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E358" w14:textId="7927EED2" w:rsidR="005D388F" w:rsidRDefault="006D2339" w:rsidP="006D2339">
      <w:pPr>
        <w:pStyle w:val="Heading1"/>
      </w:pPr>
      <w:r>
        <w:t>WIKI---UM---R5</w:t>
      </w:r>
    </w:p>
    <w:p w14:paraId="6B2A00A7" w14:textId="77777777" w:rsidR="006D2339" w:rsidRDefault="006D2339" w:rsidP="006D2339">
      <w:pPr>
        <w:pStyle w:val="Heading2"/>
      </w:pPr>
      <w:r>
        <w:t>OFF</w:t>
      </w:r>
    </w:p>
    <w:p w14:paraId="4568072C" w14:textId="77777777" w:rsidR="006D2339" w:rsidRDefault="006D2339" w:rsidP="006D2339">
      <w:pPr>
        <w:pStyle w:val="Heading3"/>
      </w:pPr>
      <w:r>
        <w:t>T---1NC</w:t>
      </w:r>
    </w:p>
    <w:p w14:paraId="42E7EA3E" w14:textId="77777777" w:rsidR="006D2339" w:rsidRDefault="006D2339" w:rsidP="006D2339">
      <w:pPr>
        <w:pStyle w:val="Heading4"/>
      </w:pPr>
      <w:r>
        <w:rPr>
          <w:u w:val="single"/>
        </w:rPr>
        <w:t>T-STRENGTHEN</w:t>
      </w:r>
      <w:r>
        <w:t>.</w:t>
      </w:r>
    </w:p>
    <w:p w14:paraId="56121C65" w14:textId="77777777" w:rsidR="006D2339" w:rsidRDefault="006D2339" w:rsidP="006D2339">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0FD840A9" w14:textId="77777777" w:rsidR="006D2339" w:rsidRDefault="006D2339" w:rsidP="006D233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7635516F" w14:textId="77777777" w:rsidR="006D2339" w:rsidRDefault="006D2339" w:rsidP="006D233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15010">
        <w:rPr>
          <w:rStyle w:val="StyleUnderline"/>
          <w:highlight w:val="cyan"/>
        </w:rPr>
        <w:t xml:space="preserve">it is </w:t>
      </w:r>
      <w:r w:rsidRPr="00415010">
        <w:rPr>
          <w:rStyle w:val="Emphasis"/>
          <w:highlight w:val="cyan"/>
        </w:rPr>
        <w:t>important</w:t>
      </w:r>
      <w:r w:rsidRPr="00415010">
        <w:rPr>
          <w:rStyle w:val="StyleUnderline"/>
          <w:highlight w:val="cyan"/>
        </w:rPr>
        <w:t xml:space="preserve"> to recognize</w:t>
      </w:r>
      <w:r w:rsidRPr="00E17B27">
        <w:rPr>
          <w:sz w:val="16"/>
        </w:rPr>
        <w:t xml:space="preserve"> not only </w:t>
      </w:r>
      <w:r w:rsidRPr="00415010">
        <w:rPr>
          <w:rStyle w:val="StyleUnderline"/>
          <w:highlight w:val="cyan"/>
        </w:rPr>
        <w:t xml:space="preserve">the </w:t>
      </w:r>
      <w:r w:rsidRPr="00415010">
        <w:rPr>
          <w:rStyle w:val="Emphasis"/>
          <w:highlight w:val="cyan"/>
        </w:rPr>
        <w:t>distinction</w:t>
      </w:r>
      <w:r w:rsidRPr="00E17B27">
        <w:rPr>
          <w:sz w:val="16"/>
        </w:rPr>
        <w:t xml:space="preserve"> but also the relationship </w:t>
      </w:r>
      <w:r w:rsidRPr="00415010">
        <w:rPr>
          <w:rStyle w:val="StyleUnderline"/>
          <w:highlight w:val="cyan"/>
        </w:rPr>
        <w:t xml:space="preserve">between the </w:t>
      </w:r>
      <w:r w:rsidRPr="00415010">
        <w:rPr>
          <w:rStyle w:val="Emphasis"/>
          <w:highlight w:val="cyan"/>
        </w:rPr>
        <w:t>strength</w:t>
      </w:r>
      <w:r w:rsidRPr="00E17B27">
        <w:rPr>
          <w:rStyle w:val="StyleUnderline"/>
        </w:rPr>
        <w:t xml:space="preserve"> of a right </w:t>
      </w:r>
      <w:r w:rsidRPr="00415010">
        <w:rPr>
          <w:rStyle w:val="StyleUnderline"/>
          <w:highlight w:val="cyan"/>
        </w:rPr>
        <w:t xml:space="preserve">and the </w:t>
      </w:r>
      <w:r w:rsidRPr="00415010">
        <w:rPr>
          <w:rStyle w:val="Emphasis"/>
          <w:highlight w:val="cyan"/>
        </w:rPr>
        <w:t>scope</w:t>
      </w:r>
      <w:r w:rsidRPr="00415010">
        <w:rPr>
          <w:rStyle w:val="StyleUnderline"/>
          <w:highlight w:val="cyan"/>
        </w:rPr>
        <w:t xml:space="preserve"> of a right. This</w:t>
      </w:r>
      <w:r w:rsidRPr="00E17B27">
        <w:rPr>
          <w:rStyle w:val="StyleUnderline"/>
        </w:rPr>
        <w:t xml:space="preserve"> terminology </w:t>
      </w:r>
      <w:r w:rsidRPr="00415010">
        <w:rPr>
          <w:rStyle w:val="StyleUnderline"/>
          <w:highlight w:val="cyan"/>
        </w:rPr>
        <w:t>is</w:t>
      </w:r>
      <w:r w:rsidRPr="00E17B27">
        <w:rPr>
          <w:sz w:val="16"/>
        </w:rPr>
        <w:t xml:space="preserve"> but </w:t>
      </w:r>
      <w:r w:rsidRPr="00415010">
        <w:rPr>
          <w:rStyle w:val="Emphasis"/>
          <w:highlight w:val="cyan"/>
        </w:rPr>
        <w:t>another way</w:t>
      </w:r>
      <w:r w:rsidRPr="00415010">
        <w:rPr>
          <w:rStyle w:val="StyleUnderline"/>
          <w:highlight w:val="cyan"/>
        </w:rPr>
        <w:t xml:space="preserve"> of expressing</w:t>
      </w:r>
      <w:r w:rsidRPr="00E17B27">
        <w:rPr>
          <w:rStyle w:val="StyleUnderline"/>
        </w:rPr>
        <w:t xml:space="preserve"> the </w:t>
      </w:r>
      <w:r w:rsidRPr="00415010">
        <w:rPr>
          <w:rStyle w:val="StyleUnderline"/>
          <w:highlight w:val="cyan"/>
        </w:rPr>
        <w:t xml:space="preserve">distinction between </w:t>
      </w:r>
      <w:r w:rsidRPr="00415010">
        <w:rPr>
          <w:rStyle w:val="Emphasis"/>
          <w:highlight w:val="cyan"/>
        </w:rPr>
        <w:t>coverage</w:t>
      </w:r>
      <w:r w:rsidRPr="00415010">
        <w:rPr>
          <w:rStyle w:val="StyleUnderline"/>
          <w:highlight w:val="cyan"/>
        </w:rPr>
        <w:t xml:space="preserve"> and </w:t>
      </w:r>
      <w:r w:rsidRPr="00415010">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415010">
        <w:rPr>
          <w:rStyle w:val="Emphasis"/>
          <w:highlight w:val="cyan"/>
        </w:rPr>
        <w:t>scope</w:t>
      </w:r>
      <w:r w:rsidRPr="00E17B27">
        <w:rPr>
          <w:rStyle w:val="StyleUnderline"/>
        </w:rPr>
        <w:t xml:space="preserve"> of a right </w:t>
      </w:r>
      <w:r w:rsidRPr="00415010">
        <w:rPr>
          <w:rStyle w:val="StyleUnderline"/>
          <w:highlight w:val="cyan"/>
        </w:rPr>
        <w:t>is</w:t>
      </w:r>
      <w:r w:rsidRPr="00E17B27">
        <w:rPr>
          <w:rStyle w:val="StyleUnderline"/>
        </w:rPr>
        <w:t xml:space="preserve"> </w:t>
      </w:r>
      <w:r w:rsidRPr="00E17B27">
        <w:rPr>
          <w:rStyle w:val="Emphasis"/>
        </w:rPr>
        <w:t xml:space="preserve">its </w:t>
      </w:r>
      <w:r w:rsidRPr="00415010">
        <w:rPr>
          <w:rStyle w:val="Emphasis"/>
          <w:highlight w:val="cyan"/>
        </w:rPr>
        <w:t>range</w:t>
      </w:r>
      <w:r w:rsidRPr="00415010">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415010">
        <w:rPr>
          <w:rStyle w:val="Emphasis"/>
          <w:highlight w:val="cyan"/>
        </w:rPr>
        <w:t>strength</w:t>
      </w:r>
      <w:r w:rsidRPr="00E17B27">
        <w:rPr>
          <w:rStyle w:val="StyleUnderline"/>
        </w:rPr>
        <w:t xml:space="preserve"> of a right </w:t>
      </w:r>
      <w:r w:rsidRPr="00415010">
        <w:rPr>
          <w:rStyle w:val="StyleUnderline"/>
          <w:highlight w:val="cyan"/>
        </w:rPr>
        <w:t>is</w:t>
      </w:r>
      <w:r w:rsidRPr="00E17B27">
        <w:rPr>
          <w:rStyle w:val="StyleUnderline"/>
        </w:rPr>
        <w:t xml:space="preserve"> its </w:t>
      </w:r>
      <w:r w:rsidRPr="00415010">
        <w:rPr>
          <w:rStyle w:val="StyleUnderline"/>
          <w:highlight w:val="cyan"/>
        </w:rPr>
        <w:t xml:space="preserve">ability to overcome </w:t>
      </w:r>
      <w:r w:rsidRPr="00415010">
        <w:rPr>
          <w:rStyle w:val="Emphasis"/>
          <w:highlight w:val="cyan"/>
        </w:rPr>
        <w:t>opposing interests</w:t>
      </w:r>
      <w:r w:rsidRPr="00E17B27">
        <w:rPr>
          <w:rStyle w:val="StyleUnderline"/>
        </w:rPr>
        <w:t xml:space="preserve"> (or values, or other rights) </w:t>
      </w:r>
      <w:r w:rsidRPr="00415010">
        <w:rPr>
          <w:rStyle w:val="Emphasis"/>
          <w:i/>
          <w:iCs w:val="0"/>
          <w:highlight w:val="cyan"/>
        </w:rPr>
        <w:t>within</w:t>
      </w:r>
      <w:r w:rsidRPr="00415010">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7681F872" w14:textId="77777777" w:rsidR="006D2339" w:rsidRDefault="006D2339" w:rsidP="006D2339">
      <w:pPr>
        <w:pStyle w:val="Heading4"/>
      </w:pPr>
      <w:r>
        <w:t>They violate---the AFF creates collective bargaining rights for a group that does not already have them.</w:t>
      </w:r>
    </w:p>
    <w:p w14:paraId="7325279F" w14:textId="77777777" w:rsidR="006D2339" w:rsidRDefault="006D2339" w:rsidP="006D2339"/>
    <w:p w14:paraId="736DE27D" w14:textId="77777777" w:rsidR="006D2339" w:rsidRDefault="006D2339" w:rsidP="006D2339">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 xml:space="preserve">tiny </w:t>
      </w:r>
      <w:proofErr w:type="spellStart"/>
      <w:r w:rsidRPr="00E0420F">
        <w:rPr>
          <w:u w:val="single"/>
        </w:rPr>
        <w:t>affs</w:t>
      </w:r>
      <w:proofErr w:type="spellEnd"/>
      <w:r>
        <w:t xml:space="preserve"> and </w:t>
      </w:r>
      <w:r w:rsidRPr="00E0420F">
        <w:rPr>
          <w:u w:val="single"/>
        </w:rPr>
        <w:t>backfile garbage</w:t>
      </w:r>
      <w:r>
        <w:t>.</w:t>
      </w:r>
    </w:p>
    <w:p w14:paraId="5996CC9F" w14:textId="77777777" w:rsidR="006D2339" w:rsidRPr="001C3DAF" w:rsidRDefault="006D2339" w:rsidP="006D2339">
      <w:pPr>
        <w:pStyle w:val="Heading3"/>
      </w:pPr>
      <w:r w:rsidRPr="001C3DAF">
        <w:t>CP---1NC</w:t>
      </w:r>
    </w:p>
    <w:p w14:paraId="0934C94E" w14:textId="77777777" w:rsidR="006D2339" w:rsidRPr="00AE371A" w:rsidRDefault="006D2339" w:rsidP="006D2339">
      <w:pPr>
        <w:pStyle w:val="Heading4"/>
      </w:pPr>
      <w:r>
        <w:rPr>
          <w:u w:val="single"/>
        </w:rPr>
        <w:t>EQUITY CP</w:t>
      </w:r>
      <w:r>
        <w:t>.</w:t>
      </w:r>
    </w:p>
    <w:p w14:paraId="491B6B22" w14:textId="77777777" w:rsidR="006D2339" w:rsidRPr="001C3DAF" w:rsidRDefault="006D2339" w:rsidP="006D2339">
      <w:pPr>
        <w:pStyle w:val="Heading4"/>
      </w:pPr>
      <w:r w:rsidRPr="001C3DAF">
        <w:t xml:space="preserve">The United States federal government should strengthen collective bargaining in equity </w:t>
      </w:r>
      <w:r w:rsidRPr="00D60CD7">
        <w:t>for federal workers</w:t>
      </w:r>
    </w:p>
    <w:p w14:paraId="3BE9E13A" w14:textId="77777777" w:rsidR="006D2339" w:rsidRPr="001C3DAF" w:rsidRDefault="006D2339" w:rsidP="006D2339">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16723ACD" w14:textId="77777777" w:rsidR="006D2339" w:rsidRPr="001C3DAF" w:rsidRDefault="006D2339" w:rsidP="006D2339">
      <w:r w:rsidRPr="001C3DAF">
        <w:rPr>
          <w:rStyle w:val="Style13ptBold"/>
        </w:rPr>
        <w:t>Smith 21</w:t>
      </w:r>
      <w:r w:rsidRPr="001C3DAF">
        <w:t>, Fessenden Professor of Law, Harvard Law School. (Henry E., 2021, “Equity as Meta-Law,” The Yale Law Journal, Vol. 130, No. 5, Ulven)</w:t>
      </w:r>
    </w:p>
    <w:p w14:paraId="37467DF3" w14:textId="77777777" w:rsidR="006D2339" w:rsidRPr="001C3DAF" w:rsidRDefault="006D2339" w:rsidP="006D2339">
      <w:pPr>
        <w:rPr>
          <w:sz w:val="16"/>
        </w:rPr>
      </w:pPr>
      <w:bookmarkStart w:id="1" w:name="_Hlk204189313"/>
      <w:r w:rsidRPr="001C3DAF">
        <w:rPr>
          <w:sz w:val="16"/>
        </w:rPr>
        <w:t xml:space="preserve">(b) Conflicting Rights. </w:t>
      </w:r>
      <w:r w:rsidRPr="001C3DAF">
        <w:rPr>
          <w:rStyle w:val="Emphasis"/>
          <w:highlight w:val="cyan"/>
        </w:rPr>
        <w:t>Equity</w:t>
      </w:r>
      <w:r w:rsidRPr="001C3DAF">
        <w:rPr>
          <w:sz w:val="16"/>
          <w:highlight w:val="cyan"/>
        </w:rPr>
        <w:t xml:space="preserve"> </w:t>
      </w:r>
      <w:r w:rsidRPr="001C3DAF">
        <w:rPr>
          <w:rStyle w:val="StyleUnderline"/>
          <w:highlight w:val="cya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1C3DAF">
        <w:rPr>
          <w:rStyle w:val="Emphasis"/>
          <w:highlight w:val="cyan"/>
        </w:rPr>
        <w:t>resolving</w:t>
      </w:r>
      <w:r w:rsidRPr="001C3DAF">
        <w:rPr>
          <w:sz w:val="16"/>
        </w:rPr>
        <w:t xml:space="preserve"> </w:t>
      </w:r>
      <w:r w:rsidRPr="001C3DAF">
        <w:rPr>
          <w:rStyle w:val="StyleUnderline"/>
        </w:rPr>
        <w:t>situations of conflicting</w:t>
      </w:r>
      <w:r w:rsidRPr="001C3DAF">
        <w:rPr>
          <w:sz w:val="16"/>
        </w:rPr>
        <w:t xml:space="preserve"> </w:t>
      </w:r>
      <w:r w:rsidRPr="001C3DAF">
        <w:rPr>
          <w:rStyle w:val="Emphasis"/>
          <w:highlight w:val="cyan"/>
        </w:rPr>
        <w:t>rights</w:t>
      </w:r>
      <w:r w:rsidRPr="001C3DAF">
        <w:rPr>
          <w:sz w:val="16"/>
        </w:rPr>
        <w:t xml:space="preserve">. Where two or more parties hold presumptive but conflicting rights, </w:t>
      </w:r>
      <w:r w:rsidRPr="001C3DAF">
        <w:rPr>
          <w:rStyle w:val="StyleUnderline"/>
          <w:highlight w:val="cyan"/>
        </w:rPr>
        <w:t>one solution</w:t>
      </w:r>
      <w:r w:rsidRPr="001C3DAF">
        <w:rPr>
          <w:rStyle w:val="StyleUnderline"/>
        </w:rPr>
        <w:t xml:space="preserve"> is to</w:t>
      </w:r>
      <w:r w:rsidRPr="001C3DAF">
        <w:rPr>
          <w:sz w:val="16"/>
        </w:rPr>
        <w:t xml:space="preserve"> </w:t>
      </w:r>
      <w:r w:rsidRPr="001C3DAF">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1C3DAF">
        <w:rPr>
          <w:rStyle w:val="Emphasis"/>
          <w:highlight w:val="cyan"/>
        </w:rPr>
        <w:t>ex</w:t>
      </w:r>
      <w:r w:rsidRPr="001C3DAF">
        <w:rPr>
          <w:rStyle w:val="Emphasis"/>
        </w:rPr>
        <w:t xml:space="preserve"> </w:t>
      </w:r>
      <w:r w:rsidRPr="001C3DAF">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1C3DAF">
        <w:rPr>
          <w:rStyle w:val="Emphasis"/>
          <w:highlight w:val="cyan"/>
        </w:rPr>
        <w:t>better alternative</w:t>
      </w:r>
      <w:r w:rsidRPr="001C3DAF">
        <w:rPr>
          <w:sz w:val="16"/>
          <w:highlight w:val="cyan"/>
        </w:rPr>
        <w:t xml:space="preserve"> </w:t>
      </w:r>
      <w:r w:rsidRPr="001C3DAF">
        <w:rPr>
          <w:rStyle w:val="StyleUnderline"/>
          <w:highlight w:val="cyan"/>
        </w:rPr>
        <w:t>is</w:t>
      </w:r>
      <w:r w:rsidRPr="001C3DAF">
        <w:rPr>
          <w:rStyle w:val="StyleUnderline"/>
        </w:rPr>
        <w:t xml:space="preserve"> often </w:t>
      </w:r>
      <w:r w:rsidRPr="001C3DAF">
        <w:rPr>
          <w:rStyle w:val="StyleUnderline"/>
          <w:highlight w:val="cyan"/>
        </w:rPr>
        <w:t>to</w:t>
      </w:r>
      <w:r w:rsidRPr="001C3DAF">
        <w:rPr>
          <w:sz w:val="16"/>
          <w:highlight w:val="cyan"/>
        </w:rPr>
        <w:t xml:space="preserve"> </w:t>
      </w:r>
      <w:r w:rsidRPr="001C3DAF">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1C3DAF">
        <w:rPr>
          <w:rStyle w:val="Emphasis"/>
          <w:highlight w:val="cyan"/>
        </w:rPr>
        <w:t>in place</w:t>
      </w:r>
      <w:r w:rsidRPr="001C3DAF">
        <w:rPr>
          <w:sz w:val="16"/>
          <w:highlight w:val="cyan"/>
        </w:rPr>
        <w:t xml:space="preserve"> </w:t>
      </w:r>
      <w:r w:rsidRPr="001C3DAF">
        <w:rPr>
          <w:rStyle w:val="StyleUnderline"/>
          <w:highlight w:val="cyan"/>
        </w:rPr>
        <w:t>and</w:t>
      </w:r>
      <w:r w:rsidRPr="001C3DAF">
        <w:rPr>
          <w:rStyle w:val="StyleUnderline"/>
        </w:rPr>
        <w:t xml:space="preserve"> to</w:t>
      </w:r>
      <w:r w:rsidRPr="001C3DAF">
        <w:rPr>
          <w:sz w:val="16"/>
        </w:rPr>
        <w:t xml:space="preserve"> </w:t>
      </w:r>
      <w:r w:rsidRPr="001C3DAF">
        <w:rPr>
          <w:rStyle w:val="Emphasis"/>
          <w:highlight w:val="cyan"/>
        </w:rPr>
        <w:t>reconcile</w:t>
      </w:r>
      <w:r w:rsidRPr="001C3DAF">
        <w:rPr>
          <w:rStyle w:val="Emphasis"/>
        </w:rPr>
        <w:t xml:space="preserve"> them </w:t>
      </w:r>
      <w:r w:rsidRPr="001C3DAF">
        <w:rPr>
          <w:rStyle w:val="Emphasis"/>
          <w:highlight w:val="cyan"/>
        </w:rPr>
        <w:t>ex post</w:t>
      </w:r>
      <w:r w:rsidRPr="001C3DAF">
        <w:rPr>
          <w:sz w:val="16"/>
          <w:highlight w:val="cyan"/>
        </w:rPr>
        <w:t xml:space="preserve"> </w:t>
      </w:r>
      <w:r w:rsidRPr="001C3DAF">
        <w:rPr>
          <w:rStyle w:val="StyleUnderline"/>
          <w:highlight w:val="cyan"/>
        </w:rPr>
        <w:t>based on</w:t>
      </w:r>
      <w:r w:rsidRPr="001C3DAF">
        <w:rPr>
          <w:rStyle w:val="StyleUnderline"/>
        </w:rPr>
        <w:t xml:space="preserve"> an</w:t>
      </w:r>
      <w:r w:rsidRPr="001C3DAF">
        <w:rPr>
          <w:sz w:val="16"/>
        </w:rPr>
        <w:t xml:space="preserve"> </w:t>
      </w:r>
      <w:r w:rsidRPr="001C3DAF">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1C3DAF">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1C3DAF">
        <w:rPr>
          <w:rStyle w:val="Emphasis"/>
          <w:highlight w:val="cyan"/>
        </w:rPr>
        <w:t>second order</w:t>
      </w:r>
      <w:r w:rsidRPr="001C3DAF">
        <w:rPr>
          <w:sz w:val="16"/>
          <w:highlight w:val="cyan"/>
        </w:rPr>
        <w:t xml:space="preserve"> </w:t>
      </w:r>
      <w:r w:rsidRPr="001C3DAF">
        <w:rPr>
          <w:rStyle w:val="StyleUnderline"/>
          <w:highlight w:val="cyan"/>
        </w:rPr>
        <w:t xml:space="preserve">is </w:t>
      </w:r>
      <w:r w:rsidRPr="001C3DAF">
        <w:rPr>
          <w:rStyle w:val="Emphasis"/>
          <w:highlight w:val="cyan"/>
        </w:rPr>
        <w:t>simpler</w:t>
      </w:r>
      <w:r w:rsidRPr="001C3DAF">
        <w:rPr>
          <w:sz w:val="16"/>
        </w:rPr>
        <w:t xml:space="preserve"> </w:t>
      </w:r>
      <w:r w:rsidRPr="001C3DAF">
        <w:rPr>
          <w:rStyle w:val="StyleUnderline"/>
          <w:highlight w:val="cyan"/>
        </w:rPr>
        <w:t>and</w:t>
      </w:r>
      <w:r w:rsidRPr="001C3DAF">
        <w:rPr>
          <w:sz w:val="16"/>
        </w:rPr>
        <w:t xml:space="preserve"> </w:t>
      </w:r>
      <w:r w:rsidRPr="001C3DAF">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265AA4F3" w14:textId="77777777" w:rsidR="006D2339" w:rsidRPr="001C3DAF" w:rsidRDefault="006D2339" w:rsidP="006D2339">
      <w:pPr>
        <w:rPr>
          <w:sz w:val="16"/>
        </w:rPr>
      </w:pPr>
      <w:r w:rsidRPr="001C3DAF">
        <w:rPr>
          <w:sz w:val="16"/>
        </w:rPr>
        <w:t xml:space="preserve">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w:t>
      </w:r>
      <w:proofErr w:type="spellStart"/>
      <w:r w:rsidRPr="001C3DAF">
        <w:rPr>
          <w:sz w:val="16"/>
        </w:rPr>
        <w:t>utere</w:t>
      </w:r>
      <w:proofErr w:type="spellEnd"/>
      <w:r w:rsidRPr="001C3DAF">
        <w:rPr>
          <w:sz w:val="16"/>
        </w:rPr>
        <w:t xml:space="preserve"> </w:t>
      </w:r>
      <w:proofErr w:type="spellStart"/>
      <w:r w:rsidRPr="001C3DAF">
        <w:rPr>
          <w:sz w:val="16"/>
        </w:rPr>
        <w:t>tuo</w:t>
      </w:r>
      <w:proofErr w:type="spellEnd"/>
      <w:r w:rsidRPr="001C3DAF">
        <w:rPr>
          <w:sz w:val="16"/>
        </w:rPr>
        <w:t xml:space="preserve"> </w:t>
      </w:r>
      <w:proofErr w:type="spellStart"/>
      <w:r w:rsidRPr="001C3DAF">
        <w:rPr>
          <w:sz w:val="16"/>
        </w:rPr>
        <w:t>ut</w:t>
      </w:r>
      <w:proofErr w:type="spellEnd"/>
      <w:r w:rsidRPr="001C3DAF">
        <w:rPr>
          <w:sz w:val="16"/>
        </w:rPr>
        <w:t xml:space="preserve"> </w:t>
      </w:r>
      <w:proofErr w:type="spellStart"/>
      <w:r w:rsidRPr="001C3DAF">
        <w:rPr>
          <w:sz w:val="16"/>
        </w:rPr>
        <w:t>alienum</w:t>
      </w:r>
      <w:proofErr w:type="spellEnd"/>
      <w:r w:rsidRPr="001C3DAF">
        <w:rPr>
          <w:sz w:val="16"/>
        </w:rPr>
        <w:t xml:space="preserve"> non </w:t>
      </w:r>
      <w:proofErr w:type="spellStart"/>
      <w:r w:rsidRPr="001C3DAF">
        <w:rPr>
          <w:sz w:val="16"/>
        </w:rPr>
        <w:t>laedas</w:t>
      </w:r>
      <w:proofErr w:type="spellEnd"/>
      <w:r w:rsidRPr="001C3DAF">
        <w:rPr>
          <w:sz w:val="16"/>
        </w:rPr>
        <w:t xml:space="preserve">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w:t>
      </w:r>
      <w:proofErr w:type="spellStart"/>
      <w:r w:rsidRPr="001C3DAF">
        <w:rPr>
          <w:sz w:val="16"/>
        </w:rPr>
        <w:t>avoidability</w:t>
      </w:r>
      <w:proofErr w:type="spellEnd"/>
      <w:r w:rsidRPr="001C3DAF">
        <w:rPr>
          <w:sz w:val="16"/>
        </w:rPr>
        <w:t>, good faith, priority, and disproportionate hardship, all the while under the constraint that the resultant packages of rights should be symmetric.86 The idea was to create an interface between parcels that would protect landowners in a freedom-maximizing way</w:t>
      </w:r>
    </w:p>
    <w:p w14:paraId="7E76D7AA" w14:textId="77777777" w:rsidR="006D2339" w:rsidRPr="001C3DAF" w:rsidRDefault="006D2339" w:rsidP="006D2339">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w:t>
      </w:r>
      <w:proofErr w:type="spellStart"/>
      <w:r w:rsidRPr="001C3DAF">
        <w:rPr>
          <w:sz w:val="16"/>
        </w:rPr>
        <w:t>utere</w:t>
      </w:r>
      <w:proofErr w:type="spellEnd"/>
      <w:r w:rsidRPr="001C3DAF">
        <w:rPr>
          <w:sz w:val="16"/>
        </w:rPr>
        <w:t xml:space="preserv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1C3DAF">
        <w:rPr>
          <w:rStyle w:val="Emphasis"/>
          <w:highlight w:val="cyan"/>
        </w:rPr>
        <w:t>analysis</w:t>
      </w:r>
      <w:r w:rsidRPr="001C3DAF">
        <w:rPr>
          <w:sz w:val="16"/>
        </w:rPr>
        <w:t xml:space="preserve"> </w:t>
      </w:r>
      <w:r w:rsidRPr="001C3DAF">
        <w:rPr>
          <w:rStyle w:val="StyleUnderline"/>
        </w:rPr>
        <w:t xml:space="preserve">of nuisance </w:t>
      </w:r>
      <w:r w:rsidRPr="001C3DAF">
        <w:rPr>
          <w:rStyle w:val="StyleUnderline"/>
          <w:highlight w:val="cyan"/>
        </w:rPr>
        <w:t xml:space="preserve">has </w:t>
      </w:r>
      <w:r w:rsidRPr="001C3DAF">
        <w:rPr>
          <w:rStyle w:val="Emphasis"/>
          <w:highlight w:val="cyan"/>
        </w:rPr>
        <w:t>become a mystery</w:t>
      </w:r>
      <w:r w:rsidRPr="001C3DAF">
        <w:rPr>
          <w:sz w:val="16"/>
          <w:highlight w:val="cyan"/>
        </w:rPr>
        <w:t xml:space="preserve">, </w:t>
      </w:r>
      <w:r w:rsidRPr="001C3DAF">
        <w:rPr>
          <w:rStyle w:val="Emphasis"/>
          <w:highlight w:val="cyan"/>
        </w:rPr>
        <w:t>devolving</w:t>
      </w:r>
      <w:r w:rsidRPr="001C3DAF">
        <w:rPr>
          <w:sz w:val="16"/>
          <w:highlight w:val="cyan"/>
        </w:rPr>
        <w:t xml:space="preserve"> </w:t>
      </w:r>
      <w:r w:rsidRPr="001C3DAF">
        <w:rPr>
          <w:rStyle w:val="StyleUnderline"/>
          <w:highlight w:val="cyan"/>
        </w:rPr>
        <w:t>into</w:t>
      </w:r>
      <w:r w:rsidRPr="001C3DAF">
        <w:rPr>
          <w:rStyle w:val="StyleUnderline"/>
        </w:rPr>
        <w:t xml:space="preserve"> a </w:t>
      </w:r>
      <w:r w:rsidRPr="001C3DAF">
        <w:rPr>
          <w:rStyle w:val="StyleUnderline"/>
          <w:highlight w:val="cyan"/>
        </w:rPr>
        <w:t>multifactor</w:t>
      </w:r>
      <w:r w:rsidRPr="001C3DAF">
        <w:rPr>
          <w:rStyle w:val="StyleUnderline"/>
        </w:rPr>
        <w:t xml:space="preserve"> balancing </w:t>
      </w:r>
      <w:r w:rsidRPr="001C3DAF">
        <w:rPr>
          <w:rStyle w:val="StyleUnderline"/>
          <w:highlight w:val="cya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1C3DAF">
        <w:rPr>
          <w:rStyle w:val="StyleUnderline"/>
          <w:highlight w:val="cyan"/>
        </w:rPr>
        <w:t>a single level will leave</w:t>
      </w:r>
      <w:r w:rsidRPr="001C3DAF">
        <w:rPr>
          <w:rStyle w:val="StyleUnderline"/>
        </w:rPr>
        <w:t xml:space="preserve"> it </w:t>
      </w:r>
      <w:r w:rsidRPr="001C3DAF">
        <w:rPr>
          <w:rStyle w:val="Emphasis"/>
          <w:highlight w:val="cyan"/>
        </w:rPr>
        <w:t>hopelessly confused and complex</w:t>
      </w:r>
      <w:r w:rsidRPr="001C3DAF">
        <w:rPr>
          <w:sz w:val="16"/>
        </w:rPr>
        <w:t>.</w:t>
      </w:r>
    </w:p>
    <w:p w14:paraId="303C8959" w14:textId="77777777" w:rsidR="006D2339" w:rsidRPr="001C3DAF" w:rsidRDefault="006D2339" w:rsidP="006D2339">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1C3DAF">
        <w:rPr>
          <w:rStyle w:val="StyleUnderline"/>
          <w:highlight w:val="cyan"/>
        </w:rPr>
        <w:t>want</w:t>
      </w:r>
      <w:r w:rsidRPr="001C3DAF">
        <w:rPr>
          <w:sz w:val="16"/>
          <w:highlight w:val="cya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1C3DAF">
        <w:rPr>
          <w:rStyle w:val="StyleUnderline"/>
          <w:highlight w:val="cyan"/>
        </w:rPr>
        <w:t>a way that</w:t>
      </w:r>
      <w:r w:rsidRPr="001C3DAF">
        <w:rPr>
          <w:sz w:val="16"/>
          <w:highlight w:val="cyan"/>
        </w:rPr>
        <w:t xml:space="preserve"> </w:t>
      </w:r>
      <w:r w:rsidRPr="001C3DAF">
        <w:rPr>
          <w:rStyle w:val="Emphasis"/>
          <w:highlight w:val="cya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1C3DAF">
        <w:rPr>
          <w:rStyle w:val="Emphasis"/>
          <w:highlight w:val="cyan"/>
        </w:rPr>
        <w:t>specifying</w:t>
      </w:r>
      <w:r w:rsidRPr="001C3DAF">
        <w:rPr>
          <w:sz w:val="16"/>
        </w:rPr>
        <w:t xml:space="preserve"> </w:t>
      </w:r>
      <w:r w:rsidRPr="001C3DAF">
        <w:rPr>
          <w:rStyle w:val="StyleUnderline"/>
        </w:rPr>
        <w:t>a set of general</w:t>
      </w:r>
      <w:r w:rsidRPr="001C3DAF">
        <w:rPr>
          <w:sz w:val="16"/>
        </w:rPr>
        <w:t xml:space="preserve"> </w:t>
      </w:r>
      <w:r w:rsidRPr="001C3DAF">
        <w:rPr>
          <w:rStyle w:val="Emphasis"/>
          <w:highlight w:val="cyan"/>
        </w:rPr>
        <w:t>first-order rules</w:t>
      </w:r>
      <w:r w:rsidRPr="001C3DAF">
        <w:rPr>
          <w:sz w:val="16"/>
          <w:highlight w:val="cyan"/>
        </w:rPr>
        <w:t xml:space="preserve"> </w:t>
      </w:r>
      <w:r w:rsidRPr="001C3DAF">
        <w:rPr>
          <w:rStyle w:val="StyleUnderline"/>
          <w:highlight w:val="cyan"/>
        </w:rPr>
        <w:t>that</w:t>
      </w:r>
      <w:r w:rsidRPr="001C3DAF">
        <w:rPr>
          <w:rStyle w:val="StyleUnderline"/>
        </w:rPr>
        <w:t xml:space="preserve"> can fully </w:t>
      </w:r>
      <w:r w:rsidRPr="001C3DAF">
        <w:rPr>
          <w:rStyle w:val="StyleUnderline"/>
          <w:highlight w:val="cyan"/>
        </w:rPr>
        <w:t>account for all</w:t>
      </w:r>
      <w:r w:rsidRPr="001C3DAF">
        <w:rPr>
          <w:rStyle w:val="StyleUnderline"/>
        </w:rPr>
        <w:t xml:space="preserve"> possible </w:t>
      </w:r>
      <w:r w:rsidRPr="001C3DAF">
        <w:rPr>
          <w:rStyle w:val="StyleUnderline"/>
          <w:highlight w:val="cyan"/>
        </w:rPr>
        <w:t>situations</w:t>
      </w:r>
      <w:r w:rsidRPr="001C3DAF">
        <w:rPr>
          <w:sz w:val="16"/>
          <w:highlight w:val="cyan"/>
        </w:rPr>
        <w:t xml:space="preserve"> </w:t>
      </w:r>
      <w:r w:rsidRPr="001C3DAF">
        <w:rPr>
          <w:rStyle w:val="Emphasis"/>
          <w:highlight w:val="cyan"/>
        </w:rPr>
        <w:t>is</w:t>
      </w:r>
      <w:r w:rsidRPr="001C3DAF">
        <w:rPr>
          <w:rStyle w:val="Emphasis"/>
        </w:rPr>
        <w:t xml:space="preserve"> difficult to </w:t>
      </w:r>
      <w:r w:rsidRPr="001C3DAF">
        <w:rPr>
          <w:rStyle w:val="Emphasis"/>
          <w:highlight w:val="cyan"/>
        </w:rPr>
        <w:t>impossible</w:t>
      </w:r>
      <w:r w:rsidRPr="001C3DAF">
        <w:rPr>
          <w:sz w:val="16"/>
        </w:rPr>
        <w:t>.92</w:t>
      </w:r>
    </w:p>
    <w:p w14:paraId="1D6DE716" w14:textId="77777777" w:rsidR="006D2339" w:rsidRPr="001C3DAF" w:rsidRDefault="006D2339" w:rsidP="006D2339">
      <w:pPr>
        <w:rPr>
          <w:sz w:val="16"/>
        </w:rPr>
      </w:pPr>
      <w:r w:rsidRPr="001C3DAF">
        <w:rPr>
          <w:rStyle w:val="StyleUnderline"/>
        </w:rPr>
        <w:t xml:space="preserve">In </w:t>
      </w:r>
      <w:r w:rsidRPr="001C3DAF">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w:t>
      </w:r>
      <w:proofErr w:type="gramStart"/>
      <w:r w:rsidRPr="001C3DAF">
        <w:rPr>
          <w:sz w:val="16"/>
        </w:rPr>
        <w:t>in order to</w:t>
      </w:r>
      <w:proofErr w:type="gramEnd"/>
      <w:r w:rsidRPr="001C3DAF">
        <w:rPr>
          <w:sz w:val="16"/>
        </w:rPr>
        <w:t xml:space="preserve">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1C3DAF">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1C3DAF">
        <w:rPr>
          <w:rStyle w:val="Emphasis"/>
          <w:highlight w:val="cyan"/>
        </w:rPr>
        <w:t>need for</w:t>
      </w:r>
      <w:r w:rsidRPr="001C3DAF">
        <w:rPr>
          <w:rStyle w:val="Emphasis"/>
        </w:rPr>
        <w:t xml:space="preserve"> across-the-board </w:t>
      </w:r>
      <w:r w:rsidRPr="001C3DAF">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1C4702F9" w14:textId="77777777" w:rsidR="006D2339" w:rsidRPr="00AE371A" w:rsidRDefault="006D2339" w:rsidP="006D2339">
      <w:pPr>
        <w:rPr>
          <w:sz w:val="16"/>
        </w:rPr>
      </w:pPr>
      <w:r w:rsidRPr="001C3DAF">
        <w:rPr>
          <w:sz w:val="16"/>
        </w:rPr>
        <w:t xml:space="preserve">Interestingly, </w:t>
      </w:r>
      <w:r w:rsidRPr="001C3DAF">
        <w:rPr>
          <w:rStyle w:val="StyleUnderline"/>
        </w:rPr>
        <w:t xml:space="preserve">those parts of the law that involve </w:t>
      </w:r>
      <w:r w:rsidRPr="001C3DAF">
        <w:rPr>
          <w:rStyle w:val="StyleUnderline"/>
          <w:highlight w:val="cyan"/>
        </w:rPr>
        <w:t>second-order resolution of conflicting rights are</w:t>
      </w:r>
      <w:r w:rsidRPr="001C3DAF">
        <w:rPr>
          <w:rStyle w:val="StyleUnderline"/>
        </w:rPr>
        <w:t xml:space="preserve"> among the most </w:t>
      </w:r>
      <w:r w:rsidRPr="001C3DAF">
        <w:rPr>
          <w:rStyle w:val="StyleUnderline"/>
          <w:highlight w:val="cyan"/>
        </w:rPr>
        <w:t>difficult for rules-based</w:t>
      </w:r>
      <w:r w:rsidRPr="001C3DAF">
        <w:rPr>
          <w:rStyle w:val="StyleUnderline"/>
        </w:rPr>
        <w:t xml:space="preserve"> legal </w:t>
      </w:r>
      <w:r w:rsidRPr="001C3DAF">
        <w:rPr>
          <w:rStyle w:val="StyleUnderline"/>
          <w:highlight w:val="cyan"/>
        </w:rPr>
        <w:t>analysis</w:t>
      </w:r>
      <w:r w:rsidRPr="001C3DAF">
        <w:rPr>
          <w:sz w:val="16"/>
        </w:rPr>
        <w:t xml:space="preserve">. It is </w:t>
      </w:r>
      <w:r w:rsidRPr="001C3DAF">
        <w:rPr>
          <w:rStyle w:val="StyleUnderline"/>
        </w:rPr>
        <w:t>here that</w:t>
      </w:r>
      <w:r w:rsidRPr="001C3DAF">
        <w:rPr>
          <w:sz w:val="16"/>
        </w:rPr>
        <w:t xml:space="preserve"> </w:t>
      </w:r>
      <w:r w:rsidRPr="001C3DAF">
        <w:rPr>
          <w:rStyle w:val="Emphasis"/>
          <w:highlight w:val="cyan"/>
        </w:rPr>
        <w:t xml:space="preserve">equity </w:t>
      </w:r>
      <w:r w:rsidRPr="001C3DAF">
        <w:rPr>
          <w:rStyle w:val="Emphasis"/>
        </w:rPr>
        <w:t xml:space="preserve">can play a </w:t>
      </w:r>
      <w:r w:rsidRPr="001C3DAF">
        <w:rPr>
          <w:rStyle w:val="Emphasis"/>
          <w:highlight w:val="cyan"/>
        </w:rPr>
        <w:t>crucial</w:t>
      </w:r>
      <w:r w:rsidRPr="001C3DAF">
        <w:rPr>
          <w:rStyle w:val="Emphasis"/>
        </w:rPr>
        <w:t xml:space="preserve"> role</w:t>
      </w:r>
      <w:r w:rsidRPr="001C3DAF">
        <w:rPr>
          <w:sz w:val="16"/>
        </w:rPr>
        <w:t xml:space="preserve"> </w:t>
      </w:r>
      <w:r w:rsidRPr="001C3DAF">
        <w:rPr>
          <w:rStyle w:val="StyleUnderline"/>
          <w:highlight w:val="cyan"/>
        </w:rPr>
        <w:t>in</w:t>
      </w:r>
      <w:r w:rsidRPr="001C3DAF">
        <w:rPr>
          <w:rStyle w:val="StyleUnderline"/>
        </w:rPr>
        <w:t xml:space="preserve"> allowing for</w:t>
      </w:r>
      <w:r w:rsidRPr="001C3DAF">
        <w:rPr>
          <w:sz w:val="16"/>
        </w:rPr>
        <w:t xml:space="preserve"> </w:t>
      </w:r>
      <w:r w:rsidRPr="001C3DAF">
        <w:rPr>
          <w:rStyle w:val="Emphasis"/>
          <w:highlight w:val="cyan"/>
        </w:rPr>
        <w:t>context-sensitive outcomes</w:t>
      </w:r>
      <w:r w:rsidRPr="001C3DAF">
        <w:rPr>
          <w:sz w:val="16"/>
        </w:rPr>
        <w:t>.</w:t>
      </w:r>
      <w:bookmarkEnd w:id="1"/>
    </w:p>
    <w:p w14:paraId="6B49C4F9" w14:textId="77777777" w:rsidR="006D2339" w:rsidRPr="001C3DAF" w:rsidRDefault="006D2339" w:rsidP="006D2339">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08167F58" w14:textId="77777777" w:rsidR="006D2339" w:rsidRPr="001C3DAF" w:rsidRDefault="006D2339" w:rsidP="006D2339">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8" w:history="1">
        <w:r w:rsidRPr="001C3DAF">
          <w:rPr>
            <w:rStyle w:val="Hyperlink"/>
          </w:rPr>
          <w:t>https://papers.ssrn.com/sol3/papers.cfm?abstract_id=3428576</w:t>
        </w:r>
      </w:hyperlink>
      <w:r w:rsidRPr="001C3DAF">
        <w:t>, Ulven)</w:t>
      </w:r>
    </w:p>
    <w:p w14:paraId="6220023F" w14:textId="77777777" w:rsidR="006D2339" w:rsidRPr="001C3DAF" w:rsidRDefault="006D2339" w:rsidP="006D2339">
      <w:pPr>
        <w:rPr>
          <w:sz w:val="16"/>
        </w:rPr>
      </w:pPr>
      <w:r w:rsidRPr="001C3DAF">
        <w:rPr>
          <w:rStyle w:val="StyleUnderline"/>
        </w:rPr>
        <w:t>In the</w:t>
      </w:r>
      <w:r w:rsidRPr="001C3DAF">
        <w:rPr>
          <w:sz w:val="16"/>
        </w:rPr>
        <w:t xml:space="preserve"> </w:t>
      </w:r>
      <w:r w:rsidRPr="001C3DAF">
        <w:rPr>
          <w:rStyle w:val="Emphasis"/>
          <w:highlight w:val="cyan"/>
        </w:rPr>
        <w:t>U</w:t>
      </w:r>
      <w:r w:rsidRPr="001C3DAF">
        <w:rPr>
          <w:rStyle w:val="StyleUnderline"/>
        </w:rPr>
        <w:t>nited</w:t>
      </w:r>
      <w:r w:rsidRPr="001C3DAF">
        <w:rPr>
          <w:sz w:val="16"/>
        </w:rPr>
        <w:t xml:space="preserve"> </w:t>
      </w:r>
      <w:r w:rsidRPr="001C3DAF">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climate</w:t>
      </w:r>
      <w:r w:rsidRPr="001C3DAF">
        <w:rPr>
          <w:rStyle w:val="Emphasis"/>
        </w:rPr>
        <w:t xml:space="preserve"> policy </w:t>
      </w:r>
      <w:r w:rsidRPr="001C3DAF">
        <w:rPr>
          <w:rStyle w:val="Emphasis"/>
          <w:highlight w:val="cyan"/>
        </w:rPr>
        <w:t>debate</w:t>
      </w:r>
      <w:r w:rsidRPr="001C3DAF">
        <w:rPr>
          <w:sz w:val="16"/>
        </w:rPr>
        <w:t xml:space="preserve"> </w:t>
      </w:r>
      <w:r w:rsidRPr="001C3DAF">
        <w:rPr>
          <w:rStyle w:val="StyleUnderline"/>
        </w:rPr>
        <w:t xml:space="preserve">has been an </w:t>
      </w:r>
      <w:r w:rsidRPr="001C3DAF">
        <w:rPr>
          <w:rStyle w:val="StyleUnderline"/>
          <w:highlight w:val="cyan"/>
        </w:rPr>
        <w:t>extraordinarily</w:t>
      </w:r>
      <w:r w:rsidRPr="001C3DAF">
        <w:rPr>
          <w:sz w:val="16"/>
          <w:highlight w:val="cyan"/>
        </w:rPr>
        <w:t xml:space="preserve"> </w:t>
      </w:r>
      <w:r w:rsidRPr="001C3DAF">
        <w:rPr>
          <w:rStyle w:val="Emphasis"/>
          <w:highlight w:val="cyan"/>
        </w:rPr>
        <w:t>unproductive</w:t>
      </w:r>
      <w:r w:rsidRPr="001C3DAF">
        <w:rPr>
          <w:sz w:val="16"/>
        </w:rPr>
        <w:t xml:space="preserve"> </w:t>
      </w:r>
      <w:r w:rsidRPr="001C3DAF">
        <w:rPr>
          <w:rStyle w:val="StyleUnderline"/>
        </w:rPr>
        <w:t xml:space="preserve">partisan affair, </w:t>
      </w:r>
      <w:r w:rsidRPr="001C3DAF">
        <w:rPr>
          <w:rStyle w:val="StyleUnderline"/>
          <w:highlight w:val="cyan"/>
        </w:rPr>
        <w:t>despite</w:t>
      </w:r>
      <w:r w:rsidRPr="001C3DAF">
        <w:rPr>
          <w:rStyle w:val="StyleUnderline"/>
        </w:rPr>
        <w:t xml:space="preserve"> the</w:t>
      </w:r>
      <w:r w:rsidRPr="001C3DAF">
        <w:rPr>
          <w:sz w:val="16"/>
        </w:rPr>
        <w:t xml:space="preserve"> </w:t>
      </w:r>
      <w:r w:rsidRPr="001C3DAF">
        <w:rPr>
          <w:rStyle w:val="Emphasis"/>
        </w:rPr>
        <w:t xml:space="preserve">enormous </w:t>
      </w:r>
      <w:r w:rsidRPr="001C3DAF">
        <w:rPr>
          <w:rStyle w:val="Emphasis"/>
          <w:highlight w:val="cyan"/>
        </w:rPr>
        <w:t>implications</w:t>
      </w:r>
      <w:r w:rsidRPr="001C3DAF">
        <w:rPr>
          <w:sz w:val="16"/>
          <w:highlight w:val="cyan"/>
        </w:rPr>
        <w:t xml:space="preserve"> </w:t>
      </w:r>
      <w:r w:rsidRPr="001C3DAF">
        <w:rPr>
          <w:rStyle w:val="StyleUnderline"/>
          <w:highlight w:val="cyan"/>
        </w:rPr>
        <w:t>for the</w:t>
      </w:r>
      <w:r w:rsidRPr="001C3DAF">
        <w:rPr>
          <w:rStyle w:val="StyleUnderline"/>
        </w:rPr>
        <w:t xml:space="preserve"> health of the</w:t>
      </w:r>
      <w:r w:rsidRPr="001C3DAF">
        <w:rPr>
          <w:sz w:val="16"/>
        </w:rPr>
        <w:t xml:space="preserve"> </w:t>
      </w:r>
      <w:r w:rsidRPr="001C3DAF">
        <w:rPr>
          <w:rStyle w:val="Emphasis"/>
          <w:highlight w:val="cya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01031C55" w14:textId="77777777" w:rsidR="006D2339" w:rsidRPr="001C3DAF" w:rsidRDefault="006D2339" w:rsidP="006D2339">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6F629C80" w14:textId="77777777" w:rsidR="006D2339" w:rsidRPr="001C3DAF" w:rsidRDefault="006D2339" w:rsidP="006D2339">
      <w:pPr>
        <w:rPr>
          <w:sz w:val="16"/>
        </w:rPr>
      </w:pPr>
      <w:r w:rsidRPr="001C3DAF">
        <w:rPr>
          <w:rStyle w:val="StyleUnderline"/>
        </w:rPr>
        <w:t>The</w:t>
      </w:r>
      <w:r w:rsidRPr="001C3DAF">
        <w:rPr>
          <w:sz w:val="16"/>
        </w:rPr>
        <w:t xml:space="preserve"> </w:t>
      </w:r>
      <w:r w:rsidRPr="001C3DAF">
        <w:rPr>
          <w:rStyle w:val="Emphasis"/>
          <w:highlight w:val="cyan"/>
        </w:rPr>
        <w:t>doctrine of waste</w:t>
      </w:r>
      <w:r w:rsidRPr="001C3DAF">
        <w:rPr>
          <w:sz w:val="16"/>
        </w:rPr>
        <w:t xml:space="preserve"> in Anglo-American property law </w:t>
      </w:r>
      <w:r w:rsidRPr="001C3DAF">
        <w:rPr>
          <w:rStyle w:val="StyleUnderline"/>
        </w:rPr>
        <w:t xml:space="preserve">has </w:t>
      </w:r>
      <w:r w:rsidRPr="001C3DAF">
        <w:rPr>
          <w:rStyle w:val="StyleUnderline"/>
          <w:highlight w:val="cyan"/>
        </w:rPr>
        <w:t>long</w:t>
      </w:r>
      <w:r w:rsidRPr="001C3DAF">
        <w:rPr>
          <w:rStyle w:val="StyleUnderline"/>
        </w:rPr>
        <w:t xml:space="preserve"> been </w:t>
      </w:r>
      <w:r w:rsidRPr="001C3DAF">
        <w:rPr>
          <w:rStyle w:val="StyleUnderline"/>
          <w:highlight w:val="cyan"/>
        </w:rPr>
        <w:t>a</w:t>
      </w:r>
      <w:r w:rsidRPr="001C3DAF">
        <w:rPr>
          <w:sz w:val="16"/>
          <w:highlight w:val="cyan"/>
        </w:rPr>
        <w:t xml:space="preserve"> </w:t>
      </w:r>
      <w:r w:rsidRPr="001C3DAF">
        <w:rPr>
          <w:rStyle w:val="Emphasis"/>
          <w:highlight w:val="cyan"/>
        </w:rPr>
        <w:t>vehicle</w:t>
      </w:r>
      <w:r w:rsidRPr="001C3DAF">
        <w:rPr>
          <w:sz w:val="16"/>
          <w:highlight w:val="cyan"/>
        </w:rPr>
        <w:t xml:space="preserve"> </w:t>
      </w:r>
      <w:r w:rsidRPr="001C3DAF">
        <w:rPr>
          <w:rStyle w:val="StyleUnderline"/>
        </w:rPr>
        <w:t>for those with an interest in the future</w:t>
      </w:r>
      <w:r w:rsidRPr="001C3DAF">
        <w:rPr>
          <w:sz w:val="16"/>
        </w:rPr>
        <w:t xml:space="preserve"> </w:t>
      </w:r>
      <w:r w:rsidRPr="001C3DAF">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1C3DAF">
        <w:rPr>
          <w:rStyle w:val="Emphasis"/>
          <w:highlight w:val="cyan"/>
        </w:rPr>
        <w:t>manifestation of sustainability</w:t>
      </w:r>
      <w:r w:rsidRPr="001C3DAF">
        <w:rPr>
          <w:sz w:val="16"/>
          <w:highlight w:val="cya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351AE079" w14:textId="77777777" w:rsidR="006D2339" w:rsidRPr="001C3DAF" w:rsidRDefault="006D2339" w:rsidP="006D2339">
      <w:pPr>
        <w:rPr>
          <w:sz w:val="16"/>
        </w:rPr>
      </w:pPr>
      <w:r w:rsidRPr="001C3DAF">
        <w:rPr>
          <w:rStyle w:val="StyleUnderline"/>
        </w:rPr>
        <w:t>The goal of this work is to provide a new framework for analyzing climate policy</w:t>
      </w:r>
      <w:r w:rsidRPr="001C3DAF">
        <w:rPr>
          <w:sz w:val="16"/>
        </w:rPr>
        <w:t xml:space="preserve"> </w:t>
      </w:r>
      <w:proofErr w:type="gramStart"/>
      <w:r w:rsidRPr="001C3DAF">
        <w:rPr>
          <w:sz w:val="16"/>
        </w:rPr>
        <w:t>through the use of</w:t>
      </w:r>
      <w:proofErr w:type="gramEnd"/>
      <w:r w:rsidRPr="001C3DAF">
        <w:rPr>
          <w:sz w:val="16"/>
        </w:rPr>
        <w:t xml:space="preserve">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1C3DAF">
        <w:rPr>
          <w:rStyle w:val="StyleUnderline"/>
          <w:highlight w:val="cya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1C3DAF">
        <w:rPr>
          <w:rStyle w:val="Emphasis"/>
          <w:highlight w:val="cyan"/>
        </w:rPr>
        <w:t>policy</w:t>
      </w:r>
      <w:r w:rsidRPr="001C3DAF">
        <w:rPr>
          <w:sz w:val="16"/>
        </w:rPr>
        <w:t xml:space="preserve"> </w:t>
      </w:r>
      <w:r w:rsidRPr="001C3DAF">
        <w:rPr>
          <w:rStyle w:val="StyleUnderline"/>
        </w:rPr>
        <w:t>decision</w:t>
      </w:r>
      <w:r w:rsidRPr="001C3DAF">
        <w:rPr>
          <w:sz w:val="16"/>
        </w:rPr>
        <w:t xml:space="preserve"> </w:t>
      </w:r>
      <w:r w:rsidRPr="001C3DAF">
        <w:rPr>
          <w:rStyle w:val="Emphasis"/>
          <w:highlight w:val="cyan"/>
        </w:rPr>
        <w:t>on</w:t>
      </w:r>
      <w:r w:rsidRPr="001C3DAF">
        <w:rPr>
          <w:sz w:val="16"/>
        </w:rPr>
        <w:t xml:space="preserve"> </w:t>
      </w:r>
      <w:r w:rsidRPr="001C3DAF">
        <w:rPr>
          <w:rStyle w:val="StyleUnderline"/>
        </w:rPr>
        <w:t>an old, non-contentious</w:t>
      </w:r>
      <w:r w:rsidRPr="001C3DAF">
        <w:rPr>
          <w:sz w:val="16"/>
        </w:rPr>
        <w:t xml:space="preserve"> </w:t>
      </w:r>
      <w:r w:rsidRPr="001C3DAF">
        <w:rPr>
          <w:rStyle w:val="Emphasis"/>
          <w:highlight w:val="cyan"/>
        </w:rPr>
        <w:t>doctrine will</w:t>
      </w:r>
      <w:r w:rsidRPr="001C3DAF">
        <w:rPr>
          <w:sz w:val="16"/>
        </w:rPr>
        <w:t xml:space="preserve"> </w:t>
      </w:r>
      <w:r w:rsidRPr="001C3DAF">
        <w:rPr>
          <w:rStyle w:val="StyleUnderline"/>
        </w:rPr>
        <w:t>perhaps</w:t>
      </w:r>
      <w:r w:rsidRPr="001C3DAF">
        <w:rPr>
          <w:sz w:val="16"/>
        </w:rPr>
        <w:t xml:space="preserve"> </w:t>
      </w:r>
      <w:r w:rsidRPr="001C3DAF">
        <w:rPr>
          <w:rStyle w:val="Emphasis"/>
          <w:highlight w:val="cyan"/>
        </w:rPr>
        <w:t xml:space="preserve">cut through </w:t>
      </w:r>
      <w:r w:rsidRPr="001C3DAF">
        <w:rPr>
          <w:rStyle w:val="Emphasis"/>
        </w:rPr>
        <w:t xml:space="preserve">the partisan </w:t>
      </w:r>
      <w:r w:rsidRPr="001C3DAF">
        <w:rPr>
          <w:rStyle w:val="Emphasis"/>
          <w:highlight w:val="cyan"/>
        </w:rPr>
        <w:t>bickering</w:t>
      </w:r>
      <w:r w:rsidRPr="001C3DAF">
        <w:rPr>
          <w:sz w:val="16"/>
          <w:highlight w:val="cyan"/>
        </w:rPr>
        <w:t xml:space="preserve"> </w:t>
      </w:r>
      <w:r w:rsidRPr="001C3DAF">
        <w:rPr>
          <w:rStyle w:val="StyleUnderline"/>
          <w:highlight w:val="cyan"/>
        </w:rPr>
        <w:t>surrounding</w:t>
      </w:r>
      <w:r w:rsidRPr="001C3DAF">
        <w:rPr>
          <w:rStyle w:val="StyleUnderline"/>
        </w:rPr>
        <w:t xml:space="preserve"> the </w:t>
      </w:r>
      <w:r w:rsidRPr="001C3DAF">
        <w:rPr>
          <w:rStyle w:val="StyleUnderline"/>
          <w:highlight w:val="cyan"/>
        </w:rPr>
        <w:t>policy</w:t>
      </w:r>
      <w:r w:rsidRPr="001C3DAF">
        <w:rPr>
          <w:rStyle w:val="StyleUnderline"/>
        </w:rPr>
        <w:t xml:space="preserve"> debate </w:t>
      </w:r>
      <w:r w:rsidRPr="001C3DAF">
        <w:rPr>
          <w:rStyle w:val="StyleUnderline"/>
          <w:highlight w:val="cyan"/>
        </w:rPr>
        <w:t>and</w:t>
      </w:r>
      <w:r w:rsidRPr="001C3DAF">
        <w:rPr>
          <w:rStyle w:val="StyleUnderline"/>
        </w:rPr>
        <w:t xml:space="preserve"> the use of tort </w:t>
      </w:r>
      <w:r w:rsidRPr="001C3DAF">
        <w:rPr>
          <w:rStyle w:val="StyleUnderline"/>
          <w:highlight w:val="cyan"/>
        </w:rPr>
        <w:t>law</w:t>
      </w:r>
      <w:r w:rsidRPr="001C3DAF">
        <w:rPr>
          <w:rStyle w:val="StyleUnderline"/>
        </w:rPr>
        <w:t xml:space="preserve"> in the climate change context</w:t>
      </w:r>
      <w:r w:rsidRPr="001C3DAF">
        <w:rPr>
          <w:sz w:val="16"/>
        </w:rPr>
        <w:t>.11</w:t>
      </w:r>
    </w:p>
    <w:p w14:paraId="63225EA4" w14:textId="77777777" w:rsidR="006D2339" w:rsidRPr="001C3DAF" w:rsidRDefault="006D2339" w:rsidP="006D2339">
      <w:pPr>
        <w:rPr>
          <w:sz w:val="16"/>
        </w:rPr>
      </w:pPr>
      <w:r w:rsidRPr="001C3DAF">
        <w:rPr>
          <w:sz w:val="16"/>
        </w:rPr>
        <w:t xml:space="preserve">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w:t>
      </w:r>
      <w:proofErr w:type="gramStart"/>
      <w:r w:rsidRPr="001C3DAF">
        <w:rPr>
          <w:sz w:val="16"/>
        </w:rPr>
        <w:t>in the near future</w:t>
      </w:r>
      <w:proofErr w:type="gramEnd"/>
      <w:r w:rsidRPr="001C3DAF">
        <w:rPr>
          <w:sz w:val="16"/>
        </w:rPr>
        <w:t>.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3895ADDE" w14:textId="77777777" w:rsidR="006D2339" w:rsidRPr="001C3DAF" w:rsidRDefault="006D2339" w:rsidP="006D2339">
      <w:pPr>
        <w:rPr>
          <w:sz w:val="16"/>
        </w:rPr>
      </w:pPr>
      <w:r w:rsidRPr="001C3DAF">
        <w:rPr>
          <w:sz w:val="16"/>
        </w:rPr>
        <w:t>I. Intergenerational Equity</w:t>
      </w:r>
    </w:p>
    <w:p w14:paraId="613BF3E4" w14:textId="77777777" w:rsidR="006D2339" w:rsidRPr="001C3DAF" w:rsidRDefault="006D2339" w:rsidP="006D2339">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1C3DAF">
        <w:rPr>
          <w:rStyle w:val="Emphasis"/>
          <w:highlight w:val="cya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1C3DAF">
        <w:rPr>
          <w:rStyle w:val="StyleUnderline"/>
          <w:highlight w:val="cyan"/>
        </w:rPr>
        <w:t>concerning intergenerational equity</w:t>
      </w:r>
      <w:r w:rsidRPr="001C3DAF">
        <w:rPr>
          <w:rStyle w:val="StyleUnderline"/>
        </w:rPr>
        <w:t xml:space="preserve"> has</w:t>
      </w:r>
      <w:r w:rsidRPr="001C3DAF">
        <w:rPr>
          <w:sz w:val="16"/>
        </w:rPr>
        <w:t xml:space="preserve"> </w:t>
      </w:r>
      <w:r w:rsidRPr="001C3DAF">
        <w:rPr>
          <w:rStyle w:val="Emphasis"/>
          <w:highlight w:val="cyan"/>
        </w:rPr>
        <w:t>existed</w:t>
      </w:r>
      <w:r w:rsidRPr="001C3DAF">
        <w:rPr>
          <w:sz w:val="16"/>
          <w:highlight w:val="cyan"/>
        </w:rPr>
        <w:t xml:space="preserve"> </w:t>
      </w:r>
      <w:r w:rsidRPr="001C3DAF">
        <w:rPr>
          <w:rStyle w:val="StyleUnderline"/>
          <w:highlight w:val="cyan"/>
        </w:rPr>
        <w:t>for</w:t>
      </w:r>
      <w:r w:rsidRPr="001C3DAF">
        <w:rPr>
          <w:rStyle w:val="StyleUnderline"/>
        </w:rPr>
        <w:t xml:space="preserve"> literally</w:t>
      </w:r>
      <w:r w:rsidRPr="001C3DAF">
        <w:rPr>
          <w:sz w:val="16"/>
        </w:rPr>
        <w:t xml:space="preserve"> </w:t>
      </w:r>
      <w:r w:rsidRPr="001C3DAF">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54084E4A" w14:textId="77777777" w:rsidR="006D2339" w:rsidRPr="001C3DAF" w:rsidRDefault="006D2339" w:rsidP="006D2339">
      <w:pPr>
        <w:rPr>
          <w:sz w:val="16"/>
        </w:rPr>
      </w:pPr>
      <w:r w:rsidRPr="001C3DAF">
        <w:rPr>
          <w:sz w:val="16"/>
        </w:rPr>
        <w:t>A.  Sustainability as a Problem of Equity</w:t>
      </w:r>
    </w:p>
    <w:p w14:paraId="5DB04C44" w14:textId="77777777" w:rsidR="006D2339" w:rsidRPr="001C3DAF" w:rsidRDefault="006D2339" w:rsidP="006D2339">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4F6AAF4F" w14:textId="77777777" w:rsidR="006D2339" w:rsidRPr="001C3DAF" w:rsidRDefault="006D2339" w:rsidP="006D2339">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4AD44509" w14:textId="77777777" w:rsidR="006D2339" w:rsidRPr="001C3DAF" w:rsidRDefault="006D2339" w:rsidP="006D2339">
      <w:pPr>
        <w:rPr>
          <w:sz w:val="16"/>
        </w:rPr>
      </w:pPr>
      <w:r w:rsidRPr="001C3DAF">
        <w:rPr>
          <w:sz w:val="16"/>
        </w:rPr>
        <w:t xml:space="preserve">Some economists have strayed from this standard </w:t>
      </w:r>
      <w:proofErr w:type="gramStart"/>
      <w:r w:rsidRPr="001C3DAF">
        <w:rPr>
          <w:sz w:val="16"/>
        </w:rPr>
        <w:t>position, and</w:t>
      </w:r>
      <w:proofErr w:type="gramEnd"/>
      <w:r w:rsidRPr="001C3DAF">
        <w:rPr>
          <w:sz w:val="16"/>
        </w:rPr>
        <w:t xml:space="preserve">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4C695438" w14:textId="77777777" w:rsidR="006D2339" w:rsidRPr="001C3DAF" w:rsidRDefault="006D2339" w:rsidP="006D2339">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7FD0BC09" w14:textId="77777777" w:rsidR="006D2339" w:rsidRPr="001C3DAF" w:rsidRDefault="006D2339" w:rsidP="006D2339">
      <w:r w:rsidRPr="001C3DAF">
        <w:t>[Text Condensed, None Omitted]</w:t>
      </w:r>
    </w:p>
    <w:p w14:paraId="05CAA15B" w14:textId="77777777" w:rsidR="006D2339" w:rsidRPr="001C3DAF" w:rsidRDefault="006D2339" w:rsidP="006D2339">
      <w:pPr>
        <w:rPr>
          <w:sz w:val="10"/>
          <w:szCs w:val="10"/>
        </w:rPr>
      </w:pPr>
      <w:r w:rsidRPr="001C3DAF">
        <w:rPr>
          <w:sz w:val="10"/>
          <w:szCs w:val="10"/>
        </w:rPr>
        <w:t>Furthermore, under Islamic law, the Earth is considered “</w:t>
      </w:r>
      <w:proofErr w:type="spellStart"/>
      <w:r w:rsidRPr="001C3DAF">
        <w:rPr>
          <w:sz w:val="10"/>
          <w:szCs w:val="10"/>
        </w:rPr>
        <w:t>ni’amah</w:t>
      </w:r>
      <w:proofErr w:type="spellEnd"/>
      <w:r w:rsidRPr="001C3DAF">
        <w:rPr>
          <w:sz w:val="10"/>
          <w:szCs w:val="10"/>
        </w:rPr>
        <w:t xml:space="preserve">”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w:t>
      </w:r>
      <w:proofErr w:type="gramStart"/>
      <w:r w:rsidRPr="001C3DAF">
        <w:rPr>
          <w:sz w:val="10"/>
          <w:szCs w:val="10"/>
        </w:rPr>
        <w:t>the human race</w:t>
      </w:r>
      <w:proofErr w:type="gramEnd"/>
      <w:r w:rsidRPr="001C3DAF">
        <w:rPr>
          <w:sz w:val="10"/>
          <w:szCs w:val="10"/>
        </w:rPr>
        <w:t xml:space="preserve"> strives to prolong the continued existence of </w:t>
      </w:r>
      <w:proofErr w:type="gramStart"/>
      <w:r w:rsidRPr="001C3DAF">
        <w:rPr>
          <w:sz w:val="10"/>
          <w:szCs w:val="10"/>
        </w:rPr>
        <w:t>particular gene</w:t>
      </w:r>
      <w:proofErr w:type="gramEnd"/>
      <w:r w:rsidRPr="001C3DAF">
        <w:rPr>
          <w:sz w:val="10"/>
          <w:szCs w:val="10"/>
        </w:rPr>
        <w:t xml:space="preserv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w:t>
      </w:r>
      <w:proofErr w:type="gramStart"/>
      <w:r w:rsidRPr="001C3DAF">
        <w:rPr>
          <w:sz w:val="10"/>
          <w:szCs w:val="10"/>
        </w:rPr>
        <w:t>premise, and</w:t>
      </w:r>
      <w:proofErr w:type="gramEnd"/>
      <w:r w:rsidRPr="001C3DAF">
        <w:rPr>
          <w:sz w:val="10"/>
          <w:szCs w:val="10"/>
        </w:rPr>
        <w:t xml:space="preserve">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w:t>
      </w:r>
      <w:proofErr w:type="gramStart"/>
      <w:r w:rsidRPr="001C3DAF">
        <w:rPr>
          <w:sz w:val="10"/>
          <w:szCs w:val="10"/>
        </w:rPr>
        <w:t>aforementioned religions</w:t>
      </w:r>
      <w:proofErr w:type="gramEnd"/>
      <w:r w:rsidRPr="001C3DAF">
        <w:rPr>
          <w:sz w:val="10"/>
          <w:szCs w:val="10"/>
        </w:rPr>
        <w:t xml:space="preserve">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w:t>
      </w:r>
      <w:proofErr w:type="gramStart"/>
      <w:r w:rsidRPr="001C3DAF">
        <w:rPr>
          <w:sz w:val="10"/>
          <w:szCs w:val="10"/>
        </w:rPr>
        <w:t>through the use of</w:t>
      </w:r>
      <w:proofErr w:type="gramEnd"/>
      <w:r w:rsidRPr="001C3DAF">
        <w:rPr>
          <w:sz w:val="10"/>
          <w:szCs w:val="10"/>
        </w:rPr>
        <w:t xml:space="preserve">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w:t>
      </w:r>
      <w:proofErr w:type="gramStart"/>
      <w:r w:rsidRPr="001C3DAF">
        <w:rPr>
          <w:sz w:val="10"/>
          <w:szCs w:val="10"/>
        </w:rPr>
        <w:t>aforementioned obligations</w:t>
      </w:r>
      <w:proofErr w:type="gramEnd"/>
      <w:r w:rsidRPr="001C3DAF">
        <w:rPr>
          <w:sz w:val="10"/>
          <w:szCs w:val="10"/>
        </w:rPr>
        <w:t xml:space="preserve">.37 One need not delve into the difficulties of intergenerational contract law to find the conclusion that duties must be accompanied by rights. In the early 20th century, the esteemed jurist, Wesley Newcomb </w:t>
      </w:r>
      <w:proofErr w:type="spellStart"/>
      <w:r w:rsidRPr="001C3DAF">
        <w:rPr>
          <w:sz w:val="10"/>
          <w:szCs w:val="10"/>
        </w:rPr>
        <w:t>Hohfeld</w:t>
      </w:r>
      <w:proofErr w:type="spellEnd"/>
      <w:r w:rsidRPr="001C3DAF">
        <w:rPr>
          <w:sz w:val="10"/>
          <w:szCs w:val="10"/>
        </w:rPr>
        <w:t xml:space="preserve">, succinctly reasoned that </w:t>
      </w:r>
      <w:proofErr w:type="gramStart"/>
      <w:r w:rsidRPr="001C3DAF">
        <w:rPr>
          <w:sz w:val="10"/>
          <w:szCs w:val="10"/>
        </w:rPr>
        <w:t>in order to</w:t>
      </w:r>
      <w:proofErr w:type="gramEnd"/>
      <w:r w:rsidRPr="001C3DAF">
        <w:rPr>
          <w:sz w:val="10"/>
          <w:szCs w:val="10"/>
        </w:rPr>
        <w:t xml:space="preserve">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w:t>
      </w:r>
      <w:proofErr w:type="gramStart"/>
      <w:r w:rsidRPr="001C3DAF">
        <w:rPr>
          <w:sz w:val="10"/>
          <w:szCs w:val="10"/>
        </w:rPr>
        <w:t>Assuming that</w:t>
      </w:r>
      <w:proofErr w:type="gramEnd"/>
      <w:r w:rsidRPr="001C3DAF">
        <w:rPr>
          <w:sz w:val="10"/>
          <w:szCs w:val="10"/>
        </w:rPr>
        <w:t xml:space="preserve">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w:t>
      </w:r>
      <w:proofErr w:type="gramStart"/>
      <w:r w:rsidRPr="001C3DAF">
        <w:rPr>
          <w:sz w:val="10"/>
          <w:szCs w:val="10"/>
        </w:rPr>
        <w:t>justice</w:t>
      </w:r>
      <w:proofErr w:type="gramEnd"/>
      <w:r w:rsidRPr="001C3DAF">
        <w:rPr>
          <w:sz w:val="10"/>
          <w:szCs w:val="10"/>
        </w:rPr>
        <w:t xml:space="preserve"> nonetheless. Perhaps no one specific future person can, practically speaking, hold one current person accountable for neglect of his/her duty, but the next generation as a group does compel the present generation’s actions morally, and should also </w:t>
      </w:r>
      <w:proofErr w:type="gramStart"/>
      <w:r w:rsidRPr="001C3DAF">
        <w:rPr>
          <w:sz w:val="10"/>
          <w:szCs w:val="10"/>
        </w:rPr>
        <w:t>have the ability to</w:t>
      </w:r>
      <w:proofErr w:type="gramEnd"/>
      <w:r w:rsidRPr="001C3DAF">
        <w:rPr>
          <w:sz w:val="10"/>
          <w:szCs w:val="10"/>
        </w:rPr>
        <w:t xml:space="preserve">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499CCBBE" w14:textId="77777777" w:rsidR="006D2339" w:rsidRPr="001C3DAF" w:rsidRDefault="006D2339" w:rsidP="006D2339">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1F410DE5" w14:textId="77777777" w:rsidR="006D2339" w:rsidRPr="001C3DAF" w:rsidRDefault="006D2339" w:rsidP="006D2339">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w:t>
      </w:r>
      <w:proofErr w:type="spellStart"/>
      <w:r w:rsidRPr="001C3DAF">
        <w:rPr>
          <w:sz w:val="10"/>
          <w:szCs w:val="10"/>
        </w:rPr>
        <w:t>Coasian</w:t>
      </w:r>
      <w:proofErr w:type="spellEnd"/>
      <w:r w:rsidRPr="001C3DAF">
        <w:rPr>
          <w:sz w:val="10"/>
          <w:szCs w:val="10"/>
        </w:rPr>
        <w:t xml:space="preserve">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w:t>
      </w:r>
      <w:proofErr w:type="gramStart"/>
      <w:r w:rsidRPr="001C3DAF">
        <w:rPr>
          <w:sz w:val="10"/>
          <w:szCs w:val="10"/>
        </w:rPr>
        <w:t>an</w:t>
      </w:r>
      <w:proofErr w:type="gramEnd"/>
      <w:r w:rsidRPr="001C3DAF">
        <w:rPr>
          <w:sz w:val="10"/>
          <w:szCs w:val="10"/>
        </w:rPr>
        <w:t xml:space="preserve"> monetary value that had to be preserved.74 As noted, the original English doctrine, and consequently the common law basis for the American rule, not only served an economic goal but also performed normative </w:t>
      </w:r>
      <w:proofErr w:type="spellStart"/>
      <w:r w:rsidRPr="001C3DAF">
        <w:rPr>
          <w:sz w:val="10"/>
          <w:szCs w:val="10"/>
        </w:rPr>
        <w:t>statusconfirming</w:t>
      </w:r>
      <w:proofErr w:type="spellEnd"/>
      <w:r w:rsidRPr="001C3DAF">
        <w:rPr>
          <w:sz w:val="10"/>
          <w:szCs w:val="10"/>
        </w:rPr>
        <w:t xml:space="preserve">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w:t>
      </w:r>
      <w:proofErr w:type="spellStart"/>
      <w:r w:rsidRPr="001C3DAF">
        <w:rPr>
          <w:sz w:val="10"/>
          <w:szCs w:val="10"/>
        </w:rPr>
        <w:t>Sprankling</w:t>
      </w:r>
      <w:proofErr w:type="spellEnd"/>
      <w:r w:rsidRPr="001C3DAF">
        <w:rPr>
          <w:sz w:val="10"/>
          <w:szCs w:val="10"/>
        </w:rPr>
        <w:t xml:space="preserve">,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w:t>
      </w:r>
      <w:proofErr w:type="spellStart"/>
      <w:r w:rsidRPr="001C3DAF">
        <w:rPr>
          <w:sz w:val="10"/>
          <w:szCs w:val="10"/>
        </w:rPr>
        <w:t>Sprankling</w:t>
      </w:r>
      <w:proofErr w:type="spellEnd"/>
      <w:r w:rsidRPr="001C3DAF">
        <w:rPr>
          <w:sz w:val="10"/>
          <w:szCs w:val="10"/>
        </w:rPr>
        <w:t xml:space="preserve">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w:t>
      </w:r>
      <w:proofErr w:type="gramStart"/>
      <w:r w:rsidRPr="001C3DAF">
        <w:rPr>
          <w:sz w:val="10"/>
          <w:szCs w:val="10"/>
        </w:rPr>
        <w:t>issues, and</w:t>
      </w:r>
      <w:proofErr w:type="gramEnd"/>
      <w:r w:rsidRPr="001C3DAF">
        <w:rPr>
          <w:sz w:val="10"/>
          <w:szCs w:val="10"/>
        </w:rPr>
        <w:t xml:space="preserve">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1DBEC3D0" w14:textId="77777777" w:rsidR="006D2339" w:rsidRPr="001C3DAF" w:rsidRDefault="006D2339" w:rsidP="006D2339">
      <w:r w:rsidRPr="001C3DAF">
        <w:t>[Text Condensed, None Omitted]</w:t>
      </w:r>
    </w:p>
    <w:p w14:paraId="3A6AD030" w14:textId="77777777" w:rsidR="006D2339" w:rsidRPr="001C3DAF" w:rsidRDefault="006D2339" w:rsidP="006D2339">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2EC1A22C" w14:textId="77777777" w:rsidR="006D2339" w:rsidRPr="001C3DAF" w:rsidRDefault="006D2339" w:rsidP="006D2339">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55773891" w14:textId="77777777" w:rsidR="006D2339" w:rsidRPr="001C3DAF" w:rsidRDefault="006D2339" w:rsidP="006D2339">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59C1F08F" w14:textId="77777777" w:rsidR="006D2339" w:rsidRPr="001C3DAF" w:rsidRDefault="006D2339" w:rsidP="006D2339">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00368EA5" w14:textId="77777777" w:rsidR="006D2339" w:rsidRPr="001C3DAF" w:rsidRDefault="006D2339" w:rsidP="006D2339">
      <w:pPr>
        <w:rPr>
          <w:sz w:val="16"/>
        </w:rPr>
      </w:pPr>
      <w:r w:rsidRPr="001C3DAF">
        <w:rPr>
          <w:sz w:val="16"/>
        </w:rPr>
        <w:t xml:space="preserve">D. </w:t>
      </w:r>
      <w:r w:rsidRPr="001C3DAF">
        <w:rPr>
          <w:rStyle w:val="Emphasis"/>
        </w:rPr>
        <w:t>Climate Waste Litigation</w:t>
      </w:r>
    </w:p>
    <w:p w14:paraId="480B0A9C" w14:textId="77777777" w:rsidR="006D2339" w:rsidRPr="001C3DAF" w:rsidRDefault="006D2339" w:rsidP="006D2339">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1C3DAF">
        <w:rPr>
          <w:rStyle w:val="Emphasis"/>
          <w:highlight w:val="cyan"/>
        </w:rPr>
        <w:t>uses</w:t>
      </w:r>
      <w:r w:rsidRPr="001C3DAF">
        <w:rPr>
          <w:sz w:val="16"/>
          <w:highlight w:val="cyan"/>
        </w:rPr>
        <w:t xml:space="preserve"> </w:t>
      </w:r>
      <w:r w:rsidRPr="001C3DAF">
        <w:rPr>
          <w:rStyle w:val="StyleUnderline"/>
          <w:highlight w:val="cya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1C3DAF">
        <w:rPr>
          <w:rStyle w:val="Emphasis"/>
          <w:highlight w:val="cyan"/>
        </w:rPr>
        <w:t>inform</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1C3DAF">
        <w:rPr>
          <w:rStyle w:val="StyleUnderline"/>
          <w:highlight w:val="cyan"/>
        </w:rPr>
        <w:t xml:space="preserve">one needs to conceive of </w:t>
      </w:r>
      <w:r w:rsidRPr="001C3DAF">
        <w:rPr>
          <w:rStyle w:val="StyleUnderline"/>
        </w:rPr>
        <w:t xml:space="preserve">property </w:t>
      </w:r>
      <w:r w:rsidRPr="001C3DAF">
        <w:rPr>
          <w:rStyle w:val="StyleUnderline"/>
          <w:highlight w:val="cyan"/>
        </w:rPr>
        <w:t>interests in an</w:t>
      </w:r>
      <w:r w:rsidRPr="001C3DAF">
        <w:rPr>
          <w:sz w:val="16"/>
          <w:highlight w:val="cyan"/>
        </w:rPr>
        <w:t xml:space="preserve"> </w:t>
      </w:r>
      <w:r w:rsidRPr="001C3DAF">
        <w:rPr>
          <w:rStyle w:val="Emphasis"/>
          <w:highlight w:val="cyan"/>
        </w:rPr>
        <w:t>unprecedented</w:t>
      </w:r>
      <w:r w:rsidRPr="001C3DAF">
        <w:rPr>
          <w:sz w:val="16"/>
          <w:highlight w:val="cyan"/>
        </w:rPr>
        <w:t xml:space="preserve">, </w:t>
      </w:r>
      <w:r w:rsidRPr="001C3DAF">
        <w:rPr>
          <w:rStyle w:val="StyleUnderline"/>
          <w:highlight w:val="cyan"/>
        </w:rPr>
        <w:t>but</w:t>
      </w:r>
      <w:r w:rsidRPr="001C3DAF">
        <w:rPr>
          <w:sz w:val="16"/>
          <w:highlight w:val="cyan"/>
        </w:rPr>
        <w:t xml:space="preserve"> </w:t>
      </w:r>
      <w:r w:rsidRPr="001C3DAF">
        <w:rPr>
          <w:rStyle w:val="Emphasis"/>
          <w:highlight w:val="cyan"/>
        </w:rPr>
        <w:t>not unheard</w:t>
      </w:r>
      <w:r w:rsidRPr="001C3DAF">
        <w:rPr>
          <w:rStyle w:val="Emphasis"/>
        </w:rPr>
        <w:t xml:space="preserve"> of, </w:t>
      </w:r>
      <w:r w:rsidRPr="001C3DAF">
        <w:rPr>
          <w:rStyle w:val="Emphasis"/>
          <w:highlight w:val="cyan"/>
        </w:rPr>
        <w:t>way</w:t>
      </w:r>
      <w:r w:rsidRPr="001C3DAF">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w:t>
      </w:r>
      <w:proofErr w:type="gramStart"/>
      <w:r w:rsidRPr="001C3DAF">
        <w:rPr>
          <w:sz w:val="16"/>
        </w:rPr>
        <w:t>actually more</w:t>
      </w:r>
      <w:proofErr w:type="gramEnd"/>
      <w:r w:rsidRPr="001C3DAF">
        <w:rPr>
          <w:sz w:val="16"/>
        </w:rPr>
        <w:t xml:space="preserv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6AA2E520" w14:textId="77777777" w:rsidR="006D2339" w:rsidRPr="001C3DAF" w:rsidRDefault="006D2339" w:rsidP="006D2339">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063CFEC7" w14:textId="77777777" w:rsidR="006D2339" w:rsidRPr="001C3DAF" w:rsidRDefault="006D2339" w:rsidP="006D2339">
      <w:r w:rsidRPr="001C3DAF">
        <w:t>[Text Condensed, None Omitted]</w:t>
      </w:r>
    </w:p>
    <w:p w14:paraId="6D06DF53" w14:textId="77777777" w:rsidR="006D2339" w:rsidRPr="001C3DAF" w:rsidRDefault="006D2339" w:rsidP="006D2339">
      <w:pPr>
        <w:rPr>
          <w:sz w:val="10"/>
        </w:rPr>
      </w:pPr>
      <w:r w:rsidRPr="001C3DAF">
        <w:rPr>
          <w:sz w:val="10"/>
        </w:rPr>
        <w:t xml:space="preserve">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w:t>
      </w:r>
      <w:proofErr w:type="gramStart"/>
      <w:r w:rsidRPr="001C3DAF">
        <w:rPr>
          <w:sz w:val="10"/>
        </w:rPr>
        <w:t>traditional</w:t>
      </w:r>
      <w:proofErr w:type="gramEnd"/>
      <w:r w:rsidRPr="001C3DAF">
        <w:rPr>
          <w:sz w:val="10"/>
        </w:rPr>
        <w:t xml:space="preserve">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w:t>
      </w:r>
      <w:proofErr w:type="gramStart"/>
      <w:r w:rsidRPr="001C3DAF">
        <w:rPr>
          <w:sz w:val="10"/>
        </w:rPr>
        <w:t>aforementioned early</w:t>
      </w:r>
      <w:proofErr w:type="gramEnd"/>
      <w:r w:rsidRPr="001C3DAF">
        <w:rPr>
          <w:sz w:val="10"/>
        </w:rPr>
        <w:t xml:space="preserve">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w:t>
      </w:r>
      <w:proofErr w:type="gramStart"/>
      <w:r w:rsidRPr="001C3DAF">
        <w:rPr>
          <w:sz w:val="10"/>
        </w:rPr>
        <w:t>In order to</w:t>
      </w:r>
      <w:proofErr w:type="gramEnd"/>
      <w:r w:rsidRPr="001C3DAF">
        <w:rPr>
          <w:sz w:val="10"/>
        </w:rPr>
        <w:t xml:space="preserve"> achieve a net benefit to society, it was argued, the rules of law must be accommodated to the situation of the new country.123 These are the very same arguments used by developing countries today </w:t>
      </w:r>
      <w:proofErr w:type="gramStart"/>
      <w:r w:rsidRPr="001C3DAF">
        <w:rPr>
          <w:sz w:val="10"/>
        </w:rPr>
        <w:t>in an attempt to</w:t>
      </w:r>
      <w:proofErr w:type="gramEnd"/>
      <w:r w:rsidRPr="001C3DAF">
        <w:rPr>
          <w:sz w:val="10"/>
        </w:rPr>
        <w:t xml:space="preserve">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w:t>
      </w:r>
      <w:proofErr w:type="gramStart"/>
      <w:r w:rsidRPr="001C3DAF">
        <w:rPr>
          <w:sz w:val="10"/>
        </w:rPr>
        <w:t>In</w:t>
      </w:r>
      <w:proofErr w:type="gramEnd"/>
      <w:r w:rsidRPr="001C3DAF">
        <w:rPr>
          <w:sz w:val="10"/>
        </w:rPr>
        <w:t xml:space="preserve">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w:t>
      </w:r>
      <w:proofErr w:type="gramStart"/>
      <w:r w:rsidRPr="001C3DAF">
        <w:rPr>
          <w:sz w:val="10"/>
        </w:rPr>
        <w:t>extremely</w:t>
      </w:r>
      <w:proofErr w:type="gramEnd"/>
      <w:r w:rsidRPr="001C3DAF">
        <w:rPr>
          <w:sz w:val="10"/>
        </w:rPr>
        <w:t xml:space="preserve">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w:t>
      </w:r>
      <w:proofErr w:type="spellStart"/>
      <w:r w:rsidRPr="001C3DAF">
        <w:rPr>
          <w:sz w:val="10"/>
        </w:rPr>
        <w:t>steadystate</w:t>
      </w:r>
      <w:proofErr w:type="spellEnd"/>
      <w:r w:rsidRPr="001C3DAF">
        <w:rPr>
          <w:sz w:val="10"/>
        </w:rPr>
        <w:t xml:space="preserv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w:t>
      </w:r>
      <w:proofErr w:type="spellStart"/>
      <w:r w:rsidRPr="001C3DAF">
        <w:rPr>
          <w:sz w:val="10"/>
        </w:rPr>
        <w:t>changeinducing</w:t>
      </w:r>
      <w:proofErr w:type="spellEnd"/>
      <w:r w:rsidRPr="001C3DAF">
        <w:rPr>
          <w:sz w:val="10"/>
        </w:rPr>
        <w:t xml:space="preserve"> activities that would be potentially permissible under the American doctrine of waste and weak sustainability on most, if not all, scales of analysis. The extensive mining and use of fossil fuels presents </w:t>
      </w:r>
      <w:proofErr w:type="spellStart"/>
      <w:proofErr w:type="gramStart"/>
      <w:r w:rsidRPr="001C3DAF">
        <w:rPr>
          <w:sz w:val="10"/>
        </w:rPr>
        <w:t>a</w:t>
      </w:r>
      <w:proofErr w:type="spellEnd"/>
      <w:proofErr w:type="gramEnd"/>
      <w:r w:rsidRPr="001C3DAF">
        <w:rPr>
          <w:sz w:val="10"/>
        </w:rPr>
        <w:t xml:space="preserve">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3BB2547C" w14:textId="77777777" w:rsidR="006D2339" w:rsidRPr="001C3DAF" w:rsidRDefault="006D2339" w:rsidP="006D2339">
      <w:r w:rsidRPr="001C3DAF">
        <w:t>[Text Condensed, None Omitted]</w:t>
      </w:r>
    </w:p>
    <w:p w14:paraId="435FF116" w14:textId="77777777" w:rsidR="006D2339" w:rsidRPr="001C3DAF" w:rsidRDefault="006D2339" w:rsidP="006D2339">
      <w:pPr>
        <w:rPr>
          <w:sz w:val="16"/>
        </w:rPr>
      </w:pPr>
      <w:r w:rsidRPr="001C3DAF">
        <w:rPr>
          <w:rStyle w:val="StyleUnderline"/>
        </w:rPr>
        <w:t>Experience of the</w:t>
      </w:r>
      <w:r w:rsidRPr="001C3DAF">
        <w:rPr>
          <w:sz w:val="16"/>
        </w:rPr>
        <w:t xml:space="preserve"> </w:t>
      </w:r>
      <w:r w:rsidRPr="001C3DAF">
        <w:rPr>
          <w:rStyle w:val="Emphasis"/>
          <w:highlight w:val="cyan"/>
        </w:rPr>
        <w:t>English courts</w:t>
      </w:r>
      <w:r w:rsidRPr="001C3DAF">
        <w:rPr>
          <w:sz w:val="16"/>
        </w:rPr>
        <w:t xml:space="preserve"> </w:t>
      </w:r>
      <w:r w:rsidRPr="001C3DAF">
        <w:rPr>
          <w:rStyle w:val="StyleUnderline"/>
        </w:rPr>
        <w:t xml:space="preserve">with regards to waste </w:t>
      </w:r>
      <w:r w:rsidRPr="001C3DAF">
        <w:rPr>
          <w:rStyle w:val="StyleUnderline"/>
          <w:highlight w:val="cyan"/>
        </w:rPr>
        <w:t xml:space="preserve">teach us </w:t>
      </w:r>
      <w:r w:rsidRPr="001C3DAF">
        <w:rPr>
          <w:rStyle w:val="StyleUnderline"/>
        </w:rPr>
        <w:t>that an</w:t>
      </w:r>
      <w:r w:rsidRPr="001C3DAF">
        <w:rPr>
          <w:sz w:val="16"/>
        </w:rPr>
        <w:t xml:space="preserve"> </w:t>
      </w:r>
      <w:r w:rsidRPr="001C3DAF">
        <w:rPr>
          <w:rStyle w:val="Emphasis"/>
          <w:highlight w:val="cyan"/>
        </w:rPr>
        <w:t>obligation exists</w:t>
      </w:r>
      <w:r w:rsidRPr="001C3DAF">
        <w:rPr>
          <w:sz w:val="16"/>
          <w:highlight w:val="cyan"/>
        </w:rPr>
        <w:t xml:space="preserve"> </w:t>
      </w:r>
      <w:r w:rsidRPr="001C3DAF">
        <w:rPr>
          <w:rStyle w:val="StyleUnderline"/>
          <w:highlight w:val="cyan"/>
        </w:rPr>
        <w:t>in the</w:t>
      </w:r>
      <w:r w:rsidRPr="001C3DAF">
        <w:rPr>
          <w:sz w:val="16"/>
          <w:highlight w:val="cyan"/>
        </w:rPr>
        <w:t xml:space="preserve"> </w:t>
      </w:r>
      <w:r w:rsidRPr="001C3DAF">
        <w:rPr>
          <w:rStyle w:val="Emphasis"/>
          <w:highlight w:val="cyan"/>
        </w:rPr>
        <w:t>equitable sense</w:t>
      </w:r>
      <w:r w:rsidRPr="001C3DAF">
        <w:rPr>
          <w:sz w:val="16"/>
          <w:highlight w:val="cyan"/>
        </w:rPr>
        <w:t xml:space="preserve"> </w:t>
      </w:r>
      <w:r w:rsidRPr="001C3DAF">
        <w:rPr>
          <w:rStyle w:val="StyleUnderline"/>
          <w:highlight w:val="cyan"/>
        </w:rPr>
        <w:t>even if</w:t>
      </w:r>
      <w:r w:rsidRPr="001C3DAF">
        <w:rPr>
          <w:rStyle w:val="StyleUnderline"/>
        </w:rPr>
        <w:t xml:space="preserve"> it can</w:t>
      </w:r>
      <w:r w:rsidRPr="001C3DAF">
        <w:rPr>
          <w:rStyle w:val="Emphasis"/>
          <w:highlight w:val="cyan"/>
        </w:rPr>
        <w:t>not</w:t>
      </w:r>
      <w:r w:rsidRPr="001C3DAF">
        <w:rPr>
          <w:rStyle w:val="Emphasis"/>
        </w:rPr>
        <w:t xml:space="preserve"> be established </w:t>
      </w:r>
      <w:r w:rsidRPr="001C3DAF">
        <w:rPr>
          <w:rStyle w:val="Emphasis"/>
          <w:highlight w:val="cyan"/>
        </w:rPr>
        <w:t>at law</w:t>
      </w:r>
      <w:r w:rsidRPr="001C3DAF">
        <w:rPr>
          <w:sz w:val="16"/>
        </w:rPr>
        <w:t xml:space="preserve">, </w:t>
      </w:r>
      <w:r w:rsidRPr="001C3DAF">
        <w:rPr>
          <w:rStyle w:val="StyleUnderline"/>
          <w:highlight w:val="cyan"/>
        </w:rPr>
        <w:t>and even</w:t>
      </w:r>
      <w:r w:rsidRPr="001C3DAF">
        <w:rPr>
          <w:rStyle w:val="StyleUnderline"/>
        </w:rPr>
        <w:t xml:space="preserve"> if the first</w:t>
      </w:r>
      <w:r w:rsidRPr="001C3DAF">
        <w:rPr>
          <w:sz w:val="16"/>
        </w:rPr>
        <w:t xml:space="preserve"> </w:t>
      </w:r>
      <w:r w:rsidRPr="001C3DAF">
        <w:rPr>
          <w:rStyle w:val="Emphasis"/>
          <w:highlight w:val="cyan"/>
        </w:rPr>
        <w:t>generation harmed is not</w:t>
      </w:r>
      <w:r w:rsidRPr="001C3DAF">
        <w:rPr>
          <w:sz w:val="16"/>
          <w:highlight w:val="cyan"/>
        </w:rPr>
        <w:t xml:space="preserve"> </w:t>
      </w:r>
      <w:r w:rsidRPr="001C3DAF">
        <w:rPr>
          <w:rStyle w:val="StyleUnderline"/>
        </w:rPr>
        <w:t>the</w:t>
      </w:r>
      <w:r w:rsidRPr="001C3DAF">
        <w:rPr>
          <w:sz w:val="16"/>
        </w:rPr>
        <w:t xml:space="preserve"> </w:t>
      </w:r>
      <w:r w:rsidRPr="001C3DAF">
        <w:rPr>
          <w:rStyle w:val="Emphasis"/>
          <w:highlight w:val="cya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1C3DAF">
        <w:rPr>
          <w:rStyle w:val="Emphasis"/>
          <w:highlight w:val="cyan"/>
        </w:rPr>
        <w:t>equity found grounds</w:t>
      </w:r>
      <w:r w:rsidRPr="001C3DAF">
        <w:rPr>
          <w:sz w:val="16"/>
          <w:highlight w:val="cyan"/>
        </w:rPr>
        <w:t xml:space="preserve"> </w:t>
      </w:r>
      <w:r w:rsidRPr="001C3DAF">
        <w:rPr>
          <w:rStyle w:val="StyleUnderline"/>
          <w:highlight w:val="cyan"/>
        </w:rPr>
        <w:t>to interpose when</w:t>
      </w:r>
      <w:r w:rsidRPr="001C3DAF">
        <w:rPr>
          <w:rStyle w:val="StyleUnderline"/>
        </w:rPr>
        <w:t xml:space="preserve"> there was an intermediate state, and consequently there was </w:t>
      </w:r>
      <w:r w:rsidRPr="001C3DAF">
        <w:rPr>
          <w:rStyle w:val="StyleUnderline"/>
          <w:highlight w:val="cyan"/>
        </w:rPr>
        <w:t>no</w:t>
      </w:r>
      <w:r w:rsidRPr="001C3DAF">
        <w:rPr>
          <w:rStyle w:val="StyleUnderline"/>
        </w:rPr>
        <w:t xml:space="preserve"> such </w:t>
      </w:r>
      <w:r w:rsidRPr="001C3DAF">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1C3DAF">
        <w:rPr>
          <w:rStyle w:val="StyleUnderline"/>
          <w:highlight w:val="cyan"/>
        </w:rPr>
        <w:t>situation</w:t>
      </w:r>
      <w:r w:rsidRPr="001C3DAF">
        <w:rPr>
          <w:rStyle w:val="StyleUnderline"/>
        </w:rPr>
        <w:t xml:space="preserve"> has</w:t>
      </w:r>
      <w:r w:rsidRPr="001C3DAF">
        <w:rPr>
          <w:sz w:val="16"/>
        </w:rPr>
        <w:t xml:space="preserve"> </w:t>
      </w:r>
      <w:r w:rsidRPr="001C3DAF">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1C3DAF">
        <w:rPr>
          <w:rStyle w:val="StyleUnderline"/>
          <w:highlight w:val="cyan"/>
        </w:rPr>
        <w:t>establish a</w:t>
      </w:r>
      <w:r w:rsidRPr="001C3DAF">
        <w:rPr>
          <w:sz w:val="16"/>
          <w:highlight w:val="cyan"/>
        </w:rPr>
        <w:t xml:space="preserve"> </w:t>
      </w:r>
      <w:r w:rsidRPr="001C3DAF">
        <w:rPr>
          <w:rStyle w:val="Emphasis"/>
          <w:highlight w:val="cyan"/>
        </w:rPr>
        <w:t>firm duty</w:t>
      </w:r>
      <w:r w:rsidRPr="001C3DAF">
        <w:rPr>
          <w:sz w:val="16"/>
        </w:rPr>
        <w:t xml:space="preserve"> </w:t>
      </w:r>
      <w:r w:rsidRPr="001C3DAF">
        <w:rPr>
          <w:rStyle w:val="StyleUnderline"/>
        </w:rPr>
        <w:t xml:space="preserve">on the part of the current generation </w:t>
      </w:r>
      <w:r w:rsidRPr="001C3DAF">
        <w:rPr>
          <w:rStyle w:val="StyleUnderline"/>
          <w:highlight w:val="cyan"/>
        </w:rPr>
        <w:t>to</w:t>
      </w:r>
      <w:r w:rsidRPr="001C3DAF">
        <w:rPr>
          <w:sz w:val="16"/>
          <w:highlight w:val="cyan"/>
        </w:rPr>
        <w:t xml:space="preserve"> </w:t>
      </w:r>
      <w:r w:rsidRPr="001C3DAF">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1C3DAF">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52B0C33D" w14:textId="77777777" w:rsidR="006D2339" w:rsidRPr="001C3DAF" w:rsidRDefault="006D2339" w:rsidP="006D2339">
      <w:pPr>
        <w:rPr>
          <w:sz w:val="16"/>
        </w:rPr>
      </w:pPr>
      <w:r w:rsidRPr="001C3DAF">
        <w:rPr>
          <w:sz w:val="16"/>
        </w:rPr>
        <w:t>C.  Sensible Policy Must Acknowledge Some Notion of Critical Natural Capital and Strong Sustainability</w:t>
      </w:r>
    </w:p>
    <w:p w14:paraId="623EEABA" w14:textId="77777777" w:rsidR="006D2339" w:rsidRPr="001C3DAF" w:rsidRDefault="006D2339" w:rsidP="006D2339">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22BFCD2B" w14:textId="77777777" w:rsidR="006D2339" w:rsidRPr="001C3DAF" w:rsidRDefault="006D2339" w:rsidP="006D2339">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332EBE2B" w14:textId="77777777" w:rsidR="006D2339" w:rsidRPr="001C3DAF" w:rsidRDefault="006D2339" w:rsidP="006D2339">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23423F68" w14:textId="77777777" w:rsidR="006D2339" w:rsidRPr="001C3DAF" w:rsidRDefault="006D2339" w:rsidP="006D2339">
      <w:pPr>
        <w:rPr>
          <w:sz w:val="16"/>
        </w:rPr>
      </w:pPr>
      <w:r w:rsidRPr="001C3DAF">
        <w:rPr>
          <w:sz w:val="16"/>
        </w:rPr>
        <w:t xml:space="preserve">The court further held that the test of waste is not injury, but </w:t>
      </w:r>
      <w:proofErr w:type="spellStart"/>
      <w:r w:rsidRPr="001C3DAF">
        <w:rPr>
          <w:sz w:val="16"/>
        </w:rPr>
        <w:t>dishersion</w:t>
      </w:r>
      <w:proofErr w:type="spellEnd"/>
      <w:r w:rsidRPr="001C3DAF">
        <w:rPr>
          <w:sz w:val="16"/>
        </w:rPr>
        <w:t xml:space="preserve">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1C3DAF">
        <w:rPr>
          <w:rStyle w:val="Emphasis"/>
          <w:highlight w:val="cyan"/>
        </w:rPr>
        <w:t>depletion</w:t>
      </w:r>
      <w:r w:rsidRPr="001C3DAF">
        <w:rPr>
          <w:sz w:val="16"/>
        </w:rPr>
        <w:t xml:space="preserve"> </w:t>
      </w:r>
      <w:r w:rsidRPr="001C3DAF">
        <w:rPr>
          <w:rStyle w:val="StyleUnderline"/>
        </w:rPr>
        <w:t xml:space="preserve">of such non-substitutable resources </w:t>
      </w:r>
      <w:r w:rsidRPr="001C3DAF">
        <w:rPr>
          <w:rStyle w:val="StyleUnderline"/>
          <w:highlight w:val="cyan"/>
        </w:rPr>
        <w:t>is</w:t>
      </w:r>
      <w:r w:rsidRPr="001C3DAF">
        <w:rPr>
          <w:rStyle w:val="StyleUnderline"/>
        </w:rPr>
        <w:t xml:space="preserve"> an</w:t>
      </w:r>
      <w:r w:rsidRPr="001C3DAF">
        <w:rPr>
          <w:sz w:val="16"/>
        </w:rPr>
        <w:t xml:space="preserve"> </w:t>
      </w:r>
      <w:r w:rsidRPr="001C3DAF">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1C3DAF">
        <w:rPr>
          <w:rStyle w:val="StyleUnderline"/>
          <w:highlight w:val="cya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proofErr w:type="gramStart"/>
      <w:r w:rsidRPr="001C3DAF">
        <w:rPr>
          <w:rStyle w:val="Emphasis"/>
        </w:rPr>
        <w:t>aforementioned effects</w:t>
      </w:r>
      <w:proofErr w:type="gramEnd"/>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3F872CB5" w14:textId="77777777" w:rsidR="006D2339" w:rsidRPr="001C3DAF" w:rsidRDefault="006D2339" w:rsidP="006D2339">
      <w:pPr>
        <w:rPr>
          <w:sz w:val="16"/>
        </w:rPr>
      </w:pPr>
      <w:r w:rsidRPr="001C3DAF">
        <w:rPr>
          <w:sz w:val="16"/>
        </w:rPr>
        <w:t xml:space="preserve">In addition to the waste doctrine case law, one prime example of weak sustainability </w:t>
      </w:r>
      <w:proofErr w:type="gramStart"/>
      <w:r w:rsidRPr="001C3DAF">
        <w:rPr>
          <w:sz w:val="16"/>
        </w:rPr>
        <w:t>actually effectuated</w:t>
      </w:r>
      <w:proofErr w:type="gramEnd"/>
      <w:r w:rsidRPr="001C3DAF">
        <w:rPr>
          <w:sz w:val="16"/>
        </w:rPr>
        <w:t xml:space="preserve"> in policy cautions strongly against taking such a course again. The government of the </w:t>
      </w:r>
      <w:proofErr w:type="gramStart"/>
      <w:r w:rsidRPr="001C3DAF">
        <w:rPr>
          <w:sz w:val="16"/>
        </w:rPr>
        <w:t>Pacific island</w:t>
      </w:r>
      <w:proofErr w:type="gramEnd"/>
      <w:r w:rsidRPr="001C3DAF">
        <w:rPr>
          <w:sz w:val="16"/>
        </w:rPr>
        <w:t xml:space="preserve"> of Nauru permitted heavy mining to almost </w:t>
      </w:r>
      <w:proofErr w:type="gramStart"/>
      <w:r w:rsidRPr="001C3DAF">
        <w:rPr>
          <w:sz w:val="16"/>
        </w:rPr>
        <w:t>completely destroy</w:t>
      </w:r>
      <w:proofErr w:type="gramEnd"/>
      <w:r w:rsidRPr="001C3DAF">
        <w:rPr>
          <w:sz w:val="16"/>
        </w:rPr>
        <w:t xml:space="preserve"> the island’s natural environment, bringing business and jobs to the small island. As a </w:t>
      </w:r>
      <w:proofErr w:type="gramStart"/>
      <w:r w:rsidRPr="001C3DAF">
        <w:rPr>
          <w:sz w:val="16"/>
        </w:rPr>
        <w:t>result</w:t>
      </w:r>
      <w:proofErr w:type="gramEnd"/>
      <w:r w:rsidRPr="001C3DAF">
        <w:rPr>
          <w:sz w:val="16"/>
        </w:rPr>
        <w:t xml:space="preserve"> the inhabitants afford a high standard of living from the interests of their accumulated capital; however, the quality of life has not increased. In fact, many people suffer from poor health, and the life expectancy of males is decreasing.135 The results </w:t>
      </w:r>
      <w:proofErr w:type="gramStart"/>
      <w:r w:rsidRPr="001C3DAF">
        <w:rPr>
          <w:sz w:val="16"/>
        </w:rPr>
        <w:t>on</w:t>
      </w:r>
      <w:proofErr w:type="gramEnd"/>
      <w:r w:rsidRPr="001C3DAF">
        <w:rPr>
          <w:sz w:val="16"/>
        </w:rPr>
        <w:t xml:space="preserve"> Nauru provide a much-needed experimental microcosm of how global well-being might be impacted by a policy of weak sustainability.</w:t>
      </w:r>
    </w:p>
    <w:p w14:paraId="3FCAF0DF" w14:textId="77777777" w:rsidR="006D2339" w:rsidRDefault="006D2339" w:rsidP="006D2339">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1C3DAF">
        <w:rPr>
          <w:rStyle w:val="StyleUnderline"/>
          <w:highlight w:val="cyan"/>
        </w:rPr>
        <w:t>natural capital is</w:t>
      </w:r>
      <w:r w:rsidRPr="001C3DAF">
        <w:rPr>
          <w:sz w:val="16"/>
          <w:highlight w:val="cyan"/>
        </w:rPr>
        <w:t xml:space="preserve"> </w:t>
      </w:r>
      <w:r w:rsidRPr="001C3DAF">
        <w:rPr>
          <w:rStyle w:val="Emphasis"/>
          <w:highlight w:val="cyan"/>
        </w:rPr>
        <w:t>critical for</w:t>
      </w:r>
      <w:r w:rsidRPr="001C3DAF">
        <w:rPr>
          <w:sz w:val="16"/>
          <w:highlight w:val="cyan"/>
        </w:rPr>
        <w:t xml:space="preserve"> </w:t>
      </w:r>
      <w:r w:rsidRPr="001C3DAF">
        <w:rPr>
          <w:rStyle w:val="StyleUnderline"/>
          <w:highlight w:val="cyan"/>
        </w:rPr>
        <w:t>human</w:t>
      </w:r>
      <w:r w:rsidRPr="001C3DAF">
        <w:rPr>
          <w:sz w:val="16"/>
          <w:highlight w:val="cyan"/>
        </w:rPr>
        <w:t xml:space="preserve"> </w:t>
      </w:r>
      <w:r w:rsidRPr="001C3DAF">
        <w:rPr>
          <w:rStyle w:val="Emphasis"/>
          <w:highlight w:val="cyan"/>
        </w:rPr>
        <w:t>survival</w:t>
      </w:r>
      <w:r w:rsidRPr="001C3DAF">
        <w:rPr>
          <w:sz w:val="16"/>
          <w:highlight w:val="cyan"/>
        </w:rPr>
        <w:t xml:space="preserve"> </w:t>
      </w:r>
      <w:r w:rsidRPr="001C3DAF">
        <w:rPr>
          <w:rStyle w:val="StyleUnderline"/>
          <w:highlight w:val="cya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67878209" w14:textId="77777777" w:rsidR="006D2339" w:rsidRPr="00D5526D" w:rsidRDefault="006D2339" w:rsidP="006D2339"/>
    <w:p w14:paraId="54948A1B" w14:textId="77777777" w:rsidR="006D2339" w:rsidRDefault="006D2339" w:rsidP="006D2339">
      <w:pPr>
        <w:pStyle w:val="Heading3"/>
      </w:pPr>
      <w:r>
        <w:t>DA---1NC</w:t>
      </w:r>
    </w:p>
    <w:p w14:paraId="61830ACB" w14:textId="77777777" w:rsidR="006D2339" w:rsidRDefault="006D2339" w:rsidP="006D2339">
      <w:pPr>
        <w:pStyle w:val="Heading4"/>
        <w:rPr>
          <w:rFonts w:cs="Times New Roman"/>
        </w:rPr>
      </w:pPr>
      <w:r w:rsidRPr="000D2E23">
        <w:rPr>
          <w:rFonts w:cs="Times New Roman"/>
          <w:u w:val="single"/>
        </w:rPr>
        <w:t>MIDTERMS DA</w:t>
      </w:r>
      <w:r>
        <w:rPr>
          <w:rFonts w:cs="Times New Roman"/>
        </w:rPr>
        <w:t>.</w:t>
      </w:r>
    </w:p>
    <w:p w14:paraId="7B41F78B" w14:textId="77777777" w:rsidR="006D2339" w:rsidRDefault="006D2339" w:rsidP="006D2339">
      <w:pPr>
        <w:pStyle w:val="Heading4"/>
      </w:pPr>
      <w:r>
        <w:t>The United States Supreme Court should rule in favor of Callias in Louisiana v. Callais.</w:t>
      </w:r>
    </w:p>
    <w:p w14:paraId="2CC27B9E" w14:textId="77777777" w:rsidR="006D2339" w:rsidRDefault="006D2339" w:rsidP="006D2339"/>
    <w:p w14:paraId="3C0D3A6F" w14:textId="77777777" w:rsidR="006D2339" w:rsidRDefault="006D2339" w:rsidP="006D2339">
      <w:pPr>
        <w:pStyle w:val="Heading4"/>
      </w:pPr>
      <w:r>
        <w:t>Dems win big now---expert polling.</w:t>
      </w:r>
    </w:p>
    <w:p w14:paraId="62878C97" w14:textId="77777777" w:rsidR="006D2339" w:rsidRPr="00CE00C4" w:rsidRDefault="006D2339" w:rsidP="006D2339">
      <w:r w:rsidRPr="00CE00C4">
        <w:rPr>
          <w:rStyle w:val="Heading4Char"/>
        </w:rPr>
        <w:t>Tien</w:t>
      </w:r>
      <w:r>
        <w:t xml:space="preserve"> and Lewis-Beck </w:t>
      </w:r>
      <w:r w:rsidRPr="00CE00C4">
        <w:rPr>
          <w:rStyle w:val="Heading4Char"/>
        </w:rPr>
        <w:t>10-13</w:t>
      </w:r>
      <w:r>
        <w:t xml:space="preserve">, *Professor, Political Science, Hunter College and the Graduate Center, CUNY, **F. Wendell Miller Distinguished Professor, Political Science, University of Iowa, (*Charles, **Michael S., October 13, 2025, “Forecasting suggests the Republicans will lose 28 seats and the House in the 2026 midterm elections,” </w:t>
      </w:r>
      <w:r w:rsidRPr="00CE00C4">
        <w:rPr>
          <w:i/>
          <w:iCs/>
        </w:rPr>
        <w:t>London School of Economics</w:t>
      </w:r>
      <w:r>
        <w:t xml:space="preserve">, </w:t>
      </w:r>
      <w:r w:rsidRPr="00CE00C4">
        <w:t>https://blogs.lse.ac.uk/usappblog/2025/10/13/forecasting-suggests-the-republicans-will-lose-28-seats-and-the-house-in-the-2026-midterm-elections/</w:t>
      </w:r>
      <w:r>
        <w:t>)</w:t>
      </w:r>
    </w:p>
    <w:p w14:paraId="052955A6" w14:textId="77777777" w:rsidR="006D2339" w:rsidRPr="00CE00C4" w:rsidRDefault="006D2339" w:rsidP="006D2339">
      <w:pPr>
        <w:rPr>
          <w:sz w:val="16"/>
        </w:rPr>
      </w:pPr>
      <w:r w:rsidRPr="00CE00C4">
        <w:rPr>
          <w:sz w:val="16"/>
        </w:rPr>
        <w:t xml:space="preserve">In the United States, election forecasting has expanded to cover more elections. A political institution that has received special attention is the </w:t>
      </w:r>
      <w:r w:rsidRPr="00CE00C4">
        <w:rPr>
          <w:rStyle w:val="StyleUnderline"/>
        </w:rPr>
        <w:t>midterm elections for</w:t>
      </w:r>
      <w:r w:rsidRPr="00CE00C4">
        <w:rPr>
          <w:sz w:val="16"/>
        </w:rPr>
        <w:t xml:space="preserve"> </w:t>
      </w:r>
      <w:r w:rsidRPr="00CE00C4">
        <w:rPr>
          <w:rStyle w:val="StyleUnderline"/>
        </w:rPr>
        <w:t>the</w:t>
      </w:r>
      <w:r w:rsidRPr="00CE00C4">
        <w:rPr>
          <w:sz w:val="16"/>
        </w:rPr>
        <w:t xml:space="preserve"> US </w:t>
      </w:r>
      <w:r w:rsidRPr="00CE00C4">
        <w:rPr>
          <w:rStyle w:val="StyleUnderline"/>
        </w:rPr>
        <w:t>House</w:t>
      </w:r>
      <w:r w:rsidRPr="00CE00C4">
        <w:rPr>
          <w:sz w:val="16"/>
        </w:rPr>
        <w:t xml:space="preserve"> of Representatives. </w:t>
      </w:r>
      <w:r w:rsidRPr="00CE00C4">
        <w:rPr>
          <w:rStyle w:val="StyleUnderline"/>
        </w:rPr>
        <w:t>Since</w:t>
      </w:r>
      <w:r w:rsidRPr="00CE00C4">
        <w:rPr>
          <w:sz w:val="16"/>
        </w:rPr>
        <w:t xml:space="preserve"> </w:t>
      </w:r>
      <w:r w:rsidRPr="00CE00C4">
        <w:rPr>
          <w:rStyle w:val="StyleUnderline"/>
        </w:rPr>
        <w:t>1950</w:t>
      </w:r>
      <w:r w:rsidRPr="00CE00C4">
        <w:rPr>
          <w:sz w:val="16"/>
        </w:rPr>
        <w:t xml:space="preserve">, </w:t>
      </w:r>
      <w:r w:rsidRPr="00CE00C4">
        <w:rPr>
          <w:rStyle w:val="StyleUnderline"/>
        </w:rPr>
        <w:t xml:space="preserve">the party of the president has </w:t>
      </w:r>
      <w:r w:rsidRPr="00B625A5">
        <w:rPr>
          <w:rStyle w:val="Emphasis"/>
        </w:rPr>
        <w:t>gained</w:t>
      </w:r>
      <w:r w:rsidRPr="00CE00C4">
        <w:rPr>
          <w:rStyle w:val="StyleUnderline"/>
        </w:rPr>
        <w:t xml:space="preserve"> seats</w:t>
      </w:r>
      <w:r w:rsidRPr="00CE00C4">
        <w:rPr>
          <w:sz w:val="16"/>
        </w:rPr>
        <w:t xml:space="preserve"> in these contests </w:t>
      </w:r>
      <w:r w:rsidRPr="00B625A5">
        <w:rPr>
          <w:rStyle w:val="Emphasis"/>
        </w:rPr>
        <w:t>only twice</w:t>
      </w:r>
      <w:r w:rsidRPr="00CE00C4">
        <w:rPr>
          <w:sz w:val="16"/>
        </w:rPr>
        <w:t xml:space="preserve">, in 1998 and 2002. </w:t>
      </w:r>
      <w:r w:rsidRPr="00B625A5">
        <w:rPr>
          <w:rStyle w:val="StyleUnderline"/>
          <w:highlight w:val="cyan"/>
        </w:rPr>
        <w:t>On</w:t>
      </w:r>
      <w:r w:rsidRPr="00CE00C4">
        <w:rPr>
          <w:sz w:val="16"/>
        </w:rPr>
        <w:t xml:space="preserve"> </w:t>
      </w:r>
      <w:r w:rsidRPr="00B625A5">
        <w:rPr>
          <w:rStyle w:val="StyleUnderline"/>
          <w:highlight w:val="cyan"/>
        </w:rPr>
        <w:t>average</w:t>
      </w:r>
      <w:r w:rsidRPr="00CE00C4">
        <w:rPr>
          <w:sz w:val="16"/>
        </w:rPr>
        <w:t xml:space="preserve">, across these 75 years, </w:t>
      </w:r>
      <w:r w:rsidRPr="00CE00C4">
        <w:rPr>
          <w:rStyle w:val="StyleUnderline"/>
        </w:rPr>
        <w:t xml:space="preserve">the </w:t>
      </w:r>
      <w:r w:rsidRPr="00B625A5">
        <w:rPr>
          <w:rStyle w:val="StyleUnderline"/>
          <w:highlight w:val="cyan"/>
        </w:rPr>
        <w:t xml:space="preserve">president’s party </w:t>
      </w:r>
      <w:r w:rsidRPr="00B625A5">
        <w:rPr>
          <w:rStyle w:val="Emphasis"/>
          <w:highlight w:val="cyan"/>
        </w:rPr>
        <w:t>loss</w:t>
      </w:r>
      <w:r w:rsidRPr="00CE00C4">
        <w:rPr>
          <w:rStyle w:val="StyleUnderline"/>
        </w:rPr>
        <w:t xml:space="preserve"> has been, on net, </w:t>
      </w:r>
      <w:r w:rsidRPr="00B625A5">
        <w:rPr>
          <w:rStyle w:val="Emphasis"/>
        </w:rPr>
        <w:t xml:space="preserve">25 </w:t>
      </w:r>
      <w:r w:rsidRPr="00B625A5">
        <w:rPr>
          <w:rStyle w:val="Emphasis"/>
          <w:highlight w:val="cyan"/>
        </w:rPr>
        <w:t>seats</w:t>
      </w:r>
      <w:r w:rsidRPr="00CE00C4">
        <w:rPr>
          <w:sz w:val="16"/>
        </w:rPr>
        <w:t xml:space="preserve">. This regular pattern over the congressional electoral cycle has come to be known as the </w:t>
      </w:r>
      <w:r w:rsidRPr="00B625A5">
        <w:rPr>
          <w:rStyle w:val="StyleUnderline"/>
          <w:highlight w:val="cyan"/>
        </w:rPr>
        <w:t>midterm</w:t>
      </w:r>
      <w:r w:rsidRPr="00CE00C4">
        <w:rPr>
          <w:rStyle w:val="StyleUnderline"/>
        </w:rPr>
        <w:t xml:space="preserve"> “</w:t>
      </w:r>
      <w:r w:rsidRPr="00B625A5">
        <w:rPr>
          <w:rStyle w:val="Emphasis"/>
          <w:highlight w:val="cyan"/>
        </w:rPr>
        <w:t>iron</w:t>
      </w:r>
      <w:r w:rsidRPr="00B625A5">
        <w:rPr>
          <w:rStyle w:val="Emphasis"/>
        </w:rPr>
        <w:t xml:space="preserve"> </w:t>
      </w:r>
      <w:r w:rsidRPr="00B625A5">
        <w:rPr>
          <w:rStyle w:val="Emphasis"/>
          <w:highlight w:val="cyan"/>
        </w:rPr>
        <w:t>law</w:t>
      </w:r>
      <w:r w:rsidRPr="00CE00C4">
        <w:rPr>
          <w:sz w:val="16"/>
        </w:rPr>
        <w:t>.”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w:t>
      </w:r>
    </w:p>
    <w:p w14:paraId="1DC77E26" w14:textId="77777777" w:rsidR="006D2339" w:rsidRPr="00CE00C4" w:rsidRDefault="006D2339" w:rsidP="006D2339">
      <w:pPr>
        <w:rPr>
          <w:sz w:val="16"/>
        </w:rPr>
      </w:pPr>
      <w:r w:rsidRPr="00CE00C4">
        <w:rPr>
          <w:sz w:val="16"/>
        </w:rPr>
        <w:t xml:space="preserve">Now with barely a year ahead before the 2026 midterm elections for the House of Representatives, </w:t>
      </w:r>
      <w:r w:rsidRPr="00B625A5">
        <w:rPr>
          <w:rStyle w:val="StyleUnderline"/>
          <w:highlight w:val="cyan"/>
        </w:rPr>
        <w:t>we</w:t>
      </w:r>
      <w:r w:rsidRPr="00CE00C4">
        <w:rPr>
          <w:sz w:val="16"/>
        </w:rPr>
        <w:t xml:space="preserve"> have used a simple model to </w:t>
      </w:r>
      <w:r w:rsidRPr="00B625A5">
        <w:rPr>
          <w:rStyle w:val="Emphasis"/>
          <w:highlight w:val="cyan"/>
        </w:rPr>
        <w:t>forecast</w:t>
      </w:r>
      <w:r w:rsidRPr="00CE00C4">
        <w:rPr>
          <w:sz w:val="16"/>
        </w:rPr>
        <w:t xml:space="preserve"> the net seat change for the incumbent Republicans. Our forecast shows that </w:t>
      </w:r>
      <w:r w:rsidRPr="00CE00C4">
        <w:rPr>
          <w:rStyle w:val="StyleUnderline"/>
        </w:rPr>
        <w:t xml:space="preserve">the </w:t>
      </w:r>
      <w:r w:rsidRPr="00B625A5">
        <w:rPr>
          <w:rStyle w:val="StyleUnderline"/>
          <w:highlight w:val="cyan"/>
        </w:rPr>
        <w:t>Republican Party</w:t>
      </w:r>
      <w:r w:rsidRPr="00CE00C4">
        <w:rPr>
          <w:rStyle w:val="StyleUnderline"/>
        </w:rPr>
        <w:t xml:space="preserve"> are </w:t>
      </w:r>
      <w:r w:rsidRPr="00B625A5">
        <w:rPr>
          <w:rStyle w:val="Emphasis"/>
        </w:rPr>
        <w:t>likely</w:t>
      </w:r>
      <w:r w:rsidRPr="00CE00C4">
        <w:rPr>
          <w:rStyle w:val="StyleUnderline"/>
        </w:rPr>
        <w:t xml:space="preserve"> to </w:t>
      </w:r>
      <w:r w:rsidRPr="00B625A5">
        <w:rPr>
          <w:rStyle w:val="Emphasis"/>
          <w:highlight w:val="cyan"/>
        </w:rPr>
        <w:t>lose control</w:t>
      </w:r>
      <w:r w:rsidRPr="00B625A5">
        <w:rPr>
          <w:rStyle w:val="StyleUnderline"/>
          <w:highlight w:val="cyan"/>
        </w:rPr>
        <w:t xml:space="preserve"> of the House</w:t>
      </w:r>
      <w:r w:rsidRPr="00CE00C4">
        <w:rPr>
          <w:sz w:val="16"/>
        </w:rPr>
        <w:t>.</w:t>
      </w:r>
    </w:p>
    <w:p w14:paraId="093F3E2B" w14:textId="77777777" w:rsidR="006D2339" w:rsidRPr="00CE00C4" w:rsidRDefault="006D2339" w:rsidP="006D2339">
      <w:pPr>
        <w:rPr>
          <w:sz w:val="16"/>
        </w:rPr>
      </w:pPr>
      <w:r w:rsidRPr="00CE00C4">
        <w:rPr>
          <w:sz w:val="16"/>
        </w:rPr>
        <w:t>Using a referendum model to explain House seat changes</w:t>
      </w:r>
    </w:p>
    <w:p w14:paraId="5A409A3D" w14:textId="77777777" w:rsidR="006D2339" w:rsidRPr="00CE00C4" w:rsidRDefault="006D2339" w:rsidP="006D2339">
      <w:pPr>
        <w:rPr>
          <w:sz w:val="16"/>
        </w:rPr>
      </w:pPr>
      <w:r w:rsidRPr="00CE00C4">
        <w:rPr>
          <w:sz w:val="16"/>
        </w:rPr>
        <w:t xml:space="preserve">In our attempts to forecast congressional elections, we have stressed the critical role of theory. As Tufte observed in the 1978 book, Political Control of the Economy, congressional elections, particularly at </w:t>
      </w:r>
      <w:r w:rsidRPr="00CE00C4">
        <w:rPr>
          <w:rStyle w:val="StyleUnderline"/>
        </w:rPr>
        <w:t>the mid-term</w:t>
      </w:r>
      <w:r w:rsidRPr="00CE00C4">
        <w:rPr>
          <w:sz w:val="16"/>
        </w:rPr>
        <w:t>, are “</w:t>
      </w:r>
      <w:r w:rsidRPr="00CE00C4">
        <w:rPr>
          <w:rStyle w:val="StyleUnderline"/>
        </w:rPr>
        <w:t xml:space="preserve">a </w:t>
      </w:r>
      <w:r w:rsidRPr="00B625A5">
        <w:rPr>
          <w:rStyle w:val="Emphasis"/>
        </w:rPr>
        <w:t>referendum</w:t>
      </w:r>
      <w:r w:rsidRPr="00CE00C4">
        <w:rPr>
          <w:rStyle w:val="StyleUnderline"/>
        </w:rPr>
        <w:t xml:space="preserve"> on the </w:t>
      </w:r>
      <w:r w:rsidRPr="00B625A5">
        <w:rPr>
          <w:rStyle w:val="Emphasis"/>
        </w:rPr>
        <w:t>incumbent</w:t>
      </w:r>
      <w:r w:rsidRPr="00CE00C4">
        <w:rPr>
          <w:rStyle w:val="StyleUnderline"/>
        </w:rPr>
        <w:t xml:space="preserve"> administration’s </w:t>
      </w:r>
      <w:r w:rsidRPr="00B625A5">
        <w:rPr>
          <w:rStyle w:val="Emphasis"/>
        </w:rPr>
        <w:t>handling</w:t>
      </w:r>
      <w:r w:rsidRPr="00CE00C4">
        <w:rPr>
          <w:rStyle w:val="StyleUnderline"/>
        </w:rPr>
        <w:t xml:space="preserve"> of the economy and of other issues</w:t>
      </w:r>
      <w:r w:rsidRPr="00CE00C4">
        <w:rPr>
          <w:sz w:val="16"/>
        </w:rPr>
        <w:t>.” Our political economy model, to achieve predictive accuracy, must properly measure fundamental structural variables. With this in mind, we focus on two measures, Presidential Approval and Disposable Personal Income, from 1950 to the present. When Presidential Approval is low (&lt; 50 percent), midterm incumbent loss averages 34 seats. When Disposable Income growth is low (&lt; one percent), midterm incumbent loss averages 30 seats. The data as of June 2025 suggests the important influence of both variables as determinants of House seat change.</w:t>
      </w:r>
    </w:p>
    <w:p w14:paraId="7B69ECD9" w14:textId="77777777" w:rsidR="006D2339" w:rsidRPr="0015476C" w:rsidRDefault="006D2339" w:rsidP="006D2339">
      <w:pPr>
        <w:rPr>
          <w:u w:val="single"/>
        </w:rPr>
      </w:pPr>
      <w:r w:rsidRPr="00CE00C4">
        <w:rPr>
          <w:sz w:val="16"/>
        </w:rPr>
        <w:t xml:space="preserve">By running these variables through our model, we determine that the </w:t>
      </w:r>
      <w:r w:rsidRPr="00B625A5">
        <w:rPr>
          <w:rStyle w:val="StyleUnderline"/>
        </w:rPr>
        <w:t>Republican Party are</w:t>
      </w:r>
      <w:r w:rsidRPr="00CE00C4">
        <w:rPr>
          <w:sz w:val="16"/>
        </w:rPr>
        <w:t xml:space="preserve"> </w:t>
      </w:r>
      <w:r w:rsidRPr="00B625A5">
        <w:rPr>
          <w:rStyle w:val="Emphasis"/>
        </w:rPr>
        <w:t>likely</w:t>
      </w:r>
      <w:r w:rsidRPr="00CE00C4">
        <w:rPr>
          <w:rStyle w:val="StyleUnderline"/>
        </w:rPr>
        <w:t xml:space="preserve"> to </w:t>
      </w:r>
      <w:r w:rsidRPr="00B625A5">
        <w:rPr>
          <w:rStyle w:val="Emphasis"/>
          <w:highlight w:val="cyan"/>
        </w:rPr>
        <w:t>lose</w:t>
      </w:r>
      <w:r w:rsidRPr="00B625A5">
        <w:rPr>
          <w:rStyle w:val="StyleUnderline"/>
          <w:highlight w:val="cyan"/>
        </w:rPr>
        <w:t xml:space="preserve"> </w:t>
      </w:r>
      <w:r w:rsidRPr="00B625A5">
        <w:rPr>
          <w:rStyle w:val="Emphasis"/>
          <w:highlight w:val="cyan"/>
        </w:rPr>
        <w:t>28 seats</w:t>
      </w:r>
      <w:r w:rsidRPr="00CE00C4">
        <w:rPr>
          <w:rStyle w:val="StyleUnderline"/>
        </w:rPr>
        <w:t xml:space="preserve"> in next year’s midterm elections</w:t>
      </w:r>
      <w:r w:rsidRPr="00CE00C4">
        <w:rPr>
          <w:sz w:val="16"/>
        </w:rPr>
        <w:t xml:space="preserve">, with control of the House then likely returning to the Democrats. </w:t>
      </w:r>
      <w:r w:rsidRPr="00CE00C4">
        <w:rPr>
          <w:rStyle w:val="StyleUnderline"/>
        </w:rPr>
        <w:t xml:space="preserve">The </w:t>
      </w:r>
      <w:r w:rsidRPr="00B625A5">
        <w:rPr>
          <w:rStyle w:val="Emphasis"/>
          <w:highlight w:val="cyan"/>
        </w:rPr>
        <w:t>almost inevitable</w:t>
      </w:r>
      <w:r w:rsidRPr="00CE00C4">
        <w:rPr>
          <w:rStyle w:val="StyleUnderline"/>
        </w:rPr>
        <w:t xml:space="preserve"> </w:t>
      </w:r>
      <w:r w:rsidRPr="00B625A5">
        <w:rPr>
          <w:rStyle w:val="Emphasis"/>
          <w:highlight w:val="cyan"/>
        </w:rPr>
        <w:t>downward pull</w:t>
      </w:r>
      <w:r w:rsidRPr="00B625A5">
        <w:rPr>
          <w:rStyle w:val="StyleUnderline"/>
          <w:highlight w:val="cyan"/>
        </w:rPr>
        <w:t xml:space="preserve"> of the electoral calendar</w:t>
      </w:r>
      <w:r w:rsidRPr="00CE00C4">
        <w:rPr>
          <w:rStyle w:val="StyleUnderline"/>
        </w:rPr>
        <w:t xml:space="preserve"> itself, </w:t>
      </w:r>
      <w:r w:rsidRPr="00B625A5">
        <w:rPr>
          <w:rStyle w:val="Emphasis"/>
          <w:highlight w:val="cyan"/>
        </w:rPr>
        <w:t>coupled</w:t>
      </w:r>
      <w:r w:rsidRPr="00B625A5">
        <w:rPr>
          <w:rStyle w:val="StyleUnderline"/>
          <w:highlight w:val="cyan"/>
        </w:rPr>
        <w:t xml:space="preserve"> with Trump’s</w:t>
      </w:r>
      <w:r w:rsidRPr="00CE00C4">
        <w:rPr>
          <w:rStyle w:val="StyleUnderline"/>
        </w:rPr>
        <w:t xml:space="preserve"> currently </w:t>
      </w:r>
      <w:r w:rsidRPr="00B625A5">
        <w:rPr>
          <w:rStyle w:val="Emphasis"/>
          <w:highlight w:val="cyan"/>
        </w:rPr>
        <w:t>lackluster approval</w:t>
      </w:r>
      <w:r w:rsidRPr="00CE00C4">
        <w:rPr>
          <w:rStyle w:val="StyleUnderline"/>
        </w:rPr>
        <w:t xml:space="preserve"> score</w:t>
      </w:r>
      <w:r w:rsidRPr="00CE00C4">
        <w:rPr>
          <w:sz w:val="16"/>
        </w:rPr>
        <w:t xml:space="preserve">, </w:t>
      </w:r>
      <w:r w:rsidRPr="00B625A5">
        <w:rPr>
          <w:rStyle w:val="StyleUnderline"/>
          <w:highlight w:val="cyan"/>
        </w:rPr>
        <w:t>would</w:t>
      </w:r>
      <w:r w:rsidRPr="00CE00C4">
        <w:rPr>
          <w:rStyle w:val="StyleUnderline"/>
        </w:rPr>
        <w:t xml:space="preserve"> appear to </w:t>
      </w:r>
      <w:r w:rsidRPr="00B625A5">
        <w:rPr>
          <w:rStyle w:val="StyleUnderline"/>
          <w:highlight w:val="cyan"/>
        </w:rPr>
        <w:t xml:space="preserve">pave the way to </w:t>
      </w:r>
      <w:r w:rsidRPr="00B625A5">
        <w:rPr>
          <w:rStyle w:val="Emphasis"/>
          <w:highlight w:val="cyan"/>
        </w:rPr>
        <w:t>victory</w:t>
      </w:r>
      <w:r w:rsidRPr="00B625A5">
        <w:rPr>
          <w:rStyle w:val="StyleUnderline"/>
          <w:highlight w:val="cyan"/>
        </w:rPr>
        <w:t xml:space="preserve"> for</w:t>
      </w:r>
      <w:r w:rsidRPr="00CE00C4">
        <w:rPr>
          <w:rStyle w:val="StyleUnderline"/>
        </w:rPr>
        <w:t xml:space="preserve"> the </w:t>
      </w:r>
      <w:r w:rsidRPr="00B625A5">
        <w:rPr>
          <w:rStyle w:val="StyleUnderline"/>
          <w:highlight w:val="cyan"/>
        </w:rPr>
        <w:t>Dem</w:t>
      </w:r>
      <w:r w:rsidRPr="00CE00C4">
        <w:rPr>
          <w:rStyle w:val="StyleUnderline"/>
        </w:rPr>
        <w:t>ocrat</w:t>
      </w:r>
      <w:r w:rsidRPr="00B625A5">
        <w:rPr>
          <w:rStyle w:val="StyleUnderline"/>
          <w:highlight w:val="cyan"/>
        </w:rPr>
        <w:t>s</w:t>
      </w:r>
      <w:r w:rsidRPr="00CE00C4">
        <w:rPr>
          <w:sz w:val="16"/>
        </w:rPr>
        <w:t xml:space="preserve">. After all, the model forecasts a Republican net loss of 28 seats, when </w:t>
      </w:r>
      <w:r w:rsidRPr="00B625A5">
        <w:rPr>
          <w:rStyle w:val="StyleUnderline"/>
          <w:highlight w:val="cyan"/>
        </w:rPr>
        <w:t>to change</w:t>
      </w:r>
      <w:r w:rsidRPr="00CE00C4">
        <w:rPr>
          <w:rStyle w:val="StyleUnderline"/>
        </w:rPr>
        <w:t xml:space="preserve"> </w:t>
      </w:r>
      <w:r w:rsidRPr="00B625A5">
        <w:rPr>
          <w:rStyle w:val="StyleUnderline"/>
          <w:highlight w:val="cyan"/>
        </w:rPr>
        <w:t>the House</w:t>
      </w:r>
      <w:r w:rsidRPr="00CE00C4">
        <w:rPr>
          <w:rStyle w:val="StyleUnderline"/>
        </w:rPr>
        <w:t xml:space="preserve"> majority</w:t>
      </w:r>
      <w:r w:rsidRPr="00CE00C4">
        <w:rPr>
          <w:sz w:val="16"/>
        </w:rPr>
        <w:t xml:space="preserve"> </w:t>
      </w:r>
      <w:r w:rsidRPr="00B625A5">
        <w:rPr>
          <w:rStyle w:val="Emphasis"/>
          <w:highlight w:val="cyan"/>
        </w:rPr>
        <w:t>only</w:t>
      </w:r>
      <w:r w:rsidRPr="00B625A5">
        <w:rPr>
          <w:rStyle w:val="StyleUnderline"/>
          <w:highlight w:val="cyan"/>
        </w:rPr>
        <w:t xml:space="preserve"> a </w:t>
      </w:r>
      <w:r w:rsidRPr="00B625A5">
        <w:rPr>
          <w:rStyle w:val="Emphasis"/>
          <w:highlight w:val="cyan"/>
        </w:rPr>
        <w:t>net loss</w:t>
      </w:r>
      <w:r w:rsidRPr="00B625A5">
        <w:rPr>
          <w:rStyle w:val="StyleUnderline"/>
          <w:highlight w:val="cyan"/>
        </w:rPr>
        <w:t xml:space="preserve"> of </w:t>
      </w:r>
      <w:r w:rsidRPr="00B625A5">
        <w:rPr>
          <w:rStyle w:val="Emphasis"/>
          <w:highlight w:val="cyan"/>
        </w:rPr>
        <w:t>two</w:t>
      </w:r>
      <w:r w:rsidRPr="00B625A5">
        <w:rPr>
          <w:rStyle w:val="StyleUnderline"/>
          <w:highlight w:val="cyan"/>
        </w:rPr>
        <w:t xml:space="preserve"> Republican seats is </w:t>
      </w:r>
      <w:r w:rsidRPr="00B625A5">
        <w:rPr>
          <w:rStyle w:val="Emphasis"/>
          <w:highlight w:val="cyan"/>
        </w:rPr>
        <w:t>needed</w:t>
      </w:r>
      <w:r w:rsidRPr="00CE00C4">
        <w:rPr>
          <w:rStyle w:val="StyleUnderline"/>
        </w:rPr>
        <w:t>.</w:t>
      </w:r>
    </w:p>
    <w:p w14:paraId="29B0471B" w14:textId="77777777" w:rsidR="006D2339" w:rsidRPr="00496DF3" w:rsidRDefault="006D2339" w:rsidP="006D2339">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6AA49D77" w14:textId="77777777" w:rsidR="006D2339" w:rsidRPr="00496DF3" w:rsidRDefault="006D2339" w:rsidP="006D2339">
      <w:r w:rsidRPr="00496DF3">
        <w:rPr>
          <w:rStyle w:val="Style13ptBold"/>
        </w:rPr>
        <w:t>Kerbel 9-19</w:t>
      </w:r>
      <w:r w:rsidRPr="00496DF3">
        <w:t xml:space="preserve">-2025, PhD, Former Professor of Political Science @ Villanova (Matt, “Could 2026 Bring a Reformist </w:t>
      </w:r>
      <w:proofErr w:type="gramStart"/>
      <w:r w:rsidRPr="00496DF3">
        <w:t>Wave?,</w:t>
      </w:r>
      <w:proofErr w:type="gramEnd"/>
      <w:r w:rsidRPr="00496DF3">
        <w:t>” https://wolvesandsheep.substack.com/p/could-2026-bring-a-reformist-wave)</w:t>
      </w:r>
    </w:p>
    <w:p w14:paraId="4839C315" w14:textId="77777777" w:rsidR="006D2339" w:rsidRPr="00496DF3" w:rsidRDefault="006D2339" w:rsidP="006D2339">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early, </w:t>
      </w:r>
      <w:r w:rsidRPr="00496DF3">
        <w:rPr>
          <w:rStyle w:val="StyleUnderline"/>
          <w:highlight w:val="cyan"/>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Republicans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496DF3">
        <w:rPr>
          <w:rStyle w:val="StyleUnderline"/>
          <w:highlight w:val="cyan"/>
        </w:rPr>
        <w:t>mood for change</w:t>
      </w:r>
      <w:r w:rsidRPr="00496DF3">
        <w:rPr>
          <w:sz w:val="16"/>
        </w:rPr>
        <w:t>.</w:t>
      </w:r>
    </w:p>
    <w:p w14:paraId="6AFDE933" w14:textId="77777777" w:rsidR="006D2339" w:rsidRPr="00496DF3" w:rsidRDefault="006D2339" w:rsidP="006D2339">
      <w:pPr>
        <w:rPr>
          <w:sz w:val="16"/>
        </w:rPr>
      </w:pPr>
      <w:r w:rsidRPr="00496DF3">
        <w:rPr>
          <w:rStyle w:val="StyleUnderline"/>
          <w:highlight w:val="cyan"/>
        </w:rPr>
        <w:t>These 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496DF3">
        <w:rPr>
          <w:rStyle w:val="Emphasis"/>
          <w:highlight w:val="cyan"/>
        </w:rPr>
        <w:t>reformist wave</w:t>
      </w:r>
      <w:r w:rsidRPr="00496DF3">
        <w:rPr>
          <w:sz w:val="16"/>
        </w:rPr>
        <w:t>?</w:t>
      </w:r>
    </w:p>
    <w:p w14:paraId="29E82AF0" w14:textId="77777777" w:rsidR="006D2339" w:rsidRPr="00496DF3" w:rsidRDefault="006D2339" w:rsidP="006D2339">
      <w:pPr>
        <w:rPr>
          <w:sz w:val="16"/>
        </w:rPr>
      </w:pPr>
      <w:r w:rsidRPr="00496DF3">
        <w:rPr>
          <w:sz w:val="16"/>
        </w:rPr>
        <w:t>Not every wave election is a reform election. We’ve seen wave cycles where one party dominates the voting and picks up a lopsided number of House and Senate seats—but that’s it.</w:t>
      </w:r>
    </w:p>
    <w:p w14:paraId="4AC3F1C2" w14:textId="77777777" w:rsidR="006D2339" w:rsidRPr="00496DF3" w:rsidRDefault="006D2339" w:rsidP="006D2339">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w:t>
      </w:r>
      <w:proofErr w:type="gramStart"/>
      <w:r w:rsidRPr="00496DF3">
        <w:rPr>
          <w:rStyle w:val="StyleUnderline"/>
        </w:rPr>
        <w:t>are able to</w:t>
      </w:r>
      <w:proofErr w:type="gramEnd"/>
      <w:r w:rsidRPr="00496DF3">
        <w:rPr>
          <w:rStyle w:val="StyleUnderline"/>
        </w:rPr>
        <w:t xml:space="preserve">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5A1E7EA2" w14:textId="77777777" w:rsidR="006D2339" w:rsidRPr="00496DF3" w:rsidRDefault="006D2339" w:rsidP="006D2339">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5EED00EA" w14:textId="77777777" w:rsidR="006D2339" w:rsidRPr="00496DF3" w:rsidRDefault="006D2339" w:rsidP="006D2339">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4548F8B5" w14:textId="77777777" w:rsidR="006D2339" w:rsidRPr="00496DF3" w:rsidRDefault="006D2339" w:rsidP="006D2339">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1B7A2095" w14:textId="77777777" w:rsidR="006D2339" w:rsidRPr="00496DF3" w:rsidRDefault="006D2339" w:rsidP="006D2339">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3740AC07" w14:textId="77777777" w:rsidR="006D2339" w:rsidRPr="00496DF3" w:rsidRDefault="006D2339" w:rsidP="006D2339">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47144F5A" w14:textId="77777777" w:rsidR="006D2339" w:rsidRPr="00496DF3" w:rsidRDefault="006D2339" w:rsidP="006D2339">
      <w:pPr>
        <w:rPr>
          <w:sz w:val="16"/>
        </w:rPr>
      </w:pPr>
      <w:r w:rsidRPr="00496DF3">
        <w:rPr>
          <w:sz w:val="16"/>
        </w:rPr>
        <w:t xml:space="preserve">While </w:t>
      </w:r>
      <w:proofErr w:type="gramStart"/>
      <w:r w:rsidRPr="00496DF3">
        <w:rPr>
          <w:sz w:val="16"/>
        </w:rPr>
        <w:t>it’s</w:t>
      </w:r>
      <w:proofErr w:type="gramEnd"/>
      <w:r w:rsidRPr="00496DF3">
        <w:rPr>
          <w:sz w:val="16"/>
        </w:rPr>
        <w:t xml:space="preserve">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7134FC1F" w14:textId="77777777" w:rsidR="006D2339" w:rsidRPr="00496DF3" w:rsidRDefault="006D2339" w:rsidP="006D2339">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xml:space="preserve">,” said Amanda Litman, co-founder of Run </w:t>
      </w:r>
      <w:proofErr w:type="gramStart"/>
      <w:r w:rsidRPr="00496DF3">
        <w:rPr>
          <w:sz w:val="16"/>
        </w:rPr>
        <w:t>For</w:t>
      </w:r>
      <w:proofErr w:type="gramEnd"/>
      <w:r w:rsidRPr="00496DF3">
        <w:rPr>
          <w:sz w:val="16"/>
        </w:rPr>
        <w:t xml:space="preserve"> Something, a progressive group that recruits Democrats to run for office.</w:t>
      </w:r>
    </w:p>
    <w:p w14:paraId="18B91598" w14:textId="77777777" w:rsidR="006D2339" w:rsidRPr="00496DF3" w:rsidRDefault="006D2339" w:rsidP="006D2339">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0F7E2417" w14:textId="77777777" w:rsidR="006D2339" w:rsidRPr="00496DF3" w:rsidRDefault="006D2339" w:rsidP="006D2339">
      <w:pPr>
        <w:rPr>
          <w:sz w:val="16"/>
        </w:rPr>
      </w:pPr>
      <w:r w:rsidRPr="00496DF3">
        <w:rPr>
          <w:sz w:val="16"/>
        </w:rPr>
        <w:t xml:space="preserve">About 20,000 people have joined Run </w:t>
      </w:r>
      <w:proofErr w:type="gramStart"/>
      <w:r w:rsidRPr="00496DF3">
        <w:rPr>
          <w:sz w:val="16"/>
        </w:rPr>
        <w:t>For</w:t>
      </w:r>
      <w:proofErr w:type="gramEnd"/>
      <w:r w:rsidRPr="00496DF3">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53B3ED9" w14:textId="77777777" w:rsidR="006D2339" w:rsidRPr="00496DF3" w:rsidRDefault="006D2339" w:rsidP="006D2339">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CE70962" w14:textId="77777777" w:rsidR="006D2339" w:rsidRPr="00496DF3" w:rsidRDefault="006D2339" w:rsidP="006D2339">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65FECDD" w14:textId="77777777" w:rsidR="006D2339" w:rsidRPr="00496DF3" w:rsidRDefault="006D2339" w:rsidP="006D2339">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90EA24A" w14:textId="77777777" w:rsidR="006D2339" w:rsidRPr="00496DF3" w:rsidRDefault="006D2339" w:rsidP="006D2339">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174E013" w14:textId="77777777" w:rsidR="006D2339" w:rsidRPr="00496DF3" w:rsidRDefault="006D2339" w:rsidP="006D2339">
      <w:pPr>
        <w:rPr>
          <w:sz w:val="16"/>
        </w:rPr>
      </w:pPr>
      <w:r w:rsidRPr="00496DF3">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96DF3">
        <w:rPr>
          <w:sz w:val="16"/>
        </w:rPr>
        <w:t>a majority of</w:t>
      </w:r>
      <w:proofErr w:type="gramEnd"/>
      <w:r w:rsidRPr="00496DF3">
        <w:rPr>
          <w:sz w:val="16"/>
        </w:rPr>
        <w:t xml:space="preserve"> Americans disapprove of Elon Musk and DOGE’s actions.</w:t>
      </w:r>
    </w:p>
    <w:p w14:paraId="2BC52806" w14:textId="77777777" w:rsidR="006D2339" w:rsidRPr="00496DF3" w:rsidRDefault="006D2339" w:rsidP="006D2339">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459D300B" w14:textId="77777777" w:rsidR="006D2339" w:rsidRPr="00496DF3" w:rsidRDefault="006D2339" w:rsidP="006D2339">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3A48E2E0" w14:textId="77777777" w:rsidR="006D2339" w:rsidRPr="00496DF3" w:rsidRDefault="006D2339" w:rsidP="006D2339">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19346CCA" w14:textId="77777777" w:rsidR="006D2339" w:rsidRPr="00496DF3" w:rsidRDefault="006D2339" w:rsidP="006D2339">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0B3E4AD1" w14:textId="77777777" w:rsidR="006D2339" w:rsidRPr="00496DF3" w:rsidRDefault="006D2339" w:rsidP="006D2339">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6FC8E7B3" w14:textId="77777777" w:rsidR="006D2339" w:rsidRPr="00496DF3" w:rsidRDefault="006D2339" w:rsidP="006D2339">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096DAB93" w14:textId="77777777" w:rsidR="006D2339" w:rsidRPr="00496DF3" w:rsidRDefault="006D2339" w:rsidP="006D2339">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4F5BEF4F" w14:textId="77777777" w:rsidR="006D2339" w:rsidRPr="00496DF3" w:rsidRDefault="006D2339" w:rsidP="006D2339">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14F8796D" w14:textId="77777777" w:rsidR="006D2339" w:rsidRPr="00496DF3" w:rsidRDefault="006D2339" w:rsidP="006D2339">
      <w:pPr>
        <w:rPr>
          <w:sz w:val="16"/>
        </w:rPr>
      </w:pPr>
      <w:r w:rsidRPr="00496DF3">
        <w:rPr>
          <w:sz w:val="16"/>
        </w:rPr>
        <w:t xml:space="preserve">Indivisible, a progressive group formed during the first Trump administration, leaned into the DOGE cuts in a memo to its volunteers, called “Musk </w:t>
      </w:r>
      <w:proofErr w:type="gramStart"/>
      <w:r w:rsidRPr="00496DF3">
        <w:rPr>
          <w:sz w:val="16"/>
        </w:rPr>
        <w:t>Or</w:t>
      </w:r>
      <w:proofErr w:type="gramEnd"/>
      <w:r w:rsidRPr="00496DF3">
        <w:rPr>
          <w:sz w:val="16"/>
        </w:rPr>
        <w:t xml:space="preserve"> Us.” The memo urged them to attend congressional town halls during this week’s recess and ask questions about “the Trump-Musk budget power grab” and “Musk’s control over government spending.”</w:t>
      </w:r>
    </w:p>
    <w:p w14:paraId="1B570844" w14:textId="77777777" w:rsidR="006D2339" w:rsidRPr="00677064" w:rsidRDefault="006D2339" w:rsidP="006D2339">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74E4DEFC" w14:textId="77777777" w:rsidR="006D2339" w:rsidRDefault="006D2339" w:rsidP="006D2339">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0B4B51ED" w14:textId="77777777" w:rsidR="006D2339" w:rsidRPr="00DE66C6" w:rsidRDefault="006D2339" w:rsidP="006D2339">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6392A59F" w14:textId="77777777" w:rsidR="006D2339" w:rsidRPr="00DE66C6" w:rsidRDefault="006D2339" w:rsidP="006D2339">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0BE8AB44" w14:textId="77777777" w:rsidR="006D2339" w:rsidRPr="00DE66C6" w:rsidRDefault="006D2339" w:rsidP="006D233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77FF15C2" w14:textId="77777777" w:rsidR="006D2339" w:rsidRPr="00DE66C6" w:rsidRDefault="006D2339" w:rsidP="006D2339">
      <w:pPr>
        <w:rPr>
          <w:sz w:val="16"/>
        </w:rPr>
      </w:pPr>
      <w:r w:rsidRPr="00DE66C6">
        <w:rPr>
          <w:rStyle w:val="StyleUnderline"/>
        </w:rPr>
        <w:t>If this continues into the 119th Congress, the consequences will be dire</w:t>
      </w:r>
      <w:r w:rsidRPr="00DE66C6">
        <w:rPr>
          <w:sz w:val="16"/>
        </w:rPr>
        <w:t>.</w:t>
      </w:r>
    </w:p>
    <w:p w14:paraId="0FF2AD50" w14:textId="77777777" w:rsidR="006D2339" w:rsidRPr="00DE66C6" w:rsidRDefault="006D2339" w:rsidP="006D2339">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6BEF96E0" w14:textId="77777777" w:rsidR="006D2339" w:rsidRPr="00DE66C6" w:rsidRDefault="006D2339" w:rsidP="006D233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617BEDC8" w14:textId="77777777" w:rsidR="006D2339" w:rsidRPr="00DE66C6" w:rsidRDefault="006D2339" w:rsidP="006D2339">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6A5E0CC3" w14:textId="77777777" w:rsidR="006D2339" w:rsidRPr="00DE66C6" w:rsidRDefault="006D2339" w:rsidP="006D233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351C7F64" w14:textId="77777777" w:rsidR="006D2339" w:rsidRPr="00DE66C6" w:rsidRDefault="006D2339" w:rsidP="006D2339">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214FDE0C" w14:textId="77777777" w:rsidR="006D2339" w:rsidRPr="00027E71" w:rsidRDefault="006D2339" w:rsidP="006D2339">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1006271D" w14:textId="77777777" w:rsidR="006D2339" w:rsidRPr="00A55A78" w:rsidRDefault="006D2339" w:rsidP="006D233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57173237" w14:textId="77777777" w:rsidR="006D2339" w:rsidRPr="005D388F" w:rsidRDefault="006D2339" w:rsidP="006D2339"/>
    <w:p w14:paraId="2FEE480A" w14:textId="77777777" w:rsidR="006D2339" w:rsidRDefault="006D2339" w:rsidP="006D2339">
      <w:pPr>
        <w:pStyle w:val="Heading3"/>
      </w:pPr>
      <w:r>
        <w:t>T---1NC</w:t>
      </w:r>
    </w:p>
    <w:p w14:paraId="634E7C3A" w14:textId="77777777" w:rsidR="006D2339" w:rsidRDefault="006D2339" w:rsidP="006D2339">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550099AE" w14:textId="77777777" w:rsidR="006D2339" w:rsidRDefault="006D2339" w:rsidP="006D2339">
      <w:pPr>
        <w:pStyle w:val="Heading4"/>
      </w:pPr>
      <w:r>
        <w:t>“Workers” is the full set</w:t>
      </w:r>
    </w:p>
    <w:p w14:paraId="13149589" w14:textId="77777777" w:rsidR="006D2339" w:rsidRDefault="006D2339" w:rsidP="006D233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7B95CC6" w14:textId="77777777" w:rsidR="006D2339" w:rsidRPr="00880819" w:rsidRDefault="006D2339" w:rsidP="006D2339">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3D28CDA7" w14:textId="77777777" w:rsidR="006D2339" w:rsidRPr="00880819" w:rsidRDefault="006D2339" w:rsidP="006D2339">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61666292" w14:textId="77777777" w:rsidR="006D2339" w:rsidRPr="00880819" w:rsidRDefault="006D2339" w:rsidP="006D2339">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2FE07240" w14:textId="77777777" w:rsidR="006D2339" w:rsidRPr="00880819" w:rsidRDefault="006D2339" w:rsidP="006D2339">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08BDAB7" w14:textId="77777777" w:rsidR="006D2339" w:rsidRPr="00700E24" w:rsidRDefault="006D2339" w:rsidP="006D2339">
      <w:pPr>
        <w:rPr>
          <w:sz w:val="16"/>
        </w:rPr>
      </w:pPr>
      <w:r w:rsidRPr="00880819">
        <w:rPr>
          <w:sz w:val="16"/>
        </w:rPr>
        <w:t>(d) the term "regulations" should cover all provisions given force of law by the competent authority or authorities.</w:t>
      </w:r>
    </w:p>
    <w:p w14:paraId="205273AD" w14:textId="77777777" w:rsidR="006D2339" w:rsidRDefault="006D2339" w:rsidP="006D2339">
      <w:pPr>
        <w:pStyle w:val="Heading4"/>
      </w:pPr>
      <w:r>
        <w:t>That’s 163 million</w:t>
      </w:r>
    </w:p>
    <w:p w14:paraId="162C7B7B" w14:textId="77777777" w:rsidR="006D2339" w:rsidRPr="00700E24" w:rsidRDefault="006D2339" w:rsidP="006D233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389EA09" w14:textId="77777777" w:rsidR="006D2339" w:rsidRPr="00700E24" w:rsidRDefault="006D2339" w:rsidP="006D2339">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CE438A2" w14:textId="77777777" w:rsidR="006D2339" w:rsidRDefault="006D2339" w:rsidP="006D2339">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7A5D5EC3" w14:textId="77777777" w:rsidR="006D2339" w:rsidRPr="00700E24" w:rsidRDefault="006D2339" w:rsidP="006D2339">
      <w:r>
        <w:t xml:space="preserve">***163 million/2 = 81.5 million </w:t>
      </w:r>
    </w:p>
    <w:p w14:paraId="6B095CB8" w14:textId="77777777" w:rsidR="006D2339" w:rsidRPr="005E47A4" w:rsidRDefault="006D2339" w:rsidP="006D233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136DEAD" w14:textId="77777777" w:rsidR="006D2339" w:rsidRPr="00681820" w:rsidRDefault="006D2339" w:rsidP="006D2339">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110978FA" w14:textId="77777777" w:rsidR="006D2339" w:rsidRPr="00681820" w:rsidRDefault="006D2339" w:rsidP="006D2339">
      <w:pPr>
        <w:rPr>
          <w:sz w:val="14"/>
        </w:rPr>
      </w:pPr>
      <w:r w:rsidRPr="00681820">
        <w:rPr>
          <w:sz w:val="14"/>
        </w:rPr>
        <w:t>B-194530 5</w:t>
      </w:r>
    </w:p>
    <w:p w14:paraId="3372D867" w14:textId="77777777" w:rsidR="006D2339" w:rsidRDefault="006D2339" w:rsidP="006D2339">
      <w:pPr>
        <w:pStyle w:val="Heading4"/>
      </w:pPr>
      <w:r>
        <w:t xml:space="preserve">Violation: The </w:t>
      </w:r>
      <w:proofErr w:type="spellStart"/>
      <w:r>
        <w:t>aff</w:t>
      </w:r>
      <w:proofErr w:type="spellEnd"/>
      <w:r>
        <w:t xml:space="preserve"> is well short. </w:t>
      </w:r>
    </w:p>
    <w:p w14:paraId="57E4A921" w14:textId="77777777" w:rsidR="006D2339" w:rsidRPr="007F20DD" w:rsidRDefault="006D2339" w:rsidP="006D2339">
      <w:r w:rsidRPr="007F20DD">
        <w:rPr>
          <w:rStyle w:val="Style13ptBold"/>
        </w:rPr>
        <w:t>DeSilver 25</w:t>
      </w:r>
      <w:r>
        <w:t>, senior writer at Pew Research Center (Drew, “What the data says about federal workers,” Pew Research, https://www.pewresearch.org/short-reads/2025/01/07/what-the-data-says-about-federal-workers/)</w:t>
      </w:r>
    </w:p>
    <w:p w14:paraId="7A393C4A" w14:textId="77777777" w:rsidR="006D2339" w:rsidRPr="007F721C" w:rsidRDefault="006D2339" w:rsidP="006D2339">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0CAD2E8" w14:textId="77777777" w:rsidR="006D2339" w:rsidRDefault="006D2339" w:rsidP="006D2339">
      <w:pPr>
        <w:pStyle w:val="Heading4"/>
      </w:pPr>
      <w:r>
        <w:t xml:space="preserve">Vote neg: </w:t>
      </w:r>
    </w:p>
    <w:p w14:paraId="0009B0AD" w14:textId="77777777" w:rsidR="006D2339" w:rsidRDefault="006D2339" w:rsidP="006D2339">
      <w:pPr>
        <w:pStyle w:val="Heading4"/>
      </w:pPr>
      <w:r>
        <w:t>FIRST---</w:t>
      </w:r>
      <w:r w:rsidRPr="001D7F04">
        <w:rPr>
          <w:u w:val="single"/>
        </w:rPr>
        <w:t>Unique Ground</w:t>
      </w:r>
      <w:r>
        <w:t xml:space="preserve">---it requires large changes from the </w:t>
      </w:r>
      <w:proofErr w:type="spellStart"/>
      <w:r>
        <w:t>squo</w:t>
      </w:r>
      <w:proofErr w:type="spellEnd"/>
      <w:r>
        <w:t xml:space="preserve">, link uniqueness is dead if </w:t>
      </w:r>
      <w:proofErr w:type="spellStart"/>
      <w:r>
        <w:t>affs</w:t>
      </w:r>
      <w:proofErr w:type="spellEnd"/>
      <w:r>
        <w:t xml:space="preserve"> can only influence the size of the workforce well-below existing union density.</w:t>
      </w:r>
    </w:p>
    <w:p w14:paraId="0ECB9EA4" w14:textId="77777777" w:rsidR="006D2339" w:rsidRDefault="006D2339" w:rsidP="006D2339">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3491A4A0" w14:textId="77777777" w:rsidR="006D2339" w:rsidRDefault="006D2339" w:rsidP="006D2339">
      <w:pPr>
        <w:pStyle w:val="Heading3"/>
      </w:pPr>
      <w:r>
        <w:t>DA---1NC</w:t>
      </w:r>
    </w:p>
    <w:p w14:paraId="52654D7A" w14:textId="77777777" w:rsidR="006D2339" w:rsidRDefault="006D2339" w:rsidP="006D2339">
      <w:pPr>
        <w:pStyle w:val="Heading4"/>
      </w:pPr>
      <w:r w:rsidRPr="00FF4FA1">
        <w:rPr>
          <w:u w:val="single"/>
        </w:rPr>
        <w:t>COURT POLITICS DA</w:t>
      </w:r>
      <w:r>
        <w:t>.</w:t>
      </w:r>
    </w:p>
    <w:p w14:paraId="135A1E1F" w14:textId="77777777" w:rsidR="006D2339" w:rsidRPr="00FF4597" w:rsidRDefault="006D2339" w:rsidP="006D2339">
      <w:pPr>
        <w:pStyle w:val="Heading4"/>
      </w:pPr>
      <w:r>
        <w:t xml:space="preserve">A recent pro-Harvard research ruling </w:t>
      </w:r>
      <w:r w:rsidRPr="008D5EDC">
        <w:rPr>
          <w:u w:val="single"/>
        </w:rPr>
        <w:t>is bound</w:t>
      </w:r>
      <w:r>
        <w:t xml:space="preserve"> for the Supreme Court </w:t>
      </w:r>
      <w:r w:rsidRPr="008D5EDC">
        <w:rPr>
          <w:u w:val="single"/>
        </w:rPr>
        <w:t>soon</w:t>
      </w:r>
      <w:r>
        <w:t xml:space="preserve">, whether via emergency relief or appeal. Barret’s vote </w:t>
      </w:r>
      <w:r w:rsidRPr="008D5EDC">
        <w:rPr>
          <w:u w:val="single"/>
        </w:rPr>
        <w:t>is key</w:t>
      </w:r>
      <w:r>
        <w:t xml:space="preserve">. </w:t>
      </w:r>
    </w:p>
    <w:p w14:paraId="03425080" w14:textId="77777777" w:rsidR="006D2339" w:rsidRPr="000A55B6" w:rsidRDefault="006D2339" w:rsidP="006D2339">
      <w:r w:rsidRPr="000A55B6">
        <w:rPr>
          <w:rStyle w:val="Style13ptBold"/>
        </w:rPr>
        <w:t>Slater 9-5</w:t>
      </w:r>
      <w:r>
        <w:t xml:space="preserve">, Reporter at the Washington Post, citing Noah Feldman, Professor at Harvard Law </w:t>
      </w:r>
      <w:r w:rsidRPr="000A55B6">
        <w:t>(Joanna Slater, September 5, 2025, “Harvard beat Trump in court. Here’s what could happen next.”</w:t>
      </w:r>
      <w:r>
        <w:t xml:space="preserve"> The Washington Post, </w:t>
      </w:r>
      <w:r w:rsidRPr="000A55B6">
        <w:t>https://www.washingtonpost.com/education/2025/09/05/harvard-trump-funding-battle/</w:t>
      </w:r>
      <w:r>
        <w:t>)</w:t>
      </w:r>
    </w:p>
    <w:p w14:paraId="2216EBAF" w14:textId="77777777" w:rsidR="006D2339" w:rsidRPr="004017CF" w:rsidRDefault="006D2339" w:rsidP="006D2339">
      <w:pPr>
        <w:rPr>
          <w:sz w:val="16"/>
        </w:rPr>
      </w:pPr>
      <w:r w:rsidRPr="004017CF">
        <w:rPr>
          <w:sz w:val="16"/>
        </w:rPr>
        <w:t>Trump’s next move</w:t>
      </w:r>
    </w:p>
    <w:p w14:paraId="645C605B" w14:textId="77777777" w:rsidR="006D2339" w:rsidRPr="004017CF" w:rsidRDefault="006D2339" w:rsidP="006D2339">
      <w:pPr>
        <w:rPr>
          <w:sz w:val="16"/>
        </w:rPr>
      </w:pPr>
      <w:r w:rsidRPr="004017CF">
        <w:rPr>
          <w:sz w:val="16"/>
        </w:rPr>
        <w:t xml:space="preserve">On Wednesday, U.S. </w:t>
      </w:r>
      <w:r w:rsidRPr="004017CF">
        <w:rPr>
          <w:rStyle w:val="StyleUnderline"/>
        </w:rPr>
        <w:t>District Judge</w:t>
      </w:r>
      <w:r w:rsidRPr="004017CF">
        <w:rPr>
          <w:sz w:val="16"/>
        </w:rPr>
        <w:t xml:space="preserve"> Allison D. </w:t>
      </w:r>
      <w:r w:rsidRPr="004017CF">
        <w:rPr>
          <w:rStyle w:val="Emphasis"/>
          <w:highlight w:val="cyan"/>
        </w:rPr>
        <w:t>Burroughs</w:t>
      </w:r>
      <w:r w:rsidRPr="004017CF">
        <w:rPr>
          <w:rStyle w:val="StyleUnderline"/>
          <w:highlight w:val="cyan"/>
        </w:rPr>
        <w:t xml:space="preserve"> ruled</w:t>
      </w:r>
      <w:r w:rsidRPr="004017CF">
        <w:rPr>
          <w:rStyle w:val="StyleUnderline"/>
        </w:rPr>
        <w:t xml:space="preserve"> that </w:t>
      </w:r>
      <w:r w:rsidRPr="004017CF">
        <w:rPr>
          <w:rStyle w:val="StyleUnderline"/>
          <w:highlight w:val="cyan"/>
        </w:rPr>
        <w:t>freezing</w:t>
      </w:r>
      <w:r w:rsidRPr="004017CF">
        <w:rPr>
          <w:sz w:val="16"/>
        </w:rPr>
        <w:t xml:space="preserve"> more than $2 billion in </w:t>
      </w:r>
      <w:r w:rsidRPr="004017CF">
        <w:rPr>
          <w:rStyle w:val="Emphasis"/>
        </w:rPr>
        <w:t xml:space="preserve">research </w:t>
      </w:r>
      <w:r w:rsidRPr="004017CF">
        <w:rPr>
          <w:rStyle w:val="Emphasis"/>
          <w:highlight w:val="cyan"/>
        </w:rPr>
        <w:t>grants</w:t>
      </w:r>
      <w:r w:rsidRPr="004017CF">
        <w:rPr>
          <w:sz w:val="16"/>
        </w:rPr>
        <w:t xml:space="preserve"> and other federal actions </w:t>
      </w:r>
      <w:r w:rsidRPr="004017CF">
        <w:rPr>
          <w:rStyle w:val="StyleUnderline"/>
          <w:highlight w:val="cyan"/>
        </w:rPr>
        <w:t xml:space="preserve">violated </w:t>
      </w:r>
      <w:r w:rsidRPr="004017CF">
        <w:rPr>
          <w:rStyle w:val="Emphasis"/>
          <w:highlight w:val="cyan"/>
        </w:rPr>
        <w:t>Harvard’s right</w:t>
      </w:r>
      <w:r w:rsidRPr="004017CF">
        <w:rPr>
          <w:sz w:val="16"/>
        </w:rPr>
        <w:t xml:space="preserve"> to freedom of speech and federal laws. </w:t>
      </w:r>
      <w:r w:rsidRPr="004017CF">
        <w:rPr>
          <w:rStyle w:val="StyleUnderline"/>
          <w:highlight w:val="cyan"/>
        </w:rPr>
        <w:t>She</w:t>
      </w:r>
      <w:r w:rsidRPr="004017CF">
        <w:rPr>
          <w:sz w:val="16"/>
        </w:rPr>
        <w:t xml:space="preserve"> vacated the freeze and </w:t>
      </w:r>
      <w:r w:rsidRPr="004017CF">
        <w:rPr>
          <w:rStyle w:val="StyleUnderline"/>
          <w:highlight w:val="cyan"/>
        </w:rPr>
        <w:t>barred</w:t>
      </w:r>
      <w:r w:rsidRPr="004017CF">
        <w:rPr>
          <w:sz w:val="16"/>
        </w:rPr>
        <w:t xml:space="preserve"> the </w:t>
      </w:r>
      <w:r w:rsidRPr="004017CF">
        <w:rPr>
          <w:rStyle w:val="StyleUnderline"/>
          <w:highlight w:val="cyan"/>
        </w:rPr>
        <w:t>Trump</w:t>
      </w:r>
      <w:r w:rsidRPr="004017CF">
        <w:rPr>
          <w:sz w:val="16"/>
        </w:rPr>
        <w:t xml:space="preserve"> administration </w:t>
      </w:r>
      <w:r w:rsidRPr="004017CF">
        <w:rPr>
          <w:rStyle w:val="StyleUnderline"/>
        </w:rPr>
        <w:t xml:space="preserve">from </w:t>
      </w:r>
      <w:r w:rsidRPr="004017CF">
        <w:rPr>
          <w:rStyle w:val="StyleUnderline"/>
          <w:highlight w:val="cyan"/>
        </w:rPr>
        <w:t xml:space="preserve">using </w:t>
      </w:r>
      <w:r w:rsidRPr="004017CF">
        <w:rPr>
          <w:rStyle w:val="Emphasis"/>
          <w:highlight w:val="cyan"/>
        </w:rPr>
        <w:t>similar reasoning</w:t>
      </w:r>
      <w:r w:rsidRPr="004017CF">
        <w:rPr>
          <w:rStyle w:val="StyleUnderline"/>
          <w:highlight w:val="cyan"/>
        </w:rPr>
        <w:t xml:space="preserve"> to block grants</w:t>
      </w:r>
      <w:r w:rsidRPr="004017CF">
        <w:rPr>
          <w:rStyle w:val="StyleUnderline"/>
        </w:rPr>
        <w:t xml:space="preserve"> to Harvard </w:t>
      </w:r>
      <w:r w:rsidRPr="004017CF">
        <w:rPr>
          <w:rStyle w:val="Emphasis"/>
          <w:highlight w:val="cyan"/>
        </w:rPr>
        <w:t>in the future</w:t>
      </w:r>
      <w:r w:rsidRPr="004017CF">
        <w:rPr>
          <w:sz w:val="16"/>
        </w:rPr>
        <w:t xml:space="preserve">. In a strongly worded ruling, she said the government “used antisemitism as a smoke screen for a targeted, </w:t>
      </w:r>
      <w:proofErr w:type="gramStart"/>
      <w:r w:rsidRPr="004017CF">
        <w:rPr>
          <w:sz w:val="16"/>
        </w:rPr>
        <w:t>ideologically-motivated</w:t>
      </w:r>
      <w:proofErr w:type="gramEnd"/>
      <w:r w:rsidRPr="004017CF">
        <w:rPr>
          <w:sz w:val="16"/>
        </w:rPr>
        <w:t xml:space="preserve"> assault on this country’s premier universities,” jeopardizing decades of research.</w:t>
      </w:r>
    </w:p>
    <w:p w14:paraId="46E9745A" w14:textId="77777777" w:rsidR="006D2339" w:rsidRPr="004017CF" w:rsidRDefault="006D2339" w:rsidP="006D2339">
      <w:pPr>
        <w:rPr>
          <w:rStyle w:val="StyleUnderline"/>
        </w:rPr>
      </w:pPr>
      <w:r w:rsidRPr="004017CF">
        <w:rPr>
          <w:rStyle w:val="StyleUnderline"/>
          <w:highlight w:val="cyan"/>
        </w:rPr>
        <w:t>The White House</w:t>
      </w:r>
      <w:r w:rsidRPr="004017CF">
        <w:rPr>
          <w:rStyle w:val="StyleUnderline"/>
        </w:rPr>
        <w:t xml:space="preserve"> said it </w:t>
      </w:r>
      <w:r w:rsidRPr="004017CF">
        <w:rPr>
          <w:rStyle w:val="Emphasis"/>
          <w:highlight w:val="cyan"/>
        </w:rPr>
        <w:t>will appeal</w:t>
      </w:r>
      <w:r w:rsidRPr="004017CF">
        <w:rPr>
          <w:rStyle w:val="StyleUnderline"/>
        </w:rPr>
        <w:t xml:space="preserve"> the ruling, and </w:t>
      </w:r>
      <w:r w:rsidRPr="004017CF">
        <w:rPr>
          <w:rStyle w:val="Emphasis"/>
        </w:rPr>
        <w:t xml:space="preserve">many </w:t>
      </w:r>
      <w:r w:rsidRPr="004017CF">
        <w:rPr>
          <w:rStyle w:val="Emphasis"/>
          <w:highlight w:val="cyan"/>
        </w:rPr>
        <w:t>expect</w:t>
      </w:r>
      <w:r w:rsidRPr="004017CF">
        <w:rPr>
          <w:rStyle w:val="StyleUnderline"/>
          <w:highlight w:val="cyan"/>
        </w:rPr>
        <w:t xml:space="preserve"> the case to advance to </w:t>
      </w:r>
      <w:r w:rsidRPr="004017CF">
        <w:rPr>
          <w:rStyle w:val="Emphasis"/>
          <w:highlight w:val="cyan"/>
        </w:rPr>
        <w:t>the Supreme Court</w:t>
      </w:r>
      <w:r w:rsidRPr="004017CF">
        <w:rPr>
          <w:rStyle w:val="StyleUnderline"/>
        </w:rPr>
        <w:t>.</w:t>
      </w:r>
    </w:p>
    <w:p w14:paraId="05216CC0" w14:textId="77777777" w:rsidR="006D2339" w:rsidRPr="004017CF" w:rsidRDefault="006D2339" w:rsidP="006D2339">
      <w:pPr>
        <w:rPr>
          <w:sz w:val="16"/>
        </w:rPr>
      </w:pPr>
      <w:r w:rsidRPr="004017CF">
        <w:rPr>
          <w:sz w:val="16"/>
        </w:rPr>
        <w:t>Experts said the Trump administration’s first move could be to ask that Wednesday’s order be paused pending the outcome of an appeal, which would allow the government to delay resuming any payments to Harvard. That request would be considered by both Burroughs and the U.S. Court of Appeals for the 1st Circuit, said David Super, a law professor at Georgetown University.</w:t>
      </w:r>
    </w:p>
    <w:p w14:paraId="6E55C33C" w14:textId="77777777" w:rsidR="006D2339" w:rsidRPr="004017CF" w:rsidRDefault="006D2339" w:rsidP="006D2339">
      <w:pPr>
        <w:rPr>
          <w:sz w:val="16"/>
        </w:rPr>
      </w:pPr>
      <w:r w:rsidRPr="004017CF">
        <w:rPr>
          <w:sz w:val="16"/>
        </w:rPr>
        <w:t xml:space="preserve">If Burroughs’s order is not stayed, then </w:t>
      </w:r>
      <w:r w:rsidRPr="004017CF">
        <w:rPr>
          <w:rStyle w:val="StyleUnderline"/>
        </w:rPr>
        <w:t xml:space="preserve">the </w:t>
      </w:r>
      <w:r w:rsidRPr="004017CF">
        <w:rPr>
          <w:rStyle w:val="StyleUnderline"/>
          <w:highlight w:val="cyan"/>
        </w:rPr>
        <w:t>government is likely to</w:t>
      </w:r>
      <w:r w:rsidRPr="004017CF">
        <w:rPr>
          <w:sz w:val="16"/>
        </w:rPr>
        <w:t xml:space="preserve"> take the same </w:t>
      </w:r>
      <w:r w:rsidRPr="004017CF">
        <w:rPr>
          <w:rStyle w:val="Emphasis"/>
          <w:highlight w:val="cyan"/>
        </w:rPr>
        <w:t>request</w:t>
      </w:r>
      <w:r w:rsidRPr="004017CF">
        <w:rPr>
          <w:sz w:val="16"/>
        </w:rPr>
        <w:t xml:space="preserve"> to </w:t>
      </w:r>
      <w:r w:rsidRPr="004017CF">
        <w:rPr>
          <w:rStyle w:val="StyleUnderline"/>
        </w:rPr>
        <w:t xml:space="preserve">the Supreme Court for </w:t>
      </w:r>
      <w:r w:rsidRPr="004017CF">
        <w:rPr>
          <w:rStyle w:val="Emphasis"/>
          <w:highlight w:val="cyan"/>
        </w:rPr>
        <w:t>immediate relief</w:t>
      </w:r>
      <w:r w:rsidRPr="004017CF">
        <w:rPr>
          <w:rStyle w:val="StyleUnderline"/>
          <w:highlight w:val="cyan"/>
        </w:rPr>
        <w:t xml:space="preserve"> via</w:t>
      </w:r>
      <w:r w:rsidRPr="004017CF">
        <w:rPr>
          <w:sz w:val="16"/>
        </w:rPr>
        <w:t xml:space="preserve"> what is known as </w:t>
      </w:r>
      <w:r w:rsidRPr="004017CF">
        <w:rPr>
          <w:rStyle w:val="StyleUnderline"/>
          <w:highlight w:val="cyan"/>
        </w:rPr>
        <w:t>the “</w:t>
      </w:r>
      <w:r w:rsidRPr="004017CF">
        <w:rPr>
          <w:rStyle w:val="Emphasis"/>
          <w:highlight w:val="cyan"/>
        </w:rPr>
        <w:t>emergency docket</w:t>
      </w:r>
      <w:r w:rsidRPr="004017CF">
        <w:rPr>
          <w:rStyle w:val="StyleUnderline"/>
          <w:highlight w:val="cyan"/>
        </w:rPr>
        <w:t>.”</w:t>
      </w:r>
    </w:p>
    <w:p w14:paraId="6B2FCB8E" w14:textId="77777777" w:rsidR="006D2339" w:rsidRPr="004017CF" w:rsidRDefault="006D2339" w:rsidP="006D2339">
      <w:pPr>
        <w:rPr>
          <w:sz w:val="16"/>
        </w:rPr>
      </w:pPr>
      <w:r w:rsidRPr="004017CF">
        <w:rPr>
          <w:rStyle w:val="StyleUnderline"/>
        </w:rPr>
        <w:t>Wednesday’s ruling was</w:t>
      </w:r>
      <w:r w:rsidRPr="004017CF">
        <w:rPr>
          <w:sz w:val="16"/>
        </w:rPr>
        <w:t xml:space="preserve"> “nearly </w:t>
      </w:r>
      <w:r w:rsidRPr="004017CF">
        <w:rPr>
          <w:rStyle w:val="StyleUnderline"/>
        </w:rPr>
        <w:t xml:space="preserve">a </w:t>
      </w:r>
      <w:r w:rsidRPr="004017CF">
        <w:rPr>
          <w:rStyle w:val="Emphasis"/>
        </w:rPr>
        <w:t>complete victory</w:t>
      </w:r>
      <w:r w:rsidRPr="004017CF">
        <w:rPr>
          <w:rStyle w:val="StyleUnderline"/>
        </w:rPr>
        <w:t>” for Harvard</w:t>
      </w:r>
      <w:r w:rsidRPr="004017CF">
        <w:rPr>
          <w:sz w:val="16"/>
        </w:rPr>
        <w:t xml:space="preserve">, said Michael Gerhardt, a law professor at the University of North Carolina. </w:t>
      </w:r>
      <w:r w:rsidRPr="004017CF">
        <w:rPr>
          <w:rStyle w:val="StyleUnderline"/>
        </w:rPr>
        <w:t>As a result,</w:t>
      </w:r>
      <w:r w:rsidRPr="004017CF">
        <w:rPr>
          <w:sz w:val="16"/>
        </w:rPr>
        <w:t xml:space="preserve"> the </w:t>
      </w:r>
      <w:r w:rsidRPr="004017CF">
        <w:rPr>
          <w:rStyle w:val="Emphasis"/>
          <w:highlight w:val="cyan"/>
        </w:rPr>
        <w:t>Trump</w:t>
      </w:r>
      <w:r w:rsidRPr="004017CF">
        <w:rPr>
          <w:sz w:val="16"/>
        </w:rPr>
        <w:t xml:space="preserve"> administration</w:t>
      </w:r>
      <w:r w:rsidRPr="004017CF">
        <w:rPr>
          <w:rStyle w:val="Emphasis"/>
          <w:highlight w:val="cyan"/>
        </w:rPr>
        <w:t>’s goal</w:t>
      </w:r>
      <w:r w:rsidRPr="004017CF">
        <w:rPr>
          <w:rStyle w:val="StyleUnderline"/>
          <w:highlight w:val="cyan"/>
        </w:rPr>
        <w:t xml:space="preserve"> will be to get</w:t>
      </w:r>
      <w:r w:rsidRPr="004017CF">
        <w:rPr>
          <w:rStyle w:val="StyleUnderline"/>
        </w:rPr>
        <w:t xml:space="preserve"> its arguments </w:t>
      </w:r>
      <w:r w:rsidRPr="004017CF">
        <w:rPr>
          <w:rStyle w:val="StyleUnderline"/>
          <w:highlight w:val="cyan"/>
        </w:rPr>
        <w:t xml:space="preserve">before the </w:t>
      </w:r>
      <w:r w:rsidRPr="004017CF">
        <w:rPr>
          <w:rStyle w:val="Emphasis"/>
          <w:highlight w:val="cyan"/>
        </w:rPr>
        <w:t>Supreme Court</w:t>
      </w:r>
      <w:r w:rsidRPr="004017CF">
        <w:rPr>
          <w:sz w:val="16"/>
        </w:rPr>
        <w:t xml:space="preserve"> — where it expects a favorable hearing — </w:t>
      </w:r>
      <w:r w:rsidRPr="004017CF">
        <w:rPr>
          <w:rStyle w:val="StyleUnderline"/>
          <w:highlight w:val="cyan"/>
        </w:rPr>
        <w:t>“</w:t>
      </w:r>
      <w:r w:rsidRPr="004017CF">
        <w:rPr>
          <w:rStyle w:val="Emphasis"/>
          <w:sz w:val="32"/>
          <w:szCs w:val="32"/>
          <w:highlight w:val="cyan"/>
        </w:rPr>
        <w:t>as soon as possible</w:t>
      </w:r>
      <w:r w:rsidRPr="004017CF">
        <w:rPr>
          <w:rStyle w:val="StyleUnderline"/>
          <w:highlight w:val="cyan"/>
        </w:rPr>
        <w:t>,”</w:t>
      </w:r>
      <w:r w:rsidRPr="004017CF">
        <w:rPr>
          <w:sz w:val="16"/>
        </w:rPr>
        <w:t xml:space="preserve"> Gerhardt said.</w:t>
      </w:r>
    </w:p>
    <w:p w14:paraId="23A1030B" w14:textId="77777777" w:rsidR="006D2339" w:rsidRPr="004017CF" w:rsidRDefault="006D2339" w:rsidP="006D2339">
      <w:pPr>
        <w:rPr>
          <w:sz w:val="16"/>
        </w:rPr>
      </w:pPr>
      <w:r w:rsidRPr="004017CF">
        <w:rPr>
          <w:sz w:val="16"/>
        </w:rPr>
        <w:t>In her order, Burroughs was scrupulous about addressing “every single issue” raised by the government and nearly every issue raised by Harvard and its allies, Super said, which will reduce the possibility of any confusion on appeal.</w:t>
      </w:r>
    </w:p>
    <w:p w14:paraId="72FE8B98" w14:textId="77777777" w:rsidR="006D2339" w:rsidRPr="004017CF" w:rsidRDefault="006D2339" w:rsidP="006D2339">
      <w:pPr>
        <w:rPr>
          <w:sz w:val="16"/>
        </w:rPr>
      </w:pPr>
      <w:r w:rsidRPr="004017CF">
        <w:rPr>
          <w:sz w:val="16"/>
        </w:rPr>
        <w:t>“The most important thing about the ruling is how careful it is,” Super said. “There is just no room for misunderstanding the issues after what Judge Burroughs wrote.”</w:t>
      </w:r>
    </w:p>
    <w:p w14:paraId="2A3E34D1" w14:textId="77777777" w:rsidR="006D2339" w:rsidRPr="004017CF" w:rsidRDefault="006D2339" w:rsidP="006D2339">
      <w:pPr>
        <w:rPr>
          <w:sz w:val="16"/>
        </w:rPr>
      </w:pPr>
      <w:r w:rsidRPr="004017CF">
        <w:rPr>
          <w:sz w:val="16"/>
        </w:rPr>
        <w:t xml:space="preserve">Noah Feldman, a law professor at Harvard, said parts of </w:t>
      </w:r>
      <w:r w:rsidRPr="004017CF">
        <w:rPr>
          <w:rStyle w:val="StyleUnderline"/>
          <w:highlight w:val="cyan"/>
        </w:rPr>
        <w:t xml:space="preserve">Burroughs’s ruling appeared </w:t>
      </w:r>
      <w:r w:rsidRPr="004017CF">
        <w:rPr>
          <w:rStyle w:val="Emphasis"/>
          <w:highlight w:val="cyan"/>
        </w:rPr>
        <w:t>tailored</w:t>
      </w:r>
      <w:r w:rsidRPr="004017CF">
        <w:rPr>
          <w:rStyle w:val="StyleUnderline"/>
          <w:highlight w:val="cyan"/>
        </w:rPr>
        <w:t xml:space="preserve"> to</w:t>
      </w:r>
      <w:r w:rsidRPr="004017CF">
        <w:rPr>
          <w:sz w:val="16"/>
        </w:rPr>
        <w:t xml:space="preserve"> address guidance provided by </w:t>
      </w:r>
      <w:r w:rsidRPr="004017CF">
        <w:rPr>
          <w:rStyle w:val="StyleUnderline"/>
        </w:rPr>
        <w:t xml:space="preserve">Justice </w:t>
      </w:r>
      <w:r w:rsidRPr="004017CF">
        <w:rPr>
          <w:rStyle w:val="Emphasis"/>
          <w:highlight w:val="cyan"/>
        </w:rPr>
        <w:t>A</w:t>
      </w:r>
      <w:r w:rsidRPr="004017CF">
        <w:rPr>
          <w:sz w:val="16"/>
        </w:rPr>
        <w:t xml:space="preserve">my </w:t>
      </w:r>
      <w:r w:rsidRPr="004017CF">
        <w:rPr>
          <w:rStyle w:val="Emphasis"/>
          <w:highlight w:val="cyan"/>
        </w:rPr>
        <w:t>C</w:t>
      </w:r>
      <w:r w:rsidRPr="004017CF">
        <w:rPr>
          <w:sz w:val="16"/>
        </w:rPr>
        <w:t xml:space="preserve">oney </w:t>
      </w:r>
      <w:r w:rsidRPr="004017CF">
        <w:rPr>
          <w:rStyle w:val="Emphasis"/>
          <w:highlight w:val="cyan"/>
        </w:rPr>
        <w:t>B</w:t>
      </w:r>
      <w:r w:rsidRPr="004017CF">
        <w:rPr>
          <w:sz w:val="16"/>
        </w:rPr>
        <w:t xml:space="preserve">arrett, </w:t>
      </w:r>
      <w:r w:rsidRPr="004017CF">
        <w:rPr>
          <w:rStyle w:val="StyleUnderline"/>
        </w:rPr>
        <w:t xml:space="preserve">who proved </w:t>
      </w:r>
      <w:r w:rsidRPr="004017CF">
        <w:rPr>
          <w:rStyle w:val="StyleUnderline"/>
          <w:highlight w:val="cyan"/>
        </w:rPr>
        <w:t xml:space="preserve">a </w:t>
      </w:r>
      <w:r w:rsidRPr="004017CF">
        <w:rPr>
          <w:rStyle w:val="Emphasis"/>
          <w:highlight w:val="cyan"/>
        </w:rPr>
        <w:t>key swing vote</w:t>
      </w:r>
      <w:r w:rsidRPr="004017CF">
        <w:rPr>
          <w:rStyle w:val="StyleUnderline"/>
        </w:rPr>
        <w:t xml:space="preserve"> in</w:t>
      </w:r>
      <w:r w:rsidRPr="004017CF">
        <w:rPr>
          <w:sz w:val="16"/>
        </w:rPr>
        <w:t xml:space="preserve"> an August ruling in </w:t>
      </w:r>
      <w:r w:rsidRPr="004017CF">
        <w:rPr>
          <w:rStyle w:val="StyleUnderline"/>
        </w:rPr>
        <w:t xml:space="preserve">a somewhat </w:t>
      </w:r>
      <w:r w:rsidRPr="004017CF">
        <w:rPr>
          <w:rStyle w:val="Emphasis"/>
        </w:rPr>
        <w:t>similar case</w:t>
      </w:r>
      <w:r w:rsidRPr="004017CF">
        <w:rPr>
          <w:sz w:val="16"/>
        </w:rPr>
        <w:t>. Wednesday’s order is a “masterful piece of technical legal craftsmanship,” Feldman said.</w:t>
      </w:r>
    </w:p>
    <w:p w14:paraId="2F7CED4D" w14:textId="77777777" w:rsidR="006D2339" w:rsidRPr="004017CF" w:rsidRDefault="006D2339" w:rsidP="006D2339">
      <w:pPr>
        <w:rPr>
          <w:sz w:val="16"/>
        </w:rPr>
      </w:pPr>
      <w:r w:rsidRPr="004017CF">
        <w:rPr>
          <w:sz w:val="16"/>
        </w:rPr>
        <w:t xml:space="preserve">A full appeal of Burroughs’s ruling would probably take months. Super predicted that </w:t>
      </w:r>
      <w:r w:rsidRPr="004017CF">
        <w:rPr>
          <w:rStyle w:val="StyleUnderline"/>
          <w:highlight w:val="cyan"/>
        </w:rPr>
        <w:t>there could be</w:t>
      </w:r>
      <w:r w:rsidRPr="004017CF">
        <w:rPr>
          <w:rStyle w:val="StyleUnderline"/>
        </w:rPr>
        <w:t xml:space="preserve"> an </w:t>
      </w:r>
      <w:r w:rsidRPr="004017CF">
        <w:rPr>
          <w:rStyle w:val="Emphasis"/>
          <w:highlight w:val="cyan"/>
        </w:rPr>
        <w:t>appellate</w:t>
      </w:r>
      <w:r w:rsidRPr="004017CF">
        <w:rPr>
          <w:sz w:val="16"/>
        </w:rPr>
        <w:t xml:space="preserve"> court </w:t>
      </w:r>
      <w:r w:rsidRPr="004017CF">
        <w:rPr>
          <w:rStyle w:val="StyleUnderline"/>
          <w:highlight w:val="cyan"/>
        </w:rPr>
        <w:t>decision</w:t>
      </w:r>
      <w:r w:rsidRPr="004017CF">
        <w:rPr>
          <w:sz w:val="16"/>
        </w:rPr>
        <w:t xml:space="preserve"> in the case </w:t>
      </w:r>
      <w:r w:rsidRPr="004017CF">
        <w:rPr>
          <w:rStyle w:val="Emphasis"/>
          <w:highlight w:val="cyan"/>
        </w:rPr>
        <w:t>by Thanksgiving</w:t>
      </w:r>
      <w:r w:rsidRPr="004017CF">
        <w:rPr>
          <w:rStyle w:val="StyleUnderline"/>
          <w:highlight w:val="cyan"/>
        </w:rPr>
        <w:t>, which</w:t>
      </w:r>
      <w:r w:rsidRPr="004017CF">
        <w:rPr>
          <w:rStyle w:val="StyleUnderline"/>
        </w:rPr>
        <w:t xml:space="preserve"> would </w:t>
      </w:r>
      <w:r w:rsidRPr="004017CF">
        <w:rPr>
          <w:rStyle w:val="StyleUnderline"/>
          <w:highlight w:val="cyan"/>
        </w:rPr>
        <w:t>allow</w:t>
      </w:r>
      <w:r w:rsidRPr="004017CF">
        <w:rPr>
          <w:rStyle w:val="StyleUnderline"/>
        </w:rPr>
        <w:t xml:space="preserve"> for </w:t>
      </w:r>
      <w:r w:rsidRPr="004017CF">
        <w:rPr>
          <w:rStyle w:val="StyleUnderline"/>
          <w:highlight w:val="cyan"/>
        </w:rPr>
        <w:t xml:space="preserve">a </w:t>
      </w:r>
      <w:r w:rsidRPr="004017CF">
        <w:rPr>
          <w:rStyle w:val="Emphasis"/>
          <w:highlight w:val="cyan"/>
        </w:rPr>
        <w:t>Supreme Court</w:t>
      </w:r>
      <w:r w:rsidRPr="004017CF">
        <w:rPr>
          <w:rStyle w:val="StyleUnderline"/>
          <w:highlight w:val="cyan"/>
        </w:rPr>
        <w:t xml:space="preserve"> hearing in</w:t>
      </w:r>
      <w:r w:rsidRPr="004017CF">
        <w:rPr>
          <w:rStyle w:val="StyleUnderline"/>
        </w:rPr>
        <w:t xml:space="preserve"> the </w:t>
      </w:r>
      <w:r w:rsidRPr="004017CF">
        <w:rPr>
          <w:rStyle w:val="StyleUnderline"/>
          <w:highlight w:val="cyan"/>
        </w:rPr>
        <w:t>spring</w:t>
      </w:r>
      <w:r w:rsidRPr="004017CF">
        <w:rPr>
          <w:rStyle w:val="StyleUnderline"/>
        </w:rPr>
        <w:t>.</w:t>
      </w:r>
    </w:p>
    <w:p w14:paraId="66A85F5D" w14:textId="77777777" w:rsidR="006D2339" w:rsidRDefault="006D2339" w:rsidP="006D2339"/>
    <w:p w14:paraId="645F5C0F" w14:textId="77777777" w:rsidR="006D2339" w:rsidRDefault="006D2339" w:rsidP="006D2339">
      <w:pPr>
        <w:pStyle w:val="Heading4"/>
      </w:pPr>
      <w:r>
        <w:t xml:space="preserve">She’ll side with Harvard now. </w:t>
      </w:r>
    </w:p>
    <w:p w14:paraId="395B8D28" w14:textId="77777777" w:rsidR="006D2339" w:rsidRPr="00FA2FC2" w:rsidRDefault="006D2339" w:rsidP="006D2339">
      <w:r w:rsidRPr="00FA2FC2">
        <w:rPr>
          <w:rStyle w:val="Style13ptBold"/>
        </w:rPr>
        <w:t>Feldman 25</w:t>
      </w:r>
      <w:r>
        <w:t>,</w:t>
      </w:r>
      <w:r w:rsidRPr="00FA2FC2">
        <w:t xml:space="preserve"> </w:t>
      </w:r>
      <w:r w:rsidRPr="00F13286">
        <w:t>Felix Frankfurter Professor of Law</w:t>
      </w:r>
      <w:r>
        <w:t xml:space="preserve"> at Harvard School of Law, JD from Yale Law School </w:t>
      </w:r>
      <w:r w:rsidRPr="00FA2FC2">
        <w:t>(Noah Feldman, August 25, 2025, “Amy Coney Barrett Is a Maddening Voice on Grant Cases,”</w:t>
      </w:r>
      <w:r>
        <w:t xml:space="preserve"> Bloomberg, </w:t>
      </w:r>
      <w:r w:rsidRPr="00FA2FC2">
        <w:t>https://www.bloomberg.com/opinion/articles/2025-08-25/amy-coney-barrett-is-supreme-court-voice-on-nih-case-and-grants</w:t>
      </w:r>
      <w:r>
        <w:t>)</w:t>
      </w:r>
    </w:p>
    <w:p w14:paraId="08430BFB" w14:textId="77777777" w:rsidR="006D2339" w:rsidRPr="00657C3E" w:rsidRDefault="006D2339" w:rsidP="006D2339">
      <w:pPr>
        <w:rPr>
          <w:sz w:val="16"/>
        </w:rPr>
      </w:pPr>
      <w:r w:rsidRPr="00A6089F">
        <w:rPr>
          <w:rStyle w:val="StyleUnderline"/>
          <w:highlight w:val="cyan"/>
        </w:rPr>
        <w:t>Barrett’s</w:t>
      </w:r>
      <w:r w:rsidRPr="00FA2FC2">
        <w:rPr>
          <w:rStyle w:val="StyleUnderline"/>
        </w:rPr>
        <w:t xml:space="preserve"> </w:t>
      </w:r>
      <w:r w:rsidRPr="00657C3E">
        <w:rPr>
          <w:rStyle w:val="Emphasis"/>
        </w:rPr>
        <w:t xml:space="preserve">powerful </w:t>
      </w:r>
      <w:r w:rsidRPr="00A6089F">
        <w:rPr>
          <w:rStyle w:val="Emphasis"/>
          <w:highlight w:val="cyan"/>
        </w:rPr>
        <w:t>position</w:t>
      </w:r>
      <w:r w:rsidRPr="00A6089F">
        <w:rPr>
          <w:rStyle w:val="StyleUnderline"/>
          <w:highlight w:val="cyan"/>
        </w:rPr>
        <w:t xml:space="preserve"> as</w:t>
      </w:r>
      <w:r w:rsidRPr="00FA2FC2">
        <w:rPr>
          <w:rStyle w:val="StyleUnderline"/>
        </w:rPr>
        <w:t xml:space="preserve"> the </w:t>
      </w:r>
      <w:r w:rsidRPr="00A6089F">
        <w:rPr>
          <w:rStyle w:val="Emphasis"/>
          <w:highlight w:val="cyan"/>
        </w:rPr>
        <w:t>deciding vote</w:t>
      </w:r>
      <w:r w:rsidRPr="00657C3E">
        <w:rPr>
          <w:sz w:val="16"/>
        </w:rPr>
        <w:t xml:space="preserve"> on these issues </w:t>
      </w:r>
      <w:r w:rsidRPr="00A6089F">
        <w:rPr>
          <w:rStyle w:val="StyleUnderline"/>
          <w:highlight w:val="cyan"/>
        </w:rPr>
        <w:t xml:space="preserve">has </w:t>
      </w:r>
      <w:r w:rsidRPr="00A6089F">
        <w:rPr>
          <w:rStyle w:val="Emphasis"/>
          <w:highlight w:val="cyan"/>
        </w:rPr>
        <w:t>implications</w:t>
      </w:r>
      <w:r w:rsidRPr="00A6089F">
        <w:rPr>
          <w:rStyle w:val="StyleUnderline"/>
          <w:highlight w:val="cyan"/>
        </w:rPr>
        <w:t xml:space="preserve"> for</w:t>
      </w:r>
      <w:r w:rsidRPr="00657C3E">
        <w:rPr>
          <w:sz w:val="16"/>
        </w:rPr>
        <w:t xml:space="preserve"> other </w:t>
      </w:r>
      <w:r w:rsidRPr="00FA2FC2">
        <w:rPr>
          <w:rStyle w:val="StyleUnderline"/>
        </w:rPr>
        <w:t xml:space="preserve">cases before the courts, including </w:t>
      </w:r>
      <w:r w:rsidRPr="00A6089F">
        <w:rPr>
          <w:rStyle w:val="Emphasis"/>
          <w:highlight w:val="cyan"/>
        </w:rPr>
        <w:t>Harvard’s lawsuit</w:t>
      </w:r>
      <w:r w:rsidRPr="00FA2FC2">
        <w:rPr>
          <w:rStyle w:val="StyleUnderline"/>
        </w:rPr>
        <w:t xml:space="preserve"> seeking</w:t>
      </w:r>
      <w:r w:rsidRPr="00657C3E">
        <w:rPr>
          <w:sz w:val="16"/>
        </w:rPr>
        <w:t xml:space="preserve"> reinstatement of </w:t>
      </w:r>
      <w:r w:rsidRPr="00FA2FC2">
        <w:rPr>
          <w:rStyle w:val="StyleUnderline"/>
        </w:rPr>
        <w:t xml:space="preserve">its grants. </w:t>
      </w:r>
      <w:r w:rsidRPr="00A6089F">
        <w:rPr>
          <w:rStyle w:val="StyleUnderline"/>
          <w:highlight w:val="cyan"/>
        </w:rPr>
        <w:t>Reading</w:t>
      </w:r>
      <w:r w:rsidRPr="00FA2FC2">
        <w:rPr>
          <w:rStyle w:val="StyleUnderline"/>
        </w:rPr>
        <w:t xml:space="preserve"> the </w:t>
      </w:r>
      <w:r w:rsidRPr="00A6089F">
        <w:rPr>
          <w:rStyle w:val="Emphasis"/>
          <w:highlight w:val="cyan"/>
        </w:rPr>
        <w:t>tea leaves</w:t>
      </w:r>
      <w:r w:rsidRPr="00A6089F">
        <w:rPr>
          <w:rStyle w:val="StyleUnderline"/>
          <w:highlight w:val="cyan"/>
        </w:rPr>
        <w:t>, if Harvard</w:t>
      </w:r>
      <w:r w:rsidRPr="00FA2FC2">
        <w:rPr>
          <w:rStyle w:val="StyleUnderline"/>
        </w:rPr>
        <w:t xml:space="preserve">’s case </w:t>
      </w:r>
      <w:r w:rsidRPr="00A6089F">
        <w:rPr>
          <w:rStyle w:val="StyleUnderline"/>
          <w:highlight w:val="cyan"/>
        </w:rPr>
        <w:t xml:space="preserve">were to reach the </w:t>
      </w:r>
      <w:r w:rsidRPr="00A6089F">
        <w:rPr>
          <w:rStyle w:val="Emphasis"/>
          <w:highlight w:val="cyan"/>
        </w:rPr>
        <w:t>Supreme Court</w:t>
      </w:r>
      <w:r w:rsidRPr="00657C3E">
        <w:rPr>
          <w:sz w:val="16"/>
        </w:rPr>
        <w:t xml:space="preserve"> after a favorable lower court decision, </w:t>
      </w:r>
      <w:r w:rsidRPr="00A6089F">
        <w:rPr>
          <w:rStyle w:val="StyleUnderline"/>
          <w:highlight w:val="cyan"/>
        </w:rPr>
        <w:t xml:space="preserve">Barrett </w:t>
      </w:r>
      <w:r w:rsidRPr="00A6089F">
        <w:rPr>
          <w:rStyle w:val="Emphasis"/>
          <w:highlight w:val="cyan"/>
        </w:rPr>
        <w:t>would likely</w:t>
      </w:r>
      <w:r w:rsidRPr="00A6089F">
        <w:rPr>
          <w:rStyle w:val="StyleUnderline"/>
          <w:highlight w:val="cyan"/>
        </w:rPr>
        <w:t xml:space="preserve"> rule</w:t>
      </w:r>
      <w:r w:rsidRPr="00FA2FC2">
        <w:rPr>
          <w:rStyle w:val="StyleUnderline"/>
        </w:rPr>
        <w:t xml:space="preserve"> that </w:t>
      </w:r>
      <w:r w:rsidRPr="00A6089F">
        <w:rPr>
          <w:rStyle w:val="StyleUnderline"/>
          <w:highlight w:val="cyan"/>
        </w:rPr>
        <w:t xml:space="preserve">the university </w:t>
      </w:r>
      <w:r w:rsidRPr="00A6089F">
        <w:rPr>
          <w:rStyle w:val="Emphasis"/>
          <w:highlight w:val="cyan"/>
        </w:rPr>
        <w:t>could recover</w:t>
      </w:r>
      <w:r w:rsidRPr="00657C3E">
        <w:rPr>
          <w:sz w:val="16"/>
        </w:rPr>
        <w:t xml:space="preserve"> improperly terminated </w:t>
      </w:r>
      <w:r w:rsidRPr="00A6089F">
        <w:rPr>
          <w:rStyle w:val="StyleUnderline"/>
          <w:highlight w:val="cyan"/>
        </w:rPr>
        <w:t>grants</w:t>
      </w:r>
      <w:r w:rsidRPr="00657C3E">
        <w:rPr>
          <w:sz w:val="16"/>
        </w:rPr>
        <w:t xml:space="preserve"> only by going to the Court of Federal Claims — but that the </w:t>
      </w:r>
      <w:r w:rsidRPr="00657C3E">
        <w:rPr>
          <w:rStyle w:val="StyleUnderline"/>
        </w:rPr>
        <w:t>Trump</w:t>
      </w:r>
      <w:r w:rsidRPr="00657C3E">
        <w:rPr>
          <w:sz w:val="16"/>
        </w:rPr>
        <w:t xml:space="preserve"> administration </w:t>
      </w:r>
      <w:r w:rsidRPr="00657C3E">
        <w:rPr>
          <w:rStyle w:val="Emphasis"/>
        </w:rPr>
        <w:t>couldn’t legally</w:t>
      </w:r>
      <w:r w:rsidRPr="00657C3E">
        <w:rPr>
          <w:rStyle w:val="StyleUnderline"/>
        </w:rPr>
        <w:t xml:space="preserve"> continue cutting off funds </w:t>
      </w:r>
      <w:r w:rsidRPr="00657C3E">
        <w:rPr>
          <w:rStyle w:val="Emphasis"/>
        </w:rPr>
        <w:t>going forward</w:t>
      </w:r>
      <w:r w:rsidRPr="00657C3E">
        <w:rPr>
          <w:sz w:val="16"/>
        </w:rPr>
        <w:t xml:space="preserve">. A settlement in the Harvard case would mean that the issue is never decided by any court. Absent a settlement, </w:t>
      </w:r>
      <w:r w:rsidRPr="00A6089F">
        <w:rPr>
          <w:rStyle w:val="Emphasis"/>
          <w:highlight w:val="cyan"/>
        </w:rPr>
        <w:t>the fate</w:t>
      </w:r>
      <w:r w:rsidRPr="00A6089F">
        <w:rPr>
          <w:rStyle w:val="StyleUnderline"/>
          <w:highlight w:val="cyan"/>
        </w:rPr>
        <w:t xml:space="preserve"> of the</w:t>
      </w:r>
      <w:r w:rsidRPr="00657C3E">
        <w:rPr>
          <w:rStyle w:val="StyleUnderline"/>
        </w:rPr>
        <w:t xml:space="preserve"> nation’s oldest </w:t>
      </w:r>
      <w:r w:rsidRPr="00A6089F">
        <w:rPr>
          <w:rStyle w:val="StyleUnderline"/>
          <w:highlight w:val="cyan"/>
        </w:rPr>
        <w:t xml:space="preserve">university </w:t>
      </w:r>
      <w:r w:rsidRPr="00A6089F">
        <w:rPr>
          <w:rStyle w:val="Emphasis"/>
          <w:sz w:val="32"/>
          <w:szCs w:val="32"/>
          <w:highlight w:val="cyan"/>
        </w:rPr>
        <w:t>may lie with Barrett</w:t>
      </w:r>
      <w:r w:rsidRPr="00657C3E">
        <w:rPr>
          <w:rStyle w:val="StyleUnderline"/>
        </w:rPr>
        <w:t>.</w:t>
      </w:r>
    </w:p>
    <w:p w14:paraId="0F2F4480" w14:textId="77777777" w:rsidR="006D2339" w:rsidRDefault="006D2339" w:rsidP="006D2339"/>
    <w:p w14:paraId="23638B57" w14:textId="77777777" w:rsidR="006D2339" w:rsidRDefault="006D2339" w:rsidP="006D2339">
      <w:pPr>
        <w:pStyle w:val="Heading4"/>
      </w:pPr>
      <w:r>
        <w:t xml:space="preserve">Barrett is an </w:t>
      </w:r>
      <w:r w:rsidRPr="0048136C">
        <w:rPr>
          <w:u w:val="single"/>
        </w:rPr>
        <w:t>institutionalist</w:t>
      </w:r>
      <w:r>
        <w:t xml:space="preserve"> swing vote. Fiat requires her to vote </w:t>
      </w:r>
      <w:r w:rsidRPr="00792148">
        <w:rPr>
          <w:u w:val="single"/>
        </w:rPr>
        <w:t>for the plan</w:t>
      </w:r>
      <w:r>
        <w:t xml:space="preserve">, threatening </w:t>
      </w:r>
      <w:r w:rsidRPr="00792148">
        <w:rPr>
          <w:u w:val="single"/>
        </w:rPr>
        <w:t>her</w:t>
      </w:r>
      <w:r>
        <w:t xml:space="preserve"> institutional neutrality. She will flip </w:t>
      </w:r>
      <w:r w:rsidRPr="00792148">
        <w:rPr>
          <w:u w:val="single"/>
        </w:rPr>
        <w:t>against Harvard</w:t>
      </w:r>
      <w:r>
        <w:t xml:space="preserve"> to correct. </w:t>
      </w:r>
    </w:p>
    <w:p w14:paraId="3CE53BDB" w14:textId="77777777" w:rsidR="006D2339" w:rsidRPr="00EC5116" w:rsidRDefault="006D2339" w:rsidP="006D2339">
      <w:r w:rsidRPr="004D6B8D">
        <w:rPr>
          <w:rStyle w:val="Style13ptBold"/>
        </w:rPr>
        <w:t>Fleetwood 25</w:t>
      </w:r>
      <w:r>
        <w:t xml:space="preserve">, writer at The Federalist, BA from the University of Mary Washington </w:t>
      </w:r>
      <w:r w:rsidRPr="00EC5116">
        <w:t xml:space="preserve">(Shawn Fleetwood, June 17, 2025, “It’s Not Too Late </w:t>
      </w:r>
      <w:proofErr w:type="gramStart"/>
      <w:r w:rsidRPr="00EC5116">
        <w:t>For</w:t>
      </w:r>
      <w:proofErr w:type="gramEnd"/>
      <w:r w:rsidRPr="00EC5116">
        <w:t xml:space="preserve"> Amy Coney Barrett </w:t>
      </w:r>
      <w:proofErr w:type="gramStart"/>
      <w:r w:rsidRPr="00EC5116">
        <w:t>To</w:t>
      </w:r>
      <w:proofErr w:type="gramEnd"/>
      <w:r w:rsidRPr="00EC5116">
        <w:t xml:space="preserve"> Be </w:t>
      </w:r>
      <w:proofErr w:type="gramStart"/>
      <w:r w:rsidRPr="00EC5116">
        <w:t>The</w:t>
      </w:r>
      <w:proofErr w:type="gramEnd"/>
      <w:r w:rsidRPr="00EC5116">
        <w:t xml:space="preserve"> Reliable Originalist America Needs,”</w:t>
      </w:r>
      <w:r>
        <w:t xml:space="preserve"> The Federalist, </w:t>
      </w:r>
      <w:r w:rsidRPr="00EC5116">
        <w:t>https://thefederalist.com/2025/06/17/its-not-too-late-for-amy-coney-barrett-to-be-the-reliable-originalist-america-needs/</w:t>
      </w:r>
      <w:r>
        <w:t>)</w:t>
      </w:r>
    </w:p>
    <w:p w14:paraId="413623B0" w14:textId="77777777" w:rsidR="006D2339" w:rsidRPr="004C0292" w:rsidRDefault="006D2339" w:rsidP="006D2339">
      <w:pPr>
        <w:rPr>
          <w:sz w:val="16"/>
        </w:rPr>
      </w:pPr>
      <w:r w:rsidRPr="004C0292">
        <w:rPr>
          <w:sz w:val="16"/>
        </w:rPr>
        <w:t xml:space="preserve">To be sure, </w:t>
      </w:r>
      <w:r w:rsidRPr="004C0292">
        <w:rPr>
          <w:rStyle w:val="StyleUnderline"/>
          <w:highlight w:val="cyan"/>
        </w:rPr>
        <w:t>Barrett’s</w:t>
      </w:r>
      <w:r w:rsidRPr="004C0292">
        <w:rPr>
          <w:rStyle w:val="StyleUnderline"/>
        </w:rPr>
        <w:t xml:space="preserve"> SCOTUS tenure has </w:t>
      </w:r>
      <w:r w:rsidRPr="004C0292">
        <w:rPr>
          <w:rStyle w:val="Emphasis"/>
          <w:highlight w:val="cyan"/>
        </w:rPr>
        <w:t>not been</w:t>
      </w:r>
      <w:r w:rsidRPr="004C0292">
        <w:rPr>
          <w:rStyle w:val="StyleUnderline"/>
          <w:highlight w:val="cyan"/>
        </w:rPr>
        <w:t xml:space="preserve"> what many</w:t>
      </w:r>
      <w:r w:rsidRPr="004C0292">
        <w:rPr>
          <w:sz w:val="16"/>
        </w:rPr>
        <w:t xml:space="preserve"> outside Court observers </w:t>
      </w:r>
      <w:r w:rsidRPr="004C0292">
        <w:rPr>
          <w:rStyle w:val="StyleUnderline"/>
          <w:highlight w:val="cyan"/>
        </w:rPr>
        <w:t xml:space="preserve">were </w:t>
      </w:r>
      <w:r w:rsidRPr="004C0292">
        <w:rPr>
          <w:rStyle w:val="Emphasis"/>
          <w:highlight w:val="cyan"/>
        </w:rPr>
        <w:t>expecting</w:t>
      </w:r>
      <w:r w:rsidRPr="004C0292">
        <w:rPr>
          <w:sz w:val="16"/>
        </w:rPr>
        <w:t xml:space="preserve">. Despite having clerked for Scalia and previously proclaimed to share his jurisprudence, </w:t>
      </w:r>
      <w:r w:rsidRPr="004C0292">
        <w:rPr>
          <w:rStyle w:val="StyleUnderline"/>
        </w:rPr>
        <w:t>the Trump appointee has become</w:t>
      </w:r>
      <w:r w:rsidRPr="004C0292">
        <w:rPr>
          <w:sz w:val="16"/>
        </w:rPr>
        <w:t xml:space="preserve"> a bit of </w:t>
      </w:r>
      <w:r w:rsidRPr="004C0292">
        <w:rPr>
          <w:rStyle w:val="Emphasis"/>
          <w:highlight w:val="cyan"/>
        </w:rPr>
        <w:t>a wild card</w:t>
      </w:r>
      <w:r w:rsidRPr="004C0292">
        <w:rPr>
          <w:rStyle w:val="StyleUnderline"/>
          <w:highlight w:val="cyan"/>
        </w:rPr>
        <w:t> on key issues</w:t>
      </w:r>
      <w:r w:rsidRPr="004C0292">
        <w:rPr>
          <w:sz w:val="16"/>
        </w:rPr>
        <w:t xml:space="preserve"> making their way to the high court.</w:t>
      </w:r>
    </w:p>
    <w:p w14:paraId="5503FCB0" w14:textId="77777777" w:rsidR="006D2339" w:rsidRPr="004C0292" w:rsidRDefault="006D2339" w:rsidP="006D2339">
      <w:pPr>
        <w:rPr>
          <w:sz w:val="16"/>
        </w:rPr>
      </w:pPr>
      <w:r w:rsidRPr="004C0292">
        <w:rPr>
          <w:sz w:val="16"/>
        </w:rPr>
        <w:t xml:space="preserve">A Times analysis of her SCOTUS career purports to show that </w:t>
      </w:r>
      <w:r w:rsidRPr="004C0292">
        <w:rPr>
          <w:rStyle w:val="StyleUnderline"/>
          <w:highlight w:val="cyan"/>
        </w:rPr>
        <w:t>Barrett’s</w:t>
      </w:r>
      <w:r w:rsidRPr="004C0292">
        <w:rPr>
          <w:rStyle w:val="StyleUnderline"/>
        </w:rPr>
        <w:t xml:space="preserve"> inclination to </w:t>
      </w:r>
      <w:r w:rsidRPr="004C0292">
        <w:rPr>
          <w:rStyle w:val="StyleUnderline"/>
          <w:highlight w:val="cyan"/>
        </w:rPr>
        <w:t>vote</w:t>
      </w:r>
      <w:r w:rsidRPr="004C0292">
        <w:rPr>
          <w:sz w:val="16"/>
        </w:rPr>
        <w:t xml:space="preserve"> with the majority </w:t>
      </w:r>
      <w:r w:rsidRPr="004C0292">
        <w:rPr>
          <w:rStyle w:val="StyleUnderline"/>
          <w:highlight w:val="cyan"/>
        </w:rPr>
        <w:t>on</w:t>
      </w:r>
      <w:r w:rsidRPr="004C0292">
        <w:rPr>
          <w:sz w:val="16"/>
        </w:rPr>
        <w:t xml:space="preserve"> what the outlet classifies as </w:t>
      </w:r>
      <w:r w:rsidRPr="004C0292">
        <w:rPr>
          <w:rStyle w:val="StyleUnderline"/>
        </w:rPr>
        <w:t>“</w:t>
      </w:r>
      <w:r w:rsidRPr="004C0292">
        <w:rPr>
          <w:rStyle w:val="StyleUnderline"/>
          <w:highlight w:val="cyan"/>
        </w:rPr>
        <w:t>conservative decisions</w:t>
      </w:r>
      <w:r w:rsidRPr="004C0292">
        <w:rPr>
          <w:rStyle w:val="StyleUnderline"/>
        </w:rPr>
        <w:t xml:space="preserve">” has </w:t>
      </w:r>
      <w:r w:rsidRPr="004C0292">
        <w:rPr>
          <w:rStyle w:val="Emphasis"/>
          <w:highlight w:val="cyan"/>
        </w:rPr>
        <w:t>declined</w:t>
      </w:r>
      <w:r w:rsidRPr="004C0292">
        <w:rPr>
          <w:sz w:val="16"/>
        </w:rPr>
        <w:t xml:space="preserve"> since the Court’s 2021-2022 term, </w:t>
      </w:r>
      <w:r w:rsidRPr="004C0292">
        <w:rPr>
          <w:rStyle w:val="StyleUnderline"/>
          <w:highlight w:val="cyan"/>
        </w:rPr>
        <w:t>while</w:t>
      </w:r>
      <w:r w:rsidRPr="004C0292">
        <w:rPr>
          <w:rStyle w:val="StyleUnderline"/>
        </w:rPr>
        <w:t xml:space="preserve"> her penchant for signing onto</w:t>
      </w:r>
      <w:r w:rsidRPr="004C0292">
        <w:rPr>
          <w:sz w:val="16"/>
        </w:rPr>
        <w:t xml:space="preserve"> so-called </w:t>
      </w:r>
      <w:r w:rsidRPr="004C0292">
        <w:rPr>
          <w:rStyle w:val="StyleUnderline"/>
        </w:rPr>
        <w:t>“</w:t>
      </w:r>
      <w:r w:rsidRPr="004C0292">
        <w:rPr>
          <w:rStyle w:val="StyleUnderline"/>
          <w:highlight w:val="cyan"/>
        </w:rPr>
        <w:t>liberal decisions</w:t>
      </w:r>
      <w:r w:rsidRPr="004C0292">
        <w:rPr>
          <w:rStyle w:val="StyleUnderline"/>
        </w:rPr>
        <w:t xml:space="preserve">” </w:t>
      </w:r>
      <w:r w:rsidRPr="004C0292">
        <w:rPr>
          <w:rStyle w:val="Emphasis"/>
        </w:rPr>
        <w:t xml:space="preserve">has </w:t>
      </w:r>
      <w:r w:rsidRPr="004C0292">
        <w:rPr>
          <w:rStyle w:val="Emphasis"/>
          <w:highlight w:val="cyan"/>
        </w:rPr>
        <w:t>risen</w:t>
      </w:r>
      <w:r w:rsidRPr="004C0292">
        <w:rPr>
          <w:sz w:val="16"/>
        </w:rPr>
        <w:t xml:space="preserve"> over the same time frame. The Times’ review of Barrett’s record also seems to indicate that </w:t>
      </w:r>
      <w:r w:rsidRPr="004C0292">
        <w:rPr>
          <w:rStyle w:val="StyleUnderline"/>
          <w:highlight w:val="cyan"/>
        </w:rPr>
        <w:t>her</w:t>
      </w:r>
      <w:r w:rsidRPr="004C0292">
        <w:rPr>
          <w:rStyle w:val="StyleUnderline"/>
        </w:rPr>
        <w:t xml:space="preserve"> “</w:t>
      </w:r>
      <w:r w:rsidRPr="004C0292">
        <w:rPr>
          <w:rStyle w:val="Emphasis"/>
        </w:rPr>
        <w:t>share</w:t>
      </w:r>
      <w:r w:rsidRPr="004C0292">
        <w:rPr>
          <w:rStyle w:val="StyleUnderline"/>
        </w:rPr>
        <w:t xml:space="preserve"> of </w:t>
      </w:r>
      <w:r w:rsidRPr="004C0292">
        <w:rPr>
          <w:rStyle w:val="StyleUnderline"/>
          <w:highlight w:val="cyan"/>
        </w:rPr>
        <w:t>conservative votes</w:t>
      </w:r>
      <w:r w:rsidRPr="004C0292">
        <w:rPr>
          <w:rStyle w:val="StyleUnderline"/>
        </w:rPr>
        <w:t xml:space="preserve">” has </w:t>
      </w:r>
      <w:r w:rsidRPr="004C0292">
        <w:rPr>
          <w:rStyle w:val="Emphasis"/>
          <w:highlight w:val="cyan"/>
        </w:rPr>
        <w:t>declined</w:t>
      </w:r>
      <w:r w:rsidRPr="004C0292">
        <w:rPr>
          <w:sz w:val="16"/>
        </w:rPr>
        <w:t xml:space="preserve"> since the 2021-2022 term, slightly </w:t>
      </w:r>
      <w:r w:rsidRPr="004C0292">
        <w:rPr>
          <w:rStyle w:val="Emphasis"/>
          <w:highlight w:val="cyan"/>
        </w:rPr>
        <w:t>more than</w:t>
      </w:r>
      <w:r w:rsidRPr="004C0292">
        <w:rPr>
          <w:rStyle w:val="StyleUnderline"/>
        </w:rPr>
        <w:t xml:space="preserve"> that of</w:t>
      </w:r>
      <w:r w:rsidRPr="004C0292">
        <w:rPr>
          <w:sz w:val="16"/>
        </w:rPr>
        <w:t xml:space="preserve"> Chief Justice </w:t>
      </w:r>
      <w:r w:rsidRPr="004C0292">
        <w:rPr>
          <w:rStyle w:val="Emphasis"/>
        </w:rPr>
        <w:t xml:space="preserve">John </w:t>
      </w:r>
      <w:r w:rsidRPr="004C0292">
        <w:rPr>
          <w:rStyle w:val="Emphasis"/>
          <w:highlight w:val="cyan"/>
        </w:rPr>
        <w:t>Roberts</w:t>
      </w:r>
      <w:r w:rsidRPr="004C0292">
        <w:rPr>
          <w:rStyle w:val="StyleUnderline"/>
        </w:rPr>
        <w:t>.</w:t>
      </w:r>
    </w:p>
    <w:p w14:paraId="1501DF68" w14:textId="77777777" w:rsidR="006D2339" w:rsidRPr="00BF6F9A" w:rsidRDefault="006D2339" w:rsidP="006D2339">
      <w:pPr>
        <w:rPr>
          <w:sz w:val="16"/>
        </w:rPr>
      </w:pPr>
      <w:r w:rsidRPr="00BF6F9A">
        <w:rPr>
          <w:sz w:val="16"/>
        </w:rPr>
        <w:t xml:space="preserve">“In interviews, some liberals who considered the court lost when [Barrett] was appointed have used phrases like, </w:t>
      </w:r>
      <w:r w:rsidRPr="00BF6F9A">
        <w:rPr>
          <w:rStyle w:val="StyleUnderline"/>
        </w:rPr>
        <w:t>‘</w:t>
      </w:r>
      <w:r w:rsidRPr="00BF6F9A">
        <w:rPr>
          <w:rStyle w:val="StyleUnderline"/>
          <w:highlight w:val="cyan"/>
        </w:rPr>
        <w:t xml:space="preserve">It’s </w:t>
      </w:r>
      <w:r w:rsidRPr="00BF6F9A">
        <w:rPr>
          <w:rStyle w:val="Emphasis"/>
          <w:highlight w:val="cyan"/>
        </w:rPr>
        <w:t>all on Amy</w:t>
      </w:r>
      <w:r w:rsidRPr="00BF6F9A">
        <w:rPr>
          <w:rStyle w:val="StyleUnderline"/>
        </w:rPr>
        <w:t>.’</w:t>
      </w:r>
      <w:r w:rsidRPr="00BF6F9A">
        <w:rPr>
          <w:sz w:val="16"/>
        </w:rPr>
        <w:t xml:space="preserve"> When Justices Sonia Sotomayor and Elena Kagan agreed on nonunanimous decisions this term, Justice Barrett joined them 82 percent of the time — up from 39 percent of the time in her first term,” the report reads.</w:t>
      </w:r>
    </w:p>
    <w:p w14:paraId="03E448BD" w14:textId="77777777" w:rsidR="006D2339" w:rsidRPr="00BF6F9A" w:rsidRDefault="006D2339" w:rsidP="006D2339">
      <w:pPr>
        <w:rPr>
          <w:sz w:val="16"/>
        </w:rPr>
      </w:pPr>
      <w:r w:rsidRPr="00BF6F9A">
        <w:rPr>
          <w:sz w:val="16"/>
        </w:rPr>
        <w:t xml:space="preserve">As noted by the outlet, however, </w:t>
      </w:r>
      <w:r w:rsidRPr="00BF6F9A">
        <w:rPr>
          <w:rStyle w:val="StyleUnderline"/>
          <w:highlight w:val="cyan"/>
        </w:rPr>
        <w:t>Barrett has been</w:t>
      </w:r>
      <w:r w:rsidRPr="00BF6F9A">
        <w:rPr>
          <w:rStyle w:val="StyleUnderline"/>
        </w:rPr>
        <w:t xml:space="preserve"> an </w:t>
      </w:r>
      <w:r w:rsidRPr="00BF6F9A">
        <w:rPr>
          <w:rStyle w:val="Emphasis"/>
          <w:highlight w:val="cyan"/>
        </w:rPr>
        <w:t>instrumental</w:t>
      </w:r>
      <w:r w:rsidRPr="00BF6F9A">
        <w:rPr>
          <w:rStyle w:val="StyleUnderline"/>
        </w:rPr>
        <w:t xml:space="preserve"> vote in</w:t>
      </w:r>
      <w:r w:rsidRPr="00BF6F9A">
        <w:rPr>
          <w:sz w:val="16"/>
        </w:rPr>
        <w:t xml:space="preserve"> several high-profile </w:t>
      </w:r>
      <w:r w:rsidRPr="00BF6F9A">
        <w:rPr>
          <w:rStyle w:val="StyleUnderline"/>
        </w:rPr>
        <w:t>cases</w:t>
      </w:r>
      <w:r w:rsidRPr="00BF6F9A">
        <w:rPr>
          <w:sz w:val="16"/>
        </w:rPr>
        <w:t xml:space="preserve"> that have come before the high court </w:t>
      </w:r>
      <w:r w:rsidRPr="00BF6F9A">
        <w:rPr>
          <w:rStyle w:val="StyleUnderline"/>
          <w:highlight w:val="cyan"/>
        </w:rPr>
        <w:t xml:space="preserve">in </w:t>
      </w:r>
      <w:r w:rsidRPr="00BF6F9A">
        <w:rPr>
          <w:rStyle w:val="Emphasis"/>
          <w:highlight w:val="cyan"/>
        </w:rPr>
        <w:t>recent years</w:t>
      </w:r>
      <w:r w:rsidRPr="00BF6F9A">
        <w:rPr>
          <w:sz w:val="16"/>
        </w:rPr>
        <w:t>. Whether it was overturning Roe v. Wade and Chevron deference, or upholding certain religious liberties and other constitutional protections, Barrett’s role in those respective decisions — which Kantor whined has “moved the court’s outcomes dramatically to the right” — was pivotal.</w:t>
      </w:r>
    </w:p>
    <w:p w14:paraId="67C737BA" w14:textId="77777777" w:rsidR="006D2339" w:rsidRPr="00BF6F9A" w:rsidRDefault="006D2339" w:rsidP="006D2339">
      <w:pPr>
        <w:rPr>
          <w:sz w:val="16"/>
        </w:rPr>
      </w:pPr>
      <w:r w:rsidRPr="00BF6F9A">
        <w:rPr>
          <w:sz w:val="16"/>
        </w:rPr>
        <w:t xml:space="preserve">But the bigger issue with </w:t>
      </w:r>
      <w:r w:rsidRPr="00BF6F9A">
        <w:rPr>
          <w:rStyle w:val="StyleUnderline"/>
          <w:highlight w:val="cyan"/>
        </w:rPr>
        <w:t>Barrett seems</w:t>
      </w:r>
      <w:r w:rsidRPr="00BF6F9A">
        <w:rPr>
          <w:rStyle w:val="StyleUnderline"/>
        </w:rPr>
        <w:t xml:space="preserve"> to be</w:t>
      </w:r>
      <w:r w:rsidRPr="00BF6F9A">
        <w:rPr>
          <w:sz w:val="16"/>
        </w:rPr>
        <w:t xml:space="preserve"> her apparent </w:t>
      </w:r>
      <w:r w:rsidRPr="00BF6F9A">
        <w:rPr>
          <w:rStyle w:val="Emphasis"/>
          <w:highlight w:val="cyan"/>
        </w:rPr>
        <w:t>trepidation</w:t>
      </w:r>
      <w:r w:rsidRPr="00BF6F9A">
        <w:rPr>
          <w:rStyle w:val="StyleUnderline"/>
          <w:highlight w:val="cyan"/>
        </w:rPr>
        <w:t xml:space="preserve"> in taking</w:t>
      </w:r>
      <w:r w:rsidRPr="00BF6F9A">
        <w:rPr>
          <w:rStyle w:val="StyleUnderline"/>
        </w:rPr>
        <w:t xml:space="preserve"> up </w:t>
      </w:r>
      <w:r w:rsidRPr="00BF6F9A">
        <w:rPr>
          <w:rStyle w:val="StyleUnderline"/>
          <w:highlight w:val="cyan"/>
        </w:rPr>
        <w:t xml:space="preserve">cases with </w:t>
      </w:r>
      <w:r w:rsidRPr="00BF6F9A">
        <w:rPr>
          <w:rStyle w:val="Emphasis"/>
          <w:highlight w:val="cyan"/>
        </w:rPr>
        <w:t>national implications</w:t>
      </w:r>
      <w:r w:rsidRPr="00BF6F9A">
        <w:rPr>
          <w:sz w:val="16"/>
        </w:rPr>
        <w:t xml:space="preserve"> that require the Court’s immediate attention. In other words, </w:t>
      </w:r>
      <w:r w:rsidRPr="00BF6F9A">
        <w:rPr>
          <w:rStyle w:val="StyleUnderline"/>
          <w:highlight w:val="cyan"/>
        </w:rPr>
        <w:t>she’s</w:t>
      </w:r>
      <w:r w:rsidRPr="00BF6F9A">
        <w:rPr>
          <w:rStyle w:val="StyleUnderline"/>
        </w:rPr>
        <w:t xml:space="preserve"> a </w:t>
      </w:r>
      <w:r w:rsidRPr="00BF6F9A">
        <w:rPr>
          <w:rStyle w:val="Emphasis"/>
          <w:highlight w:val="cyan"/>
        </w:rPr>
        <w:t>procedure-oriented</w:t>
      </w:r>
      <w:r w:rsidRPr="00BF6F9A">
        <w:rPr>
          <w:rStyle w:val="StyleUnderline"/>
        </w:rPr>
        <w:t xml:space="preserve"> justice </w:t>
      </w:r>
      <w:r w:rsidRPr="00BF6F9A">
        <w:rPr>
          <w:rStyle w:val="StyleUnderline"/>
          <w:highlight w:val="cyan"/>
        </w:rPr>
        <w:t xml:space="preserve">who </w:t>
      </w:r>
      <w:r w:rsidRPr="00BF6F9A">
        <w:rPr>
          <w:rStyle w:val="Emphasis"/>
          <w:highlight w:val="cyan"/>
        </w:rPr>
        <w:t>doesn’t appear</w:t>
      </w:r>
      <w:r w:rsidRPr="00BF6F9A">
        <w:rPr>
          <w:rStyle w:val="StyleUnderline"/>
          <w:highlight w:val="cyan"/>
        </w:rPr>
        <w:t xml:space="preserve"> eager to address every </w:t>
      </w:r>
      <w:r w:rsidRPr="00BF6F9A">
        <w:rPr>
          <w:rStyle w:val="Emphasis"/>
          <w:highlight w:val="cyan"/>
        </w:rPr>
        <w:t>major</w:t>
      </w:r>
      <w:r w:rsidRPr="00BF6F9A">
        <w:rPr>
          <w:sz w:val="16"/>
        </w:rPr>
        <w:t xml:space="preserve"> constitutional </w:t>
      </w:r>
      <w:r w:rsidRPr="00BF6F9A">
        <w:rPr>
          <w:rStyle w:val="Emphasis"/>
          <w:highlight w:val="cyan"/>
        </w:rPr>
        <w:t>question</w:t>
      </w:r>
      <w:r w:rsidRPr="00BF6F9A">
        <w:rPr>
          <w:rStyle w:val="StyleUnderline"/>
        </w:rPr>
        <w:t xml:space="preserve"> that comes </w:t>
      </w:r>
      <w:r w:rsidRPr="00BF6F9A">
        <w:rPr>
          <w:rStyle w:val="StyleUnderline"/>
          <w:highlight w:val="cyan"/>
        </w:rPr>
        <w:t>to the Court</w:t>
      </w:r>
      <w:r w:rsidRPr="00BF6F9A">
        <w:rPr>
          <w:sz w:val="16"/>
        </w:rPr>
        <w:t xml:space="preserve"> so early in her SCOTUS career.</w:t>
      </w:r>
    </w:p>
    <w:p w14:paraId="60B1B5D5" w14:textId="77777777" w:rsidR="006D2339" w:rsidRPr="00BF6F9A" w:rsidRDefault="006D2339" w:rsidP="006D2339">
      <w:pPr>
        <w:rPr>
          <w:sz w:val="16"/>
        </w:rPr>
      </w:pPr>
      <w:r w:rsidRPr="00BF6F9A">
        <w:rPr>
          <w:sz w:val="16"/>
        </w:rPr>
        <w:t xml:space="preserve">Such a dilemma was apparently at issue </w:t>
      </w:r>
      <w:r w:rsidRPr="00BF6F9A">
        <w:rPr>
          <w:rStyle w:val="StyleUnderline"/>
          <w:highlight w:val="cyan"/>
        </w:rPr>
        <w:t>when</w:t>
      </w:r>
      <w:r w:rsidRPr="00BF6F9A">
        <w:rPr>
          <w:sz w:val="16"/>
        </w:rPr>
        <w:t xml:space="preserve"> the justices were </w:t>
      </w:r>
      <w:r w:rsidRPr="00BF6F9A">
        <w:rPr>
          <w:rStyle w:val="Emphasis"/>
          <w:highlight w:val="cyan"/>
        </w:rPr>
        <w:t>deliberating</w:t>
      </w:r>
      <w:r w:rsidRPr="00BF6F9A">
        <w:rPr>
          <w:rStyle w:val="StyleUnderline"/>
        </w:rPr>
        <w:t xml:space="preserve"> whether </w:t>
      </w:r>
      <w:r w:rsidRPr="00BF6F9A">
        <w:rPr>
          <w:rStyle w:val="StyleUnderline"/>
          <w:highlight w:val="cyan"/>
        </w:rPr>
        <w:t>to hear</w:t>
      </w:r>
      <w:r w:rsidRPr="00BF6F9A">
        <w:rPr>
          <w:rStyle w:val="StyleUnderline"/>
        </w:rPr>
        <w:t xml:space="preserve"> the </w:t>
      </w:r>
      <w:r w:rsidRPr="00BF6F9A">
        <w:rPr>
          <w:rStyle w:val="Emphasis"/>
          <w:highlight w:val="cyan"/>
        </w:rPr>
        <w:t>Dobbs</w:t>
      </w:r>
      <w:r w:rsidRPr="00BF6F9A">
        <w:rPr>
          <w:sz w:val="16"/>
        </w:rPr>
        <w:t xml:space="preserve"> v. Jackson Women’s Health Organization </w:t>
      </w:r>
      <w:r w:rsidRPr="00BF6F9A">
        <w:rPr>
          <w:rStyle w:val="StyleUnderline"/>
        </w:rPr>
        <w:t>case</w:t>
      </w:r>
      <w:r w:rsidRPr="00BF6F9A">
        <w:rPr>
          <w:sz w:val="16"/>
        </w:rPr>
        <w:t xml:space="preserve"> that eventually led to </w:t>
      </w:r>
      <w:proofErr w:type="gramStart"/>
      <w:r w:rsidRPr="00BF6F9A">
        <w:rPr>
          <w:sz w:val="16"/>
        </w:rPr>
        <w:t>Roe‘</w:t>
      </w:r>
      <w:proofErr w:type="gramEnd"/>
      <w:r w:rsidRPr="00BF6F9A">
        <w:rPr>
          <w:sz w:val="16"/>
        </w:rPr>
        <w:t xml:space="preserve">s demise. Echoing its prior reporting, the Times, citing two anonymous sources, claimed that </w:t>
      </w:r>
      <w:r w:rsidRPr="00BF6F9A">
        <w:rPr>
          <w:rStyle w:val="StyleUnderline"/>
          <w:highlight w:val="cyan"/>
        </w:rPr>
        <w:t xml:space="preserve">Barrett </w:t>
      </w:r>
      <w:r w:rsidRPr="00BF6F9A">
        <w:rPr>
          <w:rStyle w:val="Emphasis"/>
          <w:highlight w:val="cyan"/>
        </w:rPr>
        <w:t>switched her vote</w:t>
      </w:r>
      <w:r w:rsidRPr="00BF6F9A">
        <w:rPr>
          <w:rStyle w:val="StyleUnderline"/>
        </w:rPr>
        <w:t xml:space="preserve"> on if SCOTUS should take up the matter.</w:t>
      </w:r>
    </w:p>
    <w:p w14:paraId="1C998F5D" w14:textId="77777777" w:rsidR="006D2339" w:rsidRPr="00527C3B" w:rsidRDefault="006D2339" w:rsidP="006D2339">
      <w:pPr>
        <w:rPr>
          <w:sz w:val="16"/>
        </w:rPr>
      </w:pPr>
      <w:r w:rsidRPr="00527C3B">
        <w:rPr>
          <w:sz w:val="16"/>
        </w:rPr>
        <w:t xml:space="preserve">Per the article, “Justice </w:t>
      </w:r>
      <w:r w:rsidRPr="00527C3B">
        <w:rPr>
          <w:rStyle w:val="StyleUnderline"/>
        </w:rPr>
        <w:t xml:space="preserve">Barrett </w:t>
      </w:r>
      <w:r w:rsidRPr="00527C3B">
        <w:rPr>
          <w:rStyle w:val="Emphasis"/>
        </w:rPr>
        <w:t>initially</w:t>
      </w:r>
      <w:r w:rsidRPr="00527C3B">
        <w:rPr>
          <w:rStyle w:val="StyleUnderline"/>
        </w:rPr>
        <w:t xml:space="preserve"> voted with” Alito</w:t>
      </w:r>
      <w:r w:rsidRPr="00527C3B">
        <w:rPr>
          <w:sz w:val="16"/>
        </w:rPr>
        <w:t>, Thomas, and Associate Justices Neil Gorsuch and Brett Kavanaugh to take up the case, “</w:t>
      </w:r>
      <w:r w:rsidRPr="00527C3B">
        <w:rPr>
          <w:rStyle w:val="StyleUnderline"/>
        </w:rPr>
        <w:t>but </w:t>
      </w:r>
      <w:r w:rsidRPr="00527C3B">
        <w:rPr>
          <w:rStyle w:val="Emphasis"/>
          <w:highlight w:val="cyan"/>
        </w:rPr>
        <w:t>voiced concerns</w:t>
      </w:r>
      <w:r w:rsidRPr="00527C3B">
        <w:rPr>
          <w:rStyle w:val="StyleUnderline"/>
          <w:highlight w:val="cyan"/>
        </w:rPr>
        <w:t> about taking</w:t>
      </w:r>
      <w:r w:rsidRPr="00527C3B">
        <w:rPr>
          <w:rStyle w:val="StyleUnderline"/>
        </w:rPr>
        <w:t xml:space="preserve"> on </w:t>
      </w:r>
      <w:r w:rsidRPr="00527C3B">
        <w:rPr>
          <w:rStyle w:val="StyleUnderline"/>
          <w:highlight w:val="cyan"/>
        </w:rPr>
        <w:t xml:space="preserve">such a </w:t>
      </w:r>
      <w:r w:rsidRPr="00527C3B">
        <w:rPr>
          <w:rStyle w:val="Emphasis"/>
          <w:highlight w:val="cyan"/>
        </w:rPr>
        <w:t>big issue</w:t>
      </w:r>
      <w:r w:rsidRPr="00527C3B">
        <w:rPr>
          <w:rStyle w:val="StyleUnderline"/>
        </w:rPr>
        <w:t xml:space="preserve"> so soon after her arrival at the court, then </w:t>
      </w:r>
      <w:r w:rsidRPr="00527C3B">
        <w:rPr>
          <w:rStyle w:val="Emphasis"/>
        </w:rPr>
        <w:t>switched to a no</w:t>
      </w:r>
      <w:r w:rsidRPr="00527C3B">
        <w:rPr>
          <w:sz w:val="16"/>
        </w:rPr>
        <w:t>.” (Despite her alleged resistance to considering the matter, Barrett ultimately sided with the majority in sending Roe to the dustbin of history.)</w:t>
      </w:r>
    </w:p>
    <w:p w14:paraId="4A1D943D" w14:textId="77777777" w:rsidR="006D2339" w:rsidRPr="00527C3B" w:rsidRDefault="006D2339" w:rsidP="006D2339">
      <w:pPr>
        <w:rPr>
          <w:sz w:val="16"/>
        </w:rPr>
      </w:pPr>
      <w:r w:rsidRPr="00527C3B">
        <w:rPr>
          <w:sz w:val="16"/>
        </w:rPr>
        <w:t xml:space="preserve">Given legacy media’s history of using unnamed sources to advance their preferred narratives, it’s entirely fair to question the accuracy of these reported claims. But regardless of their validity, </w:t>
      </w:r>
      <w:r w:rsidRPr="00527C3B">
        <w:rPr>
          <w:rStyle w:val="StyleUnderline"/>
        </w:rPr>
        <w:t xml:space="preserve">there </w:t>
      </w:r>
      <w:r w:rsidRPr="00527C3B">
        <w:rPr>
          <w:rStyle w:val="Emphasis"/>
        </w:rPr>
        <w:t>are plenty</w:t>
      </w:r>
      <w:r w:rsidRPr="00527C3B">
        <w:rPr>
          <w:rStyle w:val="StyleUnderline"/>
        </w:rPr>
        <w:t xml:space="preserve"> of other instances</w:t>
      </w:r>
      <w:r w:rsidRPr="00527C3B">
        <w:rPr>
          <w:sz w:val="16"/>
        </w:rPr>
        <w:t> in which Barrett has shirked away from taking up cases of national importance. Within the past few weeks alone, the Trump appointee has sided with the Court’s majority in refusing to consider pivotal matters involving the First and Second Amendments.</w:t>
      </w:r>
    </w:p>
    <w:p w14:paraId="6BCCBD80" w14:textId="77777777" w:rsidR="006D2339" w:rsidRPr="00527C3B" w:rsidRDefault="006D2339" w:rsidP="006D2339">
      <w:pPr>
        <w:rPr>
          <w:sz w:val="16"/>
        </w:rPr>
      </w:pPr>
      <w:r w:rsidRPr="00527C3B">
        <w:rPr>
          <w:sz w:val="16"/>
        </w:rPr>
        <w:t>Such behavior could have been rationalized early on in Barrett’s career as a justice. Her sudden appointment and subsequent confirmation to the Court occurred in fall 2020 — when SCOTUS typically begins their annual terms. The difficulty of having to get caught up to speed on the high court’s 2020-2021 docket and assemble a team of law clerks and staff was only further compounded by the unusual circumstances brought about by the Covid outbreak and its accompanying restrictions.</w:t>
      </w:r>
    </w:p>
    <w:p w14:paraId="288ED36F" w14:textId="77777777" w:rsidR="006D2339" w:rsidRPr="00527C3B" w:rsidRDefault="006D2339" w:rsidP="006D2339">
      <w:pPr>
        <w:rPr>
          <w:sz w:val="16"/>
        </w:rPr>
      </w:pPr>
      <w:r w:rsidRPr="00527C3B">
        <w:rPr>
          <w:sz w:val="16"/>
        </w:rPr>
        <w:t>That Barrett’s declination to take up significant cases continues to this day, however, is troubling.</w:t>
      </w:r>
    </w:p>
    <w:p w14:paraId="0A520D70" w14:textId="77777777" w:rsidR="006D2339" w:rsidRPr="003A59FF" w:rsidRDefault="006D2339" w:rsidP="006D2339">
      <w:pPr>
        <w:rPr>
          <w:sz w:val="16"/>
        </w:rPr>
      </w:pPr>
      <w:r w:rsidRPr="003A59FF">
        <w:rPr>
          <w:sz w:val="16"/>
        </w:rPr>
        <w:t xml:space="preserve">What is becoming clear, as further indicated by the Times report, is that </w:t>
      </w:r>
      <w:r w:rsidRPr="003A59FF">
        <w:rPr>
          <w:rStyle w:val="StyleUnderline"/>
        </w:rPr>
        <w:t xml:space="preserve">Barrett is a justice who’s </w:t>
      </w:r>
      <w:r w:rsidRPr="003A59FF">
        <w:rPr>
          <w:rStyle w:val="Emphasis"/>
        </w:rPr>
        <w:t>still finding</w:t>
      </w:r>
      <w:r w:rsidRPr="003A59FF">
        <w:rPr>
          <w:rStyle w:val="StyleUnderline"/>
        </w:rPr>
        <w:t xml:space="preserve"> her way on the nation’s </w:t>
      </w:r>
      <w:r w:rsidRPr="003A59FF">
        <w:rPr>
          <w:rStyle w:val="Emphasis"/>
        </w:rPr>
        <w:t>highest court</w:t>
      </w:r>
      <w:r w:rsidRPr="003A59FF">
        <w:rPr>
          <w:sz w:val="16"/>
        </w:rPr>
        <w:t>. While she has demonstrated an ability to adhere to originalist doctrine, her unwillingness to employ it consistently and hear cases that require its immediate application raise questions about what the remainder of her SCOTUS career will look like.</w:t>
      </w:r>
    </w:p>
    <w:p w14:paraId="08DA3970" w14:textId="77777777" w:rsidR="006D2339" w:rsidRDefault="006D2339" w:rsidP="006D2339"/>
    <w:p w14:paraId="36DA368F" w14:textId="77777777" w:rsidR="006D2339" w:rsidRDefault="006D2339" w:rsidP="006D2339">
      <w:pPr>
        <w:pStyle w:val="Heading4"/>
      </w:pPr>
      <w:r>
        <w:t xml:space="preserve">The Harvard case is </w:t>
      </w:r>
      <w:r w:rsidRPr="00A32710">
        <w:rPr>
          <w:u w:val="single"/>
        </w:rPr>
        <w:t>make or break</w:t>
      </w:r>
      <w:r>
        <w:t xml:space="preserve"> for institutional autonomy. Without it, </w:t>
      </w:r>
      <w:r w:rsidRPr="00A32710">
        <w:rPr>
          <w:u w:val="single"/>
        </w:rPr>
        <w:t>tech innovation</w:t>
      </w:r>
      <w:r>
        <w:t xml:space="preserve"> falters, specifically </w:t>
      </w:r>
      <w:r w:rsidRPr="00A32710">
        <w:rPr>
          <w:u w:val="single"/>
        </w:rPr>
        <w:t>in defense</w:t>
      </w:r>
      <w:r>
        <w:t xml:space="preserve">. </w:t>
      </w:r>
    </w:p>
    <w:p w14:paraId="6C6BE09E" w14:textId="77777777" w:rsidR="006D2339" w:rsidRDefault="006D2339" w:rsidP="006D2339">
      <w:r w:rsidRPr="00A32710">
        <w:rPr>
          <w:rStyle w:val="Style13ptBold"/>
        </w:rPr>
        <w:t>Gold 25</w:t>
      </w:r>
      <w:r>
        <w:t xml:space="preserve">, JD, Associate at Hogan Lovelis (Stephanie J. Gold, 2025, “Brief of Amici Curiae American Council on Education and 27 Other Higher Education Organizations in Support of Plaintiff’s Motion for Summary Judgement,” in Harvard v. DHS, No. 1:25-cv-11048-ADB, </w:t>
      </w:r>
      <w:r w:rsidRPr="00A32710">
        <w:t>https://www.aau.edu/sites/default/files/Amicus-Brief-Harvard-v-HHS-060925.pdf</w:t>
      </w:r>
      <w:r>
        <w:t>)</w:t>
      </w:r>
    </w:p>
    <w:p w14:paraId="0194F0FB" w14:textId="77777777" w:rsidR="006D2339" w:rsidRPr="0041305D" w:rsidRDefault="006D2339" w:rsidP="006D2339">
      <w:pPr>
        <w:rPr>
          <w:sz w:val="16"/>
          <w:lang w:val="es-MX"/>
        </w:rPr>
      </w:pPr>
      <w:r w:rsidRPr="00A32710">
        <w:rPr>
          <w:sz w:val="16"/>
        </w:rPr>
        <w:t xml:space="preserve">Under the First Amendment, </w:t>
      </w:r>
      <w:r w:rsidRPr="00A32710">
        <w:rPr>
          <w:rStyle w:val="StyleUnderline"/>
        </w:rPr>
        <w:t>the "classroom is</w:t>
      </w:r>
      <w:r w:rsidRPr="00A32710">
        <w:rPr>
          <w:sz w:val="16"/>
        </w:rPr>
        <w:t xml:space="preserve"> peculiarly </w:t>
      </w:r>
      <w:r w:rsidRPr="00A32710">
        <w:rPr>
          <w:rStyle w:val="StyleUnderline"/>
        </w:rPr>
        <w:t xml:space="preserve">the </w:t>
      </w:r>
      <w:r w:rsidRPr="00A32710">
        <w:rPr>
          <w:rStyle w:val="Emphasis"/>
        </w:rPr>
        <w:t>marketplace of ideas</w:t>
      </w:r>
      <w:r w:rsidRPr="00A32710">
        <w:rPr>
          <w:rStyle w:val="StyleUnderline"/>
        </w:rPr>
        <w:t xml:space="preserve">," and </w:t>
      </w:r>
      <w:r w:rsidRPr="00A32710">
        <w:rPr>
          <w:rStyle w:val="StyleUnderline"/>
          <w:highlight w:val="cyan"/>
        </w:rPr>
        <w:t>the</w:t>
      </w:r>
      <w:r w:rsidRPr="00A32710">
        <w:rPr>
          <w:rStyle w:val="StyleUnderline"/>
        </w:rPr>
        <w:t xml:space="preserve"> "Nation's </w:t>
      </w:r>
      <w:r w:rsidRPr="00A32710">
        <w:rPr>
          <w:rStyle w:val="StyleUnderline"/>
          <w:highlight w:val="cyan"/>
        </w:rPr>
        <w:t xml:space="preserve">future </w:t>
      </w:r>
      <w:r w:rsidRPr="00A32710">
        <w:rPr>
          <w:rStyle w:val="Emphasis"/>
          <w:highlight w:val="cyan"/>
        </w:rPr>
        <w:t>depends upon</w:t>
      </w:r>
      <w:r w:rsidRPr="00A32710">
        <w:rPr>
          <w:sz w:val="16"/>
        </w:rPr>
        <w:t xml:space="preserve"> leaders trained through wide exposure to that </w:t>
      </w:r>
      <w:r w:rsidRPr="00A32710">
        <w:rPr>
          <w:rStyle w:val="Emphasis"/>
        </w:rPr>
        <w:t xml:space="preserve">robust </w:t>
      </w:r>
      <w:r w:rsidRPr="00A32710">
        <w:rPr>
          <w:rStyle w:val="Emphasis"/>
          <w:highlight w:val="cyan"/>
        </w:rPr>
        <w:t>exchange</w:t>
      </w:r>
      <w:r w:rsidRPr="00A32710">
        <w:rPr>
          <w:rStyle w:val="StyleUnderline"/>
          <w:highlight w:val="cyan"/>
        </w:rPr>
        <w:t xml:space="preserve"> of ideas</w:t>
      </w:r>
      <w:r w:rsidRPr="00A32710">
        <w:rPr>
          <w:sz w:val="16"/>
        </w:rPr>
        <w:t xml:space="preserve"> which discovers truth out of a multitude of tongues, rather than through any kind of authoritative selection." </w:t>
      </w:r>
      <w:proofErr w:type="spellStart"/>
      <w:r w:rsidRPr="00A32710">
        <w:rPr>
          <w:sz w:val="16"/>
        </w:rPr>
        <w:t>Keyishian</w:t>
      </w:r>
      <w:proofErr w:type="spellEnd"/>
      <w:r w:rsidRPr="00A32710">
        <w:rPr>
          <w:sz w:val="16"/>
        </w:rPr>
        <w:t xml:space="preserve"> v. Board of Regents of Univ. of State of N. </w:t>
      </w:r>
      <w:proofErr w:type="gramStart"/>
      <w:r w:rsidRPr="00A32710">
        <w:rPr>
          <w:sz w:val="16"/>
        </w:rPr>
        <w:t>Y. ,</w:t>
      </w:r>
      <w:proofErr w:type="gramEnd"/>
      <w:r w:rsidRPr="00A32710">
        <w:rPr>
          <w:sz w:val="16"/>
        </w:rPr>
        <w:t xml:space="preserve"> 385 U.S. 589, 603 (1967) (quotation marks and parentheses omitted). As a result, the Constitution "establishes a zone of First Amendment protection for the educational process," including "host institutions." </w:t>
      </w:r>
      <w:r w:rsidRPr="0041305D">
        <w:rPr>
          <w:sz w:val="16"/>
          <w:lang w:val="es-MX"/>
        </w:rPr>
        <w:t>Asociacion de Educacion Privada de Puerto Rico, Inc. v. Garcia-Padilla, 490 F.3d 1, 8 (1st Cir. 2007) (AEPPR) (quotation marks and brackets omitted).</w:t>
      </w:r>
    </w:p>
    <w:p w14:paraId="49ED9018" w14:textId="77777777" w:rsidR="006D2339" w:rsidRPr="00A32710" w:rsidRDefault="006D2339" w:rsidP="006D2339">
      <w:pPr>
        <w:rPr>
          <w:sz w:val="16"/>
        </w:rPr>
      </w:pPr>
      <w:r w:rsidRPr="00A32710">
        <w:rPr>
          <w:sz w:val="16"/>
        </w:rPr>
        <w:t xml:space="preserve">This First Amendment protection safeguards the "essential freedoms of a university," which include making its own academic decisions about what is taught, how, by whom, and to whom. Sweezy v. State of New Hampshire, 354 U.S. 234, 263 (1957) (Frankfurter, </w:t>
      </w:r>
      <w:proofErr w:type="gramStart"/>
      <w:r w:rsidRPr="00A32710">
        <w:rPr>
          <w:sz w:val="16"/>
        </w:rPr>
        <w:t>J. ,</w:t>
      </w:r>
      <w:proofErr w:type="gramEnd"/>
      <w:r w:rsidRPr="00A32710">
        <w:rPr>
          <w:sz w:val="16"/>
        </w:rPr>
        <w:t xml:space="preserve"> concurring in the result) (quotation marks omitted); accord AEPPR, 490 F.3d at 9-10. "</w:t>
      </w:r>
      <w:r w:rsidRPr="00A32710">
        <w:rPr>
          <w:rStyle w:val="StyleUnderline"/>
          <w:highlight w:val="cyan"/>
        </w:rPr>
        <w:t xml:space="preserve">Scholarship </w:t>
      </w:r>
      <w:r w:rsidRPr="00A32710">
        <w:rPr>
          <w:rStyle w:val="Emphasis"/>
          <w:highlight w:val="cyan"/>
        </w:rPr>
        <w:t>cannot flourish</w:t>
      </w:r>
      <w:r w:rsidRPr="00A32710">
        <w:rPr>
          <w:rStyle w:val="StyleUnderline"/>
          <w:highlight w:val="cyan"/>
        </w:rPr>
        <w:t xml:space="preserve"> in</w:t>
      </w:r>
      <w:r w:rsidRPr="00A32710">
        <w:rPr>
          <w:rStyle w:val="StyleUnderline"/>
        </w:rPr>
        <w:t xml:space="preserve"> an </w:t>
      </w:r>
      <w:r w:rsidRPr="00A32710">
        <w:rPr>
          <w:rStyle w:val="StyleUnderline"/>
          <w:highlight w:val="cyan"/>
        </w:rPr>
        <w:t>atmosphere of</w:t>
      </w:r>
      <w:r w:rsidRPr="00A32710">
        <w:rPr>
          <w:sz w:val="16"/>
        </w:rPr>
        <w:t xml:space="preserve"> suspicion and </w:t>
      </w:r>
      <w:r w:rsidRPr="00A32710">
        <w:rPr>
          <w:rStyle w:val="Emphasis"/>
          <w:highlight w:val="cyan"/>
        </w:rPr>
        <w:t>distrust</w:t>
      </w:r>
      <w:r w:rsidRPr="00A32710">
        <w:rPr>
          <w:rStyle w:val="StyleUnderline"/>
          <w:highlight w:val="cyan"/>
        </w:rPr>
        <w:t>," giving</w:t>
      </w:r>
      <w:r w:rsidRPr="00A32710">
        <w:rPr>
          <w:rStyle w:val="StyleUnderline"/>
        </w:rPr>
        <w:t xml:space="preserve"> institutional </w:t>
      </w:r>
      <w:r w:rsidRPr="00A32710">
        <w:rPr>
          <w:rStyle w:val="StyleUnderline"/>
          <w:highlight w:val="cyan"/>
        </w:rPr>
        <w:t>autonomy</w:t>
      </w:r>
      <w:r w:rsidRPr="00A32710">
        <w:rPr>
          <w:rStyle w:val="StyleUnderline"/>
        </w:rPr>
        <w:t xml:space="preserve"> a "</w:t>
      </w:r>
      <w:r w:rsidRPr="00A32710">
        <w:rPr>
          <w:rStyle w:val="Emphasis"/>
          <w:highlight w:val="cyan"/>
        </w:rPr>
        <w:t>vital role</w:t>
      </w:r>
      <w:r w:rsidRPr="00A32710">
        <w:rPr>
          <w:rStyle w:val="StyleUnderline"/>
          <w:highlight w:val="cyan"/>
        </w:rPr>
        <w:t xml:space="preserve"> in</w:t>
      </w:r>
      <w:r w:rsidRPr="00A32710">
        <w:rPr>
          <w:rStyle w:val="StyleUnderline"/>
        </w:rPr>
        <w:t xml:space="preserve"> a </w:t>
      </w:r>
      <w:r w:rsidRPr="00A32710">
        <w:rPr>
          <w:rStyle w:val="StyleUnderline"/>
          <w:highlight w:val="cyan"/>
        </w:rPr>
        <w:t>democracy</w:t>
      </w:r>
      <w:r w:rsidRPr="00A32710">
        <w:rPr>
          <w:rStyle w:val="StyleUnderline"/>
        </w:rPr>
        <w:t>"</w:t>
      </w:r>
      <w:r w:rsidRPr="00A32710">
        <w:rPr>
          <w:sz w:val="16"/>
        </w:rPr>
        <w:t xml:space="preserve"> by </w:t>
      </w:r>
      <w:r w:rsidRPr="00A32710">
        <w:rPr>
          <w:rStyle w:val="StyleUnderline"/>
        </w:rPr>
        <w:t>ensuring</w:t>
      </w:r>
      <w:r w:rsidRPr="00A32710">
        <w:rPr>
          <w:sz w:val="16"/>
        </w:rPr>
        <w:t xml:space="preserve"> "[t]</w:t>
      </w:r>
      <w:proofErr w:type="spellStart"/>
      <w:r w:rsidRPr="00A32710">
        <w:rPr>
          <w:sz w:val="16"/>
        </w:rPr>
        <w:t>eachers</w:t>
      </w:r>
      <w:proofErr w:type="spellEnd"/>
      <w:r w:rsidRPr="00A32710">
        <w:rPr>
          <w:sz w:val="16"/>
        </w:rPr>
        <w:t xml:space="preserve"> and </w:t>
      </w:r>
      <w:r w:rsidRPr="00A32710">
        <w:rPr>
          <w:rStyle w:val="StyleUnderline"/>
        </w:rPr>
        <w:t xml:space="preserve">students ... </w:t>
      </w:r>
      <w:r w:rsidRPr="00A32710">
        <w:rPr>
          <w:rStyle w:val="Emphasis"/>
        </w:rPr>
        <w:t>remain free</w:t>
      </w:r>
      <w:r w:rsidRPr="00A32710">
        <w:rPr>
          <w:rStyle w:val="StyleUnderline"/>
        </w:rPr>
        <w:t xml:space="preserve"> to </w:t>
      </w:r>
      <w:r w:rsidRPr="00A32710">
        <w:rPr>
          <w:sz w:val="16"/>
        </w:rPr>
        <w:t xml:space="preserve">inquire, to </w:t>
      </w:r>
      <w:r w:rsidRPr="00A32710">
        <w:rPr>
          <w:rStyle w:val="StyleUnderline"/>
        </w:rPr>
        <w:t>study and to evaluate</w:t>
      </w:r>
      <w:r w:rsidRPr="00A32710">
        <w:rPr>
          <w:sz w:val="16"/>
        </w:rPr>
        <w:t>, [and] to gain new maturity and understanding." Sweezy, 354 U.S. at 250 (plurality op.).</w:t>
      </w:r>
    </w:p>
    <w:p w14:paraId="39BDCA6D" w14:textId="77777777" w:rsidR="006D2339" w:rsidRPr="00A32710" w:rsidRDefault="006D2339" w:rsidP="006D2339">
      <w:pPr>
        <w:rPr>
          <w:sz w:val="16"/>
        </w:rPr>
      </w:pPr>
      <w:r w:rsidRPr="00A32710">
        <w:rPr>
          <w:sz w:val="16"/>
        </w:rPr>
        <w:t>The First Circuit has explicitly recognized the First Amendment's protections for the "institutional autonomy" of educational institutions. AEPPR, 490 F.3d at IO n.4. It has held that this constitutional guarantee is implicated when government actors undertake to "</w:t>
      </w:r>
      <w:proofErr w:type="spellStart"/>
      <w:r w:rsidRPr="00A32710">
        <w:rPr>
          <w:sz w:val="16"/>
        </w:rPr>
        <w:t>supervis</w:t>
      </w:r>
      <w:proofErr w:type="spellEnd"/>
      <w:r w:rsidRPr="00A32710">
        <w:rPr>
          <w:sz w:val="16"/>
        </w:rPr>
        <w:t xml:space="preserve">[e] the conduct of basic university affairs." </w:t>
      </w:r>
      <w:proofErr w:type="spellStart"/>
      <w:r w:rsidRPr="00A32710">
        <w:rPr>
          <w:sz w:val="16"/>
        </w:rPr>
        <w:t>Cuesnongle</w:t>
      </w:r>
      <w:proofErr w:type="spellEnd"/>
      <w:r w:rsidRPr="00A32710">
        <w:rPr>
          <w:sz w:val="16"/>
        </w:rPr>
        <w:t xml:space="preserve"> v. Ramos, 713 F.2d 881, 884-885 (1st Cir. 1983). And it has held that these First Amendment protections are violated when a government actor purports to interfere with the institution's "right to determine for itself what may be taught and how it shall be taught." AEPPR, 490 F.3d at 19 (quotation marks omitted). </w:t>
      </w:r>
    </w:p>
    <w:p w14:paraId="410B9782" w14:textId="77777777" w:rsidR="006D2339" w:rsidRPr="00A32710" w:rsidRDefault="006D2339" w:rsidP="006D2339">
      <w:pPr>
        <w:rPr>
          <w:sz w:val="16"/>
        </w:rPr>
      </w:pPr>
      <w:r w:rsidRPr="00A32710">
        <w:rPr>
          <w:sz w:val="16"/>
        </w:rPr>
        <w:t xml:space="preserve">B. Institutional Autonomy Provides Concrete Benefits </w:t>
      </w:r>
      <w:proofErr w:type="gramStart"/>
      <w:r w:rsidRPr="00A32710">
        <w:rPr>
          <w:sz w:val="16"/>
        </w:rPr>
        <w:t>To</w:t>
      </w:r>
      <w:proofErr w:type="gramEnd"/>
      <w:r w:rsidRPr="00A32710">
        <w:rPr>
          <w:sz w:val="16"/>
        </w:rPr>
        <w:t xml:space="preserve"> </w:t>
      </w:r>
      <w:proofErr w:type="gramStart"/>
      <w:r w:rsidRPr="00A32710">
        <w:rPr>
          <w:sz w:val="16"/>
        </w:rPr>
        <w:t>The</w:t>
      </w:r>
      <w:proofErr w:type="gramEnd"/>
      <w:r w:rsidRPr="00A32710">
        <w:rPr>
          <w:sz w:val="16"/>
        </w:rPr>
        <w:t xml:space="preserve"> Nation. </w:t>
      </w:r>
    </w:p>
    <w:p w14:paraId="74C01CE2" w14:textId="77777777" w:rsidR="006D2339" w:rsidRPr="00A32710" w:rsidRDefault="006D2339" w:rsidP="006D2339">
      <w:pPr>
        <w:rPr>
          <w:sz w:val="16"/>
        </w:rPr>
      </w:pPr>
      <w:r w:rsidRPr="00A32710">
        <w:rPr>
          <w:sz w:val="16"/>
        </w:rPr>
        <w:t xml:space="preserve">Institutional autonomy is important precisely because it "assures our educational system of the freedom, the diversity and the vitality necessary to serve our free society fully." John F. Kennedy, Message to Congress (Feb. 6, 1962). </w:t>
      </w:r>
    </w:p>
    <w:p w14:paraId="0920EEF5" w14:textId="77777777" w:rsidR="006D2339" w:rsidRPr="00A32710" w:rsidRDefault="006D2339" w:rsidP="006D2339">
      <w:pPr>
        <w:rPr>
          <w:sz w:val="16"/>
        </w:rPr>
      </w:pPr>
      <w:r w:rsidRPr="00A32710">
        <w:rPr>
          <w:rStyle w:val="StyleUnderline"/>
        </w:rPr>
        <w:t>By ensuring</w:t>
      </w:r>
      <w:r w:rsidRPr="00A32710">
        <w:rPr>
          <w:sz w:val="16"/>
        </w:rPr>
        <w:t xml:space="preserve"> that "</w:t>
      </w:r>
      <w:r w:rsidRPr="00A32710">
        <w:rPr>
          <w:rStyle w:val="StyleUnderline"/>
        </w:rPr>
        <w:t xml:space="preserve">laws [do not] </w:t>
      </w:r>
      <w:r w:rsidRPr="00A32710">
        <w:rPr>
          <w:rStyle w:val="Emphasis"/>
        </w:rPr>
        <w:t>cast a pall</w:t>
      </w:r>
      <w:r w:rsidRPr="00A32710">
        <w:rPr>
          <w:rStyle w:val="StyleUnderline"/>
        </w:rPr>
        <w:t xml:space="preserve"> of orthodoxy over the classroom</w:t>
      </w:r>
      <w:r w:rsidRPr="00A32710">
        <w:rPr>
          <w:sz w:val="16"/>
        </w:rPr>
        <w:t xml:space="preserve">," </w:t>
      </w:r>
      <w:proofErr w:type="spellStart"/>
      <w:r w:rsidRPr="00A32710">
        <w:rPr>
          <w:sz w:val="16"/>
        </w:rPr>
        <w:t>Keyishian</w:t>
      </w:r>
      <w:proofErr w:type="spellEnd"/>
      <w:r w:rsidRPr="00A32710">
        <w:rPr>
          <w:sz w:val="16"/>
        </w:rPr>
        <w:t xml:space="preserve">, 385 U.S. at 603, institutional </w:t>
      </w:r>
      <w:r w:rsidRPr="00A32710">
        <w:rPr>
          <w:rStyle w:val="StyleUnderline"/>
          <w:highlight w:val="cyan"/>
        </w:rPr>
        <w:t>autonomy creates</w:t>
      </w:r>
      <w:r w:rsidRPr="00A32710">
        <w:rPr>
          <w:rStyle w:val="StyleUnderline"/>
        </w:rPr>
        <w:t xml:space="preserve"> "</w:t>
      </w:r>
      <w:r w:rsidRPr="00A32710">
        <w:rPr>
          <w:rStyle w:val="Emphasis"/>
        </w:rPr>
        <w:t xml:space="preserve">breathing </w:t>
      </w:r>
      <w:r w:rsidRPr="00A32710">
        <w:rPr>
          <w:rStyle w:val="Emphasis"/>
          <w:highlight w:val="cyan"/>
        </w:rPr>
        <w:t>space</w:t>
      </w:r>
      <w:r w:rsidRPr="00A32710">
        <w:rPr>
          <w:rStyle w:val="StyleUnderline"/>
        </w:rPr>
        <w:t xml:space="preserve">" </w:t>
      </w:r>
      <w:r w:rsidRPr="00A32710">
        <w:rPr>
          <w:rStyle w:val="StyleUnderline"/>
          <w:highlight w:val="cyan"/>
        </w:rPr>
        <w:t>for</w:t>
      </w:r>
      <w:r w:rsidRPr="00A32710">
        <w:rPr>
          <w:sz w:val="16"/>
        </w:rPr>
        <w:t xml:space="preserve"> the full spectrum of colleges and </w:t>
      </w:r>
      <w:r w:rsidRPr="00A32710">
        <w:rPr>
          <w:rStyle w:val="StyleUnderline"/>
          <w:highlight w:val="cyan"/>
        </w:rPr>
        <w:t>universities</w:t>
      </w:r>
      <w:r w:rsidRPr="00A32710">
        <w:rPr>
          <w:sz w:val="16"/>
        </w:rPr>
        <w:t xml:space="preserve">: public and private institutions, religiously affiliated institutions, community colleges, science and engineering schools, liberal arts colleges, and more. ld. at 604. This allows prospective students and faculty members to affiliate with institutions that have missions and curricular offerings that meet their </w:t>
      </w:r>
      <w:proofErr w:type="gramStart"/>
      <w:r w:rsidRPr="00A32710">
        <w:rPr>
          <w:sz w:val="16"/>
        </w:rPr>
        <w:t>particular needs</w:t>
      </w:r>
      <w:proofErr w:type="gramEnd"/>
      <w:r w:rsidRPr="00A32710">
        <w:rPr>
          <w:sz w:val="16"/>
        </w:rPr>
        <w:t>.</w:t>
      </w:r>
    </w:p>
    <w:p w14:paraId="4F7BF336" w14:textId="77777777" w:rsidR="006D2339" w:rsidRPr="00A32710" w:rsidRDefault="006D2339" w:rsidP="006D2339">
      <w:pPr>
        <w:rPr>
          <w:sz w:val="16"/>
        </w:rPr>
      </w:pPr>
      <w:r w:rsidRPr="00A32710">
        <w:rPr>
          <w:rStyle w:val="StyleUnderline"/>
          <w:highlight w:val="cyan"/>
        </w:rPr>
        <w:t>This</w:t>
      </w:r>
      <w:r w:rsidRPr="00A32710">
        <w:rPr>
          <w:sz w:val="16"/>
        </w:rPr>
        <w:t xml:space="preserve"> competitive </w:t>
      </w:r>
      <w:r w:rsidRPr="00A32710">
        <w:rPr>
          <w:rStyle w:val="StyleUnderline"/>
        </w:rPr>
        <w:t xml:space="preserve">environment both </w:t>
      </w:r>
      <w:r w:rsidRPr="00A32710">
        <w:rPr>
          <w:rStyle w:val="StyleUnderline"/>
          <w:highlight w:val="cyan"/>
        </w:rPr>
        <w:t xml:space="preserve">drives </w:t>
      </w:r>
      <w:r w:rsidRPr="00A32710">
        <w:rPr>
          <w:rStyle w:val="Emphasis"/>
          <w:highlight w:val="cyan"/>
        </w:rPr>
        <w:t>innovation</w:t>
      </w:r>
      <w:r w:rsidRPr="00A32710">
        <w:rPr>
          <w:rStyle w:val="StyleUnderline"/>
          <w:highlight w:val="cyan"/>
        </w:rPr>
        <w:t xml:space="preserve"> and</w:t>
      </w:r>
      <w:r w:rsidRPr="00A32710">
        <w:rPr>
          <w:rStyle w:val="StyleUnderline"/>
        </w:rPr>
        <w:t xml:space="preserve"> forms the mosaic that is</w:t>
      </w:r>
      <w:r w:rsidRPr="00A32710">
        <w:rPr>
          <w:sz w:val="16"/>
        </w:rPr>
        <w:t xml:space="preserve"> American </w:t>
      </w:r>
      <w:r w:rsidRPr="00A32710">
        <w:rPr>
          <w:rStyle w:val="StyleUnderline"/>
        </w:rPr>
        <w:t>higher education</w:t>
      </w:r>
      <w:r w:rsidRPr="00A32710">
        <w:rPr>
          <w:sz w:val="16"/>
        </w:rPr>
        <w:t xml:space="preserve">. Researchers have noted that "U.S. universities are obvious positive outliers in performance on the international indices" and have pointed to empirical evidence showing </w:t>
      </w:r>
      <w:r w:rsidRPr="00A32710">
        <w:rPr>
          <w:rStyle w:val="StyleUnderline"/>
        </w:rPr>
        <w:t>"</w:t>
      </w:r>
      <w:r w:rsidRPr="00A32710">
        <w:rPr>
          <w:rStyle w:val="Emphasis"/>
        </w:rPr>
        <w:t>autonomy</w:t>
      </w:r>
      <w:r w:rsidRPr="00A32710">
        <w:rPr>
          <w:rStyle w:val="StyleUnderline"/>
        </w:rPr>
        <w:t xml:space="preserve"> and </w:t>
      </w:r>
      <w:r w:rsidRPr="00A32710">
        <w:rPr>
          <w:rStyle w:val="Emphasis"/>
        </w:rPr>
        <w:t>competition</w:t>
      </w:r>
      <w:r w:rsidRPr="00A32710">
        <w:rPr>
          <w:rStyle w:val="StyleUnderline"/>
        </w:rPr>
        <w:t xml:space="preserve"> </w:t>
      </w:r>
      <w:r w:rsidRPr="00A32710">
        <w:rPr>
          <w:rStyle w:val="StyleUnderline"/>
          <w:highlight w:val="cyan"/>
        </w:rPr>
        <w:t>increase</w:t>
      </w:r>
      <w:r w:rsidRPr="00A32710">
        <w:rPr>
          <w:rStyle w:val="StyleUnderline"/>
        </w:rPr>
        <w:t xml:space="preserve"> the </w:t>
      </w:r>
      <w:r w:rsidRPr="00A32710">
        <w:rPr>
          <w:rStyle w:val="Emphasis"/>
          <w:highlight w:val="cyan"/>
        </w:rPr>
        <w:t>inventive output</w:t>
      </w:r>
      <w:r w:rsidRPr="00A32710">
        <w:rPr>
          <w:rStyle w:val="StyleUnderline"/>
          <w:highlight w:val="cyan"/>
        </w:rPr>
        <w:t>" of universities</w:t>
      </w:r>
      <w:r w:rsidRPr="00A32710">
        <w:rPr>
          <w:sz w:val="16"/>
        </w:rPr>
        <w:t xml:space="preserve">. Philippe Aghion et al., The Governance and Performance of Research Universities: Evidence from Europe and the U.S., National Bureau of Economic Research, 1, 28 (Apr. 2009)4; see also Jo </w:t>
      </w:r>
      <w:proofErr w:type="spellStart"/>
      <w:r w:rsidRPr="00A32710">
        <w:rPr>
          <w:sz w:val="16"/>
        </w:rPr>
        <w:t>Ritzen</w:t>
      </w:r>
      <w:proofErr w:type="spellEnd"/>
      <w:r w:rsidRPr="00A32710">
        <w:rPr>
          <w:sz w:val="16"/>
        </w:rPr>
        <w:t>, University autonomy: Improving educational output (Mar. 2016) (concluding that "[u]</w:t>
      </w:r>
      <w:proofErr w:type="spellStart"/>
      <w:r w:rsidRPr="00A32710">
        <w:rPr>
          <w:sz w:val="16"/>
        </w:rPr>
        <w:t>niversity</w:t>
      </w:r>
      <w:proofErr w:type="spellEnd"/>
      <w:r w:rsidRPr="00A32710">
        <w:rPr>
          <w:sz w:val="16"/>
        </w:rPr>
        <w:t xml:space="preserve"> autonomy is likely to strengthen universities' ability to improve graduates' competencies and research output" and constitutes an "important means to promote sustainable economic growth").5</w:t>
      </w:r>
    </w:p>
    <w:p w14:paraId="612E4006" w14:textId="77777777" w:rsidR="006D2339" w:rsidRPr="00A32710" w:rsidRDefault="006D2339" w:rsidP="006D2339">
      <w:pPr>
        <w:rPr>
          <w:sz w:val="16"/>
        </w:rPr>
      </w:pPr>
      <w:r w:rsidRPr="00A32710">
        <w:rPr>
          <w:rStyle w:val="StyleUnderline"/>
        </w:rPr>
        <w:t xml:space="preserve">The </w:t>
      </w:r>
      <w:r w:rsidRPr="00A32710">
        <w:rPr>
          <w:rStyle w:val="StyleUnderline"/>
          <w:highlight w:val="cyan"/>
        </w:rPr>
        <w:t xml:space="preserve">resulting </w:t>
      </w:r>
      <w:r w:rsidRPr="00A32710">
        <w:rPr>
          <w:rStyle w:val="Emphasis"/>
          <w:highlight w:val="cyan"/>
        </w:rPr>
        <w:t>innovation</w:t>
      </w:r>
      <w:r w:rsidRPr="00A32710">
        <w:rPr>
          <w:sz w:val="16"/>
        </w:rPr>
        <w:t xml:space="preserve"> at American universities </w:t>
      </w:r>
      <w:r w:rsidRPr="00A32710">
        <w:rPr>
          <w:rStyle w:val="StyleUnderline"/>
        </w:rPr>
        <w:t xml:space="preserve">has </w:t>
      </w:r>
      <w:r w:rsidRPr="00A32710">
        <w:rPr>
          <w:rStyle w:val="StyleUnderline"/>
          <w:highlight w:val="cyan"/>
        </w:rPr>
        <w:t>delivered concrete</w:t>
      </w:r>
      <w:r w:rsidRPr="00A32710">
        <w:rPr>
          <w:rStyle w:val="StyleUnderline"/>
        </w:rPr>
        <w:t xml:space="preserve"> </w:t>
      </w:r>
      <w:r w:rsidRPr="00A32710">
        <w:rPr>
          <w:rStyle w:val="Emphasis"/>
        </w:rPr>
        <w:t xml:space="preserve">societal </w:t>
      </w:r>
      <w:r w:rsidRPr="00A32710">
        <w:rPr>
          <w:rStyle w:val="Emphasis"/>
          <w:highlight w:val="cyan"/>
        </w:rPr>
        <w:t>benefits</w:t>
      </w:r>
      <w:r w:rsidRPr="00A32710">
        <w:rPr>
          <w:sz w:val="16"/>
        </w:rPr>
        <w:t xml:space="preserve">. Independent research drives national achievement </w:t>
      </w:r>
      <w:r w:rsidRPr="00A32710">
        <w:rPr>
          <w:rStyle w:val="StyleUnderline"/>
          <w:highlight w:val="cyan"/>
        </w:rPr>
        <w:t xml:space="preserve">in </w:t>
      </w:r>
      <w:r w:rsidRPr="00A32710">
        <w:rPr>
          <w:rStyle w:val="Emphasis"/>
          <w:highlight w:val="cyan"/>
        </w:rPr>
        <w:t>biomed</w:t>
      </w:r>
      <w:r w:rsidRPr="00A32710">
        <w:rPr>
          <w:sz w:val="16"/>
        </w:rPr>
        <w:t xml:space="preserve">ical </w:t>
      </w:r>
      <w:r w:rsidRPr="00A32710">
        <w:rPr>
          <w:rStyle w:val="StyleUnderline"/>
        </w:rPr>
        <w:t xml:space="preserve">engineering, </w:t>
      </w:r>
      <w:r w:rsidRPr="00A32710">
        <w:rPr>
          <w:rStyle w:val="Emphasis"/>
          <w:highlight w:val="cyan"/>
        </w:rPr>
        <w:t>tech</w:t>
      </w:r>
      <w:r w:rsidRPr="00A32710">
        <w:rPr>
          <w:sz w:val="16"/>
        </w:rPr>
        <w:t xml:space="preserve">nological </w:t>
      </w:r>
      <w:r w:rsidRPr="00A32710">
        <w:rPr>
          <w:rStyle w:val="StyleUnderline"/>
        </w:rPr>
        <w:t xml:space="preserve">development, </w:t>
      </w:r>
      <w:r w:rsidRPr="00A32710">
        <w:rPr>
          <w:rStyle w:val="Emphasis"/>
          <w:highlight w:val="cyan"/>
        </w:rPr>
        <w:t>ag</w:t>
      </w:r>
      <w:r w:rsidRPr="00A32710">
        <w:rPr>
          <w:sz w:val="16"/>
        </w:rPr>
        <w:t xml:space="preserve">ricultural </w:t>
      </w:r>
      <w:r w:rsidRPr="00A32710">
        <w:rPr>
          <w:rStyle w:val="Emphasis"/>
        </w:rPr>
        <w:t>processes</w:t>
      </w:r>
      <w:r w:rsidRPr="00A32710">
        <w:rPr>
          <w:rStyle w:val="StyleUnderline"/>
        </w:rPr>
        <w:t xml:space="preserve">, </w:t>
      </w:r>
      <w:r w:rsidRPr="00A32710">
        <w:rPr>
          <w:rStyle w:val="StyleUnderline"/>
          <w:highlight w:val="cyan"/>
        </w:rPr>
        <w:t>and more</w:t>
      </w:r>
      <w:r w:rsidRPr="00A32710">
        <w:rPr>
          <w:sz w:val="16"/>
        </w:rPr>
        <w:t xml:space="preserve">. Universities </w:t>
      </w:r>
      <w:proofErr w:type="gramStart"/>
      <w:r w:rsidRPr="00A32710">
        <w:rPr>
          <w:sz w:val="16"/>
        </w:rPr>
        <w:t>are able to</w:t>
      </w:r>
      <w:proofErr w:type="gramEnd"/>
      <w:r w:rsidRPr="00A32710">
        <w:rPr>
          <w:sz w:val="16"/>
        </w:rPr>
        <w:t xml:space="preserve"> deliver agricultural innovations such as corn hybrids, soybean varieties, and even the Honeycrisp apple—</w:t>
      </w:r>
      <w:r w:rsidRPr="00A32710">
        <w:rPr>
          <w:rStyle w:val="StyleUnderline"/>
          <w:highlight w:val="cyan"/>
        </w:rPr>
        <w:t>because they</w:t>
      </w:r>
      <w:r w:rsidRPr="00A32710">
        <w:rPr>
          <w:rStyle w:val="StyleUnderline"/>
        </w:rPr>
        <w:t xml:space="preserve"> can </w:t>
      </w:r>
      <w:r w:rsidRPr="00A32710">
        <w:rPr>
          <w:rStyle w:val="Emphasis"/>
          <w:highlight w:val="cyan"/>
        </w:rPr>
        <w:t>pursue research</w:t>
      </w:r>
      <w:r w:rsidRPr="00A32710">
        <w:rPr>
          <w:rStyle w:val="StyleUnderline"/>
          <w:highlight w:val="cyan"/>
        </w:rPr>
        <w:t xml:space="preserve"> with </w:t>
      </w:r>
      <w:r w:rsidRPr="00A32710">
        <w:rPr>
          <w:rStyle w:val="Emphasis"/>
          <w:highlight w:val="cyan"/>
        </w:rPr>
        <w:t>federal funds</w:t>
      </w:r>
      <w:r w:rsidRPr="00A32710">
        <w:rPr>
          <w:rStyle w:val="StyleUnderline"/>
          <w:highlight w:val="cyan"/>
        </w:rPr>
        <w:t xml:space="preserve"> without fear</w:t>
      </w:r>
      <w:r w:rsidRPr="00A32710">
        <w:rPr>
          <w:rStyle w:val="StyleUnderline"/>
        </w:rPr>
        <w:t xml:space="preserve"> that the </w:t>
      </w:r>
      <w:r w:rsidRPr="00A32710">
        <w:rPr>
          <w:rStyle w:val="StyleUnderline"/>
          <w:highlight w:val="cyan"/>
        </w:rPr>
        <w:t>government</w:t>
      </w:r>
      <w:r w:rsidRPr="00A32710">
        <w:rPr>
          <w:rStyle w:val="StyleUnderline"/>
        </w:rPr>
        <w:t xml:space="preserve"> will </w:t>
      </w:r>
      <w:r w:rsidRPr="00A32710">
        <w:rPr>
          <w:rStyle w:val="Emphasis"/>
          <w:highlight w:val="cyan"/>
        </w:rPr>
        <w:t>control</w:t>
      </w:r>
      <w:r w:rsidRPr="00A32710">
        <w:rPr>
          <w:rStyle w:val="Emphasis"/>
        </w:rPr>
        <w:t xml:space="preserve"> the fruits</w:t>
      </w:r>
      <w:r w:rsidRPr="00A32710">
        <w:rPr>
          <w:rStyle w:val="StyleUnderline"/>
        </w:rPr>
        <w:t xml:space="preserve"> of </w:t>
      </w:r>
      <w:r w:rsidRPr="00A32710">
        <w:rPr>
          <w:rStyle w:val="StyleUnderline"/>
          <w:highlight w:val="cyan"/>
        </w:rPr>
        <w:t>their innovation</w:t>
      </w:r>
      <w:r w:rsidRPr="00A32710">
        <w:rPr>
          <w:sz w:val="16"/>
        </w:rPr>
        <w:t xml:space="preserve">. See Fran O'Leary, University ag innovation hubs under threat, Farm Progress (June 22, 2021).6 </w:t>
      </w:r>
      <w:r w:rsidRPr="00A32710">
        <w:rPr>
          <w:rStyle w:val="StyleUnderline"/>
        </w:rPr>
        <w:t xml:space="preserve">The </w:t>
      </w:r>
      <w:r w:rsidRPr="00A32710">
        <w:rPr>
          <w:rStyle w:val="Emphasis"/>
          <w:highlight w:val="cyan"/>
        </w:rPr>
        <w:t>D</w:t>
      </w:r>
      <w:r w:rsidRPr="00A32710">
        <w:rPr>
          <w:sz w:val="16"/>
        </w:rPr>
        <w:t xml:space="preserve">epartment </w:t>
      </w:r>
      <w:r w:rsidRPr="00A32710">
        <w:rPr>
          <w:rStyle w:val="Emphasis"/>
          <w:highlight w:val="cyan"/>
        </w:rPr>
        <w:t>o</w:t>
      </w:r>
      <w:r w:rsidRPr="00A32710">
        <w:rPr>
          <w:sz w:val="16"/>
        </w:rPr>
        <w:t xml:space="preserve">f </w:t>
      </w:r>
      <w:r w:rsidRPr="00A32710">
        <w:rPr>
          <w:rStyle w:val="Emphasis"/>
          <w:highlight w:val="cyan"/>
        </w:rPr>
        <w:t>D</w:t>
      </w:r>
      <w:r w:rsidRPr="00A32710">
        <w:rPr>
          <w:sz w:val="16"/>
        </w:rPr>
        <w:t xml:space="preserve">efense </w:t>
      </w:r>
      <w:r w:rsidRPr="00A32710">
        <w:rPr>
          <w:rStyle w:val="StyleUnderline"/>
          <w:highlight w:val="cyan"/>
        </w:rPr>
        <w:t>has</w:t>
      </w:r>
      <w:r w:rsidRPr="00A32710">
        <w:rPr>
          <w:rStyle w:val="StyleUnderline"/>
        </w:rPr>
        <w:t xml:space="preserve"> a long </w:t>
      </w:r>
      <w:r w:rsidRPr="00A32710">
        <w:rPr>
          <w:rStyle w:val="StyleUnderline"/>
          <w:highlight w:val="cyan"/>
        </w:rPr>
        <w:t>history</w:t>
      </w:r>
      <w:r w:rsidRPr="00A32710">
        <w:rPr>
          <w:rStyle w:val="StyleUnderline"/>
        </w:rPr>
        <w:t xml:space="preserve"> of </w:t>
      </w:r>
      <w:r w:rsidRPr="00A32710">
        <w:rPr>
          <w:rStyle w:val="Emphasis"/>
          <w:highlight w:val="cyan"/>
        </w:rPr>
        <w:t>benefitting</w:t>
      </w:r>
      <w:r w:rsidRPr="00A32710">
        <w:rPr>
          <w:rStyle w:val="StyleUnderline"/>
          <w:highlight w:val="cyan"/>
        </w:rPr>
        <w:t xml:space="preserve"> from research</w:t>
      </w:r>
      <w:r w:rsidRPr="00A32710">
        <w:rPr>
          <w:rStyle w:val="StyleUnderline"/>
        </w:rPr>
        <w:t xml:space="preserve"> projects </w:t>
      </w:r>
      <w:r w:rsidRPr="00A32710">
        <w:rPr>
          <w:rStyle w:val="Emphasis"/>
        </w:rPr>
        <w:t xml:space="preserve">led </w:t>
      </w:r>
      <w:r w:rsidRPr="00A32710">
        <w:rPr>
          <w:rStyle w:val="Emphasis"/>
          <w:highlight w:val="cyan"/>
        </w:rPr>
        <w:t>by universities</w:t>
      </w:r>
      <w:r w:rsidRPr="00A32710">
        <w:rPr>
          <w:rStyle w:val="StyleUnderline"/>
          <w:highlight w:val="cyan"/>
        </w:rPr>
        <w:t>, who</w:t>
      </w:r>
      <w:r w:rsidRPr="00A32710">
        <w:rPr>
          <w:rStyle w:val="StyleUnderline"/>
        </w:rPr>
        <w:t xml:space="preserve"> </w:t>
      </w:r>
      <w:proofErr w:type="gramStart"/>
      <w:r w:rsidRPr="00A32710">
        <w:rPr>
          <w:rStyle w:val="StyleUnderline"/>
        </w:rPr>
        <w:t>are able to</w:t>
      </w:r>
      <w:proofErr w:type="gramEnd"/>
      <w:r w:rsidRPr="00A32710">
        <w:rPr>
          <w:rStyle w:val="StyleUnderline"/>
        </w:rPr>
        <w:t xml:space="preserve"> </w:t>
      </w:r>
      <w:r w:rsidRPr="00A32710">
        <w:rPr>
          <w:rStyle w:val="StyleUnderline"/>
          <w:highlight w:val="cyan"/>
        </w:rPr>
        <w:t>take</w:t>
      </w:r>
      <w:r w:rsidRPr="00A32710">
        <w:rPr>
          <w:rStyle w:val="StyleUnderline"/>
        </w:rPr>
        <w:t xml:space="preserve"> on</w:t>
      </w:r>
      <w:r w:rsidRPr="00A32710">
        <w:rPr>
          <w:sz w:val="16"/>
        </w:rPr>
        <w:t xml:space="preserve"> the kind of "</w:t>
      </w:r>
      <w:r w:rsidRPr="00A32710">
        <w:rPr>
          <w:rStyle w:val="Emphasis"/>
          <w:highlight w:val="cyan"/>
        </w:rPr>
        <w:t>high-risk</w:t>
      </w:r>
      <w:r w:rsidRPr="00A32710">
        <w:rPr>
          <w:rStyle w:val="StyleUnderline"/>
        </w:rPr>
        <w:t xml:space="preserve">, high-reward research </w:t>
      </w:r>
      <w:r w:rsidRPr="00A32710">
        <w:rPr>
          <w:rStyle w:val="StyleUnderline"/>
          <w:highlight w:val="cyan"/>
        </w:rPr>
        <w:t>projects</w:t>
      </w:r>
      <w:r w:rsidRPr="00A32710">
        <w:rPr>
          <w:sz w:val="16"/>
        </w:rPr>
        <w:t xml:space="preserve">" that </w:t>
      </w:r>
      <w:r w:rsidRPr="00A32710">
        <w:rPr>
          <w:rStyle w:val="StyleUnderline"/>
        </w:rPr>
        <w:t xml:space="preserve">the </w:t>
      </w:r>
      <w:r w:rsidRPr="00A32710">
        <w:rPr>
          <w:rStyle w:val="StyleUnderline"/>
          <w:highlight w:val="cyan"/>
        </w:rPr>
        <w:t xml:space="preserve">private sector </w:t>
      </w:r>
      <w:r w:rsidRPr="00A32710">
        <w:rPr>
          <w:rStyle w:val="Emphasis"/>
          <w:highlight w:val="cyan"/>
        </w:rPr>
        <w:t>cannot</w:t>
      </w:r>
      <w:r w:rsidRPr="00A32710">
        <w:rPr>
          <w:sz w:val="16"/>
        </w:rPr>
        <w:t xml:space="preserve">. From Campus to Combat: 7 How University Research is Revolutionizing Defense Technology, </w:t>
      </w:r>
      <w:proofErr w:type="spellStart"/>
      <w:r w:rsidRPr="00A32710">
        <w:rPr>
          <w:sz w:val="16"/>
        </w:rPr>
        <w:t>EnvZone</w:t>
      </w:r>
      <w:proofErr w:type="spellEnd"/>
      <w:r w:rsidRPr="00A32710">
        <w:rPr>
          <w:sz w:val="16"/>
        </w:rPr>
        <w:t xml:space="preserve"> (Dec. 16, 2024). Institutional autonomy also provides room for religious institutions to flourish, as they can ensure their faculty "teach and research within the parameters of the religious tradition." Michael W. McConnell, Academic Freedom in Religious Colleges and Universities, 53 Law &amp; Contemporary Problems 303, 306 (1990).</w:t>
      </w:r>
    </w:p>
    <w:p w14:paraId="465B051D" w14:textId="77777777" w:rsidR="006D2339" w:rsidRPr="00A32710" w:rsidRDefault="006D2339" w:rsidP="006D2339">
      <w:pPr>
        <w:rPr>
          <w:sz w:val="16"/>
        </w:rPr>
      </w:pPr>
      <w:r w:rsidRPr="00A32710">
        <w:rPr>
          <w:sz w:val="16"/>
        </w:rPr>
        <w:t xml:space="preserve">C. The Administration's Actions Threaten Institutional Autonomy. </w:t>
      </w:r>
    </w:p>
    <w:p w14:paraId="2CE008B2" w14:textId="77777777" w:rsidR="006D2339" w:rsidRPr="00A32710" w:rsidRDefault="006D2339" w:rsidP="006D2339">
      <w:pPr>
        <w:rPr>
          <w:sz w:val="16"/>
        </w:rPr>
      </w:pPr>
      <w:r w:rsidRPr="00A32710">
        <w:rPr>
          <w:rStyle w:val="StyleUnderline"/>
          <w:highlight w:val="cyan"/>
        </w:rPr>
        <w:t>The Administration's</w:t>
      </w:r>
      <w:r w:rsidRPr="00A32710">
        <w:rPr>
          <w:rStyle w:val="StyleUnderline"/>
        </w:rPr>
        <w:t xml:space="preserve"> actions</w:t>
      </w:r>
      <w:r w:rsidRPr="00A32710">
        <w:rPr>
          <w:sz w:val="16"/>
        </w:rPr>
        <w:t xml:space="preserve"> over the past few months have </w:t>
      </w:r>
      <w:r w:rsidRPr="00A32710">
        <w:rPr>
          <w:rStyle w:val="StyleUnderline"/>
        </w:rPr>
        <w:t xml:space="preserve">put institutions to a </w:t>
      </w:r>
      <w:r w:rsidRPr="00A32710">
        <w:rPr>
          <w:rStyle w:val="Emphasis"/>
        </w:rPr>
        <w:t xml:space="preserve">stark </w:t>
      </w:r>
      <w:r w:rsidRPr="00A32710">
        <w:rPr>
          <w:rStyle w:val="Emphasis"/>
          <w:highlight w:val="cyan"/>
        </w:rPr>
        <w:t>choice</w:t>
      </w:r>
      <w:r w:rsidRPr="00A32710">
        <w:rPr>
          <w:rStyle w:val="StyleUnderline"/>
          <w:highlight w:val="cyan"/>
        </w:rPr>
        <w:t>: cede</w:t>
      </w:r>
      <w:r w:rsidRPr="00A32710">
        <w:rPr>
          <w:rStyle w:val="StyleUnderline"/>
        </w:rPr>
        <w:t xml:space="preserve"> to the </w:t>
      </w:r>
      <w:r w:rsidRPr="00A32710">
        <w:rPr>
          <w:rStyle w:val="Emphasis"/>
        </w:rPr>
        <w:t>Executive</w:t>
      </w:r>
      <w:r w:rsidRPr="00A32710">
        <w:rPr>
          <w:sz w:val="16"/>
        </w:rPr>
        <w:t xml:space="preserve"> Branch's demands </w:t>
      </w:r>
      <w:r w:rsidRPr="00A32710">
        <w:rPr>
          <w:rStyle w:val="StyleUnderline"/>
          <w:highlight w:val="cyan"/>
        </w:rPr>
        <w:t>or face</w:t>
      </w:r>
      <w:r w:rsidRPr="00A32710">
        <w:rPr>
          <w:sz w:val="16"/>
        </w:rPr>
        <w:t xml:space="preserve"> crippling governmental </w:t>
      </w:r>
      <w:r w:rsidRPr="00A32710">
        <w:rPr>
          <w:rStyle w:val="Emphasis"/>
          <w:highlight w:val="cyan"/>
        </w:rPr>
        <w:t>retaliation</w:t>
      </w:r>
      <w:r w:rsidRPr="00A32710">
        <w:rPr>
          <w:sz w:val="16"/>
        </w:rPr>
        <w:t xml:space="preserve">. This threat was previewed by the Vice President's 2021 speech titled "The Universities are the Enemy," in which he </w:t>
      </w:r>
      <w:proofErr w:type="gramStart"/>
      <w:r w:rsidRPr="00A32710">
        <w:rPr>
          <w:sz w:val="16"/>
        </w:rPr>
        <w:t>said</w:t>
      </w:r>
      <w:proofErr w:type="gramEnd"/>
      <w:r w:rsidRPr="00A32710">
        <w:rPr>
          <w:sz w:val="16"/>
        </w:rPr>
        <w:t xml:space="preserve"> "we have to honestly and aggressively attack the universities in this country." J.D. Vance, The Universities are the Enemy (Nov. 2, 2021).8 Such unconstitutional conduct jeopardizes the free marketplace of ideas and creates an environment where institutions must work to appease the political regime of the day, or else. If not enjoined, the Administration's retributive approach will intimidate and impede institutions from exercising their First Amendment rights. See Delaney v. Town of Abington, 890 F.3d 1, 8 (1st Cir. 2018).</w:t>
      </w:r>
    </w:p>
    <w:p w14:paraId="29BA625E" w14:textId="77777777" w:rsidR="006D2339" w:rsidRPr="00A32710" w:rsidRDefault="006D2339" w:rsidP="006D2339">
      <w:pPr>
        <w:rPr>
          <w:sz w:val="16"/>
        </w:rPr>
      </w:pPr>
      <w:r w:rsidRPr="00A32710">
        <w:rPr>
          <w:sz w:val="16"/>
        </w:rPr>
        <w:t xml:space="preserve">Regardless of political affiliation, the Administration's action raises grave constitutional concerns. Even if one agrees with the current Administration's view that Harvard is subject to "ideological capture," </w:t>
      </w:r>
      <w:proofErr w:type="spellStart"/>
      <w:r w:rsidRPr="00A32710">
        <w:rPr>
          <w:sz w:val="16"/>
        </w:rPr>
        <w:t>Dkt</w:t>
      </w:r>
      <w:proofErr w:type="spellEnd"/>
      <w:r w:rsidRPr="00A32710">
        <w:rPr>
          <w:sz w:val="16"/>
        </w:rPr>
        <w:t>. 1-1, what happens when the shoe is on the other foot down the road? The pendulum of politics will inevitably swing in another direction. When it does, are colleges and universities forced to swing with it? It is not hyperbole to say that future administrations could stifle scientific advances deemed "antithetical to the state's political ideology"—much as the Soviet Union did in the 1930s. Jonathan R. Cole, The Great American University 347-349 (2010). Religious universities whose teachings do not align with preferred Executive Branch messaging could be targeted—much as Argentina's military junta attacked dissident Catholic seminarians in the 1970s. See Gustavo Morello, The Catholic Church and Argentina 's Dirty War 13-16 (2015). The concern is that real, and the stakes are that high. This is why it is so important to remember and vigorously support the premise that—in this country—the remedy for viewpoints the government disfavors must be "more speech, not enforced silence." United States v. Alvarez, 567 U.S. 709, 727-728 (2012) (quoting Whitney v. California, 274 U.S. 357, 377 (1927) (Brandeis, J., concurring)).</w:t>
      </w:r>
    </w:p>
    <w:p w14:paraId="6E5C717C" w14:textId="77777777" w:rsidR="006D2339" w:rsidRPr="00A32710" w:rsidRDefault="006D2339" w:rsidP="006D2339">
      <w:pPr>
        <w:rPr>
          <w:sz w:val="16"/>
        </w:rPr>
      </w:pPr>
      <w:r w:rsidRPr="00A32710">
        <w:rPr>
          <w:sz w:val="16"/>
        </w:rPr>
        <w:t xml:space="preserve">Relatively speaking, Harvard is fortunate. It has substantial resources to resist these incursions on its autonomy through litigation. Other institutions are far worse positioned to withstand the Administration's blunt approach, even for a short time. It is imperative this Court reconfirm that "[t]he vigilant protection of constitutional freedoms is nowhere more vital than in the community of American schools." Shelton v. Tucker, 364 U.S. 479, 487 (1960). </w:t>
      </w:r>
    </w:p>
    <w:p w14:paraId="6B7A8ADF" w14:textId="77777777" w:rsidR="006D2339" w:rsidRPr="00A32710" w:rsidRDefault="006D2339" w:rsidP="006D2339">
      <w:pPr>
        <w:rPr>
          <w:sz w:val="16"/>
        </w:rPr>
      </w:pPr>
      <w:r w:rsidRPr="00A32710">
        <w:rPr>
          <w:sz w:val="16"/>
        </w:rPr>
        <w:t xml:space="preserve">CONCLUSION </w:t>
      </w:r>
    </w:p>
    <w:p w14:paraId="572E6B58" w14:textId="77777777" w:rsidR="006D2339" w:rsidRPr="00A32710" w:rsidRDefault="006D2339" w:rsidP="006D2339">
      <w:pPr>
        <w:rPr>
          <w:rStyle w:val="StyleUnderline"/>
        </w:rPr>
      </w:pPr>
      <w:r w:rsidRPr="00A32710">
        <w:rPr>
          <w:sz w:val="16"/>
        </w:rPr>
        <w:t xml:space="preserve">For the foregoing reasons, </w:t>
      </w:r>
      <w:r w:rsidRPr="00A32710">
        <w:rPr>
          <w:rStyle w:val="StyleUnderline"/>
        </w:rPr>
        <w:t xml:space="preserve">this </w:t>
      </w:r>
      <w:r w:rsidRPr="00A32710">
        <w:rPr>
          <w:rStyle w:val="Emphasis"/>
          <w:highlight w:val="cyan"/>
        </w:rPr>
        <w:t>Court</w:t>
      </w:r>
      <w:r w:rsidRPr="00A32710">
        <w:rPr>
          <w:rStyle w:val="StyleUnderline"/>
          <w:highlight w:val="cyan"/>
        </w:rPr>
        <w:t xml:space="preserve"> should grant </w:t>
      </w:r>
      <w:r w:rsidRPr="00A32710">
        <w:rPr>
          <w:rStyle w:val="Emphasis"/>
          <w:highlight w:val="cyan"/>
        </w:rPr>
        <w:t>Harvard's</w:t>
      </w:r>
      <w:r w:rsidRPr="00A32710">
        <w:rPr>
          <w:rStyle w:val="Emphasis"/>
        </w:rPr>
        <w:t xml:space="preserve"> motion</w:t>
      </w:r>
      <w:r w:rsidRPr="00A32710">
        <w:rPr>
          <w:rStyle w:val="StyleUnderline"/>
        </w:rPr>
        <w:t xml:space="preserve"> for summary </w:t>
      </w:r>
      <w:r w:rsidRPr="00A32710">
        <w:rPr>
          <w:rStyle w:val="StyleUnderline"/>
          <w:highlight w:val="cyan"/>
        </w:rPr>
        <w:t>judgment</w:t>
      </w:r>
      <w:r w:rsidRPr="00A32710">
        <w:rPr>
          <w:rStyle w:val="StyleUnderline"/>
        </w:rPr>
        <w:t>.</w:t>
      </w:r>
    </w:p>
    <w:p w14:paraId="2AD9032F" w14:textId="77777777" w:rsidR="006D2339" w:rsidRDefault="006D2339" w:rsidP="006D2339"/>
    <w:p w14:paraId="625BF159" w14:textId="77777777" w:rsidR="006D2339" w:rsidRPr="007E060A" w:rsidRDefault="006D2339" w:rsidP="006D2339">
      <w:pPr>
        <w:pStyle w:val="Heading4"/>
      </w:pPr>
      <w:r>
        <w:t xml:space="preserve">Strong defense innovation </w:t>
      </w:r>
      <w:r w:rsidRPr="007E060A">
        <w:t>prevents nuclear war and alliance collapse.</w:t>
      </w:r>
    </w:p>
    <w:p w14:paraId="7C46C3E9" w14:textId="77777777" w:rsidR="006D2339" w:rsidRPr="00501FCC" w:rsidRDefault="006D2339" w:rsidP="006D2339">
      <w:pPr>
        <w:rPr>
          <w:rFonts w:eastAsia="Calibri"/>
        </w:rPr>
      </w:pPr>
      <w:r w:rsidRPr="00501FCC">
        <w:rPr>
          <w:rFonts w:eastAsia="Calibri"/>
          <w:b/>
          <w:bCs/>
          <w:sz w:val="26"/>
        </w:rPr>
        <w:t>Sullivan 24</w:t>
      </w:r>
      <w:r w:rsidRPr="00501FCC">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41D6C704" w14:textId="77777777" w:rsidR="006D2339" w:rsidRPr="00501FCC" w:rsidRDefault="006D2339" w:rsidP="006D2339">
      <w:pPr>
        <w:rPr>
          <w:rFonts w:eastAsia="Calibri"/>
          <w:sz w:val="16"/>
        </w:rPr>
      </w:pPr>
      <w:r w:rsidRPr="00501FCC">
        <w:rPr>
          <w:rFonts w:eastAsia="Calibri"/>
          <w:sz w:val="16"/>
        </w:rPr>
        <w:t xml:space="preserve">Earlier this week, President </w:t>
      </w:r>
      <w:r w:rsidRPr="00501FCC">
        <w:rPr>
          <w:rFonts w:eastAsia="Calibri"/>
          <w:u w:val="single"/>
        </w:rPr>
        <w:t xml:space="preserve">Biden signed his 71st </w:t>
      </w:r>
      <w:r w:rsidRPr="00501FCC">
        <w:rPr>
          <w:rFonts w:eastAsia="Calibri"/>
          <w:highlight w:val="cyan"/>
          <w:u w:val="single"/>
        </w:rPr>
        <w:t>security assistance</w:t>
      </w:r>
      <w:r w:rsidRPr="00501FCC">
        <w:rPr>
          <w:rFonts w:eastAsia="Calibri"/>
          <w:u w:val="single"/>
        </w:rPr>
        <w:t xml:space="preserve"> package for Ukraine</w:t>
      </w:r>
      <w:r w:rsidRPr="00501FCC">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679DCA94" w14:textId="77777777" w:rsidR="006D2339" w:rsidRPr="00501FCC" w:rsidRDefault="006D2339" w:rsidP="006D2339">
      <w:pPr>
        <w:rPr>
          <w:rFonts w:eastAsia="Calibri"/>
          <w:sz w:val="16"/>
        </w:rPr>
      </w:pPr>
      <w:r w:rsidRPr="00501FCC">
        <w:rPr>
          <w:rFonts w:eastAsia="Calibri"/>
          <w:sz w:val="16"/>
        </w:rPr>
        <w:t xml:space="preserve">And in the process of providing that </w:t>
      </w:r>
      <w:r w:rsidRPr="00501FCC">
        <w:rPr>
          <w:rFonts w:eastAsia="Calibri"/>
          <w:u w:val="single"/>
        </w:rPr>
        <w:t>support</w:t>
      </w:r>
      <w:r w:rsidRPr="00501FCC">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501FCC">
        <w:rPr>
          <w:rFonts w:eastAsia="Calibri"/>
          <w:u w:val="single"/>
        </w:rPr>
        <w:t xml:space="preserve">has </w:t>
      </w:r>
      <w:r w:rsidRPr="00501FCC">
        <w:rPr>
          <w:rFonts w:eastAsia="Calibri"/>
          <w:highlight w:val="cyan"/>
          <w:u w:val="single"/>
        </w:rPr>
        <w:t>enabled Ukraine to stand up against</w:t>
      </w:r>
      <w:r w:rsidRPr="00501FCC">
        <w:rPr>
          <w:rFonts w:eastAsia="Calibri"/>
          <w:u w:val="single"/>
        </w:rPr>
        <w:t xml:space="preserve"> an adversary with an economy 10 times larger, a population three times bigger, and </w:t>
      </w:r>
      <w:r w:rsidRPr="00501FCC">
        <w:rPr>
          <w:rFonts w:eastAsia="Calibri"/>
          <w:highlight w:val="cyan"/>
          <w:u w:val="single"/>
        </w:rPr>
        <w:t>a military</w:t>
      </w:r>
      <w:r w:rsidRPr="00501FCC">
        <w:rPr>
          <w:rFonts w:eastAsia="Calibri"/>
          <w:u w:val="single"/>
        </w:rPr>
        <w:t xml:space="preserve"> once </w:t>
      </w:r>
      <w:r w:rsidRPr="00501FCC">
        <w:rPr>
          <w:rFonts w:eastAsia="Calibri"/>
          <w:highlight w:val="cyan"/>
          <w:u w:val="single"/>
        </w:rPr>
        <w:t>ranked</w:t>
      </w:r>
      <w:r w:rsidRPr="00501FCC">
        <w:rPr>
          <w:rFonts w:eastAsia="Calibri"/>
          <w:u w:val="single"/>
        </w:rPr>
        <w:t xml:space="preserve"> the </w:t>
      </w:r>
      <w:r w:rsidRPr="00501FCC">
        <w:rPr>
          <w:rFonts w:eastAsia="Calibri"/>
          <w:highlight w:val="cyan"/>
          <w:u w:val="single"/>
        </w:rPr>
        <w:t>second b</w:t>
      </w:r>
      <w:r w:rsidRPr="00501FCC">
        <w:rPr>
          <w:rFonts w:eastAsia="Calibri"/>
          <w:u w:val="single"/>
        </w:rPr>
        <w:t>est</w:t>
      </w:r>
      <w:r w:rsidRPr="00501FCC">
        <w:rPr>
          <w:rFonts w:eastAsia="Calibri"/>
          <w:sz w:val="16"/>
        </w:rPr>
        <w:t xml:space="preserve"> in the world.</w:t>
      </w:r>
    </w:p>
    <w:p w14:paraId="2B717FB6" w14:textId="77777777" w:rsidR="006D2339" w:rsidRPr="00501FCC" w:rsidRDefault="006D2339" w:rsidP="006D2339">
      <w:pPr>
        <w:rPr>
          <w:rFonts w:eastAsia="Calibri"/>
          <w:sz w:val="16"/>
        </w:rPr>
      </w:pPr>
      <w:r w:rsidRPr="00501FCC">
        <w:rPr>
          <w:rFonts w:eastAsia="Calibri"/>
          <w:u w:val="single"/>
        </w:rPr>
        <w:t xml:space="preserve">But </w:t>
      </w:r>
      <w:r w:rsidRPr="00501FCC">
        <w:rPr>
          <w:rFonts w:eastAsia="Calibri"/>
          <w:highlight w:val="cyan"/>
          <w:u w:val="single"/>
        </w:rPr>
        <w:t xml:space="preserve">at </w:t>
      </w:r>
      <w:r w:rsidRPr="0029676B">
        <w:rPr>
          <w:rStyle w:val="Emphasis"/>
          <w:highlight w:val="cyan"/>
        </w:rPr>
        <w:t>no</w:t>
      </w:r>
      <w:r w:rsidRPr="00501FCC">
        <w:rPr>
          <w:rFonts w:eastAsia="Calibri"/>
          <w:highlight w:val="cyan"/>
          <w:u w:val="single"/>
        </w:rPr>
        <w:t xml:space="preserve"> stage was this</w:t>
      </w:r>
      <w:r w:rsidRPr="00501FCC">
        <w:rPr>
          <w:rFonts w:eastAsia="Calibri"/>
          <w:u w:val="single"/>
        </w:rPr>
        <w:t xml:space="preserve"> historic undertaking </w:t>
      </w:r>
      <w:r w:rsidRPr="00501FCC">
        <w:rPr>
          <w:rFonts w:eastAsia="Calibri"/>
          <w:highlight w:val="cyan"/>
          <w:u w:val="single"/>
        </w:rPr>
        <w:t xml:space="preserve">a </w:t>
      </w:r>
      <w:r w:rsidRPr="0029676B">
        <w:rPr>
          <w:rStyle w:val="Emphasis"/>
          <w:highlight w:val="cyan"/>
        </w:rPr>
        <w:t>sure thing</w:t>
      </w:r>
      <w:r w:rsidRPr="00501FCC">
        <w:rPr>
          <w:rFonts w:eastAsia="Calibri"/>
          <w:sz w:val="16"/>
        </w:rPr>
        <w:t xml:space="preserve">. In fact, </w:t>
      </w:r>
      <w:r w:rsidRPr="00501FCC">
        <w:rPr>
          <w:rFonts w:eastAsia="Calibri"/>
          <w:highlight w:val="cyan"/>
          <w:u w:val="single"/>
        </w:rPr>
        <w:t>in</w:t>
      </w:r>
      <w:r w:rsidRPr="00501FCC">
        <w:rPr>
          <w:rFonts w:eastAsia="Calibri"/>
          <w:sz w:val="16"/>
        </w:rPr>
        <w:t xml:space="preserve"> a matter of </w:t>
      </w:r>
      <w:r w:rsidRPr="00501FCC">
        <w:rPr>
          <w:rFonts w:eastAsia="Calibri"/>
          <w:highlight w:val="cyan"/>
          <w:u w:val="single"/>
        </w:rPr>
        <w:t>eight weeks</w:t>
      </w:r>
      <w:r w:rsidRPr="00501FCC">
        <w:rPr>
          <w:rFonts w:eastAsia="Calibri"/>
          <w:sz w:val="16"/>
        </w:rPr>
        <w:t xml:space="preserve"> of war in 2022, </w:t>
      </w:r>
      <w:r w:rsidRPr="00501FCC">
        <w:rPr>
          <w:rFonts w:eastAsia="Calibri"/>
          <w:highlight w:val="cyan"/>
          <w:u w:val="single"/>
        </w:rPr>
        <w:t xml:space="preserve">Ukraine </w:t>
      </w:r>
      <w:r w:rsidRPr="0029676B">
        <w:rPr>
          <w:rStyle w:val="Emphasis"/>
          <w:highlight w:val="cyan"/>
        </w:rPr>
        <w:t>burned</w:t>
      </w:r>
      <w:r w:rsidRPr="00501FCC">
        <w:rPr>
          <w:rFonts w:eastAsia="Calibri"/>
          <w:highlight w:val="cyan"/>
          <w:u w:val="single"/>
        </w:rPr>
        <w:t xml:space="preserve"> through a </w:t>
      </w:r>
      <w:r w:rsidRPr="0029676B">
        <w:rPr>
          <w:rStyle w:val="Emphasis"/>
          <w:highlight w:val="cyan"/>
        </w:rPr>
        <w:t>year’s worth</w:t>
      </w:r>
      <w:r w:rsidRPr="00501FCC">
        <w:rPr>
          <w:rFonts w:eastAsia="Calibri"/>
          <w:highlight w:val="cyan"/>
          <w:u w:val="single"/>
        </w:rPr>
        <w:t xml:space="preserve"> of</w:t>
      </w:r>
      <w:r w:rsidRPr="00501FCC">
        <w:rPr>
          <w:rFonts w:eastAsia="Calibri"/>
          <w:u w:val="single"/>
        </w:rPr>
        <w:t xml:space="preserve"> U.S. 155-millimeter </w:t>
      </w:r>
      <w:r w:rsidRPr="0029676B">
        <w:rPr>
          <w:rStyle w:val="Emphasis"/>
          <w:highlight w:val="cyan"/>
        </w:rPr>
        <w:t>artillery</w:t>
      </w:r>
      <w:r w:rsidRPr="00501FCC">
        <w:rPr>
          <w:rFonts w:eastAsia="Calibri"/>
          <w:u w:val="single"/>
        </w:rPr>
        <w:t xml:space="preserve"> production.</w:t>
      </w:r>
    </w:p>
    <w:p w14:paraId="3C3D2AD4" w14:textId="77777777" w:rsidR="006D2339" w:rsidRPr="00501FCC" w:rsidRDefault="006D2339" w:rsidP="006D2339">
      <w:pPr>
        <w:rPr>
          <w:rFonts w:eastAsia="Calibri"/>
          <w:sz w:val="16"/>
        </w:rPr>
      </w:pPr>
      <w:r w:rsidRPr="00501FCC">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11A0EC52" w14:textId="77777777" w:rsidR="006D2339" w:rsidRPr="00501FCC" w:rsidRDefault="006D2339" w:rsidP="006D2339">
      <w:pPr>
        <w:rPr>
          <w:rFonts w:eastAsia="Calibri"/>
          <w:sz w:val="16"/>
        </w:rPr>
      </w:pPr>
      <w:r w:rsidRPr="00501FCC">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6596CF71" w14:textId="77777777" w:rsidR="006D2339" w:rsidRPr="00501FCC" w:rsidRDefault="006D2339" w:rsidP="006D2339">
      <w:pPr>
        <w:rPr>
          <w:rFonts w:eastAsia="Calibri"/>
          <w:sz w:val="16"/>
        </w:rPr>
      </w:pPr>
      <w:r w:rsidRPr="00501FCC">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65A11118" w14:textId="77777777" w:rsidR="006D2339" w:rsidRPr="00501FCC" w:rsidRDefault="006D2339" w:rsidP="006D2339">
      <w:pPr>
        <w:rPr>
          <w:rFonts w:eastAsia="Calibri"/>
          <w:sz w:val="16"/>
        </w:rPr>
      </w:pPr>
      <w:r w:rsidRPr="00501FCC">
        <w:rPr>
          <w:rFonts w:eastAsia="Calibri"/>
          <w:sz w:val="16"/>
        </w:rPr>
        <w:t xml:space="preserve">But even as Ukraine demonstrated success on the battlefield with these new systems, </w:t>
      </w:r>
      <w:r w:rsidRPr="00501FCC">
        <w:rPr>
          <w:rFonts w:eastAsia="Calibri"/>
          <w:u w:val="single"/>
        </w:rPr>
        <w:t>we</w:t>
      </w:r>
      <w:r w:rsidRPr="00501FCC">
        <w:rPr>
          <w:rFonts w:eastAsia="Calibri"/>
          <w:sz w:val="16"/>
        </w:rPr>
        <w:t xml:space="preserve"> </w:t>
      </w:r>
      <w:r w:rsidRPr="00501FCC">
        <w:rPr>
          <w:rFonts w:eastAsia="Calibri"/>
          <w:u w:val="single"/>
        </w:rPr>
        <w:t xml:space="preserve">were </w:t>
      </w:r>
      <w:r w:rsidRPr="0029676B">
        <w:rPr>
          <w:rStyle w:val="Emphasis"/>
        </w:rPr>
        <w:t>behind</w:t>
      </w:r>
      <w:r w:rsidRPr="00501FCC">
        <w:rPr>
          <w:rFonts w:eastAsia="Calibri"/>
          <w:u w:val="single"/>
        </w:rPr>
        <w:t xml:space="preserve"> the curve in </w:t>
      </w:r>
      <w:r w:rsidRPr="0029676B">
        <w:rPr>
          <w:rStyle w:val="Emphasis"/>
        </w:rPr>
        <w:t>innovating</w:t>
      </w:r>
      <w:r w:rsidRPr="00501FCC">
        <w:rPr>
          <w:rFonts w:eastAsia="Calibri"/>
          <w:u w:val="single"/>
        </w:rPr>
        <w:t>, acquiring, and fielding those types of systems ourselves, and that was just the tip of the iceberg</w:t>
      </w:r>
      <w:r w:rsidRPr="00501FCC">
        <w:rPr>
          <w:rFonts w:eastAsia="Calibri"/>
          <w:sz w:val="16"/>
        </w:rPr>
        <w:t xml:space="preserve">.  The deeper we looked, the clearer it became that </w:t>
      </w:r>
      <w:r w:rsidRPr="00501FCC">
        <w:rPr>
          <w:rFonts w:eastAsia="Calibri"/>
          <w:u w:val="single"/>
        </w:rPr>
        <w:t xml:space="preserve">we needed larger stocks of many critical munitions and weapons platforms, both to maintain U.S. </w:t>
      </w:r>
      <w:r w:rsidRPr="0029676B">
        <w:rPr>
          <w:rStyle w:val="Emphasis"/>
        </w:rPr>
        <w:t>readiness</w:t>
      </w:r>
      <w:r w:rsidRPr="00501FCC">
        <w:rPr>
          <w:rFonts w:eastAsia="Calibri"/>
          <w:u w:val="single"/>
        </w:rPr>
        <w:t xml:space="preserve"> and to </w:t>
      </w:r>
      <w:r w:rsidRPr="0029676B">
        <w:rPr>
          <w:rStyle w:val="Emphasis"/>
        </w:rPr>
        <w:t>equip</w:t>
      </w:r>
      <w:r w:rsidRPr="00501FCC">
        <w:rPr>
          <w:rFonts w:eastAsia="Calibri"/>
          <w:u w:val="single"/>
        </w:rPr>
        <w:t xml:space="preserve"> a </w:t>
      </w:r>
      <w:r w:rsidRPr="0029676B">
        <w:rPr>
          <w:rStyle w:val="Emphasis"/>
        </w:rPr>
        <w:t>partner</w:t>
      </w:r>
      <w:r w:rsidRPr="00501FCC">
        <w:rPr>
          <w:rFonts w:eastAsia="Calibri"/>
          <w:u w:val="single"/>
        </w:rPr>
        <w:t xml:space="preserve"> under attack</w:t>
      </w:r>
      <w:r w:rsidRPr="00501FCC">
        <w:rPr>
          <w:rFonts w:eastAsia="Calibri"/>
          <w:sz w:val="16"/>
        </w:rPr>
        <w:t>.</w:t>
      </w:r>
    </w:p>
    <w:p w14:paraId="6F19A6E6" w14:textId="77777777" w:rsidR="006D2339" w:rsidRPr="00501FCC" w:rsidRDefault="006D2339" w:rsidP="006D2339">
      <w:pPr>
        <w:rPr>
          <w:rFonts w:eastAsia="Calibri"/>
          <w:sz w:val="16"/>
        </w:rPr>
      </w:pPr>
      <w:r w:rsidRPr="00501FCC">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4624B5F2" w14:textId="77777777" w:rsidR="006D2339" w:rsidRPr="00501FCC" w:rsidRDefault="006D2339" w:rsidP="006D2339">
      <w:pPr>
        <w:rPr>
          <w:rFonts w:eastAsia="Calibri"/>
          <w:u w:val="single"/>
        </w:rPr>
      </w:pPr>
      <w:r w:rsidRPr="00501FCC">
        <w:rPr>
          <w:rFonts w:eastAsia="Calibri"/>
          <w:sz w:val="16"/>
        </w:rPr>
        <w:t xml:space="preserve">Now, in some respects, we had recognized this challenge from the moment we entered office, and in fact, we started taking steps to fix it in the President’s very first budget request.  </w:t>
      </w:r>
      <w:r w:rsidRPr="00501FCC">
        <w:rPr>
          <w:rFonts w:eastAsia="Calibri"/>
          <w:u w:val="single"/>
        </w:rPr>
        <w:t xml:space="preserve">But Russia’s war against </w:t>
      </w:r>
      <w:r w:rsidRPr="0029676B">
        <w:rPr>
          <w:rStyle w:val="Emphasis"/>
        </w:rPr>
        <w:t>Ukraine</w:t>
      </w:r>
      <w:r w:rsidRPr="00501FCC">
        <w:rPr>
          <w:rFonts w:eastAsia="Calibri"/>
          <w:u w:val="single"/>
        </w:rPr>
        <w:t xml:space="preserve"> sharpened the stakes and clarified the scope of the challenge.  It was a </w:t>
      </w:r>
      <w:r w:rsidRPr="0029676B">
        <w:rPr>
          <w:rStyle w:val="Emphasis"/>
        </w:rPr>
        <w:t>strategic warning</w:t>
      </w:r>
      <w:r w:rsidRPr="00501FCC">
        <w:rPr>
          <w:rFonts w:eastAsia="Calibri"/>
          <w:u w:val="single"/>
        </w:rPr>
        <w:t>.</w:t>
      </w:r>
    </w:p>
    <w:p w14:paraId="0964F071" w14:textId="77777777" w:rsidR="006D2339" w:rsidRPr="00501FCC" w:rsidRDefault="006D2339" w:rsidP="006D2339">
      <w:pPr>
        <w:rPr>
          <w:rFonts w:eastAsia="Calibri"/>
          <w:sz w:val="16"/>
        </w:rPr>
      </w:pPr>
      <w:r w:rsidRPr="00501FCC">
        <w:rPr>
          <w:rFonts w:eastAsia="Calibri"/>
          <w:sz w:val="16"/>
        </w:rPr>
        <w:t xml:space="preserve">America’s defense industrial base, the one we inherited, was not up to the task that we face in a new age of strategic competition, including how we </w:t>
      </w:r>
      <w:proofErr w:type="gramStart"/>
      <w:r w:rsidRPr="00501FCC">
        <w:rPr>
          <w:rFonts w:eastAsia="Calibri"/>
          <w:sz w:val="16"/>
        </w:rPr>
        <w:t>have to</w:t>
      </w:r>
      <w:proofErr w:type="gramEnd"/>
      <w:r w:rsidRPr="00501FCC">
        <w:rPr>
          <w:rFonts w:eastAsia="Calibri"/>
          <w:sz w:val="16"/>
        </w:rPr>
        <w:t xml:space="preserve"> prepare for and deter future conflicts in Europe, the Middle East, and the Indo-Pacific.</w:t>
      </w:r>
    </w:p>
    <w:p w14:paraId="0068C545" w14:textId="77777777" w:rsidR="006D2339" w:rsidRPr="00501FCC" w:rsidRDefault="006D2339" w:rsidP="006D2339">
      <w:pPr>
        <w:rPr>
          <w:rFonts w:eastAsia="Calibri"/>
          <w:sz w:val="16"/>
        </w:rPr>
      </w:pPr>
      <w:proofErr w:type="gramStart"/>
      <w:r w:rsidRPr="00501FCC">
        <w:rPr>
          <w:rFonts w:eastAsia="Calibri"/>
          <w:sz w:val="16"/>
        </w:rPr>
        <w:t>So</w:t>
      </w:r>
      <w:proofErr w:type="gramEnd"/>
      <w:r w:rsidRPr="00501FCC">
        <w:rPr>
          <w:rFonts w:eastAsia="Calibri"/>
          <w:sz w:val="16"/>
        </w:rPr>
        <w:t xml:space="preserve"> we had to act, and we did act.  We did so thanks to the President’s clear direction, the able leadership of Secretary Austin and Deputy Secretary Hicks, and strong bipartisan congressional support. </w:t>
      </w:r>
    </w:p>
    <w:p w14:paraId="4E648D9B" w14:textId="77777777" w:rsidR="006D2339" w:rsidRPr="00501FCC" w:rsidRDefault="006D2339" w:rsidP="006D2339">
      <w:pPr>
        <w:rPr>
          <w:rFonts w:eastAsia="Calibri"/>
          <w:sz w:val="16"/>
        </w:rPr>
      </w:pPr>
      <w:r w:rsidRPr="00501FCC">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02994D3A" w14:textId="77777777" w:rsidR="006D2339" w:rsidRPr="00501FCC" w:rsidRDefault="006D2339" w:rsidP="006D2339">
      <w:pPr>
        <w:rPr>
          <w:rFonts w:eastAsia="Calibri"/>
          <w:sz w:val="16"/>
        </w:rPr>
      </w:pPr>
      <w:r w:rsidRPr="00501FCC">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4E346ABC" w14:textId="77777777" w:rsidR="006D2339" w:rsidRPr="00501FCC" w:rsidRDefault="006D2339" w:rsidP="006D2339">
      <w:pPr>
        <w:rPr>
          <w:rFonts w:eastAsia="Calibri"/>
          <w:sz w:val="16"/>
        </w:rPr>
      </w:pPr>
      <w:r w:rsidRPr="00501FCC">
        <w:rPr>
          <w:rFonts w:eastAsia="Calibri"/>
          <w:u w:val="single"/>
        </w:rPr>
        <w:t>We’ve galvanized defense industries, commercial companies, startups, and venture capital firms to focus increasingly on developing low-cost, uncrewed systems</w:t>
      </w:r>
      <w:r w:rsidRPr="00501FCC">
        <w:rPr>
          <w:rFonts w:eastAsia="Calibri"/>
          <w:sz w:val="16"/>
        </w:rPr>
        <w:t xml:space="preserve"> for our allies, and countering those of our adversaries and competitors.  </w:t>
      </w:r>
    </w:p>
    <w:p w14:paraId="4BEF7EC6" w14:textId="77777777" w:rsidR="006D2339" w:rsidRPr="00501FCC" w:rsidRDefault="006D2339" w:rsidP="006D2339">
      <w:pPr>
        <w:rPr>
          <w:rFonts w:eastAsia="Calibri"/>
          <w:sz w:val="16"/>
        </w:rPr>
      </w:pPr>
      <w:r w:rsidRPr="00501FCC">
        <w:rPr>
          <w:rFonts w:eastAsia="Calibri"/>
          <w:sz w:val="16"/>
        </w:rPr>
        <w:t xml:space="preserve">The </w:t>
      </w:r>
      <w:r w:rsidRPr="00501FCC">
        <w:rPr>
          <w:rFonts w:eastAsia="Calibri"/>
          <w:highlight w:val="cyan"/>
          <w:u w:val="single"/>
        </w:rPr>
        <w:t>story</w:t>
      </w:r>
      <w:r w:rsidRPr="00501FCC">
        <w:rPr>
          <w:rFonts w:eastAsia="Calibri"/>
          <w:u w:val="single"/>
        </w:rPr>
        <w:t xml:space="preserve"> also </w:t>
      </w:r>
      <w:r w:rsidRPr="00501FCC">
        <w:rPr>
          <w:rFonts w:eastAsia="Calibri"/>
          <w:highlight w:val="cyan"/>
          <w:u w:val="single"/>
        </w:rPr>
        <w:t>extends</w:t>
      </w:r>
      <w:r w:rsidRPr="00501FCC">
        <w:rPr>
          <w:rFonts w:eastAsia="Calibri"/>
          <w:u w:val="single"/>
        </w:rPr>
        <w:t xml:space="preserve"> well beyond Ukraine</w:t>
      </w:r>
      <w:r w:rsidRPr="00501FCC">
        <w:rPr>
          <w:rFonts w:eastAsia="Calibri"/>
          <w:sz w:val="16"/>
        </w:rPr>
        <w:t xml:space="preserve">, </w:t>
      </w:r>
      <w:r w:rsidRPr="00501FCC">
        <w:rPr>
          <w:rFonts w:eastAsia="Calibri"/>
          <w:u w:val="single"/>
        </w:rPr>
        <w:t>from</w:t>
      </w:r>
      <w:r w:rsidRPr="00501FCC">
        <w:rPr>
          <w:rFonts w:eastAsia="Calibri"/>
          <w:sz w:val="16"/>
        </w:rPr>
        <w:t xml:space="preserve"> our efforts </w:t>
      </w:r>
      <w:r w:rsidRPr="00501FCC">
        <w:rPr>
          <w:rFonts w:eastAsia="Calibri"/>
          <w:highlight w:val="cyan"/>
          <w:u w:val="single"/>
        </w:rPr>
        <w:t>to</w:t>
      </w:r>
      <w:r w:rsidRPr="00501FCC">
        <w:rPr>
          <w:rFonts w:eastAsia="Calibri"/>
          <w:sz w:val="16"/>
        </w:rPr>
        <w:t xml:space="preserve"> revitalize </w:t>
      </w:r>
      <w:r w:rsidRPr="00501FCC">
        <w:rPr>
          <w:rFonts w:eastAsia="Calibri"/>
          <w:highlight w:val="cyan"/>
          <w:u w:val="single"/>
        </w:rPr>
        <w:t xml:space="preserve">the </w:t>
      </w:r>
      <w:r w:rsidRPr="0029676B">
        <w:rPr>
          <w:rStyle w:val="Emphasis"/>
          <w:highlight w:val="cyan"/>
        </w:rPr>
        <w:t>submarine industrial base</w:t>
      </w:r>
      <w:r w:rsidRPr="00501FCC">
        <w:rPr>
          <w:rFonts w:eastAsia="Calibri"/>
          <w:u w:val="single"/>
        </w:rPr>
        <w:t xml:space="preserve"> to a groundbreaking initiative with Canada </w:t>
      </w:r>
      <w:r w:rsidRPr="00501FCC">
        <w:rPr>
          <w:rFonts w:eastAsia="Calibri"/>
          <w:highlight w:val="cyan"/>
          <w:u w:val="single"/>
        </w:rPr>
        <w:t>and</w:t>
      </w:r>
      <w:r w:rsidRPr="00501FCC">
        <w:rPr>
          <w:rFonts w:eastAsia="Calibri"/>
          <w:u w:val="single"/>
        </w:rPr>
        <w:t xml:space="preserve"> Finland to spur the production of polar </w:t>
      </w:r>
      <w:r w:rsidRPr="0029676B">
        <w:rPr>
          <w:rStyle w:val="Emphasis"/>
          <w:highlight w:val="cyan"/>
        </w:rPr>
        <w:t>icebreakers</w:t>
      </w:r>
      <w:r w:rsidRPr="00501FCC">
        <w:rPr>
          <w:rFonts w:eastAsia="Calibri"/>
          <w:sz w:val="16"/>
        </w:rPr>
        <w:t xml:space="preserve">. </w:t>
      </w:r>
    </w:p>
    <w:p w14:paraId="3DDF3F8E" w14:textId="77777777" w:rsidR="006D2339" w:rsidRPr="00501FCC" w:rsidRDefault="006D2339" w:rsidP="006D2339">
      <w:pPr>
        <w:rPr>
          <w:rFonts w:eastAsia="Calibri"/>
          <w:sz w:val="16"/>
        </w:rPr>
      </w:pPr>
      <w:r w:rsidRPr="00501FCC">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38960B52" w14:textId="77777777" w:rsidR="006D2339" w:rsidRPr="00501FCC" w:rsidRDefault="006D2339" w:rsidP="006D2339">
      <w:pPr>
        <w:rPr>
          <w:rFonts w:eastAsia="Calibri"/>
          <w:sz w:val="16"/>
        </w:rPr>
      </w:pPr>
      <w:r w:rsidRPr="00501FCC">
        <w:rPr>
          <w:rFonts w:eastAsia="Calibri"/>
          <w:sz w:val="16"/>
        </w:rPr>
        <w:t xml:space="preserve">In real dollars spent, this is more than the United States investment in procurement and R&amp;D in any four-year period throughout the entire Cold War. </w:t>
      </w:r>
    </w:p>
    <w:p w14:paraId="6F3D0F5E" w14:textId="77777777" w:rsidR="006D2339" w:rsidRPr="00501FCC" w:rsidRDefault="006D2339" w:rsidP="006D2339">
      <w:pPr>
        <w:rPr>
          <w:rFonts w:eastAsia="Calibri"/>
          <w:sz w:val="16"/>
        </w:rPr>
      </w:pPr>
      <w:r w:rsidRPr="00501FCC">
        <w:rPr>
          <w:rFonts w:eastAsia="Calibri"/>
          <w:sz w:val="16"/>
        </w:rPr>
        <w:t xml:space="preserve">But </w:t>
      </w:r>
      <w:r w:rsidRPr="00501FCC">
        <w:rPr>
          <w:rFonts w:eastAsia="Calibri"/>
          <w:u w:val="single"/>
        </w:rPr>
        <w:t xml:space="preserve">this challenge is not one that can be met in a single term in office.  </w:t>
      </w:r>
      <w:r w:rsidRPr="00501FCC">
        <w:rPr>
          <w:rFonts w:eastAsia="Calibri"/>
          <w:highlight w:val="cyan"/>
          <w:u w:val="single"/>
        </w:rPr>
        <w:t>There is still</w:t>
      </w:r>
      <w:r w:rsidRPr="00501FCC">
        <w:rPr>
          <w:rFonts w:eastAsia="Calibri"/>
          <w:u w:val="single"/>
        </w:rPr>
        <w:t xml:space="preserve"> so much </w:t>
      </w:r>
      <w:r w:rsidRPr="00501FCC">
        <w:rPr>
          <w:rFonts w:eastAsia="Calibri"/>
          <w:highlight w:val="cyan"/>
          <w:u w:val="single"/>
        </w:rPr>
        <w:t>work to do</w:t>
      </w:r>
      <w:r w:rsidRPr="00501FCC">
        <w:rPr>
          <w:rFonts w:eastAsia="Calibri"/>
          <w:u w:val="single"/>
        </w:rPr>
        <w:t xml:space="preserve">.  This </w:t>
      </w:r>
      <w:proofErr w:type="gramStart"/>
      <w:r w:rsidRPr="00501FCC">
        <w:rPr>
          <w:rFonts w:eastAsia="Calibri"/>
          <w:u w:val="single"/>
        </w:rPr>
        <w:t>has to</w:t>
      </w:r>
      <w:proofErr w:type="gramEnd"/>
      <w:r w:rsidRPr="00501FCC">
        <w:rPr>
          <w:rFonts w:eastAsia="Calibri"/>
          <w:u w:val="single"/>
        </w:rPr>
        <w:t xml:space="preserve"> be a generational project</w:t>
      </w:r>
      <w:r w:rsidRPr="00501FCC">
        <w:rPr>
          <w:rFonts w:eastAsia="Calibri"/>
          <w:sz w:val="16"/>
        </w:rPr>
        <w:t xml:space="preserve">. </w:t>
      </w:r>
    </w:p>
    <w:p w14:paraId="14838D66" w14:textId="77777777" w:rsidR="006D2339" w:rsidRPr="00501FCC" w:rsidRDefault="006D2339" w:rsidP="006D2339">
      <w:pPr>
        <w:rPr>
          <w:rFonts w:eastAsia="Calibri"/>
          <w:sz w:val="16"/>
        </w:rPr>
      </w:pPr>
      <w:r w:rsidRPr="00501FCC">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15D44C76" w14:textId="77777777" w:rsidR="006D2339" w:rsidRPr="00501FCC" w:rsidRDefault="006D2339" w:rsidP="006D2339">
      <w:pPr>
        <w:rPr>
          <w:rFonts w:eastAsia="Calibri"/>
          <w:sz w:val="16"/>
        </w:rPr>
      </w:pPr>
      <w:r w:rsidRPr="00501FCC">
        <w:rPr>
          <w:rFonts w:eastAsia="Calibri"/>
          <w:sz w:val="16"/>
        </w:rPr>
        <w:t xml:space="preserve">But let me provide a little bit of context. </w:t>
      </w:r>
    </w:p>
    <w:p w14:paraId="0C860C82" w14:textId="77777777" w:rsidR="006D2339" w:rsidRPr="00501FCC" w:rsidRDefault="006D2339" w:rsidP="006D2339">
      <w:pPr>
        <w:rPr>
          <w:rFonts w:eastAsia="Calibri"/>
          <w:sz w:val="16"/>
        </w:rPr>
      </w:pPr>
      <w:r w:rsidRPr="00501FCC">
        <w:rPr>
          <w:rFonts w:eastAsia="Calibri"/>
          <w:sz w:val="16"/>
        </w:rPr>
        <w:t xml:space="preserve">Over the past several years, </w:t>
      </w:r>
      <w:r w:rsidRPr="00501FCC">
        <w:rPr>
          <w:rFonts w:eastAsia="Calibri"/>
          <w:highlight w:val="cyan"/>
          <w:u w:val="single"/>
        </w:rPr>
        <w:t xml:space="preserve">we’ve seen a </w:t>
      </w:r>
      <w:r w:rsidRPr="0029676B">
        <w:rPr>
          <w:rStyle w:val="Emphasis"/>
          <w:highlight w:val="cyan"/>
        </w:rPr>
        <w:t>tectonic shift</w:t>
      </w:r>
      <w:r w:rsidRPr="00501FCC">
        <w:rPr>
          <w:rFonts w:eastAsia="Calibri"/>
          <w:highlight w:val="cyan"/>
          <w:u w:val="single"/>
        </w:rPr>
        <w:t xml:space="preserve"> in the </w:t>
      </w:r>
      <w:r w:rsidRPr="0029676B">
        <w:rPr>
          <w:rStyle w:val="Emphasis"/>
          <w:highlight w:val="cyan"/>
        </w:rPr>
        <w:t>global landscape</w:t>
      </w:r>
      <w:r w:rsidRPr="00501FCC">
        <w:rPr>
          <w:rFonts w:eastAsia="Calibri"/>
          <w:sz w:val="16"/>
        </w:rPr>
        <w:t xml:space="preserve">.  </w:t>
      </w:r>
      <w:r w:rsidRPr="00501FCC">
        <w:rPr>
          <w:rFonts w:eastAsia="Calibri"/>
          <w:u w:val="single"/>
        </w:rPr>
        <w:t>We’ve seen the rise of a peer competitor in the PRC</w:t>
      </w:r>
      <w:r w:rsidRPr="00501FCC">
        <w:rPr>
          <w:rFonts w:eastAsia="Calibri"/>
          <w:sz w:val="16"/>
        </w:rPr>
        <w:t xml:space="preserve">.  </w:t>
      </w:r>
      <w:r w:rsidRPr="00501FCC">
        <w:rPr>
          <w:rFonts w:eastAsia="Calibri"/>
          <w:u w:val="single"/>
        </w:rPr>
        <w:t xml:space="preserve">We’ve seen patterns of </w:t>
      </w:r>
      <w:r w:rsidRPr="0029676B">
        <w:rPr>
          <w:rStyle w:val="Emphasis"/>
          <w:highlight w:val="cyan"/>
        </w:rPr>
        <w:t>cooperation</w:t>
      </w:r>
      <w:r w:rsidRPr="00501FCC">
        <w:rPr>
          <w:rFonts w:eastAsia="Calibri"/>
          <w:highlight w:val="cyan"/>
          <w:u w:val="single"/>
        </w:rPr>
        <w:t xml:space="preserve"> deepen</w:t>
      </w:r>
      <w:r w:rsidRPr="00501FCC">
        <w:rPr>
          <w:rFonts w:eastAsia="Calibri"/>
          <w:u w:val="single"/>
        </w:rPr>
        <w:t xml:space="preserve"> </w:t>
      </w:r>
      <w:r w:rsidRPr="00501FCC">
        <w:rPr>
          <w:rFonts w:eastAsia="Calibri"/>
          <w:highlight w:val="cyan"/>
          <w:u w:val="single"/>
        </w:rPr>
        <w:t xml:space="preserve">between the </w:t>
      </w:r>
      <w:r w:rsidRPr="0029676B">
        <w:rPr>
          <w:rStyle w:val="Emphasis"/>
          <w:highlight w:val="cyan"/>
        </w:rPr>
        <w:t>PRC</w:t>
      </w:r>
      <w:r w:rsidRPr="00501FCC">
        <w:rPr>
          <w:rFonts w:eastAsia="Calibri"/>
          <w:highlight w:val="cyan"/>
          <w:u w:val="single"/>
        </w:rPr>
        <w:t xml:space="preserve">, </w:t>
      </w:r>
      <w:r w:rsidRPr="0029676B">
        <w:rPr>
          <w:rStyle w:val="Emphasis"/>
          <w:highlight w:val="cyan"/>
        </w:rPr>
        <w:t>Russia</w:t>
      </w:r>
      <w:r w:rsidRPr="00501FCC">
        <w:rPr>
          <w:rFonts w:eastAsia="Calibri"/>
          <w:highlight w:val="cyan"/>
          <w:u w:val="single"/>
        </w:rPr>
        <w:t xml:space="preserve">, </w:t>
      </w:r>
      <w:r w:rsidRPr="0029676B">
        <w:rPr>
          <w:rStyle w:val="Emphasis"/>
          <w:highlight w:val="cyan"/>
        </w:rPr>
        <w:t>No</w:t>
      </w:r>
      <w:r w:rsidRPr="00501FCC">
        <w:rPr>
          <w:rFonts w:eastAsia="Calibri"/>
          <w:u w:val="single"/>
        </w:rPr>
        <w:t xml:space="preserve">rth </w:t>
      </w:r>
      <w:r w:rsidRPr="0029676B">
        <w:rPr>
          <w:rStyle w:val="Emphasis"/>
          <w:highlight w:val="cyan"/>
        </w:rPr>
        <w:t>Ko</w:t>
      </w:r>
      <w:r w:rsidRPr="00501FCC">
        <w:rPr>
          <w:rFonts w:eastAsia="Calibri"/>
          <w:u w:val="single"/>
        </w:rPr>
        <w:t xml:space="preserve">rea, </w:t>
      </w:r>
      <w:r w:rsidRPr="00501FCC">
        <w:rPr>
          <w:rFonts w:eastAsia="Calibri"/>
          <w:highlight w:val="cyan"/>
          <w:u w:val="single"/>
        </w:rPr>
        <w:t xml:space="preserve">and </w:t>
      </w:r>
      <w:r w:rsidRPr="0029676B">
        <w:rPr>
          <w:rStyle w:val="Emphasis"/>
          <w:highlight w:val="cyan"/>
        </w:rPr>
        <w:t>Iran</w:t>
      </w:r>
      <w:r w:rsidRPr="00501FCC">
        <w:rPr>
          <w:rFonts w:eastAsia="Calibri"/>
          <w:sz w:val="16"/>
        </w:rPr>
        <w:t xml:space="preserve">.  </w:t>
      </w:r>
      <w:r w:rsidRPr="00501FCC">
        <w:rPr>
          <w:rFonts w:eastAsia="Calibri"/>
          <w:highlight w:val="cyan"/>
          <w:u w:val="single"/>
        </w:rPr>
        <w:t>We’ve seen the prolif</w:t>
      </w:r>
      <w:r w:rsidRPr="00501FCC">
        <w:rPr>
          <w:rFonts w:eastAsia="Calibri"/>
          <w:u w:val="single"/>
        </w:rPr>
        <w:t xml:space="preserve">eration </w:t>
      </w:r>
      <w:r w:rsidRPr="00501FCC">
        <w:rPr>
          <w:rFonts w:eastAsia="Calibri"/>
          <w:highlight w:val="cyan"/>
          <w:u w:val="single"/>
        </w:rPr>
        <w:t>of</w:t>
      </w:r>
      <w:r w:rsidRPr="00501FCC">
        <w:rPr>
          <w:rFonts w:eastAsia="Calibri"/>
          <w:u w:val="single"/>
        </w:rPr>
        <w:t xml:space="preserve"> low-cost </w:t>
      </w:r>
      <w:r w:rsidRPr="00501FCC">
        <w:rPr>
          <w:rFonts w:eastAsia="Calibri"/>
          <w:highlight w:val="cyan"/>
          <w:u w:val="single"/>
        </w:rPr>
        <w:t>lethal tech</w:t>
      </w:r>
      <w:r w:rsidRPr="00501FCC">
        <w:rPr>
          <w:rFonts w:eastAsia="Calibri"/>
          <w:u w:val="single"/>
        </w:rPr>
        <w:t xml:space="preserve">nologies </w:t>
      </w:r>
      <w:r w:rsidRPr="00501FCC">
        <w:rPr>
          <w:rFonts w:eastAsia="Calibri"/>
          <w:highlight w:val="cyan"/>
          <w:u w:val="single"/>
        </w:rPr>
        <w:t>to</w:t>
      </w:r>
      <w:r w:rsidRPr="00501FCC">
        <w:rPr>
          <w:rFonts w:eastAsia="Calibri"/>
          <w:u w:val="single"/>
        </w:rPr>
        <w:t xml:space="preserve"> </w:t>
      </w:r>
      <w:proofErr w:type="gramStart"/>
      <w:r w:rsidRPr="00501FCC">
        <w:rPr>
          <w:rFonts w:eastAsia="Calibri"/>
          <w:u w:val="single"/>
        </w:rPr>
        <w:t>a number of</w:t>
      </w:r>
      <w:proofErr w:type="gramEnd"/>
      <w:r w:rsidRPr="00501FCC">
        <w:rPr>
          <w:rFonts w:eastAsia="Calibri"/>
          <w:u w:val="single"/>
        </w:rPr>
        <w:t xml:space="preserve"> state and </w:t>
      </w:r>
      <w:r w:rsidRPr="00501FCC">
        <w:rPr>
          <w:rFonts w:eastAsia="Calibri"/>
          <w:highlight w:val="cyan"/>
          <w:u w:val="single"/>
        </w:rPr>
        <w:t>non-state actors</w:t>
      </w:r>
      <w:r w:rsidRPr="00501FCC">
        <w:rPr>
          <w:rFonts w:eastAsia="Calibri"/>
          <w:u w:val="single"/>
        </w:rPr>
        <w:t xml:space="preserve"> across multiple continents</w:t>
      </w:r>
      <w:r w:rsidRPr="00501FCC">
        <w:rPr>
          <w:rFonts w:eastAsia="Calibri"/>
          <w:sz w:val="16"/>
        </w:rPr>
        <w:t xml:space="preserve">. </w:t>
      </w:r>
    </w:p>
    <w:p w14:paraId="0D9A8F34" w14:textId="77777777" w:rsidR="006D2339" w:rsidRPr="00501FCC" w:rsidRDefault="006D2339" w:rsidP="006D2339">
      <w:pPr>
        <w:rPr>
          <w:rFonts w:eastAsia="Calibri"/>
          <w:sz w:val="16"/>
        </w:rPr>
      </w:pPr>
      <w:r w:rsidRPr="00501FCC">
        <w:rPr>
          <w:rFonts w:eastAsia="Calibri"/>
          <w:sz w:val="16"/>
        </w:rPr>
        <w:t xml:space="preserve">Against this backdrop, </w:t>
      </w:r>
      <w:r w:rsidRPr="00501FCC">
        <w:rPr>
          <w:rFonts w:eastAsia="Calibri"/>
          <w:highlight w:val="cyan"/>
          <w:u w:val="single"/>
        </w:rPr>
        <w:t xml:space="preserve">a strong </w:t>
      </w:r>
      <w:r w:rsidRPr="0029676B">
        <w:rPr>
          <w:rStyle w:val="Emphasis"/>
          <w:highlight w:val="cyan"/>
        </w:rPr>
        <w:t>d</w:t>
      </w:r>
      <w:r w:rsidRPr="00501FCC">
        <w:rPr>
          <w:rFonts w:eastAsia="Calibri"/>
          <w:u w:val="single"/>
        </w:rPr>
        <w:t xml:space="preserve">efense </w:t>
      </w:r>
      <w:r w:rsidRPr="0029676B">
        <w:rPr>
          <w:rStyle w:val="Emphasis"/>
          <w:highlight w:val="cyan"/>
        </w:rPr>
        <w:t>i</w:t>
      </w:r>
      <w:r w:rsidRPr="00501FCC">
        <w:rPr>
          <w:rFonts w:eastAsia="Calibri"/>
          <w:u w:val="single"/>
        </w:rPr>
        <w:t xml:space="preserve">ndustrial </w:t>
      </w:r>
      <w:r w:rsidRPr="0029676B">
        <w:rPr>
          <w:rStyle w:val="Emphasis"/>
          <w:highlight w:val="cyan"/>
        </w:rPr>
        <w:t>b</w:t>
      </w:r>
      <w:r w:rsidRPr="00501FCC">
        <w:rPr>
          <w:rFonts w:eastAsia="Calibri"/>
          <w:u w:val="single"/>
        </w:rPr>
        <w:t xml:space="preserve">ase is </w:t>
      </w:r>
      <w:r w:rsidRPr="0029676B">
        <w:rPr>
          <w:rStyle w:val="Emphasis"/>
        </w:rPr>
        <w:t>essential</w:t>
      </w:r>
      <w:r w:rsidRPr="00501FCC">
        <w:rPr>
          <w:rFonts w:eastAsia="Calibri"/>
          <w:u w:val="single"/>
        </w:rPr>
        <w:t xml:space="preserve"> to effective statecraft</w:t>
      </w:r>
      <w:r w:rsidRPr="00501FCC">
        <w:rPr>
          <w:rFonts w:eastAsia="Calibri"/>
          <w:sz w:val="16"/>
        </w:rPr>
        <w:t>.  This means not just more investment, but smarter investment, production, innovation, and integration with allies.</w:t>
      </w:r>
    </w:p>
    <w:p w14:paraId="7D74654D" w14:textId="77777777" w:rsidR="006D2339" w:rsidRPr="00501FCC" w:rsidRDefault="006D2339" w:rsidP="006D2339">
      <w:pPr>
        <w:rPr>
          <w:rFonts w:eastAsia="Calibri"/>
          <w:u w:val="single"/>
        </w:rPr>
      </w:pPr>
      <w:r w:rsidRPr="00501FCC">
        <w:rPr>
          <w:rFonts w:eastAsia="Calibri"/>
          <w:u w:val="single"/>
        </w:rPr>
        <w:t xml:space="preserve">A stronger defense industrial base </w:t>
      </w:r>
      <w:r w:rsidRPr="00501FCC">
        <w:rPr>
          <w:rFonts w:eastAsia="Calibri"/>
          <w:highlight w:val="cyan"/>
          <w:u w:val="single"/>
        </w:rPr>
        <w:t xml:space="preserve">is </w:t>
      </w:r>
      <w:r w:rsidRPr="0029676B">
        <w:rPr>
          <w:rStyle w:val="Emphasis"/>
          <w:highlight w:val="cyan"/>
        </w:rPr>
        <w:t>necessary</w:t>
      </w:r>
      <w:r w:rsidRPr="00501FCC">
        <w:rPr>
          <w:rFonts w:eastAsia="Calibri"/>
          <w:u w:val="single"/>
        </w:rPr>
        <w:t xml:space="preserve"> for us </w:t>
      </w:r>
      <w:r w:rsidRPr="00501FCC">
        <w:rPr>
          <w:rFonts w:eastAsia="Calibri"/>
          <w:highlight w:val="cyan"/>
          <w:u w:val="single"/>
        </w:rPr>
        <w:t xml:space="preserve">to </w:t>
      </w:r>
      <w:r w:rsidRPr="0029676B">
        <w:rPr>
          <w:rStyle w:val="Emphasis"/>
          <w:highlight w:val="cyan"/>
        </w:rPr>
        <w:t>deter</w:t>
      </w:r>
      <w:r w:rsidRPr="0029676B">
        <w:rPr>
          <w:rStyle w:val="Emphasis"/>
        </w:rPr>
        <w:t xml:space="preserve"> military </w:t>
      </w:r>
      <w:r w:rsidRPr="0029676B">
        <w:rPr>
          <w:rStyle w:val="Emphasis"/>
          <w:highlight w:val="cyan"/>
        </w:rPr>
        <w:t>aggression</w:t>
      </w:r>
      <w:r w:rsidRPr="00501FCC">
        <w:rPr>
          <w:rFonts w:eastAsia="Calibri"/>
          <w:u w:val="single"/>
        </w:rPr>
        <w:t xml:space="preserve"> against </w:t>
      </w:r>
      <w:r w:rsidRPr="0029676B">
        <w:rPr>
          <w:rStyle w:val="Emphasis"/>
        </w:rPr>
        <w:t>NATO</w:t>
      </w:r>
      <w:r w:rsidRPr="00501FCC">
        <w:rPr>
          <w:rFonts w:eastAsia="Calibri"/>
          <w:u w:val="single"/>
        </w:rPr>
        <w:t xml:space="preserve"> or our </w:t>
      </w:r>
      <w:r w:rsidRPr="0029676B">
        <w:rPr>
          <w:rStyle w:val="Emphasis"/>
        </w:rPr>
        <w:t>Indo-Pacific allies</w:t>
      </w:r>
      <w:r w:rsidRPr="00501FCC">
        <w:rPr>
          <w:rFonts w:eastAsia="Calibri"/>
          <w:sz w:val="16"/>
        </w:rPr>
        <w:t xml:space="preserve"> and partners.  It’s necessary for us to equip our partners when they come under attack.  </w:t>
      </w:r>
      <w:r w:rsidRPr="00501FCC">
        <w:rPr>
          <w:rFonts w:eastAsia="Calibri"/>
          <w:u w:val="single"/>
        </w:rPr>
        <w:t xml:space="preserve">It’s necessary for us to respond to threats to the global commons, including </w:t>
      </w:r>
      <w:r w:rsidRPr="0029676B">
        <w:rPr>
          <w:rStyle w:val="Emphasis"/>
        </w:rPr>
        <w:t>f</w:t>
      </w:r>
      <w:r w:rsidRPr="00501FCC">
        <w:rPr>
          <w:rFonts w:eastAsia="Calibri"/>
          <w:u w:val="single"/>
        </w:rPr>
        <w:t xml:space="preserve">reedom </w:t>
      </w:r>
      <w:r w:rsidRPr="0029676B">
        <w:rPr>
          <w:rStyle w:val="Emphasis"/>
        </w:rPr>
        <w:t>o</w:t>
      </w:r>
      <w:r w:rsidRPr="00501FCC">
        <w:rPr>
          <w:rFonts w:eastAsia="Calibri"/>
          <w:u w:val="single"/>
        </w:rPr>
        <w:t xml:space="preserve">f </w:t>
      </w:r>
      <w:r w:rsidRPr="0029676B">
        <w:rPr>
          <w:rStyle w:val="Emphasis"/>
        </w:rPr>
        <w:t>n</w:t>
      </w:r>
      <w:r w:rsidRPr="00501FCC">
        <w:rPr>
          <w:rFonts w:eastAsia="Calibri"/>
          <w:u w:val="single"/>
        </w:rPr>
        <w:t>avigation</w:t>
      </w:r>
      <w:r w:rsidRPr="00501FCC">
        <w:rPr>
          <w:rFonts w:eastAsia="Calibri"/>
          <w:sz w:val="16"/>
        </w:rPr>
        <w:t xml:space="preserve">.  And </w:t>
      </w:r>
      <w:r w:rsidRPr="00501FCC">
        <w:rPr>
          <w:rFonts w:eastAsia="Calibri"/>
          <w:highlight w:val="cyan"/>
          <w:u w:val="single"/>
        </w:rPr>
        <w:t xml:space="preserve">it’s necessary to </w:t>
      </w:r>
      <w:r w:rsidRPr="0029676B">
        <w:rPr>
          <w:rStyle w:val="Emphasis"/>
          <w:highlight w:val="cyan"/>
        </w:rPr>
        <w:t>strengthen</w:t>
      </w:r>
      <w:r w:rsidRPr="00501FCC">
        <w:rPr>
          <w:rFonts w:eastAsia="Calibri"/>
          <w:highlight w:val="cyan"/>
          <w:u w:val="single"/>
        </w:rPr>
        <w:t xml:space="preserve"> our hand</w:t>
      </w:r>
      <w:r w:rsidRPr="00501FCC">
        <w:rPr>
          <w:rFonts w:eastAsia="Calibri"/>
          <w:u w:val="single"/>
        </w:rPr>
        <w:t xml:space="preserve"> at the </w:t>
      </w:r>
      <w:r w:rsidRPr="0029676B">
        <w:rPr>
          <w:rStyle w:val="Emphasis"/>
        </w:rPr>
        <w:t>negotiating table</w:t>
      </w:r>
      <w:r w:rsidRPr="00501FCC">
        <w:rPr>
          <w:rFonts w:eastAsia="Calibri"/>
          <w:u w:val="single"/>
        </w:rPr>
        <w:t xml:space="preserve"> </w:t>
      </w:r>
      <w:r w:rsidRPr="00501FCC">
        <w:rPr>
          <w:rFonts w:eastAsia="Calibri"/>
          <w:highlight w:val="cyan"/>
          <w:u w:val="single"/>
        </w:rPr>
        <w:t xml:space="preserve">as we pursue </w:t>
      </w:r>
      <w:r w:rsidRPr="0029676B">
        <w:rPr>
          <w:rStyle w:val="Emphasis"/>
          <w:highlight w:val="cyan"/>
        </w:rPr>
        <w:t>diplomacy</w:t>
      </w:r>
      <w:r w:rsidRPr="00501FCC">
        <w:rPr>
          <w:rFonts w:eastAsia="Calibri"/>
          <w:u w:val="single"/>
        </w:rPr>
        <w:t xml:space="preserve"> to end conflicts like we recently have done with the war that raged across the border between </w:t>
      </w:r>
      <w:r w:rsidRPr="0029676B">
        <w:rPr>
          <w:rStyle w:val="Emphasis"/>
        </w:rPr>
        <w:t>Israel</w:t>
      </w:r>
      <w:r w:rsidRPr="00501FCC">
        <w:rPr>
          <w:rFonts w:eastAsia="Calibri"/>
          <w:u w:val="single"/>
        </w:rPr>
        <w:t xml:space="preserve"> and </w:t>
      </w:r>
      <w:r w:rsidRPr="0029676B">
        <w:rPr>
          <w:rStyle w:val="Emphasis"/>
        </w:rPr>
        <w:t>Lebanon</w:t>
      </w:r>
      <w:r w:rsidRPr="00501FCC">
        <w:rPr>
          <w:rFonts w:eastAsia="Calibri"/>
          <w:u w:val="single"/>
        </w:rPr>
        <w:t>.</w:t>
      </w:r>
    </w:p>
    <w:p w14:paraId="755F29A4" w14:textId="77777777" w:rsidR="006D2339" w:rsidRPr="00501FCC" w:rsidRDefault="006D2339" w:rsidP="006D2339">
      <w:pPr>
        <w:rPr>
          <w:rFonts w:eastAsia="Calibri"/>
          <w:sz w:val="16"/>
        </w:rPr>
      </w:pPr>
      <w:r w:rsidRPr="00501FCC">
        <w:rPr>
          <w:rFonts w:eastAsia="Calibri"/>
          <w:u w:val="single"/>
        </w:rPr>
        <w:t>In the Cold War era, our DIB was formidable</w:t>
      </w:r>
      <w:r w:rsidRPr="00501FCC">
        <w:rPr>
          <w:rFonts w:eastAsia="Calibri"/>
          <w:sz w:val="16"/>
        </w:rPr>
        <w:t xml:space="preserve">, but it took a long time to build up.  We understood then, almost intuitively, that </w:t>
      </w:r>
      <w:r w:rsidRPr="00501FCC">
        <w:rPr>
          <w:rFonts w:eastAsia="Calibri"/>
          <w:u w:val="single"/>
        </w:rPr>
        <w:t xml:space="preserve">our </w:t>
      </w:r>
      <w:r w:rsidRPr="0029676B">
        <w:rPr>
          <w:rStyle w:val="Emphasis"/>
          <w:highlight w:val="cyan"/>
        </w:rPr>
        <w:t>production capacity</w:t>
      </w:r>
      <w:r w:rsidRPr="00501FCC">
        <w:rPr>
          <w:rFonts w:eastAsia="Calibri"/>
          <w:highlight w:val="cyan"/>
          <w:u w:val="single"/>
        </w:rPr>
        <w:t xml:space="preserve"> was central</w:t>
      </w:r>
      <w:r w:rsidRPr="00501FCC">
        <w:rPr>
          <w:rFonts w:eastAsia="Calibri"/>
          <w:u w:val="single"/>
        </w:rPr>
        <w:t xml:space="preserve"> to </w:t>
      </w:r>
      <w:r w:rsidRPr="00501FCC">
        <w:rPr>
          <w:rFonts w:eastAsia="Calibri"/>
          <w:highlight w:val="cyan"/>
          <w:u w:val="single"/>
        </w:rPr>
        <w:t>our</w:t>
      </w:r>
      <w:r w:rsidRPr="00501FCC">
        <w:rPr>
          <w:rFonts w:eastAsia="Calibri"/>
          <w:u w:val="single"/>
        </w:rPr>
        <w:t xml:space="preserve"> </w:t>
      </w:r>
      <w:r w:rsidRPr="00501FCC">
        <w:rPr>
          <w:rFonts w:eastAsia="Calibri"/>
          <w:highlight w:val="cyan"/>
          <w:u w:val="single"/>
        </w:rPr>
        <w:t>military capability</w:t>
      </w:r>
      <w:r w:rsidRPr="00501FCC">
        <w:rPr>
          <w:rFonts w:eastAsia="Calibri"/>
          <w:u w:val="single"/>
        </w:rPr>
        <w:t xml:space="preserve"> and</w:t>
      </w:r>
      <w:r w:rsidRPr="00501FCC">
        <w:rPr>
          <w:rFonts w:eastAsia="Calibri"/>
          <w:sz w:val="16"/>
        </w:rPr>
        <w:t xml:space="preserve">, therefore, to our </w:t>
      </w:r>
      <w:r w:rsidRPr="00501FCC">
        <w:rPr>
          <w:rFonts w:eastAsia="Calibri"/>
          <w:u w:val="single"/>
        </w:rPr>
        <w:t>deterrence</w:t>
      </w:r>
      <w:r w:rsidRPr="00501FCC">
        <w:rPr>
          <w:rFonts w:eastAsia="Calibri"/>
          <w:sz w:val="16"/>
        </w:rPr>
        <w:t xml:space="preserve">.  When the Iron Curtain fell, we turned the page.  In the decades that followed, we enjoyed </w:t>
      </w:r>
      <w:proofErr w:type="gramStart"/>
      <w:r w:rsidRPr="00501FCC">
        <w:rPr>
          <w:rFonts w:eastAsia="Calibri"/>
          <w:sz w:val="16"/>
        </w:rPr>
        <w:t>a brief moment</w:t>
      </w:r>
      <w:proofErr w:type="gramEnd"/>
      <w:r w:rsidRPr="00501FCC">
        <w:rPr>
          <w:rFonts w:eastAsia="Calibri"/>
          <w:sz w:val="16"/>
        </w:rPr>
        <w:t xml:space="preserve"> without a peer competitor to pace us, and our defense enterprise atrophied. </w:t>
      </w:r>
    </w:p>
    <w:p w14:paraId="5ECD5D5B" w14:textId="77777777" w:rsidR="006D2339" w:rsidRPr="00501FCC" w:rsidRDefault="006D2339" w:rsidP="006D2339">
      <w:pPr>
        <w:rPr>
          <w:rFonts w:eastAsia="Calibri"/>
          <w:sz w:val="16"/>
        </w:rPr>
      </w:pPr>
      <w:r w:rsidRPr="00501FCC">
        <w:rPr>
          <w:rFonts w:eastAsia="Calibri"/>
          <w:sz w:val="16"/>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078351BD" w14:textId="77777777" w:rsidR="006D2339" w:rsidRPr="00501FCC" w:rsidRDefault="006D2339" w:rsidP="006D2339">
      <w:pPr>
        <w:rPr>
          <w:rFonts w:eastAsia="Calibri"/>
          <w:sz w:val="16"/>
        </w:rPr>
      </w:pPr>
      <w:r w:rsidRPr="00501FCC">
        <w:rPr>
          <w:rFonts w:eastAsia="Calibri"/>
          <w:sz w:val="16"/>
        </w:rPr>
        <w:t xml:space="preserve">Now, I’m not suggesting we need to retool for a new Cold War, but </w:t>
      </w:r>
      <w:r w:rsidRPr="00501FCC">
        <w:rPr>
          <w:rFonts w:eastAsia="Calibri"/>
          <w:u w:val="single"/>
        </w:rPr>
        <w:t>we once again face a dangerous, complex, and contested global landscape.  Our adversaries and competitors are taking more risks, and importantly, they’re working together to strengthen each other’s defense capacity</w:t>
      </w:r>
      <w:r w:rsidRPr="00501FCC">
        <w:rPr>
          <w:rFonts w:eastAsia="Calibri"/>
          <w:sz w:val="16"/>
        </w:rPr>
        <w:t xml:space="preserve">. </w:t>
      </w:r>
    </w:p>
    <w:p w14:paraId="53E385CB" w14:textId="77777777" w:rsidR="006D2339" w:rsidRPr="00501FCC" w:rsidRDefault="006D2339" w:rsidP="006D2339">
      <w:pPr>
        <w:rPr>
          <w:rFonts w:eastAsia="Calibri"/>
          <w:sz w:val="16"/>
        </w:rPr>
      </w:pPr>
      <w:r w:rsidRPr="00501FCC">
        <w:rPr>
          <w:rFonts w:eastAsia="Calibri"/>
          <w:sz w:val="16"/>
        </w:rPr>
        <w:t xml:space="preserve">So, today, once again, we need to heed the maxim that industrial might is deterrence.  Given the DIB we inherited, our task has been to reverse years of decline while simultaneously increasing agility, innovation, and integration. </w:t>
      </w:r>
    </w:p>
    <w:p w14:paraId="5A90972F" w14:textId="77777777" w:rsidR="006D2339" w:rsidRPr="00501FCC" w:rsidRDefault="006D2339" w:rsidP="006D2339">
      <w:pPr>
        <w:rPr>
          <w:rFonts w:eastAsia="Calibri"/>
          <w:sz w:val="16"/>
        </w:rPr>
      </w:pPr>
      <w:proofErr w:type="gramStart"/>
      <w:r w:rsidRPr="00501FCC">
        <w:rPr>
          <w:rFonts w:eastAsia="Calibri"/>
          <w:sz w:val="16"/>
        </w:rPr>
        <w:t>So</w:t>
      </w:r>
      <w:proofErr w:type="gramEnd"/>
      <w:r w:rsidRPr="00501FCC">
        <w:rPr>
          <w:rFonts w:eastAsia="Calibri"/>
          <w:sz w:val="16"/>
        </w:rPr>
        <w:t xml:space="preserve"> we’ve made three big pushes to try to strengthen our defense industrial base:</w:t>
      </w:r>
    </w:p>
    <w:p w14:paraId="7804C920" w14:textId="77777777" w:rsidR="006D2339" w:rsidRPr="00501FCC" w:rsidRDefault="006D2339" w:rsidP="006D2339">
      <w:pPr>
        <w:rPr>
          <w:rFonts w:eastAsia="Calibri"/>
          <w:sz w:val="16"/>
        </w:rPr>
      </w:pPr>
      <w:r w:rsidRPr="00501FCC">
        <w:rPr>
          <w:rFonts w:eastAsia="Calibri"/>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6AA4D5C5" w14:textId="77777777" w:rsidR="006D2339" w:rsidRPr="00501FCC" w:rsidRDefault="006D2339" w:rsidP="006D2339">
      <w:pPr>
        <w:rPr>
          <w:rFonts w:eastAsia="Calibri"/>
          <w:sz w:val="16"/>
        </w:rPr>
      </w:pPr>
      <w:r w:rsidRPr="00501FCC">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50A9DE3A" w14:textId="77777777" w:rsidR="006D2339" w:rsidRPr="00501FCC" w:rsidRDefault="006D2339" w:rsidP="006D2339">
      <w:pPr>
        <w:rPr>
          <w:rFonts w:eastAsia="Calibri"/>
          <w:sz w:val="16"/>
        </w:rPr>
      </w:pPr>
      <w:r w:rsidRPr="00501FCC">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1FBF33FC" w14:textId="77777777" w:rsidR="006D2339" w:rsidRPr="00501FCC" w:rsidRDefault="006D2339" w:rsidP="006D2339">
      <w:pPr>
        <w:rPr>
          <w:rFonts w:eastAsia="Calibri"/>
          <w:sz w:val="16"/>
        </w:rPr>
      </w:pPr>
      <w:r w:rsidRPr="00501FCC">
        <w:rPr>
          <w:rFonts w:eastAsia="Calibri"/>
          <w:sz w:val="16"/>
        </w:rPr>
        <w:t>At the same time, we’re working to expand joint production deals with Japan to strengthen our air defense umbrella in the Indo-Pacific.</w:t>
      </w:r>
    </w:p>
    <w:p w14:paraId="053A0705" w14:textId="77777777" w:rsidR="006D2339" w:rsidRPr="00501FCC" w:rsidRDefault="006D2339" w:rsidP="006D2339">
      <w:pPr>
        <w:rPr>
          <w:rFonts w:eastAsia="Calibri"/>
          <w:sz w:val="16"/>
        </w:rPr>
      </w:pPr>
      <w:r w:rsidRPr="00501FCC">
        <w:rPr>
          <w:rFonts w:eastAsia="Calibri"/>
          <w:sz w:val="16"/>
        </w:rPr>
        <w:t xml:space="preserve">On long-range fires, another essential element of deterrence in the modern era, we’ve made big strides towards modernization.  We’re investing heavily in the next generation of ground attack missiles, what we call </w:t>
      </w:r>
      <w:proofErr w:type="spellStart"/>
      <w:r w:rsidRPr="00501FCC">
        <w:rPr>
          <w:rFonts w:eastAsia="Calibri"/>
          <w:sz w:val="16"/>
        </w:rPr>
        <w:t>PrSM</w:t>
      </w:r>
      <w:proofErr w:type="spellEnd"/>
      <w:r w:rsidRPr="00501FCC">
        <w:rPr>
          <w:rFonts w:eastAsia="Calibri"/>
          <w:sz w:val="16"/>
        </w:rPr>
        <w:t xml:space="preserve">, to rapidly increase production capacity. </w:t>
      </w:r>
    </w:p>
    <w:p w14:paraId="1E2BEE56" w14:textId="77777777" w:rsidR="006D2339" w:rsidRPr="00501FCC" w:rsidRDefault="006D2339" w:rsidP="006D2339">
      <w:pPr>
        <w:rPr>
          <w:rFonts w:eastAsia="Calibri"/>
          <w:sz w:val="16"/>
        </w:rPr>
      </w:pPr>
      <w:r w:rsidRPr="00501FCC">
        <w:rPr>
          <w:rFonts w:eastAsia="Calibri"/>
          <w:sz w:val="16"/>
        </w:rPr>
        <w:t xml:space="preserve">We’re taking similar steps to expand production of several kinds of anti-ship missiles across a variety of ranges. </w:t>
      </w:r>
    </w:p>
    <w:p w14:paraId="16631078" w14:textId="77777777" w:rsidR="006D2339" w:rsidRPr="00501FCC" w:rsidRDefault="006D2339" w:rsidP="006D2339">
      <w:pPr>
        <w:rPr>
          <w:rFonts w:eastAsia="Calibri"/>
          <w:sz w:val="16"/>
        </w:rPr>
      </w:pPr>
      <w:r w:rsidRPr="00501FCC">
        <w:rPr>
          <w:rFonts w:eastAsia="Calibri"/>
          <w:sz w:val="16"/>
        </w:rPr>
        <w:t xml:space="preserve">And </w:t>
      </w:r>
      <w:r w:rsidRPr="00501FCC">
        <w:rPr>
          <w:rFonts w:eastAsia="Calibri"/>
          <w:u w:val="single"/>
        </w:rPr>
        <w:t>we’ve made significant investments across the</w:t>
      </w:r>
      <w:r w:rsidRPr="00501FCC">
        <w:rPr>
          <w:rFonts w:eastAsia="Calibri"/>
          <w:sz w:val="16"/>
        </w:rPr>
        <w:t xml:space="preserve"> American shipbuilding supply chain — that </w:t>
      </w:r>
      <w:r w:rsidRPr="00501FCC">
        <w:rPr>
          <w:rFonts w:eastAsia="Calibri"/>
          <w:u w:val="single"/>
        </w:rPr>
        <w:t>entire supply chain</w:t>
      </w:r>
      <w:r w:rsidRPr="00501FCC">
        <w:rPr>
          <w:rFonts w:eastAsia="Calibri"/>
          <w:sz w:val="16"/>
        </w:rPr>
        <w:t xml:space="preserve">.  The challenge there on shipbuilding has been especially immense.  We’ve sought to recover from an erosion that </w:t>
      </w:r>
      <w:proofErr w:type="gramStart"/>
      <w:r w:rsidRPr="00501FCC">
        <w:rPr>
          <w:rFonts w:eastAsia="Calibri"/>
          <w:sz w:val="16"/>
        </w:rPr>
        <w:t>actually traces</w:t>
      </w:r>
      <w:proofErr w:type="gramEnd"/>
      <w:r w:rsidRPr="00501FCC">
        <w:rPr>
          <w:rFonts w:eastAsia="Calibri"/>
          <w:sz w:val="16"/>
        </w:rPr>
        <w:t xml:space="preserve"> its decline to decades of erosion in the overall American manufacturing base.</w:t>
      </w:r>
    </w:p>
    <w:p w14:paraId="717B7A0C" w14:textId="77777777" w:rsidR="006D2339" w:rsidRPr="00501FCC" w:rsidRDefault="006D2339" w:rsidP="006D2339">
      <w:pPr>
        <w:rPr>
          <w:rFonts w:eastAsia="Calibri"/>
          <w:sz w:val="16"/>
        </w:rPr>
      </w:pPr>
      <w:r w:rsidRPr="00501FCC">
        <w:rPr>
          <w:rFonts w:eastAsia="Calibri"/>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29060FE1" w14:textId="77777777" w:rsidR="006D2339" w:rsidRPr="00501FCC" w:rsidRDefault="006D2339" w:rsidP="006D2339">
      <w:pPr>
        <w:rPr>
          <w:rFonts w:eastAsia="Calibri"/>
          <w:sz w:val="16"/>
        </w:rPr>
      </w:pPr>
      <w:r w:rsidRPr="00501FCC">
        <w:rPr>
          <w:rFonts w:eastAsia="Calibri"/>
          <w:sz w:val="16"/>
        </w:rPr>
        <w:t xml:space="preserve">To give you a sense of the scale of the problem, we need an additional 140,000 more skilled workers — 140,000 — machinists, welders, pipe fitters, electricians — than we currently </w:t>
      </w:r>
      <w:proofErr w:type="gramStart"/>
      <w:r w:rsidRPr="00501FCC">
        <w:rPr>
          <w:rFonts w:eastAsia="Calibri"/>
          <w:sz w:val="16"/>
        </w:rPr>
        <w:t>have to</w:t>
      </w:r>
      <w:proofErr w:type="gramEnd"/>
      <w:r w:rsidRPr="00501FCC">
        <w:rPr>
          <w:rFonts w:eastAsia="Calibri"/>
          <w:sz w:val="16"/>
        </w:rPr>
        <w:t xml:space="preserve"> meet submarine production demand over the next 10 years. </w:t>
      </w:r>
    </w:p>
    <w:p w14:paraId="689BE568" w14:textId="77777777" w:rsidR="006D2339" w:rsidRPr="00501FCC" w:rsidRDefault="006D2339" w:rsidP="006D2339">
      <w:pPr>
        <w:rPr>
          <w:rFonts w:eastAsia="Calibri"/>
          <w:sz w:val="16"/>
        </w:rPr>
      </w:pPr>
      <w:r w:rsidRPr="00501FCC">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3FBCA93D" w14:textId="77777777" w:rsidR="006D2339" w:rsidRPr="00501FCC" w:rsidRDefault="006D2339" w:rsidP="006D2339">
      <w:pPr>
        <w:rPr>
          <w:rFonts w:eastAsia="Calibri"/>
          <w:sz w:val="16"/>
        </w:rPr>
      </w:pPr>
      <w:r w:rsidRPr="00501FCC">
        <w:rPr>
          <w:rFonts w:eastAsia="Calibri"/>
          <w:sz w:val="16"/>
        </w:rPr>
        <w:t xml:space="preserve">These </w:t>
      </w:r>
      <w:r w:rsidRPr="00501FCC">
        <w:rPr>
          <w:rFonts w:eastAsia="Calibri"/>
          <w:u w:val="single"/>
        </w:rPr>
        <w:t>investments will leave the submarine industrial base in a stronger position</w:t>
      </w:r>
      <w:r w:rsidRPr="00501FCC">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43B55690" w14:textId="77777777" w:rsidR="006D2339" w:rsidRPr="00501FCC" w:rsidRDefault="006D2339" w:rsidP="006D2339">
      <w:pPr>
        <w:rPr>
          <w:rFonts w:eastAsia="Calibri"/>
          <w:sz w:val="16"/>
        </w:rPr>
      </w:pPr>
      <w:r w:rsidRPr="00501FCC">
        <w:rPr>
          <w:rFonts w:eastAsia="Calibri"/>
          <w:sz w:val="16"/>
        </w:rPr>
        <w:t>The second big push we’ve made is to try to leverage and unleash the potential of innovative technologies and the power and speed of our commercial sector.</w:t>
      </w:r>
    </w:p>
    <w:p w14:paraId="1EC69E24" w14:textId="77777777" w:rsidR="006D2339" w:rsidRPr="00501FCC" w:rsidRDefault="006D2339" w:rsidP="006D2339">
      <w:pPr>
        <w:rPr>
          <w:rFonts w:eastAsia="Calibri"/>
          <w:sz w:val="16"/>
        </w:rPr>
      </w:pPr>
      <w:r w:rsidRPr="00501FCC">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44AD9E06" w14:textId="77777777" w:rsidR="006D2339" w:rsidRPr="00501FCC" w:rsidRDefault="006D2339" w:rsidP="006D2339">
      <w:pPr>
        <w:rPr>
          <w:rFonts w:eastAsia="Calibri"/>
          <w:sz w:val="16"/>
        </w:rPr>
      </w:pPr>
      <w:r w:rsidRPr="00501FCC">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539428F1" w14:textId="77777777" w:rsidR="006D2339" w:rsidRPr="00501FCC" w:rsidRDefault="006D2339" w:rsidP="006D2339">
      <w:pPr>
        <w:rPr>
          <w:rFonts w:eastAsia="Calibri"/>
          <w:sz w:val="16"/>
        </w:rPr>
      </w:pPr>
      <w:r w:rsidRPr="00501FCC">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75F37A71" w14:textId="77777777" w:rsidR="006D2339" w:rsidRDefault="006D2339" w:rsidP="006D2339">
      <w:pPr>
        <w:rPr>
          <w:rFonts w:eastAsia="Calibri"/>
          <w:sz w:val="16"/>
        </w:rPr>
      </w:pPr>
      <w:r w:rsidRPr="00501FCC">
        <w:rPr>
          <w:rFonts w:eastAsia="Calibri"/>
          <w:u w:val="single"/>
        </w:rPr>
        <w:t>We’re creating a feedback loop that prizes and enshrines innovation</w:t>
      </w:r>
      <w:r w:rsidRPr="00501FCC">
        <w:rPr>
          <w:rFonts w:eastAsia="Calibri"/>
          <w:sz w:val="16"/>
        </w:rPr>
        <w:t xml:space="preserve">.  And that way, </w:t>
      </w:r>
      <w:r w:rsidRPr="00501FCC">
        <w:rPr>
          <w:rFonts w:eastAsia="Calibri"/>
          <w:u w:val="single"/>
        </w:rPr>
        <w:t xml:space="preserve">the American </w:t>
      </w:r>
      <w:r w:rsidRPr="00501FCC">
        <w:rPr>
          <w:rFonts w:eastAsia="Calibri"/>
          <w:highlight w:val="cyan"/>
          <w:u w:val="single"/>
        </w:rPr>
        <w:t>military</w:t>
      </w:r>
      <w:r w:rsidRPr="00501FCC">
        <w:rPr>
          <w:rFonts w:eastAsia="Calibri"/>
          <w:u w:val="single"/>
        </w:rPr>
        <w:t xml:space="preserve"> </w:t>
      </w:r>
      <w:r w:rsidRPr="00501FCC">
        <w:rPr>
          <w:rFonts w:eastAsia="Calibri"/>
          <w:highlight w:val="cyan"/>
          <w:u w:val="single"/>
        </w:rPr>
        <w:t>can</w:t>
      </w:r>
      <w:r w:rsidRPr="00501FCC">
        <w:rPr>
          <w:rFonts w:eastAsia="Calibri"/>
          <w:u w:val="single"/>
        </w:rPr>
        <w:t xml:space="preserve"> get to and </w:t>
      </w:r>
      <w:r w:rsidRPr="00501FCC">
        <w:rPr>
          <w:rFonts w:eastAsia="Calibri"/>
          <w:highlight w:val="cyan"/>
          <w:u w:val="single"/>
        </w:rPr>
        <w:t xml:space="preserve">remain on the </w:t>
      </w:r>
      <w:r w:rsidRPr="0029676B">
        <w:rPr>
          <w:rStyle w:val="Emphasis"/>
          <w:highlight w:val="cyan"/>
        </w:rPr>
        <w:t>cutting edge</w:t>
      </w:r>
      <w:r w:rsidRPr="00501FCC">
        <w:rPr>
          <w:rFonts w:eastAsia="Calibri"/>
          <w:u w:val="single"/>
        </w:rPr>
        <w:t xml:space="preserve"> </w:t>
      </w:r>
      <w:r w:rsidRPr="00501FCC">
        <w:rPr>
          <w:rFonts w:eastAsia="Calibri"/>
          <w:highlight w:val="cyan"/>
          <w:u w:val="single"/>
        </w:rPr>
        <w:t>of</w:t>
      </w:r>
      <w:r w:rsidRPr="00501FCC">
        <w:rPr>
          <w:rFonts w:eastAsia="Calibri"/>
          <w:u w:val="single"/>
        </w:rPr>
        <w:t xml:space="preserve"> these new forms of </w:t>
      </w:r>
      <w:r w:rsidRPr="0029676B">
        <w:rPr>
          <w:rStyle w:val="Emphasis"/>
        </w:rPr>
        <w:t xml:space="preserve">warfighting </w:t>
      </w:r>
      <w:r w:rsidRPr="0029676B">
        <w:rPr>
          <w:rStyle w:val="Emphasis"/>
          <w:highlight w:val="cyan"/>
        </w:rPr>
        <w:t>tech</w:t>
      </w:r>
      <w:r w:rsidRPr="00501FCC">
        <w:rPr>
          <w:rFonts w:eastAsia="Calibri"/>
          <w:u w:val="single"/>
        </w:rPr>
        <w:t>nology</w:t>
      </w:r>
      <w:r w:rsidRPr="00501FCC">
        <w:rPr>
          <w:rFonts w:eastAsia="Calibri"/>
          <w:sz w:val="16"/>
        </w:rPr>
        <w:t>.</w:t>
      </w:r>
      <w:r>
        <w:rPr>
          <w:rFonts w:eastAsia="Calibri"/>
          <w:sz w:val="16"/>
        </w:rPr>
        <w:t>’</w:t>
      </w:r>
    </w:p>
    <w:p w14:paraId="18AD398A" w14:textId="77777777" w:rsidR="006D2339" w:rsidRPr="00200FA5" w:rsidRDefault="006D2339" w:rsidP="006D2339"/>
    <w:p w14:paraId="4885199B" w14:textId="77777777" w:rsidR="006D2339" w:rsidRDefault="006D2339" w:rsidP="006D2339">
      <w:pPr>
        <w:pStyle w:val="Heading2"/>
      </w:pPr>
      <w:r>
        <w:t>ADV 1</w:t>
      </w:r>
    </w:p>
    <w:p w14:paraId="35342B2C" w14:textId="77777777" w:rsidR="006D2339" w:rsidRDefault="006D2339" w:rsidP="006D2339">
      <w:pPr>
        <w:pStyle w:val="Heading4"/>
      </w:pPr>
      <w:r>
        <w:t>1. No participation.</w:t>
      </w:r>
    </w:p>
    <w:p w14:paraId="2D6904FC" w14:textId="77777777" w:rsidR="006D2339" w:rsidRPr="009416A9" w:rsidRDefault="006D2339" w:rsidP="006D2339">
      <w:r w:rsidRPr="009416A9">
        <w:rPr>
          <w:b/>
          <w:bCs/>
          <w:sz w:val="26"/>
          <w:szCs w:val="26"/>
        </w:rPr>
        <w:t>Mitchell 22</w:t>
      </w:r>
      <w:r>
        <w:rPr>
          <w:sz w:val="16"/>
        </w:rPr>
        <w:t xml:space="preserve"> </w:t>
      </w:r>
      <w:r w:rsidRPr="009416A9">
        <w:t xml:space="preserve">President and CEO, Commonwealth Foundation (Charles Mitchell, 10-11-2022, "Public-Sector Unions Struggle to Maintain Influence, Membership", Newsweek, </w:t>
      </w:r>
      <w:hyperlink r:id="rId9" w:history="1">
        <w:r w:rsidRPr="009416A9">
          <w:rPr>
            <w:rStyle w:val="Hyperlink"/>
            <w:color w:val="auto"/>
            <w:u w:val="none"/>
          </w:rPr>
          <w:t>https://www.newsweek.com/public-sector-unions-struggle-maintain-influence-membership-opinion-1750433</w:t>
        </w:r>
      </w:hyperlink>
      <w:r w:rsidRPr="009416A9">
        <w:t xml:space="preserve">) </w:t>
      </w:r>
    </w:p>
    <w:p w14:paraId="30F114C2" w14:textId="77777777" w:rsidR="006D2339" w:rsidRDefault="006D2339" w:rsidP="006D2339">
      <w:pPr>
        <w:rPr>
          <w:sz w:val="16"/>
        </w:rPr>
      </w:pPr>
      <w:r w:rsidRPr="009416A9">
        <w:rPr>
          <w:sz w:val="16"/>
        </w:rPr>
        <w:t xml:space="preserve">Some observers argue the labor movement in America is "having a moment," but for </w:t>
      </w:r>
      <w:r w:rsidRPr="003F4F09">
        <w:rPr>
          <w:highlight w:val="cyan"/>
          <w:u w:val="single"/>
        </w:rPr>
        <w:t xml:space="preserve">the </w:t>
      </w:r>
      <w:r w:rsidRPr="003F4F09">
        <w:rPr>
          <w:b/>
          <w:bCs/>
          <w:highlight w:val="cyan"/>
          <w:u w:val="single"/>
        </w:rPr>
        <w:t>four</w:t>
      </w:r>
      <w:r w:rsidRPr="003F4F09">
        <w:rPr>
          <w:highlight w:val="cyan"/>
          <w:u w:val="single"/>
        </w:rPr>
        <w:t xml:space="preserve"> largest public-sector</w:t>
      </w:r>
      <w:r w:rsidRPr="009416A9">
        <w:rPr>
          <w:u w:val="single"/>
        </w:rPr>
        <w:t xml:space="preserve"> workers' </w:t>
      </w:r>
      <w:r w:rsidRPr="003F4F09">
        <w:rPr>
          <w:highlight w:val="cyan"/>
          <w:u w:val="single"/>
        </w:rPr>
        <w:t>unions</w:t>
      </w:r>
      <w:r w:rsidRPr="009416A9">
        <w:rPr>
          <w:u w:val="single"/>
        </w:rPr>
        <w:t xml:space="preserve">—AFSCME, SEIU, NEA, and AFT—the "moment" is </w:t>
      </w:r>
      <w:r w:rsidRPr="003F4F09">
        <w:rPr>
          <w:b/>
          <w:bCs/>
          <w:highlight w:val="cyan"/>
          <w:u w:val="single"/>
        </w:rPr>
        <w:t>defined</w:t>
      </w:r>
      <w:r w:rsidRPr="003F4F09">
        <w:rPr>
          <w:highlight w:val="cyan"/>
          <w:u w:val="single"/>
        </w:rPr>
        <w:t xml:space="preserve"> by </w:t>
      </w:r>
      <w:r w:rsidRPr="003F4F09">
        <w:rPr>
          <w:rStyle w:val="Emphasis"/>
          <w:highlight w:val="cyan"/>
        </w:rPr>
        <w:t>declining membership</w:t>
      </w:r>
      <w:r w:rsidRPr="009416A9">
        <w:rPr>
          <w:u w:val="single"/>
        </w:rPr>
        <w:t xml:space="preserve"> and waning relevance.</w:t>
      </w:r>
      <w:r>
        <w:rPr>
          <w:sz w:val="16"/>
        </w:rPr>
        <w:t xml:space="preserve"> </w:t>
      </w:r>
      <w:r w:rsidRPr="009416A9">
        <w:rPr>
          <w:sz w:val="16"/>
        </w:rPr>
        <w:t xml:space="preserve">In the four years since the landmark 2018 Supreme Court decision Janus v. AFSCME, which barred public-sector unions from collecting mandatory fees, those </w:t>
      </w:r>
      <w:r w:rsidRPr="003F4F09">
        <w:rPr>
          <w:highlight w:val="cyan"/>
          <w:u w:val="single"/>
        </w:rPr>
        <w:t xml:space="preserve">unions have seen a loss of more than </w:t>
      </w:r>
      <w:r w:rsidRPr="003F4F09">
        <w:rPr>
          <w:b/>
          <w:bCs/>
          <w:highlight w:val="cyan"/>
          <w:u w:val="single"/>
        </w:rPr>
        <w:t>200,000</w:t>
      </w:r>
      <w:r w:rsidRPr="003F4F09">
        <w:rPr>
          <w:highlight w:val="cyan"/>
          <w:u w:val="single"/>
        </w:rPr>
        <w:t xml:space="preserve"> members</w:t>
      </w:r>
      <w:r w:rsidRPr="009416A9">
        <w:rPr>
          <w:sz w:val="16"/>
        </w:rPr>
        <w:t>.</w:t>
      </w:r>
      <w:r>
        <w:rPr>
          <w:sz w:val="16"/>
        </w:rPr>
        <w:t xml:space="preserve"> </w:t>
      </w:r>
      <w:r w:rsidRPr="003F4F09">
        <w:rPr>
          <w:highlight w:val="cyan"/>
          <w:u w:val="single"/>
        </w:rPr>
        <w:t>Janus</w:t>
      </w:r>
      <w:r w:rsidRPr="009416A9">
        <w:rPr>
          <w:sz w:val="16"/>
        </w:rPr>
        <w:t xml:space="preserve"> brought the plight of workers to the forefront of the national conversation and </w:t>
      </w:r>
      <w:r w:rsidRPr="003F4F09">
        <w:rPr>
          <w:highlight w:val="cyan"/>
          <w:u w:val="single"/>
        </w:rPr>
        <w:t>shined a light on how public</w:t>
      </w:r>
      <w:r w:rsidRPr="009416A9">
        <w:rPr>
          <w:u w:val="single"/>
        </w:rPr>
        <w:t xml:space="preserve">-sector </w:t>
      </w:r>
      <w:r w:rsidRPr="003F4F09">
        <w:rPr>
          <w:highlight w:val="cyan"/>
          <w:u w:val="single"/>
        </w:rPr>
        <w:t xml:space="preserve">unions </w:t>
      </w:r>
      <w:r w:rsidRPr="003F4F09">
        <w:rPr>
          <w:b/>
          <w:bCs/>
          <w:highlight w:val="cyan"/>
          <w:u w:val="single"/>
        </w:rPr>
        <w:t>severely limited</w:t>
      </w:r>
      <w:r w:rsidRPr="003F4F09">
        <w:rPr>
          <w:highlight w:val="cyan"/>
          <w:u w:val="single"/>
        </w:rPr>
        <w:t xml:space="preserve"> the </w:t>
      </w:r>
      <w:r w:rsidRPr="003F4F09">
        <w:rPr>
          <w:rStyle w:val="Emphasis"/>
          <w:highlight w:val="cyan"/>
        </w:rPr>
        <w:t>rights</w:t>
      </w:r>
      <w:r w:rsidRPr="003F4F09">
        <w:rPr>
          <w:highlight w:val="cyan"/>
          <w:u w:val="single"/>
        </w:rPr>
        <w:t xml:space="preserve"> of</w:t>
      </w:r>
      <w:r w:rsidRPr="009416A9">
        <w:rPr>
          <w:u w:val="single"/>
        </w:rPr>
        <w:t xml:space="preserve"> their </w:t>
      </w:r>
      <w:r w:rsidRPr="003F4F09">
        <w:rPr>
          <w:rStyle w:val="Emphasis"/>
          <w:highlight w:val="cyan"/>
        </w:rPr>
        <w:t>employees</w:t>
      </w:r>
      <w:r w:rsidRPr="009416A9">
        <w:rPr>
          <w:sz w:val="16"/>
        </w:rPr>
        <w:t>. In the years since, many states have codified new protections for workers while simultaneously increasing the transparency and accountability of union executives—but more action is needed.</w:t>
      </w:r>
      <w:r>
        <w:rPr>
          <w:sz w:val="16"/>
        </w:rPr>
        <w:t xml:space="preserve"> </w:t>
      </w:r>
      <w:r w:rsidRPr="009416A9">
        <w:rPr>
          <w:sz w:val="16"/>
        </w:rPr>
        <w:t>Despite Janus recognizing the rights of government workers to join or leave a union—and the subsequent exodus of tens of thousands of government workers from union halls—</w:t>
      </w:r>
      <w:r w:rsidRPr="003F4F09">
        <w:rPr>
          <w:highlight w:val="cyan"/>
          <w:u w:val="single"/>
        </w:rPr>
        <w:t>labor leaders</w:t>
      </w:r>
      <w:r w:rsidRPr="009416A9">
        <w:rPr>
          <w:u w:val="single"/>
        </w:rPr>
        <w:t xml:space="preserve"> </w:t>
      </w:r>
      <w:r w:rsidRPr="0069475C">
        <w:rPr>
          <w:rStyle w:val="Emphasis"/>
        </w:rPr>
        <w:t xml:space="preserve">continue to </w:t>
      </w:r>
      <w:r w:rsidRPr="003F4F09">
        <w:rPr>
          <w:rStyle w:val="Emphasis"/>
          <w:highlight w:val="cyan"/>
        </w:rPr>
        <w:t>abuse</w:t>
      </w:r>
      <w:r w:rsidRPr="009416A9">
        <w:rPr>
          <w:u w:val="single"/>
        </w:rPr>
        <w:t xml:space="preserve"> their outsized </w:t>
      </w:r>
      <w:r w:rsidRPr="003F4F09">
        <w:rPr>
          <w:highlight w:val="cyan"/>
          <w:u w:val="single"/>
        </w:rPr>
        <w:t xml:space="preserve">political power and </w:t>
      </w:r>
      <w:r w:rsidRPr="003F4F09">
        <w:rPr>
          <w:b/>
          <w:bCs/>
          <w:highlight w:val="cyan"/>
          <w:u w:val="single"/>
        </w:rPr>
        <w:t>trample</w:t>
      </w:r>
      <w:r w:rsidRPr="003F4F09">
        <w:rPr>
          <w:highlight w:val="cyan"/>
          <w:u w:val="single"/>
        </w:rPr>
        <w:t xml:space="preserve"> the rights of workers</w:t>
      </w:r>
      <w:r w:rsidRPr="009416A9">
        <w:rPr>
          <w:u w:val="single"/>
        </w:rPr>
        <w:t>.</w:t>
      </w:r>
      <w:r>
        <w:rPr>
          <w:u w:val="single"/>
        </w:rPr>
        <w:t xml:space="preserve"> </w:t>
      </w:r>
      <w:r w:rsidRPr="009416A9">
        <w:rPr>
          <w:u w:val="single"/>
        </w:rPr>
        <w:t xml:space="preserve">Instead of exploring innovative ways to serve their members or abandoning the leftward political swerve that has left many members behind, </w:t>
      </w:r>
      <w:r w:rsidRPr="003F4F09">
        <w:rPr>
          <w:highlight w:val="cyan"/>
          <w:u w:val="single"/>
        </w:rPr>
        <w:t xml:space="preserve">union </w:t>
      </w:r>
      <w:r w:rsidRPr="003F4F09">
        <w:rPr>
          <w:rStyle w:val="Emphasis"/>
          <w:highlight w:val="cyan"/>
        </w:rPr>
        <w:t>executives</w:t>
      </w:r>
      <w:r w:rsidRPr="009416A9">
        <w:rPr>
          <w:u w:val="single"/>
        </w:rPr>
        <w:t xml:space="preserve"> have </w:t>
      </w:r>
      <w:r w:rsidRPr="003F4F09">
        <w:rPr>
          <w:b/>
          <w:bCs/>
          <w:highlight w:val="cyan"/>
          <w:u w:val="single"/>
        </w:rPr>
        <w:t>doubled down</w:t>
      </w:r>
      <w:r w:rsidRPr="003F4F09">
        <w:rPr>
          <w:highlight w:val="cyan"/>
          <w:u w:val="single"/>
        </w:rPr>
        <w:t xml:space="preserve"> on </w:t>
      </w:r>
      <w:r w:rsidRPr="003F4F09">
        <w:rPr>
          <w:rStyle w:val="Emphasis"/>
          <w:highlight w:val="cyan"/>
        </w:rPr>
        <w:t>partisan political games</w:t>
      </w:r>
      <w:r w:rsidRPr="009416A9">
        <w:rPr>
          <w:sz w:val="16"/>
        </w:rPr>
        <w:t xml:space="preserve">. </w:t>
      </w:r>
      <w:r w:rsidRPr="009416A9">
        <w:rPr>
          <w:u w:val="single"/>
        </w:rPr>
        <w:t xml:space="preserve">Government </w:t>
      </w:r>
      <w:r w:rsidRPr="0069475C">
        <w:rPr>
          <w:u w:val="single"/>
        </w:rPr>
        <w:t>union</w:t>
      </w:r>
      <w:r w:rsidRPr="009416A9">
        <w:rPr>
          <w:u w:val="single"/>
        </w:rPr>
        <w:t xml:space="preserve"> executives spent $1.8 billion of union dues on political action committee donations during the 2020 election cycle alone, according to the National Institute for Labor Relations Research. Almost </w:t>
      </w:r>
      <w:proofErr w:type="gramStart"/>
      <w:r w:rsidRPr="009416A9">
        <w:rPr>
          <w:u w:val="single"/>
        </w:rPr>
        <w:t>all of</w:t>
      </w:r>
      <w:proofErr w:type="gramEnd"/>
      <w:r w:rsidRPr="009416A9">
        <w:rPr>
          <w:u w:val="single"/>
        </w:rPr>
        <w:t xml:space="preserve"> this money went to aid Democrats and leftist causes—</w:t>
      </w:r>
      <w:r w:rsidRPr="003F4F09">
        <w:rPr>
          <w:highlight w:val="cyan"/>
          <w:u w:val="single"/>
        </w:rPr>
        <w:t>ignoring the ideological diversity of</w:t>
      </w:r>
      <w:r w:rsidRPr="009416A9">
        <w:rPr>
          <w:u w:val="single"/>
        </w:rPr>
        <w:t xml:space="preserve"> union </w:t>
      </w:r>
      <w:r w:rsidRPr="003F4F09">
        <w:rPr>
          <w:highlight w:val="cyan"/>
          <w:u w:val="single"/>
        </w:rPr>
        <w:t>membership</w:t>
      </w:r>
      <w:r w:rsidRPr="009416A9">
        <w:rPr>
          <w:u w:val="single"/>
        </w:rPr>
        <w:t>.</w:t>
      </w:r>
      <w:r>
        <w:rPr>
          <w:u w:val="single"/>
        </w:rPr>
        <w:t xml:space="preserve"> </w:t>
      </w:r>
      <w:r w:rsidRPr="009416A9">
        <w:rPr>
          <w:sz w:val="16"/>
        </w:rPr>
        <w:t>Little wonder these unions are hemorrhaging members.</w:t>
      </w:r>
      <w:r>
        <w:rPr>
          <w:sz w:val="16"/>
        </w:rPr>
        <w:t xml:space="preserve"> </w:t>
      </w:r>
      <w:r w:rsidRPr="009416A9">
        <w:rPr>
          <w:sz w:val="16"/>
        </w:rPr>
        <w:t xml:space="preserve">Desperate to retain membership and political influence, </w:t>
      </w:r>
      <w:r w:rsidRPr="003F4F09">
        <w:rPr>
          <w:highlight w:val="cyan"/>
          <w:u w:val="single"/>
        </w:rPr>
        <w:t xml:space="preserve">unions are pushing for laws that </w:t>
      </w:r>
      <w:r w:rsidRPr="003F4F09">
        <w:rPr>
          <w:b/>
          <w:bCs/>
          <w:highlight w:val="cyan"/>
          <w:u w:val="single"/>
        </w:rPr>
        <w:t>restrict</w:t>
      </w:r>
      <w:r w:rsidRPr="003F4F09">
        <w:rPr>
          <w:highlight w:val="cyan"/>
          <w:u w:val="single"/>
        </w:rPr>
        <w:t xml:space="preserve"> when members can </w:t>
      </w:r>
      <w:r w:rsidRPr="003F4F09">
        <w:rPr>
          <w:rStyle w:val="Emphasis"/>
          <w:highlight w:val="cyan"/>
        </w:rPr>
        <w:t>leave</w:t>
      </w:r>
      <w:r w:rsidRPr="009416A9">
        <w:rPr>
          <w:u w:val="single"/>
        </w:rPr>
        <w:t xml:space="preserve"> their </w:t>
      </w:r>
      <w:proofErr w:type="gramStart"/>
      <w:r w:rsidRPr="009416A9">
        <w:rPr>
          <w:u w:val="single"/>
        </w:rPr>
        <w:t xml:space="preserve">unions, </w:t>
      </w:r>
      <w:r w:rsidRPr="003F4F09">
        <w:rPr>
          <w:highlight w:val="cyan"/>
          <w:u w:val="single"/>
        </w:rPr>
        <w:t>and</w:t>
      </w:r>
      <w:proofErr w:type="gramEnd"/>
      <w:r w:rsidRPr="009416A9">
        <w:rPr>
          <w:u w:val="single"/>
        </w:rPr>
        <w:t xml:space="preserve"> </w:t>
      </w:r>
      <w:r w:rsidRPr="003F4F09">
        <w:rPr>
          <w:highlight w:val="cyan"/>
          <w:u w:val="single"/>
        </w:rPr>
        <w:t>pursuing</w:t>
      </w:r>
      <w:r w:rsidRPr="009416A9">
        <w:rPr>
          <w:u w:val="single"/>
        </w:rPr>
        <w:t xml:space="preserve"> other </w:t>
      </w:r>
      <w:r w:rsidRPr="003F4F09">
        <w:rPr>
          <w:highlight w:val="cyan"/>
          <w:u w:val="single"/>
        </w:rPr>
        <w:t xml:space="preserve">political tactics to </w:t>
      </w:r>
      <w:r w:rsidRPr="003F4F09">
        <w:rPr>
          <w:rStyle w:val="Emphasis"/>
          <w:highlight w:val="cyan"/>
        </w:rPr>
        <w:t>diminish</w:t>
      </w:r>
      <w:r w:rsidRPr="003F4F09">
        <w:rPr>
          <w:highlight w:val="cyan"/>
          <w:u w:val="single"/>
        </w:rPr>
        <w:t xml:space="preserve"> the </w:t>
      </w:r>
      <w:r w:rsidRPr="003F4F09">
        <w:rPr>
          <w:rStyle w:val="Emphasis"/>
          <w:highlight w:val="cyan"/>
        </w:rPr>
        <w:t>rights of workers</w:t>
      </w:r>
      <w:r w:rsidRPr="009416A9">
        <w:rPr>
          <w:sz w:val="16"/>
        </w:rPr>
        <w:t xml:space="preserve"> that Janus sought to protect. At the federal level, they have made passage of the PRO Act—which would create new employment restrictions and end right-to-work laws in 27 states—a top priority.</w:t>
      </w:r>
    </w:p>
    <w:p w14:paraId="2BB62ED2" w14:textId="77777777" w:rsidR="006D2339" w:rsidRPr="003F4F09" w:rsidRDefault="006D2339" w:rsidP="006D2339">
      <w:pPr>
        <w:pStyle w:val="Heading4"/>
      </w:pPr>
      <w:bookmarkStart w:id="2" w:name="_Hlk207539498"/>
      <w:r>
        <w:t xml:space="preserve">2. </w:t>
      </w:r>
      <w:r w:rsidRPr="003F4F09">
        <w:t xml:space="preserve">FLRA is worthless – no general counsel, chair fired, restructuring, and budget cuts. </w:t>
      </w:r>
    </w:p>
    <w:p w14:paraId="072EE7B0" w14:textId="77777777" w:rsidR="006D2339" w:rsidRPr="000208C8" w:rsidRDefault="006D2339" w:rsidP="006D2339">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EF5D70">
        <w:t>https://news.bloomberglaw.com/daily-labor-report/federal-workers-union-contacts</w:t>
      </w:r>
      <w:r>
        <w:t>) rose</w:t>
      </w:r>
    </w:p>
    <w:p w14:paraId="2D7B03A9" w14:textId="77777777" w:rsidR="006D2339" w:rsidRPr="003F4F09" w:rsidRDefault="006D2339" w:rsidP="006D2339">
      <w:pPr>
        <w:rPr>
          <w:sz w:val="16"/>
        </w:rPr>
      </w:pPr>
      <w:r w:rsidRPr="003F4F09">
        <w:rPr>
          <w:u w:val="single"/>
        </w:rPr>
        <w:t xml:space="preserve">The </w:t>
      </w:r>
      <w:r w:rsidRPr="003F4F09">
        <w:rPr>
          <w:highlight w:val="cyan"/>
          <w:u w:val="single"/>
        </w:rPr>
        <w:t>FLRA</w:t>
      </w:r>
      <w:r w:rsidRPr="003F4F09">
        <w:rPr>
          <w:u w:val="single"/>
        </w:rPr>
        <w:t xml:space="preserve"> has </w:t>
      </w:r>
      <w:r w:rsidRPr="003F4F09">
        <w:rPr>
          <w:highlight w:val="cyan"/>
          <w:u w:val="single"/>
        </w:rPr>
        <w:t>been without a</w:t>
      </w:r>
      <w:r w:rsidRPr="003F4F09">
        <w:rPr>
          <w:u w:val="single"/>
        </w:rPr>
        <w:t xml:space="preserve"> Senate-confirmed </w:t>
      </w:r>
      <w:r w:rsidRPr="003F4F09">
        <w:rPr>
          <w:highlight w:val="cyan"/>
          <w:u w:val="single"/>
        </w:rPr>
        <w:t>general counsel</w:t>
      </w:r>
      <w:r w:rsidRPr="003F4F09">
        <w:rPr>
          <w:u w:val="single"/>
        </w:rPr>
        <w:t xml:space="preserve"> since 2017, </w:t>
      </w:r>
      <w:r w:rsidRPr="003F4F09">
        <w:rPr>
          <w:highlight w:val="cyan"/>
          <w:u w:val="single"/>
        </w:rPr>
        <w:t>which cuts off a</w:t>
      </w:r>
      <w:r w:rsidRPr="003F4F09">
        <w:rPr>
          <w:u w:val="single"/>
        </w:rPr>
        <w:t xml:space="preserve">nother </w:t>
      </w:r>
      <w:r w:rsidRPr="003F4F09">
        <w:rPr>
          <w:highlight w:val="cyan"/>
          <w:u w:val="single"/>
        </w:rPr>
        <w:t>pathway for unions to get disputes before the</w:t>
      </w:r>
      <w:r w:rsidRPr="003F4F09">
        <w:rPr>
          <w:u w:val="single"/>
        </w:rPr>
        <w:t xml:space="preserve"> full </w:t>
      </w:r>
      <w:r w:rsidRPr="003F4F09">
        <w:rPr>
          <w:highlight w:val="cyan"/>
          <w:u w:val="single"/>
        </w:rPr>
        <w:t>authority</w:t>
      </w:r>
      <w:r w:rsidRPr="003F4F09">
        <w:rPr>
          <w:u w:val="single"/>
        </w:rPr>
        <w:t xml:space="preserve"> and compounds the issue </w:t>
      </w:r>
      <w:r w:rsidRPr="003F4F09">
        <w:rPr>
          <w:highlight w:val="cyan"/>
          <w:u w:val="single"/>
        </w:rPr>
        <w:t>if agencies refuse to engage in arbitration</w:t>
      </w:r>
      <w:r w:rsidRPr="003F4F09">
        <w:rPr>
          <w:sz w:val="16"/>
          <w:highlight w:val="cyan"/>
        </w:rPr>
        <w:t>.</w:t>
      </w:r>
    </w:p>
    <w:p w14:paraId="63483120" w14:textId="77777777" w:rsidR="006D2339" w:rsidRPr="003F4F09" w:rsidRDefault="006D2339" w:rsidP="006D2339">
      <w:pPr>
        <w:rPr>
          <w:sz w:val="16"/>
        </w:rPr>
      </w:pPr>
      <w:r w:rsidRPr="003F4F09">
        <w:rPr>
          <w:sz w:val="16"/>
        </w:rPr>
        <w:t xml:space="preserve">The FLRA’s Grundmann and MSPB’s Harris both sued to undo their firings. </w:t>
      </w:r>
      <w:r w:rsidRPr="003F4F09">
        <w:rPr>
          <w:highlight w:val="cyan"/>
          <w:u w:val="single"/>
        </w:rPr>
        <w:t>The</w:t>
      </w:r>
      <w:r w:rsidRPr="003F4F09">
        <w:rPr>
          <w:u w:val="single"/>
        </w:rPr>
        <w:t xml:space="preserve"> </w:t>
      </w:r>
      <w:r w:rsidRPr="003F4F09">
        <w:rPr>
          <w:sz w:val="16"/>
        </w:rPr>
        <w:t>Supreme</w:t>
      </w:r>
      <w:r w:rsidRPr="003F4F09">
        <w:rPr>
          <w:sz w:val="16"/>
          <w:highlight w:val="cyan"/>
        </w:rPr>
        <w:t xml:space="preserve"> Court</w:t>
      </w:r>
      <w:r w:rsidRPr="003F4F09">
        <w:rPr>
          <w:u w:val="single"/>
        </w:rPr>
        <w:t xml:space="preserve"> and a </w:t>
      </w:r>
      <w:r w:rsidRPr="003F4F09">
        <w:rPr>
          <w:sz w:val="16"/>
        </w:rPr>
        <w:t>D.C. federal appeals panel</w:t>
      </w:r>
      <w:r w:rsidRPr="003F4F09">
        <w:rPr>
          <w:u w:val="single"/>
        </w:rPr>
        <w:t xml:space="preserve"> </w:t>
      </w:r>
      <w:r w:rsidRPr="003F4F09">
        <w:rPr>
          <w:highlight w:val="cyan"/>
          <w:u w:val="single"/>
        </w:rPr>
        <w:t>upheld injunction</w:t>
      </w:r>
      <w:r w:rsidRPr="003F4F09">
        <w:rPr>
          <w:u w:val="single"/>
        </w:rPr>
        <w:t xml:space="preserve"> stays in Harris and Grundmann’s cases, respectively, meaning </w:t>
      </w:r>
      <w:r w:rsidRPr="003F4F09">
        <w:rPr>
          <w:highlight w:val="cyan"/>
          <w:u w:val="single"/>
        </w:rPr>
        <w:t>they</w:t>
      </w:r>
      <w:r w:rsidRPr="003F4F09">
        <w:rPr>
          <w:u w:val="single"/>
        </w:rPr>
        <w:t xml:space="preserve"> likely </w:t>
      </w:r>
      <w:r w:rsidRPr="003F4F09">
        <w:rPr>
          <w:highlight w:val="cyan"/>
          <w:u w:val="single"/>
        </w:rPr>
        <w:t>won’t be reinstated</w:t>
      </w:r>
      <w:r w:rsidRPr="003F4F09">
        <w:rPr>
          <w:u w:val="single"/>
        </w:rPr>
        <w:t xml:space="preserve"> until the merits of their firings are examined.</w:t>
      </w:r>
    </w:p>
    <w:p w14:paraId="63918472" w14:textId="77777777" w:rsidR="006D2339" w:rsidRPr="003F4F09" w:rsidRDefault="006D2339" w:rsidP="006D2339">
      <w:pPr>
        <w:rPr>
          <w:u w:val="single"/>
        </w:rPr>
      </w:pPr>
      <w:r w:rsidRPr="003F4F09">
        <w:rPr>
          <w:u w:val="single"/>
        </w:rPr>
        <w:t xml:space="preserve">The White House proposed </w:t>
      </w:r>
      <w:r w:rsidRPr="003F4F09">
        <w:rPr>
          <w:highlight w:val="cyan"/>
          <w:u w:val="single"/>
        </w:rPr>
        <w:t>drastically shrinking the FLRA and consolidating decision-making</w:t>
      </w:r>
      <w:r w:rsidRPr="003F4F09">
        <w:rPr>
          <w:u w:val="single"/>
        </w:rPr>
        <w:t xml:space="preserve"> responsibilities with the authority members starting next year.</w:t>
      </w:r>
    </w:p>
    <w:p w14:paraId="6092F1DD" w14:textId="77777777" w:rsidR="006D2339" w:rsidRPr="003F4F09" w:rsidRDefault="006D2339" w:rsidP="006D2339">
      <w:pPr>
        <w:rPr>
          <w:sz w:val="16"/>
        </w:rPr>
      </w:pPr>
      <w:r w:rsidRPr="003F4F09">
        <w:rPr>
          <w:highlight w:val="cyan"/>
          <w:u w:val="single"/>
        </w:rPr>
        <w:t>The</w:t>
      </w:r>
      <w:r w:rsidRPr="003F4F09">
        <w:rPr>
          <w:u w:val="single"/>
        </w:rPr>
        <w:t xml:space="preserve"> </w:t>
      </w:r>
      <w:r w:rsidRPr="003F4F09">
        <w:rPr>
          <w:sz w:val="16"/>
          <w:highlight w:val="cyan"/>
        </w:rPr>
        <w:t>fiscal year 2026 budget</w:t>
      </w:r>
      <w:r w:rsidRPr="003F4F09">
        <w:rPr>
          <w:highlight w:val="cyan"/>
          <w:u w:val="single"/>
        </w:rPr>
        <w:t xml:space="preserve"> proposed eliminating all</w:t>
      </w:r>
      <w:r w:rsidRPr="003F4F09">
        <w:rPr>
          <w:u w:val="single"/>
        </w:rPr>
        <w:t xml:space="preserve"> administrative law </w:t>
      </w:r>
      <w:r w:rsidRPr="003F4F09">
        <w:rPr>
          <w:highlight w:val="cyan"/>
          <w:u w:val="single"/>
        </w:rPr>
        <w:t>judges and designating</w:t>
      </w:r>
      <w:r w:rsidRPr="003F4F09">
        <w:rPr>
          <w:u w:val="single"/>
        </w:rPr>
        <w:t xml:space="preserve"> the authority’s staff </w:t>
      </w:r>
      <w:r w:rsidRPr="003F4F09">
        <w:rPr>
          <w:highlight w:val="cyan"/>
          <w:u w:val="single"/>
        </w:rPr>
        <w:t>attorneys as hearing officers</w:t>
      </w:r>
      <w:r w:rsidRPr="003F4F09">
        <w:rPr>
          <w:u w:val="single"/>
        </w:rPr>
        <w:t xml:space="preserve"> to conduct fact-finding and draft recommended decisions in ULP cases.</w:t>
      </w:r>
      <w:r w:rsidRPr="003F4F09">
        <w:rPr>
          <w:sz w:val="16"/>
        </w:rPr>
        <w:t xml:space="preserve"> It will also remove decision-making responsibility from regional directors in representation cases, allowing those disputes to go straight up to the authority.</w:t>
      </w:r>
    </w:p>
    <w:p w14:paraId="00558D12" w14:textId="77777777" w:rsidR="006D2339" w:rsidRPr="003F4F09" w:rsidRDefault="006D2339" w:rsidP="006D2339">
      <w:pPr>
        <w:rPr>
          <w:u w:val="single"/>
        </w:rPr>
      </w:pPr>
      <w:r w:rsidRPr="003F4F09">
        <w:rPr>
          <w:u w:val="single"/>
        </w:rPr>
        <w:t xml:space="preserve">The budget proposal states </w:t>
      </w:r>
      <w:r w:rsidRPr="003F4F09">
        <w:rPr>
          <w:highlight w:val="cyan"/>
          <w:u w:val="single"/>
        </w:rPr>
        <w:t>the changes</w:t>
      </w:r>
      <w:r w:rsidRPr="003F4F09">
        <w:rPr>
          <w:u w:val="single"/>
        </w:rPr>
        <w:t xml:space="preserve"> are designed to improve agency efficiency and cut costs, but Summerlin said it </w:t>
      </w:r>
      <w:r w:rsidRPr="003F4F09">
        <w:rPr>
          <w:highlight w:val="cyan"/>
          <w:u w:val="single"/>
        </w:rPr>
        <w:t>could inflict lasting damage</w:t>
      </w:r>
      <w:r w:rsidRPr="003F4F09">
        <w:rPr>
          <w:u w:val="single"/>
        </w:rPr>
        <w:t>.</w:t>
      </w:r>
    </w:p>
    <w:bookmarkEnd w:id="2"/>
    <w:p w14:paraId="6D11A096" w14:textId="77777777" w:rsidR="006D2339" w:rsidRPr="00255C5C" w:rsidRDefault="006D2339" w:rsidP="006D2339">
      <w:pPr>
        <w:pStyle w:val="Heading4"/>
      </w:pPr>
      <w:r>
        <w:t xml:space="preserve">3. </w:t>
      </w:r>
      <w:r w:rsidRPr="00255C5C">
        <w:t>Only federal automation solves disease.</w:t>
      </w:r>
    </w:p>
    <w:p w14:paraId="584A8B69" w14:textId="77777777" w:rsidR="006D2339" w:rsidRPr="00255C5C" w:rsidRDefault="006D2339" w:rsidP="006D2339">
      <w:proofErr w:type="spellStart"/>
      <w:r w:rsidRPr="00255C5C">
        <w:rPr>
          <w:rStyle w:val="Style13ptBold"/>
        </w:rPr>
        <w:t>Hooshidary</w:t>
      </w:r>
      <w:proofErr w:type="spellEnd"/>
      <w:r w:rsidRPr="00255C5C">
        <w:rPr>
          <w:rStyle w:val="Style13ptBold"/>
        </w:rPr>
        <w:t xml:space="preserve"> et al. 24</w:t>
      </w:r>
      <w:r w:rsidRPr="00255C5C">
        <w:t xml:space="preserve">, *Legislative Specialist at NCSL, </w:t>
      </w:r>
      <w:proofErr w:type="gramStart"/>
      <w:r w:rsidRPr="00255C5C">
        <w:t>Master’s in Political Science and Government</w:t>
      </w:r>
      <w:proofErr w:type="gramEnd"/>
      <w:r w:rsidRPr="00255C5C">
        <w:t xml:space="preserve"> from CSU-Sacramento, **Program Principal of Financial Services in the Technology and Communications department of the NCSL, Bachelor’s in Broadcast Journalism from the University of Colorado Boulder, ***Program Principal at the NCSL, </w:t>
      </w:r>
      <w:proofErr w:type="gramStart"/>
      <w:r w:rsidRPr="00255C5C">
        <w:t>Master’s in Public Policy</w:t>
      </w:r>
      <w:proofErr w:type="gramEnd"/>
      <w:r w:rsidRPr="00255C5C">
        <w:t xml:space="preserve"> from Oregon State University. (*Sanam, **Chelsea Canada, ***William Clark, November 22, 2024, “Artificial Intelligence in Government: The Federal and State Landscape,” NCSL, </w:t>
      </w:r>
      <w:hyperlink r:id="rId10" w:history="1">
        <w:r w:rsidRPr="00255C5C">
          <w:rPr>
            <w:rStyle w:val="Hyperlink"/>
          </w:rPr>
          <w:t>https://www.ncsl.org/technology-and-communication/artificial-intelligence-in-government-the-federal-and-state-landscape</w:t>
        </w:r>
      </w:hyperlink>
      <w:r w:rsidRPr="00255C5C">
        <w:t>, Ulven)</w:t>
      </w:r>
    </w:p>
    <w:p w14:paraId="3ED31908" w14:textId="77777777" w:rsidR="006D2339" w:rsidRPr="00255C5C" w:rsidRDefault="006D2339" w:rsidP="006D2339">
      <w:pPr>
        <w:rPr>
          <w:rStyle w:val="StyleUnderline"/>
        </w:rPr>
      </w:pPr>
      <w:r w:rsidRPr="00255C5C">
        <w:rPr>
          <w:rStyle w:val="StyleUnderline"/>
          <w:highlight w:val="cyan"/>
        </w:rPr>
        <w:t>Federal</w:t>
      </w:r>
      <w:r w:rsidRPr="00255C5C">
        <w:rPr>
          <w:rStyle w:val="StyleUnderline"/>
        </w:rPr>
        <w:t xml:space="preserve"> Action</w:t>
      </w:r>
    </w:p>
    <w:p w14:paraId="4374123C" w14:textId="77777777" w:rsidR="006D2339" w:rsidRPr="00255C5C" w:rsidRDefault="006D2339" w:rsidP="006D2339">
      <w:pPr>
        <w:rPr>
          <w:rStyle w:val="StyleUnderline"/>
        </w:rPr>
      </w:pPr>
      <w:r w:rsidRPr="00255C5C">
        <w:rPr>
          <w:rStyle w:val="StyleUnderline"/>
          <w:highlight w:val="cyan"/>
        </w:rPr>
        <w:t>Executive</w:t>
      </w:r>
      <w:r w:rsidRPr="00255C5C">
        <w:rPr>
          <w:rStyle w:val="StyleUnderline"/>
        </w:rPr>
        <w:t xml:space="preserve"> Branch </w:t>
      </w:r>
      <w:r w:rsidRPr="00255C5C">
        <w:rPr>
          <w:rStyle w:val="StyleUnderline"/>
          <w:highlight w:val="cyan"/>
        </w:rPr>
        <w:t xml:space="preserve">Use of </w:t>
      </w:r>
      <w:r w:rsidRPr="00255C5C">
        <w:rPr>
          <w:rStyle w:val="Emphasis"/>
          <w:highlight w:val="cyan"/>
        </w:rPr>
        <w:t>AI</w:t>
      </w:r>
    </w:p>
    <w:p w14:paraId="56EC68D4" w14:textId="77777777" w:rsidR="006D2339" w:rsidRPr="00255C5C" w:rsidRDefault="006D2339" w:rsidP="006D2339">
      <w:pPr>
        <w:rPr>
          <w:sz w:val="16"/>
        </w:rPr>
      </w:pPr>
      <w:r w:rsidRPr="00255C5C">
        <w:rPr>
          <w:rStyle w:val="StyleUnderline"/>
        </w:rPr>
        <w:t>The</w:t>
      </w:r>
      <w:r w:rsidRPr="00255C5C">
        <w:rPr>
          <w:sz w:val="16"/>
        </w:rPr>
        <w:t xml:space="preserve"> </w:t>
      </w:r>
      <w:r w:rsidRPr="00255C5C">
        <w:rPr>
          <w:rStyle w:val="Emphasis"/>
        </w:rPr>
        <w:t>fed</w:t>
      </w:r>
      <w:r w:rsidRPr="00255C5C">
        <w:rPr>
          <w:rStyle w:val="StyleUnderline"/>
        </w:rPr>
        <w:t>eral government has</w:t>
      </w:r>
      <w:r w:rsidRPr="00255C5C">
        <w:rPr>
          <w:sz w:val="16"/>
        </w:rPr>
        <w:t xml:space="preserve"> </w:t>
      </w:r>
      <w:r w:rsidRPr="00255C5C">
        <w:rPr>
          <w:rStyle w:val="Emphasis"/>
          <w:highlight w:val="cyan"/>
        </w:rPr>
        <w:t>significantly expanded</w:t>
      </w:r>
      <w:r w:rsidRPr="00255C5C">
        <w:rPr>
          <w:sz w:val="16"/>
        </w:rPr>
        <w:t xml:space="preserve"> </w:t>
      </w:r>
      <w:r w:rsidRPr="00255C5C">
        <w:rPr>
          <w:rStyle w:val="StyleUnderline"/>
        </w:rPr>
        <w:t>its use of AI in recent years</w:t>
      </w:r>
      <w:r w:rsidRPr="00255C5C">
        <w:rPr>
          <w:sz w:val="16"/>
        </w:rPr>
        <w:t xml:space="preserve">. </w:t>
      </w:r>
      <w:r w:rsidRPr="00255C5C">
        <w:rPr>
          <w:rStyle w:val="Emphasis"/>
          <w:highlight w:val="cyan"/>
        </w:rPr>
        <w:t>Agencies</w:t>
      </w:r>
      <w:r w:rsidRPr="00255C5C">
        <w:rPr>
          <w:sz w:val="16"/>
        </w:rPr>
        <w:t xml:space="preserve"> and Congress </w:t>
      </w:r>
      <w:r w:rsidRPr="00255C5C">
        <w:rPr>
          <w:rStyle w:val="StyleUnderline"/>
        </w:rPr>
        <w:t>are discovering ways to</w:t>
      </w:r>
      <w:r w:rsidRPr="00255C5C">
        <w:rPr>
          <w:sz w:val="16"/>
        </w:rPr>
        <w:t xml:space="preserve"> </w:t>
      </w:r>
      <w:r w:rsidRPr="00255C5C">
        <w:rPr>
          <w:rStyle w:val="Emphasis"/>
          <w:highlight w:val="cyan"/>
        </w:rPr>
        <w:t>leverage</w:t>
      </w:r>
      <w:r w:rsidRPr="00255C5C">
        <w:rPr>
          <w:sz w:val="16"/>
        </w:rPr>
        <w:t xml:space="preserve"> </w:t>
      </w:r>
      <w:r w:rsidRPr="00255C5C">
        <w:rPr>
          <w:rStyle w:val="StyleUnderline"/>
        </w:rPr>
        <w:t>advanced</w:t>
      </w:r>
      <w:r w:rsidRPr="00255C5C">
        <w:rPr>
          <w:sz w:val="16"/>
        </w:rPr>
        <w:t xml:space="preserve"> </w:t>
      </w:r>
      <w:r w:rsidRPr="00255C5C">
        <w:rPr>
          <w:rStyle w:val="Emphasis"/>
        </w:rPr>
        <w:t>tech</w:t>
      </w:r>
      <w:r w:rsidRPr="00255C5C">
        <w:rPr>
          <w:sz w:val="16"/>
        </w:rPr>
        <w:t xml:space="preserve">nologies </w:t>
      </w:r>
      <w:r w:rsidRPr="00255C5C">
        <w:rPr>
          <w:rStyle w:val="StyleUnderline"/>
          <w:highlight w:val="cyan"/>
        </w:rPr>
        <w:t>to</w:t>
      </w:r>
      <w:r w:rsidRPr="00255C5C">
        <w:rPr>
          <w:sz w:val="16"/>
          <w:highlight w:val="cyan"/>
        </w:rPr>
        <w:t xml:space="preserve"> </w:t>
      </w:r>
      <w:r w:rsidRPr="00255C5C">
        <w:rPr>
          <w:rStyle w:val="Emphasis"/>
          <w:highlight w:val="cyan"/>
        </w:rPr>
        <w:t>improve</w:t>
      </w:r>
      <w:r w:rsidRPr="00255C5C">
        <w:rPr>
          <w:sz w:val="16"/>
        </w:rPr>
        <w:t xml:space="preserve"> </w:t>
      </w:r>
      <w:r w:rsidRPr="00255C5C">
        <w:rPr>
          <w:rStyle w:val="StyleUnderline"/>
        </w:rPr>
        <w:t xml:space="preserve">their </w:t>
      </w:r>
      <w:r w:rsidRPr="00255C5C">
        <w:rPr>
          <w:rStyle w:val="StyleUnderline"/>
          <w:highlight w:val="cyan"/>
        </w:rPr>
        <w:t xml:space="preserve">internal </w:t>
      </w:r>
      <w:r w:rsidRPr="00255C5C">
        <w:rPr>
          <w:rStyle w:val="Emphasis"/>
          <w:highlight w:val="cyan"/>
        </w:rPr>
        <w:t>processes</w:t>
      </w:r>
      <w:r w:rsidRPr="00255C5C">
        <w:rPr>
          <w:rStyle w:val="StyleUnderline"/>
        </w:rPr>
        <w:t xml:space="preserve"> to improve</w:t>
      </w:r>
      <w:r w:rsidRPr="00255C5C">
        <w:rPr>
          <w:sz w:val="16"/>
        </w:rPr>
        <w:t xml:space="preserve"> </w:t>
      </w:r>
      <w:r w:rsidRPr="00255C5C">
        <w:rPr>
          <w:rStyle w:val="Emphasis"/>
          <w:highlight w:val="cyan"/>
        </w:rPr>
        <w:t>efficiency</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assist in</w:t>
      </w:r>
      <w:r w:rsidRPr="00255C5C">
        <w:rPr>
          <w:sz w:val="16"/>
        </w:rPr>
        <w:t xml:space="preserve"> </w:t>
      </w:r>
      <w:r w:rsidRPr="00255C5C">
        <w:rPr>
          <w:rStyle w:val="StyleUnderline"/>
        </w:rPr>
        <w:t>ministerial</w:t>
      </w:r>
      <w:r w:rsidRPr="00255C5C">
        <w:rPr>
          <w:sz w:val="16"/>
        </w:rPr>
        <w:t xml:space="preserve"> </w:t>
      </w:r>
      <w:r w:rsidRPr="00255C5C">
        <w:rPr>
          <w:rStyle w:val="Emphasis"/>
          <w:highlight w:val="cyan"/>
        </w:rPr>
        <w:t>decision-making</w:t>
      </w:r>
      <w:r w:rsidRPr="00255C5C">
        <w:rPr>
          <w:sz w:val="16"/>
        </w:rPr>
        <w:t xml:space="preserve">. The federal government is </w:t>
      </w:r>
      <w:r w:rsidRPr="00255C5C">
        <w:rPr>
          <w:rStyle w:val="StyleUnderline"/>
        </w:rPr>
        <w:t xml:space="preserve">implementing AI applications </w:t>
      </w:r>
      <w:r w:rsidRPr="00255C5C">
        <w:rPr>
          <w:rStyle w:val="StyleUnderline"/>
          <w:highlight w:val="cyan"/>
        </w:rPr>
        <w:t>in</w:t>
      </w:r>
      <w:r w:rsidRPr="00255C5C">
        <w:rPr>
          <w:rStyle w:val="StyleUnderline"/>
        </w:rPr>
        <w:t xml:space="preserve"> </w:t>
      </w:r>
      <w:r w:rsidRPr="00255C5C">
        <w:rPr>
          <w:rStyle w:val="StyleUnderline"/>
          <w:highlight w:val="cyan"/>
        </w:rPr>
        <w:t>many sectors</w:t>
      </w:r>
      <w:r w:rsidRPr="00255C5C">
        <w:rPr>
          <w:sz w:val="16"/>
          <w:highlight w:val="cyan"/>
        </w:rPr>
        <w:t xml:space="preserve">, </w:t>
      </w:r>
      <w:r w:rsidRPr="00255C5C">
        <w:rPr>
          <w:rStyle w:val="StyleUnderline"/>
          <w:highlight w:val="cyan"/>
        </w:rPr>
        <w:t>from</w:t>
      </w:r>
      <w:r w:rsidRPr="00255C5C">
        <w:rPr>
          <w:sz w:val="16"/>
          <w:highlight w:val="cyan"/>
        </w:rPr>
        <w:t xml:space="preserve"> </w:t>
      </w:r>
      <w:r w:rsidRPr="00255C5C">
        <w:rPr>
          <w:rStyle w:val="Emphasis"/>
          <w:highlight w:val="cyan"/>
        </w:rPr>
        <w:t>public health</w:t>
      </w:r>
      <w:r w:rsidRPr="00255C5C">
        <w:rPr>
          <w:sz w:val="16"/>
        </w:rPr>
        <w:t xml:space="preserve"> </w:t>
      </w:r>
      <w:r w:rsidRPr="00255C5C">
        <w:rPr>
          <w:rStyle w:val="StyleUnderline"/>
        </w:rPr>
        <w:t>and</w:t>
      </w:r>
      <w:r w:rsidRPr="00255C5C">
        <w:rPr>
          <w:sz w:val="16"/>
        </w:rPr>
        <w:t xml:space="preserve"> </w:t>
      </w:r>
      <w:r w:rsidRPr="00255C5C">
        <w:rPr>
          <w:rStyle w:val="Emphasis"/>
          <w:highlight w:val="cyan"/>
        </w:rPr>
        <w:t>national security</w:t>
      </w:r>
      <w:r w:rsidRPr="00255C5C">
        <w:rPr>
          <w:sz w:val="16"/>
          <w:highlight w:val="cyan"/>
        </w:rPr>
        <w:t xml:space="preserve"> </w:t>
      </w:r>
      <w:r w:rsidRPr="00255C5C">
        <w:rPr>
          <w:rStyle w:val="StyleUnderline"/>
          <w:highlight w:val="cyan"/>
        </w:rPr>
        <w:t>to</w:t>
      </w:r>
      <w:r w:rsidRPr="00255C5C">
        <w:rPr>
          <w:sz w:val="16"/>
          <w:highlight w:val="cyan"/>
        </w:rPr>
        <w:t xml:space="preserve"> </w:t>
      </w:r>
      <w:r w:rsidRPr="00255C5C">
        <w:rPr>
          <w:rStyle w:val="Emphasis"/>
          <w:highlight w:val="cyan"/>
        </w:rPr>
        <w:t>finance</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regulatory compliance</w:t>
      </w:r>
      <w:r w:rsidRPr="00255C5C">
        <w:rPr>
          <w:sz w:val="16"/>
        </w:rPr>
        <w:t>.</w:t>
      </w:r>
    </w:p>
    <w:p w14:paraId="467E6F79" w14:textId="77777777" w:rsidR="006D2339" w:rsidRPr="00255C5C" w:rsidRDefault="006D2339" w:rsidP="006D2339">
      <w:pPr>
        <w:rPr>
          <w:sz w:val="16"/>
        </w:rPr>
      </w:pPr>
      <w:r w:rsidRPr="00255C5C">
        <w:rPr>
          <w:rStyle w:val="StyleUnderline"/>
        </w:rPr>
        <w:t>In March 2024</w:t>
      </w:r>
      <w:r w:rsidRPr="00255C5C">
        <w:rPr>
          <w:sz w:val="16"/>
        </w:rPr>
        <w:t xml:space="preserve">, </w:t>
      </w:r>
      <w:r w:rsidRPr="00255C5C">
        <w:rPr>
          <w:rStyle w:val="StyleUnderline"/>
          <w:highlight w:val="cyan"/>
        </w:rPr>
        <w:t>the</w:t>
      </w:r>
      <w:r w:rsidRPr="00255C5C">
        <w:rPr>
          <w:sz w:val="16"/>
        </w:rPr>
        <w:t xml:space="preserve"> </w:t>
      </w:r>
      <w:r w:rsidRPr="00255C5C">
        <w:rPr>
          <w:rStyle w:val="Emphasis"/>
          <w:highlight w:val="cyan"/>
        </w:rPr>
        <w:t>O</w:t>
      </w:r>
      <w:r w:rsidRPr="00255C5C">
        <w:rPr>
          <w:sz w:val="16"/>
        </w:rPr>
        <w:t xml:space="preserve">ffice of </w:t>
      </w:r>
      <w:r w:rsidRPr="00255C5C">
        <w:rPr>
          <w:rStyle w:val="Emphasis"/>
          <w:highlight w:val="cyan"/>
        </w:rPr>
        <w:t>M</w:t>
      </w:r>
      <w:r w:rsidRPr="00255C5C">
        <w:rPr>
          <w:sz w:val="16"/>
        </w:rPr>
        <w:t xml:space="preserve">anagement and </w:t>
      </w:r>
      <w:r w:rsidRPr="00255C5C">
        <w:rPr>
          <w:rStyle w:val="Emphasis"/>
          <w:highlight w:val="cyan"/>
        </w:rPr>
        <w:t>B</w:t>
      </w:r>
      <w:r w:rsidRPr="00255C5C">
        <w:rPr>
          <w:sz w:val="16"/>
        </w:rPr>
        <w:t xml:space="preserve">udget </w:t>
      </w:r>
      <w:r w:rsidRPr="00255C5C">
        <w:rPr>
          <w:rStyle w:val="StyleUnderline"/>
        </w:rPr>
        <w:t>submitted a memorandum to the heads of executive departments and agencies</w:t>
      </w:r>
      <w:r w:rsidRPr="00255C5C">
        <w:rPr>
          <w:sz w:val="16"/>
        </w:rPr>
        <w:t xml:space="preserve"> </w:t>
      </w:r>
      <w:r w:rsidRPr="00255C5C">
        <w:rPr>
          <w:rStyle w:val="Emphasis"/>
          <w:highlight w:val="cyan"/>
        </w:rPr>
        <w:t>outlining directives</w:t>
      </w:r>
      <w:r w:rsidRPr="00255C5C">
        <w:rPr>
          <w:sz w:val="16"/>
        </w:rPr>
        <w:t xml:space="preserve"> </w:t>
      </w:r>
      <w:r w:rsidRPr="00255C5C">
        <w:rPr>
          <w:rStyle w:val="StyleUnderline"/>
        </w:rPr>
        <w:t xml:space="preserve">for federal agencies </w:t>
      </w:r>
      <w:r w:rsidRPr="00255C5C">
        <w:rPr>
          <w:rStyle w:val="StyleUnderline"/>
          <w:highlight w:val="cyan"/>
        </w:rPr>
        <w:t>to</w:t>
      </w:r>
      <w:r w:rsidRPr="00255C5C">
        <w:rPr>
          <w:sz w:val="16"/>
          <w:highlight w:val="cyan"/>
        </w:rPr>
        <w:t xml:space="preserve"> </w:t>
      </w:r>
      <w:r w:rsidRPr="00255C5C">
        <w:rPr>
          <w:rStyle w:val="Emphasis"/>
          <w:highlight w:val="cyan"/>
        </w:rPr>
        <w:t>enhance</w:t>
      </w:r>
      <w:r w:rsidRPr="00255C5C">
        <w:rPr>
          <w:sz w:val="16"/>
        </w:rPr>
        <w:t xml:space="preserve"> </w:t>
      </w:r>
      <w:r w:rsidRPr="00255C5C">
        <w:rPr>
          <w:rStyle w:val="StyleUnderline"/>
        </w:rPr>
        <w:t xml:space="preserve">their </w:t>
      </w:r>
      <w:r w:rsidRPr="00255C5C">
        <w:rPr>
          <w:rStyle w:val="StyleUnderline"/>
          <w:highlight w:val="cyan"/>
        </w:rPr>
        <w:t>governance and risk management</w:t>
      </w:r>
      <w:r w:rsidRPr="00255C5C">
        <w:rPr>
          <w:sz w:val="16"/>
          <w:highlight w:val="cyan"/>
        </w:rPr>
        <w:t xml:space="preserve"> </w:t>
      </w:r>
      <w:r w:rsidRPr="00255C5C">
        <w:rPr>
          <w:rStyle w:val="Emphasis"/>
          <w:highlight w:val="cyan"/>
        </w:rPr>
        <w:t>practices</w:t>
      </w:r>
      <w:r w:rsidRPr="00255C5C">
        <w:rPr>
          <w:rStyle w:val="Emphasis"/>
        </w:rPr>
        <w:t xml:space="preserve"> </w:t>
      </w:r>
      <w:r w:rsidRPr="00255C5C">
        <w:rPr>
          <w:rStyle w:val="Emphasis"/>
          <w:highlight w:val="cyan"/>
        </w:rPr>
        <w:t>related to AI</w:t>
      </w:r>
      <w:r w:rsidRPr="00255C5C">
        <w:rPr>
          <w:sz w:val="16"/>
        </w:rPr>
        <w:t xml:space="preserve">, </w:t>
      </w:r>
      <w:r w:rsidRPr="00255C5C">
        <w:rPr>
          <w:rStyle w:val="StyleUnderline"/>
        </w:rPr>
        <w:t>consistent with the AI in Government Act of 2020</w:t>
      </w:r>
      <w:r w:rsidRPr="00255C5C">
        <w:rPr>
          <w:sz w:val="16"/>
        </w:rPr>
        <w:t xml:space="preserve">, the Advancing American AI Act and the Biden administration's Executive Order 14110, </w:t>
      </w:r>
      <w:r w:rsidRPr="00255C5C">
        <w:rPr>
          <w:rStyle w:val="StyleUnderline"/>
        </w:rPr>
        <w:t>which also set expectations and parameters on AI use throughout the federal government</w:t>
      </w:r>
      <w:r w:rsidRPr="00255C5C">
        <w:rPr>
          <w:sz w:val="16"/>
        </w:rPr>
        <w:t xml:space="preserve">. The OMB </w:t>
      </w:r>
      <w:r w:rsidRPr="00255C5C">
        <w:rPr>
          <w:rStyle w:val="Emphasis"/>
          <w:highlight w:val="cyan"/>
        </w:rPr>
        <w:t>encourages</w:t>
      </w:r>
      <w:r w:rsidRPr="00255C5C">
        <w:rPr>
          <w:sz w:val="16"/>
        </w:rPr>
        <w:t xml:space="preserve"> </w:t>
      </w:r>
      <w:r w:rsidRPr="00255C5C">
        <w:rPr>
          <w:rStyle w:val="StyleUnderline"/>
        </w:rPr>
        <w:t xml:space="preserve">the </w:t>
      </w:r>
      <w:r w:rsidRPr="00255C5C">
        <w:rPr>
          <w:rStyle w:val="StyleUnderline"/>
          <w:highlight w:val="cyan"/>
        </w:rPr>
        <w:t>use</w:t>
      </w:r>
      <w:r w:rsidRPr="00255C5C">
        <w:rPr>
          <w:rStyle w:val="StyleUnderline"/>
        </w:rPr>
        <w:t xml:space="preserve"> of</w:t>
      </w:r>
      <w:r w:rsidRPr="00255C5C">
        <w:rPr>
          <w:sz w:val="16"/>
        </w:rPr>
        <w:t xml:space="preserve"> </w:t>
      </w:r>
      <w:r w:rsidRPr="00255C5C">
        <w:rPr>
          <w:rStyle w:val="Emphasis"/>
        </w:rPr>
        <w:t>AI</w:t>
      </w:r>
      <w:r w:rsidRPr="00255C5C">
        <w:rPr>
          <w:sz w:val="16"/>
        </w:rPr>
        <w:t xml:space="preserve"> </w:t>
      </w:r>
      <w:r w:rsidRPr="00255C5C">
        <w:rPr>
          <w:rStyle w:val="StyleUnderline"/>
        </w:rPr>
        <w:t>in government to</w:t>
      </w:r>
      <w:r w:rsidRPr="00255C5C">
        <w:rPr>
          <w:sz w:val="16"/>
        </w:rPr>
        <w:t xml:space="preserve"> </w:t>
      </w:r>
      <w:r w:rsidRPr="00255C5C">
        <w:rPr>
          <w:rStyle w:val="Emphasis"/>
        </w:rPr>
        <w:t>streamline operations</w:t>
      </w:r>
      <w:r w:rsidRPr="00255C5C">
        <w:rPr>
          <w:sz w:val="16"/>
        </w:rPr>
        <w:t xml:space="preserve">, </w:t>
      </w:r>
      <w:r w:rsidRPr="00255C5C">
        <w:rPr>
          <w:rStyle w:val="Emphasis"/>
        </w:rPr>
        <w:t>reduce costs</w:t>
      </w:r>
      <w:r w:rsidRPr="00255C5C">
        <w:rPr>
          <w:sz w:val="16"/>
        </w:rPr>
        <w:t xml:space="preserve"> </w:t>
      </w:r>
      <w:r w:rsidRPr="00255C5C">
        <w:rPr>
          <w:rStyle w:val="StyleUnderline"/>
        </w:rPr>
        <w:t>and</w:t>
      </w:r>
      <w:r w:rsidRPr="00255C5C">
        <w:rPr>
          <w:sz w:val="16"/>
        </w:rPr>
        <w:t xml:space="preserve"> </w:t>
      </w:r>
      <w:r w:rsidRPr="00255C5C">
        <w:rPr>
          <w:rStyle w:val="Emphasis"/>
        </w:rPr>
        <w:t>improve</w:t>
      </w:r>
      <w:r w:rsidRPr="00255C5C">
        <w:rPr>
          <w:sz w:val="16"/>
        </w:rPr>
        <w:t xml:space="preserve"> </w:t>
      </w:r>
      <w:r w:rsidRPr="00255C5C">
        <w:rPr>
          <w:rStyle w:val="StyleUnderline"/>
        </w:rPr>
        <w:t>overall</w:t>
      </w:r>
      <w:r w:rsidRPr="00255C5C">
        <w:rPr>
          <w:sz w:val="16"/>
        </w:rPr>
        <w:t xml:space="preserve"> </w:t>
      </w:r>
      <w:r w:rsidRPr="00255C5C">
        <w:rPr>
          <w:rStyle w:val="Emphasis"/>
        </w:rPr>
        <w:t>efficiency</w:t>
      </w:r>
      <w:r w:rsidRPr="00255C5C">
        <w:rPr>
          <w:sz w:val="16"/>
        </w:rPr>
        <w:t>.</w:t>
      </w:r>
    </w:p>
    <w:p w14:paraId="7B87425B" w14:textId="77777777" w:rsidR="006D2339" w:rsidRPr="00255C5C" w:rsidRDefault="006D2339" w:rsidP="006D2339">
      <w:pPr>
        <w:rPr>
          <w:sz w:val="16"/>
        </w:rPr>
      </w:pPr>
      <w:r w:rsidRPr="00255C5C">
        <w:rPr>
          <w:sz w:val="16"/>
        </w:rPr>
        <w:t xml:space="preserve">When it comes to risk mitigation, the </w:t>
      </w:r>
      <w:r w:rsidRPr="00255C5C">
        <w:rPr>
          <w:rStyle w:val="StyleUnderline"/>
        </w:rPr>
        <w:t>OMB emphasizes how crucial it is for agencies to</w:t>
      </w:r>
      <w:r w:rsidRPr="00255C5C">
        <w:rPr>
          <w:sz w:val="16"/>
        </w:rPr>
        <w:t xml:space="preserve"> </w:t>
      </w:r>
      <w:r w:rsidRPr="00255C5C">
        <w:rPr>
          <w:rStyle w:val="Emphasis"/>
        </w:rPr>
        <w:t>identify and assess risks</w:t>
      </w:r>
      <w:r w:rsidRPr="00255C5C">
        <w:rPr>
          <w:sz w:val="16"/>
        </w:rPr>
        <w:t xml:space="preserve"> </w:t>
      </w:r>
      <w:r w:rsidRPr="00255C5C">
        <w:rPr>
          <w:rStyle w:val="StyleUnderline"/>
        </w:rPr>
        <w:t>associated with AI</w:t>
      </w:r>
      <w:r w:rsidRPr="00255C5C">
        <w:rPr>
          <w:sz w:val="16"/>
        </w:rPr>
        <w:t xml:space="preserve">, </w:t>
      </w:r>
      <w:r w:rsidRPr="00255C5C">
        <w:rPr>
          <w:rStyle w:val="Emphasis"/>
          <w:highlight w:val="cyan"/>
        </w:rPr>
        <w:t>develop contingency plans</w:t>
      </w:r>
      <w:r w:rsidRPr="00255C5C">
        <w:rPr>
          <w:sz w:val="16"/>
          <w:highlight w:val="cyan"/>
        </w:rPr>
        <w:t xml:space="preserve"> </w:t>
      </w:r>
      <w:r w:rsidRPr="00255C5C">
        <w:rPr>
          <w:rStyle w:val="StyleUnderline"/>
          <w:highlight w:val="cyan"/>
        </w:rPr>
        <w:t>and</w:t>
      </w:r>
      <w:r w:rsidRPr="00255C5C">
        <w:rPr>
          <w:sz w:val="16"/>
        </w:rPr>
        <w:t xml:space="preserve"> </w:t>
      </w:r>
      <w:r w:rsidRPr="00255C5C">
        <w:rPr>
          <w:rStyle w:val="StyleUnderline"/>
        </w:rPr>
        <w:t>continuously</w:t>
      </w:r>
      <w:r w:rsidRPr="00255C5C">
        <w:rPr>
          <w:sz w:val="16"/>
        </w:rPr>
        <w:t xml:space="preserve"> </w:t>
      </w:r>
      <w:r w:rsidRPr="00255C5C">
        <w:rPr>
          <w:rStyle w:val="Emphasis"/>
          <w:highlight w:val="cyan"/>
        </w:rPr>
        <w:t>monitor</w:t>
      </w:r>
      <w:r w:rsidRPr="00255C5C">
        <w:rPr>
          <w:sz w:val="16"/>
        </w:rPr>
        <w:t xml:space="preserve"> </w:t>
      </w:r>
      <w:r w:rsidRPr="00255C5C">
        <w:rPr>
          <w:rStyle w:val="StyleUnderline"/>
        </w:rPr>
        <w:t xml:space="preserve">AI </w:t>
      </w:r>
      <w:r w:rsidRPr="00255C5C">
        <w:rPr>
          <w:rStyle w:val="StyleUnderline"/>
          <w:highlight w:val="cyan"/>
        </w:rPr>
        <w:t>systems</w:t>
      </w:r>
      <w:r w:rsidRPr="00255C5C">
        <w:rPr>
          <w:rStyle w:val="StyleUnderline"/>
        </w:rPr>
        <w:t xml:space="preserve"> for emerging risks</w:t>
      </w:r>
      <w:r w:rsidRPr="00255C5C">
        <w:rPr>
          <w:sz w:val="16"/>
        </w:rPr>
        <w:t xml:space="preserve">. According to the memo, </w:t>
      </w:r>
      <w:r w:rsidRPr="00255C5C">
        <w:rPr>
          <w:rStyle w:val="StyleUnderline"/>
        </w:rPr>
        <w:t>AI governance should also be integrated into agencies' strategic and IT plans</w:t>
      </w:r>
      <w:r w:rsidRPr="00255C5C">
        <w:rPr>
          <w:sz w:val="16"/>
        </w:rPr>
        <w:t xml:space="preserve">, </w:t>
      </w:r>
      <w:r w:rsidRPr="00255C5C">
        <w:rPr>
          <w:rStyle w:val="StyleUnderline"/>
        </w:rPr>
        <w:t>to ensure a unified approach to AI use across the federal government</w:t>
      </w:r>
      <w:r w:rsidRPr="00255C5C">
        <w:rPr>
          <w:sz w:val="16"/>
        </w:rPr>
        <w:t>.</w:t>
      </w:r>
    </w:p>
    <w:p w14:paraId="0F098F41" w14:textId="77777777" w:rsidR="006D2339" w:rsidRPr="00255C5C" w:rsidRDefault="006D2339" w:rsidP="006D2339">
      <w:pPr>
        <w:rPr>
          <w:sz w:val="16"/>
        </w:rPr>
      </w:pPr>
      <w:r w:rsidRPr="00255C5C">
        <w:rPr>
          <w:sz w:val="16"/>
        </w:rPr>
        <w:t xml:space="preserve">Having clear communication with the public about the use and impact of AI is also essential. The OMB suggests that agencies need to make sure that their AI systems are used ethically, with a major focus on fairness, accountability, and transparency. This guidance also elaborates on the role of the chief artificial intelligence officer, an agency position created by the Biden administration's Executive Order 14110. </w:t>
      </w:r>
      <w:r w:rsidRPr="00255C5C">
        <w:rPr>
          <w:rStyle w:val="StyleUnderline"/>
        </w:rPr>
        <w:t>The chief AI officer will play a pivotal role in ensuring that AI technologies are acquired and used responsibly within federal agencies</w:t>
      </w:r>
      <w:r w:rsidRPr="00255C5C">
        <w:rPr>
          <w:sz w:val="16"/>
        </w:rPr>
        <w:t xml:space="preserve">, </w:t>
      </w:r>
      <w:r w:rsidRPr="00255C5C">
        <w:rPr>
          <w:rStyle w:val="Emphasis"/>
          <w:highlight w:val="cyan"/>
        </w:rPr>
        <w:t>balancing</w:t>
      </w:r>
      <w:r w:rsidRPr="00255C5C">
        <w:rPr>
          <w:rStyle w:val="Emphasis"/>
        </w:rPr>
        <w:t xml:space="preserve"> innovation</w:t>
      </w:r>
      <w:r w:rsidRPr="00255C5C">
        <w:rPr>
          <w:sz w:val="16"/>
        </w:rPr>
        <w:t xml:space="preserve"> </w:t>
      </w:r>
      <w:r w:rsidRPr="00255C5C">
        <w:rPr>
          <w:rStyle w:val="StyleUnderline"/>
          <w:highlight w:val="cyan"/>
        </w:rPr>
        <w:t>with</w:t>
      </w:r>
      <w:r w:rsidRPr="00255C5C">
        <w:rPr>
          <w:sz w:val="16"/>
          <w:highlight w:val="cyan"/>
        </w:rPr>
        <w:t xml:space="preserve"> </w:t>
      </w:r>
      <w:r w:rsidRPr="00255C5C">
        <w:rPr>
          <w:rStyle w:val="Emphasis"/>
          <w:highlight w:val="cyan"/>
        </w:rPr>
        <w:t>ethical consideration</w:t>
      </w:r>
      <w:r w:rsidRPr="00255C5C">
        <w:rPr>
          <w:sz w:val="16"/>
        </w:rPr>
        <w:t xml:space="preserve"> </w:t>
      </w:r>
      <w:r w:rsidRPr="00255C5C">
        <w:rPr>
          <w:rStyle w:val="StyleUnderline"/>
        </w:rPr>
        <w:t>and</w:t>
      </w:r>
      <w:r w:rsidRPr="00255C5C">
        <w:rPr>
          <w:sz w:val="16"/>
        </w:rPr>
        <w:t xml:space="preserve"> </w:t>
      </w:r>
      <w:r w:rsidRPr="00255C5C">
        <w:rPr>
          <w:rStyle w:val="Emphasis"/>
        </w:rPr>
        <w:t>risk management</w:t>
      </w:r>
      <w:r w:rsidRPr="00255C5C">
        <w:rPr>
          <w:sz w:val="16"/>
        </w:rPr>
        <w:t>.</w:t>
      </w:r>
    </w:p>
    <w:p w14:paraId="7CC95D31" w14:textId="77777777" w:rsidR="006D2339" w:rsidRPr="00255C5C" w:rsidRDefault="006D2339" w:rsidP="006D2339">
      <w:pPr>
        <w:rPr>
          <w:sz w:val="16"/>
        </w:rPr>
      </w:pPr>
      <w:r w:rsidRPr="00255C5C">
        <w:rPr>
          <w:sz w:val="16"/>
        </w:rPr>
        <w:t xml:space="preserve">Pursuant to the release of the memo and the Biden administration's Executive Order 14110, the National Institute of Science and Technology published the Artificial Intelligence Risk Management Framework: Generative Artificial Intelligence Profile, which also provides a guideline to promote safe AI technologies by addressing the specific risks across AI platforms. NIST maintains that a framework is necessary to prioritize fairness, transparency, reliability and accountability. The </w:t>
      </w:r>
      <w:r w:rsidRPr="00255C5C">
        <w:rPr>
          <w:rStyle w:val="StyleUnderline"/>
        </w:rPr>
        <w:t>framework aims to</w:t>
      </w:r>
      <w:r w:rsidRPr="00255C5C">
        <w:rPr>
          <w:sz w:val="16"/>
        </w:rPr>
        <w:t xml:space="preserve"> </w:t>
      </w:r>
      <w:r w:rsidRPr="00255C5C">
        <w:rPr>
          <w:rStyle w:val="Emphasis"/>
        </w:rPr>
        <w:t>ensure ethical</w:t>
      </w:r>
      <w:r w:rsidRPr="00255C5C">
        <w:rPr>
          <w:sz w:val="16"/>
        </w:rPr>
        <w:t xml:space="preserve"> </w:t>
      </w:r>
      <w:r w:rsidRPr="00255C5C">
        <w:rPr>
          <w:rStyle w:val="StyleUnderline"/>
        </w:rPr>
        <w:t>and</w:t>
      </w:r>
      <w:r w:rsidRPr="00255C5C">
        <w:rPr>
          <w:sz w:val="16"/>
        </w:rPr>
        <w:t xml:space="preserve"> </w:t>
      </w:r>
      <w:r w:rsidRPr="00255C5C">
        <w:rPr>
          <w:rStyle w:val="Emphasis"/>
        </w:rPr>
        <w:t>safe use</w:t>
      </w:r>
      <w:r w:rsidRPr="00255C5C">
        <w:rPr>
          <w:sz w:val="16"/>
        </w:rPr>
        <w:t xml:space="preserve"> </w:t>
      </w:r>
      <w:r w:rsidRPr="00255C5C">
        <w:rPr>
          <w:rStyle w:val="StyleUnderline"/>
        </w:rPr>
        <w:t>in</w:t>
      </w:r>
      <w:r w:rsidRPr="00255C5C">
        <w:rPr>
          <w:sz w:val="16"/>
        </w:rPr>
        <w:t xml:space="preserve"> both </w:t>
      </w:r>
      <w:r w:rsidRPr="00255C5C">
        <w:rPr>
          <w:rStyle w:val="StyleUnderline"/>
        </w:rPr>
        <w:t>federal agencies</w:t>
      </w:r>
      <w:r w:rsidRPr="00255C5C">
        <w:rPr>
          <w:sz w:val="16"/>
        </w:rPr>
        <w:t xml:space="preserve"> and industries </w:t>
      </w:r>
      <w:r w:rsidRPr="00255C5C">
        <w:rPr>
          <w:rStyle w:val="StyleUnderline"/>
        </w:rPr>
        <w:t>by setting standards for generative AI development and deployment</w:t>
      </w:r>
      <w:r w:rsidRPr="00255C5C">
        <w:rPr>
          <w:sz w:val="16"/>
        </w:rPr>
        <w:t>.</w:t>
      </w:r>
    </w:p>
    <w:p w14:paraId="540923ED" w14:textId="77777777" w:rsidR="006D2339" w:rsidRPr="00255C5C" w:rsidRDefault="006D2339" w:rsidP="006D2339">
      <w:pPr>
        <w:rPr>
          <w:sz w:val="16"/>
        </w:rPr>
      </w:pPr>
      <w:r w:rsidRPr="00255C5C">
        <w:rPr>
          <w:rStyle w:val="StyleUnderline"/>
        </w:rPr>
        <w:t>The OMB issued additional guidance in September 2024</w:t>
      </w:r>
      <w:r w:rsidRPr="00255C5C">
        <w:rPr>
          <w:sz w:val="16"/>
        </w:rPr>
        <w:t xml:space="preserve">, building on Executive Order 14110 and earlier OMB guidance, </w:t>
      </w:r>
      <w:r w:rsidRPr="00255C5C">
        <w:rPr>
          <w:rStyle w:val="StyleUnderline"/>
        </w:rPr>
        <w:t>directing agencies to manage risks</w:t>
      </w:r>
      <w:r w:rsidRPr="00255C5C">
        <w:rPr>
          <w:sz w:val="16"/>
        </w:rPr>
        <w:t xml:space="preserve">, </w:t>
      </w:r>
      <w:r w:rsidRPr="00255C5C">
        <w:rPr>
          <w:rStyle w:val="StyleUnderline"/>
        </w:rPr>
        <w:t>promote competition and innovation</w:t>
      </w:r>
      <w:r w:rsidRPr="00255C5C">
        <w:rPr>
          <w:sz w:val="16"/>
        </w:rPr>
        <w:t xml:space="preserve">, </w:t>
      </w:r>
      <w:r w:rsidRPr="00255C5C">
        <w:rPr>
          <w:rStyle w:val="StyleUnderline"/>
        </w:rPr>
        <w:t>and ensure interagency collaboration across the federal government</w:t>
      </w:r>
      <w:r w:rsidRPr="00255C5C">
        <w:rPr>
          <w:sz w:val="16"/>
        </w:rPr>
        <w:t xml:space="preserve"> when acquiring and using AI technologies. The guidance includes best practices and specific requirements that impact rights and safety when it comes to the use of AI. To manage risks, the </w:t>
      </w:r>
      <w:r w:rsidRPr="00255C5C">
        <w:rPr>
          <w:rStyle w:val="StyleUnderline"/>
        </w:rPr>
        <w:t>guidance states</w:t>
      </w:r>
      <w:r w:rsidRPr="00255C5C">
        <w:rPr>
          <w:sz w:val="16"/>
        </w:rPr>
        <w:t xml:space="preserve"> that </w:t>
      </w:r>
      <w:r w:rsidRPr="00255C5C">
        <w:rPr>
          <w:rStyle w:val="Emphasis"/>
        </w:rPr>
        <w:t>agencies must</w:t>
      </w:r>
      <w:r w:rsidRPr="00255C5C">
        <w:rPr>
          <w:sz w:val="16"/>
        </w:rPr>
        <w:t xml:space="preserve"> </w:t>
      </w:r>
      <w:r w:rsidRPr="00255C5C">
        <w:rPr>
          <w:rStyle w:val="StyleUnderline"/>
        </w:rPr>
        <w:t>have early and ongoing</w:t>
      </w:r>
      <w:r w:rsidRPr="00255C5C">
        <w:rPr>
          <w:sz w:val="16"/>
        </w:rPr>
        <w:t xml:space="preserve"> </w:t>
      </w:r>
      <w:r w:rsidRPr="00255C5C">
        <w:rPr>
          <w:rStyle w:val="Emphasis"/>
        </w:rPr>
        <w:t>involvement with privacy officers</w:t>
      </w:r>
      <w:r w:rsidRPr="00255C5C">
        <w:rPr>
          <w:sz w:val="16"/>
        </w:rPr>
        <w:t xml:space="preserve"> </w:t>
      </w:r>
      <w:r w:rsidRPr="00255C5C">
        <w:rPr>
          <w:rStyle w:val="StyleUnderline"/>
        </w:rPr>
        <w:t>to ensure control of privacy risks and comply with rules and regulations</w:t>
      </w:r>
      <w:r w:rsidRPr="00255C5C">
        <w:rPr>
          <w:sz w:val="16"/>
        </w:rPr>
        <w:t>.</w:t>
      </w:r>
    </w:p>
    <w:p w14:paraId="7DB40FFD" w14:textId="77777777" w:rsidR="006D2339" w:rsidRPr="00255C5C" w:rsidRDefault="006D2339" w:rsidP="006D2339">
      <w:pPr>
        <w:rPr>
          <w:sz w:val="16"/>
        </w:rPr>
      </w:pPr>
      <w:r w:rsidRPr="00255C5C">
        <w:rPr>
          <w:sz w:val="16"/>
        </w:rPr>
        <w:t>The OMB also makes recommendations for working with other agencies to support effective and responsible habits. The collaboration between departments should focus on identifying and prioritizing AI investments and developing best practices through interagency councils to safely deploy and promote the use of AI.</w:t>
      </w:r>
    </w:p>
    <w:p w14:paraId="7FD65564" w14:textId="77777777" w:rsidR="006D2339" w:rsidRPr="00255C5C" w:rsidRDefault="006D2339" w:rsidP="006D2339">
      <w:pPr>
        <w:rPr>
          <w:sz w:val="16"/>
        </w:rPr>
      </w:pPr>
      <w:r w:rsidRPr="00255C5C">
        <w:rPr>
          <w:sz w:val="16"/>
        </w:rPr>
        <w:t xml:space="preserve">In the wake of the OMB guidance, </w:t>
      </w:r>
      <w:r w:rsidRPr="00255C5C">
        <w:rPr>
          <w:rStyle w:val="StyleUnderline"/>
        </w:rPr>
        <w:t>many federal agencies have</w:t>
      </w:r>
      <w:r w:rsidRPr="00255C5C">
        <w:rPr>
          <w:sz w:val="16"/>
        </w:rPr>
        <w:t xml:space="preserve"> </w:t>
      </w:r>
      <w:r w:rsidRPr="00255C5C">
        <w:rPr>
          <w:rStyle w:val="Emphasis"/>
        </w:rPr>
        <w:t>begun implementing</w:t>
      </w:r>
      <w:r w:rsidRPr="00255C5C">
        <w:rPr>
          <w:sz w:val="16"/>
        </w:rPr>
        <w:t xml:space="preserve"> </w:t>
      </w:r>
      <w:r w:rsidRPr="00255C5C">
        <w:rPr>
          <w:rStyle w:val="StyleUnderline"/>
        </w:rPr>
        <w:t>AI</w:t>
      </w:r>
      <w:r w:rsidRPr="00255C5C">
        <w:rPr>
          <w:sz w:val="16"/>
        </w:rPr>
        <w:t xml:space="preserve">. The U.S. Government Accountability Office reviewed federal agency efforts to safely develop and use AI in government as directed by the Biden administration's Executive Order. In their September 2024 report, Artificial Intelligence: Agencies Are Implementing Management and Personnel Requirements, </w:t>
      </w:r>
      <w:r w:rsidRPr="00255C5C">
        <w:rPr>
          <w:rStyle w:val="StyleUnderline"/>
        </w:rPr>
        <w:t>the</w:t>
      </w:r>
      <w:r w:rsidRPr="00255C5C">
        <w:rPr>
          <w:sz w:val="16"/>
        </w:rPr>
        <w:t xml:space="preserve"> </w:t>
      </w:r>
      <w:r w:rsidRPr="00255C5C">
        <w:rPr>
          <w:rStyle w:val="StyleUnderline"/>
          <w:highlight w:val="cyan"/>
        </w:rPr>
        <w:t>GAO found</w:t>
      </w:r>
      <w:r w:rsidRPr="00255C5C">
        <w:rPr>
          <w:rStyle w:val="StyleUnderline"/>
        </w:rPr>
        <w:t xml:space="preserve"> that federal </w:t>
      </w:r>
      <w:r w:rsidRPr="00255C5C">
        <w:rPr>
          <w:rStyle w:val="StyleUnderline"/>
          <w:highlight w:val="cyan"/>
        </w:rPr>
        <w:t>agencies</w:t>
      </w:r>
      <w:r w:rsidRPr="00255C5C">
        <w:rPr>
          <w:rStyle w:val="StyleUnderline"/>
        </w:rPr>
        <w:t xml:space="preserve"> were</w:t>
      </w:r>
      <w:r w:rsidRPr="00255C5C">
        <w:rPr>
          <w:sz w:val="16"/>
        </w:rPr>
        <w:t xml:space="preserve"> </w:t>
      </w:r>
      <w:r w:rsidRPr="00255C5C">
        <w:rPr>
          <w:rStyle w:val="Emphasis"/>
          <w:highlight w:val="cyan"/>
        </w:rPr>
        <w:t>on track</w:t>
      </w:r>
      <w:r w:rsidRPr="00255C5C">
        <w:rPr>
          <w:sz w:val="16"/>
        </w:rPr>
        <w:t xml:space="preserve"> </w:t>
      </w:r>
      <w:r w:rsidRPr="00255C5C">
        <w:rPr>
          <w:rStyle w:val="StyleUnderline"/>
        </w:rPr>
        <w:t xml:space="preserve">to implement many of the AI </w:t>
      </w:r>
      <w:r w:rsidRPr="00255C5C">
        <w:rPr>
          <w:rStyle w:val="Emphasis"/>
        </w:rPr>
        <w:t>management</w:t>
      </w:r>
      <w:r w:rsidRPr="00255C5C">
        <w:rPr>
          <w:rStyle w:val="StyleUnderline"/>
        </w:rPr>
        <w:t xml:space="preserve"> and talent </w:t>
      </w:r>
      <w:r w:rsidRPr="00255C5C">
        <w:rPr>
          <w:rStyle w:val="Emphasis"/>
        </w:rPr>
        <w:t>requirements</w:t>
      </w:r>
      <w:r w:rsidRPr="00255C5C">
        <w:rPr>
          <w:sz w:val="16"/>
        </w:rPr>
        <w:t xml:space="preserve"> </w:t>
      </w:r>
      <w:r w:rsidRPr="00255C5C">
        <w:rPr>
          <w:rStyle w:val="Emphasis"/>
        </w:rPr>
        <w:t>set forth</w:t>
      </w:r>
      <w:r w:rsidRPr="00255C5C">
        <w:rPr>
          <w:sz w:val="16"/>
        </w:rPr>
        <w:t xml:space="preserve"> </w:t>
      </w:r>
      <w:r w:rsidRPr="00255C5C">
        <w:rPr>
          <w:rStyle w:val="StyleUnderline"/>
        </w:rPr>
        <w:t>in the Executive Order</w:t>
      </w:r>
      <w:r w:rsidRPr="00255C5C">
        <w:rPr>
          <w:sz w:val="16"/>
        </w:rPr>
        <w:t>.</w:t>
      </w:r>
    </w:p>
    <w:p w14:paraId="5C96E087" w14:textId="77777777" w:rsidR="006D2339" w:rsidRPr="00255C5C" w:rsidRDefault="006D2339" w:rsidP="006D2339">
      <w:pPr>
        <w:rPr>
          <w:sz w:val="16"/>
        </w:rPr>
      </w:pPr>
      <w:r w:rsidRPr="00255C5C">
        <w:rPr>
          <w:sz w:val="16"/>
        </w:rPr>
        <w:t xml:space="preserve">There are other examples. The </w:t>
      </w:r>
      <w:r w:rsidRPr="00255C5C">
        <w:rPr>
          <w:rStyle w:val="Emphasis"/>
          <w:highlight w:val="cyan"/>
        </w:rPr>
        <w:t>D</w:t>
      </w:r>
      <w:r w:rsidRPr="00255C5C">
        <w:rPr>
          <w:sz w:val="16"/>
        </w:rPr>
        <w:t xml:space="preserve">epartment of </w:t>
      </w:r>
      <w:r w:rsidRPr="00255C5C">
        <w:rPr>
          <w:rStyle w:val="Emphasis"/>
          <w:highlight w:val="cyan"/>
        </w:rPr>
        <w:t>H</w:t>
      </w:r>
      <w:r w:rsidRPr="00255C5C">
        <w:rPr>
          <w:sz w:val="16"/>
        </w:rPr>
        <w:t xml:space="preserve">ealth and </w:t>
      </w:r>
      <w:r w:rsidRPr="00255C5C">
        <w:rPr>
          <w:rStyle w:val="Emphasis"/>
          <w:highlight w:val="cyan"/>
        </w:rPr>
        <w:t>H</w:t>
      </w:r>
      <w:r w:rsidRPr="00255C5C">
        <w:rPr>
          <w:sz w:val="16"/>
        </w:rPr>
        <w:t xml:space="preserve">uman </w:t>
      </w:r>
      <w:r w:rsidRPr="00255C5C">
        <w:rPr>
          <w:rStyle w:val="Emphasis"/>
          <w:highlight w:val="cyan"/>
        </w:rPr>
        <w:t>S</w:t>
      </w:r>
      <w:r w:rsidRPr="00255C5C">
        <w:rPr>
          <w:sz w:val="16"/>
        </w:rPr>
        <w:t xml:space="preserve">ervices </w:t>
      </w:r>
      <w:r w:rsidRPr="00255C5C">
        <w:rPr>
          <w:rStyle w:val="StyleUnderline"/>
        </w:rPr>
        <w:t xml:space="preserve">has </w:t>
      </w:r>
      <w:r w:rsidRPr="00255C5C">
        <w:rPr>
          <w:rStyle w:val="StyleUnderline"/>
          <w:highlight w:val="cyan"/>
        </w:rPr>
        <w:t>deployed AI</w:t>
      </w:r>
      <w:r w:rsidRPr="00255C5C">
        <w:rPr>
          <w:rStyle w:val="StyleUnderline"/>
        </w:rPr>
        <w:t xml:space="preserve"> tools </w:t>
      </w:r>
      <w:r w:rsidRPr="00255C5C">
        <w:rPr>
          <w:rStyle w:val="StyleUnderline"/>
          <w:highlight w:val="cyan"/>
        </w:rPr>
        <w:t>to</w:t>
      </w:r>
      <w:r w:rsidRPr="00255C5C">
        <w:rPr>
          <w:sz w:val="16"/>
          <w:highlight w:val="cyan"/>
        </w:rPr>
        <w:t xml:space="preserve"> </w:t>
      </w:r>
      <w:r w:rsidRPr="00255C5C">
        <w:rPr>
          <w:rStyle w:val="Emphasis"/>
          <w:highlight w:val="cyan"/>
        </w:rPr>
        <w:t>enhance medical research</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track disease</w:t>
      </w:r>
      <w:r w:rsidRPr="00255C5C">
        <w:rPr>
          <w:sz w:val="16"/>
          <w:highlight w:val="cyan"/>
        </w:rPr>
        <w:t xml:space="preserve"> </w:t>
      </w:r>
      <w:r w:rsidRPr="00255C5C">
        <w:rPr>
          <w:rStyle w:val="StyleUnderline"/>
          <w:highlight w:val="cyan"/>
        </w:rPr>
        <w:t>outbreaks</w:t>
      </w:r>
      <w:r w:rsidRPr="00255C5C">
        <w:rPr>
          <w:sz w:val="16"/>
        </w:rPr>
        <w:t xml:space="preserve">. </w:t>
      </w:r>
      <w:r w:rsidRPr="00255C5C">
        <w:rPr>
          <w:rStyle w:val="StyleUnderline"/>
        </w:rPr>
        <w:t>The</w:t>
      </w:r>
      <w:r w:rsidRPr="00255C5C">
        <w:rPr>
          <w:sz w:val="16"/>
        </w:rPr>
        <w:t xml:space="preserve"> </w:t>
      </w:r>
      <w:r w:rsidRPr="00255C5C">
        <w:rPr>
          <w:rStyle w:val="Emphasis"/>
          <w:highlight w:val="cyan"/>
        </w:rPr>
        <w:t>F</w:t>
      </w:r>
      <w:r w:rsidRPr="00255C5C">
        <w:rPr>
          <w:sz w:val="16"/>
        </w:rPr>
        <w:t xml:space="preserve">ood and </w:t>
      </w:r>
      <w:r w:rsidRPr="00255C5C">
        <w:rPr>
          <w:rStyle w:val="Emphasis"/>
          <w:highlight w:val="cyan"/>
        </w:rPr>
        <w:t>D</w:t>
      </w:r>
      <w:r w:rsidRPr="00255C5C">
        <w:rPr>
          <w:sz w:val="16"/>
        </w:rPr>
        <w:t xml:space="preserve">rug </w:t>
      </w:r>
      <w:r w:rsidRPr="00255C5C">
        <w:rPr>
          <w:rStyle w:val="Emphasis"/>
          <w:highlight w:val="cyan"/>
        </w:rPr>
        <w:t>A</w:t>
      </w:r>
      <w:r w:rsidRPr="00255C5C">
        <w:rPr>
          <w:sz w:val="16"/>
        </w:rPr>
        <w:t xml:space="preserve">dministration has </w:t>
      </w:r>
      <w:r w:rsidRPr="00255C5C">
        <w:rPr>
          <w:rStyle w:val="StyleUnderline"/>
        </w:rPr>
        <w:t xml:space="preserve">been </w:t>
      </w:r>
      <w:r w:rsidRPr="00255C5C">
        <w:rPr>
          <w:rStyle w:val="StyleUnderline"/>
          <w:highlight w:val="cyan"/>
        </w:rPr>
        <w:t>using</w:t>
      </w:r>
      <w:r w:rsidRPr="00255C5C">
        <w:rPr>
          <w:rStyle w:val="StyleUnderline"/>
        </w:rPr>
        <w:t xml:space="preserve"> AI </w:t>
      </w:r>
      <w:r w:rsidRPr="00255C5C">
        <w:rPr>
          <w:rStyle w:val="StyleUnderline"/>
          <w:highlight w:val="cyan"/>
        </w:rPr>
        <w:t>to</w:t>
      </w:r>
      <w:r w:rsidRPr="00255C5C">
        <w:rPr>
          <w:sz w:val="16"/>
          <w:highlight w:val="cyan"/>
        </w:rPr>
        <w:t xml:space="preserve"> </w:t>
      </w:r>
      <w:r w:rsidRPr="00255C5C">
        <w:rPr>
          <w:rStyle w:val="Emphasis"/>
          <w:highlight w:val="cyan"/>
        </w:rPr>
        <w:t>review</w:t>
      </w:r>
      <w:r w:rsidRPr="00255C5C">
        <w:rPr>
          <w:sz w:val="16"/>
        </w:rPr>
        <w:t xml:space="preserve"> </w:t>
      </w:r>
      <w:r w:rsidRPr="00255C5C">
        <w:rPr>
          <w:rStyle w:val="StyleUnderline"/>
          <w:highlight w:val="cyan"/>
        </w:rPr>
        <w:t>drug</w:t>
      </w:r>
      <w:r w:rsidRPr="00255C5C">
        <w:rPr>
          <w:sz w:val="16"/>
          <w:highlight w:val="cyan"/>
        </w:rPr>
        <w:t xml:space="preserve"> </w:t>
      </w:r>
      <w:r w:rsidRPr="00255C5C">
        <w:rPr>
          <w:rStyle w:val="Emphasis"/>
          <w:highlight w:val="cyan"/>
        </w:rPr>
        <w:t>applications</w:t>
      </w:r>
      <w:r w:rsidRPr="00255C5C">
        <w:rPr>
          <w:sz w:val="16"/>
        </w:rPr>
        <w:t xml:space="preserve">. </w:t>
      </w:r>
      <w:r w:rsidRPr="00255C5C">
        <w:rPr>
          <w:rStyle w:val="StyleUnderline"/>
        </w:rPr>
        <w:t>The</w:t>
      </w:r>
      <w:r w:rsidRPr="00255C5C">
        <w:rPr>
          <w:sz w:val="16"/>
        </w:rPr>
        <w:t xml:space="preserve"> </w:t>
      </w:r>
      <w:r w:rsidRPr="00255C5C">
        <w:rPr>
          <w:rStyle w:val="Emphasis"/>
          <w:highlight w:val="cyan"/>
        </w:rPr>
        <w:t>C</w:t>
      </w:r>
      <w:r w:rsidRPr="00255C5C">
        <w:rPr>
          <w:sz w:val="16"/>
        </w:rPr>
        <w:t xml:space="preserve">enters for </w:t>
      </w:r>
      <w:r w:rsidRPr="00255C5C">
        <w:rPr>
          <w:rStyle w:val="Emphasis"/>
          <w:highlight w:val="cyan"/>
        </w:rPr>
        <w:t>D</w:t>
      </w:r>
      <w:r w:rsidRPr="00255C5C">
        <w:rPr>
          <w:sz w:val="16"/>
        </w:rPr>
        <w:t xml:space="preserve">isease </w:t>
      </w:r>
      <w:r w:rsidRPr="00255C5C">
        <w:rPr>
          <w:rStyle w:val="Emphasis"/>
          <w:highlight w:val="cyan"/>
        </w:rPr>
        <w:t>C</w:t>
      </w:r>
      <w:r w:rsidRPr="00255C5C">
        <w:rPr>
          <w:sz w:val="16"/>
        </w:rPr>
        <w:t xml:space="preserve">ontrol </w:t>
      </w:r>
      <w:r w:rsidRPr="00255C5C">
        <w:rPr>
          <w:rStyle w:val="StyleUnderline"/>
        </w:rPr>
        <w:t xml:space="preserve">has been </w:t>
      </w:r>
      <w:r w:rsidRPr="00255C5C">
        <w:rPr>
          <w:rStyle w:val="StyleUnderline"/>
          <w:highlight w:val="cyan"/>
        </w:rPr>
        <w:t>using</w:t>
      </w:r>
      <w:r w:rsidRPr="00255C5C">
        <w:rPr>
          <w:rStyle w:val="StyleUnderline"/>
        </w:rPr>
        <w:t xml:space="preserve"> machine learning </w:t>
      </w:r>
      <w:r w:rsidRPr="00255C5C">
        <w:rPr>
          <w:rStyle w:val="StyleUnderline"/>
          <w:highlight w:val="cyan"/>
        </w:rPr>
        <w:t>to</w:t>
      </w:r>
      <w:r w:rsidRPr="00255C5C">
        <w:rPr>
          <w:sz w:val="16"/>
        </w:rPr>
        <w:t xml:space="preserve"> </w:t>
      </w:r>
      <w:r w:rsidRPr="00255C5C">
        <w:rPr>
          <w:rStyle w:val="Emphasis"/>
          <w:highlight w:val="cyan"/>
        </w:rPr>
        <w:t>analyze</w:t>
      </w:r>
      <w:r w:rsidRPr="00255C5C">
        <w:rPr>
          <w:sz w:val="16"/>
        </w:rPr>
        <w:t xml:space="preserve"> </w:t>
      </w:r>
      <w:r w:rsidRPr="00255C5C">
        <w:rPr>
          <w:rStyle w:val="StyleUnderline"/>
        </w:rPr>
        <w:t xml:space="preserve">medical </w:t>
      </w:r>
      <w:r w:rsidRPr="00255C5C">
        <w:rPr>
          <w:rStyle w:val="StyleUnderline"/>
          <w:highlight w:val="cyan"/>
        </w:rPr>
        <w:t>images for</w:t>
      </w:r>
      <w:r w:rsidRPr="00255C5C">
        <w:rPr>
          <w:sz w:val="16"/>
          <w:highlight w:val="cyan"/>
        </w:rPr>
        <w:t xml:space="preserve"> </w:t>
      </w:r>
      <w:r w:rsidRPr="00255C5C">
        <w:rPr>
          <w:rStyle w:val="Emphasis"/>
          <w:highlight w:val="cyan"/>
        </w:rPr>
        <w:t>health conditions</w:t>
      </w:r>
      <w:r w:rsidRPr="00255C5C">
        <w:rPr>
          <w:rStyle w:val="Emphasis"/>
        </w:rPr>
        <w:t xml:space="preserve"> or abnormalities</w:t>
      </w:r>
      <w:r w:rsidRPr="00255C5C">
        <w:rPr>
          <w:sz w:val="16"/>
        </w:rPr>
        <w:t xml:space="preserve"> </w:t>
      </w:r>
      <w:r w:rsidRPr="00255C5C">
        <w:rPr>
          <w:rStyle w:val="StyleUnderline"/>
          <w:highlight w:val="cyan"/>
        </w:rPr>
        <w:t>and the</w:t>
      </w:r>
      <w:r w:rsidRPr="00255C5C">
        <w:rPr>
          <w:sz w:val="16"/>
        </w:rPr>
        <w:t xml:space="preserve"> National Institutes of Health (</w:t>
      </w:r>
      <w:r w:rsidRPr="00255C5C">
        <w:rPr>
          <w:rStyle w:val="Emphasis"/>
          <w:highlight w:val="cyan"/>
        </w:rPr>
        <w:t>NIH</w:t>
      </w:r>
      <w:r w:rsidRPr="00255C5C">
        <w:rPr>
          <w:sz w:val="16"/>
        </w:rPr>
        <w:t xml:space="preserve">) </w:t>
      </w:r>
      <w:r w:rsidRPr="00255C5C">
        <w:rPr>
          <w:rStyle w:val="StyleUnderline"/>
        </w:rPr>
        <w:t xml:space="preserve">has been </w:t>
      </w:r>
      <w:r w:rsidRPr="00255C5C">
        <w:rPr>
          <w:rStyle w:val="StyleUnderline"/>
          <w:highlight w:val="cyan"/>
        </w:rPr>
        <w:t>using</w:t>
      </w:r>
      <w:r w:rsidRPr="00255C5C">
        <w:rPr>
          <w:rStyle w:val="StyleUnderline"/>
        </w:rPr>
        <w:t xml:space="preserve"> the technology </w:t>
      </w:r>
      <w:r w:rsidRPr="00255C5C">
        <w:rPr>
          <w:rStyle w:val="StyleUnderline"/>
          <w:highlight w:val="cyan"/>
        </w:rPr>
        <w:t>to</w:t>
      </w:r>
      <w:r w:rsidRPr="00255C5C">
        <w:rPr>
          <w:sz w:val="16"/>
          <w:highlight w:val="cyan"/>
        </w:rPr>
        <w:t xml:space="preserve"> </w:t>
      </w:r>
      <w:r w:rsidRPr="00255C5C">
        <w:rPr>
          <w:rStyle w:val="Emphasis"/>
          <w:highlight w:val="cyan"/>
        </w:rPr>
        <w:t>predict disease progression</w:t>
      </w:r>
      <w:r w:rsidRPr="00255C5C">
        <w:rPr>
          <w:sz w:val="16"/>
          <w:highlight w:val="cyan"/>
        </w:rPr>
        <w:t xml:space="preserve"> </w:t>
      </w:r>
      <w:r w:rsidRPr="00255C5C">
        <w:rPr>
          <w:rStyle w:val="StyleUnderline"/>
          <w:highlight w:val="cyan"/>
        </w:rPr>
        <w:t>and identify</w:t>
      </w:r>
      <w:r w:rsidRPr="00255C5C">
        <w:rPr>
          <w:rStyle w:val="StyleUnderline"/>
        </w:rPr>
        <w:t xml:space="preserve"> scientific literature</w:t>
      </w:r>
      <w:r w:rsidRPr="00255C5C">
        <w:rPr>
          <w:sz w:val="16"/>
        </w:rPr>
        <w:t>.</w:t>
      </w:r>
    </w:p>
    <w:p w14:paraId="233076FB" w14:textId="77777777" w:rsidR="006D2339" w:rsidRPr="00255C5C" w:rsidRDefault="006D2339" w:rsidP="006D2339">
      <w:pPr>
        <w:rPr>
          <w:sz w:val="16"/>
        </w:rPr>
      </w:pPr>
      <w:r w:rsidRPr="00255C5C">
        <w:rPr>
          <w:sz w:val="16"/>
        </w:rPr>
        <w:t xml:space="preserve">Like NIH, the Department of Veterans Affairs uses AI to help analyze medical records and data to predict risk-related incidents of suicide. </w:t>
      </w:r>
      <w:r w:rsidRPr="00255C5C">
        <w:rPr>
          <w:rStyle w:val="StyleUnderline"/>
        </w:rPr>
        <w:t>The</w:t>
      </w:r>
      <w:r w:rsidRPr="00255C5C">
        <w:rPr>
          <w:sz w:val="16"/>
        </w:rPr>
        <w:t xml:space="preserve"> </w:t>
      </w:r>
      <w:r w:rsidRPr="00255C5C">
        <w:rPr>
          <w:rStyle w:val="Emphasis"/>
        </w:rPr>
        <w:t>D</w:t>
      </w:r>
      <w:r w:rsidRPr="00255C5C">
        <w:rPr>
          <w:sz w:val="16"/>
        </w:rPr>
        <w:t xml:space="preserve">epartment of </w:t>
      </w:r>
      <w:r w:rsidRPr="00255C5C">
        <w:rPr>
          <w:rStyle w:val="Emphasis"/>
        </w:rPr>
        <w:t>H</w:t>
      </w:r>
      <w:r w:rsidRPr="00255C5C">
        <w:rPr>
          <w:sz w:val="16"/>
        </w:rPr>
        <w:t xml:space="preserve">omeland </w:t>
      </w:r>
      <w:r w:rsidRPr="00255C5C">
        <w:rPr>
          <w:rStyle w:val="Emphasis"/>
        </w:rPr>
        <w:t>S</w:t>
      </w:r>
      <w:r w:rsidRPr="00255C5C">
        <w:rPr>
          <w:sz w:val="16"/>
        </w:rPr>
        <w:t xml:space="preserve">ecurity </w:t>
      </w:r>
      <w:r w:rsidRPr="00255C5C">
        <w:rPr>
          <w:rStyle w:val="StyleUnderline"/>
        </w:rPr>
        <w:t>is using AI to help advance its homeland security mission while still protecting privacy and individual rights for the public</w:t>
      </w:r>
      <w:r w:rsidRPr="00255C5C">
        <w:rPr>
          <w:sz w:val="16"/>
        </w:rPr>
        <w:t>. For example, the U.S. Customs and Border Protection helps keep fentanyl and other drugs out of the country by using AI to identify a suspicious pattern in a car's border crossing history, screen cargo at ports of entry and identify objects in streaming video and imagery.</w:t>
      </w:r>
    </w:p>
    <w:p w14:paraId="15515028" w14:textId="77777777" w:rsidR="006D2339" w:rsidRPr="00255C5C" w:rsidRDefault="006D2339" w:rsidP="006D2339">
      <w:pPr>
        <w:rPr>
          <w:rStyle w:val="StyleUnderline"/>
        </w:rPr>
      </w:pPr>
      <w:r w:rsidRPr="00255C5C">
        <w:rPr>
          <w:sz w:val="16"/>
        </w:rPr>
        <w:t xml:space="preserve">The General Services Administration is incorporating AI into its procurement and contracting processes to streamline operations, save time and reduce costs. </w:t>
      </w:r>
      <w:r w:rsidRPr="00255C5C">
        <w:rPr>
          <w:rStyle w:val="StyleUnderline"/>
        </w:rPr>
        <w:t>The</w:t>
      </w:r>
      <w:r w:rsidRPr="00255C5C">
        <w:rPr>
          <w:sz w:val="16"/>
        </w:rPr>
        <w:t xml:space="preserve"> U.S. </w:t>
      </w:r>
      <w:r w:rsidRPr="00255C5C">
        <w:rPr>
          <w:rStyle w:val="StyleUnderline"/>
          <w:highlight w:val="cyan"/>
        </w:rPr>
        <w:t>Departments</w:t>
      </w:r>
      <w:r w:rsidRPr="00255C5C">
        <w:rPr>
          <w:rStyle w:val="StyleUnderline"/>
        </w:rPr>
        <w:t xml:space="preserve"> of</w:t>
      </w:r>
      <w:r w:rsidRPr="00255C5C">
        <w:rPr>
          <w:sz w:val="16"/>
        </w:rPr>
        <w:t xml:space="preserve"> </w:t>
      </w:r>
      <w:r w:rsidRPr="00255C5C">
        <w:rPr>
          <w:rStyle w:val="Emphasis"/>
        </w:rPr>
        <w:t>Ag</w:t>
      </w:r>
      <w:r w:rsidRPr="00255C5C">
        <w:rPr>
          <w:rStyle w:val="StyleUnderline"/>
        </w:rPr>
        <w:t>riculture</w:t>
      </w:r>
      <w:r w:rsidRPr="00255C5C">
        <w:rPr>
          <w:sz w:val="16"/>
        </w:rPr>
        <w:t xml:space="preserve"> </w:t>
      </w:r>
      <w:r w:rsidRPr="00255C5C">
        <w:rPr>
          <w:rStyle w:val="StyleUnderline"/>
        </w:rPr>
        <w:t>and</w:t>
      </w:r>
      <w:r w:rsidRPr="00255C5C">
        <w:rPr>
          <w:sz w:val="16"/>
        </w:rPr>
        <w:t xml:space="preserve"> </w:t>
      </w:r>
      <w:r w:rsidRPr="00255C5C">
        <w:rPr>
          <w:rStyle w:val="Emphasis"/>
        </w:rPr>
        <w:t>Transportation</w:t>
      </w:r>
      <w:r w:rsidRPr="00255C5C">
        <w:rPr>
          <w:sz w:val="16"/>
        </w:rPr>
        <w:t xml:space="preserve"> </w:t>
      </w:r>
      <w:r w:rsidRPr="00255C5C">
        <w:rPr>
          <w:rStyle w:val="StyleUnderline"/>
        </w:rPr>
        <w:t>as well as the</w:t>
      </w:r>
      <w:r w:rsidRPr="00255C5C">
        <w:rPr>
          <w:sz w:val="16"/>
        </w:rPr>
        <w:t xml:space="preserve"> </w:t>
      </w:r>
      <w:r w:rsidRPr="00255C5C">
        <w:rPr>
          <w:rStyle w:val="Emphasis"/>
        </w:rPr>
        <w:t>E</w:t>
      </w:r>
      <w:r w:rsidRPr="00255C5C">
        <w:rPr>
          <w:sz w:val="16"/>
        </w:rPr>
        <w:t xml:space="preserve">nvironmental </w:t>
      </w:r>
      <w:r w:rsidRPr="00255C5C">
        <w:rPr>
          <w:rStyle w:val="Emphasis"/>
        </w:rPr>
        <w:t>P</w:t>
      </w:r>
      <w:r w:rsidRPr="00255C5C">
        <w:rPr>
          <w:sz w:val="16"/>
        </w:rPr>
        <w:t xml:space="preserve">rotection </w:t>
      </w:r>
      <w:r w:rsidRPr="00255C5C">
        <w:rPr>
          <w:rStyle w:val="Emphasis"/>
        </w:rPr>
        <w:t>A</w:t>
      </w:r>
      <w:r w:rsidRPr="00255C5C">
        <w:rPr>
          <w:sz w:val="16"/>
        </w:rPr>
        <w:t xml:space="preserve">gency </w:t>
      </w:r>
      <w:r w:rsidRPr="00255C5C">
        <w:rPr>
          <w:rStyle w:val="StyleUnderline"/>
          <w:highlight w:val="cyan"/>
        </w:rPr>
        <w:t>use</w:t>
      </w:r>
      <w:r w:rsidRPr="00255C5C">
        <w:rPr>
          <w:rStyle w:val="StyleUnderline"/>
        </w:rPr>
        <w:t xml:space="preserve"> machine learning </w:t>
      </w:r>
      <w:r w:rsidRPr="00255C5C">
        <w:rPr>
          <w:rStyle w:val="StyleUnderline"/>
          <w:highlight w:val="cyan"/>
        </w:rPr>
        <w:t>to</w:t>
      </w:r>
      <w:r w:rsidRPr="00255C5C">
        <w:rPr>
          <w:sz w:val="16"/>
          <w:highlight w:val="cyan"/>
        </w:rPr>
        <w:t xml:space="preserve"> </w:t>
      </w:r>
      <w:r w:rsidRPr="00255C5C">
        <w:rPr>
          <w:rStyle w:val="Emphasis"/>
          <w:highlight w:val="cyan"/>
        </w:rPr>
        <w:t>map</w:t>
      </w:r>
      <w:r w:rsidRPr="00255C5C">
        <w:rPr>
          <w:sz w:val="16"/>
        </w:rPr>
        <w:t xml:space="preserve"> </w:t>
      </w:r>
      <w:r w:rsidRPr="00255C5C">
        <w:rPr>
          <w:rStyle w:val="StyleUnderline"/>
          <w:highlight w:val="cyan"/>
        </w:rPr>
        <w:t>sat</w:t>
      </w:r>
      <w:r w:rsidRPr="00255C5C">
        <w:rPr>
          <w:rStyle w:val="StyleUnderline"/>
        </w:rPr>
        <w:t xml:space="preserve">ellite </w:t>
      </w:r>
      <w:r w:rsidRPr="00255C5C">
        <w:rPr>
          <w:rStyle w:val="StyleUnderline"/>
          <w:highlight w:val="cyan"/>
        </w:rPr>
        <w:t>imagery of</w:t>
      </w:r>
      <w:r w:rsidRPr="00255C5C">
        <w:rPr>
          <w:sz w:val="16"/>
          <w:highlight w:val="cyan"/>
        </w:rPr>
        <w:t xml:space="preserve"> </w:t>
      </w:r>
      <w:r w:rsidRPr="00255C5C">
        <w:rPr>
          <w:rStyle w:val="Emphasis"/>
          <w:highlight w:val="cyan"/>
        </w:rPr>
        <w:t>crops</w:t>
      </w:r>
      <w:r w:rsidRPr="00255C5C">
        <w:rPr>
          <w:sz w:val="16"/>
        </w:rPr>
        <w:t xml:space="preserve"> </w:t>
      </w:r>
      <w:r w:rsidRPr="00255C5C">
        <w:rPr>
          <w:rStyle w:val="StyleUnderline"/>
        </w:rPr>
        <w:t xml:space="preserve">and </w:t>
      </w:r>
      <w:r w:rsidRPr="00255C5C">
        <w:rPr>
          <w:rStyle w:val="StyleUnderline"/>
          <w:highlight w:val="cyan"/>
        </w:rPr>
        <w:t>vegetation</w:t>
      </w:r>
      <w:r w:rsidRPr="00255C5C">
        <w:rPr>
          <w:sz w:val="16"/>
        </w:rPr>
        <w:t xml:space="preserve">, </w:t>
      </w:r>
      <w:r w:rsidRPr="00255C5C">
        <w:rPr>
          <w:rStyle w:val="Emphasis"/>
          <w:highlight w:val="cyan"/>
        </w:rPr>
        <w:t>analyze</w:t>
      </w:r>
      <w:r w:rsidRPr="00255C5C">
        <w:rPr>
          <w:rStyle w:val="Emphasis"/>
        </w:rPr>
        <w:t xml:space="preserve"> regulatory </w:t>
      </w:r>
      <w:r w:rsidRPr="00255C5C">
        <w:rPr>
          <w:rStyle w:val="Emphasis"/>
          <w:highlight w:val="cyan"/>
        </w:rPr>
        <w:t>comments</w:t>
      </w:r>
      <w:r w:rsidRPr="00255C5C">
        <w:rPr>
          <w:sz w:val="16"/>
        </w:rPr>
        <w:t xml:space="preserve"> </w:t>
      </w:r>
      <w:r w:rsidRPr="00255C5C">
        <w:rPr>
          <w:rStyle w:val="StyleUnderline"/>
        </w:rPr>
        <w:t>from the public</w:t>
      </w:r>
      <w:r w:rsidRPr="00255C5C">
        <w:rPr>
          <w:sz w:val="16"/>
        </w:rPr>
        <w:t xml:space="preserve">, </w:t>
      </w:r>
      <w:r w:rsidRPr="00255C5C">
        <w:rPr>
          <w:rStyle w:val="StyleUnderline"/>
          <w:highlight w:val="cyan"/>
        </w:rPr>
        <w:t>predict</w:t>
      </w:r>
      <w:r w:rsidRPr="00255C5C">
        <w:rPr>
          <w:rStyle w:val="StyleUnderline"/>
        </w:rPr>
        <w:t xml:space="preserve"> flight </w:t>
      </w:r>
      <w:r w:rsidRPr="00255C5C">
        <w:rPr>
          <w:rStyle w:val="StyleUnderline"/>
          <w:highlight w:val="cyan"/>
        </w:rPr>
        <w:t>delays</w:t>
      </w:r>
      <w:r w:rsidRPr="00255C5C">
        <w:rPr>
          <w:rStyle w:val="StyleUnderline"/>
        </w:rPr>
        <w:t xml:space="preserve"> and even for driving autonomous vehicles</w:t>
      </w:r>
      <w:r w:rsidRPr="00255C5C">
        <w:rPr>
          <w:sz w:val="16"/>
        </w:rPr>
        <w:t xml:space="preserve">. </w:t>
      </w:r>
      <w:r w:rsidRPr="00255C5C">
        <w:rPr>
          <w:rStyle w:val="StyleUnderline"/>
        </w:rPr>
        <w:t>The</w:t>
      </w:r>
      <w:r w:rsidRPr="00255C5C">
        <w:rPr>
          <w:sz w:val="16"/>
        </w:rPr>
        <w:t xml:space="preserve"> </w:t>
      </w:r>
      <w:r w:rsidRPr="00255C5C">
        <w:rPr>
          <w:rStyle w:val="Emphasis"/>
        </w:rPr>
        <w:t>D</w:t>
      </w:r>
      <w:r w:rsidRPr="00255C5C">
        <w:rPr>
          <w:sz w:val="16"/>
        </w:rPr>
        <w:t xml:space="preserve">epartment </w:t>
      </w:r>
      <w:r w:rsidRPr="00255C5C">
        <w:rPr>
          <w:rStyle w:val="Emphasis"/>
        </w:rPr>
        <w:t>o</w:t>
      </w:r>
      <w:r w:rsidRPr="00255C5C">
        <w:rPr>
          <w:sz w:val="16"/>
        </w:rPr>
        <w:t xml:space="preserve">f </w:t>
      </w:r>
      <w:r w:rsidRPr="00255C5C">
        <w:rPr>
          <w:rStyle w:val="Emphasis"/>
        </w:rPr>
        <w:t>D</w:t>
      </w:r>
      <w:r w:rsidRPr="00255C5C">
        <w:rPr>
          <w:sz w:val="16"/>
        </w:rPr>
        <w:t xml:space="preserve">efense </w:t>
      </w:r>
      <w:r w:rsidRPr="00255C5C">
        <w:rPr>
          <w:rStyle w:val="StyleUnderline"/>
        </w:rPr>
        <w:t>has been using machine learning for many years to</w:t>
      </w:r>
      <w:r w:rsidRPr="00255C5C">
        <w:rPr>
          <w:sz w:val="16"/>
        </w:rPr>
        <w:t xml:space="preserve"> </w:t>
      </w:r>
      <w:r w:rsidRPr="00255C5C">
        <w:rPr>
          <w:rStyle w:val="Emphasis"/>
        </w:rPr>
        <w:t>help with</w:t>
      </w:r>
      <w:r w:rsidRPr="00255C5C">
        <w:rPr>
          <w:sz w:val="16"/>
        </w:rPr>
        <w:t xml:space="preserve"> </w:t>
      </w:r>
      <w:r w:rsidRPr="00255C5C">
        <w:rPr>
          <w:rStyle w:val="StyleUnderline"/>
        </w:rPr>
        <w:t>predictive</w:t>
      </w:r>
      <w:r w:rsidRPr="00255C5C">
        <w:rPr>
          <w:sz w:val="16"/>
        </w:rPr>
        <w:t xml:space="preserve"> </w:t>
      </w:r>
      <w:r w:rsidRPr="00255C5C">
        <w:rPr>
          <w:rStyle w:val="Emphasis"/>
        </w:rPr>
        <w:t>maintenance and</w:t>
      </w:r>
      <w:r w:rsidRPr="00255C5C">
        <w:rPr>
          <w:sz w:val="16"/>
        </w:rPr>
        <w:t xml:space="preserve"> </w:t>
      </w:r>
      <w:r w:rsidRPr="00255C5C">
        <w:rPr>
          <w:rStyle w:val="StyleUnderline"/>
        </w:rPr>
        <w:t>military</w:t>
      </w:r>
      <w:r w:rsidRPr="00255C5C">
        <w:rPr>
          <w:sz w:val="16"/>
        </w:rPr>
        <w:t xml:space="preserve"> </w:t>
      </w:r>
      <w:r w:rsidRPr="00255C5C">
        <w:rPr>
          <w:rStyle w:val="Emphasis"/>
        </w:rPr>
        <w:t>logistics</w:t>
      </w:r>
      <w:r w:rsidRPr="00255C5C">
        <w:rPr>
          <w:sz w:val="16"/>
        </w:rPr>
        <w:t>.</w:t>
      </w:r>
    </w:p>
    <w:p w14:paraId="6B7CC141" w14:textId="77777777" w:rsidR="006D2339" w:rsidRPr="00255C5C" w:rsidRDefault="006D2339" w:rsidP="006D2339">
      <w:pPr>
        <w:rPr>
          <w:sz w:val="16"/>
        </w:rPr>
      </w:pPr>
      <w:r w:rsidRPr="00255C5C">
        <w:rPr>
          <w:rStyle w:val="StyleUnderline"/>
        </w:rPr>
        <w:t xml:space="preserve">Federal agencies are </w:t>
      </w:r>
      <w:r w:rsidRPr="00255C5C">
        <w:rPr>
          <w:rStyle w:val="StyleUnderline"/>
          <w:highlight w:val="cyan"/>
        </w:rPr>
        <w:t xml:space="preserve">also using </w:t>
      </w:r>
      <w:r w:rsidRPr="00255C5C">
        <w:rPr>
          <w:rStyle w:val="StyleUnderline"/>
        </w:rPr>
        <w:t xml:space="preserve">AI </w:t>
      </w:r>
      <w:r w:rsidRPr="00255C5C">
        <w:rPr>
          <w:rStyle w:val="StyleUnderline"/>
          <w:highlight w:val="cyan"/>
        </w:rPr>
        <w:t>to</w:t>
      </w:r>
      <w:r w:rsidRPr="00255C5C">
        <w:rPr>
          <w:sz w:val="16"/>
          <w:highlight w:val="cyan"/>
        </w:rPr>
        <w:t xml:space="preserve"> </w:t>
      </w:r>
      <w:r w:rsidRPr="00255C5C">
        <w:rPr>
          <w:rStyle w:val="Emphasis"/>
          <w:highlight w:val="cyan"/>
        </w:rPr>
        <w:t>address regulatory challenges</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improve oversight</w:t>
      </w:r>
      <w:r w:rsidRPr="00255C5C">
        <w:rPr>
          <w:sz w:val="16"/>
        </w:rPr>
        <w:t xml:space="preserve">. </w:t>
      </w:r>
      <w:r w:rsidRPr="00255C5C">
        <w:rPr>
          <w:rStyle w:val="StyleUnderline"/>
        </w:rPr>
        <w:t>The</w:t>
      </w:r>
      <w:r w:rsidRPr="00255C5C">
        <w:rPr>
          <w:sz w:val="16"/>
        </w:rPr>
        <w:t xml:space="preserve"> </w:t>
      </w:r>
      <w:r w:rsidRPr="00255C5C">
        <w:rPr>
          <w:rStyle w:val="Emphasis"/>
        </w:rPr>
        <w:t>S</w:t>
      </w:r>
      <w:r w:rsidRPr="00255C5C">
        <w:rPr>
          <w:sz w:val="16"/>
        </w:rPr>
        <w:t xml:space="preserve">ecurities and </w:t>
      </w:r>
      <w:r w:rsidRPr="00255C5C">
        <w:rPr>
          <w:rStyle w:val="Emphasis"/>
        </w:rPr>
        <w:t>E</w:t>
      </w:r>
      <w:r w:rsidRPr="00255C5C">
        <w:rPr>
          <w:sz w:val="16"/>
        </w:rPr>
        <w:t xml:space="preserve">xchange </w:t>
      </w:r>
      <w:r w:rsidRPr="00255C5C">
        <w:rPr>
          <w:rStyle w:val="Emphasis"/>
        </w:rPr>
        <w:t>C</w:t>
      </w:r>
      <w:r w:rsidRPr="00255C5C">
        <w:rPr>
          <w:sz w:val="16"/>
        </w:rPr>
        <w:t xml:space="preserve">ommission </w:t>
      </w:r>
      <w:r w:rsidRPr="00255C5C">
        <w:rPr>
          <w:rStyle w:val="StyleUnderline"/>
        </w:rPr>
        <w:t>and the</w:t>
      </w:r>
      <w:r w:rsidRPr="00255C5C">
        <w:rPr>
          <w:sz w:val="16"/>
        </w:rPr>
        <w:t xml:space="preserve"> </w:t>
      </w:r>
      <w:r w:rsidRPr="00255C5C">
        <w:rPr>
          <w:rStyle w:val="Emphasis"/>
        </w:rPr>
        <w:t>F</w:t>
      </w:r>
      <w:r w:rsidRPr="00255C5C">
        <w:rPr>
          <w:sz w:val="16"/>
        </w:rPr>
        <w:t xml:space="preserve">ederal </w:t>
      </w:r>
      <w:r w:rsidRPr="00255C5C">
        <w:rPr>
          <w:rStyle w:val="Emphasis"/>
        </w:rPr>
        <w:t>T</w:t>
      </w:r>
      <w:r w:rsidRPr="00255C5C">
        <w:rPr>
          <w:sz w:val="16"/>
        </w:rPr>
        <w:t xml:space="preserve">rade </w:t>
      </w:r>
      <w:r w:rsidRPr="00255C5C">
        <w:rPr>
          <w:rStyle w:val="Emphasis"/>
        </w:rPr>
        <w:t>C</w:t>
      </w:r>
      <w:r w:rsidRPr="00255C5C">
        <w:rPr>
          <w:sz w:val="16"/>
        </w:rPr>
        <w:t xml:space="preserve">ommission </w:t>
      </w:r>
      <w:r w:rsidRPr="00255C5C">
        <w:rPr>
          <w:rStyle w:val="StyleUnderline"/>
        </w:rPr>
        <w:t>use AI to</w:t>
      </w:r>
      <w:r w:rsidRPr="00255C5C">
        <w:rPr>
          <w:sz w:val="16"/>
        </w:rPr>
        <w:t xml:space="preserve"> </w:t>
      </w:r>
      <w:r w:rsidRPr="00255C5C">
        <w:rPr>
          <w:rStyle w:val="Emphasis"/>
        </w:rPr>
        <w:t>detect fraud</w:t>
      </w:r>
      <w:r w:rsidRPr="00255C5C">
        <w:rPr>
          <w:sz w:val="16"/>
        </w:rPr>
        <w:t xml:space="preserve"> </w:t>
      </w:r>
      <w:r w:rsidRPr="00255C5C">
        <w:rPr>
          <w:rStyle w:val="StyleUnderline"/>
        </w:rPr>
        <w:t>and other forms of</w:t>
      </w:r>
      <w:r w:rsidRPr="00255C5C">
        <w:rPr>
          <w:sz w:val="16"/>
        </w:rPr>
        <w:t xml:space="preserve"> </w:t>
      </w:r>
      <w:r w:rsidRPr="00255C5C">
        <w:rPr>
          <w:rStyle w:val="Emphasis"/>
        </w:rPr>
        <w:t>financial misconduct</w:t>
      </w:r>
      <w:r w:rsidRPr="00255C5C">
        <w:rPr>
          <w:sz w:val="16"/>
        </w:rPr>
        <w:t xml:space="preserve"> </w:t>
      </w:r>
      <w:r w:rsidRPr="00255C5C">
        <w:rPr>
          <w:rStyle w:val="StyleUnderline"/>
        </w:rPr>
        <w:t>by analyzing large datasets in real time</w:t>
      </w:r>
      <w:r w:rsidRPr="00255C5C">
        <w:rPr>
          <w:sz w:val="16"/>
        </w:rPr>
        <w:t xml:space="preserve">. Additionally, </w:t>
      </w:r>
      <w:r w:rsidRPr="00255C5C">
        <w:rPr>
          <w:rStyle w:val="StyleUnderline"/>
        </w:rPr>
        <w:t>the</w:t>
      </w:r>
      <w:r w:rsidRPr="00255C5C">
        <w:rPr>
          <w:sz w:val="16"/>
        </w:rPr>
        <w:t xml:space="preserve"> </w:t>
      </w:r>
      <w:r w:rsidRPr="00255C5C">
        <w:rPr>
          <w:rStyle w:val="Emphasis"/>
        </w:rPr>
        <w:t>I</w:t>
      </w:r>
      <w:r w:rsidRPr="00255C5C">
        <w:rPr>
          <w:sz w:val="16"/>
        </w:rPr>
        <w:t xml:space="preserve">nternal </w:t>
      </w:r>
      <w:r w:rsidRPr="00255C5C">
        <w:rPr>
          <w:rStyle w:val="Emphasis"/>
        </w:rPr>
        <w:t>R</w:t>
      </w:r>
      <w:r w:rsidRPr="00255C5C">
        <w:rPr>
          <w:sz w:val="16"/>
        </w:rPr>
        <w:t xml:space="preserve">evenue </w:t>
      </w:r>
      <w:r w:rsidRPr="00255C5C">
        <w:rPr>
          <w:rStyle w:val="Emphasis"/>
        </w:rPr>
        <w:t>S</w:t>
      </w:r>
      <w:r w:rsidRPr="00255C5C">
        <w:rPr>
          <w:sz w:val="16"/>
        </w:rPr>
        <w:t xml:space="preserve">ervice </w:t>
      </w:r>
      <w:r w:rsidRPr="00255C5C">
        <w:rPr>
          <w:rStyle w:val="StyleUnderline"/>
        </w:rPr>
        <w:t>is</w:t>
      </w:r>
      <w:r w:rsidRPr="00255C5C">
        <w:rPr>
          <w:sz w:val="16"/>
        </w:rPr>
        <w:t xml:space="preserve"> </w:t>
      </w:r>
      <w:r w:rsidRPr="00255C5C">
        <w:rPr>
          <w:rStyle w:val="StyleUnderline"/>
        </w:rPr>
        <w:t>exploring AI to</w:t>
      </w:r>
      <w:r w:rsidRPr="00255C5C">
        <w:rPr>
          <w:sz w:val="16"/>
        </w:rPr>
        <w:t xml:space="preserve"> </w:t>
      </w:r>
      <w:r w:rsidRPr="00255C5C">
        <w:rPr>
          <w:rStyle w:val="Emphasis"/>
        </w:rPr>
        <w:t>enhance tax compliance</w:t>
      </w:r>
      <w:r w:rsidRPr="00255C5C">
        <w:rPr>
          <w:sz w:val="16"/>
        </w:rPr>
        <w:t xml:space="preserve"> </w:t>
      </w:r>
      <w:r w:rsidRPr="00255C5C">
        <w:rPr>
          <w:rStyle w:val="StyleUnderline"/>
        </w:rPr>
        <w:t>and</w:t>
      </w:r>
      <w:r w:rsidRPr="00255C5C">
        <w:rPr>
          <w:sz w:val="16"/>
        </w:rPr>
        <w:t xml:space="preserve"> </w:t>
      </w:r>
      <w:r w:rsidRPr="00255C5C">
        <w:rPr>
          <w:rStyle w:val="Emphasis"/>
        </w:rPr>
        <w:t>identify inconsistencies</w:t>
      </w:r>
      <w:r w:rsidRPr="00255C5C">
        <w:rPr>
          <w:sz w:val="16"/>
        </w:rPr>
        <w:t xml:space="preserve"> </w:t>
      </w:r>
      <w:r w:rsidRPr="00255C5C">
        <w:rPr>
          <w:rStyle w:val="StyleUnderline"/>
        </w:rPr>
        <w:t>in tax filings</w:t>
      </w:r>
      <w:r w:rsidRPr="00255C5C">
        <w:rPr>
          <w:sz w:val="16"/>
        </w:rPr>
        <w:t xml:space="preserve">. This work </w:t>
      </w:r>
      <w:r w:rsidRPr="00255C5C">
        <w:rPr>
          <w:rStyle w:val="StyleUnderline"/>
        </w:rPr>
        <w:t>aims to enhance public service delivery by making data-driven decisions faster and more accurately</w:t>
      </w:r>
      <w:r w:rsidRPr="00255C5C">
        <w:rPr>
          <w:sz w:val="16"/>
        </w:rPr>
        <w:t>.</w:t>
      </w:r>
    </w:p>
    <w:p w14:paraId="2C0ED9B1" w14:textId="77777777" w:rsidR="006D2339" w:rsidRPr="00255C5C" w:rsidRDefault="006D2339" w:rsidP="006D2339">
      <w:pPr>
        <w:rPr>
          <w:sz w:val="16"/>
        </w:rPr>
      </w:pPr>
      <w:r w:rsidRPr="00255C5C">
        <w:rPr>
          <w:rStyle w:val="StyleUnderline"/>
        </w:rPr>
        <w:t>The</w:t>
      </w:r>
      <w:r w:rsidRPr="00255C5C">
        <w:rPr>
          <w:sz w:val="16"/>
        </w:rPr>
        <w:t xml:space="preserve"> federal </w:t>
      </w:r>
      <w:r w:rsidRPr="00255C5C">
        <w:rPr>
          <w:rStyle w:val="StyleUnderline"/>
          <w:highlight w:val="cyan"/>
        </w:rPr>
        <w:t>government</w:t>
      </w:r>
      <w:r w:rsidRPr="00255C5C">
        <w:rPr>
          <w:rStyle w:val="StyleUnderline"/>
        </w:rPr>
        <w:t xml:space="preserve"> is </w:t>
      </w:r>
      <w:r w:rsidRPr="00255C5C">
        <w:rPr>
          <w:rStyle w:val="StyleUnderline"/>
          <w:highlight w:val="cyan"/>
        </w:rPr>
        <w:t>incorporating</w:t>
      </w:r>
      <w:r w:rsidRPr="00255C5C">
        <w:rPr>
          <w:rStyle w:val="StyleUnderline"/>
        </w:rPr>
        <w:t xml:space="preserve"> AI </w:t>
      </w:r>
      <w:r w:rsidRPr="00255C5C">
        <w:rPr>
          <w:rStyle w:val="StyleUnderline"/>
          <w:highlight w:val="cyan"/>
        </w:rPr>
        <w:t>to</w:t>
      </w:r>
      <w:r w:rsidRPr="00255C5C">
        <w:rPr>
          <w:rStyle w:val="StyleUnderline"/>
        </w:rPr>
        <w:t xml:space="preserve"> better </w:t>
      </w:r>
      <w:r w:rsidRPr="00255C5C">
        <w:rPr>
          <w:rStyle w:val="StyleUnderline"/>
          <w:highlight w:val="cyan"/>
        </w:rPr>
        <w:t>serve the public</w:t>
      </w:r>
      <w:r w:rsidRPr="00255C5C">
        <w:rPr>
          <w:rStyle w:val="StyleUnderline"/>
        </w:rPr>
        <w:t xml:space="preserve"> while still </w:t>
      </w:r>
      <w:r w:rsidRPr="00255C5C">
        <w:rPr>
          <w:rStyle w:val="StyleUnderline"/>
          <w:highlight w:val="cyan"/>
        </w:rPr>
        <w:t>establishing rules to ensure</w:t>
      </w:r>
      <w:r w:rsidRPr="00255C5C">
        <w:rPr>
          <w:rStyle w:val="StyleUnderline"/>
        </w:rPr>
        <w:t xml:space="preserve"> that </w:t>
      </w:r>
      <w:r w:rsidRPr="00255C5C">
        <w:rPr>
          <w:rStyle w:val="StyleUnderline"/>
          <w:highlight w:val="cyan"/>
        </w:rPr>
        <w:t>AI will not violate</w:t>
      </w:r>
      <w:r w:rsidRPr="00255C5C">
        <w:rPr>
          <w:rStyle w:val="StyleUnderline"/>
        </w:rPr>
        <w:t xml:space="preserve"> people's </w:t>
      </w:r>
      <w:r w:rsidRPr="00255C5C">
        <w:rPr>
          <w:rStyle w:val="StyleUnderline"/>
          <w:highlight w:val="cyan"/>
        </w:rPr>
        <w:t>rights</w:t>
      </w:r>
      <w:r w:rsidRPr="00255C5C">
        <w:rPr>
          <w:sz w:val="16"/>
        </w:rPr>
        <w:t>. The website AI.gov provides additional information on how federal agencies are using AI to better serve the public, including a full inventory of AI use cases.</w:t>
      </w:r>
    </w:p>
    <w:p w14:paraId="50C23789" w14:textId="77777777" w:rsidR="006D2339" w:rsidRPr="00255C5C" w:rsidRDefault="006D2339" w:rsidP="006D2339">
      <w:pPr>
        <w:pStyle w:val="Heading4"/>
      </w:pPr>
      <w:r>
        <w:t xml:space="preserve">4. </w:t>
      </w:r>
      <w:r w:rsidRPr="00255C5C">
        <w:t xml:space="preserve">The plan </w:t>
      </w:r>
      <w:r w:rsidRPr="00255C5C">
        <w:rPr>
          <w:u w:val="single"/>
        </w:rPr>
        <w:t>creates unions</w:t>
      </w:r>
      <w:r w:rsidRPr="00255C5C">
        <w:t xml:space="preserve"> that </w:t>
      </w:r>
      <w:r w:rsidRPr="00255C5C">
        <w:rPr>
          <w:u w:val="single"/>
        </w:rPr>
        <w:t>block</w:t>
      </w:r>
      <w:r w:rsidRPr="00255C5C">
        <w:t xml:space="preserve"> automation.</w:t>
      </w:r>
    </w:p>
    <w:p w14:paraId="45D9739D" w14:textId="77777777" w:rsidR="006D2339" w:rsidRPr="00255C5C" w:rsidRDefault="006D2339" w:rsidP="006D2339">
      <w:r w:rsidRPr="00255C5C">
        <w:rPr>
          <w:rStyle w:val="Style13ptBold"/>
        </w:rPr>
        <w:t>Langham 24</w:t>
      </w:r>
      <w:r w:rsidRPr="00255C5C">
        <w:t xml:space="preserve">, Legal Content Attorney at the Maryland State Bar Association. (Pamela, November 21, 2024, “AI and Robotics: Unions and Employers Tackle AI and Robotics in the Workplace,” MSBA, </w:t>
      </w:r>
      <w:hyperlink r:id="rId11" w:history="1">
        <w:r w:rsidRPr="00255C5C">
          <w:rPr>
            <w:rStyle w:val="Hyperlink"/>
          </w:rPr>
          <w:t>https://www.msba.org/site/site/content/News-and-Publications/News/General-News/AI_and_Robotics_Unions_and_Employers_Tackle_AI_and_Robotics_in_the_Workplace.aspx</w:t>
        </w:r>
      </w:hyperlink>
      <w:r w:rsidRPr="00255C5C">
        <w:t>, Ulven)</w:t>
      </w:r>
    </w:p>
    <w:p w14:paraId="423516A4" w14:textId="77777777" w:rsidR="006D2339" w:rsidRPr="00255C5C" w:rsidRDefault="006D2339" w:rsidP="006D2339">
      <w:pPr>
        <w:rPr>
          <w:sz w:val="16"/>
        </w:rPr>
      </w:pPr>
      <w:r w:rsidRPr="00255C5C">
        <w:rPr>
          <w:sz w:val="16"/>
        </w:rPr>
        <w:t>Legal and Labor Challenges</w:t>
      </w:r>
    </w:p>
    <w:p w14:paraId="09B26BCC" w14:textId="77777777" w:rsidR="006D2339" w:rsidRPr="00255C5C" w:rsidRDefault="006D2339" w:rsidP="006D2339">
      <w:pPr>
        <w:rPr>
          <w:sz w:val="16"/>
        </w:rPr>
      </w:pPr>
      <w:r w:rsidRPr="00255C5C">
        <w:rPr>
          <w:rStyle w:val="StyleUnderline"/>
        </w:rPr>
        <w:t>Legal professionals</w:t>
      </w:r>
      <w:r w:rsidRPr="00255C5C">
        <w:rPr>
          <w:sz w:val="16"/>
        </w:rPr>
        <w:t xml:space="preserve"> in employment are </w:t>
      </w:r>
      <w:r w:rsidRPr="00255C5C">
        <w:rPr>
          <w:rStyle w:val="StyleUnderline"/>
        </w:rPr>
        <w:t>confronting</w:t>
      </w:r>
      <w:r w:rsidRPr="00255C5C">
        <w:rPr>
          <w:sz w:val="16"/>
        </w:rPr>
        <w:t xml:space="preserve"> multiple </w:t>
      </w:r>
      <w:r w:rsidRPr="00255C5C">
        <w:rPr>
          <w:rStyle w:val="StyleUnderline"/>
        </w:rPr>
        <w:t>issues and challenges in applying traditional labor law frameworks to AI</w:t>
      </w:r>
      <w:r w:rsidRPr="00255C5C">
        <w:rPr>
          <w:sz w:val="16"/>
        </w:rPr>
        <w:t xml:space="preserve"> and robotics, which can perform complex tasks traditionally reserved for human workers. </w:t>
      </w:r>
      <w:r w:rsidRPr="00255C5C">
        <w:rPr>
          <w:rStyle w:val="StyleUnderline"/>
          <w:highlight w:val="cyan"/>
        </w:rPr>
        <w:t>Recent</w:t>
      </w:r>
      <w:r w:rsidRPr="00255C5C">
        <w:rPr>
          <w:sz w:val="16"/>
        </w:rPr>
        <w:t xml:space="preserve"> </w:t>
      </w:r>
      <w:r w:rsidRPr="00255C5C">
        <w:rPr>
          <w:rStyle w:val="Emphasis"/>
          <w:highlight w:val="cyan"/>
        </w:rPr>
        <w:t>collective bargaining agreements</w:t>
      </w:r>
      <w:r w:rsidRPr="00255C5C">
        <w:rPr>
          <w:sz w:val="16"/>
        </w:rPr>
        <w:t xml:space="preserve"> </w:t>
      </w:r>
      <w:r w:rsidRPr="00255C5C">
        <w:rPr>
          <w:rStyle w:val="StyleUnderline"/>
        </w:rPr>
        <w:t>provide real-world examples of significant attempts to</w:t>
      </w:r>
      <w:r w:rsidRPr="00255C5C">
        <w:rPr>
          <w:sz w:val="16"/>
        </w:rPr>
        <w:t xml:space="preserve"> proactively </w:t>
      </w:r>
      <w:r w:rsidRPr="00255C5C">
        <w:rPr>
          <w:rStyle w:val="Emphasis"/>
          <w:highlight w:val="cyan"/>
        </w:rPr>
        <w:t>address AI’s</w:t>
      </w:r>
      <w:r w:rsidRPr="00255C5C">
        <w:rPr>
          <w:rStyle w:val="Emphasis"/>
        </w:rPr>
        <w:t xml:space="preserve"> </w:t>
      </w:r>
      <w:r w:rsidRPr="00255C5C">
        <w:rPr>
          <w:rStyle w:val="Emphasis"/>
          <w:highlight w:val="cyan"/>
        </w:rPr>
        <w:t>potential to alter job</w:t>
      </w:r>
      <w:r w:rsidRPr="00255C5C">
        <w:rPr>
          <w:sz w:val="16"/>
        </w:rPr>
        <w:t xml:space="preserve"> classification</w:t>
      </w:r>
      <w:r w:rsidRPr="00255C5C">
        <w:rPr>
          <w:rStyle w:val="Emphasis"/>
          <w:highlight w:val="cyan"/>
        </w:rPr>
        <w:t>s</w:t>
      </w:r>
      <w:r w:rsidRPr="00255C5C">
        <w:rPr>
          <w:sz w:val="16"/>
        </w:rPr>
        <w:t>, worker protections, and compensation structures. Here are a few examples of how unions and employers have handled these technological advances:</w:t>
      </w:r>
    </w:p>
    <w:p w14:paraId="1CDE18E6" w14:textId="77777777" w:rsidR="006D2339" w:rsidRPr="00255C5C" w:rsidRDefault="006D2339" w:rsidP="006D2339">
      <w:pPr>
        <w:rPr>
          <w:sz w:val="16"/>
        </w:rPr>
      </w:pPr>
      <w:r w:rsidRPr="00255C5C">
        <w:rPr>
          <w:rStyle w:val="Emphasis"/>
          <w:highlight w:val="cyan"/>
        </w:rPr>
        <w:t>W</w:t>
      </w:r>
      <w:r w:rsidRPr="00255C5C">
        <w:rPr>
          <w:rStyle w:val="StyleUnderline"/>
        </w:rPr>
        <w:t>riter’s</w:t>
      </w:r>
      <w:r w:rsidRPr="00255C5C">
        <w:rPr>
          <w:sz w:val="16"/>
        </w:rPr>
        <w:t xml:space="preserve"> </w:t>
      </w:r>
      <w:r w:rsidRPr="00255C5C">
        <w:rPr>
          <w:rStyle w:val="Emphasis"/>
          <w:highlight w:val="cyan"/>
        </w:rPr>
        <w:t>G</w:t>
      </w:r>
      <w:r w:rsidRPr="00255C5C">
        <w:rPr>
          <w:rStyle w:val="StyleUnderline"/>
        </w:rPr>
        <w:t>uild</w:t>
      </w:r>
      <w:r w:rsidRPr="00255C5C">
        <w:rPr>
          <w:sz w:val="16"/>
        </w:rPr>
        <w:t xml:space="preserve"> </w:t>
      </w:r>
      <w:r w:rsidRPr="00255C5C">
        <w:rPr>
          <w:rStyle w:val="StyleUnderline"/>
        </w:rPr>
        <w:t>of</w:t>
      </w:r>
      <w:r w:rsidRPr="00255C5C">
        <w:rPr>
          <w:sz w:val="16"/>
        </w:rPr>
        <w:t xml:space="preserve"> </w:t>
      </w:r>
      <w:r w:rsidRPr="00255C5C">
        <w:rPr>
          <w:rStyle w:val="Emphasis"/>
          <w:highlight w:val="cyan"/>
        </w:rPr>
        <w:t>A</w:t>
      </w:r>
      <w:r w:rsidRPr="00255C5C">
        <w:rPr>
          <w:rStyle w:val="StyleUnderline"/>
        </w:rPr>
        <w:t>merica</w:t>
      </w:r>
      <w:r w:rsidRPr="00255C5C">
        <w:rPr>
          <w:sz w:val="16"/>
        </w:rPr>
        <w:t xml:space="preserve">. A new agreement </w:t>
      </w:r>
      <w:r w:rsidRPr="00255C5C">
        <w:rPr>
          <w:rStyle w:val="Emphasis"/>
          <w:highlight w:val="cyan"/>
        </w:rPr>
        <w:t>provides</w:t>
      </w:r>
      <w:r w:rsidRPr="00255C5C">
        <w:rPr>
          <w:sz w:val="16"/>
        </w:rPr>
        <w:t xml:space="preserve"> </w:t>
      </w:r>
      <w:r w:rsidRPr="00255C5C">
        <w:rPr>
          <w:rStyle w:val="StyleUnderline"/>
        </w:rPr>
        <w:t>several</w:t>
      </w:r>
      <w:r w:rsidRPr="00255C5C">
        <w:rPr>
          <w:sz w:val="16"/>
        </w:rPr>
        <w:t xml:space="preserve"> </w:t>
      </w:r>
      <w:r w:rsidRPr="00255C5C">
        <w:rPr>
          <w:rStyle w:val="Emphasis"/>
          <w:highlight w:val="cyan"/>
        </w:rPr>
        <w:t>protections</w:t>
      </w:r>
      <w:r w:rsidRPr="00255C5C">
        <w:rPr>
          <w:sz w:val="16"/>
        </w:rPr>
        <w:t xml:space="preserve"> </w:t>
      </w:r>
      <w:r w:rsidRPr="00255C5C">
        <w:rPr>
          <w:rStyle w:val="StyleUnderline"/>
        </w:rPr>
        <w:t>for writers</w:t>
      </w:r>
      <w:r w:rsidRPr="00255C5C">
        <w:rPr>
          <w:sz w:val="16"/>
        </w:rPr>
        <w:t xml:space="preserve">. </w:t>
      </w:r>
      <w:r w:rsidRPr="00255C5C">
        <w:rPr>
          <w:rStyle w:val="Emphasis"/>
          <w:highlight w:val="cyan"/>
        </w:rPr>
        <w:t>AI cannot</w:t>
      </w:r>
      <w:r w:rsidRPr="00255C5C">
        <w:rPr>
          <w:sz w:val="16"/>
        </w:rPr>
        <w:t xml:space="preserve"> be used to </w:t>
      </w:r>
      <w:r w:rsidRPr="00255C5C">
        <w:rPr>
          <w:rStyle w:val="Emphasis"/>
          <w:highlight w:val="cyan"/>
        </w:rPr>
        <w:t>undermine</w:t>
      </w:r>
      <w:r w:rsidRPr="00255C5C">
        <w:rPr>
          <w:sz w:val="16"/>
        </w:rPr>
        <w:t xml:space="preserve"> </w:t>
      </w:r>
      <w:r w:rsidRPr="00255C5C">
        <w:rPr>
          <w:rStyle w:val="StyleUnderline"/>
        </w:rPr>
        <w:t>a writer’s</w:t>
      </w:r>
      <w:r w:rsidRPr="00255C5C">
        <w:rPr>
          <w:sz w:val="16"/>
        </w:rPr>
        <w:t xml:space="preserve"> </w:t>
      </w:r>
      <w:r w:rsidRPr="00255C5C">
        <w:rPr>
          <w:rStyle w:val="Emphasis"/>
          <w:highlight w:val="cyan"/>
        </w:rPr>
        <w:t>credit</w:t>
      </w:r>
      <w:r w:rsidRPr="00255C5C">
        <w:rPr>
          <w:sz w:val="16"/>
        </w:rPr>
        <w:t xml:space="preserve">. </w:t>
      </w:r>
      <w:r w:rsidRPr="00255C5C">
        <w:rPr>
          <w:rStyle w:val="StyleUnderline"/>
        </w:rPr>
        <w:t>Any material</w:t>
      </w:r>
      <w:r w:rsidRPr="00255C5C">
        <w:rPr>
          <w:sz w:val="16"/>
        </w:rPr>
        <w:t xml:space="preserve"> provided to a writer that was </w:t>
      </w:r>
      <w:r w:rsidRPr="00255C5C">
        <w:rPr>
          <w:rStyle w:val="StyleUnderline"/>
        </w:rPr>
        <w:t xml:space="preserve">produced by AI </w:t>
      </w:r>
      <w:r w:rsidRPr="00255C5C">
        <w:rPr>
          <w:rStyle w:val="StyleUnderline"/>
          <w:highlight w:val="cyan"/>
        </w:rPr>
        <w:t>must be disclosed</w:t>
      </w:r>
      <w:r w:rsidRPr="00255C5C">
        <w:rPr>
          <w:sz w:val="16"/>
        </w:rPr>
        <w:t xml:space="preserve">. </w:t>
      </w:r>
      <w:r w:rsidRPr="00255C5C">
        <w:rPr>
          <w:rStyle w:val="StyleUnderline"/>
        </w:rPr>
        <w:t xml:space="preserve">Writers are allowed to individually use AI tools if they </w:t>
      </w:r>
      <w:proofErr w:type="gramStart"/>
      <w:r w:rsidRPr="00255C5C">
        <w:rPr>
          <w:rStyle w:val="StyleUnderline"/>
        </w:rPr>
        <w:t>choose</w:t>
      </w:r>
      <w:r w:rsidRPr="00255C5C">
        <w:rPr>
          <w:sz w:val="16"/>
        </w:rPr>
        <w:t xml:space="preserve">, </w:t>
      </w:r>
      <w:r w:rsidRPr="00255C5C">
        <w:rPr>
          <w:rStyle w:val="StyleUnderline"/>
        </w:rPr>
        <w:t>but</w:t>
      </w:r>
      <w:proofErr w:type="gramEnd"/>
      <w:r w:rsidRPr="00255C5C">
        <w:rPr>
          <w:rStyle w:val="StyleUnderline"/>
        </w:rPr>
        <w:t xml:space="preserve"> </w:t>
      </w:r>
      <w:r w:rsidRPr="00255C5C">
        <w:rPr>
          <w:rStyle w:val="StyleUnderline"/>
          <w:highlight w:val="cyan"/>
        </w:rPr>
        <w:t>cannot be ordered to use</w:t>
      </w:r>
      <w:r w:rsidRPr="00255C5C">
        <w:rPr>
          <w:rStyle w:val="StyleUnderline"/>
        </w:rPr>
        <w:t xml:space="preserve"> them</w:t>
      </w:r>
      <w:r w:rsidRPr="00255C5C">
        <w:rPr>
          <w:sz w:val="16"/>
        </w:rPr>
        <w:t xml:space="preserve">. Additionally, </w:t>
      </w:r>
      <w:r w:rsidRPr="00255C5C">
        <w:rPr>
          <w:rStyle w:val="StyleUnderline"/>
        </w:rPr>
        <w:t>there is a prohibition on assigning credit to AI tools. One unique term from the agreement is that an Oscar Award must be given to a human</w:t>
      </w:r>
      <w:r w:rsidRPr="00255C5C">
        <w:rPr>
          <w:sz w:val="16"/>
        </w:rPr>
        <w:t>, not an AI tool.</w:t>
      </w:r>
    </w:p>
    <w:p w14:paraId="0F6DF458" w14:textId="77777777" w:rsidR="006D2339" w:rsidRPr="00255C5C" w:rsidRDefault="006D2339" w:rsidP="006D2339">
      <w:pPr>
        <w:rPr>
          <w:sz w:val="16"/>
        </w:rPr>
      </w:pPr>
      <w:r w:rsidRPr="00255C5C">
        <w:rPr>
          <w:rStyle w:val="Emphasis"/>
          <w:highlight w:val="cyan"/>
        </w:rPr>
        <w:t>Culinary Union</w:t>
      </w:r>
      <w:r w:rsidRPr="00255C5C">
        <w:rPr>
          <w:sz w:val="16"/>
        </w:rPr>
        <w:t xml:space="preserve"> </w:t>
      </w:r>
      <w:r w:rsidRPr="00255C5C">
        <w:rPr>
          <w:rStyle w:val="StyleUnderline"/>
        </w:rPr>
        <w:t>in Las Vegas</w:t>
      </w:r>
      <w:r w:rsidRPr="00255C5C">
        <w:rPr>
          <w:sz w:val="16"/>
        </w:rPr>
        <w:t xml:space="preserve">. In a recently negotiated agreement, </w:t>
      </w:r>
      <w:r w:rsidRPr="00255C5C">
        <w:rPr>
          <w:rStyle w:val="StyleUnderline"/>
        </w:rPr>
        <w:t>casinos</w:t>
      </w:r>
      <w:r w:rsidRPr="00255C5C">
        <w:rPr>
          <w:sz w:val="16"/>
        </w:rPr>
        <w:t xml:space="preserve"> </w:t>
      </w:r>
      <w:r w:rsidRPr="00255C5C">
        <w:rPr>
          <w:rStyle w:val="Emphasis"/>
        </w:rPr>
        <w:t>must notify</w:t>
      </w:r>
      <w:r w:rsidRPr="00255C5C">
        <w:rPr>
          <w:sz w:val="16"/>
        </w:rPr>
        <w:t xml:space="preserve"> </w:t>
      </w:r>
      <w:r w:rsidRPr="00255C5C">
        <w:rPr>
          <w:rStyle w:val="StyleUnderline"/>
        </w:rPr>
        <w:t>the</w:t>
      </w:r>
      <w:r w:rsidRPr="00255C5C">
        <w:rPr>
          <w:sz w:val="16"/>
        </w:rPr>
        <w:t xml:space="preserve"> </w:t>
      </w:r>
      <w:r w:rsidRPr="00255C5C">
        <w:rPr>
          <w:rStyle w:val="Emphasis"/>
        </w:rPr>
        <w:t>union before</w:t>
      </w:r>
      <w:r w:rsidRPr="00255C5C">
        <w:rPr>
          <w:sz w:val="16"/>
        </w:rPr>
        <w:t xml:space="preserve"> </w:t>
      </w:r>
      <w:r w:rsidRPr="00255C5C">
        <w:rPr>
          <w:rStyle w:val="StyleUnderline"/>
        </w:rPr>
        <w:t>introducing or modifying new</w:t>
      </w:r>
      <w:r w:rsidRPr="00255C5C">
        <w:rPr>
          <w:sz w:val="16"/>
        </w:rPr>
        <w:t xml:space="preserve"> </w:t>
      </w:r>
      <w:r w:rsidRPr="00255C5C">
        <w:rPr>
          <w:rStyle w:val="StyleUnderline"/>
        </w:rPr>
        <w:t>tech</w:t>
      </w:r>
      <w:r w:rsidRPr="00255C5C">
        <w:rPr>
          <w:sz w:val="16"/>
        </w:rPr>
        <w:t xml:space="preserve">nology, </w:t>
      </w:r>
      <w:r w:rsidRPr="00255C5C">
        <w:rPr>
          <w:rStyle w:val="StyleUnderline"/>
        </w:rPr>
        <w:t>including AI</w:t>
      </w:r>
      <w:r w:rsidRPr="00255C5C">
        <w:rPr>
          <w:sz w:val="16"/>
        </w:rPr>
        <w:t xml:space="preserve"> and robotics. </w:t>
      </w:r>
      <w:r w:rsidRPr="00255C5C">
        <w:rPr>
          <w:rStyle w:val="StyleUnderline"/>
          <w:highlight w:val="cyan"/>
        </w:rPr>
        <w:t>Casinos</w:t>
      </w:r>
      <w:r w:rsidRPr="00255C5C">
        <w:rPr>
          <w:sz w:val="16"/>
          <w:highlight w:val="cyan"/>
        </w:rPr>
        <w:t xml:space="preserve"> </w:t>
      </w:r>
      <w:r w:rsidRPr="00255C5C">
        <w:rPr>
          <w:rStyle w:val="Emphasis"/>
          <w:highlight w:val="cyan"/>
        </w:rPr>
        <w:t>must bargain over</w:t>
      </w:r>
      <w:r w:rsidRPr="00255C5C">
        <w:rPr>
          <w:sz w:val="16"/>
          <w:highlight w:val="cyan"/>
        </w:rPr>
        <w:t xml:space="preserve"> </w:t>
      </w:r>
      <w:r w:rsidRPr="00255C5C">
        <w:rPr>
          <w:rStyle w:val="StyleUnderline"/>
          <w:highlight w:val="cyan"/>
        </w:rPr>
        <w:t>any</w:t>
      </w:r>
      <w:r w:rsidRPr="00255C5C">
        <w:rPr>
          <w:sz w:val="16"/>
        </w:rPr>
        <w:t xml:space="preserve"> </w:t>
      </w:r>
      <w:r w:rsidRPr="00255C5C">
        <w:rPr>
          <w:rStyle w:val="Emphasis"/>
          <w:highlight w:val="cyan"/>
        </w:rPr>
        <w:t>tech</w:t>
      </w:r>
      <w:r w:rsidRPr="00255C5C">
        <w:rPr>
          <w:sz w:val="16"/>
        </w:rPr>
        <w:t xml:space="preserve">nology </w:t>
      </w:r>
      <w:r w:rsidRPr="00255C5C">
        <w:rPr>
          <w:rStyle w:val="Emphasis"/>
          <w:highlight w:val="cyan"/>
        </w:rPr>
        <w:t>used</w:t>
      </w:r>
      <w:r w:rsidRPr="00255C5C">
        <w:rPr>
          <w:sz w:val="16"/>
        </w:rPr>
        <w:t xml:space="preserve"> for tracking workers or monitoring their performance. Displaced workers receive protections such as pay, benefits, and recall rights. </w:t>
      </w:r>
    </w:p>
    <w:p w14:paraId="08437DB5" w14:textId="77777777" w:rsidR="006D2339" w:rsidRPr="00255C5C" w:rsidRDefault="006D2339" w:rsidP="006D2339">
      <w:pPr>
        <w:rPr>
          <w:sz w:val="16"/>
        </w:rPr>
      </w:pPr>
      <w:r w:rsidRPr="00255C5C">
        <w:rPr>
          <w:sz w:val="16"/>
        </w:rP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203A42E7" w14:textId="77777777" w:rsidR="006D2339" w:rsidRPr="00255C5C" w:rsidRDefault="006D2339" w:rsidP="006D2339">
      <w:pPr>
        <w:rPr>
          <w:sz w:val="16"/>
        </w:rPr>
      </w:pPr>
      <w:r w:rsidRPr="00255C5C">
        <w:rPr>
          <w:sz w:val="16"/>
        </w:rPr>
        <w:t>AFL-CIO - Commissions and Partnerships. In 2021, the AFL-CIO created a Commission on the Future of Work and Unions and launched a Technology Institute to bring together unions,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76254998" w14:textId="77777777" w:rsidR="006D2339" w:rsidRPr="00255C5C" w:rsidRDefault="006D2339" w:rsidP="006D2339">
      <w:pPr>
        <w:rPr>
          <w:sz w:val="16"/>
        </w:rPr>
      </w:pPr>
      <w:r w:rsidRPr="00255C5C">
        <w:rPr>
          <w:rStyle w:val="StyleUnderline"/>
        </w:rPr>
        <w:t>The</w:t>
      </w:r>
      <w:r w:rsidRPr="00255C5C">
        <w:rPr>
          <w:sz w:val="16"/>
        </w:rPr>
        <w:t xml:space="preserve"> International Longshoremen’s Association (</w:t>
      </w:r>
      <w:r w:rsidRPr="00255C5C">
        <w:rPr>
          <w:rStyle w:val="Emphasis"/>
          <w:highlight w:val="cyan"/>
        </w:rPr>
        <w:t>ILA</w:t>
      </w:r>
      <w:r w:rsidRPr="00255C5C">
        <w:rPr>
          <w:sz w:val="16"/>
        </w:rPr>
        <w:t xml:space="preserve">). The 2024 longshoreman’s </w:t>
      </w:r>
      <w:r w:rsidRPr="00255C5C">
        <w:rPr>
          <w:rStyle w:val="StyleUnderline"/>
        </w:rPr>
        <w:t>strike</w:t>
      </w:r>
      <w:r w:rsidRPr="00255C5C">
        <w:rPr>
          <w:sz w:val="16"/>
        </w:rPr>
        <w:t xml:space="preserve"> from October 1-3, 2024, </w:t>
      </w:r>
      <w:r w:rsidRPr="00255C5C">
        <w:rPr>
          <w:rStyle w:val="StyleUnderline"/>
        </w:rPr>
        <w:t>involved 47,000 port workers</w:t>
      </w:r>
      <w:r w:rsidRPr="00255C5C">
        <w:rPr>
          <w:sz w:val="16"/>
        </w:rPr>
        <w:t xml:space="preserve">. The strike was </w:t>
      </w:r>
      <w:r w:rsidRPr="00255C5C">
        <w:rPr>
          <w:rStyle w:val="StyleUnderline"/>
        </w:rPr>
        <w:t>temporarily resolved with a 62% increase in wages</w:t>
      </w:r>
      <w:r w:rsidRPr="00255C5C">
        <w:rPr>
          <w:sz w:val="16"/>
        </w:rPr>
        <w:t xml:space="preserve">, pending a new agreement by January 15, 2025.  The </w:t>
      </w:r>
      <w:r w:rsidRPr="00255C5C">
        <w:rPr>
          <w:rStyle w:val="StyleUnderline"/>
        </w:rPr>
        <w:t>primary issue is that the ILA is</w:t>
      </w:r>
      <w:r w:rsidRPr="00255C5C">
        <w:rPr>
          <w:sz w:val="16"/>
        </w:rPr>
        <w:t xml:space="preserve"> </w:t>
      </w:r>
      <w:r w:rsidRPr="00255C5C">
        <w:rPr>
          <w:rStyle w:val="Emphasis"/>
          <w:highlight w:val="cyan"/>
        </w:rPr>
        <w:t>fighting automation</w:t>
      </w:r>
      <w:r w:rsidRPr="00255C5C">
        <w:rPr>
          <w:sz w:val="16"/>
        </w:rPr>
        <w:t xml:space="preserve"> </w:t>
      </w:r>
      <w:r w:rsidRPr="00255C5C">
        <w:rPr>
          <w:rStyle w:val="StyleUnderline"/>
        </w:rPr>
        <w:t xml:space="preserve">and </w:t>
      </w:r>
      <w:r w:rsidRPr="00255C5C">
        <w:rPr>
          <w:rStyle w:val="StyleUnderline"/>
          <w:highlight w:val="cyan"/>
        </w:rPr>
        <w:t>seeks a</w:t>
      </w:r>
      <w:r w:rsidRPr="00255C5C">
        <w:rPr>
          <w:sz w:val="16"/>
          <w:highlight w:val="cyan"/>
        </w:rPr>
        <w:t xml:space="preserve"> </w:t>
      </w:r>
      <w:r w:rsidRPr="00255C5C">
        <w:rPr>
          <w:rStyle w:val="Emphasis"/>
          <w:highlight w:val="cyan"/>
        </w:rPr>
        <w:t>c</w:t>
      </w:r>
      <w:r w:rsidRPr="00255C5C">
        <w:rPr>
          <w:sz w:val="16"/>
        </w:rPr>
        <w:t xml:space="preserve">ollective </w:t>
      </w:r>
      <w:r w:rsidRPr="00255C5C">
        <w:rPr>
          <w:rStyle w:val="Emphasis"/>
          <w:highlight w:val="cyan"/>
        </w:rPr>
        <w:t>b</w:t>
      </w:r>
      <w:r w:rsidRPr="00255C5C">
        <w:rPr>
          <w:sz w:val="16"/>
        </w:rPr>
        <w:t xml:space="preserve">argaining </w:t>
      </w:r>
      <w:r w:rsidRPr="00255C5C">
        <w:rPr>
          <w:rStyle w:val="Emphasis"/>
          <w:highlight w:val="cyan"/>
        </w:rPr>
        <w:t>a</w:t>
      </w:r>
      <w:r w:rsidRPr="00255C5C">
        <w:rPr>
          <w:sz w:val="16"/>
        </w:rPr>
        <w:t xml:space="preserve">greement </w:t>
      </w:r>
      <w:r w:rsidRPr="00255C5C">
        <w:rPr>
          <w:rStyle w:val="Emphasis"/>
          <w:highlight w:val="cyan"/>
        </w:rPr>
        <w:t>prohibiting it</w:t>
      </w:r>
      <w:r w:rsidRPr="00255C5C">
        <w:rPr>
          <w:sz w:val="16"/>
        </w:rPr>
        <w:t xml:space="preserve">. </w:t>
      </w:r>
    </w:p>
    <w:p w14:paraId="0F853678" w14:textId="77777777" w:rsidR="006D2339" w:rsidRDefault="006D2339" w:rsidP="006D2339">
      <w:pPr>
        <w:rPr>
          <w:sz w:val="16"/>
        </w:rPr>
      </w:pPr>
      <w:r w:rsidRPr="00255C5C">
        <w:rPr>
          <w:rStyle w:val="StyleUnderline"/>
        </w:rPr>
        <w:t>These</w:t>
      </w:r>
      <w:r w:rsidRPr="00255C5C">
        <w:rPr>
          <w:sz w:val="16"/>
        </w:rPr>
        <w:t xml:space="preserve"> collective bargaining agreements and actions </w:t>
      </w:r>
      <w:r w:rsidRPr="00255C5C">
        <w:rPr>
          <w:rStyle w:val="StyleUnderline"/>
        </w:rPr>
        <w:t xml:space="preserve">illustrate organized </w:t>
      </w:r>
      <w:r w:rsidRPr="00255C5C">
        <w:rPr>
          <w:rStyle w:val="StyleUnderline"/>
          <w:highlight w:val="cyan"/>
        </w:rPr>
        <w:t>labor’s</w:t>
      </w:r>
      <w:r w:rsidRPr="00255C5C">
        <w:rPr>
          <w:sz w:val="16"/>
          <w:highlight w:val="cyan"/>
        </w:rPr>
        <w:t xml:space="preserve"> </w:t>
      </w:r>
      <w:r w:rsidRPr="00255C5C">
        <w:rPr>
          <w:rStyle w:val="Emphasis"/>
          <w:highlight w:val="cyan"/>
        </w:rPr>
        <w:t>responsive strategy</w:t>
      </w:r>
      <w:r w:rsidRPr="00255C5C">
        <w:rPr>
          <w:sz w:val="16"/>
        </w:rPr>
        <w:t xml:space="preserve"> </w:t>
      </w:r>
      <w:r w:rsidRPr="00255C5C">
        <w:rPr>
          <w:rStyle w:val="StyleUnderline"/>
        </w:rPr>
        <w:t>to</w:t>
      </w:r>
      <w:r w:rsidRPr="00255C5C">
        <w:rPr>
          <w:sz w:val="16"/>
        </w:rPr>
        <w:t xml:space="preserve"> </w:t>
      </w:r>
      <w:r w:rsidRPr="00255C5C">
        <w:rPr>
          <w:rStyle w:val="StyleUnderline"/>
        </w:rPr>
        <w:t>tech</w:t>
      </w:r>
      <w:r w:rsidRPr="00255C5C">
        <w:rPr>
          <w:sz w:val="16"/>
        </w:rPr>
        <w:t xml:space="preserve">nological </w:t>
      </w:r>
      <w:r w:rsidRPr="00255C5C">
        <w:rPr>
          <w:rStyle w:val="StyleUnderline"/>
        </w:rPr>
        <w:t>innovation</w:t>
      </w:r>
      <w:r w:rsidRPr="00255C5C">
        <w:rPr>
          <w:sz w:val="16"/>
        </w:rPr>
        <w:t xml:space="preserve"> </w:t>
      </w:r>
      <w:r w:rsidRPr="00255C5C">
        <w:rPr>
          <w:rStyle w:val="StyleUnderline"/>
        </w:rPr>
        <w:t>and provide examples of how</w:t>
      </w:r>
      <w:r w:rsidRPr="00255C5C">
        <w:rPr>
          <w:sz w:val="16"/>
        </w:rPr>
        <w:t xml:space="preserve"> </w:t>
      </w:r>
      <w:r w:rsidRPr="00255C5C">
        <w:rPr>
          <w:rStyle w:val="Emphasis"/>
          <w:highlight w:val="cyan"/>
        </w:rPr>
        <w:t>bargaining</w:t>
      </w:r>
      <w:r w:rsidRPr="00255C5C">
        <w:rPr>
          <w:sz w:val="16"/>
        </w:rPr>
        <w:t xml:space="preserve"> might </w:t>
      </w:r>
      <w:r w:rsidRPr="00255C5C">
        <w:rPr>
          <w:rStyle w:val="Emphasis"/>
          <w:highlight w:val="cyan"/>
        </w:rPr>
        <w:t>preemptively manage</w:t>
      </w:r>
      <w:r w:rsidRPr="00255C5C">
        <w:rPr>
          <w:sz w:val="16"/>
        </w:rPr>
        <w:t xml:space="preserve"> the complex </w:t>
      </w:r>
      <w:r w:rsidRPr="00255C5C">
        <w:rPr>
          <w:rStyle w:val="StyleUnderline"/>
        </w:rPr>
        <w:t>integration of</w:t>
      </w:r>
      <w:r w:rsidRPr="00255C5C">
        <w:rPr>
          <w:sz w:val="16"/>
        </w:rPr>
        <w:t xml:space="preserve"> </w:t>
      </w:r>
      <w:r w:rsidRPr="00255C5C">
        <w:rPr>
          <w:rStyle w:val="Emphasis"/>
          <w:highlight w:val="cyan"/>
        </w:rPr>
        <w:t>AI</w:t>
      </w:r>
      <w:r w:rsidRPr="00255C5C">
        <w:rPr>
          <w:sz w:val="16"/>
        </w:rPr>
        <w:t xml:space="preserve"> </w:t>
      </w:r>
      <w:r w:rsidRPr="00255C5C">
        <w:rPr>
          <w:rStyle w:val="StyleUnderline"/>
        </w:rPr>
        <w:t>and robots into the workplace</w:t>
      </w:r>
      <w:r w:rsidRPr="00255C5C">
        <w:rPr>
          <w:sz w:val="16"/>
        </w:rPr>
        <w:t xml:space="preserve">. In Maryland, private and </w:t>
      </w:r>
      <w:r w:rsidRPr="00255C5C">
        <w:rPr>
          <w:rStyle w:val="Emphasis"/>
          <w:highlight w:val="cyan"/>
        </w:rPr>
        <w:t>public employees</w:t>
      </w:r>
      <w:r w:rsidRPr="00255C5C">
        <w:rPr>
          <w:sz w:val="16"/>
        </w:rPr>
        <w:t xml:space="preserve"> have a right to </w:t>
      </w:r>
      <w:r w:rsidRPr="00255C5C">
        <w:rPr>
          <w:rStyle w:val="StyleUnderline"/>
          <w:highlight w:val="cyan"/>
        </w:rPr>
        <w:t>organize and bargain</w:t>
      </w:r>
      <w:r w:rsidRPr="00255C5C">
        <w:rPr>
          <w:rStyle w:val="StyleUnderline"/>
        </w:rPr>
        <w:t xml:space="preserve"> over wages and other employment conditions</w:t>
      </w:r>
      <w:r w:rsidRPr="00255C5C">
        <w:rPr>
          <w:sz w:val="16"/>
        </w:rPr>
        <w:t>. They are also protected from unfair labor practices. These real-world examples may assist Maryland’s employers, employees, and lawyers in negotiating new bargaining agreements.</w:t>
      </w:r>
    </w:p>
    <w:p w14:paraId="048762CD" w14:textId="77777777" w:rsidR="006D2339" w:rsidRPr="0083189E" w:rsidRDefault="006D2339" w:rsidP="006D2339">
      <w:pPr>
        <w:pStyle w:val="Heading4"/>
      </w:pPr>
      <w:r>
        <w:t xml:space="preserve">5. </w:t>
      </w:r>
      <w:r w:rsidRPr="0083189E">
        <w:t>Humans survive even novel pathogens.</w:t>
      </w:r>
    </w:p>
    <w:p w14:paraId="58E617B5" w14:textId="77777777" w:rsidR="006D2339" w:rsidRPr="0083189E" w:rsidRDefault="006D2339" w:rsidP="006D2339">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12" w:anchor="document-details" w:history="1">
        <w:r w:rsidRPr="0083189E">
          <w:rPr>
            <w:rStyle w:val="Hyperlink"/>
            <w:lang w:val="en-GB"/>
          </w:rPr>
          <w:t>https://www.rand.org/pubs/research_reports/RRA3034-1.html#document-details</w:t>
        </w:r>
      </w:hyperlink>
      <w:r w:rsidRPr="0083189E">
        <w:rPr>
          <w:lang w:val="en-GB"/>
        </w:rPr>
        <w:t>, Accessed: 9/23/25)—</w:t>
      </w:r>
      <w:proofErr w:type="spellStart"/>
      <w:r w:rsidRPr="0083189E">
        <w:rPr>
          <w:lang w:val="en-GB"/>
        </w:rPr>
        <w:t>js</w:t>
      </w:r>
      <w:proofErr w:type="spellEnd"/>
      <w:r w:rsidRPr="0083189E">
        <w:rPr>
          <w:lang w:val="en-GB"/>
        </w:rPr>
        <w:t xml:space="preserve"> </w:t>
      </w:r>
    </w:p>
    <w:p w14:paraId="0E284E4D" w14:textId="77777777" w:rsidR="006D2339" w:rsidRPr="00CE1768" w:rsidRDefault="006D2339" w:rsidP="006D2339">
      <w:pPr>
        <w:rPr>
          <w:sz w:val="16"/>
        </w:rPr>
      </w:pPr>
      <w:r w:rsidRPr="0083189E">
        <w:rPr>
          <w:rStyle w:val="StyleUnderline"/>
        </w:rPr>
        <w:t xml:space="preserve">To support this assertion, we look first to </w:t>
      </w:r>
      <w:r w:rsidRPr="00CE1768">
        <w:rPr>
          <w:rStyle w:val="StyleUnderline"/>
          <w:highlight w:val="cyan"/>
        </w:rPr>
        <w:t>historical pandemics.</w:t>
      </w:r>
      <w:r w:rsidRPr="0083189E">
        <w:rPr>
          <w:rStyle w:val="StyleUnderline"/>
        </w:rPr>
        <w:t xml:space="preserve"> Natural biological threats have existed for millennia. The 14th-century bubonic plague—the Black Death—wiped out 30–50 percent of Europe’s population, and the 1918 influenza pandemic resulted in 50 million deaths worldwide (Shipman, 2014).</w:t>
      </w:r>
      <w:r w:rsidRPr="00CE1768">
        <w:rPr>
          <w:sz w:val="16"/>
        </w:rPr>
        <w:t xml:space="preserve"> The combination of drought and pathogens introduced during the European conquest of Mexico in the 16th century led to more than a 90-percent reduction in the native population (Acuna-Soto et al., 2002). </w:t>
      </w:r>
      <w:r w:rsidRPr="0083189E">
        <w:rPr>
          <w:rStyle w:val="StyleUnderline"/>
        </w:rPr>
        <w:t xml:space="preserve">However, although these examples </w:t>
      </w:r>
      <w:r w:rsidRPr="00CE1768">
        <w:rPr>
          <w:rStyle w:val="StyleUnderline"/>
          <w:highlight w:val="cyan"/>
        </w:rPr>
        <w:t>led to drastic</w:t>
      </w:r>
      <w:r w:rsidRPr="0083189E">
        <w:rPr>
          <w:rStyle w:val="StyleUnderline"/>
        </w:rPr>
        <w:t xml:space="preserve"> human population </w:t>
      </w:r>
      <w:r w:rsidRPr="00CE1768">
        <w:rPr>
          <w:rStyle w:val="StyleUnderline"/>
          <w:highlight w:val="cyan"/>
        </w:rPr>
        <w:t>declines</w:t>
      </w:r>
      <w:r w:rsidRPr="0083189E">
        <w:rPr>
          <w:rStyle w:val="StyleUnderline"/>
        </w:rPr>
        <w:t xml:space="preserve">, they </w:t>
      </w:r>
      <w:r w:rsidRPr="00CE1768">
        <w:rPr>
          <w:rStyle w:val="Emphasis"/>
          <w:highlight w:val="cyan"/>
        </w:rPr>
        <w:t>did not fully extinguish the human population</w:t>
      </w:r>
      <w:r w:rsidRPr="0083189E">
        <w:rPr>
          <w:rStyle w:val="StyleUnderline"/>
        </w:rPr>
        <w:t xml:space="preserve">. Indeed, </w:t>
      </w:r>
      <w:r w:rsidRPr="00CE1768">
        <w:rPr>
          <w:rStyle w:val="StyleUnderline"/>
          <w:highlight w:val="cyan"/>
        </w:rPr>
        <w:t>with one</w:t>
      </w:r>
      <w:r w:rsidRPr="0083189E">
        <w:rPr>
          <w:rStyle w:val="StyleUnderline"/>
        </w:rPr>
        <w:t xml:space="preserve"> known </w:t>
      </w:r>
      <w:r w:rsidRPr="00CE1768">
        <w:rPr>
          <w:rStyle w:val="StyleUnderline"/>
          <w:highlight w:val="cyan"/>
        </w:rPr>
        <w:t>exception</w:t>
      </w:r>
      <w:r w:rsidRPr="0083189E">
        <w:rPr>
          <w:rStyle w:val="StyleUnderline"/>
        </w:rPr>
        <w:t xml:space="preserve">—the extinction of the Christmas Island rat, preceded by the emergence of a deadly pathogen in the population—there are </w:t>
      </w:r>
      <w:r w:rsidRPr="00CE1768">
        <w:rPr>
          <w:rStyle w:val="Emphasis"/>
          <w:highlight w:val="cyan"/>
        </w:rPr>
        <w:t>no</w:t>
      </w:r>
      <w:r w:rsidRPr="0083189E">
        <w:rPr>
          <w:rStyle w:val="StyleUnderline"/>
        </w:rPr>
        <w:t xml:space="preserve"> well-corroborated </w:t>
      </w:r>
      <w:r w:rsidRPr="00CE1768">
        <w:rPr>
          <w:rStyle w:val="Emphasis"/>
          <w:highlight w:val="cyan"/>
        </w:rPr>
        <w:t>instances</w:t>
      </w:r>
      <w:r w:rsidRPr="00CE1768">
        <w:rPr>
          <w:rStyle w:val="StyleUnderline"/>
          <w:highlight w:val="cyan"/>
        </w:rPr>
        <w:t xml:space="preserve"> of pathogens causing the complete extinction of a mammal</w:t>
      </w:r>
      <w:r w:rsidRPr="0083189E">
        <w:rPr>
          <w:rStyle w:val="StyleUnderline"/>
        </w:rPr>
        <w:t>ian species</w:t>
      </w:r>
      <w:r w:rsidRPr="00CE1768">
        <w:rPr>
          <w:sz w:val="16"/>
        </w:rPr>
        <w:t xml:space="preserve"> (Wyatt et al., 2008).</w:t>
      </w:r>
    </w:p>
    <w:p w14:paraId="3B50A7C1" w14:textId="77777777" w:rsidR="006D2339" w:rsidRPr="00CE1768" w:rsidRDefault="006D2339" w:rsidP="006D2339">
      <w:pPr>
        <w:rPr>
          <w:sz w:val="16"/>
        </w:rPr>
      </w:pPr>
      <w:r w:rsidRPr="0083189E">
        <w:rPr>
          <w:rStyle w:val="StyleUnderline"/>
        </w:rPr>
        <w:t xml:space="preserve">A greater threat would likely come from </w:t>
      </w:r>
      <w:r w:rsidRPr="00CE1768">
        <w:rPr>
          <w:rStyle w:val="StyleUnderline"/>
          <w:highlight w:val="cyan"/>
        </w:rPr>
        <w:t>novel pathogens</w:t>
      </w:r>
      <w:r w:rsidRPr="0083189E">
        <w:rPr>
          <w:rStyle w:val="StyleUnderline"/>
        </w:rPr>
        <w:t xml:space="preserve">, including both </w:t>
      </w:r>
      <w:r w:rsidRPr="0083189E">
        <w:rPr>
          <w:rStyle w:val="Emphasis"/>
        </w:rPr>
        <w:t>modified</w:t>
      </w:r>
      <w:r w:rsidRPr="0083189E">
        <w:rPr>
          <w:rStyle w:val="StyleUnderline"/>
        </w:rPr>
        <w:t xml:space="preserve"> natural pathogens or completely </w:t>
      </w:r>
      <w:r w:rsidRPr="0083189E">
        <w:rPr>
          <w:rStyle w:val="Emphasis"/>
        </w:rPr>
        <w:t>de novo pathogens</w:t>
      </w:r>
      <w:r w:rsidRPr="0083189E">
        <w:rPr>
          <w:rStyle w:val="StyleUnderline"/>
        </w:rPr>
        <w:t xml:space="preserve">, designed for high transmissibility and high lethality. However, </w:t>
      </w:r>
      <w:r w:rsidRPr="00CE1768">
        <w:rPr>
          <w:rStyle w:val="StyleUnderline"/>
          <w:highlight w:val="cyan"/>
        </w:rPr>
        <w:t>even</w:t>
      </w:r>
      <w:r w:rsidRPr="0083189E">
        <w:rPr>
          <w:rStyle w:val="StyleUnderline"/>
        </w:rPr>
        <w:t xml:space="preserve"> pathogens </w:t>
      </w:r>
      <w:r w:rsidRPr="00CE1768">
        <w:rPr>
          <w:rStyle w:val="Emphasis"/>
          <w:highlight w:val="cyan"/>
        </w:rPr>
        <w:t>designed</w:t>
      </w:r>
      <w:r w:rsidRPr="00CE1768">
        <w:rPr>
          <w:rStyle w:val="StyleUnderline"/>
          <w:highlight w:val="cyan"/>
        </w:rPr>
        <w:t xml:space="preserve"> to cause these effects might be </w:t>
      </w:r>
      <w:r w:rsidRPr="00CE1768">
        <w:rPr>
          <w:rStyle w:val="Emphasis"/>
          <w:highlight w:val="cyan"/>
        </w:rPr>
        <w:t>limited by human heterogeneity</w:t>
      </w:r>
      <w:r w:rsidRPr="0083189E">
        <w:rPr>
          <w:rStyle w:val="StyleUnderline"/>
        </w:rPr>
        <w:t xml:space="preserve">. Human genetic diversity plays a key role in limiting the effectiveness of pathogens across populations. Within a population, </w:t>
      </w:r>
      <w:r w:rsidRPr="00CE1768">
        <w:rPr>
          <w:rStyle w:val="StyleUnderline"/>
          <w:highlight w:val="cyan"/>
        </w:rPr>
        <w:t xml:space="preserve">pathogens </w:t>
      </w:r>
      <w:r w:rsidRPr="00CE1768">
        <w:rPr>
          <w:rStyle w:val="Emphasis"/>
          <w:highlight w:val="cyan"/>
        </w:rPr>
        <w:t>affect individuals differently</w:t>
      </w:r>
      <w:r w:rsidRPr="00CE1768">
        <w:rPr>
          <w:rStyle w:val="StyleUnderline"/>
          <w:highlight w:val="cyan"/>
        </w:rPr>
        <w:t xml:space="preserve"> depending on factors related to</w:t>
      </w:r>
      <w:r w:rsidRPr="0083189E">
        <w:rPr>
          <w:rStyle w:val="StyleUnderline"/>
        </w:rPr>
        <w:t xml:space="preserve"> the specific </w:t>
      </w:r>
      <w:r w:rsidRPr="00CE1768">
        <w:rPr>
          <w:rStyle w:val="StyleUnderline"/>
          <w:highlight w:val="cyan"/>
        </w:rPr>
        <w:t>genetic characteristics</w:t>
      </w:r>
      <w:r w:rsidRPr="00CE1768">
        <w:rPr>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20407167" w14:textId="77777777" w:rsidR="006D2339" w:rsidRPr="00CE1768" w:rsidRDefault="006D2339" w:rsidP="006D2339">
      <w:pPr>
        <w:rPr>
          <w:sz w:val="16"/>
        </w:rPr>
      </w:pPr>
      <w:r w:rsidRPr="00CE1768">
        <w:rPr>
          <w:sz w:val="16"/>
        </w:rPr>
        <w:t xml:space="preserve">The strength of immune response can vary among individuals, influencing their ability to fight off infections. The </w:t>
      </w:r>
      <w:r w:rsidRPr="00CE1768">
        <w:rPr>
          <w:rStyle w:val="StyleUnderline"/>
          <w:highlight w:val="cyan"/>
        </w:rPr>
        <w:t>likelihood</w:t>
      </w:r>
      <w:r w:rsidRPr="0083189E">
        <w:rPr>
          <w:rStyle w:val="StyleUnderline"/>
        </w:rPr>
        <w:t xml:space="preserve"> that a </w:t>
      </w:r>
      <w:r w:rsidRPr="00CE1768">
        <w:rPr>
          <w:rStyle w:val="StyleUnderline"/>
          <w:highlight w:val="cyan"/>
        </w:rPr>
        <w:t>pathogen</w:t>
      </w:r>
      <w:r w:rsidRPr="0083189E">
        <w:rPr>
          <w:rStyle w:val="StyleUnderline"/>
        </w:rPr>
        <w:t xml:space="preserve"> will </w:t>
      </w:r>
      <w:r w:rsidRPr="00CE1768">
        <w:rPr>
          <w:rStyle w:val="StyleUnderline"/>
          <w:highlight w:val="cyan"/>
        </w:rPr>
        <w:t>cause death</w:t>
      </w:r>
      <w:r w:rsidRPr="0083189E">
        <w:rPr>
          <w:rStyle w:val="StyleUnderline"/>
        </w:rPr>
        <w:t xml:space="preserve"> is influenced by the immune response that an individual is able to put up against the pathogen (Rouse and </w:t>
      </w:r>
      <w:proofErr w:type="spellStart"/>
      <w:r w:rsidRPr="0083189E">
        <w:rPr>
          <w:rStyle w:val="StyleUnderline"/>
        </w:rPr>
        <w:t>Sehrawat</w:t>
      </w:r>
      <w:proofErr w:type="spellEnd"/>
      <w:r w:rsidRPr="0083189E">
        <w:rPr>
          <w:rStyle w:val="StyleUnderline"/>
        </w:rPr>
        <w:t xml:space="preserve">, 2010), meaning that outcomes will </w:t>
      </w:r>
      <w:r w:rsidRPr="00CE1768">
        <w:rPr>
          <w:rStyle w:val="Emphasis"/>
          <w:highlight w:val="cyan"/>
        </w:rPr>
        <w:t>vary</w:t>
      </w:r>
      <w:r w:rsidRPr="00CE1768">
        <w:rPr>
          <w:rStyle w:val="StyleUnderline"/>
          <w:highlight w:val="cyan"/>
        </w:rPr>
        <w:t xml:space="preserve"> between individuals, even when controlling for</w:t>
      </w:r>
      <w:r w:rsidRPr="0083189E">
        <w:rPr>
          <w:rStyle w:val="StyleUnderline"/>
        </w:rPr>
        <w:t xml:space="preserve"> pathogen </w:t>
      </w:r>
      <w:r w:rsidRPr="00CE1768">
        <w:rPr>
          <w:rStyle w:val="StyleUnderline"/>
          <w:highlight w:val="cyan"/>
        </w:rPr>
        <w:t>dose</w:t>
      </w:r>
      <w:r w:rsidRPr="00CE1768">
        <w:rPr>
          <w:sz w:val="16"/>
        </w:rPr>
        <w:t xml:space="preserve">. </w:t>
      </w:r>
    </w:p>
    <w:p w14:paraId="634B5189" w14:textId="77777777" w:rsidR="006D2339" w:rsidRPr="00CE1768" w:rsidRDefault="006D2339" w:rsidP="006D2339">
      <w:pPr>
        <w:rPr>
          <w:sz w:val="16"/>
        </w:rPr>
      </w:pPr>
      <w:r w:rsidRPr="00CE1768">
        <w:rPr>
          <w:sz w:val="16"/>
        </w:rPr>
        <w:t xml:space="preserve">Relatedly, the infection dose—the amount of a pathogen that an individual is exposed to—can significantly alter the course of a disease (Rouse and </w:t>
      </w:r>
      <w:proofErr w:type="spellStart"/>
      <w:r w:rsidRPr="00CE1768">
        <w:rPr>
          <w:sz w:val="16"/>
        </w:rPr>
        <w:t>Sehrawat</w:t>
      </w:r>
      <w:proofErr w:type="spellEnd"/>
      <w:r w:rsidRPr="00CE1768">
        <w:rPr>
          <w:sz w:val="16"/>
        </w:rPr>
        <w:t xml:space="preserve">, 2010). </w:t>
      </w:r>
      <w:r w:rsidRPr="00CE1768">
        <w:rPr>
          <w:rStyle w:val="StyleUnderline"/>
          <w:highlight w:val="cyan"/>
        </w:rPr>
        <w:t>Individuals who</w:t>
      </w:r>
      <w:r w:rsidRPr="0083189E">
        <w:rPr>
          <w:rStyle w:val="StyleUnderline"/>
        </w:rPr>
        <w:t xml:space="preserve"> only </w:t>
      </w:r>
      <w:r w:rsidRPr="00CE1768">
        <w:rPr>
          <w:rStyle w:val="StyleUnderline"/>
          <w:highlight w:val="cyan"/>
        </w:rPr>
        <w:t>receive a small</w:t>
      </w:r>
      <w:r w:rsidRPr="0083189E">
        <w:rPr>
          <w:rStyle w:val="StyleUnderline"/>
        </w:rPr>
        <w:t xml:space="preserve"> infection </w:t>
      </w:r>
      <w:r w:rsidRPr="00CE1768">
        <w:rPr>
          <w:rStyle w:val="StyleUnderline"/>
          <w:highlight w:val="cyan"/>
        </w:rPr>
        <w:t>dose have a higher chance of</w:t>
      </w:r>
      <w:r w:rsidRPr="0083189E">
        <w:rPr>
          <w:rStyle w:val="StyleUnderline"/>
        </w:rPr>
        <w:t xml:space="preserve"> successfully </w:t>
      </w:r>
      <w:r w:rsidRPr="00CE1768">
        <w:rPr>
          <w:rStyle w:val="StyleUnderline"/>
          <w:highlight w:val="cyan"/>
        </w:rPr>
        <w:t>mounting an immune response</w:t>
      </w:r>
      <w:r w:rsidRPr="0083189E">
        <w:rPr>
          <w:rStyle w:val="StyleUnderline"/>
        </w:rPr>
        <w:t xml:space="preserve">, and infection dose is a factor that </w:t>
      </w:r>
      <w:r w:rsidRPr="00CE1768">
        <w:rPr>
          <w:rStyle w:val="StyleUnderline"/>
          <w:highlight w:val="cyan"/>
        </w:rPr>
        <w:t>cannot easily be controlled for</w:t>
      </w:r>
      <w:r w:rsidRPr="0083189E">
        <w:rPr>
          <w:rStyle w:val="StyleUnderline"/>
        </w:rPr>
        <w:t>. This is the case not only for transmissible pathogens that spread person-</w:t>
      </w:r>
      <w:proofErr w:type="spellStart"/>
      <w:r w:rsidRPr="0083189E">
        <w:rPr>
          <w:rStyle w:val="StyleUnderline"/>
        </w:rPr>
        <w:t>toperson</w:t>
      </w:r>
      <w:proofErr w:type="spellEnd"/>
      <w:r w:rsidRPr="0083189E">
        <w:rPr>
          <w:rStyle w:val="StyleUnderline"/>
        </w:rPr>
        <w:t xml:space="preserve"> but also for nontransmissible pathogens, such as Bacillus anthracis, the causative agent of anthrax. As a result, it is </w:t>
      </w:r>
      <w:r w:rsidRPr="00CE1768">
        <w:rPr>
          <w:rStyle w:val="Emphasis"/>
          <w:highlight w:val="cyan"/>
        </w:rPr>
        <w:t>unlikely</w:t>
      </w:r>
      <w:r w:rsidRPr="0083189E">
        <w:rPr>
          <w:rStyle w:val="StyleUnderline"/>
        </w:rPr>
        <w:t xml:space="preserve"> that </w:t>
      </w:r>
      <w:r w:rsidRPr="00CE1768">
        <w:rPr>
          <w:rStyle w:val="StyleUnderline"/>
          <w:highlight w:val="cyan"/>
        </w:rPr>
        <w:t xml:space="preserve">even a </w:t>
      </w:r>
      <w:r w:rsidRPr="00CE1768">
        <w:rPr>
          <w:rStyle w:val="Emphasis"/>
          <w:highlight w:val="cyan"/>
        </w:rPr>
        <w:t>carefully engineered pathogen</w:t>
      </w:r>
      <w:r w:rsidRPr="00CE1768">
        <w:rPr>
          <w:rStyle w:val="StyleUnderline"/>
          <w:highlight w:val="cyan"/>
        </w:rPr>
        <w:t xml:space="preserve"> would be </w:t>
      </w:r>
      <w:r w:rsidRPr="00CE1768">
        <w:rPr>
          <w:rStyle w:val="Emphasis"/>
          <w:highlight w:val="cyan"/>
        </w:rPr>
        <w:t>100 percent lethal for all humans</w:t>
      </w:r>
      <w:r w:rsidRPr="00CE1768">
        <w:rPr>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5B83DBCB" w14:textId="77777777" w:rsidR="006D2339" w:rsidRPr="00CE1768" w:rsidRDefault="006D2339" w:rsidP="006D2339">
      <w:pPr>
        <w:rPr>
          <w:sz w:val="16"/>
        </w:rPr>
      </w:pPr>
      <w:r w:rsidRPr="00CE1768">
        <w:rPr>
          <w:sz w:val="16"/>
        </w:rPr>
        <w:t xml:space="preserve">The postinfection survival of some individuals leads to several important consequences. First, some </w:t>
      </w:r>
      <w:r w:rsidRPr="00CE1768">
        <w:rPr>
          <w:rStyle w:val="StyleUnderline"/>
          <w:highlight w:val="cyan"/>
        </w:rPr>
        <w:t>populations will emerge with immunity</w:t>
      </w:r>
      <w:r w:rsidRPr="0083189E">
        <w:rPr>
          <w:rStyle w:val="StyleUnderline"/>
        </w:rPr>
        <w:t xml:space="preserve">; survivors might develop immunological memory, thereby reducing the severity of disease on reinfection. Second, over generations, </w:t>
      </w:r>
      <w:r w:rsidRPr="00CE1768">
        <w:rPr>
          <w:rStyle w:val="StyleUnderline"/>
          <w:highlight w:val="cyan"/>
        </w:rPr>
        <w:t xml:space="preserve">natural selection </w:t>
      </w:r>
      <w:r w:rsidRPr="0083189E">
        <w:rPr>
          <w:rStyle w:val="StyleUnderline"/>
        </w:rPr>
        <w:t xml:space="preserve">will dictate that hosts with immune systems that are better equipped to fight off a pathogen will survive and pass along those traits to offspring. Third, </w:t>
      </w:r>
      <w:r w:rsidRPr="00CE1768">
        <w:rPr>
          <w:rStyle w:val="StyleUnderline"/>
          <w:highlight w:val="cyan"/>
        </w:rPr>
        <w:t>subpopulations</w:t>
      </w:r>
      <w:r w:rsidRPr="0083189E">
        <w:rPr>
          <w:rStyle w:val="StyleUnderline"/>
        </w:rPr>
        <w:t xml:space="preserve"> with increased immunity within a larger population can </w:t>
      </w:r>
      <w:r w:rsidRPr="00CE1768">
        <w:rPr>
          <w:rStyle w:val="StyleUnderline"/>
          <w:highlight w:val="cyan"/>
        </w:rPr>
        <w:t>alter disease dynamics</w:t>
      </w:r>
      <w:r w:rsidRPr="00CE1768">
        <w:rPr>
          <w:sz w:val="16"/>
        </w:rPr>
        <w:t xml:space="preserve">, thereby </w:t>
      </w:r>
      <w:proofErr w:type="gramStart"/>
      <w:r w:rsidRPr="00CE1768">
        <w:rPr>
          <w:sz w:val="16"/>
        </w:rPr>
        <w:t>lowering</w:t>
      </w:r>
      <w:proofErr w:type="gramEnd"/>
      <w:r w:rsidRPr="00CE1768">
        <w:rPr>
          <w:sz w:val="16"/>
        </w:rPr>
        <w:t xml:space="preserve"> the pool of susceptible individuals and reducing the continued spread of a pathogen in the population (</w:t>
      </w:r>
      <w:proofErr w:type="spellStart"/>
      <w:r w:rsidRPr="00CE1768">
        <w:rPr>
          <w:sz w:val="16"/>
        </w:rPr>
        <w:t>Grassly</w:t>
      </w:r>
      <w:proofErr w:type="spellEnd"/>
      <w:r w:rsidRPr="00CE1768">
        <w:rPr>
          <w:sz w:val="16"/>
        </w:rPr>
        <w:t xml:space="preserve"> and Fraser, 2008).</w:t>
      </w:r>
    </w:p>
    <w:p w14:paraId="6C93F194" w14:textId="77777777" w:rsidR="006D2339" w:rsidRDefault="006D2339" w:rsidP="006D2339">
      <w:pPr>
        <w:rPr>
          <w:sz w:val="16"/>
        </w:rPr>
      </w:pPr>
      <w:r w:rsidRPr="00CE1768">
        <w:rPr>
          <w:sz w:val="16"/>
        </w:rPr>
        <w:t xml:space="preserve">Finally, </w:t>
      </w:r>
      <w:r w:rsidRPr="00CE1768">
        <w:rPr>
          <w:rStyle w:val="StyleUnderline"/>
          <w:highlight w:val="cyan"/>
        </w:rPr>
        <w:t>even if a single pathogen</w:t>
      </w:r>
      <w:r w:rsidRPr="0083189E">
        <w:rPr>
          <w:rStyle w:val="StyleUnderline"/>
        </w:rPr>
        <w:t xml:space="preserve"> could be </w:t>
      </w:r>
      <w:r w:rsidRPr="00CE1768">
        <w:rPr>
          <w:rStyle w:val="StyleUnderline"/>
          <w:highlight w:val="cyan"/>
        </w:rPr>
        <w:t>designed to be consistently highly lethal after many replications</w:t>
      </w:r>
      <w:r w:rsidRPr="0083189E">
        <w:rPr>
          <w:rStyle w:val="StyleUnderline"/>
        </w:rPr>
        <w:t xml:space="preserve">, we assert that </w:t>
      </w:r>
      <w:proofErr w:type="gramStart"/>
      <w:r w:rsidRPr="00CE1768">
        <w:rPr>
          <w:rStyle w:val="StyleUnderline"/>
          <w:highlight w:val="cyan"/>
        </w:rPr>
        <w:t>sufficient numbers of</w:t>
      </w:r>
      <w:proofErr w:type="gramEnd"/>
      <w:r w:rsidRPr="00CE1768">
        <w:rPr>
          <w:rStyle w:val="StyleUnderline"/>
          <w:highlight w:val="cyan"/>
        </w:rPr>
        <w:t xml:space="preserve"> humans would likely survive to avoid extinction</w:t>
      </w:r>
      <w:r w:rsidRPr="0083189E">
        <w:rPr>
          <w:rStyle w:val="StyleUnderline"/>
        </w:rPr>
        <w:t xml:space="preserve">. </w:t>
      </w:r>
      <w:r w:rsidRPr="00CE1768">
        <w:rPr>
          <w:rStyle w:val="StyleUnderline"/>
          <w:highlight w:val="cyan"/>
        </w:rPr>
        <w:t>A virus that was 99.99</w:t>
      </w:r>
      <w:r w:rsidRPr="0083189E">
        <w:rPr>
          <w:rStyle w:val="StyleUnderline"/>
        </w:rPr>
        <w:t xml:space="preserve"> percent lethal and reached the entire human population, for example, </w:t>
      </w:r>
      <w:r w:rsidRPr="00CE1768">
        <w:rPr>
          <w:rStyle w:val="StyleUnderline"/>
          <w:highlight w:val="cyan"/>
        </w:rPr>
        <w:t xml:space="preserve">might leave at least </w:t>
      </w:r>
      <w:r w:rsidRPr="00CE1768">
        <w:rPr>
          <w:rStyle w:val="Emphasis"/>
          <w:highlight w:val="cyan"/>
        </w:rPr>
        <w:t>800,000 individuals alive</w:t>
      </w:r>
      <w:r w:rsidRPr="00CE1768">
        <w:rPr>
          <w:sz w:val="16"/>
        </w:rPr>
        <w:t>. As previously noted, the minimum viable population for human beings is unknown, but it is likely well below 800,000 people.</w:t>
      </w:r>
    </w:p>
    <w:p w14:paraId="02A7BE1E" w14:textId="77777777" w:rsidR="006D2339" w:rsidRPr="00255C5C" w:rsidRDefault="006D2339" w:rsidP="006D2339">
      <w:pPr>
        <w:pStyle w:val="Heading4"/>
      </w:pPr>
      <w:r>
        <w:t xml:space="preserve">6. </w:t>
      </w:r>
      <w:r w:rsidRPr="00255C5C">
        <w:t xml:space="preserve">Bureaucracy, shifting focus, and lack of support make the EPA </w:t>
      </w:r>
      <w:r w:rsidRPr="00255C5C">
        <w:rPr>
          <w:u w:val="single"/>
        </w:rPr>
        <w:t xml:space="preserve">ineffective </w:t>
      </w:r>
    </w:p>
    <w:p w14:paraId="78354868" w14:textId="77777777" w:rsidR="006D2339" w:rsidRPr="00255C5C" w:rsidRDefault="006D2339" w:rsidP="006D2339">
      <w:r w:rsidRPr="00255C5C">
        <w:rPr>
          <w:rFonts w:eastAsiaTheme="majorEastAsia" w:cstheme="majorBidi"/>
          <w:b/>
          <w:iCs/>
          <w:sz w:val="26"/>
        </w:rPr>
        <w:t>Talavera 24</w:t>
      </w:r>
      <w:r w:rsidRPr="00255C5C">
        <w:t xml:space="preserve"> Policy and Research Intern at the Competitive Enterprise Institute where she researched optimal environmental regulation. She also has experience in private equity due diligence in the USA and investment consulting in Paraguay.</w:t>
      </w:r>
      <w:r w:rsidRPr="00255C5C">
        <w:rPr>
          <w:rFonts w:ascii="Montserrat" w:hAnsi="Montserrat"/>
          <w:color w:val="4D4D4F"/>
          <w:sz w:val="21"/>
          <w:szCs w:val="21"/>
          <w:shd w:val="clear" w:color="auto" w:fill="FFFFFF"/>
        </w:rPr>
        <w:t xml:space="preserve"> </w:t>
      </w:r>
      <w:r w:rsidRPr="00255C5C">
        <w:t>Master of Science in Finance - George Washington University (Paola Talavera • 08, 8-2-2024, "EPA: From environmental champion to bureaucratic goliath?", Competitive Enterprise Institute, https://cei.org/blog/epa-from-environmental-champion-to-bureaucratic-goliath/</w:t>
      </w:r>
    </w:p>
    <w:p w14:paraId="2F27B0E0" w14:textId="77777777" w:rsidR="006D2339" w:rsidRPr="00255C5C" w:rsidRDefault="006D2339" w:rsidP="006D2339">
      <w:pPr>
        <w:rPr>
          <w:sz w:val="16"/>
        </w:rPr>
      </w:pPr>
      <w:r w:rsidRPr="00255C5C">
        <w:rPr>
          <w:highlight w:val="cyan"/>
          <w:u w:val="single"/>
        </w:rPr>
        <w:t>The</w:t>
      </w:r>
      <w:r w:rsidRPr="00255C5C">
        <w:rPr>
          <w:u w:val="single"/>
        </w:rPr>
        <w:t xml:space="preserve"> Environmental Protection Agency (</w:t>
      </w:r>
      <w:r w:rsidRPr="00255C5C">
        <w:rPr>
          <w:rStyle w:val="Emphasis"/>
          <w:highlight w:val="cyan"/>
        </w:rPr>
        <w:t>EPA</w:t>
      </w:r>
      <w:r w:rsidRPr="00255C5C">
        <w:rPr>
          <w:u w:val="single"/>
        </w:rPr>
        <w:t>)</w:t>
      </w:r>
      <w:r w:rsidRPr="00255C5C">
        <w:rPr>
          <w:sz w:val="16"/>
        </w:rPr>
        <w:t xml:space="preserve"> was established as a symbol of hope for a cleaner, healthier America. Today, however, it </w:t>
      </w:r>
      <w:r w:rsidRPr="00255C5C">
        <w:rPr>
          <w:highlight w:val="cyan"/>
          <w:u w:val="single"/>
        </w:rPr>
        <w:t>faces</w:t>
      </w:r>
      <w:r w:rsidRPr="00255C5C">
        <w:rPr>
          <w:u w:val="single"/>
        </w:rPr>
        <w:t xml:space="preserve"> critical scrutiny due to </w:t>
      </w:r>
      <w:r w:rsidRPr="00255C5C">
        <w:rPr>
          <w:b/>
          <w:bCs/>
          <w:highlight w:val="cyan"/>
          <w:u w:val="single"/>
        </w:rPr>
        <w:t>three</w:t>
      </w:r>
      <w:r w:rsidRPr="00255C5C">
        <w:rPr>
          <w:highlight w:val="cyan"/>
          <w:u w:val="single"/>
        </w:rPr>
        <w:t xml:space="preserve"> major </w:t>
      </w:r>
      <w:r w:rsidRPr="00255C5C">
        <w:rPr>
          <w:b/>
          <w:bCs/>
          <w:highlight w:val="cyan"/>
          <w:u w:val="single"/>
        </w:rPr>
        <w:t>challenges</w:t>
      </w:r>
      <w:r w:rsidRPr="00255C5C">
        <w:rPr>
          <w:u w:val="single"/>
        </w:rPr>
        <w:t xml:space="preserve">: an excessive </w:t>
      </w:r>
      <w:r w:rsidRPr="00255C5C">
        <w:rPr>
          <w:rStyle w:val="Emphasis"/>
          <w:highlight w:val="cyan"/>
        </w:rPr>
        <w:t>bureaucracy</w:t>
      </w:r>
      <w:r w:rsidRPr="00255C5C">
        <w:rPr>
          <w:u w:val="single"/>
        </w:rPr>
        <w:t xml:space="preserve">, a </w:t>
      </w:r>
      <w:r w:rsidRPr="00255C5C">
        <w:rPr>
          <w:highlight w:val="cyan"/>
          <w:u w:val="single"/>
        </w:rPr>
        <w:t>diminished</w:t>
      </w:r>
      <w:r w:rsidRPr="00255C5C">
        <w:rPr>
          <w:u w:val="single"/>
        </w:rPr>
        <w:t xml:space="preserve"> relative </w:t>
      </w:r>
      <w:r w:rsidRPr="00255C5C">
        <w:rPr>
          <w:rStyle w:val="Emphasis"/>
          <w:highlight w:val="cyan"/>
        </w:rPr>
        <w:t>importance</w:t>
      </w:r>
      <w:r w:rsidRPr="00255C5C">
        <w:rPr>
          <w:u w:val="single"/>
        </w:rPr>
        <w:t xml:space="preserve">, </w:t>
      </w:r>
      <w:r w:rsidRPr="00255C5C">
        <w:rPr>
          <w:highlight w:val="cyan"/>
          <w:u w:val="single"/>
        </w:rPr>
        <w:t>and a</w:t>
      </w:r>
      <w:r w:rsidRPr="00255C5C">
        <w:rPr>
          <w:u w:val="single"/>
        </w:rPr>
        <w:t xml:space="preserve"> potential </w:t>
      </w:r>
      <w:r w:rsidRPr="00255C5C">
        <w:rPr>
          <w:rStyle w:val="Emphasis"/>
          <w:highlight w:val="cyan"/>
        </w:rPr>
        <w:t>shift away</w:t>
      </w:r>
      <w:r w:rsidRPr="00255C5C">
        <w:rPr>
          <w:highlight w:val="cyan"/>
          <w:u w:val="single"/>
        </w:rPr>
        <w:t xml:space="preserve"> from its </w:t>
      </w:r>
      <w:r w:rsidRPr="00255C5C">
        <w:rPr>
          <w:rStyle w:val="Emphasis"/>
          <w:highlight w:val="cyan"/>
        </w:rPr>
        <w:t>original focus</w:t>
      </w:r>
      <w:r w:rsidRPr="00255C5C">
        <w:rPr>
          <w:highlight w:val="cyan"/>
          <w:u w:val="single"/>
        </w:rPr>
        <w:t xml:space="preserve"> on</w:t>
      </w:r>
      <w:r w:rsidRPr="00255C5C">
        <w:rPr>
          <w:u w:val="single"/>
        </w:rPr>
        <w:t xml:space="preserve"> urgent </w:t>
      </w:r>
      <w:r w:rsidRPr="00255C5C">
        <w:rPr>
          <w:highlight w:val="cyan"/>
          <w:u w:val="single"/>
        </w:rPr>
        <w:t>environmental issues</w:t>
      </w:r>
      <w:r w:rsidRPr="00255C5C">
        <w:rPr>
          <w:sz w:val="16"/>
        </w:rPr>
        <w:br/>
        <w:t xml:space="preserve">This shift prompts an examination of how an </w:t>
      </w:r>
      <w:r w:rsidRPr="00255C5C">
        <w:rPr>
          <w:u w:val="single"/>
        </w:rPr>
        <w:t>agency</w:t>
      </w:r>
      <w:r w:rsidRPr="00255C5C">
        <w:rPr>
          <w:sz w:val="16"/>
        </w:rPr>
        <w:t xml:space="preserve"> created to address urgent environmental concerns has evolved into a complex bureaucracy, seemingly </w:t>
      </w:r>
      <w:r w:rsidRPr="00255C5C">
        <w:rPr>
          <w:u w:val="single"/>
        </w:rPr>
        <w:t>disconnected from its mission.</w:t>
      </w:r>
    </w:p>
    <w:p w14:paraId="20B94BC8" w14:textId="77777777" w:rsidR="006D2339" w:rsidRPr="00255C5C" w:rsidRDefault="006D2339" w:rsidP="006D2339">
      <w:pPr>
        <w:rPr>
          <w:u w:val="single"/>
        </w:rPr>
      </w:pPr>
      <w:r w:rsidRPr="00255C5C">
        <w:rPr>
          <w:sz w:val="16"/>
        </w:rPr>
        <w:t>In its early years, the EPA made significant progress. The Clean Air Act of 1970, signed by President Nixon, led to a remarkable 70 percent reduction in emission of six major pollutants during the following decades.</w:t>
      </w:r>
      <w:r w:rsidRPr="00255C5C">
        <w:rPr>
          <w:sz w:val="16"/>
        </w:rPr>
        <w:br/>
        <w:t>The creation of the EPA was influenced by several factors. Historically we can remember Rachel Carson’s “Silent Spring,” raising awareness about pesticides, and the Cuyahoga River fire, highlighting the need for environmental action. However, the narrative around these events is debated; the 1969 fire was not unique and caused minimal damage, while some claims in “Silent Spring” were subsequently debunked. Ultimately, the establishment of the EPA was based more on the perception of a crisis rather than the reality.</w:t>
      </w:r>
      <w:r w:rsidRPr="00255C5C">
        <w:rPr>
          <w:sz w:val="16"/>
        </w:rPr>
        <w:br/>
        <w:t>Another outline that brought sudden concern about nature involved color television. “The visible effect of a yellow outfall flowing into the blue river or brown smog against a bright blue sky was far more impressive than those same images in black and white,” these were comments of the first director of EPA, William D. Ruckelshaus in 1990. </w:t>
      </w:r>
      <w:r w:rsidRPr="00255C5C">
        <w:rPr>
          <w:sz w:val="16"/>
        </w:rPr>
        <w:br/>
      </w:r>
      <w:r w:rsidRPr="00255C5C">
        <w:rPr>
          <w:sz w:val="16"/>
        </w:rPr>
        <w:br/>
      </w:r>
      <w:r w:rsidRPr="00255C5C">
        <w:rPr>
          <w:highlight w:val="cyan"/>
          <w:u w:val="single"/>
        </w:rPr>
        <w:t>The EPA has</w:t>
      </w:r>
      <w:r w:rsidRPr="00255C5C">
        <w:rPr>
          <w:u w:val="single"/>
        </w:rPr>
        <w:t xml:space="preserve"> seen substantial </w:t>
      </w:r>
      <w:r w:rsidRPr="00255C5C">
        <w:rPr>
          <w:b/>
          <w:bCs/>
          <w:highlight w:val="cyan"/>
          <w:u w:val="single"/>
        </w:rPr>
        <w:t>growth</w:t>
      </w:r>
      <w:r w:rsidRPr="00255C5C">
        <w:rPr>
          <w:highlight w:val="cyan"/>
          <w:u w:val="single"/>
        </w:rPr>
        <w:t xml:space="preserve"> in resources</w:t>
      </w:r>
      <w:r w:rsidRPr="00255C5C">
        <w:rPr>
          <w:u w:val="single"/>
        </w:rPr>
        <w:t xml:space="preserve">, </w:t>
      </w:r>
      <w:r w:rsidRPr="00255C5C">
        <w:rPr>
          <w:highlight w:val="cyan"/>
          <w:u w:val="single"/>
        </w:rPr>
        <w:t xml:space="preserve">but this has </w:t>
      </w:r>
      <w:r w:rsidRPr="00255C5C">
        <w:rPr>
          <w:b/>
          <w:bCs/>
          <w:highlight w:val="cyan"/>
          <w:u w:val="single"/>
        </w:rPr>
        <w:t>not yielded</w:t>
      </w:r>
      <w:r w:rsidRPr="00255C5C">
        <w:rPr>
          <w:u w:val="single"/>
        </w:rPr>
        <w:t xml:space="preserve"> proportional </w:t>
      </w:r>
      <w:r w:rsidRPr="00255C5C">
        <w:rPr>
          <w:rStyle w:val="Emphasis"/>
          <w:highlight w:val="cyan"/>
        </w:rPr>
        <w:t>environmental improvements</w:t>
      </w:r>
      <w:r w:rsidRPr="00255C5C">
        <w:rPr>
          <w:highlight w:val="cyan"/>
          <w:u w:val="single"/>
        </w:rPr>
        <w:t xml:space="preserve"> or policy innovations</w:t>
      </w:r>
      <w:r w:rsidRPr="00255C5C">
        <w:rPr>
          <w:sz w:val="16"/>
          <w:highlight w:val="cyan"/>
        </w:rPr>
        <w:t>.</w:t>
      </w:r>
      <w:r w:rsidRPr="00255C5C">
        <w:rPr>
          <w:sz w:val="16"/>
        </w:rPr>
        <w:t xml:space="preserve"> Critics have long argued that </w:t>
      </w:r>
      <w:r w:rsidRPr="00255C5C">
        <w:rPr>
          <w:highlight w:val="cyan"/>
          <w:u w:val="single"/>
        </w:rPr>
        <w:t xml:space="preserve">the agency has an </w:t>
      </w:r>
      <w:r w:rsidRPr="00255C5C">
        <w:rPr>
          <w:b/>
          <w:bCs/>
          <w:highlight w:val="cyan"/>
          <w:u w:val="single"/>
        </w:rPr>
        <w:t>unwieldy</w:t>
      </w:r>
      <w:r w:rsidRPr="00255C5C">
        <w:rPr>
          <w:highlight w:val="cyan"/>
          <w:u w:val="single"/>
        </w:rPr>
        <w:t xml:space="preserve"> bureaucracy</w:t>
      </w:r>
      <w:r w:rsidRPr="00255C5C">
        <w:rPr>
          <w:sz w:val="16"/>
        </w:rPr>
        <w:t xml:space="preserve">, a problem evident since the 1990s. A glance at the EPA’s organizational chart reveals </w:t>
      </w:r>
      <w:r w:rsidRPr="00255C5C">
        <w:rPr>
          <w:highlight w:val="cyan"/>
          <w:u w:val="single"/>
        </w:rPr>
        <w:t>a complex,</w:t>
      </w:r>
      <w:r w:rsidRPr="00255C5C">
        <w:rPr>
          <w:u w:val="single"/>
        </w:rPr>
        <w:t xml:space="preserve"> </w:t>
      </w:r>
      <w:r w:rsidRPr="00255C5C">
        <w:rPr>
          <w:highlight w:val="cyan"/>
          <w:u w:val="single"/>
        </w:rPr>
        <w:t>multi-layered structure</w:t>
      </w:r>
      <w:r w:rsidRPr="00255C5C">
        <w:rPr>
          <w:u w:val="single"/>
        </w:rPr>
        <w:t xml:space="preserve"> that underscores this bureaucratic expansion</w:t>
      </w:r>
      <w:r w:rsidRPr="00255C5C">
        <w:rPr>
          <w:sz w:val="16"/>
        </w:rPr>
        <w:t>. The agency now comprises more than 35 offices, including the 10 regional offices, with multiple divisions and sub-departments, each with its own administrative overhead.</w:t>
      </w:r>
      <w:r w:rsidRPr="00255C5C">
        <w:rPr>
          <w:sz w:val="16"/>
        </w:rPr>
        <w:br/>
      </w:r>
      <w:r w:rsidRPr="00255C5C">
        <w:rPr>
          <w:sz w:val="16"/>
        </w:rPr>
        <w:br/>
        <w:t>The EPA’s budget has grown from $1 billion in 1970 to $10.1 billion in 2023, with a proposed budget of $9.1 billion for 2024. This growth outpaces inflation by about 20%, while the agency’s workforce has expanded from 5,800 to 15,115 employees. These numbers suggest the EPA should be visible in every aspect of American life, yet it rarely enters public conversation.</w:t>
      </w:r>
      <w:r w:rsidRPr="00255C5C">
        <w:rPr>
          <w:sz w:val="16"/>
        </w:rPr>
        <w:br/>
      </w:r>
      <w:r w:rsidRPr="00255C5C">
        <w:rPr>
          <w:highlight w:val="cyan"/>
          <w:u w:val="single"/>
        </w:rPr>
        <w:t>The</w:t>
      </w:r>
      <w:r w:rsidRPr="00255C5C">
        <w:rPr>
          <w:u w:val="single"/>
        </w:rPr>
        <w:t xml:space="preserve"> agency’s organizational </w:t>
      </w:r>
      <w:r w:rsidRPr="00255C5C">
        <w:rPr>
          <w:highlight w:val="cyan"/>
          <w:u w:val="single"/>
        </w:rPr>
        <w:t xml:space="preserve">complexity raises questions about its ability to respond </w:t>
      </w:r>
      <w:r w:rsidRPr="00255C5C">
        <w:rPr>
          <w:rStyle w:val="Emphasis"/>
          <w:highlight w:val="cyan"/>
        </w:rPr>
        <w:t>resourcefully</w:t>
      </w:r>
      <w:r w:rsidRPr="00255C5C">
        <w:rPr>
          <w:highlight w:val="cyan"/>
          <w:u w:val="single"/>
        </w:rPr>
        <w:t xml:space="preserve"> to </w:t>
      </w:r>
      <w:r w:rsidRPr="00255C5C">
        <w:rPr>
          <w:b/>
          <w:bCs/>
          <w:highlight w:val="cyan"/>
          <w:u w:val="single"/>
        </w:rPr>
        <w:t>emerging</w:t>
      </w:r>
      <w:r w:rsidRPr="00255C5C">
        <w:rPr>
          <w:highlight w:val="cyan"/>
          <w:u w:val="single"/>
        </w:rPr>
        <w:t xml:space="preserve"> environmental </w:t>
      </w:r>
      <w:r w:rsidRPr="00255C5C">
        <w:rPr>
          <w:b/>
          <w:bCs/>
          <w:highlight w:val="cyan"/>
          <w:u w:val="single"/>
        </w:rPr>
        <w:t>challenges</w:t>
      </w:r>
      <w:r w:rsidRPr="00255C5C">
        <w:rPr>
          <w:highlight w:val="cyan"/>
          <w:u w:val="single"/>
        </w:rPr>
        <w:t xml:space="preserve"> and </w:t>
      </w:r>
      <w:r w:rsidRPr="00255C5C">
        <w:rPr>
          <w:b/>
          <w:bCs/>
          <w:highlight w:val="cyan"/>
          <w:u w:val="single"/>
        </w:rPr>
        <w:t>efficiently</w:t>
      </w:r>
      <w:r w:rsidRPr="00255C5C">
        <w:rPr>
          <w:highlight w:val="cyan"/>
          <w:u w:val="single"/>
        </w:rPr>
        <w:t xml:space="preserve"> allocate </w:t>
      </w:r>
      <w:r w:rsidRPr="00255C5C">
        <w:rPr>
          <w:rStyle w:val="Emphasis"/>
          <w:highlight w:val="cyan"/>
        </w:rPr>
        <w:t>resources</w:t>
      </w:r>
      <w:r w:rsidRPr="00255C5C">
        <w:rPr>
          <w:highlight w:val="cyan"/>
          <w:u w:val="single"/>
        </w:rPr>
        <w:t xml:space="preserve"> to</w:t>
      </w:r>
      <w:r w:rsidRPr="00255C5C">
        <w:rPr>
          <w:u w:val="single"/>
        </w:rPr>
        <w:t xml:space="preserve"> affecting environmental </w:t>
      </w:r>
      <w:r w:rsidRPr="00255C5C">
        <w:rPr>
          <w:highlight w:val="cyan"/>
          <w:u w:val="single"/>
        </w:rPr>
        <w:t>programs</w:t>
      </w:r>
      <w:r w:rsidRPr="00255C5C">
        <w:rPr>
          <w:sz w:val="16"/>
        </w:rPr>
        <w:t>. </w:t>
      </w:r>
      <w:r w:rsidRPr="00255C5C">
        <w:rPr>
          <w:sz w:val="16"/>
        </w:rPr>
        <w:br/>
        <w:t xml:space="preserve">Modern presidencies, regardless of political affiliation, have not prioritized the EPA to the same extent as the Nixon administration did. This raises questions about whether the EPA has lost its edge, whether </w:t>
      </w:r>
      <w:r w:rsidRPr="00255C5C">
        <w:rPr>
          <w:b/>
          <w:bCs/>
          <w:highlight w:val="cyan"/>
          <w:u w:val="single"/>
        </w:rPr>
        <w:t>political will</w:t>
      </w:r>
      <w:r w:rsidRPr="00255C5C">
        <w:rPr>
          <w:highlight w:val="cyan"/>
          <w:u w:val="single"/>
        </w:rPr>
        <w:t xml:space="preserve"> to tackle environmental issues head-on has </w:t>
      </w:r>
      <w:r w:rsidRPr="00255C5C">
        <w:rPr>
          <w:rStyle w:val="Emphasis"/>
          <w:highlight w:val="cyan"/>
        </w:rPr>
        <w:t>diminished</w:t>
      </w:r>
      <w:r w:rsidRPr="00255C5C">
        <w:rPr>
          <w:sz w:val="16"/>
        </w:rPr>
        <w:t xml:space="preserve">, or if </w:t>
      </w:r>
      <w:r w:rsidRPr="00255C5C">
        <w:rPr>
          <w:highlight w:val="cyan"/>
          <w:u w:val="single"/>
        </w:rPr>
        <w:t>the agency’s original</w:t>
      </w:r>
      <w:r w:rsidRPr="00255C5C">
        <w:rPr>
          <w:u w:val="single"/>
        </w:rPr>
        <w:t xml:space="preserve"> core </w:t>
      </w:r>
      <w:r w:rsidRPr="00255C5C">
        <w:rPr>
          <w:highlight w:val="cyan"/>
          <w:u w:val="single"/>
        </w:rPr>
        <w:t xml:space="preserve">goals have </w:t>
      </w:r>
      <w:r w:rsidRPr="00255C5C">
        <w:rPr>
          <w:rStyle w:val="Emphasis"/>
          <w:highlight w:val="cyan"/>
        </w:rPr>
        <w:t>shifted</w:t>
      </w:r>
      <w:r w:rsidRPr="00255C5C">
        <w:rPr>
          <w:sz w:val="16"/>
          <w:highlight w:val="cyan"/>
        </w:rPr>
        <w:t>.</w:t>
      </w:r>
      <w:r w:rsidRPr="00255C5C">
        <w:rPr>
          <w:sz w:val="16"/>
        </w:rPr>
        <w:br/>
        <w:t>The EPA’s prominence in presidential economic reports has fluctuated. In the 2010 Economic Report of the President, the EPA was mentioned only twice. The 2018 report mentioned it 14 times, while the 2014 report only referenced it twice. This inconsistent focus from the White House contradicts the expectation that Democratic administrations would emphasize environmental issues more than Republican ones.</w:t>
      </w:r>
      <w:r w:rsidRPr="00255C5C">
        <w:rPr>
          <w:sz w:val="16"/>
        </w:rPr>
        <w:br/>
      </w:r>
      <w:r w:rsidRPr="00255C5C">
        <w:rPr>
          <w:highlight w:val="cyan"/>
          <w:u w:val="single"/>
        </w:rPr>
        <w:t>Presidential agendas</w:t>
      </w:r>
      <w:r w:rsidRPr="00255C5C">
        <w:rPr>
          <w:u w:val="single"/>
        </w:rPr>
        <w:t xml:space="preserve"> and public discourse now </w:t>
      </w:r>
      <w:r w:rsidRPr="00255C5C">
        <w:rPr>
          <w:b/>
          <w:bCs/>
          <w:highlight w:val="cyan"/>
          <w:u w:val="single"/>
        </w:rPr>
        <w:t>rarely</w:t>
      </w:r>
      <w:r w:rsidRPr="00255C5C">
        <w:rPr>
          <w:highlight w:val="cyan"/>
          <w:u w:val="single"/>
        </w:rPr>
        <w:t xml:space="preserve"> </w:t>
      </w:r>
      <w:r w:rsidRPr="00255C5C">
        <w:rPr>
          <w:b/>
          <w:bCs/>
          <w:highlight w:val="cyan"/>
          <w:u w:val="single"/>
        </w:rPr>
        <w:t>prioritize</w:t>
      </w:r>
      <w:r w:rsidRPr="00255C5C">
        <w:rPr>
          <w:highlight w:val="cyan"/>
          <w:u w:val="single"/>
        </w:rPr>
        <w:t xml:space="preserve"> the agency</w:t>
      </w:r>
      <w:r w:rsidRPr="00255C5C">
        <w:rPr>
          <w:sz w:val="16"/>
        </w:rPr>
        <w:t xml:space="preserve">, despite its growing budget and workforce. </w:t>
      </w:r>
      <w:r w:rsidRPr="00255C5C">
        <w:rPr>
          <w:u w:val="single"/>
        </w:rPr>
        <w:t xml:space="preserve">This </w:t>
      </w:r>
      <w:r w:rsidRPr="00255C5C">
        <w:rPr>
          <w:highlight w:val="cyan"/>
          <w:u w:val="single"/>
        </w:rPr>
        <w:t>diminished</w:t>
      </w:r>
      <w:r w:rsidRPr="00255C5C">
        <w:rPr>
          <w:u w:val="single"/>
        </w:rPr>
        <w:t xml:space="preserve"> </w:t>
      </w:r>
      <w:r w:rsidRPr="00255C5C">
        <w:rPr>
          <w:highlight w:val="cyan"/>
          <w:u w:val="single"/>
        </w:rPr>
        <w:t xml:space="preserve">prominence suggests a </w:t>
      </w:r>
      <w:r w:rsidRPr="00255C5C">
        <w:rPr>
          <w:rStyle w:val="Emphasis"/>
          <w:highlight w:val="cyan"/>
        </w:rPr>
        <w:t>shift</w:t>
      </w:r>
      <w:r w:rsidRPr="00255C5C">
        <w:rPr>
          <w:highlight w:val="cyan"/>
          <w:u w:val="single"/>
        </w:rPr>
        <w:t xml:space="preserve"> in the perceived </w:t>
      </w:r>
      <w:r w:rsidRPr="00255C5C">
        <w:rPr>
          <w:rStyle w:val="Emphasis"/>
          <w:highlight w:val="cyan"/>
        </w:rPr>
        <w:t>importance</w:t>
      </w:r>
      <w:r w:rsidRPr="00255C5C">
        <w:rPr>
          <w:highlight w:val="cyan"/>
          <w:u w:val="single"/>
        </w:rPr>
        <w:t xml:space="preserve"> of the EPA</w:t>
      </w:r>
      <w:r w:rsidRPr="00255C5C">
        <w:rPr>
          <w:u w:val="single"/>
        </w:rPr>
        <w:t>’s role in national policy.</w:t>
      </w:r>
      <w:r w:rsidRPr="00255C5C">
        <w:rPr>
          <w:sz w:val="16"/>
        </w:rPr>
        <w:br/>
        <w:t xml:space="preserve">The </w:t>
      </w:r>
      <w:r w:rsidRPr="00255C5C">
        <w:rPr>
          <w:u w:val="single"/>
        </w:rPr>
        <w:t xml:space="preserve">EPA’s </w:t>
      </w:r>
      <w:r w:rsidRPr="00255C5C">
        <w:rPr>
          <w:b/>
          <w:bCs/>
          <w:highlight w:val="cyan"/>
          <w:u w:val="single"/>
        </w:rPr>
        <w:t>methodologies</w:t>
      </w:r>
      <w:r w:rsidRPr="00255C5C">
        <w:rPr>
          <w:highlight w:val="cyan"/>
          <w:u w:val="single"/>
        </w:rPr>
        <w:t xml:space="preserve"> and </w:t>
      </w:r>
      <w:r w:rsidRPr="00255C5C">
        <w:rPr>
          <w:b/>
          <w:bCs/>
          <w:highlight w:val="cyan"/>
          <w:u w:val="single"/>
        </w:rPr>
        <w:t>measurement</w:t>
      </w:r>
      <w:r w:rsidRPr="00255C5C">
        <w:rPr>
          <w:highlight w:val="cyan"/>
          <w:u w:val="single"/>
        </w:rPr>
        <w:t xml:space="preserve"> standards</w:t>
      </w:r>
      <w:r w:rsidRPr="00255C5C">
        <w:rPr>
          <w:u w:val="single"/>
        </w:rPr>
        <w:t xml:space="preserve"> have </w:t>
      </w:r>
      <w:r w:rsidRPr="00255C5C">
        <w:rPr>
          <w:highlight w:val="cyan"/>
          <w:u w:val="single"/>
        </w:rPr>
        <w:t>faced</w:t>
      </w:r>
      <w:r w:rsidRPr="00255C5C">
        <w:rPr>
          <w:u w:val="single"/>
        </w:rPr>
        <w:t xml:space="preserve"> significant </w:t>
      </w:r>
      <w:r w:rsidRPr="00255C5C">
        <w:rPr>
          <w:highlight w:val="cyan"/>
          <w:u w:val="single"/>
        </w:rPr>
        <w:t>criticism</w:t>
      </w:r>
      <w:r w:rsidRPr="00255C5C">
        <w:rPr>
          <w:u w:val="single"/>
        </w:rPr>
        <w:t xml:space="preserve"> over the years, </w:t>
      </w:r>
      <w:r w:rsidRPr="00255C5C">
        <w:rPr>
          <w:highlight w:val="cyan"/>
          <w:u w:val="single"/>
        </w:rPr>
        <w:t>highlighting</w:t>
      </w:r>
      <w:r w:rsidRPr="00255C5C">
        <w:rPr>
          <w:u w:val="single"/>
        </w:rPr>
        <w:t xml:space="preserve"> potential </w:t>
      </w:r>
      <w:r w:rsidRPr="00255C5C">
        <w:rPr>
          <w:rStyle w:val="Emphasis"/>
          <w:highlight w:val="cyan"/>
        </w:rPr>
        <w:t>inefficiencies and inconsistencies</w:t>
      </w:r>
      <w:r w:rsidRPr="00255C5C">
        <w:rPr>
          <w:sz w:val="16"/>
        </w:rPr>
        <w:t xml:space="preserve">. A major issue involves </w:t>
      </w:r>
      <w:r w:rsidRPr="00255C5C">
        <w:rPr>
          <w:highlight w:val="cyan"/>
          <w:u w:val="single"/>
        </w:rPr>
        <w:t>the</w:t>
      </w:r>
      <w:r w:rsidRPr="00255C5C">
        <w:rPr>
          <w:sz w:val="16"/>
          <w:highlight w:val="cyan"/>
        </w:rPr>
        <w:t xml:space="preserve"> </w:t>
      </w:r>
      <w:r w:rsidRPr="00255C5C">
        <w:rPr>
          <w:highlight w:val="cyan"/>
          <w:u w:val="single"/>
        </w:rPr>
        <w:t>agency</w:t>
      </w:r>
      <w:r w:rsidRPr="00255C5C">
        <w:rPr>
          <w:u w:val="single"/>
        </w:rPr>
        <w:t xml:space="preserve">’s tendency to </w:t>
      </w:r>
      <w:r w:rsidRPr="00255C5C">
        <w:rPr>
          <w:highlight w:val="cyan"/>
          <w:u w:val="single"/>
        </w:rPr>
        <w:t>change</w:t>
      </w:r>
      <w:r w:rsidRPr="00255C5C">
        <w:rPr>
          <w:u w:val="single"/>
        </w:rPr>
        <w:t xml:space="preserve"> chemical </w:t>
      </w:r>
      <w:r w:rsidRPr="00255C5C">
        <w:rPr>
          <w:highlight w:val="cyan"/>
          <w:u w:val="single"/>
        </w:rPr>
        <w:t>measurement standards based</w:t>
      </w:r>
      <w:r w:rsidRPr="00255C5C">
        <w:rPr>
          <w:u w:val="single"/>
        </w:rPr>
        <w:t xml:space="preserve"> primarily </w:t>
      </w:r>
      <w:r w:rsidRPr="00255C5C">
        <w:rPr>
          <w:highlight w:val="cyan"/>
          <w:u w:val="single"/>
        </w:rPr>
        <w:t xml:space="preserve">on </w:t>
      </w:r>
      <w:r w:rsidRPr="00255C5C">
        <w:rPr>
          <w:rStyle w:val="Emphasis"/>
          <w:highlight w:val="cyan"/>
        </w:rPr>
        <w:t>opinion</w:t>
      </w:r>
      <w:r w:rsidRPr="00255C5C">
        <w:rPr>
          <w:u w:val="single"/>
        </w:rPr>
        <w:t xml:space="preserve">, often </w:t>
      </w:r>
      <w:r w:rsidRPr="00255C5C">
        <w:rPr>
          <w:b/>
          <w:bCs/>
          <w:highlight w:val="cyan"/>
          <w:u w:val="single"/>
        </w:rPr>
        <w:t>without</w:t>
      </w:r>
      <w:r w:rsidRPr="00255C5C">
        <w:rPr>
          <w:u w:val="single"/>
        </w:rPr>
        <w:t xml:space="preserve"> substantial </w:t>
      </w:r>
      <w:r w:rsidRPr="00255C5C">
        <w:rPr>
          <w:highlight w:val="cyan"/>
          <w:u w:val="single"/>
        </w:rPr>
        <w:t xml:space="preserve">empirical </w:t>
      </w:r>
      <w:r w:rsidRPr="00255C5C">
        <w:rPr>
          <w:b/>
          <w:bCs/>
          <w:highlight w:val="cyan"/>
          <w:u w:val="single"/>
        </w:rPr>
        <w:t>evidence</w:t>
      </w:r>
      <w:r w:rsidRPr="00255C5C">
        <w:rPr>
          <w:sz w:val="16"/>
        </w:rPr>
        <w:t>.</w:t>
      </w:r>
      <w:r w:rsidRPr="00255C5C">
        <w:rPr>
          <w:sz w:val="16"/>
        </w:rPr>
        <w:br/>
        <w:t xml:space="preserve">Climate change has become a central focus for the EPA, suggesting that the agency may be expanding beyond its responsibilities and possibly diverging from its original values. </w:t>
      </w:r>
      <w:r w:rsidRPr="00255C5C">
        <w:rPr>
          <w:u w:val="single"/>
        </w:rPr>
        <w:t xml:space="preserve">The EPA’s </w:t>
      </w:r>
      <w:r w:rsidRPr="00255C5C">
        <w:rPr>
          <w:highlight w:val="cyan"/>
          <w:u w:val="single"/>
        </w:rPr>
        <w:t xml:space="preserve">struggle to adapt to new challenges is </w:t>
      </w:r>
      <w:r w:rsidRPr="00255C5C">
        <w:rPr>
          <w:b/>
          <w:bCs/>
          <w:highlight w:val="cyan"/>
          <w:u w:val="single"/>
        </w:rPr>
        <w:t>exemplified</w:t>
      </w:r>
      <w:r w:rsidRPr="00255C5C">
        <w:rPr>
          <w:highlight w:val="cyan"/>
          <w:u w:val="single"/>
        </w:rPr>
        <w:t xml:space="preserve"> by</w:t>
      </w:r>
      <w:r w:rsidRPr="00255C5C">
        <w:rPr>
          <w:u w:val="single"/>
        </w:rPr>
        <w:t xml:space="preserve"> its approach to carbon emissions from power plants, facing </w:t>
      </w:r>
      <w:r w:rsidRPr="00255C5C">
        <w:rPr>
          <w:b/>
          <w:bCs/>
          <w:highlight w:val="cyan"/>
          <w:u w:val="single"/>
        </w:rPr>
        <w:t>legal setbacks</w:t>
      </w:r>
      <w:r w:rsidRPr="00255C5C">
        <w:rPr>
          <w:u w:val="single"/>
        </w:rPr>
        <w:t xml:space="preserve"> such as the Supreme Court’s rejection of the Obama-era Clean Power Plan.</w:t>
      </w:r>
      <w:r w:rsidRPr="00255C5C">
        <w:rPr>
          <w:sz w:val="16"/>
        </w:rPr>
        <w:br/>
        <w:t xml:space="preserve">The EPA has been reluctant to use zero as a baseline measurement for pollutants, which can lead to potential overestimation of pollutant levels and unnecessary regulations. </w:t>
      </w:r>
      <w:r w:rsidRPr="00255C5C">
        <w:rPr>
          <w:u w:val="single"/>
        </w:rPr>
        <w:t xml:space="preserve">Additionally, </w:t>
      </w:r>
      <w:r w:rsidRPr="00255C5C">
        <w:rPr>
          <w:highlight w:val="cyan"/>
          <w:u w:val="single"/>
        </w:rPr>
        <w:t xml:space="preserve">the EPA has </w:t>
      </w:r>
      <w:r w:rsidRPr="00255C5C">
        <w:rPr>
          <w:rStyle w:val="Emphasis"/>
          <w:highlight w:val="cyan"/>
        </w:rPr>
        <w:t>rejected</w:t>
      </w:r>
      <w:r w:rsidRPr="00255C5C">
        <w:rPr>
          <w:highlight w:val="cyan"/>
          <w:u w:val="single"/>
        </w:rPr>
        <w:t xml:space="preserve"> consistent policy approaches in favor of an </w:t>
      </w:r>
      <w:r w:rsidRPr="00255C5C">
        <w:rPr>
          <w:rStyle w:val="Emphasis"/>
          <w:highlight w:val="cyan"/>
        </w:rPr>
        <w:t>ad hoc</w:t>
      </w:r>
      <w:r w:rsidRPr="00255C5C">
        <w:rPr>
          <w:u w:val="single"/>
        </w:rPr>
        <w:t xml:space="preserve"> approach </w:t>
      </w:r>
      <w:r w:rsidRPr="00255C5C">
        <w:rPr>
          <w:highlight w:val="cyan"/>
          <w:u w:val="single"/>
        </w:rPr>
        <w:t xml:space="preserve">that </w:t>
      </w:r>
      <w:r w:rsidRPr="00255C5C">
        <w:rPr>
          <w:rStyle w:val="Emphasis"/>
          <w:highlight w:val="cyan"/>
        </w:rPr>
        <w:t>lacks transparency</w:t>
      </w:r>
      <w:r w:rsidRPr="00255C5C">
        <w:rPr>
          <w:u w:val="single"/>
        </w:rPr>
        <w:t xml:space="preserve">, </w:t>
      </w:r>
      <w:r w:rsidRPr="00255C5C">
        <w:rPr>
          <w:highlight w:val="cyan"/>
          <w:u w:val="single"/>
        </w:rPr>
        <w:t xml:space="preserve">making it </w:t>
      </w:r>
      <w:r w:rsidRPr="00255C5C">
        <w:rPr>
          <w:b/>
          <w:bCs/>
          <w:highlight w:val="cyan"/>
          <w:u w:val="single"/>
        </w:rPr>
        <w:t>difficult</w:t>
      </w:r>
      <w:r w:rsidRPr="00255C5C">
        <w:rPr>
          <w:highlight w:val="cyan"/>
          <w:u w:val="single"/>
        </w:rPr>
        <w:t xml:space="preserve"> for stakeholders to</w:t>
      </w:r>
      <w:r w:rsidRPr="00255C5C">
        <w:rPr>
          <w:u w:val="single"/>
        </w:rPr>
        <w:t xml:space="preserve"> understand and </w:t>
      </w:r>
      <w:r w:rsidRPr="00255C5C">
        <w:rPr>
          <w:highlight w:val="cyan"/>
          <w:u w:val="single"/>
        </w:rPr>
        <w:t>predict</w:t>
      </w:r>
      <w:r w:rsidRPr="00255C5C">
        <w:rPr>
          <w:u w:val="single"/>
        </w:rPr>
        <w:t xml:space="preserve"> the agency’s </w:t>
      </w:r>
      <w:r w:rsidRPr="00255C5C">
        <w:rPr>
          <w:highlight w:val="cyan"/>
          <w:u w:val="single"/>
        </w:rPr>
        <w:t>decision-making</w:t>
      </w:r>
      <w:r w:rsidRPr="00255C5C">
        <w:rPr>
          <w:u w:val="single"/>
        </w:rPr>
        <w:t xml:space="preserve"> process.</w:t>
      </w:r>
    </w:p>
    <w:p w14:paraId="7F9CF94A" w14:textId="77777777" w:rsidR="006D2339" w:rsidRPr="009E740C" w:rsidRDefault="006D2339" w:rsidP="006D2339">
      <w:pPr>
        <w:pStyle w:val="Analytic"/>
      </w:pPr>
      <w:r>
        <w:t xml:space="preserve">7. </w:t>
      </w:r>
      <w:r w:rsidRPr="00255C5C">
        <w:t>International alt causes---Farmer says renewable prices are decreasing here but can’t solve emissions in China, India, etc.</w:t>
      </w:r>
    </w:p>
    <w:p w14:paraId="44149095" w14:textId="77777777" w:rsidR="006D2339" w:rsidRDefault="006D2339" w:rsidP="006D2339">
      <w:pPr>
        <w:pStyle w:val="Heading4"/>
      </w:pPr>
      <w:r>
        <w:rPr>
          <w:u w:val="single"/>
        </w:rPr>
        <w:t xml:space="preserve">8. </w:t>
      </w:r>
      <w:r w:rsidRPr="00B60ACF">
        <w:rPr>
          <w:u w:val="single"/>
        </w:rPr>
        <w:t>Super-adaptation</w:t>
      </w:r>
      <w:r>
        <w:t xml:space="preserve"> now solves the impact</w:t>
      </w:r>
    </w:p>
    <w:p w14:paraId="63FB71FA" w14:textId="77777777" w:rsidR="006D2339" w:rsidRPr="009D1497" w:rsidRDefault="006D2339" w:rsidP="006D2339">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40507975" w14:textId="77777777" w:rsidR="006D2339" w:rsidRPr="00C760E0" w:rsidRDefault="006D2339" w:rsidP="006D2339">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6A505E16" w14:textId="77777777" w:rsidR="006D2339" w:rsidRPr="00C760E0" w:rsidRDefault="006D2339" w:rsidP="006D2339">
      <w:pPr>
        <w:rPr>
          <w:sz w:val="16"/>
        </w:rPr>
      </w:pPr>
      <w:r w:rsidRPr="00C760E0">
        <w:rPr>
          <w:sz w:val="16"/>
        </w:rPr>
        <w:t>The paper supposedly counters the Pollyannaish view that “adaptation has been a hugely underappreciated success story.”</w:t>
      </w:r>
    </w:p>
    <w:p w14:paraId="28365101" w14:textId="77777777" w:rsidR="006D2339" w:rsidRPr="002778BE" w:rsidRDefault="006D2339" w:rsidP="006D2339">
      <w:pPr>
        <w:rPr>
          <w:rStyle w:val="StyleUnderline"/>
        </w:rPr>
      </w:pPr>
      <w:r w:rsidRPr="00C760E0">
        <w:rPr>
          <w:sz w:val="16"/>
        </w:rPr>
        <w:t>Count me as someone who thinks that “</w:t>
      </w:r>
      <w:r w:rsidRPr="00C760E0">
        <w:rPr>
          <w:rStyle w:val="StyleUnderline"/>
          <w:highlight w:val="cyan"/>
        </w:rPr>
        <w:t xml:space="preserve">adaptation has been a </w:t>
      </w:r>
      <w:r w:rsidRPr="00C760E0">
        <w:rPr>
          <w:rStyle w:val="Emphasis"/>
          <w:highlight w:val="cyan"/>
        </w:rPr>
        <w:t>huge</w:t>
      </w:r>
      <w:r w:rsidRPr="002778BE">
        <w:rPr>
          <w:rStyle w:val="Emphasis"/>
        </w:rPr>
        <w:t xml:space="preserve">ly underappreciated </w:t>
      </w:r>
      <w:r w:rsidRPr="00C760E0">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C760E0">
        <w:rPr>
          <w:rStyle w:val="StyleUnderline"/>
          <w:highlight w:val="cyan"/>
        </w:rPr>
        <w:t>we have observed</w:t>
      </w:r>
      <w:r w:rsidRPr="00C760E0">
        <w:rPr>
          <w:sz w:val="16"/>
        </w:rPr>
        <w:t xml:space="preserve"> almost </w:t>
      </w:r>
      <w:r w:rsidRPr="00C760E0">
        <w:rPr>
          <w:rStyle w:val="Emphasis"/>
          <w:highlight w:val="cyan"/>
        </w:rPr>
        <w:t>universally higher</w:t>
      </w:r>
      <w:r w:rsidRPr="00C760E0">
        <w:rPr>
          <w:sz w:val="16"/>
        </w:rPr>
        <w:t xml:space="preserve"> crop </w:t>
      </w:r>
      <w:r w:rsidRPr="00C760E0">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C760E0">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C760E0">
        <w:rPr>
          <w:rStyle w:val="Emphasis"/>
          <w:highlight w:val="cyan"/>
        </w:rPr>
        <w:t>malnutrition</w:t>
      </w:r>
      <w:r w:rsidRPr="00C760E0">
        <w:rPr>
          <w:rStyle w:val="StyleUnderline"/>
          <w:highlight w:val="cyan"/>
        </w:rPr>
        <w:t xml:space="preserve"> and </w:t>
      </w:r>
      <w:r w:rsidRPr="00C760E0">
        <w:rPr>
          <w:rStyle w:val="Emphasis"/>
          <w:highlight w:val="cyan"/>
        </w:rPr>
        <w:t>famines</w:t>
      </w:r>
      <w:r w:rsidRPr="00C760E0">
        <w:rPr>
          <w:sz w:val="16"/>
        </w:rPr>
        <w:t xml:space="preserve">. </w:t>
      </w:r>
      <w:r w:rsidRPr="00C760E0">
        <w:rPr>
          <w:rStyle w:val="StyleUnderline"/>
          <w:highlight w:val="cyan"/>
        </w:rPr>
        <w:t>Access to</w:t>
      </w:r>
      <w:r w:rsidRPr="002778BE">
        <w:rPr>
          <w:rStyle w:val="StyleUnderline"/>
        </w:rPr>
        <w:t xml:space="preserve"> safe drinking </w:t>
      </w:r>
      <w:r w:rsidRPr="00C760E0">
        <w:rPr>
          <w:rStyle w:val="Emphasis"/>
          <w:highlight w:val="cyan"/>
        </w:rPr>
        <w:t>water</w:t>
      </w:r>
      <w:r w:rsidRPr="00C760E0">
        <w:rPr>
          <w:rStyle w:val="StyleUnderline"/>
          <w:highlight w:val="cyan"/>
        </w:rPr>
        <w:t xml:space="preserve"> has </w:t>
      </w:r>
      <w:r w:rsidRPr="00C760E0">
        <w:rPr>
          <w:rStyle w:val="Emphasis"/>
          <w:highlight w:val="cyan"/>
        </w:rPr>
        <w:t>increased</w:t>
      </w:r>
      <w:r w:rsidRPr="002778BE">
        <w:rPr>
          <w:rStyle w:val="StyleUnderline"/>
        </w:rPr>
        <w:t xml:space="preserve">, while the prevalence of </w:t>
      </w:r>
      <w:r w:rsidRPr="00C760E0">
        <w:rPr>
          <w:rStyle w:val="Emphasis"/>
          <w:highlight w:val="cyan"/>
        </w:rPr>
        <w:t>climate</w:t>
      </w:r>
      <w:r w:rsidRPr="00B60ACF">
        <w:rPr>
          <w:rStyle w:val="Emphasis"/>
        </w:rPr>
        <w:t xml:space="preserve">-sensitive </w:t>
      </w:r>
      <w:r w:rsidRPr="00C760E0">
        <w:rPr>
          <w:rStyle w:val="Emphasis"/>
          <w:highlight w:val="cyan"/>
        </w:rPr>
        <w:t>diseases</w:t>
      </w:r>
      <w:r w:rsidRPr="002778BE">
        <w:rPr>
          <w:rStyle w:val="StyleUnderline"/>
        </w:rPr>
        <w:t xml:space="preserve"> like malaria has </w:t>
      </w:r>
      <w:r w:rsidRPr="00C760E0">
        <w:rPr>
          <w:rStyle w:val="Emphasis"/>
          <w:highlight w:val="cyan"/>
        </w:rPr>
        <w:t>decreased</w:t>
      </w:r>
      <w:r w:rsidRPr="00C760E0">
        <w:rPr>
          <w:sz w:val="16"/>
        </w:rPr>
        <w:t xml:space="preserve">. Furthermore, </w:t>
      </w:r>
      <w:r w:rsidRPr="00C760E0">
        <w:rPr>
          <w:rStyle w:val="Emphasis"/>
          <w:highlight w:val="cyan"/>
        </w:rPr>
        <w:t>mortality</w:t>
      </w:r>
      <w:r w:rsidRPr="002778BE">
        <w:rPr>
          <w:rStyle w:val="StyleUnderline"/>
        </w:rPr>
        <w:t xml:space="preserve"> rates </w:t>
      </w:r>
      <w:r w:rsidRPr="00C760E0">
        <w:rPr>
          <w:rStyle w:val="StyleUnderline"/>
          <w:highlight w:val="cyan"/>
        </w:rPr>
        <w:t xml:space="preserve">due to </w:t>
      </w:r>
      <w:r w:rsidRPr="00C760E0">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C760E0">
        <w:rPr>
          <w:rStyle w:val="Emphasis"/>
          <w:highlight w:val="cyan"/>
        </w:rPr>
        <w:t>heat</w:t>
      </w:r>
      <w:r w:rsidRPr="00C760E0">
        <w:rPr>
          <w:sz w:val="16"/>
        </w:rPr>
        <w:t>—</w:t>
      </w:r>
      <w:r w:rsidRPr="00C760E0">
        <w:rPr>
          <w:rStyle w:val="StyleUnderline"/>
          <w:highlight w:val="cyan"/>
        </w:rPr>
        <w:t xml:space="preserve">have </w:t>
      </w:r>
      <w:r w:rsidRPr="00C760E0">
        <w:rPr>
          <w:rStyle w:val="Emphasis"/>
          <w:highlight w:val="cyan"/>
        </w:rPr>
        <w:t>declined</w:t>
      </w:r>
      <w:r w:rsidRPr="002778BE">
        <w:rPr>
          <w:rStyle w:val="StyleUnderline"/>
        </w:rPr>
        <w:t xml:space="preserve">, </w:t>
      </w:r>
      <w:r w:rsidRPr="00C760E0">
        <w:rPr>
          <w:rStyle w:val="StyleUnderline"/>
          <w:highlight w:val="cyan"/>
        </w:rPr>
        <w:t>as have deaths from</w:t>
      </w:r>
      <w:r w:rsidRPr="00C760E0">
        <w:rPr>
          <w:sz w:val="16"/>
        </w:rPr>
        <w:t xml:space="preserve"> natural </w:t>
      </w:r>
      <w:r w:rsidRPr="00C760E0">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46CE5321" w14:textId="77777777" w:rsidR="006D2339" w:rsidRPr="00C760E0" w:rsidRDefault="006D2339" w:rsidP="006D2339">
      <w:pPr>
        <w:rPr>
          <w:sz w:val="16"/>
        </w:rPr>
      </w:pPr>
      <w:proofErr w:type="gramStart"/>
      <w:r w:rsidRPr="00C760E0">
        <w:rPr>
          <w:sz w:val="16"/>
        </w:rPr>
        <w:t>So</w:t>
      </w:r>
      <w:proofErr w:type="gramEnd"/>
      <w:r w:rsidRPr="00C760E0">
        <w:rPr>
          <w:sz w:val="16"/>
        </w:rPr>
        <w:t xml:space="preserve"> what’s going on? Are we adapting to climate change or not? The “new, eye-opening" paper argues we have not, but it does so in a misleading way.</w:t>
      </w:r>
    </w:p>
    <w:p w14:paraId="7457E291" w14:textId="77777777" w:rsidR="006D2339" w:rsidRPr="00C760E0" w:rsidRDefault="006D2339" w:rsidP="006D2339">
      <w:pPr>
        <w:rPr>
          <w:sz w:val="16"/>
        </w:rPr>
      </w:pPr>
      <w:r w:rsidRPr="00C760E0">
        <w:rPr>
          <w:sz w:val="16"/>
        </w:rPr>
        <w:t>First, let me offer what I think are intuitive, common-sense definitions of adapting to climate change:</w:t>
      </w:r>
    </w:p>
    <w:p w14:paraId="6A9BBCC0" w14:textId="77777777" w:rsidR="006D2339" w:rsidRPr="00C760E0" w:rsidRDefault="006D2339" w:rsidP="006D2339">
      <w:pPr>
        <w:rPr>
          <w:sz w:val="16"/>
        </w:rPr>
      </w:pPr>
      <w:r w:rsidRPr="00C760E0">
        <w:rPr>
          <w:sz w:val="16"/>
        </w:rPr>
        <w:t>Adaptation: Climate is changing, and we are adjusting fast enough so that outcomes stay the same over time.</w:t>
      </w:r>
    </w:p>
    <w:p w14:paraId="73A4F720" w14:textId="77777777" w:rsidR="006D2339" w:rsidRPr="00C760E0" w:rsidRDefault="006D2339" w:rsidP="006D2339">
      <w:pPr>
        <w:rPr>
          <w:sz w:val="16"/>
        </w:rPr>
      </w:pPr>
      <w:r w:rsidRPr="00C760E0">
        <w:rPr>
          <w:sz w:val="16"/>
        </w:rPr>
        <w:t>No adaptation: Climate is changing, and we are not adjusting; thus, outcomes are getting worse over time.</w:t>
      </w:r>
    </w:p>
    <w:p w14:paraId="1AA97D9D" w14:textId="77777777" w:rsidR="006D2339" w:rsidRPr="00C760E0" w:rsidRDefault="006D2339" w:rsidP="006D2339">
      <w:pPr>
        <w:rPr>
          <w:sz w:val="16"/>
        </w:rPr>
      </w:pPr>
      <w:proofErr w:type="gramStart"/>
      <w:r w:rsidRPr="00C760E0">
        <w:rPr>
          <w:sz w:val="16"/>
        </w:rPr>
        <w:t>Mal-adaptation</w:t>
      </w:r>
      <w:proofErr w:type="gramEnd"/>
      <w:r w:rsidRPr="00C760E0">
        <w:rPr>
          <w:sz w:val="16"/>
        </w:rPr>
        <w:t>: Climate is changing, and we are changing in ways that exacerbate climate change problems, worsening outcomes more than they would have been from climate change alone.</w:t>
      </w:r>
    </w:p>
    <w:p w14:paraId="7344B497" w14:textId="77777777" w:rsidR="006D2339" w:rsidRPr="002778BE" w:rsidRDefault="006D2339" w:rsidP="006D2339">
      <w:pPr>
        <w:rPr>
          <w:rStyle w:val="StyleUnderline"/>
        </w:rPr>
      </w:pPr>
      <w:r w:rsidRPr="00C760E0">
        <w:rPr>
          <w:sz w:val="16"/>
        </w:rPr>
        <w:t xml:space="preserve">Super-adaptation: </w:t>
      </w:r>
      <w:r w:rsidRPr="00C760E0">
        <w:rPr>
          <w:rStyle w:val="StyleUnderline"/>
          <w:highlight w:val="cyan"/>
        </w:rPr>
        <w:t>Climate is changing</w:t>
      </w:r>
      <w:r w:rsidRPr="00B60ACF">
        <w:rPr>
          <w:rStyle w:val="StyleUnderline"/>
        </w:rPr>
        <w:t xml:space="preserve">, and </w:t>
      </w:r>
      <w:r w:rsidRPr="00C760E0">
        <w:rPr>
          <w:rStyle w:val="StyleUnderline"/>
          <w:highlight w:val="cyan"/>
        </w:rPr>
        <w:t xml:space="preserve">we are changing </w:t>
      </w:r>
      <w:r w:rsidRPr="00C760E0">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2DD10CC7" w14:textId="77777777" w:rsidR="006D2339" w:rsidRPr="00C760E0" w:rsidRDefault="006D2339" w:rsidP="006D2339">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w:t>
      </w:r>
      <w:proofErr w:type="gramStart"/>
      <w:r w:rsidRPr="00C760E0">
        <w:rPr>
          <w:sz w:val="16"/>
        </w:rPr>
        <w:t>mal-adaptation</w:t>
      </w:r>
      <w:proofErr w:type="gramEnd"/>
      <w:r w:rsidRPr="00C760E0">
        <w:rPr>
          <w:sz w:val="16"/>
        </w:rPr>
        <w:t xml:space="preserve"> to climate change. Thus, </w:t>
      </w:r>
      <w:r w:rsidRPr="002778BE">
        <w:rPr>
          <w:rStyle w:val="StyleUnderline"/>
        </w:rPr>
        <w:t xml:space="preserve">studies on changes in climate-related outcomes over time should express outcomes in rates like “deaths per number of people exposed.” When </w:t>
      </w:r>
      <w:r w:rsidRPr="00C760E0">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C760E0">
        <w:rPr>
          <w:rStyle w:val="Emphasis"/>
          <w:sz w:val="32"/>
          <w:szCs w:val="32"/>
          <w:highlight w:val="cyan"/>
        </w:rPr>
        <w:t>overwhelmingly show super-adaptation</w:t>
      </w:r>
      <w:r w:rsidRPr="00C760E0">
        <w:rPr>
          <w:sz w:val="16"/>
        </w:rPr>
        <w:t xml:space="preserve">. For example, </w:t>
      </w:r>
      <w:r w:rsidRPr="00C760E0">
        <w:rPr>
          <w:rStyle w:val="Emphasis"/>
          <w:highlight w:val="cyan"/>
        </w:rPr>
        <w:t>empirical ev</w:t>
      </w:r>
      <w:r w:rsidRPr="00C760E0">
        <w:rPr>
          <w:sz w:val="16"/>
        </w:rPr>
        <w:t xml:space="preserve">idence </w:t>
      </w:r>
      <w:r w:rsidRPr="00C760E0">
        <w:rPr>
          <w:rStyle w:val="StyleUnderline"/>
          <w:highlight w:val="cyan"/>
        </w:rPr>
        <w:t xml:space="preserve">of </w:t>
      </w:r>
      <w:r w:rsidRPr="00C760E0">
        <w:rPr>
          <w:rStyle w:val="Emphasis"/>
          <w:highlight w:val="cyan"/>
        </w:rPr>
        <w:t>declining</w:t>
      </w:r>
      <w:r w:rsidRPr="002778BE">
        <w:rPr>
          <w:rStyle w:val="StyleUnderline"/>
        </w:rPr>
        <w:t xml:space="preserve"> global </w:t>
      </w:r>
      <w:r w:rsidRPr="00C760E0">
        <w:rPr>
          <w:rStyle w:val="Emphasis"/>
          <w:highlight w:val="cyan"/>
        </w:rPr>
        <w:t>vulnerability</w:t>
      </w:r>
      <w:r w:rsidRPr="00C760E0">
        <w:rPr>
          <w:rStyle w:val="StyleUnderline"/>
          <w:highlight w:val="cyan"/>
        </w:rPr>
        <w:t xml:space="preserve"> to climate</w:t>
      </w:r>
      <w:r w:rsidRPr="00C760E0">
        <w:rPr>
          <w:sz w:val="16"/>
        </w:rPr>
        <w:t xml:space="preserve">-related </w:t>
      </w:r>
      <w:r w:rsidRPr="00C760E0">
        <w:rPr>
          <w:rStyle w:val="StyleUnderline"/>
          <w:highlight w:val="cyan"/>
        </w:rPr>
        <w:t>hazards showed</w:t>
      </w:r>
      <w:r w:rsidRPr="00C760E0">
        <w:rPr>
          <w:rStyle w:val="StyleUnderline"/>
        </w:rPr>
        <w:t xml:space="preserve"> clear</w:t>
      </w:r>
      <w:r w:rsidRPr="002778BE">
        <w:rPr>
          <w:rStyle w:val="StyleUnderline"/>
        </w:rPr>
        <w:t xml:space="preserve"> globally </w:t>
      </w:r>
      <w:r w:rsidRPr="00C760E0">
        <w:rPr>
          <w:rStyle w:val="StyleUnderline"/>
          <w:highlight w:val="cyan"/>
        </w:rPr>
        <w:t xml:space="preserve">declining </w:t>
      </w:r>
      <w:r w:rsidRPr="00C760E0">
        <w:rPr>
          <w:rStyle w:val="Emphasis"/>
          <w:highlight w:val="cyan"/>
        </w:rPr>
        <w:t>death</w:t>
      </w:r>
      <w:r w:rsidRPr="002778BE">
        <w:rPr>
          <w:rStyle w:val="StyleUnderline"/>
        </w:rPr>
        <w:t xml:space="preserve"> rate</w:t>
      </w:r>
      <w:r w:rsidRPr="00C760E0">
        <w:rPr>
          <w:rStyle w:val="Emphasis"/>
          <w:highlight w:val="cyan"/>
        </w:rPr>
        <w:t>s</w:t>
      </w:r>
      <w:r w:rsidRPr="00C760E0">
        <w:rPr>
          <w:rStyle w:val="StyleUnderline"/>
        </w:rPr>
        <w:t xml:space="preserve"> </w:t>
      </w:r>
      <w:r w:rsidRPr="00C760E0">
        <w:rPr>
          <w:rStyle w:val="StyleUnderline"/>
          <w:highlight w:val="cyan"/>
        </w:rPr>
        <w:t>and</w:t>
      </w:r>
      <w:r w:rsidRPr="002778BE">
        <w:rPr>
          <w:rStyle w:val="StyleUnderline"/>
        </w:rPr>
        <w:t xml:space="preserve"> economic </w:t>
      </w:r>
      <w:r w:rsidRPr="00C760E0">
        <w:rPr>
          <w:rStyle w:val="Emphasis"/>
          <w:highlight w:val="cyan"/>
        </w:rPr>
        <w:t>damage</w:t>
      </w:r>
      <w:r w:rsidRPr="002778BE">
        <w:rPr>
          <w:rStyle w:val="StyleUnderline"/>
        </w:rPr>
        <w:t xml:space="preserve"> rates for floods, droughts, extreme temperatures, and extreme winds</w:t>
      </w:r>
      <w:r w:rsidRPr="00C760E0">
        <w:rPr>
          <w:sz w:val="16"/>
        </w:rPr>
        <w:t>.</w:t>
      </w:r>
    </w:p>
    <w:p w14:paraId="47E3F4CD" w14:textId="77777777" w:rsidR="006D2339" w:rsidRPr="00C760E0" w:rsidRDefault="006D2339" w:rsidP="006D2339">
      <w:pPr>
        <w:rPr>
          <w:sz w:val="16"/>
        </w:rPr>
      </w:pPr>
      <w:r w:rsidRPr="00C760E0">
        <w:rPr>
          <w:sz w:val="16"/>
        </w:rPr>
        <w:t xml:space="preserve">However, this broad definition of adaptation is not common in the academic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xml:space="preserve">.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w:t>
      </w:r>
      <w:proofErr w:type="gramStart"/>
      <w:r w:rsidRPr="00C760E0">
        <w:rPr>
          <w:sz w:val="16"/>
        </w:rPr>
        <w:t>despite the fact that</w:t>
      </w:r>
      <w:proofErr w:type="gramEnd"/>
      <w:r w:rsidRPr="00C760E0">
        <w:rPr>
          <w:sz w:val="16"/>
        </w:rPr>
        <w:t xml:space="preserve"> crop yields have been increasing steadily as the climate has warmed.</w:t>
      </w:r>
    </w:p>
    <w:p w14:paraId="0F333365" w14:textId="77777777" w:rsidR="006D2339" w:rsidRPr="00C760E0" w:rsidRDefault="006D2339" w:rsidP="006D2339">
      <w:pPr>
        <w:rPr>
          <w:sz w:val="16"/>
        </w:rPr>
      </w:pPr>
      <w:proofErr w:type="gramStart"/>
      <w:r w:rsidRPr="00C760E0">
        <w:rPr>
          <w:sz w:val="16"/>
        </w:rPr>
        <w:t>So</w:t>
      </w:r>
      <w:proofErr w:type="gramEnd"/>
      <w:r w:rsidRPr="00C760E0">
        <w:rPr>
          <w:sz w:val="16"/>
        </w:rPr>
        <w:t xml:space="preserve"> is this narrow definition of climate adaptation the reason why the </w:t>
      </w:r>
      <w:proofErr w:type="gramStart"/>
      <w:r w:rsidRPr="00C760E0">
        <w:rPr>
          <w:sz w:val="16"/>
        </w:rPr>
        <w:t>aforementioned study</w:t>
      </w:r>
      <w:proofErr w:type="gramEnd"/>
      <w:r w:rsidRPr="00C760E0">
        <w:rPr>
          <w:sz w:val="16"/>
        </w:rPr>
        <w:t xml:space="preserve"> covered by the New York Times finds such minimal effect of adaptation?</w:t>
      </w:r>
    </w:p>
    <w:p w14:paraId="3A4751C7" w14:textId="77777777" w:rsidR="006D2339" w:rsidRPr="00C760E0" w:rsidRDefault="006D2339" w:rsidP="006D2339">
      <w:pPr>
        <w:rPr>
          <w:rStyle w:val="StyleUnderline"/>
        </w:rPr>
      </w:pPr>
      <w:r w:rsidRPr="00C760E0">
        <w:rPr>
          <w:sz w:val="16"/>
        </w:rPr>
        <w:t xml:space="preserve">Not quite. </w:t>
      </w:r>
      <w:r w:rsidRPr="00C760E0">
        <w:rPr>
          <w:rStyle w:val="StyleUnderline"/>
        </w:rPr>
        <w:t xml:space="preserve">In the paper, they say that they take a broad view of adaptation, but </w:t>
      </w:r>
      <w:proofErr w:type="gramStart"/>
      <w:r w:rsidRPr="00C760E0">
        <w:rPr>
          <w:rStyle w:val="StyleUnderline"/>
        </w:rPr>
        <w:t>are able to</w:t>
      </w:r>
      <w:proofErr w:type="gramEnd"/>
      <w:r w:rsidRPr="00C760E0">
        <w:rPr>
          <w:rStyle w:val="StyleUnderline"/>
        </w:rPr>
        <w:t xml:space="preserve"> present a negative view of our adaptive capacities by focusing on the relative changes in adaptation within each decade:</w:t>
      </w:r>
    </w:p>
    <w:p w14:paraId="5D191FF3" w14:textId="77777777" w:rsidR="006D2339" w:rsidRPr="00C760E0" w:rsidRDefault="006D2339" w:rsidP="006D2339">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27EB9342" w14:textId="77777777" w:rsidR="006D2339" w:rsidRPr="00C760E0" w:rsidRDefault="006D2339" w:rsidP="006D2339">
      <w:pPr>
        <w:rPr>
          <w:sz w:val="16"/>
        </w:rPr>
      </w:pPr>
      <w:r w:rsidRPr="00C760E0">
        <w:rPr>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137D069F" w14:textId="77777777" w:rsidR="006D2339" w:rsidRPr="00C760E0" w:rsidRDefault="006D2339" w:rsidP="006D2339">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3E73CBB7" w14:textId="77777777" w:rsidR="006D2339" w:rsidRPr="00C760E0" w:rsidRDefault="006D2339" w:rsidP="006D2339">
      <w:pPr>
        <w:rPr>
          <w:sz w:val="16"/>
        </w:rPr>
      </w:pPr>
      <w:r w:rsidRPr="00C760E0">
        <w:rPr>
          <w:sz w:val="16"/>
        </w:rPr>
        <w:t xml:space="preserve">Brazil </w:t>
      </w:r>
      <w:proofErr w:type="spellStart"/>
      <w:r w:rsidRPr="00C760E0">
        <w:rPr>
          <w:sz w:val="16"/>
        </w:rPr>
        <w:t>soyyields</w:t>
      </w:r>
      <w:proofErr w:type="spellEnd"/>
    </w:p>
    <w:p w14:paraId="7B5B1008" w14:textId="77777777" w:rsidR="006D2339" w:rsidRPr="00C760E0" w:rsidRDefault="006D2339" w:rsidP="006D2339">
      <w:pPr>
        <w:rPr>
          <w:sz w:val="16"/>
        </w:rPr>
      </w:pPr>
      <w:r w:rsidRPr="00C760E0">
        <w:rPr>
          <w:sz w:val="16"/>
        </w:rPr>
        <w:t>Source: Our World in Data</w:t>
      </w:r>
    </w:p>
    <w:p w14:paraId="6F82F9F7" w14:textId="77777777" w:rsidR="006D2339" w:rsidRPr="00C760E0" w:rsidRDefault="006D2339" w:rsidP="006D2339">
      <w:pPr>
        <w:rPr>
          <w:sz w:val="16"/>
        </w:rPr>
      </w:pPr>
      <w:r w:rsidRPr="00C760E0">
        <w:rPr>
          <w:sz w:val="16"/>
        </w:rPr>
        <w:t>Brazil temp</w:t>
      </w:r>
    </w:p>
    <w:p w14:paraId="0EBC6AB3" w14:textId="77777777" w:rsidR="006D2339" w:rsidRPr="00C760E0" w:rsidRDefault="006D2339" w:rsidP="006D2339">
      <w:pPr>
        <w:rPr>
          <w:sz w:val="16"/>
        </w:rPr>
      </w:pPr>
      <w:r w:rsidRPr="00C760E0">
        <w:rPr>
          <w:sz w:val="16"/>
        </w:rPr>
        <w:t>Source: Berkeley Earth Surface Temperature</w:t>
      </w:r>
    </w:p>
    <w:p w14:paraId="6D561324" w14:textId="77777777" w:rsidR="006D2339" w:rsidRPr="00C760E0" w:rsidRDefault="006D2339" w:rsidP="006D2339">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C760E0">
        <w:rPr>
          <w:rStyle w:val="Emphasis"/>
          <w:highlight w:val="cyan"/>
        </w:rPr>
        <w:t>yields</w:t>
      </w:r>
      <w:r w:rsidRPr="00C760E0">
        <w:rPr>
          <w:rStyle w:val="StyleUnderline"/>
        </w:rPr>
        <w:t xml:space="preserve"> </w:t>
      </w:r>
      <w:r w:rsidRPr="00C760E0">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C760E0">
        <w:rPr>
          <w:rStyle w:val="Emphasis"/>
          <w:highlight w:val="cyan"/>
        </w:rPr>
        <w:t>varieties</w:t>
      </w:r>
      <w:r w:rsidRPr="00C760E0">
        <w:rPr>
          <w:rStyle w:val="StyleUnderline"/>
        </w:rPr>
        <w:t xml:space="preserve">, </w:t>
      </w:r>
      <w:r w:rsidRPr="00C760E0">
        <w:rPr>
          <w:rStyle w:val="StyleUnderline"/>
          <w:highlight w:val="cyan"/>
        </w:rPr>
        <w:t>including</w:t>
      </w:r>
      <w:r w:rsidRPr="00C760E0">
        <w:rPr>
          <w:rStyle w:val="StyleUnderline"/>
        </w:rPr>
        <w:t xml:space="preserve"> </w:t>
      </w:r>
      <w:r w:rsidRPr="00C760E0">
        <w:rPr>
          <w:rStyle w:val="Emphasis"/>
          <w:highlight w:val="cyan"/>
        </w:rPr>
        <w:t>genetically modified</w:t>
      </w:r>
      <w:r w:rsidRPr="00C760E0">
        <w:rPr>
          <w:rStyle w:val="StyleUnderline"/>
          <w:highlight w:val="cyan"/>
        </w:rPr>
        <w:t xml:space="preserve"> versions</w:t>
      </w:r>
      <w:r w:rsidRPr="00C760E0">
        <w:rPr>
          <w:rStyle w:val="StyleUnderline"/>
        </w:rPr>
        <w:t xml:space="preserve"> </w:t>
      </w:r>
      <w:r w:rsidRPr="00C760E0">
        <w:rPr>
          <w:rStyle w:val="StyleUnderline"/>
          <w:highlight w:val="cyan"/>
        </w:rPr>
        <w:t>that are</w:t>
      </w:r>
      <w:r w:rsidRPr="00C760E0">
        <w:rPr>
          <w:sz w:val="16"/>
        </w:rPr>
        <w:t xml:space="preserve"> more </w:t>
      </w:r>
      <w:r w:rsidRPr="00C760E0">
        <w:rPr>
          <w:rStyle w:val="Emphasis"/>
          <w:highlight w:val="cyan"/>
        </w:rPr>
        <w:t>resistant to pests</w:t>
      </w:r>
      <w:r w:rsidRPr="00C760E0">
        <w:rPr>
          <w:sz w:val="16"/>
        </w:rPr>
        <w:t xml:space="preserve">, </w:t>
      </w:r>
      <w:r w:rsidRPr="00C760E0">
        <w:rPr>
          <w:rStyle w:val="Emphasis"/>
          <w:highlight w:val="cyan"/>
        </w:rPr>
        <w:t>diseases</w:t>
      </w:r>
      <w:r w:rsidRPr="00C760E0">
        <w:rPr>
          <w:sz w:val="16"/>
        </w:rPr>
        <w:t xml:space="preserve">, </w:t>
      </w:r>
      <w:r w:rsidRPr="00C760E0">
        <w:rPr>
          <w:rStyle w:val="StyleUnderline"/>
          <w:highlight w:val="cyan"/>
        </w:rPr>
        <w:t xml:space="preserve">and </w:t>
      </w:r>
      <w:r w:rsidRPr="00C760E0">
        <w:rPr>
          <w:rStyle w:val="Emphasis"/>
          <w:highlight w:val="cyan"/>
        </w:rPr>
        <w:t>adverse weather</w:t>
      </w:r>
      <w:r w:rsidRPr="00C760E0">
        <w:rPr>
          <w:sz w:val="16"/>
        </w:rPr>
        <w:t xml:space="preserve"> conditions, </w:t>
      </w:r>
      <w:r w:rsidRPr="00C760E0">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C760E0">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C760E0">
        <w:rPr>
          <w:rStyle w:val="Emphasis"/>
          <w:highlight w:val="cyan"/>
        </w:rPr>
        <w:t>mechanization</w:t>
      </w:r>
      <w:r w:rsidRPr="00C760E0">
        <w:rPr>
          <w:rStyle w:val="Emphasis"/>
        </w:rPr>
        <w:t xml:space="preserve"> of farming</w:t>
      </w:r>
      <w:r w:rsidRPr="00C760E0">
        <w:rPr>
          <w:sz w:val="16"/>
        </w:rPr>
        <w:t xml:space="preserve">. </w:t>
      </w:r>
      <w:r w:rsidRPr="00F01B9C">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C760E0">
        <w:rPr>
          <w:rStyle w:val="Emphasis"/>
          <w:highlight w:val="cyan"/>
        </w:rPr>
        <w:t>overwhelmed</w:t>
      </w:r>
      <w:r w:rsidRPr="00C760E0">
        <w:rPr>
          <w:rStyle w:val="StyleUnderline"/>
          <w:highlight w:val="cyan"/>
        </w:rPr>
        <w:t xml:space="preserve"> any negative impact</w:t>
      </w:r>
      <w:r w:rsidRPr="00C760E0">
        <w:rPr>
          <w:rStyle w:val="StyleUnderline"/>
        </w:rPr>
        <w:t xml:space="preserve"> from climate change, so how does the paper find </w:t>
      </w:r>
      <w:proofErr w:type="gramStart"/>
      <w:r w:rsidRPr="00C760E0">
        <w:rPr>
          <w:rStyle w:val="StyleUnderline"/>
        </w:rPr>
        <w:t>mal-adaptation</w:t>
      </w:r>
      <w:proofErr w:type="gramEnd"/>
      <w:r w:rsidRPr="00C760E0">
        <w:rPr>
          <w:rStyle w:val="StyleUnderline"/>
        </w:rPr>
        <w:t>?</w:t>
      </w:r>
    </w:p>
    <w:p w14:paraId="1A293C2C" w14:textId="77777777" w:rsidR="006D2339" w:rsidRPr="00C760E0" w:rsidRDefault="006D2339" w:rsidP="006D2339">
      <w:pPr>
        <w:rPr>
          <w:sz w:val="16"/>
        </w:rPr>
      </w:pPr>
      <w:r w:rsidRPr="00C760E0">
        <w:rPr>
          <w:sz w:val="16"/>
        </w:rPr>
        <w:t>Adapt yields</w:t>
      </w:r>
    </w:p>
    <w:p w14:paraId="3AF633A2" w14:textId="77777777" w:rsidR="006D2339" w:rsidRPr="00C760E0" w:rsidRDefault="006D2339" w:rsidP="006D2339">
      <w:pPr>
        <w:rPr>
          <w:sz w:val="16"/>
        </w:rPr>
      </w:pPr>
      <w:r w:rsidRPr="00C760E0">
        <w:rPr>
          <w:sz w:val="16"/>
        </w:rPr>
        <w:t xml:space="preserve">Well, in the 1970s, Brazil used to produce 1.5 </w:t>
      </w:r>
      <w:proofErr w:type="spellStart"/>
      <w:r w:rsidRPr="00C760E0">
        <w:rPr>
          <w:sz w:val="16"/>
        </w:rPr>
        <w:t>tonnes</w:t>
      </w:r>
      <w:proofErr w:type="spellEnd"/>
      <w:r w:rsidRPr="00C760E0">
        <w:rPr>
          <w:sz w:val="16"/>
        </w:rPr>
        <w:t xml:space="preserve">/hectare of soybeans for growing seasons that were normal and 1.42 </w:t>
      </w:r>
      <w:proofErr w:type="spellStart"/>
      <w:r w:rsidRPr="00C760E0">
        <w:rPr>
          <w:sz w:val="16"/>
        </w:rPr>
        <w:t>tonnes</w:t>
      </w:r>
      <w:proofErr w:type="spellEnd"/>
      <w:r w:rsidRPr="00C760E0">
        <w:rPr>
          <w:sz w:val="16"/>
        </w:rPr>
        <w:t>/hectare of soybeans for growing seasons that were 1°C hotter than normal (26°C) or a 5% decline.</w:t>
      </w:r>
    </w:p>
    <w:p w14:paraId="1227AAEA" w14:textId="77777777" w:rsidR="006D2339" w:rsidRPr="00C760E0" w:rsidRDefault="006D2339" w:rsidP="006D2339">
      <w:pPr>
        <w:rPr>
          <w:sz w:val="16"/>
        </w:rPr>
      </w:pPr>
      <w:r w:rsidRPr="00C760E0">
        <w:rPr>
          <w:sz w:val="16"/>
        </w:rPr>
        <w:t xml:space="preserve">By the 2010s, Brazil’s average productivity had doubled to 3.0 </w:t>
      </w:r>
      <w:proofErr w:type="spellStart"/>
      <w:r w:rsidRPr="00C760E0">
        <w:rPr>
          <w:sz w:val="16"/>
        </w:rPr>
        <w:t>tonnes</w:t>
      </w:r>
      <w:proofErr w:type="spellEnd"/>
      <w:r w:rsidRPr="00C760E0">
        <w:rPr>
          <w:sz w:val="16"/>
        </w:rPr>
        <w:t xml:space="preserve">/hectare of soybeans for normal growing seasons but was reduced to 2.67 </w:t>
      </w:r>
      <w:proofErr w:type="spellStart"/>
      <w:r w:rsidRPr="00C760E0">
        <w:rPr>
          <w:sz w:val="16"/>
        </w:rPr>
        <w:t>tonnes</w:t>
      </w:r>
      <w:proofErr w:type="spellEnd"/>
      <w:r w:rsidRPr="00C760E0">
        <w:rPr>
          <w:sz w:val="16"/>
        </w:rPr>
        <w:t>/hectare for growing seasons that were 1°C hotter year than normal (27°C).</w:t>
      </w:r>
    </w:p>
    <w:p w14:paraId="16D49D6A" w14:textId="77777777" w:rsidR="006D2339" w:rsidRPr="00C760E0" w:rsidRDefault="006D2339" w:rsidP="006D2339">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75A7AD24" w14:textId="77777777" w:rsidR="006D2339" w:rsidRPr="00C760E0" w:rsidRDefault="006D2339" w:rsidP="006D2339">
      <w:pPr>
        <w:rPr>
          <w:sz w:val="16"/>
        </w:rPr>
      </w:pPr>
      <w:r w:rsidRPr="00C760E0">
        <w:rPr>
          <w:sz w:val="16"/>
        </w:rPr>
        <w:t>The New York Times article writes that,</w:t>
      </w:r>
    </w:p>
    <w:p w14:paraId="3CAA42C7" w14:textId="77777777" w:rsidR="006D2339" w:rsidRPr="00C760E0" w:rsidRDefault="006D2339" w:rsidP="006D2339">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6AD09A24" w14:textId="77777777" w:rsidR="006D2339" w:rsidRPr="00C760E0" w:rsidRDefault="006D2339" w:rsidP="006D2339">
      <w:pPr>
        <w:rPr>
          <w:rStyle w:val="StyleUnderline"/>
        </w:rPr>
      </w:pPr>
      <w:r w:rsidRPr="00C760E0">
        <w:rPr>
          <w:sz w:val="16"/>
        </w:rPr>
        <w:t xml:space="preserve">But this statement will mislead </w:t>
      </w:r>
      <w:proofErr w:type="gramStart"/>
      <w:r w:rsidRPr="00C760E0">
        <w:rPr>
          <w:sz w:val="16"/>
        </w:rPr>
        <w:t>the vast majority of</w:t>
      </w:r>
      <w:proofErr w:type="gramEnd"/>
      <w:r w:rsidRPr="00C760E0">
        <w:rPr>
          <w:sz w:val="16"/>
        </w:rPr>
        <w:t xml:space="preserve">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5FB64CB7" w14:textId="77777777" w:rsidR="006D2339" w:rsidRPr="00C760E0" w:rsidRDefault="006D2339" w:rsidP="006D2339">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xml:space="preserve">. Further, the use of the word adaptation only serves to confuse because a definition of adaptation that is intuitive to most people would simply measure if we </w:t>
      </w:r>
      <w:proofErr w:type="gramStart"/>
      <w:r w:rsidRPr="00C760E0">
        <w:rPr>
          <w:sz w:val="16"/>
        </w:rPr>
        <w:t>are</w:t>
      </w:r>
      <w:proofErr w:type="gramEnd"/>
      <w:r w:rsidRPr="00C760E0">
        <w:rPr>
          <w:sz w:val="16"/>
        </w:rPr>
        <w:t xml:space="preserve"> becoming </w:t>
      </w:r>
      <w:proofErr w:type="gramStart"/>
      <w:r w:rsidRPr="00C760E0">
        <w:rPr>
          <w:sz w:val="16"/>
        </w:rPr>
        <w:t>more or less vulnerable</w:t>
      </w:r>
      <w:proofErr w:type="gramEnd"/>
      <w:r w:rsidRPr="00C760E0">
        <w:rPr>
          <w:sz w:val="16"/>
        </w:rPr>
        <w:t xml:space="preserve"> to given weather-related extremes compared to the past.</w:t>
      </w:r>
    </w:p>
    <w:p w14:paraId="6FA9E90F" w14:textId="77777777" w:rsidR="006D2339" w:rsidRDefault="006D2339" w:rsidP="006D2339">
      <w:pPr>
        <w:rPr>
          <w:rStyle w:val="StyleUnderline"/>
        </w:rPr>
      </w:pPr>
      <w:r w:rsidRPr="00C760E0">
        <w:rPr>
          <w:rStyle w:val="StyleUnderline"/>
          <w:highlight w:val="cyan"/>
        </w:rPr>
        <w:t>This</w:t>
      </w:r>
      <w:r w:rsidRPr="00C760E0">
        <w:rPr>
          <w:sz w:val="16"/>
        </w:rPr>
        <w:t xml:space="preserve"> common </w:t>
      </w:r>
      <w:r w:rsidRPr="00C760E0">
        <w:rPr>
          <w:rStyle w:val="Emphasis"/>
          <w:highlight w:val="cyan"/>
        </w:rPr>
        <w:t>denigration of adaptation</w:t>
      </w:r>
      <w:r w:rsidRPr="00C760E0">
        <w:rPr>
          <w:sz w:val="16"/>
        </w:rPr>
        <w:t xml:space="preserve"> does </w:t>
      </w:r>
      <w:proofErr w:type="gramStart"/>
      <w:r w:rsidRPr="00C760E0">
        <w:rPr>
          <w:sz w:val="16"/>
        </w:rPr>
        <w:t>no</w:t>
      </w:r>
      <w:proofErr w:type="gramEnd"/>
      <w:r w:rsidRPr="00C760E0">
        <w:rPr>
          <w:sz w:val="16"/>
        </w:rPr>
        <w:t xml:space="preserve"> service to us because it </w:t>
      </w:r>
      <w:r w:rsidRPr="00C760E0">
        <w:rPr>
          <w:rStyle w:val="Emphasis"/>
          <w:highlight w:val="cyan"/>
        </w:rPr>
        <w:t>misinforms</w:t>
      </w:r>
      <w:r w:rsidRPr="00C760E0">
        <w:rPr>
          <w:rStyle w:val="StyleUnderline"/>
          <w:highlight w:val="cyan"/>
        </w:rPr>
        <w:t xml:space="preserve"> the public</w:t>
      </w:r>
      <w:r w:rsidRPr="00C760E0">
        <w:rPr>
          <w:rStyle w:val="StyleUnderline"/>
        </w:rPr>
        <w:t xml:space="preserve"> and policymakers </w:t>
      </w:r>
      <w:r w:rsidRPr="00C760E0">
        <w:rPr>
          <w:rStyle w:val="StyleUnderline"/>
          <w:highlight w:val="cyan"/>
        </w:rPr>
        <w:t xml:space="preserve">and </w:t>
      </w:r>
      <w:r w:rsidRPr="00C760E0">
        <w:rPr>
          <w:rStyle w:val="Emphasis"/>
          <w:highlight w:val="cyan"/>
        </w:rPr>
        <w:t>diverts attention</w:t>
      </w:r>
      <w:r w:rsidRPr="00C760E0">
        <w:rPr>
          <w:rStyle w:val="StyleUnderline"/>
        </w:rPr>
        <w:t xml:space="preserve"> away </w:t>
      </w:r>
      <w:r w:rsidRPr="00C760E0">
        <w:rPr>
          <w:rStyle w:val="StyleUnderline"/>
          <w:highlight w:val="cyan"/>
        </w:rPr>
        <w:t xml:space="preserve">from </w:t>
      </w:r>
      <w:r w:rsidRPr="00C760E0">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645EE9D2" w14:textId="77777777" w:rsidR="006D2339" w:rsidRPr="00D86F5A" w:rsidRDefault="006D2339" w:rsidP="006D2339">
      <w:pPr>
        <w:pStyle w:val="Analytic"/>
        <w:rPr>
          <w:rFonts w:eastAsia="Times New Roman"/>
        </w:rPr>
      </w:pPr>
      <w:r>
        <w:rPr>
          <w:rFonts w:eastAsia="Times New Roman"/>
        </w:rPr>
        <w:t>9</w:t>
      </w:r>
      <w:r w:rsidRPr="00D86F5A">
        <w:rPr>
          <w:rFonts w:eastAsia="Times New Roman"/>
        </w:rPr>
        <w:t>. No internal link---</w:t>
      </w:r>
      <w:r w:rsidRPr="00D86F5A">
        <w:rPr>
          <w:rFonts w:eastAsia="Times New Roman"/>
          <w:u w:val="single"/>
        </w:rPr>
        <w:t>past fluctuations</w:t>
      </w:r>
      <w:r w:rsidRPr="00D86F5A">
        <w:rPr>
          <w:rFonts w:eastAsia="Times New Roman"/>
        </w:rPr>
        <w:t xml:space="preserve"> deny the impact and prove the </w:t>
      </w:r>
      <w:r w:rsidRPr="00D86F5A">
        <w:rPr>
          <w:rFonts w:eastAsia="Times New Roman"/>
          <w:u w:val="single"/>
        </w:rPr>
        <w:t>US isn’t key</w:t>
      </w:r>
      <w:r w:rsidRPr="00D86F5A">
        <w:rPr>
          <w:rFonts w:eastAsia="Times New Roman"/>
        </w:rPr>
        <w:t>.</w:t>
      </w:r>
    </w:p>
    <w:p w14:paraId="283D036B" w14:textId="77777777" w:rsidR="006D2339" w:rsidRPr="00D86F5A" w:rsidRDefault="006D2339" w:rsidP="006D2339">
      <w:pPr>
        <w:keepNext/>
        <w:keepLines/>
        <w:spacing w:after="0"/>
        <w:outlineLvl w:val="3"/>
        <w:rPr>
          <w:rFonts w:eastAsia="Times New Roman"/>
          <w:b/>
          <w:iCs/>
          <w:sz w:val="26"/>
        </w:rPr>
      </w:pPr>
      <w:r>
        <w:rPr>
          <w:rFonts w:eastAsia="Times New Roman"/>
          <w:b/>
          <w:iCs/>
          <w:sz w:val="26"/>
        </w:rPr>
        <w:t>10</w:t>
      </w:r>
      <w:r w:rsidRPr="00D86F5A">
        <w:rPr>
          <w:rFonts w:eastAsia="Times New Roman"/>
          <w:b/>
          <w:iCs/>
          <w:sz w:val="26"/>
        </w:rPr>
        <w:t xml:space="preserve">. Food insecurity </w:t>
      </w:r>
      <w:r w:rsidRPr="00D86F5A">
        <w:rPr>
          <w:rFonts w:eastAsia="Times New Roman"/>
          <w:b/>
          <w:iCs/>
          <w:sz w:val="26"/>
          <w:u w:val="single"/>
        </w:rPr>
        <w:t>doesn’t cause war</w:t>
      </w:r>
      <w:r w:rsidRPr="00D86F5A">
        <w:rPr>
          <w:rFonts w:eastAsia="Times New Roman"/>
          <w:b/>
          <w:iCs/>
          <w:sz w:val="26"/>
        </w:rPr>
        <w:t xml:space="preserve">. </w:t>
      </w:r>
    </w:p>
    <w:p w14:paraId="47B8E973" w14:textId="77777777" w:rsidR="006D2339" w:rsidRPr="00D86F5A" w:rsidRDefault="006D2339" w:rsidP="006D2339">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w:t>
      </w:r>
      <w:proofErr w:type="spellStart"/>
      <w:r w:rsidRPr="00D86F5A">
        <w:rPr>
          <w:rFonts w:eastAsia="Calibri"/>
        </w:rPr>
        <w:t>Buhaug</w:t>
      </w:r>
      <w:proofErr w:type="spellEnd"/>
      <w:r w:rsidRPr="00D86F5A">
        <w:rPr>
          <w:rFonts w:eastAsia="Calibri"/>
        </w:rPr>
        <w:t xml:space="preserve">,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3" w:history="1">
        <w:r w:rsidRPr="00D86F5A">
          <w:rPr>
            <w:rFonts w:eastAsia="Calibri"/>
            <w:color w:val="0563C1"/>
            <w:u w:val="single"/>
          </w:rPr>
          <w:t>https://blogs.prio.org/ClimateAndConflict/2018/05/does-hunger-cause-conflict/</w:t>
        </w:r>
      </w:hyperlink>
      <w:r w:rsidRPr="00D86F5A">
        <w:rPr>
          <w:rFonts w:eastAsia="Calibri"/>
        </w:rPr>
        <w:t>)</w:t>
      </w:r>
    </w:p>
    <w:p w14:paraId="1BE0C8DB" w14:textId="77777777" w:rsidR="006D2339" w:rsidRPr="00D86F5A" w:rsidRDefault="006D2339" w:rsidP="006D2339">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xml:space="preserve">. In fact, the urban middle classes tend to be the most likely to </w:t>
      </w:r>
      <w:proofErr w:type="gramStart"/>
      <w:r w:rsidRPr="00D86F5A">
        <w:rPr>
          <w:rFonts w:eastAsia="Calibri"/>
        </w:rPr>
        <w:t>protest against</w:t>
      </w:r>
      <w:proofErr w:type="gramEnd"/>
      <w:r w:rsidRPr="00D86F5A">
        <w:rPr>
          <w:rFonts w:eastAsia="Calibri"/>
        </w:rPr>
        <w:t xml:space="preserve"> rises in food prices, since they often have the best opportunities, the most energy, and the best skills to coordinate and participate in protests.</w:t>
      </w:r>
    </w:p>
    <w:p w14:paraId="19863880" w14:textId="77777777" w:rsidR="006D2339" w:rsidRPr="00594BAA" w:rsidRDefault="006D2339" w:rsidP="006D2339">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proofErr w:type="gramStart"/>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the</w:t>
      </w:r>
      <w:proofErr w:type="gramEnd"/>
      <w:r w:rsidRPr="00D86F5A">
        <w:rPr>
          <w:rFonts w:eastAsia="Calibri"/>
          <w:u w:val="single"/>
        </w:rPr>
        <w:t xml:space="preserv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w:t>
      </w:r>
      <w:proofErr w:type="gramStart"/>
      <w:r w:rsidRPr="00D86F5A">
        <w:rPr>
          <w:rFonts w:eastAsia="Calibri"/>
          <w:u w:val="single"/>
        </w:rPr>
        <w:t>have a tendency to</w:t>
      </w:r>
      <w:proofErr w:type="gramEnd"/>
      <w:r w:rsidRPr="00D86F5A">
        <w:rPr>
          <w:rFonts w:eastAsia="Calibri"/>
          <w:u w:val="single"/>
        </w:rPr>
        <w:t xml:space="preserve">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4D325027" w14:textId="77777777" w:rsidR="006D2339" w:rsidRDefault="006D2339" w:rsidP="006D2339">
      <w:pPr>
        <w:pStyle w:val="Heading2"/>
      </w:pPr>
      <w:r>
        <w:t>ADV 2</w:t>
      </w:r>
    </w:p>
    <w:p w14:paraId="1E39D737" w14:textId="77777777" w:rsidR="006D2339" w:rsidRPr="00D86F5A" w:rsidRDefault="006D2339" w:rsidP="006D2339">
      <w:pPr>
        <w:keepNext/>
        <w:keepLines/>
        <w:spacing w:before="40" w:after="0"/>
        <w:outlineLvl w:val="3"/>
        <w:rPr>
          <w:rFonts w:eastAsia="Times New Roman"/>
          <w:b/>
          <w:bCs/>
          <w:iCs/>
          <w:sz w:val="26"/>
        </w:rPr>
      </w:pPr>
      <w:r>
        <w:rPr>
          <w:rFonts w:eastAsia="Times New Roman"/>
          <w:b/>
          <w:bCs/>
          <w:iCs/>
          <w:sz w:val="26"/>
        </w:rPr>
        <w:t xml:space="preserve">1. </w:t>
      </w:r>
      <w:r w:rsidRPr="00D86F5A">
        <w:rPr>
          <w:rFonts w:eastAsia="Times New Roman"/>
          <w:b/>
          <w:bCs/>
          <w:iCs/>
          <w:sz w:val="26"/>
        </w:rPr>
        <w:t>Trump’s foreign policy is rational and calculated.</w:t>
      </w:r>
    </w:p>
    <w:p w14:paraId="2C0213CD" w14:textId="77777777" w:rsidR="006D2339" w:rsidRPr="00D86F5A" w:rsidRDefault="006D2339" w:rsidP="006D2339">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66BE6980" w14:textId="77777777" w:rsidR="006D2339" w:rsidRPr="00D86F5A" w:rsidRDefault="006D2339" w:rsidP="006D2339">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D86F5A">
        <w:rPr>
          <w:rFonts w:eastAsia="Calibri"/>
          <w:highlight w:val="cya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D86F5A">
        <w:rPr>
          <w:rFonts w:eastAsia="Calibri"/>
          <w:highlight w:val="cyan"/>
          <w:u w:val="single"/>
        </w:rPr>
        <w:t xml:space="preserve">Trump would </w:t>
      </w:r>
      <w:r w:rsidRPr="00D86F5A">
        <w:rPr>
          <w:rFonts w:eastAsia="Calibri"/>
          <w:b/>
          <w:iCs/>
          <w:highlight w:val="cya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D86F5A">
        <w:rPr>
          <w:rFonts w:eastAsia="Calibri"/>
          <w:highlight w:val="cyan"/>
          <w:u w:val="single"/>
        </w:rPr>
        <w:t>take</w:t>
      </w:r>
      <w:r w:rsidRPr="00D86F5A">
        <w:rPr>
          <w:rFonts w:eastAsia="Calibri"/>
          <w:u w:val="single"/>
        </w:rPr>
        <w:t xml:space="preserve">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b/>
          <w:iCs/>
          <w:highlight w:val="cyan"/>
          <w:u w:val="single"/>
          <w:bdr w:val="single" w:sz="8" w:space="0" w:color="auto"/>
        </w:rPr>
        <w:t>out of NATO</w:t>
      </w:r>
      <w:r w:rsidRPr="00D86F5A">
        <w:rPr>
          <w:rFonts w:eastAsia="Calibri"/>
          <w:highlight w:val="cyan"/>
          <w:u w:val="single"/>
        </w:rPr>
        <w:t>, and</w:t>
      </w:r>
      <w:r w:rsidRPr="00D86F5A">
        <w:rPr>
          <w:rFonts w:eastAsia="Calibri"/>
          <w:sz w:val="14"/>
        </w:rPr>
        <w:t xml:space="preserve"> still others that he would </w:t>
      </w:r>
      <w:r w:rsidRPr="00D86F5A">
        <w:rPr>
          <w:rFonts w:eastAsia="Calibri"/>
          <w:b/>
          <w:iCs/>
          <w:highlight w:val="cyan"/>
          <w:u w:val="single"/>
          <w:bdr w:val="single" w:sz="8" w:space="0" w:color="auto"/>
        </w:rPr>
        <w:t>push</w:t>
      </w:r>
      <w:r w:rsidRPr="00D86F5A">
        <w:rPr>
          <w:rFonts w:eastAsia="Calibri"/>
          <w:highlight w:val="cyan"/>
          <w:u w:val="single"/>
        </w:rPr>
        <w:t xml:space="preserve"> the </w:t>
      </w:r>
      <w:r w:rsidRPr="00D86F5A">
        <w:rPr>
          <w:rFonts w:eastAsia="Calibri"/>
          <w:b/>
          <w:iCs/>
          <w:highlight w:val="cyan"/>
          <w:u w:val="single"/>
          <w:bdr w:val="single" w:sz="8" w:space="0" w:color="auto"/>
        </w:rPr>
        <w:t>world</w:t>
      </w:r>
      <w:r w:rsidRPr="00D86F5A">
        <w:rPr>
          <w:rFonts w:eastAsia="Calibri"/>
          <w:highlight w:val="cyan"/>
          <w:u w:val="single"/>
        </w:rPr>
        <w:t xml:space="preserve"> into</w:t>
      </w:r>
      <w:r w:rsidRPr="00D86F5A">
        <w:rPr>
          <w:rFonts w:eastAsia="Calibri"/>
          <w:u w:val="single"/>
        </w:rPr>
        <w:t xml:space="preserve"> further </w:t>
      </w:r>
      <w:r w:rsidRPr="00D86F5A">
        <w:rPr>
          <w:rFonts w:eastAsia="Calibri"/>
          <w:b/>
          <w:iCs/>
          <w:highlight w:val="cya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D86F5A">
        <w:rPr>
          <w:rFonts w:eastAsia="Calibri"/>
          <w:highlight w:val="cyan"/>
          <w:u w:val="single"/>
        </w:rPr>
        <w:t xml:space="preserve">are these </w:t>
      </w:r>
      <w:r w:rsidRPr="00D86F5A">
        <w:rPr>
          <w:rFonts w:eastAsia="Calibri"/>
          <w:b/>
          <w:iCs/>
          <w:highlight w:val="cyan"/>
          <w:u w:val="single"/>
          <w:bdr w:val="single" w:sz="8" w:space="0" w:color="auto"/>
        </w:rPr>
        <w:t>fears</w:t>
      </w:r>
      <w:r w:rsidRPr="00D86F5A">
        <w:rPr>
          <w:rFonts w:eastAsia="Calibri"/>
          <w:highlight w:val="cya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D86F5A">
        <w:rPr>
          <w:rFonts w:eastAsia="Calibri"/>
          <w:b/>
          <w:iCs/>
          <w:sz w:val="28"/>
          <w:szCs w:val="28"/>
          <w:highlight w:val="cyan"/>
          <w:u w:val="single"/>
          <w:bdr w:val="single" w:sz="8" w:space="0" w:color="auto"/>
        </w:rPr>
        <w:t>no</w:t>
      </w:r>
      <w:r w:rsidRPr="00D86F5A">
        <w:rPr>
          <w:rFonts w:eastAsia="Calibri"/>
          <w:u w:val="single"/>
        </w:rPr>
        <w:t>.</w:t>
      </w:r>
    </w:p>
    <w:p w14:paraId="31E23F06" w14:textId="77777777" w:rsidR="006D2339" w:rsidRPr="00D86F5A" w:rsidRDefault="006D2339" w:rsidP="006D2339">
      <w:pPr>
        <w:rPr>
          <w:rFonts w:eastAsia="Calibri"/>
          <w:sz w:val="14"/>
        </w:rPr>
      </w:pPr>
      <w:r w:rsidRPr="00D86F5A">
        <w:rPr>
          <w:rFonts w:eastAsia="Calibri"/>
          <w:sz w:val="14"/>
        </w:rPr>
        <w:t xml:space="preserve">For starters,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left</w:t>
      </w:r>
      <w:r w:rsidRPr="00D86F5A">
        <w:rPr>
          <w:rFonts w:eastAsia="Calibri"/>
          <w:u w:val="single"/>
        </w:rPr>
        <w:t xml:space="preserve"> Biden </w:t>
      </w:r>
      <w:r w:rsidRPr="00D86F5A">
        <w:rPr>
          <w:rFonts w:eastAsia="Calibri"/>
          <w:highlight w:val="cyan"/>
          <w:u w:val="single"/>
        </w:rPr>
        <w:t>a</w:t>
      </w:r>
      <w:r w:rsidRPr="00D86F5A">
        <w:rPr>
          <w:rFonts w:eastAsia="Calibri"/>
          <w:u w:val="single"/>
        </w:rPr>
        <w:t xml:space="preserve"> far more </w:t>
      </w:r>
      <w:r w:rsidRPr="00D86F5A">
        <w:rPr>
          <w:rFonts w:eastAsia="Calibri"/>
          <w:highlight w:val="cyan"/>
          <w:u w:val="single"/>
        </w:rPr>
        <w:t xml:space="preserve">stable </w:t>
      </w:r>
      <w:r w:rsidRPr="00D86F5A">
        <w:rPr>
          <w:rFonts w:eastAsia="Calibri"/>
          <w:b/>
          <w:iCs/>
          <w:highlight w:val="cya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D86F5A">
        <w:rPr>
          <w:rFonts w:eastAsia="Calibri"/>
          <w:highlight w:val="cyan"/>
          <w:u w:val="single"/>
        </w:rPr>
        <w:t>inaugurated</w:t>
      </w:r>
      <w:r w:rsidRPr="00D86F5A">
        <w:rPr>
          <w:rFonts w:eastAsia="Calibri"/>
          <w:u w:val="single"/>
        </w:rPr>
        <w:t xml:space="preserve"> a “maximum </w:t>
      </w:r>
      <w:r w:rsidRPr="00D86F5A">
        <w:rPr>
          <w:rFonts w:eastAsia="Calibri"/>
          <w:b/>
          <w:iCs/>
          <w:highlight w:val="cyan"/>
          <w:u w:val="single"/>
          <w:bdr w:val="single" w:sz="8" w:space="0" w:color="auto"/>
        </w:rPr>
        <w:t>pressure</w:t>
      </w:r>
      <w:r w:rsidRPr="00D86F5A">
        <w:rPr>
          <w:rFonts w:eastAsia="Calibri"/>
          <w:u w:val="single"/>
        </w:rPr>
        <w:t xml:space="preserve">” policy </w:t>
      </w:r>
      <w:r w:rsidRPr="00D86F5A">
        <w:rPr>
          <w:rFonts w:eastAsia="Calibri"/>
          <w:highlight w:val="cyan"/>
          <w:u w:val="single"/>
        </w:rPr>
        <w:t>on</w:t>
      </w:r>
      <w:r w:rsidRPr="00D86F5A">
        <w:rPr>
          <w:rFonts w:eastAsia="Calibri"/>
          <w:u w:val="single"/>
        </w:rPr>
        <w:t xml:space="preserve"> the </w:t>
      </w:r>
      <w:r w:rsidRPr="00D86F5A">
        <w:rPr>
          <w:rFonts w:eastAsia="Calibri"/>
          <w:b/>
          <w:iCs/>
          <w:highlight w:val="cya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D86F5A">
        <w:rPr>
          <w:rFonts w:eastAsia="Calibri"/>
          <w:b/>
          <w:iCs/>
          <w:highlight w:val="cyan"/>
          <w:u w:val="single"/>
          <w:bdr w:val="single" w:sz="8" w:space="0" w:color="auto"/>
        </w:rPr>
        <w:t>led to</w:t>
      </w:r>
      <w:r w:rsidRPr="00D86F5A">
        <w:rPr>
          <w:rFonts w:eastAsia="Calibri"/>
          <w:highlight w:val="cyan"/>
          <w:u w:val="single"/>
        </w:rPr>
        <w:t xml:space="preserve"> the</w:t>
      </w:r>
      <w:r w:rsidRPr="00D86F5A">
        <w:rPr>
          <w:rFonts w:eastAsia="Calibri"/>
          <w:u w:val="single"/>
        </w:rPr>
        <w:t xml:space="preserve"> historic </w:t>
      </w:r>
      <w:r w:rsidRPr="00D86F5A">
        <w:rPr>
          <w:rFonts w:eastAsia="Calibri"/>
          <w:b/>
          <w:iCs/>
          <w:highlight w:val="cya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4F9895C1" w14:textId="77777777" w:rsidR="006D2339" w:rsidRPr="00D86F5A" w:rsidRDefault="006D2339" w:rsidP="006D2339">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w:t>
      </w:r>
      <w:proofErr w:type="gramStart"/>
      <w:r w:rsidRPr="00D86F5A">
        <w:rPr>
          <w:rFonts w:eastAsia="Calibri"/>
          <w:sz w:val="14"/>
          <w:szCs w:val="14"/>
        </w:rPr>
        <w:t>in order to</w:t>
      </w:r>
      <w:proofErr w:type="gramEnd"/>
      <w:r w:rsidRPr="00D86F5A">
        <w:rPr>
          <w:rFonts w:eastAsia="Calibri"/>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BB5FF61" w14:textId="77777777" w:rsidR="006D2339" w:rsidRPr="00D86F5A" w:rsidRDefault="006D2339" w:rsidP="006D2339">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00130628" w14:textId="77777777" w:rsidR="006D2339" w:rsidRPr="00D86F5A" w:rsidRDefault="006D2339" w:rsidP="006D2339">
      <w:pPr>
        <w:rPr>
          <w:rFonts w:eastAsia="Calibri"/>
          <w:sz w:val="14"/>
        </w:rPr>
      </w:pPr>
      <w:r w:rsidRPr="00D86F5A">
        <w:rPr>
          <w:rFonts w:eastAsia="Calibri"/>
          <w:sz w:val="14"/>
        </w:rPr>
        <w:t xml:space="preserve">Thirdly, the </w:t>
      </w:r>
      <w:r w:rsidRPr="00D86F5A">
        <w:rPr>
          <w:rFonts w:eastAsia="Calibri"/>
          <w:highlight w:val="cya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D86F5A">
        <w:rPr>
          <w:rFonts w:eastAsia="Calibri"/>
          <w:highlight w:val="cyan"/>
          <w:u w:val="single"/>
        </w:rPr>
        <w:t>pushed</w:t>
      </w:r>
      <w:r w:rsidRPr="00D86F5A">
        <w:rPr>
          <w:rFonts w:eastAsia="Calibri"/>
          <w:u w:val="single"/>
        </w:rPr>
        <w:t xml:space="preserve"> European </w:t>
      </w:r>
      <w:r w:rsidRPr="00D86F5A">
        <w:rPr>
          <w:rFonts w:eastAsia="Calibri"/>
          <w:b/>
          <w:iCs/>
          <w:highlight w:val="cyan"/>
          <w:u w:val="single"/>
          <w:bdr w:val="single" w:sz="8" w:space="0" w:color="auto"/>
        </w:rPr>
        <w:t>allies</w:t>
      </w:r>
      <w:r w:rsidRPr="00D86F5A">
        <w:rPr>
          <w:rFonts w:eastAsia="Calibri"/>
          <w:highlight w:val="cyan"/>
          <w:u w:val="single"/>
        </w:rPr>
        <w:t xml:space="preserve"> to contribute </w:t>
      </w:r>
      <w:r w:rsidRPr="00D86F5A">
        <w:rPr>
          <w:rFonts w:eastAsia="Calibri"/>
          <w:b/>
          <w:iCs/>
          <w:highlight w:val="cyan"/>
          <w:u w:val="single"/>
          <w:bdr w:val="single" w:sz="8" w:space="0" w:color="auto"/>
        </w:rPr>
        <w:t>more</w:t>
      </w:r>
      <w:r w:rsidRPr="00D86F5A">
        <w:rPr>
          <w:rFonts w:eastAsia="Calibri"/>
          <w:highlight w:val="cyan"/>
          <w:u w:val="single"/>
        </w:rPr>
        <w:t xml:space="preserve"> to the alliance and </w:t>
      </w:r>
      <w:r w:rsidRPr="00D86F5A">
        <w:rPr>
          <w:rFonts w:eastAsia="Calibri"/>
          <w:b/>
          <w:iCs/>
          <w:highlight w:val="cyan"/>
          <w:u w:val="single"/>
          <w:bdr w:val="single" w:sz="8" w:space="0" w:color="auto"/>
        </w:rPr>
        <w:t>strengthened it</w:t>
      </w:r>
      <w:r w:rsidRPr="00D86F5A">
        <w:rPr>
          <w:rFonts w:eastAsia="Calibri"/>
          <w:u w:val="single"/>
        </w:rPr>
        <w:t xml:space="preserve">. He also recognized that NATO </w:t>
      </w:r>
      <w:proofErr w:type="gramStart"/>
      <w:r w:rsidRPr="00D86F5A">
        <w:rPr>
          <w:rFonts w:eastAsia="Calibri"/>
          <w:u w:val="single"/>
        </w:rPr>
        <w:t>can</w:t>
      </w:r>
      <w:proofErr w:type="gramEnd"/>
      <w:r w:rsidRPr="00D86F5A">
        <w:rPr>
          <w:rFonts w:eastAsia="Calibri"/>
          <w:u w:val="single"/>
        </w:rPr>
        <w:t xml:space="preserve">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74DFDECE" w14:textId="77777777" w:rsidR="006D2339" w:rsidRPr="00D86F5A" w:rsidRDefault="006D2339" w:rsidP="006D2339">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D86F5A">
        <w:rPr>
          <w:rFonts w:eastAsia="Calibri"/>
          <w:highlight w:val="cyan"/>
          <w:u w:val="single"/>
        </w:rPr>
        <w:t xml:space="preserve">promoted </w:t>
      </w:r>
      <w:r w:rsidRPr="00D86F5A">
        <w:rPr>
          <w:rFonts w:eastAsia="Calibri"/>
          <w:b/>
          <w:iCs/>
          <w:highlight w:val="cyan"/>
          <w:u w:val="single"/>
          <w:bdr w:val="single" w:sz="8" w:space="0" w:color="auto"/>
        </w:rPr>
        <w:t>policies</w:t>
      </w:r>
      <w:r w:rsidRPr="00D86F5A">
        <w:rPr>
          <w:rFonts w:eastAsia="Calibri"/>
          <w:highlight w:val="cya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D86F5A">
        <w:rPr>
          <w:rFonts w:eastAsia="Calibri"/>
          <w:highlight w:val="cyan"/>
          <w:u w:val="single"/>
        </w:rPr>
        <w:t xml:space="preserve">from getting </w:t>
      </w:r>
      <w:r w:rsidRPr="00D86F5A">
        <w:rPr>
          <w:rFonts w:eastAsia="Calibri"/>
          <w:b/>
          <w:iCs/>
          <w:highlight w:val="cyan"/>
          <w:u w:val="single"/>
          <w:bdr w:val="single" w:sz="8" w:space="0" w:color="auto"/>
        </w:rPr>
        <w:t>caught</w:t>
      </w:r>
      <w:r w:rsidRPr="00D86F5A">
        <w:rPr>
          <w:rFonts w:eastAsia="Calibri"/>
          <w:highlight w:val="cyan"/>
          <w:u w:val="single"/>
        </w:rPr>
        <w:t xml:space="preserve"> in </w:t>
      </w:r>
      <w:r w:rsidRPr="00D86F5A">
        <w:rPr>
          <w:rFonts w:eastAsia="Calibri"/>
          <w:b/>
          <w:iCs/>
          <w:highlight w:val="cyan"/>
          <w:u w:val="single"/>
          <w:bdr w:val="single" w:sz="8" w:space="0" w:color="auto"/>
        </w:rPr>
        <w:t>Moscow</w:t>
      </w:r>
      <w:r w:rsidRPr="00D86F5A">
        <w:rPr>
          <w:rFonts w:eastAsia="Calibri"/>
          <w:highlight w:val="cyan"/>
          <w:u w:val="single"/>
        </w:rPr>
        <w:t xml:space="preserve"> and </w:t>
      </w:r>
      <w:r w:rsidRPr="00D86F5A">
        <w:rPr>
          <w:rFonts w:eastAsia="Calibri"/>
          <w:b/>
          <w:iCs/>
          <w:highlight w:val="cyan"/>
          <w:u w:val="single"/>
          <w:bdr w:val="single" w:sz="8" w:space="0" w:color="auto"/>
        </w:rPr>
        <w:t>Beijing</w:t>
      </w:r>
      <w:r w:rsidRPr="00D86F5A">
        <w:rPr>
          <w:rFonts w:eastAsia="Calibri"/>
          <w:highlight w:val="cya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B738078" w14:textId="77777777" w:rsidR="006D2339" w:rsidRPr="00D86F5A" w:rsidRDefault="006D2339" w:rsidP="006D2339">
      <w:pPr>
        <w:rPr>
          <w:rFonts w:eastAsia="Calibri"/>
          <w:sz w:val="14"/>
          <w:szCs w:val="14"/>
        </w:rPr>
      </w:pPr>
      <w:r w:rsidRPr="00D86F5A">
        <w:rPr>
          <w:rFonts w:eastAsia="Calibri"/>
          <w:sz w:val="14"/>
          <w:szCs w:val="14"/>
        </w:rPr>
        <w:t xml:space="preserve">The Trump </w:t>
      </w:r>
      <w:proofErr w:type="gramStart"/>
      <w:r w:rsidRPr="00D86F5A">
        <w:rPr>
          <w:rFonts w:eastAsia="Calibri"/>
          <w:sz w:val="14"/>
          <w:szCs w:val="14"/>
        </w:rPr>
        <w:t>administration imposed</w:t>
      </w:r>
      <w:proofErr w:type="gramEnd"/>
      <w:r w:rsidRPr="00D86F5A">
        <w:rPr>
          <w:rFonts w:eastAsia="Calibri"/>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291457D5" w14:textId="77777777" w:rsidR="006D2339" w:rsidRPr="00D86F5A" w:rsidRDefault="006D2339" w:rsidP="006D2339">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C7A50DC" w14:textId="77777777" w:rsidR="006D2339" w:rsidRPr="00D86F5A" w:rsidRDefault="006D2339" w:rsidP="006D2339">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B7CD087" w14:textId="77777777" w:rsidR="006D2339" w:rsidRPr="00D86F5A" w:rsidRDefault="006D2339" w:rsidP="006D2339">
      <w:pPr>
        <w:rPr>
          <w:rFonts w:eastAsia="Calibri"/>
          <w:sz w:val="14"/>
        </w:rPr>
      </w:pPr>
      <w:r w:rsidRPr="00D86F5A">
        <w:rPr>
          <w:rFonts w:eastAsia="Calibri"/>
          <w:sz w:val="14"/>
        </w:rPr>
        <w:t xml:space="preserve">And </w:t>
      </w:r>
      <w:r w:rsidRPr="00D86F5A">
        <w:rPr>
          <w:rFonts w:eastAsia="Calibri"/>
          <w:b/>
          <w:iCs/>
          <w:highlight w:val="cyan"/>
          <w:u w:val="single"/>
          <w:bdr w:val="single" w:sz="8" w:space="0" w:color="auto"/>
        </w:rPr>
        <w:t>tough love</w:t>
      </w:r>
      <w:r w:rsidRPr="00D86F5A">
        <w:rPr>
          <w:rFonts w:eastAsia="Calibri"/>
          <w:highlight w:val="cyan"/>
          <w:u w:val="single"/>
        </w:rPr>
        <w:t xml:space="preserve"> is</w:t>
      </w:r>
      <w:r w:rsidRPr="00D86F5A">
        <w:rPr>
          <w:rFonts w:eastAsia="Calibri"/>
          <w:u w:val="single"/>
        </w:rPr>
        <w:t xml:space="preserve"> sometimes </w:t>
      </w:r>
      <w:r w:rsidRPr="00D86F5A">
        <w:rPr>
          <w:rFonts w:eastAsia="Calibri"/>
          <w:b/>
          <w:iCs/>
          <w:highlight w:val="cya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D86F5A">
        <w:rPr>
          <w:rFonts w:eastAsia="Calibri"/>
          <w:b/>
          <w:iCs/>
          <w:highlight w:val="cyan"/>
          <w:u w:val="single"/>
          <w:bdr w:val="single" w:sz="8" w:space="0" w:color="auto"/>
        </w:rPr>
        <w:t>Trump</w:t>
      </w:r>
      <w:r w:rsidRPr="00D86F5A">
        <w:rPr>
          <w:rFonts w:eastAsia="Calibri"/>
          <w:u w:val="single"/>
        </w:rPr>
        <w:t xml:space="preserve"> administration </w:t>
      </w:r>
      <w:r w:rsidRPr="00D86F5A">
        <w:rPr>
          <w:rFonts w:eastAsia="Calibri"/>
          <w:highlight w:val="cyan"/>
          <w:u w:val="single"/>
        </w:rPr>
        <w:t>will</w:t>
      </w:r>
      <w:r w:rsidRPr="00D86F5A">
        <w:rPr>
          <w:rFonts w:eastAsia="Calibri"/>
          <w:sz w:val="14"/>
        </w:rPr>
        <w:t xml:space="preserve"> undoubtedly </w:t>
      </w:r>
      <w:r w:rsidRPr="00D86F5A">
        <w:rPr>
          <w:rFonts w:eastAsia="Calibri"/>
          <w:b/>
          <w:iCs/>
          <w:highlight w:val="cyan"/>
          <w:u w:val="single"/>
          <w:bdr w:val="single" w:sz="8" w:space="0" w:color="auto"/>
        </w:rPr>
        <w:t>demand</w:t>
      </w:r>
      <w:r w:rsidRPr="00D86F5A">
        <w:rPr>
          <w:rFonts w:eastAsia="Calibri"/>
          <w:u w:val="single"/>
        </w:rPr>
        <w:t xml:space="preserve"> more defense </w:t>
      </w:r>
      <w:r w:rsidRPr="00D86F5A">
        <w:rPr>
          <w:rFonts w:eastAsia="Calibri"/>
          <w:b/>
          <w:iCs/>
          <w:highlight w:val="cya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D86F5A">
        <w:rPr>
          <w:rFonts w:eastAsia="Calibri"/>
          <w:highlight w:val="cyan"/>
          <w:u w:val="single"/>
        </w:rPr>
        <w:t xml:space="preserve">this will </w:t>
      </w:r>
      <w:r w:rsidRPr="00D86F5A">
        <w:rPr>
          <w:rFonts w:eastAsia="Calibri"/>
          <w:b/>
          <w:iCs/>
          <w:highlight w:val="cyan"/>
          <w:u w:val="single"/>
          <w:bdr w:val="single" w:sz="8" w:space="0" w:color="auto"/>
        </w:rPr>
        <w:t>only strengthen</w:t>
      </w:r>
      <w:r w:rsidRPr="00D86F5A">
        <w:rPr>
          <w:rFonts w:eastAsia="Calibri"/>
          <w:highlight w:val="cya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E58A543" w14:textId="77777777" w:rsidR="006D2339" w:rsidRPr="00E26557" w:rsidRDefault="006D2339" w:rsidP="006D2339">
      <w:pPr>
        <w:rPr>
          <w:rFonts w:eastAsia="Calibri"/>
          <w:sz w:val="14"/>
        </w:rPr>
      </w:pPr>
      <w:r w:rsidRPr="00D86F5A">
        <w:rPr>
          <w:rFonts w:eastAsia="Calibri"/>
          <w:highlight w:val="cyan"/>
          <w:u w:val="single"/>
        </w:rPr>
        <w:t xml:space="preserve">A second </w:t>
      </w:r>
      <w:r w:rsidRPr="00D86F5A">
        <w:rPr>
          <w:rFonts w:eastAsia="Calibri"/>
          <w:b/>
          <w:iCs/>
          <w:highlight w:val="cyan"/>
          <w:u w:val="single"/>
          <w:bdr w:val="single" w:sz="8" w:space="0" w:color="auto"/>
        </w:rPr>
        <w:t>Trump</w:t>
      </w:r>
      <w:r w:rsidRPr="00D86F5A">
        <w:rPr>
          <w:rFonts w:eastAsia="Calibri"/>
          <w:sz w:val="14"/>
        </w:rPr>
        <w:t xml:space="preserve"> administration </w:t>
      </w:r>
      <w:r w:rsidRPr="00D86F5A">
        <w:rPr>
          <w:rFonts w:eastAsia="Calibri"/>
          <w:highlight w:val="cyan"/>
          <w:u w:val="single"/>
        </w:rPr>
        <w:t xml:space="preserve">would look for </w:t>
      </w:r>
      <w:r w:rsidRPr="00D86F5A">
        <w:rPr>
          <w:rFonts w:eastAsia="Calibri"/>
          <w:b/>
          <w:iCs/>
          <w:highlight w:val="cyan"/>
          <w:u w:val="single"/>
          <w:bdr w:val="single" w:sz="8" w:space="0" w:color="auto"/>
        </w:rPr>
        <w:t>common ground</w:t>
      </w:r>
      <w:r w:rsidRPr="00D86F5A">
        <w:rPr>
          <w:rFonts w:eastAsia="Calibri"/>
          <w:highlight w:val="cyan"/>
          <w:u w:val="single"/>
        </w:rPr>
        <w:t xml:space="preserve"> with</w:t>
      </w:r>
      <w:r w:rsidRPr="00D86F5A">
        <w:rPr>
          <w:rFonts w:eastAsia="Calibri"/>
          <w:u w:val="single"/>
        </w:rPr>
        <w:t xml:space="preserve"> its </w:t>
      </w:r>
      <w:r w:rsidRPr="00D86F5A">
        <w:rPr>
          <w:rFonts w:eastAsia="Calibri"/>
          <w:highlight w:val="cyan"/>
          <w:u w:val="single"/>
        </w:rPr>
        <w:t>allies</w:t>
      </w:r>
      <w:r w:rsidRPr="00D86F5A">
        <w:rPr>
          <w:rFonts w:eastAsia="Calibri"/>
          <w:sz w:val="14"/>
        </w:rPr>
        <w:t xml:space="preserve"> in defending freedom, security, and prosperity </w:t>
      </w:r>
      <w:r w:rsidRPr="00D86F5A">
        <w:rPr>
          <w:rFonts w:eastAsia="Calibri"/>
          <w:highlight w:val="cya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Iran</w:t>
      </w:r>
      <w:r w:rsidRPr="00D86F5A">
        <w:rPr>
          <w:rFonts w:eastAsia="Calibri"/>
          <w:highlight w:val="cyan"/>
          <w:u w:val="single"/>
        </w:rPr>
        <w:t xml:space="preserve">, and </w:t>
      </w:r>
      <w:r w:rsidRPr="00D86F5A">
        <w:rPr>
          <w:rFonts w:eastAsia="Calibri"/>
          <w:b/>
          <w:iCs/>
          <w:highlight w:val="cyan"/>
          <w:u w:val="single"/>
          <w:bdr w:val="single" w:sz="8" w:space="0" w:color="auto"/>
        </w:rPr>
        <w:t>No</w:t>
      </w:r>
      <w:r w:rsidRPr="00D86F5A">
        <w:rPr>
          <w:rFonts w:eastAsia="Calibri"/>
          <w:u w:val="single"/>
        </w:rPr>
        <w:t xml:space="preserve">rth </w:t>
      </w:r>
      <w:r w:rsidRPr="00D86F5A">
        <w:rPr>
          <w:rFonts w:eastAsia="Calibri"/>
          <w:b/>
          <w:iCs/>
          <w:highlight w:val="cya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D86F5A">
        <w:rPr>
          <w:rFonts w:eastAsia="Calibri"/>
          <w:highlight w:val="cyan"/>
          <w:u w:val="single"/>
        </w:rPr>
        <w:t>using</w:t>
      </w:r>
      <w:r w:rsidRPr="00D86F5A">
        <w:rPr>
          <w:rFonts w:eastAsia="Calibri"/>
          <w:sz w:val="14"/>
        </w:rPr>
        <w:t xml:space="preserve"> a time-tested policy: </w:t>
      </w:r>
      <w:r w:rsidRPr="00D86F5A">
        <w:rPr>
          <w:rFonts w:eastAsia="Calibri"/>
          <w:highlight w:val="cya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79C8A320" w14:textId="77777777" w:rsidR="006D2339" w:rsidRDefault="006D2339" w:rsidP="006D2339">
      <w:pPr>
        <w:pStyle w:val="Heading4"/>
      </w:pPr>
      <w:r>
        <w:t xml:space="preserve">The </w:t>
      </w:r>
      <w:r w:rsidRPr="00EE65B6">
        <w:rPr>
          <w:u w:val="single"/>
        </w:rPr>
        <w:t>systematic risks</w:t>
      </w:r>
      <w:r>
        <w:t xml:space="preserve"> of a </w:t>
      </w:r>
      <w:r w:rsidRPr="00EE65B6">
        <w:rPr>
          <w:u w:val="single"/>
        </w:rPr>
        <w:t>secretive</w:t>
      </w:r>
      <w:r w:rsidRPr="009168EB">
        <w:t xml:space="preserve"> </w:t>
      </w:r>
      <w:r w:rsidRPr="00E804C7">
        <w:t>government</w:t>
      </w:r>
      <w:r>
        <w:t xml:space="preserve"> outweigh </w:t>
      </w:r>
      <w:r w:rsidRPr="00EE65B6">
        <w:rPr>
          <w:u w:val="single"/>
        </w:rPr>
        <w:t>everything</w:t>
      </w:r>
      <w:r>
        <w:t>.</w:t>
      </w:r>
    </w:p>
    <w:p w14:paraId="2126EDC6" w14:textId="77777777" w:rsidR="006D2339" w:rsidRDefault="006D2339" w:rsidP="006D2339">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D7C9507" w14:textId="77777777" w:rsidR="006D2339" w:rsidRPr="00E849C2" w:rsidRDefault="006D2339" w:rsidP="006D2339">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F6E0E0D" w14:textId="77777777" w:rsidR="006D2339" w:rsidRPr="00B57290" w:rsidRDefault="006D2339" w:rsidP="006D2339">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1C1DE0C4" w14:textId="77777777" w:rsidR="006D2339" w:rsidRPr="00E849C2" w:rsidRDefault="006D2339" w:rsidP="006D2339">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1448317" w14:textId="77777777" w:rsidR="006D2339" w:rsidRPr="00B57290" w:rsidRDefault="006D2339" w:rsidP="006D2339">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7C65D28F" w14:textId="77777777" w:rsidR="006D2339" w:rsidRPr="00E849C2" w:rsidRDefault="006D2339" w:rsidP="006D2339">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94BA38B" w14:textId="77777777" w:rsidR="006D2339" w:rsidRPr="00E849C2" w:rsidRDefault="006D2339" w:rsidP="006D2339">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5CE0568" w14:textId="77777777" w:rsidR="006D2339" w:rsidRPr="00012B43" w:rsidRDefault="006D2339" w:rsidP="006D2339">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BB22E91" w14:textId="77777777" w:rsidR="006D2339" w:rsidRPr="00E849C2" w:rsidRDefault="006D2339" w:rsidP="006D2339">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DB1249A" w14:textId="77777777" w:rsidR="006D2339" w:rsidRPr="00012B43" w:rsidRDefault="006D2339" w:rsidP="006D2339">
      <w:r>
        <w:t>&lt;&lt;&lt;Text condensed, none omitted&gt;&gt;&gt;</w:t>
      </w:r>
    </w:p>
    <w:p w14:paraId="2FD5FD11" w14:textId="77777777" w:rsidR="006D2339" w:rsidRDefault="006D2339" w:rsidP="006D2339">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F5A35D7" w14:textId="77777777" w:rsidR="006D2339" w:rsidRPr="00012B43" w:rsidRDefault="006D2339" w:rsidP="006D2339">
      <w:r>
        <w:t>&lt;&lt;&lt;Paragraph integrity returns&gt;&gt;&gt;</w:t>
      </w:r>
    </w:p>
    <w:p w14:paraId="02D04995" w14:textId="77777777" w:rsidR="006D2339" w:rsidRPr="00E849C2" w:rsidRDefault="006D2339" w:rsidP="006D2339">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BA38FC1" w14:textId="77777777" w:rsidR="006D2339" w:rsidRPr="00E849C2" w:rsidRDefault="006D2339" w:rsidP="006D2339">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1CCEA28E" w14:textId="77777777" w:rsidR="006D2339" w:rsidRPr="00490C36" w:rsidRDefault="006D2339" w:rsidP="006D2339">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E3ED7FA" w14:textId="77777777" w:rsidR="006D2339" w:rsidRPr="00E849C2" w:rsidRDefault="006D2339" w:rsidP="006D2339">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BF05778" w14:textId="77777777" w:rsidR="006D2339" w:rsidRPr="00E849C2" w:rsidRDefault="006D2339" w:rsidP="006D2339">
      <w:pPr>
        <w:rPr>
          <w:sz w:val="16"/>
        </w:rPr>
      </w:pPr>
      <w:r w:rsidRPr="00E849C2">
        <w:rPr>
          <w:sz w:val="16"/>
        </w:rPr>
        <w:t>Secrecy hazards</w:t>
      </w:r>
    </w:p>
    <w:p w14:paraId="1E5856F6" w14:textId="77777777" w:rsidR="006D2339" w:rsidRPr="00E849C2" w:rsidRDefault="006D2339" w:rsidP="006D2339">
      <w:pPr>
        <w:rPr>
          <w:sz w:val="16"/>
        </w:rPr>
      </w:pPr>
      <w:r w:rsidRPr="00E849C2">
        <w:rPr>
          <w:sz w:val="16"/>
        </w:rPr>
        <w:t>The history of anthropogenic global threats is a history of hidden information. I call these secrecy hazards: harms arising from intentionally concealed or obscured knowledge.</w:t>
      </w:r>
    </w:p>
    <w:p w14:paraId="3E0CCFF8" w14:textId="77777777" w:rsidR="006D2339" w:rsidRPr="00E849C2" w:rsidRDefault="006D2339" w:rsidP="006D2339">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0C932434" w14:textId="77777777" w:rsidR="006D2339" w:rsidRPr="00E849C2" w:rsidRDefault="006D2339" w:rsidP="006D2339">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3E0A0D5" w14:textId="77777777" w:rsidR="006D2339" w:rsidRPr="00E849C2" w:rsidRDefault="006D2339" w:rsidP="006D2339">
      <w:pPr>
        <w:rPr>
          <w:sz w:val="16"/>
        </w:rPr>
      </w:pPr>
      <w:r w:rsidRPr="00E849C2">
        <w:rPr>
          <w:sz w:val="16"/>
        </w:rPr>
        <w:t>Risk and responsibility</w:t>
      </w:r>
    </w:p>
    <w:p w14:paraId="5B86B8DC" w14:textId="77777777" w:rsidR="006D2339" w:rsidRPr="00E849C2" w:rsidRDefault="006D2339" w:rsidP="006D2339">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5A6EB393" w14:textId="77777777" w:rsidR="006D2339" w:rsidRPr="00E849C2" w:rsidRDefault="006D2339" w:rsidP="006D2339">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3EBFE91" w14:textId="77777777" w:rsidR="006D2339" w:rsidRPr="00E849C2" w:rsidRDefault="006D2339" w:rsidP="006D2339">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F91FDA7" w14:textId="77777777" w:rsidR="006D2339" w:rsidRPr="00E849C2" w:rsidRDefault="006D2339" w:rsidP="006D2339">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EBCEEF8" w14:textId="77777777" w:rsidR="006D2339" w:rsidRPr="00E849C2" w:rsidRDefault="006D2339" w:rsidP="006D2339">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1289150" w14:textId="77777777" w:rsidR="006D2339" w:rsidRPr="00E849C2" w:rsidRDefault="006D2339" w:rsidP="006D2339">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C5B6F25" w14:textId="77777777" w:rsidR="006D2339" w:rsidRPr="00E849C2" w:rsidRDefault="006D2339" w:rsidP="006D2339">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AC3CA69" w14:textId="77777777" w:rsidR="006D2339" w:rsidRPr="00CB1358" w:rsidRDefault="006D2339" w:rsidP="006D2339">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4391487" w14:textId="77777777" w:rsidR="006D2339" w:rsidRPr="00050C3F" w:rsidRDefault="006D2339" w:rsidP="006D2339">
      <w:pPr>
        <w:pStyle w:val="Heading4"/>
        <w:rPr>
          <w:rStyle w:val="Style13ptBold"/>
          <w:b/>
          <w:bCs w:val="0"/>
        </w:rPr>
      </w:pPr>
      <w:r>
        <w:rPr>
          <w:rStyle w:val="Style13ptBold"/>
          <w:b/>
          <w:bCs w:val="0"/>
        </w:rPr>
        <w:t xml:space="preserve">2. </w:t>
      </w:r>
      <w:r w:rsidRPr="00050C3F">
        <w:rPr>
          <w:rStyle w:val="Style13ptBold"/>
          <w:b/>
          <w:bCs w:val="0"/>
        </w:rPr>
        <w:t>Unelected agencies with a union veto decimate government accountability and transparency---only the Executive solves.</w:t>
      </w:r>
    </w:p>
    <w:p w14:paraId="4CD57EF2" w14:textId="77777777" w:rsidR="006D2339" w:rsidRDefault="006D2339" w:rsidP="006D2339">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3573E627" w14:textId="77777777" w:rsidR="006D2339" w:rsidRPr="004D368D" w:rsidRDefault="006D2339" w:rsidP="006D2339">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w:t>
      </w:r>
      <w:proofErr w:type="spellStart"/>
      <w:r w:rsidRPr="004D368D">
        <w:rPr>
          <w:sz w:val="16"/>
        </w:rPr>
        <w:t>fortif</w:t>
      </w:r>
      <w:proofErr w:type="spellEnd"/>
      <w:r w:rsidRPr="004D368D">
        <w:rPr>
          <w:sz w:val="16"/>
        </w:rPr>
        <w:t xml:space="preserve">[y]”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w:t>
      </w:r>
      <w:proofErr w:type="spellStart"/>
      <w:r w:rsidRPr="004D368D">
        <w:rPr>
          <w:sz w:val="16"/>
        </w:rPr>
        <w:t>libert</w:t>
      </w:r>
      <w:proofErr w:type="spellEnd"/>
      <w:r w:rsidRPr="004D368D">
        <w:rPr>
          <w:sz w:val="16"/>
        </w:rPr>
        <w:t>[y]” and state “sovereignty.” Bond, 564 U.S. at 221.</w:t>
      </w:r>
    </w:p>
    <w:p w14:paraId="3A5130A6" w14:textId="77777777" w:rsidR="006D2339" w:rsidRPr="00050C3F" w:rsidRDefault="006D2339" w:rsidP="006D2339">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szCs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57C418E9" w14:textId="77777777" w:rsidR="006D2339" w:rsidRDefault="006D2339" w:rsidP="006D2339">
      <w:pPr>
        <w:pStyle w:val="Heading4"/>
      </w:pPr>
      <w:r>
        <w:t xml:space="preserve">3. Zero change of </w:t>
      </w:r>
      <w:r w:rsidRPr="008D61DA">
        <w:rPr>
          <w:u w:val="single"/>
        </w:rPr>
        <w:t>loyalists</w:t>
      </w:r>
      <w:r>
        <w:t xml:space="preserve">. Not only does Schedule F </w:t>
      </w:r>
      <w:r w:rsidRPr="007045D5">
        <w:rPr>
          <w:u w:val="single"/>
        </w:rPr>
        <w:t>ban political hiring</w:t>
      </w:r>
      <w:r>
        <w:t xml:space="preserve">, </w:t>
      </w:r>
      <w:proofErr w:type="gramStart"/>
      <w:r>
        <w:t>state experience</w:t>
      </w:r>
      <w:proofErr w:type="gramEnd"/>
      <w:r>
        <w:t xml:space="preserve"> disproves </w:t>
      </w:r>
      <w:r w:rsidRPr="007045D5">
        <w:rPr>
          <w:u w:val="single"/>
        </w:rPr>
        <w:t>politicization</w:t>
      </w:r>
      <w:r>
        <w:t xml:space="preserve">. </w:t>
      </w:r>
    </w:p>
    <w:p w14:paraId="18FC7CDC" w14:textId="77777777" w:rsidR="006D2339" w:rsidRPr="00325026" w:rsidRDefault="006D2339" w:rsidP="006D2339">
      <w:r>
        <w:t xml:space="preserve">Sagert and </w:t>
      </w:r>
      <w:proofErr w:type="spellStart"/>
      <w:r w:rsidRPr="00E9014E">
        <w:rPr>
          <w:rStyle w:val="Style13ptBold"/>
        </w:rPr>
        <w:t>Wanic</w:t>
      </w:r>
      <w:proofErr w:type="spellEnd"/>
      <w:r w:rsidRPr="00E9014E">
        <w:rPr>
          <w:rStyle w:val="Style13ptBold"/>
        </w:rPr>
        <w:t xml:space="preserve"> 25</w:t>
      </w:r>
      <w:r>
        <w:t xml:space="preserve">, *Policy Analyst at the Center for American Freedom, JD from the Columbus School of Law, MA in Public Policy from Pepperdine University, **Litigation Center Attorney, JD from Marquette School of Law </w:t>
      </w:r>
      <w:r w:rsidRPr="00325026">
        <w:t xml:space="preserve">(*Jacob Sagert, **Nicholas </w:t>
      </w:r>
      <w:proofErr w:type="spellStart"/>
      <w:r w:rsidRPr="00325026">
        <w:t>Wanic</w:t>
      </w:r>
      <w:proofErr w:type="spellEnd"/>
      <w:r w:rsidRPr="00325026">
        <w:t>, May 28, 2025, “Comment from America First Policy Institute,”</w:t>
      </w:r>
      <w:r>
        <w:t xml:space="preserve"> </w:t>
      </w:r>
      <w:r w:rsidRPr="00851078">
        <w:t>https://www.regulations.gov/comment/OPM-2025-0004-25279</w:t>
      </w:r>
      <w:r>
        <w:t>)</w:t>
      </w:r>
    </w:p>
    <w:p w14:paraId="294ED213" w14:textId="77777777" w:rsidR="006D2339" w:rsidRPr="00457189" w:rsidRDefault="006D2339" w:rsidP="006D2339">
      <w:pPr>
        <w:rPr>
          <w:sz w:val="16"/>
        </w:rPr>
      </w:pPr>
      <w:r w:rsidRPr="009B6837">
        <w:rPr>
          <w:rStyle w:val="StyleUnderline"/>
        </w:rPr>
        <w:t xml:space="preserve">The </w:t>
      </w:r>
      <w:r w:rsidRPr="003F4F09">
        <w:rPr>
          <w:rStyle w:val="StyleUnderline"/>
          <w:highlight w:val="cyan"/>
        </w:rPr>
        <w:t>claim</w:t>
      </w:r>
      <w:r w:rsidRPr="00457189">
        <w:rPr>
          <w:sz w:val="16"/>
        </w:rPr>
        <w:t xml:space="preserve"> that </w:t>
      </w:r>
      <w:r w:rsidRPr="003F4F09">
        <w:rPr>
          <w:rStyle w:val="StyleUnderline"/>
          <w:highlight w:val="cyan"/>
        </w:rPr>
        <w:t>the</w:t>
      </w:r>
      <w:r w:rsidRPr="00457189">
        <w:rPr>
          <w:sz w:val="16"/>
        </w:rPr>
        <w:t xml:space="preserve"> proposed </w:t>
      </w:r>
      <w:r w:rsidRPr="003F4F09">
        <w:rPr>
          <w:rStyle w:val="StyleUnderline"/>
          <w:highlight w:val="cyan"/>
        </w:rPr>
        <w:t>rule enables</w:t>
      </w:r>
      <w:r w:rsidRPr="00457189">
        <w:rPr>
          <w:sz w:val="16"/>
        </w:rPr>
        <w:t xml:space="preserve"> patronage and </w:t>
      </w:r>
      <w:r w:rsidRPr="003F4F09">
        <w:rPr>
          <w:rStyle w:val="StyleUnderline"/>
          <w:highlight w:val="cyan"/>
        </w:rPr>
        <w:t xml:space="preserve">politicization </w:t>
      </w:r>
      <w:r w:rsidRPr="003F4F09">
        <w:rPr>
          <w:rStyle w:val="Emphasis"/>
          <w:highlight w:val="cyan"/>
        </w:rPr>
        <w:t>is unfounded</w:t>
      </w:r>
      <w:r w:rsidRPr="007A6FB8">
        <w:rPr>
          <w:rStyle w:val="StyleUnderline"/>
        </w:rPr>
        <w:t xml:space="preserve">. The </w:t>
      </w:r>
      <w:r w:rsidRPr="003F4F09">
        <w:rPr>
          <w:rStyle w:val="StyleUnderline"/>
          <w:highlight w:val="cyan"/>
        </w:rPr>
        <w:t xml:space="preserve">rule </w:t>
      </w:r>
      <w:r w:rsidRPr="003F4F09">
        <w:rPr>
          <w:rStyle w:val="Emphasis"/>
          <w:highlight w:val="cyan"/>
        </w:rPr>
        <w:t>explicitly prohibits</w:t>
      </w:r>
      <w:r w:rsidRPr="003F4F09">
        <w:rPr>
          <w:rStyle w:val="StyleUnderline"/>
          <w:highlight w:val="cyan"/>
        </w:rPr>
        <w:t xml:space="preserve"> discrimination</w:t>
      </w:r>
      <w:r w:rsidRPr="007A6FB8">
        <w:rPr>
          <w:rStyle w:val="StyleUnderline"/>
        </w:rPr>
        <w:t xml:space="preserve"> based </w:t>
      </w:r>
      <w:r w:rsidRPr="003F4F09">
        <w:rPr>
          <w:rStyle w:val="StyleUnderline"/>
          <w:highlight w:val="cyan"/>
        </w:rPr>
        <w:t xml:space="preserve">on </w:t>
      </w:r>
      <w:r w:rsidRPr="003F4F09">
        <w:rPr>
          <w:rStyle w:val="Emphasis"/>
          <w:highlight w:val="cyan"/>
        </w:rPr>
        <w:t>political affiliation</w:t>
      </w:r>
      <w:r w:rsidRPr="003F4F09">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3F4F09">
        <w:rPr>
          <w:rStyle w:val="Emphasis"/>
          <w:highlight w:val="cyan"/>
        </w:rPr>
        <w:t>merit-based</w:t>
      </w:r>
      <w:r w:rsidRPr="003F4F09">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4FDDE7B0" w14:textId="77777777" w:rsidR="006D2339" w:rsidRPr="00457189" w:rsidRDefault="006D2339" w:rsidP="006D2339">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3F4F09">
        <w:rPr>
          <w:rStyle w:val="StyleUnderline"/>
          <w:highlight w:val="cyan"/>
        </w:rPr>
        <w:t xml:space="preserve">For </w:t>
      </w:r>
      <w:r w:rsidRPr="003F4F09">
        <w:rPr>
          <w:rStyle w:val="Emphasis"/>
          <w:highlight w:val="cyan"/>
        </w:rPr>
        <w:t>most</w:t>
      </w:r>
      <w:r w:rsidRPr="003F4F09">
        <w:rPr>
          <w:rStyle w:val="StyleUnderline"/>
          <w:highlight w:val="cyan"/>
        </w:rPr>
        <w:t xml:space="preserve"> of</w:t>
      </w:r>
      <w:r w:rsidRPr="007A6FB8">
        <w:rPr>
          <w:rStyle w:val="StyleUnderline"/>
        </w:rPr>
        <w:t xml:space="preserve"> its </w:t>
      </w:r>
      <w:r w:rsidRPr="003F4F09">
        <w:rPr>
          <w:rStyle w:val="StyleUnderline"/>
          <w:highlight w:val="cyan"/>
        </w:rPr>
        <w:t>history</w:t>
      </w:r>
      <w:r w:rsidRPr="007A6FB8">
        <w:rPr>
          <w:rStyle w:val="StyleUnderline"/>
        </w:rPr>
        <w:t xml:space="preserve">, the </w:t>
      </w:r>
      <w:r w:rsidRPr="003F4F09">
        <w:rPr>
          <w:rStyle w:val="StyleUnderline"/>
          <w:highlight w:val="cyan"/>
        </w:rPr>
        <w:t xml:space="preserve">civil service </w:t>
      </w:r>
      <w:r w:rsidRPr="003F4F09">
        <w:rPr>
          <w:rStyle w:val="Emphasis"/>
          <w:highlight w:val="cyan"/>
        </w:rPr>
        <w:t>lacked</w:t>
      </w:r>
      <w:r w:rsidRPr="00457189">
        <w:rPr>
          <w:sz w:val="16"/>
        </w:rPr>
        <w:t xml:space="preserve"> broad removal </w:t>
      </w:r>
      <w:r w:rsidRPr="003F4F09">
        <w:rPr>
          <w:rStyle w:val="StyleUnderline"/>
          <w:highlight w:val="cyan"/>
        </w:rPr>
        <w:t>protections, maintaining</w:t>
      </w:r>
      <w:r w:rsidRPr="007A6FB8">
        <w:rPr>
          <w:rStyle w:val="StyleUnderline"/>
        </w:rPr>
        <w:t xml:space="preserve"> performance </w:t>
      </w:r>
      <w:r w:rsidRPr="003F4F09">
        <w:rPr>
          <w:rStyle w:val="Emphasis"/>
          <w:highlight w:val="cyan"/>
        </w:rPr>
        <w:t>standards</w:t>
      </w:r>
      <w:r w:rsidRPr="003F4F09">
        <w:rPr>
          <w:rStyle w:val="StyleUnderline"/>
          <w:highlight w:val="cyan"/>
        </w:rPr>
        <w:t xml:space="preserve"> without</w:t>
      </w:r>
      <w:r w:rsidRPr="00457189">
        <w:rPr>
          <w:sz w:val="16"/>
        </w:rPr>
        <w:t xml:space="preserve"> granting </w:t>
      </w:r>
      <w:r w:rsidRPr="00457189">
        <w:rPr>
          <w:rStyle w:val="Emphasis"/>
        </w:rPr>
        <w:t xml:space="preserve">job </w:t>
      </w:r>
      <w:r w:rsidRPr="003F4F09">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0F0E1B0A" w14:textId="77777777" w:rsidR="006D2339" w:rsidRPr="005A76C9" w:rsidRDefault="006D2339" w:rsidP="006D2339">
      <w:pPr>
        <w:rPr>
          <w:sz w:val="16"/>
        </w:rPr>
      </w:pPr>
      <w:r w:rsidRPr="00457189">
        <w:rPr>
          <w:sz w:val="16"/>
        </w:rPr>
        <w:t xml:space="preserve">Further, </w:t>
      </w:r>
      <w:r w:rsidRPr="003F4F09">
        <w:rPr>
          <w:rStyle w:val="StyleUnderline"/>
          <w:highlight w:val="cyan"/>
        </w:rPr>
        <w:t>state</w:t>
      </w:r>
      <w:r w:rsidRPr="007A6FB8">
        <w:rPr>
          <w:rStyle w:val="StyleUnderline"/>
        </w:rPr>
        <w:t xml:space="preserve"> government</w:t>
      </w:r>
      <w:r w:rsidRPr="003F4F09">
        <w:rPr>
          <w:rStyle w:val="StyleUnderline"/>
          <w:highlight w:val="cyan"/>
        </w:rPr>
        <w:t>s have</w:t>
      </w:r>
      <w:r w:rsidRPr="007A6FB8">
        <w:rPr>
          <w:rStyle w:val="StyleUnderline"/>
        </w:rPr>
        <w:t xml:space="preserve"> successfully </w:t>
      </w:r>
      <w:r w:rsidRPr="003F4F09">
        <w:rPr>
          <w:rStyle w:val="StyleUnderline"/>
          <w:highlight w:val="cyan"/>
        </w:rPr>
        <w:t xml:space="preserve">operated </w:t>
      </w:r>
      <w:r w:rsidRPr="003F4F09">
        <w:rPr>
          <w:rStyle w:val="Emphasis"/>
          <w:highlight w:val="cyan"/>
        </w:rPr>
        <w:t>at-will</w:t>
      </w:r>
      <w:r w:rsidRPr="007A6FB8">
        <w:rPr>
          <w:rStyle w:val="StyleUnderline"/>
        </w:rPr>
        <w:t xml:space="preserve"> employment</w:t>
      </w:r>
      <w:r w:rsidRPr="00457189">
        <w:rPr>
          <w:sz w:val="16"/>
        </w:rPr>
        <w:t xml:space="preserve"> systems in their civil services </w:t>
      </w:r>
      <w:r w:rsidRPr="003F4F09">
        <w:rPr>
          <w:rStyle w:val="Emphasis"/>
          <w:highlight w:val="cyan"/>
        </w:rPr>
        <w:t>for decades</w:t>
      </w:r>
      <w:r w:rsidRPr="003F4F09">
        <w:rPr>
          <w:rStyle w:val="StyleUnderline"/>
          <w:highlight w:val="cyan"/>
        </w:rPr>
        <w:t>, showing</w:t>
      </w:r>
      <w:r w:rsidRPr="007A6FB8">
        <w:rPr>
          <w:rStyle w:val="StyleUnderline"/>
        </w:rPr>
        <w:t xml:space="preserve"> that </w:t>
      </w:r>
      <w:r w:rsidRPr="003F4F09">
        <w:rPr>
          <w:rStyle w:val="StyleUnderline"/>
          <w:highlight w:val="cyan"/>
        </w:rPr>
        <w:t>merit</w:t>
      </w:r>
      <w:r w:rsidRPr="007A6FB8">
        <w:rPr>
          <w:rStyle w:val="StyleUnderline"/>
        </w:rPr>
        <w:t xml:space="preserve">-based </w:t>
      </w:r>
      <w:r w:rsidRPr="003F4F09">
        <w:rPr>
          <w:rStyle w:val="StyleUnderline"/>
          <w:highlight w:val="cyan"/>
        </w:rPr>
        <w:t>systems</w:t>
      </w:r>
      <w:r w:rsidRPr="007A6FB8">
        <w:rPr>
          <w:rStyle w:val="StyleUnderline"/>
        </w:rPr>
        <w:t xml:space="preserve"> </w:t>
      </w:r>
      <w:r w:rsidRPr="00457189">
        <w:rPr>
          <w:rStyle w:val="Emphasis"/>
        </w:rPr>
        <w:t xml:space="preserve">can </w:t>
      </w:r>
      <w:r w:rsidRPr="003F4F09">
        <w:rPr>
          <w:rStyle w:val="Emphasis"/>
          <w:highlight w:val="cyan"/>
        </w:rPr>
        <w:t>function</w:t>
      </w:r>
      <w:r w:rsidRPr="00457189">
        <w:rPr>
          <w:sz w:val="16"/>
        </w:rPr>
        <w:t xml:space="preserve"> effectively </w:t>
      </w:r>
      <w:r w:rsidRPr="007A6FB8">
        <w:rPr>
          <w:rStyle w:val="StyleUnderline"/>
        </w:rPr>
        <w:t xml:space="preserve">even </w:t>
      </w:r>
      <w:r w:rsidRPr="003F4F09">
        <w:rPr>
          <w:rStyle w:val="StyleUnderline"/>
          <w:highlight w:val="cyan"/>
        </w:rPr>
        <w:t>without</w:t>
      </w:r>
      <w:r w:rsidRPr="007A6FB8">
        <w:rPr>
          <w:rStyle w:val="StyleUnderline"/>
        </w:rPr>
        <w:t xml:space="preserve"> stringent </w:t>
      </w:r>
      <w:r w:rsidRPr="00457189">
        <w:rPr>
          <w:rStyle w:val="Emphasis"/>
        </w:rPr>
        <w:t xml:space="preserve">job </w:t>
      </w:r>
      <w:r w:rsidRPr="003F4F09">
        <w:rPr>
          <w:rStyle w:val="Emphasis"/>
          <w:highlight w:val="cyan"/>
        </w:rPr>
        <w:t>protections</w:t>
      </w:r>
      <w:r w:rsidRPr="00457189">
        <w:rPr>
          <w:sz w:val="16"/>
        </w:rPr>
        <w:t xml:space="preserve"> for all employees. States such as </w:t>
      </w:r>
      <w:r w:rsidRPr="003F4F09">
        <w:rPr>
          <w:rStyle w:val="StyleUnderline"/>
          <w:highlight w:val="cyan"/>
        </w:rPr>
        <w:t>Georgia, Florida, Texas,</w:t>
      </w:r>
      <w:r w:rsidRPr="007A6FB8">
        <w:rPr>
          <w:rStyle w:val="StyleUnderline"/>
        </w:rPr>
        <w:t xml:space="preserve"> and </w:t>
      </w:r>
      <w:r w:rsidRPr="003F4F09">
        <w:rPr>
          <w:rStyle w:val="StyleUnderline"/>
          <w:highlight w:val="cyan"/>
        </w:rPr>
        <w:t>Arizona have</w:t>
      </w:r>
      <w:r w:rsidRPr="00457189">
        <w:rPr>
          <w:sz w:val="16"/>
        </w:rPr>
        <w:t xml:space="preserve"> implemented </w:t>
      </w:r>
      <w:r w:rsidRPr="003F4F09">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3F4F09">
        <w:rPr>
          <w:rStyle w:val="Emphasis"/>
          <w:highlight w:val="cyan"/>
        </w:rPr>
        <w:t>without</w:t>
      </w:r>
      <w:r w:rsidRPr="007A6FB8">
        <w:rPr>
          <w:rStyle w:val="StyleUnderline"/>
        </w:rPr>
        <w:t xml:space="preserve"> undermining professionalism or </w:t>
      </w:r>
      <w:r w:rsidRPr="003F4F09">
        <w:rPr>
          <w:rStyle w:val="StyleUnderline"/>
          <w:highlight w:val="cyan"/>
        </w:rPr>
        <w:t xml:space="preserve">inviting </w:t>
      </w:r>
      <w:r w:rsidRPr="003F4F09">
        <w:rPr>
          <w:rStyle w:val="Emphasis"/>
          <w:highlight w:val="cyan"/>
        </w:rPr>
        <w:t>political patronage</w:t>
      </w:r>
      <w:r w:rsidRPr="00457189">
        <w:rPr>
          <w:sz w:val="16"/>
        </w:rPr>
        <w:t xml:space="preserve">. 32 </w:t>
      </w:r>
      <w:r w:rsidRPr="003F4F09">
        <w:rPr>
          <w:rStyle w:val="StyleUnderline"/>
          <w:highlight w:val="cyan"/>
        </w:rPr>
        <w:t>Surveys of state</w:t>
      </w:r>
      <w:r w:rsidRPr="007A6FB8">
        <w:rPr>
          <w:rStyle w:val="StyleUnderline"/>
        </w:rPr>
        <w:t xml:space="preserve"> </w:t>
      </w:r>
      <w:r w:rsidRPr="00457189">
        <w:rPr>
          <w:rStyle w:val="Emphasis"/>
        </w:rPr>
        <w:t xml:space="preserve">HR </w:t>
      </w:r>
      <w:r w:rsidRPr="003F4F09">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3F4F09">
        <w:rPr>
          <w:rStyle w:val="Emphasis"/>
          <w:highlight w:val="cyan"/>
        </w:rPr>
        <w:t>report</w:t>
      </w:r>
      <w:r w:rsidRPr="007A6FB8">
        <w:rPr>
          <w:rStyle w:val="StyleUnderline"/>
        </w:rPr>
        <w:t xml:space="preserve"> that </w:t>
      </w:r>
      <w:r w:rsidRPr="003F4F09">
        <w:rPr>
          <w:rStyle w:val="StyleUnderline"/>
          <w:highlight w:val="cyan"/>
        </w:rPr>
        <w:t>at-will</w:t>
      </w:r>
      <w:r w:rsidRPr="007A6FB8">
        <w:rPr>
          <w:rStyle w:val="StyleUnderline"/>
        </w:rPr>
        <w:t xml:space="preserve"> employment </w:t>
      </w:r>
      <w:r w:rsidRPr="003F4F09">
        <w:rPr>
          <w:rStyle w:val="StyleUnderline"/>
          <w:highlight w:val="cyan"/>
        </w:rPr>
        <w:t xml:space="preserve">enhances </w:t>
      </w:r>
      <w:r w:rsidRPr="003F4F09">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3F4F09">
        <w:rPr>
          <w:rStyle w:val="StyleUnderline"/>
          <w:highlight w:val="cyan"/>
        </w:rPr>
        <w:t>can preserve</w:t>
      </w:r>
      <w:r w:rsidRPr="00457189">
        <w:rPr>
          <w:rStyle w:val="StyleUnderline"/>
        </w:rPr>
        <w:t xml:space="preserve"> a </w:t>
      </w:r>
      <w:r w:rsidRPr="003F4F09">
        <w:rPr>
          <w:rStyle w:val="Emphasis"/>
          <w:highlight w:val="cyan"/>
        </w:rPr>
        <w:t>merit-based</w:t>
      </w:r>
      <w:r w:rsidRPr="003F4F09">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2B3008C7" w14:textId="77777777" w:rsidR="006D2339" w:rsidRPr="00D86F5A" w:rsidRDefault="006D2339" w:rsidP="006D2339">
      <w:pPr>
        <w:keepNext/>
        <w:keepLines/>
        <w:spacing w:before="40" w:after="0"/>
        <w:outlineLvl w:val="3"/>
        <w:rPr>
          <w:rFonts w:eastAsia="Times New Roman"/>
          <w:b/>
          <w:iCs/>
          <w:sz w:val="26"/>
        </w:rPr>
      </w:pPr>
      <w:proofErr w:type="spellStart"/>
      <w:r w:rsidRPr="00D86F5A">
        <w:rPr>
          <w:rFonts w:eastAsia="Times New Roman"/>
          <w:b/>
          <w:iCs/>
          <w:sz w:val="26"/>
        </w:rPr>
        <w:t>Miscalc’s</w:t>
      </w:r>
      <w:proofErr w:type="spellEnd"/>
      <w:r w:rsidRPr="00D86F5A">
        <w:rPr>
          <w:rFonts w:eastAsia="Times New Roman"/>
          <w:b/>
          <w:iCs/>
          <w:sz w:val="26"/>
        </w:rPr>
        <w:t xml:space="preserve"> </w:t>
      </w:r>
      <w:r w:rsidRPr="00D86F5A">
        <w:rPr>
          <w:rFonts w:eastAsia="Times New Roman"/>
          <w:b/>
          <w:iCs/>
          <w:sz w:val="26"/>
          <w:u w:val="single"/>
        </w:rPr>
        <w:t>impossible</w:t>
      </w:r>
      <w:r w:rsidRPr="00D86F5A">
        <w:rPr>
          <w:rFonts w:eastAsia="Times New Roman"/>
          <w:b/>
          <w:iCs/>
          <w:sz w:val="26"/>
        </w:rPr>
        <w:t xml:space="preserve">---there are </w:t>
      </w:r>
      <w:r w:rsidRPr="00D86F5A">
        <w:rPr>
          <w:rFonts w:eastAsia="Times New Roman"/>
          <w:b/>
          <w:iCs/>
          <w:sz w:val="26"/>
          <w:u w:val="single"/>
        </w:rPr>
        <w:t>extensive checks</w:t>
      </w:r>
      <w:r w:rsidRPr="00D86F5A">
        <w:rPr>
          <w:rFonts w:eastAsia="Times New Roman"/>
          <w:b/>
          <w:iCs/>
          <w:sz w:val="26"/>
        </w:rPr>
        <w:t xml:space="preserve"> built into the system. </w:t>
      </w:r>
    </w:p>
    <w:p w14:paraId="6CCD9255" w14:textId="77777777" w:rsidR="006D2339" w:rsidRPr="00D86F5A" w:rsidRDefault="006D2339" w:rsidP="006D2339">
      <w:pPr>
        <w:rPr>
          <w:rFonts w:eastAsia="Calibri"/>
        </w:rPr>
      </w:pPr>
      <w:r w:rsidRPr="00D86F5A">
        <w:rPr>
          <w:rFonts w:eastAsia="Calibri"/>
          <w:b/>
          <w:bCs/>
          <w:sz w:val="26"/>
        </w:rPr>
        <w:t>Kehler 17</w:t>
      </w:r>
      <w:r w:rsidRPr="00D86F5A">
        <w:rPr>
          <w:rFonts w:eastAsia="Calibri"/>
        </w:rPr>
        <w:t>, Gen. C. Robert Kehler, USAF (ret). (11/14/17, “STATEMENT OF GENERAL C. ROBERT KEHLER UNITED STATES AIR FORCE (RETIRED) BEFORE THE SENATE FOREIGN RELATIONS COMMITTEE”, pg. 3-6, https://www.foreign.senate.gov/imo/media/doc/111417_Kehler_Testimony.pdf)</w:t>
      </w:r>
    </w:p>
    <w:p w14:paraId="2573B121" w14:textId="77777777" w:rsidR="006D2339" w:rsidRPr="00D86F5A" w:rsidRDefault="006D2339" w:rsidP="006D2339">
      <w:pPr>
        <w:rPr>
          <w:rFonts w:eastAsia="Calibri"/>
          <w:sz w:val="16"/>
        </w:rPr>
      </w:pPr>
      <w:r w:rsidRPr="00D86F5A">
        <w:rPr>
          <w:rFonts w:eastAsia="Calibri"/>
          <w:sz w:val="16"/>
        </w:rPr>
        <w:t>Nuclear Command and Control (NC2)</w:t>
      </w:r>
    </w:p>
    <w:p w14:paraId="625F0831" w14:textId="77777777" w:rsidR="006D2339" w:rsidRPr="00D86F5A" w:rsidRDefault="006D2339" w:rsidP="006D2339">
      <w:pPr>
        <w:rPr>
          <w:rFonts w:eastAsia="Calibri"/>
          <w:b/>
          <w:iCs/>
          <w:u w:val="single"/>
          <w:bdr w:val="single" w:sz="8" w:space="0" w:color="auto"/>
        </w:rPr>
      </w:pPr>
      <w:r w:rsidRPr="00D86F5A">
        <w:rPr>
          <w:rFonts w:eastAsia="Calibri"/>
          <w:sz w:val="16"/>
        </w:rPr>
        <w:t xml:space="preserve">US nuclear forces operate under strict civilian control. Only the President of the United States can authorize the use of US nuclear weapons, and the President’s ability to exercise that authority and direction is ensured by the people, procedures, facilities, equipment, and communications capabilities that comprise the Nuclear Command and Control System (NCCS). </w:t>
      </w:r>
      <w:r w:rsidRPr="00D86F5A">
        <w:rPr>
          <w:rFonts w:eastAsia="Calibri"/>
          <w:u w:val="single"/>
        </w:rPr>
        <w:t xml:space="preserve">The </w:t>
      </w:r>
      <w:r w:rsidRPr="00D86F5A">
        <w:rPr>
          <w:rFonts w:eastAsia="Calibri"/>
          <w:highlight w:val="cyan"/>
          <w:u w:val="single"/>
        </w:rPr>
        <w:t>NCCS</w:t>
      </w:r>
      <w:r w:rsidRPr="00D86F5A">
        <w:rPr>
          <w:rFonts w:eastAsia="Calibri"/>
          <w:u w:val="single"/>
        </w:rPr>
        <w:t xml:space="preserve"> has been designed with </w:t>
      </w:r>
      <w:r w:rsidRPr="00D86F5A">
        <w:rPr>
          <w:rFonts w:eastAsia="Calibri"/>
          <w:b/>
          <w:iCs/>
          <w:u w:val="single"/>
          <w:bdr w:val="single" w:sz="8" w:space="0" w:color="auto"/>
        </w:rPr>
        <w:t>resilience</w:t>
      </w:r>
      <w:r w:rsidRPr="00D86F5A">
        <w:rPr>
          <w:rFonts w:eastAsia="Calibri"/>
          <w:u w:val="single"/>
        </w:rPr>
        <w:t xml:space="preserve">, </w:t>
      </w:r>
      <w:r w:rsidRPr="00D86F5A">
        <w:rPr>
          <w:rFonts w:eastAsia="Calibri"/>
          <w:b/>
          <w:iCs/>
          <w:u w:val="single"/>
          <w:bdr w:val="single" w:sz="8" w:space="0" w:color="auto"/>
        </w:rPr>
        <w:t>redundancy</w:t>
      </w:r>
      <w:r w:rsidRPr="00D86F5A">
        <w:rPr>
          <w:rFonts w:eastAsia="Calibri"/>
          <w:u w:val="single"/>
        </w:rPr>
        <w:t xml:space="preserve">, and </w:t>
      </w:r>
      <w:r w:rsidRPr="00D86F5A">
        <w:rPr>
          <w:rFonts w:eastAsia="Calibri"/>
          <w:b/>
          <w:iCs/>
          <w:u w:val="single"/>
          <w:bdr w:val="single" w:sz="8" w:space="0" w:color="auto"/>
        </w:rPr>
        <w:t>survivability</w:t>
      </w:r>
      <w:r w:rsidRPr="00D86F5A">
        <w:rPr>
          <w:rFonts w:eastAsia="Calibri"/>
          <w:u w:val="single"/>
        </w:rPr>
        <w:t xml:space="preserve"> to ensure that an adversary </w:t>
      </w:r>
      <w:r w:rsidRPr="00D86F5A">
        <w:rPr>
          <w:rFonts w:eastAsia="Calibri"/>
          <w:b/>
          <w:iCs/>
          <w:u w:val="single"/>
          <w:bdr w:val="single" w:sz="8" w:space="0" w:color="auto"/>
        </w:rPr>
        <w:t>cannot</w:t>
      </w:r>
      <w:r w:rsidRPr="00D86F5A">
        <w:rPr>
          <w:rFonts w:eastAsia="Calibri"/>
          <w:sz w:val="16"/>
        </w:rPr>
        <w:t xml:space="preserve"> hope to </w:t>
      </w:r>
      <w:r w:rsidRPr="00D86F5A">
        <w:rPr>
          <w:rFonts w:eastAsia="Calibri"/>
          <w:b/>
          <w:iCs/>
          <w:u w:val="single"/>
          <w:bdr w:val="single" w:sz="8" w:space="0" w:color="auto"/>
        </w:rPr>
        <w:t>neutralize</w:t>
      </w:r>
      <w:r w:rsidRPr="00D86F5A">
        <w:rPr>
          <w:rFonts w:eastAsia="Calibri"/>
          <w:u w:val="single"/>
        </w:rPr>
        <w:t xml:space="preserve"> our deterrent</w:t>
      </w:r>
      <w:r w:rsidRPr="00D86F5A">
        <w:rPr>
          <w:rFonts w:eastAsia="Calibri"/>
          <w:sz w:val="16"/>
        </w:rPr>
        <w:t xml:space="preserve"> by successfully attacking any of its elements and </w:t>
      </w:r>
      <w:r w:rsidRPr="00D86F5A">
        <w:rPr>
          <w:rFonts w:eastAsia="Calibri"/>
          <w:u w:val="single"/>
        </w:rPr>
        <w:t>thereby</w:t>
      </w:r>
      <w:r w:rsidRPr="00D86F5A">
        <w:rPr>
          <w:rFonts w:eastAsia="Calibri"/>
          <w:sz w:val="16"/>
        </w:rPr>
        <w:t xml:space="preserve"> “</w:t>
      </w:r>
      <w:r w:rsidRPr="00D86F5A">
        <w:rPr>
          <w:rFonts w:eastAsia="Calibri"/>
          <w:u w:val="single"/>
        </w:rPr>
        <w:t>disconnecting</w:t>
      </w:r>
      <w:r w:rsidRPr="00D86F5A">
        <w:rPr>
          <w:rFonts w:eastAsia="Calibri"/>
          <w:sz w:val="16"/>
        </w:rPr>
        <w:t xml:space="preserve">” </w:t>
      </w:r>
      <w:r w:rsidRPr="00D86F5A">
        <w:rPr>
          <w:rFonts w:eastAsia="Calibri"/>
          <w:u w:val="single"/>
        </w:rPr>
        <w:t>the President and other</w:t>
      </w:r>
      <w:r w:rsidRPr="00D86F5A">
        <w:rPr>
          <w:rFonts w:eastAsia="Calibri"/>
          <w:sz w:val="16"/>
        </w:rPr>
        <w:t xml:space="preserve"> civilian and military </w:t>
      </w:r>
      <w:r w:rsidRPr="00D86F5A">
        <w:rPr>
          <w:rFonts w:eastAsia="Calibri"/>
          <w:u w:val="single"/>
        </w:rPr>
        <w:t>leaders from one another or from the nuclear forces</w:t>
      </w:r>
      <w:r w:rsidRPr="00D86F5A">
        <w:rPr>
          <w:rFonts w:eastAsia="Calibri"/>
          <w:sz w:val="16"/>
        </w:rPr>
        <w:t xml:space="preserve">—even in the most stressing scenarios. </w:t>
      </w:r>
      <w:r w:rsidRPr="00D86F5A">
        <w:rPr>
          <w:rFonts w:eastAsia="Calibri"/>
          <w:u w:val="single"/>
        </w:rPr>
        <w:t xml:space="preserve">These </w:t>
      </w:r>
      <w:r w:rsidRPr="00D86F5A">
        <w:rPr>
          <w:rFonts w:eastAsia="Calibri"/>
          <w:highlight w:val="cyan"/>
          <w:u w:val="single"/>
        </w:rPr>
        <w:t xml:space="preserve">features </w:t>
      </w:r>
      <w:r w:rsidRPr="00D86F5A">
        <w:rPr>
          <w:rFonts w:eastAsia="Calibri"/>
          <w:b/>
          <w:iCs/>
          <w:highlight w:val="cyan"/>
          <w:u w:val="single"/>
          <w:bdr w:val="single" w:sz="8" w:space="0" w:color="auto"/>
        </w:rPr>
        <w:t>enhance deterrence</w:t>
      </w:r>
      <w:r w:rsidRPr="00D86F5A">
        <w:rPr>
          <w:rFonts w:eastAsia="Calibri"/>
          <w:highlight w:val="cyan"/>
          <w:u w:val="single"/>
        </w:rPr>
        <w:t xml:space="preserve"> and</w:t>
      </w:r>
      <w:r w:rsidRPr="00D86F5A">
        <w:rPr>
          <w:rFonts w:eastAsia="Calibri"/>
          <w:u w:val="single"/>
        </w:rPr>
        <w:t xml:space="preserve"> contribute to </w:t>
      </w:r>
      <w:r w:rsidRPr="00D86F5A">
        <w:rPr>
          <w:rFonts w:eastAsia="Calibri"/>
          <w:b/>
          <w:iCs/>
          <w:highlight w:val="cyan"/>
          <w:u w:val="single"/>
          <w:bdr w:val="single" w:sz="8" w:space="0" w:color="auto"/>
        </w:rPr>
        <w:t>crisis stability</w:t>
      </w:r>
      <w:r w:rsidRPr="00D86F5A">
        <w:rPr>
          <w:rFonts w:eastAsia="Calibri"/>
          <w:b/>
          <w:iCs/>
          <w:u w:val="single"/>
          <w:bdr w:val="single" w:sz="8" w:space="0" w:color="auto"/>
        </w:rPr>
        <w:t>.</w:t>
      </w:r>
    </w:p>
    <w:p w14:paraId="72CA2B65" w14:textId="77777777" w:rsidR="006D2339" w:rsidRPr="00D86F5A" w:rsidRDefault="006D2339" w:rsidP="006D2339">
      <w:pPr>
        <w:rPr>
          <w:rFonts w:eastAsia="Calibri"/>
          <w:sz w:val="16"/>
        </w:rPr>
      </w:pPr>
      <w:r w:rsidRPr="00D86F5A">
        <w:rPr>
          <w:rFonts w:eastAsia="Calibri"/>
          <w:u w:val="single"/>
        </w:rPr>
        <w:t xml:space="preserve">NCCS </w:t>
      </w:r>
      <w:r w:rsidRPr="00D86F5A">
        <w:rPr>
          <w:rFonts w:eastAsia="Calibri"/>
          <w:highlight w:val="cyan"/>
          <w:u w:val="single"/>
        </w:rPr>
        <w:t>capabilities</w:t>
      </w:r>
      <w:r w:rsidRPr="00D86F5A">
        <w:rPr>
          <w:rFonts w:eastAsia="Calibri"/>
          <w:sz w:val="16"/>
        </w:rPr>
        <w:t xml:space="preserve"> and procedures </w:t>
      </w:r>
      <w:r w:rsidRPr="00D86F5A">
        <w:rPr>
          <w:rFonts w:eastAsia="Calibri"/>
          <w:u w:val="single"/>
        </w:rPr>
        <w:t xml:space="preserve">are </w:t>
      </w:r>
      <w:r w:rsidRPr="00D86F5A">
        <w:rPr>
          <w:rFonts w:eastAsia="Calibri"/>
          <w:b/>
          <w:iCs/>
          <w:u w:val="single"/>
          <w:bdr w:val="single" w:sz="8" w:space="0" w:color="auto"/>
        </w:rPr>
        <w:t>designed</w:t>
      </w:r>
      <w:r w:rsidRPr="00D86F5A">
        <w:rPr>
          <w:rFonts w:eastAsia="Calibri"/>
          <w:u w:val="single"/>
        </w:rPr>
        <w:t xml:space="preserve"> to</w:t>
      </w:r>
      <w:r w:rsidRPr="00D86F5A">
        <w:rPr>
          <w:rFonts w:eastAsia="Calibri"/>
          <w:sz w:val="16"/>
        </w:rPr>
        <w:t xml:space="preserve"> enable the authorized use of nuclear weapons while also </w:t>
      </w:r>
      <w:r w:rsidRPr="00D86F5A">
        <w:rPr>
          <w:rFonts w:eastAsia="Calibri"/>
          <w:b/>
          <w:iCs/>
          <w:highlight w:val="cyan"/>
          <w:u w:val="single"/>
          <w:bdr w:val="single" w:sz="8" w:space="0" w:color="auto"/>
        </w:rPr>
        <w:t>prevent</w:t>
      </w:r>
      <w:r w:rsidRPr="00D86F5A">
        <w:rPr>
          <w:rFonts w:eastAsia="Calibri"/>
          <w:sz w:val="16"/>
        </w:rPr>
        <w:t xml:space="preserve">ing their </w:t>
      </w:r>
      <w:r w:rsidRPr="00D86F5A">
        <w:rPr>
          <w:rFonts w:eastAsia="Calibri"/>
          <w:b/>
          <w:iCs/>
          <w:highlight w:val="cyan"/>
          <w:u w:val="single"/>
          <w:bdr w:val="single" w:sz="8" w:space="0" w:color="auto"/>
        </w:rPr>
        <w:t>unauthorized</w:t>
      </w:r>
      <w:r w:rsidRPr="00D86F5A">
        <w:rPr>
          <w:rFonts w:eastAsia="Calibri"/>
          <w:u w:val="single"/>
        </w:rPr>
        <w:t xml:space="preserve">, </w:t>
      </w:r>
      <w:r w:rsidRPr="00D86F5A">
        <w:rPr>
          <w:rFonts w:eastAsia="Calibri"/>
          <w:b/>
          <w:iCs/>
          <w:u w:val="single"/>
          <w:bdr w:val="single" w:sz="8" w:space="0" w:color="auto"/>
        </w:rPr>
        <w:t>accidental</w:t>
      </w:r>
      <w:r w:rsidRPr="00D86F5A">
        <w:rPr>
          <w:rFonts w:eastAsia="Calibri"/>
          <w:u w:val="single"/>
        </w:rPr>
        <w:t xml:space="preserve">, </w:t>
      </w:r>
      <w:r w:rsidRPr="00D86F5A">
        <w:rPr>
          <w:rFonts w:eastAsia="Calibri"/>
          <w:highlight w:val="cyan"/>
          <w:u w:val="single"/>
        </w:rPr>
        <w:t xml:space="preserve">or </w:t>
      </w:r>
      <w:r w:rsidRPr="00D86F5A">
        <w:rPr>
          <w:rFonts w:eastAsia="Calibri"/>
          <w:b/>
          <w:iCs/>
          <w:highlight w:val="cyan"/>
          <w:u w:val="single"/>
          <w:bdr w:val="single" w:sz="8" w:space="0" w:color="auto"/>
        </w:rPr>
        <w:t>inadvertent use</w:t>
      </w:r>
      <w:r w:rsidRPr="00D86F5A">
        <w:rPr>
          <w:rFonts w:eastAsia="Calibri"/>
          <w:u w:val="single"/>
        </w:rPr>
        <w:t>. Operations and activities involving</w:t>
      </w:r>
      <w:r w:rsidRPr="00D86F5A">
        <w:rPr>
          <w:rFonts w:eastAsia="Calibri"/>
          <w:sz w:val="16"/>
        </w:rPr>
        <w:t xml:space="preserve"> US </w:t>
      </w:r>
      <w:r w:rsidRPr="00D86F5A">
        <w:rPr>
          <w:rFonts w:eastAsia="Calibri"/>
          <w:highlight w:val="cyan"/>
          <w:u w:val="single"/>
        </w:rPr>
        <w:t>nuc</w:t>
      </w:r>
      <w:r w:rsidRPr="00D86F5A">
        <w:rPr>
          <w:rFonts w:eastAsia="Calibri"/>
          <w:u w:val="single"/>
        </w:rPr>
        <w:t>lear weapon</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surrounded</w:t>
      </w:r>
      <w:r w:rsidRPr="00D86F5A">
        <w:rPr>
          <w:rFonts w:eastAsia="Calibri"/>
          <w:highlight w:val="cyan"/>
          <w:u w:val="single"/>
        </w:rPr>
        <w:t xml:space="preserve"> by </w:t>
      </w:r>
      <w:r w:rsidRPr="00D86F5A">
        <w:rPr>
          <w:rFonts w:eastAsia="Calibri"/>
          <w:b/>
          <w:iCs/>
          <w:highlight w:val="cyan"/>
          <w:u w:val="single"/>
          <w:bdr w:val="single" w:sz="8" w:space="0" w:color="auto"/>
        </w:rPr>
        <w:t>layers of safeguards</w:t>
      </w:r>
      <w:r w:rsidRPr="00D86F5A">
        <w:rPr>
          <w:rFonts w:eastAsia="Calibri"/>
          <w:sz w:val="16"/>
        </w:rPr>
        <w:t xml:space="preserve">. While many of the specifics are highly classified, </w:t>
      </w:r>
      <w:r w:rsidRPr="00D86F5A">
        <w:rPr>
          <w:rFonts w:eastAsia="Calibri"/>
          <w:u w:val="single"/>
        </w:rPr>
        <w:t xml:space="preserve">general methods range from </w:t>
      </w:r>
      <w:r w:rsidRPr="00D86F5A">
        <w:rPr>
          <w:rFonts w:eastAsia="Calibri"/>
          <w:b/>
          <w:iCs/>
          <w:u w:val="single"/>
          <w:bdr w:val="single" w:sz="8" w:space="0" w:color="auto"/>
        </w:rPr>
        <w:t>personnel screening</w:t>
      </w:r>
      <w:r w:rsidRPr="00D86F5A">
        <w:rPr>
          <w:rFonts w:eastAsia="Calibri"/>
          <w:u w:val="single"/>
        </w:rPr>
        <w:t xml:space="preserve"> and </w:t>
      </w:r>
      <w:r w:rsidRPr="00D86F5A">
        <w:rPr>
          <w:rFonts w:eastAsia="Calibri"/>
          <w:b/>
          <w:iCs/>
          <w:u w:val="single"/>
          <w:bdr w:val="single" w:sz="8" w:space="0" w:color="auto"/>
        </w:rPr>
        <w:t>monitoring</w:t>
      </w:r>
      <w:r w:rsidRPr="00D86F5A">
        <w:rPr>
          <w:rFonts w:eastAsia="Calibri"/>
          <w:u w:val="single"/>
        </w:rPr>
        <w:t xml:space="preserve"> to </w:t>
      </w:r>
      <w:r w:rsidRPr="00D86F5A">
        <w:rPr>
          <w:rFonts w:eastAsia="Calibri"/>
          <w:b/>
          <w:iCs/>
          <w:u w:val="single"/>
          <w:bdr w:val="single" w:sz="8" w:space="0" w:color="auto"/>
        </w:rPr>
        <w:t>codes</w:t>
      </w:r>
      <w:r w:rsidRPr="00D86F5A">
        <w:rPr>
          <w:rFonts w:eastAsia="Calibri"/>
          <w:u w:val="single"/>
        </w:rPr>
        <w:t xml:space="preserve"> and </w:t>
      </w:r>
      <w:r w:rsidRPr="00D86F5A">
        <w:rPr>
          <w:rFonts w:eastAsia="Calibri"/>
          <w:b/>
          <w:iCs/>
          <w:u w:val="single"/>
          <w:bdr w:val="single" w:sz="8" w:space="0" w:color="auto"/>
        </w:rPr>
        <w:t>use controls</w:t>
      </w:r>
      <w:r w:rsidRPr="00D86F5A">
        <w:rPr>
          <w:rFonts w:eastAsia="Calibri"/>
          <w:sz w:val="16"/>
        </w:rPr>
        <w:t xml:space="preserve">. In addition, </w:t>
      </w:r>
      <w:r w:rsidRPr="00D86F5A">
        <w:rPr>
          <w:rFonts w:eastAsia="Calibri"/>
          <w:u w:val="single"/>
        </w:rPr>
        <w:t xml:space="preserve">sensors and communications links that contribute to nuclear decision making are </w:t>
      </w:r>
      <w:r w:rsidRPr="00D86F5A">
        <w:rPr>
          <w:rFonts w:eastAsia="Calibri"/>
          <w:b/>
          <w:iCs/>
          <w:u w:val="single"/>
          <w:bdr w:val="single" w:sz="8" w:space="0" w:color="auto"/>
        </w:rPr>
        <w:t>specially certified</w:t>
      </w:r>
      <w:r w:rsidRPr="00D86F5A">
        <w:rPr>
          <w:rFonts w:eastAsia="Calibri"/>
          <w:u w:val="single"/>
        </w:rPr>
        <w:t xml:space="preserve">, and </w:t>
      </w:r>
      <w:r w:rsidRPr="00D86F5A">
        <w:rPr>
          <w:rFonts w:eastAsia="Calibri"/>
          <w:b/>
          <w:iCs/>
          <w:u w:val="single"/>
          <w:bdr w:val="single" w:sz="8" w:space="0" w:color="auto"/>
        </w:rPr>
        <w:t>tests and exercises</w:t>
      </w:r>
      <w:r w:rsidRPr="00D86F5A">
        <w:rPr>
          <w:rFonts w:eastAsia="Calibri"/>
          <w:u w:val="single"/>
        </w:rPr>
        <w:t xml:space="preserve"> are frequently held to validate the performance of both </w:t>
      </w:r>
      <w:r w:rsidRPr="00D86F5A">
        <w:rPr>
          <w:rFonts w:eastAsia="Calibri"/>
          <w:b/>
          <w:iCs/>
          <w:u w:val="single"/>
          <w:bdr w:val="single" w:sz="8" w:space="0" w:color="auto"/>
        </w:rPr>
        <w:t>systems</w:t>
      </w:r>
      <w:r w:rsidRPr="00D86F5A">
        <w:rPr>
          <w:rFonts w:eastAsia="Calibri"/>
          <w:u w:val="single"/>
        </w:rPr>
        <w:t xml:space="preserve"> and </w:t>
      </w:r>
      <w:r w:rsidRPr="00D86F5A">
        <w:rPr>
          <w:rFonts w:eastAsia="Calibri"/>
          <w:b/>
          <w:iCs/>
          <w:u w:val="single"/>
          <w:bdr w:val="single" w:sz="8" w:space="0" w:color="auto"/>
        </w:rPr>
        <w:t>people</w:t>
      </w:r>
      <w:r w:rsidRPr="00D86F5A">
        <w:rPr>
          <w:rFonts w:eastAsia="Calibri"/>
          <w:sz w:val="16"/>
        </w:rPr>
        <w:t>. Before I retired in late 2013, we had also begun to evaluate networks and systems for potential or actual cyber intrusions.</w:t>
      </w:r>
    </w:p>
    <w:p w14:paraId="50EFBB99" w14:textId="77777777" w:rsidR="006D2339" w:rsidRPr="00D86F5A" w:rsidRDefault="006D2339" w:rsidP="006D2339">
      <w:pPr>
        <w:rPr>
          <w:rFonts w:eastAsia="Calibri"/>
          <w:sz w:val="16"/>
        </w:rPr>
      </w:pPr>
      <w:r w:rsidRPr="00D86F5A">
        <w:rPr>
          <w:rFonts w:eastAsia="Calibri"/>
          <w:u w:val="single"/>
        </w:rPr>
        <w:t xml:space="preserve">Other factors contribute to the </w:t>
      </w:r>
      <w:r w:rsidRPr="00D86F5A">
        <w:rPr>
          <w:rFonts w:eastAsia="Calibri"/>
          <w:b/>
          <w:iCs/>
          <w:u w:val="single"/>
          <w:bdr w:val="single" w:sz="8" w:space="0" w:color="auto"/>
        </w:rPr>
        <w:t>prevention</w:t>
      </w:r>
      <w:r w:rsidRPr="00D86F5A">
        <w:rPr>
          <w:rFonts w:eastAsia="Calibri"/>
          <w:u w:val="single"/>
        </w:rPr>
        <w:t xml:space="preserve"> of </w:t>
      </w:r>
      <w:r w:rsidRPr="00D86F5A">
        <w:rPr>
          <w:rFonts w:eastAsia="Calibri"/>
          <w:b/>
          <w:iCs/>
          <w:u w:val="single"/>
          <w:bdr w:val="single" w:sz="8" w:space="0" w:color="auto"/>
        </w:rPr>
        <w:t>unauthorized</w:t>
      </w:r>
      <w:r w:rsidRPr="00D86F5A">
        <w:rPr>
          <w:rFonts w:eastAsia="Calibri"/>
          <w:u w:val="single"/>
        </w:rPr>
        <w:t xml:space="preserve">, </w:t>
      </w:r>
      <w:r w:rsidRPr="00D86F5A">
        <w:rPr>
          <w:rFonts w:eastAsia="Calibri"/>
          <w:b/>
          <w:iCs/>
          <w:u w:val="single"/>
          <w:bdr w:val="single" w:sz="8" w:space="0" w:color="auto"/>
        </w:rPr>
        <w:t>inadvertent</w:t>
      </w:r>
      <w:r w:rsidRPr="00D86F5A">
        <w:rPr>
          <w:rFonts w:eastAsia="Calibri"/>
          <w:u w:val="single"/>
        </w:rPr>
        <w:t xml:space="preserve">, or </w:t>
      </w:r>
      <w:r w:rsidRPr="00D86F5A">
        <w:rPr>
          <w:rFonts w:eastAsia="Calibri"/>
          <w:b/>
          <w:iCs/>
          <w:u w:val="single"/>
          <w:bdr w:val="single" w:sz="8" w:space="0" w:color="auto"/>
        </w:rPr>
        <w:t>accidental use</w:t>
      </w:r>
      <w:r w:rsidRPr="00D86F5A">
        <w:rPr>
          <w:rFonts w:eastAsia="Calibri"/>
          <w:sz w:val="16"/>
        </w:rPr>
        <w:t>. “</w:t>
      </w:r>
      <w:r w:rsidRPr="00D86F5A">
        <w:rPr>
          <w:rFonts w:eastAsia="Calibri"/>
          <w:highlight w:val="cyan"/>
          <w:u w:val="single"/>
        </w:rPr>
        <w:t>Today’s triad</w:t>
      </w:r>
      <w:r w:rsidRPr="00D86F5A">
        <w:rPr>
          <w:rFonts w:eastAsia="Calibri"/>
          <w:u w:val="single"/>
        </w:rPr>
        <w:t xml:space="preserve"> of nuclear forces </w:t>
      </w:r>
      <w:r w:rsidRPr="00D86F5A">
        <w:rPr>
          <w:rFonts w:eastAsia="Calibri"/>
          <w:highlight w:val="cyan"/>
          <w:u w:val="single"/>
        </w:rPr>
        <w:t>is</w:t>
      </w:r>
      <w:r w:rsidRPr="00D86F5A">
        <w:rPr>
          <w:rFonts w:eastAsia="Calibri"/>
          <w:u w:val="single"/>
        </w:rPr>
        <w:t xml:space="preserve">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small</w:t>
      </w:r>
      <w:r w:rsidRPr="00D86F5A">
        <w:rPr>
          <w:rFonts w:eastAsia="Calibri"/>
          <w:b/>
          <w:iCs/>
          <w:u w:val="single"/>
          <w:bdr w:val="single" w:sz="8" w:space="0" w:color="auto"/>
        </w:rPr>
        <w:t>er</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postured much less aggressively</w:t>
      </w:r>
      <w:r w:rsidRPr="00D86F5A">
        <w:rPr>
          <w:rFonts w:eastAsia="Calibri"/>
          <w:u w:val="single"/>
        </w:rPr>
        <w:t xml:space="preserve"> than its Cold War ancestor</w:t>
      </w:r>
      <w:r w:rsidRPr="00D86F5A">
        <w:rPr>
          <w:rFonts w:eastAsia="Calibri"/>
          <w:sz w:val="16"/>
        </w:rPr>
        <w:t xml:space="preserve">”. ii </w:t>
      </w:r>
      <w:r w:rsidRPr="00D86F5A">
        <w:rPr>
          <w:rFonts w:eastAsia="Calibri"/>
          <w:u w:val="single"/>
        </w:rPr>
        <w:t xml:space="preserve">Not only are </w:t>
      </w:r>
      <w:r w:rsidRPr="00D86F5A">
        <w:rPr>
          <w:rFonts w:eastAsia="Calibri"/>
          <w:highlight w:val="cyan"/>
          <w:u w:val="single"/>
        </w:rPr>
        <w:t>the long-range bombers</w:t>
      </w:r>
      <w:r w:rsidRPr="00D86F5A">
        <w:rPr>
          <w:rFonts w:eastAsia="Calibri"/>
          <w:u w:val="single"/>
        </w:rPr>
        <w:t xml:space="preserve"> and</w:t>
      </w:r>
      <w:r w:rsidRPr="00D86F5A">
        <w:rPr>
          <w:rFonts w:eastAsia="Calibri"/>
          <w:sz w:val="16"/>
        </w:rPr>
        <w:t xml:space="preserve"> supporting </w:t>
      </w:r>
      <w:r w:rsidRPr="00D86F5A">
        <w:rPr>
          <w:rFonts w:eastAsia="Calibri"/>
          <w:u w:val="single"/>
        </w:rPr>
        <w:t>aerial tankers</w:t>
      </w:r>
      <w:r w:rsidRPr="00D86F5A">
        <w:rPr>
          <w:rFonts w:eastAsia="Calibri"/>
          <w:sz w:val="16"/>
        </w:rPr>
        <w:t xml:space="preserve"> </w:t>
      </w:r>
      <w:r w:rsidRPr="00D86F5A">
        <w:rPr>
          <w:rFonts w:eastAsia="Calibri"/>
          <w:b/>
          <w:iCs/>
          <w:highlight w:val="cyan"/>
          <w:u w:val="single"/>
          <w:bdr w:val="single" w:sz="8" w:space="0" w:color="auto"/>
        </w:rPr>
        <w:t>no longer loaded</w:t>
      </w:r>
      <w:r w:rsidRPr="00D86F5A">
        <w:rPr>
          <w:rFonts w:eastAsia="Calibri"/>
          <w:sz w:val="16"/>
        </w:rPr>
        <w:t xml:space="preserve"> </w:t>
      </w:r>
      <w:r w:rsidRPr="00D86F5A">
        <w:rPr>
          <w:rFonts w:eastAsia="Calibri"/>
          <w:u w:val="single"/>
        </w:rPr>
        <w:t>and poised to take off</w:t>
      </w:r>
      <w:r w:rsidRPr="00D86F5A">
        <w:rPr>
          <w:rFonts w:eastAsia="Calibri"/>
          <w:sz w:val="16"/>
        </w:rPr>
        <w:t xml:space="preserve"> with nuclear weapons (unless ordered back into a nuclear alert configuration), </w:t>
      </w:r>
      <w:r w:rsidRPr="00D86F5A">
        <w:rPr>
          <w:rFonts w:eastAsia="Calibri"/>
          <w:u w:val="single"/>
        </w:rPr>
        <w:t xml:space="preserve">but </w:t>
      </w:r>
      <w:r w:rsidRPr="00D86F5A">
        <w:rPr>
          <w:rFonts w:eastAsia="Calibri"/>
          <w:highlight w:val="cyan"/>
          <w:u w:val="single"/>
        </w:rPr>
        <w:t>ballistic missiles are aimed at</w:t>
      </w:r>
      <w:r w:rsidRPr="00D86F5A">
        <w:rPr>
          <w:rFonts w:eastAsia="Calibri"/>
          <w:u w:val="single"/>
        </w:rPr>
        <w:t xml:space="preserve"> </w:t>
      </w:r>
      <w:r w:rsidRPr="00D86F5A">
        <w:rPr>
          <w:rFonts w:eastAsia="Calibri"/>
          <w:b/>
          <w:iCs/>
          <w:u w:val="single"/>
          <w:bdr w:val="single" w:sz="8" w:space="0" w:color="auto"/>
        </w:rPr>
        <w:t xml:space="preserve">open areas of </w:t>
      </w:r>
      <w:r w:rsidRPr="00D86F5A">
        <w:rPr>
          <w:rFonts w:eastAsia="Calibri"/>
          <w:b/>
          <w:iCs/>
          <w:highlight w:val="cyan"/>
          <w:u w:val="single"/>
          <w:bdr w:val="single" w:sz="8" w:space="0" w:color="auto"/>
        </w:rPr>
        <w:t>the ocean</w:t>
      </w:r>
      <w:r w:rsidRPr="00D86F5A">
        <w:rPr>
          <w:rFonts w:eastAsia="Calibri"/>
          <w:sz w:val="16"/>
        </w:rPr>
        <w:t xml:space="preserve">. Also, while the possibility of a massive surprise nuclear attack still exists (and must be deterred), </w:t>
      </w:r>
      <w:r w:rsidRPr="00D86F5A">
        <w:rPr>
          <w:rFonts w:eastAsia="Calibri"/>
          <w:u w:val="single"/>
        </w:rPr>
        <w:t xml:space="preserve">decision time is </w:t>
      </w:r>
      <w:r w:rsidRPr="00D86F5A">
        <w:rPr>
          <w:rFonts w:eastAsia="Calibri"/>
          <w:b/>
          <w:iCs/>
          <w:u w:val="single"/>
          <w:bdr w:val="single" w:sz="8" w:space="0" w:color="auto"/>
        </w:rPr>
        <w:t>long</w:t>
      </w:r>
      <w:r w:rsidRPr="00D86F5A">
        <w:rPr>
          <w:rFonts w:eastAsia="Calibri"/>
          <w:sz w:val="16"/>
        </w:rPr>
        <w:t xml:space="preserve">er </w:t>
      </w:r>
      <w:r w:rsidRPr="00D86F5A">
        <w:rPr>
          <w:rFonts w:eastAsia="Calibri"/>
          <w:u w:val="single"/>
        </w:rPr>
        <w:t>in</w:t>
      </w:r>
      <w:r w:rsidRPr="00D86F5A">
        <w:rPr>
          <w:rFonts w:eastAsia="Calibri"/>
          <w:sz w:val="16"/>
        </w:rPr>
        <w:t xml:space="preserve"> many other potential </w:t>
      </w:r>
      <w:r w:rsidRPr="00D86F5A">
        <w:rPr>
          <w:rFonts w:eastAsia="Calibri"/>
          <w:u w:val="single"/>
        </w:rPr>
        <w:t>nuclear scenarios that</w:t>
      </w:r>
      <w:r w:rsidRPr="00D86F5A">
        <w:rPr>
          <w:rFonts w:eastAsia="Calibri"/>
          <w:sz w:val="16"/>
        </w:rPr>
        <w:t xml:space="preserve"> may </w:t>
      </w:r>
      <w:r w:rsidRPr="00D86F5A">
        <w:rPr>
          <w:rFonts w:eastAsia="Calibri"/>
          <w:u w:val="single"/>
        </w:rPr>
        <w:t xml:space="preserve">prove </w:t>
      </w:r>
      <w:r w:rsidRPr="00D86F5A">
        <w:rPr>
          <w:rFonts w:eastAsia="Calibri"/>
          <w:b/>
          <w:iCs/>
          <w:u w:val="single"/>
          <w:bdr w:val="single" w:sz="8" w:space="0" w:color="auto"/>
        </w:rPr>
        <w:t>more likely</w:t>
      </w:r>
      <w:r w:rsidRPr="00D86F5A">
        <w:rPr>
          <w:rFonts w:eastAsia="Calibri"/>
          <w:sz w:val="16"/>
        </w:rPr>
        <w:t xml:space="preserve"> in today’s global security environment.</w:t>
      </w:r>
    </w:p>
    <w:p w14:paraId="17FCCACE" w14:textId="77777777" w:rsidR="006D2339" w:rsidRPr="00D86F5A" w:rsidRDefault="006D2339" w:rsidP="006D2339">
      <w:pPr>
        <w:rPr>
          <w:rFonts w:eastAsia="Calibri"/>
          <w:sz w:val="16"/>
        </w:rPr>
      </w:pPr>
      <w:r w:rsidRPr="00D86F5A">
        <w:rPr>
          <w:rFonts w:eastAsia="Calibri"/>
          <w:sz w:val="16"/>
        </w:rPr>
        <w:t xml:space="preserve">As I mentioned earlier, </w:t>
      </w:r>
      <w:r w:rsidRPr="00D86F5A">
        <w:rPr>
          <w:rFonts w:eastAsia="Calibri"/>
          <w:highlight w:val="cyan"/>
          <w:u w:val="single"/>
        </w:rPr>
        <w:t xml:space="preserve">the decision to </w:t>
      </w:r>
      <w:r w:rsidRPr="00D86F5A">
        <w:rPr>
          <w:rFonts w:eastAsia="Calibri"/>
          <w:b/>
          <w:iCs/>
          <w:highlight w:val="cyan"/>
          <w:u w:val="single"/>
          <w:bdr w:val="single" w:sz="8" w:space="0" w:color="auto"/>
        </w:rPr>
        <w:t>employ nuc</w:t>
      </w:r>
      <w:r w:rsidRPr="00D86F5A">
        <w:rPr>
          <w:rFonts w:eastAsia="Calibri"/>
          <w:b/>
          <w:iCs/>
          <w:u w:val="single"/>
          <w:bdr w:val="single" w:sz="8" w:space="0" w:color="auto"/>
        </w:rPr>
        <w:t>lear weapon</w:t>
      </w:r>
      <w:r w:rsidRPr="00D86F5A">
        <w:rPr>
          <w:rFonts w:eastAsia="Calibri"/>
          <w:b/>
          <w:iCs/>
          <w:highlight w:val="cyan"/>
          <w:u w:val="single"/>
          <w:bdr w:val="single" w:sz="8" w:space="0" w:color="auto"/>
        </w:rPr>
        <w:t>s</w:t>
      </w:r>
      <w:r w:rsidRPr="00D86F5A">
        <w:rPr>
          <w:rFonts w:eastAsia="Calibri"/>
          <w:sz w:val="16"/>
        </w:rPr>
        <w:t xml:space="preserve"> is a political decision requiring an explicit order from the President. The process </w:t>
      </w:r>
      <w:r w:rsidRPr="00D86F5A">
        <w:rPr>
          <w:rFonts w:eastAsia="Calibri"/>
          <w:highlight w:val="cyan"/>
          <w:u w:val="single"/>
        </w:rPr>
        <w:t>includes</w:t>
      </w:r>
      <w:r w:rsidRPr="00D86F5A">
        <w:rPr>
          <w:rFonts w:eastAsia="Calibri"/>
          <w:sz w:val="16"/>
        </w:rPr>
        <w:t xml:space="preserve"> “</w:t>
      </w:r>
      <w:r w:rsidRPr="00D86F5A">
        <w:rPr>
          <w:rFonts w:eastAsia="Calibri"/>
          <w:b/>
          <w:iCs/>
          <w:u w:val="single"/>
          <w:bdr w:val="single" w:sz="8" w:space="0" w:color="auto"/>
        </w:rPr>
        <w:t>assessment</w:t>
      </w:r>
      <w:r w:rsidRPr="00D86F5A">
        <w:rPr>
          <w:rFonts w:eastAsia="Calibri"/>
          <w:u w:val="single"/>
        </w:rPr>
        <w:t xml:space="preserve">, </w:t>
      </w:r>
      <w:r w:rsidRPr="00D86F5A">
        <w:rPr>
          <w:rFonts w:eastAsia="Calibri"/>
          <w:b/>
          <w:iCs/>
          <w:highlight w:val="cyan"/>
          <w:u w:val="single"/>
          <w:bdr w:val="single" w:sz="8" w:space="0" w:color="auto"/>
        </w:rPr>
        <w:t>review</w:t>
      </w:r>
      <w:r w:rsidRPr="00D86F5A">
        <w:rPr>
          <w:rFonts w:eastAsia="Calibri"/>
          <w:highlight w:val="cyan"/>
          <w:u w:val="single"/>
        </w:rPr>
        <w:t xml:space="preserve">, and </w:t>
      </w:r>
      <w:r w:rsidRPr="00D86F5A">
        <w:rPr>
          <w:rFonts w:eastAsia="Calibri"/>
          <w:b/>
          <w:iCs/>
          <w:highlight w:val="cyan"/>
          <w:u w:val="single"/>
          <w:bdr w:val="single" w:sz="8" w:space="0" w:color="auto"/>
        </w:rPr>
        <w:t>consultation</w:t>
      </w:r>
      <w:r w:rsidRPr="00D86F5A">
        <w:rPr>
          <w:rFonts w:eastAsia="Calibri"/>
          <w:sz w:val="16"/>
        </w:rPr>
        <w:t xml:space="preserve">…(via) secure phone and video conferencing </w:t>
      </w:r>
      <w:r w:rsidRPr="00D86F5A">
        <w:rPr>
          <w:rFonts w:eastAsia="Calibri"/>
          <w:u w:val="single"/>
        </w:rPr>
        <w:t xml:space="preserve">to enable the President to </w:t>
      </w:r>
      <w:r w:rsidRPr="00D86F5A">
        <w:rPr>
          <w:rFonts w:eastAsia="Calibri"/>
          <w:b/>
          <w:iCs/>
          <w:u w:val="single"/>
          <w:bdr w:val="single" w:sz="8" w:space="0" w:color="auto"/>
        </w:rPr>
        <w:t>consult with</w:t>
      </w:r>
      <w:r w:rsidRPr="00D86F5A">
        <w:rPr>
          <w:rFonts w:eastAsia="Calibri"/>
          <w:sz w:val="16"/>
        </w:rPr>
        <w:t xml:space="preserve"> his senior </w:t>
      </w:r>
      <w:r w:rsidRPr="00D86F5A">
        <w:rPr>
          <w:rFonts w:eastAsia="Calibri"/>
          <w:b/>
          <w:iCs/>
          <w:u w:val="single"/>
          <w:bdr w:val="single" w:sz="8" w:space="0" w:color="auto"/>
        </w:rPr>
        <w:t>advisors</w:t>
      </w:r>
      <w:r w:rsidRPr="00D86F5A">
        <w:rPr>
          <w:rFonts w:eastAsia="Calibri"/>
          <w:u w:val="single"/>
        </w:rPr>
        <w:t>, including the Secretary of Defense and other</w:t>
      </w:r>
      <w:r w:rsidRPr="00D86F5A">
        <w:rPr>
          <w:rFonts w:eastAsia="Calibri"/>
          <w:sz w:val="16"/>
        </w:rPr>
        <w:t xml:space="preserve"> military </w:t>
      </w:r>
      <w:proofErr w:type="spellStart"/>
      <w:r w:rsidRPr="00D86F5A">
        <w:rPr>
          <w:rFonts w:eastAsia="Calibri"/>
          <w:u w:val="single"/>
        </w:rPr>
        <w:t>commanders</w:t>
      </w:r>
      <w:r w:rsidRPr="00D86F5A">
        <w:rPr>
          <w:rFonts w:eastAsia="Calibri"/>
          <w:sz w:val="16"/>
        </w:rPr>
        <w:t>.”iii</w:t>
      </w:r>
      <w:proofErr w:type="spellEnd"/>
      <w:r w:rsidRPr="00D86F5A">
        <w:rPr>
          <w:rFonts w:eastAsia="Calibri"/>
          <w:sz w:val="16"/>
        </w:rPr>
        <w:t xml:space="preserve"> Once a decision is reached, the order is prepared and transmitted to the forces using “procedures…equipment, and communications that ensure the President’s nuclear control orders are received and properly implemented…”.iv</w:t>
      </w:r>
    </w:p>
    <w:p w14:paraId="57FCFBBA" w14:textId="77777777" w:rsidR="006D2339" w:rsidRPr="00D86F5A" w:rsidRDefault="006D2339" w:rsidP="006D2339">
      <w:pPr>
        <w:rPr>
          <w:rFonts w:eastAsia="Calibri"/>
          <w:sz w:val="16"/>
        </w:rPr>
      </w:pPr>
      <w:r w:rsidRPr="00D86F5A">
        <w:rPr>
          <w:rFonts w:eastAsia="Calibri"/>
          <w:u w:val="single"/>
        </w:rPr>
        <w:t xml:space="preserve">The </w:t>
      </w:r>
      <w:r w:rsidRPr="00D86F5A">
        <w:rPr>
          <w:rFonts w:eastAsia="Calibri"/>
          <w:b/>
          <w:iCs/>
          <w:u w:val="single"/>
          <w:bdr w:val="single" w:sz="8" w:space="0" w:color="auto"/>
        </w:rPr>
        <w:t>law of war</w:t>
      </w:r>
      <w:r w:rsidRPr="00D86F5A">
        <w:rPr>
          <w:rFonts w:eastAsia="Calibri"/>
          <w:u w:val="single"/>
        </w:rPr>
        <w:t xml:space="preserve"> governs the use of US nuclear weapons</w:t>
      </w:r>
      <w:r w:rsidRPr="00D86F5A">
        <w:rPr>
          <w:rFonts w:eastAsia="Calibri"/>
          <w:sz w:val="16"/>
        </w:rPr>
        <w:t xml:space="preserve">. Nuclear options and orders are no different in this regard than any other weapon. Here, US policy as articulated in the 2010 Nuclear Posture Review (NPR) provided important context regarding the consideration of US nuclear use (i.e., extreme circumstances when vital national interests are at stake). </w:t>
      </w:r>
      <w:r w:rsidRPr="00D86F5A">
        <w:rPr>
          <w:rFonts w:eastAsia="Calibri"/>
          <w:u w:val="single"/>
        </w:rPr>
        <w:t>The</w:t>
      </w:r>
      <w:r w:rsidRPr="00D86F5A">
        <w:rPr>
          <w:rFonts w:eastAsia="Calibri"/>
          <w:sz w:val="16"/>
        </w:rPr>
        <w:t xml:space="preserve"> 2010 </w:t>
      </w:r>
      <w:r w:rsidRPr="00D86F5A">
        <w:rPr>
          <w:rFonts w:eastAsia="Calibri"/>
          <w:u w:val="single"/>
        </w:rPr>
        <w:t>NPR</w:t>
      </w:r>
      <w:r w:rsidRPr="00D86F5A">
        <w:rPr>
          <w:rFonts w:eastAsia="Calibri"/>
          <w:sz w:val="16"/>
        </w:rPr>
        <w:t xml:space="preserve"> also </w:t>
      </w:r>
      <w:r w:rsidRPr="00D86F5A">
        <w:rPr>
          <w:rFonts w:eastAsia="Calibri"/>
          <w:u w:val="single"/>
        </w:rPr>
        <w:t>restated the</w:t>
      </w:r>
      <w:r w:rsidRPr="00D86F5A">
        <w:rPr>
          <w:rFonts w:eastAsia="Calibri"/>
          <w:sz w:val="16"/>
        </w:rPr>
        <w:t xml:space="preserve"> “</w:t>
      </w:r>
      <w:r w:rsidRPr="00D86F5A">
        <w:rPr>
          <w:rFonts w:eastAsia="Calibri"/>
          <w:u w:val="single"/>
        </w:rPr>
        <w:t>negative security guarantee</w:t>
      </w:r>
      <w:r w:rsidRPr="00D86F5A">
        <w:rPr>
          <w:rFonts w:eastAsia="Calibri"/>
          <w:sz w:val="16"/>
        </w:rPr>
        <w:t xml:space="preserve">” (i.e., </w:t>
      </w:r>
      <w:r w:rsidRPr="00D86F5A">
        <w:rPr>
          <w:rFonts w:eastAsia="Calibri"/>
          <w:u w:val="single"/>
        </w:rPr>
        <w:t>the US will not consider using nuclear weapons against any non-nuclear weapons state</w:t>
      </w:r>
      <w:r w:rsidRPr="00D86F5A">
        <w:rPr>
          <w:rFonts w:eastAsia="Calibri"/>
          <w:sz w:val="16"/>
        </w:rPr>
        <w:t xml:space="preserve"> that is </w:t>
      </w:r>
      <w:r w:rsidRPr="00D86F5A">
        <w:rPr>
          <w:rFonts w:eastAsia="Calibri"/>
          <w:u w:val="single"/>
        </w:rPr>
        <w:t>party to the N</w:t>
      </w:r>
      <w:r w:rsidRPr="00D86F5A">
        <w:rPr>
          <w:rFonts w:eastAsia="Calibri"/>
          <w:sz w:val="16"/>
        </w:rPr>
        <w:t>uclear Non</w:t>
      </w:r>
      <w:r w:rsidRPr="00D86F5A">
        <w:rPr>
          <w:rFonts w:eastAsia="Calibri"/>
          <w:u w:val="single"/>
        </w:rPr>
        <w:t>p</w:t>
      </w:r>
      <w:r w:rsidRPr="00D86F5A">
        <w:rPr>
          <w:rFonts w:eastAsia="Calibri"/>
          <w:sz w:val="16"/>
        </w:rPr>
        <w:t xml:space="preserve">roliferation </w:t>
      </w:r>
      <w:r w:rsidRPr="00D86F5A">
        <w:rPr>
          <w:rFonts w:eastAsia="Calibri"/>
          <w:u w:val="single"/>
        </w:rPr>
        <w:t>T</w:t>
      </w:r>
      <w:r w:rsidRPr="00D86F5A">
        <w:rPr>
          <w:rFonts w:eastAsia="Calibri"/>
          <w:sz w:val="16"/>
        </w:rPr>
        <w:t xml:space="preserve">reaty and in compliance with their nonproliferation obligations). In addition, </w:t>
      </w:r>
      <w:r w:rsidRPr="00D86F5A">
        <w:rPr>
          <w:rFonts w:eastAsia="Calibri"/>
          <w:u w:val="single"/>
        </w:rPr>
        <w:t xml:space="preserve">the legal principles of military </w:t>
      </w:r>
      <w:r w:rsidRPr="00D86F5A">
        <w:rPr>
          <w:rFonts w:eastAsia="Calibri"/>
          <w:b/>
          <w:iCs/>
          <w:u w:val="single"/>
          <w:bdr w:val="single" w:sz="8" w:space="0" w:color="auto"/>
        </w:rPr>
        <w:t>necessity</w:t>
      </w:r>
      <w:r w:rsidRPr="00D86F5A">
        <w:rPr>
          <w:rFonts w:eastAsia="Calibri"/>
          <w:u w:val="single"/>
        </w:rPr>
        <w:t xml:space="preserve">, </w:t>
      </w:r>
      <w:r w:rsidRPr="00D86F5A">
        <w:rPr>
          <w:rFonts w:eastAsia="Calibri"/>
          <w:b/>
          <w:iCs/>
          <w:u w:val="single"/>
          <w:bdr w:val="single" w:sz="8" w:space="0" w:color="auto"/>
        </w:rPr>
        <w:t>distinction</w:t>
      </w:r>
      <w:r w:rsidRPr="00D86F5A">
        <w:rPr>
          <w:rFonts w:eastAsia="Calibri"/>
          <w:u w:val="single"/>
        </w:rPr>
        <w:t xml:space="preserve">, and </w:t>
      </w:r>
      <w:r w:rsidRPr="00D86F5A">
        <w:rPr>
          <w:rFonts w:eastAsia="Calibri"/>
          <w:b/>
          <w:iCs/>
          <w:u w:val="single"/>
          <w:bdr w:val="single" w:sz="8" w:space="0" w:color="auto"/>
        </w:rPr>
        <w:t>proportionality</w:t>
      </w:r>
      <w:r w:rsidRPr="00D86F5A">
        <w:rPr>
          <w:rFonts w:eastAsia="Calibri"/>
          <w:u w:val="single"/>
        </w:rPr>
        <w:t xml:space="preserve"> also apply to </w:t>
      </w:r>
      <w:r w:rsidRPr="00D86F5A">
        <w:rPr>
          <w:rFonts w:eastAsia="Calibri"/>
          <w:b/>
          <w:iCs/>
          <w:u w:val="single"/>
          <w:bdr w:val="single" w:sz="8" w:space="0" w:color="auto"/>
        </w:rPr>
        <w:t>nuclear plans</w:t>
      </w:r>
      <w:r w:rsidRPr="00D86F5A">
        <w:rPr>
          <w:rFonts w:eastAsia="Calibri"/>
          <w:u w:val="single"/>
        </w:rPr>
        <w:t xml:space="preserve">, operations, and </w:t>
      </w:r>
      <w:r w:rsidRPr="00D86F5A">
        <w:rPr>
          <w:rFonts w:eastAsia="Calibri"/>
          <w:b/>
          <w:iCs/>
          <w:u w:val="single"/>
          <w:bdr w:val="single" w:sz="8" w:space="0" w:color="auto"/>
        </w:rPr>
        <w:t>decisions</w:t>
      </w:r>
      <w:r w:rsidRPr="00D86F5A">
        <w:rPr>
          <w:rFonts w:eastAsia="Calibri"/>
          <w:u w:val="single"/>
        </w:rPr>
        <w:t xml:space="preserve">. </w:t>
      </w:r>
      <w:r w:rsidRPr="00D86F5A">
        <w:rPr>
          <w:rFonts w:eastAsia="Calibri"/>
          <w:b/>
          <w:iCs/>
          <w:highlight w:val="cyan"/>
          <w:u w:val="single"/>
          <w:bdr w:val="single" w:sz="8" w:space="0" w:color="auto"/>
        </w:rPr>
        <w:t>Legal advisors</w:t>
      </w:r>
      <w:r w:rsidRPr="00D86F5A">
        <w:rPr>
          <w:rFonts w:eastAsia="Calibri"/>
          <w:highlight w:val="cyan"/>
          <w:u w:val="single"/>
        </w:rPr>
        <w:t xml:space="preserve"> are </w:t>
      </w:r>
      <w:r w:rsidRPr="00D86F5A">
        <w:rPr>
          <w:rFonts w:eastAsia="Calibri"/>
          <w:b/>
          <w:iCs/>
          <w:highlight w:val="cyan"/>
          <w:u w:val="single"/>
          <w:bdr w:val="single" w:sz="8" w:space="0" w:color="auto"/>
        </w:rPr>
        <w:t>deeply involved</w:t>
      </w:r>
      <w:r w:rsidRPr="00D86F5A">
        <w:rPr>
          <w:rFonts w:eastAsia="Calibri"/>
          <w:b/>
          <w:iCs/>
          <w:u w:val="single"/>
          <w:bdr w:val="single" w:sz="8" w:space="0" w:color="auto"/>
        </w:rPr>
        <w:t xml:space="preserve"> with commanders</w:t>
      </w:r>
      <w:r w:rsidRPr="00D86F5A">
        <w:rPr>
          <w:rFonts w:eastAsia="Calibri"/>
          <w:u w:val="single"/>
        </w:rPr>
        <w:t xml:space="preserve"> </w:t>
      </w:r>
      <w:r w:rsidRPr="00D86F5A">
        <w:rPr>
          <w:rFonts w:eastAsia="Calibri"/>
          <w:highlight w:val="cyan"/>
          <w:u w:val="single"/>
        </w:rPr>
        <w:t xml:space="preserve">at </w:t>
      </w:r>
      <w:r w:rsidRPr="00D86F5A">
        <w:rPr>
          <w:rFonts w:eastAsia="Calibri"/>
          <w:b/>
          <w:iCs/>
          <w:highlight w:val="cyan"/>
          <w:u w:val="single"/>
          <w:bdr w:val="single" w:sz="8" w:space="0" w:color="auto"/>
        </w:rPr>
        <w:t>all steps</w:t>
      </w:r>
      <w:r w:rsidRPr="00D86F5A">
        <w:rPr>
          <w:rFonts w:eastAsia="Calibri"/>
          <w:highlight w:val="cyan"/>
          <w:u w:val="single"/>
        </w:rPr>
        <w:t xml:space="preserve"> of the</w:t>
      </w:r>
      <w:r w:rsidRPr="00D86F5A">
        <w:rPr>
          <w:rFonts w:eastAsia="Calibri"/>
          <w:u w:val="single"/>
        </w:rPr>
        <w:t xml:space="preserve"> </w:t>
      </w:r>
      <w:r w:rsidRPr="00D86F5A">
        <w:rPr>
          <w:rFonts w:eastAsia="Calibri"/>
          <w:b/>
          <w:iCs/>
          <w:u w:val="single"/>
          <w:bdr w:val="single" w:sz="8" w:space="0" w:color="auto"/>
        </w:rPr>
        <w:t>deliberate</w:t>
      </w:r>
      <w:r w:rsidRPr="00D86F5A">
        <w:rPr>
          <w:rFonts w:eastAsia="Calibri"/>
          <w:u w:val="single"/>
        </w:rPr>
        <w:t xml:space="preserve"> and crisis action </w:t>
      </w:r>
      <w:r w:rsidRPr="00D86F5A">
        <w:rPr>
          <w:rFonts w:eastAsia="Calibri"/>
          <w:b/>
          <w:iCs/>
          <w:highlight w:val="cyan"/>
          <w:u w:val="single"/>
          <w:bdr w:val="single" w:sz="8" w:space="0" w:color="auto"/>
        </w:rPr>
        <w:t>processes</w:t>
      </w:r>
      <w:r w:rsidRPr="00D86F5A">
        <w:rPr>
          <w:rFonts w:eastAsia="Calibri"/>
          <w:u w:val="single"/>
        </w:rPr>
        <w:t xml:space="preserve"> to offer perspective on how force is to be used as well as the decision to use force.</w:t>
      </w:r>
    </w:p>
    <w:p w14:paraId="1F5205EF" w14:textId="77777777" w:rsidR="006D2339" w:rsidRPr="00D86F5A" w:rsidRDefault="006D2339" w:rsidP="006D2339">
      <w:pPr>
        <w:rPr>
          <w:rFonts w:eastAsia="Calibri"/>
          <w:u w:val="single"/>
        </w:rPr>
      </w:pPr>
      <w:r w:rsidRPr="00D86F5A">
        <w:rPr>
          <w:rFonts w:eastAsia="Calibri"/>
          <w:u w:val="single"/>
        </w:rPr>
        <w:t>The decision to use nuclear weapons is not an all or nothing decision</w:t>
      </w:r>
      <w:r w:rsidRPr="00D86F5A">
        <w:rPr>
          <w:rFonts w:eastAsia="Calibri"/>
          <w:sz w:val="16"/>
        </w:rPr>
        <w:t xml:space="preserve">. Over the years, successive </w:t>
      </w:r>
      <w:r w:rsidRPr="00D86F5A">
        <w:rPr>
          <w:rFonts w:eastAsia="Calibri"/>
          <w:u w:val="single"/>
        </w:rPr>
        <w:t xml:space="preserve">Presidents have directed </w:t>
      </w:r>
      <w:r w:rsidRPr="00D86F5A">
        <w:rPr>
          <w:rFonts w:eastAsia="Calibri"/>
          <w:highlight w:val="cyan"/>
          <w:u w:val="single"/>
        </w:rPr>
        <w:t>the military</w:t>
      </w:r>
      <w:r w:rsidRPr="00D86F5A">
        <w:rPr>
          <w:rFonts w:eastAsia="Calibri"/>
          <w:u w:val="single"/>
        </w:rPr>
        <w:t xml:space="preserve"> to </w:t>
      </w:r>
      <w:r w:rsidRPr="00D86F5A">
        <w:rPr>
          <w:rFonts w:eastAsia="Calibri"/>
          <w:highlight w:val="cyan"/>
          <w:u w:val="single"/>
        </w:rPr>
        <w:t xml:space="preserve">prepare a </w:t>
      </w:r>
      <w:r w:rsidRPr="00D86F5A">
        <w:rPr>
          <w:rFonts w:eastAsia="Calibri"/>
          <w:b/>
          <w:iCs/>
          <w:highlight w:val="cyan"/>
          <w:u w:val="single"/>
          <w:bdr w:val="single" w:sz="8" w:space="0" w:color="auto"/>
        </w:rPr>
        <w:t>range of options</w:t>
      </w:r>
      <w:r w:rsidRPr="00D86F5A">
        <w:rPr>
          <w:rFonts w:eastAsia="Calibri"/>
          <w:highlight w:val="cyan"/>
          <w:u w:val="single"/>
        </w:rPr>
        <w:t xml:space="preserve"> designed to </w:t>
      </w:r>
      <w:r w:rsidRPr="00D86F5A">
        <w:rPr>
          <w:rFonts w:eastAsia="Calibri"/>
          <w:b/>
          <w:iCs/>
          <w:highlight w:val="cyan"/>
          <w:u w:val="single"/>
          <w:bdr w:val="single" w:sz="8" w:space="0" w:color="auto"/>
        </w:rPr>
        <w:t>provide flexibility</w:t>
      </w:r>
      <w:r w:rsidRPr="00D86F5A">
        <w:rPr>
          <w:rFonts w:eastAsia="Calibri"/>
          <w:sz w:val="16"/>
        </w:rPr>
        <w:t xml:space="preserve"> </w:t>
      </w:r>
      <w:r w:rsidRPr="00D86F5A">
        <w:rPr>
          <w:rFonts w:eastAsia="Calibri"/>
          <w:u w:val="single"/>
        </w:rPr>
        <w:t xml:space="preserve">and to improve the likelihood of </w:t>
      </w:r>
      <w:r w:rsidRPr="00D86F5A">
        <w:rPr>
          <w:rFonts w:eastAsia="Calibri"/>
          <w:b/>
          <w:iCs/>
          <w:u w:val="single"/>
          <w:bdr w:val="single" w:sz="8" w:space="0" w:color="auto"/>
        </w:rPr>
        <w:t>controlling escalation</w:t>
      </w:r>
      <w:r w:rsidRPr="00D86F5A">
        <w:rPr>
          <w:rFonts w:eastAsia="Calibri"/>
          <w:sz w:val="16"/>
        </w:rPr>
        <w:t xml:space="preserve"> if deterrence fails. Options are clearly defined in scope and </w:t>
      </w:r>
      <w:proofErr w:type="gramStart"/>
      <w:r w:rsidRPr="00D86F5A">
        <w:rPr>
          <w:rFonts w:eastAsia="Calibri"/>
          <w:sz w:val="16"/>
        </w:rPr>
        <w:t>duration</w:t>
      </w:r>
      <w:proofErr w:type="gramEnd"/>
      <w:r w:rsidRPr="00D86F5A">
        <w:rPr>
          <w:rFonts w:eastAsia="Calibri"/>
          <w:sz w:val="16"/>
        </w:rPr>
        <w:t xml:space="preserve"> and </w:t>
      </w:r>
      <w:r w:rsidRPr="00D86F5A">
        <w:rPr>
          <w:rFonts w:eastAsia="Calibri"/>
          <w:u w:val="single"/>
        </w:rPr>
        <w:t xml:space="preserve">the President retains the ability to terminate </w:t>
      </w:r>
      <w:r w:rsidRPr="00D86F5A">
        <w:rPr>
          <w:rFonts w:eastAsia="Calibri"/>
          <w:b/>
          <w:iCs/>
          <w:u w:val="single"/>
          <w:bdr w:val="single" w:sz="8" w:space="0" w:color="auto"/>
        </w:rPr>
        <w:t>nuclear operations</w:t>
      </w:r>
      <w:r w:rsidRPr="00D86F5A">
        <w:rPr>
          <w:rFonts w:eastAsia="Calibri"/>
          <w:u w:val="single"/>
        </w:rPr>
        <w:t xml:space="preserve"> when necessary.</w:t>
      </w:r>
    </w:p>
    <w:p w14:paraId="28BA62DD" w14:textId="77777777" w:rsidR="006D2339" w:rsidRPr="00D86F5A" w:rsidRDefault="006D2339" w:rsidP="006D2339">
      <w:pPr>
        <w:rPr>
          <w:rFonts w:eastAsia="Calibri"/>
          <w:u w:val="single"/>
        </w:rPr>
      </w:pPr>
      <w:r w:rsidRPr="00D86F5A">
        <w:rPr>
          <w:rFonts w:eastAsia="Calibri"/>
          <w:highlight w:val="cyan"/>
          <w:u w:val="single"/>
        </w:rPr>
        <w:t>Military members</w:t>
      </w:r>
      <w:r w:rsidRPr="00D86F5A">
        <w:rPr>
          <w:rFonts w:eastAsia="Calibri"/>
          <w:u w:val="single"/>
        </w:rPr>
        <w:t xml:space="preserve"> are bound</w:t>
      </w:r>
      <w:r w:rsidRPr="00D86F5A">
        <w:rPr>
          <w:rFonts w:eastAsia="Calibri"/>
          <w:sz w:val="16"/>
        </w:rPr>
        <w:t xml:space="preserve"> by the Uniform Code of Military Justice (UCMJ) </w:t>
      </w:r>
      <w:r w:rsidRPr="00D86F5A">
        <w:rPr>
          <w:rFonts w:eastAsia="Calibri"/>
          <w:u w:val="single"/>
        </w:rPr>
        <w:t xml:space="preserve">to follow orders provided they are </w:t>
      </w:r>
      <w:r w:rsidRPr="00D86F5A">
        <w:rPr>
          <w:rFonts w:eastAsia="Calibri"/>
          <w:b/>
          <w:iCs/>
          <w:u w:val="single"/>
          <w:bdr w:val="single" w:sz="8" w:space="0" w:color="auto"/>
        </w:rPr>
        <w:t>legal</w:t>
      </w:r>
      <w:r w:rsidRPr="00D86F5A">
        <w:rPr>
          <w:rFonts w:eastAsia="Calibri"/>
          <w:u w:val="single"/>
        </w:rPr>
        <w:t xml:space="preserve"> and come from appropriate</w:t>
      </w:r>
      <w:r w:rsidRPr="00D86F5A">
        <w:rPr>
          <w:rFonts w:eastAsia="Calibri"/>
          <w:sz w:val="16"/>
        </w:rPr>
        <w:t xml:space="preserve"> command </w:t>
      </w:r>
      <w:r w:rsidRPr="00D86F5A">
        <w:rPr>
          <w:rFonts w:eastAsia="Calibri"/>
          <w:u w:val="single"/>
        </w:rPr>
        <w:t>authority</w:t>
      </w:r>
      <w:r w:rsidRPr="00D86F5A">
        <w:rPr>
          <w:rFonts w:eastAsia="Calibri"/>
          <w:sz w:val="16"/>
        </w:rPr>
        <w:t xml:space="preserve">. </w:t>
      </w:r>
      <w:r w:rsidRPr="00D86F5A">
        <w:rPr>
          <w:rFonts w:eastAsia="Calibri"/>
          <w:u w:val="single"/>
        </w:rPr>
        <w:t xml:space="preserve">They are equally </w:t>
      </w:r>
      <w:r w:rsidRPr="00D86F5A">
        <w:rPr>
          <w:rFonts w:eastAsia="Calibri"/>
          <w:b/>
          <w:iCs/>
          <w:u w:val="single"/>
          <w:bdr w:val="single" w:sz="8" w:space="0" w:color="auto"/>
        </w:rPr>
        <w:t>bound</w:t>
      </w:r>
      <w:r w:rsidRPr="00D86F5A">
        <w:rPr>
          <w:rFonts w:eastAsia="Calibri"/>
          <w:u w:val="single"/>
        </w:rPr>
        <w:t xml:space="preserve"> to </w:t>
      </w:r>
      <w:r w:rsidRPr="00D86F5A">
        <w:rPr>
          <w:rFonts w:eastAsia="Calibri"/>
          <w:b/>
          <w:iCs/>
          <w:u w:val="single"/>
          <w:bdr w:val="single" w:sz="8" w:space="0" w:color="auto"/>
        </w:rPr>
        <w:t>question</w:t>
      </w:r>
      <w:r w:rsidRPr="00D86F5A">
        <w:rPr>
          <w:rFonts w:eastAsia="Calibri"/>
          <w:sz w:val="16"/>
        </w:rPr>
        <w:t xml:space="preserve"> (</w:t>
      </w:r>
      <w:r w:rsidRPr="00D86F5A">
        <w:rPr>
          <w:rFonts w:eastAsia="Calibri"/>
          <w:u w:val="single"/>
        </w:rPr>
        <w:t>and</w:t>
      </w:r>
      <w:r w:rsidRPr="00D86F5A">
        <w:rPr>
          <w:rFonts w:eastAsia="Calibri"/>
          <w:sz w:val="16"/>
        </w:rPr>
        <w:t xml:space="preserve"> ultimately </w:t>
      </w:r>
      <w:r w:rsidRPr="00D86F5A">
        <w:rPr>
          <w:rFonts w:eastAsia="Calibri"/>
          <w:b/>
          <w:iCs/>
          <w:highlight w:val="cyan"/>
          <w:u w:val="single"/>
          <w:bdr w:val="single" w:sz="8" w:space="0" w:color="auto"/>
        </w:rPr>
        <w:t>refuse</w:t>
      </w:r>
      <w:r w:rsidRPr="00D86F5A">
        <w:rPr>
          <w:rFonts w:eastAsia="Calibri"/>
          <w:sz w:val="16"/>
        </w:rPr>
        <w:t xml:space="preserve">) </w:t>
      </w:r>
      <w:r w:rsidRPr="00D86F5A">
        <w:rPr>
          <w:rFonts w:eastAsia="Calibri"/>
          <w:b/>
          <w:iCs/>
          <w:highlight w:val="cyan"/>
          <w:u w:val="single"/>
          <w:bdr w:val="single" w:sz="8" w:space="0" w:color="auto"/>
        </w:rPr>
        <w:t>illegal orders</w:t>
      </w:r>
      <w:r w:rsidRPr="00D86F5A">
        <w:rPr>
          <w:rFonts w:eastAsia="Calibri"/>
          <w:sz w:val="16"/>
        </w:rPr>
        <w:t xml:space="preserve"> or those that do not come from appropriate authority. As the commander of US Strategic Command, I shared the responsibility with the Secretary of Defense, Chairman of the Joint Chiefs of Staff, and other senior military and civilian leaders to address and resolve any concerns and potential legal issues on behalf of the men and women in the nuclear operating forces during the decision process. It was our duty to pose the hard questions, if any, before proceeding with our military advice. </w:t>
      </w:r>
      <w:r w:rsidRPr="00D86F5A">
        <w:rPr>
          <w:rFonts w:eastAsia="Calibri"/>
          <w:u w:val="single"/>
        </w:rPr>
        <w:t xml:space="preserve">Nuclear crew members must have </w:t>
      </w:r>
      <w:r w:rsidRPr="00D86F5A">
        <w:rPr>
          <w:rFonts w:eastAsia="Calibri"/>
          <w:b/>
          <w:iCs/>
          <w:u w:val="single"/>
          <w:bdr w:val="single" w:sz="8" w:space="0" w:color="auto"/>
        </w:rPr>
        <w:t>complete confidence</w:t>
      </w:r>
      <w:r w:rsidRPr="00D86F5A">
        <w:rPr>
          <w:rFonts w:eastAsia="Calibri"/>
          <w:u w:val="single"/>
        </w:rPr>
        <w:t xml:space="preserve"> that the </w:t>
      </w:r>
      <w:r w:rsidRPr="00D86F5A">
        <w:rPr>
          <w:rFonts w:eastAsia="Calibri"/>
          <w:b/>
          <w:iCs/>
          <w:u w:val="single"/>
          <w:bdr w:val="single" w:sz="8" w:space="0" w:color="auto"/>
        </w:rPr>
        <w:t>highest legal standards</w:t>
      </w:r>
      <w:r w:rsidRPr="00D86F5A">
        <w:rPr>
          <w:rFonts w:eastAsia="Calibri"/>
          <w:u w:val="single"/>
        </w:rPr>
        <w:t xml:space="preserve"> have been enforced from target selection to an employment command by the President.</w:t>
      </w:r>
    </w:p>
    <w:p w14:paraId="116F853D" w14:textId="02895970" w:rsidR="006D2339" w:rsidRDefault="006D2339" w:rsidP="006D2339">
      <w:pPr>
        <w:pStyle w:val="Heading1"/>
      </w:pPr>
      <w:r>
        <w:t>2NC---UM---R5</w:t>
      </w:r>
    </w:p>
    <w:p w14:paraId="5058850D" w14:textId="347D6B5A" w:rsidR="006D2339" w:rsidRDefault="006D2339" w:rsidP="006D2339">
      <w:pPr>
        <w:pStyle w:val="Heading2"/>
      </w:pPr>
      <w:r>
        <w:t>T-</w:t>
      </w:r>
      <w:r>
        <w:t>--</w:t>
      </w:r>
      <w:r>
        <w:t>Subsets</w:t>
      </w:r>
    </w:p>
    <w:p w14:paraId="6EF52069" w14:textId="77777777" w:rsidR="006D2339" w:rsidRDefault="006D2339" w:rsidP="006D2339">
      <w:pPr>
        <w:pStyle w:val="Heading3"/>
      </w:pPr>
      <w:r>
        <w:t>O/V---2NC</w:t>
      </w:r>
    </w:p>
    <w:p w14:paraId="4CE94113" w14:textId="77777777" w:rsidR="006D2339" w:rsidRDefault="006D2339" w:rsidP="006D2339"/>
    <w:p w14:paraId="2B724328" w14:textId="77777777" w:rsidR="006D2339" w:rsidRDefault="006D2339" w:rsidP="006D2339">
      <w:pPr>
        <w:pStyle w:val="Heading3"/>
      </w:pPr>
      <w:r>
        <w:t>AT: PTIV---2NC</w:t>
      </w:r>
    </w:p>
    <w:p w14:paraId="5987136C" w14:textId="77777777" w:rsidR="006D2339" w:rsidRDefault="006D2339" w:rsidP="006D2339"/>
    <w:p w14:paraId="2E00F16C" w14:textId="77777777" w:rsidR="006D2339" w:rsidRPr="00A27CC3" w:rsidRDefault="006D2339" w:rsidP="006D2339">
      <w:pPr>
        <w:pStyle w:val="Heading3"/>
      </w:pPr>
      <w:r>
        <w:t>AT: CI---2NC</w:t>
      </w:r>
    </w:p>
    <w:p w14:paraId="753A983E" w14:textId="77777777" w:rsidR="006D2339" w:rsidRDefault="006D2339" w:rsidP="006D2339"/>
    <w:p w14:paraId="63EF84D2" w14:textId="77777777" w:rsidR="006D2339" w:rsidRPr="001B11CD" w:rsidRDefault="006D2339" w:rsidP="006D2339"/>
    <w:p w14:paraId="76C767B1" w14:textId="77777777" w:rsidR="006D2339" w:rsidRDefault="006D2339" w:rsidP="006D2339">
      <w:pPr>
        <w:pStyle w:val="Heading4"/>
      </w:pPr>
      <w:r>
        <w:t>FIRST---</w:t>
      </w:r>
      <w:r w:rsidRPr="00D81A84">
        <w:rPr>
          <w:u w:val="single"/>
        </w:rPr>
        <w:t>Unique Ground</w:t>
      </w:r>
      <w:r>
        <w:t>. Every link requires a large change. Union density in the US is at 10 percent.</w:t>
      </w:r>
    </w:p>
    <w:p w14:paraId="5AE1F7B9" w14:textId="77777777" w:rsidR="006D2339" w:rsidRPr="00D81A84" w:rsidRDefault="006D2339" w:rsidP="006D2339">
      <w:r w:rsidRPr="00D81A84">
        <w:rPr>
          <w:rStyle w:val="Style13ptBold"/>
        </w:rPr>
        <w:t>BLS 25</w:t>
      </w:r>
      <w:r>
        <w:t xml:space="preserve"> (Bureau of Labor Statistics, For release 10:00 a.m. (ET) Tuesday, January 28, </w:t>
      </w:r>
      <w:proofErr w:type="gramStart"/>
      <w:r>
        <w:t>2025</w:t>
      </w:r>
      <w:proofErr w:type="gramEnd"/>
      <w:r>
        <w:t xml:space="preserve"> USDL-25-0105, https://www.bls.gov/news.release/pdf/union2.pdf)</w:t>
      </w:r>
    </w:p>
    <w:p w14:paraId="29E948CE" w14:textId="77777777" w:rsidR="006D2339" w:rsidRPr="00D81A84" w:rsidRDefault="006D2339" w:rsidP="006D2339">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759ABD15" w14:textId="77777777" w:rsidR="006D2339" w:rsidRDefault="006D2339" w:rsidP="006D2339"/>
    <w:p w14:paraId="4C54BBF3" w14:textId="77777777" w:rsidR="006D2339" w:rsidRDefault="006D2339" w:rsidP="006D2339"/>
    <w:p w14:paraId="69BB33B7" w14:textId="77777777" w:rsidR="006D2339" w:rsidRDefault="006D2339" w:rsidP="006D2339"/>
    <w:p w14:paraId="4DBBD689" w14:textId="77777777" w:rsidR="006D2339" w:rsidRPr="00BB5E2A" w:rsidRDefault="006D2339" w:rsidP="006D2339"/>
    <w:p w14:paraId="3A22248E" w14:textId="77777777" w:rsidR="006D2339" w:rsidRDefault="006D2339" w:rsidP="006D2339"/>
    <w:p w14:paraId="4AE12CCF" w14:textId="77777777" w:rsidR="006D2339" w:rsidRDefault="006D2339" w:rsidP="006D2339">
      <w:pPr>
        <w:pStyle w:val="Heading4"/>
      </w:pPr>
      <w:r>
        <w:t>Considerable is arbitrary and totally unlimiting.</w:t>
      </w:r>
    </w:p>
    <w:p w14:paraId="3B80D724" w14:textId="77777777" w:rsidR="006D2339" w:rsidRPr="00FD7C36" w:rsidRDefault="006D2339" w:rsidP="006D2339">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58CA6707" w14:textId="77777777" w:rsidR="006D2339" w:rsidRPr="00FD7C36" w:rsidRDefault="006D2339" w:rsidP="006D2339">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proofErr w:type="gramStart"/>
      <w:r w:rsidRPr="00DA712C">
        <w:t xml:space="preserve">", </w:t>
      </w:r>
      <w:r w:rsidRPr="00DA712C">
        <w:rPr>
          <w:rStyle w:val="StyleUnderline"/>
        </w:rPr>
        <w:t>and</w:t>
      </w:r>
      <w:proofErr w:type="gramEnd"/>
      <w:r w:rsidRPr="00DA712C">
        <w:rPr>
          <w:rStyle w:val="StyleUnderline"/>
        </w:rPr>
        <w:t xml:space="preserve"> then argues</w:t>
      </w:r>
      <w:r w:rsidRPr="00FD7C36">
        <w:rPr>
          <w:rStyle w:val="StyleUnderline"/>
        </w:rPr>
        <w:t xml:space="preserve"> that this alone deprives the hospitals of the tax exemption.</w:t>
      </w:r>
    </w:p>
    <w:p w14:paraId="67DF6769" w14:textId="77777777" w:rsidR="006D2339" w:rsidRPr="00A27CC3" w:rsidRDefault="006D2339" w:rsidP="006D2339">
      <w:r w:rsidRPr="00606495">
        <w:rPr>
          <w:rStyle w:val="StyleUnderline"/>
        </w:rPr>
        <w:t>The word "</w:t>
      </w:r>
      <w:r w:rsidRPr="00DA712C">
        <w:rPr>
          <w:rStyle w:val="Emphasis"/>
          <w:highlight w:val="cyan"/>
        </w:rPr>
        <w:t>considerable" is</w:t>
      </w:r>
      <w:r w:rsidRPr="00606495">
        <w:rPr>
          <w:rStyle w:val="Emphasis"/>
        </w:rPr>
        <w:t xml:space="preserve"> a </w:t>
      </w:r>
      <w:r w:rsidRPr="00DA712C">
        <w:rPr>
          <w:rStyle w:val="Emphasis"/>
          <w:highlight w:val="cyan"/>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DA712C">
        <w:rPr>
          <w:rStyle w:val="StyleUnderline"/>
          <w:highlight w:val="cyan"/>
        </w:rPr>
        <w:t xml:space="preserve">Such arbitrary discretion would be </w:t>
      </w:r>
      <w:r w:rsidRPr="00DA712C">
        <w:rPr>
          <w:rStyle w:val="Emphasis"/>
          <w:highlight w:val="cyan"/>
        </w:rPr>
        <w:t>without objective standards</w:t>
      </w:r>
      <w:r>
        <w:t xml:space="preserve">. A tax </w:t>
      </w:r>
      <w:r w:rsidRPr="00DC195F">
        <w:rPr>
          <w:rStyle w:val="StyleUnderline"/>
        </w:rPr>
        <w:t>exemption cannot depend upon</w:t>
      </w:r>
      <w:r w:rsidRPr="00606495">
        <w:rPr>
          <w:rStyle w:val="StyleUnderline"/>
        </w:rPr>
        <w:t xml:space="preserve"> any </w:t>
      </w:r>
      <w:r w:rsidRPr="00DC195F">
        <w:rPr>
          <w:rStyle w:val="StyleUnderline"/>
        </w:rPr>
        <w:t xml:space="preserve">such </w:t>
      </w:r>
      <w:r w:rsidRPr="00DC195F">
        <w:rPr>
          <w:rStyle w:val="Emphasis"/>
        </w:rPr>
        <w:t>vague and illusory</w:t>
      </w:r>
      <w:r w:rsidRPr="00DC195F">
        <w:rPr>
          <w:rStyle w:val="StyleUnderline"/>
        </w:rPr>
        <w:t xml:space="preserve"> concept</w:t>
      </w:r>
      <w:r>
        <w:t xml:space="preserve"> as the percentage of free service </w:t>
      </w:r>
      <w:proofErr w:type="gramStart"/>
      <w:r>
        <w:t>actually rendered</w:t>
      </w:r>
      <w:proofErr w:type="gramEnd"/>
      <w:r>
        <w:t xml:space="preserve">. </w:t>
      </w:r>
      <w:r w:rsidRPr="00DA712C">
        <w:rPr>
          <w:rStyle w:val="Emphasis"/>
          <w:highlight w:val="cyan"/>
        </w:rPr>
        <w:t>This would produce chaotic uncertainty and infinite confusion, permitting a hodgepodge of views</w:t>
      </w:r>
      <w:r w:rsidRPr="00606495">
        <w:rPr>
          <w:sz w:val="28"/>
          <w:szCs w:val="28"/>
        </w:rPr>
        <w:t xml:space="preserve"> </w:t>
      </w:r>
      <w:r>
        <w:t xml:space="preserve">on the subject. </w:t>
      </w:r>
      <w:proofErr w:type="gramStart"/>
      <w:r>
        <w:t>Thus</w:t>
      </w:r>
      <w:proofErr w:type="gramEnd"/>
      <w:r>
        <w:t xml:space="preserve"> </w:t>
      </w:r>
      <w:r w:rsidRPr="00DC195F">
        <w:rPr>
          <w:rStyle w:val="Emphasis"/>
        </w:rPr>
        <w:t>there would be no certainty nor uniformity</w:t>
      </w:r>
      <w:r>
        <w:t xml:space="preserve"> in the application of the section involved.</w:t>
      </w:r>
    </w:p>
    <w:p w14:paraId="008F0841" w14:textId="77777777" w:rsidR="006D2339" w:rsidRDefault="006D2339" w:rsidP="006D2339"/>
    <w:p w14:paraId="0A3C68AD" w14:textId="77777777" w:rsidR="006D2339" w:rsidRDefault="006D2339" w:rsidP="006D2339"/>
    <w:p w14:paraId="4A887E21" w14:textId="77777777" w:rsidR="006D2339" w:rsidRDefault="006D2339" w:rsidP="006D2339"/>
    <w:p w14:paraId="715B8FB0" w14:textId="7FBDBCA3" w:rsidR="006D2339" w:rsidRDefault="006D2339" w:rsidP="006D2339"/>
    <w:p w14:paraId="60A45769" w14:textId="77777777" w:rsidR="006D2339" w:rsidRPr="00FC0610" w:rsidRDefault="006D2339" w:rsidP="006D2339">
      <w:pPr>
        <w:rPr>
          <w:color w:val="C00000"/>
        </w:rPr>
      </w:pPr>
    </w:p>
    <w:p w14:paraId="1BBA3662" w14:textId="77777777" w:rsidR="006D2339" w:rsidRDefault="006D2339" w:rsidP="006D2339"/>
    <w:p w14:paraId="51C4FBE8" w14:textId="77777777" w:rsidR="006D2339" w:rsidRPr="00116591" w:rsidRDefault="006D2339" w:rsidP="006D2339"/>
    <w:p w14:paraId="0D00D6DD" w14:textId="77777777" w:rsidR="006D2339" w:rsidRDefault="006D2339" w:rsidP="006D2339">
      <w:pPr>
        <w:pStyle w:val="Heading4"/>
      </w:pPr>
      <w:r>
        <w:t xml:space="preserve">That’s just the tip of the iceberg. There’s a thousand more sector and subsector </w:t>
      </w:r>
      <w:proofErr w:type="spellStart"/>
      <w:r>
        <w:t>affs</w:t>
      </w:r>
      <w:proofErr w:type="spellEnd"/>
      <w:r>
        <w:t xml:space="preserve"> waiting to be broken.</w:t>
      </w:r>
    </w:p>
    <w:p w14:paraId="743F9F1E" w14:textId="77777777" w:rsidR="006D2339" w:rsidRPr="00C06C08" w:rsidRDefault="006D2339" w:rsidP="006D2339">
      <w:r w:rsidRPr="00C06C08">
        <w:rPr>
          <w:rStyle w:val="Style13ptBold"/>
        </w:rPr>
        <w:t>Hauk 11</w:t>
      </w:r>
      <w:r>
        <w:t>, Department of Economics, Moore School of Business, University of South Carolina (William, “Trade restriction indices and US trade policy,” Applied Economic Letters, 19.8)</w:t>
      </w:r>
    </w:p>
    <w:p w14:paraId="47C84300" w14:textId="77777777" w:rsidR="006D2339" w:rsidRPr="00C06C08" w:rsidRDefault="006D2339" w:rsidP="006D2339">
      <w:pPr>
        <w:rPr>
          <w:sz w:val="16"/>
        </w:rPr>
      </w:pPr>
      <w:r w:rsidRPr="00C06C08">
        <w:rPr>
          <w:sz w:val="16"/>
        </w:rPr>
        <w:t xml:space="preserve">KNO used the methods described above to calculate a TRI and an OTRI for a cross section of countries. By aggregating across sectors n within a country, they </w:t>
      </w:r>
      <w:proofErr w:type="gramStart"/>
      <w:r w:rsidRPr="00C06C08">
        <w:rPr>
          <w:sz w:val="16"/>
        </w:rPr>
        <w:t>are able to</w:t>
      </w:r>
      <w:proofErr w:type="gramEnd"/>
      <w:r w:rsidRPr="00C06C08">
        <w:rPr>
          <w:sz w:val="16"/>
        </w:rPr>
        <w:t xml:space="preserve">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w:t>
      </w:r>
      <w:proofErr w:type="gramStart"/>
      <w:r w:rsidRPr="00C06C08">
        <w:rPr>
          <w:sz w:val="16"/>
        </w:rPr>
        <w:t xml:space="preserve">particular </w:t>
      </w:r>
      <w:r w:rsidRPr="00DA712C">
        <w:rPr>
          <w:rStyle w:val="StyleUnderline"/>
          <w:highlight w:val="cyan"/>
        </w:rPr>
        <w:t>sectors</w:t>
      </w:r>
      <w:proofErr w:type="gramEnd"/>
      <w:r w:rsidRPr="00DA712C">
        <w:rPr>
          <w:rStyle w:val="StyleUnderline"/>
          <w:highlight w:val="cyan"/>
        </w:rPr>
        <w:t xml:space="preserve">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68BF2FA3" w14:textId="77777777" w:rsidR="006D2339" w:rsidRPr="00C06C08" w:rsidRDefault="006D2339" w:rsidP="006D2339">
      <w:pPr>
        <w:rPr>
          <w:sz w:val="16"/>
        </w:rPr>
      </w:pPr>
      <w:r w:rsidRPr="00C06C08">
        <w:rPr>
          <w:sz w:val="16"/>
        </w:rPr>
        <w:t>Data</w:t>
      </w:r>
    </w:p>
    <w:p w14:paraId="09937BDA" w14:textId="77777777" w:rsidR="006D2339" w:rsidRPr="00C06C08" w:rsidRDefault="006D2339" w:rsidP="006D2339">
      <w:pPr>
        <w:rPr>
          <w:sz w:val="16"/>
        </w:rPr>
      </w:pPr>
      <w:r w:rsidRPr="00C06C08">
        <w:rPr>
          <w:sz w:val="16"/>
        </w:rPr>
        <w:t xml:space="preserve">The data used in this article come from four sources. The first major source is the foreign trade division of the US Census Bureau (2006b). From this source, we </w:t>
      </w:r>
      <w:proofErr w:type="gramStart"/>
      <w:r w:rsidRPr="00C06C08">
        <w:rPr>
          <w:sz w:val="16"/>
        </w:rPr>
        <w:t>are able to</w:t>
      </w:r>
      <w:proofErr w:type="gramEnd"/>
      <w:r w:rsidRPr="00C06C08">
        <w:rPr>
          <w:sz w:val="16"/>
        </w:rPr>
        <w:t xml:space="preserve">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C06C08">
        <w:rPr>
          <w:sz w:val="16"/>
        </w:rPr>
        <w:t>advalorem</w:t>
      </w:r>
      <w:proofErr w:type="spellEnd"/>
      <w:r w:rsidRPr="00C06C08">
        <w:rPr>
          <w:sz w:val="16"/>
        </w:rPr>
        <w:t xml:space="preserve"> tariff level.</w:t>
      </w:r>
    </w:p>
    <w:p w14:paraId="7A03026E" w14:textId="77777777" w:rsidR="006D2339" w:rsidRPr="00C06C08" w:rsidRDefault="006D2339" w:rsidP="006D2339">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6081248E" w14:textId="77777777" w:rsidR="006D2339" w:rsidRPr="00C06C08" w:rsidRDefault="006D2339" w:rsidP="006D2339">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55643952" w14:textId="77777777" w:rsidR="006D2339" w:rsidRPr="00C06C08" w:rsidRDefault="006D2339" w:rsidP="006D2339">
      <w:pPr>
        <w:rPr>
          <w:sz w:val="16"/>
        </w:rPr>
      </w:pPr>
      <w:r w:rsidRPr="00C06C08">
        <w:rPr>
          <w:sz w:val="16"/>
        </w:rPr>
        <w:t>IV. Analysis</w:t>
      </w:r>
    </w:p>
    <w:p w14:paraId="00F7E18C" w14:textId="77777777" w:rsidR="006D2339" w:rsidRPr="00C06C08" w:rsidRDefault="006D2339" w:rsidP="006D2339">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0947AC5" w14:textId="77777777" w:rsidR="006D2339" w:rsidRPr="00C06C08" w:rsidRDefault="006D2339" w:rsidP="006D2339">
      <w:pPr>
        <w:rPr>
          <w:sz w:val="16"/>
        </w:rPr>
      </w:pPr>
      <w:r w:rsidRPr="00C06C08">
        <w:rPr>
          <w:sz w:val="16"/>
        </w:rPr>
        <w:t>FN2</w:t>
      </w:r>
    </w:p>
    <w:p w14:paraId="1B36B947" w14:textId="77777777" w:rsidR="006D2339" w:rsidRPr="00C06C08" w:rsidRDefault="006D2339" w:rsidP="006D2339">
      <w:pPr>
        <w:rPr>
          <w:sz w:val="16"/>
        </w:rPr>
      </w:pPr>
      <w:r w:rsidRPr="00E55512">
        <w:rPr>
          <w:rStyle w:val="StyleUnderline"/>
        </w:rPr>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w:t>
      </w:r>
      <w:proofErr w:type="gramStart"/>
      <w:r w:rsidRPr="00C06C08">
        <w:rPr>
          <w:sz w:val="16"/>
        </w:rPr>
        <w:t>here, but</w:t>
      </w:r>
      <w:proofErr w:type="gramEnd"/>
      <w:r w:rsidRPr="00C06C08">
        <w:rPr>
          <w:sz w:val="16"/>
        </w:rPr>
        <w:t xml:space="preserve"> are available from the author on request.</w:t>
      </w:r>
    </w:p>
    <w:p w14:paraId="1D6E9257" w14:textId="77777777" w:rsidR="006D2339" w:rsidRPr="00C06C08" w:rsidRDefault="006D2339" w:rsidP="006D2339">
      <w:pPr>
        <w:rPr>
          <w:sz w:val="16"/>
        </w:rPr>
      </w:pPr>
      <w:r w:rsidRPr="00C06C08">
        <w:rPr>
          <w:sz w:val="16"/>
        </w:rPr>
        <w:t>End FN2</w:t>
      </w:r>
    </w:p>
    <w:p w14:paraId="35F0DA44" w14:textId="77777777" w:rsidR="006D2339" w:rsidRDefault="006D2339" w:rsidP="006D2339">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73F22131" w14:textId="77777777" w:rsidR="006D2339" w:rsidRDefault="006D2339" w:rsidP="006D2339">
      <w:pPr>
        <w:rPr>
          <w:sz w:val="16"/>
        </w:rPr>
      </w:pPr>
    </w:p>
    <w:p w14:paraId="2AF04160" w14:textId="77777777" w:rsidR="006D2339" w:rsidRDefault="006D2339" w:rsidP="006D2339"/>
    <w:p w14:paraId="5E08BAFE" w14:textId="77777777" w:rsidR="006D2339" w:rsidRDefault="006D2339" w:rsidP="006D2339"/>
    <w:p w14:paraId="0FFA882E" w14:textId="77777777" w:rsidR="006D2339" w:rsidRDefault="006D2339" w:rsidP="006D2339"/>
    <w:p w14:paraId="19470163" w14:textId="77777777" w:rsidR="006D2339" w:rsidRPr="00BB5E2A" w:rsidRDefault="006D2339" w:rsidP="006D2339"/>
    <w:p w14:paraId="540D010A" w14:textId="77777777" w:rsidR="006D2339" w:rsidRDefault="006D2339" w:rsidP="006D2339">
      <w:pPr>
        <w:rPr>
          <w:sz w:val="16"/>
        </w:rPr>
      </w:pPr>
    </w:p>
    <w:p w14:paraId="11EDC0D1" w14:textId="77777777" w:rsidR="006D2339" w:rsidRDefault="006D2339" w:rsidP="006D2339"/>
    <w:p w14:paraId="690ABFC8" w14:textId="77777777" w:rsidR="006D2339" w:rsidRDefault="006D2339" w:rsidP="006D2339">
      <w:pPr>
        <w:pStyle w:val="Heading3"/>
      </w:pPr>
      <w:r>
        <w:t xml:space="preserve">AT: </w:t>
      </w:r>
      <w:proofErr w:type="spellStart"/>
      <w:r>
        <w:t>Overlimiting</w:t>
      </w:r>
      <w:proofErr w:type="spellEnd"/>
      <w:r>
        <w:t>---2NC</w:t>
      </w:r>
    </w:p>
    <w:p w14:paraId="5C6C3BCA" w14:textId="77777777" w:rsidR="006D2339" w:rsidRDefault="006D2339" w:rsidP="006D2339"/>
    <w:p w14:paraId="3F3E8FF2" w14:textId="77777777" w:rsidR="006D2339" w:rsidRDefault="006D2339" w:rsidP="006D2339">
      <w:pPr>
        <w:pStyle w:val="Heading3"/>
      </w:pPr>
      <w:r>
        <w:t>AT: Predictability---2NC</w:t>
      </w:r>
    </w:p>
    <w:p w14:paraId="5E250F67" w14:textId="77777777" w:rsidR="006D2339" w:rsidRDefault="006D2339" w:rsidP="006D2339"/>
    <w:p w14:paraId="4ECCD01D" w14:textId="77777777" w:rsidR="006D2339" w:rsidRDefault="006D2339" w:rsidP="006D2339">
      <w:pPr>
        <w:pStyle w:val="Heading4"/>
      </w:pPr>
      <w:r>
        <w:t xml:space="preserve">Their card says substantial is context-dependent---only ours is in the context of labor law, which their </w:t>
      </w:r>
      <w:proofErr w:type="spellStart"/>
      <w:r>
        <w:t>ev</w:t>
      </w:r>
      <w:proofErr w:type="spellEnd"/>
      <w:r>
        <w:t xml:space="preserve"> concedes makes it most predictable.</w:t>
      </w:r>
    </w:p>
    <w:p w14:paraId="2258BF61" w14:textId="77777777" w:rsidR="006D2339" w:rsidRPr="007B361D" w:rsidRDefault="006D2339" w:rsidP="006D2339">
      <w:r w:rsidRPr="007B361D">
        <w:t xml:space="preserve">Sharon </w:t>
      </w:r>
      <w:r w:rsidRPr="003239D0">
        <w:rPr>
          <w:rStyle w:val="Style13ptBold"/>
          <w:highlight w:val="yellow"/>
        </w:rPr>
        <w:t>2AC</w:t>
      </w:r>
      <w:r w:rsidRPr="003239D0">
        <w:rPr>
          <w:highlight w:val="yellow"/>
        </w:rPr>
        <w:t xml:space="preserve"> </w:t>
      </w:r>
      <w:r w:rsidRPr="003239D0">
        <w:rPr>
          <w:rStyle w:val="Style13ptBold"/>
          <w:highlight w:val="yellow"/>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1B2B3B8" w14:textId="77777777" w:rsidR="006D2339" w:rsidRPr="00E27323" w:rsidRDefault="006D2339" w:rsidP="006D2339">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t>
      </w:r>
      <w:r w:rsidRPr="003239D0">
        <w:rPr>
          <w:rStyle w:val="StyleUnderline"/>
          <w:highlight w:val="yellow"/>
        </w:rPr>
        <w:t xml:space="preserve">What may be substantial in </w:t>
      </w:r>
      <w:r w:rsidRPr="003239D0">
        <w:rPr>
          <w:rStyle w:val="Emphasis"/>
          <w:highlight w:val="yellow"/>
        </w:rPr>
        <w:t>one situation</w:t>
      </w:r>
      <w:r w:rsidRPr="003239D0">
        <w:rPr>
          <w:rStyle w:val="StyleUnderline"/>
          <w:highlight w:val="yellow"/>
        </w:rPr>
        <w:t xml:space="preserve"> may not be in another situation</w:t>
      </w:r>
      <w:r w:rsidRPr="007B361D">
        <w:rPr>
          <w:rStyle w:val="StyleUnderline"/>
        </w:rPr>
        <w:t>.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7FA57E9E" w14:textId="77777777" w:rsidR="006D2339" w:rsidRDefault="006D2339" w:rsidP="006D2339">
      <w:pPr>
        <w:pStyle w:val="Heading4"/>
      </w:pPr>
      <w:r>
        <w:t xml:space="preserve">Even if their evidence is predictable, </w:t>
      </w:r>
      <w:proofErr w:type="gramStart"/>
      <w:r>
        <w:t>it’s</w:t>
      </w:r>
      <w:proofErr w:type="gramEnd"/>
      <w:r>
        <w:t xml:space="preserve"> implication is not.</w:t>
      </w:r>
    </w:p>
    <w:p w14:paraId="0AF77F5E" w14:textId="77777777" w:rsidR="006D2339" w:rsidRDefault="006D2339" w:rsidP="006D2339">
      <w:r w:rsidRPr="007F7B5D">
        <w:rPr>
          <w:rStyle w:val="Style13ptBold"/>
        </w:rPr>
        <w:t>FWS 14</w:t>
      </w:r>
      <w: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4" w:history="1">
        <w:r w:rsidRPr="00370292">
          <w:rPr>
            <w:rStyle w:val="Hyperlink"/>
          </w:rPr>
          <w:t>https://www.federalregister.gov/documents/2014/05/12/2014-10503/interagency-cooperation-endangered-species-act-of-1973-as-amended-definition-of-destruction-or</w:t>
        </w:r>
      </w:hyperlink>
      <w:r>
        <w:t xml:space="preserve"> , Date Accessed 1/13/21)</w:t>
      </w:r>
    </w:p>
    <w:p w14:paraId="53DDF850" w14:textId="77777777" w:rsidR="006D2339" w:rsidRDefault="006D2339" w:rsidP="006D2339">
      <w:r>
        <w:t xml:space="preserve">We find this definition to be no longer valid </w:t>
      </w:r>
      <w:proofErr w:type="gramStart"/>
      <w:r>
        <w:t>in light of</w:t>
      </w:r>
      <w:proofErr w:type="gramEnd"/>
      <w:r>
        <w:t xml:space="preserve"> the courts' rulings </w:t>
      </w:r>
      <w:proofErr w:type="gramStart"/>
      <w:r>
        <w:t>with regard to</w:t>
      </w:r>
      <w:proofErr w:type="gramEnd"/>
      <w:r>
        <w:t xml:space="preserve"> the regulatory definition of “destruction or adverse modification.” That is, that portion of the definition that requires a reduction in the likelihood of “both the survival and recovery” of listed species is no longer valid. Further, we think </w:t>
      </w:r>
      <w:r w:rsidRPr="00625A1D">
        <w:rPr>
          <w:rStyle w:val="StyleUnderline"/>
        </w:rPr>
        <w:t>the use of the term “</w:t>
      </w:r>
      <w:r w:rsidRPr="00DA712C">
        <w:rPr>
          <w:rStyle w:val="StyleUnderline"/>
          <w:highlight w:val="cyan"/>
        </w:rPr>
        <w:t>considerable</w:t>
      </w:r>
      <w:r w:rsidRPr="00625A1D">
        <w:rPr>
          <w:rStyle w:val="StyleUnderline"/>
        </w:rPr>
        <w:t>”</w:t>
      </w:r>
      <w:r>
        <w:t xml:space="preserve"> to modify “appreciably” </w:t>
      </w:r>
      <w:r w:rsidRPr="00DA712C">
        <w:rPr>
          <w:rStyle w:val="Emphasis"/>
          <w:highlight w:val="cyan"/>
        </w:rPr>
        <w:t xml:space="preserve">does not </w:t>
      </w:r>
      <w:r w:rsidRPr="00DC195F">
        <w:rPr>
          <w:rStyle w:val="Emphasis"/>
        </w:rPr>
        <w:t xml:space="preserve">add any real value to </w:t>
      </w:r>
      <w:r w:rsidRPr="00DA712C">
        <w:rPr>
          <w:rStyle w:val="Emphasis"/>
          <w:highlight w:val="cyan"/>
        </w:rPr>
        <w:t>help interpret</w:t>
      </w:r>
      <w:r>
        <w:t xml:space="preserve"> what “appreciably diminish” means </w:t>
      </w:r>
      <w:proofErr w:type="gramStart"/>
      <w:r>
        <w:t>with regard to</w:t>
      </w:r>
      <w:proofErr w:type="gramEnd"/>
      <w:r>
        <w:t xml:space="preserve"> the modification of critical </w:t>
      </w:r>
      <w:proofErr w:type="gramStart"/>
      <w:r>
        <w:t xml:space="preserve">habitat, </w:t>
      </w:r>
      <w:r w:rsidRPr="00DA712C">
        <w:rPr>
          <w:rStyle w:val="StyleUnderline"/>
          <w:highlight w:val="cyan"/>
        </w:rPr>
        <w:t>and</w:t>
      </w:r>
      <w:proofErr w:type="gramEnd"/>
      <w:r w:rsidRPr="00DA712C">
        <w:rPr>
          <w:rStyle w:val="StyleUnderline"/>
          <w:highlight w:val="cyan"/>
        </w:rPr>
        <w:t xml:space="preserve"> </w:t>
      </w:r>
      <w:r w:rsidRPr="00DC195F">
        <w:rPr>
          <w:rStyle w:val="StyleUnderline"/>
        </w:rPr>
        <w:t xml:space="preserve">may </w:t>
      </w:r>
      <w:r w:rsidRPr="00DA712C">
        <w:rPr>
          <w:rStyle w:val="StyleUnderline"/>
          <w:highlight w:val="cyan"/>
        </w:rPr>
        <w:t>lead to disparate outcomes</w:t>
      </w:r>
      <w:r w:rsidRPr="00625A1D">
        <w:rPr>
          <w:rStyle w:val="StyleUnderline"/>
        </w:rPr>
        <w:t xml:space="preserve"> in consultations</w:t>
      </w:r>
      <w:r>
        <w:t xml:space="preserve">. For example, </w:t>
      </w:r>
      <w:r w:rsidRPr="00625A1D">
        <w:rPr>
          <w:rStyle w:val="StyleUnderline"/>
        </w:rPr>
        <w:t>the word “</w:t>
      </w:r>
      <w:r w:rsidRPr="00DA712C">
        <w:rPr>
          <w:rStyle w:val="StyleUnderline"/>
          <w:highlight w:val="cyan"/>
        </w:rPr>
        <w:t>considerable” can mean “large in amount</w:t>
      </w:r>
      <w:r w:rsidRPr="00625A1D">
        <w:rPr>
          <w:rStyle w:val="StyleUnderline"/>
        </w:rPr>
        <w:t xml:space="preserve"> or extent” but </w:t>
      </w:r>
      <w:r w:rsidRPr="00DA712C">
        <w:rPr>
          <w:rStyle w:val="StyleUnderline"/>
          <w:highlight w:val="cyan"/>
        </w:rPr>
        <w:t>it can also mean</w:t>
      </w:r>
      <w:r w:rsidRPr="00625A1D">
        <w:rPr>
          <w:rStyle w:val="StyleUnderline"/>
        </w:rPr>
        <w:t xml:space="preserve"> “worthy of consideration” or “</w:t>
      </w:r>
      <w:r w:rsidRPr="00DA712C">
        <w:rPr>
          <w:rStyle w:val="StyleUnderline"/>
          <w:highlight w:val="cyan"/>
        </w:rPr>
        <w:t>significant</w:t>
      </w:r>
      <w:r w:rsidRPr="00625A1D">
        <w:rPr>
          <w:rStyle w:val="StyleUnderline"/>
        </w:rPr>
        <w:t>.”</w:t>
      </w:r>
      <w:r>
        <w:t xml:space="preserve"> To further complicate matters, “</w:t>
      </w:r>
      <w:r w:rsidRPr="007F7B5D">
        <w:rPr>
          <w:rStyle w:val="StyleUnderline"/>
        </w:rPr>
        <w:t>significant” can mean “measurable</w:t>
      </w:r>
      <w:r>
        <w:t xml:space="preserve">.” So, </w:t>
      </w:r>
      <w:r w:rsidRPr="00DA712C">
        <w:rPr>
          <w:rStyle w:val="StyleUnderline"/>
          <w:highlight w:val="cyan"/>
        </w:rPr>
        <w:t xml:space="preserve">some </w:t>
      </w:r>
      <w:r w:rsidRPr="00DC195F">
        <w:rPr>
          <w:rStyle w:val="StyleUnderline"/>
        </w:rPr>
        <w:t xml:space="preserve">could </w:t>
      </w:r>
      <w:r w:rsidRPr="00DA712C">
        <w:rPr>
          <w:rStyle w:val="StyleUnderline"/>
          <w:highlight w:val="cyan"/>
        </w:rPr>
        <w:t xml:space="preserve">interpret </w:t>
      </w:r>
      <w:r w:rsidRPr="00DC195F">
        <w:rPr>
          <w:rStyle w:val="StyleUnderline"/>
        </w:rPr>
        <w:t>a</w:t>
      </w:r>
      <w:r w:rsidRPr="00DA712C">
        <w:rPr>
          <w:rStyle w:val="StyleUnderline"/>
          <w:highlight w:val="cyan"/>
        </w:rPr>
        <w:t xml:space="preserve"> “considerable” </w:t>
      </w:r>
      <w:r w:rsidRPr="00DC195F">
        <w:rPr>
          <w:rStyle w:val="StyleUnderline"/>
        </w:rPr>
        <w:t xml:space="preserve">reduction </w:t>
      </w:r>
      <w:r w:rsidRPr="00DA712C">
        <w:rPr>
          <w:rStyle w:val="StyleUnderline"/>
          <w:highlight w:val="cyan"/>
        </w:rPr>
        <w:t>to mean</w:t>
      </w:r>
      <w:r w:rsidRPr="00DC195F">
        <w:rPr>
          <w:rStyle w:val="StyleUnderline"/>
        </w:rPr>
        <w:t xml:space="preserve"> a </w:t>
      </w:r>
      <w:r w:rsidRPr="00DA712C">
        <w:rPr>
          <w:rStyle w:val="StyleUnderline"/>
          <w:highlight w:val="cyan"/>
        </w:rPr>
        <w:t xml:space="preserve">massive </w:t>
      </w:r>
      <w:r w:rsidRPr="00DC195F">
        <w:rPr>
          <w:rStyle w:val="StyleUnderline"/>
        </w:rPr>
        <w:t>reduction</w:t>
      </w:r>
      <w:r w:rsidRPr="00625A1D">
        <w:rPr>
          <w:rStyle w:val="StyleUnderline"/>
        </w:rPr>
        <w:t xml:space="preserve"> in the value of critical habitat and </w:t>
      </w:r>
      <w:r w:rsidRPr="00DA712C">
        <w:rPr>
          <w:rStyle w:val="StyleUnderline"/>
          <w:highlight w:val="cyan"/>
        </w:rPr>
        <w:t>others could interpret it to mean</w:t>
      </w:r>
      <w:r w:rsidRPr="00DC195F">
        <w:rPr>
          <w:rStyle w:val="StyleUnderline"/>
        </w:rPr>
        <w:t xml:space="preserve"> a </w:t>
      </w:r>
      <w:r w:rsidRPr="00DA712C">
        <w:rPr>
          <w:rStyle w:val="StyleUnderline"/>
          <w:highlight w:val="cyan"/>
        </w:rPr>
        <w:t xml:space="preserve">measurable </w:t>
      </w:r>
      <w:r w:rsidRPr="00DC195F">
        <w:rPr>
          <w:rStyle w:val="StyleUnderline"/>
        </w:rPr>
        <w:t>reduction</w:t>
      </w:r>
      <w:r w:rsidRPr="00625A1D">
        <w:rPr>
          <w:rStyle w:val="StyleUnderline"/>
        </w:rPr>
        <w:t xml:space="preserve"> in the value of critical habitat</w:t>
      </w:r>
      <w:r>
        <w:t xml:space="preserve">. </w:t>
      </w:r>
      <w:proofErr w:type="gramStart"/>
      <w:r>
        <w:t>In light of</w:t>
      </w:r>
      <w:proofErr w:type="gramEnd"/>
      <w:r>
        <w:t xml:space="preserve"> the range of results various interpretations of “considerable” could lead one to, we have set out below a more detailed interpretation of the phrase “appreciably diminish the conservation value.”</w:t>
      </w:r>
    </w:p>
    <w:p w14:paraId="058BF3A0" w14:textId="77777777" w:rsidR="006D2339" w:rsidRDefault="006D2339" w:rsidP="006D2339">
      <w:pPr>
        <w:pStyle w:val="Heading4"/>
      </w:pPr>
      <w:r>
        <w:t xml:space="preserve">2. It’s from the </w:t>
      </w:r>
      <w:r w:rsidRPr="00325A74">
        <w:rPr>
          <w:u w:val="single"/>
        </w:rPr>
        <w:t>comptroller general</w:t>
      </w:r>
      <w:r>
        <w:t xml:space="preserve">. That means it holds inter-agency sway. </w:t>
      </w:r>
    </w:p>
    <w:p w14:paraId="650DFD71" w14:textId="77777777" w:rsidR="006D2339" w:rsidRPr="009359FC" w:rsidRDefault="006D2339" w:rsidP="006D2339">
      <w:r>
        <w:t xml:space="preserve">CG = Comptroller General </w:t>
      </w:r>
    </w:p>
    <w:p w14:paraId="64C0BA5B" w14:textId="77777777" w:rsidR="006D2339" w:rsidRPr="00EC7393" w:rsidRDefault="006D2339" w:rsidP="006D2339">
      <w:r w:rsidRPr="00EC7393">
        <w:rPr>
          <w:rStyle w:val="Style13ptBold"/>
        </w:rPr>
        <w:t>NAPA 9</w:t>
      </w:r>
      <w:r>
        <w:t xml:space="preserve"> (National Academy of Public Administration, For the U.S. Congress and the U.S. Government Accountability Office, https://napawash.org/uploads/Academy_Studies/09-19.pdf)</w:t>
      </w:r>
    </w:p>
    <w:p w14:paraId="50BA1AE3" w14:textId="77777777" w:rsidR="006D2339" w:rsidRPr="00233AFC" w:rsidRDefault="006D2339" w:rsidP="006D2339">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0EA64A8A" w14:textId="77777777" w:rsidR="006D2339" w:rsidRPr="00233AFC" w:rsidRDefault="006D2339" w:rsidP="006D2339">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1C863BF8" w14:textId="77777777" w:rsidR="006D2339" w:rsidRDefault="006D2339" w:rsidP="006D2339">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64B75688" w14:textId="77777777" w:rsidR="006D2339" w:rsidRDefault="006D2339" w:rsidP="006D2339"/>
    <w:p w14:paraId="687F9D82" w14:textId="77777777" w:rsidR="006D2339" w:rsidRDefault="006D2339" w:rsidP="006D2339">
      <w:pPr>
        <w:pStyle w:val="Heading4"/>
      </w:pPr>
      <w:r>
        <w:t>A. Ordinary meaning</w:t>
      </w:r>
    </w:p>
    <w:p w14:paraId="02CA78F8" w14:textId="77777777" w:rsidR="006D2339" w:rsidRPr="005E47A4" w:rsidRDefault="006D2339" w:rsidP="006D2339">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2C8F756C" w14:textId="77777777" w:rsidR="006D2339" w:rsidRPr="002E43B9" w:rsidRDefault="006D2339" w:rsidP="006D2339">
      <w:pPr>
        <w:rPr>
          <w:sz w:val="16"/>
        </w:rPr>
      </w:pPr>
      <w:r w:rsidRPr="002E43B9">
        <w:rPr>
          <w:sz w:val="16"/>
        </w:rPr>
        <w:t>What the parties do not agree on is the meaning of the word "substantially" as has always been in claim 1 and the import of that word [*23</w:t>
      </w:r>
      <w:proofErr w:type="gramStart"/>
      <w:r w:rsidRPr="002E43B9">
        <w:rPr>
          <w:sz w:val="16"/>
        </w:rPr>
        <w:t>]  on</w:t>
      </w:r>
      <w:proofErr w:type="gramEnd"/>
      <w:r w:rsidRPr="002E43B9">
        <w:rPr>
          <w:sz w:val="16"/>
        </w:rPr>
        <w:t xml:space="preserve">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169873FA" w14:textId="77777777" w:rsidR="006D2339" w:rsidRDefault="006D2339" w:rsidP="006D2339">
      <w:pPr>
        <w:pStyle w:val="Heading4"/>
      </w:pPr>
      <w:r>
        <w:t>B. Judicial consensus</w:t>
      </w:r>
    </w:p>
    <w:p w14:paraId="71A5E9BA" w14:textId="77777777" w:rsidR="006D2339" w:rsidRPr="00325A74" w:rsidRDefault="006D2339" w:rsidP="006D2339">
      <w:pPr>
        <w:rPr>
          <w:rStyle w:val="Style11pt"/>
        </w:rPr>
      </w:pPr>
      <w:r w:rsidRPr="009359FC">
        <w:rPr>
          <w:rStyle w:val="Style13ptBold"/>
        </w:rPr>
        <w:t>Young 1</w:t>
      </w:r>
      <w:r>
        <w:t>, Chief Judge</w:t>
      </w:r>
      <w:r w:rsidRPr="00325A74">
        <w:t xml:space="preserve"> (Davignon v. Clemmey, 176 F. Supp. 2d 77, Lexis)</w:t>
      </w:r>
    </w:p>
    <w:p w14:paraId="05046F59" w14:textId="77777777" w:rsidR="006D2339" w:rsidRPr="009359FC" w:rsidRDefault="006D2339" w:rsidP="006D2339">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163056AB" w14:textId="77777777" w:rsidR="006D2339" w:rsidRDefault="006D2339" w:rsidP="006D2339">
      <w:pPr>
        <w:pStyle w:val="Heading4"/>
      </w:pPr>
      <w:r>
        <w:t>C. Intent to exclude</w:t>
      </w:r>
    </w:p>
    <w:p w14:paraId="57798D7A" w14:textId="77777777" w:rsidR="006D2339" w:rsidRPr="003F7CF7" w:rsidRDefault="006D2339" w:rsidP="006D2339">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6D35535D" w14:textId="77777777" w:rsidR="006D2339" w:rsidRPr="000F189E" w:rsidRDefault="006D2339" w:rsidP="006D2339">
      <w:pPr>
        <w:rPr>
          <w:sz w:val="16"/>
        </w:rPr>
      </w:pPr>
      <w:r w:rsidRPr="003F7CF7">
        <w:rPr>
          <w:sz w:val="16"/>
        </w:rPr>
        <w:t xml:space="preserve">n241 I am assuming here that "foreseeable" means "probable," as in "more probable than not." This appears to be a safe assumption given the </w:t>
      </w:r>
      <w:proofErr w:type="spellStart"/>
      <w:r w:rsidRPr="003F7CF7">
        <w:rPr>
          <w:sz w:val="16"/>
        </w:rPr>
        <w:t>proliferance</w:t>
      </w:r>
      <w:proofErr w:type="spellEnd"/>
      <w:r w:rsidRPr="003F7CF7">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xml:space="preserve">.). Lawful conduct, of course, need not be probably lawful. That is what risk is about. Situations might arise where the objective risk is that conduct is unlawful, but ex post it is lawful. Lest judicial reasoning be completely askew, a </w:t>
      </w:r>
      <w:proofErr w:type="gramStart"/>
      <w:r w:rsidRPr="003F7CF7">
        <w:rPr>
          <w:sz w:val="16"/>
        </w:rPr>
        <w:t>fairly strong</w:t>
      </w:r>
      <w:proofErr w:type="gramEnd"/>
      <w:r w:rsidRPr="003F7CF7">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31CC1304" w14:textId="77777777" w:rsidR="006D2339" w:rsidRDefault="006D2339" w:rsidP="006D2339">
      <w:pPr>
        <w:pStyle w:val="Heading3"/>
      </w:pPr>
      <w:r>
        <w:t>AT: Functional Limits---2NC</w:t>
      </w:r>
    </w:p>
    <w:p w14:paraId="7D02606F" w14:textId="77777777" w:rsidR="006D2339" w:rsidRDefault="006D2339" w:rsidP="006D2339"/>
    <w:p w14:paraId="5F3A7650" w14:textId="77777777" w:rsidR="006D2339" w:rsidRPr="00064D1C" w:rsidRDefault="006D2339" w:rsidP="006D2339"/>
    <w:p w14:paraId="60D9BBCB" w14:textId="77777777" w:rsidR="006D2339" w:rsidRDefault="006D2339" w:rsidP="006D2339"/>
    <w:p w14:paraId="1C0647B2" w14:textId="77777777" w:rsidR="006D2339" w:rsidRDefault="006D2339" w:rsidP="006D2339">
      <w:pPr>
        <w:pStyle w:val="Heading3"/>
      </w:pPr>
      <w:r>
        <w:t>AT: Reasonability---2NC</w:t>
      </w:r>
    </w:p>
    <w:p w14:paraId="37F92F30" w14:textId="77777777" w:rsidR="006D2339" w:rsidRDefault="006D2339" w:rsidP="006D2339"/>
    <w:p w14:paraId="6D940EC4" w14:textId="77777777" w:rsidR="006D2339" w:rsidRPr="00055862" w:rsidRDefault="006D2339" w:rsidP="006D2339"/>
    <w:p w14:paraId="6407563C" w14:textId="77777777" w:rsidR="006D2339" w:rsidRPr="00A30C1D" w:rsidRDefault="006D2339" w:rsidP="006D2339">
      <w:pPr>
        <w:pStyle w:val="Heading4"/>
      </w:pPr>
      <w:r w:rsidRPr="00A30C1D">
        <w:rPr>
          <w:u w:val="single"/>
        </w:rPr>
        <w:t>No reasonable person</w:t>
      </w:r>
      <w:r>
        <w:t xml:space="preserve"> can conclude substantially means “less than half”</w:t>
      </w:r>
    </w:p>
    <w:p w14:paraId="08841E55" w14:textId="77777777" w:rsidR="006D2339" w:rsidRPr="00545EA1" w:rsidRDefault="006D2339" w:rsidP="006D2339">
      <w:r w:rsidRPr="00545EA1">
        <w:rPr>
          <w:rStyle w:val="Style13ptBold"/>
        </w:rPr>
        <w:t>Miller 9</w:t>
      </w:r>
      <w:r>
        <w:t xml:space="preserve">, JD, et al (Filed in US District Court for the District of New Jersey, </w:t>
      </w:r>
      <w:proofErr w:type="spellStart"/>
      <w:r>
        <w:t>Astrazenca</w:t>
      </w:r>
      <w:proofErr w:type="spellEnd"/>
      <w:r>
        <w:t xml:space="preserve"> vs Dr. Reddy’s Laboratories, Lexis)</w:t>
      </w:r>
    </w:p>
    <w:p w14:paraId="4F8C50E2" w14:textId="77777777" w:rsidR="006D2339" w:rsidRPr="00545EA1" w:rsidRDefault="006D2339" w:rsidP="006D2339">
      <w:pPr>
        <w:rPr>
          <w:sz w:val="16"/>
        </w:rPr>
      </w:pPr>
      <w:r w:rsidRPr="00545EA1">
        <w:rPr>
          <w:sz w:val="16"/>
        </w:rPr>
        <w:t xml:space="preserve">Astra further argues that, based on this secret Swedish document, "substantially crystalline form" could mean esomeprazole that has less than half crystallinity, </w:t>
      </w:r>
      <w:proofErr w:type="spellStart"/>
      <w:r w:rsidRPr="00545EA1">
        <w:rPr>
          <w:sz w:val="16"/>
        </w:rPr>
        <w:t>üle</w:t>
      </w:r>
      <w:proofErr w:type="spellEnd"/>
      <w:r w:rsidRPr="00545EA1">
        <w:rPr>
          <w:sz w:val="16"/>
        </w:rPr>
        <w:t xml:space="preserve"> rest being amorphous. Astra supports its construction by citing Example 6 of the '504 patent specification, which it now says exhibits an X-ray diffraction pattern was mostly </w:t>
      </w:r>
      <w:proofErr w:type="spellStart"/>
      <w:r w:rsidRPr="00545EA1">
        <w:rPr>
          <w:sz w:val="16"/>
        </w:rPr>
        <w:t>noncrystalline</w:t>
      </w:r>
      <w:proofErr w:type="spellEnd"/>
      <w:r w:rsidRPr="00545EA1">
        <w:rPr>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5507DC2C" w14:textId="77777777" w:rsidR="006D2339" w:rsidRPr="00545EA1" w:rsidRDefault="006D2339" w:rsidP="006D2339">
      <w:pPr>
        <w:rPr>
          <w:sz w:val="16"/>
        </w:rPr>
      </w:pPr>
      <w:r w:rsidRPr="00545EA1">
        <w:rPr>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545EA1">
        <w:rPr>
          <w:sz w:val="16"/>
        </w:rPr>
        <w:t>Southwall</w:t>
      </w:r>
      <w:proofErr w:type="spellEnd"/>
      <w:r w:rsidRPr="00545EA1">
        <w:rPr>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545EA1">
        <w:rPr>
          <w:sz w:val="16"/>
        </w:rPr>
        <w:t>internal</w:t>
      </w:r>
      <w:proofErr w:type="gramEnd"/>
      <w:r w:rsidRPr="00545EA1">
        <w:rPr>
          <w:sz w:val="16"/>
        </w:rPr>
        <w:t xml:space="preserve"> citations omitted.) Astra’s secret Swedish document was not part of the public record. Astra may therefore not rely on it here.</w:t>
      </w:r>
    </w:p>
    <w:p w14:paraId="2996574E" w14:textId="77777777" w:rsidR="006D2339" w:rsidRPr="000B36D2" w:rsidRDefault="006D2339" w:rsidP="006D2339">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07A02494" w14:textId="77777777" w:rsidR="006D2339" w:rsidRDefault="006D2339" w:rsidP="006D2339">
      <w:pPr>
        <w:pStyle w:val="Heading3"/>
      </w:pPr>
      <w:r>
        <w:t xml:space="preserve">AT: </w:t>
      </w:r>
      <w:proofErr w:type="spellStart"/>
      <w:r>
        <w:t>Lmits</w:t>
      </w:r>
      <w:proofErr w:type="spellEnd"/>
      <w:r>
        <w:t xml:space="preserve"> </w:t>
      </w:r>
      <w:proofErr w:type="spellStart"/>
      <w:r>
        <w:t>Inev</w:t>
      </w:r>
      <w:proofErr w:type="spellEnd"/>
      <w:r>
        <w:t>---2NC</w:t>
      </w:r>
    </w:p>
    <w:p w14:paraId="25A8020E" w14:textId="77777777" w:rsidR="006D2339" w:rsidRDefault="006D2339" w:rsidP="006D2339"/>
    <w:p w14:paraId="3F0D9BDB" w14:textId="77777777" w:rsidR="006D2339" w:rsidRDefault="006D2339" w:rsidP="006D2339">
      <w:pPr>
        <w:pStyle w:val="Heading2"/>
      </w:pPr>
      <w:r>
        <w:t>ADV 1</w:t>
      </w:r>
    </w:p>
    <w:p w14:paraId="0821087D" w14:textId="77777777" w:rsidR="006D2339" w:rsidRDefault="006D2339" w:rsidP="006D2339">
      <w:pPr>
        <w:pStyle w:val="Heading3"/>
      </w:pPr>
      <w:r>
        <w:t>Participation---2NC</w:t>
      </w:r>
    </w:p>
    <w:p w14:paraId="764F5469" w14:textId="77777777" w:rsidR="006D2339" w:rsidRDefault="006D2339" w:rsidP="006D2339"/>
    <w:p w14:paraId="5C663867" w14:textId="77777777" w:rsidR="006D2339" w:rsidRPr="00900621" w:rsidRDefault="006D2339" w:rsidP="006D2339">
      <w:pPr>
        <w:pStyle w:val="Heading4"/>
        <w:rPr>
          <w:rStyle w:val="Style13ptBold"/>
          <w:b/>
          <w:bCs w:val="0"/>
        </w:rPr>
      </w:pPr>
      <w:r w:rsidRPr="00900621">
        <w:rPr>
          <w:rStyle w:val="Style13ptBold"/>
          <w:b/>
          <w:bCs w:val="0"/>
        </w:rPr>
        <w:t>Union membership on the decline</w:t>
      </w:r>
    </w:p>
    <w:p w14:paraId="588EB5C9" w14:textId="77777777" w:rsidR="006D2339" w:rsidRPr="00900621" w:rsidRDefault="006D2339" w:rsidP="006D2339">
      <w:r w:rsidRPr="00900621">
        <w:rPr>
          <w:rStyle w:val="Style13ptBold"/>
        </w:rPr>
        <w:t>Holman and Osborne 24</w:t>
      </w:r>
      <w:r>
        <w:rPr>
          <w:sz w:val="16"/>
        </w:rPr>
        <w:t xml:space="preserve"> </w:t>
      </w:r>
      <w:r w:rsidRPr="00900621">
        <w:t>Policy analyst at commonwealth foundation, senior fellow of labor policy (Andrew Holman and David R. Osborne, 8-28-2024, "The Battle for Worker Freedom: Grading State Public Sector Labor Laws", Commonwealth Foundation, https://commonwealthfoundation.org/research/state-public-sector-labor-laws/)</w:t>
      </w:r>
    </w:p>
    <w:p w14:paraId="75E0CF36" w14:textId="77777777" w:rsidR="006D2339" w:rsidRPr="00DD43A1" w:rsidRDefault="006D2339" w:rsidP="006D2339">
      <w:pPr>
        <w:rPr>
          <w:u w:val="single"/>
        </w:rPr>
      </w:pPr>
      <w:r w:rsidRPr="00900621">
        <w:rPr>
          <w:sz w:val="16"/>
        </w:rPr>
        <w:t xml:space="preserve">While union executives saw significant legislative victories in certain states, </w:t>
      </w:r>
      <w:r w:rsidRPr="003F4F09">
        <w:rPr>
          <w:highlight w:val="cyan"/>
          <w:u w:val="single"/>
        </w:rPr>
        <w:t>public</w:t>
      </w:r>
      <w:r w:rsidRPr="00900621">
        <w:rPr>
          <w:u w:val="single"/>
        </w:rPr>
        <w:t xml:space="preserve"> sector </w:t>
      </w:r>
      <w:r w:rsidRPr="003F4F09">
        <w:rPr>
          <w:highlight w:val="cyan"/>
          <w:u w:val="single"/>
        </w:rPr>
        <w:t xml:space="preserve">union </w:t>
      </w:r>
      <w:r w:rsidRPr="003F4F09">
        <w:rPr>
          <w:rStyle w:val="Emphasis"/>
          <w:highlight w:val="cyan"/>
        </w:rPr>
        <w:t>membership continues</w:t>
      </w:r>
      <w:r w:rsidRPr="003F4F09">
        <w:rPr>
          <w:highlight w:val="cyan"/>
          <w:u w:val="single"/>
        </w:rPr>
        <w:t xml:space="preserve"> to </w:t>
      </w:r>
      <w:r w:rsidRPr="003F4F09">
        <w:rPr>
          <w:b/>
          <w:bCs/>
          <w:highlight w:val="cyan"/>
          <w:u w:val="single"/>
        </w:rPr>
        <w:t>decline</w:t>
      </w:r>
      <w:r w:rsidRPr="00900621">
        <w:rPr>
          <w:sz w:val="16"/>
        </w:rPr>
        <w:t xml:space="preserve">. </w:t>
      </w:r>
      <w:r w:rsidRPr="003F4F09">
        <w:rPr>
          <w:highlight w:val="cyan"/>
          <w:u w:val="single"/>
        </w:rPr>
        <w:t xml:space="preserve">In the past </w:t>
      </w:r>
      <w:r w:rsidRPr="003F4F09">
        <w:rPr>
          <w:rStyle w:val="Emphasis"/>
          <w:highlight w:val="cyan"/>
        </w:rPr>
        <w:t>two</w:t>
      </w:r>
      <w:r w:rsidRPr="003F4F09">
        <w:rPr>
          <w:highlight w:val="cyan"/>
          <w:u w:val="single"/>
        </w:rPr>
        <w:t xml:space="preserve"> years</w:t>
      </w:r>
      <w:r w:rsidRPr="00900621">
        <w:rPr>
          <w:u w:val="single"/>
        </w:rPr>
        <w:t xml:space="preserve"> alone, the four </w:t>
      </w:r>
      <w:r w:rsidRPr="003F4F09">
        <w:rPr>
          <w:highlight w:val="cyan"/>
          <w:u w:val="single"/>
        </w:rPr>
        <w:t>largest government unions</w:t>
      </w:r>
      <w:r w:rsidRPr="00900621">
        <w:rPr>
          <w:u w:val="single"/>
        </w:rPr>
        <w:t xml:space="preserve"> combined </w:t>
      </w:r>
      <w:r w:rsidRPr="003F4F09">
        <w:rPr>
          <w:highlight w:val="cyan"/>
          <w:u w:val="single"/>
        </w:rPr>
        <w:t xml:space="preserve">lost over </w:t>
      </w:r>
      <w:r w:rsidRPr="003F4F09">
        <w:rPr>
          <w:rStyle w:val="Emphasis"/>
          <w:bCs/>
          <w:highlight w:val="cyan"/>
        </w:rPr>
        <w:t>100,000</w:t>
      </w:r>
      <w:r w:rsidRPr="003F4F09">
        <w:rPr>
          <w:highlight w:val="cyan"/>
          <w:u w:val="single"/>
        </w:rPr>
        <w:t xml:space="preserve"> members</w:t>
      </w:r>
      <w:r w:rsidRPr="00900621">
        <w:rPr>
          <w:u w:val="single"/>
        </w:rPr>
        <w:t xml:space="preserve">. Moreover, </w:t>
      </w:r>
      <w:r w:rsidRPr="003F4F09">
        <w:rPr>
          <w:highlight w:val="cyan"/>
          <w:u w:val="single"/>
        </w:rPr>
        <w:t>since</w:t>
      </w:r>
      <w:r w:rsidRPr="00900621">
        <w:rPr>
          <w:u w:val="single"/>
        </w:rPr>
        <w:t xml:space="preserve"> the </w:t>
      </w:r>
      <w:r w:rsidRPr="003F4F09">
        <w:rPr>
          <w:highlight w:val="cyan"/>
          <w:u w:val="single"/>
        </w:rPr>
        <w:t>2018</w:t>
      </w:r>
      <w:r w:rsidRPr="00900621">
        <w:rPr>
          <w:u w:val="single"/>
        </w:rPr>
        <w:t xml:space="preserve"> Janus decision, AFT, AFSCME, NEA, and SEIU have </w:t>
      </w:r>
      <w:r w:rsidRPr="003F4F09">
        <w:rPr>
          <w:highlight w:val="cyan"/>
          <w:u w:val="single"/>
        </w:rPr>
        <w:t>lost</w:t>
      </w:r>
      <w:r w:rsidRPr="00900621">
        <w:rPr>
          <w:u w:val="single"/>
        </w:rPr>
        <w:t xml:space="preserve"> 379,869 fee payers and </w:t>
      </w:r>
      <w:r w:rsidRPr="003F4F09">
        <w:rPr>
          <w:rStyle w:val="Emphasis"/>
          <w:highlight w:val="cyan"/>
        </w:rPr>
        <w:t>320,421 members</w:t>
      </w:r>
      <w:r w:rsidRPr="00900621">
        <w:rPr>
          <w:u w:val="single"/>
        </w:rPr>
        <w:t xml:space="preserve">, </w:t>
      </w:r>
      <w:r w:rsidRPr="003F4F09">
        <w:rPr>
          <w:highlight w:val="cyan"/>
          <w:u w:val="single"/>
        </w:rPr>
        <w:t>representing a</w:t>
      </w:r>
      <w:r w:rsidRPr="00900621">
        <w:rPr>
          <w:u w:val="single"/>
        </w:rPr>
        <w:t xml:space="preserve"> combined </w:t>
      </w:r>
      <w:r w:rsidRPr="003F4F09">
        <w:rPr>
          <w:highlight w:val="cyan"/>
          <w:u w:val="single"/>
        </w:rPr>
        <w:t>loss of $106</w:t>
      </w:r>
      <w:r w:rsidRPr="00900621">
        <w:rPr>
          <w:u w:val="single"/>
        </w:rPr>
        <w:t xml:space="preserve">.8 </w:t>
      </w:r>
      <w:r w:rsidRPr="003F4F09">
        <w:rPr>
          <w:highlight w:val="cyan"/>
          <w:u w:val="single"/>
        </w:rPr>
        <w:t>million</w:t>
      </w:r>
      <w:r w:rsidRPr="00900621">
        <w:rPr>
          <w:u w:val="single"/>
        </w:rPr>
        <w:t xml:space="preserve"> </w:t>
      </w:r>
      <w:r w:rsidRPr="003F4F09">
        <w:rPr>
          <w:highlight w:val="cyan"/>
          <w:u w:val="single"/>
        </w:rPr>
        <w:t>in</w:t>
      </w:r>
      <w:r w:rsidRPr="00900621">
        <w:rPr>
          <w:u w:val="single"/>
        </w:rPr>
        <w:t xml:space="preserve"> annual </w:t>
      </w:r>
      <w:r w:rsidRPr="003F4F09">
        <w:rPr>
          <w:highlight w:val="cyan"/>
          <w:u w:val="single"/>
        </w:rPr>
        <w:t>dues</w:t>
      </w:r>
      <w:r w:rsidRPr="00900621">
        <w:rPr>
          <w:u w:val="single"/>
        </w:rPr>
        <w:t xml:space="preserve"> and fees.[11]</w:t>
      </w:r>
    </w:p>
    <w:p w14:paraId="4C7A39BC" w14:textId="77777777" w:rsidR="006D2339" w:rsidRPr="009416A9" w:rsidRDefault="006D2339" w:rsidP="006D2339">
      <w:pPr>
        <w:pStyle w:val="Heading4"/>
        <w:rPr>
          <w:rStyle w:val="Style13ptBold"/>
          <w:b/>
          <w:bCs w:val="0"/>
        </w:rPr>
      </w:pPr>
      <w:r>
        <w:rPr>
          <w:rStyle w:val="Style13ptBold"/>
          <w:b/>
          <w:bCs w:val="0"/>
        </w:rPr>
        <w:t xml:space="preserve">Employees hate unions </w:t>
      </w:r>
    </w:p>
    <w:p w14:paraId="0805C987" w14:textId="77777777" w:rsidR="006D2339" w:rsidRDefault="006D2339" w:rsidP="006D2339">
      <w:r w:rsidRPr="009E738C">
        <w:rPr>
          <w:rStyle w:val="Style13ptBold"/>
        </w:rPr>
        <w:t>Bates 21</w:t>
      </w:r>
      <w:r>
        <w:t xml:space="preserve"> </w:t>
      </w:r>
      <w:r w:rsidRPr="009E738C">
        <w:t xml:space="preserve">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w:t>
      </w:r>
      <w:r>
        <w:t>(</w:t>
      </w:r>
      <w:r w:rsidRPr="009E738C">
        <w:t xml:space="preserve">Suzanne Bates, </w:t>
      </w:r>
      <w:r>
        <w:t>3-9-2021</w:t>
      </w:r>
      <w:r w:rsidRPr="009E738C">
        <w:t>, "10 Reasons Public-Sector Employees Choose Not to Belong to a Union", Americans for Fair Treatment, https://americansforfairtreatment.org/2021/03/09/10-reasons-public-sector-employees-choose-not-to-belong-to-a-union/</w:t>
      </w:r>
      <w:r>
        <w:t>)</w:t>
      </w:r>
    </w:p>
    <w:p w14:paraId="6110E68E" w14:textId="77777777" w:rsidR="006D2339" w:rsidRPr="009E738C" w:rsidRDefault="006D2339" w:rsidP="006D2339">
      <w:pPr>
        <w:rPr>
          <w:sz w:val="16"/>
        </w:rPr>
      </w:pPr>
      <w:r w:rsidRPr="009E738C">
        <w:rPr>
          <w:sz w:val="16"/>
        </w:rPr>
        <w:t xml:space="preserve">At Americans for Fair Treatment, we spend a lot of time talking to </w:t>
      </w:r>
      <w:r w:rsidRPr="003F4F09">
        <w:rPr>
          <w:rStyle w:val="Emphasis"/>
          <w:highlight w:val="cyan"/>
        </w:rPr>
        <w:t>public-sector</w:t>
      </w:r>
      <w:r w:rsidRPr="003F4F09">
        <w:rPr>
          <w:highlight w:val="cyan"/>
          <w:u w:val="single"/>
        </w:rPr>
        <w:t xml:space="preserve"> employees</w:t>
      </w:r>
      <w:r w:rsidRPr="009E738C">
        <w:rPr>
          <w:u w:val="single"/>
        </w:rPr>
        <w:t xml:space="preserve"> who </w:t>
      </w:r>
      <w:r w:rsidRPr="003F4F09">
        <w:rPr>
          <w:highlight w:val="cyan"/>
          <w:u w:val="single"/>
        </w:rPr>
        <w:t xml:space="preserve">are </w:t>
      </w:r>
      <w:r w:rsidRPr="003F4F09">
        <w:rPr>
          <w:b/>
          <w:bCs/>
          <w:highlight w:val="cyan"/>
          <w:u w:val="single"/>
        </w:rPr>
        <w:t>unhappy</w:t>
      </w:r>
      <w:r w:rsidRPr="003F4F09">
        <w:rPr>
          <w:highlight w:val="cyan"/>
          <w:u w:val="single"/>
        </w:rPr>
        <w:t xml:space="preserve"> with their </w:t>
      </w:r>
      <w:r w:rsidRPr="003F4F09">
        <w:rPr>
          <w:rStyle w:val="Emphasis"/>
          <w:highlight w:val="cyan"/>
        </w:rPr>
        <w:t>unions</w:t>
      </w:r>
      <w:r w:rsidRPr="009E738C">
        <w:rPr>
          <w:sz w:val="16"/>
        </w:rPr>
        <w:t>. Many of the concerns and frustrations we’ve heard fall into the same categories, so we thought we’d compile them into a list. This isn’t an exhaustive catalogue of the complaints that have come up, so if you have one you think we should add, </w:t>
      </w:r>
      <w:hyperlink r:id="rId15" w:tgtFrame="_blank" w:history="1">
        <w:r w:rsidRPr="009E738C">
          <w:rPr>
            <w:rStyle w:val="Hyperlink"/>
            <w:color w:val="auto"/>
            <w:sz w:val="16"/>
            <w:u w:val="none"/>
          </w:rPr>
          <w:t>let us know</w:t>
        </w:r>
      </w:hyperlink>
      <w:r w:rsidRPr="009E738C">
        <w:rPr>
          <w:sz w:val="16"/>
        </w:rPr>
        <w:t>!</w:t>
      </w:r>
    </w:p>
    <w:p w14:paraId="6069BD5C" w14:textId="77777777" w:rsidR="006D2339" w:rsidRPr="009E738C" w:rsidRDefault="006D2339" w:rsidP="006D2339">
      <w:pPr>
        <w:numPr>
          <w:ilvl w:val="0"/>
          <w:numId w:val="45"/>
        </w:numPr>
        <w:rPr>
          <w:u w:val="single"/>
        </w:rPr>
      </w:pPr>
      <w:r w:rsidRPr="009E738C">
        <w:rPr>
          <w:sz w:val="16"/>
        </w:rPr>
        <w:t xml:space="preserve">Politics – </w:t>
      </w:r>
      <w:r w:rsidRPr="003F4F09">
        <w:rPr>
          <w:highlight w:val="cyan"/>
          <w:u w:val="single"/>
        </w:rPr>
        <w:t>Unions spend</w:t>
      </w:r>
      <w:r w:rsidRPr="009E738C">
        <w:rPr>
          <w:u w:val="single"/>
        </w:rPr>
        <w:t xml:space="preserve"> a lot of </w:t>
      </w:r>
      <w:r w:rsidRPr="003F4F09">
        <w:rPr>
          <w:highlight w:val="cyan"/>
          <w:u w:val="single"/>
        </w:rPr>
        <w:t xml:space="preserve">members’ </w:t>
      </w:r>
      <w:r w:rsidRPr="003F4F09">
        <w:rPr>
          <w:b/>
          <w:bCs/>
          <w:highlight w:val="cyan"/>
          <w:u w:val="single"/>
        </w:rPr>
        <w:t>time and money</w:t>
      </w:r>
      <w:r w:rsidRPr="003F4F09">
        <w:rPr>
          <w:highlight w:val="cyan"/>
          <w:u w:val="single"/>
        </w:rPr>
        <w:t xml:space="preserve"> on </w:t>
      </w:r>
      <w:r w:rsidRPr="003F4F09">
        <w:rPr>
          <w:rStyle w:val="Emphasis"/>
          <w:highlight w:val="cyan"/>
        </w:rPr>
        <w:t>politics</w:t>
      </w:r>
      <w:r w:rsidRPr="009E738C">
        <w:rPr>
          <w:sz w:val="16"/>
        </w:rPr>
        <w:t xml:space="preserve">. </w:t>
      </w:r>
      <w:r w:rsidRPr="003F4F09">
        <w:rPr>
          <w:highlight w:val="cyan"/>
          <w:u w:val="single"/>
        </w:rPr>
        <w:t xml:space="preserve">They </w:t>
      </w:r>
      <w:r w:rsidRPr="003F4F09">
        <w:rPr>
          <w:rStyle w:val="Emphasis"/>
          <w:highlight w:val="cyan"/>
        </w:rPr>
        <w:t>lobby</w:t>
      </w:r>
      <w:r w:rsidRPr="009E738C">
        <w:rPr>
          <w:u w:val="single"/>
        </w:rPr>
        <w:t xml:space="preserve">, they donate to campaigns, they endorse candidates, </w:t>
      </w:r>
      <w:r w:rsidRPr="003F4F09">
        <w:rPr>
          <w:highlight w:val="cyan"/>
          <w:u w:val="single"/>
        </w:rPr>
        <w:t>and</w:t>
      </w:r>
      <w:r w:rsidRPr="009E738C">
        <w:rPr>
          <w:u w:val="single"/>
        </w:rPr>
        <w:t xml:space="preserve"> they </w:t>
      </w:r>
      <w:r w:rsidRPr="003F4F09">
        <w:rPr>
          <w:rStyle w:val="Emphasis"/>
          <w:highlight w:val="cyan"/>
        </w:rPr>
        <w:t>mobilize</w:t>
      </w:r>
      <w:r w:rsidRPr="009E738C">
        <w:rPr>
          <w:rStyle w:val="Emphasis"/>
        </w:rPr>
        <w:t xml:space="preserve"> their </w:t>
      </w:r>
      <w:r w:rsidRPr="003F4F09">
        <w:rPr>
          <w:rStyle w:val="Emphasis"/>
          <w:highlight w:val="cyan"/>
        </w:rPr>
        <w:t>members</w:t>
      </w:r>
      <w:r w:rsidRPr="003F4F09">
        <w:rPr>
          <w:highlight w:val="cyan"/>
          <w:u w:val="single"/>
        </w:rPr>
        <w:t xml:space="preserve"> to work for politicians</w:t>
      </w:r>
      <w:r w:rsidRPr="009E738C">
        <w:rPr>
          <w:u w:val="single"/>
        </w:rPr>
        <w:t xml:space="preserve"> at the local, state, and national level</w:t>
      </w:r>
      <w:r w:rsidRPr="009E738C">
        <w:rPr>
          <w:sz w:val="16"/>
        </w:rPr>
        <w:t xml:space="preserve">. Often </w:t>
      </w:r>
      <w:r w:rsidRPr="009E738C">
        <w:rPr>
          <w:u w:val="single"/>
        </w:rPr>
        <w:t xml:space="preserve">unions </w:t>
      </w:r>
      <w:r w:rsidRPr="003F4F09">
        <w:rPr>
          <w:highlight w:val="cyan"/>
          <w:u w:val="single"/>
        </w:rPr>
        <w:t>speak out on issues</w:t>
      </w:r>
      <w:r w:rsidRPr="009E738C">
        <w:rPr>
          <w:sz w:val="16"/>
        </w:rPr>
        <w:t xml:space="preserve">, get involved in political races, and spend money in areas of the country </w:t>
      </w:r>
      <w:r w:rsidRPr="003F4F09">
        <w:rPr>
          <w:highlight w:val="cyan"/>
          <w:u w:val="single"/>
        </w:rPr>
        <w:t xml:space="preserve">that have </w:t>
      </w:r>
      <w:r w:rsidRPr="003F4F09">
        <w:rPr>
          <w:b/>
          <w:bCs/>
          <w:highlight w:val="cyan"/>
          <w:u w:val="single"/>
        </w:rPr>
        <w:t>nothing</w:t>
      </w:r>
      <w:r w:rsidRPr="003F4F09">
        <w:rPr>
          <w:highlight w:val="cyan"/>
          <w:u w:val="single"/>
        </w:rPr>
        <w:t xml:space="preserve"> to do with the interests of</w:t>
      </w:r>
      <w:r w:rsidRPr="009E738C">
        <w:rPr>
          <w:u w:val="single"/>
        </w:rPr>
        <w:t xml:space="preserve"> their </w:t>
      </w:r>
      <w:r w:rsidRPr="003F4F09">
        <w:rPr>
          <w:highlight w:val="cyan"/>
          <w:u w:val="single"/>
        </w:rPr>
        <w:t>members</w:t>
      </w:r>
      <w:r w:rsidRPr="009E738C">
        <w:rPr>
          <w:sz w:val="16"/>
        </w:rPr>
        <w:t xml:space="preserve">. </w:t>
      </w:r>
      <w:r w:rsidRPr="009E738C">
        <w:rPr>
          <w:u w:val="single"/>
        </w:rPr>
        <w:t xml:space="preserve">By engaging in politics, </w:t>
      </w:r>
      <w:r w:rsidRPr="009E738C">
        <w:rPr>
          <w:rStyle w:val="Emphasis"/>
        </w:rPr>
        <w:t xml:space="preserve">public-sector </w:t>
      </w:r>
      <w:r w:rsidRPr="003F4F09">
        <w:rPr>
          <w:rStyle w:val="Emphasis"/>
          <w:highlight w:val="cyan"/>
        </w:rPr>
        <w:t>unions</w:t>
      </w:r>
      <w:r w:rsidRPr="009E738C">
        <w:rPr>
          <w:u w:val="single"/>
        </w:rPr>
        <w:t xml:space="preserve"> also </w:t>
      </w:r>
      <w:r w:rsidRPr="003F4F09">
        <w:rPr>
          <w:rStyle w:val="Emphasis"/>
          <w:bCs/>
          <w:highlight w:val="cyan"/>
        </w:rPr>
        <w:t>politicize</w:t>
      </w:r>
      <w:r w:rsidRPr="003F4F09">
        <w:rPr>
          <w:highlight w:val="cyan"/>
          <w:u w:val="single"/>
        </w:rPr>
        <w:t xml:space="preserve"> public employees</w:t>
      </w:r>
      <w:r w:rsidRPr="009E738C">
        <w:rPr>
          <w:u w:val="single"/>
        </w:rPr>
        <w:t xml:space="preserve"> and their concerns </w:t>
      </w:r>
      <w:r w:rsidRPr="003F4F09">
        <w:rPr>
          <w:highlight w:val="cyan"/>
          <w:u w:val="single"/>
        </w:rPr>
        <w:t>by</w:t>
      </w:r>
      <w:r w:rsidRPr="009E738C">
        <w:rPr>
          <w:u w:val="single"/>
        </w:rPr>
        <w:t xml:space="preserve"> virtue of </w:t>
      </w:r>
      <w:r w:rsidRPr="003F4F09">
        <w:rPr>
          <w:highlight w:val="cyan"/>
          <w:u w:val="single"/>
        </w:rPr>
        <w:t>association</w:t>
      </w:r>
      <w:r w:rsidRPr="009E738C">
        <w:rPr>
          <w:u w:val="single"/>
        </w:rPr>
        <w:t>.</w:t>
      </w:r>
    </w:p>
    <w:p w14:paraId="53926237" w14:textId="77777777" w:rsidR="006D2339" w:rsidRPr="00B90423" w:rsidRDefault="006D2339" w:rsidP="006D2339">
      <w:pPr>
        <w:numPr>
          <w:ilvl w:val="0"/>
          <w:numId w:val="45"/>
        </w:numPr>
        <w:rPr>
          <w:sz w:val="16"/>
        </w:rPr>
      </w:pPr>
      <w:r w:rsidRPr="009E738C">
        <w:rPr>
          <w:sz w:val="16"/>
        </w:rPr>
        <w:t xml:space="preserve">Loss of Voice – </w:t>
      </w:r>
      <w:r w:rsidRPr="009E738C">
        <w:rPr>
          <w:u w:val="single"/>
        </w:rPr>
        <w:t xml:space="preserve">Exclusive representation means </w:t>
      </w:r>
      <w:r w:rsidRPr="003F4F09">
        <w:rPr>
          <w:highlight w:val="cyan"/>
          <w:u w:val="single"/>
        </w:rPr>
        <w:t xml:space="preserve">public employees </w:t>
      </w:r>
      <w:r w:rsidRPr="003F4F09">
        <w:rPr>
          <w:rStyle w:val="Emphasis"/>
          <w:bCs/>
          <w:highlight w:val="cyan"/>
        </w:rPr>
        <w:t>lose</w:t>
      </w:r>
      <w:r w:rsidRPr="003F4F09">
        <w:rPr>
          <w:rStyle w:val="Emphasis"/>
          <w:highlight w:val="cyan"/>
        </w:rPr>
        <w:t xml:space="preserve"> their voice and power</w:t>
      </w:r>
      <w:r w:rsidRPr="009E738C">
        <w:rPr>
          <w:u w:val="single"/>
        </w:rPr>
        <w:t xml:space="preserve"> with their employer</w:t>
      </w:r>
      <w:r w:rsidRPr="009E738C">
        <w:rPr>
          <w:sz w:val="16"/>
        </w:rPr>
        <w:t xml:space="preserve">. </w:t>
      </w:r>
      <w:r w:rsidRPr="00B90423">
        <w:rPr>
          <w:sz w:val="16"/>
        </w:rPr>
        <w:t xml:space="preserve">The </w:t>
      </w:r>
      <w:r w:rsidRPr="00B90423">
        <w:rPr>
          <w:u w:val="single"/>
        </w:rPr>
        <w:t xml:space="preserve">union speaks for all bargaining unit members, </w:t>
      </w:r>
      <w:r w:rsidRPr="00B90423">
        <w:rPr>
          <w:rStyle w:val="Emphasis"/>
        </w:rPr>
        <w:t>crowding out</w:t>
      </w:r>
      <w:r w:rsidRPr="00B90423">
        <w:rPr>
          <w:u w:val="single"/>
        </w:rPr>
        <w:t xml:space="preserve"> individual employees’ influence</w:t>
      </w:r>
      <w:r w:rsidRPr="00B90423">
        <w:rPr>
          <w:sz w:val="16"/>
        </w:rPr>
        <w:t>.</w:t>
      </w:r>
    </w:p>
    <w:p w14:paraId="31CEB21F" w14:textId="77777777" w:rsidR="006D2339" w:rsidRPr="009E738C" w:rsidRDefault="006D2339" w:rsidP="006D2339">
      <w:pPr>
        <w:numPr>
          <w:ilvl w:val="0"/>
          <w:numId w:val="45"/>
        </w:numPr>
        <w:rPr>
          <w:sz w:val="16"/>
        </w:rPr>
      </w:pPr>
      <w:r w:rsidRPr="009E738C">
        <w:rPr>
          <w:sz w:val="16"/>
        </w:rPr>
        <w:t xml:space="preserve">Buyer’s Remorse – Once a union is in place it is very difficult to get rid of. The process of decertification, which would remove a union from a bargaining unit, is arduous, and unions will fight aggressively any attempt to de-unionize a workplace. Many </w:t>
      </w:r>
      <w:r w:rsidRPr="009E738C">
        <w:rPr>
          <w:u w:val="single"/>
        </w:rPr>
        <w:t xml:space="preserve">state </w:t>
      </w:r>
      <w:r w:rsidRPr="00B90423">
        <w:rPr>
          <w:rStyle w:val="Emphasis"/>
        </w:rPr>
        <w:t>politicians</w:t>
      </w:r>
      <w:r w:rsidRPr="00B90423">
        <w:rPr>
          <w:sz w:val="16"/>
        </w:rPr>
        <w:t xml:space="preserve"> </w:t>
      </w:r>
      <w:r w:rsidRPr="00B90423">
        <w:rPr>
          <w:u w:val="single"/>
        </w:rPr>
        <w:t xml:space="preserve">have also made it </w:t>
      </w:r>
      <w:r w:rsidRPr="00B90423">
        <w:rPr>
          <w:b/>
          <w:bCs/>
          <w:u w:val="single"/>
        </w:rPr>
        <w:t>extremely</w:t>
      </w:r>
      <w:r w:rsidRPr="00B90423">
        <w:rPr>
          <w:u w:val="single"/>
        </w:rPr>
        <w:t xml:space="preserve"> </w:t>
      </w:r>
      <w:r w:rsidRPr="00B90423">
        <w:rPr>
          <w:b/>
          <w:bCs/>
          <w:u w:val="single"/>
        </w:rPr>
        <w:t>difficult</w:t>
      </w:r>
      <w:r w:rsidRPr="00B90423">
        <w:rPr>
          <w:u w:val="single"/>
        </w:rPr>
        <w:t xml:space="preserve"> for public-sector employees to </w:t>
      </w:r>
      <w:r w:rsidRPr="00B90423">
        <w:rPr>
          <w:rStyle w:val="Emphasis"/>
        </w:rPr>
        <w:t>leave</w:t>
      </w:r>
      <w:r w:rsidRPr="00B90423">
        <w:rPr>
          <w:u w:val="single"/>
        </w:rPr>
        <w:t xml:space="preserve"> their union</w:t>
      </w:r>
      <w:r w:rsidRPr="009E738C">
        <w:rPr>
          <w:u w:val="single"/>
        </w:rPr>
        <w:t xml:space="preserve"> on an </w:t>
      </w:r>
      <w:r w:rsidRPr="009E738C">
        <w:rPr>
          <w:rStyle w:val="Emphasis"/>
        </w:rPr>
        <w:t>individual basis</w:t>
      </w:r>
      <w:r w:rsidRPr="009E738C">
        <w:rPr>
          <w:sz w:val="16"/>
        </w:rPr>
        <w:t>, even though the Supreme Court said in </w:t>
      </w:r>
      <w:r w:rsidRPr="009E738C">
        <w:rPr>
          <w:i/>
          <w:iCs/>
          <w:sz w:val="16"/>
        </w:rPr>
        <w:t>Janus v. AFSCME</w:t>
      </w:r>
      <w:r w:rsidRPr="009E738C">
        <w:rPr>
          <w:sz w:val="16"/>
        </w:rPr>
        <w:t> that they had that right.</w:t>
      </w:r>
    </w:p>
    <w:p w14:paraId="61941671" w14:textId="77777777" w:rsidR="006D2339" w:rsidRPr="00B90423" w:rsidRDefault="006D2339" w:rsidP="006D2339">
      <w:pPr>
        <w:numPr>
          <w:ilvl w:val="0"/>
          <w:numId w:val="45"/>
        </w:numPr>
        <w:rPr>
          <w:u w:val="single"/>
        </w:rPr>
      </w:pPr>
      <w:r w:rsidRPr="009E738C">
        <w:rPr>
          <w:sz w:val="16"/>
        </w:rPr>
        <w:t xml:space="preserve">Lack of Accountability – </w:t>
      </w:r>
      <w:r w:rsidRPr="009E738C">
        <w:rPr>
          <w:u w:val="single"/>
        </w:rPr>
        <w:t xml:space="preserve">Unions often spend money on </w:t>
      </w:r>
      <w:r w:rsidRPr="009E738C">
        <w:rPr>
          <w:rStyle w:val="Emphasis"/>
        </w:rPr>
        <w:t>lobbying and politics without asking</w:t>
      </w:r>
      <w:r w:rsidRPr="009E738C">
        <w:rPr>
          <w:u w:val="single"/>
        </w:rPr>
        <w:t xml:space="preserve"> their members how they would like their dues to be spent</w:t>
      </w:r>
      <w:r w:rsidRPr="009E738C">
        <w:rPr>
          <w:sz w:val="16"/>
        </w:rPr>
        <w:t xml:space="preserve">. And </w:t>
      </w:r>
      <w:r w:rsidRPr="009E738C">
        <w:rPr>
          <w:u w:val="single"/>
        </w:rPr>
        <w:t xml:space="preserve">when a union spends money to promote an issue or candidate, it is </w:t>
      </w:r>
      <w:r w:rsidRPr="009E738C">
        <w:rPr>
          <w:rStyle w:val="Emphasis"/>
        </w:rPr>
        <w:t>difficult</w:t>
      </w:r>
      <w:r w:rsidRPr="009E738C">
        <w:rPr>
          <w:u w:val="single"/>
        </w:rPr>
        <w:t xml:space="preserve"> for individual members to get the union to </w:t>
      </w:r>
      <w:r w:rsidRPr="009E738C">
        <w:rPr>
          <w:rStyle w:val="Emphasis"/>
        </w:rPr>
        <w:t>change course</w:t>
      </w:r>
      <w:r w:rsidRPr="009E738C">
        <w:rPr>
          <w:sz w:val="16"/>
        </w:rPr>
        <w:t xml:space="preserve">. A significant </w:t>
      </w:r>
      <w:proofErr w:type="gramStart"/>
      <w:r w:rsidRPr="009E738C">
        <w:rPr>
          <w:sz w:val="16"/>
        </w:rPr>
        <w:t>amount</w:t>
      </w:r>
      <w:proofErr w:type="gramEnd"/>
      <w:r w:rsidRPr="009E738C">
        <w:rPr>
          <w:sz w:val="16"/>
        </w:rPr>
        <w:t xml:space="preserve"> of </w:t>
      </w:r>
      <w:r w:rsidRPr="00B90423">
        <w:rPr>
          <w:u w:val="single"/>
        </w:rPr>
        <w:t xml:space="preserve">local </w:t>
      </w:r>
      <w:r w:rsidRPr="003F4F09">
        <w:rPr>
          <w:highlight w:val="cyan"/>
          <w:u w:val="single"/>
        </w:rPr>
        <w:t>dues are sent to</w:t>
      </w:r>
      <w:r w:rsidRPr="00B90423">
        <w:rPr>
          <w:u w:val="single"/>
        </w:rPr>
        <w:t xml:space="preserve"> state and national </w:t>
      </w:r>
      <w:r w:rsidRPr="003F4F09">
        <w:rPr>
          <w:highlight w:val="cyan"/>
          <w:u w:val="single"/>
        </w:rPr>
        <w:t>affiliates, which</w:t>
      </w:r>
      <w:r w:rsidRPr="009E738C">
        <w:rPr>
          <w:u w:val="single"/>
        </w:rPr>
        <w:t xml:space="preserve"> </w:t>
      </w:r>
      <w:r w:rsidRPr="003F4F09">
        <w:rPr>
          <w:highlight w:val="cyan"/>
          <w:u w:val="single"/>
        </w:rPr>
        <w:t>are</w:t>
      </w:r>
      <w:r w:rsidRPr="009E738C">
        <w:rPr>
          <w:u w:val="single"/>
        </w:rPr>
        <w:t xml:space="preserve"> even </w:t>
      </w:r>
      <w:r w:rsidRPr="003F4F09">
        <w:rPr>
          <w:highlight w:val="cyan"/>
          <w:u w:val="single"/>
        </w:rPr>
        <w:t>hard</w:t>
      </w:r>
      <w:r w:rsidRPr="009E738C">
        <w:rPr>
          <w:u w:val="single"/>
        </w:rPr>
        <w:t xml:space="preserve">er </w:t>
      </w:r>
      <w:r w:rsidRPr="003F4F09">
        <w:rPr>
          <w:highlight w:val="cyan"/>
          <w:u w:val="single"/>
        </w:rPr>
        <w:t>for</w:t>
      </w:r>
      <w:r w:rsidRPr="009E738C">
        <w:rPr>
          <w:u w:val="single"/>
        </w:rPr>
        <w:t xml:space="preserve"> individual union </w:t>
      </w:r>
      <w:r w:rsidRPr="003F4F09">
        <w:rPr>
          <w:highlight w:val="cyan"/>
          <w:u w:val="single"/>
        </w:rPr>
        <w:t xml:space="preserve">members to hold </w:t>
      </w:r>
      <w:r w:rsidRPr="003F4F09">
        <w:rPr>
          <w:b/>
          <w:bCs/>
          <w:highlight w:val="cyan"/>
          <w:u w:val="single"/>
        </w:rPr>
        <w:t>accountable</w:t>
      </w:r>
      <w:r w:rsidRPr="009E738C">
        <w:rPr>
          <w:sz w:val="16"/>
        </w:rPr>
        <w:t xml:space="preserve">. </w:t>
      </w:r>
      <w:r w:rsidRPr="00B90423">
        <w:rPr>
          <w:u w:val="single"/>
        </w:rPr>
        <w:t xml:space="preserve">It is nearly </w:t>
      </w:r>
      <w:r w:rsidRPr="00B90423">
        <w:rPr>
          <w:b/>
          <w:bCs/>
          <w:u w:val="single"/>
        </w:rPr>
        <w:t>impossible</w:t>
      </w:r>
      <w:r w:rsidRPr="00B90423">
        <w:rPr>
          <w:u w:val="single"/>
        </w:rPr>
        <w:t xml:space="preserve"> for public employees to oust union </w:t>
      </w:r>
      <w:r w:rsidRPr="00B90423">
        <w:rPr>
          <w:rStyle w:val="Emphasis"/>
        </w:rPr>
        <w:t>leadership</w:t>
      </w:r>
      <w:r w:rsidRPr="00B90423">
        <w:rPr>
          <w:u w:val="single"/>
        </w:rPr>
        <w:t xml:space="preserve"> or challenge internal union </w:t>
      </w:r>
      <w:r w:rsidRPr="00B90423">
        <w:rPr>
          <w:rStyle w:val="Emphasis"/>
        </w:rPr>
        <w:t>rules</w:t>
      </w:r>
      <w:r w:rsidRPr="00B90423">
        <w:rPr>
          <w:u w:val="single"/>
        </w:rPr>
        <w:t>.</w:t>
      </w:r>
    </w:p>
    <w:p w14:paraId="092DDC53" w14:textId="77777777" w:rsidR="006D2339" w:rsidRPr="009E738C" w:rsidRDefault="006D2339" w:rsidP="006D2339">
      <w:pPr>
        <w:numPr>
          <w:ilvl w:val="0"/>
          <w:numId w:val="45"/>
        </w:numPr>
        <w:rPr>
          <w:sz w:val="16"/>
        </w:rPr>
      </w:pPr>
      <w:r w:rsidRPr="009E738C">
        <w:rPr>
          <w:sz w:val="16"/>
        </w:rPr>
        <w:t xml:space="preserve">Adversarial – </w:t>
      </w:r>
      <w:r w:rsidRPr="009E738C">
        <w:rPr>
          <w:u w:val="single"/>
        </w:rPr>
        <w:t xml:space="preserve">American </w:t>
      </w:r>
      <w:r w:rsidRPr="003F4F09">
        <w:rPr>
          <w:highlight w:val="cyan"/>
          <w:u w:val="single"/>
        </w:rPr>
        <w:t>unions</w:t>
      </w:r>
      <w:r w:rsidRPr="009E738C">
        <w:rPr>
          <w:sz w:val="16"/>
        </w:rPr>
        <w:t>, unlike their European counterparts</w:t>
      </w:r>
      <w:r w:rsidRPr="00B90423">
        <w:rPr>
          <w:sz w:val="16"/>
        </w:rPr>
        <w:t xml:space="preserve">, </w:t>
      </w:r>
      <w:r w:rsidRPr="00B90423">
        <w:rPr>
          <w:u w:val="single"/>
        </w:rPr>
        <w:t xml:space="preserve">are extremely </w:t>
      </w:r>
      <w:r w:rsidRPr="00B90423">
        <w:rPr>
          <w:b/>
          <w:bCs/>
          <w:u w:val="single"/>
        </w:rPr>
        <w:t>adversarial</w:t>
      </w:r>
      <w:r w:rsidRPr="00B90423">
        <w:rPr>
          <w:sz w:val="16"/>
        </w:rPr>
        <w:t xml:space="preserve">, and this affects the workplace. They often do not behave like professional organizations, but rather like activist organizations. </w:t>
      </w:r>
      <w:r w:rsidRPr="00B90423">
        <w:rPr>
          <w:u w:val="single"/>
        </w:rPr>
        <w:t xml:space="preserve">This </w:t>
      </w:r>
      <w:r w:rsidRPr="003F4F09">
        <w:rPr>
          <w:highlight w:val="cyan"/>
          <w:u w:val="single"/>
        </w:rPr>
        <w:t xml:space="preserve">creates </w:t>
      </w:r>
      <w:r w:rsidRPr="009E738C">
        <w:rPr>
          <w:u w:val="single"/>
        </w:rPr>
        <w:t xml:space="preserve">a layer of </w:t>
      </w:r>
      <w:r w:rsidRPr="003F4F09">
        <w:rPr>
          <w:b/>
          <w:bCs/>
          <w:highlight w:val="cyan"/>
          <w:u w:val="single"/>
        </w:rPr>
        <w:t>distrust</w:t>
      </w:r>
      <w:r w:rsidRPr="003F4F09">
        <w:rPr>
          <w:highlight w:val="cyan"/>
          <w:u w:val="single"/>
        </w:rPr>
        <w:t xml:space="preserve"> between public employees and their employers </w:t>
      </w:r>
      <w:r w:rsidRPr="00B90423">
        <w:rPr>
          <w:u w:val="single"/>
        </w:rPr>
        <w:t>and</w:t>
      </w:r>
      <w:r w:rsidRPr="009E738C">
        <w:rPr>
          <w:u w:val="single"/>
        </w:rPr>
        <w:t xml:space="preserve"> can affect the trust </w:t>
      </w:r>
      <w:r w:rsidRPr="00B90423">
        <w:rPr>
          <w:u w:val="single"/>
        </w:rPr>
        <w:t xml:space="preserve">between </w:t>
      </w:r>
      <w:r w:rsidRPr="00B90423">
        <w:rPr>
          <w:rStyle w:val="Emphasis"/>
        </w:rPr>
        <w:t>employees and the public</w:t>
      </w:r>
      <w:r w:rsidRPr="009E738C">
        <w:rPr>
          <w:sz w:val="16"/>
        </w:rPr>
        <w:t>. Moreover, in some public-sector workforces, supervisors are also unionized, adding another level of complexity and potential area for conflict.</w:t>
      </w:r>
    </w:p>
    <w:p w14:paraId="3F6A0583" w14:textId="77777777" w:rsidR="006D2339" w:rsidRPr="009E738C" w:rsidRDefault="006D2339" w:rsidP="006D2339">
      <w:pPr>
        <w:numPr>
          <w:ilvl w:val="0"/>
          <w:numId w:val="45"/>
        </w:numPr>
        <w:rPr>
          <w:u w:val="single"/>
        </w:rPr>
      </w:pPr>
      <w:r w:rsidRPr="009E738C">
        <w:rPr>
          <w:sz w:val="16"/>
        </w:rPr>
        <w:t xml:space="preserve">Cost – Members’ dues rarely support their local union and often go to bloated salaries, overhead, and political activism of the state and national level union employees. </w:t>
      </w:r>
      <w:r w:rsidRPr="009E738C">
        <w:rPr>
          <w:u w:val="single"/>
        </w:rPr>
        <w:t xml:space="preserve">Unions collect a lot of money, and </w:t>
      </w:r>
      <w:r w:rsidRPr="003F4F09">
        <w:rPr>
          <w:highlight w:val="cyan"/>
          <w:u w:val="single"/>
        </w:rPr>
        <w:t>union dues are not</w:t>
      </w:r>
      <w:r w:rsidRPr="009E738C">
        <w:rPr>
          <w:u w:val="single"/>
        </w:rPr>
        <w:t xml:space="preserve"> typically </w:t>
      </w:r>
      <w:r w:rsidRPr="003F4F09">
        <w:rPr>
          <w:rStyle w:val="Emphasis"/>
          <w:highlight w:val="cyan"/>
        </w:rPr>
        <w:t>progressive</w:t>
      </w:r>
      <w:r w:rsidRPr="009E738C">
        <w:rPr>
          <w:sz w:val="16"/>
        </w:rPr>
        <w:t xml:space="preserve">, </w:t>
      </w:r>
      <w:r w:rsidRPr="009E738C">
        <w:rPr>
          <w:u w:val="single"/>
        </w:rPr>
        <w:t xml:space="preserve">so </w:t>
      </w:r>
      <w:r w:rsidRPr="003F4F09">
        <w:rPr>
          <w:highlight w:val="cyan"/>
          <w:u w:val="single"/>
        </w:rPr>
        <w:t>younger workers</w:t>
      </w:r>
      <w:r w:rsidRPr="009E738C">
        <w:rPr>
          <w:u w:val="single"/>
        </w:rPr>
        <w:t xml:space="preserve"> who make less money may </w:t>
      </w:r>
      <w:r w:rsidRPr="003F4F09">
        <w:rPr>
          <w:highlight w:val="cyan"/>
          <w:u w:val="single"/>
        </w:rPr>
        <w:t xml:space="preserve">feel they are </w:t>
      </w:r>
      <w:r w:rsidRPr="003F4F09">
        <w:rPr>
          <w:b/>
          <w:bCs/>
          <w:highlight w:val="cyan"/>
          <w:u w:val="single"/>
        </w:rPr>
        <w:t>carrying more</w:t>
      </w:r>
      <w:r w:rsidRPr="003F4F09">
        <w:rPr>
          <w:highlight w:val="cyan"/>
          <w:u w:val="single"/>
        </w:rPr>
        <w:t xml:space="preserve"> of the </w:t>
      </w:r>
      <w:r w:rsidRPr="003F4F09">
        <w:rPr>
          <w:b/>
          <w:bCs/>
          <w:highlight w:val="cyan"/>
          <w:u w:val="single"/>
        </w:rPr>
        <w:t>load</w:t>
      </w:r>
      <w:r w:rsidRPr="009E738C">
        <w:rPr>
          <w:u w:val="single"/>
        </w:rPr>
        <w:t xml:space="preserve"> than older, better compensated employees.</w:t>
      </w:r>
    </w:p>
    <w:p w14:paraId="6162569E" w14:textId="77777777" w:rsidR="006D2339" w:rsidRPr="009E738C" w:rsidRDefault="006D2339" w:rsidP="006D2339">
      <w:pPr>
        <w:numPr>
          <w:ilvl w:val="0"/>
          <w:numId w:val="45"/>
        </w:numPr>
        <w:rPr>
          <w:sz w:val="16"/>
        </w:rPr>
      </w:pPr>
      <w:r w:rsidRPr="009E738C">
        <w:rPr>
          <w:sz w:val="16"/>
        </w:rPr>
        <w:t xml:space="preserve">Workplace Restrictions – </w:t>
      </w:r>
      <w:r w:rsidRPr="009E738C">
        <w:rPr>
          <w:u w:val="single"/>
        </w:rPr>
        <w:t xml:space="preserve">Unions often advocate for </w:t>
      </w:r>
      <w:r w:rsidRPr="009E738C">
        <w:rPr>
          <w:rStyle w:val="Emphasis"/>
        </w:rPr>
        <w:t>extreme positions</w:t>
      </w:r>
      <w:r w:rsidRPr="009E738C">
        <w:rPr>
          <w:u w:val="single"/>
        </w:rPr>
        <w:t xml:space="preserve"> on issues like pensions, pay, and work rules, and </w:t>
      </w:r>
      <w:r w:rsidRPr="003F4F09">
        <w:rPr>
          <w:highlight w:val="cyan"/>
          <w:u w:val="single"/>
        </w:rPr>
        <w:t xml:space="preserve">lock employees into </w:t>
      </w:r>
      <w:r w:rsidRPr="003F4F09">
        <w:rPr>
          <w:b/>
          <w:bCs/>
          <w:highlight w:val="cyan"/>
          <w:u w:val="single"/>
        </w:rPr>
        <w:t>one-size-fits-all</w:t>
      </w:r>
      <w:r w:rsidRPr="003F4F09">
        <w:rPr>
          <w:highlight w:val="cyan"/>
          <w:u w:val="single"/>
        </w:rPr>
        <w:t xml:space="preserve"> </w:t>
      </w:r>
      <w:r w:rsidRPr="003F4F09">
        <w:rPr>
          <w:rStyle w:val="Emphasis"/>
          <w:highlight w:val="cyan"/>
        </w:rPr>
        <w:t>contracts</w:t>
      </w:r>
      <w:r w:rsidRPr="009E738C">
        <w:rPr>
          <w:sz w:val="16"/>
        </w:rPr>
        <w:t xml:space="preserve">. </w:t>
      </w:r>
      <w:r w:rsidRPr="009E738C">
        <w:rPr>
          <w:u w:val="single"/>
        </w:rPr>
        <w:t xml:space="preserve">The </w:t>
      </w:r>
      <w:r w:rsidRPr="00B90423">
        <w:rPr>
          <w:u w:val="single"/>
        </w:rPr>
        <w:t>contracts also reduce the professionalism</w:t>
      </w:r>
      <w:r w:rsidRPr="009E738C">
        <w:rPr>
          <w:sz w:val="16"/>
        </w:rPr>
        <w:t xml:space="preserve"> of employees by restricting what they can do and by </w:t>
      </w:r>
      <w:r w:rsidRPr="003F4F09">
        <w:rPr>
          <w:rStyle w:val="Emphasis"/>
          <w:bCs/>
          <w:highlight w:val="cyan"/>
        </w:rPr>
        <w:t>binding</w:t>
      </w:r>
      <w:r w:rsidRPr="003F4F09">
        <w:rPr>
          <w:highlight w:val="cyan"/>
          <w:u w:val="single"/>
        </w:rPr>
        <w:t xml:space="preserve"> them to specific</w:t>
      </w:r>
      <w:r w:rsidRPr="003F4F09">
        <w:rPr>
          <w:sz w:val="16"/>
          <w:highlight w:val="cyan"/>
        </w:rPr>
        <w:t xml:space="preserve"> </w:t>
      </w:r>
      <w:r w:rsidRPr="003F4F09">
        <w:rPr>
          <w:highlight w:val="cyan"/>
          <w:u w:val="single"/>
        </w:rPr>
        <w:t>rules</w:t>
      </w:r>
      <w:r w:rsidRPr="009E738C">
        <w:rPr>
          <w:sz w:val="16"/>
        </w:rPr>
        <w:t xml:space="preserve">, often </w:t>
      </w:r>
      <w:r w:rsidRPr="003F4F09">
        <w:rPr>
          <w:highlight w:val="cyan"/>
          <w:u w:val="single"/>
        </w:rPr>
        <w:t>making it difficult for them to do their jobs</w:t>
      </w:r>
      <w:r w:rsidRPr="009E738C">
        <w:rPr>
          <w:sz w:val="16"/>
        </w:rPr>
        <w:t>.</w:t>
      </w:r>
    </w:p>
    <w:p w14:paraId="14A1D80C" w14:textId="77777777" w:rsidR="006D2339" w:rsidRDefault="006D2339" w:rsidP="006D2339">
      <w:pPr>
        <w:numPr>
          <w:ilvl w:val="0"/>
          <w:numId w:val="45"/>
        </w:numPr>
        <w:rPr>
          <w:sz w:val="16"/>
        </w:rPr>
      </w:pPr>
      <w:r w:rsidRPr="009E738C">
        <w:rPr>
          <w:sz w:val="16"/>
        </w:rPr>
        <w:t xml:space="preserve">Waiver of Legal Rights – </w:t>
      </w:r>
      <w:r w:rsidRPr="003F4F09">
        <w:rPr>
          <w:highlight w:val="cyan"/>
          <w:u w:val="single"/>
        </w:rPr>
        <w:t>Unionized employees are restricted from filing</w:t>
      </w:r>
      <w:r w:rsidRPr="009E738C">
        <w:rPr>
          <w:u w:val="single"/>
        </w:rPr>
        <w:t xml:space="preserve"> certain </w:t>
      </w:r>
      <w:r w:rsidRPr="003F4F09">
        <w:rPr>
          <w:rStyle w:val="Emphasis"/>
          <w:highlight w:val="cyan"/>
        </w:rPr>
        <w:t>lawsuits</w:t>
      </w:r>
      <w:r w:rsidRPr="009E738C">
        <w:rPr>
          <w:u w:val="single"/>
        </w:rPr>
        <w:t xml:space="preserve"> without going through grievance processes set forth in a collective bargaining agreement</w:t>
      </w:r>
      <w:r w:rsidRPr="009E738C">
        <w:rPr>
          <w:sz w:val="16"/>
        </w:rPr>
        <w:t>. Worse, those who are union members often lose the right to take legal action against their union officials without exhausting the union’s internal dispute process first. These internal processes are often overseen by union officials with a vested interest in protecting their friends and punishing their enemies.</w:t>
      </w:r>
    </w:p>
    <w:p w14:paraId="1FEA0660" w14:textId="77777777" w:rsidR="006D2339" w:rsidRPr="00B96B06" w:rsidRDefault="006D2339" w:rsidP="006D2339">
      <w:pPr>
        <w:pStyle w:val="Heading3"/>
      </w:pPr>
      <w:r>
        <w:t>FLRA---2NC</w:t>
      </w:r>
    </w:p>
    <w:p w14:paraId="70034552" w14:textId="77777777" w:rsidR="006D2339" w:rsidRDefault="006D2339" w:rsidP="006D2339"/>
    <w:p w14:paraId="488760B0" w14:textId="77777777" w:rsidR="006D2339" w:rsidRDefault="006D2339" w:rsidP="006D2339">
      <w:pPr>
        <w:pStyle w:val="Heading4"/>
      </w:pPr>
      <w:r>
        <w:rPr>
          <w:u w:val="single"/>
        </w:rPr>
        <w:t xml:space="preserve">The </w:t>
      </w:r>
      <w:proofErr w:type="spellStart"/>
      <w:r>
        <w:rPr>
          <w:u w:val="single"/>
        </w:rPr>
        <w:t>aff</w:t>
      </w:r>
      <w:proofErr w:type="spellEnd"/>
      <w:r>
        <w:rPr>
          <w:u w:val="single"/>
        </w:rPr>
        <w:t xml:space="preserve"> </w:t>
      </w:r>
      <w:proofErr w:type="gramStart"/>
      <w:r>
        <w:rPr>
          <w:u w:val="single"/>
        </w:rPr>
        <w:t xml:space="preserve">has </w:t>
      </w:r>
      <w:r>
        <w:t>to</w:t>
      </w:r>
      <w:proofErr w:type="gramEnd"/>
      <w:r>
        <w:t xml:space="preserve"> go through the FLRA.</w:t>
      </w:r>
    </w:p>
    <w:p w14:paraId="0C950A32" w14:textId="77777777" w:rsidR="006D2339" w:rsidRPr="00111F26" w:rsidRDefault="006D2339" w:rsidP="006D2339">
      <w:r w:rsidRPr="00DB076B">
        <w:rPr>
          <w:b/>
          <w:bCs/>
          <w:sz w:val="26"/>
          <w:szCs w:val="26"/>
        </w:rPr>
        <w:t>Dirks 25</w:t>
      </w:r>
      <w:r>
        <w:t xml:space="preserve">, </w:t>
      </w:r>
      <w:r w:rsidRPr="00111F26">
        <w:t>Associate Attorney, Shaw Bransford &amp; Roth, PC</w:t>
      </w:r>
      <w:r>
        <w:t xml:space="preserve"> (Conor, “</w:t>
      </w:r>
      <w:r w:rsidRPr="00111F26">
        <w:t>D.C. Circuit: Unions Must Use FLRA to Challenge Trump’s Fed Workforce Executive Orders</w:t>
      </w:r>
      <w:r>
        <w:t>,” Fed Manager, July 16</w:t>
      </w:r>
      <w:r w:rsidRPr="00DB076B">
        <w:rPr>
          <w:vertAlign w:val="superscript"/>
        </w:rPr>
        <w:t>th</w:t>
      </w:r>
      <w:r>
        <w:t xml:space="preserve">, 2025, </w:t>
      </w:r>
      <w:r w:rsidRPr="003F4F09">
        <w:t>https://www.fedmanager.com/news/dc-circuit-unions-must-use-flra-to-challenge-trumps-fed-workforce-executive-orders</w:t>
      </w:r>
      <w:r>
        <w:t>) rose</w:t>
      </w:r>
    </w:p>
    <w:p w14:paraId="4CB4D3DD" w14:textId="77777777" w:rsidR="006D2339" w:rsidRPr="003F4F09" w:rsidRDefault="006D2339" w:rsidP="006D2339">
      <w:pPr>
        <w:rPr>
          <w:u w:val="single"/>
        </w:rPr>
      </w:pPr>
      <w:r w:rsidRPr="003F4F09">
        <w:rPr>
          <w:sz w:val="16"/>
        </w:rPr>
        <w:t>The appeals court noted that the Federal Service Labor-Management Relations Statute (FSLMRS), while granting federal employees the right to organize and bargain collectively and requiring that unions and federal</w:t>
      </w:r>
      <w:r w:rsidRPr="003F4F09">
        <w:rPr>
          <w:u w:val="single"/>
        </w:rPr>
        <w:t xml:space="preserve"> </w:t>
      </w:r>
      <w:r w:rsidRPr="003F4F09">
        <w:rPr>
          <w:sz w:val="16"/>
        </w:rPr>
        <w:t>agencies negotiate in good faith over certain matters, expressly did not limit “any function of, or authority available to, the President which the President had immediately before its effective date.”</w:t>
      </w:r>
      <w:r w:rsidRPr="003F4F09">
        <w:rPr>
          <w:u w:val="single"/>
        </w:rPr>
        <w:t xml:space="preserve"> The </w:t>
      </w:r>
      <w:r w:rsidRPr="003F4F09">
        <w:rPr>
          <w:highlight w:val="cyan"/>
          <w:u w:val="single"/>
        </w:rPr>
        <w:t>appeals court</w:t>
      </w:r>
      <w:r w:rsidRPr="003F4F09">
        <w:rPr>
          <w:u w:val="single"/>
        </w:rPr>
        <w:t xml:space="preserve"> also </w:t>
      </w:r>
      <w:r w:rsidRPr="003F4F09">
        <w:rPr>
          <w:highlight w:val="cyan"/>
          <w:u w:val="single"/>
        </w:rPr>
        <w:t>noted</w:t>
      </w:r>
      <w:r w:rsidRPr="003F4F09">
        <w:rPr>
          <w:u w:val="single"/>
        </w:rPr>
        <w:t xml:space="preserve"> that </w:t>
      </w:r>
      <w:r w:rsidRPr="003F4F09">
        <w:rPr>
          <w:highlight w:val="cyan"/>
          <w:u w:val="single"/>
        </w:rPr>
        <w:t>the FSLMRS established “a scheme of</w:t>
      </w:r>
      <w:r w:rsidRPr="003F4F09">
        <w:rPr>
          <w:u w:val="single"/>
        </w:rPr>
        <w:t xml:space="preserve"> administrative and judicial </w:t>
      </w:r>
      <w:r w:rsidRPr="003F4F09">
        <w:rPr>
          <w:highlight w:val="cyan"/>
          <w:u w:val="single"/>
        </w:rPr>
        <w:t>review” that featured adjudication of federal labor disputes by the</w:t>
      </w:r>
      <w:r w:rsidRPr="003F4F09">
        <w:rPr>
          <w:u w:val="single"/>
        </w:rPr>
        <w:t xml:space="preserve"> Federal Labor Relations Authority (</w:t>
      </w:r>
      <w:r w:rsidRPr="003F4F09">
        <w:rPr>
          <w:highlight w:val="cyan"/>
          <w:u w:val="single"/>
        </w:rPr>
        <w:t>FLRA</w:t>
      </w:r>
      <w:r w:rsidRPr="003F4F09">
        <w:rPr>
          <w:u w:val="single"/>
        </w:rPr>
        <w:t>). Decisions by the FLRA, the appeals court observed, are “subject to direct review in the courts of appeals.”</w:t>
      </w:r>
    </w:p>
    <w:p w14:paraId="5030ABDC" w14:textId="77777777" w:rsidR="006D2339" w:rsidRDefault="006D2339" w:rsidP="006D2339">
      <w:pPr>
        <w:pStyle w:val="Heading4"/>
      </w:pPr>
      <w:r>
        <w:t>It’s deadlocked and there aren’t other options.</w:t>
      </w:r>
    </w:p>
    <w:p w14:paraId="763E0A4F" w14:textId="77777777" w:rsidR="006D2339" w:rsidRPr="00383090" w:rsidRDefault="006D2339" w:rsidP="006D2339">
      <w:bookmarkStart w:id="3" w:name="_Hlk205817821"/>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3F4F09">
        <w:t>https://news.bloomberglaw.com/daily-labor-report/federal-workers-union-contacts</w:t>
      </w:r>
      <w:r>
        <w:t>) rose</w:t>
      </w:r>
    </w:p>
    <w:bookmarkEnd w:id="3"/>
    <w:p w14:paraId="451E6E69" w14:textId="77777777" w:rsidR="006D2339" w:rsidRPr="003F4F09" w:rsidRDefault="006D2339" w:rsidP="006D2339">
      <w:pPr>
        <w:spacing w:line="278" w:lineRule="auto"/>
        <w:rPr>
          <w:sz w:val="16"/>
        </w:rPr>
      </w:pPr>
      <w:r w:rsidRPr="003F4F09">
        <w:rPr>
          <w:u w:val="single"/>
        </w:rPr>
        <w:t xml:space="preserve">Those </w:t>
      </w:r>
      <w:r w:rsidRPr="003F4F09">
        <w:rPr>
          <w:highlight w:val="cyan"/>
          <w:u w:val="single"/>
        </w:rPr>
        <w:t>arbitration</w:t>
      </w:r>
      <w:r w:rsidRPr="003F4F09">
        <w:rPr>
          <w:u w:val="single"/>
        </w:rPr>
        <w:t xml:space="preserve"> proceedings </w:t>
      </w:r>
      <w:r w:rsidRPr="003F4F09">
        <w:rPr>
          <w:highlight w:val="cyan"/>
          <w:u w:val="single"/>
        </w:rPr>
        <w:t>can eventually be appealed</w:t>
      </w:r>
      <w:r w:rsidRPr="003F4F09">
        <w:rPr>
          <w:u w:val="single"/>
        </w:rPr>
        <w:t xml:space="preserve"> up </w:t>
      </w:r>
      <w:r w:rsidRPr="003F4F09">
        <w:rPr>
          <w:highlight w:val="cyan"/>
          <w:u w:val="single"/>
        </w:rPr>
        <w:t>to the F</w:t>
      </w:r>
      <w:r w:rsidRPr="003F4F09">
        <w:rPr>
          <w:u w:val="single"/>
        </w:rPr>
        <w:t xml:space="preserve">ederal </w:t>
      </w:r>
      <w:r w:rsidRPr="003F4F09">
        <w:rPr>
          <w:highlight w:val="cyan"/>
          <w:u w:val="single"/>
        </w:rPr>
        <w:t>L</w:t>
      </w:r>
      <w:r w:rsidRPr="003F4F09">
        <w:rPr>
          <w:u w:val="single"/>
        </w:rPr>
        <w:t xml:space="preserve">abor </w:t>
      </w:r>
      <w:r w:rsidRPr="003F4F09">
        <w:rPr>
          <w:highlight w:val="cyan"/>
          <w:u w:val="single"/>
        </w:rPr>
        <w:t>R</w:t>
      </w:r>
      <w:r w:rsidRPr="003F4F09">
        <w:rPr>
          <w:u w:val="single"/>
        </w:rPr>
        <w:t xml:space="preserve">elations </w:t>
      </w:r>
      <w:r w:rsidRPr="003F4F09">
        <w:rPr>
          <w:highlight w:val="cyan"/>
          <w:u w:val="single"/>
        </w:rPr>
        <w:t>A</w:t>
      </w:r>
      <w:r w:rsidRPr="003F4F09">
        <w:rPr>
          <w:u w:val="single"/>
        </w:rPr>
        <w:t>uthority—tasked with adjudicating unfair labor practices and facilitating union elections—</w:t>
      </w:r>
      <w:r w:rsidRPr="003F4F09">
        <w:rPr>
          <w:highlight w:val="cyan"/>
          <w:u w:val="single"/>
        </w:rPr>
        <w:t>but it’s been deadlocked since February</w:t>
      </w:r>
      <w:r w:rsidRPr="003F4F09">
        <w:rPr>
          <w:u w:val="single"/>
        </w:rPr>
        <w:t xml:space="preserve"> after Trump fired former chair Susan Grundmann.</w:t>
      </w:r>
      <w:r w:rsidRPr="003F4F09">
        <w:rPr>
          <w:sz w:val="16"/>
        </w:rPr>
        <w:t xml:space="preserve"> With one Democrat and one Republican on the panel, it’s likely the FLRA won’t decide controversial cases until another member is appointed. </w:t>
      </w:r>
    </w:p>
    <w:p w14:paraId="3B7E99C5" w14:textId="77777777" w:rsidR="006D2339" w:rsidRPr="003F4F09" w:rsidRDefault="006D2339" w:rsidP="006D2339">
      <w:pPr>
        <w:spacing w:line="278" w:lineRule="auto"/>
        <w:rPr>
          <w:u w:val="single"/>
        </w:rPr>
      </w:pPr>
      <w:r w:rsidRPr="003F4F09">
        <w:rPr>
          <w:u w:val="single"/>
        </w:rPr>
        <w:t>“We don’t have any other option,”</w:t>
      </w:r>
      <w:r w:rsidRPr="003F4F09">
        <w:rPr>
          <w:sz w:val="16"/>
        </w:rPr>
        <w:t xml:space="preserve"> said Justin Chen, president of AFGE Council 238. </w:t>
      </w:r>
      <w:r w:rsidRPr="003F4F09">
        <w:rPr>
          <w:u w:val="single"/>
        </w:rPr>
        <w:t>“</w:t>
      </w:r>
      <w:r w:rsidRPr="003F4F09">
        <w:rPr>
          <w:highlight w:val="cyan"/>
          <w:u w:val="single"/>
        </w:rPr>
        <w:t>We have to exhaust every single regular venue</w:t>
      </w:r>
      <w:r w:rsidRPr="003F4F09">
        <w:rPr>
          <w:u w:val="single"/>
        </w:rPr>
        <w:t xml:space="preserve"> as proposed </w:t>
      </w:r>
      <w:r w:rsidRPr="003F4F09">
        <w:rPr>
          <w:highlight w:val="cyan"/>
          <w:u w:val="single"/>
        </w:rPr>
        <w:t xml:space="preserve">through the </w:t>
      </w:r>
      <w:r w:rsidRPr="003F4F09">
        <w:rPr>
          <w:u w:val="single"/>
        </w:rPr>
        <w:t xml:space="preserve">Federal Labor Relations </w:t>
      </w:r>
      <w:r w:rsidRPr="003F4F09">
        <w:rPr>
          <w:highlight w:val="cyan"/>
          <w:u w:val="single"/>
        </w:rPr>
        <w:t>Act before</w:t>
      </w:r>
      <w:r w:rsidRPr="003F4F09">
        <w:rPr>
          <w:u w:val="single"/>
        </w:rPr>
        <w:t xml:space="preserve"> we can even think about trying to sniff </w:t>
      </w:r>
      <w:r w:rsidRPr="003F4F09">
        <w:rPr>
          <w:highlight w:val="cyan"/>
          <w:u w:val="single"/>
        </w:rPr>
        <w:t>civil court</w:t>
      </w:r>
      <w:r w:rsidRPr="003F4F09">
        <w:rPr>
          <w:u w:val="single"/>
        </w:rPr>
        <w:t>.”</w:t>
      </w:r>
    </w:p>
    <w:p w14:paraId="02DDFC6D" w14:textId="77777777" w:rsidR="006D2339" w:rsidRDefault="006D2339" w:rsidP="006D2339">
      <w:pPr>
        <w:pStyle w:val="Heading4"/>
      </w:pPr>
      <w:r>
        <w:t>Underfunding destroys the FLRA.</w:t>
      </w:r>
    </w:p>
    <w:p w14:paraId="19299D9E" w14:textId="77777777" w:rsidR="006D2339" w:rsidRPr="00D43444" w:rsidRDefault="006D2339" w:rsidP="006D2339">
      <w:r w:rsidRPr="00E66145">
        <w:rPr>
          <w:b/>
          <w:bCs/>
          <w:sz w:val="26"/>
          <w:szCs w:val="26"/>
        </w:rPr>
        <w:t>Weisner 24</w:t>
      </w:r>
      <w:r>
        <w:t xml:space="preserve">, </w:t>
      </w:r>
      <w:r w:rsidRPr="00E66145">
        <w:t>staff reporter for Federal Times</w:t>
      </w:r>
      <w:r>
        <w:t xml:space="preserve"> (Molly, “</w:t>
      </w:r>
      <w:r w:rsidRPr="00E66145">
        <w:t xml:space="preserve">Grundmann says </w:t>
      </w:r>
      <w:r w:rsidRPr="003F4F09">
        <w:rPr>
          <w:highlight w:val="cyan"/>
          <w:u w:val="single"/>
        </w:rPr>
        <w:t>nothing left to cut</w:t>
      </w:r>
      <w:r w:rsidRPr="00E66145">
        <w:t xml:space="preserve"> at Fed Labor Relations Authority</w:t>
      </w:r>
      <w:r>
        <w:t>” Federal Times, March 20</w:t>
      </w:r>
      <w:r w:rsidRPr="00E66145">
        <w:rPr>
          <w:vertAlign w:val="superscript"/>
        </w:rPr>
        <w:t>th</w:t>
      </w:r>
      <w:r>
        <w:t xml:space="preserve">, 2024, </w:t>
      </w:r>
      <w:r w:rsidRPr="003F4F09">
        <w:t>https://www.federaltimes.com/federal-oversight/congress/2024/03/20/grundmann-says-nothing-left-to-cut-at-fed-labor-relations-authority/</w:t>
      </w:r>
      <w:r>
        <w:t>) rose</w:t>
      </w:r>
    </w:p>
    <w:p w14:paraId="6C907CD5" w14:textId="77777777" w:rsidR="006D2339" w:rsidRPr="00D43444" w:rsidRDefault="006D2339" w:rsidP="006D2339">
      <w:pPr>
        <w:rPr>
          <w:sz w:val="16"/>
        </w:rPr>
      </w:pPr>
      <w:r w:rsidRPr="00D43444">
        <w:rPr>
          <w:sz w:val="16"/>
        </w:rPr>
        <w:t xml:space="preserve">In an interview with Federal Times, </w:t>
      </w:r>
      <w:r w:rsidRPr="003F4F09">
        <w:rPr>
          <w:highlight w:val="cyan"/>
          <w:u w:val="single"/>
        </w:rPr>
        <w:t>FLRA</w:t>
      </w:r>
      <w:r w:rsidRPr="00D43444">
        <w:rPr>
          <w:u w:val="single"/>
        </w:rPr>
        <w:t xml:space="preserve"> Chair</w:t>
      </w:r>
      <w:r w:rsidRPr="00D43444">
        <w:rPr>
          <w:sz w:val="16"/>
        </w:rPr>
        <w:t xml:space="preserve"> Susan Tsui Grundmann </w:t>
      </w:r>
      <w:r w:rsidRPr="00D43444">
        <w:rPr>
          <w:u w:val="single"/>
        </w:rPr>
        <w:t xml:space="preserve">said her agency </w:t>
      </w:r>
      <w:r w:rsidRPr="003F4F09">
        <w:rPr>
          <w:highlight w:val="cyan"/>
          <w:u w:val="single"/>
        </w:rPr>
        <w:t>has had to eliminate nearly all travel, consolidate floors</w:t>
      </w:r>
      <w:r w:rsidRPr="00D43444">
        <w:rPr>
          <w:u w:val="single"/>
        </w:rPr>
        <w:t xml:space="preserve"> in its building </w:t>
      </w:r>
      <w:r w:rsidRPr="003F4F09">
        <w:rPr>
          <w:highlight w:val="cyan"/>
          <w:u w:val="single"/>
        </w:rPr>
        <w:t>and</w:t>
      </w:r>
      <w:r w:rsidRPr="00D43444">
        <w:rPr>
          <w:u w:val="single"/>
        </w:rPr>
        <w:t xml:space="preserve"> look at </w:t>
      </w:r>
      <w:r w:rsidRPr="003F4F09">
        <w:rPr>
          <w:highlight w:val="cyan"/>
          <w:u w:val="single"/>
        </w:rPr>
        <w:t>cut</w:t>
      </w:r>
      <w:r w:rsidRPr="00D43444">
        <w:rPr>
          <w:u w:val="single"/>
        </w:rPr>
        <w:t xml:space="preserve">ting bonuses and </w:t>
      </w:r>
      <w:r w:rsidRPr="003F4F09">
        <w:rPr>
          <w:highlight w:val="cyan"/>
          <w:u w:val="single"/>
        </w:rPr>
        <w:t>training</w:t>
      </w:r>
      <w:r w:rsidRPr="00D43444">
        <w:rPr>
          <w:u w:val="single"/>
        </w:rPr>
        <w:t xml:space="preserve"> to make up for recent budgets that haven’t increased in 20 years.</w:t>
      </w:r>
      <w:r w:rsidRPr="00D43444">
        <w:rPr>
          <w:sz w:val="16"/>
        </w:rPr>
        <w:t xml:space="preserve"> The FY24 request is a 14% increase over last year, and it’s also five months late. The fiscal year began Oct. 1.</w:t>
      </w:r>
    </w:p>
    <w:p w14:paraId="7E11DE54" w14:textId="77777777" w:rsidR="006D2339" w:rsidRDefault="006D2339" w:rsidP="006D2339">
      <w:pPr>
        <w:rPr>
          <w:u w:val="single"/>
        </w:rPr>
      </w:pPr>
      <w:r w:rsidRPr="003F4F09">
        <w:rPr>
          <w:highlight w:val="cyan"/>
          <w:u w:val="single"/>
        </w:rPr>
        <w:t>“The well is dry,”</w:t>
      </w:r>
      <w:r w:rsidRPr="00D43444">
        <w:rPr>
          <w:sz w:val="16"/>
        </w:rPr>
        <w:t xml:space="preserve"> Grundmann, a Biden nominee, said. “There’s no meat left on the bone. </w:t>
      </w:r>
      <w:r w:rsidRPr="003F4F09">
        <w:rPr>
          <w:highlight w:val="cyan"/>
          <w:u w:val="single"/>
        </w:rPr>
        <w:t>We can’t give anymore.”</w:t>
      </w:r>
    </w:p>
    <w:p w14:paraId="0E8B2C63" w14:textId="77777777" w:rsidR="006D2339" w:rsidRPr="00B96B06" w:rsidRDefault="006D2339" w:rsidP="006D2339">
      <w:pPr>
        <w:pStyle w:val="Heading4"/>
      </w:pPr>
      <w:r>
        <w:t>Conservative leadership and budget cuts crush the plan.</w:t>
      </w:r>
    </w:p>
    <w:p w14:paraId="0C328CC9" w14:textId="77777777" w:rsidR="006D2339" w:rsidRPr="00E66145" w:rsidRDefault="006D2339" w:rsidP="006D2339">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r w:rsidRPr="003F4F09">
        <w:t>https://stwserve.com/the-future-of-federal-employee-unions-are-your-collective-bargaining-rights-at-risk/</w:t>
      </w:r>
      <w:r>
        <w:t>) rose</w:t>
      </w:r>
    </w:p>
    <w:p w14:paraId="0A4FC50D" w14:textId="77777777" w:rsidR="006D2339" w:rsidRPr="00D43444" w:rsidRDefault="006D2339" w:rsidP="006D2339">
      <w:pPr>
        <w:rPr>
          <w:sz w:val="16"/>
        </w:rPr>
      </w:pPr>
      <w:r w:rsidRPr="00D43444">
        <w:rPr>
          <w:sz w:val="16"/>
        </w:rPr>
        <w:t>Federal unions are facing renewed scrutiny. Some recent executive orders and legislative proposals aim to limit what unions can bargain over, reduce official time, or change how </w:t>
      </w:r>
      <w:hyperlink r:id="rId16" w:history="1">
        <w:r w:rsidRPr="00D43444">
          <w:rPr>
            <w:rStyle w:val="Hyperlink"/>
            <w:sz w:val="16"/>
          </w:rPr>
          <w:t>grievances are resolved</w:t>
        </w:r>
      </w:hyperlink>
      <w:r w:rsidRPr="00D43444">
        <w:rPr>
          <w:sz w:val="16"/>
        </w:rPr>
        <w:t xml:space="preserve">. </w:t>
      </w:r>
      <w:r w:rsidRPr="00D43444">
        <w:rPr>
          <w:u w:val="single"/>
        </w:rPr>
        <w:t xml:space="preserve">At the same time, </w:t>
      </w:r>
      <w:r w:rsidRPr="003F4F09">
        <w:rPr>
          <w:highlight w:val="cyan"/>
          <w:u w:val="single"/>
        </w:rPr>
        <w:t>changes in leadership</w:t>
      </w:r>
      <w:r w:rsidRPr="00D43444">
        <w:rPr>
          <w:u w:val="single"/>
        </w:rPr>
        <w:t xml:space="preserve"> at the </w:t>
      </w:r>
      <w:r w:rsidRPr="003F4F09">
        <w:t>Federal Labor Relations Authority</w:t>
      </w:r>
      <w:r w:rsidRPr="00D43444">
        <w:rPr>
          <w:u w:val="single"/>
        </w:rPr>
        <w:t xml:space="preserve"> (FLRA) may </w:t>
      </w:r>
      <w:r w:rsidRPr="003F4F09">
        <w:rPr>
          <w:highlight w:val="cyan"/>
          <w:u w:val="single"/>
        </w:rPr>
        <w:t>influence how labor laws are interpreted and enforced</w:t>
      </w:r>
      <w:r w:rsidRPr="00D43444">
        <w:rPr>
          <w:u w:val="single"/>
        </w:rPr>
        <w:t>. As priorities shift with each administration, so does the level of oversight and support federal unions can expect.</w:t>
      </w:r>
    </w:p>
    <w:p w14:paraId="314748E2" w14:textId="77777777" w:rsidR="006D2339" w:rsidRPr="00D43444" w:rsidRDefault="006D2339" w:rsidP="006D2339">
      <w:pPr>
        <w:rPr>
          <w:u w:val="single"/>
        </w:rPr>
      </w:pPr>
      <w:r w:rsidRPr="00D43444">
        <w:rPr>
          <w:sz w:val="16"/>
        </w:rPr>
        <w:t xml:space="preserve">Budget constraints are another factor. </w:t>
      </w:r>
      <w:r w:rsidRPr="003F4F09">
        <w:rPr>
          <w:highlight w:val="cyan"/>
          <w:u w:val="single"/>
        </w:rPr>
        <w:t xml:space="preserve">In leaner fiscal years, agencies </w:t>
      </w:r>
      <w:r w:rsidRPr="00D43444">
        <w:rPr>
          <w:u w:val="single"/>
        </w:rPr>
        <w:t>may</w:t>
      </w:r>
      <w:r w:rsidRPr="003F4F09">
        <w:rPr>
          <w:highlight w:val="cyan"/>
          <w:u w:val="single"/>
        </w:rPr>
        <w:t xml:space="preserve"> limit bargaining flexibility</w:t>
      </w:r>
      <w:r w:rsidRPr="00D43444">
        <w:rPr>
          <w:u w:val="single"/>
        </w:rPr>
        <w:t xml:space="preserve"> or seek to fast-track operational changes, sometimes </w:t>
      </w:r>
      <w:r w:rsidRPr="003F4F09">
        <w:rPr>
          <w:highlight w:val="cyan"/>
          <w:u w:val="single"/>
        </w:rPr>
        <w:t>at the expense of negotiated processes</w:t>
      </w:r>
      <w:r w:rsidRPr="00D43444">
        <w:rPr>
          <w:u w:val="single"/>
        </w:rPr>
        <w:t>.</w:t>
      </w:r>
    </w:p>
    <w:p w14:paraId="16C3D2AE" w14:textId="77777777" w:rsidR="006D2339" w:rsidRDefault="006D2339" w:rsidP="006D2339">
      <w:pPr>
        <w:pStyle w:val="Heading4"/>
      </w:pPr>
      <w:r>
        <w:t>Empirics – conservative board rules against labor.</w:t>
      </w:r>
    </w:p>
    <w:p w14:paraId="7176291C" w14:textId="77777777" w:rsidR="006D2339" w:rsidRPr="005D419E" w:rsidRDefault="006D2339" w:rsidP="006D233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5D141773" w14:textId="77777777" w:rsidR="006D2339" w:rsidRPr="00D71BCA" w:rsidRDefault="006D2339" w:rsidP="006D2339">
      <w:pPr>
        <w:rPr>
          <w:sz w:val="14"/>
        </w:rPr>
      </w:pPr>
      <w:r w:rsidRPr="00A738CD">
        <w:rPr>
          <w:rStyle w:val="StyleUnderline"/>
        </w:rPr>
        <w:t>The</w:t>
      </w:r>
      <w:r w:rsidRPr="009F14AD">
        <w:rPr>
          <w:sz w:val="14"/>
        </w:rPr>
        <w:t xml:space="preserve"> </w:t>
      </w:r>
      <w:r w:rsidRPr="003F4F09">
        <w:rPr>
          <w:rStyle w:val="Emphasis"/>
          <w:highlight w:val="cyan"/>
        </w:rPr>
        <w:t>Trump</w:t>
      </w:r>
      <w:r w:rsidRPr="00A738CD">
        <w:rPr>
          <w:rStyle w:val="Emphasis"/>
        </w:rPr>
        <w:t xml:space="preserve"> Admin</w:t>
      </w:r>
      <w:r w:rsidRPr="00A738CD">
        <w:rPr>
          <w:rStyle w:val="StyleUnderline"/>
        </w:rPr>
        <w:t>istration</w:t>
      </w:r>
      <w:r w:rsidRPr="009F14AD">
        <w:rPr>
          <w:sz w:val="14"/>
        </w:rPr>
        <w:t xml:space="preserve"> </w:t>
      </w:r>
      <w:r w:rsidRPr="003F4F09">
        <w:rPr>
          <w:rStyle w:val="StyleUnderline"/>
          <w:highlight w:val="cyan"/>
        </w:rPr>
        <w:t>engaged in</w:t>
      </w:r>
      <w:r w:rsidRPr="00A738CD">
        <w:rPr>
          <w:rStyle w:val="StyleUnderline"/>
        </w:rPr>
        <w:t xml:space="preserve"> particularly</w:t>
      </w:r>
      <w:r w:rsidRPr="009F14AD">
        <w:rPr>
          <w:sz w:val="14"/>
        </w:rPr>
        <w:t xml:space="preserve"> </w:t>
      </w:r>
      <w:r w:rsidRPr="003F4F09">
        <w:rPr>
          <w:rStyle w:val="Emphasis"/>
          <w:highlight w:val="cyan"/>
        </w:rPr>
        <w:t>hard-fought disputes</w:t>
      </w:r>
      <w:r w:rsidRPr="009F14AD">
        <w:rPr>
          <w:sz w:val="14"/>
        </w:rPr>
        <w:t xml:space="preserve"> </w:t>
      </w:r>
      <w:r w:rsidRPr="00A738CD">
        <w:rPr>
          <w:rStyle w:val="StyleUnderline"/>
        </w:rPr>
        <w:t>over productivity and process rules. The Social Security Administration</w:t>
      </w:r>
      <w:r w:rsidRPr="009F14AD">
        <w:rPr>
          <w:sz w:val="14"/>
        </w:rPr>
        <w:t xml:space="preserve"> (</w:t>
      </w:r>
      <w:r w:rsidRPr="003F4F09">
        <w:rPr>
          <w:rStyle w:val="Emphasis"/>
          <w:highlight w:val="cyan"/>
        </w:rPr>
        <w:t>SSA</w:t>
      </w:r>
      <w:r w:rsidRPr="003F4F09">
        <w:rPr>
          <w:sz w:val="14"/>
          <w:highlight w:val="cyan"/>
        </w:rPr>
        <w:t xml:space="preserve">) </w:t>
      </w:r>
      <w:r w:rsidRPr="003F4F09">
        <w:rPr>
          <w:rStyle w:val="StyleUnderline"/>
          <w:highlight w:val="cyan"/>
        </w:rPr>
        <w:t>extensively litigated</w:t>
      </w:r>
      <w:r w:rsidRPr="00A738CD">
        <w:rPr>
          <w:rStyle w:val="StyleUnderline"/>
        </w:rPr>
        <w:t xml:space="preserve"> proposed</w:t>
      </w:r>
      <w:r w:rsidRPr="009F14AD">
        <w:rPr>
          <w:sz w:val="14"/>
        </w:rPr>
        <w:t xml:space="preserve"> </w:t>
      </w:r>
      <w:r w:rsidRPr="003F4F09">
        <w:rPr>
          <w:rStyle w:val="Emphasis"/>
          <w:highlight w:val="cyan"/>
        </w:rPr>
        <w:t>productivity requirements</w:t>
      </w:r>
      <w:r w:rsidRPr="003F4F09">
        <w:rPr>
          <w:sz w:val="14"/>
          <w:highlight w:val="cyan"/>
        </w:rPr>
        <w:t xml:space="preserve"> </w:t>
      </w:r>
      <w:r w:rsidRPr="003F4F09">
        <w:rPr>
          <w:rStyle w:val="StyleUnderline"/>
          <w:highlight w:val="cyan"/>
        </w:rPr>
        <w:t>for</w:t>
      </w:r>
      <w:r w:rsidRPr="00A738CD">
        <w:rPr>
          <w:rStyle w:val="StyleUnderline"/>
        </w:rPr>
        <w:t xml:space="preserve"> its </w:t>
      </w:r>
      <w:r w:rsidRPr="003F4F09">
        <w:rPr>
          <w:rStyle w:val="StyleUnderline"/>
          <w:highlight w:val="cyan"/>
        </w:rPr>
        <w:t>unionized</w:t>
      </w:r>
      <w:r w:rsidRPr="00A738CD">
        <w:rPr>
          <w:rStyle w:val="StyleUnderline"/>
        </w:rPr>
        <w:t xml:space="preserve"> administrative law </w:t>
      </w:r>
      <w:r w:rsidRPr="003F4F09">
        <w:rPr>
          <w:rStyle w:val="StyleUnderline"/>
          <w:highlight w:val="cyan"/>
        </w:rPr>
        <w:t>judges</w:t>
      </w:r>
      <w:r w:rsidRPr="009F14AD">
        <w:rPr>
          <w:sz w:val="14"/>
        </w:rPr>
        <w:t xml:space="preserve"> (</w:t>
      </w:r>
      <w:r w:rsidRPr="004912CA">
        <w:rPr>
          <w:rStyle w:val="Emphasis"/>
        </w:rPr>
        <w:t>ALJs</w:t>
      </w:r>
      <w:r w:rsidRPr="009F14AD">
        <w:rPr>
          <w:sz w:val="14"/>
        </w:rPr>
        <w:t xml:space="preserve">), </w:t>
      </w:r>
      <w:r w:rsidRPr="00A738CD">
        <w:rPr>
          <w:rStyle w:val="StyleUnderline"/>
        </w:rPr>
        <w:t>which would have</w:t>
      </w:r>
      <w:r w:rsidRPr="009F14AD">
        <w:rPr>
          <w:sz w:val="14"/>
        </w:rPr>
        <w:t xml:space="preserve"> </w:t>
      </w:r>
      <w:r w:rsidRPr="00A738CD">
        <w:rPr>
          <w:rStyle w:val="Emphasis"/>
        </w:rPr>
        <w:t>sped up case timelines</w:t>
      </w:r>
      <w:r w:rsidRPr="009F14AD">
        <w:rPr>
          <w:sz w:val="14"/>
        </w:rPr>
        <w:t xml:space="preserve">, potentially </w:t>
      </w:r>
      <w:r w:rsidRPr="003F4F09">
        <w:rPr>
          <w:rStyle w:val="StyleUnderline"/>
          <w:highlight w:val="cyan"/>
        </w:rPr>
        <w:t>impacting</w:t>
      </w:r>
      <w:r w:rsidRPr="00A738CD">
        <w:rPr>
          <w:rStyle w:val="StyleUnderline"/>
        </w:rPr>
        <w:t xml:space="preserve"> the</w:t>
      </w:r>
      <w:r w:rsidRPr="009F14AD">
        <w:rPr>
          <w:sz w:val="14"/>
        </w:rPr>
        <w:t xml:space="preserve"> </w:t>
      </w:r>
      <w:r w:rsidRPr="003F4F09">
        <w:rPr>
          <w:rStyle w:val="Emphasis"/>
          <w:highlight w:val="cyan"/>
        </w:rPr>
        <w:t>quality</w:t>
      </w:r>
      <w:r w:rsidRPr="009F14AD">
        <w:rPr>
          <w:sz w:val="14"/>
        </w:rPr>
        <w:t xml:space="preserve"> </w:t>
      </w:r>
      <w:r w:rsidRPr="00A738CD">
        <w:rPr>
          <w:rStyle w:val="StyleUnderline"/>
        </w:rPr>
        <w:t xml:space="preserve">of decision-making </w:t>
      </w:r>
      <w:r w:rsidRPr="003F4F09">
        <w:rPr>
          <w:rStyle w:val="StyleUnderline"/>
          <w:highlight w:val="cyan"/>
        </w:rPr>
        <w:t>and</w:t>
      </w:r>
      <w:r w:rsidRPr="00A738CD">
        <w:rPr>
          <w:rStyle w:val="StyleUnderline"/>
        </w:rPr>
        <w:t xml:space="preserve"> the</w:t>
      </w:r>
      <w:r w:rsidRPr="009F14AD">
        <w:rPr>
          <w:sz w:val="14"/>
        </w:rPr>
        <w:t xml:space="preserve"> </w:t>
      </w:r>
      <w:proofErr w:type="gramStart"/>
      <w:r w:rsidRPr="00A738CD">
        <w:rPr>
          <w:rStyle w:val="Emphasis"/>
        </w:rPr>
        <w:t>amount</w:t>
      </w:r>
      <w:proofErr w:type="gramEnd"/>
      <w:r w:rsidRPr="00A738CD">
        <w:rPr>
          <w:rStyle w:val="Emphasis"/>
        </w:rPr>
        <w:t xml:space="preserve"> of </w:t>
      </w:r>
      <w:r w:rsidRPr="003F4F09">
        <w:rPr>
          <w:rStyle w:val="Emphasis"/>
          <w:highlight w:val="cyan"/>
        </w:rPr>
        <w:t>benefits</w:t>
      </w:r>
      <w:r w:rsidRPr="009F14AD">
        <w:rPr>
          <w:sz w:val="14"/>
        </w:rPr>
        <w:t xml:space="preserve"> </w:t>
      </w:r>
      <w:r w:rsidRPr="00A738CD">
        <w:rPr>
          <w:rStyle w:val="StyleUnderline"/>
        </w:rPr>
        <w:t xml:space="preserve">awarded. An arbitrator repeatedly found that the </w:t>
      </w:r>
      <w:r w:rsidRPr="003F4F09">
        <w:rPr>
          <w:rStyle w:val="StyleUnderline"/>
          <w:highlight w:val="cyan"/>
        </w:rPr>
        <w:t>agency’s requirements</w:t>
      </w:r>
      <w:r w:rsidRPr="003F4F09">
        <w:rPr>
          <w:sz w:val="14"/>
          <w:highlight w:val="cyan"/>
        </w:rPr>
        <w:t xml:space="preserve"> </w:t>
      </w:r>
      <w:r w:rsidRPr="003F4F09">
        <w:rPr>
          <w:rStyle w:val="Emphasis"/>
          <w:highlight w:val="cyan"/>
        </w:rPr>
        <w:t>violated</w:t>
      </w:r>
      <w:r w:rsidRPr="009F14AD">
        <w:rPr>
          <w:sz w:val="14"/>
        </w:rPr>
        <w:t xml:space="preserve"> </w:t>
      </w:r>
      <w:r w:rsidRPr="00A738CD">
        <w:rPr>
          <w:rStyle w:val="StyleUnderline"/>
        </w:rPr>
        <w:t>the parties’</w:t>
      </w:r>
      <w:r w:rsidRPr="009F14AD">
        <w:rPr>
          <w:sz w:val="14"/>
        </w:rPr>
        <w:t xml:space="preserve"> </w:t>
      </w:r>
      <w:r w:rsidRPr="003F4F09">
        <w:rPr>
          <w:rStyle w:val="Emphasis"/>
          <w:highlight w:val="cyan"/>
        </w:rPr>
        <w:t>CBA</w:t>
      </w:r>
      <w:r w:rsidRPr="009F14AD">
        <w:rPr>
          <w:sz w:val="14"/>
        </w:rPr>
        <w:t xml:space="preserve">. </w:t>
      </w:r>
      <w:r w:rsidRPr="00D71BCA">
        <w:rPr>
          <w:rStyle w:val="StyleUnderline"/>
        </w:rPr>
        <w:t xml:space="preserve">A two-member majority on </w:t>
      </w:r>
      <w:r w:rsidRPr="003F4F09">
        <w:rPr>
          <w:rStyle w:val="StyleUnderline"/>
          <w:highlight w:val="cyan"/>
        </w:rPr>
        <w:t>the FLRA</w:t>
      </w:r>
      <w:r w:rsidRPr="003F4F09">
        <w:rPr>
          <w:highlight w:val="cyan"/>
          <w:u w:val="single"/>
        </w:rPr>
        <w:t>, appointed by</w:t>
      </w:r>
      <w:r w:rsidRPr="00D71BCA">
        <w:rPr>
          <w:u w:val="single"/>
        </w:rPr>
        <w:t xml:space="preserve"> President </w:t>
      </w:r>
      <w:r w:rsidRPr="003F4F09">
        <w:rPr>
          <w:highlight w:val="cyan"/>
          <w:u w:val="single"/>
        </w:rPr>
        <w:t>Trump</w:t>
      </w:r>
      <w:r w:rsidRPr="00D71BCA">
        <w:rPr>
          <w:u w:val="single"/>
        </w:rPr>
        <w:t>, however,</w:t>
      </w:r>
      <w:r w:rsidRPr="009F14AD">
        <w:rPr>
          <w:sz w:val="14"/>
        </w:rPr>
        <w:t xml:space="preserve"> </w:t>
      </w:r>
      <w:r w:rsidRPr="003F4F09">
        <w:rPr>
          <w:rStyle w:val="Emphasis"/>
          <w:highlight w:val="cyan"/>
        </w:rPr>
        <w:t>consistently reversed</w:t>
      </w:r>
      <w:r w:rsidRPr="009F14AD">
        <w:rPr>
          <w:sz w:val="14"/>
        </w:rPr>
        <w:t xml:space="preserve"> </w:t>
      </w:r>
      <w:r w:rsidRPr="00A738CD">
        <w:rPr>
          <w:rStyle w:val="StyleUnderline"/>
        </w:rPr>
        <w:t xml:space="preserve">these </w:t>
      </w:r>
      <w:r w:rsidRPr="003F4F09">
        <w:rPr>
          <w:rStyle w:val="Emphasis"/>
          <w:highlight w:val="cyan"/>
        </w:rPr>
        <w:t>rulings</w:t>
      </w:r>
      <w:r w:rsidRPr="009F14AD">
        <w:rPr>
          <w:sz w:val="14"/>
        </w:rPr>
        <w:t xml:space="preserve">,132 </w:t>
      </w:r>
      <w:r w:rsidRPr="00A738CD">
        <w:rPr>
          <w:rStyle w:val="StyleUnderline"/>
        </w:rPr>
        <w:t xml:space="preserve">over the dissent of Member </w:t>
      </w:r>
      <w:proofErr w:type="spellStart"/>
      <w:r w:rsidRPr="00A738CD">
        <w:rPr>
          <w:rStyle w:val="StyleUnderline"/>
        </w:rPr>
        <w:t>DuBester</w:t>
      </w:r>
      <w:proofErr w:type="spellEnd"/>
      <w:r w:rsidRPr="00A738CD">
        <w:rPr>
          <w:rStyle w:val="StyleUnderline"/>
        </w:rPr>
        <w:t>, the sole Democratic appointee, who found the policy to be a</w:t>
      </w:r>
      <w:r w:rsidRPr="009F14AD">
        <w:rPr>
          <w:sz w:val="14"/>
        </w:rPr>
        <w:t xml:space="preserve"> “</w:t>
      </w:r>
      <w:r w:rsidRPr="00A738CD">
        <w:rPr>
          <w:rStyle w:val="Emphasis"/>
        </w:rPr>
        <w:t>straightforward</w:t>
      </w:r>
      <w:r w:rsidRPr="009F14AD">
        <w:rPr>
          <w:sz w:val="14"/>
        </w:rPr>
        <w:t xml:space="preserve">” </w:t>
      </w:r>
      <w:r w:rsidRPr="00A738CD">
        <w:rPr>
          <w:rStyle w:val="StyleUnderline"/>
        </w:rPr>
        <w:t>violation of the parties’ agreement</w:t>
      </w:r>
      <w:r w:rsidRPr="009F14AD">
        <w:rPr>
          <w:sz w:val="14"/>
        </w:rPr>
        <w:t xml:space="preserve">.133 </w:t>
      </w:r>
      <w:r w:rsidRPr="009F14AD">
        <w:rPr>
          <w:rStyle w:val="StyleUnderline"/>
          <w:sz w:val="14"/>
        </w:rPr>
        <w:t>Immigration law judges</w:t>
      </w:r>
      <w:r w:rsidRPr="009F14AD">
        <w:rPr>
          <w:sz w:val="14"/>
        </w:rPr>
        <w:t xml:space="preserve"> (</w:t>
      </w:r>
      <w:r w:rsidRPr="009F14AD">
        <w:rPr>
          <w:rStyle w:val="Emphasis"/>
          <w:sz w:val="14"/>
          <w:u w:val="none"/>
        </w:rPr>
        <w:t>IJs</w:t>
      </w:r>
      <w:r w:rsidRPr="009F14AD">
        <w:rPr>
          <w:sz w:val="14"/>
        </w:rPr>
        <w:t xml:space="preserve">), likewise, </w:t>
      </w:r>
      <w:r w:rsidRPr="009F14AD">
        <w:rPr>
          <w:rStyle w:val="StyleUnderline"/>
          <w:sz w:val="14"/>
        </w:rPr>
        <w:t>have used</w:t>
      </w:r>
      <w:r w:rsidRPr="009F14AD">
        <w:rPr>
          <w:sz w:val="14"/>
        </w:rPr>
        <w:t xml:space="preserve"> </w:t>
      </w:r>
      <w:r w:rsidRPr="009F14AD">
        <w:rPr>
          <w:rStyle w:val="Emphasis"/>
          <w:sz w:val="14"/>
          <w:u w:val="none"/>
        </w:rPr>
        <w:t>bargaining</w:t>
      </w:r>
      <w:r w:rsidRPr="009F14AD">
        <w:rPr>
          <w:sz w:val="14"/>
        </w:rPr>
        <w:t xml:space="preserve"> </w:t>
      </w:r>
      <w:r w:rsidRPr="009F14AD">
        <w:rPr>
          <w:rStyle w:val="StyleUnderline"/>
          <w:sz w:val="14"/>
        </w:rPr>
        <w:t>and</w:t>
      </w:r>
      <w:r w:rsidRPr="009F14AD">
        <w:rPr>
          <w:sz w:val="14"/>
        </w:rPr>
        <w:t xml:space="preserve"> </w:t>
      </w:r>
      <w:r w:rsidRPr="009F14AD">
        <w:rPr>
          <w:rStyle w:val="Emphasis"/>
          <w:sz w:val="14"/>
          <w:u w:val="none"/>
        </w:rPr>
        <w:t>litigation</w:t>
      </w:r>
      <w:r w:rsidRPr="009F14AD">
        <w:rPr>
          <w:sz w:val="14"/>
        </w:rPr>
        <w:t xml:space="preserve"> </w:t>
      </w:r>
      <w:r w:rsidRPr="009F14AD">
        <w:rPr>
          <w:rStyle w:val="StyleUnderline"/>
          <w:sz w:val="14"/>
        </w:rPr>
        <w:t>to resist increased efficiency requirements during the Trump Administration, which would have</w:t>
      </w:r>
      <w:r w:rsidRPr="009F14AD">
        <w:rPr>
          <w:sz w:val="14"/>
        </w:rPr>
        <w:t xml:space="preserve"> </w:t>
      </w:r>
      <w:r w:rsidRPr="009F14AD">
        <w:rPr>
          <w:rStyle w:val="Emphasis"/>
          <w:sz w:val="14"/>
          <w:u w:val="none"/>
        </w:rPr>
        <w:t>limited</w:t>
      </w:r>
      <w:r w:rsidRPr="009F14AD">
        <w:rPr>
          <w:sz w:val="14"/>
        </w:rPr>
        <w:t xml:space="preserve"> </w:t>
      </w:r>
      <w:r w:rsidRPr="009F14AD">
        <w:rPr>
          <w:rStyle w:val="StyleUnderline"/>
          <w:sz w:val="14"/>
        </w:rPr>
        <w:t>IJs’ ability to</w:t>
      </w:r>
      <w:r w:rsidRPr="009F14AD">
        <w:rPr>
          <w:sz w:val="14"/>
        </w:rPr>
        <w:t xml:space="preserve"> </w:t>
      </w:r>
      <w:r w:rsidRPr="009F14AD">
        <w:rPr>
          <w:rStyle w:val="Emphasis"/>
          <w:sz w:val="14"/>
          <w:u w:val="none"/>
        </w:rPr>
        <w:t>assist asylum seekers</w:t>
      </w:r>
      <w:r w:rsidRPr="009F14AD">
        <w:rPr>
          <w:sz w:val="14"/>
        </w:rPr>
        <w:t xml:space="preserve"> </w:t>
      </w:r>
      <w:r w:rsidRPr="009F14AD">
        <w:rPr>
          <w:rStyle w:val="StyleUnderline"/>
          <w:sz w:val="14"/>
        </w:rPr>
        <w:t>during removal hearings</w:t>
      </w:r>
      <w:r w:rsidRPr="009F14AD">
        <w:rPr>
          <w:sz w:val="14"/>
        </w:rPr>
        <w:t xml:space="preserve">.134 Similarly, </w:t>
      </w:r>
      <w:r w:rsidRPr="009F14AD">
        <w:rPr>
          <w:rStyle w:val="StyleUnderline"/>
          <w:sz w:val="14"/>
        </w:rPr>
        <w:t>the United States Customs and Immigration Service</w:t>
      </w:r>
      <w:r w:rsidRPr="009F14AD">
        <w:rPr>
          <w:sz w:val="14"/>
        </w:rPr>
        <w:t xml:space="preserve"> (</w:t>
      </w:r>
      <w:r w:rsidRPr="009F14AD">
        <w:rPr>
          <w:rStyle w:val="Emphasis"/>
          <w:sz w:val="14"/>
          <w:u w:val="none"/>
        </w:rPr>
        <w:t>USCIS</w:t>
      </w:r>
      <w:r w:rsidRPr="009F14AD">
        <w:rPr>
          <w:sz w:val="14"/>
        </w:rPr>
        <w:t xml:space="preserve">), under de facto head Ken Cuccinelli,135 </w:t>
      </w:r>
      <w:r w:rsidRPr="009F14AD">
        <w:rPr>
          <w:rStyle w:val="StyleUnderline"/>
          <w:sz w:val="14"/>
        </w:rPr>
        <w:t>pressured asylum officers to reduce grants of asylum, citing statistics showing high grant rates, urging officers to use tools to combat</w:t>
      </w:r>
      <w:r w:rsidRPr="009F14AD">
        <w:rPr>
          <w:sz w:val="14"/>
        </w:rPr>
        <w:t xml:space="preserve"> “</w:t>
      </w:r>
      <w:r w:rsidRPr="009F14AD">
        <w:rPr>
          <w:rStyle w:val="Emphasis"/>
          <w:sz w:val="14"/>
          <w:u w:val="none"/>
        </w:rPr>
        <w:t>frivolous claims</w:t>
      </w:r>
      <w:r w:rsidRPr="009F14AD">
        <w:rPr>
          <w:sz w:val="14"/>
        </w:rPr>
        <w:t xml:space="preserve">” </w:t>
      </w:r>
      <w:r w:rsidRPr="009F14AD">
        <w:rPr>
          <w:rStyle w:val="StyleUnderline"/>
          <w:sz w:val="14"/>
        </w:rPr>
        <w:t>and make only</w:t>
      </w:r>
      <w:r w:rsidRPr="009F14AD">
        <w:rPr>
          <w:sz w:val="14"/>
        </w:rPr>
        <w:t xml:space="preserve"> “</w:t>
      </w:r>
      <w:r w:rsidRPr="009F14AD">
        <w:rPr>
          <w:rStyle w:val="Emphasis"/>
          <w:sz w:val="14"/>
          <w:u w:val="none"/>
        </w:rPr>
        <w:t>positive credible fear determinations</w:t>
      </w:r>
      <w:r w:rsidRPr="009F14AD">
        <w:rPr>
          <w:sz w:val="14"/>
        </w:rPr>
        <w:t xml:space="preserve">.”136 The </w:t>
      </w:r>
      <w:r w:rsidRPr="009F14AD">
        <w:rPr>
          <w:rStyle w:val="Emphasis"/>
          <w:sz w:val="14"/>
          <w:u w:val="none"/>
        </w:rPr>
        <w:t>union</w:t>
      </w:r>
      <w:r w:rsidRPr="009F14AD">
        <w:rPr>
          <w:sz w:val="14"/>
        </w:rPr>
        <w:t xml:space="preserve"> </w:t>
      </w:r>
      <w:r w:rsidRPr="009F14AD">
        <w:rPr>
          <w:rStyle w:val="StyleUnderline"/>
          <w:sz w:val="14"/>
        </w:rPr>
        <w:t>resisted</w:t>
      </w:r>
      <w:r w:rsidRPr="009F14AD">
        <w:rPr>
          <w:sz w:val="14"/>
        </w:rPr>
        <w:t xml:space="preserve"> these </w:t>
      </w:r>
      <w:r w:rsidRPr="009F14AD">
        <w:rPr>
          <w:rStyle w:val="Emphasis"/>
          <w:sz w:val="14"/>
          <w:u w:val="none"/>
        </w:rPr>
        <w:t>initiatives</w:t>
      </w:r>
      <w:r w:rsidRPr="009F14AD">
        <w:rPr>
          <w:sz w:val="14"/>
        </w:rPr>
        <w:t xml:space="preserve">, </w:t>
      </w:r>
      <w:r w:rsidRPr="009F14AD">
        <w:rPr>
          <w:rStyle w:val="StyleUnderline"/>
          <w:sz w:val="14"/>
        </w:rPr>
        <w:t>which it characterized as pressure to</w:t>
      </w:r>
      <w:r w:rsidRPr="009F14AD">
        <w:rPr>
          <w:sz w:val="14"/>
        </w:rPr>
        <w:t xml:space="preserve"> “</w:t>
      </w:r>
      <w:r w:rsidRPr="009F14AD">
        <w:rPr>
          <w:rStyle w:val="Emphasis"/>
          <w:sz w:val="14"/>
          <w:u w:val="none"/>
        </w:rPr>
        <w:t>misapply laws</w:t>
      </w:r>
      <w:r w:rsidRPr="009F14AD">
        <w:rPr>
          <w:sz w:val="14"/>
        </w:rPr>
        <w:t xml:space="preserve">” </w:t>
      </w:r>
      <w:r w:rsidRPr="009F14AD">
        <w:rPr>
          <w:rStyle w:val="StyleUnderline"/>
          <w:sz w:val="14"/>
        </w:rPr>
        <w:t>and</w:t>
      </w:r>
      <w:r w:rsidRPr="009F14AD">
        <w:rPr>
          <w:sz w:val="14"/>
        </w:rPr>
        <w:t xml:space="preserve"> “</w:t>
      </w:r>
      <w:r w:rsidRPr="009F14AD">
        <w:rPr>
          <w:rStyle w:val="Emphasis"/>
          <w:sz w:val="14"/>
          <w:u w:val="none"/>
        </w:rPr>
        <w:t>politicize</w:t>
      </w:r>
      <w:r w:rsidRPr="009F14AD">
        <w:rPr>
          <w:sz w:val="14"/>
        </w:rPr>
        <w:t xml:space="preserve">” </w:t>
      </w:r>
      <w:r w:rsidRPr="009F14AD">
        <w:rPr>
          <w:rStyle w:val="StyleUnderline"/>
          <w:sz w:val="14"/>
        </w:rPr>
        <w:t>the asylum process</w:t>
      </w:r>
      <w:r w:rsidRPr="009F14AD">
        <w:rPr>
          <w:sz w:val="14"/>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AEEE4C6" w14:textId="77777777" w:rsidR="006D2339" w:rsidRPr="00DB40EC" w:rsidRDefault="006D2339" w:rsidP="006D2339">
      <w:pPr>
        <w:pStyle w:val="Heading4"/>
      </w:pPr>
      <w:r>
        <w:t>Their card concludes neg and is from 2024 which can’t assume Trump 2.0.</w:t>
      </w:r>
    </w:p>
    <w:p w14:paraId="39CB80BB" w14:textId="77777777" w:rsidR="006D2339" w:rsidRPr="00D60CD7" w:rsidRDefault="006D2339" w:rsidP="006D2339">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F166910" w14:textId="77777777" w:rsidR="006D2339" w:rsidRPr="00DB40EC" w:rsidRDefault="006D2339" w:rsidP="006D2339">
      <w:pPr>
        <w:rPr>
          <w:rStyle w:val="Heading4Char"/>
        </w:rPr>
      </w:pPr>
    </w:p>
    <w:p w14:paraId="29C97091" w14:textId="77777777" w:rsidR="006D2339" w:rsidRPr="00DB40EC" w:rsidRDefault="006D2339" w:rsidP="006D2339">
      <w:r w:rsidRPr="00DB40EC">
        <w:t>2. Controversy</w:t>
      </w:r>
    </w:p>
    <w:p w14:paraId="2FF037C7" w14:textId="77777777" w:rsidR="006D2339" w:rsidRPr="00C501AF" w:rsidRDefault="006D2339" w:rsidP="006D2339">
      <w:pPr>
        <w:rPr>
          <w:rFonts w:eastAsiaTheme="majorEastAsia" w:cstheme="majorBidi"/>
          <w:b/>
          <w:iCs/>
          <w:sz w:val="26"/>
        </w:rPr>
      </w:pPr>
      <w:r w:rsidRPr="00DB40EC">
        <w:rPr>
          <w:rStyle w:val="StyleUnderline"/>
          <w:highlight w:val="yellow"/>
        </w:rPr>
        <w:t xml:space="preserve">The </w:t>
      </w:r>
      <w:r w:rsidRPr="00DB40EC">
        <w:rPr>
          <w:rStyle w:val="Emphasis"/>
          <w:highlight w:val="yellow"/>
        </w:rPr>
        <w:t>data</w:t>
      </w:r>
      <w:r w:rsidRPr="00DB40EC">
        <w:t xml:space="preserve"> also </w:t>
      </w:r>
      <w:r w:rsidRPr="00DB40EC">
        <w:rPr>
          <w:rStyle w:val="StyleUnderline"/>
          <w:highlight w:val="yellow"/>
        </w:rPr>
        <w:t xml:space="preserve">appear to show </w:t>
      </w:r>
      <w:r w:rsidRPr="00DB40EC">
        <w:rPr>
          <w:rStyle w:val="Emphasis"/>
        </w:rPr>
        <w:t xml:space="preserve">relative </w:t>
      </w:r>
      <w:r w:rsidRPr="00DB40EC">
        <w:rPr>
          <w:rStyle w:val="Emphasis"/>
          <w:highlight w:val="yellow"/>
        </w:rPr>
        <w:t>stability</w:t>
      </w:r>
      <w:r w:rsidRPr="00DB40EC">
        <w:rPr>
          <w:rStyle w:val="StyleUnderline"/>
          <w:highlight w:val="yellow"/>
        </w:rPr>
        <w:t xml:space="preserve"> through</w:t>
      </w:r>
      <w:r w:rsidRPr="00DB40EC">
        <w:rPr>
          <w:rStyle w:val="StyleUnderline"/>
        </w:rPr>
        <w:t xml:space="preserve"> the </w:t>
      </w:r>
      <w:r w:rsidRPr="00DB40EC">
        <w:rPr>
          <w:rStyle w:val="StyleUnderline"/>
          <w:highlight w:val="yellow"/>
        </w:rPr>
        <w:t>Trump</w:t>
      </w:r>
      <w:r w:rsidRPr="00DB40EC">
        <w:rPr>
          <w:rStyle w:val="StyleUnderline"/>
        </w:rPr>
        <w:t xml:space="preserve"> Administration</w:t>
      </w:r>
      <w:r w:rsidRPr="00DB40EC">
        <w:t xml:space="preserve">. This is significant, given President Trump's overt hostility to labor and the many ways in which his administration departed from traditional norms of labor relations.214 </w:t>
      </w:r>
      <w:r w:rsidRPr="00DB40EC">
        <w:rPr>
          <w:rStyle w:val="StyleUnderline"/>
        </w:rPr>
        <w:t>Observers</w:t>
      </w:r>
      <w:r w:rsidRPr="00DB40EC">
        <w:t xml:space="preserve"> have </w:t>
      </w:r>
      <w:r w:rsidRPr="00DB40EC">
        <w:rPr>
          <w:rStyle w:val="StyleUnderline"/>
        </w:rPr>
        <w:t xml:space="preserve">presumed that the </w:t>
      </w:r>
      <w:r w:rsidRPr="00DB40EC">
        <w:rPr>
          <w:rStyle w:val="Emphasis"/>
        </w:rPr>
        <w:t>FLRA</w:t>
      </w:r>
      <w:r w:rsidRPr="00DB40EC">
        <w:t xml:space="preserve"> majority appointed by President Trump </w:t>
      </w:r>
      <w:r w:rsidRPr="00DB40EC">
        <w:rPr>
          <w:rStyle w:val="StyleUnderline"/>
        </w:rPr>
        <w:t>was</w:t>
      </w:r>
      <w:r w:rsidRPr="00DB40EC">
        <w:t xml:space="preserve"> more </w:t>
      </w:r>
      <w:r w:rsidRPr="00DB40EC">
        <w:rPr>
          <w:rStyle w:val="Emphasis"/>
        </w:rPr>
        <w:t>hostile to labor</w:t>
      </w:r>
      <w:r w:rsidRPr="00DB40EC">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B40EC">
        <w:rPr>
          <w:rStyle w:val="StyleUnderline"/>
          <w:highlight w:val="yellow"/>
        </w:rPr>
        <w:t>In terms of</w:t>
      </w:r>
      <w:r w:rsidRPr="00DB40EC">
        <w:t xml:space="preserve"> raw </w:t>
      </w:r>
      <w:r w:rsidRPr="00DB40EC">
        <w:rPr>
          <w:rStyle w:val="Emphasis"/>
        </w:rPr>
        <w:t xml:space="preserve">numbers on </w:t>
      </w:r>
      <w:r w:rsidRPr="00DB40EC">
        <w:rPr>
          <w:rStyle w:val="Emphasis"/>
          <w:highlight w:val="yellow"/>
        </w:rPr>
        <w:t>wins</w:t>
      </w:r>
      <w:r w:rsidRPr="00DB40EC">
        <w:t xml:space="preserve"> and losses, </w:t>
      </w:r>
      <w:r w:rsidRPr="00DB40EC">
        <w:rPr>
          <w:rStyle w:val="StyleUnderline"/>
          <w:highlight w:val="yellow"/>
        </w:rPr>
        <w:t xml:space="preserve">there is </w:t>
      </w:r>
      <w:r w:rsidRPr="00DB40EC">
        <w:rPr>
          <w:rStyle w:val="Emphasis"/>
          <w:highlight w:val="yellow"/>
        </w:rPr>
        <w:t>no</w:t>
      </w:r>
      <w:r w:rsidRPr="00DB40EC">
        <w:rPr>
          <w:rStyle w:val="Emphasis"/>
        </w:rPr>
        <w:t xml:space="preserve"> clear indication</w:t>
      </w:r>
      <w:r w:rsidRPr="00DB40EC">
        <w:rPr>
          <w:rStyle w:val="StyleUnderline"/>
        </w:rPr>
        <w:t xml:space="preserve"> of a strong </w:t>
      </w:r>
      <w:r w:rsidRPr="00DB40EC">
        <w:rPr>
          <w:rStyle w:val="Emphasis"/>
        </w:rPr>
        <w:t xml:space="preserve">anti-union </w:t>
      </w:r>
      <w:r w:rsidRPr="00DB40EC">
        <w:rPr>
          <w:rStyle w:val="Emphasis"/>
          <w:highlight w:val="yellow"/>
        </w:rPr>
        <w:t>bias</w:t>
      </w:r>
      <w:r w:rsidRPr="00DB40EC">
        <w:t xml:space="preserve">. </w:t>
      </w:r>
      <w:r w:rsidRPr="00C501AF">
        <w:rPr>
          <w:highlight w:val="cyan"/>
          <w:u w:val="single"/>
        </w:rPr>
        <w:t>However, I reviewed additional metrics</w:t>
      </w:r>
      <w:r w:rsidRPr="00DB40EC">
        <w:t xml:space="preserve"> to examine whether there was any empirical support for </w:t>
      </w:r>
      <w:r w:rsidRPr="00C501AF">
        <w:rPr>
          <w:highlight w:val="cyan"/>
        </w:rPr>
        <w:t>the claim that the Trump-appointed FLRA was uniquely hostile to labor.</w:t>
      </w:r>
      <w:r w:rsidRPr="00DB40EC">
        <w:t xml:space="preserve"> Consistent with observations of labor hostility, and consistent with the general trend toward greater politicization of democratic institutions,217 </w:t>
      </w:r>
      <w:r w:rsidRPr="00C501AF">
        <w:rPr>
          <w:highlight w:val="cyan"/>
        </w:rPr>
        <w:t xml:space="preserve">these </w:t>
      </w:r>
      <w:r w:rsidRPr="00C501AF">
        <w:rPr>
          <w:rStyle w:val="StyleUnderline"/>
          <w:highlight w:val="cyan"/>
        </w:rPr>
        <w:t xml:space="preserve">data </w:t>
      </w:r>
      <w:r w:rsidRPr="00C501AF">
        <w:rPr>
          <w:rStyle w:val="Emphasis"/>
          <w:highlight w:val="cyan"/>
        </w:rPr>
        <w:t>do provide</w:t>
      </w:r>
      <w:r w:rsidRPr="00DB40EC">
        <w:rPr>
          <w:rStyle w:val="StyleUnderline"/>
        </w:rPr>
        <w:t xml:space="preserve"> some </w:t>
      </w:r>
      <w:r w:rsidRPr="00C501AF">
        <w:rPr>
          <w:rStyle w:val="StyleUnderline"/>
          <w:highlight w:val="cyan"/>
        </w:rPr>
        <w:t>indication</w:t>
      </w:r>
      <w:r w:rsidRPr="00C501AF">
        <w:rPr>
          <w:highlight w:val="cyan"/>
        </w:rPr>
        <w:t xml:space="preserve"> that </w:t>
      </w:r>
      <w:r w:rsidRPr="00C501AF">
        <w:rPr>
          <w:rStyle w:val="StyleUnderline"/>
          <w:highlight w:val="cyan"/>
        </w:rPr>
        <w:t xml:space="preserve">labor has become more </w:t>
      </w:r>
      <w:r w:rsidRPr="00C501AF">
        <w:rPr>
          <w:rStyle w:val="Emphasis"/>
          <w:highlight w:val="cyan"/>
        </w:rPr>
        <w:t>politically divisive</w:t>
      </w:r>
      <w:r w:rsidRPr="00DB40EC">
        <w:t xml:space="preserve"> in the past decade.</w:t>
      </w:r>
    </w:p>
    <w:p w14:paraId="2D98A39D" w14:textId="77777777" w:rsidR="006D2339" w:rsidRPr="0083189E" w:rsidRDefault="006D2339" w:rsidP="006D2339">
      <w:pPr>
        <w:pStyle w:val="Heading3"/>
      </w:pPr>
      <w:proofErr w:type="gramStart"/>
      <w:r w:rsidRPr="0083189E">
        <w:t>Disease</w:t>
      </w:r>
      <w:r>
        <w:t xml:space="preserve"> !D</w:t>
      </w:r>
      <w:proofErr w:type="gramEnd"/>
      <w:r w:rsidRPr="0083189E">
        <w:t>---2NC</w:t>
      </w:r>
    </w:p>
    <w:p w14:paraId="53C97B1A" w14:textId="77777777" w:rsidR="006D2339" w:rsidRDefault="006D2339" w:rsidP="006D2339"/>
    <w:p w14:paraId="01A45971" w14:textId="77777777" w:rsidR="006D2339" w:rsidRDefault="006D2339" w:rsidP="006D2339">
      <w:pPr>
        <w:pStyle w:val="Heading3"/>
      </w:pPr>
      <w:r>
        <w:t>AT: Warming---2NC</w:t>
      </w:r>
    </w:p>
    <w:p w14:paraId="190802FE" w14:textId="77777777" w:rsidR="006D2339" w:rsidRDefault="006D2339" w:rsidP="006D2339"/>
    <w:p w14:paraId="51BDEF5A" w14:textId="77777777" w:rsidR="006D2339" w:rsidRPr="00D86F5A" w:rsidRDefault="006D2339" w:rsidP="006D2339">
      <w:pPr>
        <w:rPr>
          <w:rFonts w:eastAsia="Calibri"/>
        </w:rPr>
      </w:pPr>
      <w:bookmarkStart w:id="4" w:name="_Hlk69057710"/>
      <w:bookmarkStart w:id="5" w:name="_Hlk531288761"/>
    </w:p>
    <w:p w14:paraId="7E943286" w14:textId="77777777" w:rsidR="006D2339" w:rsidRPr="00D86F5A" w:rsidRDefault="006D2339" w:rsidP="006D2339">
      <w:pPr>
        <w:rPr>
          <w:rFonts w:eastAsia="Calibri"/>
          <w:sz w:val="12"/>
        </w:rPr>
      </w:pPr>
    </w:p>
    <w:bookmarkEnd w:id="4"/>
    <w:bookmarkEnd w:id="5"/>
    <w:p w14:paraId="16632EED" w14:textId="77777777" w:rsidR="006D2339" w:rsidRPr="00AF5CC0" w:rsidRDefault="006D2339" w:rsidP="006D2339">
      <w:pPr>
        <w:rPr>
          <w:rFonts w:eastAsia="Calibri"/>
          <w:u w:val="single"/>
        </w:rPr>
      </w:pPr>
    </w:p>
    <w:p w14:paraId="760BF151" w14:textId="77777777" w:rsidR="006D2339" w:rsidRDefault="006D2339" w:rsidP="006D2339">
      <w:pPr>
        <w:pStyle w:val="Heading2"/>
      </w:pPr>
      <w:r>
        <w:t>Add-Ons</w:t>
      </w:r>
    </w:p>
    <w:p w14:paraId="4335AB9C" w14:textId="77777777" w:rsidR="006D2339" w:rsidRDefault="006D2339" w:rsidP="006D2339"/>
    <w:p w14:paraId="7D054AD2" w14:textId="77777777" w:rsidR="006D2339" w:rsidRDefault="006D2339" w:rsidP="006D2339">
      <w:pPr>
        <w:pStyle w:val="Heading4"/>
      </w:pPr>
      <w:r>
        <w:t>The DOS one---</w:t>
      </w:r>
      <w:r w:rsidRPr="0074073D">
        <w:t>Diplomacy fails and alt causes to decline.</w:t>
      </w:r>
    </w:p>
    <w:p w14:paraId="4F14619C" w14:textId="77777777" w:rsidR="006D2339" w:rsidRPr="0074073D" w:rsidRDefault="006D2339" w:rsidP="006D2339">
      <w:r>
        <w:rPr>
          <w:rStyle w:val="Style13ptBold"/>
        </w:rPr>
        <w:t>Rubin 20</w:t>
      </w:r>
      <w:r w:rsidRPr="0074073D">
        <w:t xml:space="preserve">, </w:t>
      </w:r>
      <w:r>
        <w:t xml:space="preserve">PhD in History from Yale, </w:t>
      </w:r>
      <w:r w:rsidRPr="007654A0">
        <w:t xml:space="preserve">senior fellow at the American Enterprise Institute, former Pentagon official </w:t>
      </w:r>
      <w:r>
        <w:t>(</w:t>
      </w:r>
      <w:r w:rsidRPr="0074073D">
        <w:t>Michael Rubin, 10-19-2020, "The Dangerous Decline of US Diplomacy," American Enterprise Institute - AEI, https://www.aei.org/op-eds/the-dangerous-decline-of-u-s-diplomacy/</w:t>
      </w:r>
      <w:r>
        <w:t>)</w:t>
      </w:r>
    </w:p>
    <w:p w14:paraId="5BF17928" w14:textId="77777777" w:rsidR="006D2339" w:rsidRPr="00FA07B1" w:rsidRDefault="006D2339" w:rsidP="006D2339">
      <w:pPr>
        <w:rPr>
          <w:sz w:val="16"/>
        </w:rPr>
      </w:pPr>
      <w:r w:rsidRPr="003F4F09">
        <w:rPr>
          <w:highlight w:val="cyan"/>
          <w:u w:val="single"/>
        </w:rPr>
        <w:t>U.S. diplomatic effectiveness is in decline</w:t>
      </w:r>
      <w:r w:rsidRPr="00FA07B1">
        <w:rPr>
          <w:sz w:val="16"/>
        </w:rPr>
        <w:t xml:space="preserve">. While progressives praise </w:t>
      </w:r>
      <w:r w:rsidRPr="003F4F09">
        <w:rPr>
          <w:highlight w:val="cyan"/>
          <w:u w:val="single"/>
        </w:rPr>
        <w:t>multi-polarity</w:t>
      </w:r>
      <w:r w:rsidRPr="00FA07B1">
        <w:rPr>
          <w:u w:val="single"/>
        </w:rPr>
        <w:t xml:space="preserve"> and</w:t>
      </w:r>
      <w:r w:rsidRPr="00FA07B1">
        <w:rPr>
          <w:sz w:val="16"/>
        </w:rPr>
        <w:t xml:space="preserve"> the role of </w:t>
      </w:r>
      <w:r w:rsidRPr="003F4F09">
        <w:rPr>
          <w:highlight w:val="cyan"/>
          <w:u w:val="single"/>
        </w:rPr>
        <w:t>international organizations</w:t>
      </w:r>
      <w:r w:rsidRPr="00FA07B1">
        <w:rPr>
          <w:sz w:val="16"/>
        </w:rPr>
        <w:t>, the flip side of both is</w:t>
      </w:r>
      <w:r w:rsidRPr="008048E6">
        <w:rPr>
          <w:sz w:val="16"/>
        </w:rPr>
        <w:t xml:space="preserve"> </w:t>
      </w:r>
      <w:r w:rsidRPr="00FA07B1">
        <w:rPr>
          <w:u w:val="single"/>
        </w:rPr>
        <w:t>erosion in Washington’s influence</w:t>
      </w:r>
      <w:r w:rsidRPr="00FA07B1">
        <w:rPr>
          <w:sz w:val="16"/>
        </w:rPr>
        <w:t xml:space="preserve">. The dynamics of contemporary </w:t>
      </w:r>
      <w:r w:rsidRPr="00FA07B1">
        <w:rPr>
          <w:u w:val="single"/>
        </w:rPr>
        <w:t xml:space="preserve">American </w:t>
      </w:r>
      <w:r w:rsidRPr="003F4F09">
        <w:rPr>
          <w:highlight w:val="cyan"/>
          <w:u w:val="single"/>
        </w:rPr>
        <w:t>partisanship are</w:t>
      </w:r>
      <w:r w:rsidRPr="00FA07B1">
        <w:rPr>
          <w:u w:val="single"/>
        </w:rPr>
        <w:t xml:space="preserve"> also </w:t>
      </w:r>
      <w:r w:rsidRPr="003F4F09">
        <w:rPr>
          <w:highlight w:val="cyan"/>
          <w:u w:val="single"/>
        </w:rPr>
        <w:t>corrosive</w:t>
      </w:r>
      <w:r w:rsidRPr="00FA07B1">
        <w:rPr>
          <w:u w:val="single"/>
        </w:rPr>
        <w:t xml:space="preserve"> to diplomacy</w:t>
      </w:r>
      <w:r w:rsidRPr="00FA07B1">
        <w:rPr>
          <w:sz w:val="16"/>
        </w:rPr>
        <w:t xml:space="preserve">. </w:t>
      </w:r>
      <w:r w:rsidRPr="003F4F09">
        <w:rPr>
          <w:highlight w:val="cyan"/>
          <w:u w:val="single"/>
        </w:rPr>
        <w:t>Gone are</w:t>
      </w:r>
      <w:r w:rsidRPr="00FA07B1">
        <w:rPr>
          <w:u w:val="single"/>
        </w:rPr>
        <w:t xml:space="preserve"> the </w:t>
      </w:r>
      <w:r w:rsidRPr="003F4F09">
        <w:rPr>
          <w:highlight w:val="cyan"/>
          <w:u w:val="single"/>
        </w:rPr>
        <w:t>days of</w:t>
      </w:r>
      <w:r w:rsidRPr="00FA07B1">
        <w:rPr>
          <w:u w:val="single"/>
        </w:rPr>
        <w:t xml:space="preserve"> broad </w:t>
      </w:r>
      <w:r w:rsidRPr="003F4F09">
        <w:rPr>
          <w:highlight w:val="cyan"/>
          <w:u w:val="single"/>
        </w:rPr>
        <w:t>bipartisan</w:t>
      </w:r>
      <w:r w:rsidRPr="00FA07B1">
        <w:rPr>
          <w:u w:val="single"/>
        </w:rPr>
        <w:t xml:space="preserve"> </w:t>
      </w:r>
      <w:r w:rsidRPr="003F4F09">
        <w:rPr>
          <w:highlight w:val="cyan"/>
          <w:u w:val="single"/>
        </w:rPr>
        <w:t>fo</w:t>
      </w:r>
      <w:r w:rsidRPr="00FA07B1">
        <w:rPr>
          <w:u w:val="single"/>
        </w:rPr>
        <w:t xml:space="preserve">reign </w:t>
      </w:r>
      <w:r w:rsidRPr="003F4F09">
        <w:rPr>
          <w:highlight w:val="cyan"/>
          <w:u w:val="single"/>
        </w:rPr>
        <w:t>po</w:t>
      </w:r>
      <w:r w:rsidRPr="00FA07B1">
        <w:rPr>
          <w:u w:val="single"/>
        </w:rPr>
        <w:t>licy consensus and consistency</w:t>
      </w:r>
      <w:r w:rsidRPr="00FA07B1">
        <w:rPr>
          <w:sz w:val="16"/>
        </w:rPr>
        <w:t>. In recent years, both Presidents Barack Obama and Donald Trump appeared motivated more by a desire to do the opposite of their predecessors than any broader strategic logic. Entire countries—Israel, Saudi Arabia, the United Arab Emirates, Egypt, Cuba, Russia, and Ukraine—have become</w:t>
      </w:r>
      <w:r w:rsidRPr="008048E6">
        <w:rPr>
          <w:sz w:val="16"/>
        </w:rPr>
        <w:t xml:space="preserve"> </w:t>
      </w:r>
      <w:r w:rsidRPr="00FA07B1">
        <w:rPr>
          <w:sz w:val="16"/>
        </w:rPr>
        <w:t xml:space="preserve">political footballs. Many </w:t>
      </w:r>
      <w:r w:rsidRPr="00FA07B1">
        <w:rPr>
          <w:u w:val="single"/>
        </w:rPr>
        <w:t xml:space="preserve">professional </w:t>
      </w:r>
      <w:r w:rsidRPr="003F4F09">
        <w:rPr>
          <w:highlight w:val="cyan"/>
          <w:u w:val="single"/>
        </w:rPr>
        <w:t>diplomats</w:t>
      </w:r>
      <w:r w:rsidRPr="00FA07B1">
        <w:rPr>
          <w:sz w:val="16"/>
        </w:rPr>
        <w:t xml:space="preserve">, meanwhile, </w:t>
      </w:r>
      <w:r w:rsidRPr="003F4F09">
        <w:rPr>
          <w:highlight w:val="cyan"/>
          <w:u w:val="single"/>
        </w:rPr>
        <w:t>suggest</w:t>
      </w:r>
      <w:r w:rsidRPr="00FA07B1">
        <w:rPr>
          <w:sz w:val="16"/>
        </w:rPr>
        <w:t xml:space="preserve"> the </w:t>
      </w:r>
      <w:r w:rsidRPr="003F4F09">
        <w:rPr>
          <w:highlight w:val="cyan"/>
          <w:u w:val="single"/>
        </w:rPr>
        <w:t>problems afflicting</w:t>
      </w:r>
      <w:r w:rsidRPr="00FA07B1">
        <w:rPr>
          <w:u w:val="single"/>
        </w:rPr>
        <w:t xml:space="preserve"> American </w:t>
      </w:r>
      <w:r w:rsidRPr="003F4F09">
        <w:rPr>
          <w:highlight w:val="cyan"/>
          <w:u w:val="single"/>
        </w:rPr>
        <w:t>diplomacy are compounded by</w:t>
      </w:r>
      <w:r w:rsidRPr="00FA07B1">
        <w:rPr>
          <w:u w:val="single"/>
        </w:rPr>
        <w:t xml:space="preserve"> an </w:t>
      </w:r>
      <w:r w:rsidRPr="003F4F09">
        <w:rPr>
          <w:highlight w:val="cyan"/>
          <w:u w:val="single"/>
        </w:rPr>
        <w:t>under-resourced State Department</w:t>
      </w:r>
      <w:r w:rsidRPr="00FA07B1">
        <w:rPr>
          <w:sz w:val="16"/>
        </w:rPr>
        <w:t>. Certainly, it is possible the State Department could do more with a larger budget, but it would be a</w:t>
      </w:r>
      <w:r w:rsidRPr="008048E6">
        <w:rPr>
          <w:sz w:val="16"/>
        </w:rPr>
        <w:t xml:space="preserve"> </w:t>
      </w:r>
      <w:r w:rsidRPr="00FA07B1">
        <w:rPr>
          <w:sz w:val="16"/>
        </w:rPr>
        <w:t xml:space="preserve">mistake to equate resources with effectiveness. Jake Sullivan and Daniel Benaim, two of former Vice President Joe Biden’s top </w:t>
      </w:r>
      <w:r w:rsidRPr="00FA07B1">
        <w:rPr>
          <w:u w:val="single"/>
        </w:rPr>
        <w:t xml:space="preserve">foreign policy </w:t>
      </w:r>
      <w:r w:rsidRPr="003F4F09">
        <w:rPr>
          <w:highlight w:val="cyan"/>
          <w:u w:val="single"/>
        </w:rPr>
        <w:t>advisors</w:t>
      </w:r>
      <w:r w:rsidRPr="00FA07B1">
        <w:rPr>
          <w:sz w:val="16"/>
        </w:rPr>
        <w:t>, further</w:t>
      </w:r>
      <w:r w:rsidRPr="008048E6">
        <w:rPr>
          <w:sz w:val="16"/>
        </w:rPr>
        <w:t xml:space="preserve"> </w:t>
      </w:r>
      <w:r w:rsidRPr="003F4F09">
        <w:rPr>
          <w:highlight w:val="cyan"/>
          <w:u w:val="single"/>
        </w:rPr>
        <w:t>argue</w:t>
      </w:r>
      <w:r>
        <w:rPr>
          <w:u w:val="single"/>
        </w:rPr>
        <w:t xml:space="preserve"> </w:t>
      </w:r>
      <w:r w:rsidRPr="00FA07B1">
        <w:rPr>
          <w:u w:val="single"/>
        </w:rPr>
        <w:t>that</w:t>
      </w:r>
      <w:r w:rsidRPr="00FA07B1">
        <w:rPr>
          <w:sz w:val="16"/>
        </w:rPr>
        <w:t>, in the Middle East at least, “</w:t>
      </w:r>
      <w:r w:rsidRPr="003F4F09">
        <w:rPr>
          <w:highlight w:val="cyan"/>
          <w:u w:val="single"/>
        </w:rPr>
        <w:t>Diplomacy</w:t>
      </w:r>
      <w:r w:rsidRPr="00FA07B1">
        <w:rPr>
          <w:u w:val="single"/>
        </w:rPr>
        <w:t xml:space="preserve"> could </w:t>
      </w:r>
      <w:r w:rsidRPr="003F4F09">
        <w:rPr>
          <w:highlight w:val="cyan"/>
          <w:u w:val="single"/>
        </w:rPr>
        <w:t>succeed</w:t>
      </w:r>
      <w:r w:rsidRPr="00FA07B1">
        <w:rPr>
          <w:u w:val="single"/>
        </w:rPr>
        <w:t xml:space="preserve"> where military force has failed.” Such </w:t>
      </w:r>
      <w:r w:rsidRPr="003F4F09">
        <w:rPr>
          <w:highlight w:val="cyan"/>
          <w:u w:val="single"/>
        </w:rPr>
        <w:t>sentiments may be rhetorically satisfying, but</w:t>
      </w:r>
      <w:r w:rsidRPr="00FA07B1">
        <w:rPr>
          <w:u w:val="single"/>
        </w:rPr>
        <w:t xml:space="preserve"> they </w:t>
      </w:r>
      <w:r w:rsidRPr="003F4F09">
        <w:rPr>
          <w:highlight w:val="cyan"/>
          <w:u w:val="single"/>
        </w:rPr>
        <w:t>are an intellectual strawman</w:t>
      </w:r>
      <w:r w:rsidRPr="00FA07B1">
        <w:rPr>
          <w:u w:val="single"/>
        </w:rPr>
        <w:t xml:space="preserve">. </w:t>
      </w:r>
      <w:r w:rsidRPr="003F4F09">
        <w:rPr>
          <w:highlight w:val="cyan"/>
          <w:u w:val="single"/>
        </w:rPr>
        <w:t>Diplomacy</w:t>
      </w:r>
      <w:r w:rsidRPr="00FA07B1">
        <w:rPr>
          <w:sz w:val="16"/>
        </w:rPr>
        <w:t xml:space="preserve"> may be a valuable tool,</w:t>
      </w:r>
      <w:r w:rsidRPr="008048E6">
        <w:rPr>
          <w:sz w:val="16"/>
        </w:rPr>
        <w:t xml:space="preserve"> </w:t>
      </w:r>
      <w:r w:rsidRPr="00FA07B1">
        <w:rPr>
          <w:sz w:val="16"/>
        </w:rPr>
        <w:t xml:space="preserve">but it </w:t>
      </w:r>
      <w:r w:rsidRPr="003F4F09">
        <w:rPr>
          <w:highlight w:val="cyan"/>
          <w:u w:val="single"/>
        </w:rPr>
        <w:t>is not a panacea</w:t>
      </w:r>
      <w:r w:rsidRPr="00FA07B1">
        <w:rPr>
          <w:sz w:val="16"/>
        </w:rPr>
        <w:t>, nor are diplomacy and military strategies</w:t>
      </w:r>
      <w:r w:rsidRPr="008048E6">
        <w:rPr>
          <w:sz w:val="16"/>
        </w:rPr>
        <w:t xml:space="preserve"> </w:t>
      </w:r>
      <w:r w:rsidRPr="00FA07B1">
        <w:rPr>
          <w:sz w:val="16"/>
        </w:rPr>
        <w:t>mutually exclusive.</w:t>
      </w:r>
      <w:r w:rsidRPr="008048E6">
        <w:rPr>
          <w:sz w:val="16"/>
        </w:rPr>
        <w:t xml:space="preserve"> </w:t>
      </w:r>
    </w:p>
    <w:p w14:paraId="59C1EB6A" w14:textId="77777777" w:rsidR="006D2339" w:rsidRPr="00FA07B1" w:rsidRDefault="006D2339" w:rsidP="006D2339">
      <w:pPr>
        <w:rPr>
          <w:sz w:val="16"/>
        </w:rPr>
      </w:pPr>
      <w:r w:rsidRPr="00FA07B1">
        <w:rPr>
          <w:sz w:val="16"/>
        </w:rPr>
        <w:t xml:space="preserve">When </w:t>
      </w:r>
      <w:r w:rsidRPr="00FA07B1">
        <w:rPr>
          <w:u w:val="single"/>
        </w:rPr>
        <w:t>the president or secretary of state</w:t>
      </w:r>
      <w:r w:rsidRPr="00FA07B1">
        <w:rPr>
          <w:sz w:val="16"/>
        </w:rPr>
        <w:t xml:space="preserve"> travels, that person </w:t>
      </w:r>
      <w:r w:rsidRPr="00FA07B1">
        <w:rPr>
          <w:u w:val="single"/>
        </w:rPr>
        <w:t>always brings a coterie of aides and</w:t>
      </w:r>
      <w:r w:rsidRPr="00FA07B1">
        <w:rPr>
          <w:sz w:val="16"/>
        </w:rPr>
        <w:t xml:space="preserve"> even more </w:t>
      </w:r>
      <w:r w:rsidRPr="00FA07B1">
        <w:rPr>
          <w:u w:val="single"/>
        </w:rPr>
        <w:t>journalists</w:t>
      </w:r>
      <w:r w:rsidRPr="00FA07B1">
        <w:rPr>
          <w:sz w:val="16"/>
        </w:rPr>
        <w:t>. Consider the</w:t>
      </w:r>
      <w:r w:rsidRPr="008048E6">
        <w:rPr>
          <w:sz w:val="16"/>
        </w:rPr>
        <w:t xml:space="preserve"> </w:t>
      </w:r>
      <w:r w:rsidRPr="00FA07B1">
        <w:rPr>
          <w:i/>
          <w:iCs/>
          <w:sz w:val="16"/>
        </w:rPr>
        <w:t>Daily Telegraph</w:t>
      </w:r>
      <w:r w:rsidRPr="00FA07B1">
        <w:rPr>
          <w:sz w:val="16"/>
        </w:rPr>
        <w:t>’s</w:t>
      </w:r>
      <w:r w:rsidRPr="008048E6">
        <w:rPr>
          <w:sz w:val="16"/>
        </w:rPr>
        <w:t xml:space="preserve"> </w:t>
      </w:r>
      <w:r w:rsidRPr="00FA07B1">
        <w:rPr>
          <w:sz w:val="16"/>
        </w:rPr>
        <w:t>description</w:t>
      </w:r>
      <w:r w:rsidRPr="008048E6">
        <w:rPr>
          <w:sz w:val="16"/>
        </w:rPr>
        <w:t xml:space="preserve"> </w:t>
      </w:r>
      <w:r w:rsidRPr="00FA07B1">
        <w:rPr>
          <w:sz w:val="16"/>
        </w:rPr>
        <w:t>of President George W. Bush’s entourage on a 2003 trip to London:</w:t>
      </w:r>
      <w:r w:rsidRPr="008048E6">
        <w:rPr>
          <w:sz w:val="16"/>
        </w:rPr>
        <w:t xml:space="preserve"> </w:t>
      </w:r>
    </w:p>
    <w:p w14:paraId="7F713352" w14:textId="77777777" w:rsidR="006D2339" w:rsidRPr="00FA07B1" w:rsidRDefault="006D2339" w:rsidP="006D2339">
      <w:pPr>
        <w:rPr>
          <w:sz w:val="16"/>
        </w:rPr>
      </w:pPr>
      <w:r w:rsidRPr="00FA07B1">
        <w:rPr>
          <w:i/>
          <w:iCs/>
          <w:sz w:val="16"/>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w:t>
      </w:r>
      <w:proofErr w:type="gramStart"/>
      <w:r w:rsidRPr="00FA07B1">
        <w:rPr>
          <w:i/>
          <w:iCs/>
          <w:sz w:val="16"/>
        </w:rPr>
        <w:t>are</w:t>
      </w:r>
      <w:proofErr w:type="gramEnd"/>
      <w:r w:rsidRPr="00FA07B1">
        <w:rPr>
          <w:i/>
          <w:iCs/>
          <w:sz w:val="16"/>
        </w:rPr>
        <w:t xml:space="preserve"> also his personal chef, personal assistants, four cooks, medics and the presidential 15-strong sniffer dog team.</w:t>
      </w:r>
      <w:r w:rsidRPr="008048E6">
        <w:rPr>
          <w:i/>
          <w:iCs/>
          <w:sz w:val="16"/>
        </w:rPr>
        <w:t xml:space="preserve"> </w:t>
      </w:r>
    </w:p>
    <w:p w14:paraId="34CACD9F" w14:textId="77777777" w:rsidR="006D2339" w:rsidRPr="00FA07B1" w:rsidRDefault="006D2339" w:rsidP="006D2339">
      <w:pPr>
        <w:rPr>
          <w:sz w:val="16"/>
        </w:rPr>
      </w:pPr>
      <w:r w:rsidRPr="00FA07B1">
        <w:rPr>
          <w:sz w:val="16"/>
        </w:rPr>
        <w:t>When Obama visited India, for example, his delegation booked</w:t>
      </w:r>
      <w:r w:rsidRPr="008048E6">
        <w:rPr>
          <w:sz w:val="16"/>
        </w:rPr>
        <w:t xml:space="preserve"> </w:t>
      </w:r>
      <w:r w:rsidRPr="00FA07B1">
        <w:rPr>
          <w:sz w:val="16"/>
        </w:rPr>
        <w:t>eight hundred hotel rooms, some of which he simply sought to block off for security reasons, but many of which he filled with aides and journalists. In Australia,</w:t>
      </w:r>
      <w:r w:rsidRPr="008048E6">
        <w:rPr>
          <w:sz w:val="16"/>
        </w:rPr>
        <w:t xml:space="preserve"> </w:t>
      </w:r>
      <w:r w:rsidRPr="00FA07B1">
        <w:rPr>
          <w:sz w:val="16"/>
        </w:rPr>
        <w:t>he brought five hundred people. Subtract the two hundred security staffers, and the size of that entourage is still huge. The</w:t>
      </w:r>
      <w:r w:rsidRPr="008048E6">
        <w:rPr>
          <w:sz w:val="16"/>
        </w:rPr>
        <w:t xml:space="preserve"> </w:t>
      </w:r>
      <w:r w:rsidRPr="00FA07B1">
        <w:rPr>
          <w:sz w:val="16"/>
        </w:rPr>
        <w:t>list</w:t>
      </w:r>
      <w:r w:rsidRPr="008048E6">
        <w:rPr>
          <w:sz w:val="16"/>
        </w:rPr>
        <w:t xml:space="preserve"> </w:t>
      </w:r>
      <w:r w:rsidRPr="00FA07B1">
        <w:rPr>
          <w:sz w:val="16"/>
        </w:rPr>
        <w:t>goes</w:t>
      </w:r>
      <w:r w:rsidRPr="008048E6">
        <w:rPr>
          <w:sz w:val="16"/>
        </w:rPr>
        <w:t xml:space="preserve"> </w:t>
      </w:r>
      <w:r w:rsidRPr="00FA07B1">
        <w:rPr>
          <w:sz w:val="16"/>
        </w:rPr>
        <w:t>on. In the twilight of his term, Secretary of State John Kerry took numerous aides with him on a taxpayer-funded</w:t>
      </w:r>
      <w:r w:rsidRPr="008048E6">
        <w:rPr>
          <w:sz w:val="16"/>
        </w:rPr>
        <w:t xml:space="preserve"> </w:t>
      </w:r>
      <w:r w:rsidRPr="00FA07B1">
        <w:rPr>
          <w:sz w:val="16"/>
        </w:rPr>
        <w:t>tourist junket to Antarctica, a continent with neither government officials nor diplomats with whom he could engage. Reporters may</w:t>
      </w:r>
      <w:r w:rsidRPr="008048E6">
        <w:rPr>
          <w:sz w:val="16"/>
        </w:rPr>
        <w:t xml:space="preserve"> </w:t>
      </w:r>
      <w:r w:rsidRPr="00FA07B1">
        <w:rPr>
          <w:sz w:val="16"/>
        </w:rPr>
        <w:t>pay their share</w:t>
      </w:r>
      <w:r w:rsidRPr="008048E6">
        <w:rPr>
          <w:sz w:val="16"/>
        </w:rPr>
        <w:t xml:space="preserve"> </w:t>
      </w:r>
      <w:r w:rsidRPr="00FA07B1">
        <w:rPr>
          <w:sz w:val="16"/>
        </w:rPr>
        <w:t>of the travel expenses, but they still inflate the delegation.</w:t>
      </w:r>
      <w:r w:rsidRPr="008048E6">
        <w:rPr>
          <w:sz w:val="16"/>
        </w:rPr>
        <w:t xml:space="preserve"> </w:t>
      </w:r>
    </w:p>
    <w:p w14:paraId="633F17C3" w14:textId="77777777" w:rsidR="006D2339" w:rsidRPr="00FA07B1" w:rsidRDefault="006D2339" w:rsidP="006D2339">
      <w:pPr>
        <w:rPr>
          <w:sz w:val="16"/>
        </w:rPr>
      </w:pPr>
      <w:r w:rsidRPr="00FA07B1">
        <w:rPr>
          <w:u w:val="single"/>
        </w:rPr>
        <w:t>Perhaps it is time to change the character of these delegations</w:t>
      </w:r>
      <w:r w:rsidRPr="00FA07B1">
        <w:rPr>
          <w:sz w:val="16"/>
        </w:rPr>
        <w:t>. Judicial Watch is</w:t>
      </w:r>
      <w:r w:rsidRPr="008048E6">
        <w:rPr>
          <w:sz w:val="16"/>
        </w:rPr>
        <w:t xml:space="preserve"> </w:t>
      </w:r>
      <w:r w:rsidRPr="00FA07B1">
        <w:rPr>
          <w:sz w:val="16"/>
        </w:rPr>
        <w:t>correct</w:t>
      </w:r>
      <w:r w:rsidRPr="008048E6">
        <w:rPr>
          <w:sz w:val="16"/>
        </w:rPr>
        <w:t xml:space="preserve"> </w:t>
      </w:r>
      <w:r w:rsidRPr="00FA07B1">
        <w:rPr>
          <w:sz w:val="16"/>
        </w:rPr>
        <w:t>that there is much</w:t>
      </w:r>
      <w:r w:rsidRPr="008048E6">
        <w:rPr>
          <w:sz w:val="16"/>
        </w:rPr>
        <w:t xml:space="preserve"> </w:t>
      </w:r>
      <w:r w:rsidRPr="00FA07B1">
        <w:rPr>
          <w:sz w:val="16"/>
        </w:rPr>
        <w:t>room for reform</w:t>
      </w:r>
      <w:r w:rsidRPr="008048E6">
        <w:rPr>
          <w:sz w:val="16"/>
        </w:rPr>
        <w:t xml:space="preserve"> </w:t>
      </w:r>
      <w:r w:rsidRPr="00FA07B1">
        <w:rPr>
          <w:sz w:val="16"/>
        </w:rPr>
        <w:t xml:space="preserve">in terms of limiting government employees eligible to accompany their supervisors. The main problem, however, is that </w:t>
      </w:r>
      <w:r w:rsidRPr="00FA07B1">
        <w:rPr>
          <w:u w:val="single"/>
        </w:rPr>
        <w:t>journalists</w:t>
      </w:r>
      <w:r w:rsidRPr="00FA07B1">
        <w:rPr>
          <w:sz w:val="16"/>
        </w:rPr>
        <w:t xml:space="preserve"> bring short-term political </w:t>
      </w:r>
      <w:proofErr w:type="gramStart"/>
      <w:r w:rsidRPr="00FA07B1">
        <w:rPr>
          <w:sz w:val="16"/>
        </w:rPr>
        <w:t>gain</w:t>
      </w:r>
      <w:proofErr w:type="gramEnd"/>
      <w:r w:rsidRPr="00FA07B1">
        <w:rPr>
          <w:sz w:val="16"/>
        </w:rPr>
        <w:t xml:space="preserve"> but they </w:t>
      </w:r>
      <w:r w:rsidRPr="00FA07B1">
        <w:rPr>
          <w:u w:val="single"/>
        </w:rPr>
        <w:t>do little to expand America’s diplomatic position</w:t>
      </w:r>
      <w:r w:rsidRPr="00FA07B1">
        <w:rPr>
          <w:sz w:val="16"/>
        </w:rPr>
        <w:t>.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w:t>
      </w:r>
      <w:r w:rsidRPr="008048E6">
        <w:rPr>
          <w:sz w:val="16"/>
        </w:rPr>
        <w:t xml:space="preserve"> </w:t>
      </w:r>
    </w:p>
    <w:p w14:paraId="067F8D3A" w14:textId="77777777" w:rsidR="006D2339" w:rsidRPr="00FA07B1" w:rsidRDefault="006D2339" w:rsidP="006D2339">
      <w:pPr>
        <w:rPr>
          <w:sz w:val="16"/>
        </w:rPr>
      </w:pPr>
      <w:r w:rsidRPr="00FA07B1">
        <w:rPr>
          <w:sz w:val="16"/>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3F4F09">
        <w:rPr>
          <w:highlight w:val="cyan"/>
          <w:u w:val="single"/>
        </w:rPr>
        <w:t>business ties lay a firmer basis for relations than diplomatic</w:t>
      </w:r>
      <w:r w:rsidRPr="00FA07B1">
        <w:rPr>
          <w:u w:val="single"/>
        </w:rPr>
        <w:t xml:space="preserve"> </w:t>
      </w:r>
      <w:r w:rsidRPr="00FA07B1">
        <w:rPr>
          <w:sz w:val="16"/>
        </w:rPr>
        <w:t xml:space="preserve">rhetoric or military </w:t>
      </w:r>
      <w:r w:rsidRPr="003F4F09">
        <w:rPr>
          <w:highlight w:val="cyan"/>
          <w:u w:val="single"/>
        </w:rPr>
        <w:t>cooperation</w:t>
      </w:r>
      <w:r w:rsidRPr="00FA07B1">
        <w:rPr>
          <w:sz w:val="16"/>
        </w:rPr>
        <w:t>.</w:t>
      </w:r>
    </w:p>
    <w:p w14:paraId="6659A76F" w14:textId="77777777" w:rsidR="006D2339" w:rsidRPr="00FA07B1" w:rsidRDefault="006D2339" w:rsidP="006D2339">
      <w:pPr>
        <w:rPr>
          <w:sz w:val="16"/>
        </w:rPr>
      </w:pPr>
      <w:r w:rsidRPr="00FA07B1">
        <w:rPr>
          <w:sz w:val="16"/>
        </w:rPr>
        <w:t>French president Emmanuel Macron, for example,</w:t>
      </w:r>
      <w:r w:rsidRPr="008048E6">
        <w:rPr>
          <w:sz w:val="16"/>
        </w:rPr>
        <w:t xml:space="preserve"> </w:t>
      </w:r>
      <w:r w:rsidRPr="00FA07B1">
        <w:rPr>
          <w:sz w:val="16"/>
        </w:rPr>
        <w:t>took fifty business leaders</w:t>
      </w:r>
      <w:r w:rsidRPr="008048E6">
        <w:rPr>
          <w:sz w:val="16"/>
        </w:rPr>
        <w:t xml:space="preserve"> </w:t>
      </w:r>
      <w:r w:rsidRPr="00FA07B1">
        <w:rPr>
          <w:sz w:val="16"/>
        </w:rPr>
        <w:t>with him during a January 2018 visit to China. Business and cultural leaders</w:t>
      </w:r>
      <w:r w:rsidRPr="008048E6">
        <w:rPr>
          <w:sz w:val="16"/>
        </w:rPr>
        <w:t xml:space="preserve"> </w:t>
      </w:r>
      <w:r w:rsidRPr="00FA07B1">
        <w:rPr>
          <w:sz w:val="16"/>
        </w:rPr>
        <w:t>accompanied Macron</w:t>
      </w:r>
      <w:r w:rsidRPr="008048E6">
        <w:rPr>
          <w:sz w:val="16"/>
        </w:rPr>
        <w:t xml:space="preserve"> </w:t>
      </w:r>
      <w:r w:rsidRPr="00FA07B1">
        <w:rPr>
          <w:sz w:val="16"/>
        </w:rPr>
        <w:t>on a similar visit later that month to Tunisia. When he returned to China in November 2019, he</w:t>
      </w:r>
      <w:r w:rsidRPr="008048E6">
        <w:rPr>
          <w:sz w:val="16"/>
        </w:rPr>
        <w:t xml:space="preserve"> </w:t>
      </w:r>
      <w:r w:rsidRPr="00FA07B1">
        <w:rPr>
          <w:sz w:val="16"/>
        </w:rPr>
        <w:t>brought with him</w:t>
      </w:r>
      <w:r w:rsidRPr="008048E6">
        <w:rPr>
          <w:sz w:val="16"/>
        </w:rPr>
        <w:t xml:space="preserve"> </w:t>
      </w:r>
      <w:r w:rsidRPr="00FA07B1">
        <w:rPr>
          <w:sz w:val="16"/>
        </w:rPr>
        <w:t>a range of business leaders drawn both from small firms and blue-chip companies. German chancellor Angela Merkel does the same thing. Representatives from some of Germany’s largest companies have accompanied her on trips to both</w:t>
      </w:r>
      <w:r w:rsidRPr="008048E6">
        <w:rPr>
          <w:sz w:val="16"/>
        </w:rPr>
        <w:t xml:space="preserve"> </w:t>
      </w:r>
      <w:r w:rsidRPr="00FA07B1">
        <w:rPr>
          <w:sz w:val="16"/>
        </w:rPr>
        <w:t>Washington</w:t>
      </w:r>
      <w:r w:rsidRPr="008048E6">
        <w:rPr>
          <w:sz w:val="16"/>
        </w:rPr>
        <w:t xml:space="preserve"> </w:t>
      </w:r>
      <w:r w:rsidRPr="00FA07B1">
        <w:rPr>
          <w:sz w:val="16"/>
        </w:rPr>
        <w:t>and</w:t>
      </w:r>
      <w:r w:rsidRPr="008048E6">
        <w:rPr>
          <w:sz w:val="16"/>
        </w:rPr>
        <w:t xml:space="preserve"> </w:t>
      </w:r>
      <w:r w:rsidRPr="00FA07B1">
        <w:rPr>
          <w:sz w:val="16"/>
        </w:rPr>
        <w:t>Beijing. In February 2013, British prime minister David Cameron</w:t>
      </w:r>
      <w:r w:rsidRPr="008048E6">
        <w:rPr>
          <w:sz w:val="16"/>
        </w:rPr>
        <w:t xml:space="preserve"> </w:t>
      </w:r>
      <w:r w:rsidRPr="00FA07B1">
        <w:rPr>
          <w:sz w:val="16"/>
        </w:rPr>
        <w:t>brought representatives</w:t>
      </w:r>
      <w:r w:rsidRPr="008048E6">
        <w:rPr>
          <w:sz w:val="16"/>
        </w:rPr>
        <w:t xml:space="preserve"> </w:t>
      </w:r>
      <w:r w:rsidRPr="00FA07B1">
        <w:rPr>
          <w:sz w:val="16"/>
        </w:rPr>
        <w:t>from small and medium-sized enterprises and large companies with him to India, and his successor, Theresa May, likewise used her role and the composition of her delegations to push British business</w:t>
      </w:r>
      <w:r w:rsidRPr="008048E6">
        <w:rPr>
          <w:sz w:val="16"/>
        </w:rPr>
        <w:t xml:space="preserve"> </w:t>
      </w:r>
      <w:r w:rsidRPr="00FA07B1">
        <w:rPr>
          <w:sz w:val="16"/>
        </w:rPr>
        <w:t>in Japan,</w:t>
      </w:r>
      <w:r w:rsidRPr="008048E6">
        <w:rPr>
          <w:sz w:val="16"/>
        </w:rPr>
        <w:t xml:space="preserve"> </w:t>
      </w:r>
      <w:r w:rsidRPr="00FA07B1">
        <w:rPr>
          <w:sz w:val="16"/>
        </w:rPr>
        <w:t>South Africa, Kenya, and Nigeria.</w:t>
      </w:r>
      <w:r w:rsidRPr="008048E6">
        <w:rPr>
          <w:sz w:val="16"/>
        </w:rPr>
        <w:t xml:space="preserve">  </w:t>
      </w:r>
    </w:p>
    <w:p w14:paraId="18794477" w14:textId="77777777" w:rsidR="006D2339" w:rsidRPr="00FA07B1" w:rsidRDefault="006D2339" w:rsidP="006D2339">
      <w:pPr>
        <w:rPr>
          <w:sz w:val="16"/>
        </w:rPr>
      </w:pPr>
      <w:r w:rsidRPr="00FA07B1">
        <w:rPr>
          <w:sz w:val="16"/>
        </w:rPr>
        <w:t>Often, business takes top priority. Between May 28–30, 2017, Canadian prime minister Justin Trudeau and International Trade Minister François-Philippe Champagne, led</w:t>
      </w:r>
      <w:r w:rsidRPr="008048E6">
        <w:rPr>
          <w:sz w:val="16"/>
        </w:rPr>
        <w:t xml:space="preserve"> </w:t>
      </w:r>
      <w:r w:rsidRPr="00FA07B1">
        <w:rPr>
          <w:sz w:val="16"/>
        </w:rPr>
        <w:t>a Canadian business delegation</w:t>
      </w:r>
      <w:r w:rsidRPr="008048E6">
        <w:rPr>
          <w:sz w:val="16"/>
        </w:rPr>
        <w:t xml:space="preserve"> </w:t>
      </w:r>
      <w:r w:rsidRPr="00FA07B1">
        <w:rPr>
          <w:sz w:val="16"/>
        </w:rPr>
        <w:t>to Italy. According to the EU-Canada Chamber of Commerce, the mission’s program focused on heightening Canadian opportunities and investment in agriculture, aerospace, defense, and communication technology.</w:t>
      </w:r>
      <w:r w:rsidRPr="008048E6">
        <w:rPr>
          <w:sz w:val="16"/>
        </w:rPr>
        <w:t xml:space="preserve"> </w:t>
      </w:r>
    </w:p>
    <w:p w14:paraId="7F44355C" w14:textId="77777777" w:rsidR="006D2339" w:rsidRPr="00FA07B1" w:rsidRDefault="006D2339" w:rsidP="006D2339">
      <w:pPr>
        <w:rPr>
          <w:sz w:val="16"/>
        </w:rPr>
      </w:pPr>
      <w:r w:rsidRPr="00FA07B1">
        <w:rPr>
          <w:sz w:val="16"/>
        </w:rPr>
        <w:t>Nor are large nations alone in the practice. Belgium’s Princess Astrid traveled to India with</w:t>
      </w:r>
      <w:r w:rsidRPr="008048E6">
        <w:rPr>
          <w:sz w:val="16"/>
        </w:rPr>
        <w:t xml:space="preserve"> </w:t>
      </w:r>
      <w:r w:rsidRPr="00FA07B1">
        <w:rPr>
          <w:sz w:val="16"/>
        </w:rPr>
        <w:t>three hundred businessmen in tow. In November 2017, Czech president Miloš Zeman visited Russia with the</w:t>
      </w:r>
      <w:r w:rsidRPr="008048E6">
        <w:rPr>
          <w:sz w:val="16"/>
        </w:rPr>
        <w:t xml:space="preserve"> </w:t>
      </w:r>
      <w:r w:rsidRPr="00FA07B1">
        <w:rPr>
          <w:sz w:val="16"/>
        </w:rPr>
        <w:t>largest Czech business delegation</w:t>
      </w:r>
      <w:r w:rsidRPr="008048E6">
        <w:rPr>
          <w:sz w:val="16"/>
        </w:rPr>
        <w:t xml:space="preserve"> </w:t>
      </w:r>
      <w:r w:rsidRPr="00FA07B1">
        <w:rPr>
          <w:sz w:val="16"/>
        </w:rPr>
        <w:t>in twenty-five years, representing 132 firms.</w:t>
      </w:r>
      <w:r w:rsidRPr="008048E6">
        <w:rPr>
          <w:sz w:val="16"/>
        </w:rPr>
        <w:t xml:space="preserve"> </w:t>
      </w:r>
      <w:r w:rsidRPr="00FA07B1">
        <w:rPr>
          <w:sz w:val="16"/>
        </w:rPr>
        <w:t>Japan,</w:t>
      </w:r>
      <w:r w:rsidRPr="008048E6">
        <w:rPr>
          <w:sz w:val="16"/>
        </w:rPr>
        <w:t xml:space="preserve"> </w:t>
      </w:r>
      <w:r w:rsidRPr="00FA07B1">
        <w:rPr>
          <w:sz w:val="16"/>
        </w:rPr>
        <w:t>South</w:t>
      </w:r>
      <w:r w:rsidRPr="008048E6">
        <w:rPr>
          <w:sz w:val="16"/>
        </w:rPr>
        <w:t xml:space="preserve"> </w:t>
      </w:r>
      <w:r w:rsidRPr="00FA07B1">
        <w:rPr>
          <w:sz w:val="16"/>
        </w:rPr>
        <w:t>Korea, and</w:t>
      </w:r>
      <w:r w:rsidRPr="008048E6">
        <w:rPr>
          <w:sz w:val="16"/>
        </w:rPr>
        <w:t xml:space="preserve"> </w:t>
      </w:r>
      <w:r w:rsidRPr="00FA07B1">
        <w:rPr>
          <w:sz w:val="16"/>
        </w:rPr>
        <w:t>Israel</w:t>
      </w:r>
      <w:r w:rsidRPr="008048E6">
        <w:rPr>
          <w:sz w:val="16"/>
        </w:rPr>
        <w:t xml:space="preserve"> </w:t>
      </w:r>
      <w:r w:rsidRPr="00FA07B1">
        <w:rPr>
          <w:sz w:val="16"/>
        </w:rPr>
        <w:t xml:space="preserve">do likewise. When Croatian president </w:t>
      </w:r>
      <w:proofErr w:type="spellStart"/>
      <w:r w:rsidRPr="00FA07B1">
        <w:rPr>
          <w:sz w:val="16"/>
        </w:rPr>
        <w:t>Kolinda</w:t>
      </w:r>
      <w:proofErr w:type="spellEnd"/>
      <w:r w:rsidRPr="00FA07B1">
        <w:rPr>
          <w:sz w:val="16"/>
        </w:rPr>
        <w:t xml:space="preserve"> Grabar-Kitarović visited Iran,</w:t>
      </w:r>
      <w:r w:rsidRPr="008048E6">
        <w:rPr>
          <w:sz w:val="16"/>
        </w:rPr>
        <w:t xml:space="preserve"> </w:t>
      </w:r>
      <w:r w:rsidRPr="00FA07B1">
        <w:rPr>
          <w:sz w:val="16"/>
        </w:rPr>
        <w:t>50 Croatian companies</w:t>
      </w:r>
      <w:r w:rsidRPr="008048E6">
        <w:rPr>
          <w:sz w:val="16"/>
        </w:rPr>
        <w:t xml:space="preserve"> </w:t>
      </w:r>
      <w:r w:rsidRPr="00FA07B1">
        <w:rPr>
          <w:sz w:val="16"/>
        </w:rPr>
        <w:t>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w:t>
      </w:r>
      <w:r w:rsidRPr="008048E6">
        <w:rPr>
          <w:sz w:val="16"/>
        </w:rPr>
        <w:t xml:space="preserve"> </w:t>
      </w:r>
    </w:p>
    <w:p w14:paraId="76C00A19" w14:textId="77777777" w:rsidR="006D2339" w:rsidRPr="00FA07B1" w:rsidRDefault="006D2339" w:rsidP="006D2339">
      <w:pPr>
        <w:rPr>
          <w:sz w:val="16"/>
        </w:rPr>
      </w:pPr>
      <w:r w:rsidRPr="00FA07B1">
        <w:rPr>
          <w:sz w:val="16"/>
        </w:rPr>
        <w:t>America’s adversaries have long tied business and diplomacy with great effect. Russian president Vladimir Putin has brought business executives to</w:t>
      </w:r>
      <w:r w:rsidRPr="008048E6">
        <w:rPr>
          <w:sz w:val="16"/>
        </w:rPr>
        <w:t xml:space="preserve"> </w:t>
      </w:r>
      <w:r w:rsidRPr="00FA07B1">
        <w:rPr>
          <w:sz w:val="16"/>
        </w:rPr>
        <w:t>India,</w:t>
      </w:r>
      <w:r w:rsidRPr="008048E6">
        <w:rPr>
          <w:sz w:val="16"/>
        </w:rPr>
        <w:t xml:space="preserve"> </w:t>
      </w:r>
      <w:r w:rsidRPr="00FA07B1">
        <w:rPr>
          <w:sz w:val="16"/>
        </w:rPr>
        <w:t>Saudi Arabia, and</w:t>
      </w:r>
      <w:r w:rsidRPr="008048E6">
        <w:rPr>
          <w:sz w:val="16"/>
        </w:rPr>
        <w:t xml:space="preserve"> </w:t>
      </w:r>
      <w:r w:rsidRPr="00FA07B1">
        <w:rPr>
          <w:sz w:val="16"/>
        </w:rPr>
        <w:t>Vietnam.</w:t>
      </w:r>
      <w:r w:rsidRPr="008048E6">
        <w:rPr>
          <w:sz w:val="16"/>
        </w:rPr>
        <w:t xml:space="preserve"> </w:t>
      </w:r>
      <w:r w:rsidRPr="00FA07B1">
        <w:rPr>
          <w:sz w:val="16"/>
        </w:rPr>
        <w:t>Business</w:t>
      </w:r>
      <w:r w:rsidRPr="008048E6">
        <w:rPr>
          <w:sz w:val="16"/>
        </w:rPr>
        <w:t xml:space="preserve"> </w:t>
      </w:r>
      <w:r w:rsidRPr="00FA07B1">
        <w:rPr>
          <w:sz w:val="16"/>
        </w:rPr>
        <w:t>leaders</w:t>
      </w:r>
      <w:r w:rsidRPr="008048E6">
        <w:rPr>
          <w:sz w:val="16"/>
        </w:rPr>
        <w:t xml:space="preserve"> </w:t>
      </w:r>
      <w:r w:rsidRPr="00FA07B1">
        <w:rPr>
          <w:sz w:val="16"/>
        </w:rPr>
        <w:t>accompany</w:t>
      </w:r>
      <w:r w:rsidRPr="008048E6">
        <w:rPr>
          <w:sz w:val="16"/>
        </w:rPr>
        <w:t xml:space="preserve"> </w:t>
      </w:r>
      <w:r w:rsidRPr="00FA07B1">
        <w:rPr>
          <w:sz w:val="16"/>
        </w:rPr>
        <w:t>Turkish president Recep Tayyip Erdoğan</w:t>
      </w:r>
      <w:r w:rsidRPr="008048E6">
        <w:rPr>
          <w:sz w:val="16"/>
        </w:rPr>
        <w:t xml:space="preserve"> </w:t>
      </w:r>
      <w:r w:rsidRPr="00FA07B1">
        <w:rPr>
          <w:sz w:val="16"/>
        </w:rPr>
        <w:t>wherever</w:t>
      </w:r>
      <w:r w:rsidRPr="008048E6">
        <w:rPr>
          <w:sz w:val="16"/>
        </w:rPr>
        <w:t xml:space="preserve"> </w:t>
      </w:r>
      <w:r w:rsidRPr="00FA07B1">
        <w:rPr>
          <w:sz w:val="16"/>
        </w:rPr>
        <w:t>he</w:t>
      </w:r>
      <w:r w:rsidRPr="008048E6">
        <w:rPr>
          <w:sz w:val="16"/>
        </w:rPr>
        <w:t xml:space="preserve"> </w:t>
      </w:r>
      <w:r w:rsidRPr="00FA07B1">
        <w:rPr>
          <w:sz w:val="16"/>
        </w:rPr>
        <w:t>goes. In Africa, Erdoğan frequently traveled with one hundred or more businessmen and reaped the rewards. The Turkish Petroleum Corporation won contacts in Somalia and</w:t>
      </w:r>
      <w:r w:rsidRPr="008048E6">
        <w:rPr>
          <w:sz w:val="16"/>
        </w:rPr>
        <w:t xml:space="preserve"> </w:t>
      </w:r>
      <w:r w:rsidRPr="00FA07B1">
        <w:rPr>
          <w:sz w:val="16"/>
        </w:rPr>
        <w:t xml:space="preserve">Sudan, for example, and </w:t>
      </w:r>
      <w:proofErr w:type="spellStart"/>
      <w:r w:rsidRPr="00FA07B1">
        <w:rPr>
          <w:sz w:val="16"/>
        </w:rPr>
        <w:t>Yapı</w:t>
      </w:r>
      <w:proofErr w:type="spellEnd"/>
      <w:r w:rsidRPr="00FA07B1">
        <w:rPr>
          <w:sz w:val="16"/>
        </w:rPr>
        <w:t xml:space="preserve"> </w:t>
      </w:r>
      <w:proofErr w:type="spellStart"/>
      <w:r w:rsidRPr="00FA07B1">
        <w:rPr>
          <w:sz w:val="16"/>
        </w:rPr>
        <w:t>Merkezi</w:t>
      </w:r>
      <w:proofErr w:type="spellEnd"/>
      <w:r w:rsidRPr="008048E6">
        <w:rPr>
          <w:sz w:val="16"/>
        </w:rPr>
        <w:t xml:space="preserve"> </w:t>
      </w:r>
      <w:r w:rsidRPr="00FA07B1">
        <w:rPr>
          <w:sz w:val="16"/>
        </w:rPr>
        <w:t>won</w:t>
      </w:r>
      <w:r w:rsidRPr="008048E6">
        <w:rPr>
          <w:sz w:val="16"/>
        </w:rPr>
        <w:t xml:space="preserve"> </w:t>
      </w:r>
      <w:r w:rsidRPr="00FA07B1">
        <w:rPr>
          <w:sz w:val="16"/>
        </w:rPr>
        <w:t>a $1.9 billion railway contract in Tanzania.</w:t>
      </w:r>
      <w:r w:rsidRPr="008048E6">
        <w:rPr>
          <w:sz w:val="16"/>
        </w:rPr>
        <w:t xml:space="preserve"> </w:t>
      </w:r>
    </w:p>
    <w:p w14:paraId="40504EB4" w14:textId="77777777" w:rsidR="006D2339" w:rsidRPr="00FA07B1" w:rsidRDefault="006D2339" w:rsidP="006D2339">
      <w:pPr>
        <w:rPr>
          <w:sz w:val="16"/>
        </w:rPr>
      </w:pPr>
      <w:r w:rsidRPr="00FA07B1">
        <w:rPr>
          <w:sz w:val="16"/>
        </w:rPr>
        <w:t>China, of course, has long made business the central pillar of its overseas influence strategy, even if at times it</w:t>
      </w:r>
      <w:r w:rsidRPr="008048E6">
        <w:rPr>
          <w:sz w:val="16"/>
        </w:rPr>
        <w:t xml:space="preserve"> </w:t>
      </w:r>
      <w:r w:rsidRPr="00FA07B1">
        <w:rPr>
          <w:sz w:val="16"/>
        </w:rPr>
        <w:t>uses debt to extort</w:t>
      </w:r>
      <w:r w:rsidRPr="008048E6">
        <w:rPr>
          <w:sz w:val="16"/>
        </w:rPr>
        <w:t xml:space="preserve"> </w:t>
      </w:r>
      <w:r w:rsidRPr="00FA07B1">
        <w:rPr>
          <w:sz w:val="16"/>
        </w:rPr>
        <w:t>diplomatic favors and compliance.</w:t>
      </w:r>
      <w:r w:rsidRPr="008048E6">
        <w:rPr>
          <w:sz w:val="16"/>
        </w:rPr>
        <w:t xml:space="preserve"> </w:t>
      </w:r>
    </w:p>
    <w:p w14:paraId="63E81F56" w14:textId="77777777" w:rsidR="006D2339" w:rsidRPr="00FA07B1" w:rsidRDefault="006D2339" w:rsidP="006D2339">
      <w:pPr>
        <w:rPr>
          <w:sz w:val="16"/>
        </w:rPr>
      </w:pPr>
      <w:r w:rsidRPr="00FA07B1">
        <w:rPr>
          <w:sz w:val="16"/>
        </w:rPr>
        <w:t>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w:t>
      </w:r>
      <w:r w:rsidRPr="008048E6">
        <w:rPr>
          <w:sz w:val="16"/>
        </w:rPr>
        <w:t xml:space="preserve"> </w:t>
      </w:r>
    </w:p>
    <w:p w14:paraId="5B071F2D" w14:textId="77777777" w:rsidR="006D2339" w:rsidRPr="00FA07B1" w:rsidRDefault="006D2339" w:rsidP="006D2339">
      <w:pPr>
        <w:rPr>
          <w:sz w:val="16"/>
        </w:rPr>
      </w:pPr>
      <w:r w:rsidRPr="00FA07B1">
        <w:rPr>
          <w:sz w:val="16"/>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3F4F09">
        <w:rPr>
          <w:highlight w:val="cyan"/>
          <w:u w:val="single"/>
        </w:rPr>
        <w:t>strong relations will ultimately be based on</w:t>
      </w:r>
      <w:r w:rsidRPr="00FA07B1">
        <w:rPr>
          <w:u w:val="single"/>
        </w:rPr>
        <w:t xml:space="preserve"> mutually-beneficial </w:t>
      </w:r>
      <w:r w:rsidRPr="003F4F09">
        <w:rPr>
          <w:highlight w:val="cyan"/>
          <w:u w:val="single"/>
        </w:rPr>
        <w:t>business ties</w:t>
      </w:r>
      <w:r w:rsidRPr="00FA07B1">
        <w:rPr>
          <w:u w:val="single"/>
        </w:rPr>
        <w:t xml:space="preserve">, and </w:t>
      </w:r>
      <w:r w:rsidRPr="003F4F09">
        <w:rPr>
          <w:highlight w:val="cyan"/>
          <w:u w:val="single"/>
        </w:rPr>
        <w:t>not</w:t>
      </w:r>
      <w:r w:rsidRPr="00FA07B1">
        <w:rPr>
          <w:u w:val="single"/>
        </w:rPr>
        <w:t xml:space="preserve"> on </w:t>
      </w:r>
      <w:r w:rsidRPr="003F4F09">
        <w:rPr>
          <w:highlight w:val="cyan"/>
          <w:u w:val="single"/>
        </w:rPr>
        <w:t>foreign</w:t>
      </w:r>
      <w:r w:rsidRPr="00FA07B1">
        <w:rPr>
          <w:u w:val="single"/>
        </w:rPr>
        <w:t xml:space="preserve"> aid or </w:t>
      </w:r>
      <w:r w:rsidRPr="003F4F09">
        <w:rPr>
          <w:highlight w:val="cyan"/>
          <w:u w:val="single"/>
        </w:rPr>
        <w:t>agreements</w:t>
      </w:r>
      <w:r w:rsidRPr="00FA07B1">
        <w:rPr>
          <w:sz w:val="16"/>
        </w:rPr>
        <w:t xml:space="preserve"> which do not intercede in a visible way in the lives of ordinary citizens.</w:t>
      </w:r>
      <w:r w:rsidRPr="008048E6">
        <w:rPr>
          <w:sz w:val="16"/>
        </w:rPr>
        <w:t xml:space="preserve"> </w:t>
      </w:r>
      <w:r w:rsidRPr="00FA07B1">
        <w:rPr>
          <w:sz w:val="16"/>
        </w:rPr>
        <w:t>In Iraq, leaders across the sectarian and ethnic spectrum seek not aid but rather a long-term business investment that can employ ordinary Iraqis and cement</w:t>
      </w:r>
      <w:r w:rsidRPr="008048E6">
        <w:rPr>
          <w:sz w:val="16"/>
        </w:rPr>
        <w:t xml:space="preserve"> </w:t>
      </w:r>
      <w:r w:rsidRPr="00FA07B1">
        <w:rPr>
          <w:sz w:val="16"/>
        </w:rPr>
        <w:t>Iraq’s Western turn</w:t>
      </w:r>
      <w:r w:rsidRPr="008048E6">
        <w:rPr>
          <w:sz w:val="16"/>
        </w:rPr>
        <w:t xml:space="preserve"> </w:t>
      </w:r>
      <w:r w:rsidRPr="00FA07B1">
        <w:rPr>
          <w:sz w:val="16"/>
        </w:rPr>
        <w:t>for generations.</w:t>
      </w:r>
      <w:r w:rsidRPr="008048E6">
        <w:rPr>
          <w:sz w:val="16"/>
        </w:rPr>
        <w:t xml:space="preserve">  </w:t>
      </w:r>
    </w:p>
    <w:p w14:paraId="3B43E1A2" w14:textId="77777777" w:rsidR="006D2339" w:rsidRPr="00B1717A" w:rsidRDefault="006D2339" w:rsidP="006D2339">
      <w:pPr>
        <w:rPr>
          <w:sz w:val="16"/>
        </w:rPr>
      </w:pPr>
      <w:r w:rsidRPr="00FA07B1">
        <w:rPr>
          <w:sz w:val="16"/>
        </w:rPr>
        <w:t>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w:t>
      </w:r>
      <w:r w:rsidRPr="008048E6">
        <w:rPr>
          <w:sz w:val="16"/>
        </w:rPr>
        <w:t xml:space="preserve"> </w:t>
      </w:r>
    </w:p>
    <w:p w14:paraId="3633C6FD" w14:textId="77777777" w:rsidR="006D2339" w:rsidRDefault="006D2339" w:rsidP="006D2339">
      <w:pPr>
        <w:pStyle w:val="Heading2"/>
      </w:pPr>
      <w:r>
        <w:t>ADV 2</w:t>
      </w:r>
    </w:p>
    <w:p w14:paraId="7B65A828" w14:textId="77777777" w:rsidR="006D2339" w:rsidRDefault="006D2339" w:rsidP="006D2339">
      <w:pPr>
        <w:pStyle w:val="Heading3"/>
      </w:pPr>
      <w:proofErr w:type="gramStart"/>
      <w:r>
        <w:t>Trump !D</w:t>
      </w:r>
      <w:proofErr w:type="gramEnd"/>
      <w:r>
        <w:t>---2NC</w:t>
      </w:r>
    </w:p>
    <w:p w14:paraId="05F0F4FB" w14:textId="77777777" w:rsidR="006D2339" w:rsidRDefault="006D2339" w:rsidP="006D2339"/>
    <w:p w14:paraId="15A9E2A7" w14:textId="77777777" w:rsidR="006D2339" w:rsidRDefault="006D2339" w:rsidP="006D2339">
      <w:pPr>
        <w:pStyle w:val="Heading4"/>
      </w:pPr>
      <w:r>
        <w:t xml:space="preserve">AFF evidence is </w:t>
      </w:r>
      <w:r w:rsidRPr="00A65680">
        <w:rPr>
          <w:u w:val="single"/>
        </w:rPr>
        <w:t>rhetoric</w:t>
      </w:r>
      <w:r>
        <w:t xml:space="preserve">, and </w:t>
      </w:r>
      <w:r w:rsidRPr="00A65680">
        <w:rPr>
          <w:u w:val="single"/>
        </w:rPr>
        <w:t>nothing more</w:t>
      </w:r>
      <w:r>
        <w:t xml:space="preserve">. </w:t>
      </w:r>
    </w:p>
    <w:p w14:paraId="3168D1AC" w14:textId="77777777" w:rsidR="006D2339" w:rsidRDefault="006D2339" w:rsidP="006D2339">
      <w:r w:rsidRPr="00356734">
        <w:rPr>
          <w:rStyle w:val="Style13ptBold"/>
        </w:rPr>
        <w:t>Laffin 25</w:t>
      </w:r>
      <w:r>
        <w:t>, Deputy Editor at the Washington Examiner (Peter Laffin, August 13, 2025, “</w:t>
      </w:r>
      <w:r w:rsidRPr="00356734">
        <w:t>Democrats prove once again that they’re the stupid party</w:t>
      </w:r>
      <w:r>
        <w:t xml:space="preserve">,” Washington Examiner, </w:t>
      </w:r>
      <w:r w:rsidRPr="00356734">
        <w:t>https://www.washingtonexaminer.com/opinion/3498824/democrats-stupid-party-outrage-trump-dc-takeover/</w:t>
      </w:r>
      <w:r>
        <w:t>)</w:t>
      </w:r>
    </w:p>
    <w:p w14:paraId="1D408562" w14:textId="77777777" w:rsidR="006D2339" w:rsidRDefault="006D2339" w:rsidP="006D2339">
      <w:pPr>
        <w:rPr>
          <w:rStyle w:val="StyleUnderline"/>
        </w:rPr>
      </w:pPr>
      <w:r w:rsidRPr="00A65680">
        <w:rPr>
          <w:rStyle w:val="Emphasis"/>
          <w:highlight w:val="cyan"/>
        </w:rPr>
        <w:t>No one</w:t>
      </w:r>
      <w:r w:rsidRPr="00A65680">
        <w:rPr>
          <w:rStyle w:val="StyleUnderline"/>
          <w:highlight w:val="cyan"/>
        </w:rPr>
        <w:t xml:space="preserve"> beyond the</w:t>
      </w:r>
      <w:r w:rsidRPr="00A65680">
        <w:rPr>
          <w:sz w:val="16"/>
        </w:rPr>
        <w:t xml:space="preserve"> establishment </w:t>
      </w:r>
      <w:r w:rsidRPr="00A65680">
        <w:rPr>
          <w:rStyle w:val="Emphasis"/>
          <w:highlight w:val="cyan"/>
        </w:rPr>
        <w:t>bubble</w:t>
      </w:r>
      <w:r w:rsidRPr="00A65680">
        <w:rPr>
          <w:rStyle w:val="StyleUnderline"/>
          <w:highlight w:val="cyan"/>
        </w:rPr>
        <w:t xml:space="preserve"> believes</w:t>
      </w:r>
      <w:r w:rsidRPr="006455BA">
        <w:rPr>
          <w:rStyle w:val="StyleUnderline"/>
        </w:rPr>
        <w:t xml:space="preserve"> that </w:t>
      </w:r>
      <w:r w:rsidRPr="00A65680">
        <w:rPr>
          <w:rStyle w:val="StyleUnderline"/>
          <w:highlight w:val="cyan"/>
        </w:rPr>
        <w:t xml:space="preserve">democracy </w:t>
      </w:r>
      <w:r w:rsidRPr="00A65680">
        <w:rPr>
          <w:rStyle w:val="Emphasis"/>
          <w:highlight w:val="cyan"/>
        </w:rPr>
        <w:t>is at stake</w:t>
      </w:r>
      <w:r w:rsidRPr="00A65680">
        <w:rPr>
          <w:rStyle w:val="StyleUnderline"/>
          <w:highlight w:val="cyan"/>
        </w:rPr>
        <w:t xml:space="preserve"> because </w:t>
      </w:r>
      <w:r w:rsidRPr="00A65680">
        <w:rPr>
          <w:rStyle w:val="Emphasis"/>
          <w:highlight w:val="cyan"/>
        </w:rPr>
        <w:t>Trump</w:t>
      </w:r>
      <w:r w:rsidRPr="00A65680">
        <w:rPr>
          <w:sz w:val="16"/>
        </w:rPr>
        <w:t xml:space="preserve"> exercised his Constitutional duty to provide Congress a safe area to conduct the nation’s business. Pretending this amounts to a fascist takeover only adds to the perception that Democrats and their media allies are unstable. </w:t>
      </w:r>
      <w:r w:rsidRPr="00A65680">
        <w:rPr>
          <w:rStyle w:val="StyleUnderline"/>
          <w:highlight w:val="cyan"/>
        </w:rPr>
        <w:t xml:space="preserve">We’ve heard </w:t>
      </w:r>
      <w:r w:rsidRPr="00A65680">
        <w:rPr>
          <w:rStyle w:val="Emphasis"/>
          <w:highlight w:val="cyan"/>
        </w:rPr>
        <w:t>the same thing</w:t>
      </w:r>
      <w:r w:rsidRPr="00A65680">
        <w:rPr>
          <w:rStyle w:val="StyleUnderline"/>
          <w:highlight w:val="cyan"/>
        </w:rPr>
        <w:t xml:space="preserve"> for </w:t>
      </w:r>
      <w:r w:rsidRPr="00A65680">
        <w:rPr>
          <w:rStyle w:val="Emphasis"/>
          <w:highlight w:val="cyan"/>
        </w:rPr>
        <w:t>a decade</w:t>
      </w:r>
      <w:r w:rsidRPr="00A65680">
        <w:rPr>
          <w:rStyle w:val="StyleUnderline"/>
        </w:rPr>
        <w:t xml:space="preserve">, after all. </w:t>
      </w:r>
      <w:r w:rsidRPr="00A65680">
        <w:rPr>
          <w:rStyle w:val="StyleUnderline"/>
          <w:highlight w:val="cyan"/>
        </w:rPr>
        <w:t>America</w:t>
      </w:r>
      <w:r w:rsidRPr="00A65680">
        <w:rPr>
          <w:rStyle w:val="StyleUnderline"/>
        </w:rPr>
        <w:t xml:space="preserve"> has </w:t>
      </w:r>
      <w:r w:rsidRPr="00A65680">
        <w:rPr>
          <w:rStyle w:val="Emphasis"/>
          <w:highlight w:val="cyan"/>
        </w:rPr>
        <w:t>maxed out</w:t>
      </w:r>
      <w:r w:rsidRPr="00A65680">
        <w:rPr>
          <w:rStyle w:val="StyleUnderline"/>
          <w:highlight w:val="cyan"/>
        </w:rPr>
        <w:t xml:space="preserve"> on doomsday </w:t>
      </w:r>
      <w:r w:rsidRPr="00A65680">
        <w:rPr>
          <w:rStyle w:val="Emphasis"/>
          <w:highlight w:val="cyan"/>
        </w:rPr>
        <w:t>fervor</w:t>
      </w:r>
      <w:r w:rsidRPr="00A65680">
        <w:rPr>
          <w:rStyle w:val="StyleUnderline"/>
        </w:rPr>
        <w:t>.</w:t>
      </w:r>
    </w:p>
    <w:p w14:paraId="4DFD464E" w14:textId="77777777" w:rsidR="006D2339" w:rsidRDefault="006D2339" w:rsidP="006D2339">
      <w:pPr>
        <w:pStyle w:val="Heading3"/>
      </w:pPr>
      <w:proofErr w:type="gramStart"/>
      <w:r>
        <w:t>!D</w:t>
      </w:r>
      <w:proofErr w:type="gramEnd"/>
      <w:r>
        <w:t>---</w:t>
      </w:r>
      <w:proofErr w:type="spellStart"/>
      <w:r>
        <w:t>Miscalc</w:t>
      </w:r>
      <w:proofErr w:type="spellEnd"/>
      <w:r>
        <w:t>---2NC</w:t>
      </w:r>
    </w:p>
    <w:p w14:paraId="0BF2649D" w14:textId="77777777" w:rsidR="006D2339" w:rsidRDefault="006D2339" w:rsidP="006D2339">
      <w:pPr>
        <w:pStyle w:val="Heading1"/>
      </w:pPr>
      <w:r>
        <w:t>1NR---UM---R5</w:t>
      </w:r>
    </w:p>
    <w:p w14:paraId="6D0A8478" w14:textId="77777777" w:rsidR="006D2339" w:rsidRDefault="006D2339" w:rsidP="006D2339">
      <w:pPr>
        <w:pStyle w:val="Heading2"/>
      </w:pPr>
      <w:r>
        <w:t>DA---Court PTX</w:t>
      </w:r>
    </w:p>
    <w:p w14:paraId="21F0468D" w14:textId="683C1A37" w:rsidR="006D2339" w:rsidRDefault="006D2339" w:rsidP="006D2339">
      <w:pPr>
        <w:pStyle w:val="Heading3"/>
      </w:pPr>
      <w:r>
        <w:t>CONCEDE---1NR</w:t>
      </w:r>
    </w:p>
    <w:p w14:paraId="351FBB30" w14:textId="77777777" w:rsidR="006D2339" w:rsidRPr="006D2339" w:rsidRDefault="006D2339" w:rsidP="006D2339"/>
    <w:p w14:paraId="4788DA97" w14:textId="77777777" w:rsidR="006D2339" w:rsidRDefault="006D2339" w:rsidP="006D2339">
      <w:pPr>
        <w:pStyle w:val="Heading2"/>
      </w:pPr>
      <w:r>
        <w:t>DA---DRIFT</w:t>
      </w:r>
    </w:p>
    <w:p w14:paraId="6836BB61" w14:textId="77777777" w:rsidR="006D2339" w:rsidRDefault="006D2339" w:rsidP="006D2339">
      <w:pPr>
        <w:pStyle w:val="Heading3"/>
      </w:pPr>
      <w:r>
        <w:t>O/V---1NR</w:t>
      </w:r>
    </w:p>
    <w:p w14:paraId="16BF60FE" w14:textId="77777777" w:rsidR="006D2339" w:rsidRDefault="006D2339" w:rsidP="006D2339">
      <w:pPr>
        <w:pStyle w:val="Heading4"/>
      </w:pPr>
      <w:r w:rsidRPr="00AF7373">
        <w:rPr>
          <w:u w:val="single"/>
        </w:rPr>
        <w:t>INEQUALITY</w:t>
      </w:r>
      <w:r>
        <w:t xml:space="preserve">---undermines </w:t>
      </w:r>
      <w:r>
        <w:rPr>
          <w:u w:val="single"/>
        </w:rPr>
        <w:t>disjunctive</w:t>
      </w:r>
      <w:r>
        <w:t xml:space="preserve"> existential risk protection.</w:t>
      </w:r>
    </w:p>
    <w:p w14:paraId="46F8A134" w14:textId="77777777" w:rsidR="006D2339" w:rsidRPr="00B11F06" w:rsidRDefault="006D2339" w:rsidP="006D2339">
      <w:r w:rsidRPr="00B11F06">
        <w:rPr>
          <w:rStyle w:val="Style13ptBold"/>
        </w:rPr>
        <w:t>Schmidt</w:t>
      </w:r>
      <w:r>
        <w:t xml:space="preserve"> and </w:t>
      </w:r>
      <w:proofErr w:type="spellStart"/>
      <w:r>
        <w:t>Jujin</w:t>
      </w:r>
      <w:proofErr w:type="spellEnd"/>
      <w:r>
        <w:t xml:space="preserve"> </w:t>
      </w:r>
      <w:r w:rsidRPr="00B11F06">
        <w:rPr>
          <w:rStyle w:val="Style13ptBold"/>
        </w:rPr>
        <w:t>24</w:t>
      </w:r>
      <w:r>
        <w:t xml:space="preserve">, *Professor of Moral and Political Philosophy at the Faculty of Philosophy at the University of Groningen in the Netherlands. (Andreas T., and Daan </w:t>
      </w:r>
      <w:proofErr w:type="spellStart"/>
      <w:r>
        <w:t>Juijn</w:t>
      </w:r>
      <w:proofErr w:type="spellEnd"/>
      <w:r>
        <w:t>. "Economic inequality and the long-term future." Politics, Philosophy &amp; Economics 23.1 (2024): 67-99. Accessed: 3/31/25)—</w:t>
      </w:r>
      <w:proofErr w:type="spellStart"/>
      <w:r>
        <w:t>js</w:t>
      </w:r>
      <w:proofErr w:type="spellEnd"/>
    </w:p>
    <w:p w14:paraId="4B4D12D2" w14:textId="77777777" w:rsidR="006D2339" w:rsidRDefault="006D2339" w:rsidP="006D2339">
      <w:pPr>
        <w:rPr>
          <w:sz w:val="16"/>
        </w:rPr>
      </w:pPr>
      <w:r w:rsidRPr="00C227E9">
        <w:rPr>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w:t>
      </w:r>
      <w:r w:rsidRPr="00B11F06">
        <w:rPr>
          <w:rStyle w:val="StyleUnderline"/>
        </w:rPr>
        <w:t xml:space="preserve">some researchers argue that high </w:t>
      </w:r>
      <w:r w:rsidRPr="006D4DD7">
        <w:rPr>
          <w:rStyle w:val="StyleUnderline"/>
          <w:highlight w:val="cyan"/>
        </w:rPr>
        <w:t>inequality will</w:t>
      </w:r>
      <w:r w:rsidRPr="00B11F06">
        <w:rPr>
          <w:rStyle w:val="StyleUnderline"/>
        </w:rPr>
        <w:t xml:space="preserve"> reduce growth rates, among other things, because it can </w:t>
      </w:r>
      <w:r w:rsidRPr="006D4DD7">
        <w:rPr>
          <w:rStyle w:val="StyleUnderline"/>
          <w:highlight w:val="cyan"/>
        </w:rPr>
        <w:t>worsen institutional quality</w:t>
      </w:r>
      <w:r w:rsidRPr="00C227E9">
        <w:rPr>
          <w:sz w:val="16"/>
        </w:rPr>
        <w:t xml:space="preserve">. However, besides facilitating economic growth, </w:t>
      </w:r>
      <w:r w:rsidRPr="00B11F06">
        <w:rPr>
          <w:rStyle w:val="StyleUnderline"/>
        </w:rPr>
        <w:t xml:space="preserve">public institutions have other functions that matter from a long-term perspective. For example, </w:t>
      </w:r>
      <w:r w:rsidRPr="006D4DD7">
        <w:rPr>
          <w:rStyle w:val="Emphasis"/>
          <w:highlight w:val="cyan"/>
        </w:rPr>
        <w:t>disaster preparedness</w:t>
      </w:r>
      <w:r w:rsidRPr="00B11F06">
        <w:rPr>
          <w:rStyle w:val="StyleUnderline"/>
        </w:rPr>
        <w:t xml:space="preserve">, </w:t>
      </w:r>
      <w:r w:rsidRPr="006D4DD7">
        <w:rPr>
          <w:rStyle w:val="Emphasis"/>
          <w:highlight w:val="cyan"/>
        </w:rPr>
        <w:t>ed</w:t>
      </w:r>
      <w:r w:rsidRPr="00B11F06">
        <w:rPr>
          <w:rStyle w:val="Emphasis"/>
        </w:rPr>
        <w:t>ucation</w:t>
      </w:r>
      <w:r w:rsidRPr="00B11F06">
        <w:rPr>
          <w:rStyle w:val="StyleUnderline"/>
        </w:rPr>
        <w:t xml:space="preserve">, </w:t>
      </w:r>
      <w:r w:rsidRPr="00B11F06">
        <w:rPr>
          <w:rStyle w:val="Emphasis"/>
        </w:rPr>
        <w:t xml:space="preserve">public </w:t>
      </w:r>
      <w:r w:rsidRPr="006D4DD7">
        <w:rPr>
          <w:rStyle w:val="Emphasis"/>
          <w:highlight w:val="cyan"/>
        </w:rPr>
        <w:t>health</w:t>
      </w:r>
      <w:r w:rsidRPr="00B11F06">
        <w:rPr>
          <w:rStyle w:val="StyleUnderline"/>
        </w:rPr>
        <w:t xml:space="preserve">, </w:t>
      </w:r>
      <w:r w:rsidRPr="006D4DD7">
        <w:rPr>
          <w:rStyle w:val="Emphasis"/>
          <w:highlight w:val="cyan"/>
        </w:rPr>
        <w:t>fo</w:t>
      </w:r>
      <w:r w:rsidRPr="00B11F06">
        <w:rPr>
          <w:rStyle w:val="StyleUnderline"/>
        </w:rPr>
        <w:t xml:space="preserve">reign </w:t>
      </w:r>
      <w:r w:rsidRPr="006D4DD7">
        <w:rPr>
          <w:rStyle w:val="Emphasis"/>
          <w:highlight w:val="cyan"/>
        </w:rPr>
        <w:t>po</w:t>
      </w:r>
      <w:r w:rsidRPr="00B11F06">
        <w:rPr>
          <w:rStyle w:val="StyleUnderline"/>
        </w:rPr>
        <w:t xml:space="preserve">licy, </w:t>
      </w:r>
      <w:r w:rsidRPr="00B11F06">
        <w:rPr>
          <w:rStyle w:val="Emphasis"/>
        </w:rPr>
        <w:t>science</w:t>
      </w:r>
      <w:r w:rsidRPr="00B11F06">
        <w:rPr>
          <w:rStyle w:val="StyleUnderline"/>
        </w:rPr>
        <w:t xml:space="preserve"> policy, </w:t>
      </w:r>
      <w:r w:rsidRPr="006D4DD7">
        <w:rPr>
          <w:rStyle w:val="StyleUnderline"/>
          <w:highlight w:val="cyan"/>
        </w:rPr>
        <w:t>and many</w:t>
      </w:r>
      <w:r w:rsidRPr="00B11F06">
        <w:rPr>
          <w:rStyle w:val="StyleUnderline"/>
        </w:rPr>
        <w:t xml:space="preserve"> </w:t>
      </w:r>
      <w:r w:rsidRPr="00B11F06">
        <w:rPr>
          <w:rStyle w:val="Emphasis"/>
        </w:rPr>
        <w:t xml:space="preserve">other </w:t>
      </w:r>
      <w:r w:rsidRPr="006D4DD7">
        <w:rPr>
          <w:rStyle w:val="Emphasis"/>
          <w:highlight w:val="cyan"/>
        </w:rPr>
        <w:t>areas</w:t>
      </w:r>
      <w:r w:rsidRPr="006D4DD7">
        <w:rPr>
          <w:rStyle w:val="StyleUnderline"/>
          <w:highlight w:val="cyan"/>
        </w:rPr>
        <w:t xml:space="preserve"> could </w:t>
      </w:r>
      <w:r w:rsidRPr="006D4DD7">
        <w:rPr>
          <w:rStyle w:val="Emphasis"/>
          <w:highlight w:val="cyan"/>
        </w:rPr>
        <w:t>influence</w:t>
      </w:r>
      <w:r w:rsidRPr="00B11F06">
        <w:rPr>
          <w:rStyle w:val="StyleUnderline"/>
        </w:rPr>
        <w:t xml:space="preserve"> the </w:t>
      </w:r>
      <w:r w:rsidRPr="00B11F06">
        <w:rPr>
          <w:rStyle w:val="Emphasis"/>
        </w:rPr>
        <w:t>expected value</w:t>
      </w:r>
      <w:r w:rsidRPr="00B11F06">
        <w:rPr>
          <w:rStyle w:val="StyleUnderline"/>
        </w:rPr>
        <w:t xml:space="preserve"> of the long-term future</w:t>
      </w:r>
      <w:r w:rsidRPr="00C227E9">
        <w:rPr>
          <w:sz w:val="16"/>
        </w:rPr>
        <w:t xml:space="preserve">. </w:t>
      </w:r>
      <w:r w:rsidRPr="00B11F06">
        <w:rPr>
          <w:rStyle w:val="StyleUnderline"/>
        </w:rPr>
        <w:t>If such things go badly</w:t>
      </w:r>
      <w:r w:rsidRPr="00C227E9">
        <w:rPr>
          <w:sz w:val="16"/>
        </w:rPr>
        <w:t xml:space="preserve">, </w:t>
      </w:r>
      <w:r w:rsidRPr="00B11F06">
        <w:rPr>
          <w:rStyle w:val="Emphasis"/>
        </w:rPr>
        <w:t>they could increase e</w:t>
      </w:r>
      <w:r w:rsidRPr="006D4DD7">
        <w:rPr>
          <w:rStyle w:val="Emphasis"/>
          <w:highlight w:val="cyan"/>
        </w:rPr>
        <w:t>x</w:t>
      </w:r>
      <w:r w:rsidRPr="00B11F06">
        <w:rPr>
          <w:rStyle w:val="Emphasis"/>
        </w:rPr>
        <w:t xml:space="preserve">ist- </w:t>
      </w:r>
      <w:proofErr w:type="spellStart"/>
      <w:r w:rsidRPr="00B11F06">
        <w:rPr>
          <w:rStyle w:val="Emphasis"/>
        </w:rPr>
        <w:t>ential</w:t>
      </w:r>
      <w:proofErr w:type="spellEnd"/>
      <w:r w:rsidRPr="00B11F06">
        <w:rPr>
          <w:rStyle w:val="Emphasis"/>
        </w:rPr>
        <w:t xml:space="preserve"> </w:t>
      </w:r>
      <w:r w:rsidRPr="006D4DD7">
        <w:rPr>
          <w:rStyle w:val="Emphasis"/>
          <w:highlight w:val="cyan"/>
        </w:rPr>
        <w:t>risk</w:t>
      </w:r>
      <w:r w:rsidRPr="00C227E9">
        <w:rPr>
          <w:sz w:val="16"/>
        </w:rPr>
        <w:t xml:space="preserve">. Conversely, </w:t>
      </w:r>
      <w:r w:rsidRPr="006D4DD7">
        <w:rPr>
          <w:rStyle w:val="StyleUnderline"/>
          <w:highlight w:val="cyan"/>
        </w:rPr>
        <w:t>good institutions</w:t>
      </w:r>
      <w:r w:rsidRPr="00B11F06">
        <w:rPr>
          <w:rStyle w:val="StyleUnderline"/>
        </w:rPr>
        <w:t xml:space="preserve"> will help </w:t>
      </w:r>
      <w:r w:rsidRPr="006D4DD7">
        <w:rPr>
          <w:rStyle w:val="StyleUnderline"/>
          <w:highlight w:val="cyan"/>
        </w:rPr>
        <w:t>reduce</w:t>
      </w:r>
      <w:r w:rsidRPr="00B11F06">
        <w:rPr>
          <w:rStyle w:val="StyleUnderline"/>
        </w:rPr>
        <w:t xml:space="preserve"> e</w:t>
      </w:r>
      <w:r w:rsidRPr="006D4DD7">
        <w:rPr>
          <w:rStyle w:val="Emphasis"/>
          <w:highlight w:val="cyan"/>
        </w:rPr>
        <w:t>x</w:t>
      </w:r>
      <w:r w:rsidRPr="00B11F06">
        <w:rPr>
          <w:rStyle w:val="StyleUnderline"/>
        </w:rPr>
        <w:t xml:space="preserve">istential </w:t>
      </w:r>
      <w:r w:rsidRPr="006D4DD7">
        <w:rPr>
          <w:rStyle w:val="StyleUnderline"/>
          <w:highlight w:val="cyan"/>
        </w:rPr>
        <w:t>risk</w:t>
      </w:r>
      <w:r w:rsidRPr="00B11F06">
        <w:rPr>
          <w:rStyle w:val="StyleUnderline"/>
        </w:rPr>
        <w:t xml:space="preserve">. For many exist- </w:t>
      </w:r>
      <w:proofErr w:type="spellStart"/>
      <w:r w:rsidRPr="00B11F06">
        <w:rPr>
          <w:rStyle w:val="StyleUnderline"/>
        </w:rPr>
        <w:t>ential</w:t>
      </w:r>
      <w:proofErr w:type="spellEnd"/>
      <w:r w:rsidRPr="00B11F06">
        <w:rPr>
          <w:rStyle w:val="StyleUnderline"/>
        </w:rPr>
        <w:t xml:space="preserve"> risk reduction strategies likely require public goods and collective action, which in turn require good public institutions</w:t>
      </w:r>
      <w:r w:rsidRPr="00C227E9">
        <w:rPr>
          <w:sz w:val="16"/>
        </w:rPr>
        <w:t xml:space="preserve"> (among other reasons, because some such public goods are unlikely to be provided by markets). So, it seems reasonable to assume that, with most other societal goals, good institutions can help deliver existential risk </w:t>
      </w:r>
      <w:proofErr w:type="spellStart"/>
      <w:r w:rsidRPr="00C227E9">
        <w:rPr>
          <w:sz w:val="16"/>
        </w:rPr>
        <w:t>reduc</w:t>
      </w:r>
      <w:proofErr w:type="spellEnd"/>
      <w:r w:rsidRPr="00C227E9">
        <w:rPr>
          <w:sz w:val="16"/>
        </w:rPr>
        <w:t xml:space="preserve">- </w:t>
      </w:r>
      <w:proofErr w:type="spellStart"/>
      <w:r w:rsidRPr="00C227E9">
        <w:rPr>
          <w:sz w:val="16"/>
        </w:rPr>
        <w:t>tion</w:t>
      </w:r>
      <w:proofErr w:type="spellEnd"/>
      <w:r w:rsidRPr="00C227E9">
        <w:rPr>
          <w:sz w:val="16"/>
        </w:rPr>
        <w:t xml:space="preserve">. Here is a cheesy analogy: </w:t>
      </w:r>
      <w:r w:rsidRPr="00B11F06">
        <w:rPr>
          <w:rStyle w:val="StyleUnderline"/>
        </w:rPr>
        <w:t xml:space="preserve">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w:t>
      </w:r>
      <w:r w:rsidRPr="006D4DD7">
        <w:rPr>
          <w:rStyle w:val="StyleUnderline"/>
          <w:highlight w:val="cyan"/>
        </w:rPr>
        <w:t>good institutions</w:t>
      </w:r>
      <w:r w:rsidRPr="00B11F06">
        <w:rPr>
          <w:rStyle w:val="StyleUnderline"/>
        </w:rPr>
        <w:t xml:space="preserve"> might simi- </w:t>
      </w:r>
      <w:proofErr w:type="spellStart"/>
      <w:r w:rsidRPr="00B11F06">
        <w:rPr>
          <w:rStyle w:val="StyleUnderline"/>
        </w:rPr>
        <w:t>larly</w:t>
      </w:r>
      <w:proofErr w:type="spellEnd"/>
      <w:r w:rsidRPr="00B11F06">
        <w:rPr>
          <w:rStyle w:val="StyleUnderline"/>
        </w:rPr>
        <w:t xml:space="preserve"> be an all-purpose-good: rather than tackling individual sources of existential risk </w:t>
      </w:r>
      <w:proofErr w:type="spellStart"/>
      <w:r w:rsidRPr="00B11F06">
        <w:rPr>
          <w:rStyle w:val="StyleUnderline"/>
        </w:rPr>
        <w:t>dir</w:t>
      </w:r>
      <w:proofErr w:type="spellEnd"/>
      <w:r w:rsidRPr="00B11F06">
        <w:rPr>
          <w:rStyle w:val="StyleUnderline"/>
        </w:rPr>
        <w:t xml:space="preserve">- </w:t>
      </w:r>
      <w:proofErr w:type="spellStart"/>
      <w:r w:rsidRPr="00B11F06">
        <w:rPr>
          <w:rStyle w:val="StyleUnderline"/>
        </w:rPr>
        <w:t>ectly</w:t>
      </w:r>
      <w:proofErr w:type="spellEnd"/>
      <w:r w:rsidRPr="00B11F06">
        <w:rPr>
          <w:rStyle w:val="StyleUnderline"/>
        </w:rPr>
        <w:t xml:space="preserve">, we </w:t>
      </w:r>
      <w:r w:rsidRPr="006D4DD7">
        <w:rPr>
          <w:rStyle w:val="Emphasis"/>
          <w:highlight w:val="cyan"/>
        </w:rPr>
        <w:t>improve conditions</w:t>
      </w:r>
      <w:r w:rsidRPr="006D4DD7">
        <w:rPr>
          <w:rStyle w:val="StyleUnderline"/>
          <w:highlight w:val="cyan"/>
        </w:rPr>
        <w:t xml:space="preserve"> for tackling whatever </w:t>
      </w:r>
      <w:r w:rsidRPr="006D4DD7">
        <w:rPr>
          <w:rStyle w:val="Emphasis"/>
          <w:highlight w:val="cyan"/>
        </w:rPr>
        <w:t>ex</w:t>
      </w:r>
      <w:r w:rsidRPr="006D4DD7">
        <w:rPr>
          <w:rStyle w:val="StyleUnderline"/>
          <w:highlight w:val="cyan"/>
        </w:rPr>
        <w:t xml:space="preserve">istential </w:t>
      </w:r>
      <w:r w:rsidRPr="006D4DD7">
        <w:rPr>
          <w:rStyle w:val="Emphasis"/>
          <w:highlight w:val="cyan"/>
        </w:rPr>
        <w:t>risks</w:t>
      </w:r>
      <w:r w:rsidRPr="00B11F06">
        <w:rPr>
          <w:rStyle w:val="StyleUnderline"/>
        </w:rPr>
        <w:t xml:space="preserve"> may </w:t>
      </w:r>
      <w:r w:rsidRPr="006D4DD7">
        <w:rPr>
          <w:rStyle w:val="StyleUnderline"/>
          <w:highlight w:val="cyan"/>
        </w:rPr>
        <w:t>come</w:t>
      </w:r>
      <w:r w:rsidRPr="00B11F06">
        <w:rPr>
          <w:rStyle w:val="StyleUnderline"/>
        </w:rPr>
        <w:t xml:space="preserve"> our way</w:t>
      </w:r>
      <w:r w:rsidRPr="00C227E9">
        <w:rPr>
          <w:sz w:val="16"/>
        </w:rPr>
        <w:t xml:space="preserve">. There are several reasons why </w:t>
      </w:r>
      <w:r w:rsidRPr="00B11F06">
        <w:rPr>
          <w:rStyle w:val="StyleUnderline"/>
        </w:rPr>
        <w:t xml:space="preserve">higher </w:t>
      </w:r>
      <w:r w:rsidRPr="006D4DD7">
        <w:rPr>
          <w:rStyle w:val="StyleUnderline"/>
          <w:highlight w:val="cyan"/>
        </w:rPr>
        <w:t>inequality could weaken</w:t>
      </w:r>
      <w:r w:rsidRPr="00B11F06">
        <w:rPr>
          <w:rStyle w:val="StyleUnderline"/>
        </w:rPr>
        <w:t xml:space="preserve"> institutional capacities for </w:t>
      </w:r>
      <w:proofErr w:type="spellStart"/>
      <w:r w:rsidRPr="006D4DD7">
        <w:rPr>
          <w:rStyle w:val="StyleUnderline"/>
          <w:highlight w:val="cyan"/>
        </w:rPr>
        <w:t>longtermist</w:t>
      </w:r>
      <w:proofErr w:type="spellEnd"/>
      <w:r w:rsidRPr="00B11F06">
        <w:rPr>
          <w:rStyle w:val="StyleUnderline"/>
        </w:rPr>
        <w:t xml:space="preserve"> public </w:t>
      </w:r>
      <w:r w:rsidRPr="006D4DD7">
        <w:rPr>
          <w:rStyle w:val="StyleUnderline"/>
          <w:highlight w:val="cyan"/>
        </w:rPr>
        <w:t>goods</w:t>
      </w:r>
      <w:r w:rsidRPr="00B11F06">
        <w:rPr>
          <w:rStyle w:val="StyleUnderline"/>
        </w:rPr>
        <w:t>.</w:t>
      </w:r>
      <w:r w:rsidRPr="00C227E9">
        <w:rPr>
          <w:sz w:val="16"/>
        </w:rPr>
        <w:t xml:space="preserve"> First, there is some direct evidence that, </w:t>
      </w:r>
      <w:r w:rsidRPr="00B11F06">
        <w:rPr>
          <w:rStyle w:val="StyleUnderline"/>
        </w:rPr>
        <w:t>whatever the causal pathway</w:t>
      </w:r>
      <w:r w:rsidRPr="00C227E9">
        <w:rPr>
          <w:sz w:val="16"/>
        </w:rPr>
        <w:t xml:space="preserve">, </w:t>
      </w:r>
      <w:r w:rsidRPr="00B11F06">
        <w:rPr>
          <w:rStyle w:val="Emphasis"/>
        </w:rPr>
        <w:t>inequality</w:t>
      </w:r>
      <w:r w:rsidRPr="00C227E9">
        <w:rPr>
          <w:sz w:val="16"/>
        </w:rPr>
        <w:t xml:space="preserve"> reduces </w:t>
      </w:r>
      <w:r w:rsidRPr="00B11F06">
        <w:rPr>
          <w:rStyle w:val="Emphasis"/>
        </w:rPr>
        <w:t>institutional quality</w:t>
      </w:r>
      <w:r w:rsidRPr="00C227E9">
        <w:rPr>
          <w:sz w:val="16"/>
        </w:rPr>
        <w:t xml:space="preserve"> (which in turn typically leads to more inequality) (Chong and Gradstein, 2007; Savoia et al., 2010). </w:t>
      </w:r>
      <w:r w:rsidRPr="00B11F06">
        <w:rPr>
          <w:rStyle w:val="StyleUnderline"/>
        </w:rPr>
        <w:t xml:space="preserve">Second, high inequality can lead to </w:t>
      </w:r>
      <w:r w:rsidRPr="00B11F06">
        <w:rPr>
          <w:rStyle w:val="Emphasis"/>
        </w:rPr>
        <w:t>elite capture</w:t>
      </w:r>
      <w:r w:rsidRPr="00C227E9">
        <w:rPr>
          <w:sz w:val="16"/>
        </w:rPr>
        <w:t>. Empirical work on studying political and de facto legal power is difficult, yet there is a growing consensus that high levels of inequality can lead to elite capture and thereby</w:t>
      </w:r>
      <w:r w:rsidRPr="00B11F06">
        <w:rPr>
          <w:rStyle w:val="StyleUnderline"/>
        </w:rPr>
        <w:t xml:space="preserve"> reduce the </w:t>
      </w:r>
      <w:r w:rsidRPr="00B11F06">
        <w:rPr>
          <w:rStyle w:val="Emphasis"/>
        </w:rPr>
        <w:t>long-term quality</w:t>
      </w:r>
      <w:r w:rsidRPr="00B11F06">
        <w:rPr>
          <w:rStyle w:val="StyleUnderline"/>
        </w:rPr>
        <w:t xml:space="preserve"> of legal and political </w:t>
      </w:r>
      <w:r w:rsidRPr="00B11F06">
        <w:rPr>
          <w:rStyle w:val="Emphasis"/>
        </w:rPr>
        <w:t>institutions</w:t>
      </w:r>
      <w:r w:rsidRPr="00B11F06">
        <w:rPr>
          <w:rStyle w:val="StyleUnderline"/>
        </w:rPr>
        <w:t xml:space="preserve"> (</w:t>
      </w:r>
      <w:r w:rsidRPr="00C227E9">
        <w:rPr>
          <w:sz w:val="16"/>
        </w:rPr>
        <w:t>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66D7CE57" w14:textId="77777777" w:rsidR="006D2339" w:rsidRDefault="006D2339" w:rsidP="006D2339">
      <w:pPr>
        <w:pStyle w:val="Heading4"/>
      </w:pPr>
      <w:r w:rsidRPr="00AF7373">
        <w:rPr>
          <w:u w:val="single"/>
        </w:rPr>
        <w:t>REGULATORY CAPTURE</w:t>
      </w:r>
      <w:r>
        <w:t>---causes extinction and filters every other impact</w:t>
      </w:r>
    </w:p>
    <w:p w14:paraId="0013C776" w14:textId="77777777" w:rsidR="006D2339" w:rsidRDefault="006D2339" w:rsidP="006D2339">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1D7A3E8" w14:textId="77777777" w:rsidR="006D2339" w:rsidRPr="00022C0A" w:rsidRDefault="006D2339" w:rsidP="006D2339">
      <w:pPr>
        <w:rPr>
          <w:sz w:val="14"/>
        </w:rPr>
      </w:pPr>
      <w:r w:rsidRPr="00022C0A">
        <w:rPr>
          <w:sz w:val="14"/>
        </w:rPr>
        <w:t>Instead, many catastrophic risk researchers focus on a "</w:t>
      </w:r>
      <w:r w:rsidRPr="00012B43">
        <w:rPr>
          <w:rStyle w:val="StyleUnderline"/>
        </w:rPr>
        <w:t>citizen terror narrative", concerned with</w:t>
      </w:r>
      <w:r w:rsidRPr="00022C0A">
        <w:rPr>
          <w:sz w:val="14"/>
        </w:rPr>
        <w:t xml:space="preserve"> "</w:t>
      </w:r>
      <w:r w:rsidRPr="00EB44FF">
        <w:rPr>
          <w:rStyle w:val="Emphasis"/>
          <w:highlight w:val="cyan"/>
        </w:rPr>
        <w:t>agential risks</w:t>
      </w:r>
      <w:r w:rsidRPr="00022C0A">
        <w:rPr>
          <w:sz w:val="14"/>
        </w:rPr>
        <w:t xml:space="preserve">": </w:t>
      </w:r>
      <w:r w:rsidRPr="00012B43">
        <w:rPr>
          <w:rStyle w:val="StyleUnderline"/>
        </w:rPr>
        <w:t>doomsday level-threats from</w:t>
      </w:r>
      <w:r w:rsidRPr="00022C0A">
        <w:rPr>
          <w:sz w:val="14"/>
        </w:rPr>
        <w:t xml:space="preserve"> </w:t>
      </w:r>
      <w:r w:rsidRPr="00012B43">
        <w:rPr>
          <w:rStyle w:val="Emphasis"/>
        </w:rPr>
        <w:t>minor actors</w:t>
      </w:r>
      <w:r w:rsidRPr="00022C0A">
        <w:rPr>
          <w:sz w:val="14"/>
        </w:rPr>
        <w:t xml:space="preserve"> such as </w:t>
      </w:r>
      <w:r w:rsidRPr="00012B43">
        <w:rPr>
          <w:rStyle w:val="StyleUnderline"/>
        </w:rPr>
        <w:t>ambitious</w:t>
      </w:r>
      <w:r w:rsidRPr="00022C0A">
        <w:rPr>
          <w:sz w:val="14"/>
        </w:rPr>
        <w:t xml:space="preserve"> </w:t>
      </w:r>
      <w:r w:rsidRPr="00012B43">
        <w:rPr>
          <w:rStyle w:val="Emphasis"/>
        </w:rPr>
        <w:t>terrorists</w:t>
      </w:r>
      <w:r w:rsidRPr="00022C0A">
        <w:rPr>
          <w:sz w:val="14"/>
        </w:rPr>
        <w:t xml:space="preserve">. Across the masses of citizens, the concern is that </w:t>
      </w:r>
      <w:r w:rsidRPr="00012B43">
        <w:rPr>
          <w:rStyle w:val="StyleUnderline"/>
        </w:rPr>
        <w:t>there will be at least</w:t>
      </w:r>
      <w:r w:rsidRPr="00022C0A">
        <w:rPr>
          <w:sz w:val="14"/>
        </w:rPr>
        <w:t xml:space="preserve"> </w:t>
      </w:r>
      <w:r w:rsidRPr="00A85733">
        <w:rPr>
          <w:rStyle w:val="Emphasis"/>
        </w:rPr>
        <w:t>one</w:t>
      </w:r>
      <w:r w:rsidRPr="00012B43">
        <w:rPr>
          <w:rStyle w:val="Emphasis"/>
        </w:rPr>
        <w:t xml:space="preserve"> individual</w:t>
      </w:r>
      <w:r w:rsidRPr="00022C0A">
        <w:rPr>
          <w:sz w:val="14"/>
        </w:rPr>
        <w:t xml:space="preserve"> </w:t>
      </w:r>
      <w:r w:rsidRPr="00012B43">
        <w:rPr>
          <w:rStyle w:val="StyleUnderline"/>
        </w:rPr>
        <w:t>or</w:t>
      </w:r>
      <w:r w:rsidRPr="00022C0A">
        <w:rPr>
          <w:sz w:val="14"/>
        </w:rPr>
        <w:t xml:space="preserve"> </w:t>
      </w:r>
      <w:r w:rsidRPr="00012B43">
        <w:rPr>
          <w:rStyle w:val="Emphasis"/>
        </w:rPr>
        <w:t>group</w:t>
      </w:r>
      <w:r w:rsidRPr="00022C0A">
        <w:rPr>
          <w:sz w:val="14"/>
        </w:rPr>
        <w:t xml:space="preserve"> </w:t>
      </w:r>
      <w:r w:rsidRPr="00012B43">
        <w:rPr>
          <w:rStyle w:val="StyleUnderline"/>
        </w:rPr>
        <w:t>motivated to bring about</w:t>
      </w:r>
      <w:r w:rsidRPr="00022C0A">
        <w:rPr>
          <w:sz w:val="14"/>
        </w:rPr>
        <w:t xml:space="preserve"> </w:t>
      </w:r>
      <w:r w:rsidRPr="00012B43">
        <w:rPr>
          <w:rStyle w:val="Emphasis"/>
        </w:rPr>
        <w:t>Ragnarök</w:t>
      </w:r>
      <w:r w:rsidRPr="00022C0A">
        <w:rPr>
          <w:sz w:val="14"/>
        </w:rPr>
        <w:t xml:space="preserve">. Hence, </w:t>
      </w:r>
      <w:r w:rsidRPr="00012B43">
        <w:rPr>
          <w:rStyle w:val="StyleUnderline"/>
        </w:rPr>
        <w:t xml:space="preserve">one of the greatest problems is the increased availability of </w:t>
      </w:r>
      <w:r w:rsidRPr="00012B43">
        <w:rPr>
          <w:rStyle w:val="Emphasis"/>
        </w:rPr>
        <w:t>dangerous information</w:t>
      </w:r>
      <w:r w:rsidRPr="00022C0A">
        <w:rPr>
          <w:sz w:val="14"/>
        </w:rPr>
        <w:t xml:space="preserve"> </w:t>
      </w:r>
      <w:r w:rsidRPr="00012B43">
        <w:rPr>
          <w:rStyle w:val="StyleUnderline"/>
        </w:rPr>
        <w:t>and</w:t>
      </w:r>
      <w:r w:rsidRPr="00022C0A">
        <w:rPr>
          <w:sz w:val="14"/>
        </w:rPr>
        <w:t xml:space="preserve"> </w:t>
      </w:r>
      <w:r w:rsidRPr="00012B43">
        <w:rPr>
          <w:rStyle w:val="Emphasis"/>
        </w:rPr>
        <w:t>technologies</w:t>
      </w:r>
      <w:r w:rsidRPr="00022C0A">
        <w:rPr>
          <w:sz w:val="14"/>
        </w:rPr>
        <w:t xml:space="preserve">. Some have even suggested that preventive policing and ubiquitous surveillance may be required to control these hypothetical wide-spread weapons of mass destruction. </w:t>
      </w:r>
    </w:p>
    <w:p w14:paraId="18B7AAF1" w14:textId="77777777" w:rsidR="006D2339" w:rsidRPr="00022C0A" w:rsidRDefault="006D2339" w:rsidP="006D2339">
      <w:pPr>
        <w:rPr>
          <w:sz w:val="14"/>
        </w:rPr>
      </w:pPr>
      <w:r w:rsidRPr="00022C0A">
        <w:rPr>
          <w:sz w:val="14"/>
        </w:rPr>
        <w:t xml:space="preserve">With this view, the most powerful are trusted to not destroy the world due to rational self-interest. As the UK's Astronomer Royal Lord Martin Rees </w:t>
      </w:r>
      <w:proofErr w:type="gramStart"/>
      <w:r w:rsidRPr="00022C0A">
        <w:rPr>
          <w:sz w:val="14"/>
        </w:rPr>
        <w:t>frames</w:t>
      </w:r>
      <w:proofErr w:type="gramEnd"/>
      <w:r w:rsidRPr="00022C0A">
        <w:rPr>
          <w:sz w:val="14"/>
        </w:rPr>
        <w:t xml:space="preserve"> it in his book Our Final Century, a human-triggered apocalypse would likely be a case of "terror or error": malicious action by a small group or a mistake by the powerful.</w:t>
      </w:r>
    </w:p>
    <w:p w14:paraId="59258E66" w14:textId="77777777" w:rsidR="006D2339" w:rsidRPr="00022C0A" w:rsidRDefault="006D2339" w:rsidP="006D2339">
      <w:pPr>
        <w:rPr>
          <w:sz w:val="14"/>
        </w:rPr>
      </w:pPr>
      <w:r w:rsidRPr="00012B43">
        <w:rPr>
          <w:rStyle w:val="Emphasis"/>
        </w:rPr>
        <w:t>Terrorists</w:t>
      </w:r>
      <w:r w:rsidRPr="00022C0A">
        <w:rPr>
          <w:sz w:val="14"/>
        </w:rPr>
        <w:t xml:space="preserve"> </w:t>
      </w:r>
      <w:r w:rsidRPr="00012B43">
        <w:rPr>
          <w:rStyle w:val="StyleUnderline"/>
        </w:rPr>
        <w:t>and</w:t>
      </w:r>
      <w:r w:rsidRPr="00022C0A">
        <w:rPr>
          <w:sz w:val="14"/>
        </w:rPr>
        <w:t xml:space="preserve"> </w:t>
      </w:r>
      <w:r w:rsidRPr="00012B43">
        <w:rPr>
          <w:rStyle w:val="Emphasis"/>
        </w:rPr>
        <w:t>lone wolves</w:t>
      </w:r>
      <w:r w:rsidRPr="00022C0A">
        <w:rPr>
          <w:sz w:val="14"/>
        </w:rPr>
        <w:t xml:space="preserve"> </w:t>
      </w:r>
      <w:r w:rsidRPr="00012B43">
        <w:rPr>
          <w:rStyle w:val="StyleUnderline"/>
        </w:rPr>
        <w:t>are undoubtedly a problem</w:t>
      </w:r>
      <w:r w:rsidRPr="00022C0A">
        <w:rPr>
          <w:sz w:val="14"/>
        </w:rPr>
        <w:t xml:space="preserve">. However, </w:t>
      </w:r>
      <w:r w:rsidRPr="00012B43">
        <w:rPr>
          <w:rStyle w:val="StyleUnderline"/>
        </w:rPr>
        <w:t xml:space="preserve">it appears they </w:t>
      </w:r>
      <w:r w:rsidRPr="00EB44FF">
        <w:rPr>
          <w:rStyle w:val="StyleUnderline"/>
          <w:highlight w:val="cyan"/>
        </w:rPr>
        <w:t>are</w:t>
      </w:r>
      <w:r w:rsidRPr="00EB44FF">
        <w:rPr>
          <w:sz w:val="14"/>
          <w:highlight w:val="cyan"/>
        </w:rPr>
        <w:t xml:space="preserve"> </w:t>
      </w:r>
      <w:r w:rsidRPr="00EB44FF">
        <w:rPr>
          <w:rStyle w:val="Emphasis"/>
          <w:highlight w:val="cyan"/>
        </w:rPr>
        <w:t>highly unlikely</w:t>
      </w:r>
      <w:r w:rsidRPr="00022C0A">
        <w:rPr>
          <w:sz w:val="14"/>
        </w:rPr>
        <w:t xml:space="preserve"> </w:t>
      </w:r>
      <w:r w:rsidRPr="00012B43">
        <w:rPr>
          <w:rStyle w:val="StyleUnderline"/>
        </w:rPr>
        <w:t>to be the source of</w:t>
      </w:r>
      <w:r w:rsidRPr="00022C0A">
        <w:rPr>
          <w:sz w:val="14"/>
        </w:rPr>
        <w:t xml:space="preserve"> </w:t>
      </w:r>
      <w:r w:rsidRPr="00012B43">
        <w:rPr>
          <w:rStyle w:val="Emphasis"/>
        </w:rPr>
        <w:t>global destruction</w:t>
      </w:r>
      <w:r w:rsidRPr="00022C0A">
        <w:rPr>
          <w:sz w:val="14"/>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022C0A">
        <w:rPr>
          <w:sz w:val="14"/>
        </w:rPr>
        <w:t xml:space="preserve"> </w:t>
      </w:r>
      <w:r w:rsidRPr="00EB44FF">
        <w:rPr>
          <w:rStyle w:val="Emphasis"/>
          <w:highlight w:val="cyan"/>
        </w:rPr>
        <w:t>global hazards</w:t>
      </w:r>
      <w:r w:rsidRPr="00EB44FF">
        <w:rPr>
          <w:sz w:val="14"/>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022C0A">
        <w:rPr>
          <w:sz w:val="14"/>
        </w:rPr>
        <w:t xml:space="preserve">. </w:t>
      </w:r>
      <w:r w:rsidRPr="00BD1908">
        <w:rPr>
          <w:rStyle w:val="StyleUnderline"/>
        </w:rPr>
        <w:t>Destroying</w:t>
      </w:r>
      <w:r w:rsidRPr="00022C0A">
        <w:rPr>
          <w:sz w:val="14"/>
        </w:rPr>
        <w:t xml:space="preserve"> </w:t>
      </w:r>
      <w:r w:rsidRPr="00BD1908">
        <w:rPr>
          <w:rStyle w:val="Emphasis"/>
        </w:rPr>
        <w:t>large swathes</w:t>
      </w:r>
      <w:r w:rsidRPr="00022C0A">
        <w:rPr>
          <w:sz w:val="14"/>
        </w:rPr>
        <w:t xml:space="preserve"> </w:t>
      </w:r>
      <w:r w:rsidRPr="00BD1908">
        <w:rPr>
          <w:rStyle w:val="StyleUnderline"/>
        </w:rPr>
        <w:t xml:space="preserve">of the world </w:t>
      </w:r>
      <w:r w:rsidRPr="00EB44FF">
        <w:rPr>
          <w:rStyle w:val="StyleUnderline"/>
          <w:highlight w:val="cyan"/>
        </w:rPr>
        <w:t>requires</w:t>
      </w:r>
      <w:r w:rsidRPr="00EB44FF">
        <w:rPr>
          <w:sz w:val="14"/>
          <w:highlight w:val="cyan"/>
        </w:rPr>
        <w:t xml:space="preserve"> </w:t>
      </w:r>
      <w:r w:rsidRPr="00EB44FF">
        <w:rPr>
          <w:rStyle w:val="Emphasis"/>
          <w:highlight w:val="cyan"/>
        </w:rPr>
        <w:t>power</w:t>
      </w:r>
      <w:r w:rsidRPr="00EB44FF">
        <w:rPr>
          <w:sz w:val="14"/>
          <w:highlight w:val="cyan"/>
        </w:rPr>
        <w:t xml:space="preserve"> </w:t>
      </w:r>
      <w:r w:rsidRPr="00EB44FF">
        <w:rPr>
          <w:rStyle w:val="StyleUnderline"/>
          <w:highlight w:val="cyan"/>
        </w:rPr>
        <w:t>and</w:t>
      </w:r>
      <w:r w:rsidRPr="00EB44FF">
        <w:rPr>
          <w:sz w:val="14"/>
          <w:highlight w:val="cyan"/>
        </w:rPr>
        <w:t xml:space="preserve"> </w:t>
      </w:r>
      <w:r w:rsidRPr="00EB44FF">
        <w:rPr>
          <w:rStyle w:val="Emphasis"/>
          <w:highlight w:val="cyan"/>
        </w:rPr>
        <w:t>secrecy</w:t>
      </w:r>
      <w:r w:rsidRPr="00022C0A">
        <w:rPr>
          <w:sz w:val="14"/>
        </w:rPr>
        <w:t>.</w:t>
      </w:r>
    </w:p>
    <w:p w14:paraId="10D4C534" w14:textId="77777777" w:rsidR="006D2339" w:rsidRPr="00022C0A" w:rsidRDefault="006D2339" w:rsidP="006D2339">
      <w:pPr>
        <w:rPr>
          <w:sz w:val="14"/>
        </w:rPr>
      </w:pPr>
      <w:r w:rsidRPr="00022C0A">
        <w:rPr>
          <w:sz w:val="14"/>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022C0A">
        <w:rPr>
          <w:sz w:val="14"/>
        </w:rPr>
        <w:t>analyse</w:t>
      </w:r>
      <w:proofErr w:type="spellEnd"/>
      <w:r w:rsidRPr="00022C0A">
        <w:rPr>
          <w:sz w:val="14"/>
        </w:rPr>
        <w:t xml:space="preserve"> the modern dangers we face in the present-day. (Read more: Are we on the road to </w:t>
      </w:r>
      <w:proofErr w:type="spellStart"/>
      <w:r w:rsidRPr="00022C0A">
        <w:rPr>
          <w:sz w:val="14"/>
        </w:rPr>
        <w:t>civilisation</w:t>
      </w:r>
      <w:proofErr w:type="spellEnd"/>
      <w:r w:rsidRPr="00022C0A">
        <w:rPr>
          <w:sz w:val="14"/>
        </w:rPr>
        <w:t xml:space="preserve"> collapse?)</w:t>
      </w:r>
    </w:p>
    <w:p w14:paraId="4D9E1D9A" w14:textId="77777777" w:rsidR="006D2339" w:rsidRPr="00022C0A" w:rsidRDefault="006D2339" w:rsidP="006D2339">
      <w:pPr>
        <w:rPr>
          <w:sz w:val="14"/>
        </w:rPr>
      </w:pPr>
      <w:r w:rsidRPr="00022C0A">
        <w:rPr>
          <w:sz w:val="14"/>
        </w:rPr>
        <w:t xml:space="preserve">During my research I have become convinced that </w:t>
      </w:r>
      <w:r w:rsidRPr="005244D6">
        <w:rPr>
          <w:rStyle w:val="StyleUnderline"/>
        </w:rPr>
        <w:t xml:space="preserve">only a </w:t>
      </w:r>
      <w:r w:rsidRPr="00EB44FF">
        <w:rPr>
          <w:rStyle w:val="Emphasis"/>
          <w:highlight w:val="cyan"/>
        </w:rPr>
        <w:t>few institutions</w:t>
      </w:r>
      <w:r w:rsidRPr="00EB44FF">
        <w:rPr>
          <w:sz w:val="14"/>
          <w:highlight w:val="cyan"/>
        </w:rPr>
        <w:t xml:space="preserve"> </w:t>
      </w:r>
      <w:r w:rsidRPr="00EB44FF">
        <w:rPr>
          <w:rStyle w:val="StyleUnderline"/>
          <w:highlight w:val="cyan"/>
        </w:rPr>
        <w:t>have</w:t>
      </w:r>
      <w:r w:rsidRPr="00012B43">
        <w:rPr>
          <w:rStyle w:val="StyleUnderline"/>
        </w:rPr>
        <w:t xml:space="preserve"> the </w:t>
      </w:r>
      <w:r w:rsidRPr="00EB44FF">
        <w:rPr>
          <w:rStyle w:val="StyleUnderline"/>
          <w:highlight w:val="cyan"/>
        </w:rPr>
        <w:t>resources</w:t>
      </w:r>
      <w:r w:rsidRPr="00022C0A">
        <w:rPr>
          <w:sz w:val="14"/>
        </w:rPr>
        <w:t xml:space="preserve"> – </w:t>
      </w:r>
      <w:r w:rsidRPr="00EB44FF">
        <w:rPr>
          <w:rStyle w:val="StyleUnderline"/>
          <w:highlight w:val="cyan"/>
        </w:rPr>
        <w:t>and lack of</w:t>
      </w:r>
      <w:r w:rsidRPr="00EB44FF">
        <w:rPr>
          <w:sz w:val="14"/>
          <w:highlight w:val="cyan"/>
        </w:rPr>
        <w:t xml:space="preserve"> </w:t>
      </w:r>
      <w:r w:rsidRPr="00EB44FF">
        <w:rPr>
          <w:rStyle w:val="Emphasis"/>
          <w:highlight w:val="cyan"/>
        </w:rPr>
        <w:t>oversight</w:t>
      </w:r>
      <w:r w:rsidRPr="00022C0A">
        <w:rPr>
          <w:sz w:val="14"/>
        </w:rPr>
        <w:t xml:space="preserve"> – </w:t>
      </w:r>
      <w:r w:rsidRPr="00EB44FF">
        <w:rPr>
          <w:rStyle w:val="StyleUnderline"/>
          <w:highlight w:val="cyan"/>
        </w:rPr>
        <w:t>to</w:t>
      </w:r>
      <w:r w:rsidRPr="00EB44FF">
        <w:rPr>
          <w:sz w:val="14"/>
          <w:highlight w:val="cyan"/>
        </w:rPr>
        <w:t xml:space="preserve"> </w:t>
      </w:r>
      <w:r w:rsidRPr="00EB44FF">
        <w:rPr>
          <w:rStyle w:val="Emphasis"/>
          <w:highlight w:val="cyan"/>
        </w:rPr>
        <w:t>imperil</w:t>
      </w:r>
      <w:r w:rsidRPr="00EB44FF">
        <w:rPr>
          <w:sz w:val="14"/>
          <w:highlight w:val="cyan"/>
        </w:rPr>
        <w:t xml:space="preserve"> </w:t>
      </w:r>
      <w:r w:rsidRPr="00EB44FF">
        <w:rPr>
          <w:rStyle w:val="StyleUnderline"/>
          <w:highlight w:val="cyan"/>
        </w:rPr>
        <w:t>the world</w:t>
      </w:r>
      <w:r w:rsidRPr="00022C0A">
        <w:rPr>
          <w:sz w:val="14"/>
        </w:rPr>
        <w:t xml:space="preserve">. This is an enduring predicament that is unlikely to change. </w:t>
      </w:r>
      <w:r w:rsidRPr="00012B43">
        <w:rPr>
          <w:rStyle w:val="StyleUnderline"/>
        </w:rPr>
        <w:t>The</w:t>
      </w:r>
      <w:r w:rsidRPr="00022C0A">
        <w:rPr>
          <w:sz w:val="14"/>
        </w:rPr>
        <w:t xml:space="preserve"> </w:t>
      </w:r>
      <w:r w:rsidRPr="00EB44FF">
        <w:rPr>
          <w:rStyle w:val="Emphasis"/>
          <w:highlight w:val="cyan"/>
        </w:rPr>
        <w:t>greatest threats</w:t>
      </w:r>
      <w:r w:rsidRPr="00022C0A">
        <w:rPr>
          <w:sz w:val="14"/>
        </w:rPr>
        <w:t xml:space="preserve"> </w:t>
      </w:r>
      <w:r w:rsidRPr="00012B43">
        <w:rPr>
          <w:rStyle w:val="StyleUnderline"/>
        </w:rPr>
        <w:t xml:space="preserve">are not </w:t>
      </w:r>
      <w:r w:rsidRPr="00EB44FF">
        <w:rPr>
          <w:rStyle w:val="StyleUnderline"/>
          <w:highlight w:val="cyan"/>
        </w:rPr>
        <w:t>born from</w:t>
      </w:r>
      <w:r w:rsidRPr="00022C0A">
        <w:rPr>
          <w:sz w:val="14"/>
        </w:rPr>
        <w:t xml:space="preserve"> </w:t>
      </w:r>
      <w:r w:rsidRPr="00012B43">
        <w:rPr>
          <w:rStyle w:val="Emphasis"/>
        </w:rPr>
        <w:t>average citizens</w:t>
      </w:r>
      <w:r w:rsidRPr="00022C0A">
        <w:rPr>
          <w:sz w:val="14"/>
        </w:rPr>
        <w:t xml:space="preserve">, </w:t>
      </w:r>
      <w:r w:rsidRPr="00012B43">
        <w:rPr>
          <w:rStyle w:val="StyleUnderline"/>
        </w:rPr>
        <w:t xml:space="preserve">but from a </w:t>
      </w:r>
      <w:r w:rsidRPr="00EB44FF">
        <w:rPr>
          <w:rStyle w:val="StyleUnderline"/>
          <w:highlight w:val="cyan"/>
        </w:rPr>
        <w:t>desire from the</w:t>
      </w:r>
      <w:r w:rsidRPr="00EB44FF">
        <w:rPr>
          <w:sz w:val="14"/>
          <w:highlight w:val="cyan"/>
        </w:rPr>
        <w:t xml:space="preserve"> </w:t>
      </w:r>
      <w:r w:rsidRPr="00EB44FF">
        <w:rPr>
          <w:rStyle w:val="Emphasis"/>
          <w:highlight w:val="cyan"/>
        </w:rPr>
        <w:t>powerful</w:t>
      </w:r>
      <w:r w:rsidRPr="00EB44FF">
        <w:rPr>
          <w:sz w:val="14"/>
          <w:highlight w:val="cyan"/>
        </w:rPr>
        <w:t xml:space="preserve"> </w:t>
      </w:r>
      <w:r w:rsidRPr="00EB44FF">
        <w:rPr>
          <w:rStyle w:val="StyleUnderline"/>
          <w:highlight w:val="cyan"/>
        </w:rPr>
        <w:t>for</w:t>
      </w:r>
      <w:r w:rsidRPr="00EB44FF">
        <w:rPr>
          <w:sz w:val="14"/>
          <w:highlight w:val="cyan"/>
        </w:rPr>
        <w:t xml:space="preserve"> </w:t>
      </w:r>
      <w:r w:rsidRPr="00EB44FF">
        <w:rPr>
          <w:rStyle w:val="Emphasis"/>
          <w:highlight w:val="cyan"/>
        </w:rPr>
        <w:t>control</w:t>
      </w:r>
      <w:r w:rsidRPr="00EB44FF">
        <w:rPr>
          <w:sz w:val="14"/>
          <w:highlight w:val="cyan"/>
        </w:rPr>
        <w:t xml:space="preserve">, </w:t>
      </w:r>
      <w:r w:rsidRPr="00EB44FF">
        <w:rPr>
          <w:rStyle w:val="Emphasis"/>
          <w:highlight w:val="cyan"/>
        </w:rPr>
        <w:t>profit</w:t>
      </w:r>
      <w:r w:rsidRPr="00EB44FF">
        <w:rPr>
          <w:sz w:val="14"/>
          <w:highlight w:val="cyan"/>
        </w:rPr>
        <w:t xml:space="preserve">, </w:t>
      </w:r>
      <w:r w:rsidRPr="00EB44FF">
        <w:rPr>
          <w:rStyle w:val="StyleUnderline"/>
          <w:highlight w:val="cyan"/>
        </w:rPr>
        <w:t>and</w:t>
      </w:r>
      <w:r w:rsidRPr="00022C0A">
        <w:rPr>
          <w:sz w:val="14"/>
        </w:rPr>
        <w:t xml:space="preserve"> </w:t>
      </w:r>
      <w:r w:rsidRPr="00012B43">
        <w:rPr>
          <w:rStyle w:val="Emphasis"/>
        </w:rPr>
        <w:t xml:space="preserve">military </w:t>
      </w:r>
      <w:r w:rsidRPr="00EB44FF">
        <w:rPr>
          <w:rStyle w:val="Emphasis"/>
          <w:highlight w:val="cyan"/>
        </w:rPr>
        <w:t>advantage</w:t>
      </w:r>
      <w:r w:rsidRPr="00022C0A">
        <w:rPr>
          <w:sz w:val="14"/>
        </w:rPr>
        <w:t>.</w:t>
      </w:r>
    </w:p>
    <w:p w14:paraId="45E28240" w14:textId="77777777" w:rsidR="006D2339" w:rsidRPr="00022C0A" w:rsidRDefault="006D2339" w:rsidP="006D2339">
      <w:pPr>
        <w:rPr>
          <w:sz w:val="14"/>
        </w:rPr>
      </w:pPr>
      <w:r w:rsidRPr="00012B43">
        <w:rPr>
          <w:rStyle w:val="StyleUnderline"/>
        </w:rPr>
        <w:t>Scholars</w:t>
      </w:r>
      <w:r w:rsidRPr="00022C0A">
        <w:rPr>
          <w:sz w:val="14"/>
        </w:rPr>
        <w:t xml:space="preserve"> of </w:t>
      </w:r>
      <w:proofErr w:type="spellStart"/>
      <w:r w:rsidRPr="00022C0A">
        <w:rPr>
          <w:sz w:val="14"/>
        </w:rPr>
        <w:t>castastophic</w:t>
      </w:r>
      <w:proofErr w:type="spellEnd"/>
      <w:r w:rsidRPr="00022C0A">
        <w:rPr>
          <w:sz w:val="14"/>
        </w:rPr>
        <w:t xml:space="preserve"> risk often </w:t>
      </w:r>
      <w:r w:rsidRPr="00012B43">
        <w:rPr>
          <w:rStyle w:val="StyleUnderline"/>
        </w:rPr>
        <w:t>point to</w:t>
      </w:r>
      <w:r w:rsidRPr="00022C0A">
        <w:rPr>
          <w:sz w:val="14"/>
        </w:rPr>
        <w:t xml:space="preserve"> a handful of infamous </w:t>
      </w:r>
      <w:r w:rsidRPr="00012B43">
        <w:rPr>
          <w:rStyle w:val="Emphasis"/>
        </w:rPr>
        <w:t>human-made</w:t>
      </w:r>
      <w:r w:rsidRPr="00022C0A">
        <w:rPr>
          <w:sz w:val="14"/>
        </w:rPr>
        <w:t xml:space="preserve"> </w:t>
      </w:r>
      <w:r w:rsidRPr="00012B43">
        <w:rPr>
          <w:rStyle w:val="StyleUnderline"/>
        </w:rPr>
        <w:t>global threats</w:t>
      </w:r>
      <w:r w:rsidRPr="00022C0A">
        <w:rPr>
          <w:sz w:val="14"/>
        </w:rPr>
        <w:t>: artificial general intelligence (</w:t>
      </w:r>
      <w:r w:rsidRPr="00EB44FF">
        <w:rPr>
          <w:rStyle w:val="Emphasis"/>
          <w:highlight w:val="cyan"/>
        </w:rPr>
        <w:t>AGI</w:t>
      </w:r>
      <w:r w:rsidRPr="00022C0A">
        <w:rPr>
          <w:sz w:val="14"/>
        </w:rPr>
        <w:t xml:space="preserve">), </w:t>
      </w:r>
      <w:r w:rsidRPr="00012B43">
        <w:rPr>
          <w:rStyle w:val="StyleUnderline"/>
        </w:rPr>
        <w:t>catastrophic</w:t>
      </w:r>
      <w:r w:rsidRPr="00022C0A">
        <w:rPr>
          <w:sz w:val="14"/>
        </w:rPr>
        <w:t xml:space="preserve"> </w:t>
      </w:r>
      <w:r w:rsidRPr="00EB44FF">
        <w:rPr>
          <w:rStyle w:val="Emphasis"/>
          <w:highlight w:val="cyan"/>
        </w:rPr>
        <w:t>bio</w:t>
      </w:r>
      <w:r w:rsidRPr="00022C0A">
        <w:rPr>
          <w:sz w:val="14"/>
        </w:rPr>
        <w:t xml:space="preserve">logical threats, </w:t>
      </w:r>
      <w:r w:rsidRPr="00EB44FF">
        <w:rPr>
          <w:rStyle w:val="Emphasis"/>
          <w:highlight w:val="cyan"/>
        </w:rPr>
        <w:t>climate</w:t>
      </w:r>
      <w:r w:rsidRPr="00012B43">
        <w:rPr>
          <w:rStyle w:val="Emphasis"/>
        </w:rPr>
        <w:t xml:space="preserve"> change</w:t>
      </w:r>
      <w:r w:rsidRPr="00022C0A">
        <w:rPr>
          <w:sz w:val="14"/>
        </w:rPr>
        <w:t xml:space="preserve">, </w:t>
      </w:r>
      <w:r w:rsidRPr="00EB44FF">
        <w:rPr>
          <w:rStyle w:val="Emphasis"/>
          <w:highlight w:val="cyan"/>
        </w:rPr>
        <w:t>l</w:t>
      </w:r>
      <w:r w:rsidRPr="00022C0A">
        <w:rPr>
          <w:sz w:val="14"/>
        </w:rPr>
        <w:t xml:space="preserve">ethal </w:t>
      </w:r>
      <w:r w:rsidRPr="00EB44FF">
        <w:rPr>
          <w:rStyle w:val="Emphasis"/>
          <w:highlight w:val="cyan"/>
        </w:rPr>
        <w:t>a</w:t>
      </w:r>
      <w:r w:rsidRPr="00022C0A">
        <w:rPr>
          <w:sz w:val="14"/>
        </w:rPr>
        <w:t xml:space="preserve">utonomous </w:t>
      </w:r>
      <w:r w:rsidRPr="00EB44FF">
        <w:rPr>
          <w:rStyle w:val="Emphasis"/>
          <w:highlight w:val="cyan"/>
        </w:rPr>
        <w:t>w</w:t>
      </w:r>
      <w:r w:rsidRPr="00022C0A">
        <w:rPr>
          <w:sz w:val="14"/>
        </w:rPr>
        <w:t>eapon</w:t>
      </w:r>
      <w:r w:rsidRPr="00EB44FF">
        <w:rPr>
          <w:rStyle w:val="Emphasis"/>
          <w:highlight w:val="cyan"/>
        </w:rPr>
        <w:t>s</w:t>
      </w:r>
      <w:r w:rsidRPr="00022C0A">
        <w:rPr>
          <w:sz w:val="14"/>
        </w:rPr>
        <w:t xml:space="preserve">, </w:t>
      </w:r>
      <w:r w:rsidRPr="00EB44FF">
        <w:rPr>
          <w:rStyle w:val="Emphasis"/>
          <w:highlight w:val="cyan"/>
        </w:rPr>
        <w:t>nuclear</w:t>
      </w:r>
      <w:r w:rsidRPr="00012B43">
        <w:rPr>
          <w:rStyle w:val="Emphasis"/>
        </w:rPr>
        <w:t xml:space="preserve"> weapons</w:t>
      </w:r>
      <w:r w:rsidRPr="00022C0A">
        <w:rPr>
          <w:sz w:val="14"/>
        </w:rPr>
        <w:t xml:space="preserve"> </w:t>
      </w:r>
      <w:r w:rsidRPr="00EB44FF">
        <w:rPr>
          <w:rStyle w:val="StyleUnderline"/>
          <w:highlight w:val="cyan"/>
        </w:rPr>
        <w:t>and</w:t>
      </w:r>
      <w:r w:rsidRPr="00022C0A">
        <w:rPr>
          <w:sz w:val="14"/>
        </w:rPr>
        <w:t xml:space="preserve"> </w:t>
      </w:r>
      <w:r w:rsidRPr="00012B43">
        <w:rPr>
          <w:rStyle w:val="Emphasis"/>
        </w:rPr>
        <w:t xml:space="preserve">mass </w:t>
      </w:r>
      <w:r w:rsidRPr="00EB44FF">
        <w:rPr>
          <w:rStyle w:val="Emphasis"/>
          <w:highlight w:val="cyan"/>
        </w:rPr>
        <w:t>surveillance</w:t>
      </w:r>
      <w:r w:rsidRPr="00022C0A">
        <w:rPr>
          <w:sz w:val="14"/>
        </w:rPr>
        <w:t xml:space="preserve">. </w:t>
      </w:r>
      <w:r w:rsidRPr="00012B43">
        <w:rPr>
          <w:rStyle w:val="StyleUnderline"/>
        </w:rPr>
        <w:t>The impact of each of these threats is</w:t>
      </w:r>
      <w:r w:rsidRPr="00022C0A">
        <w:rPr>
          <w:sz w:val="14"/>
        </w:rPr>
        <w:t xml:space="preserve"> </w:t>
      </w:r>
      <w:r w:rsidRPr="00012B43">
        <w:rPr>
          <w:rStyle w:val="Emphasis"/>
        </w:rPr>
        <w:t>uncertain</w:t>
      </w:r>
      <w:r w:rsidRPr="00022C0A">
        <w:rPr>
          <w:sz w:val="14"/>
        </w:rPr>
        <w:t xml:space="preserve"> </w:t>
      </w:r>
      <w:r w:rsidRPr="00012B43">
        <w:rPr>
          <w:rStyle w:val="StyleUnderline"/>
        </w:rPr>
        <w:t>and some are</w:t>
      </w:r>
      <w:r w:rsidRPr="00022C0A">
        <w:rPr>
          <w:sz w:val="14"/>
        </w:rPr>
        <w:t xml:space="preserve"> </w:t>
      </w:r>
      <w:r w:rsidRPr="00012B43">
        <w:rPr>
          <w:rStyle w:val="Emphasis"/>
        </w:rPr>
        <w:t>more likely</w:t>
      </w:r>
      <w:r w:rsidRPr="00022C0A">
        <w:rPr>
          <w:sz w:val="14"/>
        </w:rPr>
        <w:t xml:space="preserve"> </w:t>
      </w:r>
      <w:r w:rsidRPr="00012B43">
        <w:rPr>
          <w:rStyle w:val="StyleUnderline"/>
        </w:rPr>
        <w:t>than</w:t>
      </w:r>
      <w:r w:rsidRPr="00022C0A">
        <w:rPr>
          <w:sz w:val="14"/>
        </w:rPr>
        <w:t xml:space="preserve"> </w:t>
      </w:r>
      <w:r w:rsidRPr="00012B43">
        <w:rPr>
          <w:rStyle w:val="Emphasis"/>
        </w:rPr>
        <w:t>others</w:t>
      </w:r>
      <w:r w:rsidRPr="00022C0A">
        <w:rPr>
          <w:sz w:val="14"/>
        </w:rPr>
        <w:t xml:space="preserve">: we have already experienced around 1C of global warming since </w:t>
      </w:r>
      <w:proofErr w:type="spellStart"/>
      <w:r w:rsidRPr="00022C0A">
        <w:rPr>
          <w:sz w:val="14"/>
        </w:rPr>
        <w:t>industrialisation</w:t>
      </w:r>
      <w:proofErr w:type="spellEnd"/>
      <w:r w:rsidRPr="00022C0A">
        <w:rPr>
          <w:sz w:val="14"/>
        </w:rPr>
        <w:t xml:space="preserve">, but whether AGI can or will be created is uncertain. </w:t>
      </w:r>
      <w:r w:rsidRPr="00012B43">
        <w:rPr>
          <w:rStyle w:val="StyleUnderline"/>
        </w:rPr>
        <w:t>They are best thought of as</w:t>
      </w:r>
      <w:r w:rsidRPr="00022C0A">
        <w:rPr>
          <w:sz w:val="14"/>
        </w:rPr>
        <w:t xml:space="preserve"> </w:t>
      </w:r>
      <w:r w:rsidRPr="00EB44FF">
        <w:rPr>
          <w:rStyle w:val="Emphasis"/>
          <w:highlight w:val="cyan"/>
        </w:rPr>
        <w:t>interconnected threats</w:t>
      </w:r>
      <w:r w:rsidRPr="00022C0A">
        <w:rPr>
          <w:sz w:val="14"/>
        </w:rPr>
        <w:t xml:space="preserve"> </w:t>
      </w:r>
      <w:r w:rsidRPr="00012B43">
        <w:rPr>
          <w:rStyle w:val="StyleUnderline"/>
        </w:rPr>
        <w:t xml:space="preserve">that could </w:t>
      </w:r>
      <w:r w:rsidRPr="00EB44FF">
        <w:rPr>
          <w:rStyle w:val="StyleUnderline"/>
          <w:highlight w:val="cyan"/>
        </w:rPr>
        <w:t>cause</w:t>
      </w:r>
      <w:r w:rsidRPr="00EB44FF">
        <w:rPr>
          <w:sz w:val="14"/>
          <w:highlight w:val="cyan"/>
        </w:rPr>
        <w:t xml:space="preserve"> </w:t>
      </w:r>
      <w:r w:rsidRPr="00EB44FF">
        <w:rPr>
          <w:rStyle w:val="Emphasis"/>
          <w:highlight w:val="cyan"/>
        </w:rPr>
        <w:t>significant</w:t>
      </w:r>
      <w:r w:rsidRPr="00EB44FF">
        <w:rPr>
          <w:sz w:val="14"/>
          <w:highlight w:val="cyan"/>
        </w:rPr>
        <w:t xml:space="preserve"> </w:t>
      </w:r>
      <w:r w:rsidRPr="00EB44FF">
        <w:rPr>
          <w:rStyle w:val="StyleUnderline"/>
          <w:highlight w:val="cyan"/>
        </w:rPr>
        <w:t>worldwide loss of</w:t>
      </w:r>
      <w:r w:rsidRPr="00EB44FF">
        <w:rPr>
          <w:sz w:val="14"/>
          <w:highlight w:val="cyan"/>
        </w:rPr>
        <w:t xml:space="preserve"> </w:t>
      </w:r>
      <w:r w:rsidRPr="00EB44FF">
        <w:rPr>
          <w:rStyle w:val="Emphasis"/>
          <w:highlight w:val="cyan"/>
        </w:rPr>
        <w:t>life</w:t>
      </w:r>
      <w:r w:rsidRPr="00022C0A">
        <w:rPr>
          <w:sz w:val="14"/>
        </w:rPr>
        <w:t xml:space="preserve"> and liberty.</w:t>
      </w:r>
    </w:p>
    <w:p w14:paraId="1DAB9AE8" w14:textId="77777777" w:rsidR="006D2339" w:rsidRPr="00012B43" w:rsidRDefault="006D2339" w:rsidP="006D2339">
      <w:pPr>
        <w:rPr>
          <w:rStyle w:val="Emphasis"/>
        </w:rPr>
      </w:pPr>
      <w:r w:rsidRPr="00012B43">
        <w:rPr>
          <w:rStyle w:val="StyleUnderline"/>
        </w:rPr>
        <w:t xml:space="preserve">All of these are the </w:t>
      </w:r>
      <w:r w:rsidRPr="00EB44FF">
        <w:rPr>
          <w:rStyle w:val="StyleUnderline"/>
          <w:highlight w:val="cyan"/>
        </w:rPr>
        <w:t>product of</w:t>
      </w:r>
      <w:r w:rsidRPr="00012B43">
        <w:rPr>
          <w:rStyle w:val="StyleUnderline"/>
        </w:rPr>
        <w:t xml:space="preserve"> a</w:t>
      </w:r>
      <w:r w:rsidRPr="00022C0A">
        <w:rPr>
          <w:sz w:val="14"/>
        </w:rPr>
        <w:t xml:space="preserve"> </w:t>
      </w:r>
      <w:r w:rsidRPr="00EB44FF">
        <w:rPr>
          <w:rStyle w:val="Emphasis"/>
          <w:highlight w:val="cyan"/>
        </w:rPr>
        <w:t>small group</w:t>
      </w:r>
      <w:r w:rsidRPr="00EB44FF">
        <w:rPr>
          <w:sz w:val="14"/>
          <w:highlight w:val="cyan"/>
        </w:rPr>
        <w:t xml:space="preserve"> </w:t>
      </w:r>
      <w:r w:rsidRPr="00EB44FF">
        <w:rPr>
          <w:rStyle w:val="StyleUnderline"/>
          <w:highlight w:val="cyan"/>
        </w:rPr>
        <w:t>of</w:t>
      </w:r>
      <w:r w:rsidRPr="00022C0A">
        <w:rPr>
          <w:sz w:val="14"/>
        </w:rPr>
        <w:t xml:space="preserve"> often </w:t>
      </w:r>
      <w:r w:rsidRPr="00012B43">
        <w:rPr>
          <w:rStyle w:val="Emphasis"/>
        </w:rPr>
        <w:t>overlapping</w:t>
      </w:r>
      <w:r w:rsidRPr="00022C0A">
        <w:rPr>
          <w:sz w:val="14"/>
        </w:rPr>
        <w:t xml:space="preserve">, </w:t>
      </w:r>
      <w:r w:rsidRPr="00012B43">
        <w:rPr>
          <w:rStyle w:val="StyleUnderline"/>
        </w:rPr>
        <w:t xml:space="preserve">powerful </w:t>
      </w:r>
      <w:r w:rsidRPr="00EB44FF">
        <w:rPr>
          <w:rStyle w:val="StyleUnderline"/>
          <w:highlight w:val="cyan"/>
        </w:rPr>
        <w:t>industries</w:t>
      </w:r>
      <w:r w:rsidRPr="00012B43">
        <w:rPr>
          <w:rStyle w:val="StyleUnderline"/>
        </w:rPr>
        <w:t xml:space="preserve"> dominated by a</w:t>
      </w:r>
      <w:r w:rsidRPr="00022C0A">
        <w:rPr>
          <w:sz w:val="14"/>
        </w:rPr>
        <w:t xml:space="preserve"> </w:t>
      </w:r>
      <w:r w:rsidRPr="00012B43">
        <w:rPr>
          <w:rStyle w:val="Emphasis"/>
        </w:rPr>
        <w:t xml:space="preserve">few </w:t>
      </w:r>
      <w:r w:rsidRPr="00A85733">
        <w:rPr>
          <w:rStyle w:val="Emphasis"/>
        </w:rPr>
        <w:t>actors</w:t>
      </w:r>
      <w:r w:rsidRPr="00022C0A">
        <w:rPr>
          <w:sz w:val="14"/>
        </w:rPr>
        <w:t xml:space="preserve">. These are primarily: </w:t>
      </w:r>
      <w:r w:rsidRPr="00012B43">
        <w:rPr>
          <w:rStyle w:val="Emphasis"/>
        </w:rPr>
        <w:t>m</w:t>
      </w:r>
      <w:r w:rsidRPr="00022C0A">
        <w:rPr>
          <w:sz w:val="14"/>
        </w:rPr>
        <w:t>ilitary-</w:t>
      </w:r>
      <w:r w:rsidRPr="00012B43">
        <w:rPr>
          <w:rStyle w:val="Emphasis"/>
        </w:rPr>
        <w:t>i</w:t>
      </w:r>
      <w:r w:rsidRPr="00022C0A">
        <w:rPr>
          <w:sz w:val="14"/>
        </w:rPr>
        <w:t xml:space="preserve">ndustrial </w:t>
      </w:r>
      <w:r w:rsidRPr="00012B43">
        <w:rPr>
          <w:rStyle w:val="Emphasis"/>
        </w:rPr>
        <w:t>c</w:t>
      </w:r>
      <w:r w:rsidRPr="00022C0A">
        <w:rPr>
          <w:sz w:val="14"/>
        </w:rPr>
        <w:t xml:space="preserve">omplexes, the </w:t>
      </w:r>
      <w:r w:rsidRPr="00012B43">
        <w:rPr>
          <w:rStyle w:val="Emphasis"/>
        </w:rPr>
        <w:t>fossil fuel</w:t>
      </w:r>
      <w:r w:rsidRPr="00022C0A">
        <w:rPr>
          <w:sz w:val="14"/>
        </w:rPr>
        <w:t xml:space="preserve"> </w:t>
      </w:r>
      <w:r w:rsidRPr="00012B43">
        <w:rPr>
          <w:rStyle w:val="StyleUnderline"/>
        </w:rPr>
        <w:t>industry and</w:t>
      </w:r>
      <w:r w:rsidRPr="00022C0A">
        <w:rPr>
          <w:sz w:val="14"/>
        </w:rPr>
        <w:t xml:space="preserve"> </w:t>
      </w:r>
      <w:r w:rsidRPr="00012B43">
        <w:rPr>
          <w:rStyle w:val="Emphasis"/>
        </w:rPr>
        <w:t>Big Tech</w:t>
      </w:r>
      <w:r w:rsidRPr="00022C0A">
        <w:rPr>
          <w:sz w:val="14"/>
        </w:rPr>
        <w:t xml:space="preserve">. </w:t>
      </w:r>
      <w:r w:rsidRPr="00012B43">
        <w:rPr>
          <w:rStyle w:val="StyleUnderline"/>
        </w:rPr>
        <w:t>All of these are</w:t>
      </w:r>
      <w:r w:rsidRPr="00022C0A">
        <w:rPr>
          <w:sz w:val="14"/>
        </w:rPr>
        <w:t xml:space="preserve"> </w:t>
      </w:r>
      <w:r w:rsidRPr="00EB44FF">
        <w:rPr>
          <w:rStyle w:val="Emphasis"/>
          <w:highlight w:val="cyan"/>
        </w:rPr>
        <w:t>concentrated</w:t>
      </w:r>
      <w:r w:rsidRPr="00EB44FF">
        <w:rPr>
          <w:sz w:val="14"/>
          <w:highlight w:val="cyan"/>
        </w:rPr>
        <w:t xml:space="preserve"> </w:t>
      </w:r>
      <w:r w:rsidRPr="00EB44FF">
        <w:rPr>
          <w:rStyle w:val="StyleUnderline"/>
          <w:highlight w:val="cyan"/>
        </w:rPr>
        <w:t>in</w:t>
      </w:r>
      <w:r w:rsidRPr="00022C0A">
        <w:rPr>
          <w:sz w:val="14"/>
        </w:rPr>
        <w:t xml:space="preserve"> a handful of countries, particularly </w:t>
      </w:r>
      <w:r w:rsidRPr="00EB44FF">
        <w:rPr>
          <w:rStyle w:val="Emphasis"/>
          <w:highlight w:val="cyan"/>
        </w:rPr>
        <w:t>the US</w:t>
      </w:r>
      <w:r w:rsidRPr="00022C0A">
        <w:rPr>
          <w:sz w:val="14"/>
        </w:rPr>
        <w:t xml:space="preserve">. Let us call them </w:t>
      </w:r>
      <w:r w:rsidRPr="00012B43">
        <w:rPr>
          <w:rStyle w:val="StyleUnderline"/>
        </w:rPr>
        <w:t>the</w:t>
      </w:r>
      <w:r w:rsidRPr="00022C0A">
        <w:rPr>
          <w:sz w:val="14"/>
        </w:rPr>
        <w:t xml:space="preserve"> </w:t>
      </w:r>
      <w:r w:rsidRPr="00012B43">
        <w:rPr>
          <w:rStyle w:val="Emphasis"/>
          <w:sz w:val="30"/>
          <w:szCs w:val="30"/>
        </w:rPr>
        <w:t>Agents of Doom</w:t>
      </w:r>
      <w:r w:rsidRPr="00022C0A">
        <w:rPr>
          <w:sz w:val="14"/>
        </w:rPr>
        <w:t>.</w:t>
      </w:r>
    </w:p>
    <w:p w14:paraId="5B627EF6" w14:textId="77777777" w:rsidR="006D2339" w:rsidRPr="00022C0A" w:rsidRDefault="006D2339" w:rsidP="006D2339">
      <w:pPr>
        <w:rPr>
          <w:sz w:val="14"/>
        </w:rPr>
      </w:pPr>
      <w:r w:rsidRPr="00012B43">
        <w:rPr>
          <w:rStyle w:val="StyleUnderline"/>
        </w:rPr>
        <w:t>Global catastrophe is a case of</w:t>
      </w:r>
      <w:r w:rsidRPr="00022C0A">
        <w:rPr>
          <w:sz w:val="14"/>
        </w:rPr>
        <w:t xml:space="preserve"> </w:t>
      </w:r>
      <w:r w:rsidRPr="00012B43">
        <w:rPr>
          <w:rStyle w:val="Emphasis"/>
        </w:rPr>
        <w:t>public costs</w:t>
      </w:r>
      <w:r w:rsidRPr="00022C0A">
        <w:rPr>
          <w:sz w:val="14"/>
        </w:rPr>
        <w:t xml:space="preserve"> </w:t>
      </w:r>
      <w:r w:rsidRPr="00012B43">
        <w:rPr>
          <w:rStyle w:val="StyleUnderline"/>
        </w:rPr>
        <w:t>and</w:t>
      </w:r>
      <w:r w:rsidRPr="00022C0A">
        <w:rPr>
          <w:sz w:val="14"/>
        </w:rPr>
        <w:t xml:space="preserve"> </w:t>
      </w:r>
      <w:r w:rsidRPr="00012B43">
        <w:rPr>
          <w:rStyle w:val="Emphasis"/>
        </w:rPr>
        <w:t>private benefits</w:t>
      </w:r>
      <w:r w:rsidRPr="00022C0A">
        <w:rPr>
          <w:sz w:val="14"/>
        </w:rPr>
        <w:t xml:space="preserve">. </w:t>
      </w:r>
      <w:r w:rsidRPr="00012B43">
        <w:rPr>
          <w:rStyle w:val="StyleUnderline"/>
        </w:rPr>
        <w:t xml:space="preserve">Too often we </w:t>
      </w:r>
      <w:r w:rsidRPr="00022C0A">
        <w:rPr>
          <w:sz w:val="14"/>
        </w:rPr>
        <w:t xml:space="preserve">mistakenly </w:t>
      </w:r>
      <w:r w:rsidRPr="00012B43">
        <w:rPr>
          <w:rStyle w:val="StyleUnderline"/>
        </w:rPr>
        <w:t>think of the future of global catastrophe as a set of</w:t>
      </w:r>
      <w:r w:rsidRPr="00022C0A">
        <w:rPr>
          <w:sz w:val="14"/>
        </w:rPr>
        <w:t xml:space="preserve"> (falsely) </w:t>
      </w:r>
      <w:r w:rsidRPr="00012B43">
        <w:rPr>
          <w:rStyle w:val="Emphasis"/>
        </w:rPr>
        <w:t>separate hazards</w:t>
      </w:r>
      <w:r w:rsidRPr="00022C0A">
        <w:rPr>
          <w:sz w:val="14"/>
        </w:rPr>
        <w:t xml:space="preserve"> </w:t>
      </w:r>
      <w:r w:rsidRPr="00012B43">
        <w:rPr>
          <w:rStyle w:val="StyleUnderline"/>
        </w:rPr>
        <w:t>and</w:t>
      </w:r>
      <w:r w:rsidRPr="00022C0A">
        <w:rPr>
          <w:sz w:val="14"/>
        </w:rPr>
        <w:t xml:space="preserve"> </w:t>
      </w:r>
      <w:r w:rsidRPr="00012B43">
        <w:rPr>
          <w:rStyle w:val="Emphasis"/>
        </w:rPr>
        <w:t>tech</w:t>
      </w:r>
      <w:r w:rsidRPr="00022C0A">
        <w:rPr>
          <w:sz w:val="14"/>
        </w:rPr>
        <w:t>nologies. The</w:t>
      </w:r>
      <w:r w:rsidRPr="00012B43">
        <w:rPr>
          <w:rStyle w:val="StyleUnderline"/>
        </w:rPr>
        <w:t xml:space="preserve"> true risk </w:t>
      </w:r>
      <w:r w:rsidRPr="00EB44FF">
        <w:rPr>
          <w:rStyle w:val="StyleUnderline"/>
          <w:highlight w:val="cyan"/>
        </w:rPr>
        <w:t>underlying all of these is unaccountable</w:t>
      </w:r>
      <w:r w:rsidRPr="00022C0A">
        <w:rPr>
          <w:sz w:val="14"/>
        </w:rPr>
        <w:t xml:space="preserve">, </w:t>
      </w:r>
      <w:r w:rsidRPr="00012B43">
        <w:rPr>
          <w:rStyle w:val="Emphasis"/>
        </w:rPr>
        <w:t xml:space="preserve">concentrated </w:t>
      </w:r>
      <w:r w:rsidRPr="00EB44FF">
        <w:rPr>
          <w:rStyle w:val="Emphasis"/>
          <w:highlight w:val="cyan"/>
        </w:rPr>
        <w:t>power</w:t>
      </w:r>
      <w:r w:rsidRPr="00022C0A">
        <w:rPr>
          <w:sz w:val="14"/>
        </w:rPr>
        <w:t>.</w:t>
      </w:r>
    </w:p>
    <w:p w14:paraId="6CAD848C" w14:textId="77777777" w:rsidR="006D2339" w:rsidRPr="00022C0A" w:rsidRDefault="006D2339" w:rsidP="006D2339">
      <w:pPr>
        <w:rPr>
          <w:sz w:val="14"/>
        </w:rPr>
      </w:pPr>
      <w:r w:rsidRPr="00022C0A">
        <w:rPr>
          <w:sz w:val="14"/>
        </w:rPr>
        <w:t>&lt;&lt;&lt;Text condensed, none omitted&gt;&gt;&gt;</w:t>
      </w:r>
    </w:p>
    <w:p w14:paraId="57C2DF40" w14:textId="77777777" w:rsidR="006D2339" w:rsidRPr="00022C0A" w:rsidRDefault="006D2339" w:rsidP="006D2339">
      <w:pPr>
        <w:rPr>
          <w:sz w:val="14"/>
          <w:szCs w:val="4"/>
        </w:rPr>
      </w:pPr>
      <w:r w:rsidRPr="00022C0A">
        <w:rPr>
          <w:sz w:val="1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22C0A">
        <w:rPr>
          <w:sz w:val="14"/>
          <w:szCs w:val="4"/>
        </w:rPr>
        <w:t>programmes</w:t>
      </w:r>
      <w:proofErr w:type="spellEnd"/>
      <w:r w:rsidRPr="00022C0A">
        <w:rPr>
          <w:sz w:val="14"/>
          <w:szCs w:val="4"/>
        </w:rPr>
        <w:t xml:space="preserve"> are likely to be kept confidential. Catastrophic biological threats </w:t>
      </w:r>
      <w:proofErr w:type="gramStart"/>
      <w:r w:rsidRPr="00022C0A">
        <w:rPr>
          <w:sz w:val="14"/>
          <w:szCs w:val="4"/>
        </w:rPr>
        <w:t>The</w:t>
      </w:r>
      <w:proofErr w:type="gramEnd"/>
      <w:r w:rsidRPr="00022C0A">
        <w:rPr>
          <w:sz w:val="14"/>
          <w:szCs w:val="4"/>
        </w:rPr>
        <w:t xml:space="preserve"> intentional development and cultivation of bioweapons didn’t truly begin until around World War One. Approximately 11 countries had bioweapons </w:t>
      </w:r>
      <w:proofErr w:type="spellStart"/>
      <w:r w:rsidRPr="00022C0A">
        <w:rPr>
          <w:sz w:val="14"/>
          <w:szCs w:val="4"/>
        </w:rPr>
        <w:t>programmes</w:t>
      </w:r>
      <w:proofErr w:type="spellEnd"/>
      <w:r w:rsidRPr="00022C0A">
        <w:rPr>
          <w:sz w:val="1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22C0A">
        <w:rPr>
          <w:sz w:val="14"/>
          <w:szCs w:val="4"/>
        </w:rPr>
        <w:t>biocrime</w:t>
      </w:r>
      <w:proofErr w:type="spellEnd"/>
      <w:r w:rsidRPr="00022C0A">
        <w:rPr>
          <w:sz w:val="14"/>
          <w:szCs w:val="4"/>
        </w:rPr>
        <w:t xml:space="preserve"> and bioterrorism (in other words, approximately one every 2.9 years to 3.5 every year). But this includes </w:t>
      </w:r>
      <w:proofErr w:type="gramStart"/>
      <w:r w:rsidRPr="00022C0A">
        <w:rPr>
          <w:sz w:val="14"/>
          <w:szCs w:val="4"/>
        </w:rPr>
        <w:t>a large number of</w:t>
      </w:r>
      <w:proofErr w:type="gramEnd"/>
      <w:r w:rsidRPr="00022C0A">
        <w:rPr>
          <w:sz w:val="14"/>
          <w:szCs w:val="4"/>
        </w:rPr>
        <w:t xml:space="preserve"> hoaxes and threats. </w:t>
      </w:r>
      <w:proofErr w:type="gramStart"/>
      <w:r w:rsidRPr="00022C0A">
        <w:rPr>
          <w:sz w:val="14"/>
          <w:szCs w:val="4"/>
        </w:rPr>
        <w:t>The vast majority of</w:t>
      </w:r>
      <w:proofErr w:type="gramEnd"/>
      <w:r w:rsidRPr="00022C0A">
        <w:rPr>
          <w:sz w:val="1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22C0A">
        <w:rPr>
          <w:sz w:val="14"/>
          <w:szCs w:val="4"/>
        </w:rPr>
        <w:t>militarised</w:t>
      </w:r>
      <w:proofErr w:type="spellEnd"/>
      <w:r w:rsidRPr="00022C0A">
        <w:rPr>
          <w:sz w:val="1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22C0A">
        <w:rPr>
          <w:sz w:val="14"/>
          <w:szCs w:val="4"/>
        </w:rPr>
        <w:t>Defence</w:t>
      </w:r>
      <w:proofErr w:type="spellEnd"/>
      <w:r w:rsidRPr="00022C0A">
        <w:rPr>
          <w:sz w:val="1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22C0A">
        <w:rPr>
          <w:sz w:val="14"/>
          <w:szCs w:val="4"/>
        </w:rPr>
        <w:t>The</w:t>
      </w:r>
      <w:proofErr w:type="gramEnd"/>
      <w:r w:rsidRPr="00022C0A">
        <w:rPr>
          <w:sz w:val="14"/>
          <w:szCs w:val="4"/>
        </w:rPr>
        <w:t xml:space="preserve"> 1942-1946 Manhattan Project produced the 1945 successful Trinity test. The 1954 Castle Bravo test produced the first thermonuclear device. Both were deliberate, well-funded and </w:t>
      </w:r>
      <w:proofErr w:type="spellStart"/>
      <w:r w:rsidRPr="00022C0A">
        <w:rPr>
          <w:sz w:val="14"/>
          <w:szCs w:val="4"/>
        </w:rPr>
        <w:t>organised</w:t>
      </w:r>
      <w:proofErr w:type="spellEnd"/>
      <w:r w:rsidRPr="00022C0A">
        <w:rPr>
          <w:sz w:val="14"/>
          <w:szCs w:val="4"/>
        </w:rPr>
        <w:t xml:space="preserve"> enterprises by the US government. Scientists involved with the </w:t>
      </w:r>
      <w:proofErr w:type="spellStart"/>
      <w:r w:rsidRPr="00022C0A">
        <w:rPr>
          <w:sz w:val="14"/>
          <w:szCs w:val="4"/>
        </w:rPr>
        <w:t>programme</w:t>
      </w:r>
      <w:proofErr w:type="spellEnd"/>
      <w:r w:rsidRPr="00022C0A">
        <w:rPr>
          <w:sz w:val="14"/>
          <w:szCs w:val="4"/>
        </w:rPr>
        <w:t xml:space="preserve"> first performed </w:t>
      </w:r>
      <w:proofErr w:type="gramStart"/>
      <w:r w:rsidRPr="00022C0A">
        <w:rPr>
          <w:sz w:val="14"/>
          <w:szCs w:val="4"/>
        </w:rPr>
        <w:t>calculations, and</w:t>
      </w:r>
      <w:proofErr w:type="gramEnd"/>
      <w:r w:rsidRPr="00022C0A">
        <w:rPr>
          <w:sz w:val="1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22C0A">
        <w:rPr>
          <w:sz w:val="14"/>
          <w:szCs w:val="4"/>
        </w:rPr>
        <w:t>commercialised</w:t>
      </w:r>
      <w:proofErr w:type="spellEnd"/>
      <w:r w:rsidRPr="00022C0A">
        <w:rPr>
          <w:sz w:val="14"/>
          <w:szCs w:val="4"/>
        </w:rPr>
        <w:t xml:space="preserve"> </w:t>
      </w:r>
      <w:proofErr w:type="spellStart"/>
      <w:r w:rsidRPr="00022C0A">
        <w:rPr>
          <w:sz w:val="14"/>
          <w:szCs w:val="4"/>
        </w:rPr>
        <w:t>en</w:t>
      </w:r>
      <w:proofErr w:type="spellEnd"/>
      <w:r w:rsidRPr="00022C0A">
        <w:rPr>
          <w:sz w:val="14"/>
          <w:szCs w:val="4"/>
        </w:rPr>
        <w:t xml:space="preserve">-masse. It is dominated by a few, familiar titans: Alphabet (Google), Microsoft, Facebook, Amazon, Tencent, Baidu, Alibaba and Apple. All of which are in the top 10 largest companies in the world by market </w:t>
      </w:r>
      <w:proofErr w:type="spellStart"/>
      <w:r w:rsidRPr="00022C0A">
        <w:rPr>
          <w:sz w:val="14"/>
          <w:szCs w:val="4"/>
        </w:rPr>
        <w:t>capitalisation</w:t>
      </w:r>
      <w:proofErr w:type="spellEnd"/>
      <w:r w:rsidRPr="00022C0A">
        <w:rPr>
          <w:sz w:val="1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9FB85C5" w14:textId="77777777" w:rsidR="006D2339" w:rsidRPr="00022C0A" w:rsidRDefault="006D2339" w:rsidP="006D2339">
      <w:pPr>
        <w:rPr>
          <w:sz w:val="14"/>
        </w:rPr>
      </w:pPr>
      <w:r w:rsidRPr="00022C0A">
        <w:rPr>
          <w:sz w:val="14"/>
        </w:rPr>
        <w:t>&lt;&lt;&lt;Paragraph integrity returns&gt;&gt;&gt;</w:t>
      </w:r>
    </w:p>
    <w:p w14:paraId="7147C981" w14:textId="77777777" w:rsidR="006D2339" w:rsidRPr="00022C0A" w:rsidRDefault="006D2339" w:rsidP="006D2339">
      <w:pPr>
        <w:rPr>
          <w:sz w:val="14"/>
        </w:rPr>
      </w:pPr>
      <w:r w:rsidRPr="00022C0A">
        <w:rPr>
          <w:sz w:val="14"/>
        </w:rPr>
        <w:t xml:space="preserve">There are three distinct lessons here. First, </w:t>
      </w:r>
      <w:r w:rsidRPr="00E849C2">
        <w:rPr>
          <w:rStyle w:val="StyleUnderline"/>
        </w:rPr>
        <w:t>the</w:t>
      </w:r>
      <w:r w:rsidRPr="00022C0A">
        <w:rPr>
          <w:sz w:val="14"/>
        </w:rPr>
        <w:t xml:space="preserve"> </w:t>
      </w:r>
      <w:r w:rsidRPr="00EB44FF">
        <w:rPr>
          <w:rStyle w:val="Emphasis"/>
          <w:highlight w:val="cyan"/>
        </w:rPr>
        <w:t>production</w:t>
      </w:r>
      <w:r w:rsidRPr="00022C0A">
        <w:rPr>
          <w:sz w:val="14"/>
        </w:rPr>
        <w:t xml:space="preserve"> </w:t>
      </w:r>
      <w:r w:rsidRPr="00E849C2">
        <w:rPr>
          <w:rStyle w:val="StyleUnderline"/>
        </w:rPr>
        <w:t>of human-made global</w:t>
      </w:r>
      <w:r w:rsidRPr="00022C0A">
        <w:rPr>
          <w:sz w:val="14"/>
        </w:rPr>
        <w:t xml:space="preserve"> </w:t>
      </w:r>
      <w:r w:rsidRPr="00E849C2">
        <w:rPr>
          <w:rStyle w:val="Emphasis"/>
        </w:rPr>
        <w:t>catastrophic hazards</w:t>
      </w:r>
      <w:r w:rsidRPr="00022C0A">
        <w:rPr>
          <w:sz w:val="14"/>
        </w:rPr>
        <w:t xml:space="preserve"> </w:t>
      </w:r>
      <w:r w:rsidRPr="00E849C2">
        <w:rPr>
          <w:rStyle w:val="StyleUnderline"/>
        </w:rPr>
        <w:t>is</w:t>
      </w:r>
      <w:r w:rsidRPr="00022C0A">
        <w:rPr>
          <w:sz w:val="14"/>
        </w:rPr>
        <w:t xml:space="preserve"> </w:t>
      </w:r>
      <w:r w:rsidRPr="00EB44FF">
        <w:rPr>
          <w:rStyle w:val="Emphasis"/>
          <w:highlight w:val="cyan"/>
        </w:rPr>
        <w:t>highly concentrated</w:t>
      </w:r>
      <w:r w:rsidRPr="00022C0A">
        <w:rPr>
          <w:sz w:val="14"/>
        </w:rPr>
        <w:t xml:space="preserve">. </w:t>
      </w:r>
      <w:r w:rsidRPr="00E849C2">
        <w:rPr>
          <w:rStyle w:val="StyleUnderline"/>
        </w:rPr>
        <w:t>The</w:t>
      </w:r>
      <w:r w:rsidRPr="00022C0A">
        <w:rPr>
          <w:sz w:val="14"/>
        </w:rPr>
        <w:t xml:space="preserve"> </w:t>
      </w:r>
      <w:r w:rsidRPr="00E849C2">
        <w:rPr>
          <w:rStyle w:val="Emphasis"/>
        </w:rPr>
        <w:t>US military</w:t>
      </w:r>
      <w:r w:rsidRPr="00022C0A">
        <w:rPr>
          <w:sz w:val="14"/>
        </w:rPr>
        <w:t xml:space="preserve"> </w:t>
      </w:r>
      <w:r w:rsidRPr="00E849C2">
        <w:rPr>
          <w:rStyle w:val="StyleUnderline"/>
        </w:rPr>
        <w:t>is responsible for</w:t>
      </w:r>
      <w:r w:rsidRPr="00022C0A">
        <w:rPr>
          <w:sz w:val="14"/>
        </w:rPr>
        <w:t xml:space="preserve"> </w:t>
      </w:r>
      <w:r w:rsidRPr="00E849C2">
        <w:rPr>
          <w:rStyle w:val="Emphasis"/>
        </w:rPr>
        <w:t>pioneering work</w:t>
      </w:r>
      <w:r w:rsidRPr="00022C0A">
        <w:rPr>
          <w:sz w:val="14"/>
        </w:rPr>
        <w:t xml:space="preserve"> </w:t>
      </w:r>
      <w:r w:rsidRPr="00E849C2">
        <w:rPr>
          <w:rStyle w:val="StyleUnderline"/>
        </w:rPr>
        <w:t>in</w:t>
      </w:r>
      <w:r w:rsidRPr="00022C0A">
        <w:rPr>
          <w:sz w:val="14"/>
        </w:rPr>
        <w:t xml:space="preserve"> </w:t>
      </w:r>
      <w:r w:rsidRPr="00EB44FF">
        <w:rPr>
          <w:rStyle w:val="Emphasis"/>
          <w:highlight w:val="cyan"/>
        </w:rPr>
        <w:t>nuclear</w:t>
      </w:r>
      <w:r w:rsidRPr="00022C0A">
        <w:rPr>
          <w:sz w:val="14"/>
        </w:rPr>
        <w:t xml:space="preserve"> </w:t>
      </w:r>
      <w:r w:rsidRPr="00E849C2">
        <w:rPr>
          <w:rStyle w:val="StyleUnderline"/>
        </w:rPr>
        <w:t>and</w:t>
      </w:r>
      <w:r w:rsidRPr="00022C0A">
        <w:rPr>
          <w:sz w:val="14"/>
        </w:rPr>
        <w:t xml:space="preserve"> </w:t>
      </w:r>
      <w:r w:rsidRPr="00E849C2">
        <w:rPr>
          <w:rStyle w:val="Emphasis"/>
        </w:rPr>
        <w:t>thermo</w:t>
      </w:r>
      <w:r w:rsidRPr="00022C0A">
        <w:rPr>
          <w:sz w:val="14"/>
        </w:rPr>
        <w:t xml:space="preserve">nuclear weapons, </w:t>
      </w:r>
      <w:r w:rsidRPr="00EB44FF">
        <w:rPr>
          <w:rStyle w:val="Emphasis"/>
          <w:highlight w:val="cyan"/>
        </w:rPr>
        <w:t>LAWs</w:t>
      </w:r>
      <w:r w:rsidRPr="00022C0A">
        <w:rPr>
          <w:sz w:val="14"/>
        </w:rPr>
        <w:t xml:space="preserve">, </w:t>
      </w:r>
      <w:r w:rsidRPr="00E849C2">
        <w:rPr>
          <w:rStyle w:val="StyleUnderline"/>
        </w:rPr>
        <w:t>surveillance</w:t>
      </w:r>
      <w:r w:rsidRPr="00022C0A">
        <w:rPr>
          <w:sz w:val="14"/>
        </w:rPr>
        <w:t xml:space="preserve">, </w:t>
      </w:r>
      <w:r w:rsidRPr="00E849C2">
        <w:rPr>
          <w:rStyle w:val="StyleUnderline"/>
        </w:rPr>
        <w:t>and</w:t>
      </w:r>
      <w:r w:rsidRPr="00022C0A">
        <w:rPr>
          <w:sz w:val="14"/>
        </w:rPr>
        <w:t xml:space="preserve"> </w:t>
      </w:r>
      <w:r w:rsidRPr="00EB44FF">
        <w:rPr>
          <w:rStyle w:val="Emphasis"/>
          <w:highlight w:val="cyan"/>
        </w:rPr>
        <w:t>AI</w:t>
      </w:r>
      <w:r w:rsidRPr="00022C0A">
        <w:rPr>
          <w:sz w:val="14"/>
        </w:rPr>
        <w:t xml:space="preserve">. To this day, </w:t>
      </w:r>
      <w:r w:rsidRPr="00E849C2">
        <w:rPr>
          <w:rStyle w:val="StyleUnderline"/>
        </w:rPr>
        <w:t xml:space="preserve">the </w:t>
      </w:r>
      <w:r w:rsidRPr="00EB44FF">
        <w:rPr>
          <w:rStyle w:val="StyleUnderline"/>
          <w:highlight w:val="cyan"/>
        </w:rPr>
        <w:t>US plays</w:t>
      </w:r>
      <w:r w:rsidRPr="00E849C2">
        <w:rPr>
          <w:rStyle w:val="StyleUnderline"/>
        </w:rPr>
        <w:t xml:space="preserve"> an</w:t>
      </w:r>
      <w:r w:rsidRPr="00022C0A">
        <w:rPr>
          <w:sz w:val="14"/>
        </w:rPr>
        <w:t xml:space="preserve"> </w:t>
      </w:r>
      <w:r w:rsidRPr="00EB44FF">
        <w:rPr>
          <w:rStyle w:val="Emphasis"/>
          <w:highlight w:val="cyan"/>
        </w:rPr>
        <w:t>outsized role</w:t>
      </w:r>
      <w:r w:rsidRPr="00EB44FF">
        <w:rPr>
          <w:sz w:val="14"/>
          <w:highlight w:val="cyan"/>
        </w:rPr>
        <w:t xml:space="preserve"> </w:t>
      </w:r>
      <w:r w:rsidRPr="00EB44FF">
        <w:rPr>
          <w:rStyle w:val="StyleUnderline"/>
          <w:highlight w:val="cyan"/>
        </w:rPr>
        <w:t>in</w:t>
      </w:r>
      <w:r w:rsidRPr="00EB44FF">
        <w:rPr>
          <w:sz w:val="14"/>
          <w:highlight w:val="cyan"/>
        </w:rPr>
        <w:t xml:space="preserve"> </w:t>
      </w:r>
      <w:r w:rsidRPr="00EB44FF">
        <w:rPr>
          <w:rStyle w:val="Emphasis"/>
          <w:highlight w:val="cyan"/>
        </w:rPr>
        <w:t>endangering</w:t>
      </w:r>
      <w:r w:rsidRPr="00EB44FF">
        <w:rPr>
          <w:sz w:val="14"/>
          <w:highlight w:val="cyan"/>
        </w:rPr>
        <w:t xml:space="preserve"> </w:t>
      </w:r>
      <w:r w:rsidRPr="00EB44FF">
        <w:rPr>
          <w:rStyle w:val="StyleUnderline"/>
          <w:highlight w:val="cyan"/>
        </w:rPr>
        <w:t>the world</w:t>
      </w:r>
      <w:r w:rsidRPr="00022C0A">
        <w:rPr>
          <w:sz w:val="14"/>
        </w:rPr>
        <w:t xml:space="preserve">. It is </w:t>
      </w:r>
      <w:r w:rsidRPr="00E849C2">
        <w:rPr>
          <w:rStyle w:val="StyleUnderline"/>
        </w:rPr>
        <w:t>the world’s</w:t>
      </w:r>
      <w:r w:rsidRPr="00022C0A">
        <w:rPr>
          <w:sz w:val="14"/>
        </w:rPr>
        <w:t xml:space="preserve"> </w:t>
      </w:r>
      <w:r w:rsidRPr="00EB44FF">
        <w:rPr>
          <w:rStyle w:val="Emphasis"/>
          <w:highlight w:val="cyan"/>
        </w:rPr>
        <w:t>largest</w:t>
      </w:r>
      <w:r w:rsidRPr="00022C0A">
        <w:rPr>
          <w:sz w:val="14"/>
        </w:rPr>
        <w:t xml:space="preserve"> historical </w:t>
      </w:r>
      <w:r w:rsidRPr="00EB44FF">
        <w:rPr>
          <w:rStyle w:val="Emphasis"/>
          <w:highlight w:val="cyan"/>
        </w:rPr>
        <w:t>emitter</w:t>
      </w:r>
      <w:r w:rsidRPr="00BD1908">
        <w:rPr>
          <w:rStyle w:val="StyleUnderline"/>
        </w:rPr>
        <w:t>,</w:t>
      </w:r>
      <w:r w:rsidRPr="00EB44FF">
        <w:rPr>
          <w:rStyle w:val="StyleUnderline"/>
          <w:highlight w:val="cyan"/>
        </w:rPr>
        <w:t xml:space="preserve"> possesses</w:t>
      </w:r>
      <w:r w:rsidRPr="00E849C2">
        <w:rPr>
          <w:rStyle w:val="StyleUnderline"/>
        </w:rPr>
        <w:t xml:space="preserve"> the</w:t>
      </w:r>
      <w:r w:rsidRPr="00022C0A">
        <w:rPr>
          <w:sz w:val="14"/>
        </w:rPr>
        <w:t xml:space="preserve"> second largest, and </w:t>
      </w:r>
      <w:r w:rsidRPr="00EB44FF">
        <w:rPr>
          <w:rStyle w:val="Emphasis"/>
          <w:highlight w:val="cyan"/>
        </w:rPr>
        <w:t>most advanced</w:t>
      </w:r>
      <w:r w:rsidRPr="00EB44FF">
        <w:rPr>
          <w:sz w:val="14"/>
          <w:highlight w:val="cyan"/>
        </w:rPr>
        <w:t xml:space="preserve"> </w:t>
      </w:r>
      <w:r w:rsidRPr="00EB44FF">
        <w:rPr>
          <w:rStyle w:val="StyleUnderline"/>
          <w:highlight w:val="cyan"/>
        </w:rPr>
        <w:t>nuclear arsenal</w:t>
      </w:r>
      <w:r w:rsidRPr="00022C0A">
        <w:rPr>
          <w:sz w:val="14"/>
        </w:rPr>
        <w:t xml:space="preserve">, is the </w:t>
      </w:r>
      <w:r w:rsidRPr="00EB44FF">
        <w:rPr>
          <w:rStyle w:val="StyleUnderline"/>
          <w:highlight w:val="cyan"/>
        </w:rPr>
        <w:t>leader in</w:t>
      </w:r>
      <w:r w:rsidRPr="00022C0A">
        <w:rPr>
          <w:sz w:val="14"/>
        </w:rPr>
        <w:t xml:space="preserve"> </w:t>
      </w:r>
      <w:r w:rsidRPr="00E849C2">
        <w:rPr>
          <w:rStyle w:val="Emphasis"/>
        </w:rPr>
        <w:t xml:space="preserve">developing </w:t>
      </w:r>
      <w:r w:rsidRPr="00EB44FF">
        <w:rPr>
          <w:rStyle w:val="Emphasis"/>
          <w:highlight w:val="cyan"/>
        </w:rPr>
        <w:t>LAWs</w:t>
      </w:r>
      <w:r w:rsidRPr="00022C0A">
        <w:rPr>
          <w:sz w:val="14"/>
        </w:rPr>
        <w:t xml:space="preserve">, </w:t>
      </w:r>
      <w:r w:rsidRPr="00EB44FF">
        <w:rPr>
          <w:rStyle w:val="StyleUnderline"/>
          <w:highlight w:val="cyan"/>
        </w:rPr>
        <w:t>houses</w:t>
      </w:r>
      <w:r w:rsidRPr="00E849C2">
        <w:rPr>
          <w:rStyle w:val="StyleUnderline"/>
        </w:rPr>
        <w:t xml:space="preserve"> the</w:t>
      </w:r>
      <w:r w:rsidRPr="00022C0A">
        <w:rPr>
          <w:sz w:val="14"/>
        </w:rPr>
        <w:t xml:space="preserve"> </w:t>
      </w:r>
      <w:r w:rsidRPr="00EB44FF">
        <w:rPr>
          <w:rStyle w:val="Emphasis"/>
          <w:highlight w:val="cyan"/>
        </w:rPr>
        <w:t>largest agencies</w:t>
      </w:r>
      <w:r w:rsidRPr="00022C0A">
        <w:rPr>
          <w:sz w:val="14"/>
        </w:rPr>
        <w:t xml:space="preserve"> and firms </w:t>
      </w:r>
      <w:r w:rsidRPr="00E849C2">
        <w:rPr>
          <w:rStyle w:val="StyleUnderline"/>
        </w:rPr>
        <w:t>working on</w:t>
      </w:r>
      <w:r w:rsidRPr="00022C0A">
        <w:rPr>
          <w:sz w:val="14"/>
        </w:rPr>
        <w:t xml:space="preserve"> </w:t>
      </w:r>
      <w:r w:rsidRPr="00E849C2">
        <w:rPr>
          <w:rStyle w:val="Emphasis"/>
        </w:rPr>
        <w:t>surveillance</w:t>
      </w:r>
      <w:r w:rsidRPr="00022C0A">
        <w:rPr>
          <w:sz w:val="14"/>
        </w:rPr>
        <w:t xml:space="preserve">, </w:t>
      </w:r>
      <w:r w:rsidRPr="00EB44FF">
        <w:rPr>
          <w:rStyle w:val="StyleUnderline"/>
          <w:highlight w:val="cyan"/>
        </w:rPr>
        <w:t>and</w:t>
      </w:r>
      <w:r w:rsidRPr="00E849C2">
        <w:rPr>
          <w:rStyle w:val="StyleUnderline"/>
        </w:rPr>
        <w:t xml:space="preserve"> has</w:t>
      </w:r>
      <w:r w:rsidRPr="00022C0A">
        <w:rPr>
          <w:sz w:val="14"/>
        </w:rPr>
        <w:t xml:space="preserve"> by-far </w:t>
      </w:r>
      <w:r w:rsidRPr="00E849C2">
        <w:rPr>
          <w:rStyle w:val="StyleUnderline"/>
        </w:rPr>
        <w:t>the</w:t>
      </w:r>
      <w:r w:rsidRPr="00022C0A">
        <w:rPr>
          <w:sz w:val="14"/>
        </w:rPr>
        <w:t xml:space="preserve"> </w:t>
      </w:r>
      <w:r w:rsidRPr="00EB44FF">
        <w:rPr>
          <w:rStyle w:val="Emphasis"/>
          <w:highlight w:val="cyan"/>
        </w:rPr>
        <w:t>highest number</w:t>
      </w:r>
      <w:r w:rsidRPr="00022C0A">
        <w:rPr>
          <w:sz w:val="14"/>
        </w:rPr>
        <w:t xml:space="preserve"> </w:t>
      </w:r>
      <w:r w:rsidRPr="00E849C2">
        <w:rPr>
          <w:rStyle w:val="StyleUnderline"/>
        </w:rPr>
        <w:t xml:space="preserve">of groups </w:t>
      </w:r>
      <w:r w:rsidRPr="00EB44FF">
        <w:rPr>
          <w:rStyle w:val="StyleUnderline"/>
          <w:highlight w:val="cyan"/>
        </w:rPr>
        <w:t>working on</w:t>
      </w:r>
      <w:r w:rsidRPr="00022C0A">
        <w:rPr>
          <w:sz w:val="14"/>
        </w:rPr>
        <w:t xml:space="preserve"> developing </w:t>
      </w:r>
      <w:r w:rsidRPr="00EB44FF">
        <w:rPr>
          <w:rStyle w:val="Emphasis"/>
          <w:highlight w:val="cyan"/>
        </w:rPr>
        <w:t>AGI</w:t>
      </w:r>
      <w:r w:rsidRPr="00022C0A">
        <w:rPr>
          <w:sz w:val="14"/>
        </w:rPr>
        <w:t>.</w:t>
      </w:r>
    </w:p>
    <w:p w14:paraId="6A0A4C20" w14:textId="77777777" w:rsidR="006D2339" w:rsidRPr="00022C0A" w:rsidRDefault="006D2339" w:rsidP="006D2339">
      <w:pPr>
        <w:rPr>
          <w:sz w:val="14"/>
        </w:rPr>
      </w:pPr>
      <w:r w:rsidRPr="00022C0A">
        <w:rPr>
          <w:sz w:val="14"/>
        </w:rPr>
        <w:t xml:space="preserve">Second, </w:t>
      </w:r>
      <w:r w:rsidRPr="00E849C2">
        <w:rPr>
          <w:rStyle w:val="StyleUnderline"/>
        </w:rPr>
        <w:t>the</w:t>
      </w:r>
      <w:r w:rsidRPr="00022C0A">
        <w:rPr>
          <w:sz w:val="14"/>
        </w:rPr>
        <w:t xml:space="preserve"> </w:t>
      </w:r>
      <w:r w:rsidRPr="00EB44FF">
        <w:rPr>
          <w:rStyle w:val="Emphasis"/>
          <w:highlight w:val="cyan"/>
        </w:rPr>
        <w:t>producers</w:t>
      </w:r>
      <w:r w:rsidRPr="00EB44FF">
        <w:rPr>
          <w:sz w:val="14"/>
          <w:highlight w:val="cyan"/>
        </w:rPr>
        <w:t xml:space="preserve"> </w:t>
      </w:r>
      <w:r w:rsidRPr="00EB44FF">
        <w:rPr>
          <w:rStyle w:val="StyleUnderline"/>
          <w:highlight w:val="cyan"/>
        </w:rPr>
        <w:t>of</w:t>
      </w:r>
      <w:r w:rsidRPr="00E849C2">
        <w:rPr>
          <w:rStyle w:val="StyleUnderline"/>
        </w:rPr>
        <w:t xml:space="preserve"> such </w:t>
      </w:r>
      <w:r w:rsidRPr="00EB44FF">
        <w:rPr>
          <w:rStyle w:val="StyleUnderline"/>
          <w:highlight w:val="cyan"/>
        </w:rPr>
        <w:t>threats</w:t>
      </w:r>
      <w:r w:rsidRPr="00E849C2">
        <w:rPr>
          <w:rStyle w:val="StyleUnderline"/>
        </w:rPr>
        <w:t xml:space="preserve"> have</w:t>
      </w:r>
      <w:r w:rsidRPr="00022C0A">
        <w:rPr>
          <w:sz w:val="14"/>
        </w:rPr>
        <w:t xml:space="preserve"> frequently </w:t>
      </w:r>
      <w:r w:rsidRPr="00EB44FF">
        <w:rPr>
          <w:rStyle w:val="StyleUnderline"/>
          <w:highlight w:val="cyan"/>
        </w:rPr>
        <w:t>played</w:t>
      </w:r>
      <w:r w:rsidRPr="00E849C2">
        <w:rPr>
          <w:rStyle w:val="StyleUnderline"/>
        </w:rPr>
        <w:t xml:space="preserve"> an </w:t>
      </w:r>
      <w:r w:rsidRPr="00EB44FF">
        <w:rPr>
          <w:rStyle w:val="StyleUnderline"/>
          <w:highlight w:val="cyan"/>
        </w:rPr>
        <w:t>active role</w:t>
      </w:r>
      <w:r w:rsidRPr="00E849C2">
        <w:rPr>
          <w:rStyle w:val="StyleUnderline"/>
        </w:rPr>
        <w:t xml:space="preserve"> in</w:t>
      </w:r>
      <w:r w:rsidRPr="00022C0A">
        <w:rPr>
          <w:sz w:val="14"/>
        </w:rPr>
        <w:t xml:space="preserve"> </w:t>
      </w:r>
      <w:r w:rsidRPr="00EB44FF">
        <w:rPr>
          <w:rStyle w:val="Emphasis"/>
          <w:highlight w:val="cyan"/>
        </w:rPr>
        <w:t>suffocating action</w:t>
      </w:r>
      <w:r w:rsidRPr="00EB44FF">
        <w:rPr>
          <w:sz w:val="14"/>
          <w:highlight w:val="cyan"/>
        </w:rPr>
        <w:t xml:space="preserve"> </w:t>
      </w:r>
      <w:r w:rsidRPr="00EB44FF">
        <w:rPr>
          <w:rStyle w:val="StyleUnderline"/>
          <w:highlight w:val="cyan"/>
        </w:rPr>
        <w:t>to address</w:t>
      </w:r>
      <w:r w:rsidRPr="00E849C2">
        <w:rPr>
          <w:rStyle w:val="StyleUnderline"/>
        </w:rPr>
        <w:t xml:space="preserve"> them</w:t>
      </w:r>
      <w:r w:rsidRPr="00022C0A">
        <w:rPr>
          <w:sz w:val="14"/>
        </w:rPr>
        <w:t xml:space="preserve">. This is commonly </w:t>
      </w:r>
      <w:r w:rsidRPr="00E849C2">
        <w:rPr>
          <w:rStyle w:val="StyleUnderline"/>
        </w:rPr>
        <w:t>referred to as</w:t>
      </w:r>
      <w:r w:rsidRPr="00022C0A">
        <w:rPr>
          <w:sz w:val="14"/>
        </w:rPr>
        <w:t xml:space="preserve"> "</w:t>
      </w:r>
      <w:r w:rsidRPr="00EB44FF">
        <w:rPr>
          <w:rStyle w:val="Emphasis"/>
          <w:highlight w:val="cyan"/>
        </w:rPr>
        <w:t>regulatory capture</w:t>
      </w:r>
      <w:r w:rsidRPr="00022C0A">
        <w:rPr>
          <w:sz w:val="14"/>
        </w:rPr>
        <w:t xml:space="preserve">": </w:t>
      </w:r>
      <w:r w:rsidRPr="00E849C2">
        <w:rPr>
          <w:rStyle w:val="StyleUnderline"/>
        </w:rPr>
        <w:t>regulatory efforts become</w:t>
      </w:r>
      <w:r w:rsidRPr="00022C0A">
        <w:rPr>
          <w:sz w:val="14"/>
        </w:rPr>
        <w:t xml:space="preserve"> </w:t>
      </w:r>
      <w:r w:rsidRPr="00E849C2">
        <w:rPr>
          <w:rStyle w:val="Emphasis"/>
        </w:rPr>
        <w:t>captured</w:t>
      </w:r>
      <w:r w:rsidRPr="00022C0A">
        <w:rPr>
          <w:sz w:val="14"/>
        </w:rPr>
        <w:t xml:space="preserve"> </w:t>
      </w:r>
      <w:r w:rsidRPr="00E849C2">
        <w:rPr>
          <w:rStyle w:val="StyleUnderline"/>
        </w:rPr>
        <w:t>by those that they are supposed to</w:t>
      </w:r>
      <w:r w:rsidRPr="00022C0A">
        <w:rPr>
          <w:sz w:val="14"/>
        </w:rPr>
        <w:t xml:space="preserve"> </w:t>
      </w:r>
      <w:r w:rsidRPr="00E849C2">
        <w:rPr>
          <w:rStyle w:val="Emphasis"/>
        </w:rPr>
        <w:t>oversee</w:t>
      </w:r>
      <w:r w:rsidRPr="00022C0A">
        <w:rPr>
          <w:sz w:val="14"/>
        </w:rPr>
        <w:t xml:space="preserve">. For climate change it is </w:t>
      </w:r>
      <w:r w:rsidRPr="00E849C2">
        <w:rPr>
          <w:rStyle w:val="StyleUnderline"/>
        </w:rPr>
        <w:t>the</w:t>
      </w:r>
      <w:r w:rsidRPr="00022C0A">
        <w:rPr>
          <w:sz w:val="14"/>
        </w:rPr>
        <w:t xml:space="preserve"> </w:t>
      </w:r>
      <w:r w:rsidRPr="00E849C2">
        <w:rPr>
          <w:rStyle w:val="Emphasis"/>
        </w:rPr>
        <w:t>fossil fuel lobby</w:t>
      </w:r>
      <w:r w:rsidRPr="00022C0A">
        <w:rPr>
          <w:sz w:val="14"/>
        </w:rPr>
        <w:t xml:space="preserve">. For nuclear weapons, the arms race was stoked by the "bomber gap" and "missile gap" myths perpetuated by </w:t>
      </w:r>
      <w:r w:rsidRPr="00E849C2">
        <w:rPr>
          <w:rStyle w:val="StyleUnderline"/>
        </w:rPr>
        <w:t>the US</w:t>
      </w:r>
      <w:r w:rsidRPr="00022C0A">
        <w:rPr>
          <w:sz w:val="14"/>
        </w:rPr>
        <w:t xml:space="preserve"> </w:t>
      </w:r>
      <w:r w:rsidRPr="00E849C2">
        <w:rPr>
          <w:rStyle w:val="Emphasis"/>
        </w:rPr>
        <w:t>m</w:t>
      </w:r>
      <w:r w:rsidRPr="00022C0A">
        <w:rPr>
          <w:sz w:val="14"/>
        </w:rPr>
        <w:t xml:space="preserve">ilitary </w:t>
      </w:r>
      <w:r w:rsidRPr="00E849C2">
        <w:rPr>
          <w:rStyle w:val="Emphasis"/>
        </w:rPr>
        <w:t>i</w:t>
      </w:r>
      <w:r w:rsidRPr="00022C0A">
        <w:rPr>
          <w:sz w:val="14"/>
        </w:rPr>
        <w:t xml:space="preserve">ndustrial </w:t>
      </w:r>
      <w:r w:rsidRPr="00E849C2">
        <w:rPr>
          <w:rStyle w:val="Emphasis"/>
        </w:rPr>
        <w:t>c</w:t>
      </w:r>
      <w:r w:rsidRPr="00022C0A">
        <w:rPr>
          <w:sz w:val="14"/>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022C0A">
        <w:rPr>
          <w:sz w:val="14"/>
        </w:rPr>
        <w:t>defence</w:t>
      </w:r>
      <w:proofErr w:type="spellEnd"/>
      <w:r w:rsidRPr="00022C0A">
        <w:rPr>
          <w:sz w:val="14"/>
        </w:rPr>
        <w:t xml:space="preserve"> spending.</w:t>
      </w:r>
    </w:p>
    <w:p w14:paraId="281767FB" w14:textId="77777777" w:rsidR="006D2339" w:rsidRPr="00022C0A" w:rsidRDefault="006D2339" w:rsidP="006D2339">
      <w:pPr>
        <w:rPr>
          <w:sz w:val="14"/>
        </w:rPr>
      </w:pPr>
      <w:r w:rsidRPr="00022C0A">
        <w:rPr>
          <w:sz w:val="14"/>
        </w:rPr>
        <w:t xml:space="preserve">A similar </w:t>
      </w:r>
      <w:proofErr w:type="spellStart"/>
      <w:r w:rsidRPr="00022C0A">
        <w:rPr>
          <w:sz w:val="14"/>
        </w:rPr>
        <w:t>dyanmic</w:t>
      </w:r>
      <w:proofErr w:type="spellEnd"/>
      <w:r w:rsidRPr="00022C0A">
        <w:rPr>
          <w:sz w:val="14"/>
        </w:rPr>
        <w:t xml:space="preserve"> occurs in international negotiations, with just a few key countries blocking regulation of catastrophic hazards. For biological weapons it was the US who was the primary culprit in preventing the adoption of a global verification scheme under the Biological Weapons Convention. For LAWs, approximately five countries (Australia, Israel, Russia, South Korea and the US) have actively blocked progress on banning or strongly regulating lethal autonomous weapons.</w:t>
      </w:r>
    </w:p>
    <w:p w14:paraId="24FCC16E" w14:textId="77777777" w:rsidR="006D2339" w:rsidRPr="00022C0A" w:rsidRDefault="006D2339" w:rsidP="006D2339">
      <w:pPr>
        <w:rPr>
          <w:sz w:val="14"/>
        </w:rPr>
      </w:pPr>
      <w:r w:rsidRPr="00022C0A">
        <w:rPr>
          <w:sz w:val="14"/>
        </w:rPr>
        <w:t xml:space="preserve">Third, </w:t>
      </w:r>
      <w:r w:rsidRPr="00490C36">
        <w:rPr>
          <w:rStyle w:val="StyleUnderline"/>
        </w:rPr>
        <w:t xml:space="preserve">producing </w:t>
      </w:r>
      <w:r w:rsidRPr="00EB44FF">
        <w:rPr>
          <w:rStyle w:val="StyleUnderline"/>
          <w:highlight w:val="cyan"/>
        </w:rPr>
        <w:t>the</w:t>
      </w:r>
      <w:r w:rsidRPr="00EB44FF">
        <w:rPr>
          <w:sz w:val="14"/>
          <w:highlight w:val="cyan"/>
        </w:rPr>
        <w:t xml:space="preserve"> </w:t>
      </w:r>
      <w:r w:rsidRPr="00EB44FF">
        <w:rPr>
          <w:rStyle w:val="Emphasis"/>
          <w:highlight w:val="cyan"/>
        </w:rPr>
        <w:t>worst</w:t>
      </w:r>
      <w:r w:rsidRPr="00EB44FF">
        <w:rPr>
          <w:sz w:val="14"/>
          <w:highlight w:val="cyan"/>
        </w:rPr>
        <w:t xml:space="preserve"> </w:t>
      </w:r>
      <w:r w:rsidRPr="00EB44FF">
        <w:rPr>
          <w:rStyle w:val="StyleUnderline"/>
          <w:highlight w:val="cyan"/>
        </w:rPr>
        <w:t>global threats is</w:t>
      </w:r>
      <w:r w:rsidRPr="00022C0A">
        <w:rPr>
          <w:sz w:val="14"/>
        </w:rPr>
        <w:t xml:space="preserve"> almost always </w:t>
      </w:r>
      <w:r w:rsidRPr="00490C36">
        <w:rPr>
          <w:rStyle w:val="StyleUnderline"/>
        </w:rPr>
        <w:t>done</w:t>
      </w:r>
      <w:r w:rsidRPr="00022C0A">
        <w:rPr>
          <w:sz w:val="14"/>
        </w:rPr>
        <w:t xml:space="preserve"> </w:t>
      </w:r>
      <w:r w:rsidRPr="00EB44FF">
        <w:rPr>
          <w:rStyle w:val="Emphasis"/>
          <w:highlight w:val="cyan"/>
        </w:rPr>
        <w:t>in the shadows</w:t>
      </w:r>
      <w:r w:rsidRPr="00022C0A">
        <w:rPr>
          <w:sz w:val="14"/>
        </w:rPr>
        <w:t>.</w:t>
      </w:r>
    </w:p>
    <w:p w14:paraId="0F956A1D" w14:textId="77777777" w:rsidR="006D2339" w:rsidRPr="00022C0A" w:rsidRDefault="006D2339" w:rsidP="006D2339">
      <w:pPr>
        <w:rPr>
          <w:sz w:val="14"/>
        </w:rPr>
      </w:pPr>
      <w:r w:rsidRPr="00022C0A">
        <w:rPr>
          <w:sz w:val="14"/>
        </w:rPr>
        <w:t>Secrecy hazards</w:t>
      </w:r>
    </w:p>
    <w:p w14:paraId="72148325" w14:textId="77777777" w:rsidR="006D2339" w:rsidRPr="00022C0A" w:rsidRDefault="006D2339" w:rsidP="006D2339">
      <w:pPr>
        <w:rPr>
          <w:sz w:val="14"/>
        </w:rPr>
      </w:pPr>
      <w:r w:rsidRPr="00022C0A">
        <w:rPr>
          <w:sz w:val="14"/>
        </w:rPr>
        <w:t>The history of anthropogenic global threats is a history of hidden information. I call these secrecy hazards: harms arising from intentionally concealed or obscured knowledge.</w:t>
      </w:r>
    </w:p>
    <w:p w14:paraId="17F80D84" w14:textId="77777777" w:rsidR="006D2339" w:rsidRPr="00022C0A" w:rsidRDefault="006D2339" w:rsidP="006D2339">
      <w:pPr>
        <w:rPr>
          <w:sz w:val="14"/>
        </w:rPr>
      </w:pPr>
      <w:r w:rsidRPr="00EB44FF">
        <w:rPr>
          <w:rStyle w:val="StyleUnderline"/>
          <w:highlight w:val="cyan"/>
        </w:rPr>
        <w:t>Secrecy hazards are</w:t>
      </w:r>
      <w:r w:rsidRPr="00022C0A">
        <w:rPr>
          <w:sz w:val="14"/>
        </w:rPr>
        <w:t xml:space="preserve"> almost always </w:t>
      </w:r>
      <w:r w:rsidRPr="00E849C2">
        <w:rPr>
          <w:rStyle w:val="StyleUnderline"/>
        </w:rPr>
        <w:t>a tool of the</w:t>
      </w:r>
      <w:r w:rsidRPr="00022C0A">
        <w:rPr>
          <w:sz w:val="14"/>
        </w:rPr>
        <w:t xml:space="preserve"> </w:t>
      </w:r>
      <w:r w:rsidRPr="00EB44FF">
        <w:rPr>
          <w:rStyle w:val="Emphasis"/>
          <w:highlight w:val="cyan"/>
        </w:rPr>
        <w:t>Agents of Doom</w:t>
      </w:r>
      <w:r w:rsidRPr="00022C0A">
        <w:rPr>
          <w:sz w:val="14"/>
        </w:rPr>
        <w:t xml:space="preserve"> </w:t>
      </w:r>
      <w:r w:rsidRPr="00E849C2">
        <w:rPr>
          <w:rStyle w:val="StyleUnderline"/>
        </w:rPr>
        <w:t>and history is</w:t>
      </w:r>
      <w:r w:rsidRPr="00022C0A">
        <w:rPr>
          <w:sz w:val="14"/>
        </w:rPr>
        <w:t xml:space="preserve"> </w:t>
      </w:r>
      <w:r w:rsidRPr="00E849C2">
        <w:rPr>
          <w:rStyle w:val="Emphasis"/>
        </w:rPr>
        <w:t>rife</w:t>
      </w:r>
      <w:r w:rsidRPr="00022C0A">
        <w:rPr>
          <w:sz w:val="14"/>
        </w:rPr>
        <w:t xml:space="preserve"> </w:t>
      </w:r>
      <w:r w:rsidRPr="00E849C2">
        <w:rPr>
          <w:rStyle w:val="StyleUnderline"/>
        </w:rPr>
        <w:t>with them</w:t>
      </w:r>
      <w:r w:rsidRPr="00022C0A">
        <w:rPr>
          <w:sz w:val="14"/>
        </w:rPr>
        <w:t xml:space="preserve">. Both </w:t>
      </w:r>
      <w:r w:rsidRPr="00E849C2">
        <w:rPr>
          <w:rStyle w:val="StyleUnderline"/>
        </w:rPr>
        <w:t>Castle Bravo and the Manhattan Project</w:t>
      </w:r>
      <w:r w:rsidRPr="00022C0A">
        <w:rPr>
          <w:sz w:val="14"/>
        </w:rPr>
        <w:t xml:space="preserve"> were among </w:t>
      </w:r>
      <w:r w:rsidRPr="00E849C2">
        <w:rPr>
          <w:rStyle w:val="StyleUnderline"/>
        </w:rPr>
        <w:t>the most</w:t>
      </w:r>
      <w:r w:rsidRPr="00022C0A">
        <w:rPr>
          <w:sz w:val="14"/>
        </w:rPr>
        <w:t xml:space="preserve"> </w:t>
      </w:r>
      <w:r w:rsidRPr="00E849C2">
        <w:rPr>
          <w:rStyle w:val="Emphasis"/>
        </w:rPr>
        <w:t>secretive projects</w:t>
      </w:r>
      <w:r w:rsidRPr="00022C0A">
        <w:rPr>
          <w:sz w:val="14"/>
        </w:rPr>
        <w:t xml:space="preserve"> </w:t>
      </w:r>
      <w:r w:rsidRPr="00E849C2">
        <w:rPr>
          <w:rStyle w:val="StyleUnderline"/>
        </w:rPr>
        <w:t>in</w:t>
      </w:r>
      <w:r w:rsidRPr="00022C0A">
        <w:rPr>
          <w:sz w:val="14"/>
        </w:rPr>
        <w:t xml:space="preserve"> </w:t>
      </w:r>
      <w:r w:rsidRPr="00E849C2">
        <w:rPr>
          <w:rStyle w:val="Emphasis"/>
        </w:rPr>
        <w:t>US history</w:t>
      </w:r>
      <w:r w:rsidRPr="00022C0A">
        <w:rPr>
          <w:sz w:val="14"/>
        </w:rPr>
        <w:t xml:space="preserve">. The </w:t>
      </w:r>
      <w:r w:rsidRPr="00E849C2">
        <w:rPr>
          <w:rStyle w:val="StyleUnderline"/>
        </w:rPr>
        <w:t>NSA’s</w:t>
      </w:r>
      <w:r w:rsidRPr="00022C0A">
        <w:rPr>
          <w:sz w:val="14"/>
        </w:rPr>
        <w:t xml:space="preserve"> mass </w:t>
      </w:r>
      <w:r w:rsidRPr="00E849C2">
        <w:rPr>
          <w:rStyle w:val="StyleUnderline"/>
        </w:rPr>
        <w:t xml:space="preserve">surveillance </w:t>
      </w:r>
      <w:proofErr w:type="spellStart"/>
      <w:r w:rsidRPr="00E849C2">
        <w:rPr>
          <w:rStyle w:val="StyleUnderline"/>
        </w:rPr>
        <w:t>programmes</w:t>
      </w:r>
      <w:proofErr w:type="spellEnd"/>
      <w:r w:rsidRPr="00022C0A">
        <w:rPr>
          <w:sz w:val="14"/>
        </w:rPr>
        <w:t xml:space="preserve"> were </w:t>
      </w:r>
      <w:r w:rsidRPr="00E849C2">
        <w:rPr>
          <w:rStyle w:val="Emphasis"/>
        </w:rPr>
        <w:t>intentionally hidden</w:t>
      </w:r>
      <w:r w:rsidRPr="00022C0A">
        <w:rPr>
          <w:sz w:val="14"/>
        </w:rPr>
        <w:t xml:space="preserve"> </w:t>
      </w:r>
      <w:r w:rsidRPr="00E849C2">
        <w:rPr>
          <w:rStyle w:val="StyleUnderline"/>
        </w:rPr>
        <w:t>from the public eye while</w:t>
      </w:r>
      <w:r w:rsidRPr="00022C0A">
        <w:rPr>
          <w:sz w:val="14"/>
        </w:rPr>
        <w:t xml:space="preserve"> whistle-blowers such as Edward </w:t>
      </w:r>
      <w:r w:rsidRPr="00E849C2">
        <w:rPr>
          <w:rStyle w:val="Emphasis"/>
        </w:rPr>
        <w:t>Snowden</w:t>
      </w:r>
      <w:r w:rsidRPr="00022C0A">
        <w:rPr>
          <w:sz w:val="14"/>
        </w:rPr>
        <w:t xml:space="preserve"> were </w:t>
      </w:r>
      <w:proofErr w:type="spellStart"/>
      <w:r w:rsidRPr="00022C0A">
        <w:rPr>
          <w:sz w:val="14"/>
        </w:rPr>
        <w:t>marginalised</w:t>
      </w:r>
      <w:proofErr w:type="spellEnd"/>
      <w:r w:rsidRPr="00022C0A">
        <w:rPr>
          <w:sz w:val="14"/>
        </w:rPr>
        <w:t xml:space="preserve"> and </w:t>
      </w:r>
      <w:r w:rsidRPr="00E849C2">
        <w:rPr>
          <w:rStyle w:val="StyleUnderline"/>
        </w:rPr>
        <w:t>hunted for prosecution</w:t>
      </w:r>
      <w:r w:rsidRPr="00022C0A">
        <w:rPr>
          <w:sz w:val="14"/>
        </w:rPr>
        <w:t xml:space="preserve">. The </w:t>
      </w:r>
      <w:r w:rsidRPr="00E849C2">
        <w:rPr>
          <w:rStyle w:val="Emphasis"/>
        </w:rPr>
        <w:t>fossil fuel</w:t>
      </w:r>
      <w:r w:rsidRPr="00022C0A">
        <w:rPr>
          <w:sz w:val="14"/>
        </w:rPr>
        <w:t xml:space="preserve"> industry has sp</w:t>
      </w:r>
      <w:r w:rsidRPr="00E849C2">
        <w:rPr>
          <w:rStyle w:val="StyleUnderline"/>
        </w:rPr>
        <w:t>ent decades burying its own</w:t>
      </w:r>
      <w:r w:rsidRPr="00022C0A">
        <w:rPr>
          <w:sz w:val="14"/>
        </w:rPr>
        <w:t xml:space="preserve"> </w:t>
      </w:r>
      <w:r w:rsidRPr="00E849C2">
        <w:rPr>
          <w:rStyle w:val="Emphasis"/>
        </w:rPr>
        <w:t>private knowledge</w:t>
      </w:r>
      <w:r w:rsidRPr="00022C0A">
        <w:rPr>
          <w:sz w:val="14"/>
        </w:rPr>
        <w:t xml:space="preserve"> </w:t>
      </w:r>
      <w:r w:rsidRPr="00E849C2">
        <w:rPr>
          <w:rStyle w:val="StyleUnderline"/>
        </w:rPr>
        <w:t>of</w:t>
      </w:r>
      <w:r w:rsidRPr="00022C0A">
        <w:rPr>
          <w:sz w:val="14"/>
        </w:rPr>
        <w:t xml:space="preserve"> </w:t>
      </w:r>
      <w:r w:rsidRPr="00E849C2">
        <w:rPr>
          <w:rStyle w:val="StyleUnderline"/>
        </w:rPr>
        <w:t>climate change and</w:t>
      </w:r>
      <w:r w:rsidRPr="00022C0A">
        <w:rPr>
          <w:sz w:val="14"/>
        </w:rPr>
        <w:t xml:space="preserve"> </w:t>
      </w:r>
      <w:r w:rsidRPr="00E849C2">
        <w:rPr>
          <w:rStyle w:val="Emphasis"/>
        </w:rPr>
        <w:t>obscuring</w:t>
      </w:r>
      <w:r w:rsidRPr="00022C0A">
        <w:rPr>
          <w:sz w:val="14"/>
        </w:rPr>
        <w:t xml:space="preserve"> </w:t>
      </w:r>
      <w:r w:rsidRPr="00E849C2">
        <w:rPr>
          <w:rStyle w:val="StyleUnderline"/>
        </w:rPr>
        <w:t>scientific evidence. Research on LAWs</w:t>
      </w:r>
      <w:r w:rsidRPr="00022C0A">
        <w:rPr>
          <w:sz w:val="14"/>
        </w:rPr>
        <w:t xml:space="preserve"> and numerous other powerful weapons have been </w:t>
      </w:r>
      <w:r w:rsidRPr="00E849C2">
        <w:rPr>
          <w:rStyle w:val="StyleUnderline"/>
        </w:rPr>
        <w:t>performed in</w:t>
      </w:r>
      <w:r w:rsidRPr="00022C0A">
        <w:rPr>
          <w:sz w:val="14"/>
        </w:rPr>
        <w:t xml:space="preserve"> </w:t>
      </w:r>
      <w:r w:rsidRPr="00E849C2">
        <w:rPr>
          <w:rStyle w:val="Emphasis"/>
        </w:rPr>
        <w:t xml:space="preserve">confidential </w:t>
      </w:r>
      <w:proofErr w:type="spellStart"/>
      <w:r w:rsidRPr="00E849C2">
        <w:rPr>
          <w:rStyle w:val="Emphasis"/>
        </w:rPr>
        <w:t>programmes</w:t>
      </w:r>
      <w:proofErr w:type="spellEnd"/>
      <w:r w:rsidRPr="00022C0A">
        <w:rPr>
          <w:sz w:val="14"/>
        </w:rPr>
        <w:t xml:space="preserve"> in agencies such as Darpa.</w:t>
      </w:r>
    </w:p>
    <w:p w14:paraId="222B4A29" w14:textId="77777777" w:rsidR="006D2339" w:rsidRPr="00022C0A" w:rsidRDefault="006D2339" w:rsidP="006D2339">
      <w:pPr>
        <w:rPr>
          <w:sz w:val="14"/>
        </w:rPr>
      </w:pPr>
      <w:r w:rsidRPr="00022C0A">
        <w:rPr>
          <w:sz w:val="14"/>
        </w:rPr>
        <w:t>As Tom Mueller shows in his overview of whistleblowing "Crisis of Conscience", the military and intelligence communities frequently use secrecy provisions, and companies deploy commercial non-disclosure agreements, to conceal corruption and avoid embarrassment and public scrutiny rather than hide genuinely dangerous information.</w:t>
      </w:r>
    </w:p>
    <w:p w14:paraId="71C8CC20" w14:textId="77777777" w:rsidR="006D2339" w:rsidRPr="00022C0A" w:rsidRDefault="006D2339" w:rsidP="006D2339">
      <w:pPr>
        <w:rPr>
          <w:sz w:val="14"/>
        </w:rPr>
      </w:pPr>
      <w:r w:rsidRPr="00022C0A">
        <w:rPr>
          <w:sz w:val="14"/>
        </w:rPr>
        <w:t>Risk and responsibility</w:t>
      </w:r>
    </w:p>
    <w:p w14:paraId="3F4BE189" w14:textId="77777777" w:rsidR="006D2339" w:rsidRPr="00022C0A" w:rsidRDefault="006D2339" w:rsidP="006D2339">
      <w:pPr>
        <w:rPr>
          <w:sz w:val="14"/>
        </w:rPr>
      </w:pPr>
      <w:r w:rsidRPr="00022C0A">
        <w:rPr>
          <w:sz w:val="14"/>
        </w:rPr>
        <w:t xml:space="preserve">All of this could change in the future. The potential threat of future </w:t>
      </w:r>
      <w:proofErr w:type="gramStart"/>
      <w:r w:rsidRPr="00022C0A">
        <w:rPr>
          <w:sz w:val="14"/>
        </w:rPr>
        <w:t>bio-terrorism</w:t>
      </w:r>
      <w:proofErr w:type="gramEnd"/>
      <w:r w:rsidRPr="00022C0A">
        <w:rPr>
          <w:sz w:val="14"/>
        </w:rPr>
        <w:t xml:space="preserve"> seems particularly notable given the rising accessibility of bioengineering tools. This has led some </w:t>
      </w:r>
      <w:proofErr w:type="spellStart"/>
      <w:r w:rsidRPr="00022C0A">
        <w:rPr>
          <w:sz w:val="14"/>
        </w:rPr>
        <w:t>catastophic</w:t>
      </w:r>
      <w:proofErr w:type="spellEnd"/>
      <w:r w:rsidRPr="00022C0A">
        <w:rPr>
          <w:sz w:val="14"/>
        </w:rPr>
        <w:t xml:space="preserve"> risk scholars to become concerned with "information hazards": the dissemination of true information that could cause harm.</w:t>
      </w:r>
    </w:p>
    <w:p w14:paraId="5D180CA0" w14:textId="77777777" w:rsidR="006D2339" w:rsidRPr="00022C0A" w:rsidRDefault="006D2339" w:rsidP="006D2339">
      <w:pPr>
        <w:rPr>
          <w:sz w:val="14"/>
        </w:rPr>
      </w:pPr>
      <w:r w:rsidRPr="00022C0A">
        <w:rPr>
          <w:sz w:val="14"/>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EA93761" w14:textId="77777777" w:rsidR="006D2339" w:rsidRPr="00022C0A" w:rsidRDefault="006D2339" w:rsidP="006D2339">
      <w:pPr>
        <w:rPr>
          <w:sz w:val="14"/>
        </w:rPr>
      </w:pPr>
      <w:r w:rsidRPr="00022C0A">
        <w:rPr>
          <w:sz w:val="14"/>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3CBE7B99" w14:textId="77777777" w:rsidR="006D2339" w:rsidRPr="00022C0A" w:rsidRDefault="006D2339" w:rsidP="006D2339">
      <w:pPr>
        <w:rPr>
          <w:sz w:val="14"/>
        </w:rPr>
      </w:pPr>
      <w:r w:rsidRPr="00022C0A">
        <w:rPr>
          <w:sz w:val="14"/>
        </w:rPr>
        <w:t xml:space="preserve">Rather than fearing the public, scholars of catastrophic risk should see them as a wellspring of hope. </w:t>
      </w:r>
      <w:r w:rsidRPr="00E849C2">
        <w:rPr>
          <w:rStyle w:val="StyleUnderline"/>
        </w:rPr>
        <w:t>The</w:t>
      </w:r>
      <w:r w:rsidRPr="00022C0A">
        <w:rPr>
          <w:sz w:val="14"/>
        </w:rPr>
        <w:t xml:space="preserve"> </w:t>
      </w:r>
      <w:r w:rsidRPr="00EB44FF">
        <w:rPr>
          <w:rStyle w:val="Emphasis"/>
          <w:highlight w:val="cyan"/>
        </w:rPr>
        <w:t>Agents</w:t>
      </w:r>
      <w:r w:rsidRPr="00022C0A">
        <w:rPr>
          <w:sz w:val="14"/>
        </w:rPr>
        <w:t xml:space="preserve"> </w:t>
      </w:r>
      <w:r w:rsidRPr="00670A28">
        <w:rPr>
          <w:rStyle w:val="StyleUnderline"/>
        </w:rPr>
        <w:t>of Doom</w:t>
      </w:r>
      <w:r w:rsidRPr="00022C0A">
        <w:rPr>
          <w:sz w:val="14"/>
        </w:rPr>
        <w:t xml:space="preserve"> </w:t>
      </w:r>
      <w:r w:rsidRPr="00EB44FF">
        <w:rPr>
          <w:rStyle w:val="StyleUnderline"/>
          <w:highlight w:val="cyan"/>
        </w:rPr>
        <w:t>should</w:t>
      </w:r>
      <w:r w:rsidRPr="00EB44FF">
        <w:rPr>
          <w:sz w:val="14"/>
          <w:highlight w:val="cyan"/>
        </w:rPr>
        <w:t xml:space="preserve"> </w:t>
      </w:r>
      <w:r w:rsidRPr="00EB44FF">
        <w:rPr>
          <w:rStyle w:val="Emphasis"/>
          <w:highlight w:val="cyan"/>
        </w:rPr>
        <w:t>embrace</w:t>
      </w:r>
      <w:r w:rsidRPr="00022C0A">
        <w:rPr>
          <w:sz w:val="14"/>
        </w:rPr>
        <w:t xml:space="preserve"> rather than evade </w:t>
      </w:r>
      <w:r w:rsidRPr="00EB44FF">
        <w:rPr>
          <w:rStyle w:val="StyleUnderline"/>
          <w:highlight w:val="cyan"/>
        </w:rPr>
        <w:t>public scrutiny</w:t>
      </w:r>
      <w:r w:rsidRPr="00E849C2">
        <w:rPr>
          <w:rStyle w:val="StyleUnderline"/>
        </w:rPr>
        <w:t xml:space="preserve"> if they are</w:t>
      </w:r>
      <w:r w:rsidRPr="00022C0A">
        <w:rPr>
          <w:sz w:val="14"/>
        </w:rPr>
        <w:t xml:space="preserve"> </w:t>
      </w:r>
      <w:r w:rsidRPr="00E849C2">
        <w:rPr>
          <w:rStyle w:val="Emphasis"/>
        </w:rPr>
        <w:t>genuinely concerned</w:t>
      </w:r>
      <w:r w:rsidRPr="00022C0A">
        <w:rPr>
          <w:sz w:val="14"/>
        </w:rPr>
        <w:t xml:space="preserve"> </w:t>
      </w:r>
      <w:r w:rsidRPr="00E849C2">
        <w:rPr>
          <w:rStyle w:val="StyleUnderline"/>
        </w:rPr>
        <w:t>about</w:t>
      </w:r>
      <w:r w:rsidRPr="00022C0A">
        <w:rPr>
          <w:sz w:val="14"/>
        </w:rPr>
        <w:t xml:space="preserve"> </w:t>
      </w:r>
      <w:r w:rsidRPr="00E849C2">
        <w:rPr>
          <w:rStyle w:val="Emphasis"/>
        </w:rPr>
        <w:t>global catastrophe</w:t>
      </w:r>
      <w:r w:rsidRPr="00022C0A">
        <w:rPr>
          <w:sz w:val="14"/>
        </w:rPr>
        <w:t xml:space="preserve">. For </w:t>
      </w:r>
      <w:proofErr w:type="gramStart"/>
      <w:r w:rsidRPr="00022C0A">
        <w:rPr>
          <w:sz w:val="14"/>
        </w:rPr>
        <w:t>all of</w:t>
      </w:r>
      <w:proofErr w:type="gramEnd"/>
      <w:r w:rsidRPr="00022C0A">
        <w:rPr>
          <w:sz w:val="14"/>
        </w:rPr>
        <w:t xml:space="preserve"> these hazards </w:t>
      </w:r>
      <w:r w:rsidRPr="00E849C2">
        <w:rPr>
          <w:rStyle w:val="StyleUnderline"/>
        </w:rPr>
        <w:t>there is</w:t>
      </w:r>
      <w:r w:rsidRPr="00022C0A">
        <w:rPr>
          <w:sz w:val="14"/>
        </w:rPr>
        <w:t xml:space="preserve"> </w:t>
      </w:r>
      <w:r w:rsidRPr="00EB44FF">
        <w:rPr>
          <w:rStyle w:val="Emphasis"/>
          <w:highlight w:val="cyan"/>
        </w:rPr>
        <w:t>abundant evidence</w:t>
      </w:r>
      <w:r w:rsidRPr="00022C0A">
        <w:rPr>
          <w:sz w:val="14"/>
        </w:rPr>
        <w:t xml:space="preserve"> </w:t>
      </w:r>
      <w:r w:rsidRPr="00E849C2">
        <w:rPr>
          <w:rStyle w:val="StyleUnderline"/>
        </w:rPr>
        <w:t>that</w:t>
      </w:r>
      <w:r w:rsidRPr="00022C0A">
        <w:rPr>
          <w:sz w:val="14"/>
        </w:rPr>
        <w:t xml:space="preserve"> one of </w:t>
      </w:r>
      <w:r w:rsidRPr="00E849C2">
        <w:rPr>
          <w:rStyle w:val="StyleUnderline"/>
        </w:rPr>
        <w:t>the</w:t>
      </w:r>
      <w:r w:rsidRPr="00022C0A">
        <w:rPr>
          <w:sz w:val="14"/>
        </w:rPr>
        <w:t xml:space="preserve"> </w:t>
      </w:r>
      <w:r w:rsidRPr="00EB44FF">
        <w:rPr>
          <w:rStyle w:val="Emphasis"/>
          <w:highlight w:val="cyan"/>
        </w:rPr>
        <w:t>best form</w:t>
      </w:r>
      <w:r w:rsidRPr="004D68CB">
        <w:rPr>
          <w:rStyle w:val="Emphasis"/>
        </w:rPr>
        <w:t>s</w:t>
      </w:r>
      <w:r w:rsidRPr="00EB44FF">
        <w:rPr>
          <w:sz w:val="14"/>
          <w:highlight w:val="cyan"/>
        </w:rPr>
        <w:t xml:space="preserve"> </w:t>
      </w:r>
      <w:r w:rsidRPr="00EB44FF">
        <w:rPr>
          <w:rStyle w:val="StyleUnderline"/>
          <w:highlight w:val="cyan"/>
        </w:rPr>
        <w:t>of risk management</w:t>
      </w:r>
      <w:r w:rsidRPr="00E849C2">
        <w:rPr>
          <w:rStyle w:val="StyleUnderline"/>
        </w:rPr>
        <w:t xml:space="preserve"> would be to hand</w:t>
      </w:r>
      <w:r w:rsidRPr="00022C0A">
        <w:rPr>
          <w:sz w:val="14"/>
        </w:rPr>
        <w:t xml:space="preserve"> their </w:t>
      </w:r>
      <w:r w:rsidRPr="00E849C2">
        <w:rPr>
          <w:rStyle w:val="Emphasis"/>
        </w:rPr>
        <w:t>regulation</w:t>
      </w:r>
      <w:r w:rsidRPr="00022C0A">
        <w:rPr>
          <w:sz w:val="14"/>
        </w:rPr>
        <w:t xml:space="preserve"> and development over </w:t>
      </w:r>
      <w:r w:rsidRPr="00E849C2">
        <w:rPr>
          <w:rStyle w:val="StyleUnderline"/>
        </w:rPr>
        <w:t>to</w:t>
      </w:r>
      <w:r w:rsidRPr="00022C0A">
        <w:rPr>
          <w:sz w:val="14"/>
        </w:rPr>
        <w:t xml:space="preserve"> </w:t>
      </w:r>
      <w:r w:rsidRPr="00E849C2">
        <w:rPr>
          <w:rStyle w:val="Emphasis"/>
        </w:rPr>
        <w:t>citizens</w:t>
      </w:r>
      <w:r w:rsidRPr="00022C0A">
        <w:rPr>
          <w:sz w:val="14"/>
        </w:rPr>
        <w:t>.</w:t>
      </w:r>
    </w:p>
    <w:p w14:paraId="7298840E" w14:textId="77777777" w:rsidR="006D2339" w:rsidRPr="00022C0A" w:rsidRDefault="006D2339" w:rsidP="006D2339">
      <w:pPr>
        <w:rPr>
          <w:sz w:val="14"/>
        </w:rPr>
      </w:pPr>
      <w:r w:rsidRPr="00022C0A">
        <w:rPr>
          <w:sz w:val="14"/>
        </w:rPr>
        <w:t xml:space="preserve">Public opinion polls across China, the US, Australia and the EU have showed strong majority support for greater action on climate change. In a poll across 26 countries, 61% opposed the use of lethal autonomous weapons. Europeans strongly </w:t>
      </w:r>
      <w:proofErr w:type="spellStart"/>
      <w:r w:rsidRPr="00022C0A">
        <w:rPr>
          <w:sz w:val="14"/>
        </w:rPr>
        <w:t>favour</w:t>
      </w:r>
      <w:proofErr w:type="spellEnd"/>
      <w:r w:rsidRPr="00022C0A">
        <w:rPr>
          <w:sz w:val="14"/>
        </w:rPr>
        <w:t xml:space="preserve"> an international ban on nuclear weapons. Similarly, a survey of six countries including the US and Israel found that a substantial majority of citizens in each country supported eliminating all nuclear weapons through an enforceable international agreement. Most recently extensive surveys by the Global Challenges Foundation found that strong majorities across numerous countries are open to creating a new supra-national body to manage global risks.</w:t>
      </w:r>
    </w:p>
    <w:p w14:paraId="600F075E" w14:textId="77777777" w:rsidR="006D2339" w:rsidRPr="00022C0A" w:rsidRDefault="006D2339" w:rsidP="006D2339">
      <w:pPr>
        <w:rPr>
          <w:sz w:val="14"/>
        </w:rPr>
      </w:pPr>
      <w:r w:rsidRPr="00022C0A">
        <w:rPr>
          <w:sz w:val="14"/>
        </w:rPr>
        <w:t>Notably this is from citizens who have often poor, distorted information. Deliberative democratic approaches in which juries or assemblies of randomly selected citizens are briefed by experts and then discuss among themselves, tend to vastly improve their judgement.</w:t>
      </w:r>
    </w:p>
    <w:p w14:paraId="3B9A8BC6" w14:textId="77777777" w:rsidR="006D2339" w:rsidRDefault="006D2339" w:rsidP="006D2339">
      <w:pPr>
        <w:rPr>
          <w:rStyle w:val="StyleUnderline"/>
        </w:rPr>
      </w:pPr>
      <w:r w:rsidRPr="00022C0A">
        <w:rPr>
          <w:sz w:val="14"/>
        </w:rPr>
        <w:t xml:space="preserve">A </w:t>
      </w:r>
      <w:r w:rsidRPr="00E849C2">
        <w:rPr>
          <w:rStyle w:val="StyleUnderline"/>
        </w:rPr>
        <w:t>popular way to explain</w:t>
      </w:r>
      <w:r w:rsidRPr="00022C0A">
        <w:rPr>
          <w:sz w:val="14"/>
        </w:rPr>
        <w:t xml:space="preserve"> the </w:t>
      </w:r>
      <w:r w:rsidRPr="00E849C2">
        <w:rPr>
          <w:rStyle w:val="Emphasis"/>
        </w:rPr>
        <w:t>lack of action</w:t>
      </w:r>
      <w:r w:rsidRPr="00022C0A">
        <w:rPr>
          <w:sz w:val="14"/>
        </w:rPr>
        <w:t xml:space="preserve"> </w:t>
      </w:r>
      <w:r w:rsidRPr="00E849C2">
        <w:rPr>
          <w:rStyle w:val="StyleUnderline"/>
        </w:rPr>
        <w:t>on</w:t>
      </w:r>
      <w:r w:rsidRPr="00022C0A">
        <w:rPr>
          <w:sz w:val="14"/>
        </w:rPr>
        <w:t xml:space="preserve"> </w:t>
      </w:r>
      <w:r w:rsidRPr="00E849C2">
        <w:rPr>
          <w:rStyle w:val="Emphasis"/>
        </w:rPr>
        <w:t>global risk</w:t>
      </w:r>
      <w:r w:rsidRPr="00022C0A">
        <w:rPr>
          <w:sz w:val="14"/>
        </w:rPr>
        <w:t xml:space="preserve"> </w:t>
      </w:r>
      <w:r w:rsidRPr="00E849C2">
        <w:rPr>
          <w:rStyle w:val="StyleUnderline"/>
        </w:rPr>
        <w:t>is</w:t>
      </w:r>
      <w:r w:rsidRPr="00022C0A">
        <w:rPr>
          <w:sz w:val="14"/>
        </w:rPr>
        <w:t xml:space="preserve"> </w:t>
      </w:r>
      <w:r w:rsidRPr="00E849C2">
        <w:rPr>
          <w:rStyle w:val="Emphasis"/>
        </w:rPr>
        <w:t>cognitive biases</w:t>
      </w:r>
      <w:r w:rsidRPr="00022C0A">
        <w:rPr>
          <w:sz w:val="14"/>
        </w:rPr>
        <w:t xml:space="preserve">. </w:t>
      </w:r>
      <w:r w:rsidRPr="00E849C2">
        <w:rPr>
          <w:rStyle w:val="StyleUnderline"/>
        </w:rPr>
        <w:t>This misses the point</w:t>
      </w:r>
      <w:r w:rsidRPr="00022C0A">
        <w:rPr>
          <w:sz w:val="14"/>
        </w:rPr>
        <w:t xml:space="preserve">. </w:t>
      </w:r>
      <w:r w:rsidRPr="00EB44FF">
        <w:rPr>
          <w:rStyle w:val="StyleUnderline"/>
          <w:highlight w:val="cyan"/>
        </w:rPr>
        <w:t>The problem</w:t>
      </w:r>
      <w:r w:rsidRPr="00E849C2">
        <w:rPr>
          <w:rStyle w:val="StyleUnderline"/>
        </w:rPr>
        <w:t xml:space="preserve"> </w:t>
      </w:r>
      <w:r w:rsidRPr="00EB44FF">
        <w:rPr>
          <w:rStyle w:val="Emphasis"/>
          <w:highlight w:val="cyan"/>
        </w:rPr>
        <w:t>is</w:t>
      </w:r>
      <w:r w:rsidRPr="00E849C2">
        <w:rPr>
          <w:rStyle w:val="StyleUnderline"/>
        </w:rPr>
        <w:t xml:space="preserve">n’t </w:t>
      </w:r>
      <w:r w:rsidRPr="00EB44FF">
        <w:rPr>
          <w:rStyle w:val="StyleUnderline"/>
          <w:highlight w:val="cyan"/>
        </w:rPr>
        <w:t>these threats</w:t>
      </w:r>
      <w:r w:rsidRPr="00E849C2">
        <w:rPr>
          <w:rStyle w:val="StyleUnderline"/>
        </w:rPr>
        <w:t xml:space="preserve"> being</w:t>
      </w:r>
      <w:r w:rsidRPr="00022C0A">
        <w:rPr>
          <w:sz w:val="14"/>
        </w:rPr>
        <w:t xml:space="preserve"> </w:t>
      </w:r>
      <w:r w:rsidRPr="00E849C2">
        <w:rPr>
          <w:rStyle w:val="Emphasis"/>
        </w:rPr>
        <w:t>publicly neglected</w:t>
      </w:r>
      <w:r w:rsidRPr="00022C0A">
        <w:rPr>
          <w:sz w:val="14"/>
        </w:rPr>
        <w:t xml:space="preserve">; </w:t>
      </w:r>
      <w:r w:rsidRPr="00E849C2">
        <w:rPr>
          <w:rStyle w:val="StyleUnderline"/>
        </w:rPr>
        <w:t>it is that they are</w:t>
      </w:r>
      <w:r w:rsidRPr="00022C0A">
        <w:rPr>
          <w:sz w:val="14"/>
        </w:rPr>
        <w:t xml:space="preserve"> </w:t>
      </w:r>
      <w:r w:rsidRPr="00E849C2">
        <w:rPr>
          <w:rStyle w:val="Emphasis"/>
        </w:rPr>
        <w:t xml:space="preserve">actively </w:t>
      </w:r>
      <w:r w:rsidRPr="00EB44FF">
        <w:rPr>
          <w:rStyle w:val="Emphasis"/>
          <w:highlight w:val="cyan"/>
        </w:rPr>
        <w:t>hidden</w:t>
      </w:r>
      <w:r w:rsidRPr="00022C0A">
        <w:rPr>
          <w:sz w:val="14"/>
        </w:rPr>
        <w:t xml:space="preserve"> and any</w:t>
      </w:r>
      <w:r w:rsidRPr="00E849C2">
        <w:rPr>
          <w:rStyle w:val="StyleUnderline"/>
        </w:rPr>
        <w:t xml:space="preserve"> </w:t>
      </w:r>
      <w:r w:rsidRPr="00EB44FF">
        <w:rPr>
          <w:rStyle w:val="StyleUnderline"/>
          <w:highlight w:val="cyan"/>
        </w:rPr>
        <w:t>attempts at regulation are</w:t>
      </w:r>
      <w:r w:rsidRPr="00022C0A">
        <w:rPr>
          <w:sz w:val="14"/>
        </w:rPr>
        <w:t xml:space="preserve"> often </w:t>
      </w:r>
      <w:r w:rsidRPr="00EB44FF">
        <w:rPr>
          <w:rStyle w:val="StyleUnderline"/>
          <w:highlight w:val="cyan"/>
        </w:rPr>
        <w:t>delayed</w:t>
      </w:r>
      <w:r w:rsidRPr="00E849C2">
        <w:rPr>
          <w:rStyle w:val="StyleUnderline"/>
        </w:rPr>
        <w:t>, distorted or destroyed</w:t>
      </w:r>
    </w:p>
    <w:p w14:paraId="32F0F09D" w14:textId="77777777" w:rsidR="006D2339" w:rsidRDefault="006D2339" w:rsidP="006D2339">
      <w:pPr>
        <w:rPr>
          <w:rStyle w:val="StyleUnderline"/>
        </w:rPr>
      </w:pPr>
    </w:p>
    <w:p w14:paraId="604B8E06" w14:textId="77777777" w:rsidR="006D2339" w:rsidRPr="00122272" w:rsidRDefault="006D2339" w:rsidP="006D2339"/>
    <w:p w14:paraId="4D9477F6" w14:textId="77777777" w:rsidR="006D2339" w:rsidRDefault="006D2339" w:rsidP="006D2339"/>
    <w:p w14:paraId="7835A840" w14:textId="2CBC4E41" w:rsidR="006D2339" w:rsidRDefault="006D2339" w:rsidP="006D2339">
      <w:pPr>
        <w:pStyle w:val="Heading3"/>
      </w:pPr>
      <w:r w:rsidRPr="00B625A5">
        <w:t>UQ</w:t>
      </w:r>
      <w:r>
        <w:t>---1NR</w:t>
      </w:r>
    </w:p>
    <w:p w14:paraId="3D8484B4" w14:textId="77777777" w:rsidR="006D2339" w:rsidRDefault="006D2339" w:rsidP="006D2339">
      <w:pPr>
        <w:pStyle w:val="Heading4"/>
      </w:pPr>
      <w:bookmarkStart w:id="6" w:name="_Hlk207983403"/>
      <w:r>
        <w:t>Dems win the House now. Assumes redistricting.</w:t>
      </w:r>
    </w:p>
    <w:bookmarkEnd w:id="6"/>
    <w:p w14:paraId="1FE3C4FC" w14:textId="77777777" w:rsidR="006D2339" w:rsidRDefault="006D2339" w:rsidP="006D2339">
      <w:proofErr w:type="spellStart"/>
      <w:r w:rsidRPr="00B44A23">
        <w:rPr>
          <w:rStyle w:val="Style13ptBold"/>
        </w:rPr>
        <w:t>Galston</w:t>
      </w:r>
      <w:proofErr w:type="spellEnd"/>
      <w:r w:rsidRPr="00B44A23">
        <w:rPr>
          <w:rStyle w:val="Style13ptBold"/>
        </w:rPr>
        <w:t xml:space="preserve"> 8-26</w:t>
      </w:r>
      <w:r>
        <w:t>-2025, senior fellow and the Ezra K. Zilkha Chair in the Governance Studies program at Brookings (William, “What history tells us about the 2026 midterm elections,” Brookings, https://www.brookings.edu/articles/what-history-tells-us-about-the-2026-midterm-elections/)</w:t>
      </w:r>
    </w:p>
    <w:p w14:paraId="0008B7FD" w14:textId="77777777" w:rsidR="006D2339" w:rsidRPr="0050093C" w:rsidRDefault="006D2339" w:rsidP="006D2339">
      <w:pPr>
        <w:rPr>
          <w:sz w:val="16"/>
        </w:rPr>
      </w:pPr>
      <w:r w:rsidRPr="0050093C">
        <w:rPr>
          <w:sz w:val="16"/>
        </w:rPr>
        <w:t xml:space="preserve">This said, </w:t>
      </w:r>
      <w:r w:rsidRPr="0050093C">
        <w:rPr>
          <w:rStyle w:val="StyleUnderline"/>
        </w:rPr>
        <w:t xml:space="preserve">the national </w:t>
      </w:r>
      <w:r w:rsidRPr="00CD6D65">
        <w:rPr>
          <w:rStyle w:val="StyleUnderline"/>
        </w:rPr>
        <w:t>fight</w:t>
      </w:r>
      <w:r w:rsidRPr="0050093C">
        <w:rPr>
          <w:rStyle w:val="StyleUnderline"/>
        </w:rPr>
        <w:t xml:space="preserve"> kicked off by</w:t>
      </w:r>
      <w:r w:rsidRPr="0050093C">
        <w:rPr>
          <w:sz w:val="16"/>
        </w:rPr>
        <w:t xml:space="preserve"> the five-seat gain </w:t>
      </w:r>
      <w:r w:rsidRPr="0050093C">
        <w:rPr>
          <w:rStyle w:val="StyleUnderline"/>
        </w:rPr>
        <w:t>Texas</w:t>
      </w:r>
      <w:r w:rsidRPr="0050093C">
        <w:rPr>
          <w:sz w:val="16"/>
        </w:rPr>
        <w:t xml:space="preserve"> Republicans scored by </w:t>
      </w:r>
      <w:r w:rsidRPr="00E14BCB">
        <w:rPr>
          <w:rStyle w:val="Emphasis"/>
          <w:highlight w:val="cyan"/>
        </w:rPr>
        <w:t>redrawing</w:t>
      </w:r>
      <w:r w:rsidRPr="0050093C">
        <w:rPr>
          <w:sz w:val="16"/>
        </w:rPr>
        <w:t xml:space="preserve"> the lines of their congressional </w:t>
      </w:r>
      <w:r w:rsidRPr="0050093C">
        <w:rPr>
          <w:rStyle w:val="StyleUnderline"/>
        </w:rPr>
        <w:t>districts</w:t>
      </w:r>
      <w:r w:rsidRPr="0050093C">
        <w:rPr>
          <w:sz w:val="16"/>
        </w:rPr>
        <w:t xml:space="preserve"> could end up making Democrats’ job slightly more difficult, even if California Democrats are able to counterbalance Texas with their own redistricting plan. </w:t>
      </w:r>
      <w:r w:rsidRPr="0050093C">
        <w:rPr>
          <w:rStyle w:val="StyleUnderline"/>
        </w:rPr>
        <w:t xml:space="preserve">But </w:t>
      </w:r>
      <w:r w:rsidRPr="00CD6D65">
        <w:rPr>
          <w:rStyle w:val="StyleUnderline"/>
          <w:highlight w:val="cyan"/>
        </w:rPr>
        <w:t>when</w:t>
      </w:r>
      <w:r w:rsidRPr="0050093C">
        <w:rPr>
          <w:rStyle w:val="StyleUnderline"/>
        </w:rPr>
        <w:t xml:space="preserve"> the </w:t>
      </w:r>
      <w:r w:rsidRPr="00CD6D65">
        <w:rPr>
          <w:rStyle w:val="StyleUnderline"/>
          <w:highlight w:val="cyan"/>
        </w:rPr>
        <w:t>dust settles</w:t>
      </w:r>
      <w:r w:rsidRPr="0050093C">
        <w:rPr>
          <w:rStyle w:val="StyleUnderline"/>
        </w:rPr>
        <w:t xml:space="preserve">, the </w:t>
      </w:r>
      <w:r w:rsidRPr="00CD6D65">
        <w:rPr>
          <w:rStyle w:val="StyleUnderline"/>
          <w:highlight w:val="cyan"/>
        </w:rPr>
        <w:t>number of seats Dem</w:t>
      </w:r>
      <w:r w:rsidRPr="0050093C">
        <w:rPr>
          <w:rStyle w:val="StyleUnderline"/>
        </w:rPr>
        <w:t>ocrat</w:t>
      </w:r>
      <w:r w:rsidRPr="00CD6D65">
        <w:rPr>
          <w:rStyle w:val="StyleUnderline"/>
          <w:highlight w:val="cyan"/>
        </w:rPr>
        <w:t>s</w:t>
      </w:r>
      <w:r w:rsidRPr="0050093C">
        <w:rPr>
          <w:rStyle w:val="StyleUnderline"/>
        </w:rPr>
        <w:t xml:space="preserve"> will </w:t>
      </w:r>
      <w:r w:rsidRPr="00CD6D65">
        <w:rPr>
          <w:rStyle w:val="StyleUnderline"/>
          <w:highlight w:val="cyan"/>
        </w:rPr>
        <w:t>need</w:t>
      </w:r>
      <w:r w:rsidRPr="0050093C">
        <w:rPr>
          <w:rStyle w:val="StyleUnderline"/>
        </w:rPr>
        <w:t xml:space="preserve"> to take over the House </w:t>
      </w:r>
      <w:r w:rsidRPr="00E14BCB">
        <w:rPr>
          <w:rStyle w:val="Emphasis"/>
        </w:rPr>
        <w:t xml:space="preserve">will </w:t>
      </w:r>
      <w:r w:rsidRPr="00E14BCB">
        <w:rPr>
          <w:rStyle w:val="Emphasis"/>
          <w:highlight w:val="cyan"/>
        </w:rPr>
        <w:t>remain</w:t>
      </w:r>
      <w:r w:rsidRPr="0050093C">
        <w:rPr>
          <w:rStyle w:val="StyleUnderline"/>
        </w:rPr>
        <w:t xml:space="preserve"> in </w:t>
      </w:r>
      <w:r w:rsidRPr="00CD6D65">
        <w:rPr>
          <w:rStyle w:val="Emphasis"/>
          <w:highlight w:val="cyan"/>
        </w:rPr>
        <w:t>single digits</w:t>
      </w:r>
      <w:r w:rsidRPr="0050093C">
        <w:rPr>
          <w:rStyle w:val="StyleUnderline"/>
        </w:rPr>
        <w:t xml:space="preserve">, a </w:t>
      </w:r>
      <w:r w:rsidRPr="00CD6D65">
        <w:rPr>
          <w:rStyle w:val="Emphasis"/>
          <w:highlight w:val="cyan"/>
        </w:rPr>
        <w:t>modest</w:t>
      </w:r>
      <w:r w:rsidRPr="0050093C">
        <w:rPr>
          <w:rStyle w:val="Emphasis"/>
        </w:rPr>
        <w:t xml:space="preserve"> number</w:t>
      </w:r>
      <w:r w:rsidRPr="0050093C">
        <w:rPr>
          <w:rStyle w:val="StyleUnderline"/>
        </w:rPr>
        <w:t xml:space="preserve"> </w:t>
      </w:r>
      <w:r w:rsidRPr="00CD6D65">
        <w:rPr>
          <w:rStyle w:val="StyleUnderline"/>
          <w:highlight w:val="cyan"/>
        </w:rPr>
        <w:t>by historical standards</w:t>
      </w:r>
      <w:r w:rsidRPr="0050093C">
        <w:rPr>
          <w:sz w:val="16"/>
        </w:rPr>
        <w:t>.</w:t>
      </w:r>
    </w:p>
    <w:p w14:paraId="6987207A" w14:textId="77777777" w:rsidR="006D2339" w:rsidRPr="0050093C" w:rsidRDefault="006D2339" w:rsidP="006D2339">
      <w:pPr>
        <w:rPr>
          <w:sz w:val="16"/>
        </w:rPr>
      </w:pPr>
      <w:r w:rsidRPr="0050093C">
        <w:rPr>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7FF5D1AB" w14:textId="77777777" w:rsidR="006D2339" w:rsidRPr="0050093C" w:rsidRDefault="006D2339" w:rsidP="006D2339">
      <w:pPr>
        <w:rPr>
          <w:sz w:val="16"/>
        </w:rPr>
      </w:pPr>
      <w:r w:rsidRPr="0050093C">
        <w:rPr>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50093C">
        <w:rPr>
          <w:rStyle w:val="StyleUnderline"/>
        </w:rPr>
        <w:t xml:space="preserve">The </w:t>
      </w:r>
      <w:r w:rsidRPr="00CD6D65">
        <w:rPr>
          <w:rStyle w:val="StyleUnderline"/>
        </w:rPr>
        <w:t xml:space="preserve">remaining unknown is the extent to which Republicans can </w:t>
      </w:r>
      <w:r w:rsidRPr="00CD6D65">
        <w:rPr>
          <w:rStyle w:val="Emphasis"/>
        </w:rPr>
        <w:t>narrow the gap</w:t>
      </w:r>
      <w:r w:rsidRPr="00CD6D65">
        <w:rPr>
          <w:sz w:val="16"/>
        </w:rPr>
        <w:t xml:space="preserve">, so evident in 2018, </w:t>
      </w:r>
      <w:r w:rsidRPr="00CD6D65">
        <w:rPr>
          <w:rStyle w:val="StyleUnderline"/>
        </w:rPr>
        <w:t>between support for Trump and for their House candidates</w:t>
      </w:r>
      <w:r w:rsidRPr="00CD6D65">
        <w:rPr>
          <w:sz w:val="16"/>
        </w:rPr>
        <w:t>.</w:t>
      </w:r>
    </w:p>
    <w:p w14:paraId="14798370" w14:textId="77777777" w:rsidR="006D2339" w:rsidRPr="0050093C" w:rsidRDefault="006D2339" w:rsidP="006D2339">
      <w:pPr>
        <w:rPr>
          <w:sz w:val="16"/>
        </w:rPr>
      </w:pPr>
      <w:r w:rsidRPr="00CD6D65">
        <w:rPr>
          <w:rStyle w:val="StyleUnderline"/>
          <w:highlight w:val="cyan"/>
        </w:rPr>
        <w:t>If Republicans</w:t>
      </w:r>
      <w:r w:rsidRPr="0050093C">
        <w:rPr>
          <w:rStyle w:val="StyleUnderline"/>
        </w:rPr>
        <w:t xml:space="preserve"> are to </w:t>
      </w:r>
      <w:r w:rsidRPr="00CD6D65">
        <w:rPr>
          <w:rStyle w:val="StyleUnderline"/>
          <w:highlight w:val="cyan"/>
        </w:rPr>
        <w:t>have a</w:t>
      </w:r>
      <w:r w:rsidRPr="00CD6D65">
        <w:rPr>
          <w:rStyle w:val="StyleUnderline"/>
        </w:rPr>
        <w:t xml:space="preserve"> serious </w:t>
      </w:r>
      <w:r w:rsidRPr="00CD6D65">
        <w:rPr>
          <w:rStyle w:val="StyleUnderline"/>
          <w:highlight w:val="cyan"/>
        </w:rPr>
        <w:t>chance of retaining control</w:t>
      </w:r>
      <w:r w:rsidRPr="0050093C">
        <w:rPr>
          <w:rStyle w:val="StyleUnderline"/>
        </w:rPr>
        <w:t xml:space="preserve"> of the House</w:t>
      </w:r>
      <w:r w:rsidRPr="0050093C">
        <w:rPr>
          <w:sz w:val="16"/>
        </w:rPr>
        <w:t xml:space="preserve">, President </w:t>
      </w:r>
      <w:r w:rsidRPr="00CD6D65">
        <w:rPr>
          <w:rStyle w:val="Emphasis"/>
          <w:highlight w:val="cyan"/>
        </w:rPr>
        <w:t>Trump</w:t>
      </w:r>
      <w:r w:rsidRPr="0050093C">
        <w:rPr>
          <w:rStyle w:val="Emphasis"/>
        </w:rPr>
        <w:t xml:space="preserve"> will </w:t>
      </w:r>
      <w:r w:rsidRPr="00CD6D65">
        <w:rPr>
          <w:rStyle w:val="Emphasis"/>
          <w:highlight w:val="cyan"/>
        </w:rPr>
        <w:t>have to improve</w:t>
      </w:r>
      <w:r w:rsidRPr="0050093C">
        <w:rPr>
          <w:rStyle w:val="Emphasis"/>
        </w:rPr>
        <w:t xml:space="preserve"> his job </w:t>
      </w:r>
      <w:r w:rsidRPr="00CD6D65">
        <w:rPr>
          <w:rStyle w:val="Emphasis"/>
          <w:highlight w:val="cyan"/>
        </w:rPr>
        <w:t>approval significantly</w:t>
      </w:r>
      <w:r w:rsidRPr="0050093C">
        <w:rPr>
          <w:sz w:val="16"/>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14B40BF9" w14:textId="77777777" w:rsidR="006D2339" w:rsidRPr="0050093C" w:rsidRDefault="006D2339" w:rsidP="006D2339">
      <w:pPr>
        <w:rPr>
          <w:sz w:val="16"/>
        </w:rPr>
      </w:pPr>
      <w:r w:rsidRPr="0050093C">
        <w:rPr>
          <w:sz w:val="16"/>
        </w:rPr>
        <w:t xml:space="preserve">As we have seen, there is no modern precedent for the president’s party to avoid losses in the House unless the president’s job approval is well above 50%. By this measure, </w:t>
      </w:r>
      <w:r w:rsidRPr="0050093C">
        <w:rPr>
          <w:rStyle w:val="StyleUnderline"/>
        </w:rPr>
        <w:t>Trump has a long way to go</w:t>
      </w:r>
      <w:r w:rsidRPr="0050093C">
        <w:rPr>
          <w:sz w:val="16"/>
        </w:rPr>
        <w:t>.</w:t>
      </w:r>
    </w:p>
    <w:p w14:paraId="5A3C1058" w14:textId="77777777" w:rsidR="006D2339" w:rsidRPr="0050093C" w:rsidRDefault="006D2339" w:rsidP="006D2339">
      <w:pPr>
        <w:rPr>
          <w:sz w:val="16"/>
        </w:rPr>
      </w:pPr>
      <w:r w:rsidRPr="0050093C">
        <w:rPr>
          <w:rStyle w:val="StyleUnderline"/>
        </w:rPr>
        <w:t>The</w:t>
      </w:r>
      <w:r w:rsidRPr="0050093C">
        <w:rPr>
          <w:sz w:val="16"/>
        </w:rPr>
        <w:t xml:space="preserve"> current reading of the two parties’ overall support for their House candidates (the “</w:t>
      </w:r>
      <w:r w:rsidRPr="0050093C">
        <w:rPr>
          <w:rStyle w:val="StyleUnderline"/>
        </w:rPr>
        <w:t>generic ballot</w:t>
      </w:r>
      <w:r w:rsidRPr="0050093C">
        <w:rPr>
          <w:sz w:val="16"/>
        </w:rPr>
        <w:t xml:space="preserve">”) </w:t>
      </w:r>
      <w:r w:rsidRPr="0050093C">
        <w:rPr>
          <w:rStyle w:val="StyleUnderline"/>
        </w:rPr>
        <w:t>points to the same conclusion</w:t>
      </w:r>
      <w:r w:rsidRPr="0050093C">
        <w:rPr>
          <w:sz w:val="16"/>
        </w:rPr>
        <w:t xml:space="preserve">. Right now, Democrats enjoy an advantage of 3.9 points, compared to their </w:t>
      </w:r>
      <w:proofErr w:type="gramStart"/>
      <w:r w:rsidRPr="0050093C">
        <w:rPr>
          <w:sz w:val="16"/>
        </w:rPr>
        <w:t>2.6 point</w:t>
      </w:r>
      <w:proofErr w:type="gramEnd"/>
      <w:r w:rsidRPr="0050093C">
        <w:rPr>
          <w:sz w:val="16"/>
        </w:rPr>
        <w:t xml:space="preserve"> loss in the 2024 House elections—a swing of 6.5 points. </w:t>
      </w:r>
      <w:r w:rsidRPr="00CD6D65">
        <w:rPr>
          <w:rStyle w:val="StyleUnderline"/>
          <w:highlight w:val="cyan"/>
        </w:rPr>
        <w:t>If</w:t>
      </w:r>
      <w:r w:rsidRPr="0050093C">
        <w:rPr>
          <w:rStyle w:val="StyleUnderline"/>
        </w:rPr>
        <w:t xml:space="preserve"> the </w:t>
      </w:r>
      <w:r w:rsidRPr="00CD6D65">
        <w:rPr>
          <w:rStyle w:val="StyleUnderline"/>
        </w:rPr>
        <w:t>election</w:t>
      </w:r>
      <w:r w:rsidRPr="0050093C">
        <w:rPr>
          <w:rStyle w:val="StyleUnderline"/>
        </w:rPr>
        <w:t xml:space="preserve"> were held </w:t>
      </w:r>
      <w:r w:rsidRPr="00CD6D65">
        <w:rPr>
          <w:rStyle w:val="StyleUnderline"/>
          <w:highlight w:val="cyan"/>
        </w:rPr>
        <w:t>tomorrow</w:t>
      </w:r>
      <w:r w:rsidRPr="0050093C">
        <w:rPr>
          <w:rStyle w:val="StyleUnderline"/>
        </w:rPr>
        <w:t>, our</w:t>
      </w:r>
      <w:r w:rsidRPr="0050093C">
        <w:rPr>
          <w:sz w:val="16"/>
        </w:rPr>
        <w:t xml:space="preserve"> swing/seat-change </w:t>
      </w:r>
      <w:r w:rsidRPr="0050093C">
        <w:rPr>
          <w:rStyle w:val="StyleUnderline"/>
        </w:rPr>
        <w:t xml:space="preserve">chart predicts a </w:t>
      </w:r>
      <w:r w:rsidRPr="00CD6D65">
        <w:rPr>
          <w:rStyle w:val="StyleUnderline"/>
          <w:highlight w:val="cyan"/>
        </w:rPr>
        <w:t>Republican loss</w:t>
      </w:r>
      <w:r w:rsidRPr="00CD6D65">
        <w:rPr>
          <w:rStyle w:val="StyleUnderline"/>
        </w:rPr>
        <w:t xml:space="preserve"> of</w:t>
      </w:r>
      <w:r w:rsidRPr="0050093C">
        <w:rPr>
          <w:rStyle w:val="StyleUnderline"/>
        </w:rPr>
        <w:t xml:space="preserve"> about </w:t>
      </w:r>
      <w:r w:rsidRPr="00CD6D65">
        <w:rPr>
          <w:rStyle w:val="StyleUnderline"/>
          <w:highlight w:val="cyan"/>
        </w:rPr>
        <w:t>12 seats</w:t>
      </w:r>
      <w:r w:rsidRPr="0050093C">
        <w:rPr>
          <w:sz w:val="16"/>
        </w:rPr>
        <w:t>, while our analysis of recent patterns—showing House seats have been distributed in proportion to the national House vote—predicts a Democratic total of 226, a gain of 11 seats.</w:t>
      </w:r>
    </w:p>
    <w:p w14:paraId="4D4BE559" w14:textId="77777777" w:rsidR="006D2339" w:rsidRPr="0050093C" w:rsidRDefault="006D2339" w:rsidP="006D2339">
      <w:pPr>
        <w:rPr>
          <w:sz w:val="16"/>
        </w:rPr>
      </w:pPr>
      <w:r w:rsidRPr="0050093C">
        <w:rPr>
          <w:rStyle w:val="StyleUnderline"/>
        </w:rPr>
        <w:t>A granular seat-by-seat analysis places potential Republican losses in the same ballpark</w:t>
      </w:r>
      <w:r w:rsidRPr="0050093C">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73AA57F4" w14:textId="77777777" w:rsidR="006D2339" w:rsidRPr="0050093C" w:rsidRDefault="006D2339" w:rsidP="006D2339">
      <w:pPr>
        <w:rPr>
          <w:sz w:val="16"/>
        </w:rPr>
      </w:pPr>
      <w:r w:rsidRPr="0050093C">
        <w:rPr>
          <w:rStyle w:val="StyleUnderline"/>
        </w:rPr>
        <w:t>Brookings research points in the same direction</w:t>
      </w:r>
      <w:r w:rsidRPr="0050093C">
        <w:rPr>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68FD1690" w14:textId="77777777" w:rsidR="006D2339" w:rsidRPr="0050093C" w:rsidRDefault="006D2339" w:rsidP="006D2339">
      <w:pPr>
        <w:rPr>
          <w:sz w:val="16"/>
        </w:rPr>
      </w:pPr>
      <w:r w:rsidRPr="0050093C">
        <w:rPr>
          <w:sz w:val="16"/>
        </w:rPr>
        <w:t xml:space="preserve">As a group, </w:t>
      </w:r>
      <w:r w:rsidRPr="0050093C">
        <w:rPr>
          <w:rStyle w:val="StyleUnderline"/>
        </w:rPr>
        <w:t xml:space="preserve">the 19 </w:t>
      </w:r>
      <w:r w:rsidRPr="00CD6D65">
        <w:rPr>
          <w:rStyle w:val="StyleUnderline"/>
          <w:highlight w:val="cyan"/>
        </w:rPr>
        <w:t>most vulnerable</w:t>
      </w:r>
      <w:r w:rsidRPr="0050093C">
        <w:rPr>
          <w:rStyle w:val="StyleUnderline"/>
        </w:rPr>
        <w:t xml:space="preserve"> Republican </w:t>
      </w:r>
      <w:r w:rsidRPr="00CD6D65">
        <w:rPr>
          <w:rStyle w:val="StyleUnderline"/>
          <w:highlight w:val="cyan"/>
        </w:rPr>
        <w:t>districts</w:t>
      </w:r>
      <w:r w:rsidRPr="0050093C">
        <w:rPr>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50093C">
        <w:rPr>
          <w:rStyle w:val="StyleUnderline"/>
        </w:rPr>
        <w:t xml:space="preserve">are </w:t>
      </w:r>
      <w:r w:rsidRPr="00CD6D65">
        <w:rPr>
          <w:rStyle w:val="StyleUnderline"/>
          <w:highlight w:val="cyan"/>
        </w:rPr>
        <w:t>not</w:t>
      </w:r>
      <w:r w:rsidRPr="0050093C">
        <w:rPr>
          <w:rStyle w:val="StyleUnderline"/>
        </w:rPr>
        <w:t xml:space="preserve"> the kinds of districts that seem </w:t>
      </w:r>
      <w:r w:rsidRPr="00CD6D65">
        <w:rPr>
          <w:rStyle w:val="StyleUnderline"/>
          <w:highlight w:val="cyan"/>
        </w:rPr>
        <w:t>ripe for</w:t>
      </w:r>
      <w:r w:rsidRPr="0050093C">
        <w:rPr>
          <w:rStyle w:val="StyleUnderline"/>
        </w:rPr>
        <w:t xml:space="preserve"> a national message focused on </w:t>
      </w:r>
      <w:r w:rsidRPr="00CD6D65">
        <w:rPr>
          <w:rStyle w:val="StyleUnderline"/>
        </w:rPr>
        <w:t xml:space="preserve">divisive </w:t>
      </w:r>
      <w:r w:rsidRPr="00CD6D65">
        <w:rPr>
          <w:rStyle w:val="StyleUnderline"/>
          <w:highlight w:val="cyan"/>
        </w:rPr>
        <w:t>cultural issues</w:t>
      </w:r>
      <w:r w:rsidRPr="0050093C">
        <w:rPr>
          <w:rStyle w:val="StyleUnderline"/>
        </w:rPr>
        <w:t>. A nationalized Republican campaign featuring</w:t>
      </w:r>
      <w:r w:rsidRPr="0050093C">
        <w:rPr>
          <w:sz w:val="16"/>
        </w:rPr>
        <w:t xml:space="preserve"> the </w:t>
      </w:r>
      <w:r w:rsidRPr="0050093C">
        <w:rPr>
          <w:rStyle w:val="StyleUnderline"/>
        </w:rPr>
        <w:t>red meat appeals to</w:t>
      </w:r>
      <w:r w:rsidRPr="0050093C">
        <w:rPr>
          <w:sz w:val="16"/>
        </w:rPr>
        <w:t xml:space="preserve"> which the </w:t>
      </w:r>
      <w:r w:rsidRPr="0050093C">
        <w:rPr>
          <w:rStyle w:val="StyleUnderline"/>
        </w:rPr>
        <w:t>MAGA</w:t>
      </w:r>
      <w:r w:rsidRPr="0050093C">
        <w:rPr>
          <w:sz w:val="16"/>
        </w:rPr>
        <w:t xml:space="preserve"> base responds </w:t>
      </w:r>
      <w:r w:rsidRPr="0050093C">
        <w:rPr>
          <w:rStyle w:val="StyleUnderline"/>
        </w:rPr>
        <w:t>could backfire badly in the swing districts the party must carry to retain its House majority</w:t>
      </w:r>
      <w:r w:rsidRPr="0050093C">
        <w:rPr>
          <w:sz w:val="16"/>
        </w:rPr>
        <w:t>.</w:t>
      </w:r>
    </w:p>
    <w:p w14:paraId="505773F2" w14:textId="77777777" w:rsidR="006D2339" w:rsidRPr="0050093C" w:rsidRDefault="006D2339" w:rsidP="006D2339">
      <w:pPr>
        <w:rPr>
          <w:sz w:val="16"/>
        </w:rPr>
      </w:pPr>
      <w:r w:rsidRPr="0050093C">
        <w:rPr>
          <w:sz w:val="16"/>
        </w:rPr>
        <w:t>What could change between now and November 2026?</w:t>
      </w:r>
    </w:p>
    <w:p w14:paraId="4607D864" w14:textId="77777777" w:rsidR="006D2339" w:rsidRPr="0050093C" w:rsidRDefault="006D2339" w:rsidP="006D2339">
      <w:pPr>
        <w:rPr>
          <w:sz w:val="16"/>
        </w:rPr>
      </w:pPr>
      <w:r w:rsidRPr="0050093C">
        <w:rPr>
          <w:sz w:val="16"/>
        </w:rPr>
        <w:t xml:space="preserve">This analysis has focused on what would happen if the midterm elections were held tomorrow. But </w:t>
      </w:r>
      <w:proofErr w:type="gramStart"/>
      <w:r w:rsidRPr="0050093C">
        <w:rPr>
          <w:sz w:val="16"/>
        </w:rPr>
        <w:t>of course</w:t>
      </w:r>
      <w:proofErr w:type="gramEnd"/>
      <w:r w:rsidRPr="0050093C">
        <w:rPr>
          <w:sz w:val="16"/>
        </w:rPr>
        <w:t xml:space="preserve"> they will not be. </w:t>
      </w:r>
      <w:r w:rsidRPr="00E14BCB">
        <w:rPr>
          <w:rStyle w:val="StyleUnderline"/>
          <w:highlight w:val="cyan"/>
        </w:rPr>
        <w:t>If</w:t>
      </w:r>
      <w:r w:rsidRPr="0050093C">
        <w:rPr>
          <w:sz w:val="16"/>
        </w:rPr>
        <w:t xml:space="preserve"> President </w:t>
      </w:r>
      <w:r w:rsidRPr="00E14BCB">
        <w:rPr>
          <w:rStyle w:val="StyleUnderline"/>
          <w:highlight w:val="cyan"/>
        </w:rPr>
        <w:t>Trump’s</w:t>
      </w:r>
      <w:r w:rsidRPr="0050093C">
        <w:rPr>
          <w:rStyle w:val="StyleUnderline"/>
        </w:rPr>
        <w:t xml:space="preserve"> job </w:t>
      </w:r>
      <w:r w:rsidRPr="00E14BCB">
        <w:rPr>
          <w:rStyle w:val="StyleUnderline"/>
          <w:highlight w:val="cyan"/>
        </w:rPr>
        <w:t>approval</w:t>
      </w:r>
      <w:r w:rsidRPr="0050093C">
        <w:rPr>
          <w:rStyle w:val="StyleUnderline"/>
        </w:rPr>
        <w:t xml:space="preserve"> </w:t>
      </w:r>
      <w:r w:rsidRPr="00E14BCB">
        <w:rPr>
          <w:rStyle w:val="StyleUnderline"/>
          <w:highlight w:val="cyan"/>
        </w:rPr>
        <w:t>were to</w:t>
      </w:r>
      <w:r w:rsidRPr="00E14BCB">
        <w:rPr>
          <w:sz w:val="16"/>
          <w:highlight w:val="cyan"/>
        </w:rPr>
        <w:t xml:space="preserve"> </w:t>
      </w:r>
      <w:r w:rsidRPr="00E14BCB">
        <w:rPr>
          <w:rStyle w:val="Emphasis"/>
          <w:highlight w:val="cyan"/>
        </w:rPr>
        <w:t>rise</w:t>
      </w:r>
      <w:r w:rsidRPr="0050093C">
        <w:rPr>
          <w:sz w:val="16"/>
        </w:rPr>
        <w:t xml:space="preserve"> significantly in the next 14 months, </w:t>
      </w:r>
      <w:r w:rsidRPr="00E14BCB">
        <w:rPr>
          <w:rStyle w:val="StyleUnderline"/>
          <w:highlight w:val="cyan"/>
        </w:rPr>
        <w:t>he could lead Republicans to</w:t>
      </w:r>
      <w:r w:rsidRPr="0050093C">
        <w:rPr>
          <w:sz w:val="16"/>
        </w:rPr>
        <w:t xml:space="preserve"> a history-defying </w:t>
      </w:r>
      <w:r w:rsidRPr="00E14BCB">
        <w:rPr>
          <w:rStyle w:val="Emphasis"/>
          <w:highlight w:val="cyan"/>
        </w:rPr>
        <w:t>victory</w:t>
      </w:r>
      <w:r w:rsidRPr="0050093C">
        <w:rPr>
          <w:sz w:val="16"/>
        </w:rPr>
        <w:t xml:space="preserve"> in the House.</w:t>
      </w:r>
    </w:p>
    <w:p w14:paraId="36054720" w14:textId="77777777" w:rsidR="006D2339" w:rsidRPr="0050093C" w:rsidRDefault="006D2339" w:rsidP="006D2339">
      <w:pPr>
        <w:rPr>
          <w:sz w:val="16"/>
        </w:rPr>
      </w:pPr>
      <w:r w:rsidRPr="0050093C">
        <w:rPr>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03866574" w14:textId="77777777" w:rsidR="006D2339" w:rsidRPr="0050093C" w:rsidRDefault="006D2339" w:rsidP="006D2339">
      <w:pPr>
        <w:rPr>
          <w:sz w:val="16"/>
        </w:rPr>
      </w:pPr>
      <w:r w:rsidRPr="00CD6D65">
        <w:rPr>
          <w:rStyle w:val="StyleUnderline"/>
          <w:highlight w:val="cyan"/>
        </w:rPr>
        <w:t>Change along</w:t>
      </w:r>
      <w:r w:rsidRPr="0050093C">
        <w:rPr>
          <w:sz w:val="16"/>
        </w:rPr>
        <w:t xml:space="preserve"> the second dimension of assessment—</w:t>
      </w:r>
      <w:r w:rsidRPr="00CD6D65">
        <w:rPr>
          <w:rStyle w:val="Emphasis"/>
          <w:highlight w:val="cyan"/>
        </w:rPr>
        <w:t>performance</w:t>
      </w:r>
      <w:r w:rsidRPr="00CD6D65">
        <w:rPr>
          <w:rStyle w:val="Emphasis"/>
        </w:rPr>
        <w:t xml:space="preserve"> on the issues</w:t>
      </w:r>
      <w:r w:rsidRPr="0050093C">
        <w:rPr>
          <w:sz w:val="16"/>
        </w:rPr>
        <w:t xml:space="preserve">— </w:t>
      </w:r>
      <w:r w:rsidRPr="0050093C">
        <w:rPr>
          <w:rStyle w:val="StyleUnderline"/>
        </w:rPr>
        <w:t xml:space="preserve">is </w:t>
      </w:r>
      <w:r w:rsidRPr="00CD6D65">
        <w:rPr>
          <w:rStyle w:val="StyleUnderline"/>
          <w:highlight w:val="cyan"/>
        </w:rPr>
        <w:t>easier to imagine</w:t>
      </w:r>
      <w:r w:rsidRPr="0050093C">
        <w:rPr>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55EEC9EA" w14:textId="77777777" w:rsidR="006D2339" w:rsidRPr="0050093C" w:rsidRDefault="006D2339" w:rsidP="006D2339">
      <w:pPr>
        <w:rPr>
          <w:sz w:val="16"/>
        </w:rPr>
      </w:pPr>
      <w:r w:rsidRPr="0050093C">
        <w:rPr>
          <w:rStyle w:val="StyleUnderline"/>
        </w:rPr>
        <w:t>Events between now and November 2026 could change these views</w:t>
      </w:r>
      <w:r w:rsidRPr="0050093C">
        <w:rPr>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50093C">
        <w:rPr>
          <w:rStyle w:val="StyleUnderline"/>
        </w:rPr>
        <w:t xml:space="preserve">The recent </w:t>
      </w:r>
      <w:r w:rsidRPr="00CD6D65">
        <w:rPr>
          <w:rStyle w:val="StyleUnderline"/>
        </w:rPr>
        <w:t>slowdown in</w:t>
      </w:r>
      <w:r w:rsidRPr="0050093C">
        <w:rPr>
          <w:rStyle w:val="StyleUnderline"/>
        </w:rPr>
        <w:t xml:space="preserve"> the </w:t>
      </w:r>
      <w:r w:rsidRPr="00CD6D65">
        <w:rPr>
          <w:rStyle w:val="StyleUnderline"/>
        </w:rPr>
        <w:t>labor market could</w:t>
      </w:r>
      <w:r w:rsidRPr="0050093C">
        <w:rPr>
          <w:rStyle w:val="StyleUnderline"/>
        </w:rPr>
        <w:t xml:space="preserve"> turn out to </w:t>
      </w:r>
      <w:r w:rsidRPr="00CD6D65">
        <w:rPr>
          <w:rStyle w:val="StyleUnderline"/>
        </w:rPr>
        <w:t>be temporary</w:t>
      </w:r>
      <w:r w:rsidRPr="0050093C">
        <w:rPr>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44C4E761" w14:textId="77777777" w:rsidR="006D2339" w:rsidRPr="0067647E" w:rsidRDefault="006D2339" w:rsidP="006D2339">
      <w:pPr>
        <w:rPr>
          <w:sz w:val="16"/>
        </w:rPr>
      </w:pPr>
      <w:r w:rsidRPr="0050093C">
        <w:rPr>
          <w:sz w:val="16"/>
        </w:rPr>
        <w:t xml:space="preserve">Finally, </w:t>
      </w:r>
      <w:r w:rsidRPr="0050093C">
        <w:rPr>
          <w:rStyle w:val="StyleUnderline"/>
        </w:rPr>
        <w:t xml:space="preserve">a </w:t>
      </w:r>
      <w:r w:rsidRPr="00CD6D65">
        <w:rPr>
          <w:rStyle w:val="StyleUnderline"/>
          <w:highlight w:val="cyan"/>
        </w:rPr>
        <w:t>game-changing issue could emerge</w:t>
      </w:r>
      <w:r w:rsidRPr="0050093C">
        <w:rPr>
          <w:rStyle w:val="StyleUnderline"/>
        </w:rPr>
        <w:t xml:space="preserve"> </w:t>
      </w:r>
      <w:r w:rsidRPr="00E14BCB">
        <w:t>unexpectedly</w:t>
      </w:r>
      <w:r w:rsidRPr="0050093C">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50ED581E" w14:textId="77777777" w:rsidR="006D2339" w:rsidRDefault="006D2339" w:rsidP="006D2339">
      <w:pPr>
        <w:pStyle w:val="Heading4"/>
      </w:pPr>
      <w:r>
        <w:t xml:space="preserve">Betting markets check predictability. </w:t>
      </w:r>
    </w:p>
    <w:p w14:paraId="3C5A559C" w14:textId="77777777" w:rsidR="006D2339" w:rsidRPr="0038260F" w:rsidRDefault="006D2339" w:rsidP="006D2339">
      <w:r w:rsidRPr="0019705A">
        <w:rPr>
          <w:rStyle w:val="Style13ptBold"/>
        </w:rPr>
        <w:t>Crawford 8-18</w:t>
      </w:r>
      <w:r>
        <w:t xml:space="preserve">-2025, </w:t>
      </w:r>
      <w:proofErr w:type="gramStart"/>
      <w:r>
        <w:t>JD,  was</w:t>
      </w:r>
      <w:proofErr w:type="gramEnd"/>
      <w:r>
        <w:t xml:space="preserve"> the Democratic nominee for the U.S. House of Representative in 2014 (Dennis, “The Democrats Are Winning </w:t>
      </w:r>
      <w:proofErr w:type="gramStart"/>
      <w:r>
        <w:t>And</w:t>
      </w:r>
      <w:proofErr w:type="gramEnd"/>
      <w:r>
        <w:t xml:space="preserve"> Lead Despite Their Negative Image,” https://dennispcrawford.medium.com/the-democrats-are-winning-and-lead-despite-their-negative-image-6924db6daffa)</w:t>
      </w:r>
    </w:p>
    <w:p w14:paraId="70930BEC" w14:textId="77777777" w:rsidR="006D2339" w:rsidRPr="00090804" w:rsidRDefault="006D2339" w:rsidP="006D2339">
      <w:pPr>
        <w:rPr>
          <w:sz w:val="16"/>
        </w:rPr>
      </w:pPr>
      <w:r w:rsidRPr="00F4784F">
        <w:rPr>
          <w:rStyle w:val="StyleUnderline"/>
          <w:highlight w:val="cyan"/>
        </w:rPr>
        <w:t>Betting odds</w:t>
      </w:r>
      <w:r w:rsidRPr="00090804">
        <w:rPr>
          <w:rStyle w:val="StyleUnderline"/>
        </w:rPr>
        <w:t xml:space="preserve"> also </w:t>
      </w:r>
      <w:r w:rsidRPr="00F4784F">
        <w:rPr>
          <w:rStyle w:val="StyleUnderline"/>
          <w:highlight w:val="cyan"/>
        </w:rPr>
        <w:t>give Dem</w:t>
      </w:r>
      <w:r w:rsidRPr="00090804">
        <w:rPr>
          <w:rStyle w:val="StyleUnderline"/>
        </w:rPr>
        <w:t>ocrat</w:t>
      </w:r>
      <w:r w:rsidRPr="00F4784F">
        <w:rPr>
          <w:rStyle w:val="StyleUnderline"/>
          <w:highlight w:val="cyan"/>
        </w:rPr>
        <w:t>s</w:t>
      </w:r>
      <w:r w:rsidRPr="00090804">
        <w:rPr>
          <w:rStyle w:val="StyleUnderline"/>
        </w:rPr>
        <w:t xml:space="preserve"> </w:t>
      </w:r>
      <w:r w:rsidRPr="00F4784F">
        <w:rPr>
          <w:rStyle w:val="StyleUnderline"/>
          <w:highlight w:val="cyan"/>
        </w:rPr>
        <w:t>the lead</w:t>
      </w:r>
      <w:r w:rsidRPr="00090804">
        <w:rPr>
          <w:rStyle w:val="StyleUnderline"/>
        </w:rPr>
        <w:t xml:space="preserve"> in the 2026 elections for the House of Representatives. </w:t>
      </w:r>
      <w:proofErr w:type="spellStart"/>
      <w:r w:rsidRPr="00F4784F">
        <w:rPr>
          <w:rStyle w:val="StyleUnderline"/>
          <w:highlight w:val="cyan"/>
        </w:rPr>
        <w:t>Polymarket</w:t>
      </w:r>
      <w:proofErr w:type="spellEnd"/>
      <w:r w:rsidRPr="00F4784F">
        <w:rPr>
          <w:rStyle w:val="StyleUnderline"/>
          <w:highlight w:val="cyan"/>
        </w:rPr>
        <w:t xml:space="preserve"> shows</w:t>
      </w:r>
      <w:r w:rsidRPr="00090804">
        <w:rPr>
          <w:rStyle w:val="StyleUnderline"/>
        </w:rPr>
        <w:t xml:space="preserve"> them with a </w:t>
      </w:r>
      <w:r w:rsidRPr="00F4784F">
        <w:rPr>
          <w:rStyle w:val="Emphasis"/>
          <w:highlight w:val="cyan"/>
        </w:rPr>
        <w:t>71 percent</w:t>
      </w:r>
      <w:r w:rsidRPr="00F4784F">
        <w:rPr>
          <w:rStyle w:val="StyleUnderline"/>
          <w:highlight w:val="cyan"/>
        </w:rPr>
        <w:t xml:space="preserve"> of regaining</w:t>
      </w:r>
      <w:r w:rsidRPr="00090804">
        <w:rPr>
          <w:rStyle w:val="StyleUnderline"/>
        </w:rPr>
        <w:t xml:space="preserve"> </w:t>
      </w:r>
      <w:r w:rsidRPr="00F4784F">
        <w:rPr>
          <w:rStyle w:val="StyleUnderline"/>
          <w:highlight w:val="cyan"/>
        </w:rPr>
        <w:t>control of the House</w:t>
      </w:r>
      <w:r w:rsidRPr="00090804">
        <w:rPr>
          <w:sz w:val="16"/>
        </w:rPr>
        <w:t>.</w:t>
      </w:r>
    </w:p>
    <w:p w14:paraId="543D5D29" w14:textId="77777777" w:rsidR="006D2339" w:rsidRPr="00090804" w:rsidRDefault="006D2339" w:rsidP="006D2339">
      <w:pPr>
        <w:rPr>
          <w:sz w:val="16"/>
        </w:rPr>
      </w:pPr>
      <w:r w:rsidRPr="00090804">
        <w:rPr>
          <w:rStyle w:val="Emphasis"/>
        </w:rPr>
        <w:t xml:space="preserve">This </w:t>
      </w:r>
      <w:r w:rsidRPr="00F4784F">
        <w:rPr>
          <w:rStyle w:val="Emphasis"/>
          <w:highlight w:val="cyan"/>
        </w:rPr>
        <w:t>2026 blue wave</w:t>
      </w:r>
      <w:r w:rsidRPr="00090804">
        <w:rPr>
          <w:rStyle w:val="Emphasis"/>
        </w:rPr>
        <w:t xml:space="preserve"> is</w:t>
      </w:r>
      <w:r w:rsidRPr="00090804">
        <w:rPr>
          <w:sz w:val="16"/>
        </w:rPr>
        <w:t xml:space="preserve"> already </w:t>
      </w:r>
      <w:r w:rsidRPr="00F4784F">
        <w:rPr>
          <w:rStyle w:val="Emphasis"/>
          <w:highlight w:val="cyan"/>
        </w:rPr>
        <w:t>building</w:t>
      </w:r>
      <w:r w:rsidRPr="00090804">
        <w:rPr>
          <w:sz w:val="16"/>
        </w:rPr>
        <w:t xml:space="preserve"> here in Nebraska. Representative Don Bacon (R-NE) announced his retirement on June 30, 2025. Parties facing a negative political environment usually see a lot of surprise incumbent retirements. Bacon knows what is coming.</w:t>
      </w:r>
    </w:p>
    <w:p w14:paraId="512BD478" w14:textId="77777777" w:rsidR="006D2339" w:rsidRPr="00090804" w:rsidRDefault="006D2339" w:rsidP="006D2339">
      <w:pPr>
        <w:rPr>
          <w:sz w:val="16"/>
        </w:rPr>
      </w:pPr>
      <w:r w:rsidRPr="00090804">
        <w:rPr>
          <w:sz w:val="16"/>
        </w:rPr>
        <w:t xml:space="preserve">Both Larry Sabato’s Crystal Ball and the Cook Political Report have shifted Nebraska CD02 from lean Republican to lean Democratic. This is an excellent </w:t>
      </w:r>
      <w:proofErr w:type="gramStart"/>
      <w:r w:rsidRPr="00090804">
        <w:rPr>
          <w:sz w:val="16"/>
        </w:rPr>
        <w:t>pick up</w:t>
      </w:r>
      <w:proofErr w:type="gramEnd"/>
      <w:r w:rsidRPr="00090804">
        <w:rPr>
          <w:sz w:val="16"/>
        </w:rPr>
        <w:t xml:space="preserve"> opportunity for the Democrats. Already, four serious Democratic candidates have thrown their hats into the ring.</w:t>
      </w:r>
    </w:p>
    <w:p w14:paraId="1982F2FC" w14:textId="77777777" w:rsidR="006D2339" w:rsidRPr="00090804" w:rsidRDefault="006D2339" w:rsidP="006D2339">
      <w:pPr>
        <w:rPr>
          <w:sz w:val="16"/>
        </w:rPr>
      </w:pPr>
      <w:r w:rsidRPr="00090804">
        <w:rPr>
          <w:sz w:val="16"/>
        </w:rPr>
        <w:t xml:space="preserve">The promising polls numbers in the race for Congress have been verified by actual election results in 2025. The Democrats have been </w:t>
      </w:r>
      <w:proofErr w:type="spellStart"/>
      <w:proofErr w:type="gramStart"/>
      <w:r w:rsidRPr="00090804">
        <w:rPr>
          <w:sz w:val="16"/>
        </w:rPr>
        <w:t>out performing</w:t>
      </w:r>
      <w:proofErr w:type="spellEnd"/>
      <w:proofErr w:type="gramEnd"/>
      <w:r w:rsidRPr="00090804">
        <w:rPr>
          <w:sz w:val="16"/>
        </w:rPr>
        <w:t xml:space="preserve"> Harris by 10 to 20 points and are winning big in the 2025 elections. This is the most under reported story in American politics.</w:t>
      </w:r>
    </w:p>
    <w:p w14:paraId="4FB07CE5" w14:textId="77777777" w:rsidR="006D2339" w:rsidRPr="00090804" w:rsidRDefault="006D2339" w:rsidP="006D2339">
      <w:pPr>
        <w:rPr>
          <w:sz w:val="16"/>
        </w:rPr>
      </w:pPr>
      <w:r w:rsidRPr="00090804">
        <w:rPr>
          <w:sz w:val="16"/>
        </w:rPr>
        <w:t>The two marquee elections thus far in 2025 were in Wisconsin and Omaha. In the Badger State, the Democratic candidate for the Supreme Court won by 10 points after Elon Musk spent $25 million and nationalized the race. Trump carried this state by one point in 2024.</w:t>
      </w:r>
    </w:p>
    <w:p w14:paraId="40B444BE" w14:textId="77777777" w:rsidR="006D2339" w:rsidRPr="00090804" w:rsidRDefault="006D2339" w:rsidP="006D2339">
      <w:pPr>
        <w:rPr>
          <w:sz w:val="16"/>
        </w:rPr>
      </w:pPr>
      <w:r w:rsidRPr="00090804">
        <w:rPr>
          <w:sz w:val="16"/>
        </w:rPr>
        <w:t xml:space="preserve">In Omaha, Democratic candidate John Ewing crushed </w:t>
      </w:r>
      <w:proofErr w:type="gramStart"/>
      <w:r w:rsidRPr="00090804">
        <w:rPr>
          <w:sz w:val="16"/>
        </w:rPr>
        <w:t>three time</w:t>
      </w:r>
      <w:proofErr w:type="gramEnd"/>
      <w:r w:rsidRPr="00090804">
        <w:rPr>
          <w:sz w:val="16"/>
        </w:rPr>
        <w:t xml:space="preserve"> GOP incumbent mayor Jean Stothert by a 57% to 43% margin. Stothert never had a close race before and Omaha is thriving. She won her last race in 2021 by a 65% to 34% margin. Omaha experienced an astonishing </w:t>
      </w:r>
      <w:proofErr w:type="gramStart"/>
      <w:r w:rsidRPr="00090804">
        <w:rPr>
          <w:sz w:val="16"/>
        </w:rPr>
        <w:t>23 point</w:t>
      </w:r>
      <w:proofErr w:type="gramEnd"/>
      <w:r w:rsidRPr="00090804">
        <w:rPr>
          <w:sz w:val="16"/>
        </w:rPr>
        <w:t xml:space="preserve"> swing in the 2025 mayor’s race. Democrats were highly </w:t>
      </w:r>
      <w:proofErr w:type="gramStart"/>
      <w:r w:rsidRPr="00090804">
        <w:rPr>
          <w:sz w:val="16"/>
        </w:rPr>
        <w:t>motivated</w:t>
      </w:r>
      <w:proofErr w:type="gramEnd"/>
      <w:r w:rsidRPr="00090804">
        <w:rPr>
          <w:sz w:val="16"/>
        </w:rPr>
        <w:t xml:space="preserve"> and GOP turnout was low.</w:t>
      </w:r>
    </w:p>
    <w:p w14:paraId="5EBE07E9" w14:textId="77777777" w:rsidR="006D2339" w:rsidRPr="00090804" w:rsidRDefault="006D2339" w:rsidP="006D2339">
      <w:pPr>
        <w:rPr>
          <w:sz w:val="16"/>
        </w:rPr>
      </w:pPr>
      <w:r w:rsidRPr="00090804">
        <w:rPr>
          <w:sz w:val="16"/>
        </w:rPr>
        <w:t>On August 26 in Iowa, the Democratic candidate won an Iowa state senate seat by 11 points in a district Trump carried by 11 points in 2024. Now you know why the Republicans are doing everything they can to gerrymander and suppress the vote.</w:t>
      </w:r>
    </w:p>
    <w:p w14:paraId="3B425C26" w14:textId="77777777" w:rsidR="006D2339" w:rsidRDefault="006D2339" w:rsidP="006D2339">
      <w:pPr>
        <w:rPr>
          <w:sz w:val="16"/>
        </w:rPr>
      </w:pPr>
      <w:r w:rsidRPr="00090804">
        <w:rPr>
          <w:rStyle w:val="StyleUnderline"/>
        </w:rPr>
        <w:t>The tide is turning</w:t>
      </w:r>
      <w:r w:rsidRPr="00090804">
        <w:rPr>
          <w:sz w:val="16"/>
        </w:rPr>
        <w:t>. Be confident going forward. Take nothing for granted. Keep working hard.</w:t>
      </w:r>
    </w:p>
    <w:p w14:paraId="7BD5E3DC" w14:textId="77777777" w:rsidR="006D2339" w:rsidRPr="002F4338" w:rsidRDefault="006D2339" w:rsidP="006D2339">
      <w:pPr>
        <w:pStyle w:val="Heading4"/>
        <w:rPr>
          <w:rFonts w:cs="Times New Roman"/>
        </w:rPr>
      </w:pPr>
      <w:r>
        <w:rPr>
          <w:rFonts w:cs="Times New Roman"/>
        </w:rPr>
        <w:t>Prediction markets are far more precise than any other metric</w:t>
      </w:r>
    </w:p>
    <w:p w14:paraId="579368C1" w14:textId="77777777" w:rsidR="006D2339" w:rsidRDefault="006D2339" w:rsidP="006D2339">
      <w:r w:rsidRPr="009F19CC">
        <w:rPr>
          <w:rStyle w:val="Style13ptBold"/>
        </w:rPr>
        <w:t>Dana 23</w:t>
      </w:r>
      <w:r w:rsidRPr="002F4338">
        <w:t xml:space="preserve">, PhD, Professor @ Yale School of Management (Jason, et al, “Are markets more accurate than polls? The surprising informational value of “just asking”,” </w:t>
      </w:r>
      <w:r w:rsidRPr="00FA4D73">
        <w:rPr>
          <w:i/>
          <w:iCs/>
        </w:rPr>
        <w:t>Judgment and Decision Making</w:t>
      </w:r>
      <w:r w:rsidRPr="002F4338">
        <w:t>, 14.2)</w:t>
      </w:r>
    </w:p>
    <w:p w14:paraId="4D269B4A" w14:textId="77777777" w:rsidR="006D2339" w:rsidRPr="00851EBA" w:rsidRDefault="006D2339" w:rsidP="006D2339">
      <w:pPr>
        <w:rPr>
          <w:sz w:val="16"/>
        </w:rPr>
      </w:pPr>
    </w:p>
    <w:p w14:paraId="5D20444A" w14:textId="77777777" w:rsidR="006D2339" w:rsidRPr="00851EBA" w:rsidRDefault="006D2339" w:rsidP="006D2339">
      <w:pPr>
        <w:rPr>
          <w:sz w:val="16"/>
        </w:rPr>
      </w:pPr>
      <w:r w:rsidRPr="00851EBA">
        <w:rPr>
          <w:sz w:val="16"/>
        </w:rPr>
        <w:t xml:space="preserve">Perhaps </w:t>
      </w:r>
      <w:r w:rsidRPr="009F19CC">
        <w:rPr>
          <w:rStyle w:val="StyleUnderline"/>
        </w:rPr>
        <w:t xml:space="preserve">the </w:t>
      </w:r>
      <w:r w:rsidRPr="00F4784F">
        <w:rPr>
          <w:rStyle w:val="StyleUnderline"/>
          <w:highlight w:val="cyan"/>
        </w:rPr>
        <w:t xml:space="preserve">most impressive </w:t>
      </w:r>
      <w:r w:rsidRPr="00F4784F">
        <w:rPr>
          <w:rStyle w:val="StyleUnderline"/>
        </w:rPr>
        <w:t>demonstration</w:t>
      </w:r>
      <w:r w:rsidRPr="009F19CC">
        <w:rPr>
          <w:rStyle w:val="StyleUnderline"/>
        </w:rPr>
        <w:t xml:space="preserve"> of the power of using revealed beliefs </w:t>
      </w:r>
      <w:r w:rsidRPr="00F4784F">
        <w:rPr>
          <w:rStyle w:val="StyleUnderline"/>
          <w:highlight w:val="cyan"/>
        </w:rPr>
        <w:t>is</w:t>
      </w:r>
      <w:r w:rsidRPr="00851EBA">
        <w:rPr>
          <w:sz w:val="16"/>
        </w:rPr>
        <w:t xml:space="preserve"> the </w:t>
      </w:r>
      <w:r w:rsidRPr="009F19CC">
        <w:rPr>
          <w:rStyle w:val="Emphasis"/>
        </w:rPr>
        <w:t>resounding</w:t>
      </w:r>
      <w:r w:rsidRPr="00851EBA">
        <w:rPr>
          <w:sz w:val="16"/>
        </w:rPr>
        <w:t xml:space="preserve"> </w:t>
      </w:r>
      <w:r w:rsidRPr="00F4784F">
        <w:rPr>
          <w:rStyle w:val="Emphasis"/>
          <w:highlight w:val="cyan"/>
        </w:rPr>
        <w:t>success</w:t>
      </w:r>
      <w:r w:rsidRPr="00F4784F">
        <w:rPr>
          <w:rStyle w:val="StyleUnderline"/>
          <w:highlight w:val="cyan"/>
        </w:rPr>
        <w:t xml:space="preserve"> of prediction markets</w:t>
      </w:r>
      <w:r w:rsidRPr="00851EBA">
        <w:rPr>
          <w:sz w:val="16"/>
        </w:rPr>
        <w:t xml:space="preserve">. Prediction markets create contracts that pay a fixed amount if an event </w:t>
      </w:r>
      <w:proofErr w:type="gramStart"/>
      <w:r w:rsidRPr="00851EBA">
        <w:rPr>
          <w:sz w:val="16"/>
        </w:rPr>
        <w:t>occurs, and</w:t>
      </w:r>
      <w:proofErr w:type="gramEnd"/>
      <w:r w:rsidRPr="00851EBA">
        <w:rPr>
          <w:sz w:val="16"/>
        </w:rPr>
        <w:t xml:space="preserve"> then allow people to trade on the contract by submitting buying or selling prices in a manner </w:t>
      </w:r>
      <w:proofErr w:type="gramStart"/>
      <w:r w:rsidRPr="00851EBA">
        <w:rPr>
          <w:sz w:val="16"/>
        </w:rPr>
        <w:t>similar to</w:t>
      </w:r>
      <w:proofErr w:type="gramEnd"/>
      <w:r w:rsidRPr="00851EBA">
        <w:rPr>
          <w:sz w:val="16"/>
        </w:rPr>
        <w:t xml:space="preserve"> the stock market. The price at which the contract trades at a given time can be taken to be the market’s collective probability estimate of the event occurring. For example, suppose the event to be predicted was the winner of the 2016 US presidential election, and that a contract paid $100 if Hillary Clinton won. If the contract last traded at $60 – that is, someone just purchased the contract from someone else for $60 — one could use that price as a likelihood prediction of Clinton winning of 60%. In other words, if a risk-neutral market is valuing a risky $100 contract at $60, it implies that the expected value of the contract is $60 and thus that it will pay out with probability .6.</w:t>
      </w:r>
    </w:p>
    <w:p w14:paraId="39E8C5FE" w14:textId="77777777" w:rsidR="006D2339" w:rsidRPr="00851EBA" w:rsidRDefault="006D2339" w:rsidP="006D2339">
      <w:pPr>
        <w:rPr>
          <w:sz w:val="16"/>
        </w:rPr>
      </w:pPr>
      <w:r w:rsidRPr="009F19CC">
        <w:rPr>
          <w:rStyle w:val="StyleUnderline"/>
        </w:rPr>
        <w:t xml:space="preserve">Using </w:t>
      </w:r>
      <w:r w:rsidRPr="0083254A">
        <w:rPr>
          <w:rStyle w:val="StyleUnderline"/>
          <w:highlight w:val="cyan"/>
        </w:rPr>
        <w:t xml:space="preserve">prediction </w:t>
      </w:r>
      <w:r w:rsidRPr="0083254A">
        <w:rPr>
          <w:rStyle w:val="Emphasis"/>
          <w:highlight w:val="cyan"/>
        </w:rPr>
        <w:t>market</w:t>
      </w:r>
      <w:r w:rsidRPr="00851EBA">
        <w:rPr>
          <w:sz w:val="16"/>
        </w:rPr>
        <w:t xml:space="preserve"> price</w:t>
      </w:r>
      <w:r w:rsidRPr="0083254A">
        <w:rPr>
          <w:rStyle w:val="Emphasis"/>
          <w:highlight w:val="cyan"/>
        </w:rPr>
        <w:t>s</w:t>
      </w:r>
      <w:r w:rsidRPr="00851EBA">
        <w:rPr>
          <w:sz w:val="16"/>
        </w:rPr>
        <w:t xml:space="preserve"> in this manner </w:t>
      </w:r>
      <w:r w:rsidRPr="009F19CC">
        <w:rPr>
          <w:rStyle w:val="StyleUnderline"/>
        </w:rPr>
        <w:t xml:space="preserve">has </w:t>
      </w:r>
      <w:r w:rsidRPr="00F4784F">
        <w:rPr>
          <w:rStyle w:val="StyleUnderline"/>
          <w:highlight w:val="cyan"/>
        </w:rPr>
        <w:t>yielded</w:t>
      </w:r>
      <w:r w:rsidRPr="009F19CC">
        <w:rPr>
          <w:rStyle w:val="StyleUnderline"/>
        </w:rPr>
        <w:t xml:space="preserve"> </w:t>
      </w:r>
      <w:r w:rsidRPr="009F19CC">
        <w:rPr>
          <w:rStyle w:val="Emphasis"/>
        </w:rPr>
        <w:t>impressively</w:t>
      </w:r>
      <w:r w:rsidRPr="009F19CC">
        <w:rPr>
          <w:rStyle w:val="StyleUnderline"/>
        </w:rPr>
        <w:t xml:space="preserve"> </w:t>
      </w:r>
      <w:r w:rsidRPr="00F4784F">
        <w:rPr>
          <w:rStyle w:val="StyleUnderline"/>
          <w:highlight w:val="cyan"/>
        </w:rPr>
        <w:t>accurate predictions for</w:t>
      </w:r>
      <w:r w:rsidRPr="009F19CC">
        <w:rPr>
          <w:rStyle w:val="StyleUnderline"/>
        </w:rPr>
        <w:t xml:space="preserve"> a wide array of outcomes, such as the </w:t>
      </w:r>
      <w:r w:rsidRPr="00F4784F">
        <w:rPr>
          <w:rStyle w:val="StyleUnderline"/>
          <w:highlight w:val="cyan"/>
        </w:rPr>
        <w:t>winners of elections</w:t>
      </w:r>
      <w:r w:rsidRPr="00851EBA">
        <w:rPr>
          <w:sz w:val="16"/>
        </w:rPr>
        <w:t xml:space="preserve"> or sporting events, typically </w:t>
      </w:r>
      <w:r w:rsidRPr="00F4784F">
        <w:rPr>
          <w:rStyle w:val="StyleUnderline"/>
          <w:highlight w:val="cyan"/>
        </w:rPr>
        <w:t>exceeding</w:t>
      </w:r>
      <w:r w:rsidRPr="009F19CC">
        <w:rPr>
          <w:rStyle w:val="StyleUnderline"/>
        </w:rPr>
        <w:t xml:space="preserve"> the </w:t>
      </w:r>
      <w:r w:rsidRPr="00F4784F">
        <w:rPr>
          <w:rStyle w:val="StyleUnderline"/>
          <w:highlight w:val="cyan"/>
        </w:rPr>
        <w:t>accuracy of</w:t>
      </w:r>
      <w:r w:rsidRPr="00F4784F">
        <w:rPr>
          <w:sz w:val="16"/>
        </w:rPr>
        <w:t xml:space="preserve"> “</w:t>
      </w:r>
      <w:r w:rsidRPr="00851EBA">
        <w:rPr>
          <w:sz w:val="16"/>
        </w:rPr>
        <w:t xml:space="preserve">just asking” methods such as opinion </w:t>
      </w:r>
      <w:r w:rsidRPr="00F4784F">
        <w:rPr>
          <w:rStyle w:val="StyleUnderline"/>
          <w:highlight w:val="cyan"/>
        </w:rPr>
        <w:t>polls or expert forecasts</w:t>
      </w:r>
      <w:r w:rsidRPr="00851EBA">
        <w:rPr>
          <w:sz w:val="16"/>
        </w:rPr>
        <w:t xml:space="preserve"> (see Reference Wolfers and </w:t>
      </w:r>
      <w:proofErr w:type="spellStart"/>
      <w:r w:rsidRPr="00851EBA">
        <w:rPr>
          <w:sz w:val="16"/>
        </w:rPr>
        <w:t>ZitzewitzWolfers</w:t>
      </w:r>
      <w:proofErr w:type="spellEnd"/>
      <w:r w:rsidRPr="00851EBA">
        <w:rPr>
          <w:sz w:val="16"/>
        </w:rPr>
        <w:t xml:space="preserve"> &amp; </w:t>
      </w:r>
      <w:proofErr w:type="spellStart"/>
      <w:r w:rsidRPr="00851EBA">
        <w:rPr>
          <w:sz w:val="16"/>
        </w:rPr>
        <w:t>Zitzewitz</w:t>
      </w:r>
      <w:proofErr w:type="spellEnd"/>
      <w:r w:rsidRPr="00851EBA">
        <w:rPr>
          <w:sz w:val="16"/>
        </w:rPr>
        <w:t xml:space="preserve">, 2004; Reference RayRay, 2006, for reviews). When market participants have some intrinsic interest in trying to predict results, even markets with modest incentives or no incentives have been shown to be effective. As examples, small markets using academics as participants predict which behavioral science experiments will successfully replicate (e.g., Reference Camerer, </w:t>
      </w:r>
      <w:proofErr w:type="spellStart"/>
      <w:r w:rsidRPr="00851EBA">
        <w:rPr>
          <w:sz w:val="16"/>
        </w:rPr>
        <w:t>Dreber</w:t>
      </w:r>
      <w:proofErr w:type="spellEnd"/>
      <w:r w:rsidRPr="00851EBA">
        <w:rPr>
          <w:sz w:val="16"/>
        </w:rPr>
        <w:t xml:space="preserve">, Holzmeister, Ho, Huber, Johannesson and </w:t>
      </w:r>
      <w:proofErr w:type="spellStart"/>
      <w:r w:rsidRPr="00851EBA">
        <w:rPr>
          <w:sz w:val="16"/>
        </w:rPr>
        <w:t>KirchlerCamerer</w:t>
      </w:r>
      <w:proofErr w:type="spellEnd"/>
      <w:r w:rsidRPr="00851EBA">
        <w:rPr>
          <w:sz w:val="16"/>
        </w:rPr>
        <w:t xml:space="preserve"> et al., 2018) and “play money” markets in which participants play for prestige can be as accurate as real-money markets (Reference Pennock, Lawrence, Giles and </w:t>
      </w:r>
      <w:proofErr w:type="spellStart"/>
      <w:r w:rsidRPr="00851EBA">
        <w:rPr>
          <w:sz w:val="16"/>
        </w:rPr>
        <w:t>NielsenPennock</w:t>
      </w:r>
      <w:proofErr w:type="spellEnd"/>
      <w:r w:rsidRPr="00851EBA">
        <w:rPr>
          <w:sz w:val="16"/>
        </w:rPr>
        <w:t xml:space="preserve"> et al, 2001; Reference Servan-Schreiber, Wolfers, Pennock and </w:t>
      </w:r>
      <w:proofErr w:type="spellStart"/>
      <w:r w:rsidRPr="00851EBA">
        <w:rPr>
          <w:sz w:val="16"/>
        </w:rPr>
        <w:t>GalebachServan</w:t>
      </w:r>
      <w:proofErr w:type="spellEnd"/>
      <w:r w:rsidRPr="00851EBA">
        <w:rPr>
          <w:sz w:val="16"/>
        </w:rPr>
        <w:t xml:space="preserve">-Schreiber et al., 2004). Because these probability forecasts are obtained without ever asking anyone to self-report their beliefs, </w:t>
      </w:r>
      <w:r w:rsidRPr="009F19CC">
        <w:rPr>
          <w:rStyle w:val="StyleUnderline"/>
        </w:rPr>
        <w:t xml:space="preserve">the </w:t>
      </w:r>
      <w:r w:rsidRPr="00F4784F">
        <w:rPr>
          <w:rStyle w:val="Emphasis"/>
          <w:highlight w:val="cyan"/>
        </w:rPr>
        <w:t>success</w:t>
      </w:r>
      <w:r w:rsidRPr="009F19CC">
        <w:rPr>
          <w:rStyle w:val="StyleUnderline"/>
        </w:rPr>
        <w:t xml:space="preserve"> of prediction markets appears to be </w:t>
      </w:r>
      <w:r w:rsidRPr="00F4784F">
        <w:rPr>
          <w:rStyle w:val="StyleUnderline"/>
          <w:highlight w:val="cyan"/>
        </w:rPr>
        <w:t xml:space="preserve">a </w:t>
      </w:r>
      <w:r w:rsidRPr="00F4784F">
        <w:rPr>
          <w:rStyle w:val="Emphasis"/>
          <w:highlight w:val="cyan"/>
        </w:rPr>
        <w:t>victory of the economic approach</w:t>
      </w:r>
      <w:r w:rsidRPr="00851EBA">
        <w:rPr>
          <w:sz w:val="16"/>
        </w:rPr>
        <w:t xml:space="preserve"> and a repudiation of relying on self-reports.</w:t>
      </w:r>
    </w:p>
    <w:p w14:paraId="32006576" w14:textId="77777777" w:rsidR="006D2339" w:rsidRDefault="006D2339" w:rsidP="006D2339">
      <w:pPr>
        <w:rPr>
          <w:sz w:val="16"/>
        </w:rPr>
      </w:pPr>
      <w:r w:rsidRPr="00851EBA">
        <w:rPr>
          <w:sz w:val="16"/>
        </w:rPr>
        <w:t xml:space="preserve">The classic explanation for why </w:t>
      </w:r>
      <w:r w:rsidRPr="009F19CC">
        <w:rPr>
          <w:rStyle w:val="StyleUnderline"/>
        </w:rPr>
        <w:t xml:space="preserve">prediction </w:t>
      </w:r>
      <w:r w:rsidRPr="0083254A">
        <w:rPr>
          <w:rStyle w:val="StyleUnderline"/>
          <w:highlight w:val="cyan"/>
        </w:rPr>
        <w:t>markets are</w:t>
      </w:r>
      <w:r w:rsidRPr="00851EBA">
        <w:rPr>
          <w:sz w:val="16"/>
        </w:rPr>
        <w:t xml:space="preserve"> so </w:t>
      </w:r>
      <w:r w:rsidRPr="0083254A">
        <w:rPr>
          <w:rStyle w:val="Emphasis"/>
          <w:highlight w:val="cyan"/>
        </w:rPr>
        <w:t>successful</w:t>
      </w:r>
      <w:r w:rsidRPr="00851EBA">
        <w:rPr>
          <w:sz w:val="16"/>
        </w:rPr>
        <w:t xml:space="preserve"> is that they are efficient mechanisms for integrating information useful to making predictions. To see why, suppose that someone had information that suggested an event was much more likely to occur than the current market price suggested. That person would now have the incentive to buy the contract because its expected value would greatly exceed its cost. The balance of such beliefs would eventually push the price up. Others might have pieces of information that suggest the event is unlikely, motivating them to sell and putting downward pressure on the price. In the end, the market price will tend to reflect the balance of information that participants have. Indeed, </w:t>
      </w:r>
      <w:r w:rsidRPr="009F19CC">
        <w:rPr>
          <w:rStyle w:val="StyleUnderline"/>
        </w:rPr>
        <w:t xml:space="preserve">when traders try to engage in </w:t>
      </w:r>
      <w:r w:rsidRPr="00F4784F">
        <w:rPr>
          <w:rStyle w:val="StyleUnderline"/>
          <w:highlight w:val="cyan"/>
        </w:rPr>
        <w:t>market manipulation</w:t>
      </w:r>
      <w:r w:rsidRPr="00851EBA">
        <w:rPr>
          <w:sz w:val="16"/>
        </w:rPr>
        <w:t xml:space="preserve">, buying and selling with the intent of changing the price to provide misinformation, </w:t>
      </w:r>
      <w:r w:rsidRPr="009F19CC">
        <w:rPr>
          <w:rStyle w:val="StyleUnderline"/>
        </w:rPr>
        <w:t xml:space="preserve">their attempts usually </w:t>
      </w:r>
      <w:r w:rsidRPr="00F4784F">
        <w:rPr>
          <w:rStyle w:val="StyleUnderline"/>
          <w:highlight w:val="cyan"/>
        </w:rPr>
        <w:t>fail</w:t>
      </w:r>
      <w:r w:rsidRPr="009F19CC">
        <w:rPr>
          <w:rStyle w:val="StyleUnderline"/>
        </w:rPr>
        <w:t xml:space="preserve"> and the market can become even more informative</w:t>
      </w:r>
      <w:r w:rsidRPr="00851EBA">
        <w:rPr>
          <w:sz w:val="16"/>
        </w:rPr>
        <w:t xml:space="preserve"> due to the incentives for traders to act on their true beliefs (Reference Hanson, Oprea and </w:t>
      </w:r>
      <w:proofErr w:type="spellStart"/>
      <w:r w:rsidRPr="00851EBA">
        <w:rPr>
          <w:sz w:val="16"/>
        </w:rPr>
        <w:t>PorterHanson</w:t>
      </w:r>
      <w:proofErr w:type="spellEnd"/>
      <w:r w:rsidRPr="00851EBA">
        <w:rPr>
          <w:sz w:val="16"/>
        </w:rPr>
        <w:t>, Oprea &amp; Porter, 2006). In theory, there should be no information in their self-reports that is not already reflected in the market price. The success of prediction markets appears to support that theory.</w:t>
      </w:r>
    </w:p>
    <w:p w14:paraId="54411E95" w14:textId="77777777" w:rsidR="006D2339" w:rsidRDefault="006D2339" w:rsidP="006D2339">
      <w:pPr>
        <w:pStyle w:val="Heading3"/>
      </w:pPr>
      <w:r>
        <w:t>Labor Key---1NR</w:t>
      </w:r>
    </w:p>
    <w:p w14:paraId="613F153D" w14:textId="77777777" w:rsidR="006D2339" w:rsidRPr="000203A4" w:rsidRDefault="006D2339" w:rsidP="006D2339">
      <w:pPr>
        <w:pStyle w:val="Heading4"/>
      </w:pPr>
      <w:r>
        <w:t xml:space="preserve">The working-class vote </w:t>
      </w:r>
      <w:r>
        <w:rPr>
          <w:u w:val="single"/>
        </w:rPr>
        <w:t>decides swing states</w:t>
      </w:r>
      <w:r w:rsidRPr="000203A4">
        <w:t xml:space="preserve"> and is </w:t>
      </w:r>
      <w:r>
        <w:rPr>
          <w:u w:val="single"/>
        </w:rPr>
        <w:t>determined</w:t>
      </w:r>
      <w:r w:rsidRPr="000203A4">
        <w:t xml:space="preserve"> by </w:t>
      </w:r>
      <w:r>
        <w:rPr>
          <w:u w:val="single"/>
        </w:rPr>
        <w:t>pro-worker policy</w:t>
      </w:r>
    </w:p>
    <w:p w14:paraId="4C1EC091" w14:textId="77777777" w:rsidR="006D2339" w:rsidRDefault="006D2339" w:rsidP="006D2339">
      <w:r w:rsidRPr="00D958E3">
        <w:rPr>
          <w:rStyle w:val="Style13ptBold"/>
        </w:rPr>
        <w:t>Johnson 25</w:t>
      </w:r>
      <w:r>
        <w:t>, Jake Johnson is a senior editor and staff writer for Common Dreams</w:t>
      </w:r>
      <w:proofErr w:type="gramStart"/>
      <w:r>
        <w:t>.,  (</w:t>
      </w:r>
      <w:proofErr w:type="gramEnd"/>
      <w:r>
        <w:t>Jake, 7-22-2025, “'The Stakes Couldn't Be Higher': Report Gives Dems a Roadmap to Winning Back Working-Class Voters,” Common Dreams, https://www.commondreams.org/news/democrats-win-back-working-class) //</w:t>
      </w:r>
      <w:proofErr w:type="spellStart"/>
      <w:r>
        <w:t>qsmit</w:t>
      </w:r>
      <w:proofErr w:type="spellEnd"/>
    </w:p>
    <w:p w14:paraId="52CE5ABC" w14:textId="77777777" w:rsidR="006D2339" w:rsidRPr="00D958E3" w:rsidRDefault="006D2339" w:rsidP="006D2339">
      <w:pPr>
        <w:rPr>
          <w:sz w:val="16"/>
        </w:rPr>
      </w:pPr>
      <w:r w:rsidRPr="00D958E3">
        <w:rPr>
          <w:sz w:val="16"/>
        </w:rPr>
        <w:t>As Democrats conduct an autopsy of their devastating 2024 election defeat at the hands of billionaire President Donald Trump, new research offers a possible way forward for a party whose favorability recently hit rock bottom.</w:t>
      </w:r>
    </w:p>
    <w:p w14:paraId="517BB2E4" w14:textId="77777777" w:rsidR="006D2339" w:rsidRPr="00D958E3" w:rsidRDefault="006D2339" w:rsidP="006D2339">
      <w:pPr>
        <w:rPr>
          <w:sz w:val="16"/>
        </w:rPr>
      </w:pPr>
      <w:r w:rsidRPr="00D958E3">
        <w:rPr>
          <w:sz w:val="16"/>
        </w:rPr>
        <w:t>The report released Monday by the Center for Working-Class Politics uses decades of polling to compare the views of working-class Americans with those of wealthier Americans. The analysis defines working-class Americans as "those without a college degree and who fall within the bottom two-thirds of the income distribution."</w:t>
      </w:r>
    </w:p>
    <w:p w14:paraId="118AB171" w14:textId="77777777" w:rsidR="006D2339" w:rsidRPr="00D958E3" w:rsidRDefault="006D2339" w:rsidP="006D2339">
      <w:pPr>
        <w:rPr>
          <w:sz w:val="16"/>
        </w:rPr>
      </w:pPr>
      <w:r w:rsidRPr="00D958E3">
        <w:rPr>
          <w:sz w:val="16"/>
        </w:rPr>
        <w:t xml:space="preserve">The research finds that </w:t>
      </w:r>
      <w:r w:rsidRPr="00D958E3">
        <w:rPr>
          <w:rStyle w:val="StyleUnderline"/>
        </w:rPr>
        <w:t>working-class Americans are "broadly egalitarian in their economic attitudes</w:t>
      </w:r>
      <w:r w:rsidRPr="00D958E3">
        <w:rPr>
          <w:sz w:val="16"/>
        </w:rPr>
        <w:t>" and "show stronger support than their middle- and upper-class counterparts for many redistributive policies tied to popular programs and direct material relief."</w:t>
      </w:r>
    </w:p>
    <w:p w14:paraId="10C60303" w14:textId="77777777" w:rsidR="006D2339" w:rsidRPr="00D958E3" w:rsidRDefault="006D2339" w:rsidP="006D2339">
      <w:pPr>
        <w:rPr>
          <w:sz w:val="16"/>
        </w:rPr>
      </w:pPr>
      <w:r w:rsidRPr="00D958E3">
        <w:rPr>
          <w:sz w:val="16"/>
        </w:rPr>
        <w:t>While the analysis shows working-class Americans are "more conservative" than wealthier Americans on sociocultural issues—a category defined as including abortion, LGBTQ+ rights, and immigration—they have in some cases become more progressive on such issues in recent years, undercutting simplistic narratives of an increasingly conservative U.S. working class.</w:t>
      </w:r>
    </w:p>
    <w:p w14:paraId="176E3E18" w14:textId="77777777" w:rsidR="006D2339" w:rsidRPr="00D958E3" w:rsidRDefault="006D2339" w:rsidP="006D2339">
      <w:pPr>
        <w:rPr>
          <w:sz w:val="16"/>
        </w:rPr>
      </w:pPr>
      <w:r w:rsidRPr="00D958E3">
        <w:rPr>
          <w:sz w:val="16"/>
        </w:rPr>
        <w:t>"Across all categories, the working class has not exhibited any substantial movement toward conservatism," the report states.</w:t>
      </w:r>
    </w:p>
    <w:p w14:paraId="7B50D470" w14:textId="77777777" w:rsidR="006D2339" w:rsidRPr="00D958E3" w:rsidRDefault="006D2339" w:rsidP="006D2339">
      <w:pPr>
        <w:rPr>
          <w:sz w:val="16"/>
        </w:rPr>
      </w:pPr>
      <w:r w:rsidRPr="00D958E3">
        <w:rPr>
          <w:sz w:val="16"/>
        </w:rPr>
        <w:t xml:space="preserve">More specifically, the report shows that </w:t>
      </w:r>
      <w:r w:rsidRPr="00D958E3">
        <w:rPr>
          <w:rStyle w:val="StyleUnderline"/>
          <w:highlight w:val="cyan"/>
        </w:rPr>
        <w:t>working-class</w:t>
      </w:r>
      <w:r w:rsidRPr="00D958E3">
        <w:rPr>
          <w:rStyle w:val="StyleUnderline"/>
        </w:rPr>
        <w:t xml:space="preserve"> Americans are </w:t>
      </w:r>
      <w:r w:rsidRPr="00D958E3">
        <w:rPr>
          <w:rStyle w:val="Emphasis"/>
          <w:highlight w:val="cyan"/>
        </w:rPr>
        <w:t>strongly supportive</w:t>
      </w:r>
      <w:r w:rsidRPr="00D958E3">
        <w:rPr>
          <w:sz w:val="16"/>
        </w:rPr>
        <w:t xml:space="preserve"> </w:t>
      </w:r>
      <w:r w:rsidRPr="00D958E3">
        <w:rPr>
          <w:rStyle w:val="StyleUnderline"/>
          <w:highlight w:val="cyan"/>
        </w:rPr>
        <w:t>of</w:t>
      </w:r>
      <w:r w:rsidRPr="00D958E3">
        <w:rPr>
          <w:sz w:val="16"/>
        </w:rPr>
        <w:t xml:space="preserve"> minimum wage increases, robust </w:t>
      </w:r>
      <w:r w:rsidRPr="00D958E3">
        <w:rPr>
          <w:rStyle w:val="Emphasis"/>
          <w:highlight w:val="cyan"/>
        </w:rPr>
        <w:t>union protections</w:t>
      </w:r>
      <w:r w:rsidRPr="00D958E3">
        <w:rPr>
          <w:rStyle w:val="StyleUnderline"/>
          <w:highlight w:val="cyan"/>
        </w:rPr>
        <w:t>, and</w:t>
      </w:r>
      <w:r w:rsidRPr="00D958E3">
        <w:rPr>
          <w:rStyle w:val="StyleUnderline"/>
        </w:rPr>
        <w:t xml:space="preserve"> </w:t>
      </w:r>
      <w:r w:rsidRPr="00D958E3">
        <w:rPr>
          <w:rStyle w:val="Emphasis"/>
        </w:rPr>
        <w:t xml:space="preserve">other measures aimed at boosting </w:t>
      </w:r>
      <w:r w:rsidRPr="00D958E3">
        <w:rPr>
          <w:rStyle w:val="Emphasis"/>
          <w:highlight w:val="cyan"/>
        </w:rPr>
        <w:t>worker power</w:t>
      </w:r>
      <w:r w:rsidRPr="00D958E3">
        <w:rPr>
          <w:sz w:val="16"/>
        </w:rPr>
        <w:t>. Working-class Americans are also solidly in favor of expanding Social Security and Medicare, boosting spending on aid to the poor, and increasing taxes on higher earners.</w:t>
      </w:r>
    </w:p>
    <w:p w14:paraId="66F2D5F4" w14:textId="77777777" w:rsidR="006D2339" w:rsidRPr="00D958E3" w:rsidRDefault="006D2339" w:rsidP="006D2339">
      <w:pPr>
        <w:rPr>
          <w:sz w:val="16"/>
        </w:rPr>
      </w:pPr>
      <w:r w:rsidRPr="00D958E3">
        <w:rPr>
          <w:sz w:val="16"/>
        </w:rPr>
        <w:t xml:space="preserve">Though the analysis shows some "skepticism" among working-class Americans when policies "are explicitly tied to increased government spending or taxation," the full results "reveal a </w:t>
      </w:r>
      <w:r w:rsidRPr="00D958E3">
        <w:rPr>
          <w:rStyle w:val="StyleUnderline"/>
        </w:rPr>
        <w:t xml:space="preserve">working class that remains </w:t>
      </w:r>
      <w:r w:rsidRPr="00D958E3">
        <w:rPr>
          <w:rStyle w:val="StyleUnderline"/>
          <w:highlight w:val="cyan"/>
        </w:rPr>
        <w:t>committed to economic fairness</w:t>
      </w:r>
      <w:r w:rsidRPr="00D958E3">
        <w:rPr>
          <w:sz w:val="16"/>
        </w:rPr>
        <w:t>."</w:t>
      </w:r>
    </w:p>
    <w:p w14:paraId="0D06E8DB" w14:textId="77777777" w:rsidR="006D2339" w:rsidRPr="00D958E3" w:rsidRDefault="006D2339" w:rsidP="006D2339">
      <w:pPr>
        <w:rPr>
          <w:sz w:val="16"/>
        </w:rPr>
      </w:pPr>
      <w:r w:rsidRPr="00D958E3">
        <w:rPr>
          <w:sz w:val="16"/>
        </w:rPr>
        <w:t>"The second Trump term has combined authoritarian populist rhetoric with a slash-and-smash approach to the federal government that threatens to undermine democracy as we know it."</w:t>
      </w:r>
    </w:p>
    <w:p w14:paraId="5D1FCCA9" w14:textId="77777777" w:rsidR="006D2339" w:rsidRPr="00D958E3" w:rsidRDefault="006D2339" w:rsidP="006D2339">
      <w:pPr>
        <w:rPr>
          <w:sz w:val="16"/>
        </w:rPr>
      </w:pPr>
      <w:r w:rsidRPr="00D958E3">
        <w:rPr>
          <w:sz w:val="16"/>
        </w:rPr>
        <w:t>The report explicitly characterizes its findings as a potential way forward for Democrats seeking direction in the aftermath of their crushing loss to Trump and Republicans in last year's election, during which the Democratic Party continued to shed working-class support.</w:t>
      </w:r>
    </w:p>
    <w:p w14:paraId="27FB4497" w14:textId="77777777" w:rsidR="006D2339" w:rsidRPr="00D958E3" w:rsidRDefault="006D2339" w:rsidP="006D2339">
      <w:pPr>
        <w:rPr>
          <w:sz w:val="16"/>
        </w:rPr>
      </w:pPr>
      <w:r w:rsidRPr="00D958E3">
        <w:rPr>
          <w:sz w:val="16"/>
        </w:rPr>
        <w:t xml:space="preserve">"Our findings suggest that the </w:t>
      </w:r>
      <w:r w:rsidRPr="000203A4">
        <w:rPr>
          <w:sz w:val="16"/>
          <w:szCs w:val="16"/>
        </w:rPr>
        <w:t xml:space="preserve">Democratic Party would be wise to capitalize on the working </w:t>
      </w:r>
      <w:proofErr w:type="spellStart"/>
      <w:r w:rsidRPr="000203A4">
        <w:rPr>
          <w:sz w:val="16"/>
          <w:szCs w:val="16"/>
        </w:rPr>
        <w:t>class'</w:t>
      </w:r>
      <w:proofErr w:type="spellEnd"/>
      <w:r w:rsidRPr="000203A4">
        <w:rPr>
          <w:sz w:val="16"/>
          <w:szCs w:val="16"/>
        </w:rPr>
        <w:t xml:space="preserve"> strong preference for policies that are economically egalitarian—particularly </w:t>
      </w:r>
      <w:proofErr w:type="spellStart"/>
      <w:r w:rsidRPr="000203A4">
        <w:rPr>
          <w:sz w:val="16"/>
          <w:szCs w:val="16"/>
        </w:rPr>
        <w:t>predistributive</w:t>
      </w:r>
      <w:proofErr w:type="spellEnd"/>
      <w:r w:rsidRPr="000203A4">
        <w:rPr>
          <w:sz w:val="16"/>
          <w:szCs w:val="16"/>
        </w:rPr>
        <w:t xml:space="preserve"> policies that involve strengthening worker rights</w:t>
      </w:r>
      <w:r w:rsidRPr="00D958E3">
        <w:rPr>
          <w:sz w:val="16"/>
        </w:rPr>
        <w:t xml:space="preserve"> and leverage as well as existing universal social insurance and healthcare programs—while deemphasizing potentially divisive social policies," the analysis states. "Several of the </w:t>
      </w:r>
      <w:r w:rsidRPr="000203A4">
        <w:rPr>
          <w:rStyle w:val="Emphasis"/>
          <w:highlight w:val="cyan"/>
        </w:rPr>
        <w:t>economic policies</w:t>
      </w:r>
      <w:r w:rsidRPr="00D958E3">
        <w:rPr>
          <w:sz w:val="16"/>
        </w:rPr>
        <w:t xml:space="preserve"> we analyzed here, such as those concerning </w:t>
      </w:r>
      <w:r w:rsidRPr="000203A4">
        <w:rPr>
          <w:rStyle w:val="StyleUnderline"/>
          <w:highlight w:val="cyan"/>
        </w:rPr>
        <w:t>increased</w:t>
      </w:r>
      <w:r w:rsidRPr="000203A4">
        <w:rPr>
          <w:sz w:val="16"/>
          <w:highlight w:val="cyan"/>
        </w:rPr>
        <w:t xml:space="preserve"> </w:t>
      </w:r>
      <w:r w:rsidRPr="000203A4">
        <w:rPr>
          <w:rStyle w:val="Emphasis"/>
          <w:highlight w:val="cyan"/>
        </w:rPr>
        <w:t>job security</w:t>
      </w:r>
      <w:r w:rsidRPr="00D958E3">
        <w:rPr>
          <w:sz w:val="16"/>
        </w:rPr>
        <w:t xml:space="preserve">, </w:t>
      </w:r>
      <w:r w:rsidRPr="000203A4">
        <w:rPr>
          <w:rStyle w:val="Emphasis"/>
          <w:highlight w:val="cyan"/>
        </w:rPr>
        <w:t>wages</w:t>
      </w:r>
      <w:r w:rsidRPr="000203A4">
        <w:rPr>
          <w:sz w:val="16"/>
          <w:highlight w:val="cyan"/>
        </w:rPr>
        <w:t xml:space="preserve">, </w:t>
      </w:r>
      <w:r w:rsidRPr="000203A4">
        <w:rPr>
          <w:rStyle w:val="StyleUnderline"/>
          <w:highlight w:val="cyan"/>
        </w:rPr>
        <w:t xml:space="preserve">and </w:t>
      </w:r>
      <w:r w:rsidRPr="000203A4">
        <w:rPr>
          <w:rStyle w:val="Emphasis"/>
          <w:highlight w:val="cyan"/>
        </w:rPr>
        <w:t>worker power</w:t>
      </w:r>
      <w:r w:rsidRPr="00D958E3">
        <w:rPr>
          <w:rStyle w:val="StyleUnderline"/>
        </w:rPr>
        <w:t xml:space="preserve">, would </w:t>
      </w:r>
      <w:r w:rsidRPr="000203A4">
        <w:rPr>
          <w:rStyle w:val="StyleUnderline"/>
          <w:highlight w:val="cyan"/>
        </w:rPr>
        <w:t>make</w:t>
      </w:r>
      <w:r w:rsidRPr="00D958E3">
        <w:rPr>
          <w:rStyle w:val="StyleUnderline"/>
        </w:rPr>
        <w:t xml:space="preserve"> a </w:t>
      </w:r>
      <w:r w:rsidRPr="000203A4">
        <w:rPr>
          <w:rStyle w:val="StyleUnderline"/>
          <w:highlight w:val="cyan"/>
        </w:rPr>
        <w:t>strong</w:t>
      </w:r>
      <w:r w:rsidRPr="00D958E3">
        <w:rPr>
          <w:rStyle w:val="Emphasis"/>
        </w:rPr>
        <w:t xml:space="preserve"> </w:t>
      </w:r>
      <w:r w:rsidRPr="00D958E3">
        <w:rPr>
          <w:rStyle w:val="Emphasis"/>
          <w:highlight w:val="cyan"/>
        </w:rPr>
        <w:t>foundation for</w:t>
      </w:r>
      <w:r w:rsidRPr="00D958E3">
        <w:rPr>
          <w:rStyle w:val="Emphasis"/>
        </w:rPr>
        <w:t xml:space="preserve"> a </w:t>
      </w:r>
      <w:r w:rsidRPr="00D958E3">
        <w:rPr>
          <w:rStyle w:val="Emphasis"/>
          <w:highlight w:val="cyan"/>
        </w:rPr>
        <w:t>successful campaign</w:t>
      </w:r>
      <w:r w:rsidRPr="00D958E3">
        <w:rPr>
          <w:rStyle w:val="StyleUnderline"/>
        </w:rPr>
        <w:t>."</w:t>
      </w:r>
    </w:p>
    <w:p w14:paraId="6D831C7C" w14:textId="77777777" w:rsidR="006D2339" w:rsidRPr="00D958E3" w:rsidRDefault="006D2339" w:rsidP="006D2339">
      <w:pPr>
        <w:rPr>
          <w:sz w:val="16"/>
        </w:rPr>
      </w:pPr>
      <w:r w:rsidRPr="00D958E3">
        <w:rPr>
          <w:sz w:val="16"/>
        </w:rPr>
        <w:t xml:space="preserve">Such an approach could even </w:t>
      </w:r>
      <w:r w:rsidRPr="00D958E3">
        <w:rPr>
          <w:rStyle w:val="StyleUnderline"/>
        </w:rPr>
        <w:t xml:space="preserve">win over some </w:t>
      </w:r>
      <w:r w:rsidRPr="00D958E3">
        <w:rPr>
          <w:rStyle w:val="Emphasis"/>
          <w:highlight w:val="cyan"/>
        </w:rPr>
        <w:t>working-class Trump voters</w:t>
      </w:r>
      <w:r w:rsidRPr="00D958E3">
        <w:rPr>
          <w:sz w:val="16"/>
        </w:rPr>
        <w:t>, the report suggests.</w:t>
      </w:r>
    </w:p>
    <w:p w14:paraId="59E8B3C3" w14:textId="77777777" w:rsidR="006D2339" w:rsidRPr="00D958E3" w:rsidRDefault="006D2339" w:rsidP="006D2339">
      <w:pPr>
        <w:rPr>
          <w:sz w:val="16"/>
        </w:rPr>
      </w:pPr>
      <w:r w:rsidRPr="00D958E3">
        <w:rPr>
          <w:sz w:val="16"/>
        </w:rPr>
        <w:t>"We found that a substantial proportion of working-class respondents who voted for Trump in 2020 held favorable views of progressive economic policies like a higher minimum wage (38%), increased Social Security spending (59%), increased public</w:t>
      </w:r>
    </w:p>
    <w:p w14:paraId="4F451D46" w14:textId="77777777" w:rsidR="006D2339" w:rsidRPr="00D958E3" w:rsidRDefault="006D2339" w:rsidP="006D2339">
      <w:pPr>
        <w:rPr>
          <w:sz w:val="16"/>
        </w:rPr>
      </w:pPr>
      <w:r w:rsidRPr="00D958E3">
        <w:rPr>
          <w:sz w:val="16"/>
        </w:rPr>
        <w:t>school spending (50%), a tax on millionaires (39%), and more," the report states</w:t>
      </w:r>
    </w:p>
    <w:p w14:paraId="2980F3AD" w14:textId="77777777" w:rsidR="006D2339" w:rsidRPr="00D958E3" w:rsidRDefault="006D2339" w:rsidP="006D2339">
      <w:pPr>
        <w:rPr>
          <w:sz w:val="16"/>
        </w:rPr>
      </w:pPr>
      <w:r w:rsidRPr="00D958E3">
        <w:rPr>
          <w:sz w:val="16"/>
        </w:rPr>
        <w:t>"</w:t>
      </w:r>
      <w:r w:rsidRPr="00D958E3">
        <w:rPr>
          <w:rStyle w:val="StyleUnderline"/>
        </w:rPr>
        <w:t xml:space="preserve">While these economically progressive Trump voters hardly amount to a MAGA majority," it continues, "they </w:t>
      </w:r>
      <w:r w:rsidRPr="00D958E3">
        <w:rPr>
          <w:rStyle w:val="Emphasis"/>
          <w:highlight w:val="cyan"/>
        </w:rPr>
        <w:t>represent</w:t>
      </w:r>
      <w:r w:rsidRPr="00D958E3">
        <w:rPr>
          <w:rStyle w:val="Emphasis"/>
        </w:rPr>
        <w:t xml:space="preserve"> a </w:t>
      </w:r>
      <w:r w:rsidRPr="00D958E3">
        <w:rPr>
          <w:rStyle w:val="Emphasis"/>
          <w:highlight w:val="cyan"/>
        </w:rPr>
        <w:t>meaningful slice of</w:t>
      </w:r>
      <w:r w:rsidRPr="00D958E3">
        <w:rPr>
          <w:rStyle w:val="Emphasis"/>
        </w:rPr>
        <w:t xml:space="preserve"> the </w:t>
      </w:r>
      <w:r w:rsidRPr="00D958E3">
        <w:rPr>
          <w:rStyle w:val="Emphasis"/>
          <w:highlight w:val="cyan"/>
        </w:rPr>
        <w:t>electorate</w:t>
      </w:r>
      <w:r w:rsidRPr="00D958E3">
        <w:rPr>
          <w:rStyle w:val="Emphasis"/>
        </w:rPr>
        <w:t xml:space="preserve"> (around </w:t>
      </w:r>
      <w:r w:rsidRPr="00D958E3">
        <w:rPr>
          <w:rStyle w:val="Emphasis"/>
          <w:highlight w:val="cyan"/>
        </w:rPr>
        <w:t>5%</w:t>
      </w:r>
      <w:r w:rsidRPr="00D958E3">
        <w:rPr>
          <w:rStyle w:val="Emphasis"/>
        </w:rPr>
        <w:t>)</w:t>
      </w:r>
      <w:r w:rsidRPr="00D958E3">
        <w:rPr>
          <w:rStyle w:val="StyleUnderline"/>
        </w:rPr>
        <w:t xml:space="preserve"> that </w:t>
      </w:r>
      <w:r w:rsidRPr="00D958E3">
        <w:rPr>
          <w:rStyle w:val="StyleUnderline"/>
          <w:highlight w:val="cyan"/>
        </w:rPr>
        <w:t xml:space="preserve">could </w:t>
      </w:r>
      <w:r w:rsidRPr="000203A4">
        <w:rPr>
          <w:rStyle w:val="Emphasis"/>
          <w:sz w:val="32"/>
          <w:szCs w:val="32"/>
          <w:highlight w:val="cyan"/>
        </w:rPr>
        <w:t>easily tip elections</w:t>
      </w:r>
      <w:r w:rsidRPr="000203A4">
        <w:rPr>
          <w:rStyle w:val="Emphasis"/>
          <w:sz w:val="32"/>
          <w:szCs w:val="32"/>
        </w:rPr>
        <w:t xml:space="preserve"> </w:t>
      </w:r>
      <w:r w:rsidRPr="00D958E3">
        <w:rPr>
          <w:rStyle w:val="Emphasis"/>
          <w:highlight w:val="cyan"/>
        </w:rPr>
        <w:t>in</w:t>
      </w:r>
      <w:r w:rsidRPr="00D958E3">
        <w:rPr>
          <w:rStyle w:val="Emphasis"/>
        </w:rPr>
        <w:t xml:space="preserve"> key </w:t>
      </w:r>
      <w:r w:rsidRPr="000203A4">
        <w:rPr>
          <w:rStyle w:val="Emphasis"/>
          <w:sz w:val="32"/>
          <w:szCs w:val="32"/>
          <w:highlight w:val="cyan"/>
        </w:rPr>
        <w:t>working-class-heavy swing states</w:t>
      </w:r>
      <w:r w:rsidRPr="00D958E3">
        <w:rPr>
          <w:sz w:val="16"/>
        </w:rPr>
        <w:t>."</w:t>
      </w:r>
    </w:p>
    <w:p w14:paraId="5311073E" w14:textId="77777777" w:rsidR="006D2339" w:rsidRPr="00D958E3" w:rsidRDefault="006D2339" w:rsidP="006D2339">
      <w:pPr>
        <w:rPr>
          <w:sz w:val="16"/>
        </w:rPr>
      </w:pPr>
      <w:r w:rsidRPr="00D958E3">
        <w:rPr>
          <w:sz w:val="16"/>
        </w:rPr>
        <w:t>The report comes as Trump's approval rating slides and his Republican Party plows ahead with a deeply unpopular agenda that includes tax breaks for the ultra-rich and massive cuts to Medicaid, federal nutrition assistance, and other key programs—</w:t>
      </w:r>
      <w:r w:rsidRPr="000203A4">
        <w:rPr>
          <w:rStyle w:val="StyleUnderline"/>
        </w:rPr>
        <w:t>presenting an opening for Democrats to embrace the kind of progressive economic populism bolstered by the n</w:t>
      </w:r>
      <w:r w:rsidRPr="00D958E3">
        <w:rPr>
          <w:rStyle w:val="StyleUnderline"/>
        </w:rPr>
        <w:t>ew research</w:t>
      </w:r>
      <w:r w:rsidRPr="00D958E3">
        <w:rPr>
          <w:sz w:val="16"/>
        </w:rPr>
        <w:t>.</w:t>
      </w:r>
    </w:p>
    <w:p w14:paraId="4F4FB5BB" w14:textId="77777777" w:rsidR="006D2339" w:rsidRPr="00D958E3" w:rsidRDefault="006D2339" w:rsidP="006D2339">
      <w:pPr>
        <w:rPr>
          <w:sz w:val="16"/>
        </w:rPr>
      </w:pPr>
      <w:r w:rsidRPr="00D958E3">
        <w:rPr>
          <w:sz w:val="16"/>
        </w:rPr>
        <w:t>"The stakes couldn't be much higher," the report says.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21B9F1A7" w14:textId="70639197" w:rsidR="006D2339" w:rsidRDefault="006D2339" w:rsidP="006D2339">
      <w:pPr>
        <w:pStyle w:val="Heading3"/>
      </w:pPr>
      <w:r>
        <w:t>AT: Trump/Courts---1NR</w:t>
      </w:r>
    </w:p>
    <w:p w14:paraId="757866FC" w14:textId="77777777" w:rsidR="006D2339" w:rsidRPr="00EE4EA8" w:rsidRDefault="006D2339" w:rsidP="006D2339">
      <w:pPr>
        <w:pStyle w:val="Heading4"/>
      </w:pPr>
      <w:r>
        <w:t>Trump takes credit for Court decisions</w:t>
      </w:r>
    </w:p>
    <w:p w14:paraId="2713D127" w14:textId="77777777" w:rsidR="006D2339" w:rsidRDefault="006D2339" w:rsidP="006D2339">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proofErr w:type="gramStart"/>
      <w:r w:rsidRPr="00D86233">
        <w:t>http://www.newyorker.com/news/daily-comment/obamas-game-of-chicken-with-the-supreme-court</w:t>
      </w:r>
      <w:r>
        <w:t xml:space="preserve"> ,</w:t>
      </w:r>
      <w:proofErr w:type="gramEnd"/>
      <w:r>
        <w:t xml:space="preserve"> May 21, 2015)</w:t>
      </w:r>
    </w:p>
    <w:p w14:paraId="3E4B8588" w14:textId="77777777" w:rsidR="006D2339" w:rsidRDefault="006D2339" w:rsidP="006D2339">
      <w:pPr>
        <w:rPr>
          <w:rStyle w:val="Emphasis"/>
        </w:rPr>
      </w:pPr>
      <w:r w:rsidRPr="00EE4EA8">
        <w:rPr>
          <w:sz w:val="16"/>
        </w:rPr>
        <w:t xml:space="preserve">No, it’s not. </w:t>
      </w:r>
      <w:r w:rsidRPr="006D4DD7">
        <w:rPr>
          <w:rStyle w:val="StyleUnderline"/>
          <w:highlight w:val="cyan"/>
        </w:rPr>
        <w:t>If the</w:t>
      </w:r>
      <w:r w:rsidRPr="00EE4EA8">
        <w:rPr>
          <w:sz w:val="16"/>
        </w:rPr>
        <w:t xml:space="preserve"> Obama </w:t>
      </w:r>
      <w:r w:rsidRPr="006D4DD7">
        <w:rPr>
          <w:rStyle w:val="StyleUnderline"/>
          <w:highlight w:val="cyan"/>
        </w:rPr>
        <w:t>Administration loses in</w:t>
      </w:r>
      <w:r w:rsidRPr="009B79C6">
        <w:rPr>
          <w:rStyle w:val="StyleUnderline"/>
        </w:rPr>
        <w:t xml:space="preserve"> the Supreme </w:t>
      </w:r>
      <w:r w:rsidRPr="006D4DD7">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6D4DD7">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t>
      </w:r>
      <w:proofErr w:type="gramStart"/>
      <w:r w:rsidRPr="00EE4EA8">
        <w:rPr>
          <w:sz w:val="16"/>
        </w:rPr>
        <w:t>with regard to</w:t>
      </w:r>
      <w:proofErr w:type="gramEnd"/>
      <w:r w:rsidRPr="00EE4EA8">
        <w:rPr>
          <w:sz w:val="16"/>
        </w:rPr>
        <w:t xml:space="preserve"> insurance, that is unaffected by it. </w:t>
      </w:r>
      <w:proofErr w:type="gramStart"/>
      <w:r w:rsidRPr="00EE4EA8">
        <w:rPr>
          <w:sz w:val="16"/>
        </w:rPr>
        <w:t>So</w:t>
      </w:r>
      <w:proofErr w:type="gramEnd"/>
      <w:r w:rsidRPr="00EE4EA8">
        <w:rPr>
          <w:sz w:val="16"/>
        </w:rPr>
        <w:t xml:space="preserve"> if millions lose insurance, they will hold it against Obamacare, and against Obama. </w:t>
      </w:r>
      <w:r w:rsidRPr="006D4DD7">
        <w:rPr>
          <w:rStyle w:val="Emphasis"/>
          <w:highlight w:val="cyan"/>
        </w:rPr>
        <w:t xml:space="preserve">Blaming the President </w:t>
      </w:r>
      <w:r w:rsidRPr="00AC1D46">
        <w:rPr>
          <w:rStyle w:val="Emphasis"/>
        </w:rPr>
        <w:t xml:space="preserve">in these circumstances </w:t>
      </w:r>
      <w:r w:rsidRPr="006D4DD7">
        <w:rPr>
          <w:rStyle w:val="Emphasis"/>
          <w:highlight w:val="cyan"/>
        </w:rPr>
        <w:t xml:space="preserve">may be unfair, but it’s the way </w:t>
      </w:r>
      <w:r w:rsidRPr="00AC1D46">
        <w:rPr>
          <w:rStyle w:val="Emphasis"/>
        </w:rPr>
        <w:t xml:space="preserve">American </w:t>
      </w:r>
      <w:r w:rsidRPr="006D4DD7">
        <w:rPr>
          <w:rStyle w:val="Emphasis"/>
          <w:highlight w:val="cyan"/>
        </w:rPr>
        <w:t xml:space="preserve">politics </w:t>
      </w:r>
      <w:proofErr w:type="gramStart"/>
      <w:r w:rsidRPr="006D4DD7">
        <w:rPr>
          <w:rStyle w:val="Emphasis"/>
          <w:highlight w:val="cyan"/>
        </w:rPr>
        <w:t>works</w:t>
      </w:r>
      <w:r w:rsidRPr="00EE4EA8">
        <w:rPr>
          <w:sz w:val="16"/>
        </w:rPr>
        <w:t>.</w:t>
      </w:r>
      <w:r w:rsidRPr="001F25F0">
        <w:rPr>
          <w:sz w:val="12"/>
        </w:rPr>
        <w:t>¶</w:t>
      </w:r>
      <w:proofErr w:type="gramEnd"/>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w:t>
      </w:r>
      <w:proofErr w:type="gramStart"/>
      <w:r w:rsidRPr="00EE4EA8">
        <w:rPr>
          <w:sz w:val="16"/>
        </w:rPr>
        <w:t>them.</w:t>
      </w:r>
      <w:r w:rsidRPr="001F25F0">
        <w:rPr>
          <w:sz w:val="12"/>
        </w:rPr>
        <w:t>¶</w:t>
      </w:r>
      <w:proofErr w:type="gramEnd"/>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 xml:space="preserve">If the Supreme Court strikes down the subsidies, the Administration will also have to answer for why it didn’t prepare for this </w:t>
      </w:r>
      <w:proofErr w:type="gramStart"/>
      <w:r w:rsidRPr="00E213FB">
        <w:rPr>
          <w:rStyle w:val="StyleUnderline"/>
        </w:rPr>
        <w:t>possibility</w:t>
      </w:r>
      <w:r w:rsidRPr="00EE4EA8">
        <w:rPr>
          <w:sz w:val="16"/>
        </w:rPr>
        <w:t>.</w:t>
      </w:r>
      <w:r w:rsidRPr="001F25F0">
        <w:rPr>
          <w:sz w:val="12"/>
        </w:rPr>
        <w:t>¶</w:t>
      </w:r>
      <w:proofErr w:type="gramEnd"/>
      <w:r w:rsidRPr="00EE4EA8">
        <w:rPr>
          <w:sz w:val="16"/>
        </w:rPr>
        <w:t xml:space="preserve"> </w:t>
      </w:r>
      <w:r w:rsidRPr="006D4DD7">
        <w:rPr>
          <w:rStyle w:val="Emphasis"/>
          <w:highlight w:val="cyan"/>
        </w:rPr>
        <w:t>For</w:t>
      </w:r>
      <w:r w:rsidRPr="00E213FB">
        <w:rPr>
          <w:rStyle w:val="Emphasis"/>
        </w:rPr>
        <w:t xml:space="preserve"> many </w:t>
      </w:r>
      <w:r w:rsidRPr="006D4DD7">
        <w:rPr>
          <w:rStyle w:val="Emphasis"/>
          <w:highlight w:val="cyan"/>
        </w:rPr>
        <w:t>people, the President</w:t>
      </w:r>
      <w:r w:rsidRPr="00E213FB">
        <w:rPr>
          <w:rStyle w:val="Emphasis"/>
        </w:rPr>
        <w:t xml:space="preserve"> of the United States </w:t>
      </w:r>
      <w:r w:rsidRPr="006D4DD7">
        <w:rPr>
          <w:rStyle w:val="Emphasis"/>
          <w:highlight w:val="cyan"/>
        </w:rPr>
        <w:t>is the government</w:t>
      </w:r>
      <w:r w:rsidRPr="00E213FB">
        <w:rPr>
          <w:rStyle w:val="Emphasis"/>
        </w:rPr>
        <w:t xml:space="preserve"> of the United States</w:t>
      </w:r>
      <w:r w:rsidRPr="00EE4EA8">
        <w:rPr>
          <w:sz w:val="16"/>
        </w:rPr>
        <w:t xml:space="preserve">. </w:t>
      </w:r>
      <w:r w:rsidRPr="006D4DD7">
        <w:rPr>
          <w:rStyle w:val="Emphasis"/>
          <w:highlight w:val="cyan"/>
        </w:rPr>
        <w:t xml:space="preserve">It’s why he gets the credit and </w:t>
      </w:r>
      <w:proofErr w:type="gramStart"/>
      <w:r w:rsidRPr="006D4DD7">
        <w:rPr>
          <w:rStyle w:val="Emphasis"/>
          <w:highlight w:val="cyan"/>
        </w:rPr>
        <w:t>blame</w:t>
      </w:r>
      <w:proofErr w:type="gramEnd"/>
      <w:r w:rsidRPr="006D4DD7">
        <w:rPr>
          <w:rStyle w:val="Emphasis"/>
          <w:highlight w:val="cyan"/>
        </w:rPr>
        <w:t xml:space="preserve"> for so many things</w:t>
      </w:r>
      <w:r w:rsidRPr="00EE4EA8">
        <w:rPr>
          <w:sz w:val="16"/>
        </w:rPr>
        <w:t xml:space="preserve">, like the economy, </w:t>
      </w:r>
      <w:r w:rsidRPr="006D4DD7">
        <w:rPr>
          <w:rStyle w:val="StyleUnderline"/>
          <w:highlight w:val="cyan"/>
        </w:rPr>
        <w:t>where</w:t>
      </w:r>
      <w:r w:rsidRPr="00C00C6F">
        <w:rPr>
          <w:rStyle w:val="StyleUnderline"/>
        </w:rPr>
        <w:t xml:space="preserve"> his </w:t>
      </w:r>
      <w:r w:rsidRPr="006D4DD7">
        <w:rPr>
          <w:rStyle w:val="StyleUnderline"/>
          <w:highlight w:val="cyan"/>
        </w:rPr>
        <w:t>influence can be hard to discern</w:t>
      </w:r>
      <w:r w:rsidRPr="00E213FB">
        <w:rPr>
          <w:rStyle w:val="StyleUnderline"/>
        </w:rPr>
        <w:t xml:space="preserve">. </w:t>
      </w:r>
      <w:r w:rsidRPr="006D4DD7">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6D4DD7">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6D4DD7">
        <w:rPr>
          <w:rStyle w:val="StyleUnderline"/>
          <w:highlight w:val="cyan"/>
        </w:rPr>
        <w:t>the President can blame the Justices</w:t>
      </w:r>
      <w:r w:rsidRPr="00E213FB">
        <w:rPr>
          <w:rStyle w:val="StyleUnderline"/>
        </w:rPr>
        <w:t xml:space="preserve"> or the Republicans </w:t>
      </w:r>
      <w:r w:rsidRPr="006D4DD7">
        <w:rPr>
          <w:rStyle w:val="StyleUnderline"/>
          <w:highlight w:val="cyan"/>
        </w:rPr>
        <w:t>or anyone he likes</w:t>
      </w:r>
      <w:r w:rsidRPr="00E213FB">
        <w:rPr>
          <w:rStyle w:val="StyleUnderline"/>
        </w:rPr>
        <w:t>, and he may even be correct.</w:t>
      </w:r>
      <w:r w:rsidRPr="00EE4EA8">
        <w:rPr>
          <w:sz w:val="16"/>
        </w:rPr>
        <w:t xml:space="preserve"> </w:t>
      </w:r>
      <w:r w:rsidRPr="006D4DD7">
        <w:rPr>
          <w:rStyle w:val="Emphasis"/>
          <w:highlight w:val="cyan"/>
        </w:rPr>
        <w:t>But the buck will stop with him.</w:t>
      </w:r>
    </w:p>
    <w:p w14:paraId="724E8D5E" w14:textId="77777777" w:rsidR="006D2339" w:rsidRPr="00496DF3" w:rsidRDefault="006D2339" w:rsidP="006D2339">
      <w:pPr>
        <w:pStyle w:val="Heading4"/>
        <w:rPr>
          <w:rFonts w:cs="Times New Roman"/>
        </w:rPr>
      </w:pPr>
      <w:r w:rsidRPr="00496DF3">
        <w:rPr>
          <w:rFonts w:cs="Times New Roman"/>
        </w:rPr>
        <w:t xml:space="preserve">The plan </w:t>
      </w:r>
      <w:r w:rsidRPr="00496DF3">
        <w:rPr>
          <w:rFonts w:cs="Times New Roman"/>
          <w:u w:val="single"/>
        </w:rPr>
        <w:t>saves the GOP</w:t>
      </w:r>
      <w:r w:rsidRPr="00496DF3">
        <w:rPr>
          <w:rFonts w:cs="Times New Roman"/>
        </w:rPr>
        <w:t xml:space="preserve"> by reinstating </w:t>
      </w:r>
      <w:r w:rsidRPr="00496DF3">
        <w:rPr>
          <w:rFonts w:cs="Times New Roman"/>
          <w:u w:val="single"/>
        </w:rPr>
        <w:t>popular government services</w:t>
      </w:r>
    </w:p>
    <w:p w14:paraId="4A923C9E" w14:textId="77777777" w:rsidR="006D2339" w:rsidRPr="00496DF3" w:rsidRDefault="006D2339" w:rsidP="006D2339">
      <w:r w:rsidRPr="00496DF3">
        <w:rPr>
          <w:rStyle w:val="Style13ptBold"/>
        </w:rPr>
        <w:t>Yokely 25</w:t>
      </w:r>
      <w:r w:rsidRPr="00496DF3">
        <w:t>, Reporter at Morning Consult (Eli, “Voters Aren’t Clamoring for DOGE Cuts,” https://pro.morningconsult.com/analysis/trump-musk-doge-government-cuts-polling)</w:t>
      </w:r>
    </w:p>
    <w:p w14:paraId="672C61C5" w14:textId="77777777" w:rsidR="006D2339" w:rsidRPr="00496DF3" w:rsidRDefault="006D2339" w:rsidP="006D2339">
      <w:pPr>
        <w:rPr>
          <w:sz w:val="16"/>
        </w:rPr>
      </w:pPr>
      <w:r w:rsidRPr="00496DF3">
        <w:rPr>
          <w:sz w:val="16"/>
        </w:rPr>
        <w:t xml:space="preserve">As President Donald </w:t>
      </w:r>
      <w:r w:rsidRPr="00496DF3">
        <w:rPr>
          <w:rStyle w:val="StyleUnderline"/>
          <w:highlight w:val="cyan"/>
        </w:rPr>
        <w:t>Trump</w:t>
      </w:r>
      <w:r w:rsidRPr="00496DF3">
        <w:rPr>
          <w:sz w:val="16"/>
        </w:rPr>
        <w:t xml:space="preserve"> and White House adviser Elon Musk scour the federal government for savings via the newly created Department of Government Efficiency, they </w:t>
      </w:r>
      <w:r w:rsidRPr="00496DF3">
        <w:rPr>
          <w:rStyle w:val="StyleUnderline"/>
          <w:highlight w:val="cyan"/>
        </w:rPr>
        <w:t xml:space="preserve">face a problem with </w:t>
      </w:r>
      <w:r w:rsidRPr="00496DF3">
        <w:rPr>
          <w:rStyle w:val="Emphasis"/>
          <w:highlight w:val="cyan"/>
        </w:rPr>
        <w:t>public opinion</w:t>
      </w:r>
      <w:r w:rsidRPr="00496DF3">
        <w:rPr>
          <w:sz w:val="16"/>
        </w:rPr>
        <w:t>.</w:t>
      </w:r>
    </w:p>
    <w:p w14:paraId="2CAFC3BF" w14:textId="77777777" w:rsidR="006D2339" w:rsidRPr="00496DF3" w:rsidRDefault="006D2339" w:rsidP="006D2339">
      <w:pPr>
        <w:rPr>
          <w:sz w:val="16"/>
        </w:rPr>
      </w:pPr>
      <w:r w:rsidRPr="00496DF3">
        <w:rPr>
          <w:sz w:val="16"/>
        </w:rPr>
        <w:t xml:space="preserve">As voters sour on the billionaire's involvement in Trump’s government, Morning Consult’s latest survey finds </w:t>
      </w:r>
      <w:r w:rsidRPr="00496DF3">
        <w:rPr>
          <w:rStyle w:val="StyleUnderline"/>
        </w:rPr>
        <w:t xml:space="preserve">there is </w:t>
      </w:r>
      <w:r w:rsidRPr="00496DF3">
        <w:rPr>
          <w:rStyle w:val="Emphasis"/>
          <w:highlight w:val="cyan"/>
        </w:rPr>
        <w:t>little appetite</w:t>
      </w:r>
      <w:r w:rsidRPr="00496DF3">
        <w:rPr>
          <w:rStyle w:val="StyleUnderline"/>
          <w:highlight w:val="cyan"/>
        </w:rPr>
        <w:t xml:space="preserve"> among</w:t>
      </w:r>
      <w:r w:rsidRPr="00496DF3">
        <w:rPr>
          <w:rStyle w:val="StyleUnderline"/>
        </w:rPr>
        <w:t xml:space="preserve"> the </w:t>
      </w:r>
      <w:r w:rsidRPr="00496DF3">
        <w:rPr>
          <w:rStyle w:val="StyleUnderline"/>
          <w:highlight w:val="cyan"/>
        </w:rPr>
        <w:t>electorate</w:t>
      </w:r>
      <w:r w:rsidRPr="00496DF3">
        <w:rPr>
          <w:rStyle w:val="StyleUnderline"/>
        </w:rPr>
        <w:t xml:space="preserve"> </w:t>
      </w:r>
      <w:r w:rsidRPr="00496DF3">
        <w:rPr>
          <w:sz w:val="16"/>
        </w:rPr>
        <w:t xml:space="preserve">— </w:t>
      </w:r>
      <w:r w:rsidRPr="00496DF3">
        <w:rPr>
          <w:rStyle w:val="StyleUnderline"/>
        </w:rPr>
        <w:t>including among Republicans</w:t>
      </w:r>
      <w:r w:rsidRPr="00496DF3">
        <w:rPr>
          <w:sz w:val="16"/>
        </w:rPr>
        <w:t xml:space="preserve"> — </w:t>
      </w:r>
      <w:r w:rsidRPr="00496DF3">
        <w:rPr>
          <w:rStyle w:val="StyleUnderline"/>
          <w:highlight w:val="cyan"/>
        </w:rPr>
        <w:t>to slash</w:t>
      </w:r>
      <w:r w:rsidRPr="00496DF3">
        <w:rPr>
          <w:sz w:val="16"/>
        </w:rPr>
        <w:t xml:space="preserve"> or eliminate a range of </w:t>
      </w:r>
      <w:r w:rsidRPr="00496DF3">
        <w:rPr>
          <w:rStyle w:val="StyleUnderline"/>
        </w:rPr>
        <w:t xml:space="preserve">government </w:t>
      </w:r>
      <w:r w:rsidRPr="00496DF3">
        <w:rPr>
          <w:rStyle w:val="StyleUnderline"/>
          <w:highlight w:val="cyan"/>
        </w:rPr>
        <w:t>agencies</w:t>
      </w:r>
      <w:r w:rsidRPr="00496DF3">
        <w:rPr>
          <w:sz w:val="16"/>
        </w:rPr>
        <w:t xml:space="preserve"> that DOGE has targeted.</w:t>
      </w:r>
    </w:p>
    <w:p w14:paraId="6DF52F8E" w14:textId="77777777" w:rsidR="006D2339" w:rsidRPr="00496DF3" w:rsidRDefault="006D2339" w:rsidP="006D2339">
      <w:pPr>
        <w:rPr>
          <w:sz w:val="16"/>
        </w:rPr>
      </w:pPr>
      <w:r w:rsidRPr="00496DF3">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722E4B20" w14:textId="77777777" w:rsidR="006D2339" w:rsidRPr="00496DF3" w:rsidRDefault="006D2339" w:rsidP="006D2339">
      <w:pPr>
        <w:rPr>
          <w:sz w:val="16"/>
        </w:rPr>
      </w:pPr>
      <w:r w:rsidRPr="00496DF3">
        <w:rPr>
          <w:sz w:val="16"/>
        </w:rPr>
        <w:t>Support is lower among Republicans, but more of them than not back at least maintaining current funding for every government entity tested except for USAID, which the DOGE project has already sought to fold into the State Department.</w:t>
      </w:r>
    </w:p>
    <w:p w14:paraId="75050415" w14:textId="77777777" w:rsidR="006D2339" w:rsidRPr="00496DF3" w:rsidRDefault="006D2339" w:rsidP="006D2339">
      <w:pPr>
        <w:rPr>
          <w:sz w:val="16"/>
        </w:rPr>
      </w:pPr>
      <w:r w:rsidRPr="00496DF3">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5C7A8466" w14:textId="77777777" w:rsidR="006D2339" w:rsidRPr="00496DF3" w:rsidRDefault="006D2339" w:rsidP="006D2339">
      <w:pPr>
        <w:rPr>
          <w:sz w:val="16"/>
        </w:rPr>
      </w:pPr>
      <w:r w:rsidRPr="00496DF3">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6336371C" w14:textId="77777777" w:rsidR="006D2339" w:rsidRPr="00496DF3" w:rsidRDefault="006D2339" w:rsidP="006D2339">
      <w:pPr>
        <w:rPr>
          <w:sz w:val="16"/>
        </w:rPr>
      </w:pPr>
      <w:r w:rsidRPr="00496DF3">
        <w:rPr>
          <w:sz w:val="16"/>
        </w:rPr>
        <w:t xml:space="preserve">While </w:t>
      </w:r>
      <w:r w:rsidRPr="00496DF3">
        <w:rPr>
          <w:rStyle w:val="StyleUnderline"/>
        </w:rPr>
        <w:t>1 in 4 voters believe career federal employees are mostly liberal</w:t>
      </w:r>
      <w:r w:rsidRPr="00496DF3">
        <w:rPr>
          <w:sz w:val="16"/>
        </w:rPr>
        <w:t xml:space="preserve">, </w:t>
      </w:r>
      <w:r w:rsidRPr="00496DF3">
        <w:rPr>
          <w:rStyle w:val="Emphasis"/>
        </w:rPr>
        <w:t>even more</w:t>
      </w:r>
      <w:r w:rsidRPr="00496DF3">
        <w:rPr>
          <w:sz w:val="16"/>
        </w:rPr>
        <w:t xml:space="preserve"> (34%) </w:t>
      </w:r>
      <w:r w:rsidRPr="00496DF3">
        <w:rPr>
          <w:rStyle w:val="StyleUnderline"/>
        </w:rPr>
        <w:t xml:space="preserve">think they are </w:t>
      </w:r>
      <w:r w:rsidRPr="00496DF3">
        <w:rPr>
          <w:rStyle w:val="Emphasis"/>
        </w:rPr>
        <w:t>a “mix of liberals and conservatives</w:t>
      </w:r>
      <w:r w:rsidRPr="00496DF3">
        <w:rPr>
          <w:sz w:val="16"/>
        </w:rPr>
        <w:t xml:space="preserve">,” along with </w:t>
      </w:r>
      <w:r w:rsidRPr="00496DF3">
        <w:rPr>
          <w:rStyle w:val="Emphasis"/>
        </w:rPr>
        <w:t>18%</w:t>
      </w:r>
      <w:r w:rsidRPr="00496DF3">
        <w:rPr>
          <w:sz w:val="16"/>
        </w:rPr>
        <w:t xml:space="preserve"> who </w:t>
      </w:r>
      <w:r w:rsidRPr="00496DF3">
        <w:rPr>
          <w:rStyle w:val="StyleUnderline"/>
        </w:rPr>
        <w:t>see them as “mostly conservative.”</w:t>
      </w:r>
      <w:r w:rsidRPr="00496DF3">
        <w:rPr>
          <w:sz w:val="16"/>
        </w:rPr>
        <w:t xml:space="preserve"> </w:t>
      </w:r>
      <w:r w:rsidRPr="00496DF3">
        <w:rPr>
          <w:rStyle w:val="StyleUnderline"/>
        </w:rPr>
        <w:t>Democratic and independent voters</w:t>
      </w:r>
      <w:r w:rsidRPr="00496DF3">
        <w:rPr>
          <w:sz w:val="16"/>
        </w:rPr>
        <w:t xml:space="preserve"> </w:t>
      </w:r>
      <w:r w:rsidRPr="00496DF3">
        <w:rPr>
          <w:rStyle w:val="Emphasis"/>
        </w:rPr>
        <w:t>overwhelmingly</w:t>
      </w:r>
      <w:r w:rsidRPr="00496DF3">
        <w:rPr>
          <w:sz w:val="16"/>
        </w:rPr>
        <w:t xml:space="preserve"> </w:t>
      </w:r>
      <w:r w:rsidRPr="00496DF3">
        <w:rPr>
          <w:rStyle w:val="StyleUnderline"/>
        </w:rPr>
        <w:t>see</w:t>
      </w:r>
      <w:r w:rsidRPr="00496DF3">
        <w:rPr>
          <w:sz w:val="16"/>
        </w:rPr>
        <w:t xml:space="preserve"> an </w:t>
      </w:r>
      <w:r w:rsidRPr="00496DF3">
        <w:rPr>
          <w:rStyle w:val="Emphasis"/>
        </w:rPr>
        <w:t>ideological mix</w:t>
      </w:r>
      <w:r w:rsidRPr="00496DF3">
        <w:rPr>
          <w:sz w:val="16"/>
        </w:rPr>
        <w:t xml:space="preserve"> </w:t>
      </w:r>
      <w:r w:rsidRPr="00496DF3">
        <w:rPr>
          <w:rStyle w:val="StyleUnderline"/>
        </w:rPr>
        <w:t>within the federal workforce</w:t>
      </w:r>
      <w:r w:rsidRPr="00496DF3">
        <w:rPr>
          <w:sz w:val="16"/>
        </w:rPr>
        <w:t>, but Republican voters are more divided, with 3 in 10 saying these employees are mostly liberal and a quarter each seeing it as mostly conservative or mixed.</w:t>
      </w:r>
    </w:p>
    <w:p w14:paraId="31ED2941" w14:textId="77777777" w:rsidR="006D2339" w:rsidRPr="00496DF3" w:rsidRDefault="006D2339" w:rsidP="006D2339">
      <w:pPr>
        <w:rPr>
          <w:sz w:val="16"/>
        </w:rPr>
      </w:pPr>
      <w:r w:rsidRPr="00496DF3">
        <w:rPr>
          <w:sz w:val="16"/>
        </w:rPr>
        <w:t>When looking at government workers nationwide more broadly, including more than just those in the federal workforce, Morning Consult’s daily tracking conducted this year suggests a political split almost right down the middle.</w:t>
      </w:r>
    </w:p>
    <w:p w14:paraId="725474A8" w14:textId="77777777" w:rsidR="006D2339" w:rsidRPr="00496DF3" w:rsidRDefault="006D2339" w:rsidP="006D2339">
      <w:pPr>
        <w:rPr>
          <w:sz w:val="16"/>
        </w:rPr>
      </w:pPr>
      <w:r w:rsidRPr="00496DF3">
        <w:rPr>
          <w:sz w:val="16"/>
        </w:rPr>
        <w:t xml:space="preserve">Half of government employees who voted in 2024 backed Democrat Kamala Harris, compared with 46% who supported Trump. Cut by ideology, </w:t>
      </w:r>
      <w:r w:rsidRPr="00496DF3">
        <w:rPr>
          <w:rStyle w:val="StyleUnderline"/>
        </w:rPr>
        <w:t>public employees</w:t>
      </w:r>
      <w:r w:rsidRPr="00496DF3">
        <w:rPr>
          <w:sz w:val="16"/>
        </w:rPr>
        <w:t xml:space="preserve"> this year are </w:t>
      </w:r>
      <w:r w:rsidRPr="00496DF3">
        <w:rPr>
          <w:rStyle w:val="Emphasis"/>
        </w:rPr>
        <w:t>slightly more</w:t>
      </w:r>
      <w:r w:rsidRPr="00496DF3">
        <w:rPr>
          <w:sz w:val="16"/>
        </w:rPr>
        <w:t xml:space="preserve"> likely to cast themselves as </w:t>
      </w:r>
      <w:r w:rsidRPr="00496DF3">
        <w:rPr>
          <w:rStyle w:val="Emphasis"/>
        </w:rPr>
        <w:t>conservative</w:t>
      </w:r>
      <w:r w:rsidRPr="00496DF3">
        <w:rPr>
          <w:sz w:val="16"/>
        </w:rPr>
        <w:t xml:space="preserve"> than liberal (32% to 29%), though a similar share (28%) says they hold moderate views.</w:t>
      </w:r>
    </w:p>
    <w:p w14:paraId="2D0C4D44" w14:textId="77777777" w:rsidR="006D2339" w:rsidRPr="00496DF3" w:rsidRDefault="006D2339" w:rsidP="006D2339">
      <w:pPr>
        <w:rPr>
          <w:sz w:val="16"/>
        </w:rPr>
      </w:pPr>
      <w:r w:rsidRPr="00496DF3">
        <w:rPr>
          <w:sz w:val="16"/>
        </w:rPr>
        <w:t>The bottom line</w:t>
      </w:r>
    </w:p>
    <w:p w14:paraId="4BFCE353" w14:textId="77777777" w:rsidR="006D2339" w:rsidRPr="00496DF3" w:rsidRDefault="006D2339" w:rsidP="006D2339">
      <w:pPr>
        <w:rPr>
          <w:sz w:val="16"/>
        </w:rPr>
      </w:pPr>
      <w:r w:rsidRPr="00496DF3">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3FA9B4C7" w14:textId="77777777" w:rsidR="006D2339" w:rsidRPr="00496DF3" w:rsidRDefault="006D2339" w:rsidP="006D2339">
      <w:pPr>
        <w:rPr>
          <w:sz w:val="16"/>
        </w:rPr>
      </w:pPr>
      <w:r w:rsidRPr="00496DF3">
        <w:rPr>
          <w:sz w:val="16"/>
        </w:rPr>
        <w:t xml:space="preserve">That </w:t>
      </w:r>
      <w:r w:rsidRPr="00496DF3">
        <w:rPr>
          <w:rStyle w:val="StyleUnderline"/>
          <w:highlight w:val="cyan"/>
        </w:rPr>
        <w:t>suggests</w:t>
      </w:r>
      <w:r w:rsidRPr="00496DF3">
        <w:rPr>
          <w:sz w:val="16"/>
        </w:rPr>
        <w:t xml:space="preserve"> a </w:t>
      </w:r>
      <w:r w:rsidRPr="00496DF3">
        <w:rPr>
          <w:rStyle w:val="Emphasis"/>
          <w:highlight w:val="cyan"/>
        </w:rPr>
        <w:t>mismatch in priorities</w:t>
      </w:r>
      <w:r w:rsidRPr="00496DF3">
        <w:rPr>
          <w:sz w:val="16"/>
        </w:rPr>
        <w:t xml:space="preserve"> that </w:t>
      </w:r>
      <w:r w:rsidRPr="00496DF3">
        <w:rPr>
          <w:rStyle w:val="StyleUnderline"/>
          <w:highlight w:val="cyan"/>
        </w:rPr>
        <w:t>could result in</w:t>
      </w:r>
      <w:r w:rsidRPr="00496DF3">
        <w:rPr>
          <w:sz w:val="16"/>
          <w:highlight w:val="cyan"/>
        </w:rPr>
        <w:t xml:space="preserve"> </w:t>
      </w:r>
      <w:r w:rsidRPr="00496DF3">
        <w:rPr>
          <w:rStyle w:val="Emphasis"/>
          <w:highlight w:val="cyan"/>
        </w:rPr>
        <w:t>mounting voter backlash</w:t>
      </w:r>
      <w:r w:rsidRPr="00496DF3">
        <w:rPr>
          <w:sz w:val="16"/>
        </w:rPr>
        <w:t xml:space="preserve">, especially </w:t>
      </w:r>
      <w:r w:rsidRPr="00496DF3">
        <w:rPr>
          <w:rStyle w:val="StyleUnderline"/>
          <w:highlight w:val="cyan"/>
        </w:rPr>
        <w:t>if</w:t>
      </w:r>
      <w:r w:rsidRPr="00496DF3">
        <w:rPr>
          <w:sz w:val="16"/>
        </w:rPr>
        <w:t xml:space="preserve"> </w:t>
      </w:r>
      <w:r w:rsidRPr="00496DF3">
        <w:rPr>
          <w:rStyle w:val="StyleUnderline"/>
          <w:highlight w:val="cyan"/>
        </w:rPr>
        <w:t>unpopular cuts</w:t>
      </w:r>
      <w:r w:rsidRPr="00496DF3">
        <w:rPr>
          <w:sz w:val="16"/>
        </w:rPr>
        <w:t xml:space="preserve"> at these agencies </w:t>
      </w:r>
      <w:r w:rsidRPr="00496DF3">
        <w:rPr>
          <w:rStyle w:val="StyleUnderline"/>
          <w:highlight w:val="cyan"/>
        </w:rPr>
        <w:t>have</w:t>
      </w:r>
      <w:r w:rsidRPr="00496DF3">
        <w:rPr>
          <w:sz w:val="16"/>
        </w:rPr>
        <w:t xml:space="preserve"> </w:t>
      </w:r>
      <w:r w:rsidRPr="00496DF3">
        <w:rPr>
          <w:rStyle w:val="Emphasis"/>
          <w:highlight w:val="cyan"/>
        </w:rPr>
        <w:t>real-life consequences</w:t>
      </w:r>
      <w:r w:rsidRPr="00496DF3">
        <w:rPr>
          <w:sz w:val="16"/>
        </w:rPr>
        <w:t xml:space="preserve"> not just </w:t>
      </w:r>
      <w:r w:rsidRPr="00496DF3">
        <w:rPr>
          <w:rStyle w:val="StyleUnderline"/>
          <w:highlight w:val="cyan"/>
        </w:rPr>
        <w:t>for</w:t>
      </w:r>
      <w:r w:rsidRPr="00496DF3">
        <w:rPr>
          <w:sz w:val="16"/>
        </w:rPr>
        <w:t xml:space="preserve"> fired </w:t>
      </w:r>
      <w:r w:rsidRPr="00496DF3">
        <w:rPr>
          <w:rStyle w:val="StyleUnderline"/>
          <w:highlight w:val="cyan"/>
        </w:rPr>
        <w:t>federal employees</w:t>
      </w:r>
      <w:r w:rsidRPr="00496DF3">
        <w:rPr>
          <w:sz w:val="16"/>
        </w:rPr>
        <w:t xml:space="preserve">, but </w:t>
      </w:r>
      <w:r w:rsidRPr="00496DF3">
        <w:rPr>
          <w:rStyle w:val="Emphasis"/>
          <w:highlight w:val="cyan"/>
        </w:rPr>
        <w:t>also</w:t>
      </w:r>
      <w:r w:rsidRPr="00496DF3">
        <w:rPr>
          <w:sz w:val="16"/>
        </w:rPr>
        <w:t xml:space="preserve"> the </w:t>
      </w:r>
      <w:r w:rsidRPr="00496DF3">
        <w:rPr>
          <w:rStyle w:val="Emphasis"/>
          <w:highlight w:val="cyan"/>
        </w:rPr>
        <w:t>voters who rely on government services, many of whom voted for Republicans in 2024</w:t>
      </w:r>
      <w:r w:rsidRPr="00496DF3">
        <w:rPr>
          <w:sz w:val="16"/>
        </w:rPr>
        <w:t>.</w:t>
      </w:r>
    </w:p>
    <w:p w14:paraId="6C891706" w14:textId="77777777" w:rsidR="006D2339" w:rsidRPr="00496DF3" w:rsidRDefault="006D2339" w:rsidP="006D2339">
      <w:pPr>
        <w:pStyle w:val="Heading4"/>
        <w:rPr>
          <w:rFonts w:cs="Times New Roman"/>
        </w:rPr>
      </w:pPr>
      <w:r w:rsidRPr="00496DF3">
        <w:rPr>
          <w:rFonts w:cs="Times New Roman"/>
        </w:rPr>
        <w:t>Pro-public sector union policy “turns Blue States Red”</w:t>
      </w:r>
    </w:p>
    <w:p w14:paraId="62452E20" w14:textId="77777777" w:rsidR="006D2339" w:rsidRPr="00496DF3" w:rsidRDefault="006D2339" w:rsidP="006D2339">
      <w:proofErr w:type="spellStart"/>
      <w:r w:rsidRPr="00496DF3">
        <w:rPr>
          <w:rStyle w:val="Style13ptBold"/>
        </w:rPr>
        <w:t>Eilperin</w:t>
      </w:r>
      <w:proofErr w:type="spellEnd"/>
      <w:r w:rsidRPr="00496DF3">
        <w:rPr>
          <w:rStyle w:val="Style13ptBold"/>
        </w:rPr>
        <w:t xml:space="preserve"> 14</w:t>
      </w:r>
      <w:r w:rsidRPr="00496DF3">
        <w:t xml:space="preserve">, Deputy Editor at The Washington Post, A.B. in Politics from Princeton (Juliet, “With eye on midterms, Obama tries to rally the </w:t>
      </w:r>
      <w:r w:rsidRPr="00496DF3">
        <w:rPr>
          <w:rStyle w:val="Emphasis"/>
          <w:highlight w:val="cyan"/>
        </w:rPr>
        <w:t>labor</w:t>
      </w:r>
      <w:r w:rsidRPr="00496DF3">
        <w:t xml:space="preserve"> troops” The Washington Post, https://www.washingtonpost.com/politics/with-eye-on-midterms-obama-tries-to-rally-the-labor-troops/2014/09/01/a4368654-308e-11e4-9b98-848790384093_story.html)</w:t>
      </w:r>
    </w:p>
    <w:p w14:paraId="13075F83" w14:textId="77777777" w:rsidR="006D2339" w:rsidRPr="00496DF3" w:rsidRDefault="006D2339" w:rsidP="006D2339">
      <w:pPr>
        <w:rPr>
          <w:rStyle w:val="StyleUnderline"/>
        </w:rPr>
      </w:pPr>
      <w:r w:rsidRPr="00496DF3">
        <w:rPr>
          <w:sz w:val="16"/>
        </w:rPr>
        <w:t xml:space="preserve">"This </w:t>
      </w:r>
      <w:r w:rsidRPr="00496DF3">
        <w:rPr>
          <w:rStyle w:val="StyleUnderline"/>
          <w:highlight w:val="cyan"/>
        </w:rPr>
        <w:t>is the skeleton and the muscle of the</w:t>
      </w:r>
      <w:r w:rsidRPr="00496DF3">
        <w:rPr>
          <w:rStyle w:val="StyleUnderline"/>
        </w:rPr>
        <w:t xml:space="preserve"> modern </w:t>
      </w:r>
      <w:r w:rsidRPr="00496DF3">
        <w:rPr>
          <w:rStyle w:val="Emphasis"/>
          <w:highlight w:val="cyan"/>
        </w:rPr>
        <w:t>Dem</w:t>
      </w:r>
      <w:r w:rsidRPr="00496DF3">
        <w:rPr>
          <w:rStyle w:val="StyleUnderline"/>
        </w:rPr>
        <w:t xml:space="preserve">ocratic </w:t>
      </w:r>
      <w:r w:rsidRPr="00496DF3">
        <w:rPr>
          <w:rStyle w:val="StyleUnderline"/>
          <w:highlight w:val="cyan"/>
        </w:rPr>
        <w:t>Party</w:t>
      </w:r>
      <w:r w:rsidRPr="00496DF3">
        <w:rPr>
          <w:sz w:val="16"/>
        </w:rPr>
        <w:t xml:space="preserve">," said conservative activist Grover Norquist, who hosted a panel at this year's Conservative Political Action Conference meeting that focused on </w:t>
      </w:r>
      <w:r w:rsidRPr="00496DF3">
        <w:rPr>
          <w:rStyle w:val="Emphasis"/>
          <w:sz w:val="40"/>
          <w:szCs w:val="40"/>
          <w:highlight w:val="cyan"/>
        </w:rPr>
        <w:t>targeting public-sector</w:t>
      </w:r>
      <w:r w:rsidRPr="00496DF3">
        <w:t xml:space="preserve"> </w:t>
      </w:r>
      <w:r w:rsidRPr="00496DF3">
        <w:rPr>
          <w:rStyle w:val="Emphasis"/>
          <w:highlight w:val="cyan"/>
        </w:rPr>
        <w:t>unions</w:t>
      </w:r>
      <w:r w:rsidRPr="00496DF3">
        <w:rPr>
          <w:rStyle w:val="StyleUnderline"/>
        </w:rPr>
        <w:t xml:space="preserve"> as a way of "</w:t>
      </w:r>
      <w:r w:rsidRPr="00496DF3">
        <w:rPr>
          <w:rStyle w:val="Emphasis"/>
          <w:highlight w:val="cyan"/>
        </w:rPr>
        <w:t>Turn</w:t>
      </w:r>
      <w:r w:rsidRPr="00496DF3">
        <w:rPr>
          <w:rStyle w:val="StyleUnderline"/>
        </w:rPr>
        <w:t xml:space="preserve">ing </w:t>
      </w:r>
      <w:r w:rsidRPr="00496DF3">
        <w:rPr>
          <w:rStyle w:val="Emphasis"/>
          <w:highlight w:val="cyan"/>
        </w:rPr>
        <w:t>Blue States Red</w:t>
      </w:r>
      <w:r w:rsidRPr="00496DF3">
        <w:rPr>
          <w:rStyle w:val="StyleUnderline"/>
        </w:rPr>
        <w:t>."</w:t>
      </w:r>
    </w:p>
    <w:p w14:paraId="1CE7EEEC" w14:textId="77777777" w:rsidR="006D2339" w:rsidRPr="00496DF3" w:rsidRDefault="006D2339" w:rsidP="006D2339">
      <w:pPr>
        <w:rPr>
          <w:sz w:val="16"/>
        </w:rPr>
      </w:pPr>
      <w:r w:rsidRPr="00496DF3">
        <w:rPr>
          <w:sz w:val="16"/>
        </w:rPr>
        <w:t xml:space="preserve">Norquist said if Republicans can end the practice of compulsory dues among public-sector unions — which he called “stolen money” — </w:t>
      </w:r>
      <w:r w:rsidRPr="00496DF3">
        <w:rPr>
          <w:rStyle w:val="StyleUnderline"/>
          <w:highlight w:val="cyan"/>
        </w:rPr>
        <w:t xml:space="preserve">it could </w:t>
      </w:r>
      <w:r w:rsidRPr="00496DF3">
        <w:rPr>
          <w:rStyle w:val="Emphasis"/>
          <w:highlight w:val="cyan"/>
        </w:rPr>
        <w:t>debilitate Dem</w:t>
      </w:r>
      <w:r w:rsidRPr="00496DF3">
        <w:rPr>
          <w:rStyle w:val="StyleUnderline"/>
          <w:highlight w:val="cyan"/>
        </w:rPr>
        <w:t>ocrat</w:t>
      </w:r>
      <w:r w:rsidRPr="00496DF3">
        <w:rPr>
          <w:rStyle w:val="Emphasis"/>
          <w:highlight w:val="cyan"/>
        </w:rPr>
        <w:t>s</w:t>
      </w:r>
      <w:r w:rsidRPr="00496DF3">
        <w:rPr>
          <w:rStyle w:val="StyleUnderline"/>
        </w:rPr>
        <w:t xml:space="preserve"> “because they’ve </w:t>
      </w:r>
      <w:r w:rsidRPr="00496DF3">
        <w:rPr>
          <w:rStyle w:val="Emphasis"/>
        </w:rPr>
        <w:t>structured</w:t>
      </w:r>
      <w:r w:rsidRPr="00496DF3">
        <w:rPr>
          <w:rStyle w:val="StyleUnderline"/>
        </w:rPr>
        <w:t xml:space="preserve"> themselves </w:t>
      </w:r>
      <w:r w:rsidRPr="00496DF3">
        <w:rPr>
          <w:rStyle w:val="Emphasis"/>
        </w:rPr>
        <w:t>around</w:t>
      </w:r>
      <w:r w:rsidRPr="00496DF3">
        <w:rPr>
          <w:rStyle w:val="StyleUnderline"/>
        </w:rPr>
        <w:t xml:space="preserve"> this </w:t>
      </w:r>
      <w:r w:rsidRPr="00496DF3">
        <w:rPr>
          <w:rStyle w:val="Emphasis"/>
        </w:rPr>
        <w:t>funding source</w:t>
      </w:r>
      <w:r w:rsidRPr="00496DF3">
        <w:rPr>
          <w:sz w:val="16"/>
        </w:rPr>
        <w:t>.”</w:t>
      </w:r>
    </w:p>
    <w:p w14:paraId="08C58E68" w14:textId="77777777" w:rsidR="006D2339" w:rsidRPr="00496DF3" w:rsidRDefault="006D2339" w:rsidP="006D2339">
      <w:pPr>
        <w:rPr>
          <w:sz w:val="16"/>
        </w:rPr>
      </w:pPr>
      <w:r w:rsidRPr="00496DF3">
        <w:rPr>
          <w:sz w:val="16"/>
        </w:rPr>
        <w:t xml:space="preserve">Steve Rosenthal, a longtime Democratic activist and former political director of the AFL-CIO, said </w:t>
      </w:r>
      <w:r w:rsidRPr="00496DF3">
        <w:rPr>
          <w:rStyle w:val="StyleUnderline"/>
          <w:highlight w:val="cyan"/>
        </w:rPr>
        <w:t xml:space="preserve">Republicans are </w:t>
      </w:r>
      <w:r w:rsidRPr="00496DF3">
        <w:rPr>
          <w:rStyle w:val="Emphasis"/>
          <w:highlight w:val="cyan"/>
        </w:rPr>
        <w:t>keenly aware</w:t>
      </w:r>
      <w:r w:rsidRPr="00496DF3">
        <w:rPr>
          <w:rStyle w:val="StyleUnderline"/>
          <w:highlight w:val="cyan"/>
        </w:rPr>
        <w:t xml:space="preserve"> of what “unions bring to the table.”</w:t>
      </w:r>
    </w:p>
    <w:p w14:paraId="1DF4E7E0" w14:textId="77777777" w:rsidR="006D2339" w:rsidRDefault="006D2339" w:rsidP="006D2339">
      <w:pPr>
        <w:rPr>
          <w:rStyle w:val="StyleUnderline"/>
        </w:rPr>
      </w:pPr>
      <w:r w:rsidRPr="00496DF3">
        <w:rPr>
          <w:sz w:val="16"/>
        </w:rPr>
        <w:t>“</w:t>
      </w:r>
      <w:r w:rsidRPr="00496DF3">
        <w:rPr>
          <w:rStyle w:val="StyleUnderline"/>
          <w:highlight w:val="cyan"/>
        </w:rPr>
        <w:t>For the right wing</w:t>
      </w:r>
      <w:r w:rsidRPr="00496DF3">
        <w:rPr>
          <w:rStyle w:val="StyleUnderline"/>
        </w:rPr>
        <w:t xml:space="preserve"> in many states, </w:t>
      </w:r>
      <w:r w:rsidRPr="00496DF3">
        <w:rPr>
          <w:rStyle w:val="StyleUnderline"/>
          <w:highlight w:val="cyan"/>
        </w:rPr>
        <w:t xml:space="preserve">the </w:t>
      </w:r>
      <w:r w:rsidRPr="00496DF3">
        <w:rPr>
          <w:rStyle w:val="Emphasis"/>
          <w:highlight w:val="cyan"/>
        </w:rPr>
        <w:t>labor movement</w:t>
      </w:r>
      <w:r w:rsidRPr="00496DF3">
        <w:rPr>
          <w:rStyle w:val="StyleUnderline"/>
          <w:highlight w:val="cyan"/>
        </w:rPr>
        <w:t xml:space="preserve"> is the </w:t>
      </w:r>
      <w:r w:rsidRPr="00496DF3">
        <w:rPr>
          <w:rStyle w:val="Emphasis"/>
          <w:highlight w:val="cyan"/>
        </w:rPr>
        <w:t>main obstacle</w:t>
      </w:r>
      <w:r w:rsidRPr="00496DF3">
        <w:rPr>
          <w:rStyle w:val="StyleUnderline"/>
        </w:rPr>
        <w:t xml:space="preserve"> they face </w:t>
      </w:r>
      <w:r w:rsidRPr="00496DF3">
        <w:rPr>
          <w:rStyle w:val="StyleUnderline"/>
          <w:highlight w:val="cyan"/>
        </w:rPr>
        <w:t xml:space="preserve">in terms of </w:t>
      </w:r>
      <w:r w:rsidRPr="00496DF3">
        <w:rPr>
          <w:rStyle w:val="Emphasis"/>
          <w:highlight w:val="cyan"/>
        </w:rPr>
        <w:t>getting to</w:t>
      </w:r>
      <w:r w:rsidRPr="00496DF3">
        <w:rPr>
          <w:rStyle w:val="StyleUnderline"/>
          <w:highlight w:val="cyan"/>
        </w:rPr>
        <w:t xml:space="preserve"> the </w:t>
      </w:r>
      <w:r w:rsidRPr="00496DF3">
        <w:rPr>
          <w:rStyle w:val="Emphasis"/>
          <w:highlight w:val="cyan"/>
        </w:rPr>
        <w:t>end zone</w:t>
      </w:r>
      <w:r w:rsidRPr="00496DF3">
        <w:rPr>
          <w:rStyle w:val="StyleUnderline"/>
        </w:rPr>
        <w:t>,” he said.</w:t>
      </w:r>
    </w:p>
    <w:p w14:paraId="577049C6" w14:textId="77777777" w:rsidR="006D2339" w:rsidRDefault="006D2339" w:rsidP="006D2339">
      <w:pPr>
        <w:pStyle w:val="Heading4"/>
      </w:pPr>
      <w:r>
        <w:t xml:space="preserve">Trump’s realignment </w:t>
      </w:r>
      <w:r>
        <w:rPr>
          <w:u w:val="single"/>
        </w:rPr>
        <w:t>was on track</w:t>
      </w:r>
      <w:r>
        <w:t xml:space="preserve"> before he </w:t>
      </w:r>
      <w:r>
        <w:rPr>
          <w:u w:val="single"/>
        </w:rPr>
        <w:t>blew it up</w:t>
      </w:r>
      <w:r>
        <w:t xml:space="preserve"> by </w:t>
      </w:r>
      <w:r>
        <w:rPr>
          <w:u w:val="single"/>
        </w:rPr>
        <w:t>attacking public unions</w:t>
      </w:r>
      <w:r>
        <w:t xml:space="preserve">. The plan </w:t>
      </w:r>
      <w:r>
        <w:rPr>
          <w:u w:val="single"/>
        </w:rPr>
        <w:t>unwinds his mistake</w:t>
      </w:r>
      <w:r>
        <w:t xml:space="preserve">, </w:t>
      </w:r>
      <w:r>
        <w:rPr>
          <w:u w:val="single"/>
        </w:rPr>
        <w:t>resetting</w:t>
      </w:r>
      <w:r>
        <w:t xml:space="preserve"> realignment. </w:t>
      </w:r>
    </w:p>
    <w:p w14:paraId="09CB2320" w14:textId="77777777" w:rsidR="006D2339" w:rsidRDefault="006D2339" w:rsidP="006D2339">
      <w:r w:rsidRPr="007011D1">
        <w:rPr>
          <w:rStyle w:val="Style13ptBold"/>
        </w:rPr>
        <w:t>Rosenfeld 9-3</w:t>
      </w:r>
      <w:r>
        <w:t xml:space="preserve">-2025,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w:t>
      </w:r>
      <w:r w:rsidRPr="000E72AF">
        <w:rPr>
          <w:i/>
          <w:iCs/>
        </w:rPr>
        <w:t>Kansas Reflector</w:t>
      </w:r>
      <w:r>
        <w:t>, https://themercury.com/trump-has-proven-no-friend-to-labor-from-attacking-unions-to-paralyzing-national-board/article_62428e25-a591-44c4-9660-7b1b714e23cf.html)</w:t>
      </w:r>
    </w:p>
    <w:p w14:paraId="510F2F35" w14:textId="77777777" w:rsidR="006D2339" w:rsidRDefault="006D2339" w:rsidP="006D2339">
      <w:r w:rsidRPr="00EB44FF">
        <w:rPr>
          <w:rStyle w:val="StyleUnderline"/>
          <w:highlight w:val="cyan"/>
        </w:rPr>
        <w:t>During</w:t>
      </w:r>
      <w:r>
        <w:rPr>
          <w:sz w:val="16"/>
        </w:rPr>
        <w:t xml:space="preserve"> the </w:t>
      </w:r>
      <w:r w:rsidRPr="00EB44FF">
        <w:rPr>
          <w:rStyle w:val="Emphasis"/>
          <w:highlight w:val="cyan"/>
        </w:rPr>
        <w:t>2024</w:t>
      </w:r>
      <w:r>
        <w:rPr>
          <w:sz w:val="16"/>
        </w:rPr>
        <w:t xml:space="preserve"> election campaign, </w:t>
      </w:r>
      <w:r w:rsidRPr="00EB44FF">
        <w:rPr>
          <w:rStyle w:val="StyleUnderline"/>
          <w:highlight w:val="cyan"/>
        </w:rPr>
        <w:t>the Republican Party’s</w:t>
      </w:r>
      <w:r>
        <w:rPr>
          <w:rStyle w:val="StyleUnderline"/>
        </w:rPr>
        <w:t xml:space="preserve"> </w:t>
      </w:r>
      <w:r>
        <w:rPr>
          <w:rStyle w:val="Emphasis"/>
        </w:rPr>
        <w:t xml:space="preserve">historically fraught </w:t>
      </w:r>
      <w:r w:rsidRPr="00EB44FF">
        <w:rPr>
          <w:rStyle w:val="Emphasis"/>
          <w:highlight w:val="cyan"/>
        </w:rPr>
        <w:t>relationship</w:t>
      </w:r>
      <w:r w:rsidRPr="00EB44FF">
        <w:rPr>
          <w:rStyle w:val="StyleUnderline"/>
          <w:highlight w:val="cyan"/>
        </w:rPr>
        <w:t xml:space="preserve"> with</w:t>
      </w:r>
      <w:r>
        <w:rPr>
          <w:rStyle w:val="StyleUnderline"/>
        </w:rPr>
        <w:t xml:space="preserve"> </w:t>
      </w:r>
      <w:r>
        <w:rPr>
          <w:rStyle w:val="Emphasis"/>
        </w:rPr>
        <w:t xml:space="preserve">organized </w:t>
      </w:r>
      <w:r w:rsidRPr="00EB44FF">
        <w:rPr>
          <w:rStyle w:val="Emphasis"/>
          <w:highlight w:val="cyan"/>
        </w:rPr>
        <w:t>labor</w:t>
      </w:r>
      <w:r w:rsidRPr="00EB44FF">
        <w:rPr>
          <w:rStyle w:val="StyleUnderline"/>
          <w:highlight w:val="cyan"/>
        </w:rPr>
        <w:t xml:space="preserve"> appeared to be </w:t>
      </w:r>
      <w:r w:rsidRPr="00EB44FF">
        <w:rPr>
          <w:rStyle w:val="Emphasis"/>
          <w:highlight w:val="cyan"/>
        </w:rPr>
        <w:t>changing</w:t>
      </w:r>
      <w:r w:rsidRPr="00EB44FF">
        <w:rPr>
          <w:rStyle w:val="StyleUnderline"/>
          <w:highlight w:val="cyan"/>
        </w:rPr>
        <w:t>.</w:t>
      </w:r>
      <w:r>
        <w:rPr>
          <w:rStyle w:val="StyleUnderline"/>
        </w:rPr>
        <w:t xml:space="preserve"> Several </w:t>
      </w:r>
      <w:r>
        <w:rPr>
          <w:rStyle w:val="Emphasis"/>
        </w:rPr>
        <w:t>influential Republicans</w:t>
      </w:r>
      <w:r>
        <w:rPr>
          <w:rStyle w:val="StyleUnderline"/>
        </w:rPr>
        <w:t xml:space="preserve"> reached out to unions, seeking to </w:t>
      </w:r>
      <w:r>
        <w:rPr>
          <w:rStyle w:val="Emphasis"/>
        </w:rPr>
        <w:t>cement the loyalties</w:t>
      </w:r>
      <w:r>
        <w:rPr>
          <w:rStyle w:val="StyleUnderline"/>
        </w:rPr>
        <w:t xml:space="preserve"> of the growing ranks of working-class Americans who have been backing</w:t>
      </w:r>
      <w:r>
        <w:rPr>
          <w:sz w:val="16"/>
        </w:rPr>
        <w:t xml:space="preserve"> Donald </w:t>
      </w:r>
      <w:r>
        <w:rPr>
          <w:rStyle w:val="StyleUnderline"/>
        </w:rPr>
        <w:t xml:space="preserve">Trump’s presidential runs and </w:t>
      </w:r>
      <w:r>
        <w:rPr>
          <w:rStyle w:val="Emphasis"/>
        </w:rPr>
        <w:t>voting for other members</w:t>
      </w:r>
      <w:r>
        <w:rPr>
          <w:rStyle w:val="StyleUnderline"/>
        </w:rPr>
        <w:t xml:space="preserve"> of his party.</w:t>
      </w:r>
    </w:p>
    <w:p w14:paraId="4E92E104" w14:textId="77777777" w:rsidR="006D2339" w:rsidRDefault="006D2339" w:rsidP="006D2339">
      <w:r>
        <w:rPr>
          <w:rStyle w:val="StyleUnderline"/>
        </w:rPr>
        <w:t xml:space="preserve">During Trump’s </w:t>
      </w:r>
      <w:r>
        <w:rPr>
          <w:rStyle w:val="Emphasis"/>
        </w:rPr>
        <w:t>first bid</w:t>
      </w:r>
      <w:r>
        <w:rPr>
          <w:sz w:val="16"/>
        </w:rPr>
        <w:t xml:space="preserve"> for the White house, </w:t>
      </w:r>
      <w:r>
        <w:rPr>
          <w:rStyle w:val="StyleUnderline"/>
        </w:rPr>
        <w:t xml:space="preserve">the percentage of votes in households where at least one person belongs to a union fell to its </w:t>
      </w:r>
      <w:r>
        <w:rPr>
          <w:rStyle w:val="Emphasis"/>
        </w:rPr>
        <w:t>lowest level</w:t>
      </w:r>
      <w:r>
        <w:rPr>
          <w:rStyle w:val="StyleUnderline"/>
        </w:rPr>
        <w:t xml:space="preserve"> in decades.</w:t>
      </w:r>
    </w:p>
    <w:p w14:paraId="73CF2B58" w14:textId="77777777" w:rsidR="006D2339" w:rsidRPr="00D6151A" w:rsidRDefault="006D2339" w:rsidP="006D2339">
      <w:r>
        <w:rPr>
          <w:sz w:val="16"/>
        </w:rPr>
        <w:t xml:space="preserve">As the 2024 GOP presidential nominee, </w:t>
      </w:r>
      <w:r w:rsidRPr="00EB44FF">
        <w:rPr>
          <w:rStyle w:val="StyleUnderline"/>
          <w:highlight w:val="cyan"/>
        </w:rPr>
        <w:t>Trump spotlighted</w:t>
      </w:r>
      <w:r>
        <w:rPr>
          <w:rStyle w:val="StyleUnderline"/>
        </w:rPr>
        <w:t xml:space="preserve"> </w:t>
      </w:r>
      <w:r>
        <w:rPr>
          <w:rStyle w:val="Emphasis"/>
        </w:rPr>
        <w:t xml:space="preserve">International Brotherhood of </w:t>
      </w:r>
      <w:r w:rsidRPr="000E72AF">
        <w:rPr>
          <w:rStyle w:val="Emphasis"/>
          <w:highlight w:val="cyan"/>
        </w:rPr>
        <w:t>Teamsters</w:t>
      </w:r>
      <w:r>
        <w:rPr>
          <w:rStyle w:val="Emphasis"/>
        </w:rPr>
        <w:t xml:space="preserve"> President</w:t>
      </w:r>
      <w:r>
        <w:rPr>
          <w:rStyle w:val="StyleUnderline"/>
        </w:rPr>
        <w:t xml:space="preserve"> </w:t>
      </w:r>
      <w:r w:rsidRPr="000E72AF">
        <w:rPr>
          <w:rStyle w:val="StyleUnderline"/>
        </w:rPr>
        <w:t xml:space="preserve">Sean </w:t>
      </w:r>
      <w:r w:rsidRPr="000E72AF">
        <w:rPr>
          <w:rStyle w:val="Emphasis"/>
        </w:rPr>
        <w:t>O’Brien</w:t>
      </w:r>
      <w:r w:rsidRPr="000E72AF">
        <w:rPr>
          <w:rStyle w:val="StyleUnderline"/>
        </w:rPr>
        <w:t xml:space="preserve"> with a prominent</w:t>
      </w:r>
      <w:r w:rsidRPr="00D6151A">
        <w:rPr>
          <w:rStyle w:val="StyleUnderline"/>
        </w:rPr>
        <w:t xml:space="preserve"> speaking slot </w:t>
      </w:r>
      <w:r w:rsidRPr="000E72AF">
        <w:rPr>
          <w:rStyle w:val="StyleUnderline"/>
          <w:highlight w:val="cyan"/>
        </w:rPr>
        <w:t>at the</w:t>
      </w:r>
      <w:r w:rsidRPr="00D6151A">
        <w:rPr>
          <w:rStyle w:val="StyleUnderline"/>
        </w:rPr>
        <w:t xml:space="preserve"> </w:t>
      </w:r>
      <w:r w:rsidRPr="000E72AF">
        <w:rPr>
          <w:rStyle w:val="Emphasis"/>
          <w:highlight w:val="cyan"/>
        </w:rPr>
        <w:t>R</w:t>
      </w:r>
      <w:r w:rsidRPr="00D6151A">
        <w:rPr>
          <w:rStyle w:val="StyleUnderline"/>
        </w:rPr>
        <w:t xml:space="preserve">epublican </w:t>
      </w:r>
      <w:r w:rsidRPr="000E72AF">
        <w:rPr>
          <w:rStyle w:val="Emphasis"/>
          <w:highlight w:val="cyan"/>
        </w:rPr>
        <w:t>N</w:t>
      </w:r>
      <w:r w:rsidRPr="00D6151A">
        <w:rPr>
          <w:rStyle w:val="StyleUnderline"/>
        </w:rPr>
        <w:t xml:space="preserve">ational </w:t>
      </w:r>
      <w:r w:rsidRPr="000E72AF">
        <w:rPr>
          <w:rStyle w:val="Emphasis"/>
          <w:highlight w:val="cyan"/>
        </w:rPr>
        <w:t>C</w:t>
      </w:r>
      <w:r w:rsidRPr="00D6151A">
        <w:rPr>
          <w:rStyle w:val="StyleUnderline"/>
        </w:rPr>
        <w:t>onvention</w:t>
      </w:r>
      <w:r w:rsidRPr="00D6151A">
        <w:rPr>
          <w:sz w:val="16"/>
        </w:rPr>
        <w:t xml:space="preserve"> — </w:t>
      </w:r>
      <w:r w:rsidRPr="00D6151A">
        <w:rPr>
          <w:rStyle w:val="StyleUnderline"/>
        </w:rPr>
        <w:t xml:space="preserve">rewarding the union for </w:t>
      </w:r>
      <w:r w:rsidRPr="00D6151A">
        <w:rPr>
          <w:rStyle w:val="Emphasis"/>
        </w:rPr>
        <w:t>staying neutral</w:t>
      </w:r>
      <w:r w:rsidRPr="00D6151A">
        <w:rPr>
          <w:rStyle w:val="StyleUnderline"/>
        </w:rPr>
        <w:t xml:space="preserve"> in that campaign after </w:t>
      </w:r>
      <w:r w:rsidRPr="00D6151A">
        <w:rPr>
          <w:rStyle w:val="Emphasis"/>
        </w:rPr>
        <w:t>endorsing</w:t>
      </w:r>
      <w:r w:rsidRPr="00D6151A">
        <w:rPr>
          <w:sz w:val="16"/>
        </w:rPr>
        <w:t xml:space="preserve"> Joe </w:t>
      </w:r>
      <w:r w:rsidRPr="00D6151A">
        <w:rPr>
          <w:rStyle w:val="Emphasis"/>
        </w:rPr>
        <w:t>Biden</w:t>
      </w:r>
      <w:r w:rsidRPr="00D6151A">
        <w:rPr>
          <w:rStyle w:val="StyleUnderline"/>
        </w:rPr>
        <w:t xml:space="preserve"> four years earlier.</w:t>
      </w:r>
    </w:p>
    <w:p w14:paraId="6DBEC773" w14:textId="77777777" w:rsidR="006D2339" w:rsidRPr="00D6151A" w:rsidRDefault="006D2339" w:rsidP="006D2339">
      <w:r w:rsidRPr="00D6151A">
        <w:rPr>
          <w:sz w:val="16"/>
        </w:rPr>
        <w:t>Yet O’Brien shocked many in the convention crowd by lambasting longtime GOP coalition partners such as the Chamber of Commerce and Business Roundtable for hurting American workers.</w:t>
      </w:r>
    </w:p>
    <w:p w14:paraId="4AF689FA" w14:textId="77777777" w:rsidR="006D2339" w:rsidRPr="00D6151A" w:rsidRDefault="006D2339" w:rsidP="006D2339">
      <w:r w:rsidRPr="00D6151A">
        <w:rPr>
          <w:rStyle w:val="StyleUnderline"/>
        </w:rPr>
        <w:t xml:space="preserve">Once in office, Trump </w:t>
      </w:r>
      <w:r w:rsidRPr="00EB44FF">
        <w:rPr>
          <w:rStyle w:val="StyleUnderline"/>
          <w:highlight w:val="cyan"/>
        </w:rPr>
        <w:t>continued</w:t>
      </w:r>
      <w:r>
        <w:rPr>
          <w:rStyle w:val="StyleUnderline"/>
        </w:rPr>
        <w:t xml:space="preserve"> to signal </w:t>
      </w:r>
      <w:r>
        <w:rPr>
          <w:rStyle w:val="Emphasis"/>
        </w:rPr>
        <w:t xml:space="preserve">some degree of </w:t>
      </w:r>
      <w:r w:rsidRPr="00EB44FF">
        <w:rPr>
          <w:rStyle w:val="Emphasis"/>
          <w:highlight w:val="cyan"/>
        </w:rPr>
        <w:t>solidarity</w:t>
      </w:r>
      <w:r w:rsidRPr="00EB44FF">
        <w:rPr>
          <w:rStyle w:val="StyleUnderline"/>
          <w:highlight w:val="cyan"/>
        </w:rPr>
        <w:t xml:space="preserve"> with</w:t>
      </w:r>
      <w:r>
        <w:rPr>
          <w:rStyle w:val="StyleUnderline"/>
        </w:rPr>
        <w:t xml:space="preserve"> the </w:t>
      </w:r>
      <w:r w:rsidRPr="00EB44FF">
        <w:rPr>
          <w:rStyle w:val="Emphasis"/>
          <w:highlight w:val="cyan"/>
        </w:rPr>
        <w:t>blue-collar voters</w:t>
      </w:r>
      <w:r>
        <w:rPr>
          <w:rStyle w:val="Emphasis"/>
        </w:rPr>
        <w:t xml:space="preserve"> who backed him</w:t>
      </w:r>
      <w:r w:rsidRPr="00D6151A">
        <w:rPr>
          <w:rStyle w:val="StyleUnderline"/>
        </w:rPr>
        <w:t xml:space="preserve">. He </w:t>
      </w:r>
      <w:r w:rsidRPr="00EB44FF">
        <w:rPr>
          <w:rStyle w:val="StyleUnderline"/>
          <w:highlight w:val="cyan"/>
        </w:rPr>
        <w:t>chose</w:t>
      </w:r>
      <w:r>
        <w:rPr>
          <w:rStyle w:val="StyleUnderline"/>
        </w:rPr>
        <w:t xml:space="preserve"> former Rep. Lori </w:t>
      </w:r>
      <w:r w:rsidRPr="00EB44FF">
        <w:rPr>
          <w:rStyle w:val="StyleUnderline"/>
          <w:highlight w:val="cyan"/>
        </w:rPr>
        <w:t>Chavez-DeRemer</w:t>
      </w:r>
      <w:r w:rsidRPr="00D6151A">
        <w:rPr>
          <w:rStyle w:val="StyleUnderline"/>
        </w:rPr>
        <w:t xml:space="preserve">, a </w:t>
      </w:r>
      <w:r w:rsidRPr="00D6151A">
        <w:rPr>
          <w:rStyle w:val="Emphasis"/>
        </w:rPr>
        <w:t>Teamsters ally</w:t>
      </w:r>
      <w:r w:rsidRPr="00D6151A">
        <w:rPr>
          <w:rStyle w:val="StyleUnderline"/>
        </w:rPr>
        <w:t>, to be his second-term labor secretary.</w:t>
      </w:r>
    </w:p>
    <w:p w14:paraId="6F1817C1" w14:textId="77777777" w:rsidR="006D2339" w:rsidRPr="00D6151A" w:rsidRDefault="006D2339" w:rsidP="006D2339">
      <w:r w:rsidRPr="00D6151A">
        <w:rPr>
          <w:rStyle w:val="StyleUnderline"/>
        </w:rPr>
        <w:t xml:space="preserve">I’m a sociologist who has been researching the U.S. labor movement for over two decades. Given conservatives’ </w:t>
      </w:r>
      <w:r w:rsidRPr="00D6151A">
        <w:rPr>
          <w:rStyle w:val="Emphasis"/>
        </w:rPr>
        <w:t>long-standing antipathy</w:t>
      </w:r>
      <w:r w:rsidRPr="00D6151A">
        <w:rPr>
          <w:rStyle w:val="StyleUnderline"/>
        </w:rPr>
        <w:t xml:space="preserve"> toward unions, I was curious whether the GOP’s greater engagement with labor portended </w:t>
      </w:r>
      <w:r w:rsidRPr="00D6151A">
        <w:rPr>
          <w:rStyle w:val="Emphasis"/>
        </w:rPr>
        <w:t>any kind of change</w:t>
      </w:r>
      <w:r w:rsidRPr="00D6151A">
        <w:rPr>
          <w:rStyle w:val="StyleUnderline"/>
        </w:rPr>
        <w:t xml:space="preserve"> in its policies.</w:t>
      </w:r>
    </w:p>
    <w:p w14:paraId="0A544273" w14:textId="77777777" w:rsidR="006D2339" w:rsidRPr="00D6151A" w:rsidRDefault="006D2339" w:rsidP="006D2339">
      <w:r w:rsidRPr="00D6151A">
        <w:rPr>
          <w:sz w:val="16"/>
        </w:rPr>
        <w:t>Fumbled at the starting line</w:t>
      </w:r>
    </w:p>
    <w:p w14:paraId="5D85E881" w14:textId="77777777" w:rsidR="006D2339" w:rsidRDefault="006D2339" w:rsidP="006D2339">
      <w:r w:rsidRPr="00D6151A">
        <w:rPr>
          <w:rStyle w:val="StyleUnderline"/>
        </w:rPr>
        <w:t xml:space="preserve">The GOP’s various </w:t>
      </w:r>
      <w:r w:rsidRPr="00EB44FF">
        <w:rPr>
          <w:rStyle w:val="StyleUnderline"/>
          <w:highlight w:val="cyan"/>
        </w:rPr>
        <w:t>outreach</w:t>
      </w:r>
      <w:r w:rsidRPr="00D6151A">
        <w:rPr>
          <w:rStyle w:val="StyleUnderline"/>
        </w:rPr>
        <w:t xml:space="preserve"> efforts during the 2024 campaign </w:t>
      </w:r>
      <w:r w:rsidRPr="00EB44FF">
        <w:rPr>
          <w:rStyle w:val="StyleUnderline"/>
          <w:highlight w:val="cyan"/>
        </w:rPr>
        <w:t>led</w:t>
      </w:r>
      <w:r w:rsidRPr="00D6151A">
        <w:rPr>
          <w:rStyle w:val="StyleUnderline"/>
        </w:rPr>
        <w:t xml:space="preserve"> University of Chicago law professor Eric </w:t>
      </w:r>
      <w:r w:rsidRPr="00EB44FF">
        <w:rPr>
          <w:rStyle w:val="StyleUnderline"/>
          <w:highlight w:val="cyan"/>
        </w:rPr>
        <w:t>Posner</w:t>
      </w:r>
      <w:r w:rsidRPr="00D6151A">
        <w:rPr>
          <w:rStyle w:val="StyleUnderline"/>
        </w:rPr>
        <w:t xml:space="preserve">, a scholar of declining labor power, </w:t>
      </w:r>
      <w:r w:rsidRPr="00EB44FF">
        <w:rPr>
          <w:rStyle w:val="StyleUnderline"/>
          <w:highlight w:val="cyan"/>
        </w:rPr>
        <w:t xml:space="preserve">to write, “Is a </w:t>
      </w:r>
      <w:r w:rsidRPr="00EB44FF">
        <w:rPr>
          <w:rStyle w:val="Emphasis"/>
          <w:highlight w:val="cyan"/>
        </w:rPr>
        <w:t>pro-labor Republican Party possible</w:t>
      </w:r>
      <w:r w:rsidRPr="00EB44FF">
        <w:rPr>
          <w:rStyle w:val="StyleUnderline"/>
          <w:highlight w:val="cyan"/>
        </w:rPr>
        <w:t>?”</w:t>
      </w:r>
    </w:p>
    <w:p w14:paraId="75357593" w14:textId="77777777" w:rsidR="006D2339" w:rsidRDefault="006D2339" w:rsidP="006D2339">
      <w:r>
        <w:rPr>
          <w:rStyle w:val="StyleUnderline"/>
        </w:rPr>
        <w:t xml:space="preserve">More than </w:t>
      </w:r>
      <w:r w:rsidRPr="00EB44FF">
        <w:rPr>
          <w:rStyle w:val="Emphasis"/>
          <w:highlight w:val="cyan"/>
        </w:rPr>
        <w:t>six months in</w:t>
      </w:r>
      <w:r>
        <w:rPr>
          <w:rStyle w:val="StyleUnderline"/>
        </w:rPr>
        <w:t xml:space="preserve">to Trump’s second term, I would say that </w:t>
      </w:r>
      <w:r w:rsidRPr="00D6151A">
        <w:rPr>
          <w:rStyle w:val="StyleUnderline"/>
        </w:rPr>
        <w:t xml:space="preserve">based on the evidence thus far </w:t>
      </w:r>
      <w:r w:rsidRPr="00EB44FF">
        <w:rPr>
          <w:rStyle w:val="StyleUnderline"/>
          <w:highlight w:val="cyan"/>
        </w:rPr>
        <w:t>the answer</w:t>
      </w:r>
      <w:r w:rsidRPr="00D6151A">
        <w:rPr>
          <w:rStyle w:val="StyleUnderline"/>
        </w:rPr>
        <w:t xml:space="preserve"> to Posner’s question </w:t>
      </w:r>
      <w:r w:rsidRPr="00EB44FF">
        <w:rPr>
          <w:rStyle w:val="StyleUnderline"/>
          <w:highlight w:val="cyan"/>
        </w:rPr>
        <w:t>is</w:t>
      </w:r>
      <w:r w:rsidRPr="00D6151A">
        <w:rPr>
          <w:rStyle w:val="StyleUnderline"/>
        </w:rPr>
        <w:t xml:space="preserve"> a </w:t>
      </w:r>
      <w:r w:rsidRPr="00D6151A">
        <w:rPr>
          <w:rStyle w:val="Emphasis"/>
        </w:rPr>
        <w:t xml:space="preserve">resounding </w:t>
      </w:r>
      <w:r w:rsidRPr="00EB44FF">
        <w:rPr>
          <w:rStyle w:val="Emphasis"/>
          <w:highlight w:val="cyan"/>
        </w:rPr>
        <w:t>no</w:t>
      </w:r>
      <w:r w:rsidRPr="00D6151A">
        <w:rPr>
          <w:rStyle w:val="StyleUnderline"/>
        </w:rPr>
        <w:t>.</w:t>
      </w:r>
    </w:p>
    <w:p w14:paraId="1EEC8B01" w14:textId="77777777" w:rsidR="006D2339" w:rsidRDefault="006D2339" w:rsidP="006D2339">
      <w:r>
        <w:rPr>
          <w:rStyle w:val="StyleUnderline"/>
        </w:rPr>
        <w:t xml:space="preserve">In late March 2025, </w:t>
      </w:r>
      <w:r w:rsidRPr="00EB44FF">
        <w:rPr>
          <w:rStyle w:val="StyleUnderline"/>
          <w:highlight w:val="cyan"/>
        </w:rPr>
        <w:t xml:space="preserve">Trump issued an executive order </w:t>
      </w:r>
      <w:r w:rsidRPr="00EB44FF">
        <w:rPr>
          <w:rStyle w:val="Emphasis"/>
          <w:highlight w:val="cyan"/>
        </w:rPr>
        <w:t>stripping</w:t>
      </w:r>
      <w:r w:rsidRPr="00D6151A">
        <w:rPr>
          <w:rStyle w:val="StyleUnderline"/>
        </w:rPr>
        <w:t xml:space="preserve"> hundreds of</w:t>
      </w:r>
      <w:r w:rsidRPr="00EB44FF">
        <w:rPr>
          <w:rStyle w:val="StyleUnderline"/>
          <w:highlight w:val="cyan"/>
        </w:rPr>
        <w:t xml:space="preserve"> </w:t>
      </w:r>
      <w:r w:rsidRPr="00EB44FF">
        <w:rPr>
          <w:rStyle w:val="Emphasis"/>
          <w:highlight w:val="cyan"/>
        </w:rPr>
        <w:t>thousands</w:t>
      </w:r>
      <w:r w:rsidRPr="00EB44FF">
        <w:rPr>
          <w:rStyle w:val="StyleUnderline"/>
          <w:highlight w:val="cyan"/>
        </w:rPr>
        <w:t xml:space="preserve"> of</w:t>
      </w:r>
      <w:r>
        <w:rPr>
          <w:rStyle w:val="StyleUnderline"/>
        </w:rPr>
        <w:t xml:space="preserve"> federal workers of their </w:t>
      </w:r>
      <w:r w:rsidRPr="00EB44FF">
        <w:rPr>
          <w:rStyle w:val="Emphasis"/>
          <w:highlight w:val="cyan"/>
        </w:rPr>
        <w:t>collective bargaining rights</w:t>
      </w:r>
      <w:r w:rsidRPr="00D6151A">
        <w:rPr>
          <w:rStyle w:val="StyleUnderline"/>
        </w:rPr>
        <w:t>.</w:t>
      </w:r>
    </w:p>
    <w:p w14:paraId="739D6FEA" w14:textId="77777777" w:rsidR="006D2339" w:rsidRDefault="006D2339" w:rsidP="006D2339">
      <w:r w:rsidRPr="00D6151A">
        <w:rPr>
          <w:rStyle w:val="Emphasis"/>
        </w:rPr>
        <w:t>Overnight</w:t>
      </w:r>
      <w:r w:rsidRPr="00D6151A">
        <w:rPr>
          <w:rStyle w:val="StyleUnderline"/>
        </w:rPr>
        <w:t xml:space="preserve">, </w:t>
      </w:r>
      <w:r w:rsidRPr="00EB44FF">
        <w:rPr>
          <w:rStyle w:val="Emphasis"/>
          <w:highlight w:val="cyan"/>
        </w:rPr>
        <w:t>twice as many</w:t>
      </w:r>
      <w:r w:rsidRPr="00D6151A">
        <w:rPr>
          <w:rStyle w:val="StyleUnderline"/>
        </w:rPr>
        <w:t xml:space="preserve"> federal </w:t>
      </w:r>
      <w:r w:rsidRPr="00EB44FF">
        <w:rPr>
          <w:rStyle w:val="StyleUnderline"/>
          <w:highlight w:val="cyan"/>
        </w:rPr>
        <w:t xml:space="preserve">employees </w:t>
      </w:r>
      <w:r w:rsidRPr="00EB44FF">
        <w:rPr>
          <w:rStyle w:val="Emphasis"/>
          <w:highlight w:val="cyan"/>
        </w:rPr>
        <w:t>lost</w:t>
      </w:r>
      <w:r w:rsidRPr="00D6151A">
        <w:rPr>
          <w:rStyle w:val="StyleUnderline"/>
        </w:rPr>
        <w:t xml:space="preserve"> their </w:t>
      </w:r>
      <w:r w:rsidRPr="00EB44FF">
        <w:rPr>
          <w:rStyle w:val="Emphasis"/>
          <w:highlight w:val="cyan"/>
        </w:rPr>
        <w:t>union protections</w:t>
      </w:r>
      <w:r w:rsidRPr="00EB44FF">
        <w:rPr>
          <w:rStyle w:val="StyleUnderline"/>
          <w:highlight w:val="cyan"/>
        </w:rPr>
        <w:t xml:space="preserve"> as</w:t>
      </w:r>
      <w:r>
        <w:rPr>
          <w:rStyle w:val="StyleUnderline"/>
        </w:rPr>
        <w:t xml:space="preserve"> there are members of </w:t>
      </w:r>
      <w:r w:rsidRPr="00EB44FF">
        <w:rPr>
          <w:rStyle w:val="StyleUnderline"/>
          <w:highlight w:val="cyan"/>
        </w:rPr>
        <w:t xml:space="preserve">the </w:t>
      </w:r>
      <w:r w:rsidRPr="00EB44FF">
        <w:rPr>
          <w:rStyle w:val="Emphasis"/>
          <w:highlight w:val="cyan"/>
        </w:rPr>
        <w:t>U</w:t>
      </w:r>
      <w:r>
        <w:rPr>
          <w:rStyle w:val="Emphasis"/>
        </w:rPr>
        <w:t xml:space="preserve">nited </w:t>
      </w:r>
      <w:r w:rsidRPr="00EB44FF">
        <w:rPr>
          <w:rStyle w:val="Emphasis"/>
          <w:highlight w:val="cyan"/>
        </w:rPr>
        <w:t>A</w:t>
      </w:r>
      <w:r>
        <w:rPr>
          <w:rStyle w:val="Emphasis"/>
        </w:rPr>
        <w:t xml:space="preserve">uto </w:t>
      </w:r>
      <w:r w:rsidRPr="00EB44FF">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EB44FF">
        <w:rPr>
          <w:rStyle w:val="StyleUnderline"/>
          <w:highlight w:val="cyan"/>
        </w:rPr>
        <w:t xml:space="preserve">“the </w:t>
      </w:r>
      <w:r w:rsidRPr="00EB44FF">
        <w:rPr>
          <w:rStyle w:val="Emphasis"/>
          <w:highlight w:val="cyan"/>
        </w:rPr>
        <w:t>largest</w:t>
      </w:r>
      <w:r w:rsidRPr="00D6151A">
        <w:rPr>
          <w:rStyle w:val="StyleUnderline"/>
        </w:rPr>
        <w:t xml:space="preserve"> and </w:t>
      </w:r>
      <w:r w:rsidRPr="00EB44FF">
        <w:rPr>
          <w:rStyle w:val="Emphasis"/>
          <w:highlight w:val="cyan"/>
        </w:rPr>
        <w:t>most aggressive single act</w:t>
      </w:r>
      <w:r w:rsidRPr="00EB44FF">
        <w:rPr>
          <w:rStyle w:val="StyleUnderline"/>
          <w:highlight w:val="cyan"/>
        </w:rPr>
        <w:t xml:space="preserve"> of </w:t>
      </w:r>
      <w:r w:rsidRPr="00EB44FF">
        <w:rPr>
          <w:rStyle w:val="Emphasis"/>
          <w:highlight w:val="cyan"/>
        </w:rPr>
        <w:t>union-busting</w:t>
      </w:r>
      <w:r w:rsidRPr="00EB44FF">
        <w:rPr>
          <w:rStyle w:val="StyleUnderline"/>
          <w:highlight w:val="cyan"/>
        </w:rPr>
        <w:t xml:space="preserve"> in</w:t>
      </w:r>
      <w:r w:rsidRPr="00D6151A">
        <w:rPr>
          <w:rStyle w:val="StyleUnderline"/>
        </w:rPr>
        <w:t xml:space="preserve"> </w:t>
      </w:r>
      <w:r w:rsidRPr="00D6151A">
        <w:rPr>
          <w:rStyle w:val="Emphasis"/>
        </w:rPr>
        <w:t xml:space="preserve">U.S. </w:t>
      </w:r>
      <w:r w:rsidRPr="00EB44FF">
        <w:rPr>
          <w:rStyle w:val="Emphasis"/>
          <w:highlight w:val="cyan"/>
        </w:rPr>
        <w:t>history</w:t>
      </w:r>
      <w:r w:rsidRPr="00EB44FF">
        <w:rPr>
          <w:rStyle w:val="StyleUnderline"/>
          <w:highlight w:val="cyan"/>
        </w:rPr>
        <w:t>,”</w:t>
      </w:r>
      <w:r>
        <w:rPr>
          <w:rStyle w:val="StyleUnderline"/>
        </w:rPr>
        <w:t xml:space="preserve"> according to Georgetown University labor historian Joseph McCartin.</w:t>
      </w:r>
    </w:p>
    <w:p w14:paraId="79DB59F1" w14:textId="77777777" w:rsidR="006D2339" w:rsidRPr="00D6151A" w:rsidRDefault="006D2339" w:rsidP="006D2339">
      <w:pPr>
        <w:rPr>
          <w:sz w:val="12"/>
        </w:rPr>
      </w:pPr>
      <w:r w:rsidRPr="00D6151A">
        <w:rPr>
          <w:sz w:val="12"/>
        </w:rPr>
        <w:t xml:space="preserve">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w:t>
      </w:r>
      <w:proofErr w:type="gramStart"/>
      <w:r w:rsidRPr="00D6151A">
        <w:rPr>
          <w:sz w:val="12"/>
        </w:rPr>
        <w:t>terminated</w:t>
      </w:r>
      <w:proofErr w:type="gramEnd"/>
      <w:r w:rsidRPr="00D6151A">
        <w:rPr>
          <w:sz w:val="12"/>
        </w:rPr>
        <w:t xml:space="preserve"> and their collective bargaining rights dissolved.</w:t>
      </w:r>
    </w:p>
    <w:p w14:paraId="6F166F01" w14:textId="77777777" w:rsidR="006D2339" w:rsidRPr="00D6151A" w:rsidRDefault="006D2339" w:rsidP="006D2339">
      <w:pPr>
        <w:rPr>
          <w:sz w:val="12"/>
        </w:rPr>
      </w:pPr>
      <w:r w:rsidRPr="00D6151A">
        <w:rPr>
          <w:sz w:val="12"/>
        </w:rPr>
        <w:t>Tariffs, other policies aren’t helping</w:t>
      </w:r>
    </w:p>
    <w:p w14:paraId="4AAD6E53" w14:textId="77777777" w:rsidR="006D2339" w:rsidRPr="00D6151A" w:rsidRDefault="006D2339" w:rsidP="006D2339">
      <w:pPr>
        <w:rPr>
          <w:sz w:val="12"/>
        </w:rPr>
      </w:pPr>
      <w:r w:rsidRPr="00D6151A">
        <w:rPr>
          <w:sz w:val="12"/>
        </w:rPr>
        <w:t xml:space="preserve">The Trump administration has pitched its erratic tariff policies as a boon to </w:t>
      </w:r>
      <w:proofErr w:type="spellStart"/>
      <w:r w:rsidRPr="00D6151A">
        <w:rPr>
          <w:sz w:val="12"/>
        </w:rPr>
        <w:t>U.</w:t>
      </w:r>
      <w:proofErr w:type="gramStart"/>
      <w:r w:rsidRPr="00D6151A">
        <w:rPr>
          <w:sz w:val="12"/>
        </w:rPr>
        <w:t>S.manufacturing</w:t>
      </w:r>
      <w:proofErr w:type="spellEnd"/>
      <w:proofErr w:type="gramEnd"/>
      <w:r w:rsidRPr="00D6151A">
        <w:rPr>
          <w:sz w:val="12"/>
        </w:rPr>
        <w:t>, including in the automotive industry, once the foundation of the U.S. labor movement.</w:t>
      </w:r>
    </w:p>
    <w:p w14:paraId="7A6E54D1" w14:textId="77777777" w:rsidR="006D2339" w:rsidRPr="00D6151A" w:rsidRDefault="006D2339" w:rsidP="006D2339">
      <w:pPr>
        <w:rPr>
          <w:sz w:val="12"/>
        </w:rPr>
      </w:pPr>
      <w:proofErr w:type="gramStart"/>
      <w:r w:rsidRPr="00D6151A">
        <w:rPr>
          <w:sz w:val="12"/>
        </w:rPr>
        <w:t>In reality, U.S.</w:t>
      </w:r>
      <w:proofErr w:type="gramEnd"/>
      <w:r w:rsidRPr="00D6151A">
        <w:rPr>
          <w:sz w:val="12"/>
        </w:rPr>
        <w:t xml:space="preserve"> car producers are struggling to keep up with rising tariff-related costs of raw materials and parts. The number of factory jobs has fallen to the lowest level since the COVID-19 pandemic.</w:t>
      </w:r>
    </w:p>
    <w:p w14:paraId="75B8E0FD" w14:textId="77777777" w:rsidR="006D2339" w:rsidRPr="00D6151A" w:rsidRDefault="006D2339" w:rsidP="006D2339">
      <w:pPr>
        <w:rPr>
          <w:sz w:val="12"/>
        </w:rPr>
      </w:pPr>
      <w:r w:rsidRPr="00D6151A">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509C4EE8" w14:textId="77777777" w:rsidR="006D2339" w:rsidRPr="00D6151A" w:rsidRDefault="006D2339" w:rsidP="006D2339">
      <w:pPr>
        <w:rPr>
          <w:sz w:val="12"/>
        </w:rPr>
      </w:pPr>
      <w:r w:rsidRPr="00D6151A">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178C0402" w14:textId="77777777" w:rsidR="006D2339" w:rsidRPr="00D6151A" w:rsidRDefault="006D2339" w:rsidP="006D2339">
      <w:pPr>
        <w:rPr>
          <w:sz w:val="12"/>
        </w:rPr>
      </w:pPr>
      <w:r w:rsidRPr="00D6151A">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71827F84" w14:textId="77777777" w:rsidR="006D2339" w:rsidRPr="00D6151A" w:rsidRDefault="006D2339" w:rsidP="006D2339">
      <w:pPr>
        <w:rPr>
          <w:sz w:val="12"/>
        </w:rPr>
      </w:pPr>
      <w:r w:rsidRPr="00D6151A">
        <w:rPr>
          <w:sz w:val="12"/>
        </w:rPr>
        <w:t>Removing the watchdogs</w:t>
      </w:r>
    </w:p>
    <w:p w14:paraId="3662CD09" w14:textId="77777777" w:rsidR="006D2339" w:rsidRPr="00D6151A" w:rsidRDefault="006D2339" w:rsidP="006D2339">
      <w:pPr>
        <w:rPr>
          <w:sz w:val="12"/>
        </w:rPr>
      </w:pPr>
      <w:r w:rsidRPr="00D6151A">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0760A345" w14:textId="77777777" w:rsidR="006D2339" w:rsidRPr="00D6151A" w:rsidRDefault="006D2339" w:rsidP="006D2339">
      <w:pPr>
        <w:rPr>
          <w:sz w:val="12"/>
        </w:rPr>
      </w:pPr>
      <w:r w:rsidRPr="00D6151A">
        <w:rPr>
          <w:sz w:val="12"/>
        </w:rPr>
        <w:t xml:space="preserve">Presidents regularly use vacancies to tilt the ideological balance of the board to a </w:t>
      </w:r>
      <w:proofErr w:type="gramStart"/>
      <w:r w:rsidRPr="00D6151A">
        <w:rPr>
          <w:sz w:val="12"/>
        </w:rPr>
        <w:t>more or less labor-friendly</w:t>
      </w:r>
      <w:proofErr w:type="gramEnd"/>
      <w:r w:rsidRPr="00D6151A">
        <w:rPr>
          <w:sz w:val="12"/>
        </w:rPr>
        <w:t xml:space="preserve"> position. Trump, however, went further.</w:t>
      </w:r>
    </w:p>
    <w:p w14:paraId="21644F1B" w14:textId="77777777" w:rsidR="006D2339" w:rsidRPr="00D6151A" w:rsidRDefault="006D2339" w:rsidP="006D2339">
      <w:pPr>
        <w:rPr>
          <w:sz w:val="12"/>
        </w:rPr>
      </w:pPr>
      <w:r w:rsidRPr="00D6151A">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203B8BC3" w14:textId="77777777" w:rsidR="006D2339" w:rsidRPr="00D6151A" w:rsidRDefault="006D2339" w:rsidP="006D2339">
      <w:pPr>
        <w:rPr>
          <w:sz w:val="12"/>
        </w:rPr>
      </w:pPr>
      <w:r w:rsidRPr="00D6151A">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276D8039" w14:textId="77777777" w:rsidR="006D2339" w:rsidRPr="00D6151A" w:rsidRDefault="006D2339" w:rsidP="006D2339">
      <w:pPr>
        <w:rPr>
          <w:sz w:val="12"/>
        </w:rPr>
      </w:pPr>
      <w:r w:rsidRPr="00D6151A">
        <w:rPr>
          <w:sz w:val="12"/>
        </w:rPr>
        <w:t>Hawley standing out</w:t>
      </w:r>
    </w:p>
    <w:p w14:paraId="2EDCD004" w14:textId="77777777" w:rsidR="006D2339" w:rsidRPr="00D6151A" w:rsidRDefault="006D2339" w:rsidP="006D2339">
      <w:pPr>
        <w:rPr>
          <w:sz w:val="12"/>
        </w:rPr>
      </w:pPr>
      <w:r w:rsidRPr="00D6151A">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682503F7" w14:textId="77777777" w:rsidR="006D2339" w:rsidRPr="00D6151A" w:rsidRDefault="006D2339" w:rsidP="006D2339">
      <w:pPr>
        <w:rPr>
          <w:sz w:val="12"/>
        </w:rPr>
      </w:pPr>
      <w:r w:rsidRPr="00D6151A">
        <w:rPr>
          <w:sz w:val="12"/>
        </w:rPr>
        <w:t>This new bill would force employers to negotiate a contract in a reasonable time frame with employees once they have voted in favor of forming a union.</w:t>
      </w:r>
    </w:p>
    <w:p w14:paraId="6F1604C0" w14:textId="77777777" w:rsidR="006D2339" w:rsidRPr="00D6151A" w:rsidRDefault="006D2339" w:rsidP="006D2339">
      <w:pPr>
        <w:rPr>
          <w:sz w:val="12"/>
        </w:rPr>
      </w:pPr>
      <w:r w:rsidRPr="00D6151A">
        <w:rPr>
          <w:sz w:val="12"/>
        </w:rPr>
        <w:t>Hawley also joined with Democrats to reintroduce a bill that would ban dangerous work speed requirements in warehouses. Hawley said, when summarizing his efforts on behalf of working people, “It’s time we deliver for them.”</w:t>
      </w:r>
    </w:p>
    <w:p w14:paraId="3AC13AC7" w14:textId="77777777" w:rsidR="006D2339" w:rsidRPr="00D6151A" w:rsidRDefault="006D2339" w:rsidP="006D2339">
      <w:pPr>
        <w:rPr>
          <w:sz w:val="12"/>
        </w:rPr>
      </w:pPr>
      <w:r w:rsidRPr="00D6151A">
        <w:rPr>
          <w:sz w:val="12"/>
        </w:rPr>
        <w:t>The Missouri senator is not completely alone. Sens. Bernie Moreno of Ohio and Roger Marshall of Kansas, both Republicans, have backed some labor-friendly legislation in the spring and summer of this year.</w:t>
      </w:r>
    </w:p>
    <w:p w14:paraId="21F8B5E4" w14:textId="77777777" w:rsidR="006D2339" w:rsidRPr="00D6151A" w:rsidRDefault="006D2339" w:rsidP="006D2339">
      <w:pPr>
        <w:rPr>
          <w:sz w:val="12"/>
        </w:rPr>
      </w:pPr>
      <w:r w:rsidRPr="00D6151A">
        <w:rPr>
          <w:sz w:val="12"/>
        </w:rPr>
        <w:t xml:space="preserve">GOP leaders in Congress are not moving those bills forward so far, likely in part due to </w:t>
      </w:r>
      <w:proofErr w:type="spellStart"/>
      <w:r w:rsidRPr="00D6151A">
        <w:rPr>
          <w:sz w:val="12"/>
        </w:rPr>
        <w:t>pushback</w:t>
      </w:r>
      <w:proofErr w:type="spellEnd"/>
      <w:r w:rsidRPr="00D6151A">
        <w:rPr>
          <w:sz w:val="12"/>
        </w:rPr>
        <w:t xml:space="preserve"> from Republicans and their allies outside Congress.</w:t>
      </w:r>
    </w:p>
    <w:p w14:paraId="5D66BE3F" w14:textId="77777777" w:rsidR="006D2339" w:rsidRPr="00D6151A" w:rsidRDefault="006D2339" w:rsidP="006D2339">
      <w:pPr>
        <w:rPr>
          <w:sz w:val="12"/>
        </w:rPr>
      </w:pPr>
      <w:r w:rsidRPr="00D6151A">
        <w:rPr>
          <w:sz w:val="12"/>
        </w:rPr>
        <w:t xml:space="preserve">And there are limits to Hawley’s labor friendliness. He voted for Trump’s tax-and-spending </w:t>
      </w:r>
      <w:proofErr w:type="gramStart"/>
      <w:r w:rsidRPr="00D6151A">
        <w:rPr>
          <w:sz w:val="12"/>
        </w:rPr>
        <w:t>package,</w:t>
      </w:r>
      <w:proofErr w:type="gramEnd"/>
      <w:r w:rsidRPr="00D6151A">
        <w:rPr>
          <w:sz w:val="12"/>
        </w:rPr>
        <w:t xml:space="preserve"> despite publicly airing his misgivings about the harm it may cause his blue-collar constituents.</w:t>
      </w:r>
    </w:p>
    <w:p w14:paraId="499D6F99" w14:textId="77777777" w:rsidR="006D2339" w:rsidRDefault="006D2339" w:rsidP="006D2339">
      <w:r>
        <w:rPr>
          <w:sz w:val="16"/>
        </w:rPr>
        <w:t xml:space="preserve">Meanwhile, </w:t>
      </w:r>
      <w:r>
        <w:rPr>
          <w:rStyle w:val="StyleUnderline"/>
        </w:rPr>
        <w:t xml:space="preserve">his past partners in </w:t>
      </w:r>
      <w:r w:rsidRPr="000E72AF">
        <w:rPr>
          <w:rStyle w:val="StyleUnderline"/>
          <w:highlight w:val="cyan"/>
        </w:rPr>
        <w:t>the</w:t>
      </w:r>
      <w:r>
        <w:rPr>
          <w:rStyle w:val="StyleUnderline"/>
        </w:rPr>
        <w:t xml:space="preserve"> more </w:t>
      </w:r>
      <w:r w:rsidRPr="000E72AF">
        <w:rPr>
          <w:rStyle w:val="Emphasis"/>
          <w:highlight w:val="cyan"/>
        </w:rPr>
        <w:t>labor-friendly wing</w:t>
      </w:r>
      <w:r>
        <w:rPr>
          <w:rStyle w:val="StyleUnderline"/>
        </w:rPr>
        <w:t xml:space="preserve"> of the GOP now occupy </w:t>
      </w:r>
      <w:r>
        <w:rPr>
          <w:rStyle w:val="Emphasis"/>
        </w:rPr>
        <w:t>prominent administration posts</w:t>
      </w:r>
      <w:r>
        <w:rPr>
          <w:rStyle w:val="StyleUnderline"/>
        </w:rPr>
        <w:t xml:space="preserve">. Yet they </w:t>
      </w:r>
      <w:r w:rsidRPr="000E72AF">
        <w:rPr>
          <w:rStyle w:val="StyleUnderline"/>
          <w:highlight w:val="cyan"/>
        </w:rPr>
        <w:t>have</w:t>
      </w:r>
      <w:r>
        <w:rPr>
          <w:rStyle w:val="StyleUnderline"/>
        </w:rPr>
        <w:t xml:space="preserve"> </w:t>
      </w:r>
      <w:r>
        <w:rPr>
          <w:rStyle w:val="Emphasis"/>
        </w:rPr>
        <w:t xml:space="preserve">largely </w:t>
      </w:r>
      <w:r w:rsidRPr="000E72AF">
        <w:rPr>
          <w:rStyle w:val="Emphasis"/>
          <w:highlight w:val="cyan"/>
        </w:rPr>
        <w:t>fallen silent</w:t>
      </w:r>
      <w:r w:rsidRPr="000E72AF">
        <w:rPr>
          <w:rStyle w:val="StyleUnderline"/>
          <w:highlight w:val="cyan"/>
        </w:rPr>
        <w:t xml:space="preserve"> on union</w:t>
      </w:r>
      <w:r>
        <w:rPr>
          <w:rStyle w:val="StyleUnderline"/>
        </w:rPr>
        <w:t xml:space="preserve"> </w:t>
      </w:r>
      <w:r w:rsidRPr="000E72AF">
        <w:rPr>
          <w:rStyle w:val="StyleUnderline"/>
          <w:highlight w:val="cyan"/>
        </w:rPr>
        <w:t>issues</w:t>
      </w:r>
      <w:r>
        <w:rPr>
          <w:rStyle w:val="StyleUnderline"/>
        </w:rPr>
        <w:t xml:space="preserve"> — except, in Rubio’s case, to oversee the </w:t>
      </w:r>
      <w:r w:rsidRPr="000E72AF">
        <w:rPr>
          <w:rStyle w:val="StyleUnderline"/>
          <w:highlight w:val="cyan"/>
        </w:rPr>
        <w:t>firing</w:t>
      </w:r>
      <w:r>
        <w:rPr>
          <w:rStyle w:val="StyleUnderline"/>
        </w:rPr>
        <w:t xml:space="preserve"> of well </w:t>
      </w:r>
      <w:r>
        <w:rPr>
          <w:rStyle w:val="Emphasis"/>
        </w:rPr>
        <w:t xml:space="preserve">over 1,000 State Department </w:t>
      </w:r>
      <w:r w:rsidRPr="000E72AF">
        <w:rPr>
          <w:rStyle w:val="Emphasis"/>
          <w:highlight w:val="cyan"/>
        </w:rPr>
        <w:t>employees</w:t>
      </w:r>
      <w:r>
        <w:rPr>
          <w:rStyle w:val="StyleUnderline"/>
        </w:rPr>
        <w:t xml:space="preserve">, </w:t>
      </w:r>
      <w:r w:rsidRPr="000E72AF">
        <w:rPr>
          <w:rStyle w:val="StyleUnderline"/>
          <w:highlight w:val="cyan"/>
        </w:rPr>
        <w:t>many of them members of</w:t>
      </w:r>
      <w:r>
        <w:rPr>
          <w:rStyle w:val="StyleUnderline"/>
        </w:rPr>
        <w:t xml:space="preserve"> the American Foreign Service Association </w:t>
      </w:r>
      <w:r w:rsidRPr="000E72AF">
        <w:rPr>
          <w:rStyle w:val="Emphasis"/>
          <w:highlight w:val="cyan"/>
        </w:rPr>
        <w:t>union</w:t>
      </w:r>
      <w:r>
        <w:rPr>
          <w:rStyle w:val="StyleUnderline"/>
        </w:rPr>
        <w:t>.</w:t>
      </w:r>
    </w:p>
    <w:p w14:paraId="37CF0BF6" w14:textId="77777777" w:rsidR="006D2339" w:rsidRPr="00AD1470" w:rsidRDefault="006D2339" w:rsidP="006D2339">
      <w:pPr>
        <w:rPr>
          <w:rStyle w:val="StyleUnderline"/>
          <w:u w:val="none"/>
        </w:rPr>
      </w:pPr>
      <w:r>
        <w:rPr>
          <w:sz w:val="16"/>
        </w:rPr>
        <w:t xml:space="preserve">What seems clear in my view is that </w:t>
      </w:r>
      <w:r w:rsidRPr="00EB44FF">
        <w:rPr>
          <w:rStyle w:val="StyleUnderline"/>
          <w:highlight w:val="cyan"/>
        </w:rPr>
        <w:t>whenever the GOP</w:t>
      </w:r>
      <w:r>
        <w:rPr>
          <w:rStyle w:val="StyleUnderline"/>
        </w:rPr>
        <w:t xml:space="preserve"> has </w:t>
      </w:r>
      <w:r w:rsidRPr="00EB44FF">
        <w:rPr>
          <w:rStyle w:val="StyleUnderline"/>
          <w:highlight w:val="cyan"/>
        </w:rPr>
        <w:t>tried to cast itself as</w:t>
      </w:r>
      <w:r>
        <w:rPr>
          <w:rStyle w:val="StyleUnderline"/>
        </w:rPr>
        <w:t xml:space="preserve"> a </w:t>
      </w:r>
      <w:r w:rsidRPr="00EB44FF">
        <w:rPr>
          <w:rStyle w:val="StyleUnderline"/>
          <w:highlight w:val="cyan"/>
        </w:rPr>
        <w:t>labor-friendly</w:t>
      </w:r>
      <w:r>
        <w:rPr>
          <w:rStyle w:val="StyleUnderline"/>
        </w:rPr>
        <w:t xml:space="preserve"> political party, </w:t>
      </w:r>
      <w:r w:rsidRPr="00EB44FF">
        <w:rPr>
          <w:rStyle w:val="StyleUnderline"/>
          <w:highlight w:val="cyan"/>
        </w:rPr>
        <w:t>it</w:t>
      </w:r>
      <w:r>
        <w:rPr>
          <w:rStyle w:val="StyleUnderline"/>
        </w:rPr>
        <w:t xml:space="preserve"> has </w:t>
      </w:r>
      <w:r w:rsidRPr="00EB44FF">
        <w:rPr>
          <w:rStyle w:val="Emphasis"/>
          <w:highlight w:val="cyan"/>
        </w:rPr>
        <w:t>emphasized symbolism</w:t>
      </w:r>
      <w:r w:rsidRPr="00EB44FF">
        <w:rPr>
          <w:rStyle w:val="StyleUnderline"/>
          <w:highlight w:val="cyan"/>
        </w:rPr>
        <w:t xml:space="preserve"> over </w:t>
      </w:r>
      <w:r w:rsidRPr="00EB44FF">
        <w:rPr>
          <w:rStyle w:val="Emphasis"/>
          <w:highlight w:val="cyan"/>
        </w:rPr>
        <w:t>substance</w:t>
      </w:r>
      <w:r w:rsidRPr="00EB44FF">
        <w:rPr>
          <w:rStyle w:val="StyleUnderline"/>
          <w:highlight w:val="cyan"/>
        </w:rPr>
        <w:t>, favoring</w:t>
      </w:r>
      <w:r>
        <w:rPr>
          <w:rStyle w:val="StyleUnderline"/>
        </w:rPr>
        <w:t xml:space="preserve"> using </w:t>
      </w:r>
      <w:r w:rsidRPr="00EB44FF">
        <w:rPr>
          <w:rStyle w:val="Emphasis"/>
          <w:highlight w:val="cyan"/>
        </w:rPr>
        <w:t>rhetoric</w:t>
      </w:r>
      <w:r>
        <w:rPr>
          <w:rStyle w:val="Emphasis"/>
        </w:rPr>
        <w:t xml:space="preserve"> embracing workers</w:t>
      </w:r>
      <w:r>
        <w:rPr>
          <w:rStyle w:val="StyleUnderline"/>
        </w:rPr>
        <w:t xml:space="preserve"> who belong to unions </w:t>
      </w:r>
      <w:r w:rsidRPr="00EB44FF">
        <w:rPr>
          <w:rStyle w:val="StyleUnderline"/>
          <w:highlight w:val="cyan"/>
        </w:rPr>
        <w:t>versus</w:t>
      </w:r>
      <w:r>
        <w:rPr>
          <w:rStyle w:val="StyleUnderline"/>
        </w:rPr>
        <w:t xml:space="preserve"> </w:t>
      </w:r>
      <w:r>
        <w:rPr>
          <w:rStyle w:val="Emphasis"/>
        </w:rPr>
        <w:t xml:space="preserve">taking </w:t>
      </w:r>
      <w:r w:rsidRPr="000E72AF">
        <w:rPr>
          <w:rStyle w:val="Emphasis"/>
          <w:highlight w:val="cyan"/>
        </w:rPr>
        <w:t>actions</w:t>
      </w:r>
      <w:r w:rsidRPr="000E72AF">
        <w:rPr>
          <w:rStyle w:val="StyleUnderline"/>
          <w:highlight w:val="cyan"/>
        </w:rPr>
        <w:t xml:space="preserve"> to </w:t>
      </w:r>
      <w:r w:rsidRPr="000E72AF">
        <w:rPr>
          <w:rStyle w:val="Emphasis"/>
          <w:highlight w:val="cyan"/>
        </w:rPr>
        <w:t>strengthen labor rights</w:t>
      </w:r>
      <w:r>
        <w:rPr>
          <w:rStyle w:val="StyleUnderline"/>
        </w:rPr>
        <w:t>.</w:t>
      </w:r>
    </w:p>
    <w:p w14:paraId="5590CB20" w14:textId="19A1D48B" w:rsidR="006D2339" w:rsidRDefault="006D2339" w:rsidP="006D2339">
      <w:pPr>
        <w:pStyle w:val="Heading3"/>
      </w:pPr>
      <w:r>
        <w:t>AT: Hates Trump---1NR</w:t>
      </w:r>
    </w:p>
    <w:p w14:paraId="7A732030" w14:textId="77777777" w:rsidR="006D2339" w:rsidRDefault="006D2339" w:rsidP="006D2339">
      <w:pPr>
        <w:pStyle w:val="Heading4"/>
      </w:pPr>
      <w:r w:rsidRPr="00E67165">
        <w:rPr>
          <w:u w:val="single"/>
        </w:rPr>
        <w:t>Labor</w:t>
      </w:r>
      <w:r>
        <w:t xml:space="preserve"> is vital to extend the MAGA stranglehold on American politics</w:t>
      </w:r>
    </w:p>
    <w:p w14:paraId="2DA6D324" w14:textId="77777777" w:rsidR="006D2339" w:rsidRPr="00730152" w:rsidRDefault="006D2339" w:rsidP="006D2339">
      <w:r w:rsidRPr="00AD7310">
        <w:rPr>
          <w:rStyle w:val="Style13ptBold"/>
        </w:rPr>
        <w:t>Brownstein 25</w:t>
      </w:r>
      <w:r>
        <w:t>, Senior Political Analyst @ CNN (Ronald, “Why working-class people of color may determine MAGA’s political future,” CNN, https://archive.ph/MtBun#selection-2071.7-2084.0</w:t>
      </w:r>
    </w:p>
    <w:p w14:paraId="73FECFBC" w14:textId="77777777" w:rsidR="006D2339" w:rsidRPr="001025D8" w:rsidRDefault="006D2339" w:rsidP="006D2339">
      <w:pPr>
        <w:rPr>
          <w:sz w:val="16"/>
        </w:rPr>
      </w:pPr>
      <w:r w:rsidRPr="001025D8">
        <w:rPr>
          <w:sz w:val="16"/>
        </w:rPr>
        <w:t>An inescapable irony</w:t>
      </w:r>
    </w:p>
    <w:p w14:paraId="11746054" w14:textId="77777777" w:rsidR="006D2339" w:rsidRPr="001025D8" w:rsidRDefault="006D2339" w:rsidP="006D2339">
      <w:pPr>
        <w:rPr>
          <w:sz w:val="16"/>
        </w:rPr>
      </w:pPr>
      <w:r w:rsidRPr="001025D8">
        <w:rPr>
          <w:sz w:val="16"/>
        </w:rPr>
        <w:t xml:space="preserve">These tectonic changes in the electorate’s composition interact in different ways to shape the environment in each campaign. </w:t>
      </w:r>
      <w:r w:rsidRPr="00374BBF">
        <w:rPr>
          <w:rStyle w:val="StyleUnderline"/>
          <w:highlight w:val="cyan"/>
        </w:rPr>
        <w:t>Dem</w:t>
      </w:r>
      <w:r w:rsidRPr="001025D8">
        <w:rPr>
          <w:rStyle w:val="StyleUnderline"/>
        </w:rPr>
        <w:t>ocrat</w:t>
      </w:r>
      <w:r w:rsidRPr="00374BBF">
        <w:rPr>
          <w:rStyle w:val="StyleUnderline"/>
          <w:highlight w:val="cyan"/>
        </w:rPr>
        <w:t>s</w:t>
      </w:r>
      <w:r w:rsidRPr="001025D8">
        <w:rPr>
          <w:rStyle w:val="StyleUnderline"/>
        </w:rPr>
        <w:t xml:space="preserve"> </w:t>
      </w:r>
      <w:r w:rsidRPr="00374BBF">
        <w:rPr>
          <w:rStyle w:val="StyleUnderline"/>
          <w:highlight w:val="cyan"/>
        </w:rPr>
        <w:t>formerly faced</w:t>
      </w:r>
      <w:r w:rsidRPr="00374BBF">
        <w:rPr>
          <w:rStyle w:val="StyleUnderline"/>
        </w:rPr>
        <w:t xml:space="preserve"> a </w:t>
      </w:r>
      <w:r w:rsidRPr="00374BBF">
        <w:rPr>
          <w:rStyle w:val="StyleUnderline"/>
          <w:highlight w:val="cyan"/>
        </w:rPr>
        <w:t>structural disadvantage in midterm elections</w:t>
      </w:r>
      <w:r w:rsidRPr="001025D8">
        <w:rPr>
          <w:rStyle w:val="StyleUnderline"/>
        </w:rPr>
        <w:t xml:space="preserve"> </w:t>
      </w:r>
      <w:r w:rsidRPr="001025D8">
        <w:rPr>
          <w:sz w:val="16"/>
        </w:rPr>
        <w:t xml:space="preserve">because they relied so heavily on younger and non-White voters whose turnout plummeted outside the presidential year; </w:t>
      </w:r>
      <w:r w:rsidRPr="00374BBF">
        <w:rPr>
          <w:rStyle w:val="StyleUnderline"/>
          <w:highlight w:val="cyan"/>
        </w:rPr>
        <w:t>now</w:t>
      </w:r>
      <w:r w:rsidRPr="001025D8">
        <w:rPr>
          <w:sz w:val="16"/>
        </w:rPr>
        <w:t xml:space="preserve"> both parties believe </w:t>
      </w:r>
      <w:r w:rsidRPr="00374BBF">
        <w:rPr>
          <w:rStyle w:val="StyleUnderline"/>
          <w:highlight w:val="cyan"/>
        </w:rPr>
        <w:t>midterms favor</w:t>
      </w:r>
      <w:r w:rsidRPr="001025D8">
        <w:rPr>
          <w:rStyle w:val="StyleUnderline"/>
        </w:rPr>
        <w:t xml:space="preserve"> Democrats</w:t>
      </w:r>
      <w:r w:rsidRPr="001025D8">
        <w:rPr>
          <w:sz w:val="16"/>
        </w:rPr>
        <w:t xml:space="preserve"> </w:t>
      </w:r>
      <w:r w:rsidRPr="00374BBF">
        <w:rPr>
          <w:rStyle w:val="StyleUnderline"/>
          <w:highlight w:val="cyan"/>
        </w:rPr>
        <w:t>because of</w:t>
      </w:r>
      <w:r w:rsidRPr="001025D8">
        <w:rPr>
          <w:rStyle w:val="StyleUnderline"/>
        </w:rPr>
        <w:t xml:space="preserve"> their </w:t>
      </w:r>
      <w:r w:rsidRPr="00374BBF">
        <w:rPr>
          <w:rStyle w:val="StyleUnderline"/>
          <w:highlight w:val="cyan"/>
        </w:rPr>
        <w:t xml:space="preserve">strength </w:t>
      </w:r>
      <w:r w:rsidRPr="00374BBF">
        <w:rPr>
          <w:rStyle w:val="StyleUnderline"/>
        </w:rPr>
        <w:t>among college-educated adults</w:t>
      </w:r>
      <w:r w:rsidRPr="001025D8">
        <w:rPr>
          <w:rStyle w:val="StyleUnderline"/>
        </w:rPr>
        <w:t>, who are the most reliable voters in off-year elections</w:t>
      </w:r>
      <w:r w:rsidRPr="001025D8">
        <w:rPr>
          <w:sz w:val="16"/>
        </w:rPr>
        <w:t>.</w:t>
      </w:r>
    </w:p>
    <w:p w14:paraId="38A021C0" w14:textId="77777777" w:rsidR="006D2339" w:rsidRPr="001025D8" w:rsidRDefault="006D2339" w:rsidP="006D2339">
      <w:pPr>
        <w:rPr>
          <w:sz w:val="16"/>
        </w:rPr>
      </w:pPr>
      <w:r w:rsidRPr="001025D8">
        <w:rPr>
          <w:sz w:val="16"/>
        </w:rPr>
        <w:t xml:space="preserve">Conversely, the electorate’s new alignment presents greater challenges for Democrats in presidential elections, when turnout rises among casual voters, particularly those who are younger or non-White or who lack college degrees. </w:t>
      </w:r>
      <w:proofErr w:type="gramStart"/>
      <w:r w:rsidRPr="001025D8">
        <w:rPr>
          <w:sz w:val="16"/>
        </w:rPr>
        <w:t>All of</w:t>
      </w:r>
      <w:proofErr w:type="gramEnd"/>
      <w:r w:rsidRPr="001025D8">
        <w:rPr>
          <w:sz w:val="16"/>
        </w:rPr>
        <w:t xml:space="preserve">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723B952B" w14:textId="77777777" w:rsidR="006D2339" w:rsidRPr="001025D8" w:rsidRDefault="006D2339" w:rsidP="006D2339">
      <w:pPr>
        <w:rPr>
          <w:sz w:val="16"/>
        </w:rPr>
      </w:pPr>
      <w:r w:rsidRPr="001025D8">
        <w:rPr>
          <w:sz w:val="16"/>
        </w:rPr>
        <w:t xml:space="preserve">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w:t>
      </w:r>
      <w:proofErr w:type="spellStart"/>
      <w:r w:rsidRPr="001025D8">
        <w:rPr>
          <w:sz w:val="16"/>
        </w:rPr>
        <w:t>Catalist’s</w:t>
      </w:r>
      <w:proofErr w:type="spellEnd"/>
      <w:r w:rsidRPr="001025D8">
        <w:rPr>
          <w:sz w:val="16"/>
        </w:rPr>
        <w:t xml:space="preserve"> data, people with at least a four-year college degree cast 41% of the vote in 2024, up from 32% in 2008.</w:t>
      </w:r>
    </w:p>
    <w:p w14:paraId="72D68B54" w14:textId="77777777" w:rsidR="006D2339" w:rsidRPr="001025D8" w:rsidRDefault="006D2339" w:rsidP="006D2339">
      <w:pPr>
        <w:rPr>
          <w:sz w:val="16"/>
        </w:rPr>
      </w:pPr>
      <w:r w:rsidRPr="001025D8">
        <w:rPr>
          <w:rStyle w:val="StyleUnderline"/>
        </w:rPr>
        <w:t xml:space="preserve">The </w:t>
      </w:r>
      <w:r w:rsidRPr="00374BBF">
        <w:rPr>
          <w:rStyle w:val="StyleUnderline"/>
          <w:highlight w:val="cyan"/>
        </w:rPr>
        <w:t>Electoral College and</w:t>
      </w:r>
      <w:r w:rsidRPr="001025D8">
        <w:rPr>
          <w:rStyle w:val="StyleUnderline"/>
        </w:rPr>
        <w:t xml:space="preserve"> the </w:t>
      </w:r>
      <w:r w:rsidRPr="00374BBF">
        <w:rPr>
          <w:rStyle w:val="StyleUnderline"/>
          <w:highlight w:val="cyan"/>
        </w:rPr>
        <w:t xml:space="preserve">Senate still </w:t>
      </w:r>
      <w:r w:rsidRPr="00374BBF">
        <w:rPr>
          <w:rStyle w:val="Emphasis"/>
          <w:highlight w:val="cyan"/>
        </w:rPr>
        <w:t>magnify</w:t>
      </w:r>
      <w:r w:rsidRPr="001025D8">
        <w:rPr>
          <w:rStyle w:val="Emphasis"/>
        </w:rPr>
        <w:t xml:space="preserve"> the </w:t>
      </w:r>
      <w:r w:rsidRPr="00374BBF">
        <w:rPr>
          <w:rStyle w:val="Emphasis"/>
          <w:highlight w:val="cyan"/>
        </w:rPr>
        <w:t>influence of working-class</w:t>
      </w:r>
      <w:r w:rsidRPr="001025D8">
        <w:rPr>
          <w:sz w:val="16"/>
        </w:rPr>
        <w:t xml:space="preserve"> White </w:t>
      </w:r>
      <w:r w:rsidRPr="00374BBF">
        <w:rPr>
          <w:rStyle w:val="Emphasis"/>
          <w:highlight w:val="cyan"/>
        </w:rPr>
        <w:t>voters</w:t>
      </w:r>
      <w:r w:rsidRPr="001025D8">
        <w:rPr>
          <w:sz w:val="16"/>
        </w:rPr>
        <w:t xml:space="preserve"> </w:t>
      </w:r>
      <w:r w:rsidRPr="00374BBF">
        <w:rPr>
          <w:rStyle w:val="StyleUnderline"/>
          <w:highlight w:val="cyan"/>
        </w:rPr>
        <w:t>beyond</w:t>
      </w:r>
      <w:r w:rsidRPr="001025D8">
        <w:rPr>
          <w:rStyle w:val="StyleUnderline"/>
        </w:rPr>
        <w:t xml:space="preserve"> their overall </w:t>
      </w:r>
      <w:r w:rsidRPr="00374BBF">
        <w:rPr>
          <w:rStyle w:val="StyleUnderline"/>
          <w:highlight w:val="cyan"/>
        </w:rPr>
        <w:t>presence</w:t>
      </w:r>
      <w:r w:rsidRPr="001025D8">
        <w:rPr>
          <w:rStyle w:val="StyleUnderline"/>
        </w:rPr>
        <w:t xml:space="preserve"> in society </w:t>
      </w:r>
      <w:r w:rsidRPr="00374BBF">
        <w:rPr>
          <w:rStyle w:val="StyleUnderline"/>
          <w:highlight w:val="cyan"/>
        </w:rPr>
        <w:t>because</w:t>
      </w:r>
      <w:r w:rsidRPr="001025D8">
        <w:rPr>
          <w:rStyle w:val="StyleUnderline"/>
        </w:rPr>
        <w:t xml:space="preserve"> they are so </w:t>
      </w:r>
      <w:r w:rsidRPr="00374BBF">
        <w:rPr>
          <w:rStyle w:val="StyleUnderline"/>
          <w:highlight w:val="cyan"/>
        </w:rPr>
        <w:t>heavily represented in smaller states and</w:t>
      </w:r>
      <w:r w:rsidRPr="001025D8">
        <w:rPr>
          <w:rStyle w:val="StyleUnderline"/>
        </w:rPr>
        <w:t xml:space="preserve"> many </w:t>
      </w:r>
      <w:r w:rsidRPr="00374BBF">
        <w:rPr>
          <w:rStyle w:val="StyleUnderline"/>
          <w:highlight w:val="cyan"/>
        </w:rPr>
        <w:t>key battlegrounds</w:t>
      </w:r>
      <w:r w:rsidRPr="001025D8">
        <w:rPr>
          <w:sz w:val="16"/>
        </w:rPr>
        <w:t xml:space="preserve"> (particularly the former “blue wall” states of the industrial Midwest). But from almost every other direction, </w:t>
      </w:r>
      <w:r w:rsidRPr="001025D8">
        <w:rPr>
          <w:rStyle w:val="StyleUnderline"/>
        </w:rPr>
        <w:t xml:space="preserve">the </w:t>
      </w:r>
      <w:r w:rsidRPr="00374BBF">
        <w:rPr>
          <w:rStyle w:val="StyleUnderline"/>
          <w:highlight w:val="cyan"/>
        </w:rPr>
        <w:t>math</w:t>
      </w:r>
      <w:r w:rsidRPr="001025D8">
        <w:rPr>
          <w:rStyle w:val="StyleUnderline"/>
        </w:rPr>
        <w:t xml:space="preserve"> is </w:t>
      </w:r>
      <w:r w:rsidRPr="00374BBF">
        <w:rPr>
          <w:rStyle w:val="StyleUnderline"/>
          <w:highlight w:val="cyan"/>
        </w:rPr>
        <w:t>increasing</w:t>
      </w:r>
      <w:r w:rsidRPr="001025D8">
        <w:rPr>
          <w:rStyle w:val="StyleUnderline"/>
        </w:rPr>
        <w:t xml:space="preserve"> the </w:t>
      </w:r>
      <w:r w:rsidRPr="00374BBF">
        <w:rPr>
          <w:rStyle w:val="StyleUnderline"/>
          <w:highlight w:val="cyan"/>
        </w:rPr>
        <w:t>pressure</w:t>
      </w:r>
      <w:r w:rsidRPr="001025D8">
        <w:rPr>
          <w:rStyle w:val="StyleUnderline"/>
        </w:rPr>
        <w:t xml:space="preserve"> on the </w:t>
      </w:r>
      <w:r w:rsidRPr="00374BBF">
        <w:rPr>
          <w:rStyle w:val="StyleUnderline"/>
        </w:rPr>
        <w:t xml:space="preserve">GOP </w:t>
      </w:r>
      <w:r w:rsidRPr="00374BBF">
        <w:rPr>
          <w:rStyle w:val="StyleUnderline"/>
          <w:highlight w:val="cyan"/>
        </w:rPr>
        <w:t xml:space="preserve">to preserve </w:t>
      </w:r>
      <w:r w:rsidRPr="00374BBF">
        <w:rPr>
          <w:rStyle w:val="Emphasis"/>
          <w:highlight w:val="cyan"/>
        </w:rPr>
        <w:t>Trump’s</w:t>
      </w:r>
      <w:r w:rsidRPr="00374BBF">
        <w:rPr>
          <w:rStyle w:val="Emphasis"/>
        </w:rPr>
        <w:t xml:space="preserve"> </w:t>
      </w:r>
      <w:r w:rsidRPr="00374BBF">
        <w:rPr>
          <w:rStyle w:val="Emphasis"/>
          <w:highlight w:val="cyan"/>
        </w:rPr>
        <w:t>beachhead</w:t>
      </w:r>
      <w:r w:rsidRPr="001025D8">
        <w:rPr>
          <w:rStyle w:val="StyleUnderline"/>
        </w:rPr>
        <w:t xml:space="preserve"> </w:t>
      </w:r>
      <w:r w:rsidRPr="00374BBF">
        <w:rPr>
          <w:rStyle w:val="StyleUnderline"/>
          <w:highlight w:val="cyan"/>
        </w:rPr>
        <w:t>among working-class</w:t>
      </w:r>
      <w:r w:rsidRPr="001025D8">
        <w:rPr>
          <w:rStyle w:val="StyleUnderline"/>
        </w:rPr>
        <w:t xml:space="preserve"> minority </w:t>
      </w:r>
      <w:r w:rsidRPr="00374BBF">
        <w:rPr>
          <w:rStyle w:val="StyleUnderline"/>
          <w:highlight w:val="cyan"/>
        </w:rPr>
        <w:t>voters</w:t>
      </w:r>
      <w:r w:rsidRPr="001025D8">
        <w:rPr>
          <w:sz w:val="16"/>
        </w:rPr>
        <w:t>.</w:t>
      </w:r>
    </w:p>
    <w:p w14:paraId="2BAC0755" w14:textId="77777777" w:rsidR="006D2339" w:rsidRPr="001025D8" w:rsidRDefault="006D2339" w:rsidP="006D2339">
      <w:pPr>
        <w:rPr>
          <w:sz w:val="16"/>
        </w:rPr>
      </w:pPr>
      <w:r w:rsidRPr="001025D8">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01A21E6D" w14:textId="77777777" w:rsidR="006D2339" w:rsidRPr="001025D8" w:rsidRDefault="006D2339" w:rsidP="006D2339">
      <w:pPr>
        <w:rPr>
          <w:sz w:val="16"/>
        </w:rPr>
      </w:pPr>
      <w:r w:rsidRPr="001025D8">
        <w:rPr>
          <w:sz w:val="16"/>
        </w:rPr>
        <w:t xml:space="preserve">The full implications of these changes were obscured in 2024 because the widespread dissatisfaction with Biden’s record allowed Trump to run competitively with all those groups. But </w:t>
      </w:r>
      <w:r w:rsidRPr="00374BBF">
        <w:rPr>
          <w:rStyle w:val="StyleUnderline"/>
          <w:highlight w:val="cyan"/>
        </w:rPr>
        <w:t>over the long term</w:t>
      </w:r>
      <w:r w:rsidRPr="001025D8">
        <w:rPr>
          <w:sz w:val="16"/>
        </w:rPr>
        <w:t xml:space="preserve">, </w:t>
      </w:r>
      <w:r w:rsidRPr="001025D8">
        <w:rPr>
          <w:rStyle w:val="StyleUnderline"/>
        </w:rPr>
        <w:t xml:space="preserve">the </w:t>
      </w:r>
      <w:r w:rsidRPr="00374BBF">
        <w:rPr>
          <w:rStyle w:val="StyleUnderline"/>
          <w:highlight w:val="cyan"/>
        </w:rPr>
        <w:t>GOP’s best path</w:t>
      </w:r>
      <w:r w:rsidRPr="001025D8">
        <w:rPr>
          <w:rStyle w:val="StyleUnderline"/>
        </w:rPr>
        <w:t xml:space="preserve"> out of this demographic </w:t>
      </w:r>
      <w:r w:rsidRPr="00374BBF">
        <w:rPr>
          <w:rStyle w:val="StyleUnderline"/>
        </w:rPr>
        <w:t xml:space="preserve">squeeze </w:t>
      </w:r>
      <w:r w:rsidRPr="00374BBF">
        <w:rPr>
          <w:rStyle w:val="StyleUnderline"/>
          <w:highlight w:val="cyan"/>
        </w:rPr>
        <w:t>is to hold, and</w:t>
      </w:r>
      <w:r w:rsidRPr="001025D8">
        <w:rPr>
          <w:rStyle w:val="StyleUnderline"/>
        </w:rPr>
        <w:t xml:space="preserve"> even </w:t>
      </w:r>
      <w:r w:rsidRPr="00374BBF">
        <w:rPr>
          <w:rStyle w:val="StyleUnderline"/>
          <w:highlight w:val="cyan"/>
        </w:rPr>
        <w:t>expand</w:t>
      </w:r>
      <w:r w:rsidRPr="001025D8">
        <w:rPr>
          <w:rStyle w:val="StyleUnderline"/>
        </w:rPr>
        <w:t xml:space="preserve">, Trump’s </w:t>
      </w:r>
      <w:r w:rsidRPr="00374BBF">
        <w:rPr>
          <w:rStyle w:val="StyleUnderline"/>
          <w:highlight w:val="cyan"/>
        </w:rPr>
        <w:t xml:space="preserve">gains with </w:t>
      </w:r>
      <w:r w:rsidRPr="00374BBF">
        <w:rPr>
          <w:rStyle w:val="Emphasis"/>
          <w:highlight w:val="cyan"/>
        </w:rPr>
        <w:t>working-class</w:t>
      </w:r>
      <w:r w:rsidRPr="001025D8">
        <w:rPr>
          <w:sz w:val="16"/>
        </w:rPr>
        <w:t xml:space="preserve"> Asian, Black and, above all, Latino </w:t>
      </w:r>
      <w:r w:rsidRPr="00374BBF">
        <w:rPr>
          <w:rStyle w:val="Emphasis"/>
          <w:highlight w:val="cyan"/>
        </w:rPr>
        <w:t>voters</w:t>
      </w:r>
      <w:r w:rsidRPr="001025D8">
        <w:rPr>
          <w:sz w:val="16"/>
        </w:rPr>
        <w:t>.</w:t>
      </w:r>
    </w:p>
    <w:p w14:paraId="4375E735" w14:textId="77777777" w:rsidR="006D2339" w:rsidRDefault="006D2339" w:rsidP="006D2339">
      <w:pPr>
        <w:pStyle w:val="Heading3"/>
      </w:pPr>
      <w:r>
        <w:t>AT: Steals---1NR</w:t>
      </w:r>
    </w:p>
    <w:p w14:paraId="1D33AB28" w14:textId="77777777" w:rsidR="006D2339" w:rsidRPr="00814176" w:rsidRDefault="006D2339" w:rsidP="006D2339">
      <w:pPr>
        <w:pStyle w:val="Heading4"/>
      </w:pPr>
      <w:r>
        <w:t xml:space="preserve">Courts </w:t>
      </w:r>
      <w:r>
        <w:rPr>
          <w:u w:val="single"/>
        </w:rPr>
        <w:t>strike down</w:t>
      </w:r>
      <w:r>
        <w:t xml:space="preserve"> ballot maneuvering AND threats are </w:t>
      </w:r>
      <w:r>
        <w:rPr>
          <w:u w:val="single"/>
        </w:rPr>
        <w:t>empty</w:t>
      </w:r>
      <w:r>
        <w:t>.</w:t>
      </w:r>
    </w:p>
    <w:p w14:paraId="6239E6BC" w14:textId="77777777" w:rsidR="006D2339" w:rsidRPr="00915E73" w:rsidRDefault="006D2339" w:rsidP="006D2339">
      <w:proofErr w:type="spellStart"/>
      <w:r w:rsidRPr="00915E73">
        <w:rPr>
          <w:rStyle w:val="Style13ptBold"/>
        </w:rPr>
        <w:t>Jurecic</w:t>
      </w:r>
      <w:proofErr w:type="spellEnd"/>
      <w:r w:rsidRPr="00915E73">
        <w:rPr>
          <w:rStyle w:val="Style13ptBold"/>
        </w:rPr>
        <w:t xml:space="preserve"> 25</w:t>
      </w:r>
      <w:r>
        <w:t>, reporter, citing Colleen Kollar-</w:t>
      </w:r>
      <w:proofErr w:type="spellStart"/>
      <w:r>
        <w:t>Kotelly</w:t>
      </w:r>
      <w:proofErr w:type="spellEnd"/>
      <w:r>
        <w:t xml:space="preserve"> of the U.S. District Court and Jason Levitt </w:t>
      </w:r>
      <w:r w:rsidRPr="00915E73">
        <w:t>American constitutional law scholar and professor at Loyola Law School</w:t>
      </w:r>
      <w:r>
        <w:t xml:space="preserve"> (Quinta </w:t>
      </w:r>
      <w:proofErr w:type="spellStart"/>
      <w:r>
        <w:t>Jurecic</w:t>
      </w:r>
      <w:proofErr w:type="spellEnd"/>
      <w:r>
        <w:t>, 09/21/25, “</w:t>
      </w:r>
      <w:r w:rsidRPr="00915E73">
        <w:t xml:space="preserve">Trump Has No (Legal) Power to Mess </w:t>
      </w:r>
      <w:proofErr w:type="gramStart"/>
      <w:r w:rsidRPr="00915E73">
        <w:t>With</w:t>
      </w:r>
      <w:proofErr w:type="gramEnd"/>
      <w:r w:rsidRPr="00915E73">
        <w:t xml:space="preserve"> the Election</w:t>
      </w:r>
      <w:r>
        <w:t xml:space="preserve">,” </w:t>
      </w:r>
      <w:r>
        <w:rPr>
          <w:i/>
          <w:iCs/>
        </w:rPr>
        <w:t>The Atlantic</w:t>
      </w:r>
      <w:r>
        <w:t xml:space="preserve">, </w:t>
      </w:r>
      <w:r w:rsidRPr="00915E73">
        <w:t>https://www.theatlantic.com/ideas/archive/2025/08/trump-mail-voting-election-machines/683934/</w:t>
      </w:r>
      <w:r>
        <w:t>)</w:t>
      </w:r>
    </w:p>
    <w:p w14:paraId="6255A5E4" w14:textId="77777777" w:rsidR="006D2339" w:rsidRPr="00915E73" w:rsidRDefault="006D2339" w:rsidP="006D2339">
      <w:pPr>
        <w:rPr>
          <w:sz w:val="16"/>
        </w:rPr>
      </w:pPr>
      <w:r w:rsidRPr="00D8131A">
        <w:rPr>
          <w:rStyle w:val="StyleUnderline"/>
        </w:rPr>
        <w:t>Trump’s spree of second-term e</w:t>
      </w:r>
      <w:r w:rsidRPr="00D8131A">
        <w:rPr>
          <w:rStyle w:val="Emphasis"/>
        </w:rPr>
        <w:t>x</w:t>
      </w:r>
      <w:r w:rsidRPr="00D8131A">
        <w:rPr>
          <w:rStyle w:val="StyleUnderline"/>
        </w:rPr>
        <w:t xml:space="preserve">ecutive </w:t>
      </w:r>
      <w:r w:rsidRPr="00D8131A">
        <w:rPr>
          <w:rStyle w:val="Emphasis"/>
        </w:rPr>
        <w:t>o</w:t>
      </w:r>
      <w:r w:rsidRPr="00D8131A">
        <w:rPr>
          <w:rStyle w:val="StyleUnderline"/>
        </w:rPr>
        <w:t>rder</w:t>
      </w:r>
      <w:r w:rsidRPr="00D8131A">
        <w:rPr>
          <w:rStyle w:val="Emphasis"/>
        </w:rPr>
        <w:t>s</w:t>
      </w:r>
      <w:r w:rsidRPr="00915E73">
        <w:rPr>
          <w:sz w:val="16"/>
        </w:rPr>
        <w:t xml:space="preserve"> can be divided into several categories. Sometimes, he is </w:t>
      </w:r>
      <w:r w:rsidRPr="00D8131A">
        <w:rPr>
          <w:rStyle w:val="Emphasis"/>
        </w:rPr>
        <w:t>exercising authority</w:t>
      </w:r>
      <w:r w:rsidRPr="00D8131A">
        <w:rPr>
          <w:rStyle w:val="StyleUnderline"/>
        </w:rPr>
        <w:t xml:space="preserve"> within the </w:t>
      </w:r>
      <w:r w:rsidRPr="00D8131A">
        <w:rPr>
          <w:rStyle w:val="Emphasis"/>
        </w:rPr>
        <w:t>normal bounds</w:t>
      </w:r>
      <w:r w:rsidRPr="00915E73">
        <w:rPr>
          <w:sz w:val="16"/>
        </w:rPr>
        <w:t xml:space="preserve"> of presidential </w:t>
      </w:r>
      <w:r w:rsidRPr="00D8131A">
        <w:rPr>
          <w:rStyle w:val="Emphasis"/>
        </w:rPr>
        <w:t>power</w:t>
      </w:r>
      <w:r w:rsidRPr="00915E73">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D8131A">
        <w:rPr>
          <w:rStyle w:val="StyleUnderline"/>
        </w:rPr>
        <w:t>e</w:t>
      </w:r>
      <w:r w:rsidRPr="00D8131A">
        <w:rPr>
          <w:rStyle w:val="Emphasis"/>
        </w:rPr>
        <w:t>x</w:t>
      </w:r>
      <w:r w:rsidRPr="00D8131A">
        <w:rPr>
          <w:rStyle w:val="StyleUnderline"/>
        </w:rPr>
        <w:t xml:space="preserve">ecutive </w:t>
      </w:r>
      <w:r w:rsidRPr="00D8131A">
        <w:rPr>
          <w:rStyle w:val="Emphasis"/>
        </w:rPr>
        <w:t>o</w:t>
      </w:r>
      <w:r w:rsidRPr="00D8131A">
        <w:rPr>
          <w:rStyle w:val="StyleUnderline"/>
        </w:rPr>
        <w:t xml:space="preserve">rder banning </w:t>
      </w:r>
      <w:r w:rsidRPr="00D8131A">
        <w:rPr>
          <w:rStyle w:val="Emphasis"/>
        </w:rPr>
        <w:t>mail-in ballots</w:t>
      </w:r>
      <w:r w:rsidRPr="00D8131A">
        <w:rPr>
          <w:rStyle w:val="StyleUnderline"/>
        </w:rPr>
        <w:t xml:space="preserve"> would fall into the </w:t>
      </w:r>
      <w:r w:rsidRPr="00D8131A">
        <w:rPr>
          <w:rStyle w:val="Emphasis"/>
        </w:rPr>
        <w:t>final category</w:t>
      </w:r>
      <w:r w:rsidRPr="00915E73">
        <w:rPr>
          <w:sz w:val="16"/>
        </w:rPr>
        <w:t xml:space="preserve">. In an oddly professorial flourish in his Truth Social post, the president insisted, “Remember, the States are merely an ‘agent’ for the Federal Government in counting and tabulating the votes.” But this is not true. </w:t>
      </w:r>
      <w:r w:rsidRPr="00D8131A">
        <w:rPr>
          <w:rStyle w:val="StyleUnderline"/>
        </w:rPr>
        <w:t xml:space="preserve">The </w:t>
      </w:r>
      <w:r w:rsidRPr="00915E73">
        <w:rPr>
          <w:rStyle w:val="StyleUnderline"/>
          <w:highlight w:val="cyan"/>
        </w:rPr>
        <w:t>Constitution establishes</w:t>
      </w:r>
      <w:r w:rsidRPr="00D8131A">
        <w:rPr>
          <w:rStyle w:val="StyleUnderline"/>
        </w:rPr>
        <w:t xml:space="preserve"> </w:t>
      </w:r>
      <w:r w:rsidRPr="00D8131A">
        <w:rPr>
          <w:rStyle w:val="Emphasis"/>
        </w:rPr>
        <w:t>unambiguously</w:t>
      </w:r>
      <w:r w:rsidRPr="00D8131A">
        <w:rPr>
          <w:rStyle w:val="StyleUnderline"/>
        </w:rPr>
        <w:t xml:space="preserve"> that </w:t>
      </w:r>
      <w:r w:rsidRPr="00915E73">
        <w:rPr>
          <w:rStyle w:val="Emphasis"/>
          <w:highlight w:val="cyan"/>
        </w:rPr>
        <w:t>elections</w:t>
      </w:r>
      <w:r w:rsidRPr="00D8131A">
        <w:rPr>
          <w:rStyle w:val="StyleUnderline"/>
        </w:rPr>
        <w:t xml:space="preserve"> are </w:t>
      </w:r>
      <w:r w:rsidRPr="00915E73">
        <w:rPr>
          <w:rStyle w:val="StyleUnderline"/>
          <w:highlight w:val="cyan"/>
        </w:rPr>
        <w:t>carried out by</w:t>
      </w:r>
      <w:r w:rsidRPr="00D8131A">
        <w:rPr>
          <w:rStyle w:val="StyleUnderline"/>
        </w:rPr>
        <w:t xml:space="preserve"> each </w:t>
      </w:r>
      <w:r w:rsidRPr="00D8131A">
        <w:rPr>
          <w:rStyle w:val="Emphasis"/>
        </w:rPr>
        <w:t xml:space="preserve">individual </w:t>
      </w:r>
      <w:r w:rsidRPr="00915E73">
        <w:rPr>
          <w:rStyle w:val="Emphasis"/>
          <w:highlight w:val="cyan"/>
        </w:rPr>
        <w:t>state</w:t>
      </w:r>
      <w:r w:rsidRPr="00915E73">
        <w:rPr>
          <w:sz w:val="16"/>
        </w:rPr>
        <w:t xml:space="preserve">, under state rules. Congress can establish additional instructions—but </w:t>
      </w:r>
      <w:r w:rsidRPr="00915E73">
        <w:rPr>
          <w:rStyle w:val="StyleUnderline"/>
          <w:highlight w:val="cyan"/>
        </w:rPr>
        <w:t>the president</w:t>
      </w:r>
      <w:r w:rsidRPr="00D8131A">
        <w:rPr>
          <w:rStyle w:val="StyleUnderline"/>
        </w:rPr>
        <w:t xml:space="preserve"> himself </w:t>
      </w:r>
      <w:r w:rsidRPr="00915E73">
        <w:rPr>
          <w:rStyle w:val="StyleUnderline"/>
          <w:highlight w:val="cyan"/>
        </w:rPr>
        <w:t xml:space="preserve">has </w:t>
      </w:r>
      <w:r w:rsidRPr="00915E73">
        <w:rPr>
          <w:rStyle w:val="Emphasis"/>
          <w:highlight w:val="cyan"/>
        </w:rPr>
        <w:t>no</w:t>
      </w:r>
      <w:r w:rsidRPr="00915E73">
        <w:rPr>
          <w:rStyle w:val="StyleUnderline"/>
        </w:rPr>
        <w:t xml:space="preserve"> freestanding </w:t>
      </w:r>
      <w:r w:rsidRPr="00915E73">
        <w:rPr>
          <w:rStyle w:val="Emphasis"/>
          <w:highlight w:val="cyan"/>
        </w:rPr>
        <w:t>authority</w:t>
      </w:r>
      <w:r w:rsidRPr="00915E73">
        <w:rPr>
          <w:sz w:val="16"/>
        </w:rPr>
        <w:t>. Trump’s promise to intervene anyway reflects his understanding of the presidency not as one branch of government constrained by the separation of powers, but as America’s king.</w:t>
      </w:r>
    </w:p>
    <w:p w14:paraId="0ACA15BD" w14:textId="77777777" w:rsidR="006D2339" w:rsidRPr="00915E73" w:rsidRDefault="006D2339" w:rsidP="006D2339">
      <w:pPr>
        <w:rPr>
          <w:sz w:val="16"/>
        </w:rPr>
      </w:pPr>
      <w:r w:rsidRPr="00915E73">
        <w:rPr>
          <w:sz w:val="16"/>
        </w:rPr>
        <w:t xml:space="preserve">For this same reason, two </w:t>
      </w:r>
      <w:r w:rsidRPr="00D8131A">
        <w:rPr>
          <w:rStyle w:val="StyleUnderline"/>
        </w:rPr>
        <w:t xml:space="preserve">federal </w:t>
      </w:r>
      <w:r w:rsidRPr="00915E73">
        <w:rPr>
          <w:rStyle w:val="Emphasis"/>
          <w:highlight w:val="cyan"/>
        </w:rPr>
        <w:t>courts</w:t>
      </w:r>
      <w:r w:rsidRPr="00D8131A">
        <w:rPr>
          <w:rStyle w:val="StyleUnderline"/>
        </w:rPr>
        <w:t xml:space="preserve"> have </w:t>
      </w:r>
      <w:r w:rsidRPr="00D8131A">
        <w:rPr>
          <w:rStyle w:val="Emphasis"/>
        </w:rPr>
        <w:t xml:space="preserve">already </w:t>
      </w:r>
      <w:r w:rsidRPr="00915E73">
        <w:rPr>
          <w:rStyle w:val="Emphasis"/>
          <w:highlight w:val="cyan"/>
        </w:rPr>
        <w:t>blocked</w:t>
      </w:r>
      <w:r w:rsidRPr="00915E73">
        <w:rPr>
          <w:sz w:val="16"/>
        </w:rPr>
        <w:t xml:space="preserve"> significant portions of Trump’s previous </w:t>
      </w:r>
      <w:r w:rsidRPr="00D8131A">
        <w:rPr>
          <w:rStyle w:val="StyleUnderline"/>
        </w:rPr>
        <w:t>e</w:t>
      </w:r>
      <w:r w:rsidRPr="00915E73">
        <w:rPr>
          <w:rStyle w:val="Emphasis"/>
          <w:highlight w:val="cyan"/>
        </w:rPr>
        <w:t>x</w:t>
      </w:r>
      <w:r w:rsidRPr="00D8131A">
        <w:rPr>
          <w:rStyle w:val="StyleUnderline"/>
        </w:rPr>
        <w:t xml:space="preserve">ecutive </w:t>
      </w:r>
      <w:r w:rsidRPr="00915E73">
        <w:rPr>
          <w:rStyle w:val="Emphasis"/>
          <w:highlight w:val="cyan"/>
        </w:rPr>
        <w:t>o</w:t>
      </w:r>
      <w:r w:rsidRPr="00D8131A">
        <w:rPr>
          <w:rStyle w:val="StyleUnderline"/>
        </w:rPr>
        <w:t>rder</w:t>
      </w:r>
      <w:r w:rsidRPr="00915E73">
        <w:rPr>
          <w:sz w:val="16"/>
        </w:rPr>
        <w:t xml:space="preserve"> on “Preserving and Protecting the Integrity of American Elections,” which he signed in March. That order didn’t bar mail-in </w:t>
      </w:r>
      <w:proofErr w:type="gramStart"/>
      <w:r w:rsidRPr="00915E73">
        <w:rPr>
          <w:sz w:val="16"/>
        </w:rPr>
        <w:t>ballots, but</w:t>
      </w:r>
      <w:proofErr w:type="gramEnd"/>
      <w:r w:rsidRPr="00915E73">
        <w:rPr>
          <w:sz w:val="16"/>
        </w:rPr>
        <w:t xml:space="preserve"> </w:t>
      </w:r>
      <w:r w:rsidRPr="00D8131A">
        <w:rPr>
          <w:rStyle w:val="StyleUnderline"/>
        </w:rPr>
        <w:t xml:space="preserve">sought </w:t>
      </w:r>
      <w:r w:rsidRPr="00915E73">
        <w:rPr>
          <w:rStyle w:val="StyleUnderline"/>
          <w:highlight w:val="cyan"/>
        </w:rPr>
        <w:t>to implement</w:t>
      </w:r>
      <w:r w:rsidRPr="00D8131A">
        <w:rPr>
          <w:rStyle w:val="StyleUnderline"/>
        </w:rPr>
        <w:t xml:space="preserve"> a range of other </w:t>
      </w:r>
      <w:r w:rsidRPr="00915E73">
        <w:rPr>
          <w:rStyle w:val="Emphasis"/>
          <w:highlight w:val="cyan"/>
        </w:rPr>
        <w:t>election</w:t>
      </w:r>
      <w:r w:rsidRPr="00915E73">
        <w:rPr>
          <w:rStyle w:val="StyleUnderline"/>
        </w:rPr>
        <w:t xml:space="preserve">-related </w:t>
      </w:r>
      <w:r w:rsidRPr="00915E73">
        <w:rPr>
          <w:rStyle w:val="Emphasis"/>
          <w:highlight w:val="cyan"/>
        </w:rPr>
        <w:t>policies</w:t>
      </w:r>
      <w:r w:rsidRPr="00915E73">
        <w:rPr>
          <w:sz w:val="16"/>
        </w:rPr>
        <w:t xml:space="preserve"> responding to Republican conspiracy theories </w:t>
      </w:r>
      <w:r w:rsidRPr="00915E73">
        <w:rPr>
          <w:rStyle w:val="StyleUnderline"/>
          <w:highlight w:val="cyan"/>
        </w:rPr>
        <w:t>around</w:t>
      </w:r>
      <w:r w:rsidRPr="00D8131A">
        <w:rPr>
          <w:rStyle w:val="StyleUnderline"/>
        </w:rPr>
        <w:t xml:space="preserve"> </w:t>
      </w:r>
      <w:r w:rsidRPr="00D8131A">
        <w:rPr>
          <w:rStyle w:val="Emphasis"/>
        </w:rPr>
        <w:t xml:space="preserve">election </w:t>
      </w:r>
      <w:r w:rsidRPr="00915E73">
        <w:rPr>
          <w:rStyle w:val="Emphasis"/>
          <w:highlight w:val="cyan"/>
        </w:rPr>
        <w:t>fraud</w:t>
      </w:r>
      <w:r w:rsidRPr="00915E73">
        <w:rPr>
          <w:rStyle w:val="StyleUnderline"/>
          <w:highlight w:val="cyan"/>
        </w:rPr>
        <w:t>: mandating</w:t>
      </w:r>
      <w:r w:rsidRPr="00D8131A">
        <w:rPr>
          <w:rStyle w:val="StyleUnderline"/>
        </w:rPr>
        <w:t xml:space="preserve"> proof of </w:t>
      </w:r>
      <w:r w:rsidRPr="00915E73">
        <w:rPr>
          <w:rStyle w:val="Emphasis"/>
          <w:highlight w:val="cyan"/>
        </w:rPr>
        <w:t>citizenship</w:t>
      </w:r>
      <w:r w:rsidRPr="00915E73">
        <w:rPr>
          <w:sz w:val="16"/>
        </w:rPr>
        <w:t xml:space="preserve"> during voter registration, </w:t>
      </w:r>
      <w:r w:rsidRPr="00915E73">
        <w:rPr>
          <w:rStyle w:val="StyleUnderline"/>
          <w:highlight w:val="cyan"/>
        </w:rPr>
        <w:t>requiring</w:t>
      </w:r>
      <w:r w:rsidRPr="00D8131A">
        <w:rPr>
          <w:rStyle w:val="StyleUnderline"/>
        </w:rPr>
        <w:t xml:space="preserve"> states to share </w:t>
      </w:r>
      <w:r w:rsidRPr="00915E73">
        <w:rPr>
          <w:rStyle w:val="Emphasis"/>
          <w:highlight w:val="cyan"/>
        </w:rPr>
        <w:t>voter rolls</w:t>
      </w:r>
      <w:r w:rsidRPr="00915E73">
        <w:rPr>
          <w:sz w:val="16"/>
        </w:rPr>
        <w:t xml:space="preserve"> with the federal government, </w:t>
      </w:r>
      <w:r w:rsidRPr="00915E73">
        <w:rPr>
          <w:rStyle w:val="StyleUnderline"/>
          <w:highlight w:val="cyan"/>
        </w:rPr>
        <w:t xml:space="preserve">and </w:t>
      </w:r>
      <w:r w:rsidRPr="00915E73">
        <w:rPr>
          <w:rStyle w:val="Emphasis"/>
          <w:highlight w:val="cyan"/>
        </w:rPr>
        <w:t>forbidding</w:t>
      </w:r>
      <w:r w:rsidRPr="00D8131A">
        <w:rPr>
          <w:rStyle w:val="StyleUnderline"/>
        </w:rPr>
        <w:t xml:space="preserve"> the </w:t>
      </w:r>
      <w:r w:rsidRPr="00915E73">
        <w:rPr>
          <w:rStyle w:val="StyleUnderline"/>
          <w:highlight w:val="cyan"/>
        </w:rPr>
        <w:t>counting</w:t>
      </w:r>
      <w:r w:rsidRPr="00D8131A">
        <w:rPr>
          <w:rStyle w:val="StyleUnderline"/>
        </w:rPr>
        <w:t xml:space="preserve"> of any ballots that arrive </w:t>
      </w:r>
      <w:r w:rsidRPr="00915E73">
        <w:rPr>
          <w:rStyle w:val="Emphasis"/>
          <w:highlight w:val="cyan"/>
        </w:rPr>
        <w:t>after Election Day</w:t>
      </w:r>
      <w:r w:rsidRPr="00915E73">
        <w:rPr>
          <w:sz w:val="16"/>
        </w:rPr>
        <w:t xml:space="preserve">, among other changes. Even former Republican Senate Majority Leader Mitch </w:t>
      </w:r>
      <w:r w:rsidRPr="00D8131A">
        <w:rPr>
          <w:rStyle w:val="Emphasis"/>
        </w:rPr>
        <w:t>McConnell</w:t>
      </w:r>
      <w:r w:rsidRPr="00D8131A">
        <w:rPr>
          <w:rStyle w:val="StyleUnderline"/>
        </w:rPr>
        <w:t xml:space="preserve"> criticized the order as an </w:t>
      </w:r>
      <w:r w:rsidRPr="00D8131A">
        <w:rPr>
          <w:rStyle w:val="Emphasis"/>
        </w:rPr>
        <w:t>unwise power grab</w:t>
      </w:r>
      <w:r w:rsidRPr="00915E73">
        <w:rPr>
          <w:sz w:val="16"/>
        </w:rPr>
        <w:t>. In an opinion barring several sections of the order from going into effect, Judge Colleen Kollar-</w:t>
      </w:r>
      <w:proofErr w:type="spellStart"/>
      <w:r w:rsidRPr="00915E73">
        <w:rPr>
          <w:sz w:val="16"/>
        </w:rPr>
        <w:t>Kotelly</w:t>
      </w:r>
      <w:proofErr w:type="spellEnd"/>
      <w:r w:rsidRPr="00915E73">
        <w:rPr>
          <w:sz w:val="16"/>
        </w:rPr>
        <w:t xml:space="preserve"> of the U.S. District Court for the District of Columbia explained, “</w:t>
      </w:r>
      <w:r w:rsidRPr="00915E73">
        <w:rPr>
          <w:rStyle w:val="StyleUnderline"/>
          <w:highlight w:val="cyan"/>
        </w:rPr>
        <w:t>The States have</w:t>
      </w:r>
      <w:r w:rsidRPr="00D8131A">
        <w:rPr>
          <w:rStyle w:val="StyleUnderline"/>
        </w:rPr>
        <w:t xml:space="preserve"> initial </w:t>
      </w:r>
      <w:r w:rsidRPr="00915E73">
        <w:rPr>
          <w:rStyle w:val="StyleUnderline"/>
          <w:highlight w:val="cyan"/>
        </w:rPr>
        <w:t>authority</w:t>
      </w:r>
      <w:r w:rsidRPr="00D8131A">
        <w:rPr>
          <w:rStyle w:val="StyleUnderline"/>
        </w:rPr>
        <w:t xml:space="preserve"> to </w:t>
      </w:r>
      <w:r w:rsidRPr="00D8131A">
        <w:rPr>
          <w:rStyle w:val="Emphasis"/>
        </w:rPr>
        <w:t>regulate elections</w:t>
      </w:r>
      <w:r w:rsidRPr="00915E73">
        <w:rPr>
          <w:sz w:val="16"/>
        </w:rPr>
        <w:t xml:space="preserve">. Congress has supervisory authority over those regulations. </w:t>
      </w:r>
      <w:r w:rsidRPr="00D8131A">
        <w:rPr>
          <w:rStyle w:val="StyleUnderline"/>
        </w:rPr>
        <w:t xml:space="preserve">The President does not feature </w:t>
      </w:r>
      <w:r w:rsidRPr="00D8131A">
        <w:rPr>
          <w:rStyle w:val="Emphasis"/>
        </w:rPr>
        <w:t>at all</w:t>
      </w:r>
      <w:r w:rsidRPr="00915E73">
        <w:rPr>
          <w:sz w:val="16"/>
        </w:rPr>
        <w:t>.”</w:t>
      </w:r>
    </w:p>
    <w:p w14:paraId="05B0BB72" w14:textId="77777777" w:rsidR="006D2339" w:rsidRDefault="006D2339" w:rsidP="006D2339">
      <w:pPr>
        <w:rPr>
          <w:sz w:val="16"/>
        </w:rPr>
      </w:pPr>
      <w:r w:rsidRPr="00915E73">
        <w:rPr>
          <w:rStyle w:val="StyleUnderline"/>
          <w:highlight w:val="cyan"/>
        </w:rPr>
        <w:t>Any</w:t>
      </w:r>
      <w:r w:rsidRPr="00D8131A">
        <w:rPr>
          <w:rStyle w:val="StyleUnderline"/>
        </w:rPr>
        <w:t xml:space="preserve"> e</w:t>
      </w:r>
      <w:r w:rsidRPr="00D8131A">
        <w:rPr>
          <w:rStyle w:val="Emphasis"/>
        </w:rPr>
        <w:t>x</w:t>
      </w:r>
      <w:r w:rsidRPr="00D8131A">
        <w:rPr>
          <w:rStyle w:val="StyleUnderline"/>
        </w:rPr>
        <w:t xml:space="preserve">ecutive </w:t>
      </w:r>
      <w:r w:rsidRPr="00D8131A">
        <w:rPr>
          <w:rStyle w:val="Emphasis"/>
        </w:rPr>
        <w:t>o</w:t>
      </w:r>
      <w:r w:rsidRPr="00D8131A">
        <w:rPr>
          <w:rStyle w:val="StyleUnderline"/>
        </w:rPr>
        <w:t>rder</w:t>
      </w:r>
      <w:r w:rsidRPr="00915E73">
        <w:rPr>
          <w:sz w:val="16"/>
        </w:rPr>
        <w:t xml:space="preserve"> claiming to outright ban mail-in ballots </w:t>
      </w:r>
      <w:r w:rsidRPr="00D8131A">
        <w:rPr>
          <w:rStyle w:val="StyleUnderline"/>
        </w:rPr>
        <w:t xml:space="preserve">would immediately </w:t>
      </w:r>
      <w:r w:rsidRPr="00915E73">
        <w:rPr>
          <w:rStyle w:val="StyleUnderline"/>
          <w:highlight w:val="cyan"/>
        </w:rPr>
        <w:t>face</w:t>
      </w:r>
      <w:r w:rsidRPr="00D8131A">
        <w:rPr>
          <w:rStyle w:val="StyleUnderline"/>
        </w:rPr>
        <w:t xml:space="preserve"> a </w:t>
      </w:r>
      <w:r w:rsidRPr="00D8131A">
        <w:rPr>
          <w:rStyle w:val="Emphasis"/>
        </w:rPr>
        <w:t xml:space="preserve">similar </w:t>
      </w:r>
      <w:r w:rsidRPr="00915E73">
        <w:rPr>
          <w:rStyle w:val="Emphasis"/>
          <w:highlight w:val="cyan"/>
        </w:rPr>
        <w:t>legal challenge</w:t>
      </w:r>
      <w:r w:rsidRPr="00915E73">
        <w:rPr>
          <w:rStyle w:val="StyleUnderline"/>
          <w:highlight w:val="cyan"/>
        </w:rPr>
        <w:t>. It’s not</w:t>
      </w:r>
      <w:r w:rsidRPr="00D8131A">
        <w:rPr>
          <w:rStyle w:val="StyleUnderline"/>
        </w:rPr>
        <w:t xml:space="preserve"> even </w:t>
      </w:r>
      <w:r w:rsidRPr="00915E73">
        <w:rPr>
          <w:rStyle w:val="StyleUnderline"/>
          <w:highlight w:val="cyan"/>
        </w:rPr>
        <w:t xml:space="preserve">clear what </w:t>
      </w:r>
      <w:r w:rsidRPr="00915E73">
        <w:rPr>
          <w:rStyle w:val="Emphasis"/>
          <w:highlight w:val="cyan"/>
        </w:rPr>
        <w:t>levers</w:t>
      </w:r>
      <w:r w:rsidRPr="00915E73">
        <w:rPr>
          <w:rStyle w:val="StyleUnderline"/>
          <w:highlight w:val="cyan"/>
        </w:rPr>
        <w:t xml:space="preserve"> Trump could</w:t>
      </w:r>
      <w:r w:rsidRPr="00D8131A">
        <w:rPr>
          <w:rStyle w:val="StyleUnderline"/>
        </w:rPr>
        <w:t xml:space="preserve"> </w:t>
      </w:r>
      <w:r w:rsidRPr="00D8131A">
        <w:rPr>
          <w:rStyle w:val="Emphasis"/>
        </w:rPr>
        <w:t xml:space="preserve">attempt to </w:t>
      </w:r>
      <w:r w:rsidRPr="00915E73">
        <w:rPr>
          <w:rStyle w:val="Emphasis"/>
          <w:highlight w:val="cyan"/>
        </w:rPr>
        <w:t>pull</w:t>
      </w:r>
      <w:r w:rsidRPr="00915E73">
        <w:rPr>
          <w:sz w:val="16"/>
        </w:rPr>
        <w:t>. Though the president can use executive orders to direct federal officials, “</w:t>
      </w:r>
      <w:r w:rsidRPr="00D8131A">
        <w:rPr>
          <w:rStyle w:val="StyleUnderline"/>
        </w:rPr>
        <w:t xml:space="preserve">there are </w:t>
      </w:r>
      <w:r w:rsidRPr="00915E73">
        <w:rPr>
          <w:rStyle w:val="Emphasis"/>
          <w:highlight w:val="cyan"/>
        </w:rPr>
        <w:t>no federal officials</w:t>
      </w:r>
      <w:r w:rsidRPr="00D8131A">
        <w:rPr>
          <w:rStyle w:val="StyleUnderline"/>
        </w:rPr>
        <w:t xml:space="preserve"> who </w:t>
      </w:r>
      <w:r w:rsidRPr="00915E73">
        <w:rPr>
          <w:rStyle w:val="StyleUnderline"/>
          <w:highlight w:val="cyan"/>
        </w:rPr>
        <w:t>govern</w:t>
      </w:r>
      <w:r w:rsidRPr="00915E73">
        <w:rPr>
          <w:sz w:val="16"/>
        </w:rPr>
        <w:t xml:space="preserve"> whether states get to use mail </w:t>
      </w:r>
      <w:r w:rsidRPr="00915E73">
        <w:rPr>
          <w:rStyle w:val="Emphasis"/>
          <w:highlight w:val="cyan"/>
        </w:rPr>
        <w:t>ballots</w:t>
      </w:r>
      <w:r w:rsidRPr="00915E73">
        <w:rPr>
          <w:sz w:val="16"/>
        </w:rPr>
        <w:t xml:space="preserve"> or not,” Justin Levitt, who studies the law of democracy at Loyola Law School, told me. And </w:t>
      </w:r>
      <w:r w:rsidRPr="00915E73">
        <w:rPr>
          <w:rStyle w:val="StyleUnderline"/>
        </w:rPr>
        <w:t xml:space="preserve">the White House simply has </w:t>
      </w:r>
      <w:r w:rsidRPr="00915E73">
        <w:rPr>
          <w:rStyle w:val="Emphasis"/>
        </w:rPr>
        <w:t>no authority</w:t>
      </w:r>
      <w:r w:rsidRPr="00915E73">
        <w:rPr>
          <w:sz w:val="16"/>
        </w:rPr>
        <w:t xml:space="preserve"> to make these demands of state officials, Levitt said. “</w:t>
      </w:r>
      <w:r w:rsidRPr="00915E73">
        <w:rPr>
          <w:rStyle w:val="StyleUnderline"/>
        </w:rPr>
        <w:t xml:space="preserve">The </w:t>
      </w:r>
      <w:r w:rsidRPr="00915E73">
        <w:rPr>
          <w:rStyle w:val="Emphasis"/>
        </w:rPr>
        <w:t>president</w:t>
      </w:r>
      <w:r w:rsidRPr="00915E73">
        <w:rPr>
          <w:rStyle w:val="StyleUnderline"/>
        </w:rPr>
        <w:t xml:space="preserve"> passing an e</w:t>
      </w:r>
      <w:r w:rsidRPr="00915E73">
        <w:rPr>
          <w:rStyle w:val="Emphasis"/>
        </w:rPr>
        <w:t>x</w:t>
      </w:r>
      <w:r w:rsidRPr="00915E73">
        <w:rPr>
          <w:rStyle w:val="StyleUnderline"/>
        </w:rPr>
        <w:t xml:space="preserve">ecutive </w:t>
      </w:r>
      <w:r w:rsidRPr="00915E73">
        <w:rPr>
          <w:rStyle w:val="Emphasis"/>
        </w:rPr>
        <w:t>o</w:t>
      </w:r>
      <w:r w:rsidRPr="00915E73">
        <w:rPr>
          <w:rStyle w:val="StyleUnderline"/>
        </w:rPr>
        <w:t>rder</w:t>
      </w:r>
      <w:r w:rsidRPr="00915E73">
        <w:rPr>
          <w:sz w:val="16"/>
        </w:rPr>
        <w:t xml:space="preserve"> that purports </w:t>
      </w:r>
      <w:r w:rsidRPr="00915E73">
        <w:rPr>
          <w:rStyle w:val="StyleUnderline"/>
        </w:rPr>
        <w:t xml:space="preserve">to tell </w:t>
      </w:r>
      <w:r w:rsidRPr="00915E73">
        <w:rPr>
          <w:rStyle w:val="Emphasis"/>
        </w:rPr>
        <w:t>state election officials</w:t>
      </w:r>
      <w:r w:rsidRPr="00915E73">
        <w:rPr>
          <w:rStyle w:val="StyleUnderline"/>
        </w:rPr>
        <w:t xml:space="preserve"> how to do their jobs is the same as me </w:t>
      </w:r>
      <w:r w:rsidRPr="00915E73">
        <w:rPr>
          <w:rStyle w:val="Emphasis"/>
        </w:rPr>
        <w:t>writing a note</w:t>
      </w:r>
      <w:r w:rsidRPr="00915E73">
        <w:rPr>
          <w:sz w:val="16"/>
        </w:rPr>
        <w:t xml:space="preserve"> to a state election official </w:t>
      </w:r>
      <w:r w:rsidRPr="00915E73">
        <w:rPr>
          <w:rStyle w:val="StyleUnderline"/>
        </w:rPr>
        <w:t xml:space="preserve">on a </w:t>
      </w:r>
      <w:r w:rsidRPr="00915E73">
        <w:rPr>
          <w:rStyle w:val="Emphasis"/>
        </w:rPr>
        <w:t>Burger King receipt</w:t>
      </w:r>
      <w:r w:rsidRPr="00915E73">
        <w:rPr>
          <w:sz w:val="16"/>
        </w:rPr>
        <w:t xml:space="preserve">.” Perhaps </w:t>
      </w:r>
      <w:r w:rsidRPr="00915E73">
        <w:rPr>
          <w:rStyle w:val="StyleUnderline"/>
        </w:rPr>
        <w:t xml:space="preserve">Trump could try threatening to </w:t>
      </w:r>
      <w:r w:rsidRPr="00915E73">
        <w:rPr>
          <w:rStyle w:val="Emphasis"/>
          <w:highlight w:val="cyan"/>
        </w:rPr>
        <w:t>withhold federal funds</w:t>
      </w:r>
      <w:r w:rsidRPr="00915E73">
        <w:rPr>
          <w:sz w:val="16"/>
        </w:rPr>
        <w:t xml:space="preserve"> from states unless they restrict access to mail-in ballots—</w:t>
      </w:r>
      <w:r w:rsidRPr="00915E73">
        <w:rPr>
          <w:rStyle w:val="StyleUnderline"/>
        </w:rPr>
        <w:t xml:space="preserve">but such an </w:t>
      </w:r>
      <w:r w:rsidRPr="00915E73">
        <w:rPr>
          <w:rStyle w:val="Emphasis"/>
        </w:rPr>
        <w:t>effort</w:t>
      </w:r>
      <w:r w:rsidRPr="00915E73">
        <w:rPr>
          <w:rStyle w:val="StyleUnderline"/>
        </w:rPr>
        <w:t xml:space="preserve"> </w:t>
      </w:r>
      <w:r w:rsidRPr="00915E73">
        <w:rPr>
          <w:rStyle w:val="StyleUnderline"/>
          <w:highlight w:val="cyan"/>
        </w:rPr>
        <w:t xml:space="preserve">would be </w:t>
      </w:r>
      <w:r w:rsidRPr="00915E73">
        <w:rPr>
          <w:rStyle w:val="Emphasis"/>
          <w:highlight w:val="cyan"/>
        </w:rPr>
        <w:t>legally dubious</w:t>
      </w:r>
      <w:r w:rsidRPr="00915E73">
        <w:rPr>
          <w:sz w:val="16"/>
        </w:rPr>
        <w:t xml:space="preserve"> under well-established precedents, and </w:t>
      </w:r>
      <w:r w:rsidRPr="00915E73">
        <w:rPr>
          <w:rStyle w:val="StyleUnderline"/>
          <w:highlight w:val="cyan"/>
        </w:rPr>
        <w:t>Congress</w:t>
      </w:r>
      <w:r w:rsidRPr="00915E73">
        <w:rPr>
          <w:rStyle w:val="StyleUnderline"/>
        </w:rPr>
        <w:t xml:space="preserve"> has </w:t>
      </w:r>
      <w:r w:rsidRPr="00915E73">
        <w:rPr>
          <w:rStyle w:val="StyleUnderline"/>
          <w:highlight w:val="cyan"/>
        </w:rPr>
        <w:t xml:space="preserve">allocated </w:t>
      </w:r>
      <w:r w:rsidRPr="00915E73">
        <w:rPr>
          <w:rStyle w:val="Emphasis"/>
          <w:highlight w:val="cyan"/>
        </w:rPr>
        <w:t>so little</w:t>
      </w:r>
      <w:r w:rsidRPr="00915E73">
        <w:rPr>
          <w:sz w:val="16"/>
        </w:rPr>
        <w:t xml:space="preserve"> in the way of election funding </w:t>
      </w:r>
      <w:r w:rsidRPr="00915E73">
        <w:rPr>
          <w:rStyle w:val="StyleUnderline"/>
        </w:rPr>
        <w:t xml:space="preserve">that </w:t>
      </w:r>
      <w:r w:rsidRPr="00915E73">
        <w:rPr>
          <w:rStyle w:val="StyleUnderline"/>
          <w:highlight w:val="cyan"/>
        </w:rPr>
        <w:t xml:space="preserve">there’s </w:t>
      </w:r>
      <w:r w:rsidRPr="00915E73">
        <w:rPr>
          <w:rStyle w:val="Emphasis"/>
          <w:highlight w:val="cyan"/>
        </w:rPr>
        <w:t>not much</w:t>
      </w:r>
      <w:r w:rsidRPr="00915E73">
        <w:rPr>
          <w:rStyle w:val="StyleUnderline"/>
          <w:highlight w:val="cyan"/>
        </w:rPr>
        <w:t xml:space="preserve"> to </w:t>
      </w:r>
      <w:r w:rsidRPr="00915E73">
        <w:rPr>
          <w:rStyle w:val="Emphasis"/>
          <w:highlight w:val="cyan"/>
        </w:rPr>
        <w:t>withhold</w:t>
      </w:r>
      <w:r w:rsidRPr="00915E73">
        <w:rPr>
          <w:sz w:val="16"/>
        </w:rPr>
        <w:t>.</w:t>
      </w:r>
    </w:p>
    <w:p w14:paraId="68E4D040" w14:textId="77777777" w:rsidR="006D2339" w:rsidRDefault="006D2339" w:rsidP="006D2339">
      <w:pPr>
        <w:pStyle w:val="Heading4"/>
      </w:pPr>
      <w:r>
        <w:t>Trump can’t ban voting machines or mail-in ballots---constitutional and congressional constraint</w:t>
      </w:r>
    </w:p>
    <w:p w14:paraId="2D160835" w14:textId="77777777" w:rsidR="006D2339" w:rsidRDefault="006D2339" w:rsidP="006D2339">
      <w:r w:rsidRPr="009237D5">
        <w:rPr>
          <w:rStyle w:val="Style13ptBold"/>
        </w:rPr>
        <w:t>Lopez 8-18</w:t>
      </w:r>
      <w:r>
        <w:t>, political correspondent for NPR (Ashley, 8-18-2025, Trump wants to stop states from voting by mail and using voting machines, NPR, https://www.npr.org/2025/08/18/nx-s1-5506210/trump-mail-in-ballots-ban) //</w:t>
      </w:r>
      <w:proofErr w:type="spellStart"/>
      <w:r>
        <w:t>qsmit</w:t>
      </w:r>
      <w:proofErr w:type="spellEnd"/>
    </w:p>
    <w:p w14:paraId="4145B4BE" w14:textId="77777777" w:rsidR="006D2339" w:rsidRPr="009237D5" w:rsidRDefault="006D2339" w:rsidP="006D2339">
      <w:pPr>
        <w:rPr>
          <w:sz w:val="16"/>
        </w:rPr>
      </w:pPr>
      <w:r w:rsidRPr="009237D5">
        <w:rPr>
          <w:rStyle w:val="StyleUnderline"/>
        </w:rPr>
        <w:t xml:space="preserve">President </w:t>
      </w:r>
      <w:r w:rsidRPr="009237D5">
        <w:rPr>
          <w:rStyle w:val="StyleUnderline"/>
          <w:highlight w:val="cyan"/>
        </w:rPr>
        <w:t>Trump announced</w:t>
      </w:r>
      <w:r w:rsidRPr="009237D5">
        <w:rPr>
          <w:sz w:val="16"/>
        </w:rPr>
        <w:t xml:space="preserve"> Monday on his social media site that he </w:t>
      </w:r>
      <w:r w:rsidRPr="009237D5">
        <w:rPr>
          <w:rStyle w:val="StyleUnderline"/>
          <w:highlight w:val="cyan"/>
        </w:rPr>
        <w:t>plans to</w:t>
      </w:r>
      <w:r w:rsidRPr="009237D5">
        <w:rPr>
          <w:rStyle w:val="StyleUnderline"/>
        </w:rPr>
        <w:t xml:space="preserve"> "lead a movement" to </w:t>
      </w:r>
      <w:r w:rsidRPr="009237D5">
        <w:rPr>
          <w:rStyle w:val="StyleUnderline"/>
          <w:highlight w:val="cyan"/>
        </w:rPr>
        <w:t xml:space="preserve">get rid of </w:t>
      </w:r>
      <w:r w:rsidRPr="009237D5">
        <w:rPr>
          <w:rStyle w:val="Emphasis"/>
          <w:highlight w:val="cyan"/>
        </w:rPr>
        <w:t>mail</w:t>
      </w:r>
      <w:r w:rsidRPr="009237D5">
        <w:rPr>
          <w:rStyle w:val="Emphasis"/>
        </w:rPr>
        <w:t>-in</w:t>
      </w:r>
      <w:r w:rsidRPr="009237D5">
        <w:rPr>
          <w:rStyle w:val="StyleUnderline"/>
        </w:rPr>
        <w:t xml:space="preserve"> </w:t>
      </w:r>
      <w:r w:rsidRPr="009237D5">
        <w:rPr>
          <w:rStyle w:val="Emphasis"/>
          <w:highlight w:val="cyan"/>
        </w:rPr>
        <w:t>ballots and voting machines</w:t>
      </w:r>
      <w:r w:rsidRPr="009237D5">
        <w:rPr>
          <w:sz w:val="16"/>
        </w:rPr>
        <w:t xml:space="preserve"> in the country ahead of next year's midterm elections.</w:t>
      </w:r>
    </w:p>
    <w:p w14:paraId="2A33AE8C" w14:textId="77777777" w:rsidR="006D2339" w:rsidRPr="009237D5" w:rsidRDefault="006D2339" w:rsidP="006D2339">
      <w:pPr>
        <w:rPr>
          <w:sz w:val="16"/>
        </w:rPr>
      </w:pPr>
      <w:r w:rsidRPr="009237D5">
        <w:rPr>
          <w:sz w:val="16"/>
        </w:rPr>
        <w:t>Part of his plan, he wrote, includes signing an executive order that would bar states from using mail ballots and potentially some voting machines. He said — without evidence — that voting machines are "highly inaccurate," as well as more expensive than watermarked paper ballots.</w:t>
      </w:r>
    </w:p>
    <w:p w14:paraId="1BBBFC51" w14:textId="77777777" w:rsidR="006D2339" w:rsidRPr="009237D5" w:rsidRDefault="006D2339" w:rsidP="006D2339">
      <w:pPr>
        <w:rPr>
          <w:sz w:val="16"/>
        </w:rPr>
      </w:pPr>
      <w:r w:rsidRPr="009237D5">
        <w:rPr>
          <w:sz w:val="16"/>
        </w:rPr>
        <w:t>Most U.S. voters already vote using paper ballots, and research has consistently found hand-counting ballots to be less accurate and more expensive than using machine tabulators. Trump, who's long spread baseless claims about the security of mail ballots, also falsely claimed that the U.S. is the only country that uses mail voting.</w:t>
      </w:r>
    </w:p>
    <w:p w14:paraId="15CB5F88" w14:textId="77777777" w:rsidR="006D2339" w:rsidRPr="009237D5" w:rsidRDefault="006D2339" w:rsidP="006D2339">
      <w:pPr>
        <w:rPr>
          <w:sz w:val="16"/>
        </w:rPr>
      </w:pPr>
      <w:r w:rsidRPr="009237D5">
        <w:rPr>
          <w:sz w:val="16"/>
        </w:rPr>
        <w:t>"We're going to start with an executive order that's being written right now by the best lawyers in the country to end mail-in ballots because they're corrupt," Trump said later Monday, during a meeting with Ukrainian President Volodymyr Zelenskyy at the White House. "And it's time that the Republicans get tough and stop it because the Democrats want it. It's the only way they can get elected."</w:t>
      </w:r>
    </w:p>
    <w:p w14:paraId="361CAF69" w14:textId="77777777" w:rsidR="006D2339" w:rsidRPr="009237D5" w:rsidRDefault="006D2339" w:rsidP="006D2339">
      <w:pPr>
        <w:rPr>
          <w:sz w:val="16"/>
        </w:rPr>
      </w:pPr>
      <w:r w:rsidRPr="009237D5">
        <w:rPr>
          <w:sz w:val="16"/>
        </w:rPr>
        <w:t>Although Trump himself urged his supporters to vote using mail ballots prior to the 2024 election, Democrats have been significantly more likely to vote using mail-in ballots, compared to Republicans, since the 2020 election. That gap has only gotten wider in recent elections as GOP-led states have passed more restrictions on this method of voting.</w:t>
      </w:r>
    </w:p>
    <w:p w14:paraId="0582222B" w14:textId="77777777" w:rsidR="006D2339" w:rsidRPr="009237D5" w:rsidRDefault="006D2339" w:rsidP="006D2339">
      <w:pPr>
        <w:rPr>
          <w:sz w:val="16"/>
        </w:rPr>
      </w:pPr>
      <w:r w:rsidRPr="009237D5">
        <w:rPr>
          <w:sz w:val="16"/>
        </w:rPr>
        <w:t xml:space="preserve">But </w:t>
      </w:r>
      <w:r w:rsidRPr="009237D5">
        <w:rPr>
          <w:rStyle w:val="StyleUnderline"/>
          <w:highlight w:val="cyan"/>
        </w:rPr>
        <w:t>legal experts say Trump</w:t>
      </w:r>
      <w:r w:rsidRPr="009237D5">
        <w:rPr>
          <w:rStyle w:val="StyleUnderline"/>
        </w:rPr>
        <w:t xml:space="preserve"> does </w:t>
      </w:r>
      <w:r w:rsidRPr="009237D5">
        <w:rPr>
          <w:rStyle w:val="Emphasis"/>
          <w:highlight w:val="cyan"/>
        </w:rPr>
        <w:t>not have</w:t>
      </w:r>
      <w:r w:rsidRPr="009237D5">
        <w:rPr>
          <w:rStyle w:val="Emphasis"/>
        </w:rPr>
        <w:t xml:space="preserve"> the </w:t>
      </w:r>
      <w:r w:rsidRPr="009237D5">
        <w:rPr>
          <w:rStyle w:val="Emphasis"/>
          <w:highlight w:val="cyan"/>
        </w:rPr>
        <w:t>legal authority</w:t>
      </w:r>
      <w:r w:rsidRPr="009237D5">
        <w:rPr>
          <w:rStyle w:val="StyleUnderline"/>
        </w:rPr>
        <w:t xml:space="preserve"> to tell states how to </w:t>
      </w:r>
      <w:r w:rsidRPr="009237D5">
        <w:rPr>
          <w:rStyle w:val="Emphasis"/>
        </w:rPr>
        <w:t>run their elections</w:t>
      </w:r>
      <w:r w:rsidRPr="009237D5">
        <w:rPr>
          <w:sz w:val="16"/>
        </w:rPr>
        <w:t>.</w:t>
      </w:r>
    </w:p>
    <w:p w14:paraId="6C6588FC" w14:textId="77777777" w:rsidR="006D2339" w:rsidRPr="009237D5" w:rsidRDefault="006D2339" w:rsidP="006D2339">
      <w:pPr>
        <w:rPr>
          <w:rStyle w:val="StyleUnderline"/>
        </w:rPr>
      </w:pPr>
      <w:r w:rsidRPr="009237D5">
        <w:rPr>
          <w:rStyle w:val="StyleUnderline"/>
        </w:rPr>
        <w:t xml:space="preserve">Michael Morley, a professor at Florida State University College of Law, told NPR that the </w:t>
      </w:r>
      <w:r w:rsidRPr="009237D5">
        <w:rPr>
          <w:rStyle w:val="Emphasis"/>
          <w:highlight w:val="cyan"/>
        </w:rPr>
        <w:t>Constitution gives Congress</w:t>
      </w:r>
      <w:r w:rsidRPr="009237D5">
        <w:rPr>
          <w:rStyle w:val="StyleUnderline"/>
        </w:rPr>
        <w:t xml:space="preserve"> — not the president — the </w:t>
      </w:r>
      <w:r w:rsidRPr="009237D5">
        <w:rPr>
          <w:rStyle w:val="StyleUnderline"/>
          <w:highlight w:val="cyan"/>
        </w:rPr>
        <w:t>power to regulate</w:t>
      </w:r>
      <w:r w:rsidRPr="009237D5">
        <w:rPr>
          <w:rStyle w:val="StyleUnderline"/>
        </w:rPr>
        <w:t xml:space="preserve"> federal </w:t>
      </w:r>
      <w:r w:rsidRPr="009237D5">
        <w:rPr>
          <w:rStyle w:val="StyleUnderline"/>
          <w:highlight w:val="cyan"/>
        </w:rPr>
        <w:t>elections</w:t>
      </w:r>
      <w:r w:rsidRPr="009237D5">
        <w:rPr>
          <w:rStyle w:val="StyleUnderline"/>
        </w:rPr>
        <w:t>.</w:t>
      </w:r>
    </w:p>
    <w:p w14:paraId="0E4522B0" w14:textId="77777777" w:rsidR="006D2339" w:rsidRPr="009237D5" w:rsidRDefault="006D2339" w:rsidP="006D2339">
      <w:pPr>
        <w:rPr>
          <w:sz w:val="16"/>
        </w:rPr>
      </w:pPr>
      <w:r w:rsidRPr="009237D5">
        <w:rPr>
          <w:sz w:val="16"/>
        </w:rPr>
        <w:t>"</w:t>
      </w:r>
      <w:r w:rsidRPr="009237D5">
        <w:rPr>
          <w:rStyle w:val="StyleUnderline"/>
          <w:highlight w:val="cyan"/>
        </w:rPr>
        <w:t>There's</w:t>
      </w:r>
      <w:r w:rsidRPr="009237D5">
        <w:rPr>
          <w:sz w:val="16"/>
        </w:rPr>
        <w:t xml:space="preserve"> </w:t>
      </w:r>
      <w:r w:rsidRPr="009237D5">
        <w:rPr>
          <w:rStyle w:val="StyleUnderline"/>
        </w:rPr>
        <w:t xml:space="preserve">really </w:t>
      </w:r>
      <w:r w:rsidRPr="009237D5">
        <w:rPr>
          <w:rStyle w:val="Emphasis"/>
          <w:sz w:val="24"/>
          <w:szCs w:val="24"/>
          <w:highlight w:val="cyan"/>
        </w:rPr>
        <w:t>nothing</w:t>
      </w:r>
      <w:r w:rsidRPr="009237D5">
        <w:rPr>
          <w:rStyle w:val="Emphasis"/>
          <w:sz w:val="24"/>
          <w:szCs w:val="24"/>
        </w:rPr>
        <w:t xml:space="preserve"> that </w:t>
      </w:r>
      <w:r w:rsidRPr="009237D5">
        <w:rPr>
          <w:rStyle w:val="Emphasis"/>
          <w:sz w:val="24"/>
          <w:szCs w:val="24"/>
          <w:highlight w:val="cyan"/>
        </w:rPr>
        <w:t>the executive</w:t>
      </w:r>
      <w:r w:rsidRPr="009237D5">
        <w:rPr>
          <w:rStyle w:val="Emphasis"/>
          <w:sz w:val="24"/>
          <w:szCs w:val="24"/>
        </w:rPr>
        <w:t xml:space="preserve"> branch </w:t>
      </w:r>
      <w:r w:rsidRPr="009237D5">
        <w:rPr>
          <w:rStyle w:val="Emphasis"/>
          <w:sz w:val="24"/>
          <w:szCs w:val="24"/>
          <w:highlight w:val="cyan"/>
        </w:rPr>
        <w:t>can do on its own</w:t>
      </w:r>
      <w:r w:rsidRPr="009237D5">
        <w:rPr>
          <w:rStyle w:val="Emphasis"/>
          <w:sz w:val="24"/>
          <w:szCs w:val="24"/>
        </w:rPr>
        <w:t xml:space="preserve"> </w:t>
      </w:r>
      <w:r w:rsidRPr="009237D5">
        <w:rPr>
          <w:rStyle w:val="Emphasis"/>
        </w:rPr>
        <w:t>in terms of direct mandates</w:t>
      </w:r>
      <w:r w:rsidRPr="009237D5">
        <w:rPr>
          <w:sz w:val="16"/>
        </w:rPr>
        <w:t>," he said.</w:t>
      </w:r>
    </w:p>
    <w:p w14:paraId="0D506613" w14:textId="77777777" w:rsidR="006D2339" w:rsidRPr="009237D5" w:rsidRDefault="006D2339" w:rsidP="006D2339">
      <w:pPr>
        <w:rPr>
          <w:sz w:val="16"/>
        </w:rPr>
      </w:pPr>
      <w:r w:rsidRPr="009237D5">
        <w:rPr>
          <w:sz w:val="16"/>
        </w:rPr>
        <w:t>Any changes to the president's legal authority would require action from Congress, said UCLA law professor Richard Hasen.</w:t>
      </w:r>
    </w:p>
    <w:p w14:paraId="606899DA" w14:textId="77777777" w:rsidR="006D2339" w:rsidRPr="009237D5" w:rsidRDefault="006D2339" w:rsidP="006D2339">
      <w:pPr>
        <w:rPr>
          <w:sz w:val="16"/>
        </w:rPr>
      </w:pPr>
      <w:r w:rsidRPr="009237D5">
        <w:rPr>
          <w:sz w:val="16"/>
        </w:rPr>
        <w:t xml:space="preserve">"Unless the president has some theory under which he could try to ban certain kinds of voting machines or tried to ban mail-in ballots by enforcing some existing federal law, </w:t>
      </w:r>
      <w:r w:rsidRPr="009237D5">
        <w:rPr>
          <w:rStyle w:val="StyleUnderline"/>
          <w:highlight w:val="cyan"/>
        </w:rPr>
        <w:t>he</w:t>
      </w:r>
      <w:r w:rsidRPr="009237D5">
        <w:rPr>
          <w:rStyle w:val="StyleUnderline"/>
        </w:rPr>
        <w:t xml:space="preserve"> would </w:t>
      </w:r>
      <w:r w:rsidRPr="009237D5">
        <w:rPr>
          <w:rStyle w:val="StyleUnderline"/>
          <w:highlight w:val="cyan"/>
        </w:rPr>
        <w:t>need</w:t>
      </w:r>
      <w:r w:rsidRPr="009237D5">
        <w:rPr>
          <w:rStyle w:val="StyleUnderline"/>
        </w:rPr>
        <w:t xml:space="preserve"> the </w:t>
      </w:r>
      <w:r w:rsidRPr="009237D5">
        <w:rPr>
          <w:rStyle w:val="StyleUnderline"/>
          <w:highlight w:val="cyan"/>
        </w:rPr>
        <w:t>cooperation of</w:t>
      </w:r>
      <w:r w:rsidRPr="009237D5">
        <w:rPr>
          <w:rStyle w:val="StyleUnderline"/>
        </w:rPr>
        <w:t xml:space="preserve"> </w:t>
      </w:r>
      <w:r w:rsidRPr="009237D5">
        <w:rPr>
          <w:rStyle w:val="StyleUnderline"/>
          <w:highlight w:val="cyan"/>
        </w:rPr>
        <w:t>Congress</w:t>
      </w:r>
      <w:r w:rsidRPr="009237D5">
        <w:rPr>
          <w:sz w:val="16"/>
        </w:rPr>
        <w:t>," Hasen said, "</w:t>
      </w:r>
      <w:r w:rsidRPr="009237D5">
        <w:rPr>
          <w:rStyle w:val="StyleUnderline"/>
          <w:highlight w:val="cyan"/>
        </w:rPr>
        <w:t>which</w:t>
      </w:r>
      <w:r w:rsidRPr="009237D5">
        <w:rPr>
          <w:rStyle w:val="StyleUnderline"/>
        </w:rPr>
        <w:t xml:space="preserve"> I think </w:t>
      </w:r>
      <w:r w:rsidRPr="009237D5">
        <w:rPr>
          <w:rStyle w:val="Emphasis"/>
          <w:highlight w:val="cyan"/>
        </w:rPr>
        <w:t>he'd be unlikely to get</w:t>
      </w:r>
      <w:r w:rsidRPr="009237D5">
        <w:rPr>
          <w:rStyle w:val="StyleUnderline"/>
        </w:rPr>
        <w:t xml:space="preserve"> to have any kind of federal interference with how the midterm elections will be run."</w:t>
      </w:r>
    </w:p>
    <w:p w14:paraId="27E32DD1" w14:textId="77777777" w:rsidR="006D2339" w:rsidRPr="009237D5" w:rsidRDefault="006D2339" w:rsidP="006D2339">
      <w:pPr>
        <w:rPr>
          <w:sz w:val="16"/>
        </w:rPr>
      </w:pPr>
      <w:r w:rsidRPr="009237D5">
        <w:rPr>
          <w:sz w:val="16"/>
        </w:rPr>
        <w:t>David Becker, the executive director and founder of the nonpartisan, nonprofit Center for Election Innovation &amp; Research, said the Founders deliberately gave the president no role in how elections are conducted.</w:t>
      </w:r>
    </w:p>
    <w:p w14:paraId="51617ACC" w14:textId="77777777" w:rsidR="006D2339" w:rsidRPr="009237D5" w:rsidRDefault="006D2339" w:rsidP="006D2339">
      <w:pPr>
        <w:rPr>
          <w:sz w:val="16"/>
        </w:rPr>
      </w:pPr>
      <w:r w:rsidRPr="009237D5">
        <w:rPr>
          <w:sz w:val="16"/>
        </w:rPr>
        <w:t xml:space="preserve">"Hamilton </w:t>
      </w:r>
      <w:proofErr w:type="gramStart"/>
      <w:r w:rsidRPr="009237D5">
        <w:rPr>
          <w:sz w:val="16"/>
        </w:rPr>
        <w:t>foresaw, and</w:t>
      </w:r>
      <w:proofErr w:type="gramEnd"/>
      <w:r w:rsidRPr="009237D5">
        <w:rPr>
          <w:sz w:val="16"/>
        </w:rPr>
        <w:t xml:space="preserve"> made clear in Federalist 59 that a </w:t>
      </w:r>
      <w:r w:rsidRPr="009237D5">
        <w:rPr>
          <w:rStyle w:val="StyleUnderline"/>
        </w:rPr>
        <w:t>democracy must diversify power of elections in order to protect itself from an overzealous executive</w:t>
      </w:r>
      <w:r w:rsidRPr="009237D5">
        <w:rPr>
          <w:sz w:val="16"/>
        </w:rPr>
        <w:t>, and therefore power over elections would reside with the several states," he told NPR in a statement.</w:t>
      </w:r>
    </w:p>
    <w:p w14:paraId="23B0D614" w14:textId="77777777" w:rsidR="006D2339" w:rsidRPr="009237D5" w:rsidRDefault="006D2339" w:rsidP="006D2339">
      <w:pPr>
        <w:rPr>
          <w:sz w:val="16"/>
        </w:rPr>
      </w:pPr>
      <w:r w:rsidRPr="009237D5">
        <w:rPr>
          <w:sz w:val="16"/>
        </w:rPr>
        <w:t>It would also be a logistical stretch to upend how states run their elections as midterm primaries get closer, said Matt Germer, director of the governance program at the right-of-center R Street Institute, a Washington-based think tank.</w:t>
      </w:r>
    </w:p>
    <w:p w14:paraId="52117B4E" w14:textId="77777777" w:rsidR="006D2339" w:rsidRPr="009237D5" w:rsidRDefault="006D2339" w:rsidP="006D2339">
      <w:pPr>
        <w:rPr>
          <w:rStyle w:val="StyleUnderline"/>
        </w:rPr>
      </w:pPr>
      <w:r w:rsidRPr="009237D5">
        <w:rPr>
          <w:sz w:val="16"/>
        </w:rPr>
        <w:t xml:space="preserve">For one, </w:t>
      </w:r>
      <w:r w:rsidRPr="009237D5">
        <w:rPr>
          <w:rStyle w:val="StyleUnderline"/>
          <w:highlight w:val="cyan"/>
        </w:rPr>
        <w:t xml:space="preserve">any </w:t>
      </w:r>
      <w:r w:rsidRPr="009237D5">
        <w:rPr>
          <w:rStyle w:val="Emphasis"/>
          <w:highlight w:val="cyan"/>
        </w:rPr>
        <w:t>e</w:t>
      </w:r>
      <w:r w:rsidRPr="009237D5">
        <w:rPr>
          <w:rStyle w:val="Emphasis"/>
        </w:rPr>
        <w:t xml:space="preserve">xecutive </w:t>
      </w:r>
      <w:r w:rsidRPr="009237D5">
        <w:rPr>
          <w:rStyle w:val="Emphasis"/>
          <w:highlight w:val="cyan"/>
        </w:rPr>
        <w:t>o</w:t>
      </w:r>
      <w:r w:rsidRPr="009237D5">
        <w:rPr>
          <w:rStyle w:val="Emphasis"/>
        </w:rPr>
        <w:t>rder is</w:t>
      </w:r>
      <w:r w:rsidRPr="009237D5">
        <w:rPr>
          <w:rStyle w:val="StyleUnderline"/>
        </w:rPr>
        <w:t xml:space="preserve"> likely to </w:t>
      </w:r>
      <w:r w:rsidRPr="009237D5">
        <w:rPr>
          <w:rStyle w:val="Emphasis"/>
          <w:highlight w:val="cyan"/>
        </w:rPr>
        <w:t>face litigation</w:t>
      </w:r>
      <w:r w:rsidRPr="009237D5">
        <w:rPr>
          <w:sz w:val="16"/>
        </w:rPr>
        <w:t xml:space="preserve">, which could take a while to sort out. And then, </w:t>
      </w:r>
      <w:r w:rsidRPr="009237D5">
        <w:rPr>
          <w:rStyle w:val="StyleUnderline"/>
          <w:highlight w:val="cyan"/>
        </w:rPr>
        <w:t>states</w:t>
      </w:r>
      <w:r w:rsidRPr="009237D5">
        <w:rPr>
          <w:rStyle w:val="StyleUnderline"/>
        </w:rPr>
        <w:t xml:space="preserve"> would </w:t>
      </w:r>
      <w:r w:rsidRPr="009237D5">
        <w:rPr>
          <w:rStyle w:val="StyleUnderline"/>
          <w:highlight w:val="cyan"/>
        </w:rPr>
        <w:t>have</w:t>
      </w:r>
      <w:r w:rsidRPr="009237D5">
        <w:rPr>
          <w:rStyle w:val="StyleUnderline"/>
        </w:rPr>
        <w:t xml:space="preserve"> </w:t>
      </w:r>
      <w:r w:rsidRPr="009237D5">
        <w:rPr>
          <w:rStyle w:val="StyleUnderline"/>
          <w:highlight w:val="cyan"/>
        </w:rPr>
        <w:t>to</w:t>
      </w:r>
      <w:r w:rsidRPr="009237D5">
        <w:rPr>
          <w:rStyle w:val="StyleUnderline"/>
        </w:rPr>
        <w:t xml:space="preserve"> likely </w:t>
      </w:r>
      <w:r w:rsidRPr="009237D5">
        <w:rPr>
          <w:rStyle w:val="Emphasis"/>
          <w:highlight w:val="cyan"/>
        </w:rPr>
        <w:t>pass new laws</w:t>
      </w:r>
      <w:r w:rsidRPr="009237D5">
        <w:rPr>
          <w:rStyle w:val="StyleUnderline"/>
        </w:rPr>
        <w:t xml:space="preserve"> or implement new voting </w:t>
      </w:r>
      <w:proofErr w:type="gramStart"/>
      <w:r w:rsidRPr="009237D5">
        <w:rPr>
          <w:rStyle w:val="StyleUnderline"/>
        </w:rPr>
        <w:t>plans ahead</w:t>
      </w:r>
      <w:proofErr w:type="gramEnd"/>
      <w:r w:rsidRPr="009237D5">
        <w:rPr>
          <w:rStyle w:val="StyleUnderline"/>
        </w:rPr>
        <w:t xml:space="preserve"> of voting.</w:t>
      </w:r>
    </w:p>
    <w:p w14:paraId="03B44877" w14:textId="77777777" w:rsidR="006D2339" w:rsidRPr="009237D5" w:rsidRDefault="006D2339" w:rsidP="006D2339">
      <w:pPr>
        <w:rPr>
          <w:sz w:val="16"/>
        </w:rPr>
      </w:pPr>
      <w:r w:rsidRPr="009237D5">
        <w:rPr>
          <w:sz w:val="16"/>
        </w:rPr>
        <w:t>"In some places, I think things like restricting voting by mail mechanically would just mean forcing more people to come in and vote in person," Germer said. "And they need to make sure that they invest the resources in in-person voting to maybe account for that."</w:t>
      </w:r>
    </w:p>
    <w:p w14:paraId="364CAAA3" w14:textId="77777777" w:rsidR="006D2339" w:rsidRPr="009237D5" w:rsidRDefault="006D2339" w:rsidP="006D2339">
      <w:pPr>
        <w:rPr>
          <w:sz w:val="16"/>
        </w:rPr>
      </w:pPr>
      <w:r w:rsidRPr="009237D5">
        <w:rPr>
          <w:sz w:val="16"/>
        </w:rPr>
        <w:t>He said officials would have to find more locations to host polling places. And he said volunteers would need to be trained and facilitate those voting places.</w:t>
      </w:r>
    </w:p>
    <w:p w14:paraId="363B0BE7" w14:textId="77777777" w:rsidR="006D2339" w:rsidRPr="009237D5" w:rsidRDefault="006D2339" w:rsidP="006D2339">
      <w:pPr>
        <w:rPr>
          <w:sz w:val="16"/>
        </w:rPr>
      </w:pPr>
      <w:r w:rsidRPr="009237D5">
        <w:rPr>
          <w:sz w:val="16"/>
        </w:rPr>
        <w:t>"</w:t>
      </w:r>
      <w:r w:rsidRPr="009237D5">
        <w:rPr>
          <w:rStyle w:val="StyleUnderline"/>
        </w:rPr>
        <w:t xml:space="preserve">It would be a </w:t>
      </w:r>
      <w:r w:rsidRPr="009237D5">
        <w:rPr>
          <w:rStyle w:val="StyleUnderline"/>
          <w:highlight w:val="cyan"/>
        </w:rPr>
        <w:t xml:space="preserve">huge </w:t>
      </w:r>
      <w:proofErr w:type="gramStart"/>
      <w:r w:rsidRPr="009237D5">
        <w:rPr>
          <w:rStyle w:val="StyleUnderline"/>
          <w:highlight w:val="cyan"/>
        </w:rPr>
        <w:t>undertaking</w:t>
      </w:r>
      <w:proofErr w:type="gramEnd"/>
      <w:r w:rsidRPr="009237D5">
        <w:rPr>
          <w:rStyle w:val="StyleUnderline"/>
        </w:rPr>
        <w:t xml:space="preserve"> and I think </w:t>
      </w:r>
      <w:r w:rsidRPr="009237D5">
        <w:rPr>
          <w:rStyle w:val="StyleUnderline"/>
          <w:highlight w:val="cyan"/>
        </w:rPr>
        <w:t>realistically</w:t>
      </w:r>
      <w:r w:rsidRPr="009237D5">
        <w:rPr>
          <w:rStyle w:val="StyleUnderline"/>
        </w:rPr>
        <w:t xml:space="preserve"> it's </w:t>
      </w:r>
      <w:r w:rsidRPr="009237D5">
        <w:rPr>
          <w:rStyle w:val="Emphasis"/>
          <w:highlight w:val="cyan"/>
        </w:rPr>
        <w:t>highly unlikely</w:t>
      </w:r>
      <w:r w:rsidRPr="009237D5">
        <w:rPr>
          <w:rStyle w:val="StyleUnderline"/>
        </w:rPr>
        <w:t xml:space="preserve"> that </w:t>
      </w:r>
      <w:r w:rsidRPr="009237D5">
        <w:rPr>
          <w:rStyle w:val="StyleUnderline"/>
          <w:highlight w:val="cyan"/>
        </w:rPr>
        <w:t>he could end</w:t>
      </w:r>
      <w:r w:rsidRPr="009237D5">
        <w:rPr>
          <w:rStyle w:val="StyleUnderline"/>
        </w:rPr>
        <w:t xml:space="preserve"> voting by </w:t>
      </w:r>
      <w:r w:rsidRPr="009237D5">
        <w:rPr>
          <w:rStyle w:val="StyleUnderline"/>
          <w:highlight w:val="cyan"/>
        </w:rPr>
        <w:t>mail</w:t>
      </w:r>
      <w:r w:rsidRPr="009237D5">
        <w:rPr>
          <w:rStyle w:val="StyleUnderline"/>
        </w:rPr>
        <w:t xml:space="preserve"> </w:t>
      </w:r>
      <w:r w:rsidRPr="009237D5">
        <w:rPr>
          <w:rStyle w:val="StyleUnderline"/>
          <w:highlight w:val="cyan"/>
        </w:rPr>
        <w:t>or</w:t>
      </w:r>
      <w:r w:rsidRPr="009237D5">
        <w:rPr>
          <w:rStyle w:val="StyleUnderline"/>
        </w:rPr>
        <w:t xml:space="preserve"> end the use of very particular voting </w:t>
      </w:r>
      <w:r w:rsidRPr="009237D5">
        <w:rPr>
          <w:rStyle w:val="StyleUnderline"/>
          <w:highlight w:val="cyan"/>
        </w:rPr>
        <w:t>machines</w:t>
      </w:r>
      <w:r w:rsidRPr="009237D5">
        <w:rPr>
          <w:rStyle w:val="StyleUnderline"/>
        </w:rPr>
        <w:t xml:space="preserve"> </w:t>
      </w:r>
      <w:r w:rsidRPr="009237D5">
        <w:rPr>
          <w:rStyle w:val="Emphasis"/>
          <w:highlight w:val="cyan"/>
        </w:rPr>
        <w:t>in time for 2026</w:t>
      </w:r>
      <w:r w:rsidRPr="009237D5">
        <w:rPr>
          <w:rStyle w:val="StyleUnderline"/>
        </w:rPr>
        <w:t xml:space="preserve"> now,"</w:t>
      </w:r>
      <w:r w:rsidRPr="009237D5">
        <w:rPr>
          <w:sz w:val="16"/>
        </w:rPr>
        <w:t xml:space="preserve"> Germer said.</w:t>
      </w:r>
    </w:p>
    <w:p w14:paraId="12446AD9" w14:textId="77777777" w:rsidR="006D2339" w:rsidRPr="009237D5" w:rsidRDefault="006D2339" w:rsidP="006D2339">
      <w:pPr>
        <w:rPr>
          <w:sz w:val="16"/>
        </w:rPr>
      </w:pPr>
      <w:r w:rsidRPr="009237D5">
        <w:rPr>
          <w:sz w:val="16"/>
        </w:rPr>
        <w:t xml:space="preserve">Barbara Smith Warner, executive director of the National Vote at Home Institute, which advocates for wide use of mail-in voting, said it would be nearly impossible to </w:t>
      </w:r>
      <w:proofErr w:type="gramStart"/>
      <w:r w:rsidRPr="009237D5">
        <w:rPr>
          <w:sz w:val="16"/>
        </w:rPr>
        <w:t>actually get</w:t>
      </w:r>
      <w:proofErr w:type="gramEnd"/>
      <w:r w:rsidRPr="009237D5">
        <w:rPr>
          <w:sz w:val="16"/>
        </w:rPr>
        <w:t xml:space="preserve"> rid of mail-in voting in such a short timeframe. But she said she believes the larger effort here is to "destabilize" next year's elections.</w:t>
      </w:r>
    </w:p>
    <w:p w14:paraId="65C3B6B6" w14:textId="77777777" w:rsidR="006D2339" w:rsidRPr="009237D5" w:rsidRDefault="006D2339" w:rsidP="006D2339">
      <w:pPr>
        <w:rPr>
          <w:sz w:val="16"/>
        </w:rPr>
      </w:pPr>
      <w:r w:rsidRPr="009237D5">
        <w:rPr>
          <w:sz w:val="16"/>
        </w:rPr>
        <w:t>"Efforts to eliminate this are ignoring the facts and really are just trying to undermine confidence in our elections overall," she said. "This is yet another power grab of federal overreach into the states' rights to run their own election."</w:t>
      </w:r>
    </w:p>
    <w:p w14:paraId="20454095" w14:textId="77777777" w:rsidR="006D2339" w:rsidRPr="009237D5" w:rsidRDefault="006D2339" w:rsidP="006D2339">
      <w:pPr>
        <w:rPr>
          <w:sz w:val="16"/>
        </w:rPr>
      </w:pPr>
      <w:r w:rsidRPr="009237D5">
        <w:rPr>
          <w:sz w:val="16"/>
        </w:rPr>
        <w:t>Hasen said Trump has tried to interfere in elections before by seeking to overturn the results of the 2020 election, which Trump lost, so he said "it would not be surprising" if he were again trying to interfere with a major election.</w:t>
      </w:r>
    </w:p>
    <w:p w14:paraId="428E7948" w14:textId="6778A013" w:rsidR="006D2339" w:rsidRPr="006D2339" w:rsidRDefault="006D2339" w:rsidP="006D2339">
      <w:pPr>
        <w:rPr>
          <w:sz w:val="16"/>
        </w:rPr>
      </w:pPr>
      <w:r w:rsidRPr="009237D5">
        <w:rPr>
          <w:sz w:val="16"/>
        </w:rPr>
        <w:t>"And so now is the time to take preparations on the part of states and parts of courts and others to ensure that the elections that we conduct in 2026 will be conducted with fairness and integrity," Hasen said.</w:t>
      </w:r>
    </w:p>
    <w:sectPr w:rsidR="006D2339" w:rsidRPr="006D23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F5EA0" w14:textId="77777777" w:rsidR="00950F29" w:rsidRDefault="00950F29" w:rsidP="00066D2C">
      <w:pPr>
        <w:spacing w:after="0" w:line="240" w:lineRule="auto"/>
      </w:pPr>
      <w:r>
        <w:separator/>
      </w:r>
    </w:p>
  </w:endnote>
  <w:endnote w:type="continuationSeparator" w:id="0">
    <w:p w14:paraId="5C507D36" w14:textId="77777777" w:rsidR="00950F29" w:rsidRDefault="00950F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06560" w14:textId="77777777" w:rsidR="00950F29" w:rsidRDefault="00950F29" w:rsidP="00066D2C">
      <w:pPr>
        <w:spacing w:after="0" w:line="240" w:lineRule="auto"/>
      </w:pPr>
      <w:r>
        <w:separator/>
      </w:r>
    </w:p>
  </w:footnote>
  <w:footnote w:type="continuationSeparator" w:id="0">
    <w:p w14:paraId="056B2774" w14:textId="77777777" w:rsidR="00950F29" w:rsidRDefault="00950F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A2847D2"/>
    <w:multiLevelType w:val="hybridMultilevel"/>
    <w:tmpl w:val="034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3"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4"/>
  </w:num>
  <w:num w:numId="44" w16cid:durableId="720713117">
    <w:abstractNumId w:val="11"/>
  </w:num>
  <w:num w:numId="45" w16cid:durableId="198589171">
    <w:abstractNumId w:val="30"/>
  </w:num>
  <w:num w:numId="46" w16cid:durableId="1237741796">
    <w:abstractNumId w:val="24"/>
  </w:num>
  <w:num w:numId="47" w16cid:durableId="1810707111">
    <w:abstractNumId w:val="31"/>
  </w:num>
  <w:num w:numId="48" w16cid:durableId="1398438728">
    <w:abstractNumId w:val="27"/>
  </w:num>
  <w:num w:numId="49" w16cid:durableId="1559896552">
    <w:abstractNumId w:val="39"/>
  </w:num>
  <w:num w:numId="50" w16cid:durableId="1713188445">
    <w:abstractNumId w:val="35"/>
  </w:num>
  <w:num w:numId="51" w16cid:durableId="1763601005">
    <w:abstractNumId w:val="22"/>
  </w:num>
  <w:num w:numId="52" w16cid:durableId="1853836387">
    <w:abstractNumId w:val="26"/>
  </w:num>
  <w:num w:numId="53" w16cid:durableId="942104673">
    <w:abstractNumId w:val="40"/>
  </w:num>
  <w:num w:numId="54" w16cid:durableId="1865632332">
    <w:abstractNumId w:val="0"/>
  </w:num>
  <w:num w:numId="55" w16cid:durableId="1339624528">
    <w:abstractNumId w:val="13"/>
  </w:num>
  <w:num w:numId="56" w16cid:durableId="2121141823">
    <w:abstractNumId w:val="25"/>
  </w:num>
  <w:num w:numId="57" w16cid:durableId="1050031426">
    <w:abstractNumId w:val="12"/>
  </w:num>
  <w:num w:numId="58" w16cid:durableId="2139571403">
    <w:abstractNumId w:val="34"/>
  </w:num>
  <w:num w:numId="59" w16cid:durableId="246231228">
    <w:abstractNumId w:val="17"/>
  </w:num>
  <w:num w:numId="60" w16cid:durableId="2145156672">
    <w:abstractNumId w:val="20"/>
  </w:num>
  <w:num w:numId="61" w16cid:durableId="280187832">
    <w:abstractNumId w:val="18"/>
  </w:num>
  <w:num w:numId="62" w16cid:durableId="767119396">
    <w:abstractNumId w:val="21"/>
  </w:num>
  <w:num w:numId="63" w16cid:durableId="663168884">
    <w:abstractNumId w:val="41"/>
  </w:num>
  <w:num w:numId="64" w16cid:durableId="283972825">
    <w:abstractNumId w:val="42"/>
  </w:num>
  <w:num w:numId="65" w16cid:durableId="240799860">
    <w:abstractNumId w:val="23"/>
  </w:num>
  <w:num w:numId="66" w16cid:durableId="787506709">
    <w:abstractNumId w:val="16"/>
  </w:num>
  <w:num w:numId="67" w16cid:durableId="1886285461">
    <w:abstractNumId w:val="38"/>
  </w:num>
  <w:num w:numId="68" w16cid:durableId="303202244">
    <w:abstractNumId w:val="32"/>
  </w:num>
  <w:num w:numId="69" w16cid:durableId="192497796">
    <w:abstractNumId w:val="36"/>
  </w:num>
  <w:num w:numId="70" w16cid:durableId="518469150">
    <w:abstractNumId w:val="15"/>
  </w:num>
  <w:num w:numId="71" w16cid:durableId="1709065092">
    <w:abstractNumId w:val="37"/>
  </w:num>
  <w:num w:numId="72" w16cid:durableId="997080168">
    <w:abstractNumId w:val="33"/>
  </w:num>
  <w:num w:numId="73" w16cid:durableId="1829821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233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339"/>
    <w:rsid w:val="006D767A"/>
    <w:rsid w:val="006E29F9"/>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0F2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1C22E"/>
  <w15:chartTrackingRefBased/>
  <w15:docId w15:val="{D6B998AE-F351-9C40-B74E-C28E05A0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2339"/>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D23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6D23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D23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
    <w:basedOn w:val="Normal"/>
    <w:next w:val="Normal"/>
    <w:link w:val="Heading4Char"/>
    <w:uiPriority w:val="3"/>
    <w:qFormat/>
    <w:rsid w:val="006D23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D233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23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3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3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3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23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233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6D233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D233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D2339"/>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D2339"/>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D233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D2339"/>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D233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6D2339"/>
    <w:rPr>
      <w:b w:val="0"/>
      <w:sz w:val="22"/>
      <w:u w:val="single"/>
    </w:rPr>
  </w:style>
  <w:style w:type="character" w:styleId="Strong">
    <w:name w:val="Strong"/>
    <w:basedOn w:val="DefaultParagraphFont"/>
    <w:uiPriority w:val="22"/>
    <w:qFormat/>
    <w:rsid w:val="006D2339"/>
    <w:rPr>
      <w:b/>
      <w:bCs/>
    </w:rPr>
  </w:style>
  <w:style w:type="character" w:styleId="BookTitle">
    <w:name w:val="Book Title"/>
    <w:basedOn w:val="DefaultParagraphFont"/>
    <w:uiPriority w:val="33"/>
    <w:qFormat/>
    <w:rsid w:val="006D2339"/>
    <w:rPr>
      <w:b/>
      <w:bCs/>
      <w:i/>
      <w:iCs/>
      <w:spacing w:val="5"/>
    </w:rPr>
  </w:style>
  <w:style w:type="character" w:customStyle="1" w:styleId="Heading5Char">
    <w:name w:val="Heading 5 Char"/>
    <w:basedOn w:val="DefaultParagraphFont"/>
    <w:link w:val="Heading5"/>
    <w:uiPriority w:val="9"/>
    <w:rsid w:val="006D23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2339"/>
  </w:style>
  <w:style w:type="paragraph" w:styleId="Header">
    <w:name w:val="header"/>
    <w:basedOn w:val="Normal"/>
    <w:link w:val="HeaderChar"/>
    <w:uiPriority w:val="99"/>
    <w:rsid w:val="006D23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339"/>
    <w:rPr>
      <w:rFonts w:ascii="Times New Roman" w:hAnsi="Times New Roman" w:cs="Times New Roman"/>
    </w:rPr>
  </w:style>
  <w:style w:type="paragraph" w:styleId="Footer">
    <w:name w:val="footer"/>
    <w:basedOn w:val="Normal"/>
    <w:link w:val="FooterChar"/>
    <w:uiPriority w:val="99"/>
    <w:rsid w:val="006D23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339"/>
    <w:rPr>
      <w:rFonts w:ascii="Times New Roman" w:hAnsi="Times New Roman" w:cs="Times New Roman"/>
    </w:rPr>
  </w:style>
  <w:style w:type="paragraph" w:styleId="BodyText">
    <w:name w:val="Body Text"/>
    <w:basedOn w:val="Normal"/>
    <w:link w:val="BodyTextChar"/>
    <w:uiPriority w:val="99"/>
    <w:unhideWhenUsed/>
    <w:rsid w:val="006D2339"/>
    <w:pPr>
      <w:spacing w:after="120"/>
    </w:pPr>
  </w:style>
  <w:style w:type="character" w:customStyle="1" w:styleId="BodyTextChar">
    <w:name w:val="Body Text Char"/>
    <w:basedOn w:val="DefaultParagraphFont"/>
    <w:link w:val="BodyText"/>
    <w:uiPriority w:val="99"/>
    <w:rsid w:val="006D2339"/>
    <w:rPr>
      <w:rFonts w:ascii="Times New Roman" w:hAnsi="Times New Roman" w:cs="Times New Roman"/>
    </w:rPr>
  </w:style>
  <w:style w:type="paragraph" w:styleId="NoSpacing">
    <w:name w:val="No Spacing"/>
    <w:link w:val="NoSpacingChar"/>
    <w:uiPriority w:val="99"/>
    <w:unhideWhenUsed/>
    <w:qFormat/>
    <w:rsid w:val="006D23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D233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6D2339"/>
    <w:rPr>
      <w:color w:val="0563C1" w:themeColor="hyperlink"/>
      <w:u w:val="single"/>
    </w:rPr>
  </w:style>
  <w:style w:type="character" w:styleId="UnresolvedMention">
    <w:name w:val="Unresolved Mention"/>
    <w:basedOn w:val="DefaultParagraphFont"/>
    <w:uiPriority w:val="99"/>
    <w:semiHidden/>
    <w:unhideWhenUsed/>
    <w:rsid w:val="006D2339"/>
    <w:rPr>
      <w:color w:val="605E5C"/>
      <w:shd w:val="clear" w:color="auto" w:fill="E1DFDD"/>
    </w:rPr>
  </w:style>
  <w:style w:type="paragraph" w:customStyle="1" w:styleId="Analytics">
    <w:name w:val="Analytics"/>
    <w:basedOn w:val="Heading4"/>
    <w:autoRedefine/>
    <w:uiPriority w:val="5"/>
    <w:qFormat/>
    <w:rsid w:val="006D2339"/>
    <w:rPr>
      <w:color w:val="1F3864" w:themeColor="accent1" w:themeShade="80"/>
    </w:rPr>
  </w:style>
  <w:style w:type="paragraph" w:customStyle="1" w:styleId="Undertag">
    <w:name w:val="Undertag"/>
    <w:link w:val="UndertagChar"/>
    <w:autoRedefine/>
    <w:uiPriority w:val="5"/>
    <w:qFormat/>
    <w:rsid w:val="006D23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233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2339"/>
    <w:rPr>
      <w:color w:val="1F3864" w:themeColor="accent1" w:themeShade="80"/>
    </w:rPr>
  </w:style>
  <w:style w:type="character" w:customStyle="1" w:styleId="AnalyticChar">
    <w:name w:val="Analytic Char"/>
    <w:basedOn w:val="DefaultParagraphFont"/>
    <w:link w:val="Analytic"/>
    <w:uiPriority w:val="5"/>
    <w:rsid w:val="006D2339"/>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6D233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6D2339"/>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D23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6D233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Style11pt">
    <w:name w:val="Style 11 pt"/>
    <w:basedOn w:val="DefaultParagraphFont"/>
    <w:rsid w:val="006D2339"/>
    <w:rPr>
      <w:sz w:val="20"/>
    </w:rPr>
  </w:style>
  <w:style w:type="character" w:customStyle="1" w:styleId="Heading6Char">
    <w:name w:val="Heading 6 Char"/>
    <w:basedOn w:val="DefaultParagraphFont"/>
    <w:link w:val="Heading6"/>
    <w:uiPriority w:val="9"/>
    <w:semiHidden/>
    <w:rsid w:val="006D233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D233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D233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D2339"/>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6D23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33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D2339"/>
    <w:pPr>
      <w:spacing w:before="160"/>
      <w:jc w:val="center"/>
    </w:pPr>
    <w:rPr>
      <w:i/>
      <w:iCs/>
      <w:color w:val="404040" w:themeColor="text1" w:themeTint="BF"/>
    </w:rPr>
  </w:style>
  <w:style w:type="character" w:customStyle="1" w:styleId="QuoteChar">
    <w:name w:val="Quote Char"/>
    <w:basedOn w:val="DefaultParagraphFont"/>
    <w:link w:val="Quote"/>
    <w:uiPriority w:val="29"/>
    <w:rsid w:val="006D2339"/>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6D2339"/>
    <w:pPr>
      <w:ind w:left="720"/>
      <w:contextualSpacing/>
    </w:pPr>
  </w:style>
  <w:style w:type="character" w:styleId="IntenseEmphasis">
    <w:name w:val="Intense Emphasis"/>
    <w:basedOn w:val="DefaultParagraphFont"/>
    <w:uiPriority w:val="21"/>
    <w:qFormat/>
    <w:rsid w:val="006D2339"/>
    <w:rPr>
      <w:i/>
      <w:iCs/>
      <w:color w:val="2F5496" w:themeColor="accent1" w:themeShade="BF"/>
    </w:rPr>
  </w:style>
  <w:style w:type="paragraph" w:styleId="IntenseQuote">
    <w:name w:val="Intense Quote"/>
    <w:basedOn w:val="Normal"/>
    <w:next w:val="Normal"/>
    <w:link w:val="IntenseQuoteChar"/>
    <w:uiPriority w:val="30"/>
    <w:qFormat/>
    <w:rsid w:val="006D2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33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D2339"/>
    <w:rPr>
      <w:b/>
      <w:bCs/>
      <w:smallCaps/>
      <w:color w:val="2F5496" w:themeColor="accent1" w:themeShade="BF"/>
      <w:spacing w:val="5"/>
    </w:rPr>
  </w:style>
  <w:style w:type="paragraph" w:customStyle="1" w:styleId="UnderlinePara">
    <w:name w:val="Underline Para"/>
    <w:basedOn w:val="Normal"/>
    <w:uiPriority w:val="7"/>
    <w:qFormat/>
    <w:rsid w:val="006D2339"/>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6D2339"/>
    <w:pPr>
      <w:spacing w:before="60" w:after="60"/>
    </w:pPr>
  </w:style>
  <w:style w:type="numbering" w:customStyle="1" w:styleId="1ai1">
    <w:name w:val="1ai1"/>
    <w:rsid w:val="006D2339"/>
    <w:pPr>
      <w:numPr>
        <w:numId w:val="57"/>
      </w:numPr>
    </w:pPr>
  </w:style>
  <w:style w:type="numbering" w:customStyle="1" w:styleId="1ai">
    <w:name w:val="1ai"/>
    <w:rsid w:val="006D2339"/>
    <w:pPr>
      <w:numPr>
        <w:numId w:val="58"/>
      </w:numPr>
    </w:pPr>
  </w:style>
  <w:style w:type="numbering" w:customStyle="1" w:styleId="1ai10">
    <w:name w:val="1ai10"/>
    <w:rsid w:val="006D2339"/>
  </w:style>
  <w:style w:type="numbering" w:customStyle="1" w:styleId="1ai0">
    <w:name w:val="1ai0"/>
    <w:rsid w:val="006D233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D2339"/>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6D2339"/>
    <w:rPr>
      <w:rFonts w:ascii="Times New Roman" w:hAnsi="Times New Roman"/>
      <w:u w:val="single"/>
    </w:rPr>
  </w:style>
  <w:style w:type="paragraph" w:customStyle="1" w:styleId="Indent">
    <w:name w:val="Indent"/>
    <w:basedOn w:val="Normal"/>
    <w:autoRedefine/>
    <w:qFormat/>
    <w:rsid w:val="006D2339"/>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428576" TargetMode="External"/><Relationship Id="rId13" Type="http://schemas.openxmlformats.org/officeDocument/2006/relationships/hyperlink" Target="https://blogs.prio.org/ClimateAndConflict/2018/05/does-hunger-cause-conflic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nd.org/pubs/research_reports/RRA3034-1.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wserve.com/the-mspb-backl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sba.org/site/site/content/News-and-Publications/News/General-News/AI_and_Robotics_Unions_and_Employers_Tackle_AI_and_Robotics_in_the_Workplace.aspx" TargetMode="External"/><Relationship Id="rId5" Type="http://schemas.openxmlformats.org/officeDocument/2006/relationships/webSettings" Target="webSettings.xml"/><Relationship Id="rId15" Type="http://schemas.openxmlformats.org/officeDocument/2006/relationships/hyperlink" Target="mailto:info@afft.org?subject=10%20Reasons" TargetMode="External"/><Relationship Id="rId10" Type="http://schemas.openxmlformats.org/officeDocument/2006/relationships/hyperlink" Target="https://www.ncsl.org/technology-and-communication/artificial-intelligence-in-government-the-federal-and-state-landscape" TargetMode="External"/><Relationship Id="rId4" Type="http://schemas.openxmlformats.org/officeDocument/2006/relationships/settings" Target="settings.xml"/><Relationship Id="rId9" Type="http://schemas.openxmlformats.org/officeDocument/2006/relationships/hyperlink" Target="https://www.newsweek.com/public-sector-unions-struggle-maintain-influence-membership-opinion-1750433" TargetMode="External"/><Relationship Id="rId14" Type="http://schemas.openxmlformats.org/officeDocument/2006/relationships/hyperlink" Target="https://www.federalregister.gov/documents/2014/05/12/2014-10503/interagency-cooperation-endangered-species-act-of-1973-as-amended-definition-of-destruction-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43340</Words>
  <Characters>247042</Characters>
  <Application>Microsoft Office Word</Application>
  <DocSecurity>0</DocSecurity>
  <Lines>2058</Lines>
  <Paragraphs>579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2025-10-18T21:19:00Z</dcterms:created>
  <dcterms:modified xsi:type="dcterms:W3CDTF">2025-10-18T21:26:00Z</dcterms:modified>
</cp:coreProperties>
</file>