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3EA93" w14:textId="1325900D" w:rsidR="007A33C4" w:rsidRDefault="007A33C4" w:rsidP="007A33C4">
      <w:pPr>
        <w:pStyle w:val="Heading1"/>
      </w:pPr>
      <w:bookmarkStart w:id="0" w:name="_Hlk206762592"/>
      <w:r>
        <w:t>1AC</w:t>
      </w:r>
    </w:p>
    <w:p w14:paraId="054C0C60" w14:textId="77777777" w:rsidR="007A33C4" w:rsidRDefault="007A33C4" w:rsidP="007A33C4">
      <w:pPr>
        <w:pStyle w:val="Heading2"/>
      </w:pPr>
      <w:bookmarkStart w:id="1" w:name="_Hlk206754127"/>
      <w:r>
        <w:t>1AC---Sectoral Bargaining</w:t>
      </w:r>
    </w:p>
    <w:p w14:paraId="51838096" w14:textId="77777777" w:rsidR="007A33C4" w:rsidRDefault="007A33C4" w:rsidP="007A33C4">
      <w:pPr>
        <w:pStyle w:val="Heading3"/>
      </w:pPr>
      <w:r>
        <w:t>Advantage---Democracy---1AC</w:t>
      </w:r>
    </w:p>
    <w:p w14:paraId="3CE8DFCC" w14:textId="77777777" w:rsidR="007A33C4" w:rsidRPr="00D374F8" w:rsidRDefault="007A33C4" w:rsidP="007A33C4">
      <w:pPr>
        <w:pStyle w:val="Heading4"/>
      </w:pPr>
      <w:r>
        <w:t xml:space="preserve">Advantage one is </w:t>
      </w:r>
      <w:r>
        <w:rPr>
          <w:u w:val="single"/>
        </w:rPr>
        <w:t>Democracy</w:t>
      </w:r>
      <w:r>
        <w:t>.</w:t>
      </w:r>
    </w:p>
    <w:p w14:paraId="4CDE5EC3" w14:textId="77777777" w:rsidR="007A33C4" w:rsidRDefault="007A33C4" w:rsidP="007A33C4">
      <w:pPr>
        <w:pStyle w:val="Heading4"/>
      </w:pPr>
      <w:r>
        <w:t xml:space="preserve">Democracy is </w:t>
      </w:r>
      <w:r w:rsidRPr="00BE50B5">
        <w:rPr>
          <w:u w:val="single"/>
        </w:rPr>
        <w:t>crumbling</w:t>
      </w:r>
      <w:r>
        <w:t xml:space="preserve">, undermining </w:t>
      </w:r>
      <w:r w:rsidRPr="00BE50B5">
        <w:rPr>
          <w:u w:val="single"/>
        </w:rPr>
        <w:t>cooperation</w:t>
      </w:r>
      <w:r>
        <w:t xml:space="preserve"> necessary to combat a litany of </w:t>
      </w:r>
      <w:r w:rsidRPr="00BE50B5">
        <w:rPr>
          <w:u w:val="single"/>
        </w:rPr>
        <w:t>existential risks</w:t>
      </w:r>
      <w:r>
        <w:t xml:space="preserve">. Union power is necessary to </w:t>
      </w:r>
      <w:r w:rsidRPr="00BE50B5">
        <w:rPr>
          <w:u w:val="single"/>
        </w:rPr>
        <w:t>revitalize</w:t>
      </w:r>
      <w:r>
        <w:t xml:space="preserve"> it.</w:t>
      </w:r>
    </w:p>
    <w:p w14:paraId="09E64DE3" w14:textId="77777777" w:rsidR="007A33C4" w:rsidRPr="00BE50B5" w:rsidRDefault="007A33C4" w:rsidP="007A33C4">
      <w:pPr>
        <w:rPr>
          <w:b/>
          <w:bCs/>
        </w:rPr>
      </w:pPr>
      <w:r w:rsidRPr="00BE50B5">
        <w:rPr>
          <w:rStyle w:val="Heading4Char"/>
        </w:rPr>
        <w:t>Triang</w:t>
      </w:r>
      <w:r>
        <w:rPr>
          <w:rStyle w:val="Heading4Char"/>
        </w:rPr>
        <w:t>l</w:t>
      </w:r>
      <w:r w:rsidRPr="00BE50B5">
        <w:rPr>
          <w:rStyle w:val="Heading4Char"/>
        </w:rPr>
        <w:t>e 24</w:t>
      </w:r>
      <w:r>
        <w:t xml:space="preserve">, </w:t>
      </w:r>
      <w:r w:rsidRPr="00BE50B5">
        <w:t xml:space="preserve">General Secretary, International Trade Union Confederation </w:t>
      </w:r>
      <w:r>
        <w:t>(Luc, January 15, “</w:t>
      </w:r>
      <w:r w:rsidRPr="00D36969">
        <w:t>Workers' rights are vital to revitalizing democracy. Here's why</w:t>
      </w:r>
      <w:r>
        <w:t xml:space="preserve">”, World Economic Forum, </w:t>
      </w:r>
      <w:r w:rsidRPr="00D36969">
        <w:t>https://www.weforum.org/stories/2024/01/priorities-democracy-workers-rights-2024/</w:t>
      </w:r>
      <w:r>
        <w:t>, accessed on 6-2-2025)</w:t>
      </w:r>
    </w:p>
    <w:p w14:paraId="6346B848" w14:textId="77777777" w:rsidR="007A33C4" w:rsidRPr="00BE50B5" w:rsidRDefault="007A33C4" w:rsidP="007A33C4">
      <w:pPr>
        <w:rPr>
          <w:sz w:val="16"/>
        </w:rPr>
      </w:pPr>
      <w:r w:rsidRPr="00BE50B5">
        <w:rPr>
          <w:sz w:val="16"/>
        </w:rPr>
        <w:t xml:space="preserve">Democracy </w:t>
      </w:r>
      <w:proofErr w:type="gramStart"/>
      <w:r w:rsidRPr="00BE50B5">
        <w:rPr>
          <w:sz w:val="16"/>
        </w:rPr>
        <w:t>vital</w:t>
      </w:r>
      <w:proofErr w:type="gramEnd"/>
      <w:r w:rsidRPr="00BE50B5">
        <w:rPr>
          <w:sz w:val="16"/>
        </w:rPr>
        <w:t xml:space="preserve"> to addressing global challenges</w:t>
      </w:r>
    </w:p>
    <w:p w14:paraId="2B18928D" w14:textId="77777777" w:rsidR="007A33C4" w:rsidRPr="00D36969" w:rsidRDefault="007A33C4" w:rsidP="007A33C4">
      <w:pPr>
        <w:rPr>
          <w:sz w:val="16"/>
        </w:rPr>
      </w:pPr>
      <w:r w:rsidRPr="00321A78">
        <w:rPr>
          <w:highlight w:val="cyan"/>
          <w:u w:val="single"/>
        </w:rPr>
        <w:t xml:space="preserve">Democracy is in </w:t>
      </w:r>
      <w:r w:rsidRPr="00321A78">
        <w:rPr>
          <w:rStyle w:val="Emphasis"/>
          <w:highlight w:val="cyan"/>
        </w:rPr>
        <w:t>distress</w:t>
      </w:r>
      <w:r w:rsidRPr="00D36969">
        <w:rPr>
          <w:u w:val="single"/>
        </w:rPr>
        <w:t xml:space="preserve">, yet </w:t>
      </w:r>
      <w:r w:rsidRPr="00321A78">
        <w:rPr>
          <w:highlight w:val="cyan"/>
          <w:u w:val="single"/>
        </w:rPr>
        <w:t xml:space="preserve">without it, humanity will be </w:t>
      </w:r>
      <w:r w:rsidRPr="00321A78">
        <w:rPr>
          <w:rStyle w:val="Emphasis"/>
          <w:highlight w:val="cyan"/>
        </w:rPr>
        <w:t>unable</w:t>
      </w:r>
      <w:r w:rsidRPr="00D36969">
        <w:rPr>
          <w:u w:val="single"/>
        </w:rPr>
        <w:t xml:space="preserve"> to work together </w:t>
      </w:r>
      <w:r w:rsidRPr="00321A78">
        <w:rPr>
          <w:highlight w:val="cyan"/>
          <w:u w:val="single"/>
        </w:rPr>
        <w:t xml:space="preserve">to </w:t>
      </w:r>
      <w:r w:rsidRPr="00321A78">
        <w:rPr>
          <w:rStyle w:val="Emphasis"/>
          <w:highlight w:val="cyan"/>
        </w:rPr>
        <w:t>meet</w:t>
      </w:r>
      <w:r w:rsidRPr="00D36969">
        <w:rPr>
          <w:sz w:val="16"/>
        </w:rPr>
        <w:t xml:space="preserve"> the </w:t>
      </w:r>
      <w:r w:rsidRPr="00321A78">
        <w:rPr>
          <w:highlight w:val="cyan"/>
          <w:u w:val="single"/>
        </w:rPr>
        <w:t>challenges</w:t>
      </w:r>
      <w:r w:rsidRPr="00D36969">
        <w:rPr>
          <w:sz w:val="16"/>
        </w:rPr>
        <w:t xml:space="preserve"> facing the world. That is why the International Trade Union Confederation (ITUC) is putting democracy front and centre in 2024.</w:t>
      </w:r>
    </w:p>
    <w:p w14:paraId="68BAF061" w14:textId="77777777" w:rsidR="007A33C4" w:rsidRPr="00D36969" w:rsidRDefault="007A33C4" w:rsidP="007A33C4">
      <w:pPr>
        <w:rPr>
          <w:sz w:val="16"/>
        </w:rPr>
      </w:pPr>
      <w:r w:rsidRPr="00321A78">
        <w:rPr>
          <w:highlight w:val="cyan"/>
          <w:u w:val="single"/>
        </w:rPr>
        <w:t>Restoring</w:t>
      </w:r>
      <w:r w:rsidRPr="00D36969">
        <w:rPr>
          <w:u w:val="single"/>
        </w:rPr>
        <w:t xml:space="preserve"> a </w:t>
      </w:r>
      <w:r w:rsidRPr="00321A78">
        <w:rPr>
          <w:highlight w:val="cyan"/>
          <w:u w:val="single"/>
        </w:rPr>
        <w:t>democracy</w:t>
      </w:r>
      <w:r w:rsidRPr="00D36969">
        <w:rPr>
          <w:u w:val="single"/>
        </w:rPr>
        <w:t xml:space="preserve"> that delivers dividends for all working people </w:t>
      </w:r>
      <w:r w:rsidRPr="00321A78">
        <w:rPr>
          <w:highlight w:val="cyan"/>
          <w:u w:val="single"/>
        </w:rPr>
        <w:t xml:space="preserve">is integral to </w:t>
      </w:r>
      <w:proofErr w:type="gramStart"/>
      <w:r w:rsidRPr="00321A78">
        <w:rPr>
          <w:highlight w:val="cyan"/>
          <w:u w:val="single"/>
        </w:rPr>
        <w:t>combating</w:t>
      </w:r>
      <w:proofErr w:type="gramEnd"/>
      <w:r w:rsidRPr="00321A78">
        <w:rPr>
          <w:highlight w:val="cyan"/>
          <w:u w:val="single"/>
        </w:rPr>
        <w:t xml:space="preserve"> </w:t>
      </w:r>
      <w:r w:rsidRPr="00321A78">
        <w:rPr>
          <w:rStyle w:val="Emphasis"/>
          <w:highlight w:val="cyan"/>
        </w:rPr>
        <w:t>climate change</w:t>
      </w:r>
      <w:r w:rsidRPr="00321A78">
        <w:rPr>
          <w:highlight w:val="cyan"/>
          <w:u w:val="single"/>
        </w:rPr>
        <w:t>, ensuring</w:t>
      </w:r>
      <w:r w:rsidRPr="00D36969">
        <w:rPr>
          <w:u w:val="single"/>
        </w:rPr>
        <w:t xml:space="preserve"> sustainable </w:t>
      </w:r>
      <w:r w:rsidRPr="00321A78">
        <w:rPr>
          <w:rStyle w:val="Emphasis"/>
          <w:highlight w:val="cyan"/>
        </w:rPr>
        <w:t>peace</w:t>
      </w:r>
      <w:r w:rsidRPr="00D36969">
        <w:rPr>
          <w:u w:val="single"/>
        </w:rPr>
        <w:t xml:space="preserve">, protecting public </w:t>
      </w:r>
      <w:r w:rsidRPr="00321A78">
        <w:rPr>
          <w:rStyle w:val="Emphasis"/>
          <w:highlight w:val="cyan"/>
        </w:rPr>
        <w:t>health</w:t>
      </w:r>
      <w:r w:rsidRPr="00321A78">
        <w:rPr>
          <w:highlight w:val="cyan"/>
          <w:u w:val="single"/>
        </w:rPr>
        <w:t xml:space="preserve"> and harvesting</w:t>
      </w:r>
      <w:r w:rsidRPr="00D36969">
        <w:rPr>
          <w:u w:val="single"/>
        </w:rPr>
        <w:t xml:space="preserve"> the </w:t>
      </w:r>
      <w:r w:rsidRPr="00321A78">
        <w:rPr>
          <w:highlight w:val="cyan"/>
          <w:u w:val="single"/>
        </w:rPr>
        <w:t xml:space="preserve">best from </w:t>
      </w:r>
      <w:r w:rsidRPr="00321A78">
        <w:rPr>
          <w:rStyle w:val="Emphasis"/>
          <w:highlight w:val="cyan"/>
        </w:rPr>
        <w:t>technological change</w:t>
      </w:r>
      <w:r w:rsidRPr="00D36969">
        <w:rPr>
          <w:sz w:val="16"/>
        </w:rPr>
        <w:t>. These are the five big challenges working people confront in the coming year.</w:t>
      </w:r>
    </w:p>
    <w:p w14:paraId="66A4AC2D" w14:textId="77777777" w:rsidR="007A33C4" w:rsidRPr="00D36969" w:rsidRDefault="007A33C4" w:rsidP="007A33C4">
      <w:pPr>
        <w:rPr>
          <w:u w:val="single"/>
        </w:rPr>
      </w:pPr>
      <w:r w:rsidRPr="00D36969">
        <w:rPr>
          <w:u w:val="single"/>
        </w:rPr>
        <w:t>While electoral representation is a key feature of any good democratic system, it is not the only element. Accountability, public participation, inclusion and many other parts make a democracy whole</w:t>
      </w:r>
      <w:r w:rsidRPr="00D36969">
        <w:rPr>
          <w:sz w:val="16"/>
        </w:rPr>
        <w:t xml:space="preserve">. </w:t>
      </w:r>
      <w:r w:rsidRPr="00D36969">
        <w:rPr>
          <w:u w:val="single"/>
        </w:rPr>
        <w:t xml:space="preserve">Yet for </w:t>
      </w:r>
      <w:proofErr w:type="gramStart"/>
      <w:r w:rsidRPr="00D36969">
        <w:rPr>
          <w:u w:val="single"/>
        </w:rPr>
        <w:t>the majority of</w:t>
      </w:r>
      <w:proofErr w:type="gramEnd"/>
      <w:r w:rsidRPr="00D36969">
        <w:rPr>
          <w:u w:val="single"/>
        </w:rPr>
        <w:t xml:space="preserve"> people their work</w:t>
      </w:r>
      <w:r w:rsidRPr="00D36969">
        <w:rPr>
          <w:sz w:val="16"/>
        </w:rPr>
        <w:t xml:space="preserve">, from which they should be able to derive not only a decent livelihood but also a sense of value and connection, </w:t>
      </w:r>
      <w:r w:rsidRPr="00D36969">
        <w:rPr>
          <w:u w:val="single"/>
        </w:rPr>
        <w:t>is a place where democracy is entirely absent.</w:t>
      </w:r>
    </w:p>
    <w:p w14:paraId="566E2C9D" w14:textId="77777777" w:rsidR="007A33C4" w:rsidRPr="00D36969" w:rsidRDefault="007A33C4" w:rsidP="007A33C4">
      <w:pPr>
        <w:rPr>
          <w:sz w:val="16"/>
        </w:rPr>
      </w:pPr>
      <w:r w:rsidRPr="00D36969">
        <w:rPr>
          <w:u w:val="single"/>
        </w:rPr>
        <w:t>Democracy at work comes from being part of a</w:t>
      </w:r>
      <w:r w:rsidRPr="00D36969">
        <w:rPr>
          <w:sz w:val="16"/>
        </w:rPr>
        <w:t xml:space="preserve"> trade </w:t>
      </w:r>
      <w:r w:rsidRPr="00D36969">
        <w:rPr>
          <w:u w:val="single"/>
        </w:rPr>
        <w:t>union, enabling people to</w:t>
      </w:r>
      <w:r w:rsidRPr="00D36969">
        <w:rPr>
          <w:sz w:val="16"/>
        </w:rPr>
        <w:t xml:space="preserve"> negotiate and </w:t>
      </w:r>
      <w:r w:rsidRPr="00D36969">
        <w:rPr>
          <w:u w:val="single"/>
        </w:rPr>
        <w:t>bargain collectively for</w:t>
      </w:r>
      <w:r w:rsidRPr="00D36969">
        <w:rPr>
          <w:sz w:val="16"/>
        </w:rPr>
        <w:t xml:space="preserve"> decent and </w:t>
      </w:r>
      <w:r w:rsidRPr="00D36969">
        <w:rPr>
          <w:u w:val="single"/>
        </w:rPr>
        <w:t xml:space="preserve">fair wages, working conditions, terms of employment, skill development </w:t>
      </w:r>
      <w:r w:rsidRPr="00D36969">
        <w:rPr>
          <w:sz w:val="16"/>
        </w:rPr>
        <w:t>and other things vital in a rapidly changing world.</w:t>
      </w:r>
    </w:p>
    <w:p w14:paraId="5BB25CF3" w14:textId="77777777" w:rsidR="007A33C4" w:rsidRPr="00D36969" w:rsidRDefault="007A33C4" w:rsidP="007A33C4">
      <w:pPr>
        <w:rPr>
          <w:sz w:val="16"/>
        </w:rPr>
      </w:pPr>
      <w:r w:rsidRPr="00D36969">
        <w:rPr>
          <w:u w:val="single"/>
        </w:rPr>
        <w:t xml:space="preserve">Trade </w:t>
      </w:r>
      <w:r w:rsidRPr="00321A78">
        <w:rPr>
          <w:rStyle w:val="Emphasis"/>
          <w:highlight w:val="cyan"/>
        </w:rPr>
        <w:t>unions</w:t>
      </w:r>
      <w:r w:rsidRPr="00321A78">
        <w:rPr>
          <w:highlight w:val="cyan"/>
          <w:u w:val="single"/>
        </w:rPr>
        <w:t xml:space="preserve"> provide</w:t>
      </w:r>
      <w:r w:rsidRPr="00D36969">
        <w:rPr>
          <w:u w:val="single"/>
        </w:rPr>
        <w:t xml:space="preserve"> a </w:t>
      </w:r>
      <w:r w:rsidRPr="00321A78">
        <w:rPr>
          <w:highlight w:val="cyan"/>
          <w:u w:val="single"/>
        </w:rPr>
        <w:t>democratic</w:t>
      </w:r>
      <w:r w:rsidRPr="00D36969">
        <w:rPr>
          <w:u w:val="single"/>
        </w:rPr>
        <w:t xml:space="preserve"> system of </w:t>
      </w:r>
      <w:r w:rsidRPr="00321A78">
        <w:rPr>
          <w:rStyle w:val="Emphasis"/>
          <w:highlight w:val="cyan"/>
        </w:rPr>
        <w:t>checks</w:t>
      </w:r>
      <w:r w:rsidRPr="00321A78">
        <w:rPr>
          <w:highlight w:val="cyan"/>
          <w:u w:val="single"/>
        </w:rPr>
        <w:t xml:space="preserve"> and </w:t>
      </w:r>
      <w:r w:rsidRPr="00321A78">
        <w:rPr>
          <w:rStyle w:val="Emphasis"/>
          <w:highlight w:val="cyan"/>
        </w:rPr>
        <w:t>balances</w:t>
      </w:r>
      <w:r w:rsidRPr="00D36969">
        <w:rPr>
          <w:u w:val="single"/>
        </w:rPr>
        <w:t xml:space="preserve"> in the workplace</w:t>
      </w:r>
      <w:r w:rsidRPr="00D36969">
        <w:rPr>
          <w:sz w:val="16"/>
        </w:rPr>
        <w:t xml:space="preserve">, one </w:t>
      </w:r>
      <w:r w:rsidRPr="00D36969">
        <w:rPr>
          <w:u w:val="single"/>
        </w:rPr>
        <w:t>that assures working people are treated as human beings and common contributors</w:t>
      </w:r>
      <w:r w:rsidRPr="00D36969">
        <w:rPr>
          <w:sz w:val="16"/>
        </w:rPr>
        <w:t xml:space="preserve"> to an enterprise or industry </w:t>
      </w:r>
      <w:r w:rsidRPr="00D36969">
        <w:rPr>
          <w:u w:val="single"/>
        </w:rPr>
        <w:t>rather than mere commodities</w:t>
      </w:r>
      <w:r w:rsidRPr="00D36969">
        <w:rPr>
          <w:sz w:val="16"/>
        </w:rPr>
        <w:t>.</w:t>
      </w:r>
    </w:p>
    <w:p w14:paraId="64A4AEEA" w14:textId="77777777" w:rsidR="007A33C4" w:rsidRPr="00D36969" w:rsidRDefault="007A33C4" w:rsidP="007A33C4">
      <w:pPr>
        <w:rPr>
          <w:u w:val="single"/>
        </w:rPr>
      </w:pPr>
      <w:r w:rsidRPr="00D36969">
        <w:rPr>
          <w:u w:val="single"/>
        </w:rPr>
        <w:t xml:space="preserve">The </w:t>
      </w:r>
      <w:r w:rsidRPr="00D36969">
        <w:rPr>
          <w:sz w:val="16"/>
        </w:rPr>
        <w:t xml:space="preserve">ITUC </w:t>
      </w:r>
      <w:r w:rsidRPr="00D36969">
        <w:rPr>
          <w:u w:val="single"/>
        </w:rPr>
        <w:t>Global Rights Index has</w:t>
      </w:r>
      <w:r w:rsidRPr="00D36969">
        <w:rPr>
          <w:sz w:val="16"/>
        </w:rPr>
        <w:t xml:space="preserve">, over the past decade, </w:t>
      </w:r>
      <w:r w:rsidRPr="00D36969">
        <w:rPr>
          <w:u w:val="single"/>
        </w:rPr>
        <w:t>documented an alarming and consistent erosion of democratic rights at work.</w:t>
      </w:r>
    </w:p>
    <w:p w14:paraId="1CD742A4" w14:textId="77777777" w:rsidR="007A33C4" w:rsidRPr="00D36969" w:rsidRDefault="007A33C4" w:rsidP="007A33C4">
      <w:pPr>
        <w:rPr>
          <w:sz w:val="16"/>
        </w:rPr>
      </w:pPr>
      <w:r w:rsidRPr="00D36969">
        <w:rPr>
          <w:sz w:val="16"/>
        </w:rPr>
        <w:t>The 2023 Index report shows that significant violations in the right to collective bargaining occurred in 80% of countries, 73% of countries impeded the registration of trade unions or banned them altogether and 69 countries saw arrests and detention of people simply because of their trade union involvement – something guaranteed in international law but too often denied in national law.</w:t>
      </w:r>
    </w:p>
    <w:p w14:paraId="09245C2E" w14:textId="77777777" w:rsidR="007A33C4" w:rsidRPr="00D36969" w:rsidRDefault="007A33C4" w:rsidP="007A33C4">
      <w:pPr>
        <w:rPr>
          <w:u w:val="single"/>
        </w:rPr>
      </w:pPr>
      <w:r w:rsidRPr="00D36969">
        <w:rPr>
          <w:u w:val="single"/>
        </w:rPr>
        <w:t>By every metric, the decline in respect for democratic rights at work tracks closely with the decline in economic equality and a rise in political instability.</w:t>
      </w:r>
    </w:p>
    <w:p w14:paraId="52F118F1" w14:textId="77777777" w:rsidR="007A33C4" w:rsidRPr="00D36969" w:rsidRDefault="007A33C4" w:rsidP="007A33C4">
      <w:pPr>
        <w:rPr>
          <w:sz w:val="16"/>
        </w:rPr>
      </w:pPr>
      <w:r w:rsidRPr="00321A78">
        <w:rPr>
          <w:highlight w:val="cyan"/>
          <w:u w:val="single"/>
        </w:rPr>
        <w:t>When democratic rights are locked out of the workplace</w:t>
      </w:r>
      <w:r w:rsidRPr="002A5C36">
        <w:rPr>
          <w:u w:val="single"/>
        </w:rPr>
        <w:t xml:space="preserve">, working </w:t>
      </w:r>
      <w:r w:rsidRPr="00321A78">
        <w:rPr>
          <w:highlight w:val="cyan"/>
          <w:u w:val="single"/>
        </w:rPr>
        <w:t>people are</w:t>
      </w:r>
      <w:r w:rsidRPr="00D36969">
        <w:rPr>
          <w:u w:val="single"/>
        </w:rPr>
        <w:t xml:space="preserve"> not only </w:t>
      </w:r>
      <w:r w:rsidRPr="00321A78">
        <w:rPr>
          <w:highlight w:val="cyan"/>
          <w:u w:val="single"/>
        </w:rPr>
        <w:t>deprived of</w:t>
      </w:r>
      <w:r w:rsidRPr="00D36969">
        <w:rPr>
          <w:u w:val="single"/>
        </w:rPr>
        <w:t xml:space="preserve"> the </w:t>
      </w:r>
      <w:r w:rsidRPr="00321A78">
        <w:rPr>
          <w:highlight w:val="cyan"/>
          <w:u w:val="single"/>
        </w:rPr>
        <w:t>possibility to</w:t>
      </w:r>
      <w:r w:rsidRPr="00D36969">
        <w:rPr>
          <w:u w:val="single"/>
        </w:rPr>
        <w:t xml:space="preserve"> help </w:t>
      </w:r>
      <w:r w:rsidRPr="00321A78">
        <w:rPr>
          <w:highlight w:val="cyan"/>
          <w:u w:val="single"/>
        </w:rPr>
        <w:t>shape</w:t>
      </w:r>
      <w:r w:rsidRPr="00D36969">
        <w:rPr>
          <w:u w:val="single"/>
        </w:rPr>
        <w:t xml:space="preserve"> their</w:t>
      </w:r>
      <w:r w:rsidRPr="00D36969">
        <w:rPr>
          <w:sz w:val="16"/>
        </w:rPr>
        <w:t xml:space="preserve"> own </w:t>
      </w:r>
      <w:r w:rsidRPr="00D36969">
        <w:rPr>
          <w:rStyle w:val="Emphasis"/>
        </w:rPr>
        <w:t>working lives</w:t>
      </w:r>
      <w:r w:rsidRPr="00D36969">
        <w:rPr>
          <w:u w:val="single"/>
        </w:rPr>
        <w:t xml:space="preserve">, but their </w:t>
      </w:r>
      <w:r w:rsidRPr="00321A78">
        <w:rPr>
          <w:rStyle w:val="Emphasis"/>
          <w:highlight w:val="cyan"/>
        </w:rPr>
        <w:t>civic lives</w:t>
      </w:r>
      <w:r w:rsidRPr="00D36969">
        <w:rPr>
          <w:sz w:val="16"/>
        </w:rPr>
        <w:t xml:space="preserve"> as well. Countries with lower rates of trade union membership and collective agreement coverage consistently place poorly on democracy researchers’ </w:t>
      </w:r>
      <w:r w:rsidRPr="00D36969">
        <w:rPr>
          <w:u w:val="single"/>
        </w:rPr>
        <w:t>rankings of liberal and political democracy</w:t>
      </w:r>
      <w:r w:rsidRPr="00D36969">
        <w:rPr>
          <w:sz w:val="16"/>
        </w:rPr>
        <w:t>.</w:t>
      </w:r>
    </w:p>
    <w:p w14:paraId="0656B34A" w14:textId="77777777" w:rsidR="007A33C4" w:rsidRPr="00D36969" w:rsidRDefault="007A33C4" w:rsidP="007A33C4">
      <w:pPr>
        <w:rPr>
          <w:sz w:val="16"/>
        </w:rPr>
      </w:pPr>
      <w:r w:rsidRPr="00D36969">
        <w:rPr>
          <w:sz w:val="16"/>
        </w:rPr>
        <w:t xml:space="preserve">People who spend their days in democracy-free workplaces are also </w:t>
      </w:r>
      <w:r w:rsidRPr="00D36969">
        <w:rPr>
          <w:u w:val="single"/>
        </w:rPr>
        <w:t>left in a much more precarious situation than</w:t>
      </w:r>
      <w:r w:rsidRPr="00D36969">
        <w:rPr>
          <w:sz w:val="16"/>
        </w:rPr>
        <w:t xml:space="preserve"> would be the case </w:t>
      </w:r>
      <w:r w:rsidRPr="00D36969">
        <w:rPr>
          <w:u w:val="single"/>
        </w:rPr>
        <w:t>if they had the mutual protection of a union</w:t>
      </w:r>
      <w:r w:rsidRPr="00D36969">
        <w:rPr>
          <w:sz w:val="16"/>
        </w:rPr>
        <w:t>. Canadian researchers evaluating the wage premium for union workers globally found differences as high as 20% in some countries.</w:t>
      </w:r>
    </w:p>
    <w:p w14:paraId="4728DA46" w14:textId="77777777" w:rsidR="007A33C4" w:rsidRPr="00D36969" w:rsidRDefault="007A33C4" w:rsidP="007A33C4">
      <w:pPr>
        <w:rPr>
          <w:u w:val="single"/>
        </w:rPr>
      </w:pPr>
      <w:r w:rsidRPr="00D36969">
        <w:rPr>
          <w:sz w:val="16"/>
        </w:rPr>
        <w:t>A 2022 German study found that “</w:t>
      </w:r>
      <w:r w:rsidRPr="00D36969">
        <w:rPr>
          <w:u w:val="single"/>
        </w:rPr>
        <w:t xml:space="preserve">worker </w:t>
      </w:r>
      <w:r w:rsidRPr="00321A78">
        <w:rPr>
          <w:rStyle w:val="Emphasis"/>
          <w:highlight w:val="cyan"/>
        </w:rPr>
        <w:t>participation</w:t>
      </w:r>
      <w:r w:rsidRPr="001E7A48">
        <w:rPr>
          <w:sz w:val="16"/>
        </w:rPr>
        <w:t xml:space="preserve"> [</w:t>
      </w:r>
      <w:r w:rsidRPr="00321A78">
        <w:rPr>
          <w:highlight w:val="cyan"/>
          <w:u w:val="single"/>
        </w:rPr>
        <w:t>in</w:t>
      </w:r>
      <w:r w:rsidRPr="00D36969">
        <w:rPr>
          <w:sz w:val="16"/>
        </w:rPr>
        <w:t xml:space="preserve"> trade </w:t>
      </w:r>
      <w:r w:rsidRPr="00321A78">
        <w:rPr>
          <w:highlight w:val="cyan"/>
          <w:u w:val="single"/>
        </w:rPr>
        <w:t>union activities</w:t>
      </w:r>
      <w:r w:rsidRPr="00245457">
        <w:rPr>
          <w:sz w:val="16"/>
          <w:u w:val="single"/>
        </w:rPr>
        <w:t>]</w:t>
      </w:r>
      <w:r w:rsidRPr="00D36969">
        <w:rPr>
          <w:sz w:val="16"/>
        </w:rPr>
        <w:t xml:space="preserve"> </w:t>
      </w:r>
      <w:r w:rsidRPr="00321A78">
        <w:rPr>
          <w:rStyle w:val="Emphasis"/>
          <w:highlight w:val="cyan"/>
        </w:rPr>
        <w:t>fosters</w:t>
      </w:r>
      <w:r w:rsidRPr="00D36969">
        <w:rPr>
          <w:u w:val="single"/>
        </w:rPr>
        <w:t xml:space="preserve"> pluralistic </w:t>
      </w:r>
      <w:r w:rsidRPr="00321A78">
        <w:rPr>
          <w:highlight w:val="cyan"/>
          <w:u w:val="single"/>
        </w:rPr>
        <w:t>democratic values</w:t>
      </w:r>
      <w:r w:rsidRPr="00D36969">
        <w:rPr>
          <w:sz w:val="16"/>
        </w:rPr>
        <w:t xml:space="preserve">”. </w:t>
      </w:r>
      <w:r w:rsidRPr="00321A78">
        <w:rPr>
          <w:highlight w:val="cyan"/>
          <w:u w:val="single"/>
        </w:rPr>
        <w:t>Denying</w:t>
      </w:r>
      <w:r w:rsidRPr="00D36969">
        <w:rPr>
          <w:sz w:val="16"/>
        </w:rPr>
        <w:t xml:space="preserve"> </w:t>
      </w:r>
      <w:proofErr w:type="gramStart"/>
      <w:r w:rsidRPr="00D36969">
        <w:rPr>
          <w:sz w:val="16"/>
        </w:rPr>
        <w:t>the majority of</w:t>
      </w:r>
      <w:proofErr w:type="gramEnd"/>
      <w:r w:rsidRPr="00D36969">
        <w:rPr>
          <w:sz w:val="16"/>
        </w:rPr>
        <w:t xml:space="preserve"> the world’s working </w:t>
      </w:r>
      <w:proofErr w:type="gramStart"/>
      <w:r w:rsidRPr="00D36969">
        <w:rPr>
          <w:sz w:val="16"/>
        </w:rPr>
        <w:t>people</w:t>
      </w:r>
      <w:proofErr w:type="gramEnd"/>
      <w:r w:rsidRPr="00D36969">
        <w:rPr>
          <w:sz w:val="16"/>
        </w:rPr>
        <w:t xml:space="preserve"> </w:t>
      </w:r>
      <w:r w:rsidRPr="00321A78">
        <w:rPr>
          <w:highlight w:val="cyan"/>
          <w:u w:val="single"/>
        </w:rPr>
        <w:t>these</w:t>
      </w:r>
      <w:r w:rsidRPr="00D36969">
        <w:rPr>
          <w:u w:val="single"/>
        </w:rPr>
        <w:t xml:space="preserve"> life-changing </w:t>
      </w:r>
      <w:r w:rsidRPr="00321A78">
        <w:rPr>
          <w:highlight w:val="cyan"/>
          <w:u w:val="single"/>
        </w:rPr>
        <w:t xml:space="preserve">advantages </w:t>
      </w:r>
      <w:proofErr w:type="gramStart"/>
      <w:r w:rsidRPr="00321A78">
        <w:rPr>
          <w:highlight w:val="cyan"/>
          <w:u w:val="single"/>
        </w:rPr>
        <w:t>propels</w:t>
      </w:r>
      <w:proofErr w:type="gramEnd"/>
      <w:r w:rsidRPr="00321A78">
        <w:rPr>
          <w:highlight w:val="cyan"/>
          <w:u w:val="single"/>
        </w:rPr>
        <w:t xml:space="preserve"> </w:t>
      </w:r>
      <w:r w:rsidRPr="00321A78">
        <w:rPr>
          <w:rStyle w:val="Emphasis"/>
          <w:highlight w:val="cyan"/>
        </w:rPr>
        <w:t>distrust</w:t>
      </w:r>
      <w:r w:rsidRPr="00321A78">
        <w:rPr>
          <w:highlight w:val="cyan"/>
          <w:u w:val="single"/>
        </w:rPr>
        <w:t xml:space="preserve"> in institutions</w:t>
      </w:r>
      <w:r w:rsidRPr="00D36969">
        <w:rPr>
          <w:u w:val="single"/>
        </w:rPr>
        <w:t>, and</w:t>
      </w:r>
      <w:r w:rsidRPr="00D36969">
        <w:rPr>
          <w:sz w:val="16"/>
        </w:rPr>
        <w:t xml:space="preserve"> often </w:t>
      </w:r>
      <w:r w:rsidRPr="00D36969">
        <w:rPr>
          <w:u w:val="single"/>
        </w:rPr>
        <w:t xml:space="preserve">in </w:t>
      </w:r>
      <w:r w:rsidRPr="00245457">
        <w:rPr>
          <w:rStyle w:val="Emphasis"/>
        </w:rPr>
        <w:t>democracy itself</w:t>
      </w:r>
      <w:r w:rsidRPr="00D36969">
        <w:rPr>
          <w:u w:val="single"/>
        </w:rPr>
        <w:t>.</w:t>
      </w:r>
    </w:p>
    <w:p w14:paraId="054A98B5" w14:textId="77777777" w:rsidR="007A33C4" w:rsidRPr="00D36969" w:rsidRDefault="007A33C4" w:rsidP="007A33C4">
      <w:pPr>
        <w:rPr>
          <w:sz w:val="16"/>
        </w:rPr>
      </w:pPr>
      <w:r w:rsidRPr="00D36969">
        <w:rPr>
          <w:sz w:val="16"/>
        </w:rPr>
        <w:t xml:space="preserve">The ITUC’s Global Polls in 2020 and 2022 revealed how </w:t>
      </w:r>
      <w:r w:rsidRPr="00D36969">
        <w:rPr>
          <w:u w:val="single"/>
        </w:rPr>
        <w:t>trust in governments is declining, and how action of concerns around the climate, economy, wages and other issues</w:t>
      </w:r>
      <w:r w:rsidRPr="00D36969">
        <w:rPr>
          <w:sz w:val="16"/>
        </w:rPr>
        <w:t xml:space="preserve"> of concern </w:t>
      </w:r>
      <w:r w:rsidRPr="00D36969">
        <w:rPr>
          <w:u w:val="single"/>
        </w:rPr>
        <w:t>could restore it</w:t>
      </w:r>
      <w:r w:rsidRPr="00D36969">
        <w:rPr>
          <w:sz w:val="16"/>
        </w:rPr>
        <w:t>.</w:t>
      </w:r>
    </w:p>
    <w:p w14:paraId="19D1131A" w14:textId="77777777" w:rsidR="007A33C4" w:rsidRPr="00D36969" w:rsidRDefault="007A33C4" w:rsidP="007A33C4">
      <w:pPr>
        <w:rPr>
          <w:sz w:val="16"/>
        </w:rPr>
      </w:pPr>
      <w:r w:rsidRPr="00321A78">
        <w:rPr>
          <w:highlight w:val="cyan"/>
          <w:u w:val="single"/>
        </w:rPr>
        <w:t>Advancing democracy at work</w:t>
      </w:r>
      <w:r w:rsidRPr="00660952">
        <w:rPr>
          <w:u w:val="single"/>
        </w:rPr>
        <w:t>, through respect for</w:t>
      </w:r>
      <w:r w:rsidRPr="00D36969">
        <w:rPr>
          <w:sz w:val="16"/>
        </w:rPr>
        <w:t xml:space="preserve"> </w:t>
      </w:r>
      <w:proofErr w:type="gramStart"/>
      <w:r w:rsidRPr="00D36969">
        <w:rPr>
          <w:sz w:val="16"/>
        </w:rPr>
        <w:t>internationally-recognized</w:t>
      </w:r>
      <w:proofErr w:type="gramEnd"/>
      <w:r w:rsidRPr="00D36969">
        <w:rPr>
          <w:sz w:val="16"/>
        </w:rPr>
        <w:t xml:space="preserve"> </w:t>
      </w:r>
      <w:r w:rsidRPr="00660952">
        <w:rPr>
          <w:u w:val="single"/>
        </w:rPr>
        <w:t xml:space="preserve">rights, </w:t>
      </w:r>
      <w:r w:rsidRPr="00321A78">
        <w:rPr>
          <w:highlight w:val="cyan"/>
          <w:u w:val="single"/>
        </w:rPr>
        <w:t>is</w:t>
      </w:r>
      <w:r w:rsidRPr="00D36969">
        <w:rPr>
          <w:sz w:val="16"/>
        </w:rPr>
        <w:t xml:space="preserve"> the </w:t>
      </w:r>
      <w:r w:rsidRPr="00321A78">
        <w:rPr>
          <w:highlight w:val="cyan"/>
          <w:u w:val="single"/>
        </w:rPr>
        <w:t xml:space="preserve">key to revitalizing democracy in </w:t>
      </w:r>
      <w:r w:rsidRPr="00321A78">
        <w:rPr>
          <w:rStyle w:val="Emphasis"/>
          <w:sz w:val="26"/>
          <w:szCs w:val="26"/>
          <w:highlight w:val="cyan"/>
        </w:rPr>
        <w:t>all spheres of life</w:t>
      </w:r>
      <w:r w:rsidRPr="00D36969">
        <w:rPr>
          <w:sz w:val="16"/>
          <w:szCs w:val="26"/>
        </w:rPr>
        <w:t>.</w:t>
      </w:r>
      <w:r w:rsidRPr="00D36969">
        <w:rPr>
          <w:sz w:val="16"/>
        </w:rPr>
        <w:t xml:space="preserve"> With it, the vision of a New Social Contract, built on key workers’ demands for decent jobs, rights in the workplace, living wages, social protection, and equality and inclusion, can be realized.</w:t>
      </w:r>
    </w:p>
    <w:p w14:paraId="04D67A88" w14:textId="77777777" w:rsidR="007A33C4" w:rsidRPr="00D36969" w:rsidRDefault="007A33C4" w:rsidP="007A33C4">
      <w:pPr>
        <w:rPr>
          <w:sz w:val="16"/>
        </w:rPr>
      </w:pPr>
      <w:r w:rsidRPr="00D36969">
        <w:rPr>
          <w:sz w:val="16"/>
        </w:rPr>
        <w:t>The importance of a democratic mandate</w:t>
      </w:r>
    </w:p>
    <w:p w14:paraId="33275BB8" w14:textId="77777777" w:rsidR="007A33C4" w:rsidRPr="00D36969" w:rsidRDefault="007A33C4" w:rsidP="007A33C4">
      <w:pPr>
        <w:rPr>
          <w:sz w:val="16"/>
        </w:rPr>
      </w:pPr>
      <w:r w:rsidRPr="00D36969">
        <w:rPr>
          <w:u w:val="single"/>
        </w:rPr>
        <w:t>Democracy</w:t>
      </w:r>
      <w:r w:rsidRPr="00D36969">
        <w:rPr>
          <w:sz w:val="16"/>
        </w:rPr>
        <w:t xml:space="preserve"> also </w:t>
      </w:r>
      <w:r w:rsidRPr="00D36969">
        <w:rPr>
          <w:u w:val="single"/>
        </w:rPr>
        <w:t>goes to the heart of</w:t>
      </w:r>
      <w:r w:rsidRPr="00D36969">
        <w:rPr>
          <w:sz w:val="16"/>
        </w:rPr>
        <w:t xml:space="preserve"> one of the key themes for Davos 2024 – </w:t>
      </w:r>
      <w:r w:rsidRPr="00D36969">
        <w:rPr>
          <w:u w:val="single"/>
        </w:rPr>
        <w:t>achieving cooperation amidst competition</w:t>
      </w:r>
      <w:r w:rsidRPr="00D36969">
        <w:rPr>
          <w:sz w:val="16"/>
        </w:rPr>
        <w:t xml:space="preserve">. </w:t>
      </w:r>
      <w:r w:rsidRPr="00D36969">
        <w:rPr>
          <w:u w:val="single"/>
        </w:rPr>
        <w:t>Where decision-makers carry the authority and integrity of a robust democratic mandate</w:t>
      </w:r>
      <w:r w:rsidRPr="00D36969">
        <w:rPr>
          <w:sz w:val="16"/>
        </w:rPr>
        <w:t xml:space="preserve"> and are thus obligated to be accountable for their actions, </w:t>
      </w:r>
      <w:r w:rsidRPr="00D36969">
        <w:rPr>
          <w:u w:val="single"/>
        </w:rPr>
        <w:t>their decisions stand to gain greater support and</w:t>
      </w:r>
      <w:r w:rsidRPr="00D36969">
        <w:rPr>
          <w:sz w:val="16"/>
        </w:rPr>
        <w:t xml:space="preserve"> their </w:t>
      </w:r>
      <w:r w:rsidRPr="00D36969">
        <w:rPr>
          <w:u w:val="single"/>
        </w:rPr>
        <w:t>societies</w:t>
      </w:r>
      <w:r w:rsidRPr="00D36969">
        <w:rPr>
          <w:sz w:val="16"/>
        </w:rPr>
        <w:t xml:space="preserve"> to </w:t>
      </w:r>
      <w:r w:rsidRPr="00D36969">
        <w:rPr>
          <w:u w:val="single"/>
        </w:rPr>
        <w:t>develop greater social cohesion</w:t>
      </w:r>
      <w:r w:rsidRPr="00D36969">
        <w:rPr>
          <w:sz w:val="16"/>
        </w:rPr>
        <w:t>.</w:t>
      </w:r>
    </w:p>
    <w:p w14:paraId="07F6710C" w14:textId="77777777" w:rsidR="007A33C4" w:rsidRPr="00D36969" w:rsidRDefault="007A33C4" w:rsidP="007A33C4">
      <w:pPr>
        <w:rPr>
          <w:u w:val="single"/>
        </w:rPr>
      </w:pPr>
      <w:r w:rsidRPr="00D36969">
        <w:rPr>
          <w:u w:val="single"/>
        </w:rPr>
        <w:t>This</w:t>
      </w:r>
      <w:r w:rsidRPr="00D36969">
        <w:rPr>
          <w:sz w:val="16"/>
        </w:rPr>
        <w:t xml:space="preserve"> provides a sound </w:t>
      </w:r>
      <w:r w:rsidRPr="00D36969">
        <w:rPr>
          <w:u w:val="single"/>
        </w:rPr>
        <w:t>framework</w:t>
      </w:r>
      <w:r w:rsidRPr="00D36969">
        <w:rPr>
          <w:sz w:val="16"/>
        </w:rPr>
        <w:t xml:space="preserve"> for managing the </w:t>
      </w:r>
      <w:proofErr w:type="gramStart"/>
      <w:r w:rsidRPr="00D36969">
        <w:rPr>
          <w:sz w:val="16"/>
        </w:rPr>
        <w:t>sometimes conflicting</w:t>
      </w:r>
      <w:proofErr w:type="gramEnd"/>
      <w:r w:rsidRPr="00D36969">
        <w:rPr>
          <w:sz w:val="16"/>
        </w:rPr>
        <w:t xml:space="preserve"> pressures of competing while also cooperating. It </w:t>
      </w:r>
      <w:r w:rsidRPr="00D36969">
        <w:rPr>
          <w:u w:val="single"/>
        </w:rPr>
        <w:t>establishes the</w:t>
      </w:r>
      <w:r w:rsidRPr="00D36969">
        <w:rPr>
          <w:sz w:val="16"/>
        </w:rPr>
        <w:t xml:space="preserve"> strong </w:t>
      </w:r>
      <w:r w:rsidRPr="00D36969">
        <w:rPr>
          <w:u w:val="single"/>
        </w:rPr>
        <w:t>foundations needed to maintain peace and stability while navigating</w:t>
      </w:r>
      <w:r w:rsidRPr="00D36969">
        <w:rPr>
          <w:sz w:val="16"/>
        </w:rPr>
        <w:t xml:space="preserve"> the </w:t>
      </w:r>
      <w:r w:rsidRPr="00D36969">
        <w:rPr>
          <w:u w:val="single"/>
        </w:rPr>
        <w:t>transitions required by accelerating climate, technological, social and public health changes.</w:t>
      </w:r>
    </w:p>
    <w:p w14:paraId="145B8C9D" w14:textId="77777777" w:rsidR="007A33C4" w:rsidRPr="00D36969" w:rsidRDefault="007A33C4" w:rsidP="007A33C4">
      <w:pPr>
        <w:rPr>
          <w:u w:val="single"/>
        </w:rPr>
      </w:pPr>
      <w:r w:rsidRPr="00D36969">
        <w:rPr>
          <w:sz w:val="16"/>
        </w:rPr>
        <w:t xml:space="preserve">The same is true in the world of work. </w:t>
      </w:r>
      <w:r w:rsidRPr="00D36969">
        <w:rPr>
          <w:u w:val="single"/>
        </w:rPr>
        <w:t xml:space="preserve">When </w:t>
      </w:r>
      <w:r w:rsidRPr="00321A78">
        <w:rPr>
          <w:highlight w:val="cyan"/>
          <w:u w:val="single"/>
        </w:rPr>
        <w:t>democratic rights</w:t>
      </w:r>
      <w:r w:rsidRPr="00D36969">
        <w:rPr>
          <w:u w:val="single"/>
        </w:rPr>
        <w:t xml:space="preserve"> are stripped away each time a person goes to </w:t>
      </w:r>
      <w:proofErr w:type="gramStart"/>
      <w:r w:rsidRPr="00D36969">
        <w:rPr>
          <w:u w:val="single"/>
        </w:rPr>
        <w:t>work, and</w:t>
      </w:r>
      <w:proofErr w:type="gramEnd"/>
      <w:r w:rsidRPr="00D36969">
        <w:rPr>
          <w:u w:val="single"/>
        </w:rPr>
        <w:t xml:space="preserve"> only retrieved in the</w:t>
      </w:r>
      <w:r w:rsidRPr="00D36969">
        <w:rPr>
          <w:sz w:val="16"/>
        </w:rPr>
        <w:t xml:space="preserve"> few remaining </w:t>
      </w:r>
      <w:r w:rsidRPr="00D36969">
        <w:rPr>
          <w:u w:val="single"/>
        </w:rPr>
        <w:t>waking hours of the working day, coercion rather than cooperation becomes our primary experience.</w:t>
      </w:r>
    </w:p>
    <w:p w14:paraId="172E1FCE" w14:textId="77777777" w:rsidR="007A33C4" w:rsidRPr="00D36969" w:rsidRDefault="007A33C4" w:rsidP="007A33C4">
      <w:pPr>
        <w:rPr>
          <w:sz w:val="16"/>
        </w:rPr>
      </w:pPr>
      <w:r w:rsidRPr="00D36969">
        <w:rPr>
          <w:u w:val="single"/>
        </w:rPr>
        <w:t>It</w:t>
      </w:r>
      <w:r w:rsidRPr="00D36969">
        <w:rPr>
          <w:sz w:val="16"/>
        </w:rPr>
        <w:t xml:space="preserve"> then </w:t>
      </w:r>
      <w:proofErr w:type="gramStart"/>
      <w:r w:rsidRPr="00321A78">
        <w:rPr>
          <w:rStyle w:val="Emphasis"/>
          <w:highlight w:val="cyan"/>
        </w:rPr>
        <w:t>inform</w:t>
      </w:r>
      <w:r w:rsidRPr="00D36969">
        <w:rPr>
          <w:u w:val="single"/>
        </w:rPr>
        <w:t>s</w:t>
      </w:r>
      <w:proofErr w:type="gramEnd"/>
      <w:r w:rsidRPr="00D36969">
        <w:rPr>
          <w:u w:val="single"/>
        </w:rPr>
        <w:t xml:space="preserve"> how we behave in our </w:t>
      </w:r>
      <w:r w:rsidRPr="00321A78">
        <w:rPr>
          <w:rStyle w:val="Emphasis"/>
          <w:highlight w:val="cyan"/>
        </w:rPr>
        <w:t>private</w:t>
      </w:r>
      <w:r w:rsidRPr="00321A78">
        <w:rPr>
          <w:highlight w:val="cyan"/>
          <w:u w:val="single"/>
        </w:rPr>
        <w:t xml:space="preserve"> and </w:t>
      </w:r>
      <w:r w:rsidRPr="00321A78">
        <w:rPr>
          <w:rStyle w:val="Emphasis"/>
          <w:highlight w:val="cyan"/>
        </w:rPr>
        <w:t>public</w:t>
      </w:r>
      <w:r w:rsidRPr="00321A78">
        <w:rPr>
          <w:highlight w:val="cyan"/>
          <w:u w:val="single"/>
        </w:rPr>
        <w:t xml:space="preserve"> lives</w:t>
      </w:r>
      <w:r w:rsidRPr="00D36969">
        <w:rPr>
          <w:u w:val="single"/>
        </w:rPr>
        <w:t xml:space="preserve"> in myriad ways</w:t>
      </w:r>
      <w:r w:rsidRPr="00D36969">
        <w:rPr>
          <w:sz w:val="16"/>
        </w:rPr>
        <w:t xml:space="preserve">. </w:t>
      </w:r>
      <w:r w:rsidRPr="00D36969">
        <w:rPr>
          <w:u w:val="single"/>
        </w:rPr>
        <w:t xml:space="preserve">Far better that cooperation arises through mutual respect and </w:t>
      </w:r>
      <w:proofErr w:type="gramStart"/>
      <w:r w:rsidRPr="00D36969">
        <w:rPr>
          <w:u w:val="single"/>
        </w:rPr>
        <w:t>freely-given</w:t>
      </w:r>
      <w:proofErr w:type="gramEnd"/>
      <w:r w:rsidRPr="00D36969">
        <w:rPr>
          <w:u w:val="single"/>
        </w:rPr>
        <w:t xml:space="preserve"> consent</w:t>
      </w:r>
      <w:r w:rsidRPr="00D36969">
        <w:rPr>
          <w:sz w:val="16"/>
        </w:rPr>
        <w:t xml:space="preserve">. </w:t>
      </w:r>
      <w:r w:rsidRPr="00D36969">
        <w:rPr>
          <w:u w:val="single"/>
        </w:rPr>
        <w:t>That’s what drives</w:t>
      </w:r>
      <w:r w:rsidRPr="00D36969">
        <w:rPr>
          <w:sz w:val="16"/>
        </w:rPr>
        <w:t xml:space="preserve"> healthy competition guided by </w:t>
      </w:r>
      <w:r w:rsidRPr="00D36969">
        <w:rPr>
          <w:u w:val="single"/>
        </w:rPr>
        <w:t>shared values and</w:t>
      </w:r>
      <w:r w:rsidRPr="00D36969">
        <w:rPr>
          <w:sz w:val="16"/>
        </w:rPr>
        <w:t xml:space="preserve"> allows for shared </w:t>
      </w:r>
      <w:r w:rsidRPr="00D36969">
        <w:rPr>
          <w:u w:val="single"/>
        </w:rPr>
        <w:t>prosperity</w:t>
      </w:r>
      <w:r w:rsidRPr="00D36969">
        <w:rPr>
          <w:sz w:val="16"/>
        </w:rPr>
        <w:t>.</w:t>
      </w:r>
    </w:p>
    <w:p w14:paraId="5F86E139" w14:textId="77777777" w:rsidR="007A33C4" w:rsidRDefault="007A33C4" w:rsidP="007A33C4">
      <w:r w:rsidRPr="00D36969">
        <w:rPr>
          <w:sz w:val="16"/>
        </w:rPr>
        <w:t xml:space="preserve">That is why the ITUC will put </w:t>
      </w:r>
      <w:r w:rsidRPr="00321A78">
        <w:rPr>
          <w:highlight w:val="cyan"/>
          <w:u w:val="single"/>
        </w:rPr>
        <w:t>democracy</w:t>
      </w:r>
      <w:r w:rsidRPr="00D36969">
        <w:rPr>
          <w:sz w:val="16"/>
        </w:rPr>
        <w:t xml:space="preserve"> front and centre in the coming year, because it is the most </w:t>
      </w:r>
      <w:proofErr w:type="gramStart"/>
      <w:r w:rsidRPr="00D36969">
        <w:rPr>
          <w:sz w:val="16"/>
        </w:rPr>
        <w:t>widely-held</w:t>
      </w:r>
      <w:proofErr w:type="gramEnd"/>
      <w:r w:rsidRPr="00D36969">
        <w:rPr>
          <w:sz w:val="16"/>
        </w:rPr>
        <w:t xml:space="preserve"> shared value among workers. It </w:t>
      </w:r>
      <w:r w:rsidRPr="00321A78">
        <w:rPr>
          <w:highlight w:val="cyan"/>
          <w:u w:val="single"/>
        </w:rPr>
        <w:t>is</w:t>
      </w:r>
      <w:r w:rsidRPr="00D36969">
        <w:rPr>
          <w:sz w:val="16"/>
        </w:rPr>
        <w:t xml:space="preserve"> also </w:t>
      </w:r>
      <w:r w:rsidRPr="00321A78">
        <w:rPr>
          <w:highlight w:val="cyan"/>
          <w:u w:val="single"/>
        </w:rPr>
        <w:t>the most</w:t>
      </w:r>
      <w:r w:rsidRPr="00D36969">
        <w:rPr>
          <w:u w:val="single"/>
        </w:rPr>
        <w:t xml:space="preserve"> </w:t>
      </w:r>
      <w:r w:rsidRPr="00321A78">
        <w:rPr>
          <w:highlight w:val="cyan"/>
          <w:u w:val="single"/>
        </w:rPr>
        <w:t>effective mechanism for building</w:t>
      </w:r>
      <w:r w:rsidRPr="00D36969">
        <w:rPr>
          <w:u w:val="single"/>
        </w:rPr>
        <w:t xml:space="preserve"> the </w:t>
      </w:r>
      <w:r w:rsidRPr="00321A78">
        <w:rPr>
          <w:rStyle w:val="Emphasis"/>
          <w:highlight w:val="cyan"/>
        </w:rPr>
        <w:t>unity</w:t>
      </w:r>
      <w:r w:rsidRPr="00245457">
        <w:rPr>
          <w:rStyle w:val="Emphasis"/>
        </w:rPr>
        <w:t xml:space="preserve"> of purpose</w:t>
      </w:r>
      <w:r w:rsidRPr="00D36969">
        <w:rPr>
          <w:u w:val="single"/>
        </w:rPr>
        <w:t xml:space="preserve"> needed </w:t>
      </w:r>
      <w:r w:rsidRPr="00321A78">
        <w:rPr>
          <w:highlight w:val="cyan"/>
          <w:u w:val="single"/>
        </w:rPr>
        <w:t>to address</w:t>
      </w:r>
      <w:r w:rsidRPr="00D36969">
        <w:rPr>
          <w:u w:val="single"/>
        </w:rPr>
        <w:t xml:space="preserve"> our other </w:t>
      </w:r>
      <w:r w:rsidRPr="00321A78">
        <w:rPr>
          <w:highlight w:val="cyan"/>
          <w:u w:val="single"/>
        </w:rPr>
        <w:t>key priorities</w:t>
      </w:r>
      <w:r w:rsidRPr="00D36969">
        <w:rPr>
          <w:u w:val="single"/>
        </w:rPr>
        <w:t xml:space="preserve"> – </w:t>
      </w:r>
      <w:r w:rsidRPr="00D36969">
        <w:rPr>
          <w:rStyle w:val="Emphasis"/>
        </w:rPr>
        <w:t>peace</w:t>
      </w:r>
      <w:r w:rsidRPr="00D36969">
        <w:rPr>
          <w:u w:val="single"/>
        </w:rPr>
        <w:t xml:space="preserve">, </w:t>
      </w:r>
      <w:r w:rsidRPr="00D36969">
        <w:rPr>
          <w:rStyle w:val="Emphasis"/>
        </w:rPr>
        <w:t>climate</w:t>
      </w:r>
      <w:r w:rsidRPr="00D36969">
        <w:rPr>
          <w:u w:val="single"/>
        </w:rPr>
        <w:t xml:space="preserve">, </w:t>
      </w:r>
      <w:r w:rsidRPr="00D36969">
        <w:rPr>
          <w:rStyle w:val="Emphasis"/>
        </w:rPr>
        <w:t>public health</w:t>
      </w:r>
      <w:r w:rsidRPr="00D36969">
        <w:rPr>
          <w:u w:val="single"/>
        </w:rPr>
        <w:t xml:space="preserve"> and </w:t>
      </w:r>
      <w:r w:rsidRPr="00D36969">
        <w:rPr>
          <w:rStyle w:val="Emphasis"/>
        </w:rPr>
        <w:t>tech</w:t>
      </w:r>
      <w:r w:rsidRPr="00D36969">
        <w:rPr>
          <w:u w:val="single"/>
        </w:rPr>
        <w:t>nology.</w:t>
      </w:r>
    </w:p>
    <w:p w14:paraId="547B3B2C" w14:textId="77777777" w:rsidR="007A33C4" w:rsidRPr="00690926" w:rsidRDefault="007A33C4" w:rsidP="007A33C4"/>
    <w:p w14:paraId="1699DD4E" w14:textId="77777777" w:rsidR="007A33C4" w:rsidRDefault="007A33C4" w:rsidP="007A33C4">
      <w:pPr>
        <w:pStyle w:val="Heading4"/>
      </w:pPr>
      <w:r>
        <w:t xml:space="preserve">Collapse of US democracy promotion incites Russian and Chinese </w:t>
      </w:r>
      <w:r>
        <w:rPr>
          <w:u w:val="single"/>
        </w:rPr>
        <w:t>expansion</w:t>
      </w:r>
      <w:r>
        <w:t xml:space="preserve"> that goes nuclear. Only assuaging </w:t>
      </w:r>
      <w:r w:rsidRPr="009D3B0E">
        <w:rPr>
          <w:u w:val="single"/>
        </w:rPr>
        <w:t>American polarization</w:t>
      </w:r>
      <w:r>
        <w:t xml:space="preserve"> solves.</w:t>
      </w:r>
    </w:p>
    <w:p w14:paraId="27CBB668" w14:textId="77777777" w:rsidR="007A33C4" w:rsidRPr="00096165" w:rsidRDefault="007A33C4" w:rsidP="007A33C4">
      <w:r w:rsidRPr="00096165">
        <w:rPr>
          <w:rStyle w:val="Style13ptBold"/>
        </w:rPr>
        <w:t>Kolodziej 22</w:t>
      </w:r>
      <w:r>
        <w:t xml:space="preserve">, </w:t>
      </w:r>
      <w:r w:rsidRPr="00096165">
        <w:t>Director of the Center for Global Studies at the University of Illinois, Urbana-Champaign. He is also the first Director of the Program in Arms Control, Disarmament and International Security at Illinois (Edward A. Kolodziej, 2022, “Global Governance: Evaluating the Liberal Democratic, Chinese</w:t>
      </w:r>
      <w:r>
        <w:t>, and Russian Solutions,” Routledge, Taylor and Francis, pp. 209-214)</w:t>
      </w:r>
    </w:p>
    <w:p w14:paraId="4D2168AE" w14:textId="77777777" w:rsidR="007A33C4" w:rsidRPr="006C7BE1" w:rsidRDefault="007A33C4" w:rsidP="007A33C4">
      <w:pPr>
        <w:rPr>
          <w:sz w:val="16"/>
        </w:rPr>
      </w:pPr>
      <w:r w:rsidRPr="006C7BE1">
        <w:rPr>
          <w:sz w:val="16"/>
        </w:rPr>
        <w:t xml:space="preserve">What held the democracies together in the Cold War was not only the pooling of their material resources and power to deter Soviet aggression but also their shared commitment to the promise and rigors of liberal democratic rule. </w:t>
      </w:r>
      <w:r w:rsidRPr="00096165">
        <w:rPr>
          <w:rStyle w:val="StyleUnderline"/>
        </w:rPr>
        <w:t xml:space="preserve">President </w:t>
      </w:r>
      <w:r w:rsidRPr="00A77CA7">
        <w:rPr>
          <w:rStyle w:val="StyleUnderline"/>
          <w:highlight w:val="cyan"/>
        </w:rPr>
        <w:t>Trump’s praise for</w:t>
      </w:r>
      <w:r w:rsidRPr="006C7BE1">
        <w:rPr>
          <w:sz w:val="16"/>
        </w:rPr>
        <w:t xml:space="preserve"> </w:t>
      </w:r>
      <w:r w:rsidRPr="00096165">
        <w:rPr>
          <w:rStyle w:val="Emphasis"/>
        </w:rPr>
        <w:t>authoritarian regimes</w:t>
      </w:r>
      <w:r w:rsidRPr="006C7BE1">
        <w:rPr>
          <w:sz w:val="16"/>
        </w:rPr>
        <w:t xml:space="preserve"> </w:t>
      </w:r>
      <w:r w:rsidRPr="00096165">
        <w:rPr>
          <w:rStyle w:val="StyleUnderline"/>
        </w:rPr>
        <w:t>and his support of</w:t>
      </w:r>
      <w:r w:rsidRPr="006C7BE1">
        <w:rPr>
          <w:sz w:val="16"/>
        </w:rPr>
        <w:t xml:space="preserve"> </w:t>
      </w:r>
      <w:r w:rsidRPr="00A77CA7">
        <w:rPr>
          <w:rStyle w:val="Emphasis"/>
          <w:highlight w:val="cyan"/>
        </w:rPr>
        <w:t>Russia</w:t>
      </w:r>
      <w:r w:rsidRPr="00A77CA7">
        <w:rPr>
          <w:rStyle w:val="StyleUnderline"/>
        </w:rPr>
        <w:t>n</w:t>
      </w:r>
      <w:r w:rsidRPr="00096165">
        <w:rPr>
          <w:rStyle w:val="Emphasis"/>
        </w:rPr>
        <w:t xml:space="preserve"> strategic objectives</w:t>
      </w:r>
      <w:r w:rsidRPr="006C7BE1">
        <w:rPr>
          <w:sz w:val="16"/>
        </w:rPr>
        <w:t xml:space="preserve"> </w:t>
      </w:r>
      <w:r w:rsidRPr="00A77CA7">
        <w:rPr>
          <w:rStyle w:val="StyleUnderline"/>
          <w:highlight w:val="cyan"/>
        </w:rPr>
        <w:t>undermined</w:t>
      </w:r>
      <w:r w:rsidRPr="00C0354B">
        <w:rPr>
          <w:rStyle w:val="StyleUnderline"/>
        </w:rPr>
        <w:t xml:space="preserve"> the</w:t>
      </w:r>
      <w:r w:rsidRPr="00C0354B">
        <w:rPr>
          <w:sz w:val="16"/>
        </w:rPr>
        <w:t xml:space="preserve"> </w:t>
      </w:r>
      <w:r w:rsidRPr="00A77CA7">
        <w:rPr>
          <w:rStyle w:val="Emphasis"/>
          <w:highlight w:val="cyan"/>
        </w:rPr>
        <w:t xml:space="preserve">collective </w:t>
      </w:r>
      <w:r w:rsidRPr="00C0354B">
        <w:rPr>
          <w:rStyle w:val="Emphasis"/>
          <w:highlight w:val="cyan"/>
        </w:rPr>
        <w:t>power</w:t>
      </w:r>
      <w:r w:rsidRPr="00C0354B">
        <w:rPr>
          <w:sz w:val="16"/>
          <w:highlight w:val="cyan"/>
        </w:rPr>
        <w:t xml:space="preserve"> </w:t>
      </w:r>
      <w:r w:rsidRPr="00C0354B">
        <w:rPr>
          <w:rStyle w:val="StyleUnderline"/>
          <w:highlight w:val="cyan"/>
        </w:rPr>
        <w:t>of</w:t>
      </w:r>
      <w:r w:rsidRPr="00096165">
        <w:rPr>
          <w:rStyle w:val="StyleUnderline"/>
        </w:rPr>
        <w:t xml:space="preserve"> the </w:t>
      </w:r>
      <w:r w:rsidRPr="00A77CA7">
        <w:rPr>
          <w:rStyle w:val="StyleUnderline"/>
          <w:highlight w:val="cyan"/>
        </w:rPr>
        <w:t>democracies to deter</w:t>
      </w:r>
      <w:r w:rsidRPr="00A77CA7">
        <w:rPr>
          <w:sz w:val="16"/>
          <w:highlight w:val="cyan"/>
        </w:rPr>
        <w:t xml:space="preserve"> </w:t>
      </w:r>
      <w:r w:rsidRPr="00A77CA7">
        <w:rPr>
          <w:rStyle w:val="Emphasis"/>
          <w:highlight w:val="cyan"/>
        </w:rPr>
        <w:t>Russia</w:t>
      </w:r>
      <w:r w:rsidRPr="00C0354B">
        <w:rPr>
          <w:rStyle w:val="Emphasis"/>
        </w:rPr>
        <w:t>n aggression</w:t>
      </w:r>
      <w:r w:rsidRPr="00C0354B">
        <w:rPr>
          <w:sz w:val="16"/>
        </w:rPr>
        <w:t xml:space="preserve"> </w:t>
      </w:r>
      <w:r w:rsidRPr="00A77CA7">
        <w:rPr>
          <w:rStyle w:val="StyleUnderline"/>
          <w:highlight w:val="cyan"/>
        </w:rPr>
        <w:t>in Europe</w:t>
      </w:r>
      <w:r w:rsidRPr="00096165">
        <w:rPr>
          <w:rStyle w:val="StyleUnderline"/>
        </w:rPr>
        <w:t xml:space="preserve"> and beyond</w:t>
      </w:r>
      <w:r w:rsidRPr="006C7BE1">
        <w:rPr>
          <w:sz w:val="16"/>
        </w:rPr>
        <w:t xml:space="preserve">. </w:t>
      </w:r>
      <w:r w:rsidRPr="00096165">
        <w:rPr>
          <w:rStyle w:val="StyleUnderline"/>
        </w:rPr>
        <w:t>Russia’s</w:t>
      </w:r>
      <w:r w:rsidRPr="006C7BE1">
        <w:rPr>
          <w:sz w:val="16"/>
        </w:rPr>
        <w:t xml:space="preserve"> </w:t>
      </w:r>
      <w:r w:rsidRPr="00096165">
        <w:rPr>
          <w:rStyle w:val="Emphasis"/>
        </w:rPr>
        <w:t>expansionist objectives</w:t>
      </w:r>
      <w:r w:rsidRPr="006C7BE1">
        <w:rPr>
          <w:sz w:val="16"/>
        </w:rPr>
        <w:t xml:space="preserve"> </w:t>
      </w:r>
      <w:r w:rsidRPr="00096165">
        <w:rPr>
          <w:rStyle w:val="StyleUnderline"/>
        </w:rPr>
        <w:t>manifested themselves in Putin’s seizure of</w:t>
      </w:r>
      <w:r w:rsidRPr="006C7BE1">
        <w:rPr>
          <w:sz w:val="16"/>
        </w:rPr>
        <w:t xml:space="preserve"> </w:t>
      </w:r>
      <w:r w:rsidRPr="00096165">
        <w:rPr>
          <w:rStyle w:val="Emphasis"/>
        </w:rPr>
        <w:t>Crimea</w:t>
      </w:r>
      <w:r w:rsidRPr="006C7BE1">
        <w:rPr>
          <w:sz w:val="16"/>
        </w:rPr>
        <w:t xml:space="preserve">, </w:t>
      </w:r>
      <w:r w:rsidRPr="00096165">
        <w:rPr>
          <w:rStyle w:val="StyleUnderline"/>
        </w:rPr>
        <w:t xml:space="preserve">Russian military </w:t>
      </w:r>
      <w:r w:rsidRPr="00A77CA7">
        <w:rPr>
          <w:rStyle w:val="StyleUnderline"/>
          <w:highlight w:val="cyan"/>
        </w:rPr>
        <w:t>intervention in</w:t>
      </w:r>
      <w:r w:rsidRPr="00A77CA7">
        <w:rPr>
          <w:sz w:val="16"/>
          <w:highlight w:val="cyan"/>
        </w:rPr>
        <w:t xml:space="preserve"> </w:t>
      </w:r>
      <w:r w:rsidRPr="00A77CA7">
        <w:rPr>
          <w:rStyle w:val="Emphasis"/>
          <w:highlight w:val="cyan"/>
        </w:rPr>
        <w:t>Ukraine</w:t>
      </w:r>
      <w:r w:rsidRPr="00A77CA7">
        <w:rPr>
          <w:sz w:val="16"/>
          <w:highlight w:val="cyan"/>
        </w:rPr>
        <w:t xml:space="preserve">, </w:t>
      </w:r>
      <w:r w:rsidRPr="00A77CA7">
        <w:rPr>
          <w:rStyle w:val="Emphasis"/>
          <w:highlight w:val="cyan"/>
        </w:rPr>
        <w:t>Georgia</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C0354B">
        <w:rPr>
          <w:rStyle w:val="Emphasis"/>
          <w:highlight w:val="cyan"/>
        </w:rPr>
        <w:t>Moldova</w:t>
      </w:r>
      <w:r w:rsidRPr="00C0354B">
        <w:rPr>
          <w:sz w:val="16"/>
          <w:highlight w:val="cyan"/>
        </w:rPr>
        <w:t xml:space="preserve">, </w:t>
      </w:r>
      <w:r w:rsidRPr="00C0354B">
        <w:rPr>
          <w:rStyle w:val="StyleUnderline"/>
          <w:highlight w:val="cyan"/>
        </w:rPr>
        <w:t xml:space="preserve">support </w:t>
      </w:r>
      <w:r w:rsidRPr="00A77CA7">
        <w:rPr>
          <w:rStyle w:val="StyleUnderline"/>
          <w:highlight w:val="cyan"/>
        </w:rPr>
        <w:t>for</w:t>
      </w:r>
      <w:r w:rsidRPr="00096165">
        <w:rPr>
          <w:rStyle w:val="StyleUnderline"/>
        </w:rPr>
        <w:t xml:space="preserve"> the</w:t>
      </w:r>
      <w:r w:rsidRPr="006C7BE1">
        <w:rPr>
          <w:sz w:val="16"/>
        </w:rPr>
        <w:t xml:space="preserve"> </w:t>
      </w:r>
      <w:r w:rsidRPr="00A77CA7">
        <w:rPr>
          <w:rStyle w:val="Emphasis"/>
          <w:highlight w:val="cyan"/>
        </w:rPr>
        <w:t>Assad</w:t>
      </w:r>
      <w:r w:rsidRPr="00096165">
        <w:rPr>
          <w:rStyle w:val="Emphasis"/>
        </w:rPr>
        <w:t xml:space="preserve"> regime</w:t>
      </w:r>
      <w:r w:rsidRPr="006C7BE1">
        <w:rPr>
          <w:sz w:val="16"/>
        </w:rPr>
        <w:t xml:space="preserve"> </w:t>
      </w:r>
      <w:r w:rsidRPr="00096165">
        <w:rPr>
          <w:rStyle w:val="StyleUnderline"/>
        </w:rPr>
        <w:t>in</w:t>
      </w:r>
      <w:r w:rsidRPr="006C7BE1">
        <w:rPr>
          <w:sz w:val="16"/>
        </w:rPr>
        <w:t xml:space="preserve"> </w:t>
      </w:r>
      <w:r w:rsidRPr="00096165">
        <w:rPr>
          <w:rStyle w:val="Emphasis"/>
        </w:rPr>
        <w:t>Syria</w:t>
      </w:r>
      <w:r w:rsidRPr="006C7BE1">
        <w:rPr>
          <w:sz w:val="16"/>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mischief</w:t>
      </w:r>
      <w:r w:rsidRPr="00096165">
        <w:rPr>
          <w:rStyle w:val="Emphasis"/>
        </w:rPr>
        <w:t xml:space="preserve"> making</w:t>
      </w:r>
      <w:r w:rsidRPr="006C7BE1">
        <w:rPr>
          <w:sz w:val="16"/>
        </w:rPr>
        <w:t xml:space="preserve"> </w:t>
      </w:r>
      <w:r w:rsidRPr="00A77CA7">
        <w:rPr>
          <w:rStyle w:val="StyleUnderline"/>
          <w:highlight w:val="cyan"/>
        </w:rPr>
        <w:t>in</w:t>
      </w:r>
      <w:r w:rsidRPr="00A77CA7">
        <w:rPr>
          <w:sz w:val="16"/>
          <w:highlight w:val="cyan"/>
        </w:rPr>
        <w:t xml:space="preserve"> </w:t>
      </w:r>
      <w:r w:rsidRPr="00A77CA7">
        <w:rPr>
          <w:rStyle w:val="Emphasis"/>
          <w:highlight w:val="cyan"/>
        </w:rPr>
        <w:t>Afghanistan</w:t>
      </w:r>
      <w:r w:rsidRPr="00A77CA7">
        <w:rPr>
          <w:sz w:val="16"/>
          <w:highlight w:val="cyan"/>
        </w:rPr>
        <w:t xml:space="preserve"> </w:t>
      </w:r>
      <w:r w:rsidRPr="00A77CA7">
        <w:rPr>
          <w:rStyle w:val="StyleUnderline"/>
          <w:highlight w:val="cyan"/>
        </w:rPr>
        <w:t>and</w:t>
      </w:r>
      <w:r w:rsidRPr="00A77CA7">
        <w:rPr>
          <w:sz w:val="16"/>
          <w:highlight w:val="cyan"/>
        </w:rPr>
        <w:t xml:space="preserve"> </w:t>
      </w:r>
      <w:r w:rsidRPr="00A77CA7">
        <w:rPr>
          <w:rStyle w:val="Emphasis"/>
          <w:highlight w:val="cyan"/>
        </w:rPr>
        <w:t>Africa</w:t>
      </w:r>
      <w:r w:rsidRPr="006C7BE1">
        <w:rPr>
          <w:sz w:val="16"/>
        </w:rPr>
        <w:t xml:space="preserve">. </w:t>
      </w:r>
      <w:r w:rsidRPr="00096165">
        <w:rPr>
          <w:rStyle w:val="StyleUnderline"/>
        </w:rPr>
        <w:t>These</w:t>
      </w:r>
      <w:r w:rsidRPr="006C7BE1">
        <w:rPr>
          <w:sz w:val="16"/>
        </w:rPr>
        <w:t xml:space="preserve"> </w:t>
      </w:r>
      <w:r w:rsidRPr="00096165">
        <w:rPr>
          <w:rStyle w:val="Emphasis"/>
        </w:rPr>
        <w:t>aggressive moves</w:t>
      </w:r>
      <w:r w:rsidRPr="006C7BE1">
        <w:rPr>
          <w:sz w:val="16"/>
        </w:rPr>
        <w:t xml:space="preserve"> </w:t>
      </w:r>
      <w:r w:rsidRPr="00A77CA7">
        <w:rPr>
          <w:rStyle w:val="StyleUnderline"/>
          <w:highlight w:val="cyan"/>
        </w:rPr>
        <w:t>testify to Putin’s</w:t>
      </w:r>
      <w:r w:rsidRPr="006C7BE1">
        <w:rPr>
          <w:sz w:val="16"/>
        </w:rPr>
        <w:t xml:space="preserve"> </w:t>
      </w:r>
      <w:r w:rsidRPr="00096165">
        <w:rPr>
          <w:rStyle w:val="Emphasis"/>
        </w:rPr>
        <w:t>corrupt</w:t>
      </w:r>
      <w:r w:rsidRPr="006C7BE1">
        <w:rPr>
          <w:sz w:val="16"/>
        </w:rPr>
        <w:t xml:space="preserve">, </w:t>
      </w:r>
      <w:r w:rsidRPr="00096165">
        <w:rPr>
          <w:rStyle w:val="Emphasis"/>
        </w:rPr>
        <w:t>warped</w:t>
      </w:r>
      <w:r w:rsidRPr="006C7BE1">
        <w:rPr>
          <w:sz w:val="16"/>
        </w:rPr>
        <w:t xml:space="preserve">, </w:t>
      </w:r>
      <w:r w:rsidRPr="00096165">
        <w:rPr>
          <w:rStyle w:val="StyleUnderline"/>
        </w:rPr>
        <w:t>and</w:t>
      </w:r>
      <w:r w:rsidRPr="006C7BE1">
        <w:rPr>
          <w:sz w:val="16"/>
        </w:rPr>
        <w:t xml:space="preserve"> </w:t>
      </w:r>
      <w:r w:rsidRPr="00096165">
        <w:rPr>
          <w:rStyle w:val="Emphasis"/>
        </w:rPr>
        <w:t xml:space="preserve">backward-looking </w:t>
      </w:r>
      <w:r w:rsidRPr="00A77CA7">
        <w:rPr>
          <w:rStyle w:val="Emphasis"/>
          <w:highlight w:val="cyan"/>
        </w:rPr>
        <w:t>vision</w:t>
      </w:r>
      <w:r w:rsidRPr="00A77CA7">
        <w:rPr>
          <w:sz w:val="16"/>
          <w:highlight w:val="cyan"/>
        </w:rPr>
        <w:t xml:space="preserve"> </w:t>
      </w:r>
      <w:r w:rsidRPr="00A77CA7">
        <w:rPr>
          <w:rStyle w:val="StyleUnderline"/>
          <w:highlight w:val="cyan"/>
        </w:rPr>
        <w:t>of a</w:t>
      </w:r>
      <w:r w:rsidRPr="00096165">
        <w:rPr>
          <w:rStyle w:val="StyleUnderline"/>
        </w:rPr>
        <w:t xml:space="preserve"> return to a </w:t>
      </w:r>
      <w:r w:rsidRPr="00A77CA7">
        <w:rPr>
          <w:rStyle w:val="Emphasis"/>
          <w:highlight w:val="cyan"/>
        </w:rPr>
        <w:t>truncated Russian empire</w:t>
      </w:r>
      <w:r w:rsidRPr="006C7BE1">
        <w:rPr>
          <w:sz w:val="16"/>
        </w:rPr>
        <w:t xml:space="preserve"> </w:t>
      </w:r>
      <w:r w:rsidRPr="00096165">
        <w:rPr>
          <w:rStyle w:val="StyleUnderline"/>
        </w:rPr>
        <w:t>as partial compensation for what he has lamented was the catastrophe of the Soviet Union’s implosion and the demise of its empire</w:t>
      </w:r>
      <w:r w:rsidRPr="006C7BE1">
        <w:rPr>
          <w:sz w:val="16"/>
        </w:rPr>
        <w:t>.</w:t>
      </w:r>
    </w:p>
    <w:p w14:paraId="15B9BE32" w14:textId="77777777" w:rsidR="007A33C4" w:rsidRPr="006C7BE1" w:rsidRDefault="007A33C4" w:rsidP="007A33C4">
      <w:pPr>
        <w:rPr>
          <w:sz w:val="16"/>
        </w:rPr>
      </w:pPr>
      <w:r w:rsidRPr="00A77CA7">
        <w:rPr>
          <w:rStyle w:val="StyleUnderline"/>
          <w:highlight w:val="cyan"/>
        </w:rPr>
        <w:t>Trump’s</w:t>
      </w:r>
      <w:r w:rsidRPr="00A77CA7">
        <w:rPr>
          <w:sz w:val="16"/>
          <w:highlight w:val="cyan"/>
        </w:rPr>
        <w:t xml:space="preserve"> </w:t>
      </w:r>
      <w:r w:rsidRPr="00A77CA7">
        <w:rPr>
          <w:rStyle w:val="Emphasis"/>
          <w:highlight w:val="cyan"/>
        </w:rPr>
        <w:t>welcoming</w:t>
      </w:r>
      <w:r w:rsidRPr="00A77CA7">
        <w:rPr>
          <w:sz w:val="16"/>
          <w:highlight w:val="cyan"/>
        </w:rPr>
        <w:t xml:space="preserve"> </w:t>
      </w:r>
      <w:r w:rsidRPr="00A77CA7">
        <w:rPr>
          <w:rStyle w:val="StyleUnderline"/>
          <w:highlight w:val="cyan"/>
        </w:rPr>
        <w:t>of Russia’s</w:t>
      </w:r>
      <w:r w:rsidRPr="006C7BE1">
        <w:rPr>
          <w:sz w:val="16"/>
        </w:rPr>
        <w:t xml:space="preserve"> </w:t>
      </w:r>
      <w:r w:rsidRPr="00096165">
        <w:rPr>
          <w:rStyle w:val="Emphasis"/>
        </w:rPr>
        <w:t xml:space="preserve">disruptive </w:t>
      </w:r>
      <w:r w:rsidRPr="00A77CA7">
        <w:rPr>
          <w:rStyle w:val="Emphasis"/>
          <w:highlight w:val="cyan"/>
        </w:rPr>
        <w:t>intervention</w:t>
      </w:r>
      <w:r w:rsidRPr="006C7BE1">
        <w:rPr>
          <w:sz w:val="16"/>
        </w:rPr>
        <w:t xml:space="preserve"> </w:t>
      </w:r>
      <w:r w:rsidRPr="00A77CA7">
        <w:rPr>
          <w:rStyle w:val="StyleUnderline"/>
          <w:highlight w:val="cyan"/>
        </w:rPr>
        <w:t>in</w:t>
      </w:r>
      <w:r w:rsidRPr="00096165">
        <w:rPr>
          <w:rStyle w:val="StyleUnderline"/>
        </w:rPr>
        <w:t xml:space="preserve"> the presidential elections of </w:t>
      </w:r>
      <w:r w:rsidRPr="00A77CA7">
        <w:rPr>
          <w:rStyle w:val="StyleUnderline"/>
        </w:rPr>
        <w:t>20</w:t>
      </w:r>
      <w:r w:rsidRPr="00A77CA7">
        <w:rPr>
          <w:rStyle w:val="Emphasis"/>
          <w:highlight w:val="cyan"/>
        </w:rPr>
        <w:t>16</w:t>
      </w:r>
      <w:r w:rsidRPr="00096165">
        <w:rPr>
          <w:rStyle w:val="StyleUnderline"/>
        </w:rPr>
        <w:t xml:space="preserve"> </w:t>
      </w:r>
      <w:r w:rsidRPr="00A77CA7">
        <w:rPr>
          <w:rStyle w:val="StyleUnderline"/>
          <w:highlight w:val="cyan"/>
        </w:rPr>
        <w:t>and</w:t>
      </w:r>
      <w:r w:rsidRPr="00096165">
        <w:rPr>
          <w:rStyle w:val="StyleUnderline"/>
        </w:rPr>
        <w:t xml:space="preserve"> 20</w:t>
      </w:r>
      <w:r w:rsidRPr="00A77CA7">
        <w:rPr>
          <w:rStyle w:val="Emphasis"/>
          <w:highlight w:val="cyan"/>
        </w:rPr>
        <w:t>20</w:t>
      </w:r>
      <w:r w:rsidRPr="00096165">
        <w:rPr>
          <w:rStyle w:val="StyleUnderline"/>
        </w:rPr>
        <w:t xml:space="preserve"> to elect him as president served </w:t>
      </w:r>
      <w:r w:rsidRPr="00A77CA7">
        <w:rPr>
          <w:rStyle w:val="StyleUnderline"/>
          <w:highlight w:val="cyan"/>
        </w:rPr>
        <w:t>further</w:t>
      </w:r>
      <w:r w:rsidRPr="00096165">
        <w:rPr>
          <w:rStyle w:val="StyleUnderline"/>
        </w:rPr>
        <w:t xml:space="preserve"> to</w:t>
      </w:r>
      <w:r w:rsidRPr="006C7BE1">
        <w:rPr>
          <w:sz w:val="16"/>
        </w:rPr>
        <w:t xml:space="preserve"> </w:t>
      </w:r>
      <w:r w:rsidRPr="00A77CA7">
        <w:rPr>
          <w:rStyle w:val="Emphasis"/>
          <w:highlight w:val="cyan"/>
        </w:rPr>
        <w:t>divide</w:t>
      </w:r>
      <w:r w:rsidRPr="006C7BE1">
        <w:rPr>
          <w:sz w:val="16"/>
        </w:rPr>
        <w:t xml:space="preserve"> </w:t>
      </w:r>
      <w:r w:rsidRPr="00096165">
        <w:rPr>
          <w:rStyle w:val="StyleUnderline"/>
        </w:rPr>
        <w:t xml:space="preserve">both </w:t>
      </w:r>
      <w:r w:rsidRPr="00A77CA7">
        <w:rPr>
          <w:rStyle w:val="StyleUnderline"/>
          <w:highlight w:val="cyan"/>
        </w:rPr>
        <w:t>the</w:t>
      </w:r>
      <w:r w:rsidRPr="00A77CA7">
        <w:rPr>
          <w:sz w:val="16"/>
          <w:highlight w:val="cyan"/>
        </w:rPr>
        <w:t xml:space="preserve"> </w:t>
      </w:r>
      <w:r w:rsidRPr="00A77CA7">
        <w:rPr>
          <w:rStyle w:val="Emphasis"/>
          <w:highlight w:val="cyan"/>
        </w:rPr>
        <w:t>American public</w:t>
      </w:r>
      <w:r w:rsidRPr="00A77CA7">
        <w:rPr>
          <w:sz w:val="16"/>
          <w:highlight w:val="cyan"/>
        </w:rPr>
        <w:t xml:space="preserve"> </w:t>
      </w:r>
      <w:r w:rsidRPr="00A77CA7">
        <w:rPr>
          <w:rStyle w:val="StyleUnderline"/>
          <w:highlight w:val="cyan"/>
        </w:rPr>
        <w:t>and the</w:t>
      </w:r>
      <w:r w:rsidRPr="00A77CA7">
        <w:rPr>
          <w:sz w:val="16"/>
          <w:highlight w:val="cyan"/>
        </w:rPr>
        <w:t xml:space="preserve"> </w:t>
      </w:r>
      <w:r w:rsidRPr="00A77CA7">
        <w:rPr>
          <w:rStyle w:val="Emphasis"/>
          <w:highlight w:val="cyan"/>
        </w:rPr>
        <w:t>Western alliance</w:t>
      </w:r>
      <w:r w:rsidRPr="006C7BE1">
        <w:rPr>
          <w:sz w:val="16"/>
        </w:rPr>
        <w:t xml:space="preserve">. </w:t>
      </w:r>
      <w:r w:rsidRPr="00096165">
        <w:rPr>
          <w:rStyle w:val="StyleUnderline"/>
        </w:rPr>
        <w:t>His</w:t>
      </w:r>
      <w:r w:rsidRPr="006C7BE1">
        <w:rPr>
          <w:sz w:val="16"/>
        </w:rPr>
        <w:t xml:space="preserve"> </w:t>
      </w:r>
      <w:r w:rsidRPr="00096165">
        <w:rPr>
          <w:rStyle w:val="Emphasis"/>
        </w:rPr>
        <w:t xml:space="preserve">relentless </w:t>
      </w:r>
      <w:r w:rsidRPr="00A77CA7">
        <w:rPr>
          <w:rStyle w:val="Emphasis"/>
          <w:highlight w:val="cyan"/>
        </w:rPr>
        <w:t>assault</w:t>
      </w:r>
      <w:r w:rsidRPr="00A77CA7">
        <w:rPr>
          <w:sz w:val="16"/>
          <w:highlight w:val="cyan"/>
        </w:rPr>
        <w:t xml:space="preserve"> </w:t>
      </w:r>
      <w:r w:rsidRPr="00A77CA7">
        <w:rPr>
          <w:rStyle w:val="StyleUnderline"/>
          <w:highlight w:val="cyan"/>
        </w:rPr>
        <w:t>on</w:t>
      </w:r>
      <w:r w:rsidRPr="00A77CA7">
        <w:rPr>
          <w:sz w:val="16"/>
          <w:highlight w:val="cyan"/>
        </w:rPr>
        <w:t xml:space="preserve"> </w:t>
      </w:r>
      <w:r w:rsidRPr="00A77CA7">
        <w:rPr>
          <w:rStyle w:val="Emphasis"/>
          <w:highlight w:val="cyan"/>
        </w:rPr>
        <w:t>allies</w:t>
      </w:r>
      <w:r w:rsidRPr="006C7BE1">
        <w:rPr>
          <w:sz w:val="16"/>
        </w:rPr>
        <w:t xml:space="preserve"> </w:t>
      </w:r>
      <w:r w:rsidRPr="00A77CA7">
        <w:rPr>
          <w:rStyle w:val="StyleUnderline"/>
          <w:highlight w:val="cyan"/>
        </w:rPr>
        <w:t>and</w:t>
      </w:r>
      <w:r w:rsidRPr="00096165">
        <w:rPr>
          <w:rStyle w:val="StyleUnderline"/>
        </w:rPr>
        <w:t xml:space="preserve"> his </w:t>
      </w:r>
      <w:r w:rsidRPr="00A77CA7">
        <w:rPr>
          <w:rStyle w:val="StyleUnderline"/>
          <w:highlight w:val="cyan"/>
        </w:rPr>
        <w:t>politics of</w:t>
      </w:r>
      <w:r w:rsidRPr="00A77CA7">
        <w:rPr>
          <w:sz w:val="16"/>
        </w:rPr>
        <w:t xml:space="preserve"> </w:t>
      </w:r>
      <w:r w:rsidRPr="00A77CA7">
        <w:rPr>
          <w:rStyle w:val="Emphasis"/>
        </w:rPr>
        <w:t>fear</w:t>
      </w:r>
      <w:r w:rsidRPr="006C7BE1">
        <w:rPr>
          <w:sz w:val="16"/>
        </w:rPr>
        <w:t xml:space="preserve">, </w:t>
      </w:r>
      <w:r w:rsidRPr="00A77CA7">
        <w:rPr>
          <w:rStyle w:val="Emphasis"/>
          <w:highlight w:val="cyan"/>
        </w:rPr>
        <w:t>rage</w:t>
      </w:r>
      <w:r w:rsidRPr="006C7BE1">
        <w:rPr>
          <w:sz w:val="16"/>
        </w:rPr>
        <w:t xml:space="preserve">, </w:t>
      </w:r>
      <w:r w:rsidRPr="00096165">
        <w:rPr>
          <w:rStyle w:val="Emphasis"/>
        </w:rPr>
        <w:t>racism</w:t>
      </w:r>
      <w:r w:rsidRPr="006C7BE1">
        <w:rPr>
          <w:sz w:val="16"/>
        </w:rPr>
        <w:t xml:space="preserve">, </w:t>
      </w:r>
      <w:r w:rsidRPr="00096165">
        <w:rPr>
          <w:rStyle w:val="Emphasis"/>
        </w:rPr>
        <w:t>anti-Semitism</w:t>
      </w:r>
      <w:r w:rsidRPr="006C7BE1">
        <w:rPr>
          <w:sz w:val="16"/>
        </w:rPr>
        <w:t xml:space="preserve">, </w:t>
      </w:r>
      <w:r w:rsidRPr="00096165">
        <w:rPr>
          <w:rStyle w:val="StyleUnderline"/>
        </w:rPr>
        <w:t>and</w:t>
      </w:r>
      <w:r w:rsidRPr="006C7BE1">
        <w:rPr>
          <w:sz w:val="16"/>
        </w:rPr>
        <w:t xml:space="preserve"> </w:t>
      </w:r>
      <w:r w:rsidRPr="00096165">
        <w:rPr>
          <w:rStyle w:val="Emphasis"/>
        </w:rPr>
        <w:t>immigrant threats</w:t>
      </w:r>
      <w:r w:rsidRPr="006C7BE1">
        <w:rPr>
          <w:sz w:val="16"/>
        </w:rPr>
        <w:t xml:space="preserve"> </w:t>
      </w:r>
      <w:r w:rsidRPr="00096165">
        <w:rPr>
          <w:rStyle w:val="StyleUnderline"/>
        </w:rPr>
        <w:t>were</w:t>
      </w:r>
      <w:r w:rsidRPr="006C7BE1">
        <w:rPr>
          <w:sz w:val="16"/>
        </w:rPr>
        <w:t xml:space="preserve">, in retrospective evaluation, </w:t>
      </w:r>
      <w:r w:rsidRPr="00096165">
        <w:rPr>
          <w:rStyle w:val="Emphasis"/>
        </w:rPr>
        <w:t>deliberately designed</w:t>
      </w:r>
      <w:r w:rsidRPr="006C7BE1">
        <w:rPr>
          <w:sz w:val="16"/>
        </w:rPr>
        <w:t xml:space="preserve"> </w:t>
      </w:r>
      <w:r w:rsidRPr="00096165">
        <w:rPr>
          <w:rStyle w:val="StyleUnderline"/>
        </w:rPr>
        <w:t>to</w:t>
      </w:r>
      <w:r w:rsidRPr="006C7BE1">
        <w:rPr>
          <w:sz w:val="16"/>
        </w:rPr>
        <w:t xml:space="preserve"> </w:t>
      </w:r>
      <w:r w:rsidRPr="00A77CA7">
        <w:rPr>
          <w:rStyle w:val="Emphasis"/>
          <w:highlight w:val="cyan"/>
        </w:rPr>
        <w:t>polarize</w:t>
      </w:r>
      <w:r w:rsidRPr="00A77CA7">
        <w:rPr>
          <w:sz w:val="16"/>
        </w:rPr>
        <w:t xml:space="preserve"> </w:t>
      </w:r>
      <w:r w:rsidRPr="00A77CA7">
        <w:rPr>
          <w:rStyle w:val="StyleUnderline"/>
        </w:rPr>
        <w:t>the</w:t>
      </w:r>
      <w:r w:rsidRPr="00096165">
        <w:rPr>
          <w:rStyle w:val="StyleUnderline"/>
        </w:rPr>
        <w:t xml:space="preserve"> American </w:t>
      </w:r>
      <w:r w:rsidRPr="00A77CA7">
        <w:rPr>
          <w:rStyle w:val="StyleUnderline"/>
        </w:rPr>
        <w:t>public</w:t>
      </w:r>
      <w:r w:rsidRPr="006C7BE1">
        <w:rPr>
          <w:sz w:val="16"/>
        </w:rPr>
        <w:t xml:space="preserve">. </w:t>
      </w:r>
      <w:r w:rsidRPr="00096165">
        <w:rPr>
          <w:rStyle w:val="Emphasis"/>
        </w:rPr>
        <w:t>Divide and rule</w:t>
      </w:r>
      <w:r w:rsidRPr="006C7BE1">
        <w:rPr>
          <w:sz w:val="16"/>
        </w:rPr>
        <w:t xml:space="preserve"> </w:t>
      </w:r>
      <w:r w:rsidRPr="00096165">
        <w:rPr>
          <w:rStyle w:val="StyleUnderline"/>
        </w:rPr>
        <w:t>were the building blocks of his 2016 electoral victory and his</w:t>
      </w:r>
      <w:r w:rsidRPr="006C7BE1">
        <w:rPr>
          <w:sz w:val="16"/>
        </w:rPr>
        <w:t xml:space="preserve"> </w:t>
      </w:r>
      <w:r w:rsidRPr="00096165">
        <w:rPr>
          <w:rStyle w:val="Emphasis"/>
        </w:rPr>
        <w:t>anti-democratic</w:t>
      </w:r>
      <w:r w:rsidRPr="006C7BE1">
        <w:rPr>
          <w:sz w:val="16"/>
        </w:rPr>
        <w:t xml:space="preserve">, </w:t>
      </w:r>
      <w:r w:rsidRPr="00096165">
        <w:rPr>
          <w:rStyle w:val="Emphasis"/>
        </w:rPr>
        <w:t>populist administration</w:t>
      </w:r>
      <w:r w:rsidRPr="006C7BE1">
        <w:rPr>
          <w:sz w:val="16"/>
        </w:rPr>
        <w:t xml:space="preserve">. Sapped was the unity of purpose and public support required for America’s resumption of its leadership role. </w:t>
      </w:r>
      <w:r w:rsidRPr="00096165">
        <w:rPr>
          <w:rStyle w:val="StyleUnderline"/>
        </w:rPr>
        <w:t>The</w:t>
      </w:r>
      <w:r w:rsidRPr="006C7BE1">
        <w:rPr>
          <w:sz w:val="16"/>
        </w:rPr>
        <w:t xml:space="preserve"> </w:t>
      </w:r>
      <w:r w:rsidRPr="00096165">
        <w:rPr>
          <w:rStyle w:val="Emphasis"/>
        </w:rPr>
        <w:t>principal benefits</w:t>
      </w:r>
      <w:r w:rsidRPr="006C7BE1">
        <w:rPr>
          <w:sz w:val="16"/>
        </w:rPr>
        <w:t xml:space="preserve"> </w:t>
      </w:r>
      <w:r w:rsidRPr="00A77CA7">
        <w:rPr>
          <w:rStyle w:val="StyleUnderline"/>
        </w:rPr>
        <w:t>of</w:t>
      </w:r>
      <w:r w:rsidRPr="00096165">
        <w:rPr>
          <w:rStyle w:val="StyleUnderline"/>
        </w:rPr>
        <w:t xml:space="preserve"> converging Trump and Putin political objectives were the</w:t>
      </w:r>
      <w:r w:rsidRPr="006C7BE1">
        <w:rPr>
          <w:sz w:val="16"/>
        </w:rPr>
        <w:t xml:space="preserve"> </w:t>
      </w:r>
      <w:r w:rsidRPr="00096165">
        <w:rPr>
          <w:rStyle w:val="Emphasis"/>
        </w:rPr>
        <w:t>aggrandizement</w:t>
      </w:r>
      <w:r w:rsidRPr="006C7BE1">
        <w:rPr>
          <w:sz w:val="16"/>
        </w:rPr>
        <w:t xml:space="preserve"> </w:t>
      </w:r>
      <w:r w:rsidRPr="00096165">
        <w:rPr>
          <w:rStyle w:val="StyleUnderline"/>
        </w:rPr>
        <w:t>of Putin’s</w:t>
      </w:r>
      <w:r w:rsidRPr="006C7BE1">
        <w:rPr>
          <w:sz w:val="16"/>
        </w:rPr>
        <w:t xml:space="preserve"> </w:t>
      </w:r>
      <w:r w:rsidRPr="00096165">
        <w:rPr>
          <w:rStyle w:val="Emphasis"/>
        </w:rPr>
        <w:t>personal power</w:t>
      </w:r>
      <w:r w:rsidRPr="006C7BE1">
        <w:rPr>
          <w:sz w:val="16"/>
        </w:rPr>
        <w:t xml:space="preserve"> </w:t>
      </w:r>
      <w:r w:rsidRPr="00096165">
        <w:rPr>
          <w:rStyle w:val="StyleUnderline"/>
        </w:rPr>
        <w:t>and</w:t>
      </w:r>
      <w:r w:rsidRPr="006C7BE1">
        <w:rPr>
          <w:sz w:val="16"/>
        </w:rPr>
        <w:t xml:space="preserve"> </w:t>
      </w:r>
      <w:r w:rsidRPr="00096165">
        <w:rPr>
          <w:rStyle w:val="Emphasis"/>
        </w:rPr>
        <w:t>support</w:t>
      </w:r>
      <w:r w:rsidRPr="006C7BE1">
        <w:rPr>
          <w:sz w:val="16"/>
        </w:rPr>
        <w:t xml:space="preserve"> </w:t>
      </w:r>
      <w:r w:rsidRPr="00096165">
        <w:rPr>
          <w:rStyle w:val="StyleUnderline"/>
        </w:rPr>
        <w:t>for his efforts to</w:t>
      </w:r>
      <w:r w:rsidRPr="006C7BE1">
        <w:rPr>
          <w:sz w:val="16"/>
        </w:rPr>
        <w:t xml:space="preserve"> “</w:t>
      </w:r>
      <w:r w:rsidRPr="00096165">
        <w:rPr>
          <w:rStyle w:val="Emphasis"/>
        </w:rPr>
        <w:t>Make Russia Great Again</w:t>
      </w:r>
      <w:r w:rsidRPr="006C7BE1">
        <w:rPr>
          <w:sz w:val="16"/>
        </w:rPr>
        <w:t xml:space="preserve">” </w:t>
      </w:r>
      <w:r w:rsidRPr="00096165">
        <w:rPr>
          <w:rStyle w:val="StyleUnderline"/>
        </w:rPr>
        <w:t>at the price of the</w:t>
      </w:r>
      <w:r w:rsidRPr="006C7BE1">
        <w:rPr>
          <w:sz w:val="16"/>
        </w:rPr>
        <w:t xml:space="preserve"> </w:t>
      </w:r>
      <w:r w:rsidRPr="00096165">
        <w:rPr>
          <w:rStyle w:val="Emphasis"/>
        </w:rPr>
        <w:t>collective security</w:t>
      </w:r>
      <w:r w:rsidRPr="006C7BE1">
        <w:rPr>
          <w:sz w:val="16"/>
        </w:rPr>
        <w:t xml:space="preserve"> </w:t>
      </w:r>
      <w:r w:rsidRPr="00096165">
        <w:rPr>
          <w:rStyle w:val="StyleUnderline"/>
        </w:rPr>
        <w:t>and</w:t>
      </w:r>
      <w:r w:rsidRPr="006C7BE1">
        <w:rPr>
          <w:sz w:val="16"/>
        </w:rPr>
        <w:t xml:space="preserve"> </w:t>
      </w:r>
      <w:r w:rsidRPr="00096165">
        <w:rPr>
          <w:rStyle w:val="Emphasis"/>
        </w:rPr>
        <w:t>freedoms</w:t>
      </w:r>
      <w:r w:rsidRPr="006C7BE1">
        <w:rPr>
          <w:sz w:val="16"/>
        </w:rPr>
        <w:t xml:space="preserve"> </w:t>
      </w:r>
      <w:r w:rsidRPr="00096165">
        <w:rPr>
          <w:rStyle w:val="StyleUnderline"/>
        </w:rPr>
        <w:t>of the</w:t>
      </w:r>
      <w:r w:rsidRPr="006C7BE1">
        <w:rPr>
          <w:sz w:val="16"/>
        </w:rPr>
        <w:t xml:space="preserve"> </w:t>
      </w:r>
      <w:r w:rsidRPr="00096165">
        <w:rPr>
          <w:rStyle w:val="Emphasis"/>
        </w:rPr>
        <w:t>liberal democracies</w:t>
      </w:r>
      <w:r w:rsidRPr="006C7BE1">
        <w:rPr>
          <w:sz w:val="16"/>
        </w:rPr>
        <w:t>.</w:t>
      </w:r>
    </w:p>
    <w:p w14:paraId="11C2359F" w14:textId="77777777" w:rsidR="007A33C4" w:rsidRPr="0065187D" w:rsidRDefault="007A33C4" w:rsidP="007A33C4">
      <w:pPr>
        <w:rPr>
          <w:rStyle w:val="StyleUnderline"/>
        </w:rPr>
      </w:pPr>
      <w:r w:rsidRPr="00A77CA7">
        <w:rPr>
          <w:rStyle w:val="StyleUnderline"/>
          <w:highlight w:val="cyan"/>
        </w:rPr>
        <w:t>Returning</w:t>
      </w:r>
      <w:r w:rsidRPr="00C0354B">
        <w:rPr>
          <w:rStyle w:val="StyleUnderline"/>
        </w:rPr>
        <w:t xml:space="preserve"> the </w:t>
      </w:r>
      <w:r w:rsidRPr="00A77CA7">
        <w:rPr>
          <w:rStyle w:val="Emphasis"/>
          <w:highlight w:val="cyan"/>
        </w:rPr>
        <w:t>U</w:t>
      </w:r>
      <w:r w:rsidRPr="00096165">
        <w:rPr>
          <w:rStyle w:val="StyleUnderline"/>
        </w:rPr>
        <w:t xml:space="preserve">nited </w:t>
      </w:r>
      <w:r w:rsidRPr="00A77CA7">
        <w:rPr>
          <w:rStyle w:val="Emphasis"/>
          <w:highlight w:val="cyan"/>
        </w:rPr>
        <w:t>S</w:t>
      </w:r>
      <w:r w:rsidRPr="00096165">
        <w:rPr>
          <w:rStyle w:val="StyleUnderline"/>
        </w:rPr>
        <w:t>tates</w:t>
      </w:r>
      <w:r w:rsidRPr="006C7BE1">
        <w:rPr>
          <w:sz w:val="16"/>
        </w:rPr>
        <w:t xml:space="preserve"> </w:t>
      </w:r>
      <w:r w:rsidRPr="00A77CA7">
        <w:rPr>
          <w:rStyle w:val="StyleUnderline"/>
          <w:highlight w:val="cyan"/>
        </w:rPr>
        <w:t>to</w:t>
      </w:r>
      <w:r w:rsidRPr="00C0354B">
        <w:rPr>
          <w:rStyle w:val="StyleUnderline"/>
        </w:rPr>
        <w:t xml:space="preserve"> its</w:t>
      </w:r>
      <w:r w:rsidRPr="00C0354B">
        <w:rPr>
          <w:sz w:val="16"/>
        </w:rPr>
        <w:t xml:space="preserve"> </w:t>
      </w:r>
      <w:r w:rsidRPr="00A77CA7">
        <w:rPr>
          <w:rStyle w:val="Emphasis"/>
          <w:highlight w:val="cyan"/>
        </w:rPr>
        <w:t>leadership</w:t>
      </w:r>
      <w:r w:rsidRPr="00C0354B">
        <w:rPr>
          <w:rStyle w:val="Emphasis"/>
        </w:rPr>
        <w:t xml:space="preserve"> role</w:t>
      </w:r>
      <w:r w:rsidRPr="00C0354B">
        <w:rPr>
          <w:sz w:val="16"/>
        </w:rPr>
        <w:t xml:space="preserve"> </w:t>
      </w:r>
      <w:r w:rsidRPr="00C0354B">
        <w:rPr>
          <w:rStyle w:val="StyleUnderline"/>
        </w:rPr>
        <w:t xml:space="preserve">will </w:t>
      </w:r>
      <w:r w:rsidRPr="00A77CA7">
        <w:rPr>
          <w:rStyle w:val="StyleUnderline"/>
          <w:highlight w:val="cyan"/>
        </w:rPr>
        <w:t>not be</w:t>
      </w:r>
      <w:r w:rsidRPr="00A77CA7">
        <w:rPr>
          <w:sz w:val="16"/>
          <w:highlight w:val="cyan"/>
        </w:rPr>
        <w:t xml:space="preserve"> </w:t>
      </w:r>
      <w:r w:rsidRPr="00A77CA7">
        <w:rPr>
          <w:rStyle w:val="Emphasis"/>
          <w:highlight w:val="cyan"/>
        </w:rPr>
        <w:t>easy</w:t>
      </w:r>
      <w:r w:rsidRPr="00A77CA7">
        <w:rPr>
          <w:sz w:val="16"/>
          <w:highlight w:val="cyan"/>
        </w:rPr>
        <w:t xml:space="preserve"> </w:t>
      </w:r>
      <w:r w:rsidRPr="00A77CA7">
        <w:rPr>
          <w:rStyle w:val="StyleUnderline"/>
          <w:highlight w:val="cyan"/>
        </w:rPr>
        <w:t>or</w:t>
      </w:r>
      <w:r w:rsidRPr="00A77CA7">
        <w:rPr>
          <w:sz w:val="16"/>
          <w:highlight w:val="cyan"/>
        </w:rPr>
        <w:t xml:space="preserve"> </w:t>
      </w:r>
      <w:r w:rsidRPr="00A77CA7">
        <w:rPr>
          <w:rStyle w:val="Emphasis"/>
          <w:highlight w:val="cyan"/>
        </w:rPr>
        <w:t>quick</w:t>
      </w:r>
      <w:r w:rsidRPr="006C7BE1">
        <w:rPr>
          <w:sz w:val="16"/>
        </w:rPr>
        <w:t xml:space="preserve">. </w:t>
      </w:r>
      <w:r w:rsidRPr="00C0354B">
        <w:rPr>
          <w:rStyle w:val="StyleUnderline"/>
          <w:highlight w:val="cyan"/>
        </w:rPr>
        <w:t>A</w:t>
      </w:r>
      <w:r w:rsidRPr="0065187D">
        <w:rPr>
          <w:rStyle w:val="StyleUnderline"/>
        </w:rPr>
        <w:t xml:space="preserve"> simple</w:t>
      </w:r>
      <w:r w:rsidRPr="006C7BE1">
        <w:rPr>
          <w:sz w:val="16"/>
        </w:rPr>
        <w:t xml:space="preserve"> </w:t>
      </w:r>
      <w:r w:rsidRPr="00C0354B">
        <w:rPr>
          <w:rStyle w:val="Emphasis"/>
          <w:highlight w:val="cyan"/>
        </w:rPr>
        <w:t>reaffirmation</w:t>
      </w:r>
      <w:r w:rsidRPr="00C0354B">
        <w:rPr>
          <w:sz w:val="16"/>
          <w:highlight w:val="cyan"/>
        </w:rPr>
        <w:t xml:space="preserve"> </w:t>
      </w:r>
      <w:r w:rsidRPr="00C0354B">
        <w:rPr>
          <w:rStyle w:val="StyleUnderline"/>
          <w:highlight w:val="cyan"/>
        </w:rPr>
        <w:t>of</w:t>
      </w:r>
      <w:r w:rsidRPr="00C0354B">
        <w:rPr>
          <w:sz w:val="16"/>
          <w:highlight w:val="cyan"/>
        </w:rPr>
        <w:t xml:space="preserve"> </w:t>
      </w:r>
      <w:r w:rsidRPr="00C0354B">
        <w:rPr>
          <w:rStyle w:val="Emphasis"/>
          <w:highlight w:val="cyan"/>
        </w:rPr>
        <w:t>A</w:t>
      </w:r>
      <w:r w:rsidRPr="0065187D">
        <w:rPr>
          <w:rStyle w:val="StyleUnderline"/>
        </w:rPr>
        <w:t>rticle</w:t>
      </w:r>
      <w:r w:rsidRPr="006C7BE1">
        <w:rPr>
          <w:sz w:val="16"/>
        </w:rPr>
        <w:t xml:space="preserve"> </w:t>
      </w:r>
      <w:r w:rsidRPr="00C0354B">
        <w:rPr>
          <w:rStyle w:val="Emphasis"/>
          <w:highlight w:val="cyan"/>
        </w:rPr>
        <w:t>5</w:t>
      </w:r>
      <w:r w:rsidRPr="006C7BE1">
        <w:rPr>
          <w:sz w:val="16"/>
        </w:rPr>
        <w:t xml:space="preserve"> </w:t>
      </w:r>
      <w:r w:rsidRPr="00C0354B">
        <w:rPr>
          <w:rStyle w:val="StyleUnderline"/>
        </w:rPr>
        <w:t xml:space="preserve">will </w:t>
      </w:r>
      <w:r w:rsidRPr="00C0354B">
        <w:rPr>
          <w:rStyle w:val="StyleUnderline"/>
          <w:highlight w:val="cyan"/>
        </w:rPr>
        <w:t>not</w:t>
      </w:r>
      <w:r w:rsidRPr="00C0354B">
        <w:rPr>
          <w:rStyle w:val="StyleUnderline"/>
        </w:rPr>
        <w:t xml:space="preserve"> be</w:t>
      </w:r>
      <w:r w:rsidRPr="00C0354B">
        <w:rPr>
          <w:sz w:val="16"/>
        </w:rPr>
        <w:t xml:space="preserve"> </w:t>
      </w:r>
      <w:r w:rsidRPr="00C0354B">
        <w:rPr>
          <w:rStyle w:val="Emphasis"/>
          <w:highlight w:val="cyan"/>
        </w:rPr>
        <w:t>sufficient</w:t>
      </w:r>
      <w:r w:rsidRPr="00C0354B">
        <w:rPr>
          <w:sz w:val="16"/>
          <w:highlight w:val="cyan"/>
        </w:rPr>
        <w:t xml:space="preserve"> </w:t>
      </w:r>
      <w:r w:rsidRPr="00C0354B">
        <w:rPr>
          <w:rStyle w:val="StyleUnderline"/>
          <w:highlight w:val="cyan"/>
        </w:rPr>
        <w:t>to restore</w:t>
      </w:r>
      <w:r w:rsidRPr="00C0354B">
        <w:rPr>
          <w:sz w:val="16"/>
          <w:highlight w:val="cyan"/>
        </w:rPr>
        <w:t xml:space="preserve"> </w:t>
      </w:r>
      <w:r w:rsidRPr="00C0354B">
        <w:rPr>
          <w:rStyle w:val="Emphasis"/>
          <w:highlight w:val="cyan"/>
        </w:rPr>
        <w:t>allied confidence</w:t>
      </w:r>
      <w:r w:rsidRPr="006C7BE1">
        <w:rPr>
          <w:sz w:val="16"/>
        </w:rPr>
        <w:t xml:space="preserve"> </w:t>
      </w:r>
      <w:r w:rsidRPr="0065187D">
        <w:rPr>
          <w:rStyle w:val="StyleUnderline"/>
        </w:rPr>
        <w:t>in</w:t>
      </w:r>
      <w:r w:rsidRPr="006C7BE1">
        <w:rPr>
          <w:sz w:val="16"/>
        </w:rPr>
        <w:t xml:space="preserve"> </w:t>
      </w:r>
      <w:r w:rsidRPr="0065187D">
        <w:rPr>
          <w:rStyle w:val="Emphasis"/>
        </w:rPr>
        <w:t>American reliability</w:t>
      </w:r>
      <w:r w:rsidRPr="006C7BE1">
        <w:rPr>
          <w:sz w:val="16"/>
        </w:rPr>
        <w:t xml:space="preserve">. </w:t>
      </w:r>
      <w:r w:rsidRPr="00C0354B">
        <w:rPr>
          <w:rStyle w:val="StyleUnderline"/>
          <w:highlight w:val="cyan"/>
        </w:rPr>
        <w:t>What one admin</w:t>
      </w:r>
      <w:r w:rsidRPr="0065187D">
        <w:rPr>
          <w:rStyle w:val="StyleUnderline"/>
        </w:rPr>
        <w:t xml:space="preserve">istration </w:t>
      </w:r>
      <w:r w:rsidRPr="00C0354B">
        <w:rPr>
          <w:rStyle w:val="StyleUnderline"/>
          <w:highlight w:val="cyan"/>
        </w:rPr>
        <w:t>can do</w:t>
      </w:r>
      <w:r w:rsidRPr="006C7BE1">
        <w:rPr>
          <w:sz w:val="16"/>
        </w:rPr>
        <w:t xml:space="preserve">, </w:t>
      </w:r>
      <w:r w:rsidRPr="00C0354B">
        <w:rPr>
          <w:rStyle w:val="Emphasis"/>
          <w:highlight w:val="cyan"/>
        </w:rPr>
        <w:t>another can nullify</w:t>
      </w:r>
      <w:r w:rsidRPr="006C7BE1">
        <w:rPr>
          <w:sz w:val="16"/>
        </w:rPr>
        <w:t xml:space="preserve">, </w:t>
      </w:r>
      <w:r w:rsidRPr="0065187D">
        <w:rPr>
          <w:rStyle w:val="StyleUnderline"/>
        </w:rPr>
        <w:t>much as the Trump administration demonstrated in undoing in a stroke</w:t>
      </w:r>
      <w:r w:rsidRPr="006C7BE1">
        <w:rPr>
          <w:sz w:val="16"/>
        </w:rPr>
        <w:t xml:space="preserve"> </w:t>
      </w:r>
      <w:r w:rsidRPr="0065187D">
        <w:rPr>
          <w:rStyle w:val="Emphasis"/>
        </w:rPr>
        <w:t>75 years of confidence building</w:t>
      </w:r>
      <w:r w:rsidRPr="006C7BE1">
        <w:rPr>
          <w:sz w:val="16"/>
        </w:rPr>
        <w:t xml:space="preserve"> </w:t>
      </w:r>
      <w:r w:rsidRPr="0065187D">
        <w:rPr>
          <w:rStyle w:val="StyleUnderline"/>
        </w:rPr>
        <w:t>among the allies.</w:t>
      </w:r>
    </w:p>
    <w:p w14:paraId="628FC3BD" w14:textId="77777777" w:rsidR="007A33C4" w:rsidRDefault="007A33C4" w:rsidP="007A33C4">
      <w:pPr>
        <w:rPr>
          <w:sz w:val="16"/>
        </w:rPr>
      </w:pPr>
      <w:r w:rsidRPr="0065187D">
        <w:rPr>
          <w:rStyle w:val="StyleUnderline"/>
        </w:rPr>
        <w:t xml:space="preserve">The </w:t>
      </w:r>
      <w:r w:rsidRPr="00C0354B">
        <w:rPr>
          <w:rStyle w:val="StyleUnderline"/>
          <w:highlight w:val="cyan"/>
        </w:rPr>
        <w:t>most</w:t>
      </w:r>
      <w:r w:rsidRPr="00C0354B">
        <w:rPr>
          <w:sz w:val="16"/>
          <w:highlight w:val="cyan"/>
        </w:rPr>
        <w:t xml:space="preserve"> </w:t>
      </w:r>
      <w:r w:rsidRPr="00C0354B">
        <w:rPr>
          <w:rStyle w:val="Emphasis"/>
          <w:highlight w:val="cyan"/>
        </w:rPr>
        <w:t>daunting obstacle</w:t>
      </w:r>
      <w:r w:rsidRPr="006C7BE1">
        <w:rPr>
          <w:sz w:val="16"/>
        </w:rPr>
        <w:t xml:space="preserve"> </w:t>
      </w:r>
      <w:r w:rsidRPr="0065187D">
        <w:rPr>
          <w:rStyle w:val="StyleUnderline"/>
        </w:rPr>
        <w:t xml:space="preserve">to restoring </w:t>
      </w:r>
      <w:r w:rsidRPr="0065187D">
        <w:rPr>
          <w:rStyle w:val="Emphasis"/>
        </w:rPr>
        <w:t>alliance cohesion</w:t>
      </w:r>
      <w:r w:rsidRPr="006C7BE1">
        <w:rPr>
          <w:sz w:val="16"/>
        </w:rPr>
        <w:t xml:space="preserve"> </w:t>
      </w:r>
      <w:r w:rsidRPr="00C0354B">
        <w:rPr>
          <w:rStyle w:val="StyleUnderline"/>
          <w:highlight w:val="cyan"/>
        </w:rPr>
        <w:t>is</w:t>
      </w:r>
      <w:r w:rsidRPr="0065187D">
        <w:rPr>
          <w:rStyle w:val="StyleUnderline"/>
        </w:rPr>
        <w:t xml:space="preserve"> overcoming the</w:t>
      </w:r>
      <w:r w:rsidRPr="006C7BE1">
        <w:rPr>
          <w:sz w:val="16"/>
        </w:rPr>
        <w:t xml:space="preserve"> </w:t>
      </w:r>
      <w:r w:rsidRPr="00C0354B">
        <w:rPr>
          <w:rStyle w:val="Emphasis"/>
          <w:highlight w:val="cyan"/>
        </w:rPr>
        <w:t>polarization</w:t>
      </w:r>
      <w:r w:rsidRPr="00C0354B">
        <w:rPr>
          <w:sz w:val="16"/>
          <w:highlight w:val="cyan"/>
        </w:rPr>
        <w:t xml:space="preserve"> </w:t>
      </w:r>
      <w:r w:rsidRPr="00C0354B">
        <w:rPr>
          <w:rStyle w:val="StyleUnderline"/>
          <w:highlight w:val="cyan"/>
        </w:rPr>
        <w:t>of the</w:t>
      </w:r>
      <w:r w:rsidRPr="00C0354B">
        <w:rPr>
          <w:sz w:val="16"/>
          <w:highlight w:val="cyan"/>
        </w:rPr>
        <w:t xml:space="preserve"> </w:t>
      </w:r>
      <w:r w:rsidRPr="00C0354B">
        <w:rPr>
          <w:rStyle w:val="Emphasis"/>
          <w:highlight w:val="cyan"/>
        </w:rPr>
        <w:t>American public</w:t>
      </w:r>
      <w:r w:rsidRPr="006C7BE1">
        <w:rPr>
          <w:sz w:val="16"/>
        </w:rPr>
        <w:t xml:space="preserve">. </w:t>
      </w:r>
      <w:r w:rsidRPr="0065187D">
        <w:rPr>
          <w:rStyle w:val="StyleUnderline"/>
        </w:rPr>
        <w:t xml:space="preserve">The </w:t>
      </w:r>
      <w:r w:rsidRPr="00C0354B">
        <w:rPr>
          <w:rStyle w:val="StyleUnderline"/>
          <w:highlight w:val="cyan"/>
        </w:rPr>
        <w:t>Trump</w:t>
      </w:r>
      <w:r w:rsidRPr="0065187D">
        <w:rPr>
          <w:rStyle w:val="StyleUnderline"/>
        </w:rPr>
        <w:t xml:space="preserve"> administration</w:t>
      </w:r>
      <w:r w:rsidRPr="006C7BE1">
        <w:rPr>
          <w:sz w:val="16"/>
        </w:rPr>
        <w:t xml:space="preserve"> </w:t>
      </w:r>
      <w:r w:rsidRPr="00C0354B">
        <w:rPr>
          <w:rStyle w:val="Emphasis"/>
          <w:highlight w:val="cyan"/>
        </w:rPr>
        <w:t>exacerbated</w:t>
      </w:r>
      <w:r w:rsidRPr="0065187D">
        <w:rPr>
          <w:rStyle w:val="Emphasis"/>
        </w:rPr>
        <w:t xml:space="preserve"> that </w:t>
      </w:r>
      <w:r w:rsidRPr="00C0354B">
        <w:rPr>
          <w:rStyle w:val="Emphasis"/>
          <w:highlight w:val="cyan"/>
        </w:rPr>
        <w:t>division</w:t>
      </w:r>
      <w:r w:rsidRPr="006C7BE1">
        <w:rPr>
          <w:sz w:val="16"/>
        </w:rPr>
        <w:t xml:space="preserve"> </w:t>
      </w:r>
      <w:r w:rsidRPr="0065187D">
        <w:rPr>
          <w:rStyle w:val="StyleUnderline"/>
        </w:rPr>
        <w:t>rather than</w:t>
      </w:r>
      <w:r w:rsidRPr="006C7BE1">
        <w:rPr>
          <w:sz w:val="16"/>
        </w:rPr>
        <w:t xml:space="preserve"> </w:t>
      </w:r>
      <w:r w:rsidRPr="0065187D">
        <w:rPr>
          <w:rStyle w:val="Emphasis"/>
        </w:rPr>
        <w:t>created it</w:t>
      </w:r>
      <w:r w:rsidRPr="006C7BE1">
        <w:rPr>
          <w:sz w:val="16"/>
        </w:rPr>
        <w:t xml:space="preserve">. </w:t>
      </w:r>
      <w:r w:rsidRPr="0065187D">
        <w:rPr>
          <w:rStyle w:val="StyleUnderline"/>
        </w:rPr>
        <w:t>His</w:t>
      </w:r>
      <w:r w:rsidRPr="006C7BE1">
        <w:rPr>
          <w:sz w:val="16"/>
        </w:rPr>
        <w:t xml:space="preserve"> </w:t>
      </w:r>
      <w:r w:rsidRPr="00C0354B">
        <w:rPr>
          <w:rStyle w:val="Emphasis"/>
          <w:highlight w:val="cyan"/>
        </w:rPr>
        <w:t>electoral defeat</w:t>
      </w:r>
      <w:r w:rsidRPr="00C0354B">
        <w:rPr>
          <w:sz w:val="16"/>
          <w:highlight w:val="cyan"/>
        </w:rPr>
        <w:t xml:space="preserve"> </w:t>
      </w:r>
      <w:r w:rsidRPr="00C0354B">
        <w:rPr>
          <w:rStyle w:val="StyleUnderline"/>
          <w:highlight w:val="cyan"/>
        </w:rPr>
        <w:t>will not</w:t>
      </w:r>
      <w:r w:rsidRPr="0065187D">
        <w:rPr>
          <w:rStyle w:val="StyleUnderline"/>
        </w:rPr>
        <w:t xml:space="preserve"> automatically</w:t>
      </w:r>
      <w:r w:rsidRPr="006C7BE1">
        <w:rPr>
          <w:sz w:val="16"/>
        </w:rPr>
        <w:t xml:space="preserve"> </w:t>
      </w:r>
      <w:r w:rsidRPr="00C0354B">
        <w:rPr>
          <w:rStyle w:val="Emphasis"/>
          <w:highlight w:val="cyan"/>
        </w:rPr>
        <w:t>galvanize</w:t>
      </w:r>
      <w:r w:rsidRPr="00C0354B">
        <w:rPr>
          <w:sz w:val="16"/>
          <w:highlight w:val="cyan"/>
        </w:rPr>
        <w:t xml:space="preserve"> </w:t>
      </w:r>
      <w:r w:rsidRPr="00C0354B">
        <w:rPr>
          <w:rStyle w:val="StyleUnderline"/>
          <w:highlight w:val="cyan"/>
        </w:rPr>
        <w:t>public opinion</w:t>
      </w:r>
      <w:r w:rsidRPr="0065187D">
        <w:rPr>
          <w:rStyle w:val="StyleUnderline"/>
        </w:rPr>
        <w:t xml:space="preserve"> to</w:t>
      </w:r>
      <w:r w:rsidRPr="006C7BE1">
        <w:rPr>
          <w:sz w:val="16"/>
        </w:rPr>
        <w:t xml:space="preserve"> </w:t>
      </w:r>
      <w:r w:rsidRPr="0065187D">
        <w:rPr>
          <w:rStyle w:val="Emphasis"/>
        </w:rPr>
        <w:t>de-politicize foreign policy</w:t>
      </w:r>
      <w:r w:rsidRPr="006C7BE1">
        <w:rPr>
          <w:sz w:val="16"/>
        </w:rPr>
        <w:t xml:space="preserve"> </w:t>
      </w:r>
      <w:r w:rsidRPr="0065187D">
        <w:rPr>
          <w:rStyle w:val="StyleUnderline"/>
        </w:rPr>
        <w:t>and</w:t>
      </w:r>
      <w:r w:rsidRPr="006C7BE1">
        <w:rPr>
          <w:sz w:val="16"/>
        </w:rPr>
        <w:t xml:space="preserve"> </w:t>
      </w:r>
      <w:r w:rsidRPr="0065187D">
        <w:rPr>
          <w:rStyle w:val="Emphasis"/>
        </w:rPr>
        <w:t>alliance commitments</w:t>
      </w:r>
      <w:r w:rsidRPr="006C7BE1">
        <w:rPr>
          <w:sz w:val="16"/>
        </w:rPr>
        <w:t xml:space="preserve">. </w:t>
      </w:r>
      <w:r w:rsidRPr="0065187D">
        <w:rPr>
          <w:rStyle w:val="StyleUnderline"/>
        </w:rPr>
        <w:t>A</w:t>
      </w:r>
      <w:r w:rsidRPr="006C7BE1">
        <w:rPr>
          <w:sz w:val="16"/>
        </w:rPr>
        <w:t xml:space="preserve"> </w:t>
      </w:r>
      <w:r w:rsidRPr="00C0354B">
        <w:rPr>
          <w:rStyle w:val="Emphasis"/>
          <w:highlight w:val="cyan"/>
        </w:rPr>
        <w:t>distracted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deeply divided public</w:t>
      </w:r>
      <w:r w:rsidRPr="006C7BE1">
        <w:rPr>
          <w:sz w:val="16"/>
        </w:rPr>
        <w:t xml:space="preserve"> </w:t>
      </w:r>
      <w:r w:rsidRPr="0065187D">
        <w:rPr>
          <w:rStyle w:val="StyleUnderline"/>
        </w:rPr>
        <w:t xml:space="preserve">is </w:t>
      </w:r>
      <w:r w:rsidRPr="00C0354B">
        <w:rPr>
          <w:rStyle w:val="StyleUnderline"/>
          <w:highlight w:val="cyan"/>
        </w:rPr>
        <w:t>scarcely</w:t>
      </w:r>
      <w:r w:rsidRPr="0065187D">
        <w:rPr>
          <w:rStyle w:val="StyleUnderline"/>
        </w:rPr>
        <w:t xml:space="preserve"> the </w:t>
      </w:r>
      <w:r w:rsidRPr="00C0354B">
        <w:rPr>
          <w:rStyle w:val="StyleUnderline"/>
          <w:highlight w:val="cyan"/>
        </w:rPr>
        <w:t>foundation for</w:t>
      </w:r>
      <w:r w:rsidRPr="0065187D">
        <w:rPr>
          <w:rStyle w:val="StyleUnderline"/>
        </w:rPr>
        <w:t xml:space="preserve"> an</w:t>
      </w:r>
      <w:r w:rsidRPr="006C7BE1">
        <w:rPr>
          <w:sz w:val="16"/>
        </w:rPr>
        <w:t xml:space="preserve"> </w:t>
      </w:r>
      <w:r w:rsidRPr="00C0354B">
        <w:rPr>
          <w:rStyle w:val="Emphasis"/>
          <w:highlight w:val="cyan"/>
        </w:rPr>
        <w:t>expanded US role</w:t>
      </w:r>
      <w:r w:rsidRPr="006C7BE1">
        <w:rPr>
          <w:sz w:val="16"/>
        </w:rPr>
        <w:t xml:space="preserve"> </w:t>
      </w:r>
      <w:r w:rsidRPr="00C0354B">
        <w:rPr>
          <w:rStyle w:val="StyleUnderline"/>
          <w:highlight w:val="cyan"/>
        </w:rPr>
        <w:t>in addressing</w:t>
      </w:r>
      <w:r w:rsidRPr="0065187D">
        <w:rPr>
          <w:rStyle w:val="StyleUnderline"/>
        </w:rPr>
        <w:t xml:space="preserve"> the </w:t>
      </w:r>
      <w:r w:rsidRPr="00C0354B">
        <w:rPr>
          <w:rStyle w:val="StyleUnderline"/>
          <w:highlight w:val="cyan"/>
        </w:rPr>
        <w:t>issues besetting</w:t>
      </w:r>
      <w:r w:rsidRPr="0065187D">
        <w:rPr>
          <w:rStyle w:val="StyleUnderline"/>
        </w:rPr>
        <w:t xml:space="preserve"> </w:t>
      </w:r>
      <w:proofErr w:type="gramStart"/>
      <w:r w:rsidRPr="0065187D">
        <w:rPr>
          <w:rStyle w:val="StyleUnderline"/>
        </w:rPr>
        <w:t xml:space="preserve">the </w:t>
      </w:r>
      <w:r w:rsidRPr="00C0354B">
        <w:rPr>
          <w:rStyle w:val="StyleUnderline"/>
          <w:highlight w:val="cyan"/>
        </w:rPr>
        <w:t>democracies</w:t>
      </w:r>
      <w:proofErr w:type="gramEnd"/>
      <w:r w:rsidRPr="006C7BE1">
        <w:rPr>
          <w:sz w:val="16"/>
        </w:rPr>
        <w:t xml:space="preserve"> and the rest of the world’s populations.</w:t>
      </w:r>
    </w:p>
    <w:p w14:paraId="40552598" w14:textId="77777777" w:rsidR="007A33C4" w:rsidRPr="009D3B0E" w:rsidRDefault="007A33C4" w:rsidP="007A33C4">
      <w:r w:rsidRPr="009D3B0E">
        <w:t>&lt;&lt;&lt;Text condensed, none omitted&gt;&gt;&gt;</w:t>
      </w:r>
    </w:p>
    <w:p w14:paraId="1D8FFC55" w14:textId="77777777" w:rsidR="007A33C4" w:rsidRPr="00FA74A6" w:rsidRDefault="007A33C4" w:rsidP="007A33C4">
      <w:pPr>
        <w:rPr>
          <w:sz w:val="4"/>
          <w:szCs w:val="4"/>
        </w:rPr>
      </w:pPr>
      <w:r w:rsidRPr="00FA74A6">
        <w:rPr>
          <w:sz w:val="4"/>
          <w:szCs w:val="4"/>
        </w:rPr>
        <w:t xml:space="preserve">A large segment of the American people believes that what happens beyond the shores of the United States is not their concern. Seventy-two million Americans voted in 2020 to retain the Trump presidency, more votes cast for a presidential candidate in American history, although short of the 81 million votes for President Biden. Implicitly, if unwittingly, voters were consenting to Trump’s policies, his violation of the American Constitution, and his relentless assault on the public norms safeguarding American democracy. Absent the restoration of public support for the projection of US power to foster, simultaneously, its security and economic interests and those of the democracies, the Chinese and Russian models will gain in power and attractiveness. As a start toward re-earning allied confidence in the United States, there should be a return to renewed and active allied engagement in joint strategic policymaking in NATO. Repair must also extend to frequent and strengthened consultations on strategic policy, joint military operations, and debate within the alliance over what stance the alliance should take toward anti-liberal regimes, especially China and Russia, and how the military resources of the democracies should be raised, financed, and employed to counter Russian and rising Chinese military power on the way to parity with the United States. </w:t>
      </w:r>
      <w:proofErr w:type="gramStart"/>
      <w:r w:rsidRPr="00FA74A6">
        <w:rPr>
          <w:sz w:val="4"/>
          <w:szCs w:val="4"/>
        </w:rPr>
        <w:t>Free-riding</w:t>
      </w:r>
      <w:proofErr w:type="gramEnd"/>
      <w:r w:rsidRPr="00FA74A6">
        <w:rPr>
          <w:sz w:val="4"/>
          <w:szCs w:val="4"/>
        </w:rPr>
        <w:t xml:space="preserve">, hiding, or shame blaming won’t do. A common stance is also necessary to hold to account defectors from liberal democracy rule and norms within the democratic alliance. The Polish and Hungarian regimes should be boycotted from alliance meetings and strategic negotiations until they again revert to liberal democratic rule. The European Union’s unanimity rule hampers its ability to impose sanctions on Warsaw and Budapest. The same implicit rule hinders NATO Alliance moves to induce both states as well as illiberal Turkey to return to liberal democratic practices. Individual members are not precluded from proposing that these illiberal democracies receive no further assistance from the EU and that they be excluded from NATO strategic planning as well as military exercises. These errant states should be confronted with choices to lose significant economic aid from the EU. They should also be put on notice that the NATO pledge to come to their aid if threatened is qualified by their adherence to democratic rule. Sustained criticism by individual EU and NATO states of Polish, Hungarian, and Turkish populist rule could conceivably gradually qualify the unanimity rule by exposing populist regimes as threats to the liberal democracies in their confrontation with authoritarian states. The Polish and Hungarian apostate regimes are especially vulnerable. They should be pressed to choose between their economic interests and the loss of EU assistance; no less </w:t>
      </w:r>
      <w:proofErr w:type="gramStart"/>
      <w:r w:rsidRPr="00FA74A6">
        <w:rPr>
          <w:sz w:val="4"/>
          <w:szCs w:val="4"/>
        </w:rPr>
        <w:t>would they</w:t>
      </w:r>
      <w:proofErr w:type="gramEnd"/>
      <w:r w:rsidRPr="00FA74A6">
        <w:rPr>
          <w:sz w:val="4"/>
          <w:szCs w:val="4"/>
        </w:rPr>
        <w:t xml:space="preserve"> be forced to choose between their national security and populist rule. They have more to fear from Putin’s Russia than from their allies. As a general principle, illiberal democracies should be marginalized in the EU and NATO to ensure the democratic integrity of these multilateral organizations. This brings me to the second and even more problematic response to the Imperative of Order. Somehow the security threats to Japan, South Korea, and Taiwan </w:t>
      </w:r>
      <w:proofErr w:type="gramStart"/>
      <w:r w:rsidRPr="00FA74A6">
        <w:rPr>
          <w:sz w:val="4"/>
          <w:szCs w:val="4"/>
        </w:rPr>
        <w:t>have to</w:t>
      </w:r>
      <w:proofErr w:type="gramEnd"/>
      <w:r w:rsidRPr="00FA74A6">
        <w:rPr>
          <w:sz w:val="4"/>
          <w:szCs w:val="4"/>
        </w:rPr>
        <w:t xml:space="preserve"> be incorporated into NATO strategic thinking – and vice versa. It may appear to be a bridge too far to globalize the Western alliance to include democracies around the world, notably those in Asia who confront Chinese aggression and subservience. Currently, the national populations of the democracies in the West and Asia are scarcely prepared for such a bold move. Anne Applebaum reports, for example, that the Spanish populist Vox party expresses no interest in supporting East European security interests,6 failed memory of the Spanish Civil War as the prelude to World War II notwithstanding. How much less likely can one expect Western populations to be keen to be drawn into Asian conflicts or Asian democracies to be willing to assist the containment of Russian aggression in Europe. It is telling to recall that the entry of the United States into World War II and its invasion of Europe in June 1944 began with the Japanese attack on Pearl Harbor. The Asian and European theaters then formed one seamless battleground in the battle against Nazi and Japanese imperialism. The nuclear threat posed by North Korea, which is aimed at Japan, Korea, and the United States, necessarily fuses European and Asian security interests. The growth of Chinese military capabilities, increasingly matching and in some areas surpassing US military power, is also an existential threat to the European states if war should break out between the United States and China over Chinese aggression either in the South China Sea or its invasion of Taiwan. Both scenarios are highly probable. The European states cannot insulate themselves from a US–Chinese military confrontation and the threat that one or both will use nuclear weapons to avert defeat. There is also the shared economic interest of all trading states to preserve free passage through the South China Sea. The economic interests of the EU and United States depend on the unimpeded movement of trade, commerce, and peoples through this vast area. If the populations of the democracies could be informed that their mutually contingent interests and values are at stake around the globe, it is not unrealistic to believe that a global alliance of democracies in the struggle to determine global governance could be progressively forged. While the fact and logic of strategic interdependence is clear and urgent, moving to widespread popular knowledge and acknowledgment of this inescapable condition will not be achieved overnight. Democratic leaders have an obligation to link national domestic and foreign objectives to their nation’s alliance with other democracies to shape a world that sustains free and open regimes. They did just that after World War II. The experience of global warming and pandemics, now increasingly understood by democratic populations as national security threats, should be seized upon to convince them to support and extend collective action across all policy domains of concern to preserve and expand democratic rule over the world society. What John Donne </w:t>
      </w:r>
      <w:proofErr w:type="gramStart"/>
      <w:r w:rsidRPr="00FA74A6">
        <w:rPr>
          <w:sz w:val="4"/>
          <w:szCs w:val="4"/>
        </w:rPr>
        <w:t>enjoined</w:t>
      </w:r>
      <w:proofErr w:type="gramEnd"/>
      <w:r w:rsidRPr="00FA74A6">
        <w:rPr>
          <w:sz w:val="4"/>
          <w:szCs w:val="4"/>
        </w:rPr>
        <w:t xml:space="preserve"> four centuries ago as the dependency of humans on each other extends now to the inter-penetrated peoples of </w:t>
      </w:r>
      <w:proofErr w:type="gramStart"/>
      <w:r w:rsidRPr="00FA74A6">
        <w:rPr>
          <w:sz w:val="4"/>
          <w:szCs w:val="4"/>
        </w:rPr>
        <w:t>the world</w:t>
      </w:r>
      <w:proofErr w:type="gramEnd"/>
      <w:r w:rsidRPr="00FA74A6">
        <w:rPr>
          <w:sz w:val="4"/>
          <w:szCs w:val="4"/>
        </w:rPr>
        <w:t xml:space="preserve"> society. This condition entwines the free peoples of </w:t>
      </w:r>
      <w:proofErr w:type="gramStart"/>
      <w:r w:rsidRPr="00FA74A6">
        <w:rPr>
          <w:sz w:val="4"/>
          <w:szCs w:val="4"/>
        </w:rPr>
        <w:t>the democracies</w:t>
      </w:r>
      <w:proofErr w:type="gramEnd"/>
      <w:r w:rsidRPr="00FA74A6">
        <w:rPr>
          <w:sz w:val="4"/>
          <w:szCs w:val="4"/>
        </w:rPr>
        <w:t xml:space="preserve"> in a shared destiny: No people are islands, entire of themselves, every social community is a piece of the continent, a part of the main. Rather than expect an alliance of Western and East Asian states anytime soon, it is prudent and pragmatic to initially begin joint strategic discussions among these states at an informal level. These meetings could lead to a Forum for regularly scheduled meetings, organized by the Assistant Secretaries for OWL imperatives. In reaching this level of confidence, the stage would be set to institutionalize strategic discussions at an OWL level of policymaking. These would cover specific threats to each member and how the other democracies might help a vulnerable ally. They could also be used to pool the resources of the democracies to deter Chinese or Russian aggression in Asia, Europe, and elsewhere where Western interests are at risk. The containment of China and Russia depends on the cooperation and military engagement of </w:t>
      </w:r>
      <w:proofErr w:type="gramStart"/>
      <w:r w:rsidRPr="00FA74A6">
        <w:rPr>
          <w:sz w:val="4"/>
          <w:szCs w:val="4"/>
        </w:rPr>
        <w:t>all of</w:t>
      </w:r>
      <w:proofErr w:type="gramEnd"/>
      <w:r w:rsidRPr="00FA74A6">
        <w:rPr>
          <w:sz w:val="4"/>
          <w:szCs w:val="4"/>
        </w:rPr>
        <w:t xml:space="preserve"> the democracies. The Trump administration took the right step but in the wrong direction in acting unilaterally to confront China’s state capitalism, its favoritism of Chinese corporations, widespread corruption, the digital theft of property rights and of corporate commercial and technological data and production plans. The obvious strategy is to organize a common democratic-state position to confront China. Working together the democracies have more negotiating and bargaining leverage over Beijing. No one state can push back with sufficient power to discipline a self-interested China to preserve a free-market system dedicated to the benefit of all participants. The Chinese state-centered economic approach to global welfare enhances its economic interests at the expense of other states. Beggar-thyneighbor policies foster conflict, not peaceful commercial exchange. The currently moribund World Trade Organization also </w:t>
      </w:r>
      <w:proofErr w:type="gramStart"/>
      <w:r w:rsidRPr="00FA74A6">
        <w:rPr>
          <w:sz w:val="4"/>
          <w:szCs w:val="4"/>
        </w:rPr>
        <w:t>has to</w:t>
      </w:r>
      <w:proofErr w:type="gramEnd"/>
      <w:r w:rsidRPr="00FA74A6">
        <w:rPr>
          <w:sz w:val="4"/>
          <w:szCs w:val="4"/>
        </w:rPr>
        <w:t xml:space="preserve"> be revived and reformed to provide an institutional mechanism and arbitration process to return to a rule-based system supportive of free exchange. It is an appropriate multilateral agency to confront Chinese power seeking to impose its preferred rules on economic exchange. The BRI can be viewed as an end run around a rule-based trading system. The United States and European Union, which share similar grievances against China, should insist that China modify its autarchic response to the Imperative of Welfare to ensure a level playing field. The record of the postwar period of sustained economic growth and technological development should be the loadstars of trading states to foster their mutual interests rather than skew the system to favor the individual interests of its most powerful partners. A return to status quo ante will still not be enough. Too many people are left out of the benefits of a global market system. These refer not only to those at the poverty line or below in developed countries, but also to the disadvantaged hundreds of millions in the developing countries. There is also the growing inequality of incomes as a product of market operations favoring capital over labor across most states. Countervailing policies to cope with poverty, inequality, and the massive loss of remunerative jobs to globalization must be initiated to preserve public support for a liberal market system. The Western alliance must also develop joint policies and strategies to respond to the economic and environmental issues confronting the developing world.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 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FA74A6">
        <w:rPr>
          <w:sz w:val="4"/>
          <w:szCs w:val="4"/>
        </w:rPr>
        <w:t>persons</w:t>
      </w:r>
      <w:proofErr w:type="gramEnd"/>
      <w:r w:rsidRPr="00FA74A6">
        <w:rPr>
          <w:sz w:val="4"/>
          <w:szCs w:val="4"/>
        </w:rPr>
        <w:t xml:space="preserve"> were living in a country to which they have migrated, 100 million more than 2000.7 If the developed states share their wealth and knowledge with the disadvantaged, they are </w:t>
      </w:r>
      <w:proofErr w:type="gramStart"/>
      <w:r w:rsidRPr="00FA74A6">
        <w:rPr>
          <w:sz w:val="4"/>
          <w:szCs w:val="4"/>
        </w:rPr>
        <w:t>actually pursuing</w:t>
      </w:r>
      <w:proofErr w:type="gramEnd"/>
      <w:r w:rsidRPr="00FA74A6">
        <w:rPr>
          <w:sz w:val="4"/>
          <w:szCs w:val="4"/>
        </w:rPr>
        <w:t xml:space="preserve"> their own self-interests. These are moves by which the democracies can steal a march on China’s BRI program. The COVID-19 epidemic has also clearly exposed the fundamental dependence of economic growth on global health.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viruses are impervious to state boundaries. If one reviews real and threatened epidemics of the last half-century, a pattern emerges that suggests that these eruptions are not isolated instances, but elements of a grim trend in global health. In the brief compass of a half-century, populations around the globe have been attacked by HIV, SARs, Swine Flu, and Ebola. And now COVID-19. On reflection this pattern should come as no surprise. Outbreaks arise from the connectedness and interdependence of the </w:t>
      </w:r>
      <w:proofErr w:type="gramStart"/>
      <w:r w:rsidRPr="00FA74A6">
        <w:rPr>
          <w:sz w:val="4"/>
          <w:szCs w:val="4"/>
        </w:rPr>
        <w:t>world’s</w:t>
      </w:r>
      <w:proofErr w:type="gramEnd"/>
      <w:r w:rsidRPr="00FA74A6">
        <w:rPr>
          <w:sz w:val="4"/>
          <w:szCs w:val="4"/>
        </w:rPr>
        <w:t xml:space="preserve"> over seven billion people – and counting. Whereas Jules Verne could imagine going around the world in 80 days as an extraordinary feat, one now can get to any point in the world in less than 24 hours.8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37D000A0" w14:textId="77777777" w:rsidR="007A33C4" w:rsidRPr="00C0354B" w:rsidRDefault="007A33C4" w:rsidP="007A33C4">
      <w:r>
        <w:t>&lt;&lt;&lt;Paragraph integrity returns&gt;&gt;&gt;</w:t>
      </w:r>
    </w:p>
    <w:p w14:paraId="41B4D95C" w14:textId="77777777" w:rsidR="007A33C4" w:rsidRPr="00A77CA7" w:rsidRDefault="007A33C4" w:rsidP="007A33C4">
      <w:pPr>
        <w:rPr>
          <w:rStyle w:val="Emphasis"/>
        </w:rPr>
      </w:pPr>
      <w:r w:rsidRPr="00A77CA7">
        <w:rPr>
          <w:sz w:val="16"/>
        </w:rPr>
        <w:t xml:space="preserve">A final word refers to what </w:t>
      </w:r>
      <w:proofErr w:type="gramStart"/>
      <w:r w:rsidRPr="00A77CA7">
        <w:rPr>
          <w:sz w:val="16"/>
        </w:rPr>
        <w:t xml:space="preserve">the </w:t>
      </w:r>
      <w:r w:rsidRPr="00C0354B">
        <w:rPr>
          <w:rStyle w:val="StyleUnderline"/>
          <w:highlight w:val="cyan"/>
        </w:rPr>
        <w:t>democracies</w:t>
      </w:r>
      <w:proofErr w:type="gramEnd"/>
      <w:r w:rsidRPr="00C0354B">
        <w:rPr>
          <w:rStyle w:val="StyleUnderline"/>
          <w:highlight w:val="cyan"/>
        </w:rPr>
        <w:t xml:space="preserve"> can</w:t>
      </w:r>
      <w:r w:rsidRPr="00A77CA7">
        <w:rPr>
          <w:sz w:val="16"/>
        </w:rPr>
        <w:t xml:space="preserve"> do </w:t>
      </w:r>
      <w:r w:rsidRPr="00C0354B">
        <w:rPr>
          <w:rStyle w:val="Emphasis"/>
          <w:highlight w:val="cyan"/>
        </w:rPr>
        <w:t>collectively</w:t>
      </w:r>
      <w:r w:rsidRPr="00A77CA7">
        <w:rPr>
          <w:sz w:val="16"/>
        </w:rPr>
        <w:t xml:space="preserve"> to </w:t>
      </w:r>
      <w:r w:rsidRPr="00C0354B">
        <w:rPr>
          <w:rStyle w:val="StyleUnderline"/>
          <w:highlight w:val="cyan"/>
        </w:rPr>
        <w:t>defend</w:t>
      </w:r>
      <w:r w:rsidRPr="00A77CA7">
        <w:rPr>
          <w:rStyle w:val="StyleUnderline"/>
        </w:rPr>
        <w:t xml:space="preserve"> themselves </w:t>
      </w:r>
      <w:r w:rsidRPr="00C0354B">
        <w:rPr>
          <w:rStyle w:val="StyleUnderline"/>
          <w:highlight w:val="cyan"/>
        </w:rPr>
        <w:t>and</w:t>
      </w:r>
      <w:r w:rsidRPr="00A77CA7">
        <w:rPr>
          <w:sz w:val="16"/>
        </w:rPr>
        <w:t xml:space="preserve"> to </w:t>
      </w:r>
      <w:r w:rsidRPr="00C0354B">
        <w:rPr>
          <w:rStyle w:val="Emphasis"/>
          <w:highlight w:val="cyan"/>
        </w:rPr>
        <w:t>expand</w:t>
      </w:r>
      <w:r w:rsidRPr="00A77CA7">
        <w:rPr>
          <w:sz w:val="16"/>
        </w:rPr>
        <w:t xml:space="preserve"> </w:t>
      </w:r>
      <w:r w:rsidRPr="00A77CA7">
        <w:rPr>
          <w:rStyle w:val="StyleUnderline"/>
        </w:rPr>
        <w:t>the promise of</w:t>
      </w:r>
      <w:r w:rsidRPr="00A77CA7">
        <w:rPr>
          <w:sz w:val="16"/>
        </w:rPr>
        <w:t xml:space="preserve"> </w:t>
      </w:r>
      <w:r w:rsidRPr="00C0354B">
        <w:rPr>
          <w:rStyle w:val="Emphasis"/>
          <w:highlight w:val="cyan"/>
        </w:rPr>
        <w:t>democratic rule</w:t>
      </w:r>
      <w:r w:rsidRPr="00A77CA7">
        <w:rPr>
          <w:sz w:val="16"/>
        </w:rPr>
        <w:t xml:space="preserve">. </w:t>
      </w:r>
      <w:r w:rsidRPr="00A77CA7">
        <w:rPr>
          <w:rStyle w:val="StyleUnderline"/>
        </w:rPr>
        <w:t>The overriding aim is for liberal democratic regimes to</w:t>
      </w:r>
      <w:r w:rsidRPr="00A77CA7">
        <w:rPr>
          <w:sz w:val="16"/>
        </w:rPr>
        <w:t xml:space="preserve"> </w:t>
      </w:r>
      <w:r w:rsidRPr="00A77CA7">
        <w:rPr>
          <w:rStyle w:val="Emphasis"/>
        </w:rPr>
        <w:t>live up</w:t>
      </w:r>
      <w:r w:rsidRPr="00A77CA7">
        <w:rPr>
          <w:sz w:val="16"/>
        </w:rPr>
        <w:t xml:space="preserve"> </w:t>
      </w:r>
      <w:r w:rsidRPr="00A77CA7">
        <w:rPr>
          <w:rStyle w:val="StyleUnderline"/>
        </w:rPr>
        <w:t>to their</w:t>
      </w:r>
      <w:r w:rsidRPr="00A77CA7">
        <w:rPr>
          <w:sz w:val="16"/>
        </w:rPr>
        <w:t xml:space="preserve"> </w:t>
      </w:r>
      <w:r w:rsidRPr="00A77CA7">
        <w:rPr>
          <w:rStyle w:val="Emphasis"/>
        </w:rPr>
        <w:t>promise</w:t>
      </w:r>
      <w:r w:rsidRPr="00A77CA7">
        <w:rPr>
          <w:sz w:val="16"/>
        </w:rPr>
        <w:t xml:space="preserve">. </w:t>
      </w:r>
      <w:r w:rsidRPr="00A77CA7">
        <w:rPr>
          <w:rStyle w:val="StyleUnderline"/>
        </w:rPr>
        <w:t>The</w:t>
      </w:r>
      <w:r w:rsidRPr="00A77CA7">
        <w:rPr>
          <w:sz w:val="16"/>
        </w:rPr>
        <w:t xml:space="preserve"> </w:t>
      </w:r>
      <w:r w:rsidRPr="00C0354B">
        <w:rPr>
          <w:rStyle w:val="Emphasis"/>
          <w:highlight w:val="cyan"/>
        </w:rPr>
        <w:t>lure of illiberal</w:t>
      </w:r>
      <w:r w:rsidRPr="00A77CA7">
        <w:rPr>
          <w:sz w:val="16"/>
        </w:rPr>
        <w:t xml:space="preserve">, illegitimate rule </w:t>
      </w:r>
      <w:r w:rsidRPr="00C0354B">
        <w:rPr>
          <w:rStyle w:val="StyleUnderline"/>
          <w:highlight w:val="cyan"/>
        </w:rPr>
        <w:t>must be</w:t>
      </w:r>
      <w:r w:rsidRPr="00C0354B">
        <w:rPr>
          <w:sz w:val="16"/>
          <w:highlight w:val="cyan"/>
        </w:rPr>
        <w:t xml:space="preserve"> </w:t>
      </w:r>
      <w:r w:rsidRPr="00C0354B">
        <w:rPr>
          <w:rStyle w:val="Emphasis"/>
          <w:highlight w:val="cyan"/>
        </w:rPr>
        <w:t>contained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averted</w:t>
      </w:r>
      <w:r w:rsidRPr="00FA74A6">
        <w:rPr>
          <w:sz w:val="16"/>
        </w:rPr>
        <w:t>.</w:t>
      </w:r>
      <w:r w:rsidRPr="00A77CA7">
        <w:rPr>
          <w:sz w:val="16"/>
        </w:rPr>
        <w:t xml:space="preserve"> Chapter 3 briefly outlines what </w:t>
      </w:r>
      <w:proofErr w:type="gramStart"/>
      <w:r w:rsidRPr="00A77CA7">
        <w:rPr>
          <w:sz w:val="16"/>
        </w:rPr>
        <w:t>has to</w:t>
      </w:r>
      <w:proofErr w:type="gramEnd"/>
      <w:r w:rsidRPr="00A77CA7">
        <w:rPr>
          <w:sz w:val="16"/>
        </w:rPr>
        <w:t xml:space="preserve"> be done. Specifically, </w:t>
      </w:r>
      <w:r w:rsidRPr="00C0354B">
        <w:rPr>
          <w:rStyle w:val="Emphasis"/>
          <w:highlight w:val="cyan"/>
        </w:rPr>
        <w:t>Trumpian populism</w:t>
      </w:r>
      <w:r w:rsidRPr="00C0354B">
        <w:rPr>
          <w:sz w:val="16"/>
          <w:highlight w:val="cyan"/>
        </w:rPr>
        <w:t xml:space="preserve"> </w:t>
      </w:r>
      <w:r w:rsidRPr="00C0354B">
        <w:rPr>
          <w:rStyle w:val="StyleUnderline"/>
          <w:highlight w:val="cyan"/>
        </w:rPr>
        <w:t>must be</w:t>
      </w:r>
      <w:r w:rsidRPr="00C0354B">
        <w:rPr>
          <w:sz w:val="16"/>
          <w:highlight w:val="cyan"/>
        </w:rPr>
        <w:t xml:space="preserve"> </w:t>
      </w:r>
      <w:r w:rsidRPr="00C0354B">
        <w:rPr>
          <w:rStyle w:val="Emphasis"/>
          <w:highlight w:val="cyan"/>
        </w:rPr>
        <w:t>confronted</w:t>
      </w:r>
      <w:r w:rsidRPr="00C0354B">
        <w:rPr>
          <w:sz w:val="16"/>
          <w:highlight w:val="cyan"/>
        </w:rPr>
        <w:t xml:space="preserve"> </w:t>
      </w:r>
      <w:r w:rsidRPr="00C0354B">
        <w:rPr>
          <w:rStyle w:val="StyleUnderline"/>
          <w:highlight w:val="cyan"/>
        </w:rPr>
        <w:t>and</w:t>
      </w:r>
      <w:r w:rsidRPr="00C0354B">
        <w:rPr>
          <w:sz w:val="16"/>
          <w:highlight w:val="cyan"/>
        </w:rPr>
        <w:t xml:space="preserve"> </w:t>
      </w:r>
      <w:r w:rsidRPr="00C0354B">
        <w:rPr>
          <w:rStyle w:val="Emphasis"/>
          <w:highlight w:val="cyan"/>
        </w:rPr>
        <w:t>defeated</w:t>
      </w:r>
      <w:r w:rsidRPr="00C0354B">
        <w:rPr>
          <w:sz w:val="16"/>
          <w:highlight w:val="cyan"/>
        </w:rPr>
        <w:t xml:space="preserve"> </w:t>
      </w:r>
      <w:r w:rsidRPr="00C0354B">
        <w:rPr>
          <w:rStyle w:val="StyleUnderline"/>
          <w:highlight w:val="cyan"/>
        </w:rPr>
        <w:t>if the</w:t>
      </w:r>
      <w:r w:rsidRPr="00C0354B">
        <w:rPr>
          <w:sz w:val="16"/>
          <w:highlight w:val="cyan"/>
        </w:rPr>
        <w:t xml:space="preserve"> </w:t>
      </w:r>
      <w:r w:rsidRPr="00C0354B">
        <w:rPr>
          <w:rStyle w:val="Emphasis"/>
          <w:highlight w:val="cyan"/>
        </w:rPr>
        <w:t>U</w:t>
      </w:r>
      <w:r w:rsidRPr="00A77CA7">
        <w:rPr>
          <w:rStyle w:val="StyleUnderline"/>
        </w:rPr>
        <w:t>nited</w:t>
      </w:r>
      <w:r w:rsidRPr="00A77CA7">
        <w:rPr>
          <w:sz w:val="16"/>
        </w:rPr>
        <w:t xml:space="preserve"> </w:t>
      </w:r>
      <w:r w:rsidRPr="00C0354B">
        <w:rPr>
          <w:rStyle w:val="Emphasis"/>
          <w:highlight w:val="cyan"/>
        </w:rPr>
        <w:t>S</w:t>
      </w:r>
      <w:r w:rsidRPr="00A77CA7">
        <w:rPr>
          <w:rStyle w:val="StyleUnderline"/>
        </w:rPr>
        <w:t>tates</w:t>
      </w:r>
      <w:r w:rsidRPr="00A77CA7">
        <w:rPr>
          <w:sz w:val="16"/>
        </w:rPr>
        <w:t xml:space="preserve"> </w:t>
      </w:r>
      <w:r w:rsidRPr="00C0354B">
        <w:rPr>
          <w:rStyle w:val="StyleUnderline"/>
          <w:highlight w:val="cyan"/>
        </w:rPr>
        <w:t>is to</w:t>
      </w:r>
      <w:r w:rsidRPr="00C0354B">
        <w:rPr>
          <w:sz w:val="16"/>
          <w:highlight w:val="cyan"/>
        </w:rPr>
        <w:t xml:space="preserve"> </w:t>
      </w:r>
      <w:r w:rsidRPr="00C0354B">
        <w:rPr>
          <w:rStyle w:val="Emphasis"/>
          <w:highlight w:val="cyan"/>
        </w:rPr>
        <w:t>regain its role</w:t>
      </w:r>
      <w:r w:rsidRPr="00C0354B">
        <w:rPr>
          <w:sz w:val="16"/>
          <w:highlight w:val="cyan"/>
        </w:rPr>
        <w:t xml:space="preserve"> </w:t>
      </w:r>
      <w:r w:rsidRPr="00C0354B">
        <w:rPr>
          <w:rStyle w:val="StyleUnderline"/>
          <w:highlight w:val="cyan"/>
        </w:rPr>
        <w:t>as</w:t>
      </w:r>
      <w:r w:rsidRPr="00C0354B">
        <w:rPr>
          <w:sz w:val="16"/>
          <w:highlight w:val="cyan"/>
        </w:rPr>
        <w:t xml:space="preserve"> </w:t>
      </w:r>
      <w:r w:rsidRPr="00C0354B">
        <w:rPr>
          <w:rStyle w:val="Emphasis"/>
          <w:highlight w:val="cyan"/>
        </w:rPr>
        <w:t>leader</w:t>
      </w:r>
      <w:r w:rsidRPr="00A77CA7">
        <w:rPr>
          <w:sz w:val="16"/>
        </w:rPr>
        <w:t xml:space="preserve"> </w:t>
      </w:r>
      <w:r w:rsidRPr="00A77CA7">
        <w:rPr>
          <w:rStyle w:val="StyleUnderline"/>
        </w:rPr>
        <w:t>of the</w:t>
      </w:r>
      <w:r w:rsidRPr="00A77CA7">
        <w:rPr>
          <w:sz w:val="16"/>
        </w:rPr>
        <w:t xml:space="preserve"> </w:t>
      </w:r>
      <w:r w:rsidRPr="00A77CA7">
        <w:rPr>
          <w:rStyle w:val="Emphasis"/>
        </w:rPr>
        <w:t>liberal democratic coalition.</w:t>
      </w:r>
    </w:p>
    <w:p w14:paraId="52037317" w14:textId="77777777" w:rsidR="007A33C4" w:rsidRPr="00A77CA7" w:rsidRDefault="007A33C4" w:rsidP="007A33C4">
      <w:pPr>
        <w:rPr>
          <w:sz w:val="16"/>
        </w:rPr>
      </w:pPr>
      <w:r w:rsidRPr="00A77CA7">
        <w:rPr>
          <w:rStyle w:val="StyleUnderline"/>
        </w:rPr>
        <w:t>Authoritarian regimes should</w:t>
      </w:r>
      <w:r w:rsidRPr="00A77CA7">
        <w:rPr>
          <w:sz w:val="16"/>
        </w:rPr>
        <w:t xml:space="preserve"> also </w:t>
      </w:r>
      <w:r w:rsidRPr="00A77CA7">
        <w:rPr>
          <w:rStyle w:val="StyleUnderline"/>
        </w:rPr>
        <w:t xml:space="preserve">be under </w:t>
      </w:r>
      <w:r w:rsidRPr="00A77CA7">
        <w:rPr>
          <w:rStyle w:val="Emphasis"/>
        </w:rPr>
        <w:t>ceaseless scrutiny</w:t>
      </w:r>
      <w:r w:rsidRPr="00A77CA7">
        <w:rPr>
          <w:sz w:val="16"/>
        </w:rPr>
        <w:t xml:space="preserve"> </w:t>
      </w:r>
      <w:r w:rsidRPr="00A77CA7">
        <w:rPr>
          <w:rStyle w:val="StyleUnderline"/>
        </w:rPr>
        <w:t>for their abuse of</w:t>
      </w:r>
      <w:r w:rsidRPr="00A77CA7">
        <w:rPr>
          <w:sz w:val="16"/>
        </w:rPr>
        <w:t xml:space="preserve"> </w:t>
      </w:r>
      <w:r w:rsidRPr="00A77CA7">
        <w:rPr>
          <w:rStyle w:val="Emphasis"/>
        </w:rPr>
        <w:t>civil liberties</w:t>
      </w:r>
      <w:r w:rsidRPr="00A77CA7">
        <w:rPr>
          <w:sz w:val="16"/>
        </w:rPr>
        <w:t xml:space="preserve"> </w:t>
      </w:r>
      <w:r w:rsidRPr="00A77CA7">
        <w:rPr>
          <w:rStyle w:val="StyleUnderline"/>
        </w:rPr>
        <w:t>and</w:t>
      </w:r>
      <w:r w:rsidRPr="00A77CA7">
        <w:rPr>
          <w:sz w:val="16"/>
        </w:rPr>
        <w:t xml:space="preserve"> </w:t>
      </w:r>
      <w:r w:rsidRPr="00A77CA7">
        <w:rPr>
          <w:rStyle w:val="Emphasis"/>
        </w:rPr>
        <w:t>human rights</w:t>
      </w:r>
      <w:r w:rsidRPr="00A77CA7">
        <w:rPr>
          <w:sz w:val="16"/>
        </w:rPr>
        <w:t xml:space="preserve">. The </w:t>
      </w:r>
      <w:r w:rsidRPr="00A77CA7">
        <w:rPr>
          <w:rStyle w:val="StyleUnderline"/>
        </w:rPr>
        <w:t>democracies should orchestrate</w:t>
      </w:r>
      <w:r w:rsidRPr="00A77CA7">
        <w:rPr>
          <w:sz w:val="16"/>
        </w:rPr>
        <w:t xml:space="preserve"> their </w:t>
      </w:r>
      <w:r w:rsidRPr="00A77CA7">
        <w:rPr>
          <w:rStyle w:val="StyleUnderline"/>
        </w:rPr>
        <w:t xml:space="preserve">criticisms to </w:t>
      </w:r>
      <w:r w:rsidRPr="00A77CA7">
        <w:rPr>
          <w:rStyle w:val="Emphasis"/>
        </w:rPr>
        <w:t>magnify their voices</w:t>
      </w:r>
      <w:r w:rsidRPr="00A77CA7">
        <w:rPr>
          <w:sz w:val="16"/>
        </w:rPr>
        <w:t xml:space="preserve"> </w:t>
      </w:r>
      <w:r w:rsidRPr="00A77CA7">
        <w:rPr>
          <w:rStyle w:val="StyleUnderline"/>
        </w:rPr>
        <w:t>and</w:t>
      </w:r>
      <w:r w:rsidRPr="00A77CA7">
        <w:rPr>
          <w:sz w:val="16"/>
        </w:rPr>
        <w:t xml:space="preserve"> to prov</w:t>
      </w:r>
      <w:r w:rsidRPr="00A77CA7">
        <w:rPr>
          <w:rStyle w:val="StyleUnderline"/>
        </w:rPr>
        <w:t>ide encouragement to opponents of authoritarian regimes</w:t>
      </w:r>
      <w:r w:rsidRPr="00A77CA7">
        <w:rPr>
          <w:sz w:val="16"/>
        </w:rPr>
        <w:t>. The beleaguered partisans of democratic governance need help whether through sustained and collective democratic state criticism or through ceaseless petitions before international organizations and tribunals to expose authoritarian oppression.</w:t>
      </w:r>
    </w:p>
    <w:p w14:paraId="69631CEF" w14:textId="77777777" w:rsidR="007A33C4" w:rsidRPr="00A77CA7" w:rsidRDefault="007A33C4" w:rsidP="007A33C4">
      <w:pPr>
        <w:rPr>
          <w:sz w:val="16"/>
        </w:rPr>
      </w:pPr>
      <w:r w:rsidRPr="00A77CA7">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A77CA7">
        <w:rPr>
          <w:sz w:val="16"/>
        </w:rPr>
        <w:t>, in needless</w:t>
      </w:r>
      <w:proofErr w:type="gramEnd"/>
      <w:r w:rsidRPr="00A77CA7">
        <w:rPr>
          <w:sz w:val="16"/>
        </w:rPr>
        <w:t xml:space="preserve"> tens of thousands of casualties and loss of lives. And for no honor, merit, or purpose.</w:t>
      </w:r>
    </w:p>
    <w:p w14:paraId="1A59E607" w14:textId="77777777" w:rsidR="007A33C4" w:rsidRPr="00A77CA7" w:rsidRDefault="007A33C4" w:rsidP="007A33C4">
      <w:pPr>
        <w:rPr>
          <w:sz w:val="16"/>
        </w:rPr>
      </w:pPr>
      <w:r w:rsidRPr="00A77CA7">
        <w:rPr>
          <w:rStyle w:val="StyleUnderline"/>
        </w:rPr>
        <w:t>Recognizing the limits of</w:t>
      </w:r>
      <w:r w:rsidRPr="00A77CA7">
        <w:rPr>
          <w:sz w:val="16"/>
        </w:rPr>
        <w:t xml:space="preserve"> </w:t>
      </w:r>
      <w:r w:rsidRPr="00A77CA7">
        <w:rPr>
          <w:rStyle w:val="Emphasis"/>
        </w:rPr>
        <w:t>military force</w:t>
      </w:r>
      <w:r w:rsidRPr="00A77CA7">
        <w:rPr>
          <w:sz w:val="16"/>
        </w:rPr>
        <w:t xml:space="preserve"> </w:t>
      </w:r>
      <w:r w:rsidRPr="00A77CA7">
        <w:rPr>
          <w:rStyle w:val="StyleUnderline"/>
        </w:rPr>
        <w:t>is not an invitation to</w:t>
      </w:r>
      <w:r w:rsidRPr="00A77CA7">
        <w:rPr>
          <w:sz w:val="16"/>
        </w:rPr>
        <w:t xml:space="preserve"> </w:t>
      </w:r>
      <w:r w:rsidRPr="00A77CA7">
        <w:rPr>
          <w:rStyle w:val="Emphasis"/>
        </w:rPr>
        <w:t>disarmament</w:t>
      </w:r>
      <w:r w:rsidRPr="00A77CA7">
        <w:rPr>
          <w:sz w:val="16"/>
        </w:rPr>
        <w:t xml:space="preserve"> </w:t>
      </w:r>
      <w:r w:rsidRPr="00A77CA7">
        <w:rPr>
          <w:rStyle w:val="StyleUnderline"/>
        </w:rPr>
        <w:t>as a response to</w:t>
      </w:r>
      <w:r w:rsidRPr="00A77CA7">
        <w:rPr>
          <w:sz w:val="16"/>
        </w:rPr>
        <w:t xml:space="preserve"> </w:t>
      </w:r>
      <w:r w:rsidRPr="00A77CA7">
        <w:rPr>
          <w:rStyle w:val="Emphasis"/>
        </w:rPr>
        <w:t>Chinese</w:t>
      </w:r>
      <w:r w:rsidRPr="00A77CA7">
        <w:rPr>
          <w:sz w:val="16"/>
        </w:rPr>
        <w:t xml:space="preserve"> </w:t>
      </w:r>
      <w:r w:rsidRPr="00A77CA7">
        <w:rPr>
          <w:rStyle w:val="StyleUnderline"/>
        </w:rPr>
        <w:t>or</w:t>
      </w:r>
      <w:r w:rsidRPr="00A77CA7">
        <w:rPr>
          <w:sz w:val="16"/>
        </w:rPr>
        <w:t xml:space="preserve"> </w:t>
      </w:r>
      <w:r w:rsidRPr="00A77CA7">
        <w:rPr>
          <w:rStyle w:val="Emphasis"/>
        </w:rPr>
        <w:t>Russian aggression</w:t>
      </w:r>
      <w:r w:rsidRPr="00A77CA7">
        <w:rPr>
          <w:sz w:val="16"/>
        </w:rPr>
        <w:t xml:space="preserve"> </w:t>
      </w:r>
      <w:r w:rsidRPr="00A77CA7">
        <w:rPr>
          <w:rStyle w:val="StyleUnderline"/>
        </w:rPr>
        <w:t>or the suppression of their populations</w:t>
      </w:r>
      <w:r w:rsidRPr="00A77CA7">
        <w:rPr>
          <w:sz w:val="16"/>
        </w:rPr>
        <w:t xml:space="preserve">. </w:t>
      </w:r>
      <w:r w:rsidRPr="00C0354B">
        <w:rPr>
          <w:rStyle w:val="StyleUnderline"/>
          <w:highlight w:val="cyan"/>
        </w:rPr>
        <w:t>Maintaining</w:t>
      </w:r>
      <w:r w:rsidRPr="00C0354B">
        <w:rPr>
          <w:sz w:val="16"/>
          <w:highlight w:val="cyan"/>
        </w:rPr>
        <w:t xml:space="preserve"> </w:t>
      </w:r>
      <w:r w:rsidRPr="00C0354B">
        <w:rPr>
          <w:rStyle w:val="Emphasis"/>
          <w:highlight w:val="cyan"/>
        </w:rPr>
        <w:t>allied military forces</w:t>
      </w:r>
      <w:r w:rsidRPr="00C0354B">
        <w:rPr>
          <w:sz w:val="16"/>
          <w:highlight w:val="cyan"/>
        </w:rPr>
        <w:t xml:space="preserve"> </w:t>
      </w:r>
      <w:r w:rsidRPr="00C0354B">
        <w:rPr>
          <w:rStyle w:val="StyleUnderline"/>
          <w:highlight w:val="cyan"/>
        </w:rPr>
        <w:t>to deter</w:t>
      </w:r>
      <w:r w:rsidRPr="00C0354B">
        <w:rPr>
          <w:sz w:val="16"/>
          <w:highlight w:val="cyan"/>
        </w:rPr>
        <w:t xml:space="preserve"> </w:t>
      </w:r>
      <w:r w:rsidRPr="00C0354B">
        <w:rPr>
          <w:rStyle w:val="Emphasis"/>
          <w:highlight w:val="cyan"/>
        </w:rPr>
        <w:t>Chinese</w:t>
      </w:r>
      <w:r w:rsidRPr="00C0354B">
        <w:rPr>
          <w:sz w:val="16"/>
          <w:highlight w:val="cyan"/>
        </w:rPr>
        <w:t xml:space="preserve"> </w:t>
      </w:r>
      <w:r w:rsidRPr="00C0354B">
        <w:rPr>
          <w:rStyle w:val="StyleUnderline"/>
          <w:highlight w:val="cyan"/>
        </w:rPr>
        <w:t>or</w:t>
      </w:r>
      <w:r w:rsidRPr="00C0354B">
        <w:rPr>
          <w:sz w:val="16"/>
          <w:highlight w:val="cyan"/>
        </w:rPr>
        <w:t xml:space="preserve"> </w:t>
      </w:r>
      <w:r w:rsidRPr="00C0354B">
        <w:rPr>
          <w:rStyle w:val="Emphasis"/>
          <w:highlight w:val="cyan"/>
        </w:rPr>
        <w:t>Russian aggression</w:t>
      </w:r>
      <w:r w:rsidRPr="00C0354B">
        <w:rPr>
          <w:sz w:val="16"/>
          <w:highlight w:val="cyan"/>
        </w:rPr>
        <w:t xml:space="preserve"> </w:t>
      </w:r>
      <w:r w:rsidRPr="00C0354B">
        <w:rPr>
          <w:rStyle w:val="StyleUnderline"/>
          <w:highlight w:val="cyan"/>
        </w:rPr>
        <w:t>is a</w:t>
      </w:r>
      <w:r w:rsidRPr="00C0354B">
        <w:rPr>
          <w:sz w:val="16"/>
          <w:highlight w:val="cyan"/>
        </w:rPr>
        <w:t xml:space="preserve"> </w:t>
      </w:r>
      <w:r w:rsidRPr="00C0354B">
        <w:rPr>
          <w:rStyle w:val="Emphasis"/>
          <w:highlight w:val="cyan"/>
        </w:rPr>
        <w:t>collective responsibility</w:t>
      </w:r>
      <w:r w:rsidRPr="00C0354B">
        <w:rPr>
          <w:sz w:val="16"/>
          <w:highlight w:val="cyan"/>
        </w:rPr>
        <w:t xml:space="preserve"> </w:t>
      </w:r>
      <w:r w:rsidRPr="00C0354B">
        <w:rPr>
          <w:rStyle w:val="StyleUnderline"/>
          <w:highlight w:val="cyan"/>
        </w:rPr>
        <w:t>of</w:t>
      </w:r>
      <w:r w:rsidRPr="00A77CA7">
        <w:rPr>
          <w:sz w:val="16"/>
        </w:rPr>
        <w:t xml:space="preserve"> the </w:t>
      </w:r>
      <w:r w:rsidRPr="00C0354B">
        <w:rPr>
          <w:rStyle w:val="Emphasis"/>
          <w:highlight w:val="cyan"/>
        </w:rPr>
        <w:t>democracies</w:t>
      </w:r>
      <w:r w:rsidRPr="00C0354B">
        <w:rPr>
          <w:sz w:val="16"/>
          <w:highlight w:val="cyan"/>
        </w:rPr>
        <w:t xml:space="preserve">. </w:t>
      </w:r>
      <w:r w:rsidRPr="00C0354B">
        <w:rPr>
          <w:rStyle w:val="StyleUnderline"/>
          <w:highlight w:val="cyan"/>
        </w:rPr>
        <w:t>Hanging</w:t>
      </w:r>
      <w:r w:rsidRPr="00C0354B">
        <w:rPr>
          <w:rStyle w:val="StyleUnderline"/>
        </w:rPr>
        <w:t xml:space="preserve"> over</w:t>
      </w:r>
      <w:r w:rsidRPr="00A77CA7">
        <w:rPr>
          <w:sz w:val="16"/>
        </w:rPr>
        <w:t xml:space="preserve"> </w:t>
      </w:r>
      <w:r w:rsidRPr="00A77CA7">
        <w:rPr>
          <w:rStyle w:val="Emphasis"/>
        </w:rPr>
        <w:t>authoritarian</w:t>
      </w:r>
      <w:r w:rsidRPr="00A77CA7">
        <w:rPr>
          <w:sz w:val="16"/>
        </w:rPr>
        <w:t xml:space="preserve"> </w:t>
      </w:r>
      <w:r w:rsidRPr="00A77CA7">
        <w:rPr>
          <w:rStyle w:val="StyleUnderline"/>
        </w:rPr>
        <w:t>and</w:t>
      </w:r>
      <w:r w:rsidRPr="00A77CA7">
        <w:rPr>
          <w:sz w:val="16"/>
        </w:rPr>
        <w:t xml:space="preserve"> </w:t>
      </w:r>
      <w:r w:rsidRPr="00A77CA7">
        <w:rPr>
          <w:rStyle w:val="Emphasis"/>
        </w:rPr>
        <w:t>democratic states</w:t>
      </w:r>
      <w:r w:rsidRPr="00A77CA7">
        <w:rPr>
          <w:sz w:val="16"/>
        </w:rPr>
        <w:t xml:space="preserve"> – all of humanity – </w:t>
      </w:r>
      <w:r w:rsidRPr="00C0354B">
        <w:rPr>
          <w:rStyle w:val="StyleUnderline"/>
          <w:highlight w:val="cyan"/>
        </w:rPr>
        <w:t>is the specter of</w:t>
      </w:r>
      <w:r w:rsidRPr="00C0354B">
        <w:rPr>
          <w:sz w:val="16"/>
          <w:highlight w:val="cyan"/>
        </w:rPr>
        <w:t xml:space="preserve"> </w:t>
      </w:r>
      <w:r w:rsidRPr="00C0354B">
        <w:rPr>
          <w:rStyle w:val="Emphasis"/>
          <w:highlight w:val="cyan"/>
        </w:rPr>
        <w:t>nuclear war</w:t>
      </w:r>
      <w:r w:rsidRPr="00C0354B">
        <w:rPr>
          <w:sz w:val="16"/>
          <w:highlight w:val="cyan"/>
        </w:rPr>
        <w:t xml:space="preserve">. </w:t>
      </w:r>
      <w:r w:rsidRPr="00C0354B">
        <w:rPr>
          <w:rStyle w:val="StyleUnderline"/>
          <w:highlight w:val="cyan"/>
        </w:rPr>
        <w:t>Deterrence is</w:t>
      </w:r>
      <w:r w:rsidRPr="00A77CA7">
        <w:rPr>
          <w:rStyle w:val="StyleUnderline"/>
        </w:rPr>
        <w:t xml:space="preserve"> still</w:t>
      </w:r>
      <w:r w:rsidRPr="00A77CA7">
        <w:rPr>
          <w:sz w:val="16"/>
        </w:rPr>
        <w:t xml:space="preserve">, faute de mieux, </w:t>
      </w:r>
      <w:r w:rsidRPr="00C0354B">
        <w:rPr>
          <w:rStyle w:val="Emphasis"/>
          <w:highlight w:val="cyan"/>
        </w:rPr>
        <w:t>the only feasible</w:t>
      </w:r>
      <w:r w:rsidRPr="00A77CA7">
        <w:rPr>
          <w:sz w:val="16"/>
        </w:rPr>
        <w:t xml:space="preserve">, if dangerously unstable, </w:t>
      </w:r>
      <w:r w:rsidRPr="00C0354B">
        <w:rPr>
          <w:rStyle w:val="StyleUnderline"/>
          <w:highlight w:val="cyan"/>
        </w:rPr>
        <w:t>strategy to</w:t>
      </w:r>
      <w:r w:rsidRPr="00C0354B">
        <w:rPr>
          <w:rStyle w:val="StyleUnderline"/>
        </w:rPr>
        <w:t xml:space="preserve"> avoid</w:t>
      </w:r>
      <w:r w:rsidRPr="00A77CA7">
        <w:rPr>
          <w:sz w:val="16"/>
        </w:rPr>
        <w:t xml:space="preserve"> </w:t>
      </w:r>
      <w:r w:rsidRPr="00A77CA7">
        <w:rPr>
          <w:rStyle w:val="Emphasis"/>
        </w:rPr>
        <w:t>nuclear war</w:t>
      </w:r>
      <w:r w:rsidRPr="00A77CA7">
        <w:rPr>
          <w:sz w:val="16"/>
        </w:rPr>
        <w:t xml:space="preserve"> </w:t>
      </w:r>
      <w:r w:rsidRPr="00C0354B">
        <w:rPr>
          <w:rStyle w:val="StyleUnderline"/>
        </w:rPr>
        <w:t>and</w:t>
      </w:r>
      <w:r w:rsidRPr="00C0354B">
        <w:rPr>
          <w:sz w:val="16"/>
        </w:rPr>
        <w:t xml:space="preserve"> </w:t>
      </w:r>
      <w:r w:rsidRPr="00C0354B">
        <w:rPr>
          <w:rStyle w:val="Emphasis"/>
          <w:highlight w:val="cyan"/>
        </w:rPr>
        <w:t>preserve</w:t>
      </w:r>
      <w:r w:rsidRPr="00A77CA7">
        <w:rPr>
          <w:sz w:val="16"/>
        </w:rPr>
        <w:t xml:space="preserve">, however disquietly, the preservation of </w:t>
      </w:r>
      <w:r w:rsidRPr="00C0354B">
        <w:rPr>
          <w:rStyle w:val="Emphasis"/>
          <w:highlight w:val="cyan"/>
        </w:rPr>
        <w:t>democratic rule</w:t>
      </w:r>
      <w:r w:rsidRPr="00A77CA7">
        <w:rPr>
          <w:sz w:val="16"/>
        </w:rPr>
        <w:t xml:space="preserve"> </w:t>
      </w:r>
      <w:r w:rsidRPr="00A77CA7">
        <w:rPr>
          <w:rStyle w:val="StyleUnderline"/>
        </w:rPr>
        <w:t>and a</w:t>
      </w:r>
      <w:r w:rsidRPr="00A77CA7">
        <w:rPr>
          <w:sz w:val="16"/>
        </w:rPr>
        <w:t xml:space="preserve"> </w:t>
      </w:r>
      <w:r w:rsidRPr="00A77CA7">
        <w:rPr>
          <w:rStyle w:val="Emphasis"/>
        </w:rPr>
        <w:t>fragile</w:t>
      </w:r>
      <w:r w:rsidRPr="00A77CA7">
        <w:rPr>
          <w:sz w:val="16"/>
        </w:rPr>
        <w:t xml:space="preserve"> </w:t>
      </w:r>
      <w:r w:rsidRPr="00A77CA7">
        <w:rPr>
          <w:rStyle w:val="StyleUnderline"/>
        </w:rPr>
        <w:t>and</w:t>
      </w:r>
      <w:r w:rsidRPr="00A77CA7">
        <w:rPr>
          <w:sz w:val="16"/>
        </w:rPr>
        <w:t xml:space="preserve"> </w:t>
      </w:r>
      <w:r w:rsidRPr="00A77CA7">
        <w:rPr>
          <w:rStyle w:val="Emphasis"/>
        </w:rPr>
        <w:t>vulnerable</w:t>
      </w:r>
      <w:r w:rsidRPr="00A77CA7">
        <w:rPr>
          <w:sz w:val="16"/>
        </w:rPr>
        <w:t xml:space="preserve"> </w:t>
      </w:r>
      <w:r w:rsidRPr="00A77CA7">
        <w:rPr>
          <w:rStyle w:val="StyleUnderline"/>
        </w:rPr>
        <w:t>global society</w:t>
      </w:r>
      <w:r w:rsidRPr="00A77CA7">
        <w:rPr>
          <w:sz w:val="16"/>
        </w:rPr>
        <w:t>.</w:t>
      </w:r>
    </w:p>
    <w:p w14:paraId="05DA4EEC" w14:textId="77777777" w:rsidR="007A33C4" w:rsidRDefault="007A33C4" w:rsidP="007A33C4">
      <w:pPr>
        <w:rPr>
          <w:sz w:val="16"/>
        </w:rPr>
      </w:pPr>
      <w:r w:rsidRPr="00A77CA7">
        <w:rPr>
          <w:sz w:val="16"/>
        </w:rPr>
        <w:t xml:space="preserve">The states of the </w:t>
      </w:r>
      <w:r w:rsidRPr="00A77CA7">
        <w:rPr>
          <w:rStyle w:val="StyleUnderline"/>
        </w:rPr>
        <w:t>Westphalian system</w:t>
      </w:r>
      <w:r w:rsidRPr="00A77CA7">
        <w:rPr>
          <w:sz w:val="16"/>
        </w:rPr>
        <w:t xml:space="preserve">, a mix today of democratic and authoritarian regimes, </w:t>
      </w:r>
      <w:r w:rsidRPr="00A77CA7">
        <w:rPr>
          <w:rStyle w:val="StyleUnderline"/>
        </w:rPr>
        <w:t>are trapped in a</w:t>
      </w:r>
      <w:r w:rsidRPr="00A77CA7">
        <w:rPr>
          <w:sz w:val="16"/>
        </w:rPr>
        <w:t xml:space="preserve"> </w:t>
      </w:r>
      <w:r w:rsidRPr="00A77CA7">
        <w:rPr>
          <w:rStyle w:val="Emphasis"/>
        </w:rPr>
        <w:t>Shakespearean tragedy</w:t>
      </w:r>
      <w:r w:rsidRPr="00A77CA7">
        <w:rPr>
          <w:sz w:val="16"/>
        </w:rPr>
        <w:t xml:space="preserve"> </w:t>
      </w:r>
      <w:r w:rsidRPr="00A77CA7">
        <w:rPr>
          <w:rStyle w:val="StyleUnderline"/>
        </w:rPr>
        <w:t>of their own making</w:t>
      </w:r>
      <w:r w:rsidRPr="00A77CA7">
        <w:rPr>
          <w:sz w:val="16"/>
        </w:rPr>
        <w:t xml:space="preserve">. </w:t>
      </w:r>
      <w:r w:rsidRPr="00A77CA7">
        <w:rPr>
          <w:rStyle w:val="StyleUnderline"/>
        </w:rPr>
        <w:t>There is no</w:t>
      </w:r>
      <w:r w:rsidRPr="00A77CA7">
        <w:rPr>
          <w:sz w:val="16"/>
        </w:rPr>
        <w:t xml:space="preserve"> </w:t>
      </w:r>
      <w:r w:rsidRPr="00A77CA7">
        <w:rPr>
          <w:rStyle w:val="Emphasis"/>
        </w:rPr>
        <w:t>easy exit</w:t>
      </w:r>
      <w:r w:rsidRPr="00A77CA7">
        <w:rPr>
          <w:sz w:val="16"/>
        </w:rPr>
        <w:t xml:space="preserve"> </w:t>
      </w:r>
      <w:r w:rsidRPr="00A77CA7">
        <w:rPr>
          <w:rStyle w:val="StyleUnderline"/>
        </w:rPr>
        <w:t>from this drama</w:t>
      </w:r>
      <w:r w:rsidRPr="00A77CA7">
        <w:rPr>
          <w:sz w:val="16"/>
        </w:rPr>
        <w:t xml:space="preserve">, no deus ex machina on the horizon to save the world’s states and </w:t>
      </w:r>
      <w:proofErr w:type="gramStart"/>
      <w:r w:rsidRPr="00A77CA7">
        <w:rPr>
          <w:sz w:val="16"/>
        </w:rPr>
        <w:t>peoples</w:t>
      </w:r>
      <w:proofErr w:type="gramEnd"/>
      <w:r w:rsidRPr="00A77CA7">
        <w:rPr>
          <w:sz w:val="16"/>
        </w:rPr>
        <w:t xml:space="preserve"> who are both spectators and players. </w:t>
      </w:r>
      <w:r w:rsidRPr="00A77CA7">
        <w:rPr>
          <w:rStyle w:val="Emphasis"/>
        </w:rPr>
        <w:t xml:space="preserve">Distasteful </w:t>
      </w:r>
      <w:r w:rsidRPr="00C0354B">
        <w:rPr>
          <w:rStyle w:val="Emphasis"/>
          <w:highlight w:val="cyan"/>
        </w:rPr>
        <w:t>compromises</w:t>
      </w:r>
      <w:r w:rsidRPr="00C0354B">
        <w:rPr>
          <w:sz w:val="16"/>
          <w:highlight w:val="cyan"/>
        </w:rPr>
        <w:t xml:space="preserve"> </w:t>
      </w:r>
      <w:r w:rsidRPr="00C0354B">
        <w:rPr>
          <w:rStyle w:val="StyleUnderline"/>
          <w:highlight w:val="cyan"/>
        </w:rPr>
        <w:t>will be</w:t>
      </w:r>
      <w:r w:rsidRPr="00C0354B">
        <w:rPr>
          <w:sz w:val="16"/>
          <w:highlight w:val="cyan"/>
        </w:rPr>
        <w:t xml:space="preserve"> </w:t>
      </w:r>
      <w:r w:rsidRPr="00C0354B">
        <w:rPr>
          <w:rStyle w:val="Emphasis"/>
          <w:highlight w:val="cyan"/>
        </w:rPr>
        <w:t>necessary</w:t>
      </w:r>
      <w:r w:rsidRPr="00A77CA7">
        <w:rPr>
          <w:sz w:val="16"/>
        </w:rPr>
        <w:t xml:space="preserve"> </w:t>
      </w:r>
      <w:r w:rsidRPr="00A77CA7">
        <w:rPr>
          <w:rStyle w:val="StyleUnderline"/>
        </w:rPr>
        <w:t xml:space="preserve">between the two systems </w:t>
      </w:r>
      <w:r w:rsidRPr="00C0354B">
        <w:rPr>
          <w:rStyle w:val="StyleUnderline"/>
        </w:rPr>
        <w:t>and</w:t>
      </w:r>
      <w:r w:rsidRPr="00A77CA7">
        <w:rPr>
          <w:rStyle w:val="StyleUnderline"/>
        </w:rPr>
        <w:t xml:space="preserve"> their </w:t>
      </w:r>
      <w:r w:rsidRPr="00C0354B">
        <w:rPr>
          <w:rStyle w:val="StyleUnderline"/>
        </w:rPr>
        <w:t>partisans</w:t>
      </w:r>
      <w:r w:rsidRPr="00A77CA7">
        <w:rPr>
          <w:rStyle w:val="StyleUnderline"/>
        </w:rPr>
        <w:t xml:space="preserve"> </w:t>
      </w:r>
      <w:r w:rsidRPr="00C0354B">
        <w:rPr>
          <w:rStyle w:val="StyleUnderline"/>
          <w:highlight w:val="cyan"/>
        </w:rPr>
        <w:t>to live</w:t>
      </w:r>
      <w:r w:rsidRPr="00A77CA7">
        <w:rPr>
          <w:rStyle w:val="StyleUnderline"/>
        </w:rPr>
        <w:t xml:space="preserve"> in</w:t>
      </w:r>
      <w:r w:rsidRPr="00A77CA7">
        <w:rPr>
          <w:sz w:val="16"/>
        </w:rPr>
        <w:t xml:space="preserve"> </w:t>
      </w:r>
      <w:r w:rsidRPr="00A77CA7">
        <w:rPr>
          <w:rStyle w:val="Emphasis"/>
        </w:rPr>
        <w:t>continuing conflict</w:t>
      </w:r>
      <w:r w:rsidRPr="00A77CA7">
        <w:rPr>
          <w:sz w:val="16"/>
        </w:rPr>
        <w:t xml:space="preserve">, </w:t>
      </w:r>
      <w:r w:rsidRPr="00A77CA7">
        <w:rPr>
          <w:rStyle w:val="StyleUnderline"/>
        </w:rPr>
        <w:t xml:space="preserve">but </w:t>
      </w:r>
      <w:r w:rsidRPr="00C0354B">
        <w:rPr>
          <w:rStyle w:val="StyleUnderline"/>
          <w:highlight w:val="cyan"/>
        </w:rPr>
        <w:t>short of</w:t>
      </w:r>
      <w:r w:rsidRPr="00C0354B">
        <w:rPr>
          <w:sz w:val="16"/>
          <w:highlight w:val="cyan"/>
        </w:rPr>
        <w:t xml:space="preserve"> </w:t>
      </w:r>
      <w:r w:rsidRPr="00C0354B">
        <w:rPr>
          <w:rStyle w:val="Emphasis"/>
          <w:highlight w:val="cyan"/>
        </w:rPr>
        <w:t>nuclear confrontation</w:t>
      </w:r>
      <w:r w:rsidRPr="00A77CA7">
        <w:rPr>
          <w:sz w:val="16"/>
        </w:rPr>
        <w:t xml:space="preserve"> </w:t>
      </w:r>
      <w:r w:rsidRPr="00A77CA7">
        <w:rPr>
          <w:rStyle w:val="StyleUnderline"/>
        </w:rPr>
        <w:t>as the struggle between</w:t>
      </w:r>
      <w:r w:rsidRPr="00A77CA7">
        <w:rPr>
          <w:sz w:val="16"/>
        </w:rPr>
        <w:t xml:space="preserve"> </w:t>
      </w:r>
      <w:r w:rsidRPr="00A77CA7">
        <w:rPr>
          <w:rStyle w:val="Emphasis"/>
        </w:rPr>
        <w:t>free</w:t>
      </w:r>
      <w:r w:rsidRPr="00A77CA7">
        <w:rPr>
          <w:sz w:val="16"/>
        </w:rPr>
        <w:t xml:space="preserve"> </w:t>
      </w:r>
      <w:r w:rsidRPr="00A77CA7">
        <w:rPr>
          <w:rStyle w:val="StyleUnderline"/>
        </w:rPr>
        <w:t>and</w:t>
      </w:r>
      <w:r w:rsidRPr="00A77CA7">
        <w:rPr>
          <w:sz w:val="16"/>
        </w:rPr>
        <w:t xml:space="preserve"> </w:t>
      </w:r>
      <w:r w:rsidRPr="00A77CA7">
        <w:rPr>
          <w:rStyle w:val="Emphasis"/>
        </w:rPr>
        <w:t>authoritarian rule</w:t>
      </w:r>
      <w:r w:rsidRPr="00A77CA7">
        <w:rPr>
          <w:sz w:val="16"/>
        </w:rPr>
        <w:t xml:space="preserve"> </w:t>
      </w:r>
      <w:r w:rsidRPr="00A77CA7">
        <w:rPr>
          <w:rStyle w:val="StyleUnderline"/>
        </w:rPr>
        <w:t>plays out over this century</w:t>
      </w:r>
      <w:r w:rsidRPr="00A77CA7">
        <w:rPr>
          <w:sz w:val="16"/>
        </w:rPr>
        <w:t>.</w:t>
      </w:r>
    </w:p>
    <w:p w14:paraId="231265F0" w14:textId="77777777" w:rsidR="007A33C4" w:rsidRDefault="007A33C4" w:rsidP="007A33C4">
      <w:pPr>
        <w:pStyle w:val="Heading4"/>
      </w:pPr>
      <w:r>
        <w:t xml:space="preserve">Populism alone is </w:t>
      </w:r>
      <w:r w:rsidRPr="0056039B">
        <w:rPr>
          <w:u w:val="single"/>
        </w:rPr>
        <w:t>existential</w:t>
      </w:r>
      <w:r>
        <w:t>.</w:t>
      </w:r>
    </w:p>
    <w:p w14:paraId="13DD767E" w14:textId="77777777" w:rsidR="007A33C4" w:rsidRPr="0029665E" w:rsidRDefault="007A33C4" w:rsidP="007A33C4">
      <w:r w:rsidRPr="0056039B">
        <w:rPr>
          <w:rStyle w:val="Style13ptBold"/>
        </w:rPr>
        <w:t>Taylor 23</w:t>
      </w:r>
      <w:r>
        <w:t xml:space="preserve">, Lecturer in Peace, Security, Development, and International Conflict Transformation at the University of Innsbruck and the </w:t>
      </w:r>
      <w:r w:rsidRPr="0029665E">
        <w:t>Instituto Paz e Mente</w:t>
      </w:r>
      <w:r>
        <w:t xml:space="preserve">. (Noah Taylor, 03-22-2023, </w:t>
      </w:r>
      <w:r w:rsidRPr="0029665E">
        <w:t>“Totalitarianism Risk and Peace</w:t>
      </w:r>
      <w:r>
        <w:t>,</w:t>
      </w:r>
      <w:r w:rsidRPr="0029665E">
        <w:t>”</w:t>
      </w:r>
      <w:r>
        <w:t xml:space="preserve"> </w:t>
      </w:r>
      <w:r w:rsidRPr="0029665E">
        <w:t xml:space="preserve">Existential Risks </w:t>
      </w:r>
      <w:r>
        <w:t>i</w:t>
      </w:r>
      <w:r w:rsidRPr="0029665E">
        <w:t>n Peace and Conflict Studies</w:t>
      </w:r>
      <w:r>
        <w:t>, Springer)</w:t>
      </w:r>
    </w:p>
    <w:p w14:paraId="32176C22" w14:textId="77777777" w:rsidR="007A33C4" w:rsidRPr="00854AED" w:rsidRDefault="007A33C4" w:rsidP="007A33C4">
      <w:pPr>
        <w:rPr>
          <w:sz w:val="16"/>
        </w:rPr>
      </w:pPr>
      <w:r w:rsidRPr="00854AED">
        <w:rPr>
          <w:sz w:val="16"/>
        </w:rPr>
        <w:t>PCS and Totalitarianism</w:t>
      </w:r>
    </w:p>
    <w:p w14:paraId="479C1C35" w14:textId="77777777" w:rsidR="007A33C4" w:rsidRPr="00854AED" w:rsidRDefault="007A33C4" w:rsidP="007A33C4">
      <w:pPr>
        <w:rPr>
          <w:sz w:val="16"/>
        </w:rPr>
      </w:pPr>
      <w:r w:rsidRPr="00854AED">
        <w:rPr>
          <w:sz w:val="16"/>
        </w:rPr>
        <w:t>In part, Peace and Conflict Studies formed as an academic discipline as a reaction against totalitarian governance systems. The development of liberal peace philosophy is a further development of this historical root holding the belief that liberal democratic countries that trade together are less likely to go to war against each other.</w:t>
      </w:r>
    </w:p>
    <w:p w14:paraId="4AF2FE83" w14:textId="77777777" w:rsidR="007A33C4" w:rsidRPr="00854AED" w:rsidRDefault="007A33C4" w:rsidP="007A33C4">
      <w:pPr>
        <w:rPr>
          <w:sz w:val="16"/>
        </w:rPr>
      </w:pPr>
      <w:r w:rsidRPr="00854AED">
        <w:rPr>
          <w:sz w:val="16"/>
        </w:rPr>
        <w:t xml:space="preserve">Globally, in the past 15 years, </w:t>
      </w:r>
      <w:r w:rsidRPr="0056039B">
        <w:rPr>
          <w:rStyle w:val="Emphasis"/>
        </w:rPr>
        <w:t>democratic freedoms</w:t>
      </w:r>
      <w:r w:rsidRPr="00854AED">
        <w:rPr>
          <w:sz w:val="16"/>
        </w:rPr>
        <w:t xml:space="preserve"> </w:t>
      </w:r>
      <w:r w:rsidRPr="0056039B">
        <w:rPr>
          <w:rStyle w:val="StyleUnderline"/>
        </w:rPr>
        <w:t>have declined</w:t>
      </w:r>
      <w:r w:rsidRPr="00854AED">
        <w:rPr>
          <w:sz w:val="16"/>
        </w:rPr>
        <w:t xml:space="preserve">, </w:t>
      </w:r>
      <w:r w:rsidRPr="0056039B">
        <w:rPr>
          <w:rStyle w:val="StyleUnderline"/>
        </w:rPr>
        <w:t>while</w:t>
      </w:r>
      <w:r w:rsidRPr="00854AED">
        <w:rPr>
          <w:sz w:val="16"/>
        </w:rPr>
        <w:t xml:space="preserve"> </w:t>
      </w:r>
      <w:r w:rsidRPr="0056039B">
        <w:rPr>
          <w:rStyle w:val="Emphasis"/>
        </w:rPr>
        <w:t>authoritarianism</w:t>
      </w:r>
      <w:r w:rsidRPr="00854AED">
        <w:rPr>
          <w:sz w:val="16"/>
        </w:rPr>
        <w:t xml:space="preserve"> </w:t>
      </w:r>
      <w:r w:rsidRPr="0056039B">
        <w:rPr>
          <w:rStyle w:val="StyleUnderline"/>
        </w:rPr>
        <w:t>has been</w:t>
      </w:r>
      <w:r w:rsidRPr="00854AED">
        <w:rPr>
          <w:sz w:val="16"/>
        </w:rPr>
        <w:t xml:space="preserve"> </w:t>
      </w:r>
      <w:r w:rsidRPr="0056039B">
        <w:rPr>
          <w:rStyle w:val="Emphasis"/>
        </w:rPr>
        <w:t>on the rise</w:t>
      </w:r>
      <w:r w:rsidRPr="00854AED">
        <w:rPr>
          <w:sz w:val="16"/>
        </w:rPr>
        <w:t xml:space="preserve"> (Freedom House 2022). </w:t>
      </w:r>
      <w:r w:rsidRPr="00854AED">
        <w:rPr>
          <w:rStyle w:val="Emphasis"/>
          <w:highlight w:val="cyan"/>
        </w:rPr>
        <w:t>Populism</w:t>
      </w:r>
      <w:r w:rsidRPr="00854AED">
        <w:rPr>
          <w:sz w:val="16"/>
        </w:rPr>
        <w:t xml:space="preserve">, a political perspective that </w:t>
      </w:r>
      <w:r w:rsidRPr="00854AED">
        <w:rPr>
          <w:rStyle w:val="Emphasis"/>
          <w:highlight w:val="cyan"/>
        </w:rPr>
        <w:t>positions</w:t>
      </w:r>
      <w:r w:rsidRPr="00854AED">
        <w:rPr>
          <w:sz w:val="16"/>
        </w:rPr>
        <w:t xml:space="preserve"> </w:t>
      </w:r>
      <w:r w:rsidRPr="0056039B">
        <w:rPr>
          <w:rStyle w:val="StyleUnderline"/>
        </w:rPr>
        <w:t>a group identified as</w:t>
      </w:r>
      <w:r w:rsidRPr="00854AED">
        <w:rPr>
          <w:sz w:val="16"/>
        </w:rPr>
        <w:t xml:space="preserve"> “</w:t>
      </w:r>
      <w:r w:rsidRPr="00854AED">
        <w:rPr>
          <w:rStyle w:val="Emphasis"/>
          <w:highlight w:val="cyan"/>
        </w:rPr>
        <w:t>the people</w:t>
      </w:r>
      <w:r w:rsidRPr="00854AED">
        <w:rPr>
          <w:sz w:val="16"/>
          <w:highlight w:val="cyan"/>
        </w:rPr>
        <w:t xml:space="preserve">” </w:t>
      </w:r>
      <w:r w:rsidRPr="00854AED">
        <w:rPr>
          <w:rStyle w:val="StyleUnderline"/>
          <w:highlight w:val="cyan"/>
        </w:rPr>
        <w:t>against</w:t>
      </w:r>
      <w:r w:rsidRPr="00854AED">
        <w:rPr>
          <w:sz w:val="16"/>
          <w:highlight w:val="cyan"/>
        </w:rPr>
        <w:t xml:space="preserve"> “</w:t>
      </w:r>
      <w:r w:rsidRPr="00854AED">
        <w:rPr>
          <w:rStyle w:val="Emphasis"/>
          <w:highlight w:val="cyan"/>
        </w:rPr>
        <w:t>the elite</w:t>
      </w:r>
      <w:r w:rsidRPr="00854AED">
        <w:rPr>
          <w:sz w:val="16"/>
        </w:rPr>
        <w:t xml:space="preserve">,” has also been on the rise worldwide (Rodríguez-Pose 2020; IDEA 2021; Berman 2019). Donald </w:t>
      </w:r>
      <w:r w:rsidRPr="00187D77">
        <w:rPr>
          <w:rStyle w:val="Emphasis"/>
        </w:rPr>
        <w:t>Trump’s</w:t>
      </w:r>
      <w:r w:rsidRPr="00854AED">
        <w:rPr>
          <w:sz w:val="16"/>
        </w:rPr>
        <w:t xml:space="preserve"> “</w:t>
      </w:r>
      <w:r w:rsidRPr="00854AED">
        <w:rPr>
          <w:rStyle w:val="Emphasis"/>
          <w:highlight w:val="cyan"/>
        </w:rPr>
        <w:t>M</w:t>
      </w:r>
      <w:r w:rsidRPr="00187D77">
        <w:rPr>
          <w:rStyle w:val="StyleUnderline"/>
        </w:rPr>
        <w:t>ake</w:t>
      </w:r>
      <w:r w:rsidRPr="00854AED">
        <w:rPr>
          <w:sz w:val="16"/>
        </w:rPr>
        <w:t xml:space="preserve"> </w:t>
      </w:r>
      <w:r w:rsidRPr="00854AED">
        <w:rPr>
          <w:rStyle w:val="Emphasis"/>
          <w:highlight w:val="cyan"/>
        </w:rPr>
        <w:t>A</w:t>
      </w:r>
      <w:r w:rsidRPr="00187D77">
        <w:rPr>
          <w:rStyle w:val="StyleUnderline"/>
        </w:rPr>
        <w:t>merica</w:t>
      </w:r>
      <w:r w:rsidRPr="00854AED">
        <w:rPr>
          <w:sz w:val="16"/>
        </w:rPr>
        <w:t xml:space="preserve"> </w:t>
      </w:r>
      <w:r w:rsidRPr="00854AED">
        <w:rPr>
          <w:rStyle w:val="Emphasis"/>
          <w:highlight w:val="cyan"/>
        </w:rPr>
        <w:t>G</w:t>
      </w:r>
      <w:r w:rsidRPr="00187D77">
        <w:rPr>
          <w:rStyle w:val="StyleUnderline"/>
        </w:rPr>
        <w:t>re</w:t>
      </w:r>
      <w:r w:rsidRPr="00854AED">
        <w:rPr>
          <w:rStyle w:val="Emphasis"/>
          <w:highlight w:val="cyan"/>
        </w:rPr>
        <w:t>a</w:t>
      </w:r>
      <w:r w:rsidRPr="00187D77">
        <w:rPr>
          <w:rStyle w:val="StyleUnderline"/>
        </w:rPr>
        <w:t>t</w:t>
      </w:r>
      <w:r w:rsidRPr="00854AED">
        <w:rPr>
          <w:sz w:val="16"/>
        </w:rPr>
        <w:t xml:space="preserve">” </w:t>
      </w:r>
      <w:r w:rsidRPr="00187D77">
        <w:rPr>
          <w:rStyle w:val="StyleUnderline"/>
        </w:rPr>
        <w:t>campaign and the</w:t>
      </w:r>
      <w:r w:rsidRPr="00854AED">
        <w:rPr>
          <w:sz w:val="16"/>
        </w:rPr>
        <w:t xml:space="preserve"> </w:t>
      </w:r>
      <w:r w:rsidRPr="00854AED">
        <w:rPr>
          <w:rStyle w:val="Emphasis"/>
          <w:highlight w:val="cyan"/>
        </w:rPr>
        <w:t xml:space="preserve">Tea </w:t>
      </w:r>
      <w:r w:rsidRPr="001E7A48">
        <w:rPr>
          <w:rStyle w:val="Emphasis"/>
          <w:highlight w:val="cyan"/>
        </w:rPr>
        <w:t>Party</w:t>
      </w:r>
      <w:r w:rsidRPr="00854AED">
        <w:rPr>
          <w:sz w:val="16"/>
        </w:rPr>
        <w:t xml:space="preserve">, </w:t>
      </w:r>
      <w:r w:rsidRPr="00187D77">
        <w:rPr>
          <w:rStyle w:val="StyleUnderline"/>
        </w:rPr>
        <w:t>in the USA</w:t>
      </w:r>
      <w:r w:rsidRPr="00854AED">
        <w:rPr>
          <w:sz w:val="16"/>
        </w:rPr>
        <w:t xml:space="preserve"> the </w:t>
      </w:r>
      <w:r w:rsidRPr="00187D77">
        <w:rPr>
          <w:rStyle w:val="StyleUnderline"/>
        </w:rPr>
        <w:t>rise of</w:t>
      </w:r>
      <w:r w:rsidRPr="00854AED">
        <w:rPr>
          <w:sz w:val="16"/>
        </w:rPr>
        <w:t xml:space="preserve"> </w:t>
      </w:r>
      <w:r w:rsidRPr="00854AED">
        <w:rPr>
          <w:rStyle w:val="Emphasis"/>
        </w:rPr>
        <w:t>Boris</w:t>
      </w:r>
      <w:r w:rsidRPr="00187D77">
        <w:rPr>
          <w:rStyle w:val="Emphasis"/>
        </w:rPr>
        <w:t xml:space="preserve"> Johnson</w:t>
      </w:r>
      <w:r w:rsidRPr="00854AED">
        <w:rPr>
          <w:sz w:val="16"/>
        </w:rPr>
        <w:t xml:space="preserve"> </w:t>
      </w:r>
      <w:r w:rsidRPr="00187D77">
        <w:rPr>
          <w:rStyle w:val="StyleUnderline"/>
        </w:rPr>
        <w:t>and</w:t>
      </w:r>
      <w:r w:rsidRPr="00854AED">
        <w:rPr>
          <w:sz w:val="16"/>
        </w:rPr>
        <w:t xml:space="preserve"> the </w:t>
      </w:r>
      <w:r w:rsidRPr="00854AED">
        <w:rPr>
          <w:rStyle w:val="Emphasis"/>
          <w:highlight w:val="cyan"/>
        </w:rPr>
        <w:t>Brexit</w:t>
      </w:r>
      <w:r w:rsidRPr="00854AED">
        <w:rPr>
          <w:sz w:val="16"/>
        </w:rPr>
        <w:t xml:space="preserve"> movement </w:t>
      </w:r>
      <w:r w:rsidRPr="00187D77">
        <w:rPr>
          <w:rStyle w:val="StyleUnderline"/>
        </w:rPr>
        <w:t>in the UK</w:t>
      </w:r>
      <w:r w:rsidRPr="00854AED">
        <w:rPr>
          <w:sz w:val="16"/>
        </w:rPr>
        <w:t xml:space="preserve">, </w:t>
      </w:r>
      <w:r w:rsidRPr="00187D77">
        <w:rPr>
          <w:rStyle w:val="StyleUnderline"/>
        </w:rPr>
        <w:t>the election of</w:t>
      </w:r>
      <w:r w:rsidRPr="00854AED">
        <w:rPr>
          <w:sz w:val="16"/>
        </w:rPr>
        <w:t xml:space="preserve"> Narendra </w:t>
      </w:r>
      <w:r w:rsidRPr="00854AED">
        <w:rPr>
          <w:rStyle w:val="Emphasis"/>
          <w:highlight w:val="cyan"/>
        </w:rPr>
        <w:t>Modi</w:t>
      </w:r>
      <w:r w:rsidRPr="00854AED">
        <w:rPr>
          <w:sz w:val="16"/>
        </w:rPr>
        <w:t xml:space="preserve"> </w:t>
      </w:r>
      <w:r w:rsidRPr="00187D77">
        <w:rPr>
          <w:rStyle w:val="StyleUnderline"/>
        </w:rPr>
        <w:t>and the</w:t>
      </w:r>
      <w:r w:rsidRPr="00854AED">
        <w:rPr>
          <w:sz w:val="16"/>
        </w:rPr>
        <w:t xml:space="preserve"> rise of the </w:t>
      </w:r>
      <w:r w:rsidRPr="00187D77">
        <w:rPr>
          <w:rStyle w:val="Emphasis"/>
        </w:rPr>
        <w:t>Bharatiya Janata Party</w:t>
      </w:r>
      <w:r w:rsidRPr="00854AED">
        <w:rPr>
          <w:sz w:val="16"/>
        </w:rPr>
        <w:t xml:space="preserve"> </w:t>
      </w:r>
      <w:r w:rsidRPr="00187D77">
        <w:rPr>
          <w:rStyle w:val="StyleUnderline"/>
        </w:rPr>
        <w:t>in India</w:t>
      </w:r>
      <w:r w:rsidRPr="00854AED">
        <w:rPr>
          <w:sz w:val="16"/>
        </w:rPr>
        <w:t xml:space="preserve">, </w:t>
      </w:r>
      <w:r w:rsidRPr="00187D77">
        <w:rPr>
          <w:rStyle w:val="StyleUnderline"/>
        </w:rPr>
        <w:t>Rodrigo</w:t>
      </w:r>
      <w:r w:rsidRPr="00854AED">
        <w:rPr>
          <w:sz w:val="16"/>
        </w:rPr>
        <w:t xml:space="preserve"> </w:t>
      </w:r>
      <w:r w:rsidRPr="00854AED">
        <w:rPr>
          <w:rStyle w:val="Emphasis"/>
          <w:highlight w:val="cyan"/>
        </w:rPr>
        <w:t>Duterte</w:t>
      </w:r>
      <w:r w:rsidRPr="00854AED">
        <w:rPr>
          <w:sz w:val="16"/>
        </w:rPr>
        <w:t xml:space="preserve"> </w:t>
      </w:r>
      <w:r w:rsidRPr="00187D77">
        <w:rPr>
          <w:rStyle w:val="StyleUnderline"/>
        </w:rPr>
        <w:t>and Bongbong</w:t>
      </w:r>
      <w:r w:rsidRPr="00854AED">
        <w:rPr>
          <w:sz w:val="16"/>
        </w:rPr>
        <w:t xml:space="preserve"> </w:t>
      </w:r>
      <w:r w:rsidRPr="00187D77">
        <w:rPr>
          <w:rStyle w:val="Emphasis"/>
        </w:rPr>
        <w:t>Marcos</w:t>
      </w:r>
      <w:r w:rsidRPr="00854AED">
        <w:rPr>
          <w:sz w:val="16"/>
        </w:rPr>
        <w:t xml:space="preserve"> </w:t>
      </w:r>
      <w:r w:rsidRPr="00187D77">
        <w:rPr>
          <w:rStyle w:val="StyleUnderline"/>
        </w:rPr>
        <w:t>in the</w:t>
      </w:r>
      <w:r w:rsidRPr="00854AED">
        <w:rPr>
          <w:sz w:val="16"/>
        </w:rPr>
        <w:t xml:space="preserve"> </w:t>
      </w:r>
      <w:r w:rsidRPr="00187D77">
        <w:rPr>
          <w:rStyle w:val="Emphasis"/>
        </w:rPr>
        <w:t>Philippines</w:t>
      </w:r>
      <w:r w:rsidRPr="00854AED">
        <w:rPr>
          <w:sz w:val="16"/>
        </w:rPr>
        <w:t xml:space="preserve">, </w:t>
      </w:r>
      <w:r w:rsidRPr="00187D77">
        <w:rPr>
          <w:rStyle w:val="StyleUnderline"/>
        </w:rPr>
        <w:t>Prabowo</w:t>
      </w:r>
      <w:r w:rsidRPr="00854AED">
        <w:rPr>
          <w:sz w:val="16"/>
        </w:rPr>
        <w:t xml:space="preserve"> </w:t>
      </w:r>
      <w:r w:rsidRPr="00187D77">
        <w:rPr>
          <w:rStyle w:val="Emphasis"/>
        </w:rPr>
        <w:t>Subinto</w:t>
      </w:r>
      <w:r w:rsidRPr="00854AED">
        <w:rPr>
          <w:sz w:val="16"/>
        </w:rPr>
        <w:t xml:space="preserve"> </w:t>
      </w:r>
      <w:r w:rsidRPr="00187D77">
        <w:rPr>
          <w:rStyle w:val="StyleUnderline"/>
        </w:rPr>
        <w:t>and Joko</w:t>
      </w:r>
      <w:r w:rsidRPr="00854AED">
        <w:rPr>
          <w:sz w:val="16"/>
        </w:rPr>
        <w:t xml:space="preserve"> </w:t>
      </w:r>
      <w:r w:rsidRPr="00187D77">
        <w:rPr>
          <w:rStyle w:val="Emphasis"/>
        </w:rPr>
        <w:t>Widodo</w:t>
      </w:r>
      <w:r w:rsidRPr="00854AED">
        <w:rPr>
          <w:sz w:val="16"/>
        </w:rPr>
        <w:t xml:space="preserve"> </w:t>
      </w:r>
      <w:r w:rsidRPr="00187D77">
        <w:rPr>
          <w:rStyle w:val="StyleUnderline"/>
        </w:rPr>
        <w:t>in</w:t>
      </w:r>
      <w:r w:rsidRPr="00854AED">
        <w:rPr>
          <w:sz w:val="16"/>
        </w:rPr>
        <w:t xml:space="preserve"> </w:t>
      </w:r>
      <w:r w:rsidRPr="00187D77">
        <w:rPr>
          <w:rStyle w:val="Emphasis"/>
        </w:rPr>
        <w:t>Indonesia</w:t>
      </w:r>
      <w:r w:rsidRPr="00854AED">
        <w:rPr>
          <w:sz w:val="16"/>
        </w:rPr>
        <w:t xml:space="preserve">, and </w:t>
      </w:r>
      <w:r w:rsidRPr="00187D77">
        <w:rPr>
          <w:rStyle w:val="StyleUnderline"/>
        </w:rPr>
        <w:t>Jair</w:t>
      </w:r>
      <w:r w:rsidRPr="00854AED">
        <w:rPr>
          <w:sz w:val="16"/>
        </w:rPr>
        <w:t xml:space="preserve"> </w:t>
      </w:r>
      <w:r w:rsidRPr="00854AED">
        <w:rPr>
          <w:rStyle w:val="Emphasis"/>
          <w:highlight w:val="cyan"/>
        </w:rPr>
        <w:t>Bolsonaro</w:t>
      </w:r>
      <w:r w:rsidRPr="00854AED">
        <w:rPr>
          <w:sz w:val="16"/>
        </w:rPr>
        <w:t xml:space="preserve"> </w:t>
      </w:r>
      <w:r w:rsidRPr="00187D77">
        <w:rPr>
          <w:rStyle w:val="StyleUnderline"/>
        </w:rPr>
        <w:t>in</w:t>
      </w:r>
      <w:r w:rsidRPr="00854AED">
        <w:rPr>
          <w:sz w:val="16"/>
        </w:rPr>
        <w:t xml:space="preserve"> </w:t>
      </w:r>
      <w:r w:rsidRPr="00187D77">
        <w:rPr>
          <w:rStyle w:val="Emphasis"/>
        </w:rPr>
        <w:t>Brazil</w:t>
      </w:r>
      <w:r w:rsidRPr="00854AED">
        <w:rPr>
          <w:sz w:val="16"/>
        </w:rPr>
        <w:t xml:space="preserve"> </w:t>
      </w:r>
      <w:r w:rsidRPr="00187D77">
        <w:rPr>
          <w:rStyle w:val="StyleUnderline"/>
        </w:rPr>
        <w:t xml:space="preserve">are all </w:t>
      </w:r>
      <w:r w:rsidRPr="00854AED">
        <w:rPr>
          <w:rStyle w:val="StyleUnderline"/>
          <w:highlight w:val="cyan"/>
        </w:rPr>
        <w:t>evidence of this trend</w:t>
      </w:r>
      <w:r w:rsidRPr="00854AED">
        <w:rPr>
          <w:sz w:val="16"/>
        </w:rPr>
        <w:t>.</w:t>
      </w:r>
    </w:p>
    <w:p w14:paraId="671AB896" w14:textId="77777777" w:rsidR="007A33C4" w:rsidRPr="00854AED" w:rsidRDefault="007A33C4" w:rsidP="007A33C4">
      <w:pPr>
        <w:rPr>
          <w:sz w:val="16"/>
        </w:rPr>
      </w:pPr>
      <w:r w:rsidRPr="00854AED">
        <w:rPr>
          <w:sz w:val="16"/>
        </w:rPr>
        <w:t xml:space="preserve">Scholars debate the relationship between populism, totalitarianism, and democracy. Some see </w:t>
      </w:r>
      <w:r w:rsidRPr="009E09C6">
        <w:rPr>
          <w:rStyle w:val="Emphasis"/>
        </w:rPr>
        <w:t>populism</w:t>
      </w:r>
      <w:r w:rsidRPr="00854AED">
        <w:rPr>
          <w:sz w:val="16"/>
        </w:rPr>
        <w:t xml:space="preserve"> as </w:t>
      </w:r>
      <w:r w:rsidRPr="009E09C6">
        <w:rPr>
          <w:rStyle w:val="StyleUnderline"/>
        </w:rPr>
        <w:t>a</w:t>
      </w:r>
      <w:r w:rsidRPr="00854AED">
        <w:rPr>
          <w:sz w:val="16"/>
        </w:rPr>
        <w:t xml:space="preserve"> </w:t>
      </w:r>
      <w:r w:rsidRPr="009E09C6">
        <w:rPr>
          <w:rStyle w:val="Emphasis"/>
        </w:rPr>
        <w:t>direct threat</w:t>
      </w:r>
      <w:r w:rsidRPr="00854AED">
        <w:rPr>
          <w:sz w:val="16"/>
        </w:rPr>
        <w:t xml:space="preserve"> </w:t>
      </w:r>
      <w:r w:rsidRPr="009E09C6">
        <w:rPr>
          <w:rStyle w:val="StyleUnderline"/>
        </w:rPr>
        <w:t>to</w:t>
      </w:r>
      <w:r w:rsidRPr="00854AED">
        <w:rPr>
          <w:sz w:val="16"/>
        </w:rPr>
        <w:t xml:space="preserve"> </w:t>
      </w:r>
      <w:r w:rsidRPr="009E09C6">
        <w:rPr>
          <w:rStyle w:val="Emphasis"/>
        </w:rPr>
        <w:t>democracy</w:t>
      </w:r>
      <w:r w:rsidRPr="00854AED">
        <w:rPr>
          <w:sz w:val="16"/>
        </w:rPr>
        <w:t xml:space="preserve"> (Urbinati 1998), as a critique of it (March 2007), as ambiguously related to democracy (Panizza 2005; Mény and Surel 2002), and others as a valid form of </w:t>
      </w:r>
      <w:proofErr w:type="gramStart"/>
      <w:r w:rsidRPr="00854AED">
        <w:rPr>
          <w:sz w:val="16"/>
        </w:rPr>
        <w:t>democracy in itself</w:t>
      </w:r>
      <w:proofErr w:type="gramEnd"/>
      <w:r w:rsidRPr="00854AED">
        <w:rPr>
          <w:sz w:val="16"/>
        </w:rPr>
        <w:t xml:space="preserve"> (Albertazzi and McDonnell 2008).</w:t>
      </w:r>
    </w:p>
    <w:p w14:paraId="072839E6" w14:textId="77777777" w:rsidR="007A33C4" w:rsidRPr="00854AED" w:rsidRDefault="007A33C4" w:rsidP="007A33C4">
      <w:pPr>
        <w:rPr>
          <w:sz w:val="16"/>
        </w:rPr>
      </w:pPr>
      <w:r w:rsidRPr="009E09C6">
        <w:rPr>
          <w:rStyle w:val="StyleUnderline"/>
        </w:rPr>
        <w:t>Totalitarian systems have</w:t>
      </w:r>
      <w:r w:rsidRPr="00854AED">
        <w:rPr>
          <w:sz w:val="16"/>
        </w:rPr>
        <w:t xml:space="preserve"> </w:t>
      </w:r>
      <w:r w:rsidRPr="009E09C6">
        <w:rPr>
          <w:rStyle w:val="Emphasis"/>
        </w:rPr>
        <w:t>historically fallen</w:t>
      </w:r>
      <w:r w:rsidRPr="00854AED">
        <w:rPr>
          <w:sz w:val="16"/>
        </w:rPr>
        <w:t xml:space="preserve"> </w:t>
      </w:r>
      <w:r w:rsidRPr="009E09C6">
        <w:rPr>
          <w:rStyle w:val="StyleUnderline"/>
        </w:rPr>
        <w:t>from power either by being</w:t>
      </w:r>
      <w:r w:rsidRPr="00854AED">
        <w:rPr>
          <w:sz w:val="16"/>
        </w:rPr>
        <w:t xml:space="preserve"> </w:t>
      </w:r>
      <w:r w:rsidRPr="009E09C6">
        <w:rPr>
          <w:rStyle w:val="Emphasis"/>
        </w:rPr>
        <w:t>destroyed</w:t>
      </w:r>
      <w:r w:rsidRPr="00854AED">
        <w:rPr>
          <w:sz w:val="16"/>
        </w:rPr>
        <w:t xml:space="preserve"> </w:t>
      </w:r>
      <w:r w:rsidRPr="009E09C6">
        <w:rPr>
          <w:rStyle w:val="StyleUnderline"/>
        </w:rPr>
        <w:t>by an outside force</w:t>
      </w:r>
      <w:r w:rsidRPr="00854AED">
        <w:rPr>
          <w:sz w:val="16"/>
        </w:rPr>
        <w:t xml:space="preserve">, </w:t>
      </w:r>
      <w:r w:rsidRPr="009E09C6">
        <w:rPr>
          <w:rStyle w:val="Emphasis"/>
        </w:rPr>
        <w:t>internal revolt</w:t>
      </w:r>
      <w:r w:rsidRPr="00854AED">
        <w:rPr>
          <w:sz w:val="16"/>
        </w:rPr>
        <w:t xml:space="preserve"> </w:t>
      </w:r>
      <w:r w:rsidRPr="009E09C6">
        <w:rPr>
          <w:rStyle w:val="StyleUnderline"/>
        </w:rPr>
        <w:t>from the masses</w:t>
      </w:r>
      <w:r w:rsidRPr="00854AED">
        <w:rPr>
          <w:sz w:val="16"/>
        </w:rPr>
        <w:t xml:space="preserve">, </w:t>
      </w:r>
      <w:r w:rsidRPr="009E09C6">
        <w:rPr>
          <w:rStyle w:val="StyleUnderline"/>
        </w:rPr>
        <w:t>or the rise of a sufficiently powerful</w:t>
      </w:r>
      <w:r w:rsidRPr="00854AED">
        <w:rPr>
          <w:sz w:val="16"/>
        </w:rPr>
        <w:t xml:space="preserve"> </w:t>
      </w:r>
      <w:r w:rsidRPr="009E09C6">
        <w:rPr>
          <w:rStyle w:val="Emphasis"/>
        </w:rPr>
        <w:t>discontent middle class</w:t>
      </w:r>
      <w:r w:rsidRPr="00854AED">
        <w:rPr>
          <w:sz w:val="16"/>
        </w:rPr>
        <w:t xml:space="preserve"> </w:t>
      </w:r>
      <w:r w:rsidRPr="009E09C6">
        <w:rPr>
          <w:rStyle w:val="StyleUnderline"/>
        </w:rPr>
        <w:t>or by</w:t>
      </w:r>
      <w:r w:rsidRPr="00854AED">
        <w:rPr>
          <w:sz w:val="16"/>
        </w:rPr>
        <w:t xml:space="preserve"> </w:t>
      </w:r>
      <w:r w:rsidRPr="009E09C6">
        <w:rPr>
          <w:rStyle w:val="Emphasis"/>
        </w:rPr>
        <w:t>losing</w:t>
      </w:r>
      <w:r w:rsidRPr="00854AED">
        <w:rPr>
          <w:sz w:val="16"/>
        </w:rPr>
        <w:t xml:space="preserve"> </w:t>
      </w:r>
      <w:r w:rsidRPr="009E09C6">
        <w:rPr>
          <w:rStyle w:val="StyleUnderline"/>
        </w:rPr>
        <w:t>their own ability to</w:t>
      </w:r>
      <w:r w:rsidRPr="00854AED">
        <w:rPr>
          <w:sz w:val="16"/>
        </w:rPr>
        <w:t xml:space="preserve"> </w:t>
      </w:r>
      <w:r w:rsidRPr="009E09C6">
        <w:rPr>
          <w:rStyle w:val="Emphasis"/>
        </w:rPr>
        <w:t>govern</w:t>
      </w:r>
      <w:r w:rsidRPr="00854AED">
        <w:rPr>
          <w:sz w:val="16"/>
        </w:rPr>
        <w:t xml:space="preserve"> (Orwell 1982, 170). If a regimen could guard against these forces efficiently, they could likely maintain control for a long time.</w:t>
      </w:r>
    </w:p>
    <w:p w14:paraId="2D41D325" w14:textId="77777777" w:rsidR="007A33C4" w:rsidRPr="00854AED" w:rsidRDefault="007A33C4" w:rsidP="007A33C4">
      <w:pPr>
        <w:rPr>
          <w:sz w:val="16"/>
        </w:rPr>
      </w:pPr>
      <w:r w:rsidRPr="00854AED">
        <w:rPr>
          <w:sz w:val="16"/>
        </w:rPr>
        <w:t xml:space="preserve">Where </w:t>
      </w:r>
      <w:proofErr w:type="gramStart"/>
      <w:r w:rsidRPr="00854AED">
        <w:rPr>
          <w:rStyle w:val="Emphasis"/>
          <w:highlight w:val="cyan"/>
        </w:rPr>
        <w:t>populism</w:t>
      </w:r>
      <w:proofErr w:type="gramEnd"/>
      <w:r w:rsidRPr="00854AED">
        <w:rPr>
          <w:sz w:val="16"/>
        </w:rPr>
        <w:t xml:space="preserve"> </w:t>
      </w:r>
      <w:r w:rsidRPr="00854AED">
        <w:rPr>
          <w:rStyle w:val="StyleUnderline"/>
        </w:rPr>
        <w:t xml:space="preserve">as </w:t>
      </w:r>
      <w:r w:rsidRPr="00854AED">
        <w:rPr>
          <w:rStyle w:val="StyleUnderline"/>
          <w:highlight w:val="cyan"/>
        </w:rPr>
        <w:t>a type of</w:t>
      </w:r>
      <w:r w:rsidRPr="00854AED">
        <w:rPr>
          <w:sz w:val="16"/>
        </w:rPr>
        <w:t xml:space="preserve"> </w:t>
      </w:r>
      <w:proofErr w:type="gramStart"/>
      <w:r w:rsidRPr="00854AED">
        <w:rPr>
          <w:rStyle w:val="Emphasis"/>
          <w:highlight w:val="cyan"/>
        </w:rPr>
        <w:t>proto-totalitarianism</w:t>
      </w:r>
      <w:proofErr w:type="gramEnd"/>
      <w:r w:rsidRPr="00854AED">
        <w:rPr>
          <w:sz w:val="16"/>
        </w:rPr>
        <w:t xml:space="preserve"> </w:t>
      </w:r>
      <w:r w:rsidRPr="00854AED">
        <w:rPr>
          <w:rStyle w:val="StyleUnderline"/>
          <w:highlight w:val="cyan"/>
        </w:rPr>
        <w:t>becomes</w:t>
      </w:r>
      <w:r w:rsidRPr="00854AED">
        <w:rPr>
          <w:sz w:val="16"/>
        </w:rPr>
        <w:t xml:space="preserve"> a concern as </w:t>
      </w:r>
      <w:r w:rsidRPr="00854AED">
        <w:rPr>
          <w:rStyle w:val="StyleUnderline"/>
          <w:highlight w:val="cyan"/>
        </w:rPr>
        <w:t>an</w:t>
      </w:r>
      <w:r w:rsidRPr="00854AED">
        <w:rPr>
          <w:sz w:val="16"/>
          <w:highlight w:val="cyan"/>
        </w:rPr>
        <w:t xml:space="preserve"> </w:t>
      </w:r>
      <w:r w:rsidRPr="00854AED">
        <w:rPr>
          <w:rStyle w:val="Emphasis"/>
          <w:highlight w:val="cyan"/>
        </w:rPr>
        <w:t>existential risk</w:t>
      </w:r>
      <w:r w:rsidRPr="00854AED">
        <w:rPr>
          <w:sz w:val="16"/>
        </w:rPr>
        <w:t xml:space="preserve"> is </w:t>
      </w:r>
      <w:r w:rsidRPr="00854AED">
        <w:rPr>
          <w:rStyle w:val="StyleUnderline"/>
        </w:rPr>
        <w:t>through</w:t>
      </w:r>
      <w:r w:rsidRPr="00854AED">
        <w:rPr>
          <w:sz w:val="16"/>
        </w:rPr>
        <w:t xml:space="preserve"> some of the </w:t>
      </w:r>
      <w:r w:rsidRPr="00854AED">
        <w:rPr>
          <w:rStyle w:val="Emphasis"/>
        </w:rPr>
        <w:t xml:space="preserve">key </w:t>
      </w:r>
      <w:proofErr w:type="gramStart"/>
      <w:r w:rsidRPr="00854AED">
        <w:rPr>
          <w:rStyle w:val="Emphasis"/>
        </w:rPr>
        <w:t>traits</w:t>
      </w:r>
      <w:proofErr w:type="gramEnd"/>
      <w:r w:rsidRPr="00854AED">
        <w:rPr>
          <w:sz w:val="16"/>
        </w:rPr>
        <w:t xml:space="preserve"> </w:t>
      </w:r>
      <w:r w:rsidRPr="00854AED">
        <w:rPr>
          <w:rStyle w:val="StyleUnderline"/>
        </w:rPr>
        <w:t>populist movements share</w:t>
      </w:r>
      <w:r w:rsidRPr="00854AED">
        <w:rPr>
          <w:sz w:val="16"/>
        </w:rPr>
        <w:t xml:space="preserve">. In addition to positing politics as a struggle between the masses and a corrupt elite, these </w:t>
      </w:r>
      <w:r w:rsidRPr="00854AED">
        <w:rPr>
          <w:rStyle w:val="StyleUnderline"/>
          <w:highlight w:val="cyan"/>
        </w:rPr>
        <w:t>movements</w:t>
      </w:r>
      <w:r w:rsidRPr="00854AED">
        <w:rPr>
          <w:sz w:val="16"/>
        </w:rPr>
        <w:t xml:space="preserve"> also </w:t>
      </w:r>
      <w:r w:rsidRPr="00854AED">
        <w:rPr>
          <w:rStyle w:val="StyleUnderline"/>
          <w:highlight w:val="cyan"/>
        </w:rPr>
        <w:t>tend to be</w:t>
      </w:r>
      <w:r w:rsidRPr="00854AED">
        <w:rPr>
          <w:sz w:val="16"/>
        </w:rPr>
        <w:t xml:space="preserve"> “</w:t>
      </w:r>
      <w:r w:rsidRPr="00854AED">
        <w:rPr>
          <w:rStyle w:val="Emphasis"/>
          <w:highlight w:val="cyan"/>
        </w:rPr>
        <w:t>anti-intellectual</w:t>
      </w:r>
      <w:r w:rsidRPr="00854AED">
        <w:rPr>
          <w:sz w:val="16"/>
        </w:rPr>
        <w:t xml:space="preserve">, </w:t>
      </w:r>
      <w:r w:rsidRPr="00854AED">
        <w:rPr>
          <w:rStyle w:val="Emphasis"/>
          <w:highlight w:val="cyan"/>
        </w:rPr>
        <w:t>anti-institutional</w:t>
      </w:r>
      <w:r w:rsidRPr="00854AED">
        <w:rPr>
          <w:sz w:val="16"/>
        </w:rPr>
        <w:t xml:space="preserve">, </w:t>
      </w:r>
      <w:r w:rsidRPr="00854AED">
        <w:rPr>
          <w:rStyle w:val="Emphasis"/>
          <w:highlight w:val="cyan"/>
        </w:rPr>
        <w:t>anti-international</w:t>
      </w:r>
      <w:r w:rsidRPr="00854AED">
        <w:rPr>
          <w:sz w:val="16"/>
        </w:rPr>
        <w:t xml:space="preserve">, </w:t>
      </w:r>
      <w:r w:rsidRPr="00854AED">
        <w:rPr>
          <w:rStyle w:val="StyleUnderline"/>
          <w:highlight w:val="cyan"/>
        </w:rPr>
        <w:t>and</w:t>
      </w:r>
      <w:r w:rsidRPr="00854AED">
        <w:rPr>
          <w:sz w:val="16"/>
        </w:rPr>
        <w:t xml:space="preserve"> </w:t>
      </w:r>
      <w:r w:rsidRPr="00854AED">
        <w:rPr>
          <w:rStyle w:val="Emphasis"/>
          <w:highlight w:val="cyan"/>
        </w:rPr>
        <w:t>anti-irenic</w:t>
      </w:r>
      <w:r w:rsidRPr="00854AED">
        <w:rPr>
          <w:sz w:val="16"/>
        </w:rPr>
        <w:t xml:space="preserve">.” These </w:t>
      </w:r>
      <w:r w:rsidRPr="00854AED">
        <w:rPr>
          <w:rStyle w:val="StyleUnderline"/>
        </w:rPr>
        <w:t xml:space="preserve">tendencies </w:t>
      </w:r>
      <w:r w:rsidRPr="00854AED">
        <w:rPr>
          <w:rStyle w:val="StyleUnderline"/>
          <w:highlight w:val="cyan"/>
        </w:rPr>
        <w:t>work against</w:t>
      </w:r>
      <w:r w:rsidRPr="00854AED">
        <w:rPr>
          <w:sz w:val="16"/>
        </w:rPr>
        <w:t xml:space="preserve"> the “</w:t>
      </w:r>
      <w:r w:rsidRPr="00854AED">
        <w:rPr>
          <w:rStyle w:val="StyleUnderline"/>
        </w:rPr>
        <w:t>strong</w:t>
      </w:r>
      <w:r w:rsidRPr="00854AED">
        <w:rPr>
          <w:sz w:val="16"/>
        </w:rPr>
        <w:t xml:space="preserve"> </w:t>
      </w:r>
      <w:r w:rsidRPr="00854AED">
        <w:rPr>
          <w:rStyle w:val="Emphasis"/>
          <w:highlight w:val="cyan"/>
        </w:rPr>
        <w:t>science</w:t>
      </w:r>
      <w:r w:rsidRPr="00854AED">
        <w:rPr>
          <w:sz w:val="16"/>
        </w:rPr>
        <w:t xml:space="preserve">, </w:t>
      </w:r>
      <w:r w:rsidRPr="00854AED">
        <w:rPr>
          <w:rStyle w:val="StyleUnderline"/>
        </w:rPr>
        <w:t>effective</w:t>
      </w:r>
      <w:r w:rsidRPr="00854AED">
        <w:rPr>
          <w:sz w:val="16"/>
        </w:rPr>
        <w:t xml:space="preserve"> </w:t>
      </w:r>
      <w:r w:rsidRPr="00854AED">
        <w:rPr>
          <w:rStyle w:val="Emphasis"/>
        </w:rPr>
        <w:t>institutions</w:t>
      </w:r>
      <w:r w:rsidRPr="00854AED">
        <w:rPr>
          <w:sz w:val="16"/>
        </w:rPr>
        <w:t xml:space="preserve">, </w:t>
      </w:r>
      <w:r w:rsidRPr="00854AED">
        <w:rPr>
          <w:rStyle w:val="Emphasis"/>
        </w:rPr>
        <w:t xml:space="preserve">global </w:t>
      </w:r>
      <w:r w:rsidRPr="00854AED">
        <w:rPr>
          <w:rStyle w:val="Emphasis"/>
          <w:highlight w:val="cyan"/>
        </w:rPr>
        <w:t>engagement</w:t>
      </w:r>
      <w:r w:rsidRPr="00854AED">
        <w:rPr>
          <w:sz w:val="16"/>
        </w:rPr>
        <w:t xml:space="preserve">, and sense of </w:t>
      </w:r>
      <w:r w:rsidRPr="00854AED">
        <w:rPr>
          <w:rStyle w:val="Emphasis"/>
          <w:highlight w:val="cyan"/>
        </w:rPr>
        <w:t>cooperation</w:t>
      </w:r>
      <w:r w:rsidRPr="00854AED">
        <w:rPr>
          <w:sz w:val="16"/>
          <w:highlight w:val="cyan"/>
        </w:rPr>
        <w:t xml:space="preserve"> </w:t>
      </w:r>
      <w:r w:rsidRPr="00854AED">
        <w:rPr>
          <w:rStyle w:val="StyleUnderline"/>
          <w:highlight w:val="cyan"/>
        </w:rPr>
        <w:t>and</w:t>
      </w:r>
      <w:r w:rsidRPr="00854AED">
        <w:rPr>
          <w:sz w:val="16"/>
          <w:highlight w:val="cyan"/>
        </w:rPr>
        <w:t xml:space="preserve"> </w:t>
      </w:r>
      <w:r w:rsidRPr="00854AED">
        <w:rPr>
          <w:rStyle w:val="Emphasis"/>
          <w:highlight w:val="cyan"/>
        </w:rPr>
        <w:t>order</w:t>
      </w:r>
      <w:r w:rsidRPr="00854AED">
        <w:rPr>
          <w:sz w:val="16"/>
        </w:rPr>
        <w:t xml:space="preserve">” </w:t>
      </w:r>
      <w:r w:rsidRPr="00854AED">
        <w:rPr>
          <w:rStyle w:val="StyleUnderline"/>
          <w:highlight w:val="cyan"/>
        </w:rPr>
        <w:t>needed to mitigate</w:t>
      </w:r>
      <w:r w:rsidRPr="00854AED">
        <w:rPr>
          <w:sz w:val="16"/>
          <w:highlight w:val="cyan"/>
        </w:rPr>
        <w:t xml:space="preserve"> </w:t>
      </w:r>
      <w:r w:rsidRPr="00854AED">
        <w:rPr>
          <w:rStyle w:val="Emphasis"/>
          <w:highlight w:val="cyan"/>
        </w:rPr>
        <w:t>existential risks</w:t>
      </w:r>
      <w:r w:rsidRPr="00854AED">
        <w:rPr>
          <w:sz w:val="16"/>
        </w:rPr>
        <w:t xml:space="preserve"> (Leigh 2021, 182). </w:t>
      </w:r>
      <w:r w:rsidRPr="00854AED">
        <w:rPr>
          <w:rStyle w:val="StyleUnderline"/>
        </w:rPr>
        <w:t>A totalitarian system that was able to lock in all these “anti-” values would easily become an</w:t>
      </w:r>
      <w:r w:rsidRPr="00854AED">
        <w:rPr>
          <w:sz w:val="16"/>
        </w:rPr>
        <w:t xml:space="preserve"> </w:t>
      </w:r>
      <w:r w:rsidRPr="00854AED">
        <w:rPr>
          <w:rStyle w:val="Emphasis"/>
        </w:rPr>
        <w:t>existential disaster</w:t>
      </w:r>
      <w:r w:rsidRPr="00854AED">
        <w:rPr>
          <w:sz w:val="16"/>
        </w:rPr>
        <w:t>.</w:t>
      </w:r>
    </w:p>
    <w:p w14:paraId="514DFAD2" w14:textId="77777777" w:rsidR="007A33C4" w:rsidRDefault="007A33C4" w:rsidP="007A33C4">
      <w:pPr>
        <w:rPr>
          <w:sz w:val="16"/>
        </w:rPr>
      </w:pPr>
      <w:r w:rsidRPr="00854AED">
        <w:rPr>
          <w:rStyle w:val="StyleUnderline"/>
          <w:highlight w:val="cyan"/>
        </w:rPr>
        <w:t>Mitigating</w:t>
      </w:r>
      <w:r w:rsidRPr="00854AED">
        <w:rPr>
          <w:rStyle w:val="StyleUnderline"/>
        </w:rPr>
        <w:t xml:space="preserve"> the risks of totalitarianism </w:t>
      </w:r>
      <w:r w:rsidRPr="00854AED">
        <w:rPr>
          <w:rStyle w:val="StyleUnderline"/>
          <w:highlight w:val="cyan"/>
        </w:rPr>
        <w:t>involves</w:t>
      </w:r>
      <w:r w:rsidRPr="00854AED">
        <w:rPr>
          <w:sz w:val="16"/>
        </w:rPr>
        <w:t xml:space="preserve"> three core components: </w:t>
      </w:r>
      <w:r w:rsidRPr="00854AED">
        <w:rPr>
          <w:rStyle w:val="StyleUnderline"/>
          <w:highlight w:val="cyan"/>
        </w:rPr>
        <w:t>reducing</w:t>
      </w:r>
      <w:r w:rsidRPr="00854AED">
        <w:rPr>
          <w:rStyle w:val="StyleUnderline"/>
        </w:rPr>
        <w:t xml:space="preserve"> the</w:t>
      </w:r>
      <w:r w:rsidRPr="00854AED">
        <w:rPr>
          <w:sz w:val="16"/>
        </w:rPr>
        <w:t xml:space="preserve"> </w:t>
      </w:r>
      <w:r w:rsidRPr="00854AED">
        <w:rPr>
          <w:rStyle w:val="Emphasis"/>
          <w:highlight w:val="cyan"/>
        </w:rPr>
        <w:t>likelihood</w:t>
      </w:r>
      <w:r w:rsidRPr="00854AED">
        <w:rPr>
          <w:sz w:val="16"/>
        </w:rPr>
        <w:t xml:space="preserve"> </w:t>
      </w:r>
      <w:r w:rsidRPr="00854AED">
        <w:rPr>
          <w:rStyle w:val="StyleUnderline"/>
        </w:rPr>
        <w:t xml:space="preserve">that a single global totalitarian power or several </w:t>
      </w:r>
      <w:proofErr w:type="gramStart"/>
      <w:r w:rsidRPr="00854AED">
        <w:rPr>
          <w:rStyle w:val="StyleUnderline"/>
          <w:highlight w:val="cyan"/>
        </w:rPr>
        <w:t>blocs</w:t>
      </w:r>
      <w:proofErr w:type="gramEnd"/>
      <w:r w:rsidRPr="00854AED">
        <w:rPr>
          <w:sz w:val="16"/>
          <w:highlight w:val="cyan"/>
        </w:rPr>
        <w:t xml:space="preserve"> </w:t>
      </w:r>
      <w:proofErr w:type="gramStart"/>
      <w:r w:rsidRPr="00854AED">
        <w:rPr>
          <w:rStyle w:val="Emphasis"/>
          <w:highlight w:val="cyan"/>
        </w:rPr>
        <w:t>rise</w:t>
      </w:r>
      <w:proofErr w:type="gramEnd"/>
      <w:r w:rsidRPr="00854AED">
        <w:rPr>
          <w:sz w:val="16"/>
        </w:rPr>
        <w:t xml:space="preserve"> </w:t>
      </w:r>
      <w:r w:rsidRPr="00854AED">
        <w:rPr>
          <w:rStyle w:val="StyleUnderline"/>
        </w:rPr>
        <w:t>and</w:t>
      </w:r>
      <w:r w:rsidRPr="00854AED">
        <w:rPr>
          <w:sz w:val="16"/>
        </w:rPr>
        <w:t xml:space="preserve"> </w:t>
      </w:r>
      <w:r w:rsidRPr="00854AED">
        <w:rPr>
          <w:rStyle w:val="Emphasis"/>
        </w:rPr>
        <w:t>take control</w:t>
      </w:r>
      <w:r w:rsidRPr="00854AED">
        <w:rPr>
          <w:sz w:val="16"/>
        </w:rPr>
        <w:t xml:space="preserve">, </w:t>
      </w:r>
      <w:r w:rsidRPr="00854AED">
        <w:rPr>
          <w:rStyle w:val="StyleUnderline"/>
        </w:rPr>
        <w:t xml:space="preserve">reducing the likelihood that such regimes </w:t>
      </w:r>
      <w:proofErr w:type="gramStart"/>
      <w:r w:rsidRPr="00854AED">
        <w:rPr>
          <w:rStyle w:val="StyleUnderline"/>
          <w:highlight w:val="cyan"/>
        </w:rPr>
        <w:t>become</w:t>
      </w:r>
      <w:proofErr w:type="gramEnd"/>
      <w:r w:rsidRPr="00854AED">
        <w:rPr>
          <w:sz w:val="16"/>
          <w:highlight w:val="cyan"/>
        </w:rPr>
        <w:t xml:space="preserve"> </w:t>
      </w:r>
      <w:r w:rsidRPr="00854AED">
        <w:rPr>
          <w:rStyle w:val="Emphasis"/>
          <w:highlight w:val="cyan"/>
        </w:rPr>
        <w:t>robust</w:t>
      </w:r>
      <w:r w:rsidRPr="00854AED">
        <w:rPr>
          <w:sz w:val="16"/>
        </w:rPr>
        <w:t xml:space="preserve"> enough to create a lock-in scenario, </w:t>
      </w:r>
      <w:r w:rsidRPr="00854AED">
        <w:rPr>
          <w:rStyle w:val="StyleUnderline"/>
          <w:highlight w:val="cyan"/>
        </w:rPr>
        <w:t>and</w:t>
      </w:r>
      <w:r w:rsidRPr="00854AED">
        <w:rPr>
          <w:sz w:val="16"/>
          <w:highlight w:val="cyan"/>
        </w:rPr>
        <w:t xml:space="preserve"> </w:t>
      </w:r>
      <w:r w:rsidRPr="00854AED">
        <w:rPr>
          <w:rStyle w:val="Emphasis"/>
          <w:highlight w:val="cyan"/>
        </w:rPr>
        <w:t>mitigating</w:t>
      </w:r>
      <w:r w:rsidRPr="00854AED">
        <w:rPr>
          <w:sz w:val="16"/>
        </w:rPr>
        <w:t xml:space="preserve"> the </w:t>
      </w:r>
      <w:r w:rsidRPr="00854AED">
        <w:rPr>
          <w:rStyle w:val="Emphasis"/>
          <w:highlight w:val="cyan"/>
        </w:rPr>
        <w:t>damage</w:t>
      </w:r>
      <w:r w:rsidRPr="00854AED">
        <w:rPr>
          <w:sz w:val="16"/>
        </w:rPr>
        <w:t xml:space="preserve"> </w:t>
      </w:r>
      <w:r w:rsidRPr="00854AED">
        <w:rPr>
          <w:rStyle w:val="StyleUnderline"/>
        </w:rPr>
        <w:t>they could cause</w:t>
      </w:r>
      <w:r w:rsidRPr="00854AED">
        <w:rPr>
          <w:sz w:val="16"/>
        </w:rPr>
        <w:t>.</w:t>
      </w:r>
    </w:p>
    <w:p w14:paraId="379C35F6" w14:textId="77777777" w:rsidR="007A33C4" w:rsidRPr="00A731BE" w:rsidRDefault="007A33C4" w:rsidP="007A33C4">
      <w:pPr>
        <w:pStyle w:val="Heading4"/>
      </w:pPr>
      <w:r>
        <w:t xml:space="preserve">However, </w:t>
      </w:r>
      <w:r>
        <w:rPr>
          <w:u w:val="single"/>
        </w:rPr>
        <w:t>so</w:t>
      </w:r>
      <w:r w:rsidRPr="004707F6">
        <w:rPr>
          <w:u w:val="single"/>
        </w:rPr>
        <w:t>lely</w:t>
      </w:r>
      <w:r>
        <w:t xml:space="preserve"> ameliorating </w:t>
      </w:r>
      <w:r w:rsidRPr="004707F6">
        <w:rPr>
          <w:u w:val="single"/>
        </w:rPr>
        <w:t>economic</w:t>
      </w:r>
      <w:r>
        <w:t xml:space="preserve"> conditions </w:t>
      </w:r>
      <w:r w:rsidRPr="00A731BE">
        <w:t xml:space="preserve">is </w:t>
      </w:r>
      <w:r>
        <w:rPr>
          <w:u w:val="single"/>
        </w:rPr>
        <w:t>not enough</w:t>
      </w:r>
      <w:r>
        <w:t xml:space="preserve"> to dissuade populist ideals.</w:t>
      </w:r>
    </w:p>
    <w:p w14:paraId="7ECEF8E1" w14:textId="77777777" w:rsidR="007A33C4" w:rsidRDefault="007A33C4" w:rsidP="007A33C4">
      <w:r w:rsidRPr="00A731BE">
        <w:rPr>
          <w:rStyle w:val="Style13ptBold"/>
        </w:rPr>
        <w:t>Diamond 18</w:t>
      </w:r>
      <w:r>
        <w:t>, PhD in sociology from Stanford, senior fellow at Stanford’s Spogli Institute for International Studies. (Larry, April 7, 2018, “</w:t>
      </w:r>
      <w:r w:rsidRPr="006A709C">
        <w:t>Illiberal, Nativist Populism: Is Economic Insecurity the Cause?</w:t>
      </w:r>
      <w:r>
        <w:t xml:space="preserve">” </w:t>
      </w:r>
      <w:r w:rsidRPr="00A731BE">
        <w:t>Presentation to the International Studies Association Annual Meeting,</w:t>
      </w:r>
      <w:r>
        <w:t xml:space="preserve"> </w:t>
      </w:r>
      <w:r w:rsidRPr="00A731BE">
        <w:t>https://diamond-democracy.stanford.edu/speaking/speeches/illiberal-nativist-populism-economic-insecurity-cause</w:t>
      </w:r>
      <w:r>
        <w:t>)</w:t>
      </w:r>
    </w:p>
    <w:p w14:paraId="652EB9C3" w14:textId="77777777" w:rsidR="007A33C4" w:rsidRPr="00A731BE" w:rsidRDefault="007A33C4" w:rsidP="007A33C4">
      <w:pPr>
        <w:rPr>
          <w:sz w:val="16"/>
        </w:rPr>
      </w:pPr>
      <w:r w:rsidRPr="006A709C">
        <w:rPr>
          <w:sz w:val="16"/>
        </w:rPr>
        <w:t>Conclusion</w:t>
      </w:r>
    </w:p>
    <w:p w14:paraId="4C994894" w14:textId="77777777" w:rsidR="007A33C4" w:rsidRPr="00FD201B" w:rsidRDefault="007A33C4" w:rsidP="007A33C4">
      <w:pPr>
        <w:rPr>
          <w:u w:val="single"/>
        </w:rPr>
      </w:pPr>
      <w:r w:rsidRPr="006A709C">
        <w:rPr>
          <w:sz w:val="16"/>
        </w:rPr>
        <w:t xml:space="preserve">I intend for this paper to provoke analytic debate, not to settle it. Clearly, a large portion of the electoral constituency for nativist populism in Europe and the United States can be found among voters who feel economically insecure </w:t>
      </w:r>
      <w:proofErr w:type="gramStart"/>
      <w:r w:rsidRPr="006A709C">
        <w:rPr>
          <w:sz w:val="16"/>
        </w:rPr>
        <w:t>as a result of</w:t>
      </w:r>
      <w:proofErr w:type="gramEnd"/>
      <w:r w:rsidRPr="006A709C">
        <w:rPr>
          <w:sz w:val="16"/>
        </w:rPr>
        <w:t xml:space="preserve"> </w:t>
      </w:r>
      <w:r w:rsidRPr="006A709C">
        <w:rPr>
          <w:u w:val="single"/>
        </w:rPr>
        <w:t xml:space="preserve">de-industrialization, </w:t>
      </w:r>
      <w:r w:rsidRPr="006A709C">
        <w:rPr>
          <w:highlight w:val="cyan"/>
          <w:u w:val="single"/>
        </w:rPr>
        <w:t>globalization</w:t>
      </w:r>
      <w:r w:rsidRPr="006A709C">
        <w:rPr>
          <w:u w:val="single"/>
        </w:rPr>
        <w:t>, the decline of trade unions</w:t>
      </w:r>
      <w:r w:rsidRPr="006A709C">
        <w:rPr>
          <w:sz w:val="16"/>
        </w:rPr>
        <w:t xml:space="preserve">, rising income inequality, and growing concentration and lack of accountability of financial power. These forces </w:t>
      </w:r>
      <w:r w:rsidRPr="006A709C">
        <w:rPr>
          <w:rStyle w:val="Emphasis"/>
          <w:highlight w:val="cyan"/>
        </w:rPr>
        <w:t>no doubt</w:t>
      </w:r>
      <w:r w:rsidRPr="006A709C">
        <w:rPr>
          <w:highlight w:val="cyan"/>
          <w:u w:val="single"/>
        </w:rPr>
        <w:t xml:space="preserve"> incline</w:t>
      </w:r>
      <w:r w:rsidRPr="006A709C">
        <w:rPr>
          <w:u w:val="single"/>
        </w:rPr>
        <w:t xml:space="preserve"> such </w:t>
      </w:r>
      <w:r w:rsidRPr="006A709C">
        <w:rPr>
          <w:highlight w:val="cyan"/>
          <w:u w:val="single"/>
        </w:rPr>
        <w:t>voters toward populist</w:t>
      </w:r>
      <w:r w:rsidRPr="006A709C">
        <w:rPr>
          <w:sz w:val="16"/>
        </w:rPr>
        <w:t xml:space="preserve"> and anti-establishment </w:t>
      </w:r>
      <w:r w:rsidRPr="006A709C">
        <w:rPr>
          <w:u w:val="single"/>
        </w:rPr>
        <w:t>parties</w:t>
      </w:r>
      <w:r w:rsidRPr="006A709C">
        <w:rPr>
          <w:sz w:val="16"/>
        </w:rPr>
        <w:t xml:space="preserve"> and </w:t>
      </w:r>
      <w:r w:rsidRPr="006A709C">
        <w:rPr>
          <w:highlight w:val="cyan"/>
          <w:u w:val="single"/>
        </w:rPr>
        <w:t>appeals</w:t>
      </w:r>
      <w:r w:rsidRPr="006A709C">
        <w:rPr>
          <w:sz w:val="16"/>
        </w:rPr>
        <w:t xml:space="preserve">. </w:t>
      </w:r>
      <w:r w:rsidRPr="006A709C">
        <w:rPr>
          <w:highlight w:val="cyan"/>
          <w:u w:val="single"/>
        </w:rPr>
        <w:t xml:space="preserve">But they </w:t>
      </w:r>
      <w:r w:rsidRPr="006A709C">
        <w:rPr>
          <w:rStyle w:val="Emphasis"/>
          <w:highlight w:val="cyan"/>
        </w:rPr>
        <w:t>do not explain</w:t>
      </w:r>
      <w:r w:rsidRPr="006A709C">
        <w:rPr>
          <w:highlight w:val="cyan"/>
          <w:u w:val="single"/>
        </w:rPr>
        <w:t xml:space="preserve"> why it is </w:t>
      </w:r>
      <w:r w:rsidRPr="006A709C">
        <w:rPr>
          <w:rStyle w:val="Emphasis"/>
          <w:highlight w:val="cyan"/>
        </w:rPr>
        <w:t>specifically</w:t>
      </w:r>
      <w:r w:rsidRPr="006A709C">
        <w:rPr>
          <w:highlight w:val="cyan"/>
          <w:u w:val="single"/>
        </w:rPr>
        <w:t xml:space="preserve"> nativist</w:t>
      </w:r>
      <w:r w:rsidRPr="006A709C">
        <w:rPr>
          <w:u w:val="single"/>
        </w:rPr>
        <w:t xml:space="preserve">, </w:t>
      </w:r>
      <w:r w:rsidRPr="006A709C">
        <w:rPr>
          <w:highlight w:val="cyan"/>
          <w:u w:val="single"/>
        </w:rPr>
        <w:t>xenophobic parties</w:t>
      </w:r>
      <w:r w:rsidRPr="006A709C">
        <w:rPr>
          <w:u w:val="single"/>
        </w:rPr>
        <w:t xml:space="preserve"> and politicians </w:t>
      </w:r>
      <w:r w:rsidRPr="006A709C">
        <w:rPr>
          <w:highlight w:val="cyan"/>
          <w:u w:val="single"/>
        </w:rPr>
        <w:t>who successfully mobilize their feelings</w:t>
      </w:r>
      <w:r w:rsidRPr="006A709C">
        <w:rPr>
          <w:u w:val="single"/>
        </w:rPr>
        <w:t xml:space="preserve"> of anxiety and resentment</w:t>
      </w:r>
      <w:r w:rsidRPr="006A709C">
        <w:rPr>
          <w:sz w:val="16"/>
        </w:rPr>
        <w:t xml:space="preserve">. </w:t>
      </w:r>
      <w:r w:rsidRPr="006A709C">
        <w:rPr>
          <w:u w:val="single"/>
        </w:rPr>
        <w:t>To understand the recent success of</w:t>
      </w:r>
      <w:r w:rsidRPr="006A709C">
        <w:rPr>
          <w:sz w:val="16"/>
        </w:rPr>
        <w:t xml:space="preserve"> nativist </w:t>
      </w:r>
      <w:r w:rsidRPr="006A709C">
        <w:rPr>
          <w:u w:val="single"/>
        </w:rPr>
        <w:t>populism</w:t>
      </w:r>
      <w:r w:rsidRPr="006A709C">
        <w:rPr>
          <w:sz w:val="16"/>
        </w:rPr>
        <w:t xml:space="preserve">, </w:t>
      </w:r>
      <w:r w:rsidRPr="006A709C">
        <w:rPr>
          <w:highlight w:val="cyan"/>
          <w:u w:val="single"/>
        </w:rPr>
        <w:t>we must</w:t>
      </w:r>
      <w:r w:rsidRPr="006A709C">
        <w:rPr>
          <w:sz w:val="16"/>
        </w:rPr>
        <w:t xml:space="preserve"> closely </w:t>
      </w:r>
      <w:r w:rsidRPr="006A709C">
        <w:rPr>
          <w:highlight w:val="cyan"/>
          <w:u w:val="single"/>
        </w:rPr>
        <w:t xml:space="preserve">examine rising feelings of </w:t>
      </w:r>
      <w:r w:rsidRPr="006A709C">
        <w:rPr>
          <w:rStyle w:val="Emphasis"/>
          <w:highlight w:val="cyan"/>
        </w:rPr>
        <w:t>cultural</w:t>
      </w:r>
      <w:r w:rsidRPr="006A709C">
        <w:rPr>
          <w:highlight w:val="cyan"/>
          <w:u w:val="single"/>
        </w:rPr>
        <w:t xml:space="preserve"> identity and insecurity</w:t>
      </w:r>
      <w:r w:rsidRPr="006A709C">
        <w:rPr>
          <w:u w:val="single"/>
        </w:rPr>
        <w:t xml:space="preserve"> in the wake of rapid social changes</w:t>
      </w:r>
      <w:r w:rsidRPr="006A709C">
        <w:rPr>
          <w:sz w:val="16"/>
        </w:rPr>
        <w:t xml:space="preserve">. Among these powerful forces of social change is increased and in many European countries historically high levels of immigration. But this is interacting with other trends that are shifting social status and economic power and opportunity ever more decisively to the cities and the knowledge elite. Collectively, </w:t>
      </w:r>
      <w:r w:rsidRPr="006A709C">
        <w:rPr>
          <w:highlight w:val="cyan"/>
          <w:u w:val="single"/>
        </w:rPr>
        <w:t>these changes are driving</w:t>
      </w:r>
      <w:r w:rsidRPr="006A709C">
        <w:rPr>
          <w:u w:val="single"/>
        </w:rPr>
        <w:t xml:space="preserve"> important social </w:t>
      </w:r>
      <w:proofErr w:type="gramStart"/>
      <w:r w:rsidRPr="006A709C">
        <w:rPr>
          <w:u w:val="single"/>
        </w:rPr>
        <w:t>constituencies</w:t>
      </w:r>
      <w:r w:rsidRPr="006A709C">
        <w:rPr>
          <w:sz w:val="16"/>
        </w:rPr>
        <w:t>—</w:t>
      </w:r>
      <w:proofErr w:type="gramEnd"/>
      <w:r w:rsidRPr="006A709C">
        <w:rPr>
          <w:sz w:val="16"/>
        </w:rPr>
        <w:t xml:space="preserve">especially more </w:t>
      </w:r>
      <w:r w:rsidRPr="006A709C">
        <w:rPr>
          <w:rStyle w:val="Emphasis"/>
          <w:highlight w:val="cyan"/>
        </w:rPr>
        <w:t>rural</w:t>
      </w:r>
      <w:r w:rsidRPr="006A709C">
        <w:rPr>
          <w:highlight w:val="cyan"/>
          <w:u w:val="single"/>
        </w:rPr>
        <w:t xml:space="preserve">, </w:t>
      </w:r>
      <w:r w:rsidRPr="006A709C">
        <w:rPr>
          <w:rStyle w:val="Emphasis"/>
          <w:highlight w:val="cyan"/>
        </w:rPr>
        <w:t>white</w:t>
      </w:r>
      <w:r w:rsidRPr="006A709C">
        <w:rPr>
          <w:highlight w:val="cyan"/>
          <w:u w:val="single"/>
        </w:rPr>
        <w:t>, religious</w:t>
      </w:r>
      <w:r w:rsidRPr="006A709C">
        <w:rPr>
          <w:u w:val="single"/>
        </w:rPr>
        <w:t xml:space="preserve">, and traditional </w:t>
      </w:r>
      <w:r w:rsidRPr="006A709C">
        <w:rPr>
          <w:highlight w:val="cyan"/>
          <w:u w:val="single"/>
        </w:rPr>
        <w:t>voters</w:t>
      </w:r>
      <w:r w:rsidRPr="006A709C">
        <w:rPr>
          <w:sz w:val="16"/>
        </w:rPr>
        <w:t>—</w:t>
      </w:r>
      <w:r w:rsidRPr="006A709C">
        <w:rPr>
          <w:highlight w:val="cyan"/>
          <w:u w:val="single"/>
        </w:rPr>
        <w:t xml:space="preserve">to feel </w:t>
      </w:r>
      <w:r w:rsidRPr="006A709C">
        <w:rPr>
          <w:rStyle w:val="Emphasis"/>
          <w:highlight w:val="cyan"/>
        </w:rPr>
        <w:t>culturally threatened</w:t>
      </w:r>
      <w:r w:rsidRPr="006A709C">
        <w:rPr>
          <w:u w:val="single"/>
        </w:rPr>
        <w:t xml:space="preserve"> and resentful, </w:t>
      </w:r>
      <w:r w:rsidRPr="006A709C">
        <w:rPr>
          <w:highlight w:val="cyan"/>
          <w:u w:val="single"/>
        </w:rPr>
        <w:t xml:space="preserve">and to be </w:t>
      </w:r>
      <w:r w:rsidRPr="006A709C">
        <w:rPr>
          <w:rStyle w:val="Emphasis"/>
          <w:highlight w:val="cyan"/>
        </w:rPr>
        <w:t>primed</w:t>
      </w:r>
      <w:r w:rsidRPr="006A709C">
        <w:rPr>
          <w:highlight w:val="cyan"/>
          <w:u w:val="single"/>
        </w:rPr>
        <w:t xml:space="preserve"> for the appeals</w:t>
      </w:r>
      <w:r w:rsidRPr="006A709C">
        <w:rPr>
          <w:u w:val="single"/>
        </w:rPr>
        <w:t xml:space="preserve"> of illiberal, nativist </w:t>
      </w:r>
      <w:r w:rsidRPr="006A709C">
        <w:rPr>
          <w:highlight w:val="cyan"/>
          <w:u w:val="single"/>
        </w:rPr>
        <w:t>populism</w:t>
      </w:r>
      <w:r w:rsidRPr="006A709C">
        <w:rPr>
          <w:sz w:val="16"/>
        </w:rPr>
        <w:t xml:space="preserve">. As traditional left parties are discovering across Europe, </w:t>
      </w:r>
      <w:r w:rsidRPr="006A709C">
        <w:rPr>
          <w:rStyle w:val="Emphasis"/>
          <w:highlight w:val="cyan"/>
        </w:rPr>
        <w:t>appeals to economic interest alone will not induce these constituencies to spurn the siren song of nativist populism</w:t>
      </w:r>
      <w:r w:rsidRPr="006A709C">
        <w:rPr>
          <w:sz w:val="16"/>
        </w:rPr>
        <w:t xml:space="preserve">. </w:t>
      </w:r>
      <w:r w:rsidRPr="006A709C">
        <w:rPr>
          <w:highlight w:val="cyan"/>
          <w:u w:val="single"/>
        </w:rPr>
        <w:t>Progressives</w:t>
      </w:r>
      <w:r w:rsidRPr="006A709C">
        <w:rPr>
          <w:sz w:val="16"/>
        </w:rPr>
        <w:t>—and all responsible political forces that believe in the value of cultural pluralism—</w:t>
      </w:r>
      <w:r w:rsidRPr="006A709C">
        <w:rPr>
          <w:u w:val="single"/>
        </w:rPr>
        <w:t xml:space="preserve">will </w:t>
      </w:r>
      <w:r w:rsidRPr="006A709C">
        <w:rPr>
          <w:highlight w:val="cyan"/>
          <w:u w:val="single"/>
        </w:rPr>
        <w:t>need to craft a broader agenda</w:t>
      </w:r>
      <w:r w:rsidRPr="006A709C">
        <w:rPr>
          <w:u w:val="single"/>
        </w:rPr>
        <w:t xml:space="preserve"> and message that speaks to deeper anxieties.</w:t>
      </w:r>
    </w:p>
    <w:p w14:paraId="2F822E55" w14:textId="77777777" w:rsidR="007A33C4" w:rsidRDefault="007A33C4" w:rsidP="007A33C4">
      <w:pPr>
        <w:pStyle w:val="Heading4"/>
      </w:pPr>
      <w:r>
        <w:t xml:space="preserve">Unions reduce racial biases and encourage members to work towards the </w:t>
      </w:r>
      <w:r>
        <w:rPr>
          <w:u w:val="single"/>
        </w:rPr>
        <w:t>common</w:t>
      </w:r>
      <w:r>
        <w:t xml:space="preserve"> good.</w:t>
      </w:r>
    </w:p>
    <w:p w14:paraId="3038412E" w14:textId="77777777" w:rsidR="007A33C4" w:rsidRPr="00256F93" w:rsidRDefault="007A33C4" w:rsidP="007A33C4">
      <w:r w:rsidRPr="00256F93">
        <w:rPr>
          <w:rStyle w:val="Style13ptBold"/>
        </w:rPr>
        <w:t>Frymer and Grumbach 21</w:t>
      </w:r>
      <w:r>
        <w:t>, *professor of politics at Princeton, PhD in political science from Yale, **associate professor of public policy at UC Berkeley, PhD from Berkeley in public policy. (*Paul and **Jacob, January 2021, “</w:t>
      </w:r>
      <w:r w:rsidRPr="00256F93">
        <w:t>Labor Unions and White Racial Politics</w:t>
      </w:r>
      <w:r>
        <w:t xml:space="preserve">,” American Journal of Political Science, Vol. 65, No. 1, </w:t>
      </w:r>
      <w:hyperlink r:id="rId5" w:history="1">
        <w:r w:rsidRPr="00256F93">
          <w:rPr>
            <w:rStyle w:val="Hyperlink"/>
          </w:rPr>
          <w:t>https://doi.org/10.1111/ajps.12537</w:t>
        </w:r>
      </w:hyperlink>
      <w:r>
        <w:t>)</w:t>
      </w:r>
    </w:p>
    <w:p w14:paraId="7929546E" w14:textId="77777777" w:rsidR="007A33C4" w:rsidRPr="00256F93" w:rsidRDefault="007A33C4" w:rsidP="007A33C4">
      <w:pPr>
        <w:rPr>
          <w:sz w:val="16"/>
        </w:rPr>
      </w:pPr>
      <w:r w:rsidRPr="00AF7234">
        <w:rPr>
          <w:sz w:val="16"/>
        </w:rPr>
        <w:t xml:space="preserve">Theoretically, we expect </w:t>
      </w:r>
      <w:proofErr w:type="gramStart"/>
      <w:r w:rsidRPr="00AF7234">
        <w:rPr>
          <w:u w:val="single"/>
        </w:rPr>
        <w:t>a number of</w:t>
      </w:r>
      <w:proofErr w:type="gramEnd"/>
      <w:r w:rsidRPr="00AF7234">
        <w:rPr>
          <w:u w:val="single"/>
        </w:rPr>
        <w:t xml:space="preserve"> mechanisms</w:t>
      </w:r>
      <w:r w:rsidRPr="00AF7234">
        <w:rPr>
          <w:sz w:val="16"/>
        </w:rPr>
        <w:t xml:space="preserve"> to </w:t>
      </w:r>
      <w:r w:rsidRPr="004707F6">
        <w:rPr>
          <w:rStyle w:val="Emphasis"/>
        </w:rPr>
        <w:t>link</w:t>
      </w:r>
      <w:r w:rsidRPr="004707F6">
        <w:rPr>
          <w:u w:val="single"/>
        </w:rPr>
        <w:t xml:space="preserve"> union membership with the racial attitudes of their white workers</w:t>
      </w:r>
      <w:r w:rsidRPr="00AF7234">
        <w:rPr>
          <w:sz w:val="16"/>
        </w:rPr>
        <w:t xml:space="preserve">. First, broadly, there is an extensive and suggestive literature that </w:t>
      </w:r>
      <w:r w:rsidRPr="00AF7234">
        <w:rPr>
          <w:u w:val="single"/>
        </w:rPr>
        <w:t>context and community</w:t>
      </w:r>
      <w:r w:rsidRPr="00AF7234">
        <w:rPr>
          <w:sz w:val="16"/>
        </w:rPr>
        <w:t xml:space="preserve">, </w:t>
      </w:r>
      <w:r w:rsidRPr="00AF7234">
        <w:rPr>
          <w:u w:val="single"/>
        </w:rPr>
        <w:t xml:space="preserve">particularly from </w:t>
      </w:r>
      <w:r w:rsidRPr="00256F93">
        <w:rPr>
          <w:highlight w:val="cyan"/>
          <w:u w:val="single"/>
        </w:rPr>
        <w:t>organizations</w:t>
      </w:r>
      <w:r w:rsidRPr="00AF7234">
        <w:rPr>
          <w:u w:val="single"/>
        </w:rPr>
        <w:t xml:space="preserve">, </w:t>
      </w:r>
      <w:r w:rsidRPr="00256F93">
        <w:rPr>
          <w:highlight w:val="cyan"/>
          <w:u w:val="single"/>
        </w:rPr>
        <w:t>affect the formation</w:t>
      </w:r>
      <w:r w:rsidRPr="00AF7234">
        <w:rPr>
          <w:u w:val="single"/>
        </w:rPr>
        <w:t xml:space="preserve"> and development </w:t>
      </w:r>
      <w:r w:rsidRPr="00256F93">
        <w:rPr>
          <w:highlight w:val="cyan"/>
          <w:u w:val="single"/>
        </w:rPr>
        <w:t xml:space="preserve">of </w:t>
      </w:r>
      <w:r w:rsidRPr="00256F93">
        <w:rPr>
          <w:rStyle w:val="Emphasis"/>
          <w:highlight w:val="cyan"/>
        </w:rPr>
        <w:t>political attitudes</w:t>
      </w:r>
      <w:r w:rsidRPr="00AF7234">
        <w:rPr>
          <w:sz w:val="16"/>
        </w:rPr>
        <w:t xml:space="preserve"> (see, e.g., Campbell 2003; Cigler and Joslyn 2002; Mettler and Soss 2004). As Verba, Schlozman, and Brady (1995, 369) describe, </w:t>
      </w:r>
      <w:r w:rsidRPr="00256F93">
        <w:rPr>
          <w:sz w:val="16"/>
        </w:rPr>
        <w:t>organizations are “the backbone of civil society—lying between the personal world of the family and the public world of politics.” Organizations coordinate, provide social and expressive benefits, facilitate the “acquisition of new perspectives for viewing . . . society” (Carson 1981, 1); they mobilize members from the top down and the bottom up (Leighley 1996). Organizations serve to politically socialize its members and shape their belief formations, including the</w:t>
      </w:r>
      <w:r w:rsidRPr="00256F93">
        <w:rPr>
          <w:sz w:val="16"/>
          <w:u w:val="single"/>
        </w:rPr>
        <w:t xml:space="preserve"> </w:t>
      </w:r>
      <w:r w:rsidRPr="00256F93">
        <w:rPr>
          <w:highlight w:val="cyan"/>
          <w:u w:val="single"/>
        </w:rPr>
        <w:t xml:space="preserve">potential for </w:t>
      </w:r>
      <w:r w:rsidRPr="00256F93">
        <w:rPr>
          <w:rStyle w:val="Emphasis"/>
          <w:highlight w:val="cyan"/>
        </w:rPr>
        <w:t>promoting tolerance</w:t>
      </w:r>
      <w:r w:rsidRPr="00256F93">
        <w:rPr>
          <w:highlight w:val="cyan"/>
          <w:u w:val="single"/>
        </w:rPr>
        <w:t xml:space="preserve"> toward minority groups</w:t>
      </w:r>
      <w:r w:rsidRPr="00AF7234">
        <w:rPr>
          <w:sz w:val="16"/>
        </w:rPr>
        <w:t xml:space="preserve"> (Cote and Erickson 2009). </w:t>
      </w:r>
      <w:r w:rsidRPr="00256F93">
        <w:rPr>
          <w:highlight w:val="cyan"/>
          <w:u w:val="single"/>
        </w:rPr>
        <w:t>The workplace</w:t>
      </w:r>
      <w:r w:rsidRPr="00256F93">
        <w:rPr>
          <w:sz w:val="16"/>
          <w:highlight w:val="cyan"/>
        </w:rPr>
        <w:t xml:space="preserve"> </w:t>
      </w:r>
      <w:r w:rsidRPr="00256F93">
        <w:rPr>
          <w:highlight w:val="cyan"/>
          <w:u w:val="single"/>
        </w:rPr>
        <w:t>is</w:t>
      </w:r>
      <w:r w:rsidRPr="00AF7234">
        <w:rPr>
          <w:sz w:val="16"/>
        </w:rPr>
        <w:t xml:space="preserve"> viewed within this literature as </w:t>
      </w:r>
      <w:r w:rsidRPr="00256F93">
        <w:rPr>
          <w:highlight w:val="cyan"/>
          <w:u w:val="single"/>
        </w:rPr>
        <w:t>a</w:t>
      </w:r>
      <w:r w:rsidRPr="00256F93">
        <w:rPr>
          <w:sz w:val="16"/>
          <w:highlight w:val="cyan"/>
        </w:rPr>
        <w:t xml:space="preserve"> </w:t>
      </w:r>
      <w:r w:rsidRPr="00256F93">
        <w:rPr>
          <w:rStyle w:val="Emphasis"/>
          <w:highlight w:val="cyan"/>
        </w:rPr>
        <w:t>particularly</w:t>
      </w:r>
      <w:r w:rsidRPr="00256F93">
        <w:rPr>
          <w:highlight w:val="cyan"/>
          <w:u w:val="single"/>
        </w:rPr>
        <w:t xml:space="preserve"> influential space where</w:t>
      </w:r>
      <w:r w:rsidRPr="00AF7234">
        <w:rPr>
          <w:u w:val="single"/>
        </w:rPr>
        <w:t xml:space="preserve"> both </w:t>
      </w:r>
      <w:r w:rsidRPr="00256F93">
        <w:rPr>
          <w:highlight w:val="cyan"/>
          <w:u w:val="single"/>
        </w:rPr>
        <w:t>interactions</w:t>
      </w:r>
      <w:r w:rsidRPr="00AF7234">
        <w:rPr>
          <w:u w:val="single"/>
        </w:rPr>
        <w:t xml:space="preserve"> and experience </w:t>
      </w:r>
      <w:r w:rsidRPr="00256F93">
        <w:rPr>
          <w:highlight w:val="cyan"/>
          <w:u w:val="single"/>
        </w:rPr>
        <w:t>shape</w:t>
      </w:r>
      <w:r w:rsidRPr="00AF7234">
        <w:rPr>
          <w:u w:val="single"/>
        </w:rPr>
        <w:t xml:space="preserve"> policy preference formation and political </w:t>
      </w:r>
      <w:r w:rsidRPr="00256F93">
        <w:rPr>
          <w:highlight w:val="cyan"/>
          <w:u w:val="single"/>
        </w:rPr>
        <w:t>views</w:t>
      </w:r>
      <w:r w:rsidRPr="00AF7234">
        <w:rPr>
          <w:sz w:val="16"/>
        </w:rPr>
        <w:t xml:space="preserve"> (see, e.g., Banaszak and Leighley 1991; Hertel-Fernandez 2018). As Mutz and Mondak (2006,141) note, “most people work out of necessity rather than choice,” and they do so in environments with a degree of demographic diversity that is often quite unlike the places where they live, learn, play, and worship.</w:t>
      </w:r>
    </w:p>
    <w:p w14:paraId="4198EE2E" w14:textId="77777777" w:rsidR="007A33C4" w:rsidRPr="00AF7234" w:rsidRDefault="007A33C4" w:rsidP="007A33C4">
      <w:pPr>
        <w:rPr>
          <w:sz w:val="16"/>
        </w:rPr>
      </w:pPr>
      <w:r w:rsidRPr="00AF7234">
        <w:rPr>
          <w:sz w:val="16"/>
        </w:rPr>
        <w:t>Labor unions are an especially important class of</w:t>
      </w:r>
      <w:r w:rsidRPr="00256F93">
        <w:rPr>
          <w:sz w:val="16"/>
        </w:rPr>
        <w:t xml:space="preserve"> </w:t>
      </w:r>
      <w:r w:rsidRPr="00AF7234">
        <w:rPr>
          <w:sz w:val="16"/>
        </w:rPr>
        <w:t>organizations in both the workplace and more broadly</w:t>
      </w:r>
      <w:r w:rsidRPr="00256F93">
        <w:rPr>
          <w:sz w:val="16"/>
        </w:rPr>
        <w:t xml:space="preserve"> </w:t>
      </w:r>
      <w:r w:rsidRPr="00AF7234">
        <w:rPr>
          <w:sz w:val="16"/>
        </w:rPr>
        <w:t>in American politics. They have had significantly larger</w:t>
      </w:r>
      <w:r w:rsidRPr="00256F93">
        <w:rPr>
          <w:sz w:val="16"/>
        </w:rPr>
        <w:t xml:space="preserve"> </w:t>
      </w:r>
      <w:r w:rsidRPr="00AF7234">
        <w:rPr>
          <w:sz w:val="16"/>
        </w:rPr>
        <w:t>membership bases than other civic and political organizations, at one point reaching a third of the American</w:t>
      </w:r>
      <w:r w:rsidRPr="00256F93">
        <w:rPr>
          <w:sz w:val="16"/>
        </w:rPr>
        <w:t xml:space="preserve"> </w:t>
      </w:r>
      <w:r w:rsidRPr="00AF7234">
        <w:rPr>
          <w:sz w:val="16"/>
        </w:rPr>
        <w:t>workforce and still representing more than 10% today,</w:t>
      </w:r>
      <w:r w:rsidRPr="00256F93">
        <w:rPr>
          <w:sz w:val="16"/>
        </w:rPr>
        <w:t xml:space="preserve"> </w:t>
      </w:r>
      <w:r w:rsidRPr="00AF7234">
        <w:rPr>
          <w:sz w:val="16"/>
        </w:rPr>
        <w:t xml:space="preserve">accounting for more than 14 million workers. </w:t>
      </w:r>
      <w:r w:rsidRPr="00AF7234">
        <w:rPr>
          <w:highlight w:val="cyan"/>
          <w:u w:val="single"/>
        </w:rPr>
        <w:t>Unions are</w:t>
      </w:r>
      <w:r w:rsidRPr="00256F93">
        <w:rPr>
          <w:highlight w:val="cyan"/>
          <w:u w:val="single"/>
        </w:rPr>
        <w:t xml:space="preserve"> </w:t>
      </w:r>
      <w:r w:rsidRPr="00AF7234">
        <w:rPr>
          <w:rStyle w:val="Emphasis"/>
          <w:highlight w:val="cyan"/>
        </w:rPr>
        <w:t>centered</w:t>
      </w:r>
      <w:r w:rsidRPr="00AF7234">
        <w:rPr>
          <w:highlight w:val="cyan"/>
          <w:u w:val="single"/>
        </w:rPr>
        <w:t xml:space="preserve"> around work, where individuals spend </w:t>
      </w:r>
      <w:r w:rsidRPr="00AF7234">
        <w:rPr>
          <w:rStyle w:val="Emphasis"/>
          <w:highlight w:val="cyan"/>
        </w:rPr>
        <w:t>most</w:t>
      </w:r>
      <w:r w:rsidRPr="00AF7234">
        <w:rPr>
          <w:highlight w:val="cyan"/>
          <w:u w:val="single"/>
        </w:rPr>
        <w:t xml:space="preserve"> of</w:t>
      </w:r>
      <w:r w:rsidRPr="00256F93">
        <w:rPr>
          <w:highlight w:val="cyan"/>
          <w:u w:val="single"/>
        </w:rPr>
        <w:t xml:space="preserve"> </w:t>
      </w:r>
      <w:r w:rsidRPr="00AF7234">
        <w:rPr>
          <w:highlight w:val="cyan"/>
          <w:u w:val="single"/>
        </w:rPr>
        <w:t>their time</w:t>
      </w:r>
      <w:r w:rsidRPr="00AF7234">
        <w:rPr>
          <w:u w:val="single"/>
        </w:rPr>
        <w:t xml:space="preserve"> outside of home life;</w:t>
      </w:r>
      <w:r w:rsidRPr="00AF7234">
        <w:rPr>
          <w:sz w:val="16"/>
        </w:rPr>
        <w:t xml:space="preserve"> </w:t>
      </w:r>
      <w:r w:rsidRPr="00AF7234">
        <w:rPr>
          <w:u w:val="single"/>
        </w:rPr>
        <w:t>they are also</w:t>
      </w:r>
      <w:r w:rsidRPr="00AF7234">
        <w:rPr>
          <w:sz w:val="16"/>
        </w:rPr>
        <w:t xml:space="preserve">, in an important sense, </w:t>
      </w:r>
      <w:r w:rsidRPr="00AF7234">
        <w:rPr>
          <w:rStyle w:val="Emphasis"/>
        </w:rPr>
        <w:t>micro-democracies</w:t>
      </w:r>
      <w:r w:rsidRPr="00AF7234">
        <w:rPr>
          <w:sz w:val="16"/>
        </w:rPr>
        <w:t>, places where workers participate in the establishment of representatives who help govern their workplace, negotiating everything from hours and wages and retirement benefits to political rights while on the job to standards of care and community (Dahl 1986). Prior research has found that unions have</w:t>
      </w:r>
      <w:r w:rsidRPr="00256F93">
        <w:rPr>
          <w:sz w:val="16"/>
        </w:rPr>
        <w:t xml:space="preserve"> </w:t>
      </w:r>
      <w:r w:rsidRPr="00AF7234">
        <w:rPr>
          <w:sz w:val="16"/>
        </w:rPr>
        <w:t>a</w:t>
      </w:r>
      <w:r w:rsidRPr="00AF7234">
        <w:rPr>
          <w:sz w:val="16"/>
          <w:u w:val="single"/>
        </w:rPr>
        <w:t xml:space="preserve"> </w:t>
      </w:r>
      <w:r w:rsidRPr="00AF7234">
        <w:rPr>
          <w:highlight w:val="cyan"/>
          <w:u w:val="single"/>
        </w:rPr>
        <w:t>large impact</w:t>
      </w:r>
      <w:r w:rsidRPr="00AF7234">
        <w:rPr>
          <w:u w:val="single"/>
        </w:rPr>
        <w:t xml:space="preserve"> </w:t>
      </w:r>
      <w:r w:rsidRPr="00AF7234">
        <w:rPr>
          <w:sz w:val="16"/>
        </w:rPr>
        <w:t>on the political attitudes of their workers,</w:t>
      </w:r>
      <w:r w:rsidRPr="00256F93">
        <w:rPr>
          <w:sz w:val="16"/>
        </w:rPr>
        <w:t xml:space="preserve"> </w:t>
      </w:r>
      <w:r w:rsidRPr="00AF7234">
        <w:rPr>
          <w:sz w:val="16"/>
        </w:rPr>
        <w:t>particularly</w:t>
      </w:r>
      <w:r w:rsidRPr="00AF7234">
        <w:rPr>
          <w:sz w:val="16"/>
          <w:u w:val="single"/>
        </w:rPr>
        <w:t xml:space="preserve"> </w:t>
      </w:r>
      <w:r w:rsidRPr="00AF7234">
        <w:rPr>
          <w:highlight w:val="cyan"/>
          <w:u w:val="single"/>
        </w:rPr>
        <w:t>in</w:t>
      </w:r>
      <w:r w:rsidRPr="00AF7234">
        <w:rPr>
          <w:u w:val="single"/>
        </w:rPr>
        <w:t xml:space="preserve"> </w:t>
      </w:r>
      <w:r w:rsidRPr="00AF7234">
        <w:rPr>
          <w:sz w:val="16"/>
        </w:rPr>
        <w:t>areas such as support for the welfare state</w:t>
      </w:r>
      <w:r w:rsidRPr="00256F93">
        <w:rPr>
          <w:sz w:val="16"/>
        </w:rPr>
        <w:t xml:space="preserve"> </w:t>
      </w:r>
      <w:r w:rsidRPr="00AF7234">
        <w:rPr>
          <w:sz w:val="16"/>
        </w:rPr>
        <w:t>and job protections (Francia and Bigelow 2010; Hasenfeld and Rafferty 1989) and trade (Ahlquist, Clayton, and</w:t>
      </w:r>
      <w:r w:rsidRPr="00256F93">
        <w:rPr>
          <w:sz w:val="16"/>
        </w:rPr>
        <w:t xml:space="preserve"> </w:t>
      </w:r>
      <w:r w:rsidRPr="00AF7234">
        <w:rPr>
          <w:sz w:val="16"/>
        </w:rPr>
        <w:t>Levi 2014; Kim and Margalit 2017), as well as</w:t>
      </w:r>
      <w:r w:rsidRPr="00AF7234">
        <w:rPr>
          <w:sz w:val="16"/>
          <w:u w:val="single"/>
        </w:rPr>
        <w:t xml:space="preserve"> </w:t>
      </w:r>
      <w:r w:rsidRPr="00AF7234">
        <w:rPr>
          <w:rStyle w:val="Emphasis"/>
          <w:highlight w:val="cyan"/>
        </w:rPr>
        <w:t>muting</w:t>
      </w:r>
      <w:r w:rsidRPr="00AF7234">
        <w:rPr>
          <w:highlight w:val="cyan"/>
          <w:u w:val="single"/>
        </w:rPr>
        <w:t xml:space="preserve"> </w:t>
      </w:r>
      <w:r w:rsidRPr="004707F6">
        <w:rPr>
          <w:u w:val="single"/>
        </w:rPr>
        <w:t xml:space="preserve">the impact of </w:t>
      </w:r>
      <w:r w:rsidRPr="00AF7234">
        <w:rPr>
          <w:highlight w:val="cyan"/>
          <w:u w:val="single"/>
        </w:rPr>
        <w:t>far right organizations</w:t>
      </w:r>
      <w:r w:rsidRPr="00AF7234">
        <w:rPr>
          <w:u w:val="single"/>
        </w:rPr>
        <w:t xml:space="preserve"> on worker preferences </w:t>
      </w:r>
      <w:r w:rsidRPr="00AF7234">
        <w:rPr>
          <w:sz w:val="16"/>
        </w:rPr>
        <w:t>(Arndt and Rennwald 2016).</w:t>
      </w:r>
    </w:p>
    <w:p w14:paraId="22F63C0B" w14:textId="77777777" w:rsidR="007A33C4" w:rsidRPr="00AF7234" w:rsidRDefault="007A33C4" w:rsidP="007A33C4">
      <w:pPr>
        <w:spacing w:line="278" w:lineRule="auto"/>
        <w:rPr>
          <w:kern w:val="2"/>
          <w:sz w:val="16"/>
          <w14:ligatures w14:val="standardContextual"/>
        </w:rPr>
      </w:pPr>
      <w:r w:rsidRPr="00AF7234">
        <w:rPr>
          <w:kern w:val="2"/>
          <w:sz w:val="16"/>
          <w14:ligatures w14:val="standardContextual"/>
        </w:rPr>
        <w:t xml:space="preserve">Organizational environments can shape attitudes; but why would unions push workers’ attitudes to specifically be more favorable toward racial diversity and equality? As mentioned earlier, this is dependent on institutional context, one that has varied over time. In the modern era, marked by increased demographic diversity within the workplace and within unions, </w:t>
      </w:r>
      <w:r w:rsidRPr="00256F93">
        <w:rPr>
          <w:kern w:val="2"/>
          <w:highlight w:val="cyan"/>
          <w:u w:val="single"/>
          <w14:ligatures w14:val="standardContextual"/>
        </w:rPr>
        <w:t>union leaders</w:t>
      </w:r>
      <w:r w:rsidRPr="00AF7234">
        <w:rPr>
          <w:kern w:val="2"/>
          <w:sz w:val="16"/>
          <w14:ligatures w14:val="standardContextual"/>
        </w:rPr>
        <w:t xml:space="preserve"> wishing to maintain the health of their organization </w:t>
      </w:r>
      <w:r w:rsidRPr="00AF7234">
        <w:rPr>
          <w:kern w:val="2"/>
          <w:u w:val="single"/>
          <w14:ligatures w14:val="standardContextual"/>
        </w:rPr>
        <w:t xml:space="preserve">ought to be </w:t>
      </w:r>
      <w:r w:rsidRPr="00256F93">
        <w:rPr>
          <w:rStyle w:val="Emphasis"/>
          <w:highlight w:val="cyan"/>
        </w:rPr>
        <w:t>incentivized</w:t>
      </w:r>
      <w:r w:rsidRPr="00256F93">
        <w:rPr>
          <w:kern w:val="2"/>
          <w:highlight w:val="cyan"/>
          <w:u w:val="single"/>
          <w14:ligatures w14:val="standardContextual"/>
        </w:rPr>
        <w:t xml:space="preserve"> to promote </w:t>
      </w:r>
      <w:r w:rsidRPr="00256F93">
        <w:rPr>
          <w:rStyle w:val="Emphasis"/>
          <w:highlight w:val="cyan"/>
        </w:rPr>
        <w:t>interracial solidarity</w:t>
      </w:r>
      <w:r w:rsidRPr="00AF7234">
        <w:rPr>
          <w:kern w:val="2"/>
          <w:sz w:val="16"/>
          <w14:ligatures w14:val="standardContextual"/>
        </w:rPr>
        <w:t xml:space="preserve"> among their members. As democratic organizations, regulated by the federal government, </w:t>
      </w:r>
      <w:r w:rsidRPr="00AF7234">
        <w:rPr>
          <w:kern w:val="2"/>
          <w:u w:val="single"/>
          <w14:ligatures w14:val="standardContextual"/>
        </w:rPr>
        <w:t>unions not only benefit from mobilizing their base</w:t>
      </w:r>
      <w:r w:rsidRPr="00AF7234">
        <w:rPr>
          <w:kern w:val="2"/>
          <w:sz w:val="16"/>
          <w14:ligatures w14:val="standardContextual"/>
        </w:rPr>
        <w:t xml:space="preserve"> to elect their preferred candidates in state and local elections, </w:t>
      </w:r>
      <w:r w:rsidRPr="00AF7234">
        <w:rPr>
          <w:kern w:val="2"/>
          <w:u w:val="single"/>
          <w14:ligatures w14:val="standardContextual"/>
        </w:rPr>
        <w:t xml:space="preserve">but they also </w:t>
      </w:r>
      <w:r w:rsidRPr="00256F93">
        <w:rPr>
          <w:kern w:val="2"/>
          <w:highlight w:val="cyan"/>
          <w:u w:val="single"/>
          <w14:ligatures w14:val="standardContextual"/>
        </w:rPr>
        <w:t xml:space="preserve">need to mobilize their base to win </w:t>
      </w:r>
      <w:r w:rsidRPr="00256F93">
        <w:rPr>
          <w:rStyle w:val="Emphasis"/>
          <w:highlight w:val="cyan"/>
        </w:rPr>
        <w:t>majority</w:t>
      </w:r>
      <w:r w:rsidRPr="00256F93">
        <w:rPr>
          <w:kern w:val="2"/>
          <w:highlight w:val="cyan"/>
          <w:u w:val="single"/>
          <w14:ligatures w14:val="standardContextual"/>
        </w:rPr>
        <w:t xml:space="preserve"> votes in </w:t>
      </w:r>
      <w:r w:rsidRPr="004707F6">
        <w:rPr>
          <w:rStyle w:val="Emphasis"/>
          <w:highlight w:val="cyan"/>
        </w:rPr>
        <w:t>c</w:t>
      </w:r>
      <w:r w:rsidRPr="00AF7234">
        <w:rPr>
          <w:kern w:val="2"/>
          <w:u w:val="single"/>
          <w14:ligatures w14:val="standardContextual"/>
        </w:rPr>
        <w:t xml:space="preserve">ollective </w:t>
      </w:r>
      <w:r w:rsidRPr="004707F6">
        <w:rPr>
          <w:rStyle w:val="Emphasis"/>
          <w:highlight w:val="cyan"/>
        </w:rPr>
        <w:t>b</w:t>
      </w:r>
      <w:r w:rsidRPr="00AF7234">
        <w:rPr>
          <w:kern w:val="2"/>
          <w:u w:val="single"/>
          <w14:ligatures w14:val="standardContextual"/>
        </w:rPr>
        <w:t xml:space="preserve">argaining </w:t>
      </w:r>
      <w:r w:rsidRPr="004707F6">
        <w:rPr>
          <w:rStyle w:val="Emphasis"/>
          <w:highlight w:val="cyan"/>
        </w:rPr>
        <w:t>a</w:t>
      </w:r>
      <w:r w:rsidRPr="00AF7234">
        <w:rPr>
          <w:kern w:val="2"/>
          <w:u w:val="single"/>
          <w14:ligatures w14:val="standardContextual"/>
        </w:rPr>
        <w:t>greement</w:t>
      </w:r>
      <w:r w:rsidRPr="00256F93">
        <w:rPr>
          <w:kern w:val="2"/>
          <w:highlight w:val="cyan"/>
          <w:u w:val="single"/>
          <w14:ligatures w14:val="standardContextual"/>
        </w:rPr>
        <w:t>s</w:t>
      </w:r>
      <w:r w:rsidRPr="00AF7234">
        <w:rPr>
          <w:kern w:val="2"/>
          <w:sz w:val="16"/>
          <w14:ligatures w14:val="standardContextual"/>
        </w:rPr>
        <w:t xml:space="preserve"> and union certification elections. In the modern context, labor union leaders </w:t>
      </w:r>
      <w:r w:rsidRPr="00AF7234">
        <w:rPr>
          <w:kern w:val="2"/>
          <w:u w:val="single"/>
          <w14:ligatures w14:val="standardContextual"/>
        </w:rPr>
        <w:t>also have incentives to partner with the Democratic Party</w:t>
      </w:r>
      <w:r w:rsidRPr="00AF7234">
        <w:rPr>
          <w:kern w:val="2"/>
          <w:sz w:val="16"/>
          <w14:ligatures w14:val="standardContextual"/>
        </w:rPr>
        <w:t xml:space="preserve">, reflected in their long-standing alliances with the party. In turn, modern Democratic Party candidates and elites have similar coalitional incentives to promote at least a certain degree and form of interracial solidarity, such that the Democratic Party may serve to mediate the relationship between union membership and attitudes. Finally, </w:t>
      </w:r>
      <w:r w:rsidRPr="00AF7234">
        <w:rPr>
          <w:kern w:val="2"/>
          <w:u w:val="single"/>
          <w14:ligatures w14:val="standardContextual"/>
        </w:rPr>
        <w:t xml:space="preserve">union organizations facilitate the sharing of these political messages </w:t>
      </w:r>
      <w:r w:rsidRPr="00AF7234">
        <w:rPr>
          <w:kern w:val="2"/>
          <w:sz w:val="16"/>
          <w14:ligatures w14:val="standardContextual"/>
        </w:rPr>
        <w:t>among union members inside and outside the workplace. We address each of these potential mechanisms in turn.</w:t>
      </w:r>
    </w:p>
    <w:p w14:paraId="5B6A49F6" w14:textId="77777777" w:rsidR="007A33C4" w:rsidRPr="00AF7234" w:rsidRDefault="007A33C4" w:rsidP="007A33C4">
      <w:pPr>
        <w:spacing w:line="278" w:lineRule="auto"/>
        <w:rPr>
          <w:kern w:val="2"/>
          <w:sz w:val="16"/>
          <w14:ligatures w14:val="standardContextual"/>
        </w:rPr>
      </w:pPr>
      <w:r w:rsidRPr="00AF7234">
        <w:rPr>
          <w:kern w:val="2"/>
          <w:sz w:val="16"/>
          <w14:ligatures w14:val="standardContextual"/>
        </w:rPr>
        <w:t>Union Leaders and Organizational Incentives</w:t>
      </w:r>
    </w:p>
    <w:p w14:paraId="17A445A6" w14:textId="77777777" w:rsidR="007A33C4" w:rsidRPr="00AF7234" w:rsidRDefault="007A33C4" w:rsidP="007A33C4">
      <w:pPr>
        <w:spacing w:line="278" w:lineRule="auto"/>
        <w:rPr>
          <w:kern w:val="2"/>
          <w:sz w:val="16"/>
          <w14:ligatures w14:val="standardContextual"/>
        </w:rPr>
      </w:pPr>
      <w:r w:rsidRPr="00AF7234">
        <w:rPr>
          <w:kern w:val="2"/>
          <w:sz w:val="16"/>
          <w14:ligatures w14:val="standardContextual"/>
        </w:rPr>
        <w:t xml:space="preserve">In recent decades, union leaders have had both </w:t>
      </w:r>
      <w:r w:rsidRPr="00256F93">
        <w:rPr>
          <w:kern w:val="2"/>
          <w:u w:val="single"/>
          <w14:ligatures w14:val="standardContextual"/>
        </w:rPr>
        <w:t>ideological commitments</w:t>
      </w:r>
      <w:r w:rsidRPr="00AF7234">
        <w:rPr>
          <w:kern w:val="2"/>
          <w:u w:val="single"/>
          <w14:ligatures w14:val="standardContextual"/>
        </w:rPr>
        <w:t xml:space="preserve"> and </w:t>
      </w:r>
      <w:r w:rsidRPr="00256F93">
        <w:rPr>
          <w:rStyle w:val="Emphasis"/>
          <w:highlight w:val="cyan"/>
        </w:rPr>
        <w:t>strategic</w:t>
      </w:r>
      <w:r w:rsidRPr="00256F93">
        <w:rPr>
          <w:kern w:val="2"/>
          <w:highlight w:val="cyan"/>
          <w:u w:val="single"/>
          <w14:ligatures w14:val="standardContextual"/>
        </w:rPr>
        <w:t xml:space="preserve"> reasons</w:t>
      </w:r>
      <w:r w:rsidRPr="00AF7234">
        <w:rPr>
          <w:kern w:val="2"/>
          <w:u w:val="single"/>
          <w14:ligatures w14:val="standardContextual"/>
        </w:rPr>
        <w:t xml:space="preserve"> </w:t>
      </w:r>
      <w:r w:rsidRPr="00256F93">
        <w:rPr>
          <w:kern w:val="2"/>
          <w:highlight w:val="cyan"/>
          <w:u w:val="single"/>
          <w14:ligatures w14:val="standardContextual"/>
        </w:rPr>
        <w:t>for building an interracial coalition</w:t>
      </w:r>
      <w:r w:rsidRPr="00AF7234">
        <w:rPr>
          <w:kern w:val="2"/>
          <w:sz w:val="16"/>
          <w14:ligatures w14:val="standardContextual"/>
        </w:rPr>
        <w:t xml:space="preserve">. Union leaders are often ideologically </w:t>
      </w:r>
      <w:r w:rsidRPr="00256F93">
        <w:rPr>
          <w:kern w:val="2"/>
          <w:highlight w:val="cyan"/>
          <w:u w:val="single"/>
          <w14:ligatures w14:val="standardContextual"/>
        </w:rPr>
        <w:t xml:space="preserve">committed to </w:t>
      </w:r>
      <w:r w:rsidRPr="00256F93">
        <w:rPr>
          <w:rStyle w:val="Emphasis"/>
          <w:highlight w:val="cyan"/>
        </w:rPr>
        <w:t>egalitarianism</w:t>
      </w:r>
      <w:r w:rsidRPr="00AF7234">
        <w:rPr>
          <w:kern w:val="2"/>
          <w:u w:val="single"/>
          <w14:ligatures w14:val="standardContextual"/>
        </w:rPr>
        <w:t>, and such a commitment can influence the rank and file.</w:t>
      </w:r>
      <w:r w:rsidRPr="00AF7234">
        <w:rPr>
          <w:kern w:val="2"/>
          <w:sz w:val="16"/>
          <w14:ligatures w14:val="standardContextual"/>
        </w:rPr>
        <w:t xml:space="preserve"> As Ahlquist and Levi (2013, 6) argue, unions politically mobilize their members more effectively when they have “an ideologically motivated founding leadership cohort who devises organizational rules that facilitate both industrial success and coordinated expectations about the leaders’ political objectives.” This is how some unions, such as the International Longshore and Warehouse Union (ILWU), “produce membership willing to self-sacrifice on behalf of a wide range of political and social justice issues” (1).</w:t>
      </w:r>
    </w:p>
    <w:p w14:paraId="1410BEA2" w14:textId="77777777" w:rsidR="007A33C4" w:rsidRPr="00AF7234" w:rsidRDefault="007A33C4" w:rsidP="007A33C4">
      <w:pPr>
        <w:spacing w:line="278" w:lineRule="auto"/>
        <w:rPr>
          <w:kern w:val="2"/>
          <w:sz w:val="16"/>
          <w14:ligatures w14:val="standardContextual"/>
        </w:rPr>
      </w:pPr>
      <w:r w:rsidRPr="00AF7234">
        <w:rPr>
          <w:kern w:val="2"/>
          <w:sz w:val="16"/>
          <w14:ligatures w14:val="standardContextual"/>
        </w:rPr>
        <w:t xml:space="preserve">Dependent on context, </w:t>
      </w:r>
      <w:r w:rsidRPr="00AF7234">
        <w:rPr>
          <w:kern w:val="2"/>
          <w:u w:val="single"/>
          <w14:ligatures w14:val="standardContextual"/>
        </w:rPr>
        <w:t xml:space="preserve">union leaders’ goal of </w:t>
      </w:r>
      <w:r w:rsidRPr="00256F93">
        <w:rPr>
          <w:kern w:val="2"/>
          <w:highlight w:val="cyan"/>
          <w:u w:val="single"/>
          <w14:ligatures w14:val="standardContextual"/>
        </w:rPr>
        <w:t>maintaining</w:t>
      </w:r>
      <w:r w:rsidRPr="00AF7234">
        <w:rPr>
          <w:kern w:val="2"/>
          <w:sz w:val="16"/>
          <w14:ligatures w14:val="standardContextual"/>
        </w:rPr>
        <w:t xml:space="preserve"> and expanding their </w:t>
      </w:r>
      <w:r w:rsidRPr="00256F93">
        <w:rPr>
          <w:kern w:val="2"/>
          <w:highlight w:val="cyan"/>
          <w:u w:val="single"/>
          <w14:ligatures w14:val="standardContextual"/>
        </w:rPr>
        <w:t>organizations</w:t>
      </w:r>
      <w:r w:rsidRPr="00AF7234">
        <w:rPr>
          <w:kern w:val="2"/>
          <w:sz w:val="16"/>
          <w14:ligatures w14:val="standardContextual"/>
        </w:rPr>
        <w:t xml:space="preserve"> also </w:t>
      </w:r>
      <w:r w:rsidRPr="00256F93">
        <w:rPr>
          <w:kern w:val="2"/>
          <w:highlight w:val="cyan"/>
          <w:u w:val="single"/>
          <w14:ligatures w14:val="standardContextual"/>
        </w:rPr>
        <w:t xml:space="preserve">gives them </w:t>
      </w:r>
      <w:r w:rsidRPr="00256F93">
        <w:rPr>
          <w:rStyle w:val="Emphasis"/>
          <w:highlight w:val="cyan"/>
        </w:rPr>
        <w:t>strategic incentives</w:t>
      </w:r>
      <w:r w:rsidRPr="00256F93">
        <w:rPr>
          <w:kern w:val="2"/>
          <w:highlight w:val="cyan"/>
          <w:u w:val="single"/>
          <w14:ligatures w14:val="standardContextual"/>
        </w:rPr>
        <w:t xml:space="preserve"> to </w:t>
      </w:r>
      <w:r w:rsidRPr="00256F93">
        <w:rPr>
          <w:rStyle w:val="Emphasis"/>
          <w:highlight w:val="cyan"/>
        </w:rPr>
        <w:t>reduce</w:t>
      </w:r>
      <w:r w:rsidRPr="00256F93">
        <w:rPr>
          <w:kern w:val="2"/>
          <w:highlight w:val="cyan"/>
          <w:u w:val="single"/>
          <w14:ligatures w14:val="standardContextual"/>
        </w:rPr>
        <w:t xml:space="preserve"> racial animus</w:t>
      </w:r>
      <w:r w:rsidRPr="00AF7234">
        <w:rPr>
          <w:kern w:val="2"/>
          <w:sz w:val="16"/>
          <w14:ligatures w14:val="standardContextual"/>
        </w:rPr>
        <w:t xml:space="preserve"> among their rank and file. In the pre-civil-rights era, union leaders representing all-white workforces often felt the need to avoid the subject of racial diversity </w:t>
      </w:r>
      <w:proofErr w:type="gramStart"/>
      <w:r w:rsidRPr="00AF7234">
        <w:rPr>
          <w:kern w:val="2"/>
          <w:sz w:val="16"/>
          <w14:ligatures w14:val="standardContextual"/>
        </w:rPr>
        <w:t>in order to</w:t>
      </w:r>
      <w:proofErr w:type="gramEnd"/>
      <w:r w:rsidRPr="00AF7234">
        <w:rPr>
          <w:kern w:val="2"/>
          <w:sz w:val="16"/>
          <w14:ligatures w14:val="standardContextual"/>
        </w:rPr>
        <w:t xml:space="preserve"> maintain solidarity within their membership, particularly during drives to establish a collective bargaining agreement (Frymer 2005). With frequent racial segregation in employment and larger majorities of white workers, it may have made strategic sense for union leaders to increase the salience of class identity at the expense of racial identity. But even during this time, it was dependent on the context of the specific workforce. In the 1940s, CIO unions in particular saw the activism of African American workers on factory floors in the auto and steel industries, leading union and civil rights leaders alike to embrace the other movements </w:t>
      </w:r>
      <w:proofErr w:type="gramStart"/>
      <w:r w:rsidRPr="00AF7234">
        <w:rPr>
          <w:kern w:val="2"/>
          <w:sz w:val="16"/>
          <w14:ligatures w14:val="standardContextual"/>
        </w:rPr>
        <w:t>as a way to</w:t>
      </w:r>
      <w:proofErr w:type="gramEnd"/>
      <w:r w:rsidRPr="00AF7234">
        <w:rPr>
          <w:kern w:val="2"/>
          <w:sz w:val="16"/>
          <w14:ligatures w14:val="standardContextual"/>
        </w:rPr>
        <w:t xml:space="preserve"> gain members for their own (Lichtenstein 2001).</w:t>
      </w:r>
    </w:p>
    <w:p w14:paraId="616E11B5" w14:textId="77777777" w:rsidR="007A33C4" w:rsidRDefault="007A33C4" w:rsidP="007A33C4">
      <w:pPr>
        <w:spacing w:line="278" w:lineRule="auto"/>
        <w:rPr>
          <w:kern w:val="2"/>
          <w:sz w:val="16"/>
          <w14:ligatures w14:val="standardContextual"/>
        </w:rPr>
      </w:pPr>
      <w:r w:rsidRPr="00AF7234">
        <w:rPr>
          <w:kern w:val="2"/>
          <w:u w:val="single"/>
          <w14:ligatures w14:val="standardContextual"/>
        </w:rPr>
        <w:t>As the labor movement has become more diverse</w:t>
      </w:r>
      <w:r w:rsidRPr="00AF7234">
        <w:rPr>
          <w:kern w:val="2"/>
          <w:sz w:val="16"/>
          <w14:ligatures w14:val="standardContextual"/>
        </w:rPr>
        <w:t xml:space="preserve"> in recent decades, the </w:t>
      </w:r>
      <w:r w:rsidRPr="00AF7234">
        <w:rPr>
          <w:kern w:val="2"/>
          <w:u w:val="single"/>
          <w14:ligatures w14:val="standardContextual"/>
        </w:rPr>
        <w:t>incentives for union leaders have increasingly changed</w:t>
      </w:r>
      <w:r w:rsidRPr="00AF7234">
        <w:rPr>
          <w:kern w:val="2"/>
          <w:sz w:val="16"/>
          <w14:ligatures w14:val="standardContextual"/>
        </w:rPr>
        <w:t xml:space="preserve"> with it. Changing </w:t>
      </w:r>
      <w:r w:rsidRPr="00256F93">
        <w:rPr>
          <w:kern w:val="2"/>
          <w:highlight w:val="cyan"/>
          <w:u w:val="single"/>
          <w14:ligatures w14:val="standardContextual"/>
        </w:rPr>
        <w:t>demographics led</w:t>
      </w:r>
      <w:r w:rsidRPr="00AF7234">
        <w:rPr>
          <w:kern w:val="2"/>
          <w:u w:val="single"/>
          <w14:ligatures w14:val="standardContextual"/>
        </w:rPr>
        <w:t xml:space="preserve"> many service industry </w:t>
      </w:r>
      <w:r w:rsidRPr="00256F93">
        <w:rPr>
          <w:kern w:val="2"/>
          <w:highlight w:val="cyan"/>
          <w:u w:val="single"/>
          <w14:ligatures w14:val="standardContextual"/>
        </w:rPr>
        <w:t>unions</w:t>
      </w:r>
      <w:r w:rsidRPr="00AF7234">
        <w:rPr>
          <w:kern w:val="2"/>
          <w:sz w:val="16"/>
          <w14:ligatures w14:val="standardContextual"/>
        </w:rPr>
        <w:t xml:space="preserve"> such as AFSCME, UNITE HERE, and SEIU </w:t>
      </w:r>
      <w:r w:rsidRPr="00256F93">
        <w:rPr>
          <w:kern w:val="2"/>
          <w:highlight w:val="cyan"/>
          <w:u w:val="single"/>
          <w14:ligatures w14:val="standardContextual"/>
        </w:rPr>
        <w:t xml:space="preserve">to </w:t>
      </w:r>
      <w:r w:rsidRPr="00256F93">
        <w:rPr>
          <w:rStyle w:val="Emphasis"/>
          <w:highlight w:val="cyan"/>
        </w:rPr>
        <w:t>embrace</w:t>
      </w:r>
      <w:r w:rsidRPr="00AF7234">
        <w:rPr>
          <w:kern w:val="2"/>
          <w:sz w:val="16"/>
          <w14:ligatures w14:val="standardContextual"/>
        </w:rPr>
        <w:t xml:space="preserve"> both </w:t>
      </w:r>
      <w:r w:rsidRPr="00256F93">
        <w:rPr>
          <w:kern w:val="2"/>
          <w:highlight w:val="cyan"/>
          <w:u w:val="single"/>
          <w14:ligatures w14:val="standardContextual"/>
        </w:rPr>
        <w:t>racial minority and immigrant workforces</w:t>
      </w:r>
      <w:r w:rsidRPr="00AF7234">
        <w:rPr>
          <w:kern w:val="2"/>
          <w:sz w:val="16"/>
          <w14:ligatures w14:val="standardContextual"/>
        </w:rPr>
        <w:t xml:space="preserve">. Starting in the 1980s, the AFLCIO began to </w:t>
      </w:r>
      <w:r w:rsidRPr="00AF7234">
        <w:rPr>
          <w:kern w:val="2"/>
          <w:u w:val="single"/>
          <w14:ligatures w14:val="standardContextual"/>
        </w:rPr>
        <w:t>endorse pro-immigration legislative policies and agency rules in response to the rising numbers of undocumented Latino workers</w:t>
      </w:r>
      <w:r w:rsidRPr="00AF7234">
        <w:rPr>
          <w:kern w:val="2"/>
          <w:sz w:val="16"/>
          <w14:ligatures w14:val="standardContextual"/>
        </w:rPr>
        <w:t xml:space="preserve"> who were joining union campaigns (Fine and Tichenor 2009). To secure more union election victories and collective bargaining agreements, its </w:t>
      </w:r>
      <w:r w:rsidRPr="00AF7234">
        <w:rPr>
          <w:kern w:val="2"/>
          <w:u w:val="single"/>
          <w14:ligatures w14:val="standardContextual"/>
        </w:rPr>
        <w:t>leaders increasingly felt a strategic need to embrace interracial solidarity</w:t>
      </w:r>
      <w:r w:rsidRPr="00AF7234">
        <w:rPr>
          <w:kern w:val="2"/>
          <w:sz w:val="16"/>
          <w14:ligatures w14:val="standardContextual"/>
        </w:rPr>
        <w:t xml:space="preserve">. </w:t>
      </w:r>
      <w:r w:rsidRPr="00AF7234">
        <w:rPr>
          <w:kern w:val="2"/>
          <w:u w:val="single"/>
          <w14:ligatures w14:val="standardContextual"/>
        </w:rPr>
        <w:t>National union conventions are increasingly multilingual</w:t>
      </w:r>
      <w:r w:rsidRPr="00AF7234">
        <w:rPr>
          <w:kern w:val="2"/>
          <w:sz w:val="16"/>
          <w14:ligatures w14:val="standardContextual"/>
        </w:rPr>
        <w:t xml:space="preserve">, with large immigrant populations in many service industries now representing just about every part of the world. Starting in the 1990s, the AFL-CIO pushed the National Labor Relations Board to </w:t>
      </w:r>
      <w:r w:rsidRPr="00256F93">
        <w:rPr>
          <w:kern w:val="2"/>
          <w:highlight w:val="cyan"/>
          <w:u w:val="single"/>
          <w14:ligatures w14:val="standardContextual"/>
        </w:rPr>
        <w:t>recognize the</w:t>
      </w:r>
      <w:r w:rsidRPr="00AF7234">
        <w:rPr>
          <w:kern w:val="2"/>
          <w:sz w:val="16"/>
          <w14:ligatures w14:val="standardContextual"/>
        </w:rPr>
        <w:t xml:space="preserve"> solidaristic </w:t>
      </w:r>
      <w:r w:rsidRPr="00256F93">
        <w:rPr>
          <w:rStyle w:val="Emphasis"/>
          <w:highlight w:val="cyan"/>
        </w:rPr>
        <w:t>benefits</w:t>
      </w:r>
      <w:r w:rsidRPr="00256F93">
        <w:rPr>
          <w:kern w:val="2"/>
          <w:highlight w:val="cyan"/>
          <w:u w:val="single"/>
          <w14:ligatures w14:val="standardContextual"/>
        </w:rPr>
        <w:t xml:space="preserve"> of racially based union campaigns centered around African American and Latino </w:t>
      </w:r>
      <w:proofErr w:type="gramStart"/>
      <w:r w:rsidRPr="00256F93">
        <w:rPr>
          <w:kern w:val="2"/>
          <w:highlight w:val="cyan"/>
          <w:u w:val="single"/>
          <w14:ligatures w14:val="standardContextual"/>
        </w:rPr>
        <w:t>workforces</w:t>
      </w:r>
      <w:r w:rsidRPr="00AF7234">
        <w:rPr>
          <w:kern w:val="2"/>
          <w:sz w:val="16"/>
          <w14:ligatures w14:val="standardContextual"/>
        </w:rPr>
        <w:t>, and</w:t>
      </w:r>
      <w:proofErr w:type="gramEnd"/>
      <w:r w:rsidRPr="00AF7234">
        <w:rPr>
          <w:kern w:val="2"/>
          <w:sz w:val="16"/>
          <w14:ligatures w14:val="standardContextual"/>
        </w:rPr>
        <w:t xml:space="preserve"> influenced the board to cooperate with immigration officials to protect undocumented workers during union activity (Frymer 2008).</w:t>
      </w:r>
    </w:p>
    <w:p w14:paraId="56AA4A2F" w14:textId="77777777" w:rsidR="007A33C4" w:rsidRDefault="007A33C4" w:rsidP="007A33C4">
      <w:pPr>
        <w:spacing w:line="278" w:lineRule="auto"/>
        <w:rPr>
          <w:kern w:val="2"/>
          <w:sz w:val="16"/>
          <w14:ligatures w14:val="standardContextual"/>
        </w:rPr>
      </w:pPr>
    </w:p>
    <w:p w14:paraId="5DECC976" w14:textId="77777777" w:rsidR="007A33C4" w:rsidRPr="004B5846" w:rsidRDefault="007A33C4" w:rsidP="007A33C4">
      <w:pPr>
        <w:pStyle w:val="Heading4"/>
        <w:rPr>
          <w:u w:val="single"/>
        </w:rPr>
      </w:pPr>
      <w:r>
        <w:t>Unions inoculate the working class and prevent further backsliding.</w:t>
      </w:r>
    </w:p>
    <w:p w14:paraId="5FF98C48" w14:textId="77777777" w:rsidR="007A33C4" w:rsidRPr="00301C1C" w:rsidRDefault="007A33C4" w:rsidP="007A33C4">
      <w:r w:rsidRPr="00E64B33">
        <w:rPr>
          <w:rStyle w:val="Heading4Char"/>
        </w:rPr>
        <w:t>Brisack 25</w:t>
      </w:r>
      <w:r>
        <w:t xml:space="preserve">, </w:t>
      </w:r>
      <w:r w:rsidRPr="005302B2">
        <w:t>is an American union organize</w:t>
      </w:r>
      <w:r>
        <w:t>r and author. (</w:t>
      </w:r>
      <w:r w:rsidRPr="00E64B33">
        <w:t>Jaz Brisack</w:t>
      </w:r>
      <w:r>
        <w:t>, April 16, “</w:t>
      </w:r>
      <w:r w:rsidRPr="00330B02">
        <w:t>Want to Save Democracy? Organize a Union in Your Workplace</w:t>
      </w:r>
      <w:r>
        <w:t xml:space="preserve">”, The Nation, </w:t>
      </w:r>
      <w:r w:rsidRPr="00E64B33">
        <w:t>https://www.thenation.com/article/activism/labor-union-democracy/</w:t>
      </w:r>
      <w:r>
        <w:t>, accessed on 6-12-2025)</w:t>
      </w:r>
    </w:p>
    <w:p w14:paraId="03878CE3" w14:textId="77777777" w:rsidR="007A33C4" w:rsidRPr="00FD5651" w:rsidRDefault="007A33C4" w:rsidP="007A33C4">
      <w:pPr>
        <w:rPr>
          <w:sz w:val="16"/>
        </w:rPr>
      </w:pPr>
      <w:r w:rsidRPr="00FD5651">
        <w:rPr>
          <w:sz w:val="16"/>
        </w:rPr>
        <w:t>It’s easy to feel powerless. The US government is enabling Israel’s genocide in Palestine and deporting immigrants to concentration camps in El Salvador. Elon Musk is gutting public services. And corporations, emboldened by the new regime, are urging it to go even further and roll back workers’ rights and public accountability. These forces can feel “too big to fail,” which raises the question: How can we meaningfully fight these powerful actors?</w:t>
      </w:r>
    </w:p>
    <w:p w14:paraId="02349512" w14:textId="77777777" w:rsidR="007A33C4" w:rsidRPr="00802FC2" w:rsidRDefault="007A33C4" w:rsidP="007A33C4">
      <w:pPr>
        <w:rPr>
          <w:u w:val="single"/>
        </w:rPr>
      </w:pPr>
      <w:r w:rsidRPr="00802FC2">
        <w:rPr>
          <w:u w:val="single"/>
        </w:rPr>
        <w:t>If you want to fight the rise of fascism, organize a union</w:t>
      </w:r>
      <w:r w:rsidRPr="00FD5651">
        <w:rPr>
          <w:sz w:val="16"/>
        </w:rPr>
        <w:t xml:space="preserve"> in your workplace—or get a job and help your coworkers organize. There’s a reason that authoritarian regimes often make crushing unions their top priority: </w:t>
      </w:r>
      <w:r w:rsidRPr="00802FC2">
        <w:rPr>
          <w:u w:val="single"/>
        </w:rPr>
        <w:t xml:space="preserve">Free and independent </w:t>
      </w:r>
      <w:r w:rsidRPr="005302B2">
        <w:rPr>
          <w:rStyle w:val="Emphasis"/>
          <w:highlight w:val="cyan"/>
        </w:rPr>
        <w:t>unions</w:t>
      </w:r>
      <w:r w:rsidRPr="00802FC2">
        <w:rPr>
          <w:highlight w:val="cyan"/>
          <w:u w:val="single"/>
        </w:rPr>
        <w:t xml:space="preserve"> are the </w:t>
      </w:r>
      <w:r w:rsidRPr="005302B2">
        <w:rPr>
          <w:rStyle w:val="Emphasis"/>
        </w:rPr>
        <w:t>best</w:t>
      </w:r>
      <w:r w:rsidRPr="005302B2">
        <w:rPr>
          <w:u w:val="single"/>
        </w:rPr>
        <w:t xml:space="preserve"> </w:t>
      </w:r>
      <w:r w:rsidRPr="005302B2">
        <w:rPr>
          <w:rStyle w:val="Emphasis"/>
          <w:sz w:val="26"/>
          <w:szCs w:val="26"/>
          <w:highlight w:val="cyan"/>
        </w:rPr>
        <w:t>safeguard of democracy</w:t>
      </w:r>
      <w:r w:rsidRPr="00802FC2">
        <w:rPr>
          <w:u w:val="single"/>
        </w:rPr>
        <w:t>.</w:t>
      </w:r>
    </w:p>
    <w:p w14:paraId="36477449" w14:textId="77777777" w:rsidR="007A33C4" w:rsidRPr="00FD5651" w:rsidRDefault="007A33C4" w:rsidP="007A33C4">
      <w:pPr>
        <w:rPr>
          <w:sz w:val="16"/>
        </w:rPr>
      </w:pPr>
      <w:r w:rsidRPr="005302B2">
        <w:rPr>
          <w:highlight w:val="cyan"/>
          <w:u w:val="single"/>
        </w:rPr>
        <w:t>Unionizing provides</w:t>
      </w:r>
      <w:r w:rsidRPr="00802FC2">
        <w:rPr>
          <w:u w:val="single"/>
        </w:rPr>
        <w:t xml:space="preserve"> workers with the </w:t>
      </w:r>
      <w:r w:rsidRPr="00FD5651">
        <w:rPr>
          <w:rStyle w:val="Emphasis"/>
          <w:highlight w:val="cyan"/>
        </w:rPr>
        <w:t>means</w:t>
      </w:r>
      <w:r w:rsidRPr="005302B2">
        <w:rPr>
          <w:highlight w:val="cyan"/>
          <w:u w:val="single"/>
        </w:rPr>
        <w:t xml:space="preserve"> of building power </w:t>
      </w:r>
      <w:r w:rsidRPr="00FD5651">
        <w:rPr>
          <w:rStyle w:val="Emphasis"/>
          <w:highlight w:val="cyan"/>
        </w:rPr>
        <w:t>outside</w:t>
      </w:r>
      <w:r w:rsidRPr="005302B2">
        <w:rPr>
          <w:highlight w:val="cyan"/>
          <w:u w:val="single"/>
        </w:rPr>
        <w:t xml:space="preserve"> of</w:t>
      </w:r>
      <w:r w:rsidRPr="00802FC2">
        <w:rPr>
          <w:u w:val="single"/>
        </w:rPr>
        <w:t xml:space="preserve"> capital and </w:t>
      </w:r>
      <w:r w:rsidRPr="005302B2">
        <w:rPr>
          <w:highlight w:val="cyan"/>
          <w:u w:val="single"/>
        </w:rPr>
        <w:t>the state</w:t>
      </w:r>
      <w:r w:rsidRPr="00FD5651">
        <w:rPr>
          <w:sz w:val="16"/>
        </w:rPr>
        <w:t xml:space="preserve">. </w:t>
      </w:r>
      <w:r w:rsidRPr="005302B2">
        <w:rPr>
          <w:highlight w:val="cyan"/>
          <w:u w:val="single"/>
        </w:rPr>
        <w:t xml:space="preserve">A </w:t>
      </w:r>
      <w:r w:rsidRPr="00FD5651">
        <w:rPr>
          <w:rStyle w:val="Emphasis"/>
          <w:highlight w:val="cyan"/>
        </w:rPr>
        <w:t>strong labor movement</w:t>
      </w:r>
      <w:r w:rsidRPr="005302B2">
        <w:rPr>
          <w:highlight w:val="cyan"/>
          <w:u w:val="single"/>
        </w:rPr>
        <w:t xml:space="preserve"> could launch a</w:t>
      </w:r>
      <w:r w:rsidRPr="00EB7D5D">
        <w:rPr>
          <w:u w:val="single"/>
        </w:rPr>
        <w:t xml:space="preserve"> general </w:t>
      </w:r>
      <w:r w:rsidRPr="00292FE6">
        <w:rPr>
          <w:rStyle w:val="Emphasis"/>
          <w:highlight w:val="cyan"/>
        </w:rPr>
        <w:t>strike</w:t>
      </w:r>
      <w:r w:rsidRPr="00292FE6">
        <w:rPr>
          <w:highlight w:val="cyan"/>
          <w:u w:val="single"/>
        </w:rPr>
        <w:t xml:space="preserve"> in protest </w:t>
      </w:r>
      <w:r w:rsidRPr="005302B2">
        <w:rPr>
          <w:highlight w:val="cyan"/>
          <w:u w:val="single"/>
        </w:rPr>
        <w:t xml:space="preserve">of a </w:t>
      </w:r>
      <w:r w:rsidRPr="005302B2">
        <w:rPr>
          <w:rStyle w:val="Emphasis"/>
          <w:highlight w:val="cyan"/>
        </w:rPr>
        <w:t>repressive regime</w:t>
      </w:r>
      <w:r w:rsidRPr="005302B2">
        <w:rPr>
          <w:highlight w:val="cyan"/>
          <w:u w:val="single"/>
        </w:rPr>
        <w:t xml:space="preserve"> that</w:t>
      </w:r>
      <w:r w:rsidRPr="00EB7D5D">
        <w:rPr>
          <w:u w:val="single"/>
        </w:rPr>
        <w:t xml:space="preserve"> would</w:t>
      </w:r>
      <w:r w:rsidRPr="00FD5651">
        <w:rPr>
          <w:sz w:val="16"/>
        </w:rPr>
        <w:t xml:space="preserve"> shut down the economy and </w:t>
      </w:r>
      <w:r w:rsidRPr="005302B2">
        <w:rPr>
          <w:highlight w:val="cyan"/>
          <w:u w:val="single"/>
        </w:rPr>
        <w:t xml:space="preserve">force </w:t>
      </w:r>
      <w:r w:rsidRPr="005302B2">
        <w:rPr>
          <w:rStyle w:val="Emphasis"/>
          <w:highlight w:val="cyan"/>
        </w:rPr>
        <w:t>concessions</w:t>
      </w:r>
      <w:r w:rsidRPr="00EB7D5D">
        <w:rPr>
          <w:u w:val="single"/>
        </w:rPr>
        <w:t>—</w:t>
      </w:r>
      <w:r w:rsidRPr="005302B2">
        <w:rPr>
          <w:highlight w:val="cyan"/>
          <w:u w:val="single"/>
        </w:rPr>
        <w:t>or</w:t>
      </w:r>
      <w:r w:rsidRPr="00EB7D5D">
        <w:rPr>
          <w:u w:val="single"/>
        </w:rPr>
        <w:t xml:space="preserve"> at least galvanize resistance and </w:t>
      </w:r>
      <w:r w:rsidRPr="005302B2">
        <w:rPr>
          <w:highlight w:val="cyan"/>
          <w:u w:val="single"/>
        </w:rPr>
        <w:t xml:space="preserve">turn </w:t>
      </w:r>
      <w:r w:rsidRPr="005302B2">
        <w:rPr>
          <w:rStyle w:val="Emphasis"/>
          <w:highlight w:val="cyan"/>
        </w:rPr>
        <w:t>popular opinion</w:t>
      </w:r>
      <w:r w:rsidRPr="005302B2">
        <w:rPr>
          <w:highlight w:val="cyan"/>
          <w:u w:val="single"/>
        </w:rPr>
        <w:t xml:space="preserve"> against the state</w:t>
      </w:r>
      <w:r w:rsidRPr="00EB7D5D">
        <w:rPr>
          <w:u w:val="single"/>
        </w:rPr>
        <w:t>, as the 1943 strike at the Fiat factory in Mirafiori, Italy, which helped bring down</w:t>
      </w:r>
      <w:r w:rsidRPr="00FD5651">
        <w:rPr>
          <w:sz w:val="16"/>
        </w:rPr>
        <w:t xml:space="preserve"> Benito </w:t>
      </w:r>
      <w:r w:rsidRPr="00292FE6">
        <w:rPr>
          <w:u w:val="single"/>
        </w:rPr>
        <w:t>Mussolini’s dictatorship, demonstrated</w:t>
      </w:r>
      <w:r w:rsidRPr="00FD5651">
        <w:rPr>
          <w:sz w:val="16"/>
        </w:rPr>
        <w:t xml:space="preserve">. </w:t>
      </w:r>
      <w:r w:rsidRPr="00EB7D5D">
        <w:rPr>
          <w:u w:val="single"/>
        </w:rPr>
        <w:t>The threat of a</w:t>
      </w:r>
      <w:r w:rsidRPr="00FD5651">
        <w:rPr>
          <w:sz w:val="16"/>
        </w:rPr>
        <w:t xml:space="preserve"> general </w:t>
      </w:r>
      <w:r w:rsidRPr="00292FE6">
        <w:rPr>
          <w:rStyle w:val="Emphasis"/>
        </w:rPr>
        <w:t>strike</w:t>
      </w:r>
      <w:r w:rsidRPr="00EB7D5D">
        <w:rPr>
          <w:u w:val="single"/>
        </w:rPr>
        <w:t xml:space="preserve"> has not lost its power</w:t>
      </w:r>
      <w:r w:rsidRPr="00FD5651">
        <w:rPr>
          <w:sz w:val="16"/>
        </w:rPr>
        <w:t>: In 2019, during the first Trump administration, Sara Nelson, the president of the Association of Flight Attendants union, helped end a government shutdown by calling for one. After flights were grounded in New York City, politicians reached a deal to reopen the government within hours.</w:t>
      </w:r>
    </w:p>
    <w:p w14:paraId="6E44D675" w14:textId="77777777" w:rsidR="007A33C4" w:rsidRPr="00FD5651" w:rsidRDefault="007A33C4" w:rsidP="007A33C4">
      <w:pPr>
        <w:rPr>
          <w:sz w:val="16"/>
        </w:rPr>
      </w:pPr>
      <w:r w:rsidRPr="005302B2">
        <w:rPr>
          <w:highlight w:val="cyan"/>
          <w:u w:val="single"/>
        </w:rPr>
        <w:t>Unionizing</w:t>
      </w:r>
      <w:r w:rsidRPr="00EB7D5D">
        <w:rPr>
          <w:u w:val="single"/>
        </w:rPr>
        <w:t xml:space="preserve"> also </w:t>
      </w:r>
      <w:r w:rsidRPr="005302B2">
        <w:rPr>
          <w:highlight w:val="cyan"/>
          <w:u w:val="single"/>
        </w:rPr>
        <w:t xml:space="preserve">allows workers to </w:t>
      </w:r>
      <w:r w:rsidRPr="00DC24D1">
        <w:rPr>
          <w:rStyle w:val="Emphasis"/>
          <w:highlight w:val="cyan"/>
        </w:rPr>
        <w:t>leverage</w:t>
      </w:r>
      <w:r w:rsidRPr="00EB7D5D">
        <w:rPr>
          <w:u w:val="single"/>
        </w:rPr>
        <w:t xml:space="preserve"> their </w:t>
      </w:r>
      <w:r w:rsidRPr="005302B2">
        <w:rPr>
          <w:highlight w:val="cyan"/>
          <w:u w:val="single"/>
        </w:rPr>
        <w:t>power</w:t>
      </w:r>
      <w:r w:rsidRPr="00EB7D5D">
        <w:rPr>
          <w:u w:val="single"/>
        </w:rPr>
        <w:t xml:space="preserve"> to resist state and corporate demands, </w:t>
      </w:r>
      <w:r w:rsidRPr="005302B2">
        <w:rPr>
          <w:highlight w:val="cyan"/>
          <w:u w:val="single"/>
        </w:rPr>
        <w:t xml:space="preserve">while </w:t>
      </w:r>
      <w:r w:rsidRPr="00DC24D1">
        <w:rPr>
          <w:rStyle w:val="Emphasis"/>
          <w:highlight w:val="cyan"/>
        </w:rPr>
        <w:t>protecting</w:t>
      </w:r>
      <w:r w:rsidRPr="005302B2">
        <w:rPr>
          <w:highlight w:val="cyan"/>
          <w:u w:val="single"/>
        </w:rPr>
        <w:t xml:space="preserve"> workers from retaliation</w:t>
      </w:r>
      <w:r w:rsidRPr="00EB7D5D">
        <w:rPr>
          <w:u w:val="single"/>
        </w:rPr>
        <w:t xml:space="preserve"> when they speak out against injustice—both </w:t>
      </w:r>
      <w:r w:rsidRPr="005302B2">
        <w:rPr>
          <w:rStyle w:val="Emphasis"/>
        </w:rPr>
        <w:t>within</w:t>
      </w:r>
      <w:r w:rsidRPr="00EB7D5D">
        <w:rPr>
          <w:u w:val="single"/>
        </w:rPr>
        <w:t xml:space="preserve"> and </w:t>
      </w:r>
      <w:r w:rsidRPr="005302B2">
        <w:rPr>
          <w:rStyle w:val="Emphasis"/>
        </w:rPr>
        <w:t>outside</w:t>
      </w:r>
      <w:r w:rsidRPr="00EB7D5D">
        <w:rPr>
          <w:u w:val="single"/>
        </w:rPr>
        <w:t xml:space="preserve"> the workplace</w:t>
      </w:r>
      <w:r w:rsidRPr="00FD5651">
        <w:rPr>
          <w:sz w:val="16"/>
        </w:rPr>
        <w:t>. In a heroic example of unionized workers refusing work to protect human rights, workers at a Scottish Rolls Royce plant in 1973 refused to repair engines used by the Chilean dictatorship. Their union had already issued statements condemning the junta and its torture and murder of their fellow trade unionists; this was a means of putting their beliefs into action and helping to save lives.</w:t>
      </w:r>
    </w:p>
    <w:p w14:paraId="61E4315A" w14:textId="77777777" w:rsidR="007A33C4" w:rsidRPr="00941AD1" w:rsidRDefault="007A33C4" w:rsidP="007A33C4">
      <w:pPr>
        <w:rPr>
          <w:u w:val="single"/>
        </w:rPr>
      </w:pPr>
      <w:r w:rsidRPr="005302B2">
        <w:rPr>
          <w:u w:val="single"/>
        </w:rPr>
        <w:t>As the US government persecutes marginalized groups and as corporations respond by dropping their pretext of caring about social justice and ending their diversity, inclusion, and equity programs</w:t>
      </w:r>
      <w:r w:rsidRPr="00FD5651">
        <w:rPr>
          <w:sz w:val="16"/>
        </w:rPr>
        <w:t xml:space="preserve">, US </w:t>
      </w:r>
      <w:r w:rsidRPr="005302B2">
        <w:rPr>
          <w:u w:val="single"/>
        </w:rPr>
        <w:t>unions must likewise become</w:t>
      </w:r>
      <w:r w:rsidRPr="00FD5651">
        <w:rPr>
          <w:sz w:val="16"/>
        </w:rPr>
        <w:t xml:space="preserve"> or remain </w:t>
      </w:r>
      <w:r w:rsidRPr="005302B2">
        <w:rPr>
          <w:u w:val="single"/>
        </w:rPr>
        <w:t xml:space="preserve">a means of </w:t>
      </w:r>
      <w:r w:rsidRPr="00FD5651">
        <w:rPr>
          <w:rStyle w:val="Emphasis"/>
        </w:rPr>
        <w:t>collective advocacy</w:t>
      </w:r>
      <w:r w:rsidRPr="00FD5651">
        <w:rPr>
          <w:sz w:val="16"/>
        </w:rPr>
        <w:t xml:space="preserve">. </w:t>
      </w:r>
      <w:r w:rsidRPr="00941AD1">
        <w:rPr>
          <w:u w:val="single"/>
        </w:rPr>
        <w:t xml:space="preserve">Rank-and-file organizing within </w:t>
      </w:r>
      <w:r w:rsidRPr="00FD5651">
        <w:rPr>
          <w:rStyle w:val="Emphasis"/>
        </w:rPr>
        <w:t>Starbucks Workers United</w:t>
      </w:r>
      <w:r w:rsidRPr="00FD5651">
        <w:rPr>
          <w:sz w:val="16"/>
        </w:rPr>
        <w:t xml:space="preserve">, the union campaign I helped launch in 2021, </w:t>
      </w:r>
      <w:r w:rsidRPr="00941AD1">
        <w:rPr>
          <w:u w:val="single"/>
        </w:rPr>
        <w:t xml:space="preserve">has meant that the union has spoken out on a </w:t>
      </w:r>
      <w:r w:rsidRPr="00FD5651">
        <w:rPr>
          <w:rStyle w:val="Emphasis"/>
        </w:rPr>
        <w:t>range of issues</w:t>
      </w:r>
      <w:r w:rsidRPr="00FD5651">
        <w:rPr>
          <w:sz w:val="16"/>
          <w:szCs w:val="16"/>
        </w:rPr>
        <w:t xml:space="preserve">—from LGBTQ rights to racial justice to solidarity with Palestine. Through </w:t>
      </w:r>
      <w:r w:rsidRPr="00941AD1">
        <w:rPr>
          <w:u w:val="single"/>
        </w:rPr>
        <w:t>actions like “Strike with Pride”—a national strike over</w:t>
      </w:r>
      <w:r w:rsidRPr="00FD5651">
        <w:rPr>
          <w:sz w:val="16"/>
        </w:rPr>
        <w:t xml:space="preserve"> the company’s </w:t>
      </w:r>
      <w:r w:rsidRPr="00941AD1">
        <w:rPr>
          <w:u w:val="single"/>
        </w:rPr>
        <w:t xml:space="preserve">cuts to gender-affirming care coverage, retaliation against queer organizers, and removal of pride decorations from cafes—the Starbucks union is </w:t>
      </w:r>
      <w:r w:rsidRPr="00FD5651">
        <w:rPr>
          <w:rStyle w:val="Emphasis"/>
        </w:rPr>
        <w:t>mobilizing</w:t>
      </w:r>
      <w:r w:rsidRPr="00941AD1">
        <w:rPr>
          <w:u w:val="single"/>
        </w:rPr>
        <w:t xml:space="preserve"> within the labor movement to make</w:t>
      </w:r>
      <w:r w:rsidRPr="00FD5651">
        <w:rPr>
          <w:sz w:val="16"/>
          <w:szCs w:val="16"/>
        </w:rPr>
        <w:t xml:space="preserve"> these</w:t>
      </w:r>
      <w:r w:rsidRPr="00FD5651">
        <w:rPr>
          <w:sz w:val="16"/>
        </w:rPr>
        <w:t xml:space="preserve"> </w:t>
      </w:r>
      <w:r w:rsidRPr="00FD5651">
        <w:rPr>
          <w:rStyle w:val="Emphasis"/>
        </w:rPr>
        <w:t>demands</w:t>
      </w:r>
      <w:r w:rsidRPr="00941AD1">
        <w:rPr>
          <w:u w:val="single"/>
        </w:rPr>
        <w:t xml:space="preserve"> over </w:t>
      </w:r>
      <w:r w:rsidRPr="00FD5651">
        <w:rPr>
          <w:rStyle w:val="Emphasis"/>
        </w:rPr>
        <w:t>human rights</w:t>
      </w:r>
      <w:r w:rsidRPr="00941AD1">
        <w:rPr>
          <w:u w:val="single"/>
        </w:rPr>
        <w:t xml:space="preserve"> mainstream.</w:t>
      </w:r>
    </w:p>
    <w:p w14:paraId="0A462470" w14:textId="77777777" w:rsidR="007A33C4" w:rsidRPr="004576DF" w:rsidRDefault="007A33C4" w:rsidP="007A33C4">
      <w:pPr>
        <w:rPr>
          <w:u w:val="single"/>
        </w:rPr>
      </w:pPr>
      <w:r w:rsidRPr="004576DF">
        <w:rPr>
          <w:highlight w:val="cyan"/>
          <w:u w:val="single"/>
        </w:rPr>
        <w:t xml:space="preserve">Even </w:t>
      </w:r>
      <w:proofErr w:type="gramStart"/>
      <w:r w:rsidRPr="004576DF">
        <w:rPr>
          <w:highlight w:val="cyan"/>
          <w:u w:val="single"/>
        </w:rPr>
        <w:t>where</w:t>
      </w:r>
      <w:proofErr w:type="gramEnd"/>
      <w:r w:rsidRPr="004576DF">
        <w:rPr>
          <w:highlight w:val="cyan"/>
          <w:u w:val="single"/>
        </w:rPr>
        <w:t xml:space="preserve"> workers do not</w:t>
      </w:r>
      <w:r w:rsidRPr="004576DF">
        <w:rPr>
          <w:u w:val="single"/>
        </w:rPr>
        <w:t xml:space="preserve"> already </w:t>
      </w:r>
      <w:r w:rsidRPr="004576DF">
        <w:rPr>
          <w:highlight w:val="cyan"/>
          <w:u w:val="single"/>
        </w:rPr>
        <w:t xml:space="preserve">have </w:t>
      </w:r>
      <w:r w:rsidRPr="004576DF">
        <w:rPr>
          <w:rStyle w:val="Emphasis"/>
          <w:highlight w:val="cyan"/>
        </w:rPr>
        <w:t>left-wing</w:t>
      </w:r>
      <w:r w:rsidRPr="004576DF">
        <w:rPr>
          <w:highlight w:val="cyan"/>
          <w:u w:val="single"/>
        </w:rPr>
        <w:t xml:space="preserve"> sympathies, a </w:t>
      </w:r>
      <w:r w:rsidRPr="004576DF">
        <w:rPr>
          <w:rStyle w:val="Emphasis"/>
          <w:highlight w:val="cyan"/>
        </w:rPr>
        <w:t>strong</w:t>
      </w:r>
      <w:r w:rsidRPr="004576DF">
        <w:rPr>
          <w:u w:val="single"/>
        </w:rPr>
        <w:t xml:space="preserve"> and independent </w:t>
      </w:r>
      <w:r w:rsidRPr="004576DF">
        <w:rPr>
          <w:highlight w:val="cyan"/>
          <w:u w:val="single"/>
        </w:rPr>
        <w:t xml:space="preserve">labor movement can </w:t>
      </w:r>
      <w:r w:rsidRPr="004576DF">
        <w:rPr>
          <w:rStyle w:val="Emphasis"/>
          <w:highlight w:val="cyan"/>
        </w:rPr>
        <w:t>change</w:t>
      </w:r>
      <w:r w:rsidRPr="004576DF">
        <w:rPr>
          <w:u w:val="single"/>
        </w:rPr>
        <w:t xml:space="preserve"> its members’ </w:t>
      </w:r>
      <w:r w:rsidRPr="004576DF">
        <w:rPr>
          <w:rStyle w:val="Emphasis"/>
          <w:highlight w:val="cyan"/>
        </w:rPr>
        <w:t>beliefs</w:t>
      </w:r>
      <w:r w:rsidRPr="004576DF">
        <w:rPr>
          <w:highlight w:val="cyan"/>
          <w:u w:val="single"/>
        </w:rPr>
        <w:t xml:space="preserve"> and make authoritarianism less appealing</w:t>
      </w:r>
      <w:r w:rsidRPr="00FD5651">
        <w:rPr>
          <w:sz w:val="16"/>
        </w:rPr>
        <w:t xml:space="preserve">. </w:t>
      </w:r>
      <w:r w:rsidRPr="004576DF">
        <w:rPr>
          <w:u w:val="single"/>
        </w:rPr>
        <w:t xml:space="preserve">Right-wing </w:t>
      </w:r>
      <w:r w:rsidRPr="00DC24D1">
        <w:rPr>
          <w:highlight w:val="cyan"/>
          <w:u w:val="single"/>
        </w:rPr>
        <w:t>populism recognizes</w:t>
      </w:r>
      <w:r w:rsidRPr="004576DF">
        <w:rPr>
          <w:u w:val="single"/>
        </w:rPr>
        <w:t xml:space="preserve"> that </w:t>
      </w:r>
      <w:r w:rsidRPr="00DC24D1">
        <w:rPr>
          <w:highlight w:val="cyan"/>
          <w:u w:val="single"/>
        </w:rPr>
        <w:t>workers are angry, but instead of channeling</w:t>
      </w:r>
      <w:r w:rsidRPr="00FD5651">
        <w:rPr>
          <w:sz w:val="16"/>
        </w:rPr>
        <w:t xml:space="preserve"> that </w:t>
      </w:r>
      <w:r w:rsidRPr="00DC24D1">
        <w:rPr>
          <w:highlight w:val="cyan"/>
          <w:u w:val="single"/>
        </w:rPr>
        <w:t xml:space="preserve">anger </w:t>
      </w:r>
      <w:r w:rsidRPr="004B5846">
        <w:rPr>
          <w:rStyle w:val="Emphasis"/>
          <w:highlight w:val="cyan"/>
        </w:rPr>
        <w:t>upward</w:t>
      </w:r>
      <w:r w:rsidRPr="00DC24D1">
        <w:rPr>
          <w:highlight w:val="cyan"/>
          <w:u w:val="single"/>
        </w:rPr>
        <w:t>, toward</w:t>
      </w:r>
      <w:r w:rsidRPr="00FD5651">
        <w:rPr>
          <w:sz w:val="16"/>
        </w:rPr>
        <w:t xml:space="preserve"> the </w:t>
      </w:r>
      <w:r w:rsidRPr="004B5846">
        <w:rPr>
          <w:rStyle w:val="Emphasis"/>
          <w:highlight w:val="cyan"/>
        </w:rPr>
        <w:t>corporate</w:t>
      </w:r>
      <w:r w:rsidRPr="004576DF">
        <w:rPr>
          <w:u w:val="single"/>
        </w:rPr>
        <w:t xml:space="preserve"> bosses and</w:t>
      </w:r>
      <w:r w:rsidRPr="00FD5651">
        <w:rPr>
          <w:sz w:val="16"/>
        </w:rPr>
        <w:t xml:space="preserve"> their </w:t>
      </w:r>
      <w:r w:rsidRPr="003578D2">
        <w:rPr>
          <w:u w:val="single"/>
        </w:rPr>
        <w:t>collabora</w:t>
      </w:r>
      <w:r w:rsidRPr="004576DF">
        <w:rPr>
          <w:u w:val="single"/>
        </w:rPr>
        <w:t xml:space="preserve">tors, </w:t>
      </w:r>
      <w:r w:rsidRPr="00DC24D1">
        <w:rPr>
          <w:highlight w:val="cyan"/>
          <w:u w:val="single"/>
        </w:rPr>
        <w:t xml:space="preserve">its survival relies on directing </w:t>
      </w:r>
      <w:r w:rsidRPr="00DC24D1">
        <w:rPr>
          <w:rStyle w:val="Emphasis"/>
          <w:highlight w:val="cyan"/>
        </w:rPr>
        <w:t>resentment</w:t>
      </w:r>
      <w:r w:rsidRPr="00DC24D1">
        <w:rPr>
          <w:highlight w:val="cyan"/>
          <w:u w:val="single"/>
        </w:rPr>
        <w:t xml:space="preserve"> </w:t>
      </w:r>
      <w:r w:rsidRPr="004B5846">
        <w:rPr>
          <w:rStyle w:val="Emphasis"/>
          <w:highlight w:val="cyan"/>
        </w:rPr>
        <w:t>downward</w:t>
      </w:r>
      <w:r w:rsidRPr="004576DF">
        <w:rPr>
          <w:u w:val="single"/>
        </w:rPr>
        <w:t>, toward</w:t>
      </w:r>
      <w:r w:rsidRPr="00FD5651">
        <w:rPr>
          <w:sz w:val="16"/>
        </w:rPr>
        <w:t xml:space="preserve"> immigrants, LGBTQ people, and other </w:t>
      </w:r>
      <w:r w:rsidRPr="004B5846">
        <w:rPr>
          <w:rStyle w:val="Emphasis"/>
        </w:rPr>
        <w:t>marginalized groups</w:t>
      </w:r>
      <w:r w:rsidRPr="00FD5651">
        <w:rPr>
          <w:sz w:val="16"/>
        </w:rPr>
        <w:t xml:space="preserve">. Union-busting often follows this same template, as corporations try to prevent workers from building solidarity with each other and instead </w:t>
      </w:r>
      <w:proofErr w:type="gramStart"/>
      <w:r w:rsidRPr="00FD5651">
        <w:rPr>
          <w:sz w:val="16"/>
        </w:rPr>
        <w:t>stoke</w:t>
      </w:r>
      <w:proofErr w:type="gramEnd"/>
      <w:r w:rsidRPr="00FD5651">
        <w:rPr>
          <w:sz w:val="16"/>
        </w:rPr>
        <w:t xml:space="preserve"> divisions within the workforce. </w:t>
      </w:r>
      <w:r w:rsidRPr="004B5846">
        <w:rPr>
          <w:highlight w:val="cyan"/>
          <w:u w:val="single"/>
        </w:rPr>
        <w:t xml:space="preserve">Union </w:t>
      </w:r>
      <w:r w:rsidRPr="004B5846">
        <w:rPr>
          <w:rStyle w:val="Emphasis"/>
          <w:highlight w:val="cyan"/>
        </w:rPr>
        <w:t>organizing</w:t>
      </w:r>
      <w:r w:rsidRPr="004576DF">
        <w:rPr>
          <w:u w:val="single"/>
        </w:rPr>
        <w:t xml:space="preserve"> unites people around class, helping to </w:t>
      </w:r>
      <w:r w:rsidRPr="004B5846">
        <w:rPr>
          <w:highlight w:val="cyan"/>
          <w:u w:val="single"/>
        </w:rPr>
        <w:t>build</w:t>
      </w:r>
      <w:r w:rsidRPr="004576DF">
        <w:rPr>
          <w:u w:val="single"/>
        </w:rPr>
        <w:t xml:space="preserve"> genuine community and </w:t>
      </w:r>
      <w:r w:rsidRPr="004B5846">
        <w:rPr>
          <w:rStyle w:val="Emphasis"/>
          <w:highlight w:val="cyan"/>
        </w:rPr>
        <w:t>solidarity</w:t>
      </w:r>
      <w:r w:rsidRPr="004576DF">
        <w:rPr>
          <w:u w:val="single"/>
        </w:rPr>
        <w:t xml:space="preserve"> between groups the ruling class seeks to pit against each other</w:t>
      </w:r>
      <w:r w:rsidRPr="00FD5651">
        <w:rPr>
          <w:sz w:val="16"/>
        </w:rPr>
        <w:t xml:space="preserve">. </w:t>
      </w:r>
      <w:r w:rsidRPr="004B5846">
        <w:rPr>
          <w:highlight w:val="cyan"/>
          <w:u w:val="single"/>
        </w:rPr>
        <w:t xml:space="preserve">Through </w:t>
      </w:r>
      <w:r w:rsidRPr="004B5846">
        <w:rPr>
          <w:rStyle w:val="Emphasis"/>
          <w:highlight w:val="cyan"/>
        </w:rPr>
        <w:t>shared struggle</w:t>
      </w:r>
      <w:r w:rsidRPr="004B5846">
        <w:rPr>
          <w:highlight w:val="cyan"/>
          <w:u w:val="single"/>
        </w:rPr>
        <w:t>, workers who</w:t>
      </w:r>
      <w:r w:rsidRPr="004576DF">
        <w:rPr>
          <w:u w:val="single"/>
        </w:rPr>
        <w:t xml:space="preserve"> might </w:t>
      </w:r>
      <w:r w:rsidRPr="00292FE6">
        <w:rPr>
          <w:rStyle w:val="Emphasis"/>
          <w:highlight w:val="cyan"/>
        </w:rPr>
        <w:t>otherwise</w:t>
      </w:r>
      <w:r w:rsidRPr="004576DF">
        <w:rPr>
          <w:u w:val="single"/>
        </w:rPr>
        <w:t xml:space="preserve"> have </w:t>
      </w:r>
      <w:r w:rsidRPr="004B5846">
        <w:rPr>
          <w:highlight w:val="cyan"/>
          <w:u w:val="single"/>
        </w:rPr>
        <w:t>been attracted to</w:t>
      </w:r>
      <w:r w:rsidRPr="004576DF">
        <w:rPr>
          <w:u w:val="single"/>
        </w:rPr>
        <w:t xml:space="preserve"> right-wing </w:t>
      </w:r>
      <w:r w:rsidRPr="004B5846">
        <w:rPr>
          <w:highlight w:val="cyan"/>
          <w:u w:val="single"/>
        </w:rPr>
        <w:t>populism</w:t>
      </w:r>
      <w:r w:rsidRPr="00FD5651">
        <w:rPr>
          <w:sz w:val="16"/>
        </w:rPr>
        <w:t xml:space="preserve"> often </w:t>
      </w:r>
      <w:r w:rsidRPr="004B5846">
        <w:rPr>
          <w:highlight w:val="cyan"/>
          <w:u w:val="single"/>
        </w:rPr>
        <w:t>develop</w:t>
      </w:r>
      <w:r w:rsidRPr="004576DF">
        <w:rPr>
          <w:u w:val="single"/>
        </w:rPr>
        <w:t xml:space="preserve"> a </w:t>
      </w:r>
      <w:r w:rsidRPr="004B5846">
        <w:rPr>
          <w:rStyle w:val="Emphasis"/>
        </w:rPr>
        <w:t xml:space="preserve">deeper </w:t>
      </w:r>
      <w:r w:rsidRPr="004B5846">
        <w:rPr>
          <w:rStyle w:val="Emphasis"/>
          <w:highlight w:val="cyan"/>
        </w:rPr>
        <w:t>understanding</w:t>
      </w:r>
      <w:r w:rsidRPr="004576DF">
        <w:rPr>
          <w:u w:val="single"/>
        </w:rPr>
        <w:t xml:space="preserve"> of the ways </w:t>
      </w:r>
      <w:r w:rsidRPr="004B5846">
        <w:rPr>
          <w:highlight w:val="cyan"/>
          <w:u w:val="single"/>
        </w:rPr>
        <w:t>their</w:t>
      </w:r>
      <w:r w:rsidRPr="004576DF">
        <w:rPr>
          <w:u w:val="single"/>
        </w:rPr>
        <w:t xml:space="preserve"> own </w:t>
      </w:r>
      <w:r w:rsidRPr="004B5846">
        <w:rPr>
          <w:highlight w:val="cyan"/>
          <w:u w:val="single"/>
        </w:rPr>
        <w:t xml:space="preserve">interest is </w:t>
      </w:r>
      <w:r w:rsidRPr="004B5846">
        <w:rPr>
          <w:rStyle w:val="Emphasis"/>
          <w:highlight w:val="cyan"/>
        </w:rPr>
        <w:t>entwined</w:t>
      </w:r>
      <w:r w:rsidRPr="004B5846">
        <w:rPr>
          <w:highlight w:val="cyan"/>
          <w:u w:val="single"/>
        </w:rPr>
        <w:t xml:space="preserve"> with</w:t>
      </w:r>
      <w:r w:rsidRPr="004576DF">
        <w:rPr>
          <w:u w:val="single"/>
        </w:rPr>
        <w:t xml:space="preserve"> their </w:t>
      </w:r>
      <w:r w:rsidRPr="004B5846">
        <w:rPr>
          <w:highlight w:val="cyan"/>
          <w:u w:val="single"/>
        </w:rPr>
        <w:t>coworkers’</w:t>
      </w:r>
      <w:r w:rsidRPr="004576DF">
        <w:rPr>
          <w:u w:val="single"/>
        </w:rPr>
        <w:t>—including the coworkers who belong to groups that might be painted as “the enemy.”</w:t>
      </w:r>
    </w:p>
    <w:p w14:paraId="3FF08EE4" w14:textId="77777777" w:rsidR="007A33C4" w:rsidRPr="00FD5651" w:rsidRDefault="007A33C4" w:rsidP="007A33C4">
      <w:pPr>
        <w:rPr>
          <w:sz w:val="16"/>
        </w:rPr>
      </w:pPr>
      <w:r w:rsidRPr="004B5846">
        <w:rPr>
          <w:u w:val="single"/>
        </w:rPr>
        <w:t xml:space="preserve">A </w:t>
      </w:r>
      <w:r w:rsidRPr="003578D2">
        <w:rPr>
          <w:rStyle w:val="Emphasis"/>
        </w:rPr>
        <w:t xml:space="preserve">2019 </w:t>
      </w:r>
      <w:r w:rsidRPr="003578D2">
        <w:rPr>
          <w:rStyle w:val="Emphasis"/>
          <w:highlight w:val="cyan"/>
        </w:rPr>
        <w:t>study</w:t>
      </w:r>
      <w:r w:rsidRPr="004B5846">
        <w:rPr>
          <w:highlight w:val="cyan"/>
          <w:u w:val="single"/>
        </w:rPr>
        <w:t xml:space="preserve"> indicated</w:t>
      </w:r>
      <w:r w:rsidRPr="004B5846">
        <w:rPr>
          <w:u w:val="single"/>
        </w:rPr>
        <w:t xml:space="preserve"> that even </w:t>
      </w:r>
      <w:r w:rsidRPr="004B5846">
        <w:rPr>
          <w:highlight w:val="cyan"/>
          <w:u w:val="single"/>
        </w:rPr>
        <w:t xml:space="preserve">where white </w:t>
      </w:r>
      <w:r w:rsidRPr="00292FE6">
        <w:rPr>
          <w:rStyle w:val="Emphasis"/>
          <w:highlight w:val="cyan"/>
        </w:rPr>
        <w:t>working-class</w:t>
      </w:r>
      <w:r w:rsidRPr="004B5846">
        <w:rPr>
          <w:highlight w:val="cyan"/>
          <w:u w:val="single"/>
        </w:rPr>
        <w:t xml:space="preserve"> </w:t>
      </w:r>
      <w:r w:rsidRPr="00292FE6">
        <w:rPr>
          <w:highlight w:val="cyan"/>
          <w:u w:val="single"/>
        </w:rPr>
        <w:t>voters had</w:t>
      </w:r>
      <w:r w:rsidRPr="003578D2">
        <w:rPr>
          <w:u w:val="single"/>
        </w:rPr>
        <w:t xml:space="preserve"> </w:t>
      </w:r>
      <w:r w:rsidRPr="00292FE6">
        <w:rPr>
          <w:u w:val="single"/>
        </w:rPr>
        <w:t>“</w:t>
      </w:r>
      <w:r w:rsidRPr="00292FE6">
        <w:rPr>
          <w:rStyle w:val="Emphasis"/>
          <w:highlight w:val="cyan"/>
        </w:rPr>
        <w:t>psychological tendencies</w:t>
      </w:r>
      <w:r w:rsidRPr="00292FE6">
        <w:rPr>
          <w:u w:val="single"/>
        </w:rPr>
        <w:t>”</w:t>
      </w:r>
      <w:r w:rsidRPr="00292FE6">
        <w:rPr>
          <w:highlight w:val="cyan"/>
          <w:u w:val="single"/>
        </w:rPr>
        <w:t xml:space="preserve"> toward</w:t>
      </w:r>
      <w:r w:rsidRPr="004B5846">
        <w:rPr>
          <w:highlight w:val="cyan"/>
          <w:u w:val="single"/>
        </w:rPr>
        <w:t xml:space="preserve"> authoritarianism</w:t>
      </w:r>
      <w:r w:rsidRPr="00941AD1">
        <w:rPr>
          <w:u w:val="single"/>
        </w:rPr>
        <w:t xml:space="preserve">, </w:t>
      </w:r>
      <w:r w:rsidRPr="004B5846">
        <w:rPr>
          <w:highlight w:val="cyan"/>
          <w:u w:val="single"/>
        </w:rPr>
        <w:t>involvement in unions</w:t>
      </w:r>
      <w:r w:rsidRPr="00941AD1">
        <w:rPr>
          <w:u w:val="single"/>
        </w:rPr>
        <w:t xml:space="preserve"> frequently</w:t>
      </w:r>
      <w:r w:rsidRPr="003578D2">
        <w:rPr>
          <w:sz w:val="16"/>
        </w:rPr>
        <w:t xml:space="preserve"> “</w:t>
      </w:r>
      <w:r w:rsidRPr="004B5846">
        <w:rPr>
          <w:rStyle w:val="Emphasis"/>
          <w:highlight w:val="cyan"/>
        </w:rPr>
        <w:t>inoculated</w:t>
      </w:r>
      <w:r w:rsidRPr="003578D2">
        <w:rPr>
          <w:sz w:val="16"/>
        </w:rPr>
        <w:t xml:space="preserve">” </w:t>
      </w:r>
      <w:r w:rsidRPr="004B5846">
        <w:rPr>
          <w:highlight w:val="cyan"/>
          <w:u w:val="single"/>
        </w:rPr>
        <w:t>them against</w:t>
      </w:r>
      <w:r w:rsidRPr="004B5846">
        <w:rPr>
          <w:u w:val="single"/>
        </w:rPr>
        <w:t xml:space="preserve"> voting for </w:t>
      </w:r>
      <w:r w:rsidRPr="004B5846">
        <w:rPr>
          <w:highlight w:val="cyan"/>
          <w:u w:val="single"/>
        </w:rPr>
        <w:t>Trump</w:t>
      </w:r>
      <w:r w:rsidRPr="00FD5651">
        <w:rPr>
          <w:sz w:val="16"/>
        </w:rPr>
        <w:t xml:space="preserve">. But </w:t>
      </w:r>
      <w:r w:rsidRPr="00941AD1">
        <w:rPr>
          <w:u w:val="single"/>
        </w:rPr>
        <w:t>the impact of unionization on members’ outlook goes far beyond the ballot box: Authoritarian regimes rely on the public looking the other way from injustice</w:t>
      </w:r>
      <w:r w:rsidRPr="00FD5651">
        <w:rPr>
          <w:sz w:val="16"/>
        </w:rPr>
        <w:t xml:space="preserve"> (or cheering it on), </w:t>
      </w:r>
      <w:r w:rsidRPr="00941AD1">
        <w:rPr>
          <w:u w:val="single"/>
        </w:rPr>
        <w:t>while the labor movement emphasizes that an injury to one is an injury to all and urges collective action to confront abuse.</w:t>
      </w:r>
    </w:p>
    <w:p w14:paraId="0AA68F22" w14:textId="77777777" w:rsidR="007A33C4" w:rsidRPr="00FD5651" w:rsidRDefault="007A33C4" w:rsidP="007A33C4">
      <w:pPr>
        <w:rPr>
          <w:sz w:val="16"/>
        </w:rPr>
      </w:pPr>
      <w:r w:rsidRPr="00FD5651">
        <w:rPr>
          <w:sz w:val="16"/>
          <w:szCs w:val="16"/>
        </w:rPr>
        <w:t xml:space="preserve">If </w:t>
      </w:r>
      <w:r w:rsidRPr="00292FE6">
        <w:rPr>
          <w:rStyle w:val="Emphasis"/>
          <w:highlight w:val="cyan"/>
        </w:rPr>
        <w:t>unions</w:t>
      </w:r>
      <w:r w:rsidRPr="00292FE6">
        <w:rPr>
          <w:highlight w:val="cyan"/>
          <w:u w:val="single"/>
        </w:rPr>
        <w:t xml:space="preserve"> are our </w:t>
      </w:r>
      <w:r w:rsidRPr="003578D2">
        <w:rPr>
          <w:rStyle w:val="Emphasis"/>
          <w:sz w:val="26"/>
          <w:szCs w:val="26"/>
          <w:highlight w:val="cyan"/>
        </w:rPr>
        <w:t>best hope to reverse course</w:t>
      </w:r>
      <w:r w:rsidRPr="00FD5651">
        <w:rPr>
          <w:sz w:val="16"/>
          <w:szCs w:val="16"/>
        </w:rPr>
        <w:t xml:space="preserve">, what should the labor movement prepare for as authoritarians take power in the United States? The playbook for undermining or outlawing independent unions has several components, including attempting to co-opt unions, restricting or eliminating existing unions, and creating loyal or company unions to create a semblance of worker voice without giving workers real power. </w:t>
      </w:r>
    </w:p>
    <w:p w14:paraId="32CDB7B6" w14:textId="77777777" w:rsidR="007A33C4" w:rsidRPr="00FD5651" w:rsidRDefault="007A33C4" w:rsidP="007A33C4">
      <w:pPr>
        <w:rPr>
          <w:sz w:val="8"/>
          <w:szCs w:val="8"/>
        </w:rPr>
      </w:pPr>
      <w:r w:rsidRPr="00FD5651">
        <w:rPr>
          <w:sz w:val="8"/>
          <w:szCs w:val="8"/>
        </w:rPr>
        <w:t>Co-opting existing unions is one of the most straightforward strategies, targeting existing fault lines within the labor movement, but its scale is limited since it relies largely on the consent of the co-opted. In India, for example, unions are typically linked to political parties; thus, the RSS, a far-right nationalist paramilitary organization, has both a political wing—Narendra Modi’s ruling Bharatiya Janata Party—and a labor wing. In other countries, unions that were initially independent have since aligned with right-wing political groups: Poland’s Solidarność evolved from an independent union formed during an illegal wildcat strike against authoritarian state-socialism into a supporter of the reactionary Law and Justice party.</w:t>
      </w:r>
    </w:p>
    <w:p w14:paraId="190D88FA" w14:textId="77777777" w:rsidR="007A33C4" w:rsidRPr="00FD5651" w:rsidRDefault="007A33C4" w:rsidP="007A33C4">
      <w:pPr>
        <w:rPr>
          <w:sz w:val="8"/>
          <w:szCs w:val="8"/>
        </w:rPr>
      </w:pPr>
      <w:r w:rsidRPr="00FD5651">
        <w:rPr>
          <w:sz w:val="8"/>
          <w:szCs w:val="8"/>
        </w:rPr>
        <w:t>Right-wing tendencies have always existed within the US labor movement. Most early unions, even those that organized Black and white workers into interracial locals, supported the Chinese Exclusion Act of 1882. As government repression targeted leftist and anti-war unions in the beginning of the 20th century, many unions adopted increasingly conservative platforms, culminating in purges of Communist organizers from the labor movement at the height of the red scare. The Teamsters endorsed Nixon in 1972 and Reagan in 1980. Is their president’s current coziness with Trump—Sean O’Brien spoke at the Republican National Convention last year; while the union declined to endorse a candidate, it released polling data indicating that members largely supported Trump—a true departure from their past?</w:t>
      </w:r>
    </w:p>
    <w:p w14:paraId="374C99B7" w14:textId="77777777" w:rsidR="007A33C4" w:rsidRPr="00FD5651" w:rsidRDefault="007A33C4" w:rsidP="007A33C4">
      <w:pPr>
        <w:rPr>
          <w:sz w:val="8"/>
          <w:szCs w:val="8"/>
        </w:rPr>
      </w:pPr>
      <w:r w:rsidRPr="00FD5651">
        <w:rPr>
          <w:sz w:val="8"/>
          <w:szCs w:val="8"/>
        </w:rPr>
        <w:t xml:space="preserve">Not necessarily, but it is a </w:t>
      </w:r>
      <w:proofErr w:type="gramStart"/>
      <w:r w:rsidRPr="00FD5651">
        <w:rPr>
          <w:sz w:val="8"/>
          <w:szCs w:val="8"/>
        </w:rPr>
        <w:t>concerning sign—</w:t>
      </w:r>
      <w:proofErr w:type="gramEnd"/>
      <w:r w:rsidRPr="00FD5651">
        <w:rPr>
          <w:sz w:val="8"/>
          <w:szCs w:val="8"/>
        </w:rPr>
        <w:t xml:space="preserve">especially when workers at companies ranging from Chipotle to Amazon are seeking to join the Teamsters as part of a commitment to joining the labor movement and building a better world. O’Brien’s right-wing turn also included tweeting his approval of Senator Josh Hawley’s anti-DEI and anti-trans op-ed, “The Promise of Pro-Labor Conservatism.” Unions must resist the temptation to accept a “pro-labor conservatism” rooted in macho, white-supremacist nationalism. The United Auto Workers has recently pivoted from declaring “Trump is a scab” during the election season to </w:t>
      </w:r>
      <w:proofErr w:type="gramStart"/>
      <w:r w:rsidRPr="00FD5651">
        <w:rPr>
          <w:sz w:val="8"/>
          <w:szCs w:val="8"/>
        </w:rPr>
        <w:t>writing  “</w:t>
      </w:r>
      <w:proofErr w:type="gramEnd"/>
      <w:r w:rsidRPr="00FD5651">
        <w:rPr>
          <w:sz w:val="8"/>
          <w:szCs w:val="8"/>
        </w:rPr>
        <w:t>We’re ready to work with Trump” in the pages of The Washington Post.</w:t>
      </w:r>
    </w:p>
    <w:p w14:paraId="10B1D27B" w14:textId="77777777" w:rsidR="007A33C4" w:rsidRPr="00FD5651" w:rsidRDefault="007A33C4" w:rsidP="007A33C4">
      <w:pPr>
        <w:rPr>
          <w:sz w:val="8"/>
          <w:szCs w:val="8"/>
        </w:rPr>
      </w:pPr>
      <w:r w:rsidRPr="00FD5651">
        <w:rPr>
          <w:sz w:val="8"/>
          <w:szCs w:val="8"/>
        </w:rPr>
        <w:t>Even if the UAW thinks its members will benefit from Trump’s erratic tariffs—which has put the UAW at odds with the Canadian auto workers’ union and has already resulted in layoffs of UAW members at some domestic auto plants—making a bargain with this administration is a fundamentally unwise decision. Any wins gained through such compromises would come at the cost of the UAW’s moral compass and labor movement solidarity: the very things that make a union a powerful force for justice.</w:t>
      </w:r>
    </w:p>
    <w:p w14:paraId="10E479B9" w14:textId="77777777" w:rsidR="007A33C4" w:rsidRPr="00FD5651" w:rsidRDefault="007A33C4" w:rsidP="007A33C4">
      <w:pPr>
        <w:rPr>
          <w:sz w:val="8"/>
          <w:szCs w:val="8"/>
        </w:rPr>
      </w:pPr>
      <w:r w:rsidRPr="00FD5651">
        <w:rPr>
          <w:sz w:val="8"/>
          <w:szCs w:val="8"/>
        </w:rPr>
        <w:t>Where authoritarians are unable to co-opt unions, they frequently restrict their ability to operate, criminalizing many actions, targeting union leaders, and changing labor law to make organizing much harder. In Turkey, for example, Erdoğan’s regime has made an already-challenging climate for organizing even more repressive. The state has suppressed strikes, arrested union leaders, and used the state of emergency it declared in 2016 after a failed coup attempt to fire about 130,000 public-sector workers, claiming they were disloyal to the government.</w:t>
      </w:r>
    </w:p>
    <w:p w14:paraId="281E7B29" w14:textId="77777777" w:rsidR="007A33C4" w:rsidRPr="00FD5651" w:rsidRDefault="007A33C4" w:rsidP="007A33C4">
      <w:pPr>
        <w:rPr>
          <w:sz w:val="8"/>
          <w:szCs w:val="8"/>
        </w:rPr>
      </w:pPr>
      <w:r w:rsidRPr="00FD5651">
        <w:rPr>
          <w:sz w:val="8"/>
          <w:szCs w:val="8"/>
        </w:rPr>
        <w:t>Sound familiar? Trump’s recent attacks on federal workers’ unions—including his executive order stripping most federal workers of their right to organize—follow the same playbook. This attempt to ban unions within a wide range of government agencies on “national security” pretexts doesn’t even try to hide its retaliatory intent of preventing “hostile unions” (as the administration’s lawsuit refers to many federal unions) from acting as a countervailing force through collective bargaining.</w:t>
      </w:r>
    </w:p>
    <w:p w14:paraId="34679C47" w14:textId="77777777" w:rsidR="007A33C4" w:rsidRPr="00FD5651" w:rsidRDefault="007A33C4" w:rsidP="007A33C4">
      <w:pPr>
        <w:rPr>
          <w:sz w:val="8"/>
          <w:szCs w:val="8"/>
        </w:rPr>
      </w:pPr>
      <w:r w:rsidRPr="00FD5651">
        <w:rPr>
          <w:sz w:val="8"/>
          <w:szCs w:val="8"/>
        </w:rPr>
        <w:t xml:space="preserve">The Trump administration has further targeted union organizers and members across sectors based on their immigration status, including sheet metal worker Kilmar Armando Abrego Garcia, a member of SMART, who was abducted and taken to El Salvador’s notorious </w:t>
      </w:r>
      <w:proofErr w:type="gramStart"/>
      <w:r w:rsidRPr="00FD5651">
        <w:rPr>
          <w:sz w:val="8"/>
          <w:szCs w:val="8"/>
        </w:rPr>
        <w:t>maximum security</w:t>
      </w:r>
      <w:proofErr w:type="gramEnd"/>
      <w:r w:rsidRPr="00FD5651">
        <w:rPr>
          <w:sz w:val="8"/>
          <w:szCs w:val="8"/>
        </w:rPr>
        <w:t xml:space="preserve"> prison due to a so-called “administrative error” that the Trump administration has refused to reverse, in defiance of judicial orders. ICE is also known to have kidnapped a United Farm Workers leader, Alfredo “Lelo” Juarez; revoked the work authorizations of 200 unionized manufacturing workers in Kentucky who are members of the IUE-CWA; abducted unionized graduate students, including Rumeysa Ozturk and Mahmoud Khalil; seized SEIU member Lewelyn Dixon, a University of Washington lab tech; and raided a roofing company where workers had protested safety conditions, disappearing 37 workers whose families do not know their whereabouts.</w:t>
      </w:r>
    </w:p>
    <w:p w14:paraId="05E3151B" w14:textId="77777777" w:rsidR="007A33C4" w:rsidRPr="00FD5651" w:rsidRDefault="007A33C4" w:rsidP="007A33C4">
      <w:pPr>
        <w:rPr>
          <w:sz w:val="16"/>
        </w:rPr>
      </w:pPr>
      <w:r w:rsidRPr="00FD5651">
        <w:rPr>
          <w:sz w:val="16"/>
          <w:szCs w:val="14"/>
        </w:rPr>
        <w:t xml:space="preserve">Finally, the Trump administration has signaled its intention to repeal Section 8(a)2 of the National Labor Relations Act (NLRA), which bans company unions—organizations that are dominated or controlled by the boss, often with the intention of preventing free and independent unions from gaining traction instead. In between assertions about the “Judeo-Christian tradition, stretching back to Genesis, recogniz[ing] fruitful work as integral to human dignity [and] as service to God” and policy proposals to ban critical race theory trainings, encourage “Sabbath rest,” and reduce overtime pay thresholds, </w:t>
      </w:r>
      <w:r w:rsidRPr="00DC24D1">
        <w:rPr>
          <w:u w:val="single"/>
        </w:rPr>
        <w:t>the labor section of Project 2025 lays out a plan to facilitate the creation of works councils and other forms of what it calls “non-union worker voice and representation.”</w:t>
      </w:r>
    </w:p>
    <w:p w14:paraId="73AD60F5" w14:textId="77777777" w:rsidR="007A33C4" w:rsidRPr="00FD5651" w:rsidRDefault="007A33C4" w:rsidP="007A33C4">
      <w:pPr>
        <w:rPr>
          <w:sz w:val="16"/>
          <w:szCs w:val="12"/>
        </w:rPr>
      </w:pPr>
      <w:r w:rsidRPr="00FD5651">
        <w:rPr>
          <w:sz w:val="16"/>
          <w:szCs w:val="12"/>
        </w:rPr>
        <w:t>Before the passage of the NLRA in 1935, many businesses created company unions. After using the National Guard to massacre striking coal miners in an encampment in Ludlow, Colorado, in 1914 (burning 11 children alive), John D. Rockefeller, Jr, embarked on an effort to restore his reputation through a public relations campaign that included an “employee representation plan” under his control. Company unions ran rampant in industries ranging from steel to textiles to railways to photography. The NLRA’s prohibition was designed to put an end to this practice to help remove barriers to workers organizing freely.</w:t>
      </w:r>
    </w:p>
    <w:p w14:paraId="5D6D8107" w14:textId="77777777" w:rsidR="007A33C4" w:rsidRPr="00FD5651" w:rsidRDefault="007A33C4" w:rsidP="007A33C4">
      <w:pPr>
        <w:rPr>
          <w:sz w:val="16"/>
        </w:rPr>
      </w:pPr>
      <w:r w:rsidRPr="00FD5651">
        <w:rPr>
          <w:sz w:val="16"/>
        </w:rPr>
        <w:t xml:space="preserve">Today, </w:t>
      </w:r>
      <w:r w:rsidRPr="00FD5651">
        <w:rPr>
          <w:highlight w:val="cyan"/>
          <w:u w:val="single"/>
        </w:rPr>
        <w:t>advocates of</w:t>
      </w:r>
      <w:r w:rsidRPr="00FD5651">
        <w:rPr>
          <w:sz w:val="16"/>
        </w:rPr>
        <w:t xml:space="preserve"> “associational” or </w:t>
      </w:r>
      <w:r w:rsidRPr="00DC24D1">
        <w:rPr>
          <w:u w:val="single"/>
        </w:rPr>
        <w:t>“</w:t>
      </w:r>
      <w:r w:rsidRPr="00FD5651">
        <w:rPr>
          <w:rStyle w:val="Emphasis"/>
          <w:highlight w:val="cyan"/>
        </w:rPr>
        <w:t>alternative</w:t>
      </w:r>
      <w:r w:rsidRPr="00FD5651">
        <w:rPr>
          <w:u w:val="single"/>
        </w:rPr>
        <w:t xml:space="preserve">” </w:t>
      </w:r>
      <w:r w:rsidRPr="00FD5651">
        <w:rPr>
          <w:highlight w:val="cyan"/>
          <w:u w:val="single"/>
        </w:rPr>
        <w:t>unionization</w:t>
      </w:r>
      <w:r w:rsidRPr="00FD5651">
        <w:rPr>
          <w:sz w:val="16"/>
        </w:rPr>
        <w:t>, like labor scholar Tom Kochan (</w:t>
      </w:r>
      <w:r w:rsidRPr="00FD5651">
        <w:rPr>
          <w:u w:val="single"/>
        </w:rPr>
        <w:t>who</w:t>
      </w:r>
      <w:r w:rsidRPr="00FD5651">
        <w:rPr>
          <w:sz w:val="16"/>
        </w:rPr>
        <w:t xml:space="preserve"> remains a staunch supporter of collective bargaining, as well), argue that because union density is so low, “labor law needs to open up to support a range of voice options.” For very different reasons, some of the Project 2025 authors, including Oren Cass, share this view: Cass has maintained that the Republican Party should be more open to unions (within a narrower definition of what “protected concerted activity” entails) and has </w:t>
      </w:r>
      <w:r w:rsidRPr="00FD5651">
        <w:rPr>
          <w:rStyle w:val="Emphasis"/>
          <w:highlight w:val="cyan"/>
        </w:rPr>
        <w:t>advocate</w:t>
      </w:r>
      <w:r w:rsidRPr="00FD5651">
        <w:rPr>
          <w:sz w:val="16"/>
        </w:rPr>
        <w:t xml:space="preserve">d </w:t>
      </w:r>
      <w:r w:rsidRPr="00DC24D1">
        <w:rPr>
          <w:u w:val="single"/>
        </w:rPr>
        <w:t>for</w:t>
      </w:r>
      <w:r w:rsidRPr="00FD5651">
        <w:rPr>
          <w:sz w:val="16"/>
        </w:rPr>
        <w:t xml:space="preserve"> works councils and </w:t>
      </w:r>
      <w:r w:rsidRPr="00FD5651">
        <w:rPr>
          <w:highlight w:val="cyan"/>
          <w:u w:val="single"/>
        </w:rPr>
        <w:t>placing workers on</w:t>
      </w:r>
      <w:r w:rsidRPr="00DC24D1">
        <w:rPr>
          <w:u w:val="single"/>
        </w:rPr>
        <w:t xml:space="preserve"> </w:t>
      </w:r>
      <w:r w:rsidRPr="00FD5651">
        <w:rPr>
          <w:rStyle w:val="Emphasis"/>
        </w:rPr>
        <w:t xml:space="preserve">corporate </w:t>
      </w:r>
      <w:r w:rsidRPr="00FD5651">
        <w:rPr>
          <w:rStyle w:val="Emphasis"/>
          <w:highlight w:val="cyan"/>
        </w:rPr>
        <w:t>boards</w:t>
      </w:r>
      <w:r w:rsidRPr="00FD5651">
        <w:rPr>
          <w:sz w:val="16"/>
        </w:rPr>
        <w:t xml:space="preserve">. </w:t>
      </w:r>
    </w:p>
    <w:p w14:paraId="4CFBC448" w14:textId="77777777" w:rsidR="007A33C4" w:rsidRPr="00DC24D1" w:rsidRDefault="007A33C4" w:rsidP="007A33C4">
      <w:pPr>
        <w:rPr>
          <w:u w:val="single"/>
        </w:rPr>
      </w:pPr>
      <w:r w:rsidRPr="00FD5651">
        <w:rPr>
          <w:highlight w:val="cyan"/>
          <w:u w:val="single"/>
        </w:rPr>
        <w:t>While</w:t>
      </w:r>
      <w:r w:rsidRPr="00DC24D1">
        <w:rPr>
          <w:u w:val="single"/>
        </w:rPr>
        <w:t xml:space="preserve"> these </w:t>
      </w:r>
      <w:r w:rsidRPr="00FD5651">
        <w:rPr>
          <w:rStyle w:val="Emphasis"/>
          <w:highlight w:val="cyan"/>
        </w:rPr>
        <w:t>alternatives</w:t>
      </w:r>
      <w:r w:rsidRPr="00FD5651">
        <w:rPr>
          <w:highlight w:val="cyan"/>
          <w:u w:val="single"/>
        </w:rPr>
        <w:t xml:space="preserve"> may give</w:t>
      </w:r>
      <w:r w:rsidRPr="00DC24D1">
        <w:rPr>
          <w:u w:val="single"/>
        </w:rPr>
        <w:t xml:space="preserve"> workers more voice—i.e. </w:t>
      </w:r>
      <w:r w:rsidRPr="00FD5651">
        <w:rPr>
          <w:highlight w:val="cyan"/>
          <w:u w:val="single"/>
        </w:rPr>
        <w:t xml:space="preserve">a </w:t>
      </w:r>
      <w:r w:rsidRPr="00FD5651">
        <w:rPr>
          <w:rStyle w:val="Emphasis"/>
          <w:highlight w:val="cyan"/>
        </w:rPr>
        <w:t>forum</w:t>
      </w:r>
      <w:r w:rsidRPr="00FD5651">
        <w:rPr>
          <w:highlight w:val="cyan"/>
          <w:u w:val="single"/>
        </w:rPr>
        <w:t xml:space="preserve"> to express opinions</w:t>
      </w:r>
      <w:r w:rsidRPr="00DC24D1">
        <w:rPr>
          <w:u w:val="single"/>
        </w:rPr>
        <w:t>—</w:t>
      </w:r>
      <w:r w:rsidRPr="00FD5651">
        <w:rPr>
          <w:highlight w:val="cyan"/>
          <w:u w:val="single"/>
        </w:rPr>
        <w:t>they don’t provide</w:t>
      </w:r>
      <w:r w:rsidRPr="00DC24D1">
        <w:rPr>
          <w:u w:val="single"/>
        </w:rPr>
        <w:t xml:space="preserve"> workers real power—the </w:t>
      </w:r>
      <w:r w:rsidRPr="00FD5651">
        <w:rPr>
          <w:highlight w:val="cyan"/>
          <w:u w:val="single"/>
        </w:rPr>
        <w:t xml:space="preserve">ability to </w:t>
      </w:r>
      <w:r w:rsidRPr="00FD5651">
        <w:rPr>
          <w:rStyle w:val="Emphasis"/>
          <w:highlight w:val="cyan"/>
        </w:rPr>
        <w:t>bargain</w:t>
      </w:r>
      <w:r w:rsidRPr="00DC24D1">
        <w:rPr>
          <w:u w:val="single"/>
        </w:rPr>
        <w:t xml:space="preserve"> about issues </w:t>
      </w:r>
      <w:r w:rsidRPr="00FD5651">
        <w:rPr>
          <w:highlight w:val="cyan"/>
          <w:u w:val="single"/>
        </w:rPr>
        <w:t>and build</w:t>
      </w:r>
      <w:r w:rsidRPr="00DC24D1">
        <w:rPr>
          <w:u w:val="single"/>
        </w:rPr>
        <w:t xml:space="preserve"> an </w:t>
      </w:r>
      <w:r w:rsidRPr="00FD5651">
        <w:rPr>
          <w:rStyle w:val="Emphasis"/>
          <w:highlight w:val="cyan"/>
        </w:rPr>
        <w:t>independent organization</w:t>
      </w:r>
      <w:r w:rsidRPr="00FD5651">
        <w:rPr>
          <w:sz w:val="16"/>
        </w:rPr>
        <w:t xml:space="preserve">. Moreover, rather than helping open the door to forming a real union, they often make it more difficult to organize. </w:t>
      </w:r>
      <w:r w:rsidRPr="00DC24D1">
        <w:rPr>
          <w:u w:val="single"/>
        </w:rPr>
        <w:t>If workers are likely to face</w:t>
      </w:r>
      <w:r w:rsidRPr="00FD5651">
        <w:rPr>
          <w:sz w:val="16"/>
        </w:rPr>
        <w:t xml:space="preserve"> an intense </w:t>
      </w:r>
      <w:r w:rsidRPr="00DC24D1">
        <w:rPr>
          <w:u w:val="single"/>
        </w:rPr>
        <w:t>union-busting</w:t>
      </w:r>
      <w:r w:rsidRPr="00FD5651">
        <w:rPr>
          <w:sz w:val="16"/>
        </w:rPr>
        <w:t xml:space="preserve"> campaign and retaliation for forming an independent union, </w:t>
      </w:r>
      <w:r w:rsidRPr="00DC24D1">
        <w:rPr>
          <w:u w:val="single"/>
        </w:rPr>
        <w:t>but the company is encouraging participation in an alternative model, many workers would settle for the safer but powerless option.</w:t>
      </w:r>
    </w:p>
    <w:p w14:paraId="71A5D6B8" w14:textId="77777777" w:rsidR="007A33C4" w:rsidRDefault="007A33C4" w:rsidP="007A33C4">
      <w:pPr>
        <w:rPr>
          <w:sz w:val="16"/>
        </w:rPr>
      </w:pPr>
      <w:r w:rsidRPr="00FD5651">
        <w:rPr>
          <w:sz w:val="16"/>
        </w:rPr>
        <w:t xml:space="preserve">Even during the best of times, organizing a union is not easy; labor law in the United States is extremely weak, and, as labor professor John Logan writes, “corporations are prepared to do whatever is necessary, lawful or unlawful, to crush their organizing campaigns.” But </w:t>
      </w:r>
      <w:r w:rsidRPr="00FD5651">
        <w:rPr>
          <w:highlight w:val="cyan"/>
          <w:u w:val="single"/>
        </w:rPr>
        <w:t xml:space="preserve">in our </w:t>
      </w:r>
      <w:r w:rsidRPr="00FD5651">
        <w:rPr>
          <w:rStyle w:val="Emphasis"/>
          <w:highlight w:val="cyan"/>
        </w:rPr>
        <w:t>current moment</w:t>
      </w:r>
      <w:r w:rsidRPr="00FD5651">
        <w:rPr>
          <w:highlight w:val="cyan"/>
          <w:u w:val="single"/>
        </w:rPr>
        <w:t>, it is critical</w:t>
      </w:r>
      <w:r w:rsidRPr="00DC24D1">
        <w:rPr>
          <w:u w:val="single"/>
        </w:rPr>
        <w:t xml:space="preserve"> that </w:t>
      </w:r>
      <w:r w:rsidRPr="00FD5651">
        <w:rPr>
          <w:highlight w:val="cyan"/>
          <w:u w:val="single"/>
        </w:rPr>
        <w:t>workers</w:t>
      </w:r>
      <w:r w:rsidRPr="00DC24D1">
        <w:rPr>
          <w:u w:val="single"/>
        </w:rPr>
        <w:t xml:space="preserve"> </w:t>
      </w:r>
      <w:r w:rsidRPr="00FD5651">
        <w:rPr>
          <w:highlight w:val="cyan"/>
          <w:u w:val="single"/>
        </w:rPr>
        <w:t>continue to organize</w:t>
      </w:r>
      <w:r w:rsidRPr="00DC24D1">
        <w:rPr>
          <w:u w:val="single"/>
        </w:rPr>
        <w:t xml:space="preserve"> </w:t>
      </w:r>
      <w:proofErr w:type="gramStart"/>
      <w:r w:rsidRPr="00DC24D1">
        <w:rPr>
          <w:u w:val="single"/>
        </w:rPr>
        <w:t xml:space="preserve">in order </w:t>
      </w:r>
      <w:r w:rsidRPr="00FD5651">
        <w:rPr>
          <w:highlight w:val="cyan"/>
          <w:u w:val="single"/>
        </w:rPr>
        <w:t>to</w:t>
      </w:r>
      <w:proofErr w:type="gramEnd"/>
      <w:r w:rsidRPr="00FD5651">
        <w:rPr>
          <w:highlight w:val="cyan"/>
          <w:u w:val="single"/>
        </w:rPr>
        <w:t xml:space="preserve"> build </w:t>
      </w:r>
      <w:r w:rsidRPr="00FD5651">
        <w:rPr>
          <w:rStyle w:val="Emphasis"/>
          <w:highlight w:val="cyan"/>
        </w:rPr>
        <w:t>power</w:t>
      </w:r>
      <w:r w:rsidRPr="00DC24D1">
        <w:rPr>
          <w:u w:val="single"/>
        </w:rPr>
        <w:t xml:space="preserve"> independent from corporations and the state</w:t>
      </w:r>
      <w:r w:rsidRPr="00FD5651">
        <w:rPr>
          <w:sz w:val="16"/>
        </w:rPr>
        <w:t xml:space="preserve">, and to insist on their unions maintaining principled positions rather than negotiating with authoritarians. </w:t>
      </w:r>
      <w:r w:rsidRPr="00FD5651">
        <w:rPr>
          <w:highlight w:val="cyan"/>
          <w:u w:val="single"/>
        </w:rPr>
        <w:t xml:space="preserve">Growing democracy in the workplace is our </w:t>
      </w:r>
      <w:r w:rsidRPr="00FD5651">
        <w:rPr>
          <w:rStyle w:val="Emphasis"/>
          <w:sz w:val="26"/>
          <w:szCs w:val="26"/>
          <w:highlight w:val="cyan"/>
        </w:rPr>
        <w:t>best line of defense</w:t>
      </w:r>
      <w:r w:rsidRPr="00FD5651">
        <w:rPr>
          <w:highlight w:val="cyan"/>
          <w:u w:val="single"/>
        </w:rPr>
        <w:t xml:space="preserve"> for democracy outside of it</w:t>
      </w:r>
      <w:r w:rsidRPr="00FD5651">
        <w:rPr>
          <w:sz w:val="16"/>
        </w:rPr>
        <w:t>, too.</w:t>
      </w:r>
    </w:p>
    <w:p w14:paraId="022B4583" w14:textId="77777777" w:rsidR="007A33C4" w:rsidRDefault="007A33C4" w:rsidP="007A33C4">
      <w:pPr>
        <w:pStyle w:val="Heading3"/>
      </w:pPr>
      <w:r>
        <w:t>Advantage---Inequality---1AC</w:t>
      </w:r>
    </w:p>
    <w:p w14:paraId="51165F06" w14:textId="77777777" w:rsidR="007A33C4" w:rsidRPr="00D374F8" w:rsidRDefault="007A33C4" w:rsidP="007A33C4">
      <w:pPr>
        <w:pStyle w:val="Heading4"/>
      </w:pPr>
      <w:r>
        <w:t xml:space="preserve">Advantage two is </w:t>
      </w:r>
      <w:r w:rsidRPr="00D374F8">
        <w:rPr>
          <w:u w:val="single"/>
        </w:rPr>
        <w:t>Inequality</w:t>
      </w:r>
      <w:r>
        <w:t>.</w:t>
      </w:r>
    </w:p>
    <w:p w14:paraId="62483801" w14:textId="77777777" w:rsidR="007A33C4" w:rsidRPr="00980FFC" w:rsidRDefault="007A33C4" w:rsidP="007A33C4">
      <w:pPr>
        <w:pStyle w:val="Heading4"/>
      </w:pPr>
      <w:r>
        <w:t xml:space="preserve">The </w:t>
      </w:r>
      <w:r w:rsidRPr="00D267ED">
        <w:rPr>
          <w:u w:val="single"/>
        </w:rPr>
        <w:t>erosion</w:t>
      </w:r>
      <w:r>
        <w:t xml:space="preserve"> of </w:t>
      </w:r>
      <w:r w:rsidRPr="00D267ED">
        <w:rPr>
          <w:u w:val="single"/>
        </w:rPr>
        <w:t>collective bargaining</w:t>
      </w:r>
      <w:r>
        <w:t xml:space="preserve"> drives </w:t>
      </w:r>
      <w:r w:rsidRPr="00D267ED">
        <w:rPr>
          <w:u w:val="single"/>
        </w:rPr>
        <w:t>inequality</w:t>
      </w:r>
      <w:r>
        <w:t xml:space="preserve"> through </w:t>
      </w:r>
      <w:r w:rsidRPr="00D267ED">
        <w:rPr>
          <w:u w:val="single"/>
        </w:rPr>
        <w:t>wage depression</w:t>
      </w:r>
      <w:r>
        <w:t>.</w:t>
      </w:r>
    </w:p>
    <w:p w14:paraId="07997282" w14:textId="77777777" w:rsidR="007A33C4" w:rsidRPr="00980FFC" w:rsidRDefault="007A33C4" w:rsidP="007A33C4">
      <w:r w:rsidRPr="00980FFC">
        <w:rPr>
          <w:rStyle w:val="Style13ptBold"/>
        </w:rPr>
        <w:t>Mishel 21</w:t>
      </w:r>
      <w:r w:rsidRPr="00980FFC">
        <w:t>, distinguished fellow at the Economic Policy Institute. (Lawrence Mishel, 04-08-2021, "The enormous impact of eroded collective bargaining on wages", Economic Policy Institute, https://www.epi.org/publication/eroded-collective-bargaining/) [Table 1, Figure A, Figure B omitted]</w:t>
      </w:r>
    </w:p>
    <w:p w14:paraId="24CA872C" w14:textId="77777777" w:rsidR="007A33C4" w:rsidRPr="00980D86" w:rsidRDefault="007A33C4" w:rsidP="007A33C4">
      <w:pPr>
        <w:rPr>
          <w:sz w:val="16"/>
        </w:rPr>
      </w:pPr>
      <w:r w:rsidRPr="00980FFC">
        <w:rPr>
          <w:rStyle w:val="StyleUnderline"/>
        </w:rPr>
        <w:t xml:space="preserve">A </w:t>
      </w:r>
      <w:r w:rsidRPr="00E628B6">
        <w:rPr>
          <w:rStyle w:val="StyleUnderline"/>
          <w:highlight w:val="cyan"/>
        </w:rPr>
        <w:t>major factor</w:t>
      </w:r>
      <w:r w:rsidRPr="00980D86">
        <w:rPr>
          <w:sz w:val="16"/>
        </w:rPr>
        <w:t xml:space="preserve"> </w:t>
      </w:r>
      <w:r w:rsidRPr="00E628B6">
        <w:rPr>
          <w:rStyle w:val="Emphasis"/>
          <w:highlight w:val="cyan"/>
        </w:rPr>
        <w:t>depressing wage growth</w:t>
      </w:r>
      <w:r w:rsidRPr="00980D86">
        <w:rPr>
          <w:sz w:val="16"/>
        </w:rPr>
        <w:t xml:space="preserve"> </w:t>
      </w:r>
      <w:r w:rsidRPr="00980FFC">
        <w:rPr>
          <w:rStyle w:val="StyleUnderline"/>
        </w:rPr>
        <w:t xml:space="preserve">for middle earners and </w:t>
      </w:r>
      <w:r w:rsidRPr="00E628B6">
        <w:rPr>
          <w:rStyle w:val="StyleUnderline"/>
          <w:highlight w:val="cyan"/>
        </w:rPr>
        <w:t>driving</w:t>
      </w:r>
      <w:r w:rsidRPr="00980FFC">
        <w:rPr>
          <w:rStyle w:val="StyleUnderline"/>
        </w:rPr>
        <w:t xml:space="preserve"> the growth of </w:t>
      </w:r>
      <w:r w:rsidRPr="00E628B6">
        <w:rPr>
          <w:rStyle w:val="Emphasis"/>
          <w:highlight w:val="cyan"/>
        </w:rPr>
        <w:t>wage inequality</w:t>
      </w:r>
      <w:r w:rsidRPr="00980D86">
        <w:rPr>
          <w:sz w:val="16"/>
        </w:rPr>
        <w:t xml:space="preserve"> over the last four decades </w:t>
      </w:r>
      <w:r w:rsidRPr="00980FFC">
        <w:rPr>
          <w:rStyle w:val="StyleUnderline"/>
        </w:rPr>
        <w:t>has been the ero</w:t>
      </w:r>
      <w:r w:rsidRPr="00E628B6">
        <w:rPr>
          <w:rStyle w:val="StyleUnderline"/>
          <w:highlight w:val="cyan"/>
        </w:rPr>
        <w:t>sion of</w:t>
      </w:r>
      <w:r w:rsidRPr="00E628B6">
        <w:rPr>
          <w:sz w:val="16"/>
          <w:highlight w:val="cyan"/>
        </w:rPr>
        <w:t xml:space="preserve"> </w:t>
      </w:r>
      <w:r w:rsidRPr="00E628B6">
        <w:rPr>
          <w:rStyle w:val="Emphasis"/>
          <w:highlight w:val="cyan"/>
        </w:rPr>
        <w:t>collective bargaining</w:t>
      </w:r>
      <w:r w:rsidRPr="00980D86">
        <w:rPr>
          <w:sz w:val="16"/>
        </w:rPr>
        <w:t xml:space="preserve">.1 Indeed, </w:t>
      </w:r>
      <w:r w:rsidRPr="00980FFC">
        <w:rPr>
          <w:rStyle w:val="StyleUnderline"/>
        </w:rPr>
        <w:t>the</w:t>
      </w:r>
      <w:r w:rsidRPr="00980D86">
        <w:rPr>
          <w:sz w:val="16"/>
        </w:rPr>
        <w:t xml:space="preserve"> </w:t>
      </w:r>
      <w:r w:rsidRPr="005E7F03">
        <w:rPr>
          <w:rStyle w:val="Emphasis"/>
        </w:rPr>
        <w:t>only factor</w:t>
      </w:r>
      <w:r w:rsidRPr="005E7F03">
        <w:rPr>
          <w:sz w:val="16"/>
        </w:rPr>
        <w:t xml:space="preserve"> </w:t>
      </w:r>
      <w:r w:rsidRPr="005E7F03">
        <w:rPr>
          <w:rStyle w:val="StyleUnderline"/>
        </w:rPr>
        <w:t>more responsible for weak wage growth</w:t>
      </w:r>
      <w:r w:rsidRPr="005E7F03">
        <w:rPr>
          <w:sz w:val="16"/>
        </w:rPr>
        <w:t xml:space="preserve"> for the typical worker </w:t>
      </w:r>
      <w:r w:rsidRPr="005E7F03">
        <w:rPr>
          <w:rStyle w:val="StyleUnderline"/>
        </w:rPr>
        <w:t>is the</w:t>
      </w:r>
      <w:r w:rsidRPr="005E7F03">
        <w:rPr>
          <w:sz w:val="16"/>
        </w:rPr>
        <w:t xml:space="preserve"> </w:t>
      </w:r>
      <w:r w:rsidRPr="005E7F03">
        <w:rPr>
          <w:rStyle w:val="Emphasis"/>
        </w:rPr>
        <w:t>excessive unemployment</w:t>
      </w:r>
      <w:r w:rsidRPr="005E7F03">
        <w:rPr>
          <w:sz w:val="16"/>
        </w:rPr>
        <w:t xml:space="preserve"> </w:t>
      </w:r>
      <w:r w:rsidRPr="005E7F03">
        <w:rPr>
          <w:rStyle w:val="StyleUnderline"/>
        </w:rPr>
        <w:t>perpetrated</w:t>
      </w:r>
      <w:r w:rsidRPr="00980FFC">
        <w:rPr>
          <w:rStyle w:val="StyleUnderline"/>
        </w:rPr>
        <w:t xml:space="preserve"> by central bank policymakers’</w:t>
      </w:r>
      <w:r w:rsidRPr="00980D86">
        <w:rPr>
          <w:sz w:val="16"/>
        </w:rPr>
        <w:t xml:space="preserve"> </w:t>
      </w:r>
      <w:r w:rsidRPr="00980FFC">
        <w:rPr>
          <w:rStyle w:val="Emphasis"/>
        </w:rPr>
        <w:t>high interest rate policies</w:t>
      </w:r>
      <w:r w:rsidRPr="00980D86">
        <w:rPr>
          <w:sz w:val="16"/>
        </w:rPr>
        <w:t xml:space="preserve"> </w:t>
      </w:r>
      <w:r w:rsidRPr="00980FFC">
        <w:rPr>
          <w:rStyle w:val="StyleUnderline"/>
        </w:rPr>
        <w:t>and</w:t>
      </w:r>
      <w:r w:rsidRPr="00980D86">
        <w:rPr>
          <w:sz w:val="16"/>
        </w:rPr>
        <w:t xml:space="preserve"> </w:t>
      </w:r>
      <w:r w:rsidRPr="00980FFC">
        <w:rPr>
          <w:rStyle w:val="Emphasis"/>
        </w:rPr>
        <w:t>fiscal austerity</w:t>
      </w:r>
      <w:r w:rsidRPr="00980D86">
        <w:rPr>
          <w:sz w:val="16"/>
        </w:rPr>
        <w:t>.2 </w:t>
      </w:r>
      <w:r w:rsidRPr="00980FFC">
        <w:rPr>
          <w:rStyle w:val="StyleUnderline"/>
        </w:rPr>
        <w:t xml:space="preserve">The </w:t>
      </w:r>
      <w:r w:rsidRPr="00E628B6">
        <w:rPr>
          <w:rStyle w:val="StyleUnderline"/>
          <w:highlight w:val="cyan"/>
        </w:rPr>
        <w:t>share of workers covered by a</w:t>
      </w:r>
      <w:r w:rsidRPr="00E628B6">
        <w:rPr>
          <w:sz w:val="16"/>
          <w:highlight w:val="cyan"/>
        </w:rPr>
        <w:t xml:space="preserve"> </w:t>
      </w:r>
      <w:r w:rsidRPr="00E628B6">
        <w:rPr>
          <w:rStyle w:val="Emphasis"/>
          <w:highlight w:val="cyan"/>
        </w:rPr>
        <w:t>collective bargaining agreement</w:t>
      </w:r>
      <w:r w:rsidRPr="00E628B6">
        <w:rPr>
          <w:sz w:val="16"/>
          <w:highlight w:val="cyan"/>
        </w:rPr>
        <w:t xml:space="preserve"> </w:t>
      </w:r>
      <w:r w:rsidRPr="00E628B6">
        <w:rPr>
          <w:rStyle w:val="StyleUnderline"/>
          <w:highlight w:val="cyan"/>
        </w:rPr>
        <w:t>fell</w:t>
      </w:r>
      <w:r w:rsidRPr="00980FFC">
        <w:rPr>
          <w:rStyle w:val="StyleUnderline"/>
        </w:rPr>
        <w:t xml:space="preserve"> from</w:t>
      </w:r>
      <w:r w:rsidRPr="00980D86">
        <w:rPr>
          <w:sz w:val="16"/>
        </w:rPr>
        <w:t xml:space="preserve"> </w:t>
      </w:r>
      <w:r w:rsidRPr="00980FFC">
        <w:rPr>
          <w:rStyle w:val="Emphasis"/>
        </w:rPr>
        <w:t>27.0%</w:t>
      </w:r>
      <w:r w:rsidRPr="00980D86">
        <w:rPr>
          <w:sz w:val="16"/>
        </w:rPr>
        <w:t xml:space="preserve"> </w:t>
      </w:r>
      <w:r w:rsidRPr="00980FFC">
        <w:rPr>
          <w:rStyle w:val="StyleUnderline"/>
        </w:rPr>
        <w:t>in</w:t>
      </w:r>
      <w:r w:rsidRPr="00980D86">
        <w:rPr>
          <w:sz w:val="16"/>
        </w:rPr>
        <w:t xml:space="preserve"> </w:t>
      </w:r>
      <w:r w:rsidRPr="00980FFC">
        <w:rPr>
          <w:rStyle w:val="Emphasis"/>
        </w:rPr>
        <w:t>1979</w:t>
      </w:r>
      <w:r w:rsidRPr="00980D86">
        <w:rPr>
          <w:sz w:val="16"/>
        </w:rPr>
        <w:t xml:space="preserve"> </w:t>
      </w:r>
      <w:r w:rsidRPr="00E628B6">
        <w:rPr>
          <w:rStyle w:val="StyleUnderline"/>
          <w:highlight w:val="cyan"/>
        </w:rPr>
        <w:t>to</w:t>
      </w:r>
      <w:r w:rsidRPr="00980FFC">
        <w:rPr>
          <w:rStyle w:val="StyleUnderline"/>
        </w:rPr>
        <w:t xml:space="preserve"> just</w:t>
      </w:r>
      <w:r w:rsidRPr="00980D86">
        <w:rPr>
          <w:sz w:val="16"/>
        </w:rPr>
        <w:t xml:space="preserve"> </w:t>
      </w:r>
      <w:r w:rsidRPr="00E628B6">
        <w:rPr>
          <w:rStyle w:val="Emphasis"/>
          <w:highlight w:val="cyan"/>
        </w:rPr>
        <w:t>11</w:t>
      </w:r>
      <w:r w:rsidRPr="00827792">
        <w:rPr>
          <w:rStyle w:val="Emphasis"/>
        </w:rPr>
        <w:t>.6</w:t>
      </w:r>
      <w:r w:rsidRPr="00E628B6">
        <w:rPr>
          <w:rStyle w:val="Emphasis"/>
          <w:highlight w:val="cyan"/>
        </w:rPr>
        <w:t>%</w:t>
      </w:r>
      <w:r w:rsidRPr="00980D86">
        <w:rPr>
          <w:sz w:val="16"/>
        </w:rPr>
        <w:t xml:space="preserve"> </w:t>
      </w:r>
      <w:r w:rsidRPr="00980FFC">
        <w:rPr>
          <w:rStyle w:val="StyleUnderline"/>
        </w:rPr>
        <w:t>in</w:t>
      </w:r>
      <w:r w:rsidRPr="00980D86">
        <w:rPr>
          <w:sz w:val="16"/>
        </w:rPr>
        <w:t xml:space="preserve"> </w:t>
      </w:r>
      <w:r w:rsidRPr="00980FFC">
        <w:rPr>
          <w:rStyle w:val="Emphasis"/>
        </w:rPr>
        <w:t>2019</w:t>
      </w:r>
      <w:r w:rsidRPr="00980D86">
        <w:rPr>
          <w:sz w:val="16"/>
        </w:rPr>
        <w:t xml:space="preserve"> (Hirsch and Macpherson 2020). The erosion of collective bargaining has been especially harmful to men’s wages because men were far more likely than women to be unionized in 1979 (when 31.5% of men were covered by collective bargaining versus 18.8% of women). </w:t>
      </w:r>
      <w:proofErr w:type="gramStart"/>
      <w:r w:rsidRPr="00980D86">
        <w:rPr>
          <w:sz w:val="16"/>
        </w:rPr>
        <w:t>Thus</w:t>
      </w:r>
      <w:proofErr w:type="gramEnd"/>
      <w:r w:rsidRPr="00980D86">
        <w:rPr>
          <w:sz w:val="16"/>
        </w:rPr>
        <w:t xml:space="preserve"> men had more to lose from the subsequent attack on unions and collective bargaining.3 </w:t>
      </w:r>
      <w:r w:rsidRPr="00E628B6">
        <w:rPr>
          <w:rStyle w:val="StyleUnderline"/>
          <w:highlight w:val="cyan"/>
        </w:rPr>
        <w:t>Rebuilding</w:t>
      </w:r>
      <w:r w:rsidRPr="00980FFC">
        <w:rPr>
          <w:rStyle w:val="StyleUnderline"/>
        </w:rPr>
        <w:t xml:space="preserve"> collective </w:t>
      </w:r>
      <w:r w:rsidRPr="00E628B6">
        <w:rPr>
          <w:rStyle w:val="StyleUnderline"/>
          <w:highlight w:val="cyan"/>
        </w:rPr>
        <w:t>bargaining is a</w:t>
      </w:r>
      <w:r w:rsidRPr="00E628B6">
        <w:rPr>
          <w:sz w:val="16"/>
          <w:highlight w:val="cyan"/>
        </w:rPr>
        <w:t xml:space="preserve"> </w:t>
      </w:r>
      <w:r w:rsidRPr="00E628B6">
        <w:rPr>
          <w:rStyle w:val="Emphasis"/>
          <w:highlight w:val="cyan"/>
        </w:rPr>
        <w:t>necessary component</w:t>
      </w:r>
      <w:r w:rsidRPr="00980D86">
        <w:rPr>
          <w:sz w:val="16"/>
        </w:rPr>
        <w:t xml:space="preserve"> </w:t>
      </w:r>
      <w:r w:rsidRPr="00980FFC">
        <w:rPr>
          <w:rStyle w:val="StyleUnderline"/>
        </w:rPr>
        <w:t xml:space="preserve">of any policy agenda </w:t>
      </w:r>
      <w:r w:rsidRPr="00E628B6">
        <w:rPr>
          <w:rStyle w:val="StyleUnderline"/>
          <w:highlight w:val="cyan"/>
        </w:rPr>
        <w:t>to</w:t>
      </w:r>
      <w:r w:rsidRPr="00E628B6">
        <w:rPr>
          <w:sz w:val="16"/>
          <w:highlight w:val="cyan"/>
        </w:rPr>
        <w:t xml:space="preserve"> </w:t>
      </w:r>
      <w:r w:rsidRPr="00E628B6">
        <w:rPr>
          <w:rStyle w:val="Emphasis"/>
          <w:highlight w:val="cyan"/>
        </w:rPr>
        <w:t>reestablish</w:t>
      </w:r>
      <w:r w:rsidRPr="00980D86">
        <w:rPr>
          <w:sz w:val="16"/>
        </w:rPr>
        <w:t xml:space="preserve"> </w:t>
      </w:r>
      <w:r w:rsidRPr="00980FFC">
        <w:rPr>
          <w:rStyle w:val="StyleUnderline"/>
        </w:rPr>
        <w:t>robust</w:t>
      </w:r>
      <w:r w:rsidRPr="00980D86">
        <w:rPr>
          <w:sz w:val="16"/>
        </w:rPr>
        <w:t xml:space="preserve"> </w:t>
      </w:r>
      <w:r w:rsidRPr="00E628B6">
        <w:rPr>
          <w:rStyle w:val="Emphasis"/>
          <w:highlight w:val="cyan"/>
        </w:rPr>
        <w:t>wage growth</w:t>
      </w:r>
      <w:r w:rsidRPr="00980D86">
        <w:rPr>
          <w:sz w:val="16"/>
        </w:rPr>
        <w:t xml:space="preserve"> </w:t>
      </w:r>
      <w:r w:rsidRPr="00980FFC">
        <w:rPr>
          <w:rStyle w:val="StyleUnderline"/>
        </w:rPr>
        <w:t xml:space="preserve">for </w:t>
      </w:r>
      <w:proofErr w:type="gramStart"/>
      <w:r w:rsidRPr="00980FFC">
        <w:rPr>
          <w:rStyle w:val="StyleUnderline"/>
        </w:rPr>
        <w:t>the</w:t>
      </w:r>
      <w:r w:rsidRPr="00980D86">
        <w:rPr>
          <w:sz w:val="16"/>
        </w:rPr>
        <w:t xml:space="preserve"> </w:t>
      </w:r>
      <w:r w:rsidRPr="00980FFC">
        <w:rPr>
          <w:rStyle w:val="Emphasis"/>
        </w:rPr>
        <w:t>vast majority of</w:t>
      </w:r>
      <w:proofErr w:type="gramEnd"/>
      <w:r w:rsidRPr="00980FFC">
        <w:rPr>
          <w:rStyle w:val="Emphasis"/>
        </w:rPr>
        <w:t xml:space="preserve"> workers</w:t>
      </w:r>
      <w:r w:rsidRPr="00980D86">
        <w:rPr>
          <w:sz w:val="16"/>
        </w:rPr>
        <w:t xml:space="preserve"> </w:t>
      </w:r>
      <w:r w:rsidRPr="00980FFC">
        <w:rPr>
          <w:rStyle w:val="StyleUnderline"/>
        </w:rPr>
        <w:t>in the</w:t>
      </w:r>
      <w:r w:rsidRPr="00980D86">
        <w:rPr>
          <w:sz w:val="16"/>
        </w:rPr>
        <w:t xml:space="preserve"> </w:t>
      </w:r>
      <w:r w:rsidRPr="00980FFC">
        <w:rPr>
          <w:rStyle w:val="Emphasis"/>
        </w:rPr>
        <w:t>U</w:t>
      </w:r>
      <w:r w:rsidRPr="00980FFC">
        <w:rPr>
          <w:rStyle w:val="StyleUnderline"/>
        </w:rPr>
        <w:t>nited</w:t>
      </w:r>
      <w:r w:rsidRPr="00980D86">
        <w:rPr>
          <w:sz w:val="16"/>
        </w:rPr>
        <w:t xml:space="preserve"> </w:t>
      </w:r>
      <w:r w:rsidRPr="00980FFC">
        <w:rPr>
          <w:rStyle w:val="Emphasis"/>
        </w:rPr>
        <w:t>S</w:t>
      </w:r>
      <w:r w:rsidRPr="00980FFC">
        <w:rPr>
          <w:rStyle w:val="StyleUnderline"/>
        </w:rPr>
        <w:t>tates</w:t>
      </w:r>
      <w:r w:rsidRPr="00980D86">
        <w:rPr>
          <w:sz w:val="16"/>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broader unionization</w:t>
      </w:r>
      <w:r w:rsidRPr="00980D86">
        <w:rPr>
          <w:sz w:val="16"/>
        </w:rPr>
        <w:t xml:space="preserve"> </w:t>
      </w:r>
      <w:r w:rsidRPr="00980FFC">
        <w:rPr>
          <w:rStyle w:val="StyleUnderline"/>
        </w:rPr>
        <w:t>would lessen</w:t>
      </w:r>
      <w:r w:rsidRPr="00980D86">
        <w:rPr>
          <w:sz w:val="16"/>
        </w:rPr>
        <w:t xml:space="preserve"> </w:t>
      </w:r>
      <w:r w:rsidRPr="00980FFC">
        <w:rPr>
          <w:rStyle w:val="Emphasis"/>
        </w:rPr>
        <w:t>racial inequities</w:t>
      </w:r>
      <w:r w:rsidRPr="00980D86">
        <w:rPr>
          <w:sz w:val="16"/>
        </w:rPr>
        <w:t xml:space="preserve"> </w:t>
      </w:r>
      <w:r w:rsidRPr="00980FFC">
        <w:rPr>
          <w:rStyle w:val="StyleUnderline"/>
        </w:rPr>
        <w:t>and</w:t>
      </w:r>
      <w:r w:rsidRPr="00980D86">
        <w:rPr>
          <w:sz w:val="16"/>
        </w:rPr>
        <w:t xml:space="preserve"> </w:t>
      </w:r>
      <w:r w:rsidRPr="00980FFC">
        <w:rPr>
          <w:rStyle w:val="Emphasis"/>
        </w:rPr>
        <w:t>benefit women</w:t>
      </w:r>
      <w:r w:rsidRPr="00980D86">
        <w:rPr>
          <w:sz w:val="16"/>
        </w:rPr>
        <w:t xml:space="preserve"> at least as much as men.</w:t>
      </w:r>
    </w:p>
    <w:p w14:paraId="08B06154" w14:textId="77777777" w:rsidR="007A33C4" w:rsidRPr="00980D86" w:rsidRDefault="007A33C4" w:rsidP="007A33C4">
      <w:pPr>
        <w:rPr>
          <w:sz w:val="16"/>
        </w:rPr>
      </w:pPr>
      <w:r w:rsidRPr="000C59B6">
        <w:rPr>
          <w:rStyle w:val="StyleUnderline"/>
        </w:rPr>
        <w:t>Recent research on trends in wages over the last four decades has demonstrated that</w:t>
      </w:r>
      <w:r w:rsidRPr="00980D86">
        <w:rPr>
          <w:sz w:val="16"/>
        </w:rPr>
        <w:t>:</w:t>
      </w:r>
    </w:p>
    <w:p w14:paraId="71928BC9" w14:textId="77777777" w:rsidR="007A33C4" w:rsidRPr="00980D86" w:rsidRDefault="007A33C4" w:rsidP="007A33C4">
      <w:pPr>
        <w:pStyle w:val="ListParagraph"/>
        <w:numPr>
          <w:ilvl w:val="0"/>
          <w:numId w:val="26"/>
        </w:numPr>
        <w:rPr>
          <w:sz w:val="16"/>
        </w:rPr>
      </w:pPr>
      <w:r w:rsidRPr="000C59B6">
        <w:rPr>
          <w:rStyle w:val="StyleUnderline"/>
        </w:rPr>
        <w:t>For</w:t>
      </w:r>
      <w:r w:rsidRPr="00980D86">
        <w:rPr>
          <w:sz w:val="16"/>
        </w:rPr>
        <w:t xml:space="preserve"> the “</w:t>
      </w:r>
      <w:r w:rsidRPr="000C59B6">
        <w:rPr>
          <w:rStyle w:val="Emphasis"/>
        </w:rPr>
        <w:t>typical</w:t>
      </w:r>
      <w:r w:rsidRPr="00980D86">
        <w:rPr>
          <w:sz w:val="16"/>
        </w:rPr>
        <w:t xml:space="preserve">” or median </w:t>
      </w:r>
      <w:r w:rsidRPr="00827792">
        <w:rPr>
          <w:rStyle w:val="StyleUnderline"/>
        </w:rPr>
        <w:t>worker</w:t>
      </w:r>
      <w:r w:rsidRPr="00827792">
        <w:rPr>
          <w:sz w:val="16"/>
        </w:rPr>
        <w:t xml:space="preserve">, </w:t>
      </w:r>
      <w:r w:rsidRPr="00827792">
        <w:rPr>
          <w:rStyle w:val="Emphasis"/>
        </w:rPr>
        <w:t>declining unionization</w:t>
      </w:r>
      <w:r w:rsidRPr="00827792">
        <w:rPr>
          <w:sz w:val="16"/>
        </w:rPr>
        <w:t xml:space="preserve"> </w:t>
      </w:r>
      <w:r w:rsidRPr="00827792">
        <w:rPr>
          <w:rStyle w:val="StyleUnderline"/>
        </w:rPr>
        <w:t>translates to a loss of</w:t>
      </w:r>
      <w:r w:rsidRPr="00827792">
        <w:rPr>
          <w:sz w:val="16"/>
        </w:rPr>
        <w:t xml:space="preserve"> $1.56 per hour worked, the equivalent of </w:t>
      </w:r>
      <w:r w:rsidRPr="00827792">
        <w:rPr>
          <w:rStyle w:val="Emphasis"/>
        </w:rPr>
        <w:t>$3,250</w:t>
      </w:r>
      <w:r w:rsidRPr="00827792">
        <w:rPr>
          <w:sz w:val="16"/>
        </w:rPr>
        <w:t xml:space="preserve"> </w:t>
      </w:r>
      <w:r w:rsidRPr="00827792">
        <w:rPr>
          <w:rStyle w:val="StyleUnderline"/>
        </w:rPr>
        <w:t>for a full-time, full-year worker</w:t>
      </w:r>
      <w:r w:rsidRPr="00827792">
        <w:rPr>
          <w:sz w:val="16"/>
        </w:rPr>
        <w:t>. </w:t>
      </w:r>
      <w:r w:rsidRPr="00827792">
        <w:rPr>
          <w:rStyle w:val="StyleUnderline"/>
        </w:rPr>
        <w:t>The erosion of collective bargaining</w:t>
      </w:r>
      <w:r w:rsidRPr="00827792">
        <w:rPr>
          <w:sz w:val="16"/>
        </w:rPr>
        <w:t xml:space="preserve"> </w:t>
      </w:r>
      <w:r w:rsidRPr="00827792">
        <w:rPr>
          <w:rStyle w:val="Emphasis"/>
        </w:rPr>
        <w:t>lowered</w:t>
      </w:r>
      <w:r w:rsidRPr="00827792">
        <w:rPr>
          <w:sz w:val="16"/>
        </w:rPr>
        <w:t xml:space="preserve"> </w:t>
      </w:r>
      <w:r w:rsidRPr="00827792">
        <w:rPr>
          <w:rStyle w:val="StyleUnderline"/>
        </w:rPr>
        <w:t>the</w:t>
      </w:r>
      <w:r w:rsidRPr="00827792">
        <w:rPr>
          <w:sz w:val="16"/>
        </w:rPr>
        <w:t xml:space="preserve"> </w:t>
      </w:r>
      <w:r w:rsidRPr="00827792">
        <w:rPr>
          <w:rStyle w:val="Emphasis"/>
        </w:rPr>
        <w:t>median hourly wage</w:t>
      </w:r>
      <w:r w:rsidRPr="00827792">
        <w:rPr>
          <w:sz w:val="16"/>
        </w:rPr>
        <w:t xml:space="preserve"> </w:t>
      </w:r>
      <w:r w:rsidRPr="00827792">
        <w:rPr>
          <w:rStyle w:val="StyleUnderline"/>
        </w:rPr>
        <w:t>by</w:t>
      </w:r>
      <w:r w:rsidRPr="00827792">
        <w:rPr>
          <w:sz w:val="16"/>
        </w:rPr>
        <w:t xml:space="preserve"> $1.56, a </w:t>
      </w:r>
      <w:r w:rsidRPr="00827792">
        <w:rPr>
          <w:rStyle w:val="Emphasis"/>
        </w:rPr>
        <w:t>7.9%</w:t>
      </w:r>
      <w:r w:rsidRPr="00827792">
        <w:rPr>
          <w:sz w:val="16"/>
        </w:rPr>
        <w:t xml:space="preserve"> decline (0.2% annually), </w:t>
      </w:r>
      <w:r w:rsidRPr="00827792">
        <w:rPr>
          <w:rStyle w:val="StyleUnderline"/>
        </w:rPr>
        <w:t>from 1979 to 2017</w:t>
      </w:r>
      <w:r w:rsidRPr="00827792">
        <w:rPr>
          <w:sz w:val="16"/>
        </w:rPr>
        <w:t xml:space="preserve">. Deunionization lowered the male median hourly wage by $2.49, an 11.6% (0.29% annual) decline, over the 1979–2017 period. </w:t>
      </w:r>
      <w:r w:rsidRPr="00827792">
        <w:rPr>
          <w:rStyle w:val="StyleUnderline"/>
        </w:rPr>
        <w:t>These losses</w:t>
      </w:r>
      <w:r w:rsidRPr="00827792">
        <w:rPr>
          <w:sz w:val="16"/>
        </w:rPr>
        <w:t xml:space="preserve"> from deunionization </w:t>
      </w:r>
      <w:r w:rsidRPr="00827792">
        <w:rPr>
          <w:rStyle w:val="StyleUnderline"/>
        </w:rPr>
        <w:t>are the equivalent of annual losses for a full-time, full-year median worker and median male worker, respectively, of</w:t>
      </w:r>
      <w:r w:rsidRPr="00827792">
        <w:rPr>
          <w:sz w:val="16"/>
        </w:rPr>
        <w:t xml:space="preserve"> </w:t>
      </w:r>
      <w:r w:rsidRPr="00827792">
        <w:rPr>
          <w:rStyle w:val="Emphasis"/>
        </w:rPr>
        <w:t>$3,250</w:t>
      </w:r>
      <w:r w:rsidRPr="00827792">
        <w:rPr>
          <w:sz w:val="16"/>
        </w:rPr>
        <w:t xml:space="preserve"> </w:t>
      </w:r>
      <w:r w:rsidRPr="00827792">
        <w:rPr>
          <w:rStyle w:val="StyleUnderline"/>
        </w:rPr>
        <w:t>and</w:t>
      </w:r>
      <w:r w:rsidRPr="00827792">
        <w:rPr>
          <w:sz w:val="16"/>
        </w:rPr>
        <w:t xml:space="preserve"> </w:t>
      </w:r>
      <w:r w:rsidRPr="00827792">
        <w:rPr>
          <w:rStyle w:val="Emphasis"/>
        </w:rPr>
        <w:t>$5,171</w:t>
      </w:r>
      <w:r w:rsidRPr="00827792">
        <w:rPr>
          <w:sz w:val="16"/>
        </w:rPr>
        <w:t xml:space="preserve">. </w:t>
      </w:r>
      <w:r w:rsidRPr="00827792">
        <w:rPr>
          <w:rStyle w:val="StyleUnderline"/>
        </w:rPr>
        <w:t>This impact is due to both the</w:t>
      </w:r>
      <w:r w:rsidRPr="00827792">
        <w:rPr>
          <w:sz w:val="16"/>
        </w:rPr>
        <w:t xml:space="preserve"> </w:t>
      </w:r>
      <w:r w:rsidRPr="00827792">
        <w:rPr>
          <w:rStyle w:val="Emphasis"/>
        </w:rPr>
        <w:t>direct effect</w:t>
      </w:r>
      <w:r w:rsidRPr="00827792">
        <w:rPr>
          <w:sz w:val="16"/>
        </w:rPr>
        <w:t xml:space="preserve"> </w:t>
      </w:r>
      <w:r w:rsidRPr="00827792">
        <w:rPr>
          <w:rStyle w:val="StyleUnderline"/>
        </w:rPr>
        <w:t>on wages</w:t>
      </w:r>
      <w:r w:rsidRPr="000C59B6">
        <w:rPr>
          <w:rStyle w:val="StyleUnderline"/>
        </w:rPr>
        <w:t xml:space="preserve"> of union workers </w:t>
      </w:r>
      <w:r w:rsidRPr="00E628B6">
        <w:rPr>
          <w:rStyle w:val="StyleUnderline"/>
          <w:highlight w:val="cyan"/>
        </w:rPr>
        <w:t>and the</w:t>
      </w:r>
      <w:r w:rsidRPr="00E628B6">
        <w:rPr>
          <w:sz w:val="16"/>
          <w:highlight w:val="cyan"/>
        </w:rPr>
        <w:t xml:space="preserve"> </w:t>
      </w:r>
      <w:r w:rsidRPr="00E628B6">
        <w:rPr>
          <w:rStyle w:val="Emphasis"/>
          <w:highlight w:val="cyan"/>
        </w:rPr>
        <w:t>spillover effect</w:t>
      </w:r>
      <w:r w:rsidRPr="00980D86">
        <w:rPr>
          <w:sz w:val="16"/>
        </w:rPr>
        <w:t xml:space="preserve"> </w:t>
      </w:r>
      <w:r w:rsidRPr="000C59B6">
        <w:rPr>
          <w:rStyle w:val="StyleUnderline"/>
        </w:rPr>
        <w:t>on wages of</w:t>
      </w:r>
      <w:r w:rsidRPr="00980D86">
        <w:rPr>
          <w:sz w:val="16"/>
        </w:rPr>
        <w:t xml:space="preserve"> </w:t>
      </w:r>
      <w:r w:rsidRPr="000C59B6">
        <w:rPr>
          <w:rStyle w:val="Emphasis"/>
        </w:rPr>
        <w:t>nonunion workers</w:t>
      </w:r>
      <w:r w:rsidRPr="00980D86">
        <w:rPr>
          <w:sz w:val="16"/>
        </w:rPr>
        <w:t>.</w:t>
      </w:r>
    </w:p>
    <w:p w14:paraId="1E0987AC" w14:textId="77777777" w:rsidR="007A33C4" w:rsidRPr="00980D86" w:rsidRDefault="007A33C4" w:rsidP="007A33C4">
      <w:pPr>
        <w:pStyle w:val="ListParagraph"/>
        <w:numPr>
          <w:ilvl w:val="0"/>
          <w:numId w:val="26"/>
        </w:numPr>
        <w:rPr>
          <w:sz w:val="16"/>
        </w:rPr>
      </w:pPr>
      <w:r w:rsidRPr="00E628B6">
        <w:rPr>
          <w:rStyle w:val="Emphasis"/>
          <w:highlight w:val="cyan"/>
        </w:rPr>
        <w:t>Declining unionization</w:t>
      </w:r>
      <w:r w:rsidRPr="00E628B6">
        <w:rPr>
          <w:sz w:val="16"/>
          <w:highlight w:val="cyan"/>
        </w:rPr>
        <w:t xml:space="preserve"> </w:t>
      </w:r>
      <w:r w:rsidRPr="00E628B6">
        <w:rPr>
          <w:rStyle w:val="StyleUnderline"/>
          <w:highlight w:val="cyan"/>
        </w:rPr>
        <w:t>widened inequality</w:t>
      </w:r>
      <w:r w:rsidRPr="000C59B6">
        <w:rPr>
          <w:rStyle w:val="StyleUnderline"/>
        </w:rPr>
        <w:t xml:space="preserve"> between</w:t>
      </w:r>
      <w:r w:rsidRPr="00980D86">
        <w:rPr>
          <w:sz w:val="16"/>
        </w:rPr>
        <w:t xml:space="preserve"> </w:t>
      </w:r>
      <w:r w:rsidRPr="000C59B6">
        <w:rPr>
          <w:rStyle w:val="Emphasis"/>
        </w:rPr>
        <w:t>high-wage earners</w:t>
      </w:r>
      <w:r w:rsidRPr="00980D86">
        <w:rPr>
          <w:sz w:val="16"/>
        </w:rPr>
        <w:t xml:space="preserve"> </w:t>
      </w:r>
      <w:r w:rsidRPr="000C59B6">
        <w:rPr>
          <w:rStyle w:val="StyleUnderline"/>
        </w:rPr>
        <w:t>and</w:t>
      </w:r>
      <w:r w:rsidRPr="00980D86">
        <w:rPr>
          <w:sz w:val="16"/>
        </w:rPr>
        <w:t xml:space="preserve"> </w:t>
      </w:r>
      <w:r w:rsidRPr="000C59B6">
        <w:rPr>
          <w:rStyle w:val="Emphasis"/>
        </w:rPr>
        <w:t>middle-wage earners</w:t>
      </w:r>
      <w:r w:rsidRPr="00980D86">
        <w:rPr>
          <w:sz w:val="16"/>
        </w:rPr>
        <w:t xml:space="preserve">. Deunionization widened the 90/50 wage gap (the gap between earners at the 90th percentile of the wage distribution and the 50th percentile, measured in logs) </w:t>
      </w:r>
      <w:r w:rsidRPr="00E628B6">
        <w:rPr>
          <w:rStyle w:val="StyleUnderline"/>
          <w:highlight w:val="cyan"/>
        </w:rPr>
        <w:t>by</w:t>
      </w:r>
      <w:r w:rsidRPr="00E628B6">
        <w:rPr>
          <w:sz w:val="16"/>
          <w:highlight w:val="cyan"/>
        </w:rPr>
        <w:t xml:space="preserve"> </w:t>
      </w:r>
      <w:r w:rsidRPr="00E628B6">
        <w:rPr>
          <w:rStyle w:val="Emphasis"/>
          <w:highlight w:val="cyan"/>
        </w:rPr>
        <w:t>7</w:t>
      </w:r>
      <w:r w:rsidRPr="00827792">
        <w:rPr>
          <w:rStyle w:val="Emphasis"/>
        </w:rPr>
        <w:t xml:space="preserve">.7 </w:t>
      </w:r>
      <w:r w:rsidRPr="00E628B6">
        <w:rPr>
          <w:rStyle w:val="Emphasis"/>
          <w:highlight w:val="cyan"/>
        </w:rPr>
        <w:t>points</w:t>
      </w:r>
      <w:r w:rsidRPr="00E628B6">
        <w:rPr>
          <w:sz w:val="16"/>
          <w:highlight w:val="cyan"/>
        </w:rPr>
        <w:t xml:space="preserve"> </w:t>
      </w:r>
      <w:r w:rsidRPr="00E628B6">
        <w:rPr>
          <w:rStyle w:val="StyleUnderline"/>
          <w:highlight w:val="cyan"/>
        </w:rPr>
        <w:t>and</w:t>
      </w:r>
      <w:r w:rsidRPr="00980D86">
        <w:rPr>
          <w:sz w:val="16"/>
        </w:rPr>
        <w:t xml:space="preserve"> therefore </w:t>
      </w:r>
      <w:r w:rsidRPr="00E628B6">
        <w:rPr>
          <w:rStyle w:val="StyleUnderline"/>
          <w:highlight w:val="cyan"/>
        </w:rPr>
        <w:t>explains</w:t>
      </w:r>
      <w:r w:rsidRPr="00E628B6">
        <w:rPr>
          <w:sz w:val="16"/>
          <w:highlight w:val="cyan"/>
        </w:rPr>
        <w:t xml:space="preserve"> </w:t>
      </w:r>
      <w:r w:rsidRPr="00E628B6">
        <w:rPr>
          <w:rStyle w:val="Emphasis"/>
          <w:highlight w:val="cyan"/>
        </w:rPr>
        <w:t>33</w:t>
      </w:r>
      <w:r w:rsidRPr="00827792">
        <w:rPr>
          <w:rStyle w:val="Emphasis"/>
        </w:rPr>
        <w:t>.1</w:t>
      </w:r>
      <w:r w:rsidRPr="00E628B6">
        <w:rPr>
          <w:rStyle w:val="Emphasis"/>
          <w:highlight w:val="cyan"/>
        </w:rPr>
        <w:t>%</w:t>
      </w:r>
      <w:r w:rsidRPr="00E628B6">
        <w:rPr>
          <w:sz w:val="16"/>
          <w:highlight w:val="cyan"/>
        </w:rPr>
        <w:t xml:space="preserve"> </w:t>
      </w:r>
      <w:r w:rsidRPr="00E628B6">
        <w:rPr>
          <w:rStyle w:val="StyleUnderline"/>
          <w:highlight w:val="cyan"/>
        </w:rPr>
        <w:t>of the</w:t>
      </w:r>
      <w:r w:rsidRPr="000C59B6">
        <w:rPr>
          <w:rStyle w:val="StyleUnderline"/>
        </w:rPr>
        <w:t xml:space="preserve"> </w:t>
      </w:r>
      <w:proofErr w:type="gramStart"/>
      <w:r w:rsidRPr="000C59B6">
        <w:rPr>
          <w:rStyle w:val="StyleUnderline"/>
        </w:rPr>
        <w:t>23.2 point</w:t>
      </w:r>
      <w:proofErr w:type="gramEnd"/>
      <w:r w:rsidRPr="000C59B6">
        <w:rPr>
          <w:rStyle w:val="StyleUnderline"/>
        </w:rPr>
        <w:t xml:space="preserve"> </w:t>
      </w:r>
      <w:r w:rsidRPr="00E628B6">
        <w:rPr>
          <w:rStyle w:val="StyleUnderline"/>
          <w:highlight w:val="cyan"/>
        </w:rPr>
        <w:t>growth of the wage gap</w:t>
      </w:r>
      <w:r w:rsidRPr="000C59B6">
        <w:rPr>
          <w:rStyle w:val="StyleUnderline"/>
        </w:rPr>
        <w:t xml:space="preserve"> between</w:t>
      </w:r>
      <w:r w:rsidRPr="00980D86">
        <w:rPr>
          <w:sz w:val="16"/>
        </w:rPr>
        <w:t xml:space="preserve"> </w:t>
      </w:r>
      <w:r w:rsidRPr="000C59B6">
        <w:rPr>
          <w:rStyle w:val="Emphasis"/>
        </w:rPr>
        <w:t>high</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980D86">
        <w:rPr>
          <w:sz w:val="16"/>
        </w:rPr>
        <w:t>-</w:t>
      </w:r>
      <w:r w:rsidRPr="000C59B6">
        <w:rPr>
          <w:rStyle w:val="StyleUnderline"/>
        </w:rPr>
        <w:t>wage earners</w:t>
      </w:r>
      <w:r w:rsidRPr="00980D86">
        <w:rPr>
          <w:sz w:val="16"/>
        </w:rPr>
        <w:t xml:space="preserve"> over the 1979–2017 period. </w:t>
      </w:r>
      <w:r w:rsidRPr="00E628B6">
        <w:rPr>
          <w:rStyle w:val="StyleUnderline"/>
          <w:highlight w:val="cyan"/>
        </w:rPr>
        <w:t>Deunionization</w:t>
      </w:r>
      <w:r w:rsidRPr="000C59B6">
        <w:rPr>
          <w:rStyle w:val="StyleUnderline"/>
        </w:rPr>
        <w:t xml:space="preserve"> has this result because it</w:t>
      </w:r>
      <w:r w:rsidRPr="00980D86">
        <w:rPr>
          <w:sz w:val="16"/>
        </w:rPr>
        <w:t xml:space="preserve"> </w:t>
      </w:r>
      <w:r w:rsidRPr="00E628B6">
        <w:rPr>
          <w:rStyle w:val="Emphasis"/>
          <w:highlight w:val="cyan"/>
        </w:rPr>
        <w:t>depressed</w:t>
      </w:r>
      <w:r w:rsidRPr="00980D86">
        <w:rPr>
          <w:sz w:val="16"/>
        </w:rPr>
        <w:t xml:space="preserve"> </w:t>
      </w:r>
      <w:r w:rsidRPr="000C59B6">
        <w:rPr>
          <w:rStyle w:val="StyleUnderline"/>
        </w:rPr>
        <w:t xml:space="preserve">the </w:t>
      </w:r>
      <w:r w:rsidRPr="00E628B6">
        <w:rPr>
          <w:rStyle w:val="StyleUnderline"/>
          <w:highlight w:val="cyan"/>
        </w:rPr>
        <w:t>wages of</w:t>
      </w:r>
      <w:r w:rsidRPr="00E628B6">
        <w:rPr>
          <w:sz w:val="16"/>
          <w:highlight w:val="cyan"/>
        </w:rPr>
        <w:t xml:space="preserve"> </w:t>
      </w:r>
      <w:r w:rsidRPr="00E628B6">
        <w:rPr>
          <w:rStyle w:val="Emphasis"/>
          <w:highlight w:val="cyan"/>
        </w:rPr>
        <w:t>middle</w:t>
      </w:r>
      <w:r w:rsidRPr="00E628B6">
        <w:rPr>
          <w:rStyle w:val="Emphasis"/>
        </w:rPr>
        <w:t xml:space="preserve">-wage </w:t>
      </w:r>
      <w:r w:rsidRPr="00E628B6">
        <w:rPr>
          <w:rStyle w:val="Emphasis"/>
          <w:highlight w:val="cyan"/>
        </w:rPr>
        <w:t>earners</w:t>
      </w:r>
      <w:r w:rsidRPr="00980D86">
        <w:rPr>
          <w:sz w:val="16"/>
        </w:rPr>
        <w:t xml:space="preserve"> </w:t>
      </w:r>
      <w:r w:rsidRPr="000C59B6">
        <w:rPr>
          <w:rStyle w:val="StyleUnderline"/>
        </w:rPr>
        <w:t>but had little impact on</w:t>
      </w:r>
      <w:r w:rsidRPr="00980D86">
        <w:rPr>
          <w:sz w:val="16"/>
        </w:rPr>
        <w:t xml:space="preserve"> </w:t>
      </w:r>
      <w:r w:rsidRPr="000C59B6">
        <w:rPr>
          <w:rStyle w:val="Emphasis"/>
        </w:rPr>
        <w:t>high-wage earners</w:t>
      </w:r>
      <w:r w:rsidRPr="00980D86">
        <w:rPr>
          <w:sz w:val="16"/>
        </w:rPr>
        <w:t xml:space="preserve"> at the 90th percentile.</w:t>
      </w:r>
    </w:p>
    <w:p w14:paraId="6EA68974" w14:textId="77777777" w:rsidR="007A33C4" w:rsidRPr="00980D86" w:rsidRDefault="007A33C4" w:rsidP="007A33C4">
      <w:pPr>
        <w:pStyle w:val="ListParagraph"/>
        <w:numPr>
          <w:ilvl w:val="0"/>
          <w:numId w:val="26"/>
        </w:numPr>
        <w:rPr>
          <w:sz w:val="16"/>
        </w:rPr>
      </w:pPr>
      <w:r w:rsidRPr="00E628B6">
        <w:rPr>
          <w:rStyle w:val="StyleUnderline"/>
          <w:highlight w:val="cyan"/>
        </w:rPr>
        <w:t>Unions</w:t>
      </w:r>
      <w:r w:rsidRPr="00E628B6">
        <w:rPr>
          <w:sz w:val="16"/>
          <w:highlight w:val="cyan"/>
        </w:rPr>
        <w:t xml:space="preserve"> </w:t>
      </w:r>
      <w:r w:rsidRPr="00E628B6">
        <w:rPr>
          <w:rStyle w:val="Emphasis"/>
          <w:highlight w:val="cyan"/>
        </w:rPr>
        <w:t>disproportionately benefit</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moderate wages</w:t>
      </w:r>
      <w:r w:rsidRPr="00980D86">
        <w:rPr>
          <w:sz w:val="16"/>
        </w:rPr>
        <w:t xml:space="preserve">, </w:t>
      </w:r>
      <w:r w:rsidRPr="000C59B6">
        <w:rPr>
          <w:rStyle w:val="StyleUnderline"/>
        </w:rPr>
        <w:t>those with</w:t>
      </w:r>
      <w:r w:rsidRPr="00980D86">
        <w:rPr>
          <w:sz w:val="16"/>
        </w:rPr>
        <w:t xml:space="preserve"> </w:t>
      </w:r>
      <w:r w:rsidRPr="00E628B6">
        <w:rPr>
          <w:rStyle w:val="Emphasis"/>
          <w:highlight w:val="cyan"/>
        </w:rPr>
        <w:t>lower levels of education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nonwhites</w:t>
      </w:r>
      <w:r w:rsidRPr="00980D86">
        <w:rPr>
          <w:sz w:val="16"/>
        </w:rPr>
        <w:t xml:space="preserve">, and </w:t>
      </w:r>
      <w:r w:rsidRPr="000C59B6">
        <w:rPr>
          <w:rStyle w:val="StyleUnderline"/>
        </w:rPr>
        <w:t>this has been the case since the birth of the modern labor movement in the New Deal</w:t>
      </w:r>
      <w:r w:rsidRPr="00980D86">
        <w:rPr>
          <w:sz w:val="16"/>
        </w:rPr>
        <w:t>. The erosion of collective bargaining, correspondingly, has therefore increased wage inequality.</w:t>
      </w:r>
    </w:p>
    <w:p w14:paraId="05F41B49" w14:textId="77777777" w:rsidR="007A33C4" w:rsidRPr="00980D86" w:rsidRDefault="007A33C4" w:rsidP="007A33C4">
      <w:pPr>
        <w:rPr>
          <w:sz w:val="16"/>
        </w:rPr>
      </w:pPr>
      <w:r w:rsidRPr="00980D86">
        <w:rPr>
          <w:sz w:val="16"/>
        </w:rPr>
        <w:t>Collective bargaining increases and equalizes wages for union workers and nonunion workers in unionized occupations and sectors</w:t>
      </w:r>
    </w:p>
    <w:p w14:paraId="00C7619E" w14:textId="77777777" w:rsidR="007A33C4" w:rsidRPr="00980D86" w:rsidRDefault="007A33C4" w:rsidP="007A33C4">
      <w:pPr>
        <w:rPr>
          <w:sz w:val="16"/>
        </w:rPr>
      </w:pPr>
      <w:proofErr w:type="gramStart"/>
      <w:r w:rsidRPr="00980D86">
        <w:rPr>
          <w:sz w:val="16"/>
        </w:rPr>
        <w:t>Researchers have</w:t>
      </w:r>
      <w:proofErr w:type="gramEnd"/>
      <w:r w:rsidRPr="00980D86">
        <w:rPr>
          <w:sz w:val="16"/>
        </w:rPr>
        <w:t xml:space="preserve"> long demonstrated the connection between being represented by a union and earning higher wages. This advantage, called </w:t>
      </w:r>
      <w:r w:rsidRPr="000C59B6">
        <w:rPr>
          <w:rStyle w:val="StyleUnderline"/>
        </w:rPr>
        <w:t>the</w:t>
      </w:r>
      <w:r w:rsidRPr="00980D86">
        <w:rPr>
          <w:sz w:val="16"/>
        </w:rPr>
        <w:t xml:space="preserve"> “</w:t>
      </w:r>
      <w:r w:rsidRPr="000C59B6">
        <w:rPr>
          <w:rStyle w:val="Emphasis"/>
        </w:rPr>
        <w:t>union wage premium</w:t>
      </w:r>
      <w:r w:rsidRPr="00980D86">
        <w:rPr>
          <w:sz w:val="16"/>
        </w:rPr>
        <w:t xml:space="preserve">,” </w:t>
      </w:r>
      <w:r w:rsidRPr="000C59B6">
        <w:rPr>
          <w:rStyle w:val="StyleUnderline"/>
        </w:rPr>
        <w:t>measures the percent difference between the wages of</w:t>
      </w:r>
      <w:r w:rsidRPr="00980D86">
        <w:rPr>
          <w:sz w:val="16"/>
        </w:rPr>
        <w:t xml:space="preserve"> </w:t>
      </w:r>
      <w:r w:rsidRPr="000C59B6">
        <w:rPr>
          <w:rStyle w:val="Emphasis"/>
        </w:rPr>
        <w:t>unionized workers</w:t>
      </w:r>
      <w:r w:rsidRPr="00980D86">
        <w:rPr>
          <w:sz w:val="16"/>
        </w:rPr>
        <w:t xml:space="preserve"> </w:t>
      </w:r>
      <w:r w:rsidRPr="000C59B6">
        <w:rPr>
          <w:rStyle w:val="StyleUnderline"/>
        </w:rPr>
        <w:t>and those of</w:t>
      </w:r>
      <w:r w:rsidRPr="00980D86">
        <w:rPr>
          <w:sz w:val="16"/>
        </w:rPr>
        <w:t xml:space="preserve"> </w:t>
      </w:r>
      <w:r w:rsidRPr="000C59B6">
        <w:rPr>
          <w:rStyle w:val="Emphasis"/>
        </w:rPr>
        <w:t>nonunionized workers</w:t>
      </w:r>
      <w:r w:rsidRPr="00980D86">
        <w:rPr>
          <w:sz w:val="16"/>
        </w:rPr>
        <w:t xml:space="preserve"> </w:t>
      </w:r>
      <w:r w:rsidRPr="000C59B6">
        <w:rPr>
          <w:rStyle w:val="StyleUnderline"/>
        </w:rPr>
        <w:t>with the same characteristics</w:t>
      </w:r>
      <w:r w:rsidRPr="00980D86">
        <w:rPr>
          <w:sz w:val="16"/>
        </w:rPr>
        <w:t xml:space="preserve">. That </w:t>
      </w:r>
      <w:r w:rsidRPr="000C59B6">
        <w:rPr>
          <w:rStyle w:val="Emphasis"/>
        </w:rPr>
        <w:t>collective bargaining</w:t>
      </w:r>
      <w:r w:rsidRPr="00980D86">
        <w:rPr>
          <w:sz w:val="16"/>
        </w:rPr>
        <w:t xml:space="preserve"> also </w:t>
      </w:r>
      <w:r w:rsidRPr="000C59B6">
        <w:rPr>
          <w:rStyle w:val="StyleUnderline"/>
        </w:rPr>
        <w:t>leads to more</w:t>
      </w:r>
      <w:r w:rsidRPr="00980D86">
        <w:rPr>
          <w:sz w:val="16"/>
        </w:rPr>
        <w:t xml:space="preserve"> </w:t>
      </w:r>
      <w:r w:rsidRPr="000C59B6">
        <w:rPr>
          <w:rStyle w:val="Emphasis"/>
        </w:rPr>
        <w:t>equal wage outcomes</w:t>
      </w:r>
      <w:r w:rsidRPr="00980D86">
        <w:rPr>
          <w:sz w:val="16"/>
        </w:rPr>
        <w:t xml:space="preserve"> was firmly established by Richard Freeman and James Medoff in the late 1970s and popularized in their important 1984 book, What Do Unions Do? (Jake Rosenfeld’s 2014 book, What Unions No Longer Do, provides an update of the issues). Of primary importance are the ways in which </w:t>
      </w:r>
      <w:r w:rsidRPr="000C59B6">
        <w:rPr>
          <w:rStyle w:val="StyleUnderline"/>
        </w:rPr>
        <w:t xml:space="preserve">collective bargaining leads to more </w:t>
      </w:r>
      <w:r w:rsidRPr="000C59B6">
        <w:rPr>
          <w:rStyle w:val="Emphasis"/>
        </w:rPr>
        <w:t>equal wage outcomes</w:t>
      </w:r>
      <w:r w:rsidRPr="00980D86">
        <w:rPr>
          <w:sz w:val="16"/>
        </w:rPr>
        <w:t xml:space="preserve"> </w:t>
      </w:r>
      <w:r w:rsidRPr="000C59B6">
        <w:rPr>
          <w:rStyle w:val="StyleUnderline"/>
        </w:rPr>
        <w:t>among unionized workers</w:t>
      </w:r>
      <w:r w:rsidRPr="00980D86">
        <w:rPr>
          <w:sz w:val="16"/>
        </w:rPr>
        <w:t xml:space="preserve"> and in unionized industries and occupations.4 First, </w:t>
      </w:r>
      <w:r w:rsidRPr="00E628B6">
        <w:rPr>
          <w:rStyle w:val="StyleUnderline"/>
          <w:highlight w:val="cyan"/>
        </w:rPr>
        <w:t>unions make</w:t>
      </w:r>
      <w:r w:rsidRPr="00E628B6">
        <w:rPr>
          <w:sz w:val="16"/>
          <w:highlight w:val="cyan"/>
        </w:rPr>
        <w:t xml:space="preserve"> </w:t>
      </w:r>
      <w:r w:rsidRPr="00E628B6">
        <w:rPr>
          <w:rStyle w:val="Emphasis"/>
          <w:highlight w:val="cyan"/>
        </w:rPr>
        <w:t>wage differences</w:t>
      </w:r>
      <w:r w:rsidRPr="00980D86">
        <w:rPr>
          <w:sz w:val="16"/>
        </w:rPr>
        <w:t xml:space="preserve"> </w:t>
      </w:r>
      <w:r w:rsidRPr="000C59B6">
        <w:rPr>
          <w:rStyle w:val="StyleUnderline"/>
        </w:rPr>
        <w:t>between occupations</w:t>
      </w:r>
      <w:r w:rsidRPr="00980D86">
        <w:rPr>
          <w:sz w:val="16"/>
        </w:rPr>
        <w:t xml:space="preserve"> </w:t>
      </w:r>
      <w:r w:rsidRPr="00E628B6">
        <w:rPr>
          <w:rStyle w:val="Emphasis"/>
          <w:highlight w:val="cyan"/>
        </w:rPr>
        <w:t>more equal</w:t>
      </w:r>
      <w:r w:rsidRPr="00E628B6">
        <w:rPr>
          <w:sz w:val="16"/>
          <w:highlight w:val="cyan"/>
        </w:rPr>
        <w:t xml:space="preserve"> </w:t>
      </w:r>
      <w:r w:rsidRPr="00E628B6">
        <w:rPr>
          <w:rStyle w:val="StyleUnderline"/>
          <w:highlight w:val="cyan"/>
        </w:rPr>
        <w:t>because they give a</w:t>
      </w:r>
      <w:r w:rsidRPr="00E628B6">
        <w:rPr>
          <w:sz w:val="16"/>
          <w:highlight w:val="cyan"/>
        </w:rPr>
        <w:t xml:space="preserve"> </w:t>
      </w:r>
      <w:r w:rsidRPr="00E628B6">
        <w:rPr>
          <w:rStyle w:val="Emphasis"/>
          <w:highlight w:val="cyan"/>
        </w:rPr>
        <w:t>larger wage boost</w:t>
      </w:r>
      <w:r w:rsidRPr="00E628B6">
        <w:rPr>
          <w:sz w:val="16"/>
          <w:highlight w:val="cyan"/>
        </w:rPr>
        <w:t xml:space="preserve"> </w:t>
      </w:r>
      <w:r w:rsidRPr="00E628B6">
        <w:rPr>
          <w:rStyle w:val="StyleUnderline"/>
          <w:highlight w:val="cyan"/>
        </w:rPr>
        <w:t>to</w:t>
      </w:r>
      <w:r w:rsidRPr="00E628B6">
        <w:rPr>
          <w:sz w:val="16"/>
          <w:highlight w:val="cyan"/>
        </w:rPr>
        <w:t xml:space="preserve"> </w:t>
      </w:r>
      <w:r w:rsidRPr="00E628B6">
        <w:rPr>
          <w:rStyle w:val="Emphasis"/>
          <w:highlight w:val="cyan"/>
        </w:rPr>
        <w:t>low</w:t>
      </w:r>
      <w:r w:rsidRPr="00980D86">
        <w:rPr>
          <w:sz w:val="16"/>
        </w:rPr>
        <w:t xml:space="preserve">- </w:t>
      </w:r>
      <w:r w:rsidRPr="000C59B6">
        <w:rPr>
          <w:rStyle w:val="StyleUnderline"/>
        </w:rPr>
        <w:t>and</w:t>
      </w:r>
      <w:r w:rsidRPr="00980D86">
        <w:rPr>
          <w:sz w:val="16"/>
        </w:rPr>
        <w:t xml:space="preserve"> </w:t>
      </w:r>
      <w:r w:rsidRPr="000C59B6">
        <w:rPr>
          <w:rStyle w:val="Emphasis"/>
        </w:rPr>
        <w:t>middle-</w:t>
      </w:r>
      <w:r w:rsidRPr="00E628B6">
        <w:rPr>
          <w:rStyle w:val="Emphasis"/>
          <w:highlight w:val="cyan"/>
        </w:rPr>
        <w:t>wage</w:t>
      </w:r>
      <w:r w:rsidRPr="00E628B6">
        <w:rPr>
          <w:sz w:val="16"/>
          <w:highlight w:val="cyan"/>
        </w:rPr>
        <w:t xml:space="preserve"> </w:t>
      </w:r>
      <w:r w:rsidRPr="00E628B6">
        <w:rPr>
          <w:rStyle w:val="StyleUnderline"/>
          <w:highlight w:val="cyan"/>
        </w:rPr>
        <w:t>occupations</w:t>
      </w:r>
      <w:r w:rsidRPr="00980D86">
        <w:rPr>
          <w:sz w:val="16"/>
        </w:rPr>
        <w:t xml:space="preserve"> than to high-wage occupations. Second, </w:t>
      </w:r>
      <w:r w:rsidRPr="000C59B6">
        <w:rPr>
          <w:rStyle w:val="StyleUnderline"/>
        </w:rPr>
        <w:t xml:space="preserve">unions make wages of workers with similar characteristics more equal because </w:t>
      </w:r>
      <w:r w:rsidRPr="00E628B6">
        <w:rPr>
          <w:rStyle w:val="StyleUnderline"/>
          <w:highlight w:val="cyan"/>
        </w:rPr>
        <w:t>wages are</w:t>
      </w:r>
      <w:r w:rsidRPr="00980D86">
        <w:rPr>
          <w:sz w:val="16"/>
        </w:rPr>
        <w:t xml:space="preserve"> “</w:t>
      </w:r>
      <w:r w:rsidRPr="00E628B6">
        <w:rPr>
          <w:rStyle w:val="Emphasis"/>
          <w:highlight w:val="cyan"/>
        </w:rPr>
        <w:t>standardized</w:t>
      </w:r>
      <w:r w:rsidRPr="00980D86">
        <w:rPr>
          <w:sz w:val="16"/>
        </w:rPr>
        <w:t xml:space="preserve">” </w:t>
      </w:r>
      <w:r w:rsidRPr="00E628B6">
        <w:rPr>
          <w:rStyle w:val="StyleUnderline"/>
          <w:highlight w:val="cyan"/>
        </w:rPr>
        <w:t>in union settings</w:t>
      </w:r>
      <w:r w:rsidRPr="00980D86">
        <w:rPr>
          <w:sz w:val="16"/>
        </w:rPr>
        <w:t xml:space="preserve">, meaning that wages are set for </w:t>
      </w:r>
      <w:proofErr w:type="gramStart"/>
      <w:r w:rsidRPr="00980D86">
        <w:rPr>
          <w:sz w:val="16"/>
        </w:rPr>
        <w:t>particular types</w:t>
      </w:r>
      <w:proofErr w:type="gramEnd"/>
      <w:r w:rsidRPr="00980D86">
        <w:rPr>
          <w:sz w:val="16"/>
        </w:rPr>
        <w:t xml:space="preserve"> of work and do not vary much across people doing the same work, at least not to the same degree as in nonunion settings. Third, </w:t>
      </w:r>
      <w:r w:rsidRPr="000C59B6">
        <w:rPr>
          <w:rStyle w:val="StyleUnderline"/>
        </w:rPr>
        <w:t>unions have historically been more likely to organize</w:t>
      </w:r>
      <w:r w:rsidRPr="00980D86">
        <w:rPr>
          <w:sz w:val="16"/>
        </w:rPr>
        <w:t xml:space="preserve"> </w:t>
      </w:r>
      <w:r w:rsidRPr="000C59B6">
        <w:rPr>
          <w:rStyle w:val="Emphasis"/>
        </w:rPr>
        <w:t>middle-wage</w:t>
      </w:r>
      <w:r w:rsidRPr="00980D86">
        <w:rPr>
          <w:sz w:val="16"/>
        </w:rPr>
        <w:t xml:space="preserve"> </w:t>
      </w:r>
      <w:r w:rsidRPr="000C59B6">
        <w:rPr>
          <w:rStyle w:val="StyleUnderline"/>
        </w:rPr>
        <w:t>than</w:t>
      </w:r>
      <w:r w:rsidRPr="00980D86">
        <w:rPr>
          <w:sz w:val="16"/>
        </w:rPr>
        <w:t xml:space="preserve"> </w:t>
      </w:r>
      <w:r w:rsidRPr="000C59B6">
        <w:rPr>
          <w:rStyle w:val="Emphasis"/>
        </w:rPr>
        <w:t>high-wage workers</w:t>
      </w:r>
      <w:r w:rsidRPr="00980D86">
        <w:rPr>
          <w:sz w:val="16"/>
        </w:rPr>
        <w:t xml:space="preserve">, thereby </w:t>
      </w:r>
      <w:r w:rsidRPr="000C59B6">
        <w:rPr>
          <w:rStyle w:val="Emphasis"/>
        </w:rPr>
        <w:t>lowering inequality</w:t>
      </w:r>
      <w:r w:rsidRPr="00980D86">
        <w:rPr>
          <w:sz w:val="16"/>
        </w:rPr>
        <w:t xml:space="preserve"> </w:t>
      </w:r>
      <w:r w:rsidRPr="000C59B6">
        <w:rPr>
          <w:rStyle w:val="StyleUnderline"/>
        </w:rPr>
        <w:t>by closing gaps between</w:t>
      </w:r>
      <w:r w:rsidRPr="00980D86">
        <w:rPr>
          <w:sz w:val="16"/>
        </w:rPr>
        <w:t xml:space="preserve">, say, </w:t>
      </w:r>
      <w:r w:rsidRPr="000C59B6">
        <w:rPr>
          <w:rStyle w:val="Emphasis"/>
        </w:rPr>
        <w:t>blue-collar</w:t>
      </w:r>
      <w:r w:rsidRPr="00980D86">
        <w:rPr>
          <w:sz w:val="16"/>
        </w:rPr>
        <w:t xml:space="preserve"> </w:t>
      </w:r>
      <w:r w:rsidRPr="000C59B6">
        <w:rPr>
          <w:rStyle w:val="StyleUnderline"/>
        </w:rPr>
        <w:t>and</w:t>
      </w:r>
      <w:r w:rsidRPr="00980D86">
        <w:rPr>
          <w:sz w:val="16"/>
        </w:rPr>
        <w:t xml:space="preserve"> </w:t>
      </w:r>
      <w:r w:rsidRPr="000C59B6">
        <w:rPr>
          <w:rStyle w:val="Emphasis"/>
        </w:rPr>
        <w:t>white-collar workers</w:t>
      </w:r>
      <w:r w:rsidRPr="00980D86">
        <w:rPr>
          <w:sz w:val="16"/>
        </w:rPr>
        <w:t xml:space="preserve">.5 Last, </w:t>
      </w:r>
      <w:r w:rsidRPr="000C59B6">
        <w:rPr>
          <w:rStyle w:val="StyleUnderline"/>
        </w:rPr>
        <w:t>where unions are strong the</w:t>
      </w:r>
      <w:r w:rsidRPr="00980D86">
        <w:rPr>
          <w:sz w:val="16"/>
        </w:rPr>
        <w:t xml:space="preserve"> </w:t>
      </w:r>
      <w:r w:rsidRPr="000C59B6">
        <w:rPr>
          <w:rStyle w:val="Emphasis"/>
        </w:rPr>
        <w:t>wages</w:t>
      </w:r>
      <w:r w:rsidRPr="00980D86">
        <w:rPr>
          <w:sz w:val="16"/>
        </w:rPr>
        <w:t xml:space="preserve"> </w:t>
      </w:r>
      <w:r w:rsidRPr="000C59B6">
        <w:rPr>
          <w:rStyle w:val="StyleUnderline"/>
        </w:rPr>
        <w:t>of</w:t>
      </w:r>
      <w:r w:rsidRPr="00980D86">
        <w:rPr>
          <w:sz w:val="16"/>
        </w:rPr>
        <w:t xml:space="preserve"> </w:t>
      </w:r>
      <w:r w:rsidRPr="000C59B6">
        <w:rPr>
          <w:rStyle w:val="Emphasis"/>
        </w:rPr>
        <w:t>comparable nonunion workers</w:t>
      </w:r>
      <w:r w:rsidRPr="00980D86">
        <w:rPr>
          <w:sz w:val="16"/>
        </w:rPr>
        <w:t xml:space="preserve"> </w:t>
      </w:r>
      <w:r w:rsidRPr="000C59B6">
        <w:rPr>
          <w:rStyle w:val="StyleUnderline"/>
        </w:rPr>
        <w:t>are also increased</w:t>
      </w:r>
      <w:r w:rsidRPr="00980D86">
        <w:rPr>
          <w:sz w:val="16"/>
        </w:rPr>
        <w:t xml:space="preserve">. The bottom line result of these influences is that being represented by a union or being in a heavily unionized industry or occupation has boosted wages for low-wage workers in these settings the most, and these union wage boosts have been larger at the middle than at the highest wage levels, larger for Black and Hispanic workers than for white workers, and larger for those with lower levels of education. </w:t>
      </w:r>
      <w:r w:rsidRPr="000C59B6">
        <w:rPr>
          <w:rStyle w:val="StyleUnderline"/>
        </w:rPr>
        <w:t>This pattern of wage increases</w:t>
      </w:r>
      <w:r w:rsidRPr="00980D86">
        <w:rPr>
          <w:sz w:val="16"/>
        </w:rPr>
        <w:t xml:space="preserve"> </w:t>
      </w:r>
      <w:r w:rsidRPr="000C59B6">
        <w:rPr>
          <w:rStyle w:val="Emphasis"/>
        </w:rPr>
        <w:t>narrows wage inequalities</w:t>
      </w:r>
      <w:r w:rsidRPr="00980D86">
        <w:rPr>
          <w:sz w:val="16"/>
        </w:rPr>
        <w:t xml:space="preserve">. That </w:t>
      </w:r>
      <w:r w:rsidRPr="000C59B6">
        <w:rPr>
          <w:rStyle w:val="StyleUnderline"/>
        </w:rPr>
        <w:t>unions have disproportionately benefited</w:t>
      </w:r>
      <w:r w:rsidRPr="00980D86">
        <w:rPr>
          <w:sz w:val="16"/>
        </w:rPr>
        <w:t xml:space="preserve"> </w:t>
      </w:r>
      <w:r w:rsidRPr="000C59B6">
        <w:rPr>
          <w:rStyle w:val="Emphasis"/>
        </w:rPr>
        <w:t>Black workers</w:t>
      </w:r>
      <w:r w:rsidRPr="00980D86">
        <w:rPr>
          <w:sz w:val="16"/>
        </w:rPr>
        <w:t xml:space="preserve"> </w:t>
      </w:r>
      <w:r w:rsidRPr="000C59B6">
        <w:rPr>
          <w:rStyle w:val="StyleUnderline"/>
        </w:rPr>
        <w:t>and workers with</w:t>
      </w:r>
      <w:r w:rsidRPr="00980D86">
        <w:rPr>
          <w:sz w:val="16"/>
        </w:rPr>
        <w:t xml:space="preserve"> </w:t>
      </w:r>
      <w:r w:rsidRPr="000C59B6">
        <w:rPr>
          <w:rStyle w:val="Emphasis"/>
        </w:rPr>
        <w:t>low</w:t>
      </w:r>
      <w:r w:rsidRPr="00980D86">
        <w:rPr>
          <w:sz w:val="16"/>
        </w:rPr>
        <w:t xml:space="preserve"> </w:t>
      </w:r>
      <w:r w:rsidRPr="000C59B6">
        <w:rPr>
          <w:rStyle w:val="StyleUnderline"/>
        </w:rPr>
        <w:t>and</w:t>
      </w:r>
      <w:r w:rsidRPr="00980D86">
        <w:rPr>
          <w:sz w:val="16"/>
        </w:rPr>
        <w:t xml:space="preserve"> </w:t>
      </w:r>
      <w:r w:rsidRPr="000C59B6">
        <w:rPr>
          <w:rStyle w:val="Emphasis"/>
        </w:rPr>
        <w:t>moderate wage levels</w:t>
      </w:r>
      <w:r w:rsidRPr="00980D86">
        <w:rPr>
          <w:sz w:val="16"/>
        </w:rPr>
        <w:t xml:space="preserve"> </w:t>
      </w:r>
      <w:r w:rsidRPr="000C59B6">
        <w:rPr>
          <w:rStyle w:val="StyleUnderline"/>
        </w:rPr>
        <w:t>and lower levels of education has been true as far back as the 1940s</w:t>
      </w:r>
      <w:r w:rsidRPr="00980D86">
        <w:rPr>
          <w:sz w:val="16"/>
        </w:rPr>
        <w:t xml:space="preserve"> (Farber et al. 2018). </w:t>
      </w:r>
      <w:r w:rsidRPr="000C59B6">
        <w:rPr>
          <w:rStyle w:val="StyleUnderline"/>
        </w:rPr>
        <w:t xml:space="preserve">The union </w:t>
      </w:r>
      <w:r w:rsidRPr="00E628B6">
        <w:rPr>
          <w:rStyle w:val="StyleUnderline"/>
          <w:highlight w:val="cyan"/>
        </w:rPr>
        <w:t>impact</w:t>
      </w:r>
      <w:r w:rsidRPr="000C59B6">
        <w:rPr>
          <w:rStyle w:val="StyleUnderline"/>
        </w:rPr>
        <w:t xml:space="preserve"> on inequality is</w:t>
      </w:r>
      <w:r w:rsidRPr="00980D86">
        <w:rPr>
          <w:sz w:val="16"/>
        </w:rPr>
        <w:t xml:space="preserve"> </w:t>
      </w:r>
      <w:r w:rsidRPr="00E628B6">
        <w:rPr>
          <w:rStyle w:val="Emphasis"/>
          <w:highlight w:val="cyan"/>
        </w:rPr>
        <w:t>even greater</w:t>
      </w:r>
      <w:r w:rsidRPr="00E628B6">
        <w:rPr>
          <w:sz w:val="16"/>
        </w:rPr>
        <w:t xml:space="preserve"> </w:t>
      </w:r>
      <w:r w:rsidRPr="00E628B6">
        <w:rPr>
          <w:rStyle w:val="StyleUnderline"/>
        </w:rPr>
        <w:t xml:space="preserve">when </w:t>
      </w:r>
      <w:r w:rsidRPr="00E628B6">
        <w:rPr>
          <w:rStyle w:val="StyleUnderline"/>
          <w:highlight w:val="cyan"/>
        </w:rPr>
        <w:t>measured with</w:t>
      </w:r>
      <w:r w:rsidRPr="00E628B6">
        <w:rPr>
          <w:sz w:val="16"/>
          <w:highlight w:val="cyan"/>
        </w:rPr>
        <w:t xml:space="preserve"> </w:t>
      </w:r>
      <w:r w:rsidRPr="00E628B6">
        <w:rPr>
          <w:rStyle w:val="Emphasis"/>
          <w:highlight w:val="cyan"/>
        </w:rPr>
        <w:t>total compensation</w:t>
      </w:r>
      <w:r w:rsidRPr="00980D86">
        <w:rPr>
          <w:sz w:val="16"/>
        </w:rPr>
        <w:t xml:space="preserve"> (wages plus benefits) </w:t>
      </w:r>
      <w:r w:rsidRPr="000C59B6">
        <w:rPr>
          <w:rStyle w:val="StyleUnderline"/>
        </w:rPr>
        <w:t>than with wages alone</w:t>
      </w:r>
      <w:r w:rsidRPr="00980D86">
        <w:rPr>
          <w:sz w:val="16"/>
        </w:rPr>
        <w:t xml:space="preserve"> (Pierce 1999).</w:t>
      </w:r>
    </w:p>
    <w:p w14:paraId="7BF8904F" w14:textId="77777777" w:rsidR="007A33C4" w:rsidRPr="00980D86" w:rsidRDefault="007A33C4" w:rsidP="007A33C4">
      <w:pPr>
        <w:rPr>
          <w:sz w:val="16"/>
        </w:rPr>
      </w:pPr>
      <w:r w:rsidRPr="001B4A1D">
        <w:rPr>
          <w:rStyle w:val="StyleUnderline"/>
        </w:rPr>
        <w:t>Research</w:t>
      </w:r>
      <w:r w:rsidRPr="00980D86">
        <w:rPr>
          <w:sz w:val="16"/>
        </w:rPr>
        <w:t xml:space="preserve"> from the early 1990s </w:t>
      </w:r>
      <w:r w:rsidRPr="001B4A1D">
        <w:rPr>
          <w:rStyle w:val="StyleUnderline"/>
        </w:rPr>
        <w:t>documented that the</w:t>
      </w:r>
      <w:r w:rsidRPr="00980D86">
        <w:rPr>
          <w:sz w:val="16"/>
        </w:rPr>
        <w:t xml:space="preserve"> </w:t>
      </w:r>
      <w:r w:rsidRPr="00E628B6">
        <w:rPr>
          <w:rStyle w:val="Emphasis"/>
        </w:rPr>
        <w:t>erosion</w:t>
      </w:r>
      <w:r w:rsidRPr="00E628B6">
        <w:rPr>
          <w:sz w:val="16"/>
        </w:rPr>
        <w:t xml:space="preserve"> </w:t>
      </w:r>
      <w:r w:rsidRPr="00E628B6">
        <w:rPr>
          <w:rStyle w:val="StyleUnderline"/>
        </w:rPr>
        <w:t>of</w:t>
      </w:r>
      <w:r w:rsidRPr="00E628B6">
        <w:rPr>
          <w:sz w:val="16"/>
        </w:rPr>
        <w:t xml:space="preserve"> </w:t>
      </w:r>
      <w:r w:rsidRPr="00E628B6">
        <w:rPr>
          <w:rStyle w:val="Emphasis"/>
        </w:rPr>
        <w:t>collective bargaining</w:t>
      </w:r>
      <w:r w:rsidRPr="00980D86">
        <w:rPr>
          <w:sz w:val="16"/>
        </w:rPr>
        <w:t xml:space="preserve"> </w:t>
      </w:r>
      <w:r w:rsidRPr="001B4A1D">
        <w:rPr>
          <w:rStyle w:val="StyleUnderline"/>
        </w:rPr>
        <w:t xml:space="preserve">was </w:t>
      </w:r>
      <w:r w:rsidRPr="00E628B6">
        <w:rPr>
          <w:rStyle w:val="StyleUnderline"/>
        </w:rPr>
        <w:t>responsible for</w:t>
      </w:r>
      <w:r w:rsidRPr="001B4A1D">
        <w:rPr>
          <w:rStyle w:val="StyleUnderline"/>
        </w:rPr>
        <w:t xml:space="preserve"> around </w:t>
      </w:r>
      <w:r w:rsidRPr="00E628B6">
        <w:rPr>
          <w:rStyle w:val="StyleUnderline"/>
        </w:rPr>
        <w:t>a</w:t>
      </w:r>
      <w:r w:rsidRPr="00E628B6">
        <w:rPr>
          <w:sz w:val="16"/>
        </w:rPr>
        <w:t xml:space="preserve"> </w:t>
      </w:r>
      <w:r w:rsidRPr="00E628B6">
        <w:rPr>
          <w:rStyle w:val="Emphasis"/>
        </w:rPr>
        <w:t>fifth</w:t>
      </w:r>
      <w:r w:rsidRPr="00E628B6">
        <w:rPr>
          <w:sz w:val="16"/>
        </w:rPr>
        <w:t xml:space="preserve"> </w:t>
      </w:r>
      <w:r w:rsidRPr="00E628B6">
        <w:rPr>
          <w:rStyle w:val="StyleUnderline"/>
        </w:rPr>
        <w:t>of</w:t>
      </w:r>
      <w:r w:rsidRPr="001B4A1D">
        <w:rPr>
          <w:rStyle w:val="StyleUnderline"/>
        </w:rPr>
        <w:t xml:space="preserve"> the rise in</w:t>
      </w:r>
      <w:r w:rsidRPr="00980D86">
        <w:rPr>
          <w:sz w:val="16"/>
        </w:rPr>
        <w:t xml:space="preserve"> </w:t>
      </w:r>
      <w:r w:rsidRPr="00E628B6">
        <w:rPr>
          <w:rStyle w:val="Emphasis"/>
        </w:rPr>
        <w:t>wage inequality</w:t>
      </w:r>
      <w:r w:rsidRPr="001B4A1D">
        <w:rPr>
          <w:rStyle w:val="Emphasis"/>
        </w:rPr>
        <w:t xml:space="preserve"> among men</w:t>
      </w:r>
      <w:r w:rsidRPr="00980D86">
        <w:rPr>
          <w:sz w:val="16"/>
        </w:rPr>
        <w:t xml:space="preserve"> </w:t>
      </w:r>
      <w:r w:rsidRPr="001B4A1D">
        <w:rPr>
          <w:rStyle w:val="StyleUnderline"/>
        </w:rPr>
        <w:t>in the 1980s</w:t>
      </w:r>
      <w:r w:rsidRPr="00980D86">
        <w:rPr>
          <w:sz w:val="16"/>
        </w:rPr>
        <w:t xml:space="preserve"> (Card 1991; DiNardo, Fortin, and Lemieux 1996; Freeman 1991) but had a more modest impact among women.</w:t>
      </w:r>
    </w:p>
    <w:p w14:paraId="09C52376" w14:textId="77777777" w:rsidR="007A33C4" w:rsidRPr="00980D86" w:rsidRDefault="007A33C4" w:rsidP="007A33C4">
      <w:pPr>
        <w:rPr>
          <w:sz w:val="16"/>
        </w:rPr>
      </w:pPr>
      <w:r w:rsidRPr="00980D86">
        <w:rPr>
          <w:sz w:val="16"/>
        </w:rPr>
        <w:t>Widespread collective bargaining has a ‘spillover’ effect on nonunion wages—it increases and equalizes wages for all workers</w:t>
      </w:r>
    </w:p>
    <w:p w14:paraId="6AEE0F26" w14:textId="77777777" w:rsidR="007A33C4" w:rsidRPr="00980D86" w:rsidRDefault="007A33C4" w:rsidP="007A33C4">
      <w:pPr>
        <w:rPr>
          <w:sz w:val="16"/>
        </w:rPr>
      </w:pPr>
      <w:r w:rsidRPr="00980D86">
        <w:rPr>
          <w:sz w:val="16"/>
        </w:rPr>
        <w:t>Recent research assessing the impact of unions on nonunion workers’ wages—sometimes referred to as “spillover effects”—finds an even larger impact of deunionization on wage inequality. When the share of workers who are union members is relatively high, as it was in 1979, wages of nonunion workers are higher. For example, had private-sector union density in 2013 remained at its 1979 level, weekly wages of nonunion men in the private sector would have been 5% higher, equivalent to an additional $2,704 in earnings for year-round workers; among those same workers but without a college education wages would be 8% higher, or $3,016 more per year (Rosenfeld, Denice, and Laird 2016; Denice and Rosenfeld 2018).6 Consequently, estimates of the impact of eroded collective bargaining on wage inequality that incorporate union spillover effects find a larger role of the impact of unions on wage inequality than do studies that focus on unionized workers alone. For instance, Western and Rosenfeld (2011, Table 2 and analyzed in Mishel et al. 2012, Table 4.38) find that the weakening of collective bargaining explains a third of the increase in wage inequality among men and a fifth of the rise of wage inequality among women over the 1973–2007 period. This research demonstrates that the erosion of collective bargaining has been the largest single factor driving a wedge between middle- and high-wage male workers, the primary feature of rising wage inequality among men (other than the pulling away of the top 1%).7</w:t>
      </w:r>
    </w:p>
    <w:p w14:paraId="49C8283B" w14:textId="77777777" w:rsidR="007A33C4" w:rsidRPr="00980D86" w:rsidRDefault="007A33C4" w:rsidP="007A33C4">
      <w:pPr>
        <w:rPr>
          <w:sz w:val="16"/>
        </w:rPr>
      </w:pPr>
      <w:r w:rsidRPr="00980D86">
        <w:rPr>
          <w:sz w:val="16"/>
        </w:rPr>
        <w:t>About a third of the growth in the 90/50 wage gap and other key inequality measures can be explained by the decline of unions</w:t>
      </w:r>
    </w:p>
    <w:p w14:paraId="1EBC29FD" w14:textId="77777777" w:rsidR="007A33C4" w:rsidRPr="00980D86" w:rsidRDefault="007A33C4" w:rsidP="007A33C4">
      <w:pPr>
        <w:rPr>
          <w:sz w:val="16"/>
        </w:rPr>
      </w:pPr>
      <w:r w:rsidRPr="00980D86">
        <w:rPr>
          <w:sz w:val="16"/>
        </w:rPr>
        <w:t>The most recent research on the effect of eroded collective bargaining on wage inequality, conducted by Fortin, Lemieux, and Lloyd (2021) and summarized in Table 1, incorporates a spillover effect and reports directly on the impact of eroded collective bargaining on the wage gap between high-wage (90th percentile) and middle-wage (50th percentile) workers by gender.</w:t>
      </w:r>
    </w:p>
    <w:p w14:paraId="33A39E7C" w14:textId="77777777" w:rsidR="007A33C4" w:rsidRPr="00980D86" w:rsidRDefault="007A33C4" w:rsidP="007A33C4">
      <w:pPr>
        <w:rPr>
          <w:sz w:val="16"/>
        </w:rPr>
      </w:pPr>
      <w:bookmarkStart w:id="2" w:name="Table-1"/>
      <w:bookmarkEnd w:id="2"/>
      <w:r w:rsidRPr="001B4A1D">
        <w:rPr>
          <w:rStyle w:val="StyleUnderline"/>
        </w:rPr>
        <w:t>The erosion of unions</w:t>
      </w:r>
      <w:r w:rsidRPr="00980D86">
        <w:rPr>
          <w:sz w:val="16"/>
        </w:rPr>
        <w:t xml:space="preserve"> (column 3) </w:t>
      </w:r>
      <w:r w:rsidRPr="001B4A1D">
        <w:rPr>
          <w:rStyle w:val="StyleUnderline"/>
        </w:rPr>
        <w:t>can explain from</w:t>
      </w:r>
      <w:r w:rsidRPr="00980D86">
        <w:rPr>
          <w:sz w:val="16"/>
        </w:rPr>
        <w:t xml:space="preserve"> </w:t>
      </w:r>
      <w:r w:rsidRPr="001B4A1D">
        <w:rPr>
          <w:rStyle w:val="Emphasis"/>
        </w:rPr>
        <w:t>28.8%</w:t>
      </w:r>
      <w:r w:rsidRPr="00980D86">
        <w:rPr>
          <w:sz w:val="16"/>
        </w:rPr>
        <w:t xml:space="preserve"> </w:t>
      </w:r>
      <w:r w:rsidRPr="001B4A1D">
        <w:rPr>
          <w:rStyle w:val="StyleUnderline"/>
        </w:rPr>
        <w:t>to</w:t>
      </w:r>
      <w:r w:rsidRPr="00980D86">
        <w:rPr>
          <w:sz w:val="16"/>
        </w:rPr>
        <w:t xml:space="preserve"> </w:t>
      </w:r>
      <w:r w:rsidRPr="001B4A1D">
        <w:rPr>
          <w:rStyle w:val="Emphasis"/>
        </w:rPr>
        <w:t>36.7%</w:t>
      </w:r>
      <w:r w:rsidRPr="00980D86">
        <w:rPr>
          <w:sz w:val="16"/>
        </w:rPr>
        <w:t xml:space="preserve"> </w:t>
      </w:r>
      <w:r w:rsidRPr="001B4A1D">
        <w:rPr>
          <w:rStyle w:val="StyleUnderline"/>
        </w:rPr>
        <w:t>of the growth of</w:t>
      </w:r>
      <w:r w:rsidRPr="00980D86">
        <w:rPr>
          <w:sz w:val="16"/>
        </w:rPr>
        <w:t xml:space="preserve"> male </w:t>
      </w:r>
      <w:r w:rsidRPr="001B4A1D">
        <w:rPr>
          <w:rStyle w:val="Emphasis"/>
        </w:rPr>
        <w:t>wage inequality</w:t>
      </w:r>
      <w:r w:rsidRPr="00980D86">
        <w:rPr>
          <w:sz w:val="16"/>
        </w:rPr>
        <w:t xml:space="preserve"> as commonly measured, respectively, </w:t>
      </w:r>
      <w:r w:rsidRPr="001B4A1D">
        <w:rPr>
          <w:rStyle w:val="StyleUnderline"/>
        </w:rPr>
        <w:t>by the standard deviation of log wages and the Gini coefficient.</w:t>
      </w:r>
      <w:r w:rsidRPr="00980D86">
        <w:rPr>
          <w:sz w:val="16"/>
        </w:rPr>
        <w:t xml:space="preserve"> </w:t>
      </w:r>
      <w:r w:rsidRPr="001B4A1D">
        <w:rPr>
          <w:rStyle w:val="StyleUnderline"/>
        </w:rPr>
        <w:t xml:space="preserve">The most </w:t>
      </w:r>
      <w:r w:rsidRPr="001B4A1D">
        <w:rPr>
          <w:rStyle w:val="Emphasis"/>
        </w:rPr>
        <w:t>salient finding</w:t>
      </w:r>
      <w:r w:rsidRPr="00980D86">
        <w:rPr>
          <w:sz w:val="16"/>
        </w:rPr>
        <w:t xml:space="preserve"> </w:t>
      </w:r>
      <w:r w:rsidRPr="001B4A1D">
        <w:rPr>
          <w:rStyle w:val="StyleUnderline"/>
        </w:rPr>
        <w:t>is that over the 1979–2017 period eroded unionization explains 37.3% of the growth of the 90/50 wage gap for men, which is the only source of growing wage inequality among men in the bottom 90% of earners</w:t>
      </w:r>
      <w:r w:rsidRPr="00980D86">
        <w:rPr>
          <w:sz w:val="16"/>
        </w:rPr>
        <w:t>. The authors found a smaller impact of eroded unions on women’s wage inequality; it explains 6.7% to 8.8% of the growth as measured by the standard deviation of log wages and the Gini coefficient and only 13.0% of the growth of the 90/50 wage gap. As noted earlier, the erosion of unions had a smaller impact on women’s than men’s wages because women were far less unionized in 1979 (which is unlikely to be true moving forward).</w:t>
      </w:r>
    </w:p>
    <w:p w14:paraId="2703D124" w14:textId="77777777" w:rsidR="007A33C4" w:rsidRPr="00980D86" w:rsidRDefault="007A33C4" w:rsidP="007A33C4">
      <w:pPr>
        <w:rPr>
          <w:sz w:val="16"/>
        </w:rPr>
      </w:pPr>
      <w:r w:rsidRPr="00980D86">
        <w:rPr>
          <w:sz w:val="16"/>
        </w:rPr>
        <w:t xml:space="preserve">We can examine the impact of deunionization on the median and the 90th percentile wage levels for men and women combined from 1979 to 2017 using an (unpublished) analysis by Thomas Lemieux, who relied on the model in Fortin, Lemieux, and Lloyd (2021). </w:t>
      </w:r>
      <w:r w:rsidRPr="00E628B6">
        <w:rPr>
          <w:rStyle w:val="StyleUnderline"/>
        </w:rPr>
        <w:t>Deunionization widened the log 90/50 wage gap</w:t>
      </w:r>
      <w:r w:rsidRPr="00980D86">
        <w:rPr>
          <w:sz w:val="16"/>
        </w:rPr>
        <w:t xml:space="preserve"> (the inequality in the top half of the wage structure) </w:t>
      </w:r>
      <w:r w:rsidRPr="001B4A1D">
        <w:rPr>
          <w:rStyle w:val="StyleUnderline"/>
        </w:rPr>
        <w:t>by</w:t>
      </w:r>
      <w:r w:rsidRPr="00980D86">
        <w:rPr>
          <w:sz w:val="16"/>
        </w:rPr>
        <w:t xml:space="preserve"> </w:t>
      </w:r>
      <w:r w:rsidRPr="001B4A1D">
        <w:rPr>
          <w:rStyle w:val="Emphasis"/>
        </w:rPr>
        <w:t>7.7 log points</w:t>
      </w:r>
      <w:r w:rsidRPr="00980D86">
        <w:rPr>
          <w:sz w:val="16"/>
        </w:rPr>
        <w:t xml:space="preserve"> from 1979 to 2017. </w:t>
      </w:r>
      <w:r w:rsidRPr="001B4A1D">
        <w:rPr>
          <w:rStyle w:val="StyleUnderline"/>
        </w:rPr>
        <w:t>This increase in the</w:t>
      </w:r>
      <w:r w:rsidRPr="00980D86">
        <w:rPr>
          <w:sz w:val="16"/>
        </w:rPr>
        <w:t xml:space="preserve"> </w:t>
      </w:r>
      <w:r w:rsidRPr="001B4A1D">
        <w:rPr>
          <w:rStyle w:val="Emphasis"/>
        </w:rPr>
        <w:t>size of the gap</w:t>
      </w:r>
      <w:r w:rsidRPr="00980D86">
        <w:rPr>
          <w:sz w:val="16"/>
        </w:rPr>
        <w:t xml:space="preserve"> </w:t>
      </w:r>
      <w:r w:rsidRPr="001B4A1D">
        <w:rPr>
          <w:rStyle w:val="StyleUnderline"/>
        </w:rPr>
        <w:t>came about almost entirely by reducing the median hourly wage by 7.6 log points</w:t>
      </w:r>
      <w:r w:rsidRPr="00980D86">
        <w:rPr>
          <w:sz w:val="16"/>
        </w:rPr>
        <w:t>, or, equivalently, by 7.9% (0.2% annually) over the 1979–2017 period. The impact on men alone is much larger, with deunionization lowering the male median wage by 10.9 log points, or 11.6% (0.29% annually). Because we know that the 90/50 wage gap grew 23.2 log points over the 1979–2017 period, we can compute that the 7.7 log point effect of deunionization explains 33.1% of the growth of the 90/50 wage gap.</w:t>
      </w:r>
    </w:p>
    <w:p w14:paraId="587B209A" w14:textId="77777777" w:rsidR="007A33C4" w:rsidRPr="00980D86" w:rsidRDefault="007A33C4" w:rsidP="007A33C4">
      <w:pPr>
        <w:rPr>
          <w:sz w:val="16"/>
        </w:rPr>
      </w:pPr>
      <w:r w:rsidRPr="001B4A1D">
        <w:rPr>
          <w:rStyle w:val="StyleUnderline"/>
        </w:rPr>
        <w:t>This impact of eroded collective bargaining lowered the median hourly wage by</w:t>
      </w:r>
      <w:r w:rsidRPr="00980D86">
        <w:rPr>
          <w:sz w:val="16"/>
        </w:rPr>
        <w:t xml:space="preserve"> </w:t>
      </w:r>
      <w:r w:rsidRPr="001B4A1D">
        <w:rPr>
          <w:rStyle w:val="Emphasis"/>
        </w:rPr>
        <w:t>$1.56</w:t>
      </w:r>
      <w:r w:rsidRPr="00980D86">
        <w:rPr>
          <w:sz w:val="16"/>
        </w:rPr>
        <w:t xml:space="preserve"> </w:t>
      </w:r>
      <w:r w:rsidRPr="001B4A1D">
        <w:rPr>
          <w:rStyle w:val="StyleUnderline"/>
        </w:rPr>
        <w:t>over the 1979–2017 period</w:t>
      </w:r>
      <w:r w:rsidRPr="00980D86">
        <w:rPr>
          <w:sz w:val="16"/>
        </w:rPr>
        <w:t xml:space="preserve"> (Figure A). Put another way, the median hourly wage was $19.70 in 2017 but would have been $21.27 had collective bargaining not declined (all in 2020 dollars). For men, the erosion of collective bargaining lowered the median hourly wage by $2.49 over the 1979–2017 period. The median male hourly wage was $21.49 in 2017 but would have been $23.97 had collective bargaining not declined (all in 2020 dollars; see Figure B). These losses from deunionization are the equivalent of annual losses for a full-time, full-year median worker and comparable male worker, respectively, of $3,250 and $5,171.</w:t>
      </w:r>
    </w:p>
    <w:p w14:paraId="069E9B93" w14:textId="77777777" w:rsidR="007A33C4" w:rsidRPr="00980D86" w:rsidRDefault="007A33C4" w:rsidP="007A33C4">
      <w:pPr>
        <w:rPr>
          <w:sz w:val="16"/>
        </w:rPr>
      </w:pPr>
      <w:bookmarkStart w:id="3" w:name="Figure-A"/>
      <w:bookmarkEnd w:id="3"/>
      <w:r w:rsidRPr="00980D86">
        <w:rPr>
          <w:sz w:val="16"/>
        </w:rPr>
        <w:t>Midcentury unions were a powerful force for greater equality</w:t>
      </w:r>
    </w:p>
    <w:p w14:paraId="0DC311E6" w14:textId="77777777" w:rsidR="007A33C4" w:rsidRPr="00980D86" w:rsidRDefault="007A33C4" w:rsidP="007A33C4">
      <w:pPr>
        <w:rPr>
          <w:sz w:val="16"/>
        </w:rPr>
      </w:pPr>
      <w:r w:rsidRPr="00980D86">
        <w:rPr>
          <w:sz w:val="16"/>
        </w:rPr>
        <w:t>Newly developed historical data from the early postwar period affirm that collective bargaining was a strong force for greater equality of wages. For instance, Callaway and Collins (2017), using data from a survey of men living in Philadelphia; New Haven, Conn.; Chicago; St. Paul, Minn.; San Francisco; and Los Angeles in 1951, found “the [union] wage premium was larger at the bottom of the income distribution than at the middle or higher, larger for African Americans than for whites, and larger for those with low levels of education,” findings that are “consistent with the view that unions substantially narrowed urban wage inequality at mid-century.” It follows, of course, that the consequent erosion of collective bargaining would increase wage inequality and have the most adverse impact on nonwhite workers, workers with the least education, and low- and moderate-wage workers.</w:t>
      </w:r>
    </w:p>
    <w:p w14:paraId="0F926093" w14:textId="77777777" w:rsidR="007A33C4" w:rsidRPr="00980D86" w:rsidRDefault="007A33C4" w:rsidP="007A33C4">
      <w:pPr>
        <w:rPr>
          <w:sz w:val="16"/>
        </w:rPr>
      </w:pPr>
      <w:r w:rsidRPr="00980D86">
        <w:rPr>
          <w:sz w:val="16"/>
        </w:rPr>
        <w:t>Likewise, Farber et al. (2018, 33), who developed data on union households from Gallup surveys going back to 1936, found that “mid-century unions [were] a powerful force for equalizing the income distribution.” This happened because unions disproportionately represented “disadvantaged” workers (nonwhite or less educated), raised the wages of low- and moderate-wage workers the most, and had a large, stable impact of raising wages for union workers by roughly 15–20 log points over the last 80 years.10</w:t>
      </w:r>
    </w:p>
    <w:p w14:paraId="7D8FADD5" w14:textId="77777777" w:rsidR="007A33C4" w:rsidRPr="00980D86" w:rsidRDefault="007A33C4" w:rsidP="007A33C4">
      <w:pPr>
        <w:rPr>
          <w:sz w:val="16"/>
        </w:rPr>
      </w:pPr>
      <w:r w:rsidRPr="00E628B6">
        <w:rPr>
          <w:rStyle w:val="Emphasis"/>
          <w:highlight w:val="cyan"/>
        </w:rPr>
        <w:t>Worker preferences</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E628B6">
        <w:rPr>
          <w:sz w:val="16"/>
          <w:highlight w:val="cyan"/>
        </w:rPr>
        <w:t xml:space="preserve"> </w:t>
      </w:r>
      <w:r w:rsidRPr="00E628B6">
        <w:rPr>
          <w:rStyle w:val="StyleUnderline"/>
          <w:highlight w:val="cyan"/>
        </w:rPr>
        <w:t>are</w:t>
      </w:r>
      <w:r w:rsidRPr="00E628B6">
        <w:rPr>
          <w:sz w:val="16"/>
          <w:highlight w:val="cyan"/>
        </w:rPr>
        <w:t xml:space="preserve"> </w:t>
      </w:r>
      <w:r w:rsidRPr="00E628B6">
        <w:rPr>
          <w:rStyle w:val="Emphasis"/>
          <w:highlight w:val="cyan"/>
        </w:rPr>
        <w:t>not</w:t>
      </w:r>
      <w:r w:rsidRPr="00E628B6">
        <w:rPr>
          <w:sz w:val="16"/>
          <w:highlight w:val="cyan"/>
        </w:rPr>
        <w:t xml:space="preserve"> </w:t>
      </w:r>
      <w:r w:rsidRPr="00E628B6">
        <w:rPr>
          <w:rStyle w:val="StyleUnderline"/>
          <w:highlight w:val="cyan"/>
        </w:rPr>
        <w:t>the cause of union decline</w:t>
      </w:r>
    </w:p>
    <w:p w14:paraId="0C0CBAB2" w14:textId="77777777" w:rsidR="007A33C4" w:rsidRPr="00980D86" w:rsidRDefault="007A33C4" w:rsidP="007A33C4">
      <w:pPr>
        <w:rPr>
          <w:sz w:val="16"/>
        </w:rPr>
      </w:pPr>
      <w:r w:rsidRPr="00980D86">
        <w:rPr>
          <w:sz w:val="16"/>
        </w:rPr>
        <w:t xml:space="preserve">Some pundits and analysts, skeptical about the impact of weaker unions on wages or wage inequality, claim that the decline of unions reflects a decline in worker interest in unions or is due to globalization and automation, i.e., union decline itself is caused by other factors (is endogenous) and therefore should not be considered the cause of wage decline. </w:t>
      </w:r>
      <w:r w:rsidRPr="00E628B6">
        <w:rPr>
          <w:rStyle w:val="Emphasis"/>
          <w:highlight w:val="cyan"/>
        </w:rPr>
        <w:t xml:space="preserve">Neither </w:t>
      </w:r>
      <w:proofErr w:type="gramStart"/>
      <w:r w:rsidRPr="00E628B6">
        <w:rPr>
          <w:rStyle w:val="Emphasis"/>
          <w:highlight w:val="cyan"/>
        </w:rPr>
        <w:t>contention</w:t>
      </w:r>
      <w:r w:rsidRPr="00980D86">
        <w:rPr>
          <w:sz w:val="16"/>
        </w:rPr>
        <w:t>—</w:t>
      </w:r>
      <w:proofErr w:type="gramEnd"/>
      <w:r w:rsidRPr="0080631E">
        <w:rPr>
          <w:rStyle w:val="StyleUnderline"/>
        </w:rPr>
        <w:t xml:space="preserve">that workers no longer care for unions or that automation is what led to union </w:t>
      </w:r>
      <w:proofErr w:type="gramStart"/>
      <w:r w:rsidRPr="0080631E">
        <w:rPr>
          <w:rStyle w:val="StyleUnderline"/>
        </w:rPr>
        <w:t>decline</w:t>
      </w:r>
      <w:r w:rsidRPr="00980D86">
        <w:rPr>
          <w:sz w:val="16"/>
        </w:rPr>
        <w:t>—</w:t>
      </w:r>
      <w:r w:rsidRPr="0080631E">
        <w:rPr>
          <w:rStyle w:val="Emphasis"/>
        </w:rPr>
        <w:t>is</w:t>
      </w:r>
      <w:proofErr w:type="gramEnd"/>
      <w:r w:rsidRPr="0080631E">
        <w:rPr>
          <w:rStyle w:val="Emphasis"/>
        </w:rPr>
        <w:t xml:space="preserve"> </w:t>
      </w:r>
      <w:r w:rsidRPr="00E628B6">
        <w:rPr>
          <w:rStyle w:val="Emphasis"/>
          <w:highlight w:val="cyan"/>
        </w:rPr>
        <w:t>well founded</w:t>
      </w:r>
      <w:r w:rsidRPr="00980D86">
        <w:rPr>
          <w:sz w:val="16"/>
        </w:rPr>
        <w:t>.</w:t>
      </w:r>
    </w:p>
    <w:p w14:paraId="5F62EAF2" w14:textId="77777777" w:rsidR="007A33C4" w:rsidRPr="00980D86" w:rsidRDefault="007A33C4" w:rsidP="007A33C4">
      <w:pPr>
        <w:rPr>
          <w:sz w:val="16"/>
        </w:rPr>
      </w:pPr>
      <w:r w:rsidRPr="00980D86">
        <w:rPr>
          <w:sz w:val="16"/>
        </w:rPr>
        <w:t xml:space="preserve">Kochan et al. (2018) examined the level of interest in joining a union among unorganized workers and found that </w:t>
      </w:r>
      <w:r w:rsidRPr="0080631E">
        <w:rPr>
          <w:rStyle w:val="StyleUnderline"/>
        </w:rPr>
        <w:t>the</w:t>
      </w:r>
      <w:r w:rsidRPr="00980D86">
        <w:rPr>
          <w:sz w:val="16"/>
        </w:rPr>
        <w:t xml:space="preserve"> “</w:t>
      </w:r>
      <w:r w:rsidRPr="00E628B6">
        <w:rPr>
          <w:rStyle w:val="Emphasis"/>
          <w:highlight w:val="cyan"/>
        </w:rPr>
        <w:t>demand for unions</w:t>
      </w:r>
      <w:r w:rsidRPr="00980D86">
        <w:rPr>
          <w:sz w:val="16"/>
        </w:rPr>
        <w:t xml:space="preserve">” </w:t>
      </w:r>
      <w:r w:rsidRPr="0080631E">
        <w:rPr>
          <w:rStyle w:val="StyleUnderline"/>
        </w:rPr>
        <w:t xml:space="preserve">has </w:t>
      </w:r>
      <w:r w:rsidRPr="00E628B6">
        <w:rPr>
          <w:rStyle w:val="StyleUnderline"/>
          <w:highlight w:val="cyan"/>
        </w:rPr>
        <w:t>risen</w:t>
      </w:r>
      <w:r w:rsidRPr="00E628B6">
        <w:rPr>
          <w:sz w:val="16"/>
          <w:highlight w:val="cyan"/>
        </w:rPr>
        <w:t xml:space="preserve"> </w:t>
      </w:r>
      <w:r w:rsidRPr="00E628B6">
        <w:rPr>
          <w:rStyle w:val="Emphasis"/>
          <w:highlight w:val="cyan"/>
        </w:rPr>
        <w:t>substantially</w:t>
      </w:r>
      <w:r w:rsidRPr="00980D86">
        <w:rPr>
          <w:sz w:val="16"/>
        </w:rPr>
        <w:t xml:space="preserve"> </w:t>
      </w:r>
      <w:r w:rsidRPr="0080631E">
        <w:rPr>
          <w:rStyle w:val="StyleUnderline"/>
        </w:rPr>
        <w:t>since the late 1970s</w:t>
      </w:r>
      <w:r w:rsidRPr="00980D86">
        <w:rPr>
          <w:sz w:val="16"/>
        </w:rPr>
        <w:t>. Kochan and Kimball (2019) described these results as</w:t>
      </w:r>
    </w:p>
    <w:p w14:paraId="70DC2D2A" w14:textId="77777777" w:rsidR="007A33C4" w:rsidRPr="0080631E" w:rsidRDefault="007A33C4" w:rsidP="007A33C4">
      <w:pPr>
        <w:rPr>
          <w:rStyle w:val="Emphasis"/>
        </w:rPr>
      </w:pPr>
      <w:r w:rsidRPr="00980D86">
        <w:rPr>
          <w:sz w:val="16"/>
        </w:rPr>
        <w:t xml:space="preserve">differences in the percentage of non-union workers who indicated a preference for union representation in nationally representative surveys in 1977, 1995, and 2017. Note that </w:t>
      </w:r>
      <w:r w:rsidRPr="0080631E">
        <w:rPr>
          <w:rStyle w:val="StyleUnderline"/>
        </w:rPr>
        <w:t xml:space="preserve">the 1977 and 1995 results were </w:t>
      </w:r>
      <w:r w:rsidRPr="0080631E">
        <w:rPr>
          <w:rStyle w:val="Emphasis"/>
        </w:rPr>
        <w:t>nearly identical</w:t>
      </w:r>
      <w:r w:rsidRPr="00980D86">
        <w:rPr>
          <w:sz w:val="16"/>
        </w:rPr>
        <w:t xml:space="preserve">: approximately one third of the non-union workforce indicated they would vote to have union representation if given an opportunity to do so on their current job. </w:t>
      </w:r>
      <w:r w:rsidRPr="0080631E">
        <w:rPr>
          <w:rStyle w:val="StyleUnderline"/>
        </w:rPr>
        <w:t xml:space="preserve">In </w:t>
      </w:r>
      <w:r w:rsidRPr="00E628B6">
        <w:rPr>
          <w:rStyle w:val="StyleUnderline"/>
          <w:highlight w:val="cyan"/>
        </w:rPr>
        <w:t>2017</w:t>
      </w:r>
      <w:r w:rsidRPr="0080631E">
        <w:rPr>
          <w:rStyle w:val="StyleUnderline"/>
        </w:rPr>
        <w:t xml:space="preserve"> that </w:t>
      </w:r>
      <w:r w:rsidRPr="00E628B6">
        <w:rPr>
          <w:rStyle w:val="StyleUnderline"/>
          <w:highlight w:val="cyan"/>
        </w:rPr>
        <w:t>number increased to</w:t>
      </w:r>
      <w:r w:rsidRPr="00E628B6">
        <w:rPr>
          <w:sz w:val="16"/>
          <w:highlight w:val="cyan"/>
        </w:rPr>
        <w:t xml:space="preserve"> </w:t>
      </w:r>
      <w:r w:rsidRPr="00E628B6">
        <w:rPr>
          <w:rStyle w:val="Emphasis"/>
          <w:highlight w:val="cyan"/>
        </w:rPr>
        <w:t>48 percent</w:t>
      </w:r>
      <w:r w:rsidRPr="00980D86">
        <w:rPr>
          <w:sz w:val="16"/>
        </w:rPr>
        <w:t xml:space="preserve">. </w:t>
      </w:r>
      <w:r w:rsidRPr="0080631E">
        <w:rPr>
          <w:rStyle w:val="StyleUnderline"/>
        </w:rPr>
        <w:t xml:space="preserve">This number </w:t>
      </w:r>
      <w:r w:rsidRPr="00E628B6">
        <w:rPr>
          <w:rStyle w:val="StyleUnderline"/>
          <w:highlight w:val="cyan"/>
        </w:rPr>
        <w:t>translates into</w:t>
      </w:r>
      <w:r w:rsidRPr="0080631E">
        <w:rPr>
          <w:rStyle w:val="StyleUnderline"/>
        </w:rPr>
        <w:t xml:space="preserve"> an</w:t>
      </w:r>
      <w:r w:rsidRPr="00980D86">
        <w:rPr>
          <w:sz w:val="16"/>
        </w:rPr>
        <w:t xml:space="preserve"> </w:t>
      </w:r>
      <w:r w:rsidRPr="00E628B6">
        <w:rPr>
          <w:rStyle w:val="Emphasis"/>
          <w:highlight w:val="cyan"/>
        </w:rPr>
        <w:t>under-representation</w:t>
      </w:r>
      <w:r w:rsidRPr="00E628B6">
        <w:rPr>
          <w:rStyle w:val="Emphasis"/>
        </w:rPr>
        <w:t xml:space="preserve"> of unions</w:t>
      </w:r>
      <w:r w:rsidRPr="00980D86">
        <w:rPr>
          <w:sz w:val="16"/>
        </w:rPr>
        <w:t xml:space="preserve"> </w:t>
      </w:r>
      <w:r w:rsidRPr="00E628B6">
        <w:rPr>
          <w:rStyle w:val="StyleUnderline"/>
          <w:highlight w:val="cyan"/>
        </w:rPr>
        <w:t>of</w:t>
      </w:r>
      <w:r w:rsidRPr="0080631E">
        <w:rPr>
          <w:rStyle w:val="StyleUnderline"/>
        </w:rPr>
        <w:t xml:space="preserve"> approximately</w:t>
      </w:r>
      <w:r w:rsidRPr="00980D86">
        <w:rPr>
          <w:sz w:val="16"/>
        </w:rPr>
        <w:t xml:space="preserve"> </w:t>
      </w:r>
      <w:r w:rsidRPr="00E628B6">
        <w:rPr>
          <w:rStyle w:val="Emphasis"/>
          <w:highlight w:val="cyan"/>
        </w:rPr>
        <w:t>58 million</w:t>
      </w:r>
      <w:r w:rsidRPr="0080631E">
        <w:rPr>
          <w:rStyle w:val="Emphasis"/>
        </w:rPr>
        <w:t xml:space="preserve"> workers.</w:t>
      </w:r>
    </w:p>
    <w:p w14:paraId="49BD89A3" w14:textId="77777777" w:rsidR="007A33C4" w:rsidRPr="00980D86" w:rsidRDefault="007A33C4" w:rsidP="007A33C4">
      <w:pPr>
        <w:rPr>
          <w:sz w:val="16"/>
        </w:rPr>
      </w:pPr>
      <w:r w:rsidRPr="00980D86">
        <w:rPr>
          <w:sz w:val="16"/>
        </w:rPr>
        <w:t xml:space="preserve">These findings indicate that </w:t>
      </w:r>
      <w:r w:rsidRPr="0080631E">
        <w:rPr>
          <w:rStyle w:val="StyleUnderline"/>
        </w:rPr>
        <w:t xml:space="preserve">there has </w:t>
      </w:r>
      <w:r w:rsidRPr="00E628B6">
        <w:rPr>
          <w:rStyle w:val="StyleUnderline"/>
          <w:highlight w:val="cyan"/>
        </w:rPr>
        <w:t>continuously</w:t>
      </w:r>
      <w:r w:rsidRPr="0080631E">
        <w:rPr>
          <w:rStyle w:val="StyleUnderline"/>
        </w:rPr>
        <w:t xml:space="preserve"> </w:t>
      </w:r>
      <w:r w:rsidRPr="00E628B6">
        <w:rPr>
          <w:rStyle w:val="StyleUnderline"/>
        </w:rPr>
        <w:t xml:space="preserve">been </w:t>
      </w:r>
      <w:r w:rsidRPr="00E628B6">
        <w:rPr>
          <w:rStyle w:val="StyleUnderline"/>
          <w:highlight w:val="cyan"/>
        </w:rPr>
        <w:t>a</w:t>
      </w:r>
      <w:r w:rsidRPr="00E628B6">
        <w:rPr>
          <w:sz w:val="16"/>
          <w:highlight w:val="cyan"/>
        </w:rPr>
        <w:t xml:space="preserve"> </w:t>
      </w:r>
      <w:r w:rsidRPr="00E628B6">
        <w:rPr>
          <w:rStyle w:val="Emphasis"/>
          <w:highlight w:val="cyan"/>
        </w:rPr>
        <w:t>large unmet demand</w:t>
      </w:r>
      <w:r w:rsidRPr="00E628B6">
        <w:rPr>
          <w:sz w:val="16"/>
          <w:highlight w:val="cyan"/>
        </w:rPr>
        <w:t xml:space="preserve"> </w:t>
      </w:r>
      <w:r w:rsidRPr="00E628B6">
        <w:rPr>
          <w:rStyle w:val="StyleUnderline"/>
          <w:highlight w:val="cyan"/>
        </w:rPr>
        <w:t>for collective bargaining</w:t>
      </w:r>
      <w:r w:rsidRPr="0080631E">
        <w:rPr>
          <w:rStyle w:val="StyleUnderline"/>
        </w:rPr>
        <w:t xml:space="preserve"> </w:t>
      </w:r>
      <w:r w:rsidRPr="00980D86">
        <w:rPr>
          <w:sz w:val="16"/>
        </w:rPr>
        <w:t>over the last four decades.</w:t>
      </w:r>
    </w:p>
    <w:p w14:paraId="075602EB" w14:textId="77777777" w:rsidR="007A33C4" w:rsidRPr="00980D86" w:rsidRDefault="007A33C4" w:rsidP="007A33C4">
      <w:pPr>
        <w:rPr>
          <w:sz w:val="16"/>
        </w:rPr>
      </w:pPr>
      <w:r w:rsidRPr="00980D86">
        <w:rPr>
          <w:sz w:val="16"/>
        </w:rPr>
        <w:t xml:space="preserve">As for the role of </w:t>
      </w:r>
      <w:r w:rsidRPr="00E628B6">
        <w:rPr>
          <w:rStyle w:val="Emphasis"/>
          <w:highlight w:val="cyan"/>
        </w:rPr>
        <w:t>globalization</w:t>
      </w:r>
      <w:r w:rsidRPr="00E628B6">
        <w:rPr>
          <w:sz w:val="16"/>
          <w:highlight w:val="cyan"/>
        </w:rPr>
        <w:t xml:space="preserve"> </w:t>
      </w:r>
      <w:r w:rsidRPr="00E628B6">
        <w:rPr>
          <w:rStyle w:val="StyleUnderline"/>
          <w:highlight w:val="cyan"/>
        </w:rPr>
        <w:t>and</w:t>
      </w:r>
      <w:r w:rsidRPr="00E628B6">
        <w:rPr>
          <w:sz w:val="16"/>
          <w:highlight w:val="cyan"/>
        </w:rPr>
        <w:t xml:space="preserve"> </w:t>
      </w:r>
      <w:r w:rsidRPr="00E628B6">
        <w:rPr>
          <w:rStyle w:val="Emphasis"/>
          <w:highlight w:val="cyan"/>
        </w:rPr>
        <w:t>automation</w:t>
      </w:r>
      <w:r w:rsidRPr="00980D86">
        <w:rPr>
          <w:sz w:val="16"/>
        </w:rPr>
        <w:t xml:space="preserve"> in union decline, Mishel, Rhinehart, and Windham (2020) found </w:t>
      </w:r>
      <w:r w:rsidRPr="0080631E">
        <w:rPr>
          <w:rStyle w:val="StyleUnderline"/>
        </w:rPr>
        <w:t xml:space="preserve">that the shrinkage of manufacturing from ongoing automation and globalization indeed contributed to the shrinkage of employment and the loss of union jobs, but the declines in that sector </w:t>
      </w:r>
      <w:r w:rsidRPr="00E628B6">
        <w:rPr>
          <w:rStyle w:val="StyleUnderline"/>
          <w:highlight w:val="cyan"/>
        </w:rPr>
        <w:t>can account for only a</w:t>
      </w:r>
      <w:r w:rsidRPr="00E628B6">
        <w:rPr>
          <w:sz w:val="16"/>
          <w:highlight w:val="cyan"/>
        </w:rPr>
        <w:t xml:space="preserve"> </w:t>
      </w:r>
      <w:r w:rsidRPr="00E628B6">
        <w:rPr>
          <w:rStyle w:val="Emphasis"/>
          <w:highlight w:val="cyan"/>
        </w:rPr>
        <w:t>small portion</w:t>
      </w:r>
      <w:r w:rsidRPr="00E628B6">
        <w:rPr>
          <w:sz w:val="16"/>
          <w:highlight w:val="cyan"/>
        </w:rPr>
        <w:t xml:space="preserve"> </w:t>
      </w:r>
      <w:r w:rsidRPr="00E628B6">
        <w:rPr>
          <w:rStyle w:val="StyleUnderline"/>
          <w:highlight w:val="cyan"/>
        </w:rPr>
        <w:t>of</w:t>
      </w:r>
      <w:r w:rsidRPr="00E628B6">
        <w:rPr>
          <w:sz w:val="16"/>
          <w:highlight w:val="cyan"/>
        </w:rPr>
        <w:t xml:space="preserve"> </w:t>
      </w:r>
      <w:r w:rsidRPr="00E628B6">
        <w:rPr>
          <w:rStyle w:val="Emphasis"/>
          <w:highlight w:val="cyan"/>
        </w:rPr>
        <w:t>deunionization</w:t>
      </w:r>
      <w:r w:rsidRPr="00980D86">
        <w:rPr>
          <w:sz w:val="16"/>
        </w:rPr>
        <w:t xml:space="preserve">, perhaps 15–20%. They also note that </w:t>
      </w:r>
      <w:r w:rsidRPr="0080631E">
        <w:rPr>
          <w:rStyle w:val="StyleUnderline"/>
        </w:rPr>
        <w:t>the share of workers covered by collective bargaining declined</w:t>
      </w:r>
      <w:r w:rsidRPr="00980D86">
        <w:rPr>
          <w:sz w:val="16"/>
        </w:rPr>
        <w:t xml:space="preserve"> </w:t>
      </w:r>
      <w:r w:rsidRPr="0080631E">
        <w:rPr>
          <w:rStyle w:val="Emphasis"/>
        </w:rPr>
        <w:t>strongly</w:t>
      </w:r>
      <w:r w:rsidRPr="00980D86">
        <w:rPr>
          <w:sz w:val="16"/>
        </w:rPr>
        <w:t xml:space="preserve"> </w:t>
      </w:r>
      <w:r w:rsidRPr="0080631E">
        <w:rPr>
          <w:rStyle w:val="StyleUnderline"/>
        </w:rPr>
        <w:t>across the private sector in industries not heavily affected by globalization</w:t>
      </w:r>
      <w:r w:rsidRPr="00980D86">
        <w:rPr>
          <w:sz w:val="16"/>
        </w:rPr>
        <w:t xml:space="preserve">, such as construction, transportation, communications, utilities, supermarkets, hotels, and mining. So, </w:t>
      </w:r>
      <w:r w:rsidRPr="00E628B6">
        <w:rPr>
          <w:rStyle w:val="StyleUnderline"/>
          <w:highlight w:val="cyan"/>
        </w:rPr>
        <w:t>any focus solely on manufacturing will</w:t>
      </w:r>
      <w:r w:rsidRPr="00E628B6">
        <w:rPr>
          <w:sz w:val="16"/>
          <w:highlight w:val="cyan"/>
        </w:rPr>
        <w:t xml:space="preserve"> </w:t>
      </w:r>
      <w:r w:rsidRPr="00E628B6">
        <w:rPr>
          <w:rStyle w:val="Emphasis"/>
          <w:highlight w:val="cyan"/>
        </w:rPr>
        <w:t>not capture</w:t>
      </w:r>
      <w:r w:rsidRPr="00E628B6">
        <w:rPr>
          <w:sz w:val="16"/>
          <w:highlight w:val="cyan"/>
        </w:rPr>
        <w:t xml:space="preserve"> </w:t>
      </w:r>
      <w:r w:rsidRPr="00E628B6">
        <w:rPr>
          <w:rStyle w:val="StyleUnderline"/>
          <w:highlight w:val="cyan"/>
        </w:rPr>
        <w:t>the</w:t>
      </w:r>
      <w:r w:rsidRPr="00E628B6">
        <w:rPr>
          <w:sz w:val="16"/>
          <w:highlight w:val="cyan"/>
        </w:rPr>
        <w:t xml:space="preserve"> </w:t>
      </w:r>
      <w:r w:rsidRPr="00E628B6">
        <w:rPr>
          <w:rStyle w:val="Emphasis"/>
          <w:highlight w:val="cyan"/>
        </w:rPr>
        <w:t>full picture</w:t>
      </w:r>
      <w:r w:rsidRPr="00980D86">
        <w:rPr>
          <w:sz w:val="16"/>
        </w:rPr>
        <w:t xml:space="preserve"> </w:t>
      </w:r>
      <w:r w:rsidRPr="0080631E">
        <w:rPr>
          <w:rStyle w:val="StyleUnderline"/>
        </w:rPr>
        <w:t>of union decline</w:t>
      </w:r>
      <w:r w:rsidRPr="00980D86">
        <w:rPr>
          <w:sz w:val="16"/>
        </w:rPr>
        <w:t xml:space="preserve">. Moreover, </w:t>
      </w:r>
      <w:r w:rsidRPr="0080631E">
        <w:rPr>
          <w:rStyle w:val="StyleUnderline"/>
        </w:rPr>
        <w:t>the erosion of unions in manufacturing is</w:t>
      </w:r>
      <w:r w:rsidRPr="00980D86">
        <w:rPr>
          <w:sz w:val="16"/>
        </w:rPr>
        <w:t xml:space="preserve"> </w:t>
      </w:r>
      <w:r w:rsidRPr="0080631E">
        <w:rPr>
          <w:rStyle w:val="Emphasis"/>
        </w:rPr>
        <w:t>not due</w:t>
      </w:r>
      <w:r w:rsidRPr="00980D86">
        <w:rPr>
          <w:sz w:val="16"/>
        </w:rPr>
        <w:t xml:space="preserve"> only </w:t>
      </w:r>
      <w:r w:rsidRPr="0080631E">
        <w:rPr>
          <w:rStyle w:val="StyleUnderline"/>
        </w:rPr>
        <w:t>to automation and globalization</w:t>
      </w:r>
      <w:r w:rsidRPr="00980D86">
        <w:rPr>
          <w:sz w:val="16"/>
        </w:rPr>
        <w:t>.</w:t>
      </w:r>
    </w:p>
    <w:p w14:paraId="09BA968A" w14:textId="77777777" w:rsidR="007A33C4" w:rsidRPr="00980D86" w:rsidRDefault="007A33C4" w:rsidP="007A33C4">
      <w:pPr>
        <w:rPr>
          <w:sz w:val="16"/>
        </w:rPr>
      </w:pPr>
      <w:r w:rsidRPr="00980D86">
        <w:rPr>
          <w:sz w:val="16"/>
        </w:rPr>
        <w:t>An Organisation for Economic Co-operation and Development (OECD 2019) analysis of the cross-country decline in collective bargaining across advanced nations found that, “Contrary to a commonly held belief, the combined contributions of demographic changes and structural shifts, such as the shrinking of the manufacturing sector, are small and leave most of this declining trend [in collective bargaining] unexplained.”</w:t>
      </w:r>
    </w:p>
    <w:p w14:paraId="562DE334" w14:textId="77777777" w:rsidR="007A33C4" w:rsidRPr="00980D86" w:rsidRDefault="007A33C4" w:rsidP="007A33C4">
      <w:pPr>
        <w:rPr>
          <w:sz w:val="16"/>
        </w:rPr>
      </w:pPr>
      <w:r w:rsidRPr="00980D86">
        <w:rPr>
          <w:sz w:val="16"/>
        </w:rPr>
        <w:t>This conclusion confirmed an earlier finding by Schmitt and Mitukiewicz (2012) that “</w:t>
      </w:r>
      <w:r w:rsidRPr="00E628B6">
        <w:rPr>
          <w:rStyle w:val="Emphasis"/>
          <w:highlight w:val="cyan"/>
        </w:rPr>
        <w:t>national politics</w:t>
      </w:r>
      <w:r w:rsidRPr="00E628B6">
        <w:rPr>
          <w:sz w:val="16"/>
          <w:highlight w:val="cyan"/>
        </w:rPr>
        <w:t xml:space="preserve"> </w:t>
      </w:r>
      <w:r w:rsidRPr="00E628B6">
        <w:rPr>
          <w:rStyle w:val="StyleUnderline"/>
          <w:highlight w:val="cyan"/>
        </w:rPr>
        <w:t>are a more</w:t>
      </w:r>
      <w:r w:rsidRPr="00E628B6">
        <w:rPr>
          <w:sz w:val="16"/>
          <w:highlight w:val="cyan"/>
        </w:rPr>
        <w:t xml:space="preserve"> </w:t>
      </w:r>
      <w:r w:rsidRPr="00E628B6">
        <w:rPr>
          <w:rStyle w:val="Emphasis"/>
          <w:highlight w:val="cyan"/>
        </w:rPr>
        <w:t>important determinant</w:t>
      </w:r>
      <w:r w:rsidRPr="00E628B6">
        <w:rPr>
          <w:sz w:val="16"/>
          <w:highlight w:val="cyan"/>
        </w:rPr>
        <w:t xml:space="preserve"> </w:t>
      </w:r>
      <w:r w:rsidRPr="00E628B6">
        <w:rPr>
          <w:rStyle w:val="StyleUnderline"/>
          <w:highlight w:val="cyan"/>
        </w:rPr>
        <w:t>of</w:t>
      </w:r>
      <w:r w:rsidRPr="0080631E">
        <w:rPr>
          <w:rStyle w:val="StyleUnderline"/>
        </w:rPr>
        <w:t xml:space="preserve"> recent trends in </w:t>
      </w:r>
      <w:r w:rsidRPr="00E628B6">
        <w:rPr>
          <w:rStyle w:val="StyleUnderline"/>
          <w:highlight w:val="cyan"/>
        </w:rPr>
        <w:t>unionization</w:t>
      </w:r>
      <w:r w:rsidRPr="0080631E">
        <w:rPr>
          <w:rStyle w:val="StyleUnderline"/>
        </w:rPr>
        <w:t xml:space="preserve"> than globalization or technological change</w:t>
      </w:r>
      <w:r w:rsidRPr="00980D86">
        <w:rPr>
          <w:sz w:val="16"/>
        </w:rPr>
        <w:t>.”</w:t>
      </w:r>
    </w:p>
    <w:p w14:paraId="39722F23" w14:textId="77777777" w:rsidR="007A33C4" w:rsidRPr="00980D86" w:rsidRDefault="007A33C4" w:rsidP="007A33C4">
      <w:pPr>
        <w:rPr>
          <w:sz w:val="16"/>
        </w:rPr>
      </w:pPr>
      <w:r w:rsidRPr="00980D86">
        <w:rPr>
          <w:sz w:val="16"/>
        </w:rPr>
        <w:t xml:space="preserve">Then </w:t>
      </w:r>
      <w:r w:rsidRPr="0080631E">
        <w:rPr>
          <w:rStyle w:val="StyleUnderline"/>
        </w:rPr>
        <w:t>why has collective bargaining eroded</w:t>
      </w:r>
      <w:r w:rsidRPr="00980D86">
        <w:rPr>
          <w:sz w:val="16"/>
        </w:rPr>
        <w:t xml:space="preserve">? The primary reason was </w:t>
      </w:r>
      <w:r w:rsidRPr="0080631E">
        <w:rPr>
          <w:rStyle w:val="StyleUnderline"/>
        </w:rPr>
        <w:t>a</w:t>
      </w:r>
      <w:r w:rsidRPr="00980D86">
        <w:rPr>
          <w:sz w:val="16"/>
        </w:rPr>
        <w:t xml:space="preserve"> </w:t>
      </w:r>
      <w:r w:rsidRPr="0080631E">
        <w:rPr>
          <w:rStyle w:val="Emphasis"/>
        </w:rPr>
        <w:t>concerted corporate attack</w:t>
      </w:r>
      <w:r w:rsidRPr="00980D86">
        <w:rPr>
          <w:sz w:val="16"/>
        </w:rPr>
        <w:t xml:space="preserve"> </w:t>
      </w:r>
      <w:r w:rsidRPr="0080631E">
        <w:rPr>
          <w:rStyle w:val="StyleUnderline"/>
        </w:rPr>
        <w:t>on unions</w:t>
      </w:r>
      <w:r w:rsidRPr="00980D86">
        <w:rPr>
          <w:sz w:val="16"/>
        </w:rPr>
        <w:t xml:space="preserve">, starting in the 1970s, </w:t>
      </w:r>
      <w:r w:rsidRPr="0080631E">
        <w:rPr>
          <w:rStyle w:val="StyleUnderline"/>
        </w:rPr>
        <w:t>that exploited weaknesses in our labor laws to suppress the ability of workers to choose</w:t>
      </w:r>
      <w:r w:rsidRPr="00980D86">
        <w:rPr>
          <w:sz w:val="16"/>
        </w:rPr>
        <w:t xml:space="preserve"> </w:t>
      </w:r>
      <w:r w:rsidRPr="0080631E">
        <w:rPr>
          <w:rStyle w:val="Emphasis"/>
        </w:rPr>
        <w:t>collective bargaining</w:t>
      </w:r>
      <w:r w:rsidRPr="00980D86">
        <w:rPr>
          <w:sz w:val="16"/>
        </w:rPr>
        <w:t xml:space="preserve"> </w:t>
      </w:r>
      <w:r w:rsidRPr="0080631E">
        <w:rPr>
          <w:rStyle w:val="StyleUnderline"/>
        </w:rPr>
        <w:t>and</w:t>
      </w:r>
      <w:r w:rsidRPr="00980D86">
        <w:rPr>
          <w:sz w:val="16"/>
        </w:rPr>
        <w:t xml:space="preserve"> </w:t>
      </w:r>
      <w:r w:rsidRPr="0080631E">
        <w:rPr>
          <w:rStyle w:val="Emphasis"/>
        </w:rPr>
        <w:t>organize</w:t>
      </w:r>
      <w:r w:rsidRPr="00980D86">
        <w:rPr>
          <w:sz w:val="16"/>
        </w:rPr>
        <w:t xml:space="preserve"> (Windham 2017). </w:t>
      </w:r>
      <w:r w:rsidRPr="0080631E">
        <w:rPr>
          <w:rStyle w:val="StyleUnderline"/>
        </w:rPr>
        <w:t>The</w:t>
      </w:r>
      <w:r w:rsidRPr="00980D86">
        <w:rPr>
          <w:sz w:val="16"/>
        </w:rPr>
        <w:t xml:space="preserve"> </w:t>
      </w:r>
      <w:r w:rsidRPr="0080631E">
        <w:rPr>
          <w:rStyle w:val="Emphasis"/>
        </w:rPr>
        <w:t>scale</w:t>
      </w:r>
      <w:r w:rsidRPr="00980D86">
        <w:rPr>
          <w:sz w:val="16"/>
        </w:rPr>
        <w:t xml:space="preserve"> </w:t>
      </w:r>
      <w:r w:rsidRPr="0080631E">
        <w:rPr>
          <w:rStyle w:val="StyleUnderline"/>
        </w:rPr>
        <w:t>of union organizing</w:t>
      </w:r>
      <w:r w:rsidRPr="00980D86">
        <w:rPr>
          <w:sz w:val="16"/>
        </w:rPr>
        <w:t xml:space="preserve"> </w:t>
      </w:r>
      <w:r w:rsidRPr="0080631E">
        <w:rPr>
          <w:rStyle w:val="Emphasis"/>
        </w:rPr>
        <w:t>collapsed dramatically</w:t>
      </w:r>
      <w:r w:rsidRPr="00980D86">
        <w:rPr>
          <w:sz w:val="16"/>
        </w:rPr>
        <w:t xml:space="preserve"> </w:t>
      </w:r>
      <w:r w:rsidRPr="0080631E">
        <w:rPr>
          <w:rStyle w:val="StyleUnderline"/>
        </w:rPr>
        <w:t>in that decade as the share of</w:t>
      </w:r>
      <w:r w:rsidRPr="00980D86">
        <w:rPr>
          <w:sz w:val="16"/>
        </w:rPr>
        <w:t xml:space="preserve"> </w:t>
      </w:r>
      <w:r w:rsidRPr="0080631E">
        <w:rPr>
          <w:rStyle w:val="Emphasis"/>
        </w:rPr>
        <w:t>nonagricultural workers</w:t>
      </w:r>
      <w:r w:rsidRPr="00980D86">
        <w:rPr>
          <w:sz w:val="16"/>
        </w:rPr>
        <w:t xml:space="preserve"> </w:t>
      </w:r>
      <w:r w:rsidRPr="0080631E">
        <w:rPr>
          <w:rStyle w:val="StyleUnderline"/>
        </w:rPr>
        <w:t>in private-sector</w:t>
      </w:r>
      <w:r w:rsidRPr="00980D86">
        <w:rPr>
          <w:sz w:val="16"/>
        </w:rPr>
        <w:t xml:space="preserve"> National Labor Relations Board </w:t>
      </w:r>
      <w:r w:rsidRPr="0080631E">
        <w:rPr>
          <w:rStyle w:val="StyleUnderline"/>
        </w:rPr>
        <w:t>elections</w:t>
      </w:r>
      <w:r w:rsidRPr="00980D86">
        <w:rPr>
          <w:sz w:val="16"/>
        </w:rPr>
        <w:t xml:space="preserve"> fell from 1.0% to 1.2% each year in the 1950s and 1960s to just 0.3% each year in the 1980s and to 0.1% each year in the early 2000s (Mishel, Rhinehart, and Windham 2020). As Windham (2017) documents, </w:t>
      </w:r>
      <w:r w:rsidRPr="0080631E">
        <w:rPr>
          <w:rStyle w:val="StyleUnderline"/>
        </w:rPr>
        <w:t>this collapse of organizing was due to increased</w:t>
      </w:r>
      <w:r w:rsidRPr="00980D86">
        <w:rPr>
          <w:sz w:val="16"/>
        </w:rPr>
        <w:t xml:space="preserve"> </w:t>
      </w:r>
      <w:r w:rsidRPr="0080631E">
        <w:rPr>
          <w:rStyle w:val="Emphasis"/>
        </w:rPr>
        <w:t>employer aggressiveness</w:t>
      </w:r>
      <w:r w:rsidRPr="00980D86">
        <w:rPr>
          <w:sz w:val="16"/>
        </w:rPr>
        <w:t xml:space="preserve"> </w:t>
      </w:r>
      <w:r w:rsidRPr="0080631E">
        <w:rPr>
          <w:rStyle w:val="StyleUnderline"/>
        </w:rPr>
        <w:t>and use of both</w:t>
      </w:r>
      <w:r w:rsidRPr="00980D86">
        <w:rPr>
          <w:sz w:val="16"/>
        </w:rPr>
        <w:t xml:space="preserve"> </w:t>
      </w:r>
      <w:r w:rsidRPr="0080631E">
        <w:rPr>
          <w:rStyle w:val="Emphasis"/>
        </w:rPr>
        <w:t>legal</w:t>
      </w:r>
      <w:r w:rsidRPr="00980D86">
        <w:rPr>
          <w:sz w:val="16"/>
        </w:rPr>
        <w:t xml:space="preserve"> </w:t>
      </w:r>
      <w:r w:rsidRPr="0080631E">
        <w:rPr>
          <w:rStyle w:val="StyleUnderline"/>
        </w:rPr>
        <w:t>and</w:t>
      </w:r>
      <w:r w:rsidRPr="00980D86">
        <w:rPr>
          <w:sz w:val="16"/>
        </w:rPr>
        <w:t xml:space="preserve"> </w:t>
      </w:r>
      <w:r w:rsidRPr="0080631E">
        <w:rPr>
          <w:rStyle w:val="Emphasis"/>
        </w:rPr>
        <w:t>illegal tactics</w:t>
      </w:r>
      <w:r w:rsidRPr="00980D86">
        <w:rPr>
          <w:sz w:val="16"/>
        </w:rPr>
        <w:t>, including captive audience meetings (meetings delivering anti-union messages that employees must attend or else be disciplined or fired), threats of shutdowns or relocation, firing of union organizers, use of a rapidly expanded group of anti-union consultants, and process delays.</w:t>
      </w:r>
    </w:p>
    <w:p w14:paraId="6C87251C" w14:textId="77777777" w:rsidR="007A33C4" w:rsidRPr="00980D86" w:rsidRDefault="007A33C4" w:rsidP="007A33C4">
      <w:pPr>
        <w:rPr>
          <w:sz w:val="16"/>
        </w:rPr>
      </w:pPr>
    </w:p>
    <w:p w14:paraId="17A78362" w14:textId="77777777" w:rsidR="007A33C4" w:rsidRPr="00453C76" w:rsidRDefault="007A33C4" w:rsidP="007A33C4">
      <w:pPr>
        <w:pStyle w:val="Heading4"/>
      </w:pPr>
      <w:r>
        <w:t xml:space="preserve">Growing </w:t>
      </w:r>
      <w:r w:rsidRPr="00980FFC">
        <w:rPr>
          <w:u w:val="single"/>
        </w:rPr>
        <w:t>monopsony power</w:t>
      </w:r>
      <w:r>
        <w:t xml:space="preserve"> magnifies the issue while diminishing </w:t>
      </w:r>
      <w:r w:rsidRPr="00453C76">
        <w:rPr>
          <w:u w:val="single"/>
        </w:rPr>
        <w:t>wage growth</w:t>
      </w:r>
      <w:r>
        <w:t xml:space="preserve"> and chilling </w:t>
      </w:r>
      <w:r w:rsidRPr="00722BA5">
        <w:rPr>
          <w:u w:val="single"/>
        </w:rPr>
        <w:t>employment increases</w:t>
      </w:r>
      <w:r>
        <w:t>.</w:t>
      </w:r>
    </w:p>
    <w:p w14:paraId="106802C6" w14:textId="77777777" w:rsidR="007A33C4" w:rsidRPr="0036435E" w:rsidRDefault="007A33C4" w:rsidP="007A33C4">
      <w:r w:rsidRPr="0036435E">
        <w:rPr>
          <w:rStyle w:val="Style13ptBold"/>
        </w:rPr>
        <w:t>Sanchez Cumming 22</w:t>
      </w:r>
      <w:r>
        <w:t xml:space="preserve">, Former research associate at the Washington Center for Equitable Growth. Former campaign analyst at Oxfam America and research assistant at Middlebury College. (Carmen Sanchez Cumming, 06-27-2022, “A Primer on Monopsony Power: Its Causes, Consequences, and Implications for U.S. Workers and Economic Growth,” Equitable Growth, </w:t>
      </w:r>
      <w:r w:rsidRPr="0036435E">
        <w:t>https://equitablegrowth.org/a-primer-on-monopsony-power-its-causes-consequences-and-implications-for-u-s-workers-and-economic-growth/</w:t>
      </w:r>
      <w:r>
        <w:t>)</w:t>
      </w:r>
    </w:p>
    <w:p w14:paraId="013F13F1" w14:textId="77777777" w:rsidR="007A33C4" w:rsidRPr="0036435E" w:rsidRDefault="007A33C4" w:rsidP="007A33C4">
      <w:pPr>
        <w:rPr>
          <w:sz w:val="16"/>
        </w:rPr>
      </w:pPr>
      <w:r w:rsidRPr="0036435E">
        <w:rPr>
          <w:rStyle w:val="StyleUnderline"/>
        </w:rPr>
        <w:t>Monopsony offers an</w:t>
      </w:r>
      <w:r w:rsidRPr="0036435E">
        <w:rPr>
          <w:sz w:val="16"/>
        </w:rPr>
        <w:t xml:space="preserve"> </w:t>
      </w:r>
      <w:r w:rsidRPr="0036435E">
        <w:rPr>
          <w:rStyle w:val="Emphasis"/>
        </w:rPr>
        <w:t>alternative framework</w:t>
      </w:r>
      <w:r w:rsidRPr="0036435E">
        <w:rPr>
          <w:sz w:val="16"/>
        </w:rPr>
        <w:t xml:space="preserve"> </w:t>
      </w:r>
      <w:r w:rsidRPr="0036435E">
        <w:rPr>
          <w:rStyle w:val="StyleUnderline"/>
        </w:rPr>
        <w:t>through which to understand the</w:t>
      </w:r>
      <w:r w:rsidRPr="0036435E">
        <w:rPr>
          <w:sz w:val="16"/>
        </w:rPr>
        <w:t xml:space="preserve"> </w:t>
      </w:r>
      <w:r w:rsidRPr="0036435E">
        <w:rPr>
          <w:rStyle w:val="Emphasis"/>
        </w:rPr>
        <w:t>labor market</w:t>
      </w:r>
    </w:p>
    <w:p w14:paraId="6BECA5E4" w14:textId="77777777" w:rsidR="007A33C4" w:rsidRPr="0036435E" w:rsidRDefault="007A33C4" w:rsidP="007A33C4">
      <w:pPr>
        <w:rPr>
          <w:sz w:val="16"/>
        </w:rPr>
      </w:pPr>
      <w:r w:rsidRPr="0036435E">
        <w:rPr>
          <w:rFonts w:hint="cs"/>
          <w:sz w:val="16"/>
        </w:rPr>
        <w:t xml:space="preserve">According to the hypothetical perfectly competitive model of the labor market referenced in introductory economics textbooks, a business that cuts wages will eventually lose </w:t>
      </w:r>
      <w:proofErr w:type="gramStart"/>
      <w:r w:rsidRPr="0036435E">
        <w:rPr>
          <w:rFonts w:hint="cs"/>
          <w:sz w:val="16"/>
        </w:rPr>
        <w:t>all of</w:t>
      </w:r>
      <w:proofErr w:type="gramEnd"/>
      <w:r w:rsidRPr="0036435E">
        <w:rPr>
          <w:rFonts w:hint="cs"/>
          <w:sz w:val="16"/>
        </w:rPr>
        <w:t xml:space="preserve"> its workforce. The reason is that </w:t>
      </w:r>
      <w:r w:rsidRPr="0036435E">
        <w:rPr>
          <w:rStyle w:val="StyleUnderline"/>
          <w:rFonts w:hint="cs"/>
          <w:highlight w:val="cyan"/>
        </w:rPr>
        <w:t>under</w:t>
      </w:r>
      <w:r w:rsidRPr="0036435E">
        <w:rPr>
          <w:rFonts w:hint="cs"/>
          <w:sz w:val="16"/>
          <w:highlight w:val="cyan"/>
        </w:rPr>
        <w:t xml:space="preserve"> </w:t>
      </w:r>
      <w:r w:rsidRPr="0036435E">
        <w:rPr>
          <w:rStyle w:val="Emphasis"/>
          <w:rFonts w:hint="cs"/>
          <w:highlight w:val="cyan"/>
        </w:rPr>
        <w:t>perfect competition</w:t>
      </w:r>
      <w:r w:rsidRPr="0036435E">
        <w:rPr>
          <w:rFonts w:hint="cs"/>
          <w:sz w:val="16"/>
        </w:rPr>
        <w:t xml:space="preserve">, </w:t>
      </w:r>
      <w:r w:rsidRPr="0036435E">
        <w:rPr>
          <w:rStyle w:val="StyleUnderline"/>
          <w:rFonts w:hint="cs"/>
          <w:highlight w:val="cyan"/>
        </w:rPr>
        <w:t>workers have</w:t>
      </w:r>
      <w:r w:rsidRPr="0036435E">
        <w:rPr>
          <w:rFonts w:hint="cs"/>
          <w:sz w:val="16"/>
          <w:highlight w:val="cyan"/>
        </w:rPr>
        <w:t xml:space="preserve"> </w:t>
      </w:r>
      <w:r w:rsidRPr="0036435E">
        <w:rPr>
          <w:rStyle w:val="Emphasis"/>
          <w:rFonts w:hint="cs"/>
          <w:highlight w:val="cyan"/>
        </w:rPr>
        <w:t>complete freedom</w:t>
      </w:r>
      <w:r w:rsidRPr="0036435E">
        <w:rPr>
          <w:rFonts w:hint="cs"/>
          <w:sz w:val="16"/>
        </w:rPr>
        <w:t xml:space="preserve"> </w:t>
      </w:r>
      <w:r w:rsidRPr="0036435E">
        <w:rPr>
          <w:rStyle w:val="StyleUnderline"/>
          <w:rFonts w:hint="cs"/>
        </w:rPr>
        <w:t xml:space="preserve">to move from job to job </w:t>
      </w:r>
      <w:r w:rsidRPr="0036435E">
        <w:rPr>
          <w:rStyle w:val="StyleUnderline"/>
          <w:rFonts w:hint="cs"/>
          <w:highlight w:val="cyan"/>
        </w:rPr>
        <w:t>in search of</w:t>
      </w:r>
      <w:r w:rsidRPr="0036435E">
        <w:rPr>
          <w:rFonts w:hint="cs"/>
          <w:sz w:val="16"/>
          <w:highlight w:val="cyan"/>
        </w:rPr>
        <w:t xml:space="preserve"> </w:t>
      </w:r>
      <w:r w:rsidRPr="0036435E">
        <w:rPr>
          <w:rStyle w:val="Emphasis"/>
          <w:rFonts w:hint="cs"/>
          <w:highlight w:val="cyan"/>
        </w:rPr>
        <w:t>higher wages</w:t>
      </w:r>
      <w:r w:rsidRPr="0036435E">
        <w:rPr>
          <w:rFonts w:hint="cs"/>
          <w:sz w:val="16"/>
        </w:rPr>
        <w:t xml:space="preserve">, and </w:t>
      </w:r>
      <w:r w:rsidRPr="00827792">
        <w:rPr>
          <w:rStyle w:val="StyleUnderline"/>
          <w:rFonts w:hint="cs"/>
        </w:rPr>
        <w:t>when the market is in</w:t>
      </w:r>
      <w:r w:rsidRPr="00827792">
        <w:rPr>
          <w:rFonts w:hint="cs"/>
          <w:sz w:val="16"/>
        </w:rPr>
        <w:t xml:space="preserve"> </w:t>
      </w:r>
      <w:r w:rsidRPr="00827792">
        <w:rPr>
          <w:rStyle w:val="Emphasis"/>
          <w:rFonts w:hint="cs"/>
        </w:rPr>
        <w:t>equilibrium</w:t>
      </w:r>
      <w:r w:rsidRPr="00827792">
        <w:rPr>
          <w:rFonts w:hint="cs"/>
          <w:sz w:val="16"/>
        </w:rPr>
        <w:t xml:space="preserve">, </w:t>
      </w:r>
      <w:r w:rsidRPr="00827792">
        <w:rPr>
          <w:rStyle w:val="StyleUnderline"/>
          <w:rFonts w:hint="cs"/>
        </w:rPr>
        <w:t>they are able to find an employment opportunity that pays a wage</w:t>
      </w:r>
      <w:r w:rsidRPr="00827792">
        <w:rPr>
          <w:rFonts w:hint="cs"/>
          <w:sz w:val="16"/>
        </w:rPr>
        <w:t xml:space="preserve"> </w:t>
      </w:r>
      <w:r w:rsidRPr="00827792">
        <w:rPr>
          <w:rStyle w:val="Emphasis"/>
          <w:rFonts w:hint="cs"/>
        </w:rPr>
        <w:t>equal</w:t>
      </w:r>
      <w:r w:rsidRPr="00827792">
        <w:rPr>
          <w:rFonts w:hint="cs"/>
          <w:sz w:val="16"/>
        </w:rPr>
        <w:t xml:space="preserve"> </w:t>
      </w:r>
      <w:r w:rsidRPr="00827792">
        <w:rPr>
          <w:rStyle w:val="StyleUnderline"/>
          <w:rFonts w:hint="cs"/>
        </w:rPr>
        <w:t>to the value of</w:t>
      </w:r>
      <w:r w:rsidRPr="00827792">
        <w:rPr>
          <w:rFonts w:hint="cs"/>
          <w:sz w:val="16"/>
        </w:rPr>
        <w:t xml:space="preserve"> </w:t>
      </w:r>
      <w:r w:rsidRPr="00827792">
        <w:rPr>
          <w:rStyle w:val="Emphasis"/>
          <w:rFonts w:hint="cs"/>
        </w:rPr>
        <w:t>what they produce</w:t>
      </w:r>
      <w:r w:rsidRPr="00827792">
        <w:rPr>
          <w:rFonts w:hint="cs"/>
          <w:sz w:val="16"/>
        </w:rPr>
        <w:t xml:space="preserve">, or equal to what economists call </w:t>
      </w:r>
      <w:r w:rsidRPr="00827792">
        <w:rPr>
          <w:rStyle w:val="StyleUnderline"/>
          <w:rFonts w:hint="cs"/>
        </w:rPr>
        <w:t>the</w:t>
      </w:r>
      <w:r w:rsidRPr="00827792">
        <w:rPr>
          <w:rFonts w:hint="cs"/>
          <w:sz w:val="16"/>
        </w:rPr>
        <w:t xml:space="preserve"> </w:t>
      </w:r>
      <w:r w:rsidRPr="00827792">
        <w:rPr>
          <w:rStyle w:val="Emphasis"/>
          <w:rFonts w:hint="cs"/>
        </w:rPr>
        <w:t>marginal product</w:t>
      </w:r>
      <w:r w:rsidRPr="0036435E">
        <w:rPr>
          <w:rStyle w:val="Emphasis"/>
          <w:rFonts w:hint="cs"/>
        </w:rPr>
        <w:t xml:space="preserve"> of labor</w:t>
      </w:r>
      <w:r w:rsidRPr="0036435E">
        <w:rPr>
          <w:rFonts w:hint="cs"/>
          <w:sz w:val="16"/>
        </w:rPr>
        <w:t>.</w:t>
      </w:r>
    </w:p>
    <w:p w14:paraId="70A51583" w14:textId="77777777" w:rsidR="007A33C4" w:rsidRPr="0036435E" w:rsidRDefault="007A33C4" w:rsidP="007A33C4">
      <w:pPr>
        <w:rPr>
          <w:sz w:val="16"/>
        </w:rPr>
      </w:pPr>
      <w:r w:rsidRPr="0036435E">
        <w:rPr>
          <w:rFonts w:hint="cs"/>
          <w:sz w:val="16"/>
        </w:rPr>
        <w:t xml:space="preserve">Put another way, </w:t>
      </w:r>
      <w:r w:rsidRPr="0036435E">
        <w:rPr>
          <w:rStyle w:val="StyleUnderline"/>
          <w:rFonts w:hint="cs"/>
        </w:rPr>
        <w:t>the marginal product of labor is the</w:t>
      </w:r>
      <w:r w:rsidRPr="0036435E">
        <w:rPr>
          <w:rFonts w:hint="cs"/>
          <w:sz w:val="16"/>
        </w:rPr>
        <w:t xml:space="preserve"> </w:t>
      </w:r>
      <w:r w:rsidRPr="00827792">
        <w:rPr>
          <w:rStyle w:val="Emphasis"/>
          <w:rFonts w:hint="cs"/>
        </w:rPr>
        <w:t>change in output</w:t>
      </w:r>
      <w:r w:rsidRPr="00827792">
        <w:rPr>
          <w:rFonts w:hint="cs"/>
          <w:sz w:val="16"/>
        </w:rPr>
        <w:t xml:space="preserve"> </w:t>
      </w:r>
      <w:r w:rsidRPr="00827792">
        <w:rPr>
          <w:rStyle w:val="StyleUnderline"/>
          <w:rFonts w:hint="cs"/>
        </w:rPr>
        <w:t>a firm will get by hiring one additional worker</w:t>
      </w:r>
      <w:r w:rsidRPr="00827792">
        <w:rPr>
          <w:rFonts w:hint="cs"/>
          <w:sz w:val="16"/>
        </w:rPr>
        <w:t xml:space="preserve">. In the actual labor market, however, workers’ decisions to leave or stay in their jobs are not as sensitive to changes in wages. Research shows that </w:t>
      </w:r>
      <w:r w:rsidRPr="00827792">
        <w:rPr>
          <w:rStyle w:val="StyleUnderline"/>
          <w:rFonts w:hint="cs"/>
        </w:rPr>
        <w:t xml:space="preserve">there are </w:t>
      </w:r>
      <w:proofErr w:type="gramStart"/>
      <w:r w:rsidRPr="00827792">
        <w:rPr>
          <w:rStyle w:val="StyleUnderline"/>
          <w:rFonts w:hint="cs"/>
        </w:rPr>
        <w:t>a number of</w:t>
      </w:r>
      <w:proofErr w:type="gramEnd"/>
      <w:r w:rsidRPr="00827792">
        <w:rPr>
          <w:rStyle w:val="StyleUnderline"/>
          <w:rFonts w:hint="cs"/>
        </w:rPr>
        <w:t xml:space="preserve"> factors that can</w:t>
      </w:r>
      <w:r w:rsidRPr="00827792">
        <w:rPr>
          <w:rFonts w:hint="cs"/>
          <w:sz w:val="16"/>
        </w:rPr>
        <w:t xml:space="preserve"> </w:t>
      </w:r>
      <w:r w:rsidRPr="00827792">
        <w:rPr>
          <w:rStyle w:val="Emphasis"/>
          <w:rFonts w:hint="cs"/>
        </w:rPr>
        <w:t>constrain</w:t>
      </w:r>
      <w:r w:rsidRPr="00827792">
        <w:rPr>
          <w:rFonts w:hint="cs"/>
          <w:sz w:val="16"/>
        </w:rPr>
        <w:t xml:space="preserve"> </w:t>
      </w:r>
      <w:r w:rsidRPr="00827792">
        <w:rPr>
          <w:rStyle w:val="StyleUnderline"/>
          <w:rFonts w:hint="cs"/>
        </w:rPr>
        <w:t>someone’s ability or desire to switch jobs</w:t>
      </w:r>
      <w:r w:rsidRPr="00827792">
        <w:rPr>
          <w:rFonts w:hint="cs"/>
          <w:sz w:val="16"/>
        </w:rPr>
        <w:t>. </w:t>
      </w:r>
      <w:r w:rsidRPr="00827792">
        <w:rPr>
          <w:rStyle w:val="Emphasis"/>
          <w:rFonts w:hint="cs"/>
        </w:rPr>
        <w:t>Employer concentration</w:t>
      </w:r>
      <w:r w:rsidRPr="00827792">
        <w:rPr>
          <w:rFonts w:hint="cs"/>
          <w:sz w:val="16"/>
        </w:rPr>
        <w:t>, the </w:t>
      </w:r>
      <w:r w:rsidRPr="00827792">
        <w:rPr>
          <w:rStyle w:val="Emphasis"/>
          <w:rFonts w:hint="cs"/>
        </w:rPr>
        <w:t>time</w:t>
      </w:r>
      <w:r w:rsidRPr="00827792">
        <w:rPr>
          <w:rFonts w:hint="cs"/>
          <w:sz w:val="16"/>
        </w:rPr>
        <w:t xml:space="preserve"> </w:t>
      </w:r>
      <w:r w:rsidRPr="00827792">
        <w:rPr>
          <w:rStyle w:val="StyleUnderline"/>
          <w:rFonts w:hint="cs"/>
        </w:rPr>
        <w:t>and</w:t>
      </w:r>
      <w:r w:rsidRPr="00827792">
        <w:rPr>
          <w:rFonts w:hint="cs"/>
          <w:sz w:val="16"/>
        </w:rPr>
        <w:t xml:space="preserve"> </w:t>
      </w:r>
      <w:r w:rsidRPr="00827792">
        <w:rPr>
          <w:rStyle w:val="Emphasis"/>
          <w:rFonts w:hint="cs"/>
        </w:rPr>
        <w:t>effort</w:t>
      </w:r>
      <w:r w:rsidRPr="00827792">
        <w:rPr>
          <w:rFonts w:hint="cs"/>
          <w:sz w:val="16"/>
        </w:rPr>
        <w:t xml:space="preserve"> it takes to find another job, </w:t>
      </w:r>
      <w:r w:rsidRPr="00827792">
        <w:rPr>
          <w:rStyle w:val="StyleUnderline"/>
          <w:rFonts w:hint="cs"/>
        </w:rPr>
        <w:t>and</w:t>
      </w:r>
      <w:r w:rsidRPr="00827792">
        <w:rPr>
          <w:rFonts w:hint="cs"/>
          <w:sz w:val="16"/>
        </w:rPr>
        <w:t xml:space="preserve"> </w:t>
      </w:r>
      <w:r w:rsidRPr="00827792">
        <w:rPr>
          <w:rStyle w:val="Emphasis"/>
          <w:rFonts w:hint="cs"/>
        </w:rPr>
        <w:t>individual preferences</w:t>
      </w:r>
      <w:r w:rsidRPr="00827792">
        <w:rPr>
          <w:rFonts w:hint="cs"/>
          <w:sz w:val="16"/>
        </w:rPr>
        <w:t xml:space="preserve"> </w:t>
      </w:r>
      <w:r w:rsidRPr="00827792">
        <w:rPr>
          <w:rStyle w:val="StyleUnderline"/>
          <w:rFonts w:hint="cs"/>
        </w:rPr>
        <w:t>or</w:t>
      </w:r>
      <w:r w:rsidRPr="00827792">
        <w:rPr>
          <w:rFonts w:hint="cs"/>
          <w:sz w:val="16"/>
        </w:rPr>
        <w:t xml:space="preserve"> </w:t>
      </w:r>
      <w:r w:rsidRPr="00827792">
        <w:rPr>
          <w:rStyle w:val="Emphasis"/>
          <w:rFonts w:hint="cs"/>
        </w:rPr>
        <w:t>needs</w:t>
      </w:r>
      <w:r w:rsidRPr="00827792">
        <w:rPr>
          <w:rFonts w:hint="cs"/>
          <w:sz w:val="16"/>
        </w:rPr>
        <w:t xml:space="preserve"> unrelated</w:t>
      </w:r>
      <w:r w:rsidRPr="0036435E">
        <w:rPr>
          <w:rFonts w:hint="cs"/>
          <w:sz w:val="16"/>
        </w:rPr>
        <w:t xml:space="preserve"> to pay, such as looking for part-time employment due to care responsibilities, </w:t>
      </w:r>
      <w:r w:rsidRPr="0036435E">
        <w:rPr>
          <w:rStyle w:val="StyleUnderline"/>
          <w:rFonts w:hint="cs"/>
        </w:rPr>
        <w:t>are some of those factors</w:t>
      </w:r>
      <w:r w:rsidRPr="0036435E">
        <w:rPr>
          <w:rFonts w:hint="cs"/>
          <w:sz w:val="16"/>
        </w:rPr>
        <w:t xml:space="preserve">. </w:t>
      </w:r>
      <w:r w:rsidRPr="0036435E">
        <w:rPr>
          <w:rStyle w:val="StyleUnderline"/>
          <w:rFonts w:hint="cs"/>
        </w:rPr>
        <w:t>Other factors include </w:t>
      </w:r>
      <w:r w:rsidRPr="0036435E">
        <w:rPr>
          <w:rStyle w:val="StyleUnderline"/>
          <w:rFonts w:hint="cs"/>
          <w:highlight w:val="cyan"/>
        </w:rPr>
        <w:t>fears</w:t>
      </w:r>
      <w:r w:rsidRPr="0036435E">
        <w:rPr>
          <w:rStyle w:val="StyleUnderline"/>
          <w:rFonts w:hint="cs"/>
        </w:rPr>
        <w:t xml:space="preserve"> of losing employer-provided</w:t>
      </w:r>
      <w:r w:rsidRPr="0036435E">
        <w:rPr>
          <w:rFonts w:hint="cs"/>
          <w:sz w:val="16"/>
        </w:rPr>
        <w:t xml:space="preserve"> </w:t>
      </w:r>
      <w:r w:rsidRPr="0036435E">
        <w:rPr>
          <w:rStyle w:val="Emphasis"/>
          <w:rFonts w:hint="cs"/>
        </w:rPr>
        <w:t>benefits</w:t>
      </w:r>
      <w:r w:rsidRPr="0036435E">
        <w:rPr>
          <w:rFonts w:hint="cs"/>
          <w:sz w:val="16"/>
        </w:rPr>
        <w:t>, </w:t>
      </w:r>
      <w:r w:rsidRPr="0036435E">
        <w:rPr>
          <w:rStyle w:val="Emphasis"/>
          <w:rFonts w:hint="cs"/>
        </w:rPr>
        <w:t>noncompete contracts</w:t>
      </w:r>
      <w:r w:rsidRPr="0036435E">
        <w:rPr>
          <w:rFonts w:hint="cs"/>
          <w:sz w:val="16"/>
        </w:rPr>
        <w:t>, </w:t>
      </w:r>
      <w:r w:rsidRPr="0036435E">
        <w:rPr>
          <w:rStyle w:val="Emphasis"/>
          <w:rFonts w:hint="cs"/>
        </w:rPr>
        <w:t>economic downturns</w:t>
      </w:r>
      <w:r w:rsidRPr="0036435E">
        <w:rPr>
          <w:rFonts w:hint="cs"/>
          <w:sz w:val="16"/>
        </w:rPr>
        <w:t xml:space="preserve">, </w:t>
      </w:r>
      <w:r w:rsidRPr="0036435E">
        <w:rPr>
          <w:rStyle w:val="StyleUnderline"/>
          <w:rFonts w:hint="cs"/>
        </w:rPr>
        <w:t>and</w:t>
      </w:r>
      <w:r w:rsidRPr="0036435E">
        <w:rPr>
          <w:rFonts w:hint="cs"/>
          <w:sz w:val="16"/>
        </w:rPr>
        <w:t> </w:t>
      </w:r>
      <w:r w:rsidRPr="0036435E">
        <w:rPr>
          <w:rStyle w:val="Emphasis"/>
          <w:rFonts w:hint="cs"/>
        </w:rPr>
        <w:t>discrimination</w:t>
      </w:r>
      <w:r w:rsidRPr="0036435E">
        <w:rPr>
          <w:rFonts w:hint="cs"/>
          <w:sz w:val="16"/>
        </w:rPr>
        <w:t>.</w:t>
      </w:r>
    </w:p>
    <w:p w14:paraId="0837275F" w14:textId="77777777" w:rsidR="007A33C4" w:rsidRPr="0036435E" w:rsidRDefault="007A33C4" w:rsidP="007A33C4">
      <w:pPr>
        <w:rPr>
          <w:sz w:val="16"/>
        </w:rPr>
      </w:pPr>
      <w:proofErr w:type="gramStart"/>
      <w:r w:rsidRPr="0036435E">
        <w:rPr>
          <w:rFonts w:hint="cs"/>
          <w:sz w:val="16"/>
        </w:rPr>
        <w:t>All of</w:t>
      </w:r>
      <w:proofErr w:type="gramEnd"/>
      <w:r w:rsidRPr="0036435E">
        <w:rPr>
          <w:rFonts w:hint="cs"/>
          <w:sz w:val="16"/>
        </w:rPr>
        <w:t xml:space="preserve"> </w:t>
      </w:r>
      <w:r w:rsidRPr="0036435E">
        <w:rPr>
          <w:rStyle w:val="StyleUnderline"/>
          <w:rFonts w:hint="cs"/>
        </w:rPr>
        <w:t xml:space="preserve">these </w:t>
      </w:r>
      <w:r w:rsidRPr="0036435E">
        <w:rPr>
          <w:rStyle w:val="StyleUnderline"/>
          <w:rFonts w:hint="cs"/>
          <w:highlight w:val="cyan"/>
        </w:rPr>
        <w:t>barriers</w:t>
      </w:r>
      <w:r w:rsidRPr="0036435E">
        <w:rPr>
          <w:rStyle w:val="StyleUnderline"/>
          <w:rFonts w:hint="cs"/>
        </w:rPr>
        <w:t xml:space="preserve"> can</w:t>
      </w:r>
      <w:r w:rsidRPr="0036435E">
        <w:rPr>
          <w:rFonts w:hint="cs"/>
          <w:sz w:val="16"/>
        </w:rPr>
        <w:t xml:space="preserve"> </w:t>
      </w:r>
      <w:r w:rsidRPr="0036435E">
        <w:rPr>
          <w:rStyle w:val="Emphasis"/>
          <w:rFonts w:hint="cs"/>
          <w:highlight w:val="cyan"/>
        </w:rPr>
        <w:t>dampen competition</w:t>
      </w:r>
      <w:r w:rsidRPr="0036435E">
        <w:rPr>
          <w:rFonts w:hint="cs"/>
          <w:sz w:val="16"/>
          <w:highlight w:val="cyan"/>
        </w:rPr>
        <w:t xml:space="preserve"> </w:t>
      </w:r>
      <w:r w:rsidRPr="0036435E">
        <w:rPr>
          <w:rStyle w:val="StyleUnderline"/>
          <w:rFonts w:hint="cs"/>
          <w:highlight w:val="cyan"/>
        </w:rPr>
        <w:t>in the labor market</w:t>
      </w:r>
      <w:r w:rsidRPr="0036435E">
        <w:rPr>
          <w:rStyle w:val="StyleUnderline"/>
          <w:rFonts w:hint="cs"/>
        </w:rPr>
        <w:t xml:space="preserve"> and may keep workers from moving on to</w:t>
      </w:r>
      <w:r w:rsidRPr="0036435E">
        <w:rPr>
          <w:rFonts w:hint="cs"/>
          <w:sz w:val="16"/>
        </w:rPr>
        <w:t xml:space="preserve"> </w:t>
      </w:r>
      <w:r w:rsidRPr="0036435E">
        <w:rPr>
          <w:rStyle w:val="Emphasis"/>
          <w:rFonts w:hint="cs"/>
        </w:rPr>
        <w:t>other employers</w:t>
      </w:r>
      <w:r w:rsidRPr="0036435E">
        <w:rPr>
          <w:rFonts w:hint="cs"/>
          <w:sz w:val="16"/>
        </w:rPr>
        <w:t xml:space="preserve">, </w:t>
      </w:r>
      <w:r w:rsidRPr="0036435E">
        <w:rPr>
          <w:rStyle w:val="StyleUnderline"/>
          <w:rFonts w:hint="cs"/>
        </w:rPr>
        <w:t>even if their current pay is not</w:t>
      </w:r>
      <w:r w:rsidRPr="0036435E">
        <w:rPr>
          <w:rFonts w:hint="cs"/>
          <w:sz w:val="16"/>
        </w:rPr>
        <w:t xml:space="preserve"> </w:t>
      </w:r>
      <w:r w:rsidRPr="0036435E">
        <w:rPr>
          <w:rStyle w:val="Emphasis"/>
          <w:rFonts w:hint="cs"/>
        </w:rPr>
        <w:t>commensurate</w:t>
      </w:r>
      <w:r w:rsidRPr="0036435E">
        <w:rPr>
          <w:rFonts w:hint="cs"/>
          <w:sz w:val="16"/>
        </w:rPr>
        <w:t xml:space="preserve"> </w:t>
      </w:r>
      <w:r w:rsidRPr="0036435E">
        <w:rPr>
          <w:rStyle w:val="StyleUnderline"/>
          <w:rFonts w:hint="cs"/>
        </w:rPr>
        <w:t>with their</w:t>
      </w:r>
      <w:r w:rsidRPr="0036435E">
        <w:rPr>
          <w:rFonts w:hint="cs"/>
          <w:sz w:val="16"/>
        </w:rPr>
        <w:t xml:space="preserve"> </w:t>
      </w:r>
      <w:r w:rsidRPr="0036435E">
        <w:rPr>
          <w:rStyle w:val="Emphasis"/>
          <w:rFonts w:hint="cs"/>
        </w:rPr>
        <w:t>productivity</w:t>
      </w:r>
      <w:r w:rsidRPr="0036435E">
        <w:rPr>
          <w:rFonts w:hint="cs"/>
          <w:sz w:val="16"/>
        </w:rPr>
        <w:t xml:space="preserve">. And </w:t>
      </w:r>
      <w:r w:rsidRPr="0036435E">
        <w:rPr>
          <w:rStyle w:val="StyleUnderline"/>
          <w:rFonts w:hint="cs"/>
        </w:rPr>
        <w:t xml:space="preserve">by </w:t>
      </w:r>
      <w:r w:rsidRPr="0036435E">
        <w:rPr>
          <w:rStyle w:val="StyleUnderline"/>
          <w:rFonts w:hint="cs"/>
          <w:highlight w:val="cyan"/>
        </w:rPr>
        <w:t xml:space="preserve">giving employers an </w:t>
      </w:r>
      <w:r w:rsidRPr="0036435E">
        <w:rPr>
          <w:rStyle w:val="Emphasis"/>
          <w:rFonts w:hint="cs"/>
          <w:highlight w:val="cyan"/>
        </w:rPr>
        <w:t>upper hand</w:t>
      </w:r>
      <w:r w:rsidRPr="0036435E">
        <w:rPr>
          <w:rFonts w:hint="cs"/>
          <w:sz w:val="16"/>
          <w:highlight w:val="cyan"/>
        </w:rPr>
        <w:t xml:space="preserve"> </w:t>
      </w:r>
      <w:r w:rsidRPr="0036435E">
        <w:rPr>
          <w:rStyle w:val="StyleUnderline"/>
          <w:rFonts w:hint="cs"/>
          <w:highlight w:val="cyan"/>
        </w:rPr>
        <w:t>when determining compensation</w:t>
      </w:r>
      <w:r w:rsidRPr="0036435E">
        <w:rPr>
          <w:rFonts w:hint="cs"/>
          <w:sz w:val="16"/>
        </w:rPr>
        <w:t xml:space="preserve">, </w:t>
      </w:r>
      <w:r w:rsidRPr="0036435E">
        <w:rPr>
          <w:rStyle w:val="StyleUnderline"/>
          <w:rFonts w:hint="cs"/>
          <w:highlight w:val="cyan"/>
        </w:rPr>
        <w:t>monopsony</w:t>
      </w:r>
      <w:r w:rsidRPr="0036435E">
        <w:rPr>
          <w:rStyle w:val="StyleUnderline"/>
          <w:rFonts w:hint="cs"/>
        </w:rPr>
        <w:t xml:space="preserve"> not only</w:t>
      </w:r>
      <w:r w:rsidRPr="0036435E">
        <w:rPr>
          <w:rFonts w:hint="cs"/>
          <w:sz w:val="16"/>
        </w:rPr>
        <w:t xml:space="preserve"> </w:t>
      </w:r>
      <w:r w:rsidRPr="0036435E">
        <w:rPr>
          <w:rStyle w:val="Emphasis"/>
          <w:rFonts w:hint="cs"/>
          <w:highlight w:val="cyan"/>
        </w:rPr>
        <w:t>dampens wage growth</w:t>
      </w:r>
      <w:r w:rsidRPr="0036435E">
        <w:rPr>
          <w:rFonts w:hint="cs"/>
          <w:sz w:val="16"/>
        </w:rPr>
        <w:t xml:space="preserve"> </w:t>
      </w:r>
      <w:r w:rsidRPr="0036435E">
        <w:rPr>
          <w:rStyle w:val="StyleUnderline"/>
          <w:rFonts w:hint="cs"/>
        </w:rPr>
        <w:t>but also</w:t>
      </w:r>
      <w:r w:rsidRPr="0036435E">
        <w:rPr>
          <w:rFonts w:hint="cs"/>
          <w:sz w:val="16"/>
        </w:rPr>
        <w:t xml:space="preserve"> </w:t>
      </w:r>
      <w:r w:rsidRPr="0036435E">
        <w:rPr>
          <w:rStyle w:val="Emphasis"/>
          <w:rFonts w:hint="cs"/>
          <w:highlight w:val="cyan"/>
        </w:rPr>
        <w:t>drags down employment</w:t>
      </w:r>
      <w:r w:rsidRPr="0036435E">
        <w:rPr>
          <w:rFonts w:hint="cs"/>
          <w:sz w:val="16"/>
        </w:rPr>
        <w:t xml:space="preserve">, </w:t>
      </w:r>
      <w:r w:rsidRPr="0036435E">
        <w:rPr>
          <w:rStyle w:val="StyleUnderline"/>
          <w:rFonts w:hint="cs"/>
        </w:rPr>
        <w:t xml:space="preserve">since the </w:t>
      </w:r>
      <w:r w:rsidRPr="0036435E">
        <w:rPr>
          <w:rStyle w:val="StyleUnderline"/>
          <w:rFonts w:hint="cs"/>
          <w:highlight w:val="cyan"/>
        </w:rPr>
        <w:t>pay for</w:t>
      </w:r>
      <w:r w:rsidRPr="0036435E">
        <w:rPr>
          <w:rFonts w:hint="cs"/>
          <w:sz w:val="16"/>
          <w:highlight w:val="cyan"/>
        </w:rPr>
        <w:t xml:space="preserve"> </w:t>
      </w:r>
      <w:r w:rsidRPr="0036435E">
        <w:rPr>
          <w:rStyle w:val="Emphasis"/>
          <w:rFonts w:hint="cs"/>
          <w:highlight w:val="cyan"/>
        </w:rPr>
        <w:t>existing employees</w:t>
      </w:r>
      <w:r w:rsidRPr="0036435E">
        <w:rPr>
          <w:rFonts w:hint="cs"/>
          <w:sz w:val="16"/>
        </w:rPr>
        <w:t xml:space="preserve"> </w:t>
      </w:r>
      <w:r w:rsidRPr="005E7F03">
        <w:rPr>
          <w:rStyle w:val="StyleUnderline"/>
          <w:rFonts w:hint="cs"/>
        </w:rPr>
        <w:t>is</w:t>
      </w:r>
      <w:r w:rsidRPr="0036435E">
        <w:rPr>
          <w:rStyle w:val="StyleUnderline"/>
          <w:rFonts w:hint="cs"/>
        </w:rPr>
        <w:t xml:space="preserve"> </w:t>
      </w:r>
      <w:r w:rsidRPr="0036435E">
        <w:rPr>
          <w:rStyle w:val="StyleUnderline"/>
          <w:rFonts w:hint="cs"/>
          <w:highlight w:val="cyan"/>
        </w:rPr>
        <w:t>not enough to attract</w:t>
      </w:r>
      <w:r w:rsidRPr="0036435E">
        <w:rPr>
          <w:rFonts w:hint="cs"/>
          <w:sz w:val="16"/>
          <w:highlight w:val="cyan"/>
        </w:rPr>
        <w:t xml:space="preserve"> </w:t>
      </w:r>
      <w:r w:rsidRPr="0036435E">
        <w:rPr>
          <w:rStyle w:val="Emphasis"/>
          <w:rFonts w:hint="cs"/>
          <w:highlight w:val="cyan"/>
        </w:rPr>
        <w:t>other workers</w:t>
      </w:r>
      <w:r w:rsidRPr="0036435E">
        <w:rPr>
          <w:rFonts w:hint="cs"/>
          <w:sz w:val="16"/>
          <w:highlight w:val="cyan"/>
        </w:rPr>
        <w:t>.</w:t>
      </w:r>
    </w:p>
    <w:p w14:paraId="46EE26D3" w14:textId="77777777" w:rsidR="007A33C4" w:rsidRPr="0036435E" w:rsidRDefault="007A33C4" w:rsidP="007A33C4">
      <w:pPr>
        <w:rPr>
          <w:sz w:val="10"/>
        </w:rPr>
      </w:pPr>
      <w:r w:rsidRPr="0036435E">
        <w:rPr>
          <w:rFonts w:hint="cs"/>
          <w:sz w:val="10"/>
        </w:rPr>
        <w:t>The perfectly competitive and monopsonistic models of the labor market</w:t>
      </w:r>
    </w:p>
    <w:p w14:paraId="39545926" w14:textId="77777777" w:rsidR="007A33C4" w:rsidRPr="0036435E" w:rsidRDefault="007A33C4" w:rsidP="007A33C4">
      <w:pPr>
        <w:rPr>
          <w:sz w:val="10"/>
        </w:rPr>
      </w:pPr>
      <w:r w:rsidRPr="0036435E">
        <w:rPr>
          <w:rFonts w:hint="cs"/>
          <w:sz w:val="10"/>
        </w:rPr>
        <w:t xml:space="preserve">Let’s first take a deeper look at the perfectly competitive model of the labor market. A firm operating in this hypothetical labor market is a price-taker, meaning that it has no option but to pay the market wage—the wage that is determined by the forces of labor demand and labor supply. In economic parlance, this model of perfect competition posits that individual firms face a so-called horizontal labor supply curve, meaning that they can hire all the workers they want </w:t>
      </w:r>
      <w:proofErr w:type="gramStart"/>
      <w:r w:rsidRPr="0036435E">
        <w:rPr>
          <w:rFonts w:hint="cs"/>
          <w:sz w:val="10"/>
        </w:rPr>
        <w:t>as long as</w:t>
      </w:r>
      <w:proofErr w:type="gramEnd"/>
      <w:r w:rsidRPr="0036435E">
        <w:rPr>
          <w:rFonts w:hint="cs"/>
          <w:sz w:val="10"/>
        </w:rPr>
        <w:t xml:space="preserve"> they pay a competitive wage, or the “market wage rate.”</w:t>
      </w:r>
    </w:p>
    <w:p w14:paraId="73ECE13E" w14:textId="77777777" w:rsidR="007A33C4" w:rsidRPr="0036435E" w:rsidRDefault="007A33C4" w:rsidP="007A33C4">
      <w:pPr>
        <w:rPr>
          <w:sz w:val="10"/>
        </w:rPr>
      </w:pPr>
      <w:r w:rsidRPr="0036435E">
        <w:rPr>
          <w:rFonts w:hint="cs"/>
          <w:sz w:val="10"/>
        </w:rPr>
        <w:t xml:space="preserve">In this perfectly competitive model, then, a firm will decide to hire workers up to the point where the marginal revenue product of labor, or the change in revenue the firm will get by hiring one additional worker, intersects with the market wage. So, theoretically, firms operating in a perfectly competitive labor market will be able to hire all the workers they want </w:t>
      </w:r>
      <w:proofErr w:type="gramStart"/>
      <w:r w:rsidRPr="0036435E">
        <w:rPr>
          <w:rFonts w:hint="cs"/>
          <w:sz w:val="10"/>
        </w:rPr>
        <w:t>as long as</w:t>
      </w:r>
      <w:proofErr w:type="gramEnd"/>
      <w:r w:rsidRPr="0036435E">
        <w:rPr>
          <w:rFonts w:hint="cs"/>
          <w:sz w:val="10"/>
        </w:rPr>
        <w:t xml:space="preserve"> they pay the market wage. If firms pay less than the market wage or cut wages, then </w:t>
      </w:r>
      <w:proofErr w:type="gramStart"/>
      <w:r w:rsidRPr="0036435E">
        <w:rPr>
          <w:rFonts w:hint="cs"/>
          <w:sz w:val="10"/>
        </w:rPr>
        <w:t>all of</w:t>
      </w:r>
      <w:proofErr w:type="gramEnd"/>
      <w:r w:rsidRPr="0036435E">
        <w:rPr>
          <w:rFonts w:hint="cs"/>
          <w:sz w:val="10"/>
        </w:rPr>
        <w:t xml:space="preserve"> their workers will choose to go to other firms that offer higher market wages.</w:t>
      </w:r>
    </w:p>
    <w:p w14:paraId="6189EA94" w14:textId="77777777" w:rsidR="007A33C4" w:rsidRPr="0036435E" w:rsidRDefault="007A33C4" w:rsidP="007A33C4">
      <w:pPr>
        <w:rPr>
          <w:sz w:val="10"/>
        </w:rPr>
      </w:pPr>
      <w:r w:rsidRPr="0036435E">
        <w:rPr>
          <w:rFonts w:hint="cs"/>
          <w:sz w:val="10"/>
        </w:rPr>
        <w:t>If a labor market is functioning in a more monopsonistic way, however, firms will be price-setters rather than price-takers. The idea is that unlike a firm operating in the perfectly competitive labor market, a monopsonist firm that faces no competition when hiring workers faces an upward-sloping, instead of a horizontal, labor supply curve. As such, if the monopsonist slashes its wages, then it will lose some, but not all, of its workforce. But while these firms will be able to hire workers even if they do not pay competitive wages, they will have to increase pay for all workers every time they want to attract an additional worker. As a result, monopsonist firms will hire fewer workers at lower wages. (See Figure 1.)</w:t>
      </w:r>
    </w:p>
    <w:p w14:paraId="02F90EB4" w14:textId="77777777" w:rsidR="007A33C4" w:rsidRPr="0036435E" w:rsidRDefault="007A33C4" w:rsidP="007A33C4">
      <w:pPr>
        <w:rPr>
          <w:sz w:val="10"/>
        </w:rPr>
      </w:pPr>
      <w:r w:rsidRPr="0036435E">
        <w:rPr>
          <w:rFonts w:hint="cs"/>
          <w:sz w:val="10"/>
        </w:rPr>
        <w:t>Figure 1</w:t>
      </w:r>
    </w:p>
    <w:p w14:paraId="27B5C830" w14:textId="77777777" w:rsidR="007A33C4" w:rsidRPr="0036435E" w:rsidRDefault="007A33C4" w:rsidP="007A33C4">
      <w:pPr>
        <w:rPr>
          <w:sz w:val="10"/>
        </w:rPr>
      </w:pPr>
      <w:r w:rsidRPr="0036435E">
        <w:rPr>
          <w:rFonts w:hint="cs"/>
          <w:sz w:val="10"/>
        </w:rPr>
        <w:t>Of course, labor markets rarely have a single firm competing for workers. But the monopsonic model nonetheless offers important insights into the relationship between imperfect competition, wages, and employment.</w:t>
      </w:r>
    </w:p>
    <w:p w14:paraId="03CDA725" w14:textId="77777777" w:rsidR="007A33C4" w:rsidRPr="0036435E" w:rsidRDefault="007A33C4" w:rsidP="007A33C4">
      <w:pPr>
        <w:rPr>
          <w:sz w:val="10"/>
        </w:rPr>
      </w:pPr>
      <w:r w:rsidRPr="0036435E">
        <w:rPr>
          <w:rFonts w:hint="cs"/>
          <w:sz w:val="10"/>
        </w:rPr>
        <w:t>Further, recent research has focused on what scholars call modern or dynamic monopsony—a framework in which a single firm does not have to be the only employer in a given labor market to be able to exercise monopsony power as long as the dynamics of the labor market reflect significant frictions in switching jobs that lend wage-setting power to employers. Indeed, a large and growing body of empirical research is finding evidence that U.S. employers often have the power to set wages.</w:t>
      </w:r>
    </w:p>
    <w:p w14:paraId="0391E86C" w14:textId="77777777" w:rsidR="007A33C4" w:rsidRPr="0036435E" w:rsidRDefault="007A33C4" w:rsidP="007A33C4">
      <w:pPr>
        <w:rPr>
          <w:sz w:val="10"/>
        </w:rPr>
      </w:pPr>
      <w:r w:rsidRPr="0036435E">
        <w:rPr>
          <w:sz w:val="10"/>
        </w:rPr>
        <w:t>What recent research says about the presence of monopsony power in the U.S. labor market</w:t>
      </w:r>
    </w:p>
    <w:p w14:paraId="0F8E30A2" w14:textId="77777777" w:rsidR="007A33C4" w:rsidRPr="0036435E" w:rsidRDefault="007A33C4" w:rsidP="007A33C4">
      <w:pPr>
        <w:rPr>
          <w:sz w:val="10"/>
        </w:rPr>
      </w:pPr>
      <w:r w:rsidRPr="0036435E">
        <w:rPr>
          <w:rFonts w:hint="cs"/>
          <w:sz w:val="10"/>
        </w:rPr>
        <w:t>As interest in the causes and consequences of imperfect competition grow and new empirical methods and data become more available, there has been an explosion of research about and around monopsony. To study employers’ wage-setting power, economists and other social scientists can measure how likely workers are to quit in response to a decrease in wages, capture the degree of employer concentration in any given labor market or industry, or study the barriers that limit workers’ ability to move from job to job.</w:t>
      </w:r>
    </w:p>
    <w:p w14:paraId="5CEC6F92" w14:textId="77777777" w:rsidR="007A33C4" w:rsidRPr="0036435E" w:rsidRDefault="007A33C4" w:rsidP="007A33C4">
      <w:pPr>
        <w:rPr>
          <w:sz w:val="10"/>
        </w:rPr>
      </w:pPr>
      <w:r w:rsidRPr="0036435E">
        <w:rPr>
          <w:rFonts w:hint="cs"/>
          <w:sz w:val="10"/>
        </w:rPr>
        <w:t>In addition, researchers can examine how discrimination, longstanding social norms, and demographic characteristics make some groups of workers especially vulnerable to wage suppression because of these dynamic factors. Next, we review recent studies in each of four buckets of research.       </w:t>
      </w:r>
    </w:p>
    <w:p w14:paraId="75812122" w14:textId="77777777" w:rsidR="007A33C4" w:rsidRPr="0036435E" w:rsidRDefault="007A33C4" w:rsidP="007A33C4">
      <w:pPr>
        <w:rPr>
          <w:sz w:val="10"/>
        </w:rPr>
      </w:pPr>
      <w:r w:rsidRPr="0036435E">
        <w:rPr>
          <w:rFonts w:hint="cs"/>
          <w:sz w:val="10"/>
        </w:rPr>
        <w:t>Markdowns and workers’ sensitivity to wage changes</w:t>
      </w:r>
    </w:p>
    <w:p w14:paraId="75E1012C" w14:textId="77777777" w:rsidR="007A33C4" w:rsidRPr="0036435E" w:rsidRDefault="007A33C4" w:rsidP="007A33C4">
      <w:pPr>
        <w:rPr>
          <w:sz w:val="16"/>
        </w:rPr>
      </w:pPr>
      <w:r w:rsidRPr="0036435E">
        <w:rPr>
          <w:rStyle w:val="StyleUnderline"/>
          <w:rFonts w:hint="cs"/>
        </w:rPr>
        <w:t>A common way to measure employers’ monopsony power is through what economists call</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w:t>
      </w:r>
      <w:r w:rsidRPr="0036435E">
        <w:rPr>
          <w:rFonts w:hint="cs"/>
          <w:sz w:val="16"/>
        </w:rPr>
        <w:t>, </w:t>
      </w:r>
      <w:r w:rsidRPr="0036435E">
        <w:rPr>
          <w:rStyle w:val="StyleUnderline"/>
          <w:rFonts w:hint="cs"/>
        </w:rPr>
        <w:t xml:space="preserve">a concept that captures how </w:t>
      </w:r>
      <w:r w:rsidRPr="0036435E">
        <w:rPr>
          <w:rStyle w:val="Emphasis"/>
          <w:rFonts w:hint="cs"/>
        </w:rPr>
        <w:t>sensitive</w:t>
      </w:r>
      <w:r w:rsidRPr="0036435E">
        <w:rPr>
          <w:rFonts w:hint="cs"/>
          <w:sz w:val="16"/>
        </w:rPr>
        <w:t xml:space="preserve"> </w:t>
      </w:r>
      <w:r w:rsidRPr="0036435E">
        <w:rPr>
          <w:rStyle w:val="StyleUnderline"/>
          <w:rFonts w:hint="cs"/>
        </w:rPr>
        <w:t>workers are to</w:t>
      </w:r>
      <w:r w:rsidRPr="0036435E">
        <w:rPr>
          <w:rFonts w:hint="cs"/>
          <w:sz w:val="16"/>
        </w:rPr>
        <w:t xml:space="preserve"> </w:t>
      </w:r>
      <w:r w:rsidRPr="0036435E">
        <w:rPr>
          <w:rStyle w:val="Emphasis"/>
          <w:rFonts w:hint="cs"/>
        </w:rPr>
        <w:t>wage changes</w:t>
      </w:r>
      <w:r w:rsidRPr="0036435E">
        <w:rPr>
          <w:rFonts w:hint="cs"/>
          <w:sz w:val="16"/>
        </w:rPr>
        <w:t xml:space="preserve">. </w:t>
      </w:r>
      <w:r w:rsidRPr="0036435E">
        <w:rPr>
          <w:rStyle w:val="StyleUnderline"/>
          <w:rFonts w:hint="cs"/>
        </w:rPr>
        <w:t>In the</w:t>
      </w:r>
      <w:r w:rsidRPr="0036435E">
        <w:rPr>
          <w:rFonts w:hint="cs"/>
          <w:sz w:val="16"/>
        </w:rPr>
        <w:t xml:space="preserve"> </w:t>
      </w:r>
      <w:proofErr w:type="gramStart"/>
      <w:r w:rsidRPr="0036435E">
        <w:rPr>
          <w:rFonts w:hint="cs"/>
          <w:sz w:val="16"/>
        </w:rPr>
        <w:t>hypothetical</w:t>
      </w:r>
      <w:proofErr w:type="gramEnd"/>
      <w:r w:rsidRPr="0036435E">
        <w:rPr>
          <w:rFonts w:hint="cs"/>
          <w:sz w:val="16"/>
        </w:rPr>
        <w:t xml:space="preserve"> </w:t>
      </w:r>
      <w:r w:rsidRPr="0036435E">
        <w:rPr>
          <w:rStyle w:val="Emphasis"/>
          <w:rFonts w:hint="cs"/>
        </w:rPr>
        <w:t>perfectly competitive</w:t>
      </w:r>
      <w:r w:rsidRPr="0036435E">
        <w:rPr>
          <w:rFonts w:hint="cs"/>
          <w:sz w:val="16"/>
        </w:rPr>
        <w:t xml:space="preserve"> </w:t>
      </w:r>
      <w:r w:rsidRPr="0036435E">
        <w:rPr>
          <w:rStyle w:val="StyleUnderline"/>
          <w:rFonts w:hint="cs"/>
        </w:rPr>
        <w:t>labor market</w:t>
      </w:r>
      <w:r w:rsidRPr="0036435E">
        <w:rPr>
          <w:rFonts w:hint="cs"/>
          <w:sz w:val="16"/>
        </w:rPr>
        <w:t>, th</w:t>
      </w:r>
      <w:r w:rsidRPr="0036435E">
        <w:rPr>
          <w:rStyle w:val="StyleUnderline"/>
          <w:rFonts w:hint="cs"/>
        </w:rPr>
        <w:t>e elasticity of labor supply facing the firm is</w:t>
      </w:r>
      <w:r w:rsidRPr="0036435E">
        <w:rPr>
          <w:rFonts w:hint="cs"/>
          <w:sz w:val="16"/>
        </w:rPr>
        <w:t xml:space="preserve"> </w:t>
      </w:r>
      <w:r w:rsidRPr="0036435E">
        <w:rPr>
          <w:rStyle w:val="Emphasis"/>
          <w:rFonts w:hint="cs"/>
        </w:rPr>
        <w:t>infinite</w:t>
      </w:r>
      <w:r w:rsidRPr="0036435E">
        <w:rPr>
          <w:rFonts w:hint="cs"/>
          <w:sz w:val="16"/>
        </w:rPr>
        <w:t xml:space="preserve">, </w:t>
      </w:r>
      <w:r w:rsidRPr="0036435E">
        <w:rPr>
          <w:rStyle w:val="StyleUnderline"/>
          <w:rFonts w:hint="cs"/>
        </w:rPr>
        <w:t xml:space="preserve">meaning that a </w:t>
      </w:r>
      <w:r w:rsidRPr="0036435E">
        <w:rPr>
          <w:rStyle w:val="Emphasis"/>
          <w:rFonts w:hint="cs"/>
        </w:rPr>
        <w:t>1 percent reduction</w:t>
      </w:r>
      <w:r w:rsidRPr="0036435E">
        <w:rPr>
          <w:rFonts w:hint="cs"/>
          <w:sz w:val="16"/>
        </w:rPr>
        <w:t xml:space="preserve"> </w:t>
      </w:r>
      <w:r w:rsidRPr="0036435E">
        <w:rPr>
          <w:rStyle w:val="StyleUnderline"/>
          <w:rFonts w:hint="cs"/>
        </w:rPr>
        <w:t>in pay would be enough for a business to lose</w:t>
      </w:r>
      <w:r w:rsidRPr="0036435E">
        <w:rPr>
          <w:rFonts w:hint="cs"/>
          <w:sz w:val="16"/>
        </w:rPr>
        <w:t xml:space="preserve"> </w:t>
      </w:r>
      <w:proofErr w:type="gramStart"/>
      <w:r w:rsidRPr="0036435E">
        <w:rPr>
          <w:rStyle w:val="Emphasis"/>
          <w:rFonts w:hint="cs"/>
        </w:rPr>
        <w:t>all of</w:t>
      </w:r>
      <w:proofErr w:type="gramEnd"/>
      <w:r w:rsidRPr="0036435E">
        <w:rPr>
          <w:rStyle w:val="Emphasis"/>
          <w:rFonts w:hint="cs"/>
        </w:rPr>
        <w:t xml:space="preserve"> its workers</w:t>
      </w:r>
      <w:r w:rsidRPr="0036435E">
        <w:rPr>
          <w:rFonts w:hint="cs"/>
          <w:sz w:val="16"/>
        </w:rPr>
        <w:t>, at least in the long run.</w:t>
      </w:r>
    </w:p>
    <w:p w14:paraId="53F6DD82" w14:textId="77777777" w:rsidR="007A33C4" w:rsidRPr="0036435E" w:rsidRDefault="007A33C4" w:rsidP="007A33C4">
      <w:pPr>
        <w:rPr>
          <w:sz w:val="16"/>
        </w:rPr>
      </w:pPr>
      <w:r w:rsidRPr="00453C76">
        <w:rPr>
          <w:rStyle w:val="StyleUnderline"/>
          <w:rFonts w:hint="cs"/>
          <w:highlight w:val="cyan"/>
        </w:rPr>
        <w:t>Research shows</w:t>
      </w:r>
      <w:r w:rsidRPr="0036435E">
        <w:rPr>
          <w:rFonts w:hint="cs"/>
          <w:sz w:val="16"/>
        </w:rPr>
        <w:t xml:space="preserve">, however, </w:t>
      </w:r>
      <w:r w:rsidRPr="0036435E">
        <w:rPr>
          <w:rStyle w:val="StyleUnderline"/>
          <w:rFonts w:hint="cs"/>
        </w:rPr>
        <w:t xml:space="preserve">that </w:t>
      </w:r>
      <w:r w:rsidRPr="00453C76">
        <w:rPr>
          <w:rStyle w:val="StyleUnderline"/>
          <w:rFonts w:hint="cs"/>
          <w:highlight w:val="cyan"/>
        </w:rPr>
        <w:t>workers are</w:t>
      </w:r>
      <w:r w:rsidRPr="0036435E">
        <w:rPr>
          <w:rFonts w:hint="cs"/>
          <w:sz w:val="16"/>
        </w:rPr>
        <w:t xml:space="preserve"> </w:t>
      </w:r>
      <w:r w:rsidRPr="0036435E">
        <w:rPr>
          <w:rStyle w:val="Emphasis"/>
          <w:rFonts w:hint="cs"/>
        </w:rPr>
        <w:t xml:space="preserve">much </w:t>
      </w:r>
      <w:r w:rsidRPr="00453C76">
        <w:rPr>
          <w:rStyle w:val="Emphasis"/>
          <w:rFonts w:hint="cs"/>
          <w:highlight w:val="cyan"/>
        </w:rPr>
        <w:t>less sensitive</w:t>
      </w:r>
      <w:r w:rsidRPr="00453C76">
        <w:rPr>
          <w:rFonts w:hint="cs"/>
          <w:sz w:val="16"/>
          <w:highlight w:val="cyan"/>
        </w:rPr>
        <w:t xml:space="preserve"> </w:t>
      </w:r>
      <w:r w:rsidRPr="00453C76">
        <w:rPr>
          <w:rStyle w:val="StyleUnderline"/>
          <w:rFonts w:hint="cs"/>
          <w:highlight w:val="cyan"/>
        </w:rPr>
        <w:t>to changes in pay</w:t>
      </w:r>
      <w:r w:rsidRPr="0036435E">
        <w:rPr>
          <w:rStyle w:val="StyleUnderline"/>
          <w:rFonts w:hint="cs"/>
        </w:rPr>
        <w:t xml:space="preserve"> than the perfectly competitive model would predict</w:t>
      </w:r>
      <w:r w:rsidRPr="0036435E">
        <w:rPr>
          <w:rFonts w:hint="cs"/>
          <w:sz w:val="16"/>
        </w:rPr>
        <w:t xml:space="preserve">, allowing firms to pay wages that are not proportionate to workers’ productivity. </w:t>
      </w:r>
      <w:r w:rsidRPr="00453C76">
        <w:rPr>
          <w:rStyle w:val="StyleUnderline"/>
          <w:rFonts w:hint="cs"/>
          <w:highlight w:val="cyan"/>
        </w:rPr>
        <w:t>In</w:t>
      </w:r>
      <w:r w:rsidRPr="0036435E">
        <w:rPr>
          <w:rStyle w:val="StyleUnderline"/>
          <w:rFonts w:hint="cs"/>
        </w:rPr>
        <w:t xml:space="preserve"> the </w:t>
      </w:r>
      <w:r w:rsidRPr="00453C76">
        <w:rPr>
          <w:rStyle w:val="StyleUnderline"/>
          <w:rFonts w:hint="cs"/>
          <w:highlight w:val="cyan"/>
        </w:rPr>
        <w:t>monopsony</w:t>
      </w:r>
      <w:r w:rsidRPr="0036435E">
        <w:rPr>
          <w:rStyle w:val="StyleUnderline"/>
          <w:rFonts w:hint="cs"/>
        </w:rPr>
        <w:t xml:space="preserve"> literature, calculating the</w:t>
      </w:r>
      <w:r w:rsidRPr="0036435E">
        <w:rPr>
          <w:rFonts w:hint="cs"/>
          <w:sz w:val="16"/>
        </w:rPr>
        <w:t xml:space="preserve"> </w:t>
      </w:r>
      <w:r w:rsidRPr="0036435E">
        <w:rPr>
          <w:rStyle w:val="Emphasis"/>
          <w:rFonts w:hint="cs"/>
        </w:rPr>
        <w:t>elasticity of labor supply</w:t>
      </w:r>
      <w:r w:rsidRPr="0036435E">
        <w:rPr>
          <w:rFonts w:hint="cs"/>
          <w:sz w:val="16"/>
        </w:rPr>
        <w:t xml:space="preserve"> </w:t>
      </w:r>
      <w:r w:rsidRPr="0036435E">
        <w:rPr>
          <w:rStyle w:val="StyleUnderline"/>
          <w:rFonts w:hint="cs"/>
        </w:rPr>
        <w:t>to the firm allows economists to</w:t>
      </w:r>
      <w:r w:rsidRPr="0036435E">
        <w:rPr>
          <w:rFonts w:hint="cs"/>
          <w:sz w:val="16"/>
        </w:rPr>
        <w:t xml:space="preserve"> </w:t>
      </w:r>
      <w:r w:rsidRPr="0036435E">
        <w:rPr>
          <w:rStyle w:val="Emphasis"/>
          <w:rFonts w:hint="cs"/>
        </w:rPr>
        <w:t>estimate</w:t>
      </w:r>
      <w:r w:rsidRPr="0036435E">
        <w:rPr>
          <w:rFonts w:hint="cs"/>
          <w:sz w:val="16"/>
        </w:rPr>
        <w:t xml:space="preserve"> the </w:t>
      </w:r>
      <w:r w:rsidRPr="0036435E">
        <w:rPr>
          <w:rStyle w:val="StyleUnderline"/>
          <w:rFonts w:hint="cs"/>
        </w:rPr>
        <w:t>potential wage markdown</w:t>
      </w:r>
      <w:r w:rsidRPr="0036435E">
        <w:rPr>
          <w:rFonts w:hint="cs"/>
          <w:sz w:val="16"/>
        </w:rPr>
        <w:t>, or the gap between the value workers generate for the firm and their actual wages.</w:t>
      </w:r>
    </w:p>
    <w:p w14:paraId="409CAD0D" w14:textId="77777777" w:rsidR="007A33C4" w:rsidRPr="0036435E" w:rsidRDefault="007A33C4" w:rsidP="007A33C4">
      <w:pPr>
        <w:rPr>
          <w:sz w:val="16"/>
        </w:rPr>
      </w:pPr>
      <w:r w:rsidRPr="0036435E">
        <w:rPr>
          <w:rFonts w:hint="cs"/>
          <w:sz w:val="16"/>
        </w:rPr>
        <w:t xml:space="preserve">There are </w:t>
      </w:r>
      <w:proofErr w:type="gramStart"/>
      <w:r w:rsidRPr="0036435E">
        <w:rPr>
          <w:rFonts w:hint="cs"/>
          <w:sz w:val="16"/>
        </w:rPr>
        <w:t>a number of</w:t>
      </w:r>
      <w:proofErr w:type="gramEnd"/>
      <w:r w:rsidRPr="0036435E">
        <w:rPr>
          <w:rFonts w:hint="cs"/>
          <w:sz w:val="16"/>
        </w:rPr>
        <w:t xml:space="preserve"> studies that show the existence of markdowns in labor markets. </w:t>
      </w:r>
      <w:r w:rsidRPr="0036435E">
        <w:rPr>
          <w:rStyle w:val="StyleUnderline"/>
          <w:rFonts w:hint="cs"/>
        </w:rPr>
        <w:t>Recent research on the U.S. manufacturing industry</w:t>
      </w:r>
      <w:r w:rsidRPr="0036435E">
        <w:rPr>
          <w:rFonts w:hint="cs"/>
          <w:sz w:val="16"/>
        </w:rPr>
        <w:t xml:space="preserve">, for example, </w:t>
      </w:r>
      <w:r w:rsidRPr="0036435E">
        <w:rPr>
          <w:rStyle w:val="StyleUnderline"/>
          <w:rFonts w:hint="cs"/>
        </w:rPr>
        <w:t xml:space="preserve">finds that </w:t>
      </w:r>
      <w:r w:rsidRPr="00453C76">
        <w:rPr>
          <w:rStyle w:val="StyleUnderline"/>
          <w:rFonts w:hint="cs"/>
          <w:highlight w:val="cyan"/>
        </w:rPr>
        <w:t>manufacturing workers</w:t>
      </w:r>
      <w:r w:rsidRPr="0036435E">
        <w:rPr>
          <w:rStyle w:val="StyleUnderline"/>
          <w:rFonts w:hint="cs"/>
        </w:rPr>
        <w:t xml:space="preserve"> employed at an average plant </w:t>
      </w:r>
      <w:r w:rsidRPr="00453C76">
        <w:rPr>
          <w:rStyle w:val="StyleUnderline"/>
          <w:rFonts w:hint="cs"/>
          <w:highlight w:val="cyan"/>
        </w:rPr>
        <w:t>earn only</w:t>
      </w:r>
      <w:r w:rsidRPr="00453C76">
        <w:rPr>
          <w:rFonts w:hint="cs"/>
          <w:sz w:val="16"/>
          <w:highlight w:val="cyan"/>
        </w:rPr>
        <w:t xml:space="preserve"> </w:t>
      </w:r>
      <w:r w:rsidRPr="00453C76">
        <w:rPr>
          <w:rStyle w:val="Emphasis"/>
          <w:rFonts w:hint="cs"/>
          <w:highlight w:val="cyan"/>
        </w:rPr>
        <w:t>$0.65</w:t>
      </w:r>
      <w:r w:rsidRPr="00453C76">
        <w:rPr>
          <w:rFonts w:hint="cs"/>
          <w:sz w:val="16"/>
          <w:highlight w:val="cyan"/>
        </w:rPr>
        <w:t xml:space="preserve"> </w:t>
      </w:r>
      <w:r w:rsidRPr="00453C76">
        <w:rPr>
          <w:rStyle w:val="StyleUnderline"/>
          <w:rFonts w:hint="cs"/>
          <w:highlight w:val="cyan"/>
        </w:rPr>
        <w:t>for every</w:t>
      </w:r>
      <w:r w:rsidRPr="00453C76">
        <w:rPr>
          <w:rFonts w:hint="cs"/>
          <w:sz w:val="16"/>
          <w:highlight w:val="cyan"/>
        </w:rPr>
        <w:t xml:space="preserve"> </w:t>
      </w:r>
      <w:r w:rsidRPr="00453C76">
        <w:rPr>
          <w:rStyle w:val="Emphasis"/>
          <w:rFonts w:hint="cs"/>
          <w:highlight w:val="cyan"/>
        </w:rPr>
        <w:t>$1</w:t>
      </w:r>
      <w:r w:rsidRPr="00453C76">
        <w:rPr>
          <w:rFonts w:hint="cs"/>
          <w:sz w:val="16"/>
          <w:highlight w:val="cyan"/>
        </w:rPr>
        <w:t xml:space="preserve"> </w:t>
      </w:r>
      <w:r w:rsidRPr="00453C76">
        <w:rPr>
          <w:rStyle w:val="StyleUnderline"/>
          <w:rFonts w:hint="cs"/>
          <w:highlight w:val="cyan"/>
        </w:rPr>
        <w:t>of value they create</w:t>
      </w:r>
      <w:r w:rsidRPr="0036435E">
        <w:rPr>
          <w:rFonts w:hint="cs"/>
          <w:sz w:val="16"/>
        </w:rPr>
        <w:t xml:space="preserve">, </w:t>
      </w:r>
      <w:r w:rsidRPr="0036435E">
        <w:rPr>
          <w:rStyle w:val="StyleUnderline"/>
          <w:rFonts w:hint="cs"/>
        </w:rPr>
        <w:t xml:space="preserve">suggesting that </w:t>
      </w:r>
      <w:proofErr w:type="gramStart"/>
      <w:r w:rsidRPr="0036435E">
        <w:rPr>
          <w:rStyle w:val="StyleUnderline"/>
          <w:rFonts w:hint="cs"/>
        </w:rPr>
        <w:t>the majority of</w:t>
      </w:r>
      <w:proofErr w:type="gramEnd"/>
      <w:r w:rsidRPr="0036435E">
        <w:rPr>
          <w:rStyle w:val="StyleUnderline"/>
          <w:rFonts w:hint="cs"/>
        </w:rPr>
        <w:t xml:space="preserve"> manufacturing plants in the country operate with some degree of</w:t>
      </w:r>
      <w:r w:rsidRPr="0036435E">
        <w:rPr>
          <w:rFonts w:hint="cs"/>
          <w:sz w:val="16"/>
        </w:rPr>
        <w:t xml:space="preserve"> </w:t>
      </w:r>
      <w:r w:rsidRPr="0036435E">
        <w:rPr>
          <w:rStyle w:val="Emphasis"/>
          <w:rFonts w:hint="cs"/>
        </w:rPr>
        <w:t>monopsony power</w:t>
      </w:r>
      <w:r w:rsidRPr="0036435E">
        <w:rPr>
          <w:rFonts w:hint="cs"/>
          <w:sz w:val="16"/>
        </w:rPr>
        <w:t>.</w:t>
      </w:r>
    </w:p>
    <w:p w14:paraId="55A7A9FB" w14:textId="77777777" w:rsidR="007A33C4" w:rsidRPr="00745BE4" w:rsidRDefault="007A33C4" w:rsidP="007A33C4">
      <w:pPr>
        <w:rPr>
          <w:sz w:val="16"/>
        </w:rPr>
      </w:pPr>
    </w:p>
    <w:p w14:paraId="1C30EF5B" w14:textId="77777777" w:rsidR="007A33C4" w:rsidRDefault="007A33C4" w:rsidP="007A33C4"/>
    <w:p w14:paraId="1C5B427D" w14:textId="77777777" w:rsidR="007A33C4" w:rsidRPr="00BF1226" w:rsidRDefault="007A33C4" w:rsidP="007A33C4">
      <w:pPr>
        <w:pStyle w:val="Heading4"/>
        <w:rPr>
          <w:rFonts w:cs="Arial"/>
        </w:rPr>
      </w:pPr>
      <w:r>
        <w:rPr>
          <w:rFonts w:cs="Arial"/>
        </w:rPr>
        <w:t xml:space="preserve">Inequality causes </w:t>
      </w:r>
      <w:r w:rsidRPr="00E7256C">
        <w:rPr>
          <w:rFonts w:cs="Arial"/>
          <w:u w:val="single"/>
        </w:rPr>
        <w:t>elite capture</w:t>
      </w:r>
      <w:r>
        <w:rPr>
          <w:rFonts w:cs="Arial"/>
        </w:rPr>
        <w:t xml:space="preserve">, </w:t>
      </w:r>
      <w:r w:rsidRPr="00076ECE">
        <w:rPr>
          <w:rFonts w:cs="Arial"/>
          <w:u w:val="single"/>
        </w:rPr>
        <w:t>short-termism</w:t>
      </w:r>
      <w:r>
        <w:rPr>
          <w:rFonts w:cs="Arial"/>
        </w:rPr>
        <w:t xml:space="preserve">, and the </w:t>
      </w:r>
      <w:r w:rsidRPr="00076ECE">
        <w:rPr>
          <w:rFonts w:cs="Arial"/>
          <w:u w:val="single"/>
        </w:rPr>
        <w:t>erosion</w:t>
      </w:r>
      <w:r>
        <w:rPr>
          <w:rFonts w:cs="Arial"/>
        </w:rPr>
        <w:t xml:space="preserve"> of </w:t>
      </w:r>
      <w:r w:rsidRPr="00076ECE">
        <w:rPr>
          <w:rFonts w:cs="Arial"/>
          <w:u w:val="single"/>
        </w:rPr>
        <w:t>institutions</w:t>
      </w:r>
      <w:r>
        <w:rPr>
          <w:rFonts w:cs="Arial"/>
        </w:rPr>
        <w:t>---</w:t>
      </w:r>
      <w:r w:rsidRPr="00D267ED">
        <w:rPr>
          <w:rFonts w:cs="Arial"/>
          <w:u w:val="single"/>
        </w:rPr>
        <w:t>extinction</w:t>
      </w:r>
      <w:r>
        <w:rPr>
          <w:rFonts w:cs="Arial"/>
        </w:rPr>
        <w:t>.</w:t>
      </w:r>
    </w:p>
    <w:p w14:paraId="7412735F" w14:textId="77777777" w:rsidR="007A33C4" w:rsidRPr="00BF1226" w:rsidRDefault="007A33C4" w:rsidP="007A33C4">
      <w:pPr>
        <w:rPr>
          <w:rFonts w:cs="Arial"/>
        </w:rPr>
      </w:pPr>
      <w:r w:rsidRPr="001D7AC3">
        <w:rPr>
          <w:rStyle w:val="Style13ptBold"/>
        </w:rPr>
        <w:t>Schmidt &amp; Juijn 21</w:t>
      </w:r>
      <w:r>
        <w:rPr>
          <w:rFonts w:cs="Arial"/>
        </w:rPr>
        <w:t>, *</w:t>
      </w:r>
      <w:r w:rsidRPr="00BF1226">
        <w:rPr>
          <w:rFonts w:cs="Arial"/>
        </w:rPr>
        <w:t>Associate Professor of Political Theory at the Faculty of Philosophy and the PPE Centre at the University of Groningen **Researcher/consultant within the Economics department at CE Delft, an independent research and consultancy organization</w:t>
      </w:r>
      <w:r>
        <w:rPr>
          <w:rFonts w:cs="Arial"/>
        </w:rPr>
        <w:t>. (*Andreas T. Schmidt **Daan Juijn, 04-2021, “Economic Inequality and the Long-Term Future,”</w:t>
      </w:r>
      <w:r w:rsidRPr="00BF1226">
        <w:rPr>
          <w:rFonts w:cs="Arial"/>
        </w:rPr>
        <w:t xml:space="preserve"> </w:t>
      </w:r>
      <w:r w:rsidRPr="00076ECE">
        <w:rPr>
          <w:rFonts w:cs="Arial"/>
        </w:rPr>
        <w:t>https://globalprioritiesinstitute.org/wp-content/uploads/Inequality-and-the-Long-Term-Future_Andreas-Schmidt-and-Daan-Juijn-reupload.pdf</w:t>
      </w:r>
      <w:r>
        <w:rPr>
          <w:rFonts w:cs="Arial"/>
        </w:rPr>
        <w:t>)</w:t>
      </w:r>
    </w:p>
    <w:p w14:paraId="02E10C09" w14:textId="77777777" w:rsidR="007A33C4" w:rsidRPr="005E0DCF" w:rsidRDefault="007A33C4" w:rsidP="007A33C4">
      <w:pPr>
        <w:rPr>
          <w:sz w:val="16"/>
        </w:rPr>
      </w:pPr>
      <w:r w:rsidRPr="005E0DCF">
        <w:rPr>
          <w:sz w:val="16"/>
        </w:rPr>
        <w:t>(ii) Institutional quality and conflict</w:t>
      </w:r>
    </w:p>
    <w:p w14:paraId="0E9766F3" w14:textId="77777777" w:rsidR="007A33C4" w:rsidRPr="005E0DCF" w:rsidRDefault="007A33C4" w:rsidP="007A33C4">
      <w:pPr>
        <w:rPr>
          <w:sz w:val="16"/>
        </w:rPr>
      </w:pPr>
      <w:r w:rsidRPr="005E0DCF">
        <w:rPr>
          <w:sz w:val="16"/>
        </w:rPr>
        <w:t xml:space="preserve">It is often argued that a country’s long-term performance depends to a significant extent on the quality of its institutions, including its political and legal institutions (Acemoglu, Johnson, and Robinson 2005). Economic research mostly focuses on explaining long-term differences in growth rates. As seen above, some researchers argue that </w:t>
      </w:r>
      <w:r w:rsidRPr="001D7AC3">
        <w:rPr>
          <w:rStyle w:val="Emphasis"/>
        </w:rPr>
        <w:t xml:space="preserve">high </w:t>
      </w:r>
      <w:r w:rsidRPr="00076ECE">
        <w:rPr>
          <w:rStyle w:val="Emphasis"/>
          <w:highlight w:val="cyan"/>
        </w:rPr>
        <w:t>inequality</w:t>
      </w:r>
      <w:r w:rsidRPr="005E0DCF">
        <w:rPr>
          <w:sz w:val="16"/>
        </w:rPr>
        <w:t xml:space="preserve"> </w:t>
      </w:r>
      <w:r w:rsidRPr="001D7AC3">
        <w:rPr>
          <w:rStyle w:val="StyleUnderline"/>
        </w:rPr>
        <w:t xml:space="preserve">will </w:t>
      </w:r>
      <w:r w:rsidRPr="00076ECE">
        <w:rPr>
          <w:rStyle w:val="StyleUnderline"/>
          <w:highlight w:val="cyan"/>
        </w:rPr>
        <w:t>reduce</w:t>
      </w:r>
      <w:r w:rsidRPr="00076ECE">
        <w:rPr>
          <w:sz w:val="16"/>
          <w:highlight w:val="cyan"/>
        </w:rPr>
        <w:t xml:space="preserve"> </w:t>
      </w:r>
      <w:r w:rsidRPr="00076ECE">
        <w:rPr>
          <w:rStyle w:val="Emphasis"/>
          <w:highlight w:val="cyan"/>
        </w:rPr>
        <w:t>growth</w:t>
      </w:r>
      <w:r w:rsidRPr="001D7AC3">
        <w:rPr>
          <w:rStyle w:val="Emphasis"/>
        </w:rPr>
        <w:t xml:space="preserve"> rates</w:t>
      </w:r>
      <w:r w:rsidRPr="005E0DCF">
        <w:rPr>
          <w:sz w:val="16"/>
        </w:rPr>
        <w:t xml:space="preserve">, among other things, </w:t>
      </w:r>
      <w:r w:rsidRPr="001D7AC3">
        <w:rPr>
          <w:rStyle w:val="StyleUnderline"/>
        </w:rPr>
        <w:t>because it can</w:t>
      </w:r>
      <w:r w:rsidRPr="005E0DCF">
        <w:rPr>
          <w:sz w:val="16"/>
        </w:rPr>
        <w:t xml:space="preserve"> </w:t>
      </w:r>
      <w:r w:rsidRPr="00076ECE">
        <w:rPr>
          <w:rStyle w:val="Emphasis"/>
          <w:highlight w:val="cyan"/>
        </w:rPr>
        <w:t>worsen institutional quality</w:t>
      </w:r>
      <w:r w:rsidRPr="005E0DCF">
        <w:rPr>
          <w:sz w:val="16"/>
        </w:rPr>
        <w:t xml:space="preserve">. However, besides facilitating economic growth, </w:t>
      </w:r>
      <w:r w:rsidRPr="001D7AC3">
        <w:rPr>
          <w:rStyle w:val="StyleUnderline"/>
        </w:rPr>
        <w:t>public institutions have other functions that matter from a</w:t>
      </w:r>
      <w:r w:rsidRPr="005E0DCF">
        <w:rPr>
          <w:sz w:val="16"/>
        </w:rPr>
        <w:t xml:space="preserve"> </w:t>
      </w:r>
      <w:r w:rsidRPr="001D7AC3">
        <w:rPr>
          <w:rStyle w:val="Emphasis"/>
        </w:rPr>
        <w:t>long-term perspective</w:t>
      </w:r>
      <w:r w:rsidRPr="005E0DCF">
        <w:rPr>
          <w:sz w:val="16"/>
        </w:rPr>
        <w:t xml:space="preserve">. For example, </w:t>
      </w:r>
      <w:r w:rsidRPr="00076ECE">
        <w:rPr>
          <w:rStyle w:val="Emphasis"/>
          <w:highlight w:val="cyan"/>
        </w:rPr>
        <w:t>disaster preparedness</w:t>
      </w:r>
      <w:r w:rsidRPr="005E0DCF">
        <w:rPr>
          <w:sz w:val="16"/>
        </w:rPr>
        <w:t xml:space="preserve">, </w:t>
      </w:r>
      <w:r w:rsidRPr="00076ECE">
        <w:rPr>
          <w:rStyle w:val="Emphasis"/>
          <w:highlight w:val="cyan"/>
        </w:rPr>
        <w:t>education</w:t>
      </w:r>
      <w:r w:rsidRPr="005E0DCF">
        <w:rPr>
          <w:sz w:val="16"/>
        </w:rPr>
        <w:t xml:space="preserve">, </w:t>
      </w:r>
      <w:r w:rsidRPr="00076ECE">
        <w:rPr>
          <w:rStyle w:val="Emphasis"/>
          <w:highlight w:val="cyan"/>
        </w:rPr>
        <w:t>public health</w:t>
      </w:r>
      <w:r w:rsidRPr="005E0DCF">
        <w:rPr>
          <w:sz w:val="16"/>
        </w:rPr>
        <w:t xml:space="preserve">, </w:t>
      </w:r>
      <w:r w:rsidRPr="00076ECE">
        <w:rPr>
          <w:rStyle w:val="Emphasis"/>
          <w:highlight w:val="cyan"/>
        </w:rPr>
        <w:t>fo</w:t>
      </w:r>
      <w:r w:rsidRPr="001D7AC3">
        <w:rPr>
          <w:rStyle w:val="StyleUnderline"/>
        </w:rPr>
        <w:t>reign</w:t>
      </w:r>
      <w:r w:rsidRPr="005E0DCF">
        <w:rPr>
          <w:sz w:val="16"/>
        </w:rPr>
        <w:t xml:space="preserve"> </w:t>
      </w:r>
      <w:r w:rsidRPr="00076ECE">
        <w:rPr>
          <w:rStyle w:val="Emphasis"/>
          <w:highlight w:val="cyan"/>
        </w:rPr>
        <w:t>po</w:t>
      </w:r>
      <w:r w:rsidRPr="001D7AC3">
        <w:rPr>
          <w:rStyle w:val="StyleUnderline"/>
        </w:rPr>
        <w:t>licy</w:t>
      </w:r>
      <w:r w:rsidRPr="005E0DCF">
        <w:rPr>
          <w:sz w:val="16"/>
        </w:rPr>
        <w:t xml:space="preserve">, </w:t>
      </w:r>
      <w:r w:rsidRPr="00076ECE">
        <w:rPr>
          <w:rStyle w:val="Emphasis"/>
          <w:highlight w:val="cyan"/>
        </w:rPr>
        <w:t>science</w:t>
      </w:r>
      <w:r w:rsidRPr="005E0DCF">
        <w:rPr>
          <w:sz w:val="16"/>
        </w:rPr>
        <w:t xml:space="preserve"> </w:t>
      </w:r>
      <w:r w:rsidRPr="001D7AC3">
        <w:rPr>
          <w:rStyle w:val="StyleUnderline"/>
        </w:rPr>
        <w:t>policy</w:t>
      </w:r>
      <w:r w:rsidRPr="005E0DCF">
        <w:rPr>
          <w:sz w:val="16"/>
        </w:rPr>
        <w:t xml:space="preserve">, </w:t>
      </w:r>
      <w:r w:rsidRPr="00076ECE">
        <w:rPr>
          <w:rStyle w:val="StyleUnderline"/>
          <w:highlight w:val="cyan"/>
        </w:rPr>
        <w:t>and</w:t>
      </w:r>
      <w:r w:rsidRPr="005E0DCF">
        <w:rPr>
          <w:sz w:val="16"/>
        </w:rPr>
        <w:t xml:space="preserve"> </w:t>
      </w:r>
      <w:r w:rsidRPr="001D7AC3">
        <w:rPr>
          <w:rStyle w:val="StyleUnderline"/>
        </w:rPr>
        <w:t>many other areas could influence</w:t>
      </w:r>
      <w:r w:rsidRPr="005E0DCF">
        <w:rPr>
          <w:sz w:val="16"/>
        </w:rPr>
        <w:t xml:space="preserve"> </w:t>
      </w:r>
      <w:r w:rsidRPr="00076ECE">
        <w:rPr>
          <w:rStyle w:val="Emphasis"/>
        </w:rPr>
        <w:t>long-term trajectories</w:t>
      </w:r>
      <w:r w:rsidRPr="005E0DCF">
        <w:rPr>
          <w:sz w:val="16"/>
        </w:rPr>
        <w:t xml:space="preserve">. If </w:t>
      </w:r>
      <w:r w:rsidRPr="001D7AC3">
        <w:rPr>
          <w:rStyle w:val="StyleUnderline"/>
        </w:rPr>
        <w:t>such things</w:t>
      </w:r>
      <w:r w:rsidRPr="005E0DCF">
        <w:rPr>
          <w:sz w:val="16"/>
        </w:rPr>
        <w:t xml:space="preserve"> go badly, they could </w:t>
      </w:r>
      <w:r w:rsidRPr="00076ECE">
        <w:rPr>
          <w:rStyle w:val="Emphasis"/>
          <w:highlight w:val="cyan"/>
        </w:rPr>
        <w:t>increase existential risk</w:t>
      </w:r>
      <w:r w:rsidRPr="005E0DCF">
        <w:rPr>
          <w:sz w:val="16"/>
        </w:rPr>
        <w:t xml:space="preserve">. Conversely, </w:t>
      </w:r>
      <w:r w:rsidRPr="00076ECE">
        <w:rPr>
          <w:rStyle w:val="StyleUnderline"/>
          <w:highlight w:val="cyan"/>
        </w:rPr>
        <w:t>good institutions</w:t>
      </w:r>
      <w:r w:rsidRPr="001D7AC3">
        <w:rPr>
          <w:rStyle w:val="StyleUnderline"/>
        </w:rPr>
        <w:t xml:space="preserve"> will help</w:t>
      </w:r>
      <w:r w:rsidRPr="005E0DCF">
        <w:rPr>
          <w:sz w:val="16"/>
        </w:rPr>
        <w:t xml:space="preserve"> </w:t>
      </w:r>
      <w:r w:rsidRPr="00076ECE">
        <w:rPr>
          <w:rStyle w:val="Emphasis"/>
          <w:highlight w:val="cyan"/>
        </w:rPr>
        <w:t>reduce existential risk</w:t>
      </w:r>
      <w:r w:rsidRPr="005E0DCF">
        <w:rPr>
          <w:sz w:val="16"/>
        </w:rPr>
        <w:t xml:space="preserve">. </w:t>
      </w:r>
      <w:r w:rsidRPr="001D7AC3">
        <w:rPr>
          <w:rStyle w:val="StyleUnderline"/>
        </w:rPr>
        <w:t>For many existential risk reduction strategies likely require</w:t>
      </w:r>
      <w:r w:rsidRPr="005E0DCF">
        <w:rPr>
          <w:sz w:val="16"/>
        </w:rPr>
        <w:t xml:space="preserve"> </w:t>
      </w:r>
      <w:r w:rsidRPr="001D7AC3">
        <w:rPr>
          <w:rStyle w:val="Emphasis"/>
        </w:rPr>
        <w:t>public goods</w:t>
      </w:r>
      <w:r w:rsidRPr="005E0DCF">
        <w:rPr>
          <w:sz w:val="16"/>
        </w:rPr>
        <w:t xml:space="preserve"> </w:t>
      </w:r>
      <w:r w:rsidRPr="001D7AC3">
        <w:rPr>
          <w:rStyle w:val="StyleUnderline"/>
        </w:rPr>
        <w:t>and</w:t>
      </w:r>
      <w:r w:rsidRPr="005E0DCF">
        <w:rPr>
          <w:sz w:val="16"/>
        </w:rPr>
        <w:t xml:space="preserve"> </w:t>
      </w:r>
      <w:r w:rsidRPr="001D7AC3">
        <w:rPr>
          <w:rStyle w:val="Emphasis"/>
        </w:rPr>
        <w:t>collective action</w:t>
      </w:r>
      <w:r w:rsidRPr="005E0DCF">
        <w:rPr>
          <w:sz w:val="16"/>
        </w:rPr>
        <w:t xml:space="preserve">, </w:t>
      </w:r>
      <w:r w:rsidRPr="001D7AC3">
        <w:rPr>
          <w:rStyle w:val="StyleUnderline"/>
        </w:rPr>
        <w:t>which in turn require good public institutions</w:t>
      </w:r>
      <w:r w:rsidRPr="005E0DCF">
        <w:rPr>
          <w:sz w:val="16"/>
        </w:rPr>
        <w:t xml:space="preserve"> (among other reasons, because some such public goods are unlikely to be provided by markets). So, </w:t>
      </w:r>
      <w:r w:rsidRPr="001D7AC3">
        <w:rPr>
          <w:rStyle w:val="StyleUnderline"/>
        </w:rPr>
        <w:t>it seems reasonable to assume that, with most other societal goals</w:t>
      </w:r>
      <w:r w:rsidRPr="005E0DCF">
        <w:rPr>
          <w:sz w:val="16"/>
        </w:rPr>
        <w:t xml:space="preserve">, </w:t>
      </w:r>
      <w:r w:rsidRPr="001D7AC3">
        <w:rPr>
          <w:rStyle w:val="Emphasis"/>
        </w:rPr>
        <w:t>good institutions</w:t>
      </w:r>
      <w:r w:rsidRPr="005E0DCF">
        <w:rPr>
          <w:sz w:val="16"/>
        </w:rPr>
        <w:t xml:space="preserve"> </w:t>
      </w:r>
      <w:r w:rsidRPr="001D7AC3">
        <w:rPr>
          <w:rStyle w:val="StyleUnderline"/>
        </w:rPr>
        <w:t>can help deliver existential risk reduction</w:t>
      </w:r>
      <w:r w:rsidRPr="005E0DCF">
        <w:rPr>
          <w:sz w:val="16"/>
        </w:rPr>
        <w:t>.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Investing in good institutions might similarly be an all-purpose-good: rather than tackling individual sources of existential risk directly, we improve conditions for tackling whatever existential risks may come our way.</w:t>
      </w:r>
    </w:p>
    <w:p w14:paraId="61553C2A" w14:textId="77777777" w:rsidR="007A33C4" w:rsidRPr="005E0DCF" w:rsidRDefault="007A33C4" w:rsidP="007A33C4">
      <w:pPr>
        <w:rPr>
          <w:sz w:val="16"/>
        </w:rPr>
      </w:pPr>
      <w:r w:rsidRPr="005E0DCF">
        <w:rPr>
          <w:sz w:val="16"/>
        </w:rPr>
        <w:t>There are at least two reasons why higher inequality could decrease institutional capacities for longtermist public goods.</w:t>
      </w:r>
    </w:p>
    <w:p w14:paraId="1DF1F778" w14:textId="77777777" w:rsidR="007A33C4" w:rsidRPr="005E0DCF" w:rsidRDefault="007A33C4" w:rsidP="007A33C4">
      <w:pPr>
        <w:rPr>
          <w:sz w:val="16"/>
        </w:rPr>
      </w:pPr>
      <w:r w:rsidRPr="005E0DCF">
        <w:rPr>
          <w:sz w:val="16"/>
        </w:rPr>
        <w:t xml:space="preserve">First, </w:t>
      </w:r>
      <w:r w:rsidRPr="001D7AC3">
        <w:rPr>
          <w:rStyle w:val="StyleUnderline"/>
        </w:rPr>
        <w:t>there is</w:t>
      </w:r>
      <w:r w:rsidRPr="005E0DCF">
        <w:rPr>
          <w:sz w:val="16"/>
        </w:rPr>
        <w:t xml:space="preserve"> some </w:t>
      </w:r>
      <w:r w:rsidRPr="00076ECE">
        <w:rPr>
          <w:rStyle w:val="Emphasis"/>
          <w:highlight w:val="cyan"/>
        </w:rPr>
        <w:t>direct evidence</w:t>
      </w:r>
      <w:r w:rsidRPr="00076ECE">
        <w:rPr>
          <w:sz w:val="16"/>
        </w:rPr>
        <w:t xml:space="preserve"> </w:t>
      </w:r>
      <w:r w:rsidRPr="00076ECE">
        <w:rPr>
          <w:rStyle w:val="StyleUnderline"/>
        </w:rPr>
        <w:t>that</w:t>
      </w:r>
      <w:r w:rsidRPr="005E0DCF">
        <w:rPr>
          <w:sz w:val="16"/>
        </w:rPr>
        <w:t xml:space="preserve">, whatever the causal pathway, </w:t>
      </w:r>
      <w:r w:rsidRPr="00076ECE">
        <w:rPr>
          <w:rStyle w:val="StyleUnderline"/>
          <w:highlight w:val="cyan"/>
        </w:rPr>
        <w:t>inequality</w:t>
      </w:r>
      <w:r w:rsidRPr="00076ECE">
        <w:rPr>
          <w:sz w:val="16"/>
          <w:highlight w:val="cyan"/>
        </w:rPr>
        <w:t xml:space="preserve"> </w:t>
      </w:r>
      <w:r w:rsidRPr="00076ECE">
        <w:rPr>
          <w:rStyle w:val="Emphasis"/>
          <w:highlight w:val="cyan"/>
        </w:rPr>
        <w:t>reduces institutional quality</w:t>
      </w:r>
      <w:r w:rsidRPr="005E0DCF">
        <w:rPr>
          <w:sz w:val="16"/>
        </w:rPr>
        <w:t xml:space="preserve"> (</w:t>
      </w:r>
      <w:r w:rsidRPr="00076ECE">
        <w:rPr>
          <w:rStyle w:val="StyleUnderline"/>
          <w:highlight w:val="cyan"/>
        </w:rPr>
        <w:t>which</w:t>
      </w:r>
      <w:r w:rsidRPr="001D7AC3">
        <w:rPr>
          <w:rStyle w:val="StyleUnderline"/>
        </w:rPr>
        <w:t xml:space="preserve"> in turn typically </w:t>
      </w:r>
      <w:r w:rsidRPr="00076ECE">
        <w:rPr>
          <w:rStyle w:val="StyleUnderline"/>
          <w:highlight w:val="cyan"/>
        </w:rPr>
        <w:t xml:space="preserve">leads to </w:t>
      </w:r>
      <w:r w:rsidRPr="00076ECE">
        <w:rPr>
          <w:rStyle w:val="Emphasis"/>
          <w:highlight w:val="cyan"/>
        </w:rPr>
        <w:t>more inequality</w:t>
      </w:r>
      <w:r w:rsidRPr="005E0DCF">
        <w:rPr>
          <w:sz w:val="16"/>
        </w:rPr>
        <w:t>) (Chong and Gradstein 2007; Savoia, Easaw, and McKay 2010).</w:t>
      </w:r>
    </w:p>
    <w:p w14:paraId="66AF72C2" w14:textId="77777777" w:rsidR="007A33C4" w:rsidRPr="005E0DCF" w:rsidRDefault="007A33C4" w:rsidP="007A33C4">
      <w:pPr>
        <w:rPr>
          <w:sz w:val="16"/>
        </w:rPr>
      </w:pPr>
      <w:r w:rsidRPr="005E0DCF">
        <w:rPr>
          <w:sz w:val="16"/>
        </w:rPr>
        <w:t xml:space="preserve">Second, </w:t>
      </w:r>
      <w:r w:rsidRPr="001D7AC3">
        <w:rPr>
          <w:rStyle w:val="StyleUnderline"/>
        </w:rPr>
        <w:t xml:space="preserve">high inequality can </w:t>
      </w:r>
      <w:r w:rsidRPr="00076ECE">
        <w:rPr>
          <w:rStyle w:val="StyleUnderline"/>
          <w:highlight w:val="cyan"/>
        </w:rPr>
        <w:t>lead to</w:t>
      </w:r>
      <w:r w:rsidRPr="00076ECE">
        <w:rPr>
          <w:sz w:val="16"/>
          <w:highlight w:val="cyan"/>
        </w:rPr>
        <w:t xml:space="preserve"> </w:t>
      </w:r>
      <w:r w:rsidRPr="00076ECE">
        <w:rPr>
          <w:rStyle w:val="Emphasis"/>
          <w:highlight w:val="cyan"/>
        </w:rPr>
        <w:t>elite capture</w:t>
      </w:r>
      <w:r w:rsidRPr="005E0DCF">
        <w:rPr>
          <w:sz w:val="16"/>
        </w:rPr>
        <w:t xml:space="preserve">. Empirical work on studying political and de facto legal power is difficult, yet </w:t>
      </w:r>
      <w:r w:rsidRPr="001D7AC3">
        <w:rPr>
          <w:rStyle w:val="StyleUnderline"/>
        </w:rPr>
        <w:t>there is a growing consensus that</w:t>
      </w:r>
      <w:r w:rsidRPr="005E0DCF">
        <w:rPr>
          <w:sz w:val="16"/>
        </w:rPr>
        <w:t xml:space="preserve"> </w:t>
      </w:r>
      <w:r w:rsidRPr="001D7AC3">
        <w:rPr>
          <w:rStyle w:val="Emphasis"/>
        </w:rPr>
        <w:t>high levels of inequality</w:t>
      </w:r>
      <w:r w:rsidRPr="005E0DCF">
        <w:rPr>
          <w:sz w:val="16"/>
        </w:rPr>
        <w:t xml:space="preserve"> </w:t>
      </w:r>
      <w:r w:rsidRPr="001D7AC3">
        <w:rPr>
          <w:rStyle w:val="StyleUnderline"/>
        </w:rPr>
        <w:t>can lead to</w:t>
      </w:r>
      <w:r w:rsidRPr="005E0DCF">
        <w:rPr>
          <w:sz w:val="16"/>
        </w:rPr>
        <w:t xml:space="preserve"> </w:t>
      </w:r>
      <w:r w:rsidRPr="001D7AC3">
        <w:rPr>
          <w:rStyle w:val="Emphasis"/>
        </w:rPr>
        <w:t>elite capture</w:t>
      </w:r>
      <w:r w:rsidRPr="005E0DCF">
        <w:rPr>
          <w:sz w:val="16"/>
        </w:rPr>
        <w:t xml:space="preserve"> </w:t>
      </w:r>
      <w:r w:rsidRPr="001D7AC3">
        <w:rPr>
          <w:rStyle w:val="StyleUnderline"/>
        </w:rPr>
        <w:t xml:space="preserve">and thereby </w:t>
      </w:r>
      <w:r w:rsidRPr="00076ECE">
        <w:rPr>
          <w:rStyle w:val="StyleUnderline"/>
          <w:highlight w:val="cyan"/>
        </w:rPr>
        <w:t>reduce</w:t>
      </w:r>
      <w:r w:rsidRPr="001D7AC3">
        <w:rPr>
          <w:rStyle w:val="StyleUnderline"/>
        </w:rPr>
        <w:t xml:space="preserve"> the</w:t>
      </w:r>
      <w:r w:rsidRPr="005E0DCF">
        <w:rPr>
          <w:sz w:val="16"/>
        </w:rPr>
        <w:t xml:space="preserve"> </w:t>
      </w:r>
      <w:r w:rsidRPr="00076ECE">
        <w:rPr>
          <w:rStyle w:val="Emphasis"/>
          <w:highlight w:val="cyan"/>
        </w:rPr>
        <w:t>long-term quality</w:t>
      </w:r>
      <w:r w:rsidRPr="00076ECE">
        <w:rPr>
          <w:sz w:val="16"/>
          <w:highlight w:val="cyan"/>
        </w:rPr>
        <w:t xml:space="preserve"> </w:t>
      </w:r>
      <w:r w:rsidRPr="00076ECE">
        <w:rPr>
          <w:rStyle w:val="StyleUnderline"/>
          <w:highlight w:val="cyan"/>
        </w:rPr>
        <w:t>of</w:t>
      </w:r>
      <w:r w:rsidRPr="00076ECE">
        <w:rPr>
          <w:sz w:val="16"/>
          <w:highlight w:val="cyan"/>
        </w:rPr>
        <w:t xml:space="preserve"> </w:t>
      </w:r>
      <w:r w:rsidRPr="00827792">
        <w:rPr>
          <w:rStyle w:val="Emphasis"/>
        </w:rPr>
        <w:t>legal</w:t>
      </w:r>
      <w:r w:rsidRPr="00827792">
        <w:rPr>
          <w:sz w:val="16"/>
        </w:rPr>
        <w:t xml:space="preserve"> </w:t>
      </w:r>
      <w:r w:rsidRPr="00827792">
        <w:rPr>
          <w:rStyle w:val="StyleUnderline"/>
        </w:rPr>
        <w:t>and</w:t>
      </w:r>
      <w:r w:rsidRPr="00827792">
        <w:rPr>
          <w:sz w:val="16"/>
        </w:rPr>
        <w:t xml:space="preserve"> </w:t>
      </w:r>
      <w:r w:rsidRPr="00827792">
        <w:rPr>
          <w:rStyle w:val="Emphasis"/>
        </w:rPr>
        <w:t xml:space="preserve">political </w:t>
      </w:r>
      <w:r w:rsidRPr="00076ECE">
        <w:rPr>
          <w:rStyle w:val="Emphasis"/>
          <w:highlight w:val="cyan"/>
        </w:rPr>
        <w:t>institutions</w:t>
      </w:r>
      <w:r w:rsidRPr="005E0DCF">
        <w:rPr>
          <w:sz w:val="16"/>
        </w:rPr>
        <w:t xml:space="preserve"> (Acemoglu and Robinson 2008; 2013; Bartels 2018; Bavel 2016; Chong and Gradstein 2007; Cummins and Rodriguez 2010; Savoia, Easaw, and McKay 2010). Further, </w:t>
      </w:r>
      <w:r w:rsidRPr="001D7AC3">
        <w:rPr>
          <w:rStyle w:val="StyleUnderline"/>
        </w:rPr>
        <w:t>if institutions are</w:t>
      </w:r>
      <w:r w:rsidRPr="005E0DCF">
        <w:rPr>
          <w:sz w:val="16"/>
        </w:rPr>
        <w:t xml:space="preserve"> </w:t>
      </w:r>
      <w:r w:rsidRPr="001D7AC3">
        <w:rPr>
          <w:rStyle w:val="Emphasis"/>
        </w:rPr>
        <w:t>disproportionately geared</w:t>
      </w:r>
      <w:r w:rsidRPr="005E0DCF">
        <w:rPr>
          <w:sz w:val="16"/>
        </w:rPr>
        <w:t xml:space="preserve"> </w:t>
      </w:r>
      <w:r w:rsidRPr="001D7AC3">
        <w:rPr>
          <w:rStyle w:val="StyleUnderline"/>
        </w:rPr>
        <w:t>towards</w:t>
      </w:r>
      <w:r w:rsidRPr="005E0DCF">
        <w:rPr>
          <w:sz w:val="16"/>
        </w:rPr>
        <w:t xml:space="preserve"> </w:t>
      </w:r>
      <w:r w:rsidRPr="001D7AC3">
        <w:rPr>
          <w:rStyle w:val="Emphasis"/>
        </w:rPr>
        <w:t>elite interests</w:t>
      </w:r>
      <w:r w:rsidRPr="005E0DCF">
        <w:rPr>
          <w:sz w:val="16"/>
        </w:rPr>
        <w:t xml:space="preserve">, </w:t>
      </w:r>
      <w:r w:rsidRPr="001D7AC3">
        <w:rPr>
          <w:rStyle w:val="StyleUnderline"/>
        </w:rPr>
        <w:t>then they might be</w:t>
      </w:r>
      <w:r w:rsidRPr="005E0DCF">
        <w:rPr>
          <w:sz w:val="16"/>
        </w:rPr>
        <w:t xml:space="preserve"> </w:t>
      </w:r>
      <w:r w:rsidRPr="00076ECE">
        <w:rPr>
          <w:rStyle w:val="Emphasis"/>
          <w:highlight w:val="cyan"/>
        </w:rPr>
        <w:t>less likely</w:t>
      </w:r>
      <w:r w:rsidRPr="00076ECE">
        <w:rPr>
          <w:sz w:val="16"/>
          <w:highlight w:val="cyan"/>
        </w:rPr>
        <w:t xml:space="preserve"> </w:t>
      </w:r>
      <w:r w:rsidRPr="00076ECE">
        <w:rPr>
          <w:rStyle w:val="StyleUnderline"/>
          <w:highlight w:val="cyan"/>
        </w:rPr>
        <w:t>to be geared towards</w:t>
      </w:r>
      <w:r w:rsidRPr="005E0DCF">
        <w:rPr>
          <w:sz w:val="16"/>
        </w:rPr>
        <w:t xml:space="preserve"> </w:t>
      </w:r>
      <w:r w:rsidRPr="001D7AC3">
        <w:rPr>
          <w:rStyle w:val="Emphasis"/>
        </w:rPr>
        <w:t xml:space="preserve">positive </w:t>
      </w:r>
      <w:proofErr w:type="gramStart"/>
      <w:r w:rsidRPr="00076ECE">
        <w:rPr>
          <w:rStyle w:val="Emphasis"/>
          <w:highlight w:val="cyan"/>
        </w:rPr>
        <w:t>longterm</w:t>
      </w:r>
      <w:proofErr w:type="gramEnd"/>
      <w:r w:rsidRPr="00076ECE">
        <w:rPr>
          <w:rStyle w:val="Emphasis"/>
          <w:highlight w:val="cyan"/>
        </w:rPr>
        <w:t xml:space="preserve"> trajectories</w:t>
      </w:r>
      <w:r w:rsidRPr="005E0DCF">
        <w:rPr>
          <w:sz w:val="16"/>
        </w:rPr>
        <w:t xml:space="preserve">. </w:t>
      </w:r>
      <w:r w:rsidRPr="001D7AC3">
        <w:rPr>
          <w:rStyle w:val="StyleUnderline"/>
        </w:rPr>
        <w:t>We might see more</w:t>
      </w:r>
      <w:r w:rsidRPr="005E0DCF">
        <w:rPr>
          <w:sz w:val="16"/>
        </w:rPr>
        <w:t xml:space="preserve"> </w:t>
      </w:r>
      <w:r w:rsidRPr="001D7AC3">
        <w:rPr>
          <w:rStyle w:val="Emphasis"/>
        </w:rPr>
        <w:t>rent-seeking</w:t>
      </w:r>
      <w:r w:rsidRPr="005E0DCF">
        <w:rPr>
          <w:sz w:val="16"/>
        </w:rPr>
        <w:t xml:space="preserve"> </w:t>
      </w:r>
      <w:r w:rsidRPr="001D7AC3">
        <w:rPr>
          <w:rStyle w:val="StyleUnderline"/>
        </w:rPr>
        <w:t>and</w:t>
      </w:r>
      <w:r w:rsidRPr="005E0DCF">
        <w:rPr>
          <w:sz w:val="16"/>
        </w:rPr>
        <w:t xml:space="preserve"> </w:t>
      </w:r>
      <w:r w:rsidRPr="001D7AC3">
        <w:rPr>
          <w:rStyle w:val="Emphasis"/>
        </w:rPr>
        <w:t>less investment</w:t>
      </w:r>
      <w:r w:rsidRPr="005E0DCF">
        <w:rPr>
          <w:sz w:val="16"/>
        </w:rPr>
        <w:t xml:space="preserve"> </w:t>
      </w:r>
      <w:r w:rsidRPr="001D7AC3">
        <w:rPr>
          <w:rStyle w:val="StyleUnderline"/>
        </w:rPr>
        <w:t>in</w:t>
      </w:r>
      <w:r w:rsidRPr="005E0DCF">
        <w:rPr>
          <w:sz w:val="16"/>
        </w:rPr>
        <w:t xml:space="preserve"> </w:t>
      </w:r>
      <w:r w:rsidRPr="001D7AC3">
        <w:rPr>
          <w:rStyle w:val="Emphasis"/>
        </w:rPr>
        <w:t>public goods</w:t>
      </w:r>
      <w:r w:rsidRPr="005E0DCF">
        <w:rPr>
          <w:sz w:val="16"/>
        </w:rPr>
        <w:t xml:space="preserve">. Moreover, </w:t>
      </w:r>
      <w:r w:rsidRPr="00076ECE">
        <w:rPr>
          <w:rStyle w:val="StyleUnderline"/>
        </w:rPr>
        <w:t>if</w:t>
      </w:r>
      <w:r w:rsidRPr="001D7AC3">
        <w:rPr>
          <w:rStyle w:val="StyleUnderline"/>
        </w:rPr>
        <w:t xml:space="preserve"> elite capture is strong enough, such capture,</w:t>
      </w:r>
      <w:r w:rsidRPr="005E0DCF">
        <w:rPr>
          <w:sz w:val="16"/>
        </w:rPr>
        <w:t xml:space="preserve"> and the potential inequality that comes with it, </w:t>
      </w:r>
      <w:r w:rsidRPr="001D7AC3">
        <w:rPr>
          <w:rStyle w:val="StyleUnderline"/>
        </w:rPr>
        <w:t>can intensify</w:t>
      </w:r>
      <w:r w:rsidRPr="005E0DCF">
        <w:rPr>
          <w:sz w:val="16"/>
        </w:rPr>
        <w:t xml:space="preserve"> </w:t>
      </w:r>
      <w:r w:rsidRPr="001D7AC3">
        <w:rPr>
          <w:rStyle w:val="Emphasis"/>
        </w:rPr>
        <w:t>going forward</w:t>
      </w:r>
      <w:r w:rsidRPr="005E0DCF">
        <w:rPr>
          <w:sz w:val="16"/>
        </w:rPr>
        <w:t xml:space="preserve"> (Chong and Gradstein 2007).</w:t>
      </w:r>
    </w:p>
    <w:p w14:paraId="73D27735" w14:textId="77777777" w:rsidR="007A33C4" w:rsidRPr="005E0DCF" w:rsidRDefault="007A33C4" w:rsidP="007A33C4">
      <w:pPr>
        <w:rPr>
          <w:sz w:val="16"/>
        </w:rPr>
      </w:pPr>
      <w:r w:rsidRPr="005E0DCF">
        <w:rPr>
          <w:sz w:val="16"/>
        </w:rPr>
        <w:t xml:space="preserve">Now, one might object and wonder whether elite interests and longtermist interests will necessarily be misaligned. Could an enlightened elite not even be </w:t>
      </w:r>
      <w:proofErr w:type="gramStart"/>
      <w:r w:rsidRPr="005E0DCF">
        <w:rPr>
          <w:sz w:val="16"/>
        </w:rPr>
        <w:t>more longtermist</w:t>
      </w:r>
      <w:proofErr w:type="gramEnd"/>
      <w:r w:rsidRPr="005E0DCF">
        <w:rPr>
          <w:sz w:val="16"/>
        </w:rPr>
        <w:t xml:space="preserve"> than a more democratic system? Here are two potential arguments. First, wealthy donors fund a significant part of research and direct action on existential risk and </w:t>
      </w:r>
      <w:proofErr w:type="gramStart"/>
      <w:r w:rsidRPr="005E0DCF">
        <w:rPr>
          <w:sz w:val="16"/>
        </w:rPr>
        <w:t>longtermism</w:t>
      </w:r>
      <w:proofErr w:type="gramEnd"/>
      <w:r w:rsidRPr="005E0DCF">
        <w:rPr>
          <w:sz w:val="16"/>
        </w:rPr>
        <w:t xml:space="preserve">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C341A52" w14:textId="77777777" w:rsidR="007A33C4" w:rsidRPr="005E0DCF" w:rsidRDefault="007A33C4" w:rsidP="007A33C4">
      <w:pPr>
        <w:rPr>
          <w:sz w:val="16"/>
        </w:rPr>
      </w:pPr>
      <w:r w:rsidRPr="005E0DCF">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14 transmission would require influence to be systematic and well-coordinated across time and, probably, across different elite actors. Yet lobbying and elite influence </w:t>
      </w:r>
      <w:proofErr w:type="gramStart"/>
      <w:r w:rsidRPr="005E0DCF">
        <w:rPr>
          <w:sz w:val="16"/>
        </w:rPr>
        <w:t>must often</w:t>
      </w:r>
      <w:proofErr w:type="gramEnd"/>
      <w:r w:rsidRPr="005E0DCF">
        <w:rPr>
          <w:sz w:val="16"/>
        </w:rPr>
        <w:t xml:space="preserve"> capitalise on shorter windows of opportunities, which makes well-coordinated intertemporal, and positive longtermist, policy capture less likely.</w:t>
      </w:r>
    </w:p>
    <w:p w14:paraId="25E2B58D" w14:textId="77777777" w:rsidR="007A33C4" w:rsidRPr="005E0DCF" w:rsidRDefault="007A33C4" w:rsidP="007A33C4">
      <w:pPr>
        <w:rPr>
          <w:sz w:val="16"/>
        </w:rPr>
      </w:pPr>
      <w:r w:rsidRPr="005E0DCF">
        <w:rPr>
          <w:sz w:val="16"/>
        </w:rPr>
        <w:t xml:space="preserve">Of course, such considerations are speculative. But, in any case, we think that, on balance, </w:t>
      </w:r>
      <w:r w:rsidRPr="001D7AC3">
        <w:rPr>
          <w:rStyle w:val="StyleUnderline"/>
        </w:rPr>
        <w:t>there are</w:t>
      </w:r>
      <w:r w:rsidRPr="005E0DCF">
        <w:rPr>
          <w:sz w:val="16"/>
        </w:rPr>
        <w:t xml:space="preserve"> </w:t>
      </w:r>
      <w:r w:rsidRPr="001D7AC3">
        <w:rPr>
          <w:rStyle w:val="Emphasis"/>
        </w:rPr>
        <w:t>stronger reasons</w:t>
      </w:r>
      <w:r w:rsidRPr="005E0DCF">
        <w:rPr>
          <w:sz w:val="16"/>
        </w:rPr>
        <w:t xml:space="preserve"> </w:t>
      </w:r>
      <w:r w:rsidRPr="001D7AC3">
        <w:rPr>
          <w:rStyle w:val="StyleUnderline"/>
        </w:rPr>
        <w:t xml:space="preserve">to believe </w:t>
      </w:r>
      <w:r w:rsidRPr="00076ECE">
        <w:rPr>
          <w:rStyle w:val="StyleUnderline"/>
          <w:highlight w:val="cyan"/>
        </w:rPr>
        <w:t>elite capture</w:t>
      </w:r>
      <w:r w:rsidRPr="001D7AC3">
        <w:rPr>
          <w:rStyle w:val="StyleUnderline"/>
        </w:rPr>
        <w:t xml:space="preserve"> would </w:t>
      </w:r>
      <w:r w:rsidRPr="00076ECE">
        <w:rPr>
          <w:rStyle w:val="StyleUnderline"/>
          <w:highlight w:val="cyan"/>
        </w:rPr>
        <w:t>increase</w:t>
      </w:r>
      <w:r w:rsidRPr="005E0DCF">
        <w:rPr>
          <w:sz w:val="16"/>
        </w:rPr>
        <w:t xml:space="preserve"> – rather than decrease – </w:t>
      </w:r>
      <w:r w:rsidRPr="00076ECE">
        <w:rPr>
          <w:rStyle w:val="Emphasis"/>
          <w:highlight w:val="cyan"/>
        </w:rPr>
        <w:t>ex</w:t>
      </w:r>
      <w:r w:rsidRPr="001D7AC3">
        <w:rPr>
          <w:rStyle w:val="Emphasis"/>
        </w:rPr>
        <w:t xml:space="preserve">istential </w:t>
      </w:r>
      <w:r w:rsidRPr="00076ECE">
        <w:rPr>
          <w:rStyle w:val="Emphasis"/>
          <w:highlight w:val="cyan"/>
        </w:rPr>
        <w:t>risk</w:t>
      </w:r>
      <w:r w:rsidRPr="005E0DCF">
        <w:rPr>
          <w:sz w:val="16"/>
        </w:rPr>
        <w:t xml:space="preserve">. First, </w:t>
      </w:r>
      <w:r w:rsidRPr="001D7AC3">
        <w:rPr>
          <w:rStyle w:val="StyleUnderline"/>
        </w:rPr>
        <w:t>elite capture often comes with</w:t>
      </w:r>
      <w:r w:rsidRPr="005E0DCF">
        <w:rPr>
          <w:sz w:val="16"/>
        </w:rPr>
        <w:t xml:space="preserve"> </w:t>
      </w:r>
      <w:r w:rsidRPr="00076ECE">
        <w:rPr>
          <w:rStyle w:val="Emphasis"/>
          <w:highlight w:val="cyan"/>
        </w:rPr>
        <w:t>rent seeking</w:t>
      </w:r>
      <w:r w:rsidRPr="005E0DCF">
        <w:rPr>
          <w:sz w:val="16"/>
        </w:rPr>
        <w:t xml:space="preserve">, </w:t>
      </w:r>
      <w:r w:rsidRPr="001D7AC3">
        <w:rPr>
          <w:rStyle w:val="StyleUnderline"/>
        </w:rPr>
        <w:t xml:space="preserve">which </w:t>
      </w:r>
      <w:r w:rsidRPr="00076ECE">
        <w:rPr>
          <w:rStyle w:val="StyleUnderline"/>
          <w:highlight w:val="cyan"/>
        </w:rPr>
        <w:t>lowers</w:t>
      </w:r>
      <w:r w:rsidRPr="00076ECE">
        <w:rPr>
          <w:sz w:val="16"/>
          <w:highlight w:val="cyan"/>
        </w:rPr>
        <w:t xml:space="preserve"> </w:t>
      </w:r>
      <w:r w:rsidRPr="00076ECE">
        <w:rPr>
          <w:rStyle w:val="Emphasis"/>
          <w:highlight w:val="cyan"/>
        </w:rPr>
        <w:t>institutional quality</w:t>
      </w:r>
      <w:r w:rsidRPr="005E0DCF">
        <w:rPr>
          <w:sz w:val="16"/>
        </w:rPr>
        <w:t xml:space="preserve"> (Chong and Gradstein 2007). Second, </w:t>
      </w:r>
      <w:r w:rsidRPr="001D7AC3">
        <w:rPr>
          <w:rStyle w:val="StyleUnderline"/>
        </w:rPr>
        <w:t>industries like</w:t>
      </w:r>
      <w:r w:rsidRPr="005E0DCF">
        <w:rPr>
          <w:sz w:val="16"/>
        </w:rPr>
        <w:t xml:space="preserve"> </w:t>
      </w:r>
      <w:r w:rsidRPr="00076ECE">
        <w:rPr>
          <w:rStyle w:val="Emphasis"/>
          <w:highlight w:val="cyan"/>
        </w:rPr>
        <w:t>oil</w:t>
      </w:r>
      <w:r w:rsidRPr="005E0DCF">
        <w:rPr>
          <w:sz w:val="16"/>
        </w:rPr>
        <w:t xml:space="preserve">, </w:t>
      </w:r>
      <w:r w:rsidRPr="00076ECE">
        <w:rPr>
          <w:rStyle w:val="Emphasis"/>
          <w:highlight w:val="cyan"/>
        </w:rPr>
        <w:t>gas</w:t>
      </w:r>
      <w:r w:rsidRPr="005E0DCF">
        <w:rPr>
          <w:sz w:val="16"/>
        </w:rPr>
        <w:t xml:space="preserve">, </w:t>
      </w:r>
      <w:r w:rsidRPr="00076ECE">
        <w:rPr>
          <w:rStyle w:val="Emphasis"/>
          <w:highlight w:val="cyan"/>
        </w:rPr>
        <w:t>weapons</w:t>
      </w:r>
      <w:r w:rsidRPr="005E0DCF">
        <w:rPr>
          <w:sz w:val="16"/>
        </w:rPr>
        <w:t xml:space="preserve"> and others </w:t>
      </w:r>
      <w:r w:rsidRPr="001D7AC3">
        <w:rPr>
          <w:rStyle w:val="StyleUnderline"/>
        </w:rPr>
        <w:t>are often</w:t>
      </w:r>
      <w:r w:rsidRPr="005E0DCF">
        <w:rPr>
          <w:sz w:val="16"/>
        </w:rPr>
        <w:t xml:space="preserve"> </w:t>
      </w:r>
      <w:r w:rsidRPr="00076ECE">
        <w:rPr>
          <w:rStyle w:val="Emphasis"/>
          <w:highlight w:val="cyan"/>
        </w:rPr>
        <w:t>concentrated</w:t>
      </w:r>
      <w:r w:rsidRPr="005E0DCF">
        <w:rPr>
          <w:sz w:val="16"/>
        </w:rPr>
        <w:t xml:space="preserve"> </w:t>
      </w:r>
      <w:r w:rsidRPr="001D7AC3">
        <w:rPr>
          <w:rStyle w:val="StyleUnderline"/>
        </w:rPr>
        <w:t>and</w:t>
      </w:r>
      <w:r w:rsidRPr="005E0DCF">
        <w:rPr>
          <w:sz w:val="16"/>
        </w:rPr>
        <w:t xml:space="preserve"> </w:t>
      </w:r>
      <w:r w:rsidRPr="001D7AC3">
        <w:rPr>
          <w:rStyle w:val="Emphasis"/>
        </w:rPr>
        <w:t>well organised</w:t>
      </w:r>
      <w:r w:rsidRPr="005E0DCF">
        <w:rPr>
          <w:sz w:val="16"/>
        </w:rPr>
        <w:t xml:space="preserve"> </w:t>
      </w:r>
      <w:r w:rsidRPr="00076ECE">
        <w:rPr>
          <w:rStyle w:val="StyleUnderline"/>
          <w:highlight w:val="cyan"/>
        </w:rPr>
        <w:t>in exerting influence</w:t>
      </w:r>
      <w:r w:rsidRPr="001D7AC3">
        <w:rPr>
          <w:rStyle w:val="StyleUnderline"/>
        </w:rPr>
        <w:t xml:space="preserve"> in</w:t>
      </w:r>
      <w:r w:rsidRPr="005E0DCF">
        <w:rPr>
          <w:sz w:val="16"/>
        </w:rPr>
        <w:t xml:space="preserve"> </w:t>
      </w:r>
      <w:r w:rsidRPr="001D7AC3">
        <w:rPr>
          <w:rStyle w:val="Emphasis"/>
        </w:rPr>
        <w:t>law</w:t>
      </w:r>
      <w:r w:rsidRPr="005E0DCF">
        <w:rPr>
          <w:sz w:val="16"/>
        </w:rPr>
        <w:t xml:space="preserve"> </w:t>
      </w:r>
      <w:r w:rsidRPr="001D7AC3">
        <w:rPr>
          <w:rStyle w:val="StyleUnderline"/>
        </w:rPr>
        <w:t>and</w:t>
      </w:r>
      <w:r w:rsidRPr="005E0DCF">
        <w:rPr>
          <w:sz w:val="16"/>
        </w:rPr>
        <w:t xml:space="preserve"> </w:t>
      </w:r>
      <w:r w:rsidRPr="001D7AC3">
        <w:rPr>
          <w:rStyle w:val="Emphasis"/>
        </w:rPr>
        <w:t>legislation</w:t>
      </w:r>
      <w:r w:rsidRPr="005E0DCF">
        <w:rPr>
          <w:sz w:val="16"/>
        </w:rPr>
        <w:t xml:space="preserve">. </w:t>
      </w:r>
      <w:r w:rsidRPr="001D7AC3">
        <w:rPr>
          <w:rStyle w:val="StyleUnderline"/>
        </w:rPr>
        <w:t>Their interests and influence overall are likely to be more</w:t>
      </w:r>
      <w:r w:rsidRPr="005E0DCF">
        <w:rPr>
          <w:sz w:val="16"/>
        </w:rPr>
        <w:t xml:space="preserve"> </w:t>
      </w:r>
      <w:r w:rsidRPr="00076ECE">
        <w:rPr>
          <w:rStyle w:val="Emphasis"/>
          <w:highlight w:val="cyan"/>
        </w:rPr>
        <w:t>short-term</w:t>
      </w:r>
      <w:r w:rsidRPr="005E0DCF">
        <w:rPr>
          <w:sz w:val="16"/>
        </w:rPr>
        <w:t xml:space="preserve"> </w:t>
      </w:r>
      <w:proofErr w:type="gramStart"/>
      <w:r w:rsidRPr="005E0DCF">
        <w:rPr>
          <w:sz w:val="16"/>
        </w:rPr>
        <w:t>th</w:t>
      </w:r>
      <w:r w:rsidRPr="001D7AC3">
        <w:rPr>
          <w:rStyle w:val="StyleUnderline"/>
        </w:rPr>
        <w:t>an longtermist</w:t>
      </w:r>
      <w:proofErr w:type="gramEnd"/>
      <w:r w:rsidRPr="001D7AC3">
        <w:rPr>
          <w:rStyle w:val="StyleUnderline"/>
        </w:rPr>
        <w:t>.</w:t>
      </w:r>
      <w:r w:rsidRPr="005E0DCF">
        <w:rPr>
          <w:sz w:val="16"/>
        </w:rPr>
        <w:t xml:space="preserve"> Third, </w:t>
      </w:r>
      <w:r w:rsidRPr="001D7AC3">
        <w:rPr>
          <w:rStyle w:val="StyleUnderline"/>
        </w:rPr>
        <w:t>recent decades have seen a</w:t>
      </w:r>
      <w:r w:rsidRPr="005E0DCF">
        <w:rPr>
          <w:sz w:val="16"/>
        </w:rPr>
        <w:t xml:space="preserve"> </w:t>
      </w:r>
      <w:r w:rsidRPr="001D7AC3">
        <w:rPr>
          <w:rStyle w:val="Emphasis"/>
        </w:rPr>
        <w:t>shift</w:t>
      </w:r>
      <w:r w:rsidRPr="005E0DCF">
        <w:rPr>
          <w:sz w:val="16"/>
        </w:rPr>
        <w:t xml:space="preserve"> </w:t>
      </w:r>
      <w:r w:rsidRPr="001D7AC3">
        <w:rPr>
          <w:rStyle w:val="StyleUnderline"/>
        </w:rPr>
        <w:t>towards a stronger shareholder value orientation in</w:t>
      </w:r>
      <w:r w:rsidRPr="005E0DCF">
        <w:rPr>
          <w:sz w:val="16"/>
        </w:rPr>
        <w:t xml:space="preserve"> </w:t>
      </w:r>
      <w:r w:rsidRPr="001D7AC3">
        <w:rPr>
          <w:rStyle w:val="Emphasis"/>
        </w:rPr>
        <w:t>corporate governance</w:t>
      </w:r>
      <w:r w:rsidRPr="005E0DCF">
        <w:rPr>
          <w:sz w:val="16"/>
        </w:rPr>
        <w:t xml:space="preserve">. </w:t>
      </w:r>
      <w:r w:rsidRPr="001D7AC3">
        <w:rPr>
          <w:rStyle w:val="StyleUnderline"/>
        </w:rPr>
        <w:t>A common criticism of this shift is that it</w:t>
      </w:r>
      <w:r w:rsidRPr="005E0DCF">
        <w:rPr>
          <w:sz w:val="16"/>
        </w:rPr>
        <w:t xml:space="preserve"> </w:t>
      </w:r>
      <w:proofErr w:type="gramStart"/>
      <w:r w:rsidRPr="001D7AC3">
        <w:rPr>
          <w:rStyle w:val="StyleUnderline"/>
        </w:rPr>
        <w:t>incentivises</w:t>
      </w:r>
      <w:proofErr w:type="gramEnd"/>
      <w:r w:rsidRPr="001D7AC3">
        <w:rPr>
          <w:rStyle w:val="StyleUnderline"/>
        </w:rPr>
        <w:t xml:space="preserve"> more</w:t>
      </w:r>
      <w:r w:rsidRPr="005E0DCF">
        <w:rPr>
          <w:sz w:val="16"/>
        </w:rPr>
        <w:t xml:space="preserve"> </w:t>
      </w:r>
      <w:r w:rsidRPr="001D7AC3">
        <w:rPr>
          <w:rStyle w:val="Emphasis"/>
        </w:rPr>
        <w:t>short-term decisions</w:t>
      </w:r>
      <w:r w:rsidRPr="005E0DCF">
        <w:rPr>
          <w:sz w:val="16"/>
        </w:rPr>
        <w:t xml:space="preserve">. Accordingly, </w:t>
      </w:r>
      <w:r w:rsidRPr="001D7AC3">
        <w:rPr>
          <w:rStyle w:val="StyleUnderline"/>
        </w:rPr>
        <w:t>corporate influence into public institutions will likely display short-termist bias too.</w:t>
      </w:r>
      <w:r w:rsidRPr="005E0DCF">
        <w:rPr>
          <w:sz w:val="16"/>
        </w:rPr>
        <w:t xml:space="preserve"> Finally, we can of course imagine that ‘prolongtermist elite capture’ could happen and gamble on that possibility. However, if strong democratic and legal oversight and the power to check elite influence is lost, we might struggle to reverse our gamble.</w:t>
      </w:r>
    </w:p>
    <w:p w14:paraId="055B9C25" w14:textId="77777777" w:rsidR="007A33C4" w:rsidRPr="005E0DCF" w:rsidRDefault="007A33C4" w:rsidP="007A33C4">
      <w:pPr>
        <w:rPr>
          <w:sz w:val="16"/>
        </w:rPr>
      </w:pPr>
      <w:r w:rsidRPr="005E0DCF">
        <w:rPr>
          <w:sz w:val="16"/>
        </w:rPr>
        <w:t xml:space="preserve">Second, </w:t>
      </w:r>
      <w:r w:rsidRPr="001D7AC3">
        <w:rPr>
          <w:rStyle w:val="StyleUnderline"/>
        </w:rPr>
        <w:t xml:space="preserve">high </w:t>
      </w:r>
      <w:r w:rsidRPr="00076ECE">
        <w:rPr>
          <w:rStyle w:val="StyleUnderline"/>
          <w:highlight w:val="cyan"/>
        </w:rPr>
        <w:t>inequality</w:t>
      </w:r>
      <w:r w:rsidRPr="001D7AC3">
        <w:rPr>
          <w:rStyle w:val="StyleUnderline"/>
        </w:rPr>
        <w:t xml:space="preserve"> is </w:t>
      </w:r>
      <w:r w:rsidRPr="00076ECE">
        <w:rPr>
          <w:rStyle w:val="StyleUnderline"/>
        </w:rPr>
        <w:t>likely</w:t>
      </w:r>
      <w:r w:rsidRPr="001D7AC3">
        <w:rPr>
          <w:rStyle w:val="StyleUnderline"/>
        </w:rPr>
        <w:t xml:space="preserve"> to</w:t>
      </w:r>
      <w:r w:rsidRPr="005E0DCF">
        <w:rPr>
          <w:sz w:val="16"/>
        </w:rPr>
        <w:t xml:space="preserve"> </w:t>
      </w:r>
      <w:r w:rsidRPr="00076ECE">
        <w:rPr>
          <w:rStyle w:val="Emphasis"/>
          <w:highlight w:val="cyan"/>
        </w:rPr>
        <w:t>reduce social capital</w:t>
      </w:r>
      <w:r w:rsidRPr="00076ECE">
        <w:rPr>
          <w:sz w:val="16"/>
          <w:highlight w:val="cyan"/>
        </w:rPr>
        <w:t xml:space="preserve"> </w:t>
      </w:r>
      <w:r w:rsidRPr="00076ECE">
        <w:rPr>
          <w:rStyle w:val="StyleUnderline"/>
          <w:highlight w:val="cyan"/>
        </w:rPr>
        <w:t>and</w:t>
      </w:r>
      <w:r w:rsidRPr="00076ECE">
        <w:rPr>
          <w:sz w:val="16"/>
          <w:highlight w:val="cyan"/>
        </w:rPr>
        <w:t xml:space="preserve"> </w:t>
      </w:r>
      <w:r w:rsidRPr="00076ECE">
        <w:rPr>
          <w:rStyle w:val="Emphasis"/>
          <w:highlight w:val="cyan"/>
        </w:rPr>
        <w:t>trust</w:t>
      </w:r>
      <w:r w:rsidRPr="005E0DCF">
        <w:rPr>
          <w:sz w:val="16"/>
        </w:rPr>
        <w:t xml:space="preserve"> (Alesina and La Ferrara 2002; Knack and Keefer 1997; Rothstein and Uslaner 2005). Social capital and trust in public institutions in turn are </w:t>
      </w:r>
      <w:r w:rsidRPr="00076ECE">
        <w:rPr>
          <w:rStyle w:val="StyleUnderline"/>
          <w:highlight w:val="cyan"/>
        </w:rPr>
        <w:t>important for</w:t>
      </w:r>
      <w:r w:rsidRPr="001D7AC3">
        <w:rPr>
          <w:rStyle w:val="StyleUnderline"/>
        </w:rPr>
        <w:t xml:space="preserve"> effective</w:t>
      </w:r>
      <w:r w:rsidRPr="005E0DCF">
        <w:rPr>
          <w:sz w:val="16"/>
        </w:rPr>
        <w:t xml:space="preserve"> </w:t>
      </w:r>
      <w:r w:rsidRPr="00076ECE">
        <w:rPr>
          <w:rStyle w:val="Emphasis"/>
          <w:highlight w:val="cyan"/>
        </w:rPr>
        <w:t>public goods</w:t>
      </w:r>
      <w:r w:rsidRPr="001D7AC3">
        <w:rPr>
          <w:rStyle w:val="Emphasis"/>
        </w:rPr>
        <w:t xml:space="preserve"> provision</w:t>
      </w:r>
      <w:r w:rsidRPr="005E0DCF">
        <w:rPr>
          <w:sz w:val="16"/>
        </w:rPr>
        <w:t xml:space="preserve"> (Knack and Keefer 1997; Beugelsdijk, Groot, and Schaik 2004). Effective public goods provision, in turn, is important for (some) effective measures </w:t>
      </w:r>
      <w:r w:rsidRPr="001D7AC3">
        <w:rPr>
          <w:rStyle w:val="StyleUnderline"/>
        </w:rPr>
        <w:t>to</w:t>
      </w:r>
      <w:r w:rsidRPr="005E0DCF">
        <w:rPr>
          <w:sz w:val="16"/>
        </w:rPr>
        <w:t xml:space="preserve"> </w:t>
      </w:r>
      <w:r w:rsidRPr="001D7AC3">
        <w:rPr>
          <w:rStyle w:val="Emphasis"/>
        </w:rPr>
        <w:t>reduce existential risk</w:t>
      </w:r>
      <w:r w:rsidRPr="005E0DCF">
        <w:rPr>
          <w:sz w:val="16"/>
        </w:rPr>
        <w:t xml:space="preserve"> (and, more generally, to coordinate towards more valuable long-term trajectories). Therefore, </w:t>
      </w:r>
      <w:r w:rsidRPr="001D7AC3">
        <w:rPr>
          <w:rStyle w:val="StyleUnderline"/>
        </w:rPr>
        <w:t>high inequality could reduce societies’ capacities to</w:t>
      </w:r>
      <w:r w:rsidRPr="005E0DCF">
        <w:rPr>
          <w:sz w:val="16"/>
        </w:rPr>
        <w:t xml:space="preserve"> effectively </w:t>
      </w:r>
      <w:r w:rsidRPr="001D7AC3">
        <w:rPr>
          <w:rStyle w:val="StyleUnderline"/>
        </w:rPr>
        <w:t>respond to</w:t>
      </w:r>
      <w:r w:rsidRPr="005E0DCF">
        <w:rPr>
          <w:sz w:val="16"/>
        </w:rPr>
        <w:t xml:space="preserve"> </w:t>
      </w:r>
      <w:r w:rsidRPr="001D7AC3">
        <w:rPr>
          <w:rStyle w:val="Emphasis"/>
        </w:rPr>
        <w:t>large-scale challenges</w:t>
      </w:r>
      <w:r w:rsidRPr="005E0DCF">
        <w:rPr>
          <w:sz w:val="16"/>
        </w:rPr>
        <w:t xml:space="preserve"> </w:t>
      </w:r>
      <w:r w:rsidRPr="001D7AC3">
        <w:rPr>
          <w:rStyle w:val="StyleUnderline"/>
        </w:rPr>
        <w:t>like</w:t>
      </w:r>
      <w:r w:rsidRPr="005E0DCF">
        <w:rPr>
          <w:sz w:val="16"/>
        </w:rPr>
        <w:t xml:space="preserve"> </w:t>
      </w:r>
      <w:r w:rsidRPr="001D7AC3">
        <w:rPr>
          <w:rStyle w:val="Emphasis"/>
        </w:rPr>
        <w:t>existential risk.</w:t>
      </w:r>
    </w:p>
    <w:p w14:paraId="2681FA94" w14:textId="77777777" w:rsidR="007A33C4" w:rsidRPr="001D7AC3" w:rsidRDefault="007A33C4" w:rsidP="007A33C4">
      <w:pPr>
        <w:rPr>
          <w:rStyle w:val="StyleUnderline"/>
        </w:rPr>
      </w:pPr>
      <w:r w:rsidRPr="005E0DCF">
        <w:rPr>
          <w:sz w:val="16"/>
        </w:rPr>
        <w:t xml:space="preserve">Finally, some limited direct evidence suggests </w:t>
      </w:r>
      <w:r w:rsidRPr="001D7AC3">
        <w:rPr>
          <w:rStyle w:val="StyleUnderline"/>
        </w:rPr>
        <w:t>societies with</w:t>
      </w:r>
      <w:r w:rsidRPr="005E0DCF">
        <w:rPr>
          <w:sz w:val="16"/>
        </w:rPr>
        <w:t xml:space="preserve"> higher social capital and </w:t>
      </w:r>
      <w:r w:rsidRPr="00076ECE">
        <w:rPr>
          <w:rStyle w:val="Emphasis"/>
          <w:highlight w:val="cyan"/>
        </w:rPr>
        <w:t>lower inequality</w:t>
      </w:r>
      <w:r w:rsidRPr="005E0DCF">
        <w:rPr>
          <w:sz w:val="16"/>
        </w:rPr>
        <w:t xml:space="preserve"> </w:t>
      </w:r>
      <w:r w:rsidRPr="001D7AC3">
        <w:rPr>
          <w:rStyle w:val="StyleUnderline"/>
        </w:rPr>
        <w:t>exhibit better</w:t>
      </w:r>
      <w:r w:rsidRPr="005E0DCF">
        <w:rPr>
          <w:sz w:val="16"/>
        </w:rPr>
        <w:t xml:space="preserve"> </w:t>
      </w:r>
      <w:r w:rsidRPr="00076ECE">
        <w:rPr>
          <w:rStyle w:val="Emphasis"/>
          <w:highlight w:val="cyan"/>
        </w:rPr>
        <w:t>prevent</w:t>
      </w:r>
      <w:r w:rsidRPr="00076ECE">
        <w:rPr>
          <w:rStyle w:val="Emphasis"/>
        </w:rPr>
        <w:t>ive</w:t>
      </w:r>
      <w:r w:rsidRPr="005E0DCF">
        <w:rPr>
          <w:sz w:val="16"/>
        </w:rPr>
        <w:t xml:space="preserve"> </w:t>
      </w:r>
      <w:r w:rsidRPr="001D7AC3">
        <w:rPr>
          <w:rStyle w:val="StyleUnderline"/>
        </w:rPr>
        <w:t>and</w:t>
      </w:r>
      <w:r w:rsidRPr="005E0DCF">
        <w:rPr>
          <w:sz w:val="16"/>
        </w:rPr>
        <w:t xml:space="preserve"> </w:t>
      </w:r>
      <w:r w:rsidRPr="001D7AC3">
        <w:rPr>
          <w:rStyle w:val="Emphasis"/>
        </w:rPr>
        <w:t>adaptive outcomes</w:t>
      </w:r>
      <w:r w:rsidRPr="005E0DCF">
        <w:rPr>
          <w:sz w:val="16"/>
        </w:rPr>
        <w:t xml:space="preserve"> </w:t>
      </w:r>
      <w:r w:rsidRPr="001D7AC3">
        <w:rPr>
          <w:rStyle w:val="StyleUnderline"/>
        </w:rPr>
        <w:t xml:space="preserve">for environmental risks and can show </w:t>
      </w:r>
      <w:r w:rsidRPr="001D7AC3">
        <w:rPr>
          <w:rStyle w:val="Emphasis"/>
        </w:rPr>
        <w:t>greater resilience</w:t>
      </w:r>
      <w:r w:rsidRPr="005E0DCF">
        <w:rPr>
          <w:sz w:val="16"/>
        </w:rPr>
        <w:t xml:space="preserve"> </w:t>
      </w:r>
      <w:r w:rsidRPr="001D7AC3">
        <w:rPr>
          <w:rStyle w:val="StyleUnderline"/>
        </w:rPr>
        <w:t>to external shocks</w:t>
      </w:r>
      <w:r w:rsidRPr="005E0DCF">
        <w:rPr>
          <w:sz w:val="16"/>
        </w:rPr>
        <w:t xml:space="preserve"> (Bavel and Curtis 2019; Kahn 2005). For example, Matthew Kahn provides some evidence that more equal countries, when controlled for GDP, have significantly lower death rates in natural catastrophes (Kahn 2005). </w:t>
      </w:r>
      <w:r w:rsidRPr="001D7AC3">
        <w:rPr>
          <w:rStyle w:val="StyleUnderline"/>
        </w:rPr>
        <w:t>While smaller natural catastrophes are</w:t>
      </w:r>
      <w:r w:rsidRPr="005E0DCF">
        <w:rPr>
          <w:sz w:val="16"/>
        </w:rPr>
        <w:t xml:space="preserve"> </w:t>
      </w:r>
      <w:r w:rsidRPr="001D7AC3">
        <w:rPr>
          <w:rStyle w:val="Emphasis"/>
        </w:rPr>
        <w:t>different</w:t>
      </w:r>
      <w:r w:rsidRPr="005E0DCF">
        <w:rPr>
          <w:sz w:val="16"/>
        </w:rPr>
        <w:t xml:space="preserve"> </w:t>
      </w:r>
      <w:r w:rsidRPr="001D7AC3">
        <w:rPr>
          <w:rStyle w:val="StyleUnderline"/>
        </w:rPr>
        <w:t>from global catastrophic risk scenarios</w:t>
      </w:r>
      <w:r w:rsidRPr="005E0DCF">
        <w:rPr>
          <w:sz w:val="16"/>
        </w:rPr>
        <w:t xml:space="preserve">, </w:t>
      </w:r>
      <w:r w:rsidRPr="001D7AC3">
        <w:rPr>
          <w:rStyle w:val="Emphasis"/>
        </w:rPr>
        <w:t>resilience</w:t>
      </w:r>
      <w:r w:rsidRPr="005E0DCF">
        <w:rPr>
          <w:sz w:val="16"/>
        </w:rPr>
        <w:t xml:space="preserve"> </w:t>
      </w:r>
      <w:r w:rsidRPr="001D7AC3">
        <w:rPr>
          <w:rStyle w:val="StyleUnderline"/>
        </w:rPr>
        <w:t xml:space="preserve">in such events might be </w:t>
      </w:r>
      <w:r w:rsidRPr="005E0DCF">
        <w:rPr>
          <w:sz w:val="16"/>
        </w:rPr>
        <w:t xml:space="preserve">somewhat </w:t>
      </w:r>
      <w:r w:rsidRPr="001D7AC3">
        <w:rPr>
          <w:rStyle w:val="Emphasis"/>
        </w:rPr>
        <w:t>indicative</w:t>
      </w:r>
      <w:r w:rsidRPr="005E0DCF">
        <w:rPr>
          <w:sz w:val="16"/>
        </w:rPr>
        <w:t xml:space="preserve"> </w:t>
      </w:r>
      <w:r w:rsidRPr="001D7AC3">
        <w:rPr>
          <w:rStyle w:val="StyleUnderline"/>
        </w:rPr>
        <w:t>of societies’ resilience to catastrophic risks.</w:t>
      </w:r>
    </w:p>
    <w:p w14:paraId="6376D003" w14:textId="77777777" w:rsidR="007A33C4" w:rsidRPr="005E0DCF" w:rsidRDefault="007A33C4" w:rsidP="007A33C4">
      <w:pPr>
        <w:rPr>
          <w:sz w:val="16"/>
        </w:rPr>
      </w:pPr>
      <w:r w:rsidRPr="005E0DCF">
        <w:rPr>
          <w:sz w:val="16"/>
        </w:rPr>
        <w:t xml:space="preserve">So, good social and institutional conditions could help reduce existential risk. Consider next how, conversely, bad conditions might increase existential risk. A key driver of existential risk is conflict, both between and within nation-states (or what (Ord 2020, 175–79) calls a ‘risk factor’). </w:t>
      </w:r>
      <w:r w:rsidRPr="00076ECE">
        <w:rPr>
          <w:rStyle w:val="Emphasis"/>
          <w:highlight w:val="cyan"/>
        </w:rPr>
        <w:t>Conflicts</w:t>
      </w:r>
      <w:r w:rsidRPr="005E0DCF">
        <w:rPr>
          <w:sz w:val="16"/>
        </w:rPr>
        <w:t xml:space="preserve"> </w:t>
      </w:r>
      <w:r w:rsidRPr="001D7AC3">
        <w:rPr>
          <w:rStyle w:val="StyleUnderline"/>
        </w:rPr>
        <w:t>and</w:t>
      </w:r>
      <w:r w:rsidRPr="005E0DCF">
        <w:rPr>
          <w:sz w:val="16"/>
        </w:rPr>
        <w:t xml:space="preserve"> </w:t>
      </w:r>
      <w:r w:rsidRPr="00076ECE">
        <w:rPr>
          <w:rStyle w:val="Emphasis"/>
          <w:highlight w:val="cyan"/>
        </w:rPr>
        <w:t>arms races</w:t>
      </w:r>
      <w:r w:rsidRPr="005E0DCF">
        <w:rPr>
          <w:sz w:val="16"/>
        </w:rPr>
        <w:t xml:space="preserve"> </w:t>
      </w:r>
      <w:r w:rsidRPr="001D7AC3">
        <w:rPr>
          <w:rStyle w:val="StyleUnderline"/>
        </w:rPr>
        <w:t>raise human-induced</w:t>
      </w:r>
      <w:r w:rsidRPr="005E0DCF">
        <w:rPr>
          <w:sz w:val="16"/>
        </w:rPr>
        <w:t xml:space="preserve"> </w:t>
      </w:r>
      <w:r w:rsidRPr="001D7AC3">
        <w:rPr>
          <w:rStyle w:val="Emphasis"/>
        </w:rPr>
        <w:t>existential risks</w:t>
      </w:r>
      <w:r w:rsidRPr="005E0DCF">
        <w:rPr>
          <w:sz w:val="16"/>
        </w:rPr>
        <w:t xml:space="preserve"> </w:t>
      </w:r>
      <w:r w:rsidRPr="001D7AC3">
        <w:rPr>
          <w:rStyle w:val="StyleUnderline"/>
        </w:rPr>
        <w:t>such as</w:t>
      </w:r>
      <w:r w:rsidRPr="005E0DCF">
        <w:rPr>
          <w:sz w:val="16"/>
        </w:rPr>
        <w:t xml:space="preserve"> </w:t>
      </w:r>
      <w:r w:rsidRPr="00076ECE">
        <w:rPr>
          <w:rStyle w:val="Emphasis"/>
          <w:highlight w:val="cyan"/>
        </w:rPr>
        <w:t>nuclear war</w:t>
      </w:r>
      <w:r w:rsidRPr="005E0DCF">
        <w:rPr>
          <w:sz w:val="16"/>
        </w:rPr>
        <w:t xml:space="preserve">, the outbreak of a </w:t>
      </w:r>
      <w:r w:rsidRPr="00076ECE">
        <w:rPr>
          <w:rStyle w:val="Emphasis"/>
          <w:highlight w:val="cyan"/>
        </w:rPr>
        <w:t>bio</w:t>
      </w:r>
      <w:r w:rsidRPr="001D7AC3">
        <w:rPr>
          <w:rStyle w:val="Emphasis"/>
        </w:rPr>
        <w:t>engineered virus</w:t>
      </w:r>
      <w:r w:rsidRPr="005E0DCF">
        <w:rPr>
          <w:sz w:val="16"/>
        </w:rPr>
        <w:t xml:space="preserve"> </w:t>
      </w:r>
      <w:r w:rsidRPr="001D7AC3">
        <w:rPr>
          <w:rStyle w:val="StyleUnderline"/>
        </w:rPr>
        <w:t>or the launch of</w:t>
      </w:r>
      <w:r w:rsidRPr="005E0DCF">
        <w:rPr>
          <w:sz w:val="16"/>
        </w:rPr>
        <w:t xml:space="preserve"> </w:t>
      </w:r>
      <w:r w:rsidRPr="00076ECE">
        <w:rPr>
          <w:rStyle w:val="Emphasis"/>
          <w:highlight w:val="cyan"/>
        </w:rPr>
        <w:t>misaligned</w:t>
      </w:r>
      <w:r w:rsidRPr="005E0DCF">
        <w:rPr>
          <w:sz w:val="16"/>
        </w:rPr>
        <w:t xml:space="preserve"> </w:t>
      </w:r>
      <w:r w:rsidRPr="00076ECE">
        <w:rPr>
          <w:rStyle w:val="Emphasis"/>
          <w:highlight w:val="cyan"/>
        </w:rPr>
        <w:t>a</w:t>
      </w:r>
      <w:r w:rsidRPr="001D7AC3">
        <w:rPr>
          <w:rStyle w:val="StyleUnderline"/>
        </w:rPr>
        <w:t>rtificial</w:t>
      </w:r>
      <w:r w:rsidRPr="005E0DCF">
        <w:rPr>
          <w:sz w:val="16"/>
        </w:rPr>
        <w:t xml:space="preserve"> </w:t>
      </w:r>
      <w:r w:rsidRPr="00076ECE">
        <w:rPr>
          <w:rStyle w:val="Emphasis"/>
          <w:highlight w:val="cyan"/>
        </w:rPr>
        <w:t>i</w:t>
      </w:r>
      <w:r w:rsidRPr="001D7AC3">
        <w:rPr>
          <w:rStyle w:val="StyleUnderline"/>
        </w:rPr>
        <w:t>ntelligence</w:t>
      </w:r>
      <w:r w:rsidRPr="005E0DCF">
        <w:rPr>
          <w:sz w:val="16"/>
        </w:rPr>
        <w:t>. Note that a</w:t>
      </w:r>
      <w:r w:rsidRPr="001D7AC3">
        <w:rPr>
          <w:rStyle w:val="StyleUnderline"/>
        </w:rPr>
        <w:t xml:space="preserve">n existential catastrophe could be set in motion </w:t>
      </w:r>
      <w:r w:rsidRPr="005E0DCF">
        <w:rPr>
          <w:sz w:val="16"/>
        </w:rPr>
        <w:t xml:space="preserve">either purposefully or </w:t>
      </w:r>
      <w:r w:rsidRPr="001D7AC3">
        <w:rPr>
          <w:rStyle w:val="StyleUnderline"/>
        </w:rPr>
        <w:t>accidentally</w:t>
      </w:r>
      <w:r w:rsidRPr="005E0DCF">
        <w:rPr>
          <w:sz w:val="16"/>
        </w:rPr>
        <w:t xml:space="preserve">. </w:t>
      </w:r>
      <w:r w:rsidRPr="001D7AC3">
        <w:rPr>
          <w:rStyle w:val="Emphasis"/>
        </w:rPr>
        <w:t>Both are more likely</w:t>
      </w:r>
      <w:r w:rsidRPr="005E0DCF">
        <w:rPr>
          <w:sz w:val="16"/>
        </w:rPr>
        <w:t xml:space="preserve"> </w:t>
      </w:r>
      <w:r w:rsidRPr="001D7AC3">
        <w:rPr>
          <w:rStyle w:val="StyleUnderline"/>
        </w:rPr>
        <w:t>during conflict</w:t>
      </w:r>
      <w:r w:rsidRPr="005E0DCF">
        <w:rPr>
          <w:sz w:val="16"/>
        </w:rPr>
        <w:t xml:space="preserve">. </w:t>
      </w:r>
      <w:r w:rsidRPr="001D7AC3">
        <w:rPr>
          <w:rStyle w:val="StyleUnderline"/>
        </w:rPr>
        <w:t xml:space="preserve">Nuclear </w:t>
      </w:r>
      <w:r w:rsidRPr="00076ECE">
        <w:rPr>
          <w:rStyle w:val="StyleUnderline"/>
        </w:rPr>
        <w:t xml:space="preserve">warheads, </w:t>
      </w:r>
      <w:r w:rsidRPr="00076ECE">
        <w:rPr>
          <w:rStyle w:val="Emphasis"/>
          <w:highlight w:val="cyan"/>
        </w:rPr>
        <w:t>cyber</w:t>
      </w:r>
      <w:r w:rsidRPr="001D7AC3">
        <w:rPr>
          <w:rStyle w:val="StyleUnderline"/>
        </w:rPr>
        <w:t>weapons, and bioweapons could all be used</w:t>
      </w:r>
      <w:r w:rsidRPr="005E0DCF">
        <w:rPr>
          <w:sz w:val="16"/>
        </w:rPr>
        <w:t xml:space="preserve"> </w:t>
      </w:r>
      <w:r w:rsidRPr="001D7AC3">
        <w:rPr>
          <w:rStyle w:val="Emphasis"/>
        </w:rPr>
        <w:t>purposefully</w:t>
      </w:r>
      <w:r w:rsidRPr="005E0DCF">
        <w:rPr>
          <w:sz w:val="16"/>
        </w:rPr>
        <w:t xml:space="preserve"> </w:t>
      </w:r>
      <w:r w:rsidRPr="001D7AC3">
        <w:rPr>
          <w:rStyle w:val="StyleUnderline"/>
        </w:rPr>
        <w:t>to attack enemy</w:t>
      </w:r>
      <w:r w:rsidRPr="005E0DCF">
        <w:rPr>
          <w:sz w:val="16"/>
        </w:rPr>
        <w:t xml:space="preserve"> states, leading to potential global escalation. But as past nuclear incidents and close calls during the Cold War show, </w:t>
      </w:r>
      <w:r w:rsidRPr="001D7AC3">
        <w:rPr>
          <w:rStyle w:val="StyleUnderline"/>
        </w:rPr>
        <w:t>arms races also</w:t>
      </w:r>
      <w:r w:rsidRPr="005E0DCF">
        <w:rPr>
          <w:sz w:val="16"/>
        </w:rPr>
        <w:t xml:space="preserve"> </w:t>
      </w:r>
      <w:r w:rsidRPr="001D7AC3">
        <w:rPr>
          <w:rStyle w:val="Emphasis"/>
        </w:rPr>
        <w:t>increase the probability</w:t>
      </w:r>
      <w:r w:rsidRPr="005E0DCF">
        <w:rPr>
          <w:sz w:val="16"/>
        </w:rPr>
        <w:t xml:space="preserve"> </w:t>
      </w:r>
      <w:r w:rsidRPr="001D7AC3">
        <w:rPr>
          <w:rStyle w:val="StyleUnderline"/>
        </w:rPr>
        <w:t>of</w:t>
      </w:r>
      <w:r w:rsidRPr="005E0DCF">
        <w:rPr>
          <w:sz w:val="16"/>
        </w:rPr>
        <w:t xml:space="preserve"> </w:t>
      </w:r>
      <w:r w:rsidRPr="001D7AC3">
        <w:rPr>
          <w:rStyle w:val="Emphasis"/>
        </w:rPr>
        <w:t>accidental catastrophes</w:t>
      </w:r>
      <w:r w:rsidRPr="005E0DCF">
        <w:rPr>
          <w:sz w:val="16"/>
        </w:rPr>
        <w:t xml:space="preserve"> (Schlosser 2013).</w:t>
      </w:r>
    </w:p>
    <w:p w14:paraId="6016F188" w14:textId="77777777" w:rsidR="007A33C4" w:rsidRDefault="007A33C4" w:rsidP="007A33C4"/>
    <w:p w14:paraId="6B3CE491" w14:textId="77777777" w:rsidR="007A33C4" w:rsidRDefault="007A33C4" w:rsidP="007A33C4">
      <w:pPr>
        <w:pStyle w:val="Heading4"/>
      </w:pPr>
      <w:r>
        <w:t xml:space="preserve">Rising </w:t>
      </w:r>
      <w:r w:rsidRPr="00BF2F10">
        <w:rPr>
          <w:u w:val="single"/>
        </w:rPr>
        <w:t>inequality</w:t>
      </w:r>
      <w:r>
        <w:t xml:space="preserve"> will unleash systemic </w:t>
      </w:r>
      <w:r w:rsidRPr="00BF2F10">
        <w:rPr>
          <w:u w:val="single"/>
        </w:rPr>
        <w:t>financial risks</w:t>
      </w:r>
      <w:r>
        <w:t>.</w:t>
      </w:r>
    </w:p>
    <w:p w14:paraId="1A1979AD" w14:textId="77777777" w:rsidR="007A33C4" w:rsidRPr="001F7682" w:rsidRDefault="007A33C4" w:rsidP="007A33C4">
      <w:pPr>
        <w:textAlignment w:val="baseline"/>
        <w:rPr>
          <w:rFonts w:ascii="Segoe UI" w:eastAsia="Times New Roman" w:hAnsi="Segoe UI" w:cs="Segoe UI"/>
          <w:sz w:val="24"/>
          <w:szCs w:val="24"/>
        </w:rPr>
      </w:pPr>
      <w:r w:rsidRPr="00BF2F10">
        <w:rPr>
          <w:rStyle w:val="Heading4Char"/>
        </w:rPr>
        <w:t>Rissman 24</w:t>
      </w:r>
      <w:r>
        <w:t xml:space="preserve">, </w:t>
      </w:r>
      <w:r w:rsidRPr="001F7682">
        <w:t xml:space="preserve">Co-Founder at Rights CoLab, Director Emiratus at the Sierra Club Foundation, MBA, Ph.D. Anthropology. (Paul, </w:t>
      </w:r>
      <w:r>
        <w:t>09-13-2024</w:t>
      </w:r>
      <w:r w:rsidRPr="001F7682">
        <w:t xml:space="preserve">, “Inequality Caused </w:t>
      </w:r>
      <w:proofErr w:type="gramStart"/>
      <w:r w:rsidRPr="001F7682">
        <w:t>The</w:t>
      </w:r>
      <w:proofErr w:type="gramEnd"/>
      <w:r w:rsidRPr="001F7682">
        <w:t xml:space="preserve"> Global Financial Cris</w:t>
      </w:r>
      <w:r w:rsidRPr="00BF2F10">
        <w:t>is. Is It Happening Again?</w:t>
      </w:r>
      <w:r>
        <w:t xml:space="preserve">”, </w:t>
      </w:r>
      <w:r w:rsidRPr="00BF2F10">
        <w:t>https://www.forbes.com/sites/paulrissman/2024/09/13/inequality-caused-the-global-financial-crisis-is-it-happening-again</w:t>
      </w:r>
      <w:r>
        <w:t>/)</w:t>
      </w:r>
    </w:p>
    <w:p w14:paraId="5E5DA402" w14:textId="77777777" w:rsidR="007A33C4" w:rsidRPr="00CB7157" w:rsidRDefault="007A33C4" w:rsidP="007A33C4">
      <w:pPr>
        <w:rPr>
          <w:sz w:val="16"/>
        </w:rPr>
      </w:pPr>
      <w:r w:rsidRPr="00CB7157">
        <w:rPr>
          <w:sz w:val="16"/>
        </w:rPr>
        <w:t>Relative Deprivation, Trickle-down Consumption, and Debt Bubbles</w:t>
      </w:r>
    </w:p>
    <w:p w14:paraId="4969C97A" w14:textId="77777777" w:rsidR="007A33C4" w:rsidRPr="00827792" w:rsidRDefault="007A33C4" w:rsidP="007A33C4">
      <w:pPr>
        <w:rPr>
          <w:u w:val="single"/>
        </w:rPr>
      </w:pPr>
      <w:r w:rsidRPr="00BF2F10">
        <w:rPr>
          <w:u w:val="single"/>
        </w:rPr>
        <w:t xml:space="preserve">One way that </w:t>
      </w:r>
      <w:r w:rsidRPr="00CB7157">
        <w:rPr>
          <w:rStyle w:val="Emphasis"/>
          <w:highlight w:val="cyan"/>
        </w:rPr>
        <w:t>inequality</w:t>
      </w:r>
      <w:r w:rsidRPr="00CB7157">
        <w:rPr>
          <w:highlight w:val="cyan"/>
          <w:u w:val="single"/>
        </w:rPr>
        <w:t xml:space="preserve"> precipitates </w:t>
      </w:r>
      <w:r w:rsidRPr="00CB7157">
        <w:rPr>
          <w:rStyle w:val="Emphasis"/>
          <w:highlight w:val="cyan"/>
        </w:rPr>
        <w:t>debt bubbles</w:t>
      </w:r>
      <w:r w:rsidRPr="00BF2F10">
        <w:rPr>
          <w:u w:val="single"/>
        </w:rPr>
        <w:t xml:space="preserve"> </w:t>
      </w:r>
      <w:proofErr w:type="gramStart"/>
      <w:r w:rsidRPr="00BF2F10">
        <w:rPr>
          <w:u w:val="single"/>
        </w:rPr>
        <w:t>begins</w:t>
      </w:r>
      <w:proofErr w:type="gramEnd"/>
      <w:r w:rsidRPr="00BF2F10">
        <w:rPr>
          <w:u w:val="single"/>
        </w:rPr>
        <w:t xml:space="preserve"> with “</w:t>
      </w:r>
      <w:r w:rsidRPr="001F7682">
        <w:rPr>
          <w:rStyle w:val="Emphasis"/>
        </w:rPr>
        <w:t>relative deprivation</w:t>
      </w:r>
      <w:r w:rsidRPr="00BF2F10">
        <w:rPr>
          <w:u w:val="single"/>
        </w:rPr>
        <w:t>.”</w:t>
      </w:r>
      <w:r w:rsidRPr="00CB7157">
        <w:rPr>
          <w:sz w:val="16"/>
        </w:rPr>
        <w:t xml:space="preserve"> This concept concerns the </w:t>
      </w:r>
      <w:r w:rsidRPr="00CB7157">
        <w:rPr>
          <w:highlight w:val="cyan"/>
          <w:u w:val="single"/>
        </w:rPr>
        <w:t>discontent people</w:t>
      </w:r>
      <w:r w:rsidRPr="00CB7157">
        <w:rPr>
          <w:sz w:val="16"/>
        </w:rPr>
        <w:t xml:space="preserve"> feel when they </w:t>
      </w:r>
      <w:r w:rsidRPr="00CB7157">
        <w:rPr>
          <w:highlight w:val="cyan"/>
          <w:u w:val="single"/>
        </w:rPr>
        <w:t>compare</w:t>
      </w:r>
      <w:r w:rsidRPr="00BF2F10">
        <w:rPr>
          <w:u w:val="single"/>
        </w:rPr>
        <w:t xml:space="preserve"> their </w:t>
      </w:r>
      <w:r w:rsidRPr="00CB7157">
        <w:rPr>
          <w:rStyle w:val="Emphasis"/>
          <w:highlight w:val="cyan"/>
        </w:rPr>
        <w:t>socio-economic status</w:t>
      </w:r>
      <w:r w:rsidRPr="00BF2F10">
        <w:rPr>
          <w:u w:val="single"/>
        </w:rPr>
        <w:t xml:space="preserve">, measured </w:t>
      </w:r>
      <w:r w:rsidRPr="00CB7157">
        <w:rPr>
          <w:highlight w:val="cyan"/>
          <w:u w:val="single"/>
        </w:rPr>
        <w:t>by</w:t>
      </w:r>
      <w:r w:rsidRPr="00CB7157">
        <w:rPr>
          <w:sz w:val="16"/>
        </w:rPr>
        <w:t xml:space="preserve"> income, wealth, consumption, or other </w:t>
      </w:r>
      <w:r w:rsidRPr="00BF2F10">
        <w:rPr>
          <w:u w:val="single"/>
        </w:rPr>
        <w:t xml:space="preserve">indicators of </w:t>
      </w:r>
      <w:r w:rsidRPr="00CB7157">
        <w:rPr>
          <w:rStyle w:val="Emphasis"/>
          <w:highlight w:val="cyan"/>
        </w:rPr>
        <w:t>perceived</w:t>
      </w:r>
      <w:r w:rsidRPr="001F7682">
        <w:rPr>
          <w:rStyle w:val="Emphasis"/>
        </w:rPr>
        <w:t xml:space="preserve"> economic </w:t>
      </w:r>
      <w:r w:rsidRPr="00CB7157">
        <w:rPr>
          <w:rStyle w:val="Emphasis"/>
          <w:highlight w:val="cyan"/>
        </w:rPr>
        <w:t>welfare</w:t>
      </w:r>
      <w:r w:rsidRPr="00BF2F10">
        <w:rPr>
          <w:u w:val="single"/>
        </w:rPr>
        <w:t>, with that of their richer counterparts</w:t>
      </w:r>
      <w:r w:rsidRPr="00CB7157">
        <w:rPr>
          <w:sz w:val="16"/>
        </w:rPr>
        <w:t xml:space="preserve">. Economists have suggested several ways that </w:t>
      </w:r>
      <w:r w:rsidRPr="00BF2F10">
        <w:rPr>
          <w:u w:val="single"/>
        </w:rPr>
        <w:t xml:space="preserve">this discontent may </w:t>
      </w:r>
      <w:r w:rsidRPr="00CB7157">
        <w:rPr>
          <w:highlight w:val="cyan"/>
          <w:u w:val="single"/>
        </w:rPr>
        <w:t xml:space="preserve">translate into </w:t>
      </w:r>
      <w:r w:rsidRPr="00CB7157">
        <w:rPr>
          <w:rStyle w:val="Emphasis"/>
          <w:highlight w:val="cyan"/>
        </w:rPr>
        <w:t>indebtedness</w:t>
      </w:r>
      <w:r w:rsidRPr="00CB7157">
        <w:rPr>
          <w:sz w:val="16"/>
        </w:rPr>
        <w:t xml:space="preserve">. One theory holds that </w:t>
      </w:r>
      <w:r w:rsidRPr="00CB7157">
        <w:rPr>
          <w:highlight w:val="cyan"/>
          <w:u w:val="single"/>
        </w:rPr>
        <w:t>people</w:t>
      </w:r>
      <w:r w:rsidRPr="00BF2F10">
        <w:rPr>
          <w:u w:val="single"/>
        </w:rPr>
        <w:t xml:space="preserve"> of a given income level</w:t>
      </w:r>
      <w:r w:rsidRPr="00CB7157">
        <w:rPr>
          <w:sz w:val="16"/>
        </w:rPr>
        <w:t xml:space="preserve"> may </w:t>
      </w:r>
      <w:r w:rsidRPr="00BF2F10">
        <w:rPr>
          <w:u w:val="single"/>
        </w:rPr>
        <w:t xml:space="preserve">try to </w:t>
      </w:r>
      <w:r w:rsidRPr="00CB7157">
        <w:rPr>
          <w:rStyle w:val="Emphasis"/>
          <w:highlight w:val="cyan"/>
        </w:rPr>
        <w:t>increase spending</w:t>
      </w:r>
      <w:r w:rsidRPr="00CB7157">
        <w:rPr>
          <w:highlight w:val="cyan"/>
          <w:u w:val="single"/>
        </w:rPr>
        <w:t xml:space="preserve"> to match</w:t>
      </w:r>
      <w:r w:rsidRPr="00CB7157">
        <w:rPr>
          <w:sz w:val="16"/>
        </w:rPr>
        <w:t xml:space="preserve"> the </w:t>
      </w:r>
      <w:r w:rsidRPr="00CB7157">
        <w:rPr>
          <w:rStyle w:val="Emphasis"/>
          <w:highlight w:val="cyan"/>
        </w:rPr>
        <w:t>higher consumption</w:t>
      </w:r>
      <w:r w:rsidRPr="00BF2F10">
        <w:rPr>
          <w:u w:val="single"/>
        </w:rPr>
        <w:t xml:space="preserve"> of those just above them</w:t>
      </w:r>
      <w:r w:rsidRPr="00CB7157">
        <w:rPr>
          <w:sz w:val="16"/>
        </w:rPr>
        <w:t xml:space="preserve">. </w:t>
      </w:r>
      <w:r w:rsidRPr="00BF2F10">
        <w:rPr>
          <w:u w:val="single"/>
        </w:rPr>
        <w:t>This in turn leads others just below the group</w:t>
      </w:r>
      <w:r w:rsidRPr="00CB7157">
        <w:rPr>
          <w:sz w:val="16"/>
        </w:rPr>
        <w:t xml:space="preserve"> in question </w:t>
      </w:r>
      <w:r w:rsidRPr="00BF2F10">
        <w:rPr>
          <w:u w:val="single"/>
        </w:rPr>
        <w:t xml:space="preserve">to spend more, and </w:t>
      </w:r>
      <w:r w:rsidRPr="001F7682">
        <w:rPr>
          <w:rStyle w:val="Emphasis"/>
        </w:rPr>
        <w:t>so on</w:t>
      </w:r>
      <w:r w:rsidRPr="00BF2F10">
        <w:rPr>
          <w:u w:val="single"/>
        </w:rPr>
        <w:t>, in</w:t>
      </w:r>
      <w:r w:rsidRPr="00CB7157">
        <w:rPr>
          <w:sz w:val="16"/>
        </w:rPr>
        <w:t xml:space="preserve"> what has been termed </w:t>
      </w:r>
      <w:r w:rsidRPr="00BF2F10">
        <w:rPr>
          <w:u w:val="single"/>
        </w:rPr>
        <w:t>an “</w:t>
      </w:r>
      <w:r w:rsidRPr="00CB7157">
        <w:rPr>
          <w:rStyle w:val="Emphasis"/>
          <w:highlight w:val="cyan"/>
        </w:rPr>
        <w:t>expenditure cascade</w:t>
      </w:r>
      <w:r w:rsidRPr="00BF2F10">
        <w:rPr>
          <w:u w:val="single"/>
        </w:rPr>
        <w:t>.”</w:t>
      </w:r>
      <w:r w:rsidRPr="00CB7157">
        <w:rPr>
          <w:sz w:val="16"/>
        </w:rPr>
        <w:t xml:space="preserve"> Another theory focuses on the </w:t>
      </w:r>
      <w:r w:rsidRPr="00BF2F10">
        <w:rPr>
          <w:u w:val="single"/>
        </w:rPr>
        <w:t>increased supply of high-status goods and services</w:t>
      </w:r>
      <w:r w:rsidRPr="00CB7157">
        <w:rPr>
          <w:sz w:val="16"/>
        </w:rPr>
        <w:t xml:space="preserve"> that </w:t>
      </w:r>
      <w:r w:rsidRPr="00BF2F10">
        <w:rPr>
          <w:u w:val="single"/>
        </w:rPr>
        <w:t xml:space="preserve">flow into the economy as the </w:t>
      </w:r>
      <w:r w:rsidRPr="00CB7157">
        <w:rPr>
          <w:rStyle w:val="Emphasis"/>
          <w:highlight w:val="cyan"/>
        </w:rPr>
        <w:t>rich grow richer</w:t>
      </w:r>
      <w:r w:rsidRPr="00CB7157">
        <w:rPr>
          <w:sz w:val="16"/>
        </w:rPr>
        <w:t xml:space="preserve">. </w:t>
      </w:r>
      <w:r w:rsidRPr="00BF2F10">
        <w:rPr>
          <w:u w:val="single"/>
        </w:rPr>
        <w:t xml:space="preserve">Such </w:t>
      </w:r>
      <w:r w:rsidRPr="00827792">
        <w:rPr>
          <w:u w:val="single"/>
        </w:rPr>
        <w:t>increases</w:t>
      </w:r>
      <w:r w:rsidRPr="00827792">
        <w:rPr>
          <w:sz w:val="16"/>
        </w:rPr>
        <w:t xml:space="preserve"> might </w:t>
      </w:r>
      <w:r w:rsidRPr="00827792">
        <w:rPr>
          <w:u w:val="single"/>
        </w:rPr>
        <w:t xml:space="preserve">induce everyday people to </w:t>
      </w:r>
      <w:r w:rsidRPr="00827792">
        <w:rPr>
          <w:rStyle w:val="Emphasis"/>
        </w:rPr>
        <w:t>demand</w:t>
      </w:r>
      <w:r w:rsidRPr="00827792">
        <w:rPr>
          <w:u w:val="single"/>
        </w:rPr>
        <w:t xml:space="preserve"> and </w:t>
      </w:r>
      <w:r w:rsidRPr="00827792">
        <w:rPr>
          <w:rStyle w:val="Emphasis"/>
        </w:rPr>
        <w:t>consume more</w:t>
      </w:r>
      <w:r w:rsidRPr="00827792">
        <w:rPr>
          <w:sz w:val="16"/>
        </w:rPr>
        <w:t xml:space="preserve"> of these </w:t>
      </w:r>
      <w:r w:rsidRPr="00827792">
        <w:rPr>
          <w:u w:val="single"/>
        </w:rPr>
        <w:t>status items</w:t>
      </w:r>
      <w:r w:rsidRPr="00827792">
        <w:rPr>
          <w:sz w:val="16"/>
        </w:rPr>
        <w:t xml:space="preserve">. </w:t>
      </w:r>
      <w:r w:rsidRPr="00827792">
        <w:rPr>
          <w:u w:val="single"/>
        </w:rPr>
        <w:t>If the non-rich</w:t>
      </w:r>
      <w:r w:rsidRPr="00827792">
        <w:rPr>
          <w:sz w:val="16"/>
        </w:rPr>
        <w:t xml:space="preserve"> wish to </w:t>
      </w:r>
      <w:r w:rsidRPr="00827792">
        <w:rPr>
          <w:rStyle w:val="Emphasis"/>
        </w:rPr>
        <w:t>maintain</w:t>
      </w:r>
      <w:r w:rsidRPr="00827792">
        <w:rPr>
          <w:sz w:val="16"/>
        </w:rPr>
        <w:t xml:space="preserve"> their usual </w:t>
      </w:r>
      <w:r w:rsidRPr="00827792">
        <w:rPr>
          <w:rStyle w:val="Emphasis"/>
        </w:rPr>
        <w:t>consumption</w:t>
      </w:r>
      <w:r w:rsidRPr="00827792">
        <w:rPr>
          <w:u w:val="single"/>
        </w:rPr>
        <w:t xml:space="preserve"> of </w:t>
      </w:r>
      <w:r w:rsidRPr="00827792">
        <w:rPr>
          <w:sz w:val="16"/>
        </w:rPr>
        <w:t xml:space="preserve">other, </w:t>
      </w:r>
      <w:r w:rsidRPr="00827792">
        <w:rPr>
          <w:u w:val="single"/>
        </w:rPr>
        <w:t>non-status items, they</w:t>
      </w:r>
      <w:r w:rsidRPr="00827792">
        <w:rPr>
          <w:sz w:val="16"/>
        </w:rPr>
        <w:t xml:space="preserve"> might </w:t>
      </w:r>
      <w:r w:rsidRPr="00827792">
        <w:rPr>
          <w:u w:val="single"/>
        </w:rPr>
        <w:t>then end up spending more out of current income</w:t>
      </w:r>
      <w:r w:rsidRPr="00827792">
        <w:rPr>
          <w:sz w:val="16"/>
        </w:rPr>
        <w:t xml:space="preserve">. Marianne Bertrand and Adair Morse, the authors of “Trickle-Down Consumption,” found some support for </w:t>
      </w:r>
      <w:proofErr w:type="gramStart"/>
      <w:r w:rsidRPr="00827792">
        <w:rPr>
          <w:sz w:val="16"/>
        </w:rPr>
        <w:t>both of these</w:t>
      </w:r>
      <w:proofErr w:type="gramEnd"/>
      <w:r w:rsidRPr="00827792">
        <w:rPr>
          <w:sz w:val="16"/>
        </w:rPr>
        <w:t xml:space="preserve"> theories, which explained their finding that </w:t>
      </w:r>
      <w:r w:rsidRPr="00827792">
        <w:rPr>
          <w:u w:val="single"/>
        </w:rPr>
        <w:t xml:space="preserve">middle income households consume a </w:t>
      </w:r>
      <w:r w:rsidRPr="00827792">
        <w:rPr>
          <w:rStyle w:val="Emphasis"/>
        </w:rPr>
        <w:t>larger share</w:t>
      </w:r>
      <w:r w:rsidRPr="00827792">
        <w:rPr>
          <w:u w:val="single"/>
        </w:rPr>
        <w:t xml:space="preserve"> of their current income when they learn about the rising consumption of upper income households</w:t>
      </w:r>
      <w:r w:rsidRPr="00827792">
        <w:rPr>
          <w:sz w:val="16"/>
        </w:rPr>
        <w:t xml:space="preserve">. </w:t>
      </w:r>
      <w:r w:rsidRPr="00827792">
        <w:rPr>
          <w:u w:val="single"/>
        </w:rPr>
        <w:t xml:space="preserve">When everyday people consume more out of current income, they save </w:t>
      </w:r>
      <w:proofErr w:type="gramStart"/>
      <w:r w:rsidRPr="00827792">
        <w:rPr>
          <w:u w:val="single"/>
        </w:rPr>
        <w:t>less, and</w:t>
      </w:r>
      <w:proofErr w:type="gramEnd"/>
      <w:r w:rsidRPr="00827792">
        <w:rPr>
          <w:u w:val="single"/>
        </w:rPr>
        <w:t xml:space="preserve"> borrow more.</w:t>
      </w:r>
    </w:p>
    <w:p w14:paraId="7A63249C" w14:textId="77777777" w:rsidR="007A33C4" w:rsidRPr="00CB7157" w:rsidRDefault="007A33C4" w:rsidP="007A33C4">
      <w:pPr>
        <w:rPr>
          <w:sz w:val="16"/>
        </w:rPr>
      </w:pPr>
      <w:r w:rsidRPr="00827792">
        <w:rPr>
          <w:sz w:val="16"/>
        </w:rPr>
        <w:t xml:space="preserve">Not only might </w:t>
      </w:r>
      <w:r w:rsidRPr="00827792">
        <w:rPr>
          <w:rStyle w:val="StyleUnderline"/>
        </w:rPr>
        <w:t>inequality induce the non-rich to</w:t>
      </w:r>
      <w:r w:rsidRPr="00827792">
        <w:rPr>
          <w:sz w:val="16"/>
        </w:rPr>
        <w:t xml:space="preserve"> consume and borrow more, but it may also influence them to </w:t>
      </w:r>
      <w:r w:rsidRPr="00827792">
        <w:rPr>
          <w:rStyle w:val="StyleUnderline"/>
        </w:rPr>
        <w:t>make more</w:t>
      </w:r>
      <w:r w:rsidRPr="00827792">
        <w:rPr>
          <w:sz w:val="16"/>
        </w:rPr>
        <w:t xml:space="preserve"> </w:t>
      </w:r>
      <w:r w:rsidRPr="00827792">
        <w:rPr>
          <w:rStyle w:val="Emphasis"/>
        </w:rPr>
        <w:t>risky investments</w:t>
      </w:r>
      <w:r w:rsidRPr="00827792">
        <w:rPr>
          <w:sz w:val="16"/>
        </w:rPr>
        <w:t xml:space="preserve">. Another recent paper, by Aron Gottesman and Matthew Morey, found a </w:t>
      </w:r>
      <w:r w:rsidRPr="00827792">
        <w:rPr>
          <w:rStyle w:val="StyleUnderline"/>
        </w:rPr>
        <w:t>positive relationship between</w:t>
      </w:r>
      <w:r w:rsidRPr="00827792">
        <w:rPr>
          <w:sz w:val="16"/>
        </w:rPr>
        <w:t xml:space="preserve"> </w:t>
      </w:r>
      <w:r w:rsidRPr="00827792">
        <w:rPr>
          <w:rStyle w:val="Emphasis"/>
        </w:rPr>
        <w:t>income inequality</w:t>
      </w:r>
      <w:r w:rsidRPr="00827792">
        <w:rPr>
          <w:sz w:val="16"/>
        </w:rPr>
        <w:t xml:space="preserve"> </w:t>
      </w:r>
      <w:r w:rsidRPr="00827792">
        <w:rPr>
          <w:rStyle w:val="StyleUnderline"/>
        </w:rPr>
        <w:t>and</w:t>
      </w:r>
      <w:r w:rsidRPr="00827792">
        <w:rPr>
          <w:sz w:val="16"/>
        </w:rPr>
        <w:t xml:space="preserve"> </w:t>
      </w:r>
      <w:r w:rsidRPr="00827792">
        <w:rPr>
          <w:rStyle w:val="Emphasis"/>
        </w:rPr>
        <w:t>financial overconfidence</w:t>
      </w:r>
      <w:r w:rsidRPr="00827792">
        <w:rPr>
          <w:sz w:val="16"/>
        </w:rPr>
        <w:t xml:space="preserve"> </w:t>
      </w:r>
      <w:r w:rsidRPr="00827792">
        <w:rPr>
          <w:rStyle w:val="StyleUnderline"/>
        </w:rPr>
        <w:t>and</w:t>
      </w:r>
      <w:r w:rsidRPr="00827792">
        <w:rPr>
          <w:sz w:val="16"/>
        </w:rPr>
        <w:t xml:space="preserve"> </w:t>
      </w:r>
      <w:r w:rsidRPr="00827792">
        <w:rPr>
          <w:rStyle w:val="Emphasis"/>
        </w:rPr>
        <w:t>risk taking</w:t>
      </w:r>
      <w:r w:rsidRPr="00827792">
        <w:rPr>
          <w:sz w:val="16"/>
        </w:rPr>
        <w:t xml:space="preserve">. This study also showed that </w:t>
      </w:r>
      <w:r w:rsidRPr="00827792">
        <w:rPr>
          <w:rStyle w:val="StyleUnderline"/>
        </w:rPr>
        <w:t>as inequality increases</w:t>
      </w:r>
      <w:r w:rsidRPr="00827792">
        <w:rPr>
          <w:sz w:val="16"/>
        </w:rPr>
        <w:t xml:space="preserve">, </w:t>
      </w:r>
      <w:r w:rsidRPr="00827792">
        <w:rPr>
          <w:rStyle w:val="Emphasis"/>
        </w:rPr>
        <w:t>poor individuals</w:t>
      </w:r>
      <w:r w:rsidRPr="00827792">
        <w:rPr>
          <w:sz w:val="16"/>
        </w:rPr>
        <w:t xml:space="preserve"> </w:t>
      </w:r>
      <w:r w:rsidRPr="00827792">
        <w:rPr>
          <w:rStyle w:val="StyleUnderline"/>
        </w:rPr>
        <w:t>increase their</w:t>
      </w:r>
      <w:r w:rsidRPr="00827792">
        <w:rPr>
          <w:sz w:val="16"/>
        </w:rPr>
        <w:t xml:space="preserve"> </w:t>
      </w:r>
      <w:r w:rsidRPr="00827792">
        <w:rPr>
          <w:rStyle w:val="Emphasis"/>
        </w:rPr>
        <w:t>willingness</w:t>
      </w:r>
      <w:r w:rsidRPr="00827792">
        <w:rPr>
          <w:sz w:val="16"/>
        </w:rPr>
        <w:t xml:space="preserve"> </w:t>
      </w:r>
      <w:r w:rsidRPr="00827792">
        <w:rPr>
          <w:rStyle w:val="StyleUnderline"/>
        </w:rPr>
        <w:t xml:space="preserve">to take </w:t>
      </w:r>
      <w:proofErr w:type="gramStart"/>
      <w:r w:rsidRPr="00827792">
        <w:rPr>
          <w:rStyle w:val="StyleUnderline"/>
        </w:rPr>
        <w:t>risk</w:t>
      </w:r>
      <w:proofErr w:type="gramEnd"/>
      <w:r w:rsidRPr="00827792">
        <w:rPr>
          <w:sz w:val="16"/>
        </w:rPr>
        <w:t>.</w:t>
      </w:r>
    </w:p>
    <w:p w14:paraId="488065F7" w14:textId="77777777" w:rsidR="007A33C4" w:rsidRPr="00CB7157" w:rsidRDefault="007A33C4" w:rsidP="007A33C4">
      <w:pPr>
        <w:rPr>
          <w:sz w:val="16"/>
        </w:rPr>
      </w:pPr>
      <w:r w:rsidRPr="00CB7157">
        <w:rPr>
          <w:sz w:val="16"/>
        </w:rPr>
        <w:t>How the Rich Contribute to Financial Instability: The “Saving Glut”</w:t>
      </w:r>
    </w:p>
    <w:p w14:paraId="00D480C9" w14:textId="77777777" w:rsidR="007A33C4" w:rsidRPr="00CB7157" w:rsidRDefault="007A33C4" w:rsidP="007A33C4">
      <w:pPr>
        <w:rPr>
          <w:sz w:val="16"/>
        </w:rPr>
      </w:pPr>
      <w:r w:rsidRPr="00CB7157">
        <w:rPr>
          <w:sz w:val="16"/>
        </w:rPr>
        <w:t xml:space="preserve">Compared with low-income households, </w:t>
      </w:r>
      <w:r w:rsidRPr="00CB7157">
        <w:rPr>
          <w:rStyle w:val="StyleUnderline"/>
          <w:highlight w:val="cyan"/>
        </w:rPr>
        <w:t>high-income households spend a</w:t>
      </w:r>
      <w:r w:rsidRPr="00CB7157">
        <w:rPr>
          <w:sz w:val="16"/>
          <w:highlight w:val="cyan"/>
        </w:rPr>
        <w:t xml:space="preserve"> </w:t>
      </w:r>
      <w:r w:rsidRPr="00CB7157">
        <w:rPr>
          <w:rStyle w:val="Emphasis"/>
          <w:highlight w:val="cyan"/>
        </w:rPr>
        <w:t>lower share</w:t>
      </w:r>
      <w:r w:rsidRPr="00CB7157">
        <w:rPr>
          <w:sz w:val="16"/>
          <w:highlight w:val="cyan"/>
        </w:rPr>
        <w:t xml:space="preserve"> </w:t>
      </w:r>
      <w:r w:rsidRPr="00CB7157">
        <w:rPr>
          <w:rStyle w:val="StyleUnderline"/>
          <w:highlight w:val="cyan"/>
        </w:rPr>
        <w:t>of</w:t>
      </w:r>
      <w:r w:rsidRPr="00CB7157">
        <w:rPr>
          <w:rStyle w:val="StyleUnderline"/>
        </w:rPr>
        <w:t xml:space="preserve"> their </w:t>
      </w:r>
      <w:proofErr w:type="gramStart"/>
      <w:r w:rsidRPr="00CB7157">
        <w:rPr>
          <w:rStyle w:val="StyleUnderline"/>
          <w:highlight w:val="cyan"/>
        </w:rPr>
        <w:t>income</w:t>
      </w:r>
      <w:r w:rsidRPr="00CB7157">
        <w:rPr>
          <w:sz w:val="16"/>
          <w:highlight w:val="cyan"/>
        </w:rPr>
        <w:t xml:space="preserve">, </w:t>
      </w:r>
      <w:r w:rsidRPr="00CB7157">
        <w:rPr>
          <w:rStyle w:val="StyleUnderline"/>
          <w:highlight w:val="cyan"/>
        </w:rPr>
        <w:t>and</w:t>
      </w:r>
      <w:proofErr w:type="gramEnd"/>
      <w:r w:rsidRPr="00CB7157">
        <w:rPr>
          <w:sz w:val="16"/>
          <w:highlight w:val="cyan"/>
        </w:rPr>
        <w:t xml:space="preserve"> </w:t>
      </w:r>
      <w:r w:rsidRPr="00CB7157">
        <w:rPr>
          <w:rStyle w:val="Emphasis"/>
          <w:highlight w:val="cyan"/>
        </w:rPr>
        <w:t>save</w:t>
      </w:r>
      <w:r w:rsidRPr="00CB7157">
        <w:rPr>
          <w:sz w:val="16"/>
          <w:highlight w:val="cyan"/>
        </w:rPr>
        <w:t xml:space="preserve"> </w:t>
      </w:r>
      <w:r w:rsidRPr="00CB7157">
        <w:rPr>
          <w:rStyle w:val="StyleUnderline"/>
          <w:highlight w:val="cyan"/>
        </w:rPr>
        <w:t>a higher share</w:t>
      </w:r>
      <w:r w:rsidRPr="00CB7157">
        <w:rPr>
          <w:sz w:val="16"/>
        </w:rPr>
        <w:t xml:space="preserve">. </w:t>
      </w:r>
      <w:r w:rsidRPr="00CB7157">
        <w:rPr>
          <w:rStyle w:val="StyleUnderline"/>
        </w:rPr>
        <w:t>They</w:t>
      </w:r>
      <w:r w:rsidRPr="00CB7157">
        <w:rPr>
          <w:sz w:val="16"/>
        </w:rPr>
        <w:t xml:space="preserve"> also </w:t>
      </w:r>
      <w:r w:rsidRPr="00CB7157">
        <w:rPr>
          <w:rStyle w:val="Emphasis"/>
          <w:highlight w:val="cyan"/>
        </w:rPr>
        <w:t>allocate</w:t>
      </w:r>
      <w:r w:rsidRPr="00CB7157">
        <w:rPr>
          <w:sz w:val="16"/>
          <w:highlight w:val="cyan"/>
        </w:rPr>
        <w:t xml:space="preserve"> </w:t>
      </w:r>
      <w:r w:rsidRPr="00CB7157">
        <w:rPr>
          <w:rStyle w:val="StyleUnderline"/>
          <w:highlight w:val="cyan"/>
        </w:rPr>
        <w:t xml:space="preserve">a </w:t>
      </w:r>
      <w:r w:rsidRPr="00CB7157">
        <w:rPr>
          <w:rStyle w:val="Emphasis"/>
          <w:highlight w:val="cyan"/>
        </w:rPr>
        <w:t>higher fraction</w:t>
      </w:r>
      <w:r w:rsidRPr="00CB7157">
        <w:rPr>
          <w:sz w:val="16"/>
        </w:rPr>
        <w:t xml:space="preserve"> </w:t>
      </w:r>
      <w:r w:rsidRPr="00CB7157">
        <w:rPr>
          <w:rStyle w:val="StyleUnderline"/>
        </w:rPr>
        <w:t xml:space="preserve">of their savings </w:t>
      </w:r>
      <w:r w:rsidRPr="00CB7157">
        <w:rPr>
          <w:rStyle w:val="StyleUnderline"/>
          <w:highlight w:val="cyan"/>
        </w:rPr>
        <w:t xml:space="preserve">toward </w:t>
      </w:r>
      <w:r w:rsidRPr="00CB7157">
        <w:rPr>
          <w:rStyle w:val="Emphasis"/>
          <w:highlight w:val="cyan"/>
        </w:rPr>
        <w:t>riskier assets</w:t>
      </w:r>
      <w:r w:rsidRPr="00CB7157">
        <w:rPr>
          <w:sz w:val="16"/>
        </w:rPr>
        <w:t xml:space="preserve">. This may be </w:t>
      </w:r>
      <w:r w:rsidRPr="00CB7157">
        <w:rPr>
          <w:rStyle w:val="StyleUnderline"/>
        </w:rPr>
        <w:t>another way that</w:t>
      </w:r>
      <w:r w:rsidRPr="00CB7157">
        <w:rPr>
          <w:sz w:val="16"/>
        </w:rPr>
        <w:t xml:space="preserve"> </w:t>
      </w:r>
      <w:r w:rsidRPr="00CB7157">
        <w:rPr>
          <w:rStyle w:val="Emphasis"/>
          <w:highlight w:val="cyan"/>
        </w:rPr>
        <w:t>higher inequality</w:t>
      </w:r>
      <w:r w:rsidRPr="00CB7157">
        <w:rPr>
          <w:sz w:val="16"/>
          <w:highlight w:val="cyan"/>
        </w:rPr>
        <w:t xml:space="preserve"> </w:t>
      </w:r>
      <w:r w:rsidRPr="00CB7157">
        <w:rPr>
          <w:rStyle w:val="StyleUnderline"/>
          <w:highlight w:val="cyan"/>
        </w:rPr>
        <w:t>drives</w:t>
      </w:r>
      <w:r w:rsidRPr="00CB7157">
        <w:rPr>
          <w:sz w:val="16"/>
          <w:highlight w:val="cyan"/>
        </w:rPr>
        <w:t xml:space="preserve"> </w:t>
      </w:r>
      <w:r w:rsidRPr="00CB7157">
        <w:rPr>
          <w:rStyle w:val="Emphasis"/>
          <w:highlight w:val="cyan"/>
        </w:rPr>
        <w:t>inflated valuations</w:t>
      </w:r>
      <w:r w:rsidRPr="00CB7157">
        <w:rPr>
          <w:sz w:val="16"/>
        </w:rPr>
        <w:t xml:space="preserve"> </w:t>
      </w:r>
      <w:r w:rsidRPr="00CB7157">
        <w:rPr>
          <w:rStyle w:val="StyleUnderline"/>
        </w:rPr>
        <w:t>of</w:t>
      </w:r>
      <w:r w:rsidRPr="00CB7157">
        <w:rPr>
          <w:sz w:val="16"/>
        </w:rPr>
        <w:t xml:space="preserve"> </w:t>
      </w:r>
      <w:r w:rsidRPr="00CB7157">
        <w:rPr>
          <w:rStyle w:val="Emphasis"/>
        </w:rPr>
        <w:t>risky assets</w:t>
      </w:r>
      <w:r w:rsidRPr="00CB7157">
        <w:rPr>
          <w:sz w:val="16"/>
        </w:rPr>
        <w:t xml:space="preserve"> like stocks.</w:t>
      </w:r>
    </w:p>
    <w:p w14:paraId="735D6081" w14:textId="77777777" w:rsidR="007A33C4" w:rsidRPr="00CB7157" w:rsidRDefault="007A33C4" w:rsidP="007A33C4">
      <w:pPr>
        <w:rPr>
          <w:sz w:val="16"/>
        </w:rPr>
      </w:pPr>
      <w:r w:rsidRPr="00CB7157">
        <w:rPr>
          <w:sz w:val="16"/>
        </w:rPr>
        <w:t xml:space="preserve">Moreover, the </w:t>
      </w:r>
      <w:proofErr w:type="gramStart"/>
      <w:r w:rsidRPr="00CB7157">
        <w:rPr>
          <w:sz w:val="16"/>
        </w:rPr>
        <w:t>manner in which</w:t>
      </w:r>
      <w:proofErr w:type="gramEnd"/>
      <w:r w:rsidRPr="00CB7157">
        <w:rPr>
          <w:sz w:val="16"/>
        </w:rPr>
        <w:t xml:space="preserve"> </w:t>
      </w:r>
      <w:r w:rsidRPr="00CB7157">
        <w:rPr>
          <w:rStyle w:val="StyleUnderline"/>
        </w:rPr>
        <w:t xml:space="preserve">the </w:t>
      </w:r>
      <w:r w:rsidRPr="00CB7157">
        <w:rPr>
          <w:rStyle w:val="StyleUnderline"/>
          <w:highlight w:val="cyan"/>
        </w:rPr>
        <w:t>rich</w:t>
      </w:r>
      <w:r w:rsidRPr="00CB7157">
        <w:rPr>
          <w:rStyle w:val="StyleUnderline"/>
        </w:rPr>
        <w:t xml:space="preserve"> save</w:t>
      </w:r>
      <w:r w:rsidRPr="00CB7157">
        <w:rPr>
          <w:sz w:val="16"/>
        </w:rPr>
        <w:t xml:space="preserve"> can </w:t>
      </w:r>
      <w:r w:rsidRPr="00CB7157">
        <w:rPr>
          <w:rStyle w:val="StyleUnderline"/>
        </w:rPr>
        <w:t>serve to</w:t>
      </w:r>
      <w:r w:rsidRPr="00CB7157">
        <w:rPr>
          <w:sz w:val="16"/>
        </w:rPr>
        <w:t xml:space="preserve"> </w:t>
      </w:r>
      <w:r w:rsidRPr="00CB7157">
        <w:rPr>
          <w:rStyle w:val="Emphasis"/>
          <w:highlight w:val="cyan"/>
        </w:rPr>
        <w:t>finance</w:t>
      </w:r>
      <w:r w:rsidRPr="00CB7157">
        <w:rPr>
          <w:sz w:val="16"/>
        </w:rPr>
        <w:t xml:space="preserve"> the </w:t>
      </w:r>
      <w:r w:rsidRPr="00CB7157">
        <w:rPr>
          <w:rStyle w:val="StyleUnderline"/>
          <w:highlight w:val="cyan"/>
        </w:rPr>
        <w:t>debt bubbles</w:t>
      </w:r>
      <w:r w:rsidRPr="00CB7157">
        <w:rPr>
          <w:sz w:val="16"/>
        </w:rPr>
        <w:t xml:space="preserve"> of the poor and middle class. Since the 1980’s in the U.S., the rise in savings by the top 1% of the income or wealth distribution has been substantial, and has been associated with dissaving, in other words borrowing, by the rest of the household sector as well as the government. In their paper, “The Saving Glut of the Rich,” authors Mian, et al. determine that </w:t>
      </w:r>
      <w:r w:rsidRPr="00CB7157">
        <w:rPr>
          <w:rStyle w:val="StyleUnderline"/>
          <w:highlight w:val="cyan"/>
        </w:rPr>
        <w:t>businesses owned by the rich</w:t>
      </w:r>
      <w:r w:rsidRPr="00CB7157">
        <w:rPr>
          <w:rStyle w:val="StyleUnderline"/>
        </w:rPr>
        <w:t xml:space="preserve"> have</w:t>
      </w:r>
      <w:r w:rsidRPr="00CB7157">
        <w:rPr>
          <w:sz w:val="16"/>
        </w:rPr>
        <w:t xml:space="preserve"> </w:t>
      </w:r>
      <w:r w:rsidRPr="00CB7157">
        <w:rPr>
          <w:rStyle w:val="Emphasis"/>
          <w:highlight w:val="cyan"/>
        </w:rPr>
        <w:t>increased</w:t>
      </w:r>
      <w:r w:rsidRPr="00CB7157">
        <w:rPr>
          <w:sz w:val="16"/>
        </w:rPr>
        <w:t xml:space="preserve"> </w:t>
      </w:r>
      <w:r w:rsidRPr="00CB7157">
        <w:rPr>
          <w:rStyle w:val="StyleUnderline"/>
        </w:rPr>
        <w:t xml:space="preserve">their </w:t>
      </w:r>
      <w:r w:rsidRPr="00CB7157">
        <w:rPr>
          <w:rStyle w:val="StyleUnderline"/>
          <w:highlight w:val="cyan"/>
        </w:rPr>
        <w:t>holdings of</w:t>
      </w:r>
      <w:r w:rsidRPr="00CB7157">
        <w:rPr>
          <w:sz w:val="16"/>
          <w:highlight w:val="cyan"/>
        </w:rPr>
        <w:t xml:space="preserve"> </w:t>
      </w:r>
      <w:r w:rsidRPr="00CB7157">
        <w:rPr>
          <w:rStyle w:val="Emphasis"/>
          <w:highlight w:val="cyan"/>
        </w:rPr>
        <w:t>money market funds</w:t>
      </w:r>
      <w:r w:rsidRPr="00CB7157">
        <w:rPr>
          <w:sz w:val="16"/>
        </w:rPr>
        <w:t xml:space="preserve"> </w:t>
      </w:r>
      <w:r w:rsidRPr="00CB7157">
        <w:rPr>
          <w:rStyle w:val="StyleUnderline"/>
        </w:rPr>
        <w:t>and time deposits</w:t>
      </w:r>
      <w:r w:rsidRPr="00CB7157">
        <w:rPr>
          <w:sz w:val="16"/>
        </w:rPr>
        <w:t xml:space="preserve"> </w:t>
      </w:r>
      <w:r w:rsidRPr="00CB7157">
        <w:rPr>
          <w:rStyle w:val="Emphasis"/>
        </w:rPr>
        <w:t>substantially</w:t>
      </w:r>
      <w:r w:rsidRPr="00CB7157">
        <w:rPr>
          <w:sz w:val="16"/>
        </w:rPr>
        <w:t xml:space="preserve"> </w:t>
      </w:r>
      <w:r w:rsidRPr="00CB7157">
        <w:rPr>
          <w:rStyle w:val="StyleUnderline"/>
        </w:rPr>
        <w:t xml:space="preserve">since the mid 1990s, </w:t>
      </w:r>
      <w:r w:rsidRPr="00CB7157">
        <w:rPr>
          <w:rStyle w:val="StyleUnderline"/>
          <w:highlight w:val="cyan"/>
        </w:rPr>
        <w:t>injecting</w:t>
      </w:r>
      <w:r w:rsidRPr="00CB7157">
        <w:rPr>
          <w:sz w:val="16"/>
          <w:highlight w:val="cyan"/>
        </w:rPr>
        <w:t xml:space="preserve"> </w:t>
      </w:r>
      <w:r w:rsidRPr="00CB7157">
        <w:rPr>
          <w:rStyle w:val="Emphasis"/>
          <w:highlight w:val="cyan"/>
        </w:rPr>
        <w:t>excess liquidity</w:t>
      </w:r>
      <w:r w:rsidRPr="00CB7157">
        <w:rPr>
          <w:sz w:val="16"/>
        </w:rPr>
        <w:t xml:space="preserve"> </w:t>
      </w:r>
      <w:r w:rsidRPr="00CB7157">
        <w:rPr>
          <w:rStyle w:val="StyleUnderline"/>
        </w:rPr>
        <w:t>into the</w:t>
      </w:r>
      <w:r w:rsidRPr="00CB7157">
        <w:rPr>
          <w:sz w:val="16"/>
        </w:rPr>
        <w:t xml:space="preserve"> </w:t>
      </w:r>
      <w:r w:rsidRPr="00CB7157">
        <w:rPr>
          <w:rStyle w:val="Emphasis"/>
        </w:rPr>
        <w:t>banking system</w:t>
      </w:r>
      <w:r w:rsidRPr="00CB7157">
        <w:rPr>
          <w:sz w:val="16"/>
        </w:rPr>
        <w:t xml:space="preserve">, </w:t>
      </w:r>
      <w:r w:rsidRPr="00CB7157">
        <w:rPr>
          <w:rStyle w:val="StyleUnderline"/>
        </w:rPr>
        <w:t>which</w:t>
      </w:r>
      <w:r w:rsidRPr="00CB7157">
        <w:rPr>
          <w:sz w:val="16"/>
        </w:rPr>
        <w:t xml:space="preserve"> in part </w:t>
      </w:r>
      <w:r w:rsidRPr="00CB7157">
        <w:rPr>
          <w:rStyle w:val="StyleUnderline"/>
          <w:highlight w:val="cyan"/>
        </w:rPr>
        <w:t>induced</w:t>
      </w:r>
      <w:r w:rsidRPr="00CB7157">
        <w:rPr>
          <w:rStyle w:val="StyleUnderline"/>
        </w:rPr>
        <w:t xml:space="preserve"> the </w:t>
      </w:r>
      <w:r w:rsidRPr="00CB7157">
        <w:rPr>
          <w:rStyle w:val="StyleUnderline"/>
          <w:highlight w:val="cyan"/>
        </w:rPr>
        <w:t>banks to</w:t>
      </w:r>
      <w:r w:rsidRPr="00CB7157">
        <w:rPr>
          <w:sz w:val="16"/>
          <w:highlight w:val="cyan"/>
        </w:rPr>
        <w:t xml:space="preserve"> </w:t>
      </w:r>
      <w:r w:rsidRPr="00CB7157">
        <w:rPr>
          <w:rStyle w:val="Emphasis"/>
          <w:highlight w:val="cyan"/>
        </w:rPr>
        <w:t>lessen lending</w:t>
      </w:r>
      <w:r w:rsidRPr="00CB7157">
        <w:rPr>
          <w:sz w:val="16"/>
        </w:rPr>
        <w:t xml:space="preserve"> </w:t>
      </w:r>
      <w:r w:rsidRPr="00CB7157">
        <w:rPr>
          <w:rStyle w:val="StyleUnderline"/>
        </w:rPr>
        <w:t>standards. As households sought to expand their borrowing</w:t>
      </w:r>
      <w:r w:rsidRPr="00CB7157">
        <w:rPr>
          <w:sz w:val="16"/>
        </w:rPr>
        <w:t xml:space="preserve"> to bolster their eroding socio-economic status, the </w:t>
      </w:r>
      <w:r w:rsidRPr="00CB7157">
        <w:rPr>
          <w:rStyle w:val="StyleUnderline"/>
        </w:rPr>
        <w:t>banks</w:t>
      </w:r>
      <w:r w:rsidRPr="00CB7157">
        <w:rPr>
          <w:sz w:val="16"/>
        </w:rPr>
        <w:t xml:space="preserve">, in essence </w:t>
      </w:r>
      <w:r w:rsidRPr="00CB7157">
        <w:rPr>
          <w:rStyle w:val="Emphasis"/>
        </w:rPr>
        <w:t>financed</w:t>
      </w:r>
      <w:r w:rsidRPr="00CB7157">
        <w:rPr>
          <w:sz w:val="16"/>
        </w:rPr>
        <w:t xml:space="preserve"> </w:t>
      </w:r>
      <w:r w:rsidRPr="00CB7157">
        <w:rPr>
          <w:rStyle w:val="StyleUnderline"/>
        </w:rPr>
        <w:t>by rising inequality</w:t>
      </w:r>
      <w:r w:rsidRPr="00CB7157">
        <w:rPr>
          <w:sz w:val="16"/>
        </w:rPr>
        <w:t xml:space="preserve">, </w:t>
      </w:r>
      <w:r w:rsidRPr="00CB7157">
        <w:rPr>
          <w:rStyle w:val="StyleUnderline"/>
        </w:rPr>
        <w:t>were happy to oblige</w:t>
      </w:r>
      <w:r w:rsidRPr="00CB7157">
        <w:rPr>
          <w:sz w:val="16"/>
        </w:rPr>
        <w:t xml:space="preserve">. The </w:t>
      </w:r>
      <w:r w:rsidRPr="00CB7157">
        <w:rPr>
          <w:rStyle w:val="StyleUnderline"/>
        </w:rPr>
        <w:t>combination of demand for debt by the non-rich</w:t>
      </w:r>
      <w:r w:rsidRPr="00CB7157">
        <w:rPr>
          <w:sz w:val="16"/>
        </w:rPr>
        <w:t xml:space="preserve">, and the excess of funds supplied by the rich, </w:t>
      </w:r>
      <w:r w:rsidRPr="00CB7157">
        <w:rPr>
          <w:rStyle w:val="StyleUnderline"/>
        </w:rPr>
        <w:t>caused the ratio of household debt to disposable income to rise from 77 percent</w:t>
      </w:r>
      <w:r w:rsidRPr="00CB7157">
        <w:rPr>
          <w:sz w:val="16"/>
        </w:rPr>
        <w:t xml:space="preserve"> in 1983 </w:t>
      </w:r>
      <w:r w:rsidRPr="00CB7157">
        <w:rPr>
          <w:rStyle w:val="StyleUnderline"/>
        </w:rPr>
        <w:t>to</w:t>
      </w:r>
      <w:r w:rsidRPr="00CB7157">
        <w:rPr>
          <w:sz w:val="16"/>
        </w:rPr>
        <w:t xml:space="preserve"> </w:t>
      </w:r>
      <w:r w:rsidRPr="00CB7157">
        <w:rPr>
          <w:rStyle w:val="Emphasis"/>
        </w:rPr>
        <w:t>177 percent</w:t>
      </w:r>
      <w:r w:rsidRPr="00CB7157">
        <w:rPr>
          <w:sz w:val="16"/>
        </w:rPr>
        <w:t xml:space="preserve"> </w:t>
      </w:r>
      <w:r w:rsidRPr="00CB7157">
        <w:rPr>
          <w:rStyle w:val="StyleUnderline"/>
        </w:rPr>
        <w:t>in 2007 for the bottom 95% income group</w:t>
      </w:r>
      <w:r w:rsidRPr="00CB7157">
        <w:rPr>
          <w:sz w:val="16"/>
        </w:rPr>
        <w:t xml:space="preserve"> of U.S. households. In contrast, the top 5% group maintained a trendless ratio in the range of 50-100% during the entire period.</w:t>
      </w:r>
    </w:p>
    <w:p w14:paraId="604C2BA0" w14:textId="77777777" w:rsidR="007A33C4" w:rsidRPr="00CB7157" w:rsidRDefault="007A33C4" w:rsidP="007A33C4">
      <w:pPr>
        <w:rPr>
          <w:sz w:val="16"/>
        </w:rPr>
      </w:pPr>
      <w:r w:rsidRPr="00CB7157">
        <w:rPr>
          <w:sz w:val="16"/>
        </w:rPr>
        <w:t>What Are the Indicators Saying Now?</w:t>
      </w:r>
    </w:p>
    <w:p w14:paraId="65327AC1" w14:textId="77777777" w:rsidR="007A33C4" w:rsidRPr="001F7682" w:rsidRDefault="007A33C4" w:rsidP="007A33C4">
      <w:pPr>
        <w:rPr>
          <w:u w:val="single"/>
        </w:rPr>
      </w:pPr>
      <w:r w:rsidRPr="00BF2F10">
        <w:rPr>
          <w:u w:val="single"/>
        </w:rPr>
        <w:t>The</w:t>
      </w:r>
      <w:r w:rsidRPr="00CB7157">
        <w:rPr>
          <w:sz w:val="16"/>
        </w:rPr>
        <w:t xml:space="preserve"> </w:t>
      </w:r>
      <w:r w:rsidRPr="00CB7157">
        <w:rPr>
          <w:rStyle w:val="Emphasis"/>
          <w:highlight w:val="cyan"/>
        </w:rPr>
        <w:t>U</w:t>
      </w:r>
      <w:r w:rsidRPr="00CB7157">
        <w:rPr>
          <w:rStyle w:val="StyleUnderline"/>
        </w:rPr>
        <w:t>nited</w:t>
      </w:r>
      <w:r w:rsidRPr="00CB7157">
        <w:rPr>
          <w:sz w:val="16"/>
        </w:rPr>
        <w:t xml:space="preserve"> </w:t>
      </w:r>
      <w:r w:rsidRPr="00CB7157">
        <w:rPr>
          <w:rStyle w:val="Emphasis"/>
          <w:highlight w:val="cyan"/>
        </w:rPr>
        <w:t>S</w:t>
      </w:r>
      <w:r w:rsidRPr="00CB7157">
        <w:rPr>
          <w:rStyle w:val="StyleUnderline"/>
        </w:rPr>
        <w:t>tates</w:t>
      </w:r>
      <w:r w:rsidRPr="00CB7157">
        <w:rPr>
          <w:sz w:val="16"/>
        </w:rPr>
        <w:t xml:space="preserve"> </w:t>
      </w:r>
      <w:r w:rsidRPr="00BF2F10">
        <w:rPr>
          <w:u w:val="single"/>
        </w:rPr>
        <w:t>is now</w:t>
      </w:r>
      <w:r w:rsidRPr="00CB7157">
        <w:rPr>
          <w:sz w:val="16"/>
        </w:rPr>
        <w:t xml:space="preserve"> </w:t>
      </w:r>
      <w:r w:rsidRPr="00CB7157">
        <w:rPr>
          <w:rStyle w:val="Emphasis"/>
          <w:highlight w:val="cyan"/>
        </w:rPr>
        <w:t>more unequal</w:t>
      </w:r>
      <w:r w:rsidRPr="00CB7157">
        <w:rPr>
          <w:sz w:val="16"/>
          <w:highlight w:val="cyan"/>
        </w:rPr>
        <w:t xml:space="preserve"> </w:t>
      </w:r>
      <w:r w:rsidRPr="00CB7157">
        <w:rPr>
          <w:highlight w:val="cyan"/>
          <w:u w:val="single"/>
        </w:rPr>
        <w:t>than</w:t>
      </w:r>
      <w:r w:rsidRPr="00BF2F10">
        <w:rPr>
          <w:u w:val="single"/>
        </w:rPr>
        <w:t xml:space="preserve"> it was at </w:t>
      </w:r>
      <w:r w:rsidRPr="00CB7157">
        <w:rPr>
          <w:highlight w:val="cyan"/>
          <w:u w:val="single"/>
        </w:rPr>
        <w:t>the beginning of the GFC</w:t>
      </w:r>
      <w:r w:rsidRPr="00CB7157">
        <w:rPr>
          <w:sz w:val="16"/>
          <w:highlight w:val="cyan"/>
        </w:rPr>
        <w:t>.</w:t>
      </w:r>
      <w:r w:rsidRPr="00CB7157">
        <w:rPr>
          <w:sz w:val="16"/>
        </w:rPr>
        <w:t xml:space="preserve"> </w:t>
      </w:r>
      <w:r w:rsidRPr="00BF2F10">
        <w:rPr>
          <w:u w:val="single"/>
        </w:rPr>
        <w:t xml:space="preserve">The </w:t>
      </w:r>
      <w:r w:rsidRPr="00CB7157">
        <w:rPr>
          <w:u w:val="single"/>
        </w:rPr>
        <w:t>share of</w:t>
      </w:r>
      <w:r w:rsidRPr="00BF2F10">
        <w:rPr>
          <w:u w:val="single"/>
        </w:rPr>
        <w:t xml:space="preserve"> total</w:t>
      </w:r>
      <w:r w:rsidRPr="00CB7157">
        <w:rPr>
          <w:sz w:val="16"/>
        </w:rPr>
        <w:t xml:space="preserve"> </w:t>
      </w:r>
      <w:r w:rsidRPr="00CB7157">
        <w:rPr>
          <w:rStyle w:val="Emphasis"/>
        </w:rPr>
        <w:t>disposable income</w:t>
      </w:r>
      <w:r w:rsidRPr="00CB7157">
        <w:rPr>
          <w:sz w:val="16"/>
        </w:rPr>
        <w:t xml:space="preserve"> </w:t>
      </w:r>
      <w:r w:rsidRPr="00BF2F10">
        <w:rPr>
          <w:u w:val="single"/>
        </w:rPr>
        <w:t>of the top 10%</w:t>
      </w:r>
      <w:r w:rsidRPr="00CB7157">
        <w:rPr>
          <w:sz w:val="16"/>
        </w:rPr>
        <w:t xml:space="preserve"> of </w:t>
      </w:r>
      <w:proofErr w:type="gramStart"/>
      <w:r w:rsidRPr="00CB7157">
        <w:rPr>
          <w:sz w:val="16"/>
        </w:rPr>
        <w:t>working age</w:t>
      </w:r>
      <w:proofErr w:type="gramEnd"/>
      <w:r w:rsidRPr="00CB7157">
        <w:rPr>
          <w:sz w:val="16"/>
        </w:rPr>
        <w:t xml:space="preserve"> adults </w:t>
      </w:r>
      <w:r w:rsidRPr="00BF2F10">
        <w:rPr>
          <w:u w:val="single"/>
        </w:rPr>
        <w:t xml:space="preserve">is </w:t>
      </w:r>
      <w:r w:rsidRPr="00CB7157">
        <w:rPr>
          <w:rStyle w:val="Emphasis"/>
        </w:rPr>
        <w:t>higher</w:t>
      </w:r>
      <w:r w:rsidRPr="00BF2F10">
        <w:rPr>
          <w:u w:val="single"/>
        </w:rPr>
        <w:t xml:space="preserve"> compared to 2007</w:t>
      </w:r>
      <w:r w:rsidRPr="00CB7157">
        <w:rPr>
          <w:sz w:val="16"/>
        </w:rPr>
        <w:t xml:space="preserve">. When measured by wealth, </w:t>
      </w:r>
      <w:r w:rsidRPr="00BF2F10">
        <w:rPr>
          <w:u w:val="single"/>
        </w:rPr>
        <w:t xml:space="preserve">the share of the </w:t>
      </w:r>
      <w:r w:rsidRPr="00CB7157">
        <w:rPr>
          <w:rStyle w:val="Emphasis"/>
        </w:rPr>
        <w:t>top 10%</w:t>
      </w:r>
      <w:r w:rsidRPr="00CB7157">
        <w:rPr>
          <w:sz w:val="16"/>
        </w:rPr>
        <w:t xml:space="preserve"> (and top 1%, 0.1% and 0.01%) </w:t>
      </w:r>
      <w:r w:rsidRPr="00BF2F10">
        <w:rPr>
          <w:u w:val="single"/>
        </w:rPr>
        <w:t>is</w:t>
      </w:r>
      <w:r w:rsidRPr="00CB7157">
        <w:rPr>
          <w:sz w:val="16"/>
        </w:rPr>
        <w:t xml:space="preserve"> also </w:t>
      </w:r>
      <w:r w:rsidRPr="00CB7157">
        <w:rPr>
          <w:rStyle w:val="Emphasis"/>
        </w:rPr>
        <w:t>higher</w:t>
      </w:r>
      <w:r w:rsidRPr="00BF2F10">
        <w:rPr>
          <w:u w:val="single"/>
        </w:rPr>
        <w:t xml:space="preserve"> than it was in </w:t>
      </w:r>
      <w:r w:rsidRPr="00CB7157">
        <w:rPr>
          <w:rStyle w:val="StyleUnderline"/>
        </w:rPr>
        <w:t>20</w:t>
      </w:r>
      <w:r w:rsidRPr="00CB7157">
        <w:rPr>
          <w:rStyle w:val="Emphasis"/>
        </w:rPr>
        <w:t>07</w:t>
      </w:r>
      <w:r w:rsidRPr="00BF2F10">
        <w:rPr>
          <w:u w:val="single"/>
        </w:rPr>
        <w:t>.</w:t>
      </w:r>
    </w:p>
    <w:p w14:paraId="5C9C31F3" w14:textId="77777777" w:rsidR="007A33C4" w:rsidRPr="00CB7157" w:rsidRDefault="007A33C4" w:rsidP="007A33C4">
      <w:pPr>
        <w:rPr>
          <w:sz w:val="16"/>
        </w:rPr>
      </w:pPr>
      <w:r w:rsidRPr="00CB7157">
        <w:rPr>
          <w:highlight w:val="cyan"/>
          <w:u w:val="single"/>
        </w:rPr>
        <w:t>Asset prices are</w:t>
      </w:r>
      <w:r w:rsidRPr="00CB7157">
        <w:rPr>
          <w:sz w:val="16"/>
        </w:rPr>
        <w:t xml:space="preserve"> also </w:t>
      </w:r>
      <w:r w:rsidRPr="00CB7157">
        <w:rPr>
          <w:rStyle w:val="Emphasis"/>
          <w:highlight w:val="cyan"/>
        </w:rPr>
        <w:t>flashing yellow</w:t>
      </w:r>
      <w:r w:rsidRPr="00CB7157">
        <w:rPr>
          <w:sz w:val="16"/>
        </w:rPr>
        <w:t xml:space="preserve">. The </w:t>
      </w:r>
      <w:r w:rsidRPr="00CB7157">
        <w:rPr>
          <w:rStyle w:val="StyleUnderline"/>
        </w:rPr>
        <w:t xml:space="preserve">inflation-adjusted median </w:t>
      </w:r>
      <w:r w:rsidRPr="00CB7157">
        <w:rPr>
          <w:rStyle w:val="StyleUnderline"/>
          <w:highlight w:val="cyan"/>
        </w:rPr>
        <w:t>home price is</w:t>
      </w:r>
      <w:r w:rsidRPr="00CB7157">
        <w:rPr>
          <w:sz w:val="16"/>
          <w:highlight w:val="cyan"/>
        </w:rPr>
        <w:t xml:space="preserve"> </w:t>
      </w:r>
      <w:r w:rsidRPr="00CB7157">
        <w:rPr>
          <w:rStyle w:val="Emphasis"/>
          <w:highlight w:val="cyan"/>
        </w:rPr>
        <w:t>higher</w:t>
      </w:r>
      <w:r w:rsidRPr="00CB7157">
        <w:rPr>
          <w:sz w:val="16"/>
          <w:highlight w:val="cyan"/>
        </w:rPr>
        <w:t xml:space="preserve"> </w:t>
      </w:r>
      <w:r w:rsidRPr="00CB7157">
        <w:rPr>
          <w:rStyle w:val="StyleUnderline"/>
          <w:highlight w:val="cyan"/>
        </w:rPr>
        <w:t>than</w:t>
      </w:r>
      <w:r w:rsidRPr="00CB7157">
        <w:rPr>
          <w:rStyle w:val="StyleUnderline"/>
        </w:rPr>
        <w:t xml:space="preserve"> before the </w:t>
      </w:r>
      <w:r w:rsidRPr="00CB7157">
        <w:rPr>
          <w:rStyle w:val="StyleUnderline"/>
          <w:highlight w:val="cyan"/>
        </w:rPr>
        <w:t>GFC</w:t>
      </w:r>
      <w:r w:rsidRPr="00CB7157">
        <w:rPr>
          <w:sz w:val="16"/>
        </w:rPr>
        <w:t>. The valuation of the equity market is also elevated in comparison to 2007.</w:t>
      </w:r>
    </w:p>
    <w:p w14:paraId="6F35306F" w14:textId="77777777" w:rsidR="007A33C4" w:rsidRPr="00CB7157" w:rsidRDefault="007A33C4" w:rsidP="007A33C4">
      <w:pPr>
        <w:rPr>
          <w:rStyle w:val="Emphasis"/>
        </w:rPr>
      </w:pPr>
      <w:r w:rsidRPr="00BF2F10">
        <w:rPr>
          <w:u w:val="single"/>
        </w:rPr>
        <w:t xml:space="preserve">While the consumer is not yet overburdened by debt, the </w:t>
      </w:r>
      <w:r w:rsidRPr="00CB7157">
        <w:rPr>
          <w:u w:val="single"/>
        </w:rPr>
        <w:t xml:space="preserve">direction is </w:t>
      </w:r>
      <w:r w:rsidRPr="00CB7157">
        <w:rPr>
          <w:rStyle w:val="Emphasis"/>
        </w:rPr>
        <w:t>concerning</w:t>
      </w:r>
      <w:r w:rsidRPr="00CB7157">
        <w:rPr>
          <w:sz w:val="16"/>
        </w:rPr>
        <w:t xml:space="preserve">. As the U.S. Financial Stability Oversight Council notes, “household debt servicing ratios and overall consumer delinquencies remain relatively low. However, </w:t>
      </w:r>
      <w:r w:rsidRPr="00CB7157">
        <w:rPr>
          <w:highlight w:val="cyan"/>
          <w:u w:val="single"/>
        </w:rPr>
        <w:t xml:space="preserve">savings are </w:t>
      </w:r>
      <w:r w:rsidRPr="00CB7157">
        <w:rPr>
          <w:rStyle w:val="Emphasis"/>
          <w:highlight w:val="cyan"/>
        </w:rPr>
        <w:t>falling</w:t>
      </w:r>
      <w:r w:rsidRPr="00C5607C">
        <w:rPr>
          <w:u w:val="single"/>
        </w:rPr>
        <w:t xml:space="preserve">, overall nominal </w:t>
      </w:r>
      <w:r w:rsidRPr="00CB7157">
        <w:rPr>
          <w:highlight w:val="cyan"/>
          <w:u w:val="single"/>
        </w:rPr>
        <w:t>consumer debt</w:t>
      </w:r>
      <w:r w:rsidRPr="00C5607C">
        <w:rPr>
          <w:u w:val="single"/>
        </w:rPr>
        <w:t xml:space="preserve"> balances are at an </w:t>
      </w:r>
      <w:r w:rsidRPr="00CB7157">
        <w:rPr>
          <w:rStyle w:val="Emphasis"/>
          <w:highlight w:val="cyan"/>
        </w:rPr>
        <w:t>all-time high</w:t>
      </w:r>
      <w:r w:rsidRPr="00C5607C">
        <w:rPr>
          <w:u w:val="single"/>
        </w:rPr>
        <w:t xml:space="preserve">, and </w:t>
      </w:r>
      <w:r w:rsidRPr="00CB7157">
        <w:rPr>
          <w:highlight w:val="cyan"/>
          <w:u w:val="single"/>
        </w:rPr>
        <w:t>credit</w:t>
      </w:r>
      <w:r w:rsidRPr="00C5607C">
        <w:rPr>
          <w:u w:val="single"/>
        </w:rPr>
        <w:t xml:space="preserve"> card </w:t>
      </w:r>
      <w:r w:rsidRPr="00CB7157">
        <w:rPr>
          <w:highlight w:val="cyan"/>
          <w:u w:val="single"/>
        </w:rPr>
        <w:t xml:space="preserve">and auto loan delinquencies are </w:t>
      </w:r>
      <w:r w:rsidRPr="00CB7157">
        <w:rPr>
          <w:rStyle w:val="Emphasis"/>
          <w:highlight w:val="cyan"/>
        </w:rPr>
        <w:t>on the rise</w:t>
      </w:r>
      <w:r w:rsidRPr="00C5607C">
        <w:rPr>
          <w:u w:val="single"/>
        </w:rPr>
        <w:t>.</w:t>
      </w:r>
      <w:r w:rsidRPr="00CB7157">
        <w:rPr>
          <w:sz w:val="16"/>
        </w:rPr>
        <w:t xml:space="preserve">” In fact, credit card and auto </w:t>
      </w:r>
      <w:r w:rsidRPr="00C5607C">
        <w:rPr>
          <w:u w:val="single"/>
        </w:rPr>
        <w:t>loan delinquencies are approaching or exceeding</w:t>
      </w:r>
      <w:r w:rsidRPr="00CB7157">
        <w:rPr>
          <w:sz w:val="16"/>
        </w:rPr>
        <w:t xml:space="preserve"> the </w:t>
      </w:r>
      <w:r w:rsidRPr="00C5607C">
        <w:rPr>
          <w:u w:val="single"/>
        </w:rPr>
        <w:t>levels witnessed in 2006/2007</w:t>
      </w:r>
      <w:r w:rsidRPr="00CB7157">
        <w:rPr>
          <w:sz w:val="16"/>
        </w:rPr>
        <w:t xml:space="preserve">. </w:t>
      </w:r>
      <w:r w:rsidRPr="00CB7157">
        <w:rPr>
          <w:rStyle w:val="Emphasis"/>
        </w:rPr>
        <w:t xml:space="preserve">The </w:t>
      </w:r>
      <w:r w:rsidRPr="00CB7157">
        <w:rPr>
          <w:rStyle w:val="Emphasis"/>
          <w:highlight w:val="cyan"/>
        </w:rPr>
        <w:t>ingredients are in place for</w:t>
      </w:r>
      <w:r w:rsidRPr="00CB7157">
        <w:rPr>
          <w:rStyle w:val="Emphasis"/>
        </w:rPr>
        <w:t xml:space="preserve"> another </w:t>
      </w:r>
      <w:r w:rsidRPr="00CB7157">
        <w:rPr>
          <w:rStyle w:val="Emphasis"/>
          <w:highlight w:val="cyan"/>
        </w:rPr>
        <w:t>inequality-based financial crisis.</w:t>
      </w:r>
    </w:p>
    <w:p w14:paraId="66900783" w14:textId="77777777" w:rsidR="007A33C4" w:rsidRPr="00F949F9" w:rsidRDefault="007A33C4" w:rsidP="007A33C4">
      <w:pPr>
        <w:pStyle w:val="Heading4"/>
      </w:pPr>
      <w:r>
        <w:t>Which</w:t>
      </w:r>
      <w:r w:rsidRPr="00F949F9">
        <w:t xml:space="preserve"> </w:t>
      </w:r>
      <w:r>
        <w:t>incites</w:t>
      </w:r>
      <w:r w:rsidRPr="00F949F9">
        <w:t xml:space="preserve"> </w:t>
      </w:r>
      <w:r>
        <w:t xml:space="preserve">global </w:t>
      </w:r>
      <w:r w:rsidRPr="00901638">
        <w:rPr>
          <w:u w:val="single"/>
        </w:rPr>
        <w:t>diversionary war</w:t>
      </w:r>
      <w:r>
        <w:t xml:space="preserve">. </w:t>
      </w:r>
      <w:r w:rsidRPr="00B61225">
        <w:rPr>
          <w:b w:val="0"/>
          <w:bCs/>
          <w:u w:val="single"/>
        </w:rPr>
        <w:t>Best</w:t>
      </w:r>
      <w:r w:rsidRPr="00B61225">
        <w:rPr>
          <w:b w:val="0"/>
          <w:bCs/>
        </w:rPr>
        <w:t xml:space="preserve"> and </w:t>
      </w:r>
      <w:r w:rsidRPr="00B61225">
        <w:rPr>
          <w:b w:val="0"/>
          <w:bCs/>
          <w:u w:val="single"/>
        </w:rPr>
        <w:t>most recent</w:t>
      </w:r>
      <w:r w:rsidRPr="00B61225">
        <w:rPr>
          <w:b w:val="0"/>
          <w:bCs/>
        </w:rPr>
        <w:t xml:space="preserve"> data.</w:t>
      </w:r>
    </w:p>
    <w:p w14:paraId="3E7D09BA" w14:textId="77777777" w:rsidR="007A33C4" w:rsidRPr="00F949F9" w:rsidRDefault="007A33C4" w:rsidP="007A33C4">
      <w:r w:rsidRPr="00492ECE">
        <w:rPr>
          <w:rStyle w:val="Style13ptBold"/>
        </w:rPr>
        <w:t>Jung 24</w:t>
      </w:r>
      <w:r w:rsidRPr="00F949F9">
        <w:t>, PhD, Associate Professor, Department of Political Science and Diplomacy, Myongji University. (Sung Chul, "Economic slowdowns and international conflict," Journal of Peace Research, Volume 61, Issue 2, https://journals.sagepub.com/doi/full/10.1177/00223433221116656) *language edited in brackets</w:t>
      </w:r>
    </w:p>
    <w:p w14:paraId="5DEAF5F1" w14:textId="77777777" w:rsidR="007A33C4" w:rsidRPr="00F949F9" w:rsidRDefault="007A33C4" w:rsidP="007A33C4">
      <w:pPr>
        <w:rPr>
          <w:sz w:val="16"/>
        </w:rPr>
      </w:pPr>
      <w:r w:rsidRPr="00F949F9">
        <w:rPr>
          <w:sz w:val="16"/>
        </w:rPr>
        <w:t xml:space="preserve">In sum, this </w:t>
      </w:r>
      <w:r w:rsidRPr="00F949F9">
        <w:rPr>
          <w:rStyle w:val="Emphasis"/>
          <w:highlight w:val="cyan"/>
        </w:rPr>
        <w:t>stat</w:t>
      </w:r>
      <w:r w:rsidRPr="00B53429">
        <w:rPr>
          <w:sz w:val="16"/>
          <w:szCs w:val="16"/>
        </w:rPr>
        <w:t>istical analysi</w:t>
      </w:r>
      <w:r w:rsidRPr="00F949F9">
        <w:rPr>
          <w:rStyle w:val="Emphasis"/>
          <w:highlight w:val="cyan"/>
        </w:rPr>
        <w:t>s</w:t>
      </w:r>
      <w:r w:rsidRPr="00F949F9">
        <w:rPr>
          <w:rStyle w:val="StyleUnderline"/>
          <w:highlight w:val="cyan"/>
        </w:rPr>
        <w:t xml:space="preserve"> show</w:t>
      </w:r>
      <w:r w:rsidRPr="00B53429">
        <w:rPr>
          <w:sz w:val="16"/>
          <w:szCs w:val="16"/>
        </w:rPr>
        <w:t>s</w:t>
      </w:r>
      <w:r w:rsidRPr="00F949F9">
        <w:rPr>
          <w:sz w:val="16"/>
          <w:szCs w:val="16"/>
        </w:rPr>
        <w:t xml:space="preserve"> that an </w:t>
      </w:r>
      <w:r w:rsidRPr="00B53429">
        <w:rPr>
          <w:rStyle w:val="StyleUnderline"/>
          <w:highlight w:val="cyan"/>
        </w:rPr>
        <w:t xml:space="preserve">economic slowdown </w:t>
      </w:r>
      <w:r w:rsidRPr="00F949F9">
        <w:rPr>
          <w:rStyle w:val="Emphasis"/>
          <w:highlight w:val="cyan"/>
        </w:rPr>
        <w:t>increases the likelihood</w:t>
      </w:r>
      <w:r w:rsidRPr="00F949F9">
        <w:rPr>
          <w:rStyle w:val="StyleUnderline"/>
          <w:highlight w:val="cyan"/>
        </w:rPr>
        <w:t xml:space="preserve"> of</w:t>
      </w:r>
      <w:r w:rsidRPr="00F949F9">
        <w:rPr>
          <w:sz w:val="16"/>
        </w:rPr>
        <w:t xml:space="preserve"> initiating </w:t>
      </w:r>
      <w:r w:rsidRPr="00F949F9">
        <w:rPr>
          <w:rStyle w:val="Emphasis"/>
          <w:highlight w:val="cyan"/>
        </w:rPr>
        <w:t>military conflict</w:t>
      </w:r>
      <w:r w:rsidRPr="00F949F9">
        <w:rPr>
          <w:sz w:val="16"/>
        </w:rPr>
        <w:t xml:space="preserve">. Specifically, </w:t>
      </w:r>
      <w:r w:rsidRPr="00F949F9">
        <w:rPr>
          <w:rStyle w:val="StyleUnderline"/>
        </w:rPr>
        <w:t xml:space="preserve">economically troubled </w:t>
      </w:r>
      <w:r w:rsidRPr="00F949F9">
        <w:rPr>
          <w:rStyle w:val="Emphasis"/>
        </w:rPr>
        <w:t>autocracies</w:t>
      </w:r>
      <w:r w:rsidRPr="00F949F9">
        <w:rPr>
          <w:rStyle w:val="StyleUnderline"/>
        </w:rPr>
        <w:t xml:space="preserve"> act </w:t>
      </w:r>
      <w:r w:rsidRPr="00F949F9">
        <w:rPr>
          <w:rStyle w:val="Emphasis"/>
        </w:rPr>
        <w:t>more aggressively</w:t>
      </w:r>
      <w:r w:rsidRPr="00F949F9">
        <w:rPr>
          <w:sz w:val="16"/>
        </w:rPr>
        <w:t xml:space="preserve"> toward democracies whose economies depend on them. Political unrest also increases conflict initiation, as many studies of diversionary conflict have argued. However, autocracies suffering from political troubles do not seem to target economically dependent democracies. Democracies with smaller economies seem to be attractive targets for economically troubled </w:t>
      </w:r>
      <w:r w:rsidRPr="001F14B8">
        <w:rPr>
          <w:sz w:val="16"/>
          <w:szCs w:val="16"/>
        </w:rPr>
        <w:t>autocracies</w:t>
      </w:r>
      <w:r w:rsidRPr="001F14B8">
        <w:rPr>
          <w:sz w:val="16"/>
        </w:rPr>
        <w:t xml:space="preserve"> whose </w:t>
      </w:r>
      <w:r w:rsidRPr="001F14B8">
        <w:rPr>
          <w:rStyle w:val="StyleUnderline"/>
        </w:rPr>
        <w:t>leaders</w:t>
      </w:r>
      <w:r w:rsidRPr="001F14B8">
        <w:rPr>
          <w:sz w:val="16"/>
        </w:rPr>
        <w:t xml:space="preserve"> may </w:t>
      </w:r>
      <w:r w:rsidRPr="001F14B8">
        <w:rPr>
          <w:rStyle w:val="StyleUnderline"/>
        </w:rPr>
        <w:t>blame the</w:t>
      </w:r>
      <w:r w:rsidRPr="001F14B8">
        <w:rPr>
          <w:sz w:val="16"/>
        </w:rPr>
        <w:t xml:space="preserve"> politically different </w:t>
      </w:r>
      <w:r w:rsidRPr="001F14B8">
        <w:rPr>
          <w:rStyle w:val="StyleUnderline"/>
        </w:rPr>
        <w:t xml:space="preserve">partner’s ‘unfair’ trade and currency practices and domestic policies for the </w:t>
      </w:r>
      <w:r w:rsidRPr="001F14B8">
        <w:rPr>
          <w:rStyle w:val="Emphasis"/>
        </w:rPr>
        <w:t>deteriorating economy</w:t>
      </w:r>
      <w:r w:rsidRPr="001F14B8">
        <w:rPr>
          <w:sz w:val="16"/>
        </w:rPr>
        <w:t>. The</w:t>
      </w:r>
      <w:r w:rsidRPr="00F949F9">
        <w:rPr>
          <w:sz w:val="16"/>
        </w:rPr>
        <w:t xml:space="preserve"> </w:t>
      </w:r>
      <w:r w:rsidRPr="00F949F9">
        <w:rPr>
          <w:rStyle w:val="StyleUnderline"/>
        </w:rPr>
        <w:t xml:space="preserve">autocracies will present their military decisions as </w:t>
      </w:r>
      <w:r w:rsidRPr="00F949F9">
        <w:rPr>
          <w:rStyle w:val="Emphasis"/>
        </w:rPr>
        <w:t>inevitable</w:t>
      </w:r>
      <w:r w:rsidRPr="00F949F9">
        <w:rPr>
          <w:rStyle w:val="StyleUnderline"/>
        </w:rPr>
        <w:t xml:space="preserve"> to correct international wrongs and </w:t>
      </w:r>
      <w:r w:rsidRPr="00F949F9">
        <w:rPr>
          <w:rStyle w:val="Emphasis"/>
        </w:rPr>
        <w:t>reboot</w:t>
      </w:r>
      <w:r w:rsidRPr="00F949F9">
        <w:rPr>
          <w:rStyle w:val="StyleUnderline"/>
        </w:rPr>
        <w:t xml:space="preserve"> the national economy</w:t>
      </w:r>
      <w:r w:rsidRPr="00F949F9">
        <w:rPr>
          <w:sz w:val="16"/>
        </w:rPr>
        <w:t xml:space="preserve">. Meanwhile, </w:t>
      </w:r>
      <w:r w:rsidRPr="00F949F9">
        <w:rPr>
          <w:rStyle w:val="StyleUnderline"/>
          <w:highlight w:val="cyan"/>
        </w:rPr>
        <w:t>leaders</w:t>
      </w:r>
      <w:r w:rsidRPr="00F949F9">
        <w:rPr>
          <w:rStyle w:val="StyleUnderline"/>
        </w:rPr>
        <w:t xml:space="preserve"> facing</w:t>
      </w:r>
      <w:r w:rsidRPr="00F949F9">
        <w:rPr>
          <w:sz w:val="16"/>
        </w:rPr>
        <w:t xml:space="preserve"> political </w:t>
      </w:r>
      <w:r w:rsidRPr="00F949F9">
        <w:rPr>
          <w:rStyle w:val="StyleUnderline"/>
        </w:rPr>
        <w:t>unrest</w:t>
      </w:r>
      <w:r w:rsidRPr="00F949F9">
        <w:rPr>
          <w:sz w:val="16"/>
        </w:rPr>
        <w:t xml:space="preserve"> may </w:t>
      </w:r>
      <w:r w:rsidRPr="00F949F9">
        <w:rPr>
          <w:rStyle w:val="StyleUnderline"/>
          <w:highlight w:val="cyan"/>
        </w:rPr>
        <w:t xml:space="preserve">seek </w:t>
      </w:r>
      <w:r w:rsidRPr="00F949F9">
        <w:rPr>
          <w:rStyle w:val="Emphasis"/>
          <w:highlight w:val="cyan"/>
        </w:rPr>
        <w:t>diversionary targets</w:t>
      </w:r>
      <w:r w:rsidRPr="00F949F9">
        <w:rPr>
          <w:rStyle w:val="StyleUnderline"/>
        </w:rPr>
        <w:t xml:space="preserve">, initiating a conflict </w:t>
      </w:r>
      <w:r w:rsidRPr="00F949F9">
        <w:rPr>
          <w:rStyle w:val="StyleUnderline"/>
          <w:highlight w:val="cyan"/>
        </w:rPr>
        <w:t>through which they can mobilize</w:t>
      </w:r>
      <w:r w:rsidRPr="00F949F9">
        <w:rPr>
          <w:rStyle w:val="StyleUnderline"/>
        </w:rPr>
        <w:t xml:space="preserve"> their </w:t>
      </w:r>
      <w:r w:rsidRPr="00F949F9">
        <w:rPr>
          <w:rStyle w:val="StyleUnderline"/>
          <w:highlight w:val="cyan"/>
        </w:rPr>
        <w:t>support</w:t>
      </w:r>
      <w:r w:rsidRPr="00F949F9">
        <w:rPr>
          <w:rStyle w:val="StyleUnderline"/>
        </w:rPr>
        <w:t xml:space="preserve"> base</w:t>
      </w:r>
      <w:r w:rsidRPr="00F949F9">
        <w:rPr>
          <w:sz w:val="16"/>
        </w:rPr>
        <w:t xml:space="preserve"> (and marginalize opposition groups) by exploiting ideological, religious, and/or ethnic identities of ‘us’ and ‘them’. Future studies should seek to unravel the complex relationship between types and levels of domestic unrest and types and combinations of political regimes, in either the presence or absence of diversionary conflict. The findings of this study suggest that an attractive target is not predetermined but is closely related to the domestic and international situation confronted by leaders who are battling for their political survival.</w:t>
      </w:r>
    </w:p>
    <w:p w14:paraId="19EA026F" w14:textId="77777777" w:rsidR="007A33C4" w:rsidRPr="00F949F9" w:rsidRDefault="007A33C4" w:rsidP="007A33C4">
      <w:pPr>
        <w:rPr>
          <w:sz w:val="16"/>
        </w:rPr>
      </w:pPr>
      <w:r w:rsidRPr="00F949F9">
        <w:rPr>
          <w:sz w:val="16"/>
        </w:rPr>
        <w:t>Summary and implications</w:t>
      </w:r>
    </w:p>
    <w:p w14:paraId="416C14AC" w14:textId="77777777" w:rsidR="007A33C4" w:rsidRPr="00F949F9" w:rsidRDefault="007A33C4" w:rsidP="007A33C4">
      <w:pPr>
        <w:rPr>
          <w:sz w:val="16"/>
        </w:rPr>
      </w:pPr>
      <w:r w:rsidRPr="00F949F9">
        <w:rPr>
          <w:sz w:val="16"/>
        </w:rPr>
        <w:t xml:space="preserve">Since the 2000s, many pundits and scholars have attributed two rising powers’ instances of aggression to their domestic problems. </w:t>
      </w:r>
      <w:r w:rsidRPr="003976DD">
        <w:rPr>
          <w:rStyle w:val="Emphasis"/>
          <w:highlight w:val="cyan"/>
        </w:rPr>
        <w:t>Russia</w:t>
      </w:r>
      <w:r w:rsidRPr="00F949F9">
        <w:rPr>
          <w:rStyle w:val="StyleUnderline"/>
        </w:rPr>
        <w:t xml:space="preserve">’s invasion of </w:t>
      </w:r>
      <w:r w:rsidRPr="00F949F9">
        <w:rPr>
          <w:rStyle w:val="Emphasis"/>
          <w:highlight w:val="cyan"/>
        </w:rPr>
        <w:t>Ukraine</w:t>
      </w:r>
      <w:r w:rsidRPr="00F949F9">
        <w:rPr>
          <w:sz w:val="16"/>
        </w:rPr>
        <w:t xml:space="preserve"> and annexation of Crimea </w:t>
      </w:r>
      <w:r w:rsidRPr="00F949F9">
        <w:rPr>
          <w:rStyle w:val="StyleUnderline"/>
        </w:rPr>
        <w:t>and</w:t>
      </w:r>
      <w:r w:rsidRPr="00F949F9">
        <w:rPr>
          <w:sz w:val="16"/>
        </w:rPr>
        <w:t xml:space="preserve"> its deployment of troops to </w:t>
      </w:r>
      <w:r w:rsidRPr="00F949F9">
        <w:rPr>
          <w:rStyle w:val="Emphasis"/>
          <w:highlight w:val="cyan"/>
        </w:rPr>
        <w:t>Syria</w:t>
      </w:r>
      <w:r w:rsidRPr="00F949F9">
        <w:rPr>
          <w:sz w:val="16"/>
        </w:rPr>
        <w:t xml:space="preserve">, </w:t>
      </w:r>
      <w:r w:rsidRPr="00F949F9">
        <w:rPr>
          <w:rStyle w:val="StyleUnderline"/>
          <w:highlight w:val="cyan"/>
        </w:rPr>
        <w:t xml:space="preserve">along </w:t>
      </w:r>
      <w:r w:rsidRPr="003976DD">
        <w:rPr>
          <w:rStyle w:val="StyleUnderline"/>
          <w:highlight w:val="cyan"/>
        </w:rPr>
        <w:t xml:space="preserve">with </w:t>
      </w:r>
      <w:r w:rsidRPr="003976DD">
        <w:rPr>
          <w:rStyle w:val="Emphasis"/>
          <w:highlight w:val="cyan"/>
        </w:rPr>
        <w:t>China</w:t>
      </w:r>
      <w:r w:rsidRPr="00F949F9">
        <w:rPr>
          <w:rStyle w:val="StyleUnderline"/>
        </w:rPr>
        <w:t xml:space="preserve">’s assertive actions in </w:t>
      </w:r>
      <w:r w:rsidRPr="00F949F9">
        <w:rPr>
          <w:rStyle w:val="StyleUnderline"/>
          <w:highlight w:val="cyan"/>
        </w:rPr>
        <w:t xml:space="preserve">the </w:t>
      </w:r>
      <w:r w:rsidRPr="00F949F9">
        <w:rPr>
          <w:rStyle w:val="Emphasis"/>
          <w:highlight w:val="cyan"/>
        </w:rPr>
        <w:t>S</w:t>
      </w:r>
      <w:r w:rsidRPr="00F949F9">
        <w:rPr>
          <w:sz w:val="16"/>
        </w:rPr>
        <w:t xml:space="preserve">outh </w:t>
      </w:r>
      <w:r w:rsidRPr="00F949F9">
        <w:rPr>
          <w:rStyle w:val="Emphasis"/>
          <w:highlight w:val="cyan"/>
        </w:rPr>
        <w:t>C</w:t>
      </w:r>
      <w:r w:rsidRPr="00F949F9">
        <w:rPr>
          <w:sz w:val="16"/>
        </w:rPr>
        <w:t xml:space="preserve">hina </w:t>
      </w:r>
      <w:r w:rsidRPr="00F949F9">
        <w:rPr>
          <w:rStyle w:val="Emphasis"/>
          <w:highlight w:val="cyan"/>
        </w:rPr>
        <w:t>S</w:t>
      </w:r>
      <w:r w:rsidRPr="00F949F9">
        <w:rPr>
          <w:sz w:val="16"/>
        </w:rPr>
        <w:t xml:space="preserve">ea, </w:t>
      </w:r>
      <w:r w:rsidRPr="00F949F9">
        <w:rPr>
          <w:rStyle w:val="StyleUnderline"/>
        </w:rPr>
        <w:t>have been</w:t>
      </w:r>
      <w:r w:rsidRPr="00F949F9">
        <w:rPr>
          <w:sz w:val="16"/>
        </w:rPr>
        <w:t xml:space="preserve"> seen as </w:t>
      </w:r>
      <w:r w:rsidRPr="00F949F9">
        <w:rPr>
          <w:rStyle w:val="StyleUnderline"/>
        </w:rPr>
        <w:t xml:space="preserve">aggressions </w:t>
      </w:r>
      <w:r w:rsidRPr="00F949F9">
        <w:rPr>
          <w:rStyle w:val="Emphasis"/>
          <w:highlight w:val="cyan"/>
        </w:rPr>
        <w:t>aris</w:t>
      </w:r>
      <w:r w:rsidRPr="00F949F9">
        <w:rPr>
          <w:rStyle w:val="StyleUnderline"/>
        </w:rPr>
        <w:t xml:space="preserve">ing </w:t>
      </w:r>
      <w:r w:rsidRPr="00F949F9">
        <w:rPr>
          <w:rStyle w:val="StyleUnderline"/>
          <w:highlight w:val="cyan"/>
        </w:rPr>
        <w:t xml:space="preserve">out of </w:t>
      </w:r>
      <w:r w:rsidRPr="00F949F9">
        <w:rPr>
          <w:rStyle w:val="Emphasis"/>
          <w:highlight w:val="cyan"/>
        </w:rPr>
        <w:t>domestic weakness</w:t>
      </w:r>
      <w:r w:rsidRPr="00F949F9">
        <w:rPr>
          <w:sz w:val="16"/>
        </w:rPr>
        <w:t xml:space="preserve"> (Kaplan, 2016). Some have attributed </w:t>
      </w:r>
      <w:r w:rsidRPr="00F949F9">
        <w:rPr>
          <w:rStyle w:val="StyleUnderline"/>
        </w:rPr>
        <w:t xml:space="preserve">China’s recent provocative actions against India, Japan, and Taiwan to its </w:t>
      </w:r>
      <w:r w:rsidRPr="00F949F9">
        <w:rPr>
          <w:rStyle w:val="Emphasis"/>
        </w:rPr>
        <w:t>struggling economy</w:t>
      </w:r>
      <w:r w:rsidRPr="00F949F9">
        <w:rPr>
          <w:sz w:val="16"/>
        </w:rPr>
        <w:t xml:space="preserve"> in the wake of the pandemic (Myers, 2020). In the post-Cold War period, these two great powers, often regarded as revisionist powers, </w:t>
      </w:r>
      <w:proofErr w:type="gramStart"/>
      <w:r w:rsidRPr="00F949F9">
        <w:rPr>
          <w:sz w:val="16"/>
        </w:rPr>
        <w:t>have regained</w:t>
      </w:r>
      <w:proofErr w:type="gramEnd"/>
      <w:r w:rsidRPr="00F949F9">
        <w:rPr>
          <w:sz w:val="16"/>
        </w:rPr>
        <w:t xml:space="preserve"> their national capabilities to some extent and have sought higher status in international politics (Larson &amp; Shevchenko, 2010). </w:t>
      </w:r>
      <w:r w:rsidRPr="00F949F9">
        <w:rPr>
          <w:rStyle w:val="StyleUnderline"/>
          <w:highlight w:val="cyan"/>
        </w:rPr>
        <w:t>What made them</w:t>
      </w:r>
      <w:r w:rsidRPr="008C60E2">
        <w:rPr>
          <w:rStyle w:val="StyleUnderline"/>
        </w:rPr>
        <w:t xml:space="preserve"> </w:t>
      </w:r>
      <w:r w:rsidRPr="008C60E2">
        <w:rPr>
          <w:rStyle w:val="Emphasis"/>
        </w:rPr>
        <w:t xml:space="preserve">more </w:t>
      </w:r>
      <w:r w:rsidRPr="00F949F9">
        <w:rPr>
          <w:rStyle w:val="Emphasis"/>
          <w:highlight w:val="cyan"/>
        </w:rPr>
        <w:t>aggressive</w:t>
      </w:r>
      <w:r w:rsidRPr="00F949F9">
        <w:rPr>
          <w:rStyle w:val="StyleUnderline"/>
        </w:rPr>
        <w:t xml:space="preserve"> in the 2010s</w:t>
      </w:r>
      <w:r w:rsidRPr="00F949F9">
        <w:rPr>
          <w:sz w:val="16"/>
        </w:rPr>
        <w:t xml:space="preserve">? </w:t>
      </w:r>
      <w:r w:rsidRPr="00F949F9">
        <w:rPr>
          <w:rStyle w:val="StyleUnderline"/>
        </w:rPr>
        <w:t xml:space="preserve">One promising explanation is their </w:t>
      </w:r>
      <w:r w:rsidRPr="00F949F9">
        <w:rPr>
          <w:rStyle w:val="Emphasis"/>
          <w:highlight w:val="cyan"/>
        </w:rPr>
        <w:t>decreasing</w:t>
      </w:r>
      <w:r w:rsidRPr="00F949F9">
        <w:rPr>
          <w:rStyle w:val="StyleUnderline"/>
        </w:rPr>
        <w:t xml:space="preserve"> economic </w:t>
      </w:r>
      <w:r w:rsidRPr="00F949F9">
        <w:rPr>
          <w:rStyle w:val="Emphasis"/>
          <w:highlight w:val="cyan"/>
        </w:rPr>
        <w:t>growth</w:t>
      </w:r>
      <w:r w:rsidRPr="00F949F9">
        <w:rPr>
          <w:sz w:val="16"/>
          <w:szCs w:val="16"/>
        </w:rPr>
        <w:t xml:space="preserve"> rates</w:t>
      </w:r>
      <w:r w:rsidRPr="00F949F9">
        <w:rPr>
          <w:sz w:val="16"/>
        </w:rPr>
        <w:t xml:space="preserve">.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[slowed] </w:t>
      </w:r>
      <w:r w:rsidRPr="00F949F9">
        <w:rPr>
          <w:strike/>
          <w:sz w:val="16"/>
        </w:rPr>
        <w:t>retarded</w:t>
      </w:r>
      <w:r w:rsidRPr="00F949F9">
        <w:rPr>
          <w:sz w:val="16"/>
        </w:rPr>
        <w:t xml:space="preserve"> their further growth and increased the burden on their authoritarian leaders, who also had to manage domestic calls for political freedom and maintain the legitimacy of their rule. According to this article’s causal explanation, </w:t>
      </w:r>
      <w:r w:rsidRPr="00F949F9">
        <w:rPr>
          <w:rStyle w:val="StyleUnderline"/>
        </w:rPr>
        <w:t xml:space="preserve">Russia and China became </w:t>
      </w:r>
      <w:r w:rsidRPr="00F949F9">
        <w:rPr>
          <w:rStyle w:val="Emphasis"/>
        </w:rPr>
        <w:t>more revisionist</w:t>
      </w:r>
      <w:r w:rsidRPr="00F949F9">
        <w:rPr>
          <w:rStyle w:val="StyleUnderline"/>
        </w:rPr>
        <w:t xml:space="preserve"> actors</w:t>
      </w:r>
      <w:r w:rsidRPr="00F949F9">
        <w:rPr>
          <w:sz w:val="16"/>
        </w:rPr>
        <w:t xml:space="preserve"> in the 2010s at least partly </w:t>
      </w:r>
      <w:r w:rsidRPr="00F949F9">
        <w:rPr>
          <w:rStyle w:val="StyleUnderline"/>
        </w:rPr>
        <w:t xml:space="preserve">because their economies went </w:t>
      </w:r>
      <w:r w:rsidRPr="00F949F9">
        <w:rPr>
          <w:rStyle w:val="Emphasis"/>
        </w:rPr>
        <w:t>downhill</w:t>
      </w:r>
      <w:r w:rsidRPr="00F949F9">
        <w:rPr>
          <w:sz w:val="16"/>
        </w:rPr>
        <w:t>, and their aggressions were directed at smaller and more vulnerable economies.</w:t>
      </w:r>
    </w:p>
    <w:p w14:paraId="6A61D4BC" w14:textId="77777777" w:rsidR="007A33C4" w:rsidRPr="00F949F9" w:rsidRDefault="007A33C4" w:rsidP="007A33C4">
      <w:pPr>
        <w:rPr>
          <w:sz w:val="16"/>
        </w:rPr>
      </w:pPr>
      <w:r w:rsidRPr="00F949F9">
        <w:rPr>
          <w:sz w:val="16"/>
        </w:rPr>
        <w:t xml:space="preserve">A slowing economy and economic dependence have both individual and interactive effects on military conflict in international politics. </w:t>
      </w:r>
      <w:r w:rsidRPr="00F949F9">
        <w:rPr>
          <w:rStyle w:val="StyleUnderline"/>
        </w:rPr>
        <w:t xml:space="preserve">Slow growth rates contribute positively to </w:t>
      </w:r>
      <w:r w:rsidRPr="00F949F9">
        <w:rPr>
          <w:rStyle w:val="Emphasis"/>
        </w:rPr>
        <w:t>conflict</w:t>
      </w:r>
      <w:r w:rsidRPr="00F949F9">
        <w:rPr>
          <w:rStyle w:val="StyleUnderline"/>
        </w:rPr>
        <w:t xml:space="preserve"> initiation</w:t>
      </w:r>
      <w:r w:rsidRPr="00F949F9">
        <w:rPr>
          <w:sz w:val="16"/>
        </w:rPr>
        <w:t>,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Both political unrest and economic problems have destabilizing effects on international politics, but their effects differ when economically dependent democracies are the target. Future research should compare different types of domestic unrest and their effects on international relations with sophisticated logic and strong evidence.</w:t>
      </w:r>
    </w:p>
    <w:p w14:paraId="462B30B9" w14:textId="77777777" w:rsidR="007A33C4" w:rsidRPr="00F949F9" w:rsidRDefault="007A33C4" w:rsidP="007A33C4">
      <w:pPr>
        <w:rPr>
          <w:sz w:val="16"/>
        </w:rPr>
      </w:pPr>
      <w:r w:rsidRPr="00F949F9">
        <w:rPr>
          <w:sz w:val="16"/>
        </w:rPr>
        <w:t xml:space="preserve">This analysis shows that economic growth has two distinct effects. </w:t>
      </w:r>
      <w:r w:rsidRPr="00F949F9">
        <w:rPr>
          <w:rStyle w:val="Emphasis"/>
          <w:highlight w:val="cyan"/>
        </w:rPr>
        <w:t>Slow</w:t>
      </w:r>
      <w:r w:rsidRPr="00F949F9">
        <w:rPr>
          <w:rStyle w:val="StyleUnderline"/>
        </w:rPr>
        <w:t xml:space="preserve">er </w:t>
      </w:r>
      <w:r w:rsidRPr="00F949F9">
        <w:rPr>
          <w:rStyle w:val="Emphasis"/>
          <w:highlight w:val="cyan"/>
        </w:rPr>
        <w:t>growth</w:t>
      </w:r>
      <w:r w:rsidRPr="00F949F9">
        <w:rPr>
          <w:rStyle w:val="StyleUnderline"/>
          <w:highlight w:val="cyan"/>
        </w:rPr>
        <w:t xml:space="preserve"> makes one state </w:t>
      </w:r>
      <w:r w:rsidRPr="00F949F9">
        <w:rPr>
          <w:rStyle w:val="Emphasis"/>
          <w:highlight w:val="cyan"/>
        </w:rPr>
        <w:t>weaker</w:t>
      </w:r>
      <w:r w:rsidRPr="00F949F9">
        <w:rPr>
          <w:rStyle w:val="Emphasis"/>
        </w:rPr>
        <w:t xml:space="preserve"> than others</w:t>
      </w:r>
      <w:r w:rsidRPr="00F949F9">
        <w:rPr>
          <w:rStyle w:val="StyleUnderline"/>
        </w:rPr>
        <w:t xml:space="preserve"> </w:t>
      </w:r>
      <w:r w:rsidRPr="00F949F9">
        <w:rPr>
          <w:rStyle w:val="StyleUnderline"/>
          <w:highlight w:val="cyan"/>
        </w:rPr>
        <w:t xml:space="preserve">and its leaders </w:t>
      </w:r>
      <w:r w:rsidRPr="00F949F9">
        <w:rPr>
          <w:rStyle w:val="Emphasis"/>
          <w:highlight w:val="cyan"/>
        </w:rPr>
        <w:t>more vulnerable</w:t>
      </w:r>
      <w:r w:rsidRPr="00F949F9">
        <w:rPr>
          <w:rStyle w:val="StyleUnderline"/>
        </w:rPr>
        <w:t xml:space="preserve"> to </w:t>
      </w:r>
      <w:r w:rsidRPr="00F949F9">
        <w:rPr>
          <w:rStyle w:val="Emphasis"/>
        </w:rPr>
        <w:t>domestic challenges</w:t>
      </w:r>
      <w:r w:rsidRPr="00F949F9">
        <w:rPr>
          <w:sz w:val="16"/>
        </w:rPr>
        <w:t xml:space="preserve">. A state’s economic slowdown not only causes a change in the balance of economic power </w:t>
      </w:r>
      <w:proofErr w:type="gramStart"/>
      <w:r w:rsidRPr="00F949F9">
        <w:rPr>
          <w:sz w:val="16"/>
        </w:rPr>
        <w:t>so as to</w:t>
      </w:r>
      <w:proofErr w:type="gramEnd"/>
      <w:r w:rsidRPr="00F949F9">
        <w:rPr>
          <w:sz w:val="16"/>
        </w:rPr>
        <w:t xml:space="preserve"> favor its competitor but also increases the troubled state’s foreign aggression, which can harm its adversary. Therefore, it is uncertain whether one state’s economic slowdown benefits its rival’s security. </w:t>
      </w:r>
      <w:r w:rsidRPr="00F949F9">
        <w:rPr>
          <w:rStyle w:val="StyleUnderline"/>
        </w:rPr>
        <w:t>An autocracy’s slowing economy can be a warning, rather than good news</w:t>
      </w:r>
      <w:r w:rsidRPr="00F949F9">
        <w:rPr>
          <w:sz w:val="16"/>
        </w:rPr>
        <w:t xml:space="preserve">, to its democratic opponents if the latter maintain economic relationships with the former. In this regard, economic </w:t>
      </w:r>
      <w:r w:rsidRPr="00F949F9">
        <w:rPr>
          <w:rStyle w:val="StyleUnderline"/>
        </w:rPr>
        <w:t>sanctions may provoke the target leader’s diversionary tactic of blaming its poor economy on the sanctioner. We can see this</w:t>
      </w:r>
      <w:r w:rsidRPr="00F949F9">
        <w:rPr>
          <w:sz w:val="16"/>
        </w:rPr>
        <w:t xml:space="preserve"> pattern </w:t>
      </w:r>
      <w:r w:rsidRPr="00F949F9">
        <w:rPr>
          <w:rStyle w:val="StyleUnderline"/>
        </w:rPr>
        <w:t>in Tokyo’s surprise attack on Pearl Harbor</w:t>
      </w:r>
      <w:r w:rsidRPr="00F949F9">
        <w:rPr>
          <w:sz w:val="16"/>
        </w:rPr>
        <w:t xml:space="preserve"> at a time of US sanctions against Japan, which had continued since the late 1930s. </w:t>
      </w:r>
    </w:p>
    <w:p w14:paraId="01F90FCA" w14:textId="77777777" w:rsidR="007A33C4" w:rsidRPr="00F949F9" w:rsidRDefault="007A33C4" w:rsidP="007A33C4">
      <w:pPr>
        <w:rPr>
          <w:sz w:val="16"/>
        </w:rPr>
      </w:pPr>
      <w:r w:rsidRPr="00F949F9">
        <w:rPr>
          <w:rStyle w:val="StyleUnderline"/>
        </w:rPr>
        <w:t xml:space="preserve">The current global economic outlook is </w:t>
      </w:r>
      <w:r w:rsidRPr="00F949F9">
        <w:rPr>
          <w:rStyle w:val="Emphasis"/>
        </w:rPr>
        <w:t>uncertain</w:t>
      </w:r>
      <w:r w:rsidRPr="00F949F9">
        <w:rPr>
          <w:rStyle w:val="StyleUnderline"/>
        </w:rPr>
        <w:t xml:space="preserve"> in the wake of COVID</w:t>
      </w:r>
      <w:r w:rsidRPr="00F949F9">
        <w:rPr>
          <w:sz w:val="16"/>
        </w:rPr>
        <w:t xml:space="preserve">-19.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949F9">
        <w:rPr>
          <w:rStyle w:val="StyleUnderline"/>
          <w:highlight w:val="cyan"/>
        </w:rPr>
        <w:t>we should be</w:t>
      </w:r>
      <w:r w:rsidRPr="00F949F9">
        <w:rPr>
          <w:rStyle w:val="StyleUnderline"/>
        </w:rPr>
        <w:t xml:space="preserve"> especially </w:t>
      </w:r>
      <w:r w:rsidRPr="00F949F9">
        <w:rPr>
          <w:rStyle w:val="Emphasis"/>
          <w:highlight w:val="cyan"/>
        </w:rPr>
        <w:t>concerned</w:t>
      </w:r>
      <w:r w:rsidRPr="00F949F9">
        <w:rPr>
          <w:rStyle w:val="StyleUnderline"/>
          <w:highlight w:val="cyan"/>
        </w:rPr>
        <w:t xml:space="preserve"> about the risk</w:t>
      </w:r>
      <w:r w:rsidRPr="00F949F9">
        <w:rPr>
          <w:rStyle w:val="StyleUnderline"/>
        </w:rPr>
        <w:t xml:space="preserve"> that </w:t>
      </w:r>
      <w:r w:rsidRPr="00F949F9">
        <w:rPr>
          <w:rStyle w:val="Emphasis"/>
          <w:highlight w:val="cyan"/>
        </w:rPr>
        <w:t>troubled economies</w:t>
      </w:r>
      <w:r w:rsidRPr="00F949F9">
        <w:rPr>
          <w:rStyle w:val="StyleUnderline"/>
          <w:highlight w:val="cyan"/>
        </w:rPr>
        <w:t xml:space="preserve"> pose to international </w:t>
      </w:r>
      <w:r w:rsidRPr="003C1D9C">
        <w:rPr>
          <w:rStyle w:val="StyleUnderline"/>
          <w:highlight w:val="cyan"/>
        </w:rPr>
        <w:t>security</w:t>
      </w:r>
      <w:r w:rsidRPr="00F949F9">
        <w:rPr>
          <w:sz w:val="16"/>
        </w:rPr>
        <w:t xml:space="preserve">. As this study’s findings suggest, </w:t>
      </w:r>
      <w:r w:rsidRPr="00F949F9">
        <w:rPr>
          <w:rStyle w:val="StyleUnderline"/>
        </w:rPr>
        <w:t>slower growth causes domestic problems</w:t>
      </w:r>
      <w:r w:rsidRPr="00F949F9">
        <w:rPr>
          <w:sz w:val="16"/>
        </w:rPr>
        <w:t xml:space="preserve">, </w:t>
      </w:r>
      <w:r w:rsidRPr="00F949F9">
        <w:rPr>
          <w:rStyle w:val="StyleUnderline"/>
        </w:rPr>
        <w:t>which often lead to the diversionary use of force against foreign</w:t>
      </w:r>
      <w:r w:rsidRPr="00F949F9">
        <w:rPr>
          <w:sz w:val="16"/>
        </w:rPr>
        <w:t xml:space="preserve"> states. If we cannot prevent struggling leaders from using diversionary tactics, </w:t>
      </w:r>
      <w:r w:rsidRPr="00F949F9">
        <w:rPr>
          <w:rStyle w:val="StyleUnderline"/>
          <w:highlight w:val="cyan"/>
        </w:rPr>
        <w:t>worsening economies</w:t>
      </w:r>
      <w:r w:rsidRPr="00F949F9">
        <w:rPr>
          <w:sz w:val="16"/>
          <w:szCs w:val="16"/>
        </w:rPr>
        <w:t xml:space="preserve"> in authoritarian states </w:t>
      </w:r>
      <w:r w:rsidRPr="00F949F9">
        <w:rPr>
          <w:rStyle w:val="StyleUnderline"/>
        </w:rPr>
        <w:t>will</w:t>
      </w:r>
      <w:r w:rsidRPr="00F949F9">
        <w:rPr>
          <w:sz w:val="16"/>
          <w:szCs w:val="16"/>
        </w:rPr>
        <w:t xml:space="preserve"> likely </w:t>
      </w:r>
      <w:r w:rsidRPr="00F949F9">
        <w:rPr>
          <w:rStyle w:val="StyleUnderline"/>
          <w:highlight w:val="cyan"/>
        </w:rPr>
        <w:t>drive</w:t>
      </w:r>
      <w:r w:rsidRPr="00F949F9">
        <w:rPr>
          <w:sz w:val="16"/>
          <w:szCs w:val="16"/>
        </w:rPr>
        <w:t xml:space="preserve"> such </w:t>
      </w:r>
      <w:r w:rsidRPr="00F949F9">
        <w:rPr>
          <w:rStyle w:val="StyleUnderline"/>
          <w:highlight w:val="cyan"/>
        </w:rPr>
        <w:t xml:space="preserve">states into a </w:t>
      </w:r>
      <w:r w:rsidRPr="00F949F9">
        <w:rPr>
          <w:rStyle w:val="Emphasis"/>
          <w:highlight w:val="cyan"/>
        </w:rPr>
        <w:t>more confrontational</w:t>
      </w:r>
      <w:r w:rsidRPr="00F949F9">
        <w:rPr>
          <w:rStyle w:val="StyleUnderline"/>
          <w:highlight w:val="cyan"/>
        </w:rPr>
        <w:t xml:space="preserve"> or </w:t>
      </w:r>
      <w:r w:rsidRPr="00F949F9">
        <w:rPr>
          <w:rStyle w:val="Emphasis"/>
          <w:highlight w:val="cyan"/>
        </w:rPr>
        <w:t>aggressive stance</w:t>
      </w:r>
      <w:r w:rsidRPr="00F949F9">
        <w:rPr>
          <w:rStyle w:val="StyleUnderline"/>
        </w:rPr>
        <w:t xml:space="preserve"> toward their economic partners</w:t>
      </w:r>
      <w:r w:rsidRPr="00F949F9">
        <w:rPr>
          <w:sz w:val="16"/>
        </w:rPr>
        <w:t>, if not toward political and ideological partners. We can all hope world leaders will realize that this is a time to beat a global pandemic and an economic recession, not to beat up on a foreign state.</w:t>
      </w:r>
    </w:p>
    <w:p w14:paraId="4ADF5F0C" w14:textId="77777777" w:rsidR="007A33C4" w:rsidRPr="00AE6961" w:rsidRDefault="007A33C4" w:rsidP="007A33C4"/>
    <w:p w14:paraId="764E1EB5" w14:textId="77777777" w:rsidR="007A33C4" w:rsidRDefault="007A33C4" w:rsidP="007A33C4">
      <w:pPr>
        <w:pStyle w:val="Heading4"/>
      </w:pPr>
      <w:bookmarkStart w:id="4" w:name="_Hlk206966823"/>
      <w:r>
        <w:t xml:space="preserve">The plan solves: It </w:t>
      </w:r>
      <w:r w:rsidRPr="00B96B3A">
        <w:rPr>
          <w:u w:val="single"/>
        </w:rPr>
        <w:t>ameliorates</w:t>
      </w:r>
      <w:r>
        <w:t xml:space="preserve"> the income gap. The flexibility of </w:t>
      </w:r>
      <w:r w:rsidRPr="00B96B3A">
        <w:rPr>
          <w:u w:val="single"/>
        </w:rPr>
        <w:t>wage cushions</w:t>
      </w:r>
      <w:r>
        <w:t xml:space="preserve"> buffers </w:t>
      </w:r>
      <w:r w:rsidRPr="00B96B3A">
        <w:rPr>
          <w:u w:val="single"/>
        </w:rPr>
        <w:t>economic shocks</w:t>
      </w:r>
      <w:r>
        <w:t xml:space="preserve"> while </w:t>
      </w:r>
      <w:r w:rsidRPr="00B96B3A">
        <w:rPr>
          <w:u w:val="single"/>
        </w:rPr>
        <w:t>maintaining productivity</w:t>
      </w:r>
      <w:r>
        <w:t>.</w:t>
      </w:r>
    </w:p>
    <w:p w14:paraId="2DFD044F" w14:textId="77777777" w:rsidR="007A33C4" w:rsidRDefault="007A33C4" w:rsidP="007A33C4">
      <w:r w:rsidRPr="00541187">
        <w:rPr>
          <w:rStyle w:val="Style13ptBold"/>
        </w:rPr>
        <w:t>Bustamante 24</w:t>
      </w:r>
      <w:r>
        <w:t xml:space="preserve">, Deputy director of the worker power and economic security program at the Roosevelt Institute, former chief economist at the Louisiana Workforce Commission, senior research associate at the Southern Economic Advancement Project, and faculty at Florida International University, the University of New Orleans, and Loyola University New Orleans. (Alí R. Bustamante, February 2024, “Raising Wages through Sectoral Bargaining,” The Roosevelt Institute, </w:t>
      </w:r>
      <w:r w:rsidRPr="00541187">
        <w:t>https://rooseveltinstitute.org/wp-content/uploads/2024/02/RI_Raising-Wages-through-Sectoral-Bargaining_Brief_202402.pdf</w:t>
      </w:r>
      <w:r>
        <w:t xml:space="preserve">) </w:t>
      </w:r>
    </w:p>
    <w:p w14:paraId="5E9B1C98" w14:textId="77777777" w:rsidR="007A33C4" w:rsidRPr="004718FB" w:rsidRDefault="007A33C4" w:rsidP="007A33C4">
      <w:pPr>
        <w:rPr>
          <w:sz w:val="16"/>
        </w:rPr>
      </w:pPr>
      <w:r w:rsidRPr="00F4014A">
        <w:rPr>
          <w:rStyle w:val="StyleUnderline"/>
        </w:rPr>
        <w:t>In the US</w:t>
      </w:r>
      <w:r w:rsidRPr="004718FB">
        <w:rPr>
          <w:sz w:val="16"/>
        </w:rPr>
        <w:t xml:space="preserve">, </w:t>
      </w:r>
      <w:r w:rsidRPr="00F4014A">
        <w:rPr>
          <w:rStyle w:val="Emphasis"/>
        </w:rPr>
        <w:t>collective bargaining agreements</w:t>
      </w:r>
      <w:r w:rsidRPr="004718FB">
        <w:rPr>
          <w:sz w:val="16"/>
        </w:rPr>
        <w:t xml:space="preserve"> typically </w:t>
      </w:r>
      <w:r w:rsidRPr="00F4014A">
        <w:rPr>
          <w:rStyle w:val="StyleUnderline"/>
        </w:rPr>
        <w:t xml:space="preserve">cover only a </w:t>
      </w:r>
      <w:r w:rsidRPr="00F4014A">
        <w:rPr>
          <w:rStyle w:val="Emphasis"/>
        </w:rPr>
        <w:t>single company</w:t>
      </w:r>
      <w:r w:rsidRPr="004718FB">
        <w:rPr>
          <w:sz w:val="16"/>
        </w:rPr>
        <w:t xml:space="preserve">. </w:t>
      </w:r>
      <w:r w:rsidRPr="00F4014A">
        <w:rPr>
          <w:rStyle w:val="StyleUnderline"/>
        </w:rPr>
        <w:t>This limitation has</w:t>
      </w:r>
      <w:r w:rsidRPr="004718FB">
        <w:rPr>
          <w:sz w:val="16"/>
        </w:rPr>
        <w:t xml:space="preserve"> </w:t>
      </w:r>
      <w:r w:rsidRPr="00F4014A">
        <w:rPr>
          <w:rStyle w:val="Emphasis"/>
        </w:rPr>
        <w:t>significant implications</w:t>
      </w:r>
      <w:r w:rsidRPr="004718FB">
        <w:rPr>
          <w:sz w:val="16"/>
        </w:rPr>
        <w:t xml:space="preserve"> </w:t>
      </w:r>
      <w:r w:rsidRPr="00F4014A">
        <w:rPr>
          <w:rStyle w:val="StyleUnderline"/>
        </w:rPr>
        <w:t>for the</w:t>
      </w:r>
      <w:r w:rsidRPr="004718FB">
        <w:rPr>
          <w:sz w:val="16"/>
        </w:rPr>
        <w:t xml:space="preserve"> </w:t>
      </w:r>
      <w:r w:rsidRPr="00F4014A">
        <w:rPr>
          <w:rStyle w:val="Emphasis"/>
        </w:rPr>
        <w:t>breadth</w:t>
      </w:r>
      <w:r w:rsidRPr="004718FB">
        <w:rPr>
          <w:sz w:val="16"/>
        </w:rPr>
        <w:t xml:space="preserve"> </w:t>
      </w:r>
      <w:r w:rsidRPr="00F4014A">
        <w:rPr>
          <w:rStyle w:val="StyleUnderline"/>
        </w:rPr>
        <w:t>of wage negotiations and the</w:t>
      </w:r>
      <w:r w:rsidRPr="004718FB">
        <w:rPr>
          <w:sz w:val="16"/>
        </w:rPr>
        <w:t xml:space="preserve"> </w:t>
      </w:r>
      <w:r w:rsidRPr="00F4014A">
        <w:rPr>
          <w:rStyle w:val="Emphasis"/>
        </w:rPr>
        <w:t>ability</w:t>
      </w:r>
      <w:r w:rsidRPr="004718FB">
        <w:rPr>
          <w:sz w:val="16"/>
        </w:rPr>
        <w:t xml:space="preserve"> </w:t>
      </w:r>
      <w:r w:rsidRPr="00F4014A">
        <w:rPr>
          <w:rStyle w:val="StyleUnderline"/>
        </w:rPr>
        <w:t>of collective bargaining agreements to</w:t>
      </w:r>
      <w:r w:rsidRPr="004718FB">
        <w:rPr>
          <w:sz w:val="16"/>
        </w:rPr>
        <w:t xml:space="preserve"> </w:t>
      </w:r>
      <w:r w:rsidRPr="00F4014A">
        <w:rPr>
          <w:rStyle w:val="Emphasis"/>
        </w:rPr>
        <w:t>shape broader labor rights</w:t>
      </w:r>
      <w:r w:rsidRPr="004718FB">
        <w:rPr>
          <w:sz w:val="16"/>
        </w:rPr>
        <w:t xml:space="preserve">. In contrast, </w:t>
      </w:r>
      <w:r w:rsidRPr="00A10199">
        <w:rPr>
          <w:rStyle w:val="Emphasis"/>
          <w:highlight w:val="cyan"/>
        </w:rPr>
        <w:t>sectoral bargaining</w:t>
      </w:r>
      <w:r w:rsidRPr="004718FB">
        <w:rPr>
          <w:sz w:val="16"/>
        </w:rPr>
        <w:t xml:space="preserve"> </w:t>
      </w:r>
      <w:r w:rsidRPr="00A10199">
        <w:rPr>
          <w:rStyle w:val="StyleUnderline"/>
          <w:highlight w:val="cyan"/>
        </w:rPr>
        <w:t>sets</w:t>
      </w:r>
      <w:r w:rsidRPr="00F4014A">
        <w:rPr>
          <w:rStyle w:val="StyleUnderline"/>
        </w:rPr>
        <w:t xml:space="preserve"> employment </w:t>
      </w:r>
      <w:r w:rsidRPr="00A10199">
        <w:rPr>
          <w:rStyle w:val="StyleUnderline"/>
          <w:highlight w:val="cyan"/>
        </w:rPr>
        <w:t>standards for</w:t>
      </w:r>
      <w:r w:rsidRPr="004718FB">
        <w:rPr>
          <w:sz w:val="16"/>
        </w:rPr>
        <w:t xml:space="preserve"> </w:t>
      </w:r>
      <w:r w:rsidRPr="00F4014A">
        <w:rPr>
          <w:rStyle w:val="Emphasis"/>
        </w:rPr>
        <w:t>entire industries</w:t>
      </w:r>
      <w:r w:rsidRPr="004718FB">
        <w:rPr>
          <w:sz w:val="16"/>
        </w:rPr>
        <w:t xml:space="preserve"> </w:t>
      </w:r>
      <w:r w:rsidRPr="00F4014A">
        <w:rPr>
          <w:rStyle w:val="StyleUnderline"/>
        </w:rPr>
        <w:t xml:space="preserve">or occupations by allowing worker organizations to represent </w:t>
      </w:r>
      <w:r w:rsidRPr="00A10199">
        <w:rPr>
          <w:rStyle w:val="StyleUnderline"/>
          <w:highlight w:val="cyan"/>
        </w:rPr>
        <w:t>both</w:t>
      </w:r>
      <w:r w:rsidRPr="00A10199">
        <w:rPr>
          <w:sz w:val="16"/>
          <w:highlight w:val="cyan"/>
        </w:rPr>
        <w:t xml:space="preserve"> </w:t>
      </w:r>
      <w:r w:rsidRPr="00A10199">
        <w:rPr>
          <w:rStyle w:val="Emphasis"/>
          <w:highlight w:val="cyan"/>
        </w:rPr>
        <w:t>union</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nonunion workers</w:t>
      </w:r>
      <w:r w:rsidRPr="004718FB">
        <w:rPr>
          <w:sz w:val="16"/>
        </w:rPr>
        <w:t xml:space="preserve"> </w:t>
      </w:r>
      <w:r w:rsidRPr="00A10199">
        <w:rPr>
          <w:rStyle w:val="StyleUnderline"/>
          <w:highlight w:val="cyan"/>
        </w:rPr>
        <w:t>across</w:t>
      </w:r>
      <w:r w:rsidRPr="00F4014A">
        <w:rPr>
          <w:rStyle w:val="StyleUnderline"/>
        </w:rPr>
        <w:t xml:space="preserve"> multiple </w:t>
      </w:r>
      <w:r w:rsidRPr="00A10199">
        <w:rPr>
          <w:rStyle w:val="StyleUnderline"/>
          <w:highlight w:val="cyan"/>
        </w:rPr>
        <w:t>employers</w:t>
      </w:r>
      <w:r w:rsidRPr="00F4014A">
        <w:rPr>
          <w:rStyle w:val="StyleUnderline"/>
        </w:rPr>
        <w:t xml:space="preserve"> in an industry in their collective bargaining of labor conditions</w:t>
      </w:r>
      <w:r w:rsidRPr="004718FB">
        <w:rPr>
          <w:sz w:val="16"/>
        </w:rPr>
        <w:t xml:space="preserve">. </w:t>
      </w:r>
      <w:r w:rsidRPr="00F4014A">
        <w:rPr>
          <w:rStyle w:val="StyleUnderline"/>
        </w:rPr>
        <w:t xml:space="preserve">This approach </w:t>
      </w:r>
      <w:r w:rsidRPr="00A10199">
        <w:rPr>
          <w:rStyle w:val="StyleUnderline"/>
          <w:highlight w:val="cyan"/>
        </w:rPr>
        <w:t>ensures</w:t>
      </w:r>
      <w:r w:rsidRPr="00F4014A">
        <w:rPr>
          <w:rStyle w:val="StyleUnderline"/>
        </w:rPr>
        <w:t xml:space="preserve"> that</w:t>
      </w:r>
      <w:r w:rsidRPr="004718FB">
        <w:rPr>
          <w:sz w:val="16"/>
        </w:rPr>
        <w:t xml:space="preserve"> </w:t>
      </w:r>
      <w:r w:rsidRPr="00A10199">
        <w:rPr>
          <w:rStyle w:val="Emphasis"/>
          <w:highlight w:val="cyan"/>
        </w:rPr>
        <w:t>wage floors</w:t>
      </w:r>
      <w:r w:rsidRPr="004718FB">
        <w:rPr>
          <w:sz w:val="16"/>
        </w:rPr>
        <w:t xml:space="preserve"> </w:t>
      </w:r>
      <w:r w:rsidRPr="00F4014A">
        <w:rPr>
          <w:rStyle w:val="StyleUnderline"/>
        </w:rPr>
        <w:t xml:space="preserve">are </w:t>
      </w:r>
      <w:r w:rsidRPr="00A10199">
        <w:rPr>
          <w:rStyle w:val="StyleUnderline"/>
        </w:rPr>
        <w:t>not limited</w:t>
      </w:r>
      <w:r w:rsidRPr="00F4014A">
        <w:rPr>
          <w:rStyle w:val="StyleUnderline"/>
        </w:rPr>
        <w:t xml:space="preserve"> to</w:t>
      </w:r>
      <w:r w:rsidRPr="004718FB">
        <w:rPr>
          <w:sz w:val="16"/>
        </w:rPr>
        <w:t xml:space="preserve"> </w:t>
      </w:r>
      <w:r w:rsidRPr="00F4014A">
        <w:rPr>
          <w:rStyle w:val="Emphasis"/>
        </w:rPr>
        <w:t>individual firms</w:t>
      </w:r>
      <w:r w:rsidRPr="004718FB">
        <w:rPr>
          <w:sz w:val="16"/>
        </w:rPr>
        <w:t xml:space="preserve"> </w:t>
      </w:r>
      <w:r w:rsidRPr="00F4014A">
        <w:rPr>
          <w:rStyle w:val="StyleUnderline"/>
        </w:rPr>
        <w:t>or</w:t>
      </w:r>
      <w:r w:rsidRPr="004718FB">
        <w:rPr>
          <w:sz w:val="16"/>
        </w:rPr>
        <w:t xml:space="preserve"> </w:t>
      </w:r>
      <w:r w:rsidRPr="00F4014A">
        <w:rPr>
          <w:rStyle w:val="Emphasis"/>
        </w:rPr>
        <w:t>subsets</w:t>
      </w:r>
      <w:r w:rsidRPr="004718FB">
        <w:rPr>
          <w:sz w:val="16"/>
        </w:rPr>
        <w:t xml:space="preserve"> </w:t>
      </w:r>
      <w:r w:rsidRPr="00F4014A">
        <w:rPr>
          <w:rStyle w:val="StyleUnderline"/>
        </w:rPr>
        <w:t xml:space="preserve">of workers </w:t>
      </w:r>
      <w:r w:rsidRPr="00A10199">
        <w:rPr>
          <w:rStyle w:val="StyleUnderline"/>
        </w:rPr>
        <w:t>but</w:t>
      </w:r>
      <w:r w:rsidRPr="00F4014A">
        <w:rPr>
          <w:rStyle w:val="StyleUnderline"/>
        </w:rPr>
        <w:t xml:space="preserve"> are</w:t>
      </w:r>
      <w:r w:rsidRPr="004718FB">
        <w:rPr>
          <w:sz w:val="16"/>
        </w:rPr>
        <w:t xml:space="preserve"> </w:t>
      </w:r>
      <w:r w:rsidRPr="00A10199">
        <w:rPr>
          <w:rStyle w:val="Emphasis"/>
          <w:highlight w:val="cyan"/>
        </w:rPr>
        <w:t>applied across sectors</w:t>
      </w:r>
      <w:r w:rsidRPr="004718FB">
        <w:rPr>
          <w:sz w:val="16"/>
        </w:rPr>
        <w:t xml:space="preserve">, </w:t>
      </w:r>
      <w:r w:rsidRPr="00A10199">
        <w:rPr>
          <w:rStyle w:val="StyleUnderline"/>
          <w:highlight w:val="cyan"/>
        </w:rPr>
        <w:t>providing</w:t>
      </w:r>
      <w:r w:rsidRPr="00F4014A">
        <w:rPr>
          <w:rStyle w:val="StyleUnderline"/>
        </w:rPr>
        <w:t xml:space="preserve"> a more</w:t>
      </w:r>
      <w:r w:rsidRPr="004718FB">
        <w:rPr>
          <w:sz w:val="16"/>
        </w:rPr>
        <w:t xml:space="preserve"> </w:t>
      </w:r>
      <w:r w:rsidRPr="00A10199">
        <w:rPr>
          <w:rStyle w:val="Emphasis"/>
          <w:highlight w:val="cyan"/>
        </w:rPr>
        <w:t>uniform</w:t>
      </w:r>
      <w:r w:rsidRPr="00A10199">
        <w:rPr>
          <w:sz w:val="16"/>
          <w:highlight w:val="cyan"/>
        </w:rPr>
        <w:t xml:space="preserve"> </w:t>
      </w:r>
      <w:r w:rsidRPr="00A10199">
        <w:rPr>
          <w:rStyle w:val="StyleUnderline"/>
          <w:highlight w:val="cyan"/>
        </w:rPr>
        <w:t>and</w:t>
      </w:r>
      <w:r w:rsidRPr="00A10199">
        <w:rPr>
          <w:sz w:val="16"/>
          <w:highlight w:val="cyan"/>
        </w:rPr>
        <w:t xml:space="preserve"> </w:t>
      </w:r>
      <w:r w:rsidRPr="00A10199">
        <w:rPr>
          <w:rStyle w:val="Emphasis"/>
          <w:highlight w:val="cyan"/>
        </w:rPr>
        <w:t>equitable</w:t>
      </w:r>
      <w:r w:rsidRPr="004718FB">
        <w:rPr>
          <w:sz w:val="16"/>
        </w:rPr>
        <w:t xml:space="preserve"> </w:t>
      </w:r>
      <w:r w:rsidRPr="00A10199">
        <w:rPr>
          <w:rStyle w:val="StyleUnderline"/>
          <w:highlight w:val="cyan"/>
        </w:rPr>
        <w:t>wage structure</w:t>
      </w:r>
      <w:r w:rsidRPr="004718FB">
        <w:rPr>
          <w:sz w:val="16"/>
        </w:rPr>
        <w:t xml:space="preserve">. </w:t>
      </w:r>
      <w:r w:rsidRPr="00F4014A">
        <w:rPr>
          <w:rStyle w:val="StyleUnderline"/>
        </w:rPr>
        <w:t xml:space="preserve">This form of bargaining is prevalent in countries like France, Italy, the Netherlands, Portugal, and Spain, and has </w:t>
      </w:r>
      <w:r w:rsidRPr="00A10199">
        <w:rPr>
          <w:rStyle w:val="StyleUnderline"/>
          <w:highlight w:val="cyan"/>
        </w:rPr>
        <w:t>contributed to</w:t>
      </w:r>
      <w:r w:rsidRPr="004718FB">
        <w:rPr>
          <w:sz w:val="16"/>
        </w:rPr>
        <w:t xml:space="preserve"> </w:t>
      </w:r>
      <w:r w:rsidRPr="00A10199">
        <w:rPr>
          <w:rStyle w:val="Emphasis"/>
          <w:highlight w:val="cyan"/>
        </w:rPr>
        <w:t>significant improvements</w:t>
      </w:r>
      <w:r w:rsidRPr="00A10199">
        <w:rPr>
          <w:sz w:val="16"/>
          <w:highlight w:val="cyan"/>
        </w:rPr>
        <w:t xml:space="preserve"> </w:t>
      </w:r>
      <w:r w:rsidRPr="002E3116">
        <w:rPr>
          <w:rStyle w:val="StyleUnderline"/>
          <w:highlight w:val="cyan"/>
        </w:rPr>
        <w:t>in</w:t>
      </w:r>
      <w:r w:rsidRPr="00F4014A">
        <w:rPr>
          <w:rStyle w:val="StyleUnderline"/>
        </w:rPr>
        <w:t xml:space="preserve"> workers' </w:t>
      </w:r>
      <w:r w:rsidRPr="00A10199">
        <w:rPr>
          <w:rStyle w:val="StyleUnderline"/>
        </w:rPr>
        <w:t>wages at</w:t>
      </w:r>
      <w:r w:rsidRPr="00F4014A">
        <w:rPr>
          <w:rStyle w:val="StyleUnderline"/>
        </w:rPr>
        <w:t xml:space="preserve"> both the</w:t>
      </w:r>
      <w:r w:rsidRPr="004718FB">
        <w:rPr>
          <w:sz w:val="16"/>
        </w:rPr>
        <w:t xml:space="preserve"> </w:t>
      </w:r>
      <w:r w:rsidRPr="00A10199">
        <w:rPr>
          <w:rStyle w:val="Emphasis"/>
          <w:highlight w:val="cyan"/>
        </w:rPr>
        <w:t>average</w:t>
      </w:r>
      <w:r w:rsidRPr="00A10199">
        <w:rPr>
          <w:sz w:val="16"/>
          <w:highlight w:val="cyan"/>
        </w:rPr>
        <w:t xml:space="preserve"> </w:t>
      </w:r>
      <w:r w:rsidRPr="00A10199">
        <w:rPr>
          <w:rStyle w:val="StyleUnderline"/>
          <w:highlight w:val="cyan"/>
        </w:rPr>
        <w:t>and</w:t>
      </w:r>
      <w:r w:rsidRPr="004718FB">
        <w:rPr>
          <w:sz w:val="16"/>
        </w:rPr>
        <w:t xml:space="preserve"> the </w:t>
      </w:r>
      <w:r w:rsidRPr="00A10199">
        <w:rPr>
          <w:rStyle w:val="Emphasis"/>
          <w:highlight w:val="cyan"/>
        </w:rPr>
        <w:t>bottom rung</w:t>
      </w:r>
      <w:r w:rsidRPr="00A10199">
        <w:rPr>
          <w:sz w:val="16"/>
          <w:highlight w:val="cyan"/>
        </w:rPr>
        <w:t xml:space="preserve"> </w:t>
      </w:r>
      <w:r w:rsidRPr="00A10199">
        <w:rPr>
          <w:rStyle w:val="StyleUnderline"/>
          <w:highlight w:val="cyan"/>
        </w:rPr>
        <w:t xml:space="preserve">of wage </w:t>
      </w:r>
      <w:r w:rsidRPr="00A62E76">
        <w:rPr>
          <w:rStyle w:val="StyleUnderline"/>
          <w:highlight w:val="cyan"/>
        </w:rPr>
        <w:t>earnings</w:t>
      </w:r>
      <w:r w:rsidRPr="004718FB">
        <w:rPr>
          <w:sz w:val="16"/>
        </w:rPr>
        <w:t>.</w:t>
      </w:r>
    </w:p>
    <w:p w14:paraId="7FA4E182" w14:textId="77777777" w:rsidR="007A33C4" w:rsidRPr="004718FB" w:rsidRDefault="007A33C4" w:rsidP="007A33C4">
      <w:pPr>
        <w:rPr>
          <w:sz w:val="16"/>
        </w:rPr>
      </w:pPr>
      <w:r w:rsidRPr="004718FB">
        <w:rPr>
          <w:sz w:val="16"/>
        </w:rPr>
        <w:t xml:space="preserve">In countries that implement sectoral bargaining, </w:t>
      </w:r>
      <w:r w:rsidRPr="00F4014A">
        <w:rPr>
          <w:rStyle w:val="Emphasis"/>
        </w:rPr>
        <w:t>worker organizations</w:t>
      </w:r>
      <w:r w:rsidRPr="004718FB">
        <w:rPr>
          <w:sz w:val="16"/>
        </w:rPr>
        <w:t xml:space="preserve"> </w:t>
      </w:r>
      <w:r w:rsidRPr="00F4014A">
        <w:rPr>
          <w:rStyle w:val="StyleUnderline"/>
        </w:rPr>
        <w:t>and</w:t>
      </w:r>
      <w:r w:rsidRPr="004718FB">
        <w:rPr>
          <w:sz w:val="16"/>
        </w:rPr>
        <w:t xml:space="preserve"> </w:t>
      </w:r>
      <w:r w:rsidRPr="00F4014A">
        <w:rPr>
          <w:rStyle w:val="Emphasis"/>
        </w:rPr>
        <w:t>employers</w:t>
      </w:r>
      <w:r w:rsidRPr="004718FB">
        <w:rPr>
          <w:sz w:val="16"/>
        </w:rPr>
        <w:t xml:space="preserve"> </w:t>
      </w:r>
      <w:r w:rsidRPr="00F4014A">
        <w:rPr>
          <w:rStyle w:val="StyleUnderline"/>
        </w:rPr>
        <w:t>engage in</w:t>
      </w:r>
      <w:r w:rsidRPr="004718FB">
        <w:rPr>
          <w:sz w:val="16"/>
        </w:rPr>
        <w:t xml:space="preserve"> </w:t>
      </w:r>
      <w:r w:rsidRPr="00F4014A">
        <w:rPr>
          <w:rStyle w:val="Emphasis"/>
        </w:rPr>
        <w:t>collective bargaining</w:t>
      </w:r>
      <w:r w:rsidRPr="004718FB">
        <w:rPr>
          <w:sz w:val="16"/>
        </w:rPr>
        <w:t xml:space="preserve"> </w:t>
      </w:r>
      <w:proofErr w:type="gramStart"/>
      <w:r w:rsidRPr="00F4014A">
        <w:rPr>
          <w:rStyle w:val="StyleUnderline"/>
        </w:rPr>
        <w:t>similar to</w:t>
      </w:r>
      <w:proofErr w:type="gramEnd"/>
      <w:r w:rsidRPr="00F4014A">
        <w:rPr>
          <w:rStyle w:val="StyleUnderline"/>
        </w:rPr>
        <w:t xml:space="preserve"> unions and employers in the US</w:t>
      </w:r>
      <w:r w:rsidRPr="004718FB">
        <w:rPr>
          <w:sz w:val="16"/>
        </w:rPr>
        <w:t xml:space="preserve">. However, </w:t>
      </w:r>
      <w:r w:rsidRPr="00F4014A">
        <w:rPr>
          <w:rStyle w:val="StyleUnderline"/>
        </w:rPr>
        <w:t xml:space="preserve">sectoral bargaining tends to </w:t>
      </w:r>
      <w:r w:rsidRPr="00A10199">
        <w:rPr>
          <w:rStyle w:val="StyleUnderline"/>
          <w:highlight w:val="cyan"/>
        </w:rPr>
        <w:t>occur</w:t>
      </w:r>
      <w:r w:rsidRPr="00A10199">
        <w:rPr>
          <w:sz w:val="16"/>
          <w:highlight w:val="cyan"/>
        </w:rPr>
        <w:t xml:space="preserve"> </w:t>
      </w:r>
      <w:r w:rsidRPr="00A10199">
        <w:rPr>
          <w:rStyle w:val="Emphasis"/>
          <w:highlight w:val="cyan"/>
        </w:rPr>
        <w:t>every year</w:t>
      </w:r>
      <w:r w:rsidRPr="004718FB">
        <w:rPr>
          <w:sz w:val="16"/>
        </w:rPr>
        <w:t xml:space="preserve"> </w:t>
      </w:r>
      <w:r w:rsidRPr="00F4014A">
        <w:rPr>
          <w:rStyle w:val="StyleUnderline"/>
        </w:rPr>
        <w:t>as opposed to just when a collective bargaining agreement is about to expire.</w:t>
      </w:r>
      <w:r w:rsidRPr="004718FB">
        <w:rPr>
          <w:sz w:val="16"/>
        </w:rPr>
        <w:t xml:space="preserve"> Additionally, </w:t>
      </w:r>
      <w:r w:rsidRPr="00F4014A">
        <w:rPr>
          <w:rStyle w:val="StyleUnderline"/>
        </w:rPr>
        <w:t xml:space="preserve">while American unions and firms can </w:t>
      </w:r>
      <w:r w:rsidRPr="00A10199">
        <w:rPr>
          <w:rStyle w:val="StyleUnderline"/>
        </w:rPr>
        <w:t>negotiate</w:t>
      </w:r>
      <w:r w:rsidRPr="004718FB">
        <w:rPr>
          <w:sz w:val="16"/>
        </w:rPr>
        <w:t xml:space="preserve"> </w:t>
      </w:r>
      <w:r w:rsidRPr="00F4014A">
        <w:rPr>
          <w:rStyle w:val="Emphasis"/>
        </w:rPr>
        <w:t xml:space="preserve">drastically different </w:t>
      </w:r>
      <w:r w:rsidRPr="00A10199">
        <w:rPr>
          <w:rStyle w:val="Emphasis"/>
        </w:rPr>
        <w:t>terms of compensation</w:t>
      </w:r>
      <w:r w:rsidRPr="00A10199">
        <w:rPr>
          <w:sz w:val="16"/>
        </w:rPr>
        <w:t xml:space="preserve"> </w:t>
      </w:r>
      <w:r w:rsidRPr="00A10199">
        <w:rPr>
          <w:rStyle w:val="StyleUnderline"/>
        </w:rPr>
        <w:t>and</w:t>
      </w:r>
      <w:r w:rsidRPr="00F4014A">
        <w:rPr>
          <w:rStyle w:val="StyleUnderline"/>
        </w:rPr>
        <w:t xml:space="preserve"> working </w:t>
      </w:r>
      <w:r w:rsidRPr="00A10199">
        <w:rPr>
          <w:rStyle w:val="StyleUnderline"/>
        </w:rPr>
        <w:t>conditions</w:t>
      </w:r>
      <w:r w:rsidRPr="004718FB">
        <w:rPr>
          <w:sz w:val="16"/>
        </w:rPr>
        <w:t xml:space="preserve">, </w:t>
      </w:r>
      <w:r w:rsidRPr="00F4014A">
        <w:rPr>
          <w:rStyle w:val="StyleUnderline"/>
        </w:rPr>
        <w:t>regularly held</w:t>
      </w:r>
      <w:r w:rsidRPr="004718FB">
        <w:rPr>
          <w:sz w:val="16"/>
        </w:rPr>
        <w:t xml:space="preserve"> </w:t>
      </w:r>
      <w:r w:rsidRPr="00F4014A">
        <w:rPr>
          <w:rStyle w:val="Emphasis"/>
        </w:rPr>
        <w:t>sectoral contract negotiations</w:t>
      </w:r>
      <w:r w:rsidRPr="004718FB">
        <w:rPr>
          <w:sz w:val="16"/>
        </w:rPr>
        <w:t xml:space="preserve"> </w:t>
      </w:r>
      <w:r w:rsidRPr="00F4014A">
        <w:rPr>
          <w:rStyle w:val="StyleUnderline"/>
        </w:rPr>
        <w:t xml:space="preserve">in European countries tend to </w:t>
      </w:r>
      <w:r w:rsidRPr="00A10199">
        <w:rPr>
          <w:rStyle w:val="StyleUnderline"/>
          <w:highlight w:val="cyan"/>
        </w:rPr>
        <w:t>result in</w:t>
      </w:r>
      <w:r w:rsidRPr="00A10199">
        <w:rPr>
          <w:sz w:val="16"/>
          <w:highlight w:val="cyan"/>
        </w:rPr>
        <w:t xml:space="preserve"> </w:t>
      </w:r>
      <w:r w:rsidRPr="00A10199">
        <w:rPr>
          <w:rStyle w:val="Emphasis"/>
          <w:highlight w:val="cyan"/>
        </w:rPr>
        <w:t>proportional raises</w:t>
      </w:r>
      <w:r w:rsidRPr="00A10199">
        <w:rPr>
          <w:sz w:val="16"/>
          <w:highlight w:val="cyan"/>
        </w:rPr>
        <w:t xml:space="preserve"> </w:t>
      </w:r>
      <w:r w:rsidRPr="00A10199">
        <w:rPr>
          <w:rStyle w:val="StyleUnderline"/>
          <w:highlight w:val="cyan"/>
        </w:rPr>
        <w:t>in all wage floors</w:t>
      </w:r>
      <w:r w:rsidRPr="004718FB">
        <w:rPr>
          <w:sz w:val="16"/>
        </w:rPr>
        <w:t xml:space="preserve">—irrespective of industry or occupational group. </w:t>
      </w:r>
      <w:r w:rsidRPr="004718FB">
        <w:rPr>
          <w:rStyle w:val="StyleUnderline"/>
        </w:rPr>
        <w:t xml:space="preserve">These increases </w:t>
      </w:r>
      <w:r w:rsidRPr="00A62E76">
        <w:rPr>
          <w:rStyle w:val="StyleUnderline"/>
          <w:highlight w:val="cyan"/>
        </w:rPr>
        <w:t>reflect</w:t>
      </w:r>
      <w:r w:rsidRPr="00A62E76">
        <w:rPr>
          <w:sz w:val="16"/>
          <w:highlight w:val="cyan"/>
        </w:rPr>
        <w:t xml:space="preserve"> </w:t>
      </w:r>
      <w:r w:rsidRPr="00A62E76">
        <w:rPr>
          <w:rStyle w:val="Emphasis"/>
          <w:highlight w:val="cyan"/>
        </w:rPr>
        <w:t>average productivity growth</w:t>
      </w:r>
      <w:r w:rsidRPr="004718FB">
        <w:rPr>
          <w:sz w:val="16"/>
        </w:rPr>
        <w:t xml:space="preserve">, </w:t>
      </w:r>
      <w:r w:rsidRPr="004718FB">
        <w:rPr>
          <w:rStyle w:val="StyleUnderline"/>
        </w:rPr>
        <w:t xml:space="preserve">the </w:t>
      </w:r>
      <w:r w:rsidRPr="00A62E76">
        <w:rPr>
          <w:rStyle w:val="StyleUnderline"/>
          <w:highlight w:val="cyan"/>
        </w:rPr>
        <w:t>growth in</w:t>
      </w:r>
      <w:r w:rsidRPr="00A62E76">
        <w:rPr>
          <w:sz w:val="16"/>
          <w:highlight w:val="cyan"/>
        </w:rPr>
        <w:t xml:space="preserve"> </w:t>
      </w:r>
      <w:r w:rsidRPr="00A62E76">
        <w:rPr>
          <w:rStyle w:val="Emphasis"/>
          <w:highlight w:val="cyan"/>
        </w:rPr>
        <w:t>value added per worker</w:t>
      </w:r>
      <w:r w:rsidRPr="004718FB">
        <w:rPr>
          <w:sz w:val="16"/>
        </w:rPr>
        <w:t xml:space="preserve"> among covered firms. Importantly, </w:t>
      </w:r>
      <w:r w:rsidRPr="004718FB">
        <w:rPr>
          <w:rStyle w:val="StyleUnderline"/>
        </w:rPr>
        <w:t>these adjustments also</w:t>
      </w:r>
      <w:r w:rsidRPr="004718FB">
        <w:rPr>
          <w:sz w:val="16"/>
        </w:rPr>
        <w:t xml:space="preserve"> </w:t>
      </w:r>
      <w:r w:rsidRPr="00A62E76">
        <w:rPr>
          <w:rStyle w:val="Emphasis"/>
          <w:highlight w:val="cyan"/>
        </w:rPr>
        <w:t>compensate workers</w:t>
      </w:r>
      <w:r w:rsidRPr="00A62E76">
        <w:rPr>
          <w:sz w:val="16"/>
          <w:highlight w:val="cyan"/>
        </w:rPr>
        <w:t xml:space="preserve"> </w:t>
      </w:r>
      <w:r w:rsidRPr="00A62E76">
        <w:rPr>
          <w:rStyle w:val="StyleUnderline"/>
          <w:highlight w:val="cyan"/>
        </w:rPr>
        <w:t>for</w:t>
      </w:r>
      <w:r w:rsidRPr="00A62E76">
        <w:rPr>
          <w:sz w:val="16"/>
          <w:highlight w:val="cyan"/>
        </w:rPr>
        <w:t xml:space="preserve"> </w:t>
      </w:r>
      <w:r w:rsidRPr="00A62E76">
        <w:rPr>
          <w:rStyle w:val="Emphasis"/>
          <w:highlight w:val="cyan"/>
        </w:rPr>
        <w:t>past inflation</w:t>
      </w:r>
      <w:r w:rsidRPr="004718FB">
        <w:rPr>
          <w:sz w:val="16"/>
        </w:rPr>
        <w:t xml:space="preserve">, </w:t>
      </w:r>
      <w:r w:rsidRPr="004718FB">
        <w:rPr>
          <w:rStyle w:val="StyleUnderline"/>
        </w:rPr>
        <w:t>ensuring that wages</w:t>
      </w:r>
      <w:r w:rsidRPr="004718FB">
        <w:rPr>
          <w:sz w:val="16"/>
        </w:rPr>
        <w:t xml:space="preserve"> </w:t>
      </w:r>
      <w:r w:rsidRPr="004718FB">
        <w:rPr>
          <w:rStyle w:val="Emphasis"/>
        </w:rPr>
        <w:t>keep pace</w:t>
      </w:r>
      <w:r w:rsidRPr="004718FB">
        <w:rPr>
          <w:sz w:val="16"/>
        </w:rPr>
        <w:t xml:space="preserve"> </w:t>
      </w:r>
      <w:r w:rsidRPr="004718FB">
        <w:rPr>
          <w:rStyle w:val="StyleUnderline"/>
        </w:rPr>
        <w:t>with the cost of living</w:t>
      </w:r>
      <w:r w:rsidRPr="004718FB">
        <w:rPr>
          <w:sz w:val="16"/>
        </w:rPr>
        <w:t>.</w:t>
      </w:r>
    </w:p>
    <w:p w14:paraId="736C46D0" w14:textId="77777777" w:rsidR="007A33C4" w:rsidRPr="004718FB" w:rsidRDefault="007A33C4" w:rsidP="007A33C4">
      <w:pPr>
        <w:rPr>
          <w:sz w:val="16"/>
        </w:rPr>
      </w:pPr>
      <w:r w:rsidRPr="004718FB">
        <w:rPr>
          <w:sz w:val="16"/>
        </w:rPr>
        <w:t xml:space="preserve">Furthermore, </w:t>
      </w:r>
      <w:r w:rsidRPr="004718FB">
        <w:rPr>
          <w:rStyle w:val="StyleUnderline"/>
        </w:rPr>
        <w:t>in the US, collective bargaining agreements tend to set pay scales for</w:t>
      </w:r>
      <w:r w:rsidRPr="004718FB">
        <w:rPr>
          <w:sz w:val="16"/>
        </w:rPr>
        <w:t xml:space="preserve"> </w:t>
      </w:r>
      <w:r w:rsidRPr="004718FB">
        <w:rPr>
          <w:rStyle w:val="Emphasis"/>
        </w:rPr>
        <w:t>all workers in a firm</w:t>
      </w:r>
      <w:r w:rsidRPr="004718FB">
        <w:rPr>
          <w:sz w:val="16"/>
        </w:rPr>
        <w:t xml:space="preserve">, </w:t>
      </w:r>
      <w:r w:rsidRPr="00A62E76">
        <w:rPr>
          <w:rStyle w:val="StyleUnderline"/>
        </w:rPr>
        <w:t>while</w:t>
      </w:r>
      <w:r w:rsidRPr="004718FB">
        <w:rPr>
          <w:rStyle w:val="StyleUnderline"/>
        </w:rPr>
        <w:t xml:space="preserve"> </w:t>
      </w:r>
      <w:r w:rsidRPr="00A62E76">
        <w:rPr>
          <w:rStyle w:val="StyleUnderline"/>
          <w:highlight w:val="cyan"/>
        </w:rPr>
        <w:t>sectoral bargaining establishes</w:t>
      </w:r>
      <w:r w:rsidRPr="00A62E76">
        <w:rPr>
          <w:sz w:val="16"/>
          <w:highlight w:val="cyan"/>
        </w:rPr>
        <w:t xml:space="preserve"> </w:t>
      </w:r>
      <w:r w:rsidRPr="00A62E76">
        <w:rPr>
          <w:rStyle w:val="Emphasis"/>
          <w:highlight w:val="cyan"/>
        </w:rPr>
        <w:t>wage floors</w:t>
      </w:r>
      <w:r w:rsidRPr="00A62E76">
        <w:rPr>
          <w:sz w:val="16"/>
          <w:highlight w:val="cyan"/>
        </w:rPr>
        <w:t xml:space="preserve"> </w:t>
      </w:r>
      <w:r w:rsidRPr="00A62E76">
        <w:rPr>
          <w:rStyle w:val="StyleUnderline"/>
        </w:rPr>
        <w:t>and allows employers</w:t>
      </w:r>
      <w:r w:rsidRPr="00A62E76">
        <w:rPr>
          <w:sz w:val="16"/>
        </w:rPr>
        <w:t xml:space="preserve"> </w:t>
      </w:r>
      <w:r w:rsidRPr="00A62E76">
        <w:rPr>
          <w:rStyle w:val="Emphasis"/>
          <w:highlight w:val="cyan"/>
        </w:rPr>
        <w:t>discretion</w:t>
      </w:r>
      <w:r w:rsidRPr="004718FB">
        <w:rPr>
          <w:sz w:val="16"/>
        </w:rPr>
        <w:t xml:space="preserve"> </w:t>
      </w:r>
      <w:r w:rsidRPr="00A62E76">
        <w:rPr>
          <w:rStyle w:val="StyleUnderline"/>
          <w:highlight w:val="cyan"/>
        </w:rPr>
        <w:t>in</w:t>
      </w:r>
      <w:r w:rsidRPr="004718FB">
        <w:rPr>
          <w:rStyle w:val="StyleUnderline"/>
        </w:rPr>
        <w:t xml:space="preserve"> paying </w:t>
      </w:r>
      <w:r w:rsidRPr="00A62E76">
        <w:rPr>
          <w:rStyle w:val="StyleUnderline"/>
          <w:highlight w:val="cyan"/>
        </w:rPr>
        <w:t>wage cushions</w:t>
      </w:r>
      <w:r w:rsidRPr="004718FB">
        <w:rPr>
          <w:sz w:val="16"/>
        </w:rPr>
        <w:t xml:space="preserve">—the wage employers are willing to </w:t>
      </w:r>
      <w:proofErr w:type="gramStart"/>
      <w:r w:rsidRPr="004718FB">
        <w:rPr>
          <w:sz w:val="16"/>
        </w:rPr>
        <w:t>pay that is</w:t>
      </w:r>
      <w:proofErr w:type="gramEnd"/>
      <w:r w:rsidRPr="004718FB">
        <w:rPr>
          <w:sz w:val="16"/>
        </w:rPr>
        <w:t xml:space="preserve"> above the wage floor—</w:t>
      </w:r>
      <w:r w:rsidRPr="004718FB">
        <w:rPr>
          <w:rStyle w:val="StyleUnderline"/>
        </w:rPr>
        <w:t>to individual workers</w:t>
      </w:r>
      <w:r w:rsidRPr="004718FB">
        <w:rPr>
          <w:sz w:val="16"/>
        </w:rPr>
        <w:t xml:space="preserve">. These </w:t>
      </w:r>
      <w:r w:rsidRPr="00A62E76">
        <w:rPr>
          <w:rStyle w:val="StyleUnderline"/>
          <w:highlight w:val="cyan"/>
        </w:rPr>
        <w:t>cushions vary</w:t>
      </w:r>
      <w:r w:rsidRPr="004718FB">
        <w:rPr>
          <w:rStyle w:val="StyleUnderline"/>
        </w:rPr>
        <w:t xml:space="preserve"> based on negotiations between individual workers and their employers, </w:t>
      </w:r>
      <w:r w:rsidRPr="00A62E76">
        <w:rPr>
          <w:rStyle w:val="StyleUnderline"/>
          <w:highlight w:val="cyan"/>
        </w:rPr>
        <w:t>considering</w:t>
      </w:r>
      <w:r w:rsidRPr="004718FB">
        <w:rPr>
          <w:rStyle w:val="StyleUnderline"/>
        </w:rPr>
        <w:t xml:space="preserve"> factors such as</w:t>
      </w:r>
      <w:r w:rsidRPr="004718FB">
        <w:rPr>
          <w:sz w:val="16"/>
        </w:rPr>
        <w:t xml:space="preserve"> </w:t>
      </w:r>
      <w:r w:rsidRPr="00A62E76">
        <w:rPr>
          <w:rStyle w:val="Emphasis"/>
          <w:highlight w:val="cyan"/>
        </w:rPr>
        <w:t>experience</w:t>
      </w:r>
      <w:r w:rsidRPr="00A62E76">
        <w:rPr>
          <w:sz w:val="16"/>
          <w:highlight w:val="cyan"/>
        </w:rPr>
        <w:t xml:space="preserve">, </w:t>
      </w:r>
      <w:r w:rsidRPr="00A62E76">
        <w:rPr>
          <w:rStyle w:val="Emphasis"/>
          <w:highlight w:val="cyan"/>
        </w:rPr>
        <w:t>education</w:t>
      </w:r>
      <w:r w:rsidRPr="00A62E76">
        <w:rPr>
          <w:sz w:val="16"/>
          <w:highlight w:val="cyan"/>
        </w:rPr>
        <w:t xml:space="preserve">, </w:t>
      </w:r>
      <w:r w:rsidRPr="00A62E76">
        <w:rPr>
          <w:rStyle w:val="StyleUnderline"/>
          <w:highlight w:val="cyan"/>
        </w:rPr>
        <w:t>and</w:t>
      </w:r>
      <w:r w:rsidRPr="004718FB">
        <w:rPr>
          <w:sz w:val="16"/>
        </w:rPr>
        <w:t xml:space="preserve"> the </w:t>
      </w:r>
      <w:r w:rsidRPr="00A62E76">
        <w:rPr>
          <w:rStyle w:val="Emphasis"/>
          <w:highlight w:val="cyan"/>
        </w:rPr>
        <w:t>productivity</w:t>
      </w:r>
      <w:r w:rsidRPr="004718FB">
        <w:rPr>
          <w:sz w:val="16"/>
        </w:rPr>
        <w:t xml:space="preserve"> of the firm.</w:t>
      </w:r>
    </w:p>
    <w:p w14:paraId="1BE58CE1" w14:textId="77777777" w:rsidR="007A33C4" w:rsidRPr="00827792" w:rsidRDefault="007A33C4" w:rsidP="007A33C4">
      <w:pPr>
        <w:rPr>
          <w:sz w:val="16"/>
        </w:rPr>
      </w:pPr>
      <w:r w:rsidRPr="004718FB">
        <w:rPr>
          <w:rStyle w:val="StyleUnderline"/>
        </w:rPr>
        <w:t>Employers have</w:t>
      </w:r>
      <w:r w:rsidRPr="004718FB">
        <w:rPr>
          <w:sz w:val="16"/>
        </w:rPr>
        <w:t xml:space="preserve"> </w:t>
      </w:r>
      <w:r w:rsidRPr="004718FB">
        <w:rPr>
          <w:rStyle w:val="Emphasis"/>
        </w:rPr>
        <w:t>considerable discretion</w:t>
      </w:r>
      <w:r w:rsidRPr="004718FB">
        <w:rPr>
          <w:sz w:val="16"/>
        </w:rPr>
        <w:t xml:space="preserve"> </w:t>
      </w:r>
      <w:r w:rsidRPr="004718FB">
        <w:rPr>
          <w:rStyle w:val="StyleUnderline"/>
        </w:rPr>
        <w:t>in setting wage cushions</w:t>
      </w:r>
      <w:r w:rsidRPr="004718FB">
        <w:rPr>
          <w:sz w:val="16"/>
        </w:rPr>
        <w:t xml:space="preserve">, </w:t>
      </w:r>
      <w:r w:rsidRPr="004718FB">
        <w:rPr>
          <w:rStyle w:val="StyleUnderline"/>
        </w:rPr>
        <w:t>contributing to</w:t>
      </w:r>
      <w:r w:rsidRPr="004718FB">
        <w:rPr>
          <w:sz w:val="16"/>
        </w:rPr>
        <w:t xml:space="preserve"> </w:t>
      </w:r>
      <w:r w:rsidRPr="004718FB">
        <w:rPr>
          <w:rStyle w:val="Emphasis"/>
        </w:rPr>
        <w:t>cross-sectional variation</w:t>
      </w:r>
      <w:r w:rsidRPr="004718FB">
        <w:rPr>
          <w:sz w:val="16"/>
        </w:rPr>
        <w:t xml:space="preserve"> i</w:t>
      </w:r>
      <w:r w:rsidRPr="004718FB">
        <w:rPr>
          <w:rStyle w:val="StyleUnderline"/>
        </w:rPr>
        <w:t>n wages within the same collective bargaining agreements</w:t>
      </w:r>
      <w:r w:rsidRPr="004718FB">
        <w:rPr>
          <w:sz w:val="16"/>
        </w:rPr>
        <w:t xml:space="preserve">. This </w:t>
      </w:r>
      <w:r w:rsidRPr="00A62E76">
        <w:rPr>
          <w:rStyle w:val="StyleUnderline"/>
          <w:highlight w:val="cyan"/>
        </w:rPr>
        <w:t>flexibility ensures</w:t>
      </w:r>
      <w:r w:rsidRPr="004718FB">
        <w:rPr>
          <w:rStyle w:val="StyleUnderline"/>
        </w:rPr>
        <w:t xml:space="preserve"> that while a </w:t>
      </w:r>
      <w:r w:rsidRPr="00A62E76">
        <w:rPr>
          <w:rStyle w:val="StyleUnderline"/>
          <w:highlight w:val="cyan"/>
        </w:rPr>
        <w:t>basic standard is maintained</w:t>
      </w:r>
      <w:r w:rsidRPr="004718FB">
        <w:rPr>
          <w:rStyle w:val="StyleUnderline"/>
        </w:rPr>
        <w:t xml:space="preserve"> across the sector, individual performance and firm capabilities are</w:t>
      </w:r>
      <w:r w:rsidRPr="004718FB">
        <w:rPr>
          <w:sz w:val="16"/>
        </w:rPr>
        <w:t xml:space="preserve"> also </w:t>
      </w:r>
      <w:r w:rsidRPr="004718FB">
        <w:rPr>
          <w:rStyle w:val="Emphasis"/>
        </w:rPr>
        <w:t>recognized</w:t>
      </w:r>
      <w:r w:rsidRPr="004718FB">
        <w:rPr>
          <w:sz w:val="16"/>
        </w:rPr>
        <w:t xml:space="preserve"> </w:t>
      </w:r>
      <w:r w:rsidRPr="004718FB">
        <w:rPr>
          <w:rStyle w:val="StyleUnderline"/>
        </w:rPr>
        <w:t>in wage determinations</w:t>
      </w:r>
      <w:r w:rsidRPr="004718FB">
        <w:rPr>
          <w:sz w:val="16"/>
        </w:rPr>
        <w:t xml:space="preserve">. Portugal's data exemplify the impact of sectoral bargaining in most countries, where a typical worker receives a 20 percent wage cushion over the wage floor (Card and Cardoso 2021). This wage cushion tends to be larger for older, better-educated workers, and in higher-productivity firms. </w:t>
      </w:r>
      <w:r w:rsidRPr="004718FB">
        <w:rPr>
          <w:rStyle w:val="StyleUnderline"/>
        </w:rPr>
        <w:t xml:space="preserve">Such trends </w:t>
      </w:r>
      <w:r w:rsidRPr="00827792">
        <w:rPr>
          <w:rStyle w:val="StyleUnderline"/>
        </w:rPr>
        <w:t>highlight the</w:t>
      </w:r>
      <w:r w:rsidRPr="00827792">
        <w:rPr>
          <w:sz w:val="16"/>
        </w:rPr>
        <w:t xml:space="preserve"> </w:t>
      </w:r>
      <w:r w:rsidRPr="00827792">
        <w:rPr>
          <w:rStyle w:val="Emphasis"/>
        </w:rPr>
        <w:t>flexibility</w:t>
      </w:r>
      <w:r w:rsidRPr="004718FB">
        <w:rPr>
          <w:sz w:val="16"/>
        </w:rPr>
        <w:t xml:space="preserve"> </w:t>
      </w:r>
      <w:r w:rsidRPr="004718FB">
        <w:rPr>
          <w:rStyle w:val="StyleUnderline"/>
        </w:rPr>
        <w:t>within the sect</w:t>
      </w:r>
      <w:r w:rsidRPr="00827792">
        <w:rPr>
          <w:rStyle w:val="StyleUnderline"/>
        </w:rPr>
        <w:t>oral bargaining framework</w:t>
      </w:r>
      <w:r w:rsidRPr="00827792">
        <w:rPr>
          <w:sz w:val="16"/>
        </w:rPr>
        <w:t>, allowing for wage differentiation based on worker and firm characteristics.</w:t>
      </w:r>
    </w:p>
    <w:p w14:paraId="505A5C31" w14:textId="77777777" w:rsidR="007A33C4" w:rsidRDefault="007A33C4" w:rsidP="007A33C4">
      <w:pPr>
        <w:rPr>
          <w:sz w:val="16"/>
        </w:rPr>
      </w:pPr>
      <w:r w:rsidRPr="00827792">
        <w:rPr>
          <w:sz w:val="16"/>
        </w:rPr>
        <w:t xml:space="preserve">The </w:t>
      </w:r>
      <w:r w:rsidRPr="00827792">
        <w:rPr>
          <w:rStyle w:val="Emphasis"/>
        </w:rPr>
        <w:t>adjustments</w:t>
      </w:r>
      <w:r w:rsidRPr="00827792">
        <w:rPr>
          <w:sz w:val="16"/>
        </w:rPr>
        <w:t xml:space="preserve"> </w:t>
      </w:r>
      <w:r w:rsidRPr="00827792">
        <w:rPr>
          <w:rStyle w:val="StyleUnderline"/>
        </w:rPr>
        <w:t>in wage floors</w:t>
      </w:r>
      <w:r w:rsidRPr="00827792">
        <w:rPr>
          <w:sz w:val="16"/>
        </w:rPr>
        <w:t>, while beneficial to raising</w:t>
      </w:r>
      <w:r w:rsidRPr="004718FB">
        <w:rPr>
          <w:sz w:val="16"/>
        </w:rPr>
        <w:t xml:space="preserve"> the lowest wages, do </w:t>
      </w:r>
      <w:r w:rsidRPr="00A62E76">
        <w:rPr>
          <w:rStyle w:val="StyleUnderline"/>
          <w:highlight w:val="cyan"/>
        </w:rPr>
        <w:t>lead to</w:t>
      </w:r>
      <w:r w:rsidRPr="004718FB">
        <w:rPr>
          <w:sz w:val="16"/>
        </w:rPr>
        <w:t xml:space="preserve"> some </w:t>
      </w:r>
      <w:r w:rsidRPr="00A62E76">
        <w:rPr>
          <w:rStyle w:val="Emphasis"/>
          <w:highlight w:val="cyan"/>
        </w:rPr>
        <w:t>compression</w:t>
      </w:r>
      <w:r w:rsidRPr="00A62E76">
        <w:rPr>
          <w:sz w:val="16"/>
          <w:highlight w:val="cyan"/>
        </w:rPr>
        <w:t xml:space="preserve"> </w:t>
      </w:r>
      <w:r w:rsidRPr="00A62E76">
        <w:rPr>
          <w:rStyle w:val="StyleUnderline"/>
          <w:highlight w:val="cyan"/>
        </w:rPr>
        <w:t>of</w:t>
      </w:r>
      <w:r w:rsidRPr="004718FB">
        <w:rPr>
          <w:rStyle w:val="StyleUnderline"/>
        </w:rPr>
        <w:t xml:space="preserve"> wage </w:t>
      </w:r>
      <w:r w:rsidRPr="00A62E76">
        <w:rPr>
          <w:rStyle w:val="StyleUnderline"/>
          <w:highlight w:val="cyan"/>
        </w:rPr>
        <w:t>cushions</w:t>
      </w:r>
      <w:r w:rsidRPr="004718FB">
        <w:rPr>
          <w:sz w:val="16"/>
        </w:rPr>
        <w:t xml:space="preserve">. However, </w:t>
      </w:r>
      <w:r w:rsidRPr="004718FB">
        <w:rPr>
          <w:rStyle w:val="StyleUnderline"/>
        </w:rPr>
        <w:t xml:space="preserve">this effect is generally seen as a move </w:t>
      </w:r>
      <w:r w:rsidRPr="00A62E76">
        <w:rPr>
          <w:rStyle w:val="StyleUnderline"/>
          <w:highlight w:val="cyan"/>
        </w:rPr>
        <w:t>toward</w:t>
      </w:r>
      <w:r w:rsidRPr="004718FB">
        <w:rPr>
          <w:sz w:val="16"/>
        </w:rPr>
        <w:t xml:space="preserve"> </w:t>
      </w:r>
      <w:r w:rsidRPr="004718FB">
        <w:rPr>
          <w:rStyle w:val="Emphasis"/>
        </w:rPr>
        <w:t xml:space="preserve">greater wage </w:t>
      </w:r>
      <w:r w:rsidRPr="00A62E76">
        <w:rPr>
          <w:rStyle w:val="Emphasis"/>
          <w:highlight w:val="cyan"/>
        </w:rPr>
        <w:t>equity</w:t>
      </w:r>
      <w:r w:rsidRPr="004718FB">
        <w:rPr>
          <w:sz w:val="16"/>
        </w:rPr>
        <w:t xml:space="preserve">, </w:t>
      </w:r>
      <w:r w:rsidRPr="00A62E76">
        <w:rPr>
          <w:rStyle w:val="StyleUnderline"/>
          <w:highlight w:val="cyan"/>
        </w:rPr>
        <w:t>reducing</w:t>
      </w:r>
      <w:r w:rsidRPr="004718FB">
        <w:rPr>
          <w:sz w:val="16"/>
        </w:rPr>
        <w:t xml:space="preserve"> </w:t>
      </w:r>
      <w:r w:rsidRPr="004718FB">
        <w:rPr>
          <w:rStyle w:val="Emphasis"/>
        </w:rPr>
        <w:t xml:space="preserve">excessive wage </w:t>
      </w:r>
      <w:r w:rsidRPr="00A62E76">
        <w:rPr>
          <w:rStyle w:val="Emphasis"/>
          <w:highlight w:val="cyan"/>
        </w:rPr>
        <w:t>disparities</w:t>
      </w:r>
      <w:r w:rsidRPr="004718FB">
        <w:rPr>
          <w:sz w:val="16"/>
        </w:rPr>
        <w:t xml:space="preserve"> </w:t>
      </w:r>
      <w:r w:rsidRPr="004718FB">
        <w:rPr>
          <w:rStyle w:val="StyleUnderline"/>
        </w:rPr>
        <w:t xml:space="preserve">within sectors and </w:t>
      </w:r>
      <w:r w:rsidRPr="00A62E76">
        <w:rPr>
          <w:rStyle w:val="StyleUnderline"/>
          <w:highlight w:val="cyan"/>
        </w:rPr>
        <w:t>fueling</w:t>
      </w:r>
      <w:r w:rsidRPr="00A62E76">
        <w:rPr>
          <w:sz w:val="16"/>
          <w:highlight w:val="cyan"/>
        </w:rPr>
        <w:t xml:space="preserve"> </w:t>
      </w:r>
      <w:r w:rsidRPr="00A62E76">
        <w:rPr>
          <w:rStyle w:val="Emphasis"/>
          <w:highlight w:val="cyan"/>
        </w:rPr>
        <w:t>average real wage growth</w:t>
      </w:r>
      <w:r w:rsidRPr="004718FB">
        <w:rPr>
          <w:sz w:val="16"/>
        </w:rPr>
        <w:t xml:space="preserve">. The </w:t>
      </w:r>
      <w:r w:rsidRPr="004718FB">
        <w:rPr>
          <w:rStyle w:val="StyleUnderline"/>
        </w:rPr>
        <w:t>system</w:t>
      </w:r>
      <w:r w:rsidRPr="004718FB">
        <w:rPr>
          <w:sz w:val="16"/>
        </w:rPr>
        <w:t xml:space="preserve"> </w:t>
      </w:r>
      <w:r w:rsidRPr="004718FB">
        <w:rPr>
          <w:rStyle w:val="Emphasis"/>
        </w:rPr>
        <w:t>strikes a balance</w:t>
      </w:r>
      <w:r w:rsidRPr="004718FB">
        <w:rPr>
          <w:sz w:val="16"/>
        </w:rPr>
        <w:t xml:space="preserve"> </w:t>
      </w:r>
      <w:r w:rsidRPr="004718FB">
        <w:rPr>
          <w:rStyle w:val="StyleUnderline"/>
        </w:rPr>
        <w:t>between setting industry-wide standards and allowing for individual wage negotiations</w:t>
      </w:r>
      <w:r w:rsidRPr="004718FB">
        <w:rPr>
          <w:sz w:val="16"/>
        </w:rPr>
        <w:t xml:space="preserve">. As a result, European </w:t>
      </w:r>
      <w:r w:rsidRPr="004718FB">
        <w:rPr>
          <w:rStyle w:val="StyleUnderline"/>
        </w:rPr>
        <w:t>workers</w:t>
      </w:r>
      <w:r w:rsidRPr="004718FB">
        <w:rPr>
          <w:sz w:val="16"/>
        </w:rPr>
        <w:t xml:space="preserve"> in countries practicing sectoral bargaining have </w:t>
      </w:r>
      <w:r w:rsidRPr="004718FB">
        <w:rPr>
          <w:rStyle w:val="StyleUnderline"/>
        </w:rPr>
        <w:t>experienced</w:t>
      </w:r>
      <w:r w:rsidRPr="004718FB">
        <w:rPr>
          <w:sz w:val="16"/>
        </w:rPr>
        <w:t xml:space="preserve"> </w:t>
      </w:r>
      <w:r w:rsidRPr="004718FB">
        <w:rPr>
          <w:rStyle w:val="Emphasis"/>
        </w:rPr>
        <w:t>significant</w:t>
      </w:r>
      <w:r w:rsidRPr="004718FB">
        <w:rPr>
          <w:sz w:val="16"/>
        </w:rPr>
        <w:t xml:space="preserve"> </w:t>
      </w:r>
      <w:r w:rsidRPr="004718FB">
        <w:rPr>
          <w:rStyle w:val="StyleUnderline"/>
        </w:rPr>
        <w:t>and</w:t>
      </w:r>
      <w:r w:rsidRPr="004718FB">
        <w:rPr>
          <w:sz w:val="16"/>
        </w:rPr>
        <w:t xml:space="preserve"> </w:t>
      </w:r>
      <w:r w:rsidRPr="004718FB">
        <w:rPr>
          <w:rStyle w:val="Emphasis"/>
        </w:rPr>
        <w:t>consistent wage growth</w:t>
      </w:r>
      <w:r w:rsidRPr="004718FB">
        <w:rPr>
          <w:sz w:val="16"/>
        </w:rPr>
        <w:t xml:space="preserve"> </w:t>
      </w:r>
      <w:r w:rsidRPr="004718FB">
        <w:rPr>
          <w:rStyle w:val="StyleUnderline"/>
        </w:rPr>
        <w:t>over the past three decades</w:t>
      </w:r>
      <w:r w:rsidRPr="004718FB">
        <w:rPr>
          <w:sz w:val="16"/>
        </w:rPr>
        <w:t>, a testament to the efficacy of this approach (Card and Cardoso 2021).</w:t>
      </w:r>
    </w:p>
    <w:p w14:paraId="358FB671" w14:textId="77777777" w:rsidR="007A33C4" w:rsidRDefault="007A33C4" w:rsidP="007A33C4">
      <w:pPr>
        <w:pStyle w:val="Heading4"/>
      </w:pPr>
      <w:r>
        <w:t xml:space="preserve">And successfully </w:t>
      </w:r>
      <w:r>
        <w:rPr>
          <w:u w:val="single"/>
        </w:rPr>
        <w:t>crushes</w:t>
      </w:r>
      <w:r>
        <w:t xml:space="preserve"> monopsony market control.</w:t>
      </w:r>
    </w:p>
    <w:p w14:paraId="6556E371" w14:textId="77777777" w:rsidR="007A33C4" w:rsidRPr="00A23955" w:rsidRDefault="007A33C4" w:rsidP="007A33C4">
      <w:r w:rsidRPr="00722BA5">
        <w:rPr>
          <w:rStyle w:val="Style13ptBold"/>
        </w:rPr>
        <w:t>Naidu &amp; Posner 20</w:t>
      </w:r>
      <w:r>
        <w:t xml:space="preserve">, *Fellow at the Roosevelt Institute and professor in economics and international and public affairs at Columbia University **Kirkland and Ellis Distinguished Service Professor of Law at the University of Chicago. He is a fellow of the American Academy of Arts and Sciences and a member of the American Law Institute. (*Suresh Naidu **Eric A. Posner, May 2020, “Antitrust-Plus: Evaluating Additional Policies to Tackle Labor Monopsony,” Roosevelt Institute, </w:t>
      </w:r>
      <w:r w:rsidRPr="00745BE4">
        <w:t>https://rooseveltinstitute.org/wp-content/uploads/2020/07/RI_LaborMonopsonyandtheLimitsoftheLaw_Report_202004.pdf</w:t>
      </w:r>
      <w:r>
        <w:t xml:space="preserve">) </w:t>
      </w:r>
    </w:p>
    <w:p w14:paraId="51605073" w14:textId="77777777" w:rsidR="007A33C4" w:rsidRPr="00F71DBD" w:rsidRDefault="007A33C4" w:rsidP="007A33C4">
      <w:pPr>
        <w:rPr>
          <w:sz w:val="16"/>
        </w:rPr>
      </w:pPr>
      <w:r w:rsidRPr="00EF45CD">
        <w:rPr>
          <w:rStyle w:val="StyleUnderline"/>
          <w:highlight w:val="cyan"/>
        </w:rPr>
        <w:t>Workers</w:t>
      </w:r>
      <w:r w:rsidRPr="002D5BFD">
        <w:rPr>
          <w:rStyle w:val="StyleUnderline"/>
        </w:rPr>
        <w:t xml:space="preserve"> have historically </w:t>
      </w:r>
      <w:r w:rsidRPr="00EF45CD">
        <w:rPr>
          <w:rStyle w:val="StyleUnderline"/>
          <w:highlight w:val="cyan"/>
        </w:rPr>
        <w:t>turned to</w:t>
      </w:r>
      <w:r w:rsidRPr="00EF45CD">
        <w:rPr>
          <w:sz w:val="16"/>
          <w:highlight w:val="cyan"/>
        </w:rPr>
        <w:t xml:space="preserve"> </w:t>
      </w:r>
      <w:r w:rsidRPr="00EF45CD">
        <w:rPr>
          <w:rStyle w:val="Emphasis"/>
          <w:highlight w:val="cyan"/>
        </w:rPr>
        <w:t>union</w:t>
      </w:r>
      <w:r w:rsidRPr="002D5BFD">
        <w:rPr>
          <w:rStyle w:val="Emphasis"/>
        </w:rPr>
        <w:t xml:space="preserve"> </w:t>
      </w:r>
      <w:proofErr w:type="gramStart"/>
      <w:r w:rsidRPr="002D5BFD">
        <w:rPr>
          <w:rStyle w:val="Emphasis"/>
        </w:rPr>
        <w:t>organization</w:t>
      </w:r>
      <w:proofErr w:type="gramEnd"/>
      <w:r w:rsidRPr="00F71DBD">
        <w:rPr>
          <w:sz w:val="16"/>
        </w:rPr>
        <w:t xml:space="preserve"> </w:t>
      </w:r>
      <w:r w:rsidRPr="00EF45CD">
        <w:rPr>
          <w:rStyle w:val="StyleUnderline"/>
          <w:highlight w:val="cyan"/>
        </w:rPr>
        <w:t>to counter</w:t>
      </w:r>
      <w:r w:rsidRPr="002D5BFD">
        <w:rPr>
          <w:rStyle w:val="StyleUnderline"/>
        </w:rPr>
        <w:t xml:space="preserve"> the</w:t>
      </w:r>
      <w:r w:rsidRPr="00F71DBD">
        <w:rPr>
          <w:sz w:val="16"/>
        </w:rPr>
        <w:t xml:space="preserve"> </w:t>
      </w:r>
      <w:r w:rsidRPr="00EF45CD">
        <w:rPr>
          <w:rStyle w:val="Emphasis"/>
          <w:highlight w:val="cyan"/>
        </w:rPr>
        <w:t>labor</w:t>
      </w:r>
      <w:r w:rsidRPr="00F71DBD">
        <w:rPr>
          <w:sz w:val="16"/>
        </w:rPr>
        <w:t xml:space="preserve"> </w:t>
      </w:r>
      <w:r w:rsidRPr="002D5BFD">
        <w:rPr>
          <w:rStyle w:val="StyleUnderline"/>
        </w:rPr>
        <w:t>market</w:t>
      </w:r>
      <w:r w:rsidRPr="00F71DBD">
        <w:rPr>
          <w:sz w:val="16"/>
        </w:rPr>
        <w:t xml:space="preserve"> </w:t>
      </w:r>
      <w:r w:rsidRPr="00EF45CD">
        <w:rPr>
          <w:rStyle w:val="Emphasis"/>
          <w:highlight w:val="cyan"/>
        </w:rPr>
        <w:t>power</w:t>
      </w:r>
      <w:r w:rsidRPr="00EF45CD">
        <w:rPr>
          <w:sz w:val="16"/>
          <w:highlight w:val="cyan"/>
        </w:rPr>
        <w:t xml:space="preserve"> </w:t>
      </w:r>
      <w:r w:rsidRPr="00EF45CD">
        <w:rPr>
          <w:rStyle w:val="StyleUnderline"/>
          <w:highlight w:val="cyan"/>
        </w:rPr>
        <w:t>of employers</w:t>
      </w:r>
      <w:r w:rsidRPr="00F71DBD">
        <w:rPr>
          <w:sz w:val="16"/>
        </w:rPr>
        <w:t xml:space="preserve">. In the US, unions have historically taken the form of enterprise unions, where a bargaining unit within a plant or establishment is the unit of collective bargaining. </w:t>
      </w:r>
      <w:r w:rsidRPr="00EF45CD">
        <w:rPr>
          <w:rStyle w:val="StyleUnderline"/>
          <w:highlight w:val="cyan"/>
        </w:rPr>
        <w:t>Unionization</w:t>
      </w:r>
      <w:r w:rsidRPr="00EF45CD">
        <w:rPr>
          <w:sz w:val="16"/>
          <w:highlight w:val="cyan"/>
        </w:rPr>
        <w:t xml:space="preserve"> </w:t>
      </w:r>
      <w:r w:rsidRPr="00EF45CD">
        <w:rPr>
          <w:rStyle w:val="Emphasis"/>
          <w:highlight w:val="cyan"/>
        </w:rPr>
        <w:t>deprives</w:t>
      </w:r>
      <w:r w:rsidRPr="00F71DBD">
        <w:rPr>
          <w:sz w:val="16"/>
        </w:rPr>
        <w:t xml:space="preserve"> </w:t>
      </w:r>
      <w:r w:rsidRPr="002D5BFD">
        <w:rPr>
          <w:rStyle w:val="StyleUnderline"/>
        </w:rPr>
        <w:t xml:space="preserve">the </w:t>
      </w:r>
      <w:r w:rsidRPr="00EF45CD">
        <w:rPr>
          <w:rStyle w:val="StyleUnderline"/>
          <w:highlight w:val="cyan"/>
        </w:rPr>
        <w:t>employer of</w:t>
      </w:r>
      <w:r w:rsidRPr="002D5BFD">
        <w:rPr>
          <w:rStyle w:val="StyleUnderline"/>
        </w:rPr>
        <w:t xml:space="preserve"> its</w:t>
      </w:r>
      <w:r w:rsidRPr="00F71DBD">
        <w:rPr>
          <w:sz w:val="16"/>
        </w:rPr>
        <w:t xml:space="preserve"> </w:t>
      </w:r>
      <w:r w:rsidRPr="002D5BFD">
        <w:rPr>
          <w:rStyle w:val="Emphasis"/>
        </w:rPr>
        <w:t>main source</w:t>
      </w:r>
      <w:r w:rsidRPr="00F71DBD">
        <w:rPr>
          <w:sz w:val="16"/>
        </w:rPr>
        <w:t xml:space="preserve"> </w:t>
      </w:r>
      <w:r w:rsidRPr="002D5BFD">
        <w:rPr>
          <w:rStyle w:val="StyleUnderline"/>
        </w:rPr>
        <w:t>of</w:t>
      </w:r>
      <w:r w:rsidRPr="00F71DBD">
        <w:rPr>
          <w:sz w:val="16"/>
        </w:rPr>
        <w:t xml:space="preserve"> </w:t>
      </w:r>
      <w:r w:rsidRPr="002D5BFD">
        <w:rPr>
          <w:rStyle w:val="Emphasis"/>
        </w:rPr>
        <w:t xml:space="preserve">market </w:t>
      </w:r>
      <w:r w:rsidRPr="00EF45CD">
        <w:rPr>
          <w:rStyle w:val="Emphasis"/>
        </w:rPr>
        <w:t>power</w:t>
      </w:r>
      <w:r w:rsidRPr="00F71DBD">
        <w:rPr>
          <w:sz w:val="16"/>
        </w:rPr>
        <w:t xml:space="preserve">: </w:t>
      </w:r>
      <w:r w:rsidRPr="00EF45CD">
        <w:rPr>
          <w:rStyle w:val="StyleUnderline"/>
          <w:highlight w:val="cyan"/>
        </w:rPr>
        <w:t>the ability to make a</w:t>
      </w:r>
      <w:r w:rsidRPr="00EF45CD">
        <w:rPr>
          <w:sz w:val="16"/>
          <w:highlight w:val="cyan"/>
        </w:rPr>
        <w:t xml:space="preserve"> </w:t>
      </w:r>
      <w:r w:rsidRPr="00EF45CD">
        <w:rPr>
          <w:rStyle w:val="Emphasis"/>
          <w:highlight w:val="cyan"/>
        </w:rPr>
        <w:t>credible threat</w:t>
      </w:r>
      <w:r w:rsidRPr="00EF45CD">
        <w:rPr>
          <w:sz w:val="16"/>
          <w:highlight w:val="cyan"/>
        </w:rPr>
        <w:t xml:space="preserve"> </w:t>
      </w:r>
      <w:r w:rsidRPr="00EF45CD">
        <w:rPr>
          <w:rStyle w:val="StyleUnderline"/>
          <w:highlight w:val="cyan"/>
        </w:rPr>
        <w:t>to fire</w:t>
      </w:r>
      <w:r w:rsidRPr="002D5BFD">
        <w:rPr>
          <w:rStyle w:val="StyleUnderline"/>
        </w:rPr>
        <w:t xml:space="preserve"> a worker without losing significant production</w:t>
      </w:r>
      <w:r w:rsidRPr="00F71DBD">
        <w:rPr>
          <w:sz w:val="16"/>
        </w:rPr>
        <w:t xml:space="preserve">. Indeed, </w:t>
      </w:r>
      <w:r w:rsidRPr="002D5BFD">
        <w:rPr>
          <w:rStyle w:val="StyleUnderline"/>
        </w:rPr>
        <w:t xml:space="preserve">unionized </w:t>
      </w:r>
      <w:r w:rsidRPr="00EF45CD">
        <w:rPr>
          <w:rStyle w:val="StyleUnderline"/>
        </w:rPr>
        <w:t>firms can’t set the wage lower</w:t>
      </w:r>
      <w:r w:rsidRPr="002D5BFD">
        <w:rPr>
          <w:rStyle w:val="StyleUnderline"/>
        </w:rPr>
        <w:t xml:space="preserve"> than the union’s</w:t>
      </w:r>
      <w:r w:rsidRPr="00F71DBD">
        <w:rPr>
          <w:sz w:val="16"/>
        </w:rPr>
        <w:t xml:space="preserve"> </w:t>
      </w:r>
      <w:r w:rsidRPr="002D5BFD">
        <w:rPr>
          <w:rStyle w:val="Emphasis"/>
        </w:rPr>
        <w:t>strike reservation wage</w:t>
      </w:r>
      <w:r w:rsidRPr="00F71DBD">
        <w:rPr>
          <w:sz w:val="16"/>
        </w:rPr>
        <w:t xml:space="preserve">. </w:t>
      </w:r>
      <w:r w:rsidRPr="002D5BFD">
        <w:rPr>
          <w:rStyle w:val="StyleUnderline"/>
        </w:rPr>
        <w:t xml:space="preserve">If the employer does so, the union strikes, and </w:t>
      </w:r>
      <w:r w:rsidRPr="00EF45CD">
        <w:rPr>
          <w:rStyle w:val="StyleUnderline"/>
          <w:highlight w:val="cyan"/>
        </w:rPr>
        <w:t>the threat of</w:t>
      </w:r>
      <w:r w:rsidRPr="002D5BFD">
        <w:rPr>
          <w:rStyle w:val="StyleUnderline"/>
        </w:rPr>
        <w:t xml:space="preserve"> the </w:t>
      </w:r>
      <w:r w:rsidRPr="00EF45CD">
        <w:rPr>
          <w:rStyle w:val="StyleUnderline"/>
          <w:highlight w:val="cyan"/>
        </w:rPr>
        <w:t>strike</w:t>
      </w:r>
      <w:r w:rsidRPr="002D5BFD">
        <w:rPr>
          <w:rStyle w:val="StyleUnderline"/>
        </w:rPr>
        <w:t xml:space="preserve"> should</w:t>
      </w:r>
      <w:r w:rsidRPr="00F71DBD">
        <w:rPr>
          <w:sz w:val="16"/>
        </w:rPr>
        <w:t xml:space="preserve"> </w:t>
      </w:r>
      <w:r w:rsidRPr="00EF45CD">
        <w:rPr>
          <w:rStyle w:val="Emphasis"/>
          <w:highlight w:val="cyan"/>
        </w:rPr>
        <w:t>deter wage suppression</w:t>
      </w:r>
      <w:r w:rsidRPr="00F71DBD">
        <w:rPr>
          <w:sz w:val="16"/>
        </w:rPr>
        <w:t xml:space="preserve"> </w:t>
      </w:r>
      <w:r w:rsidRPr="002D5BFD">
        <w:rPr>
          <w:rStyle w:val="StyleUnderline"/>
        </w:rPr>
        <w:t>in the first place</w:t>
      </w:r>
      <w:r w:rsidRPr="00F71DBD">
        <w:rPr>
          <w:sz w:val="16"/>
        </w:rPr>
        <w:t xml:space="preserve">. However, </w:t>
      </w:r>
      <w:r w:rsidRPr="00EF45CD">
        <w:rPr>
          <w:rStyle w:val="StyleUnderline"/>
          <w:highlight w:val="cyan"/>
        </w:rPr>
        <w:t>unions</w:t>
      </w:r>
      <w:r w:rsidRPr="002D5BFD">
        <w:rPr>
          <w:rStyle w:val="StyleUnderline"/>
        </w:rPr>
        <w:t xml:space="preserve"> are</w:t>
      </w:r>
      <w:r w:rsidRPr="00F71DBD">
        <w:rPr>
          <w:sz w:val="16"/>
        </w:rPr>
        <w:t xml:space="preserve"> </w:t>
      </w:r>
      <w:r w:rsidRPr="002D5BFD">
        <w:rPr>
          <w:rStyle w:val="Emphasis"/>
        </w:rPr>
        <w:t>fragile organizations</w:t>
      </w:r>
      <w:r w:rsidRPr="00F71DBD">
        <w:rPr>
          <w:sz w:val="16"/>
        </w:rPr>
        <w:t xml:space="preserve">. </w:t>
      </w:r>
      <w:r w:rsidRPr="002D5BFD">
        <w:rPr>
          <w:rStyle w:val="StyleUnderline"/>
        </w:rPr>
        <w:t xml:space="preserve">They </w:t>
      </w:r>
      <w:r w:rsidRPr="00EF45CD">
        <w:rPr>
          <w:rStyle w:val="StyleUnderline"/>
          <w:highlight w:val="cyan"/>
        </w:rPr>
        <w:t>must maintain</w:t>
      </w:r>
      <w:r w:rsidRPr="00EF45CD">
        <w:rPr>
          <w:sz w:val="16"/>
          <w:highlight w:val="cyan"/>
        </w:rPr>
        <w:t xml:space="preserve"> </w:t>
      </w:r>
      <w:r w:rsidRPr="00EF45CD">
        <w:rPr>
          <w:rStyle w:val="Emphasis"/>
          <w:highlight w:val="cyan"/>
        </w:rPr>
        <w:t>discipline</w:t>
      </w:r>
      <w:r w:rsidRPr="00F71DBD">
        <w:rPr>
          <w:sz w:val="16"/>
        </w:rPr>
        <w:t xml:space="preserve"> </w:t>
      </w:r>
      <w:r w:rsidRPr="002D5BFD">
        <w:rPr>
          <w:rStyle w:val="StyleUnderline"/>
        </w:rPr>
        <w:t>among members</w:t>
      </w:r>
      <w:r w:rsidRPr="00F71DBD">
        <w:rPr>
          <w:sz w:val="16"/>
        </w:rPr>
        <w:t xml:space="preserve">, </w:t>
      </w:r>
      <w:r w:rsidRPr="002D5BFD">
        <w:rPr>
          <w:rStyle w:val="StyleUnderline"/>
        </w:rPr>
        <w:t>and employers can</w:t>
      </w:r>
      <w:r w:rsidRPr="00F71DBD">
        <w:rPr>
          <w:sz w:val="16"/>
        </w:rPr>
        <w:t xml:space="preserve"> </w:t>
      </w:r>
      <w:r w:rsidRPr="002D5BFD">
        <w:rPr>
          <w:rStyle w:val="Emphasis"/>
        </w:rPr>
        <w:t>bust unions</w:t>
      </w:r>
      <w:r w:rsidRPr="00F71DBD">
        <w:rPr>
          <w:sz w:val="16"/>
        </w:rPr>
        <w:t xml:space="preserve"> </w:t>
      </w:r>
      <w:r w:rsidRPr="002D5BFD">
        <w:rPr>
          <w:rStyle w:val="StyleUnderline"/>
        </w:rPr>
        <w:t>by countering</w:t>
      </w:r>
      <w:r w:rsidRPr="00F71DBD">
        <w:rPr>
          <w:sz w:val="16"/>
        </w:rPr>
        <w:t xml:space="preserve"> those </w:t>
      </w:r>
      <w:r w:rsidRPr="002D5BFD">
        <w:rPr>
          <w:rStyle w:val="Emphasis"/>
        </w:rPr>
        <w:t>disciplinary efforts</w:t>
      </w:r>
      <w:r w:rsidRPr="00F71DBD">
        <w:rPr>
          <w:sz w:val="16"/>
        </w:rPr>
        <w:t>. In the 19th century, both sides resorted to violence.</w:t>
      </w:r>
    </w:p>
    <w:p w14:paraId="76FB22EA" w14:textId="77777777" w:rsidR="007A33C4" w:rsidRPr="00F71DBD" w:rsidRDefault="007A33C4" w:rsidP="007A33C4">
      <w:pPr>
        <w:rPr>
          <w:sz w:val="16"/>
        </w:rPr>
      </w:pPr>
      <w:r w:rsidRPr="00F71DBD">
        <w:rPr>
          <w:sz w:val="16"/>
        </w:rPr>
        <w:t xml:space="preserve">Note that </w:t>
      </w:r>
      <w:r w:rsidRPr="002D5BFD">
        <w:rPr>
          <w:rStyle w:val="StyleUnderline"/>
        </w:rPr>
        <w:t xml:space="preserve">if unionized firms’ only objective is to maximize the wage of the workers at that firm, the unionized firm will stay at the </w:t>
      </w:r>
      <w:r w:rsidRPr="002D5BFD">
        <w:rPr>
          <w:rStyle w:val="Emphasis"/>
        </w:rPr>
        <w:t>monopsonistic level</w:t>
      </w:r>
      <w:r w:rsidRPr="00F71DBD">
        <w:rPr>
          <w:sz w:val="16"/>
        </w:rPr>
        <w:t xml:space="preserve"> </w:t>
      </w:r>
      <w:r w:rsidRPr="002D5BFD">
        <w:rPr>
          <w:rStyle w:val="StyleUnderline"/>
        </w:rPr>
        <w:t>of employment</w:t>
      </w:r>
      <w:r w:rsidRPr="00F71DBD">
        <w:rPr>
          <w:sz w:val="16"/>
        </w:rPr>
        <w:t>. Th</w:t>
      </w:r>
      <w:r w:rsidRPr="002D5BFD">
        <w:rPr>
          <w:rStyle w:val="StyleUnderline"/>
        </w:rPr>
        <w:t>ese unions will simply raise the wage so that the</w:t>
      </w:r>
      <w:r w:rsidRPr="00F71DBD">
        <w:rPr>
          <w:sz w:val="16"/>
        </w:rPr>
        <w:t xml:space="preserve"> </w:t>
      </w:r>
      <w:r w:rsidRPr="002D5BFD">
        <w:rPr>
          <w:rStyle w:val="Emphasis"/>
        </w:rPr>
        <w:t>same level of employment</w:t>
      </w:r>
      <w:r w:rsidRPr="00F71DBD">
        <w:rPr>
          <w:sz w:val="16"/>
        </w:rPr>
        <w:t xml:space="preserve"> </w:t>
      </w:r>
      <w:r w:rsidRPr="002D5BFD">
        <w:rPr>
          <w:rStyle w:val="StyleUnderline"/>
        </w:rPr>
        <w:t>is maintained, but the firm is now on the</w:t>
      </w:r>
      <w:r w:rsidRPr="00F71DBD">
        <w:rPr>
          <w:sz w:val="16"/>
        </w:rPr>
        <w:t xml:space="preserve"> </w:t>
      </w:r>
      <w:r w:rsidRPr="002D5BFD">
        <w:rPr>
          <w:rStyle w:val="Emphasis"/>
        </w:rPr>
        <w:t>labor demand curve</w:t>
      </w:r>
      <w:r w:rsidRPr="00F71DBD">
        <w:rPr>
          <w:sz w:val="16"/>
        </w:rPr>
        <w:t xml:space="preserve"> </w:t>
      </w:r>
      <w:r w:rsidRPr="002D5BFD">
        <w:rPr>
          <w:rStyle w:val="StyleUnderline"/>
        </w:rPr>
        <w:t xml:space="preserve">instead of the </w:t>
      </w:r>
      <w:r w:rsidRPr="002D5BFD">
        <w:rPr>
          <w:rStyle w:val="Emphasis"/>
        </w:rPr>
        <w:t>labor supply curve</w:t>
      </w:r>
      <w:r w:rsidRPr="00F71DBD">
        <w:rPr>
          <w:sz w:val="16"/>
        </w:rPr>
        <w:t xml:space="preserve">. </w:t>
      </w:r>
      <w:r w:rsidRPr="002D5BFD">
        <w:rPr>
          <w:rStyle w:val="StyleUnderline"/>
        </w:rPr>
        <w:t>These monopoly unions will</w:t>
      </w:r>
      <w:r w:rsidRPr="00F71DBD">
        <w:rPr>
          <w:sz w:val="16"/>
        </w:rPr>
        <w:t xml:space="preserve"> </w:t>
      </w:r>
      <w:r w:rsidRPr="002D5BFD">
        <w:rPr>
          <w:rStyle w:val="Emphasis"/>
        </w:rPr>
        <w:t>not</w:t>
      </w:r>
      <w:r w:rsidRPr="00F71DBD">
        <w:rPr>
          <w:sz w:val="16"/>
        </w:rPr>
        <w:t xml:space="preserve"> </w:t>
      </w:r>
      <w:r w:rsidRPr="002D5BFD">
        <w:rPr>
          <w:rStyle w:val="StyleUnderline"/>
        </w:rPr>
        <w:t>alleviate the</w:t>
      </w:r>
      <w:r w:rsidRPr="00F71DBD">
        <w:rPr>
          <w:sz w:val="16"/>
        </w:rPr>
        <w:t xml:space="preserve"> </w:t>
      </w:r>
      <w:r w:rsidRPr="002D5BFD">
        <w:rPr>
          <w:rStyle w:val="Emphasis"/>
        </w:rPr>
        <w:t>inefficiency</w:t>
      </w:r>
      <w:r w:rsidRPr="00F71DBD">
        <w:rPr>
          <w:sz w:val="16"/>
        </w:rPr>
        <w:t xml:space="preserve"> </w:t>
      </w:r>
      <w:r w:rsidRPr="002D5BFD">
        <w:rPr>
          <w:rStyle w:val="StyleUnderline"/>
        </w:rPr>
        <w:t>caused by</w:t>
      </w:r>
      <w:r w:rsidRPr="00F71DBD">
        <w:rPr>
          <w:sz w:val="16"/>
        </w:rPr>
        <w:t xml:space="preserve"> </w:t>
      </w:r>
      <w:r w:rsidRPr="002D5BFD">
        <w:rPr>
          <w:rStyle w:val="Emphasis"/>
        </w:rPr>
        <w:t>market power</w:t>
      </w:r>
      <w:r w:rsidRPr="00F71DBD">
        <w:rPr>
          <w:sz w:val="16"/>
        </w:rPr>
        <w:t xml:space="preserve"> </w:t>
      </w:r>
      <w:r w:rsidRPr="002D5BFD">
        <w:rPr>
          <w:rStyle w:val="StyleUnderline"/>
        </w:rPr>
        <w:t>but will simply</w:t>
      </w:r>
      <w:r w:rsidRPr="00F71DBD">
        <w:rPr>
          <w:sz w:val="16"/>
        </w:rPr>
        <w:t xml:space="preserve"> </w:t>
      </w:r>
      <w:r w:rsidRPr="002D5BFD">
        <w:rPr>
          <w:rStyle w:val="Emphasis"/>
        </w:rPr>
        <w:t>redistribute</w:t>
      </w:r>
      <w:r w:rsidRPr="00F71DBD">
        <w:rPr>
          <w:sz w:val="16"/>
        </w:rPr>
        <w:t xml:space="preserve"> </w:t>
      </w:r>
      <w:r w:rsidRPr="002D5BFD">
        <w:rPr>
          <w:rStyle w:val="StyleUnderline"/>
        </w:rPr>
        <w:t>the</w:t>
      </w:r>
      <w:r w:rsidRPr="00F71DBD">
        <w:rPr>
          <w:sz w:val="16"/>
        </w:rPr>
        <w:t xml:space="preserve"> </w:t>
      </w:r>
      <w:r w:rsidRPr="002D5BFD">
        <w:rPr>
          <w:rStyle w:val="Emphasis"/>
        </w:rPr>
        <w:t>surplus</w:t>
      </w:r>
      <w:r w:rsidRPr="00F71DBD">
        <w:rPr>
          <w:sz w:val="16"/>
        </w:rPr>
        <w:t xml:space="preserve"> </w:t>
      </w:r>
      <w:r w:rsidRPr="002D5BFD">
        <w:rPr>
          <w:rStyle w:val="StyleUnderline"/>
        </w:rPr>
        <w:t>from firms to workers</w:t>
      </w:r>
      <w:r w:rsidRPr="00F71DBD">
        <w:rPr>
          <w:sz w:val="16"/>
        </w:rPr>
        <w:t>.</w:t>
      </w:r>
    </w:p>
    <w:p w14:paraId="1B7774BB" w14:textId="77777777" w:rsidR="007A33C4" w:rsidRPr="00F71DBD" w:rsidRDefault="007A33C4" w:rsidP="007A33C4">
      <w:pPr>
        <w:rPr>
          <w:sz w:val="16"/>
        </w:rPr>
      </w:pPr>
      <w:r w:rsidRPr="002D5BFD">
        <w:rPr>
          <w:rStyle w:val="StyleUnderline"/>
        </w:rPr>
        <w:t>Governments can</w:t>
      </w:r>
      <w:r w:rsidRPr="00F71DBD">
        <w:rPr>
          <w:sz w:val="16"/>
        </w:rPr>
        <w:t xml:space="preserve"> </w:t>
      </w:r>
      <w:r w:rsidRPr="002D5BFD">
        <w:rPr>
          <w:rStyle w:val="Emphasis"/>
        </w:rPr>
        <w:t>counter wage suppression</w:t>
      </w:r>
      <w:r w:rsidRPr="00F71DBD">
        <w:rPr>
          <w:sz w:val="16"/>
        </w:rPr>
        <w:t xml:space="preserve"> </w:t>
      </w:r>
      <w:r w:rsidRPr="002D5BFD">
        <w:rPr>
          <w:rStyle w:val="StyleUnderline"/>
        </w:rPr>
        <w:t>by providing</w:t>
      </w:r>
      <w:r w:rsidRPr="00F71DBD">
        <w:rPr>
          <w:sz w:val="16"/>
        </w:rPr>
        <w:t xml:space="preserve"> </w:t>
      </w:r>
      <w:r w:rsidRPr="002D5BFD">
        <w:rPr>
          <w:rStyle w:val="Emphasis"/>
        </w:rPr>
        <w:t>legal protections</w:t>
      </w:r>
      <w:r w:rsidRPr="00F71DBD">
        <w:rPr>
          <w:sz w:val="16"/>
        </w:rPr>
        <w:t xml:space="preserve"> </w:t>
      </w:r>
      <w:r w:rsidRPr="002D5BFD">
        <w:rPr>
          <w:rStyle w:val="StyleUnderline"/>
        </w:rPr>
        <w:t xml:space="preserve">for and </w:t>
      </w:r>
      <w:r w:rsidRPr="002D5BFD">
        <w:rPr>
          <w:rStyle w:val="Emphasis"/>
        </w:rPr>
        <w:t>subsidies</w:t>
      </w:r>
      <w:r w:rsidRPr="002D5BFD">
        <w:rPr>
          <w:rStyle w:val="StyleUnderline"/>
        </w:rPr>
        <w:t xml:space="preserve"> to unions</w:t>
      </w:r>
      <w:r w:rsidRPr="00F71DBD">
        <w:rPr>
          <w:sz w:val="16"/>
        </w:rPr>
        <w:t xml:space="preserve">. </w:t>
      </w:r>
      <w:r w:rsidRPr="002D5BFD">
        <w:rPr>
          <w:rStyle w:val="StyleUnderline"/>
        </w:rPr>
        <w:t>This strategy has been pursued in many countri</w:t>
      </w:r>
      <w:r w:rsidRPr="00F71DBD">
        <w:rPr>
          <w:sz w:val="16"/>
        </w:rPr>
        <w:t>es. In the US, the law prohibits employers from engaging in various types of union-busting activities, including bribery of workers, intimidation, the creation of company unions, and much else. The law also regulates union elections, collective bargaining, and work stoppages. These regulations limit fraud and coercion, enhance transparency, and encourage peaceful negotiation and collective actions.</w:t>
      </w:r>
    </w:p>
    <w:p w14:paraId="50C5D804" w14:textId="77777777" w:rsidR="007A33C4" w:rsidRPr="00F71DBD" w:rsidRDefault="007A33C4" w:rsidP="007A33C4">
      <w:pPr>
        <w:rPr>
          <w:sz w:val="16"/>
        </w:rPr>
      </w:pPr>
      <w:r w:rsidRPr="00EF45CD">
        <w:rPr>
          <w:rStyle w:val="StyleUnderline"/>
          <w:highlight w:val="cyan"/>
        </w:rPr>
        <w:t>Unions operating in</w:t>
      </w:r>
      <w:r w:rsidRPr="00EF45CD">
        <w:rPr>
          <w:sz w:val="16"/>
          <w:highlight w:val="cyan"/>
        </w:rPr>
        <w:t xml:space="preserve"> </w:t>
      </w:r>
      <w:r w:rsidRPr="00EF45CD">
        <w:rPr>
          <w:rStyle w:val="Emphasis"/>
          <w:highlight w:val="cyan"/>
        </w:rPr>
        <w:t>monopsonistic labor markets</w:t>
      </w:r>
      <w:r w:rsidRPr="00F71DBD">
        <w:rPr>
          <w:sz w:val="16"/>
        </w:rPr>
        <w:t xml:space="preserve"> also </w:t>
      </w:r>
      <w:r w:rsidRPr="00EF45CD">
        <w:rPr>
          <w:rStyle w:val="StyleUnderline"/>
          <w:highlight w:val="cyan"/>
        </w:rPr>
        <w:t>generate</w:t>
      </w:r>
      <w:r w:rsidRPr="00EF45CD">
        <w:rPr>
          <w:sz w:val="16"/>
          <w:highlight w:val="cyan"/>
        </w:rPr>
        <w:t xml:space="preserve"> </w:t>
      </w:r>
      <w:r w:rsidRPr="00EF45CD">
        <w:rPr>
          <w:rStyle w:val="Emphasis"/>
          <w:highlight w:val="cyan"/>
        </w:rPr>
        <w:t>spillovers</w:t>
      </w:r>
      <w:r w:rsidRPr="00F71DBD">
        <w:rPr>
          <w:sz w:val="16"/>
        </w:rPr>
        <w:t xml:space="preserve"> </w:t>
      </w:r>
      <w:r w:rsidRPr="002D5BFD">
        <w:rPr>
          <w:rStyle w:val="StyleUnderline"/>
        </w:rPr>
        <w:t>to other nonunion workers, without any</w:t>
      </w:r>
      <w:r w:rsidRPr="00F71DBD">
        <w:rPr>
          <w:sz w:val="16"/>
        </w:rPr>
        <w:t xml:space="preserve"> </w:t>
      </w:r>
      <w:r w:rsidRPr="002D5BFD">
        <w:rPr>
          <w:rStyle w:val="Emphasis"/>
        </w:rPr>
        <w:t>threat effects</w:t>
      </w:r>
      <w:r w:rsidRPr="00F71DBD">
        <w:rPr>
          <w:sz w:val="16"/>
        </w:rPr>
        <w:t xml:space="preserve">. This is </w:t>
      </w:r>
      <w:r w:rsidRPr="002D5BFD">
        <w:rPr>
          <w:rStyle w:val="StyleUnderline"/>
        </w:rPr>
        <w:t>because</w:t>
      </w:r>
      <w:r w:rsidRPr="00F71DBD">
        <w:rPr>
          <w:sz w:val="16"/>
        </w:rPr>
        <w:t xml:space="preserve"> </w:t>
      </w:r>
      <w:r w:rsidRPr="002D5BFD">
        <w:rPr>
          <w:rStyle w:val="Emphasis"/>
        </w:rPr>
        <w:t>union density</w:t>
      </w:r>
      <w:r w:rsidRPr="00F71DBD">
        <w:rPr>
          <w:sz w:val="16"/>
        </w:rPr>
        <w:t xml:space="preserve"> </w:t>
      </w:r>
      <w:r w:rsidRPr="002D5BFD">
        <w:rPr>
          <w:rStyle w:val="StyleUnderline"/>
        </w:rPr>
        <w:t>raises wages for unionized employers, and</w:t>
      </w:r>
      <w:r w:rsidRPr="00F71DBD">
        <w:rPr>
          <w:sz w:val="16"/>
        </w:rPr>
        <w:t xml:space="preserve"> </w:t>
      </w:r>
      <w:r w:rsidRPr="002D5BFD">
        <w:rPr>
          <w:rStyle w:val="Emphasis"/>
        </w:rPr>
        <w:t>nonunion employers</w:t>
      </w:r>
      <w:r w:rsidRPr="00F71DBD">
        <w:rPr>
          <w:sz w:val="16"/>
        </w:rPr>
        <w:t xml:space="preserve"> </w:t>
      </w:r>
      <w:r w:rsidRPr="002D5BFD">
        <w:rPr>
          <w:rStyle w:val="StyleUnderline"/>
        </w:rPr>
        <w:t>must</w:t>
      </w:r>
      <w:r w:rsidRPr="00F71DBD">
        <w:rPr>
          <w:sz w:val="16"/>
        </w:rPr>
        <w:t xml:space="preserve"> </w:t>
      </w:r>
      <w:r w:rsidRPr="002D5BFD">
        <w:rPr>
          <w:rStyle w:val="Emphasis"/>
        </w:rPr>
        <w:t>raise their wages</w:t>
      </w:r>
      <w:r w:rsidRPr="00F71DBD">
        <w:rPr>
          <w:sz w:val="16"/>
        </w:rPr>
        <w:t xml:space="preserve"> </w:t>
      </w:r>
      <w:r w:rsidRPr="002D5BFD">
        <w:rPr>
          <w:rStyle w:val="StyleUnderline"/>
        </w:rPr>
        <w:t>to</w:t>
      </w:r>
      <w:r w:rsidRPr="00F71DBD">
        <w:rPr>
          <w:sz w:val="16"/>
        </w:rPr>
        <w:t xml:space="preserve"> </w:t>
      </w:r>
      <w:r w:rsidRPr="002D5BFD">
        <w:rPr>
          <w:rStyle w:val="Emphasis"/>
        </w:rPr>
        <w:t>compete</w:t>
      </w:r>
      <w:r w:rsidRPr="00F71DBD">
        <w:rPr>
          <w:sz w:val="16"/>
        </w:rPr>
        <w:t xml:space="preserve"> </w:t>
      </w:r>
      <w:r w:rsidRPr="002D5BFD">
        <w:rPr>
          <w:rStyle w:val="StyleUnderline"/>
        </w:rPr>
        <w:t>for workers</w:t>
      </w:r>
      <w:r w:rsidRPr="00F71DBD">
        <w:rPr>
          <w:sz w:val="16"/>
        </w:rPr>
        <w:t>.</w:t>
      </w:r>
    </w:p>
    <w:p w14:paraId="50FCE021" w14:textId="77777777" w:rsidR="007A33C4" w:rsidRPr="00F71DBD" w:rsidRDefault="007A33C4" w:rsidP="007A33C4">
      <w:pPr>
        <w:rPr>
          <w:sz w:val="16"/>
        </w:rPr>
      </w:pPr>
      <w:r w:rsidRPr="00EF45CD">
        <w:rPr>
          <w:rStyle w:val="Emphasis"/>
          <w:highlight w:val="cyan"/>
        </w:rPr>
        <w:t>Collective bargaining</w:t>
      </w:r>
      <w:r w:rsidRPr="00F71DBD">
        <w:rPr>
          <w:sz w:val="16"/>
        </w:rPr>
        <w:t xml:space="preserve"> </w:t>
      </w:r>
      <w:r w:rsidRPr="002D5BFD">
        <w:rPr>
          <w:rStyle w:val="StyleUnderline"/>
        </w:rPr>
        <w:t xml:space="preserve">by unions </w:t>
      </w:r>
      <w:r w:rsidRPr="00EF45CD">
        <w:rPr>
          <w:rStyle w:val="StyleUnderline"/>
          <w:highlight w:val="cyan"/>
        </w:rPr>
        <w:t>may allow contracting to</w:t>
      </w:r>
      <w:r w:rsidRPr="00EF45CD">
        <w:rPr>
          <w:sz w:val="16"/>
          <w:highlight w:val="cyan"/>
        </w:rPr>
        <w:t xml:space="preserve"> </w:t>
      </w:r>
      <w:r w:rsidRPr="00EF45CD">
        <w:rPr>
          <w:rStyle w:val="Emphasis"/>
          <w:highlight w:val="cyan"/>
        </w:rPr>
        <w:t>overcome</w:t>
      </w:r>
      <w:r w:rsidRPr="00F71DBD">
        <w:rPr>
          <w:sz w:val="16"/>
        </w:rPr>
        <w:t xml:space="preserve"> </w:t>
      </w:r>
      <w:r w:rsidRPr="002D5BFD">
        <w:rPr>
          <w:rStyle w:val="StyleUnderline"/>
        </w:rPr>
        <w:t xml:space="preserve">a </w:t>
      </w:r>
      <w:r w:rsidRPr="00EF45CD">
        <w:rPr>
          <w:rStyle w:val="StyleUnderline"/>
          <w:highlight w:val="cyan"/>
        </w:rPr>
        <w:t>lack of competition</w:t>
      </w:r>
      <w:r w:rsidRPr="00F71DBD">
        <w:rPr>
          <w:sz w:val="16"/>
        </w:rPr>
        <w:t xml:space="preserve">. In an extreme example, </w:t>
      </w:r>
      <w:r w:rsidRPr="002D5BFD">
        <w:rPr>
          <w:rStyle w:val="StyleUnderline"/>
        </w:rPr>
        <w:t>where the marginal product of labor is constant, transferring monopoly power to workers can be</w:t>
      </w:r>
      <w:r w:rsidRPr="00F71DBD">
        <w:rPr>
          <w:sz w:val="16"/>
        </w:rPr>
        <w:t xml:space="preserve"> </w:t>
      </w:r>
      <w:r w:rsidRPr="002D5BFD">
        <w:rPr>
          <w:rStyle w:val="Emphasis"/>
        </w:rPr>
        <w:t>efficient</w:t>
      </w:r>
      <w:r w:rsidRPr="00F71DBD">
        <w:rPr>
          <w:sz w:val="16"/>
        </w:rPr>
        <w:t xml:space="preserve">: </w:t>
      </w:r>
      <w:r w:rsidRPr="00EF45CD">
        <w:rPr>
          <w:rStyle w:val="StyleUnderline"/>
          <w:highlight w:val="cyan"/>
        </w:rPr>
        <w:t>Rather than wages being</w:t>
      </w:r>
      <w:r w:rsidRPr="00EF45CD">
        <w:rPr>
          <w:sz w:val="16"/>
          <w:highlight w:val="cyan"/>
        </w:rPr>
        <w:t xml:space="preserve"> </w:t>
      </w:r>
      <w:r w:rsidRPr="00EF45CD">
        <w:rPr>
          <w:rStyle w:val="Emphasis"/>
          <w:highlight w:val="cyan"/>
        </w:rPr>
        <w:t>distorted downward</w:t>
      </w:r>
      <w:r w:rsidRPr="00EF45CD">
        <w:rPr>
          <w:sz w:val="16"/>
          <w:highlight w:val="cyan"/>
        </w:rPr>
        <w:t xml:space="preserve"> </w:t>
      </w:r>
      <w:r w:rsidRPr="00EF45CD">
        <w:rPr>
          <w:rStyle w:val="StyleUnderline"/>
          <w:highlight w:val="cyan"/>
        </w:rPr>
        <w:t>by</w:t>
      </w:r>
      <w:r w:rsidRPr="00EF45CD">
        <w:rPr>
          <w:sz w:val="16"/>
          <w:highlight w:val="cyan"/>
        </w:rPr>
        <w:t xml:space="preserve"> </w:t>
      </w:r>
      <w:r w:rsidRPr="00EF45CD">
        <w:rPr>
          <w:rStyle w:val="Emphasis"/>
          <w:highlight w:val="cyan"/>
        </w:rPr>
        <w:t>monopsony</w:t>
      </w:r>
      <w:r w:rsidRPr="00F71DBD">
        <w:rPr>
          <w:sz w:val="16"/>
        </w:rPr>
        <w:t xml:space="preserve">, resulting in too few workers, </w:t>
      </w:r>
      <w:r w:rsidRPr="00EF45CD">
        <w:rPr>
          <w:rStyle w:val="StyleUnderline"/>
          <w:highlight w:val="cyan"/>
        </w:rPr>
        <w:t>the union will set the wage</w:t>
      </w:r>
      <w:r w:rsidRPr="00EF45CD">
        <w:rPr>
          <w:sz w:val="16"/>
          <w:highlight w:val="cyan"/>
        </w:rPr>
        <w:t xml:space="preserve"> </w:t>
      </w:r>
      <w:r w:rsidRPr="00EF45CD">
        <w:rPr>
          <w:rStyle w:val="Emphasis"/>
          <w:highlight w:val="cyan"/>
        </w:rPr>
        <w:t>equal to marginal product</w:t>
      </w:r>
      <w:r w:rsidRPr="00F71DBD">
        <w:rPr>
          <w:sz w:val="16"/>
        </w:rPr>
        <w:t xml:space="preserve"> (having no reason to set it higher than that, as then the firm exits). </w:t>
      </w:r>
      <w:r w:rsidRPr="002D5BFD">
        <w:rPr>
          <w:rStyle w:val="StyleUnderline"/>
        </w:rPr>
        <w:t>In a more</w:t>
      </w:r>
      <w:r w:rsidRPr="00F71DBD">
        <w:rPr>
          <w:sz w:val="16"/>
        </w:rPr>
        <w:t xml:space="preserve"> </w:t>
      </w:r>
      <w:r w:rsidRPr="002D5BFD">
        <w:rPr>
          <w:rStyle w:val="Emphasis"/>
        </w:rPr>
        <w:t>realistic case</w:t>
      </w:r>
      <w:r w:rsidRPr="00F71DBD">
        <w:rPr>
          <w:sz w:val="16"/>
        </w:rPr>
        <w:t xml:space="preserve"> </w:t>
      </w:r>
      <w:r w:rsidRPr="002D5BFD">
        <w:rPr>
          <w:rStyle w:val="StyleUnderline"/>
        </w:rPr>
        <w:t>with diminishing marginal product of labor, the choice between</w:t>
      </w:r>
      <w:r w:rsidRPr="00F71DBD">
        <w:rPr>
          <w:sz w:val="16"/>
        </w:rPr>
        <w:t xml:space="preserve"> </w:t>
      </w:r>
      <w:r w:rsidRPr="002D5BFD">
        <w:rPr>
          <w:rStyle w:val="Emphasis"/>
        </w:rPr>
        <w:t>laissez-faire monopsony</w:t>
      </w:r>
      <w:r w:rsidRPr="00F71DBD">
        <w:rPr>
          <w:sz w:val="16"/>
        </w:rPr>
        <w:t xml:space="preserve"> </w:t>
      </w:r>
      <w:r w:rsidRPr="002D5BFD">
        <w:rPr>
          <w:rStyle w:val="StyleUnderline"/>
        </w:rPr>
        <w:t>and</w:t>
      </w:r>
      <w:r w:rsidRPr="00F71DBD">
        <w:rPr>
          <w:sz w:val="16"/>
        </w:rPr>
        <w:t xml:space="preserve"> </w:t>
      </w:r>
      <w:r w:rsidRPr="002D5BFD">
        <w:rPr>
          <w:rStyle w:val="Emphasis"/>
        </w:rPr>
        <w:t>union monopoly</w:t>
      </w:r>
      <w:r w:rsidRPr="00F71DBD">
        <w:rPr>
          <w:sz w:val="16"/>
        </w:rPr>
        <w:t xml:space="preserve"> </w:t>
      </w:r>
      <w:r w:rsidRPr="002D5BFD">
        <w:rPr>
          <w:rStyle w:val="StyleUnderline"/>
        </w:rPr>
        <w:t>will depend on the</w:t>
      </w:r>
      <w:r w:rsidRPr="00F71DBD">
        <w:rPr>
          <w:sz w:val="16"/>
        </w:rPr>
        <w:t xml:space="preserve"> </w:t>
      </w:r>
      <w:r w:rsidRPr="002D5BFD">
        <w:rPr>
          <w:rStyle w:val="Emphasis"/>
        </w:rPr>
        <w:t>elasticity of labor demand</w:t>
      </w:r>
      <w:r w:rsidRPr="00F71DBD">
        <w:rPr>
          <w:sz w:val="16"/>
        </w:rPr>
        <w:t xml:space="preserve"> </w:t>
      </w:r>
      <w:r w:rsidRPr="002D5BFD">
        <w:rPr>
          <w:rStyle w:val="StyleUnderline"/>
        </w:rPr>
        <w:t>versus</w:t>
      </w:r>
      <w:r w:rsidRPr="00F71DBD">
        <w:rPr>
          <w:sz w:val="16"/>
        </w:rPr>
        <w:t xml:space="preserve"> </w:t>
      </w:r>
      <w:r w:rsidRPr="002D5BFD">
        <w:rPr>
          <w:rStyle w:val="Emphasis"/>
        </w:rPr>
        <w:t>labor supply</w:t>
      </w:r>
      <w:r w:rsidRPr="00F71DBD">
        <w:rPr>
          <w:sz w:val="16"/>
        </w:rPr>
        <w:t xml:space="preserve">. Crucially, however, </w:t>
      </w:r>
      <w:proofErr w:type="gramStart"/>
      <w:r w:rsidRPr="002D5BFD">
        <w:rPr>
          <w:rStyle w:val="StyleUnderline"/>
        </w:rPr>
        <w:t>whether or not</w:t>
      </w:r>
      <w:proofErr w:type="gramEnd"/>
      <w:r w:rsidRPr="002D5BFD">
        <w:rPr>
          <w:rStyle w:val="StyleUnderline"/>
        </w:rPr>
        <w:t xml:space="preserve"> efficiency is enhanced by</w:t>
      </w:r>
      <w:r w:rsidRPr="00F71DBD">
        <w:rPr>
          <w:sz w:val="16"/>
        </w:rPr>
        <w:t xml:space="preserve"> </w:t>
      </w:r>
      <w:r w:rsidRPr="002D5BFD">
        <w:rPr>
          <w:rStyle w:val="Emphasis"/>
        </w:rPr>
        <w:t>firm-level unions</w:t>
      </w:r>
      <w:r w:rsidRPr="00F71DBD">
        <w:rPr>
          <w:sz w:val="16"/>
        </w:rPr>
        <w:t xml:space="preserve"> </w:t>
      </w:r>
      <w:r w:rsidRPr="002D5BFD">
        <w:rPr>
          <w:rStyle w:val="StyleUnderline"/>
        </w:rPr>
        <w:t>depends on whether</w:t>
      </w:r>
      <w:r w:rsidRPr="00F71DBD">
        <w:rPr>
          <w:sz w:val="16"/>
        </w:rPr>
        <w:t xml:space="preserve"> </w:t>
      </w:r>
      <w:r w:rsidRPr="002D5BFD">
        <w:rPr>
          <w:rStyle w:val="Emphasis"/>
        </w:rPr>
        <w:t>employment increases</w:t>
      </w:r>
      <w:r w:rsidRPr="00F71DBD">
        <w:rPr>
          <w:sz w:val="16"/>
        </w:rPr>
        <w:t xml:space="preserve"> </w:t>
      </w:r>
      <w:r w:rsidRPr="002D5BFD">
        <w:rPr>
          <w:rStyle w:val="StyleUnderline"/>
        </w:rPr>
        <w:t>under the union</w:t>
      </w:r>
      <w:r w:rsidRPr="00F71DBD">
        <w:rPr>
          <w:sz w:val="16"/>
        </w:rPr>
        <w:t xml:space="preserve"> (and evidence is mixed, suggesting employment increases for low-skill workers and decreases for high-skill workers, as in Frandsen 2013).</w:t>
      </w:r>
    </w:p>
    <w:p w14:paraId="102F2131" w14:textId="77777777" w:rsidR="007A33C4" w:rsidRPr="00F71DBD" w:rsidRDefault="007A33C4" w:rsidP="007A33C4">
      <w:pPr>
        <w:rPr>
          <w:sz w:val="16"/>
        </w:rPr>
      </w:pPr>
      <w:r w:rsidRPr="002D5BFD">
        <w:rPr>
          <w:rStyle w:val="StyleUnderline"/>
        </w:rPr>
        <w:t>When the source of monopsony is</w:t>
      </w:r>
      <w:r w:rsidRPr="00F71DBD">
        <w:rPr>
          <w:sz w:val="16"/>
        </w:rPr>
        <w:t xml:space="preserve"> </w:t>
      </w:r>
      <w:r w:rsidRPr="002D5BFD">
        <w:rPr>
          <w:rStyle w:val="Emphasis"/>
        </w:rPr>
        <w:t>job differentiation</w:t>
      </w:r>
      <w:r w:rsidRPr="00F71DBD">
        <w:rPr>
          <w:sz w:val="16"/>
        </w:rPr>
        <w:t xml:space="preserve">, either due to specific skills or idiosyncratic tastes, </w:t>
      </w:r>
      <w:r w:rsidRPr="00F71DBD">
        <w:rPr>
          <w:rStyle w:val="StyleUnderline"/>
        </w:rPr>
        <w:t>unions may have a</w:t>
      </w:r>
      <w:r w:rsidRPr="00F71DBD">
        <w:rPr>
          <w:sz w:val="16"/>
        </w:rPr>
        <w:t xml:space="preserve"> </w:t>
      </w:r>
      <w:r w:rsidRPr="00F71DBD">
        <w:rPr>
          <w:rStyle w:val="Emphasis"/>
        </w:rPr>
        <w:t>further role</w:t>
      </w:r>
      <w:r w:rsidRPr="00F71DBD">
        <w:rPr>
          <w:sz w:val="16"/>
        </w:rPr>
        <w:t xml:space="preserve"> </w:t>
      </w:r>
      <w:r w:rsidRPr="00F71DBD">
        <w:rPr>
          <w:rStyle w:val="StyleUnderline"/>
        </w:rPr>
        <w:t>in reducing</w:t>
      </w:r>
      <w:r w:rsidRPr="00F71DBD">
        <w:rPr>
          <w:sz w:val="16"/>
        </w:rPr>
        <w:t xml:space="preserve"> </w:t>
      </w:r>
      <w:r w:rsidRPr="00F71DBD">
        <w:rPr>
          <w:rStyle w:val="Emphasis"/>
        </w:rPr>
        <w:t>monopsony power</w:t>
      </w:r>
      <w:r w:rsidRPr="00F71DBD">
        <w:rPr>
          <w:sz w:val="16"/>
        </w:rPr>
        <w:t xml:space="preserve"> </w:t>
      </w:r>
      <w:r w:rsidRPr="00F71DBD">
        <w:rPr>
          <w:rStyle w:val="StyleUnderline"/>
        </w:rPr>
        <w:t xml:space="preserve">by facilitating contracting via </w:t>
      </w:r>
      <w:r w:rsidRPr="00F71DBD">
        <w:rPr>
          <w:sz w:val="16"/>
        </w:rPr>
        <w:t>“</w:t>
      </w:r>
      <w:r w:rsidRPr="00F71DBD">
        <w:rPr>
          <w:rStyle w:val="Emphasis"/>
        </w:rPr>
        <w:t>voice</w:t>
      </w:r>
      <w:r w:rsidRPr="00F71DBD">
        <w:rPr>
          <w:sz w:val="16"/>
        </w:rPr>
        <w:t xml:space="preserve">” (Freeman and Medoff 1986). </w:t>
      </w:r>
      <w:r w:rsidRPr="00F71DBD">
        <w:rPr>
          <w:rStyle w:val="StyleUnderline"/>
        </w:rPr>
        <w:t>Unions can tailor a contract to facilitate wage discrimination and then</w:t>
      </w:r>
      <w:r w:rsidRPr="00F71DBD">
        <w:rPr>
          <w:sz w:val="16"/>
        </w:rPr>
        <w:t xml:space="preserve"> </w:t>
      </w:r>
      <w:r w:rsidRPr="00F71DBD">
        <w:rPr>
          <w:rStyle w:val="Emphasis"/>
        </w:rPr>
        <w:t>split</w:t>
      </w:r>
      <w:r w:rsidRPr="00F71DBD">
        <w:rPr>
          <w:sz w:val="16"/>
        </w:rPr>
        <w:t xml:space="preserve"> </w:t>
      </w:r>
      <w:r w:rsidRPr="00F71DBD">
        <w:rPr>
          <w:rStyle w:val="StyleUnderline"/>
        </w:rPr>
        <w:t>the resulting surplus</w:t>
      </w:r>
      <w:r w:rsidRPr="00F71DBD">
        <w:rPr>
          <w:sz w:val="16"/>
        </w:rPr>
        <w:t>.</w:t>
      </w:r>
    </w:p>
    <w:p w14:paraId="7B19080C" w14:textId="77777777" w:rsidR="007A33C4" w:rsidRPr="00F71DBD" w:rsidRDefault="007A33C4" w:rsidP="007A33C4">
      <w:pPr>
        <w:rPr>
          <w:sz w:val="16"/>
        </w:rPr>
      </w:pPr>
      <w:r w:rsidRPr="00F71DBD">
        <w:rPr>
          <w:sz w:val="16"/>
        </w:rPr>
        <w:t xml:space="preserve">Despite the legal protections they have been given, </w:t>
      </w:r>
      <w:r w:rsidRPr="00EF45CD">
        <w:rPr>
          <w:rStyle w:val="StyleUnderline"/>
          <w:highlight w:val="cyan"/>
        </w:rPr>
        <w:t>unions</w:t>
      </w:r>
      <w:r w:rsidRPr="00F71DBD">
        <w:rPr>
          <w:rStyle w:val="StyleUnderline"/>
        </w:rPr>
        <w:t xml:space="preserve"> have</w:t>
      </w:r>
      <w:r w:rsidRPr="00F71DBD">
        <w:rPr>
          <w:sz w:val="16"/>
        </w:rPr>
        <w:t xml:space="preserve"> </w:t>
      </w:r>
      <w:r w:rsidRPr="00EF45CD">
        <w:rPr>
          <w:rStyle w:val="Emphasis"/>
          <w:highlight w:val="cyan"/>
        </w:rPr>
        <w:t>lost ground</w:t>
      </w:r>
      <w:r w:rsidRPr="00F71DBD">
        <w:rPr>
          <w:sz w:val="16"/>
        </w:rPr>
        <w:t xml:space="preserve"> in the US </w:t>
      </w:r>
      <w:r w:rsidRPr="00EF45CD">
        <w:rPr>
          <w:rStyle w:val="StyleUnderline"/>
          <w:highlight w:val="cyan"/>
        </w:rPr>
        <w:t>over the last 50 years</w:t>
      </w:r>
      <w:r w:rsidRPr="00F71DBD">
        <w:rPr>
          <w:sz w:val="16"/>
        </w:rPr>
        <w:t xml:space="preserve">. There are </w:t>
      </w:r>
      <w:r w:rsidRPr="00F71DBD">
        <w:rPr>
          <w:rStyle w:val="StyleUnderline"/>
        </w:rPr>
        <w:t>many reasons</w:t>
      </w:r>
      <w:r w:rsidRPr="00F71DBD">
        <w:rPr>
          <w:sz w:val="16"/>
        </w:rPr>
        <w:t xml:space="preserve">, including </w:t>
      </w:r>
      <w:r w:rsidRPr="00F71DBD">
        <w:rPr>
          <w:rStyle w:val="Emphasis"/>
        </w:rPr>
        <w:t>technological change</w:t>
      </w:r>
      <w:r w:rsidRPr="00F71DBD">
        <w:rPr>
          <w:sz w:val="16"/>
        </w:rPr>
        <w:t xml:space="preserve"> </w:t>
      </w:r>
      <w:r w:rsidRPr="00F71DBD">
        <w:rPr>
          <w:rStyle w:val="StyleUnderline"/>
        </w:rPr>
        <w:t>and</w:t>
      </w:r>
      <w:r w:rsidRPr="00F71DBD">
        <w:rPr>
          <w:sz w:val="16"/>
        </w:rPr>
        <w:t xml:space="preserve"> </w:t>
      </w:r>
      <w:r w:rsidRPr="00F71DBD">
        <w:rPr>
          <w:rStyle w:val="Emphasis"/>
        </w:rPr>
        <w:t>globalization</w:t>
      </w:r>
      <w:r w:rsidRPr="00F71DBD">
        <w:rPr>
          <w:sz w:val="16"/>
        </w:rPr>
        <w:t xml:space="preserve">. </w:t>
      </w:r>
      <w:r w:rsidRPr="00F71DBD">
        <w:rPr>
          <w:rStyle w:val="StyleUnderline"/>
        </w:rPr>
        <w:t>Employers have developed</w:t>
      </w:r>
      <w:r w:rsidRPr="00F71DBD">
        <w:rPr>
          <w:sz w:val="16"/>
        </w:rPr>
        <w:t xml:space="preserve"> more </w:t>
      </w:r>
      <w:r w:rsidRPr="00F71DBD">
        <w:rPr>
          <w:rStyle w:val="Emphasis"/>
        </w:rPr>
        <w:t>sophisticated union-busting strategies</w:t>
      </w:r>
      <w:r w:rsidRPr="00F71DBD">
        <w:rPr>
          <w:sz w:val="16"/>
        </w:rPr>
        <w:t xml:space="preserve"> (Schmitt and Zipperer 2009); </w:t>
      </w:r>
      <w:r w:rsidRPr="00F71DBD">
        <w:rPr>
          <w:rStyle w:val="StyleUnderline"/>
        </w:rPr>
        <w:t>workers have become</w:t>
      </w:r>
      <w:r w:rsidRPr="00F71DBD">
        <w:rPr>
          <w:sz w:val="16"/>
        </w:rPr>
        <w:t xml:space="preserve"> </w:t>
      </w:r>
      <w:r w:rsidRPr="00F71DBD">
        <w:rPr>
          <w:rStyle w:val="Emphasis"/>
        </w:rPr>
        <w:t>increasingly isolated</w:t>
      </w:r>
      <w:r w:rsidRPr="00F71DBD">
        <w:rPr>
          <w:sz w:val="16"/>
        </w:rPr>
        <w:t xml:space="preserve"> </w:t>
      </w:r>
      <w:r w:rsidRPr="00F71DBD">
        <w:rPr>
          <w:rStyle w:val="StyleUnderline"/>
        </w:rPr>
        <w:t xml:space="preserve">from each other </w:t>
      </w:r>
      <w:proofErr w:type="gramStart"/>
      <w:r w:rsidRPr="00F71DBD">
        <w:rPr>
          <w:rStyle w:val="StyleUnderline"/>
        </w:rPr>
        <w:t>as a result of</w:t>
      </w:r>
      <w:proofErr w:type="gramEnd"/>
      <w:r w:rsidRPr="00F71DBD">
        <w:rPr>
          <w:sz w:val="16"/>
        </w:rPr>
        <w:t xml:space="preserve"> </w:t>
      </w:r>
      <w:r w:rsidRPr="00F71DBD">
        <w:rPr>
          <w:rStyle w:val="Emphasis"/>
        </w:rPr>
        <w:t>broad economic trends</w:t>
      </w:r>
      <w:r w:rsidRPr="00F71DBD">
        <w:rPr>
          <w:sz w:val="16"/>
        </w:rPr>
        <w:t xml:space="preserve">, </w:t>
      </w:r>
      <w:r w:rsidRPr="00F71DBD">
        <w:rPr>
          <w:rStyle w:val="StyleUnderline"/>
        </w:rPr>
        <w:t>and</w:t>
      </w:r>
      <w:r w:rsidRPr="00F71DBD">
        <w:rPr>
          <w:sz w:val="16"/>
        </w:rPr>
        <w:t xml:space="preserve"> this </w:t>
      </w:r>
      <w:r w:rsidRPr="00F71DBD">
        <w:rPr>
          <w:rStyle w:val="StyleUnderline"/>
        </w:rPr>
        <w:t>isolation</w:t>
      </w:r>
      <w:r w:rsidRPr="00F71DBD">
        <w:rPr>
          <w:sz w:val="16"/>
        </w:rPr>
        <w:t xml:space="preserve"> </w:t>
      </w:r>
      <w:r w:rsidRPr="00F71DBD">
        <w:rPr>
          <w:rStyle w:val="Emphasis"/>
        </w:rPr>
        <w:t>interferes</w:t>
      </w:r>
      <w:r w:rsidRPr="00F71DBD">
        <w:rPr>
          <w:sz w:val="16"/>
        </w:rPr>
        <w:t xml:space="preserve"> </w:t>
      </w:r>
      <w:r w:rsidRPr="00F71DBD">
        <w:rPr>
          <w:rStyle w:val="StyleUnderline"/>
        </w:rPr>
        <w:t>with</w:t>
      </w:r>
      <w:r w:rsidRPr="00F71DBD">
        <w:rPr>
          <w:sz w:val="16"/>
        </w:rPr>
        <w:t xml:space="preserve"> </w:t>
      </w:r>
      <w:r w:rsidRPr="00F71DBD">
        <w:rPr>
          <w:rStyle w:val="Emphasis"/>
        </w:rPr>
        <w:t>organization</w:t>
      </w:r>
      <w:r w:rsidRPr="00F71DBD">
        <w:rPr>
          <w:sz w:val="16"/>
        </w:rPr>
        <w:t xml:space="preserve">; and </w:t>
      </w:r>
      <w:r w:rsidRPr="00F71DBD">
        <w:rPr>
          <w:rStyle w:val="Emphasis"/>
        </w:rPr>
        <w:t>right-to-work laws</w:t>
      </w:r>
      <w:r w:rsidRPr="00F71DBD">
        <w:rPr>
          <w:sz w:val="16"/>
        </w:rPr>
        <w:t xml:space="preserve"> </w:t>
      </w:r>
      <w:r w:rsidRPr="00F71DBD">
        <w:rPr>
          <w:rStyle w:val="StyleUnderline"/>
        </w:rPr>
        <w:t>at the state level have</w:t>
      </w:r>
      <w:r w:rsidRPr="00F71DBD">
        <w:rPr>
          <w:sz w:val="16"/>
        </w:rPr>
        <w:t xml:space="preserve"> </w:t>
      </w:r>
      <w:r w:rsidRPr="00F71DBD">
        <w:rPr>
          <w:rStyle w:val="Emphasis"/>
        </w:rPr>
        <w:t>further weakened union discipline</w:t>
      </w:r>
      <w:r w:rsidRPr="00F71DBD">
        <w:rPr>
          <w:sz w:val="16"/>
        </w:rPr>
        <w:t xml:space="preserve"> </w:t>
      </w:r>
      <w:r w:rsidRPr="00F71DBD">
        <w:rPr>
          <w:rStyle w:val="StyleUnderline"/>
        </w:rPr>
        <w:t>by allowing workers to</w:t>
      </w:r>
      <w:r w:rsidRPr="00F71DBD">
        <w:rPr>
          <w:sz w:val="16"/>
        </w:rPr>
        <w:t xml:space="preserve"> </w:t>
      </w:r>
      <w:r w:rsidRPr="00F71DBD">
        <w:rPr>
          <w:rStyle w:val="Emphasis"/>
        </w:rPr>
        <w:t>freeride</w:t>
      </w:r>
      <w:r w:rsidRPr="00F71DBD">
        <w:rPr>
          <w:sz w:val="16"/>
        </w:rPr>
        <w:t xml:space="preserve"> </w:t>
      </w:r>
      <w:r w:rsidRPr="00F71DBD">
        <w:rPr>
          <w:rStyle w:val="StyleUnderline"/>
        </w:rPr>
        <w:t>on the collective bargaining efforts of the union leadership</w:t>
      </w:r>
      <w:r w:rsidRPr="00F71DBD">
        <w:rPr>
          <w:sz w:val="16"/>
        </w:rPr>
        <w:t xml:space="preserve">. General economic changes have also apparently created more highly differentiated jobs, which further </w:t>
      </w:r>
      <w:proofErr w:type="gramStart"/>
      <w:r w:rsidRPr="00F71DBD">
        <w:rPr>
          <w:sz w:val="16"/>
        </w:rPr>
        <w:t>interferes</w:t>
      </w:r>
      <w:proofErr w:type="gramEnd"/>
      <w:r w:rsidRPr="00F71DBD">
        <w:rPr>
          <w:sz w:val="16"/>
        </w:rPr>
        <w:t xml:space="preserve"> with organization, as well as supplying employers with an independent source of market power.</w:t>
      </w:r>
    </w:p>
    <w:p w14:paraId="0A56BDDB" w14:textId="77777777" w:rsidR="007A33C4" w:rsidRPr="00F71DBD" w:rsidRDefault="007A33C4" w:rsidP="007A33C4">
      <w:pPr>
        <w:rPr>
          <w:sz w:val="16"/>
        </w:rPr>
      </w:pPr>
      <w:r w:rsidRPr="00EF45CD">
        <w:rPr>
          <w:rStyle w:val="StyleUnderline"/>
          <w:highlight w:val="cyan"/>
        </w:rPr>
        <w:t>Enterprise bargaining is</w:t>
      </w:r>
      <w:r w:rsidRPr="00F71DBD">
        <w:rPr>
          <w:rStyle w:val="StyleUnderline"/>
        </w:rPr>
        <w:t xml:space="preserve"> a distinctively</w:t>
      </w:r>
      <w:r w:rsidRPr="00F71DBD">
        <w:rPr>
          <w:sz w:val="16"/>
        </w:rPr>
        <w:t xml:space="preserve"> </w:t>
      </w:r>
      <w:r w:rsidRPr="00EF45CD">
        <w:rPr>
          <w:rStyle w:val="Emphasis"/>
          <w:highlight w:val="cyan"/>
        </w:rPr>
        <w:t>Anglophone</w:t>
      </w:r>
      <w:r w:rsidRPr="00F71DBD">
        <w:rPr>
          <w:sz w:val="16"/>
        </w:rPr>
        <w:t xml:space="preserve"> </w:t>
      </w:r>
      <w:r w:rsidRPr="00F71DBD">
        <w:rPr>
          <w:rStyle w:val="StyleUnderline"/>
        </w:rPr>
        <w:t xml:space="preserve">variant of collective bargaining. </w:t>
      </w:r>
      <w:r w:rsidRPr="00EF45CD">
        <w:rPr>
          <w:rStyle w:val="StyleUnderline"/>
          <w:highlight w:val="cyan"/>
        </w:rPr>
        <w:t>In</w:t>
      </w:r>
      <w:r w:rsidRPr="00F71DBD">
        <w:rPr>
          <w:rStyle w:val="StyleUnderline"/>
        </w:rPr>
        <w:t xml:space="preserve"> many </w:t>
      </w:r>
      <w:r w:rsidRPr="00EF45CD">
        <w:rPr>
          <w:rStyle w:val="StyleUnderline"/>
          <w:highlight w:val="cyan"/>
        </w:rPr>
        <w:t>other OECD countries, union contracts cover</w:t>
      </w:r>
      <w:r w:rsidRPr="00EF45CD">
        <w:rPr>
          <w:sz w:val="16"/>
          <w:highlight w:val="cyan"/>
        </w:rPr>
        <w:t xml:space="preserve"> </w:t>
      </w:r>
      <w:r w:rsidRPr="00EF45CD">
        <w:rPr>
          <w:rStyle w:val="Emphasis"/>
          <w:highlight w:val="cyan"/>
        </w:rPr>
        <w:t>considerably more</w:t>
      </w:r>
      <w:r w:rsidRPr="00EF45CD">
        <w:rPr>
          <w:sz w:val="16"/>
          <w:highlight w:val="cyan"/>
        </w:rPr>
        <w:t xml:space="preserve"> </w:t>
      </w:r>
      <w:r w:rsidRPr="00EF45CD">
        <w:rPr>
          <w:rStyle w:val="StyleUnderline"/>
          <w:highlight w:val="cyan"/>
        </w:rPr>
        <w:t>than union members</w:t>
      </w:r>
      <w:r w:rsidRPr="00F71DBD">
        <w:rPr>
          <w:sz w:val="16"/>
        </w:rPr>
        <w:t xml:space="preserve">. In these countries, </w:t>
      </w:r>
      <w:r w:rsidRPr="00EF45CD">
        <w:rPr>
          <w:rStyle w:val="Emphasis"/>
          <w:highlight w:val="cyan"/>
        </w:rPr>
        <w:t>wage floors</w:t>
      </w:r>
      <w:r w:rsidRPr="00EF45CD">
        <w:rPr>
          <w:sz w:val="16"/>
          <w:highlight w:val="cyan"/>
        </w:rPr>
        <w:t xml:space="preserve"> </w:t>
      </w:r>
      <w:r w:rsidRPr="00EF45CD">
        <w:rPr>
          <w:rStyle w:val="StyleUnderline"/>
          <w:highlight w:val="cyan"/>
        </w:rPr>
        <w:t>and</w:t>
      </w:r>
      <w:r w:rsidRPr="00EF45CD">
        <w:rPr>
          <w:sz w:val="16"/>
          <w:highlight w:val="cyan"/>
        </w:rPr>
        <w:t xml:space="preserve"> </w:t>
      </w:r>
      <w:r w:rsidRPr="00EF45CD">
        <w:rPr>
          <w:rStyle w:val="Emphasis"/>
          <w:highlight w:val="cyan"/>
        </w:rPr>
        <w:t>wage guidelines</w:t>
      </w:r>
      <w:r w:rsidRPr="00EF45CD">
        <w:rPr>
          <w:sz w:val="16"/>
          <w:highlight w:val="cyan"/>
        </w:rPr>
        <w:t xml:space="preserve"> </w:t>
      </w:r>
      <w:r w:rsidRPr="00EF45CD">
        <w:rPr>
          <w:rStyle w:val="StyleUnderline"/>
          <w:highlight w:val="cyan"/>
        </w:rPr>
        <w:t>are</w:t>
      </w:r>
      <w:r w:rsidRPr="00EF45CD">
        <w:rPr>
          <w:sz w:val="16"/>
          <w:highlight w:val="cyan"/>
        </w:rPr>
        <w:t xml:space="preserve"> </w:t>
      </w:r>
      <w:r w:rsidRPr="00EF45CD">
        <w:rPr>
          <w:rStyle w:val="Emphasis"/>
          <w:highlight w:val="cyan"/>
        </w:rPr>
        <w:t>negotiated</w:t>
      </w:r>
      <w:r w:rsidRPr="00EF45CD">
        <w:rPr>
          <w:sz w:val="16"/>
          <w:highlight w:val="cyan"/>
        </w:rPr>
        <w:t xml:space="preserve"> </w:t>
      </w:r>
      <w:r w:rsidRPr="00EF45CD">
        <w:rPr>
          <w:rStyle w:val="StyleUnderline"/>
          <w:highlight w:val="cyan"/>
        </w:rPr>
        <w:t>between</w:t>
      </w:r>
      <w:r w:rsidRPr="00F71DBD">
        <w:rPr>
          <w:sz w:val="16"/>
        </w:rPr>
        <w:t xml:space="preserve"> large </w:t>
      </w:r>
      <w:r w:rsidRPr="00EF45CD">
        <w:rPr>
          <w:rStyle w:val="StyleUnderline"/>
          <w:highlight w:val="cyan"/>
        </w:rPr>
        <w:t>unions and</w:t>
      </w:r>
      <w:r w:rsidRPr="00EF45CD">
        <w:rPr>
          <w:sz w:val="16"/>
          <w:highlight w:val="cyan"/>
        </w:rPr>
        <w:t xml:space="preserve"> </w:t>
      </w:r>
      <w:r w:rsidRPr="00EF45CD">
        <w:rPr>
          <w:rStyle w:val="Emphasis"/>
          <w:highlight w:val="cyan"/>
        </w:rPr>
        <w:t>employer organizations</w:t>
      </w:r>
      <w:r w:rsidRPr="00F71DBD">
        <w:rPr>
          <w:sz w:val="16"/>
        </w:rPr>
        <w:t xml:space="preserve"> (</w:t>
      </w:r>
      <w:r w:rsidRPr="00EF45CD">
        <w:rPr>
          <w:rStyle w:val="StyleUnderline"/>
          <w:highlight w:val="cyan"/>
        </w:rPr>
        <w:t>with government mediation</w:t>
      </w:r>
      <w:r w:rsidRPr="00F71DBD">
        <w:rPr>
          <w:sz w:val="16"/>
        </w:rPr>
        <w:t xml:space="preserve">), </w:t>
      </w:r>
      <w:r w:rsidRPr="00F71DBD">
        <w:rPr>
          <w:rStyle w:val="StyleUnderline"/>
        </w:rPr>
        <w:t xml:space="preserve">and </w:t>
      </w:r>
      <w:r w:rsidRPr="00EF45CD">
        <w:rPr>
          <w:rStyle w:val="StyleUnderline"/>
          <w:highlight w:val="cyan"/>
        </w:rPr>
        <w:t>these are extended</w:t>
      </w:r>
      <w:r w:rsidRPr="00EF45CD">
        <w:rPr>
          <w:sz w:val="16"/>
          <w:highlight w:val="cyan"/>
        </w:rPr>
        <w:t xml:space="preserve"> </w:t>
      </w:r>
      <w:r w:rsidRPr="00EF45CD">
        <w:rPr>
          <w:rStyle w:val="Emphasis"/>
          <w:highlight w:val="cyan"/>
        </w:rPr>
        <w:t>throughout the economy</w:t>
      </w:r>
      <w:r w:rsidRPr="00F71DBD">
        <w:rPr>
          <w:sz w:val="16"/>
        </w:rPr>
        <w:t xml:space="preserve">. There are proposals for wage boards to be instituted in the US as well (Andrias 2017). From the perspective of labor market power, these </w:t>
      </w:r>
      <w:r w:rsidRPr="00F71DBD">
        <w:rPr>
          <w:rStyle w:val="Emphasis"/>
        </w:rPr>
        <w:t>sectoral wages</w:t>
      </w:r>
      <w:r w:rsidRPr="00F71DBD">
        <w:rPr>
          <w:sz w:val="16"/>
        </w:rPr>
        <w:t xml:space="preserve"> </w:t>
      </w:r>
      <w:r w:rsidRPr="00F71DBD">
        <w:rPr>
          <w:rStyle w:val="StyleUnderline"/>
        </w:rPr>
        <w:t>have the</w:t>
      </w:r>
      <w:r w:rsidRPr="00F71DBD">
        <w:rPr>
          <w:sz w:val="16"/>
        </w:rPr>
        <w:t xml:space="preserve"> </w:t>
      </w:r>
      <w:r w:rsidRPr="00F71DBD">
        <w:rPr>
          <w:rStyle w:val="Emphasis"/>
        </w:rPr>
        <w:t>same characteristic</w:t>
      </w:r>
      <w:r w:rsidRPr="00F71DBD">
        <w:rPr>
          <w:sz w:val="16"/>
        </w:rPr>
        <w:t xml:space="preserve"> </w:t>
      </w:r>
      <w:r w:rsidRPr="00F71DBD">
        <w:rPr>
          <w:rStyle w:val="StyleUnderline"/>
        </w:rPr>
        <w:t>as the minimum wage</w:t>
      </w:r>
      <w:r w:rsidRPr="00F71DBD">
        <w:rPr>
          <w:sz w:val="16"/>
        </w:rPr>
        <w:t>, in that they mandate a wage to be paid by all employers in a sector, taking wage-setting power out of the ambit of the firm and reducing the scope for the exercise of monopsony power.</w:t>
      </w:r>
    </w:p>
    <w:p w14:paraId="3CBE3A06" w14:textId="77777777" w:rsidR="007A33C4" w:rsidRDefault="007A33C4" w:rsidP="007A33C4">
      <w:pPr>
        <w:rPr>
          <w:sz w:val="16"/>
        </w:rPr>
      </w:pPr>
    </w:p>
    <w:p w14:paraId="68C4CC3F" w14:textId="77777777" w:rsidR="007A33C4" w:rsidRDefault="007A33C4" w:rsidP="007A33C4">
      <w:pPr>
        <w:pStyle w:val="Heading3"/>
      </w:pPr>
      <w:r>
        <w:t>Plan---1AC</w:t>
      </w:r>
    </w:p>
    <w:p w14:paraId="60DC8572" w14:textId="77777777" w:rsidR="007A33C4" w:rsidRDefault="007A33C4" w:rsidP="007A33C4">
      <w:pPr>
        <w:pStyle w:val="Heading4"/>
      </w:pPr>
      <w:r>
        <w:t>Thus, the plan:</w:t>
      </w:r>
      <w:bookmarkStart w:id="5" w:name="_Hlk206763889"/>
      <w:r>
        <w:t xml:space="preserve"> </w:t>
      </w:r>
      <w:r w:rsidRPr="00BF1226">
        <w:t xml:space="preserve">The United States Federal Government should substantially strengthen collective bargaining rights for workers by </w:t>
      </w:r>
      <w:r>
        <w:t xml:space="preserve">requiring the approval of sector-wide bargaining units. </w:t>
      </w:r>
    </w:p>
    <w:bookmarkEnd w:id="5"/>
    <w:p w14:paraId="06F84A39" w14:textId="77777777" w:rsidR="007A33C4" w:rsidRPr="00CD6708" w:rsidRDefault="007A33C4" w:rsidP="007A33C4"/>
    <w:bookmarkEnd w:id="1"/>
    <w:p w14:paraId="7E441E15" w14:textId="77777777" w:rsidR="007A33C4" w:rsidRDefault="007A33C4" w:rsidP="007A33C4">
      <w:pPr>
        <w:pStyle w:val="Heading3"/>
      </w:pPr>
      <w:r>
        <w:t>Solvency---1AC</w:t>
      </w:r>
    </w:p>
    <w:p w14:paraId="1643005F" w14:textId="77777777" w:rsidR="007A33C4" w:rsidRDefault="007A33C4" w:rsidP="007A33C4">
      <w:pPr>
        <w:pStyle w:val="Heading4"/>
      </w:pPr>
      <w:r>
        <w:t>The government</w:t>
      </w:r>
      <w:r w:rsidRPr="005D46FD">
        <w:t xml:space="preserve"> currently assumes the largest possible certifiable bargaining unit is employer wide</w:t>
      </w:r>
      <w:r>
        <w:t>, but the plan expands</w:t>
      </w:r>
      <w:r w:rsidRPr="005D46FD">
        <w:t xml:space="preserve"> federal certification to include multi-employer bargaining</w:t>
      </w:r>
      <w:r>
        <w:t>.</w:t>
      </w:r>
    </w:p>
    <w:p w14:paraId="2371EFFD" w14:textId="77777777" w:rsidR="007A33C4" w:rsidRPr="001F2559" w:rsidRDefault="007A33C4" w:rsidP="007A33C4">
      <w:r w:rsidRPr="001F2559">
        <w:t xml:space="preserve">Rhinehart and </w:t>
      </w:r>
      <w:r w:rsidRPr="001F2559">
        <w:rPr>
          <w:rStyle w:val="Style13ptBold"/>
        </w:rPr>
        <w:t>McNicholas 20</w:t>
      </w:r>
      <w:r w:rsidRPr="001F2559">
        <w:t>, *senior fellow at the Economic Policy Institute, senior counselor to Biden’s Secretary of Labor, **JD from Villanova, director of policy and government affairs at the EPI. (*Lynn and **Celine, May 4, 2020, “Collective bargaining beyond the worksite,” Economic Policy Institute, https://www.epi.org/publication/collective-bargaining-beyond-the-worksite-how-workers-and-their-unions-build-power-and-set-standards-for-their-industries/</w:t>
      </w:r>
      <w:r>
        <w:t>)</w:t>
      </w:r>
    </w:p>
    <w:p w14:paraId="65108E94" w14:textId="77777777" w:rsidR="007A33C4" w:rsidRPr="001F2559" w:rsidRDefault="007A33C4" w:rsidP="007A33C4">
      <w:pPr>
        <w:rPr>
          <w:sz w:val="16"/>
        </w:rPr>
      </w:pPr>
      <w:r w:rsidRPr="001F2559">
        <w:rPr>
          <w:sz w:val="16"/>
        </w:rPr>
        <w:t xml:space="preserve">The </w:t>
      </w:r>
      <w:r w:rsidRPr="001F2559">
        <w:rPr>
          <w:highlight w:val="cyan"/>
          <w:u w:val="single"/>
        </w:rPr>
        <w:t xml:space="preserve">NLRA’s language has been </w:t>
      </w:r>
      <w:r w:rsidRPr="004707F6">
        <w:rPr>
          <w:rStyle w:val="Emphasis"/>
          <w:highlight w:val="cyan"/>
        </w:rPr>
        <w:t>interpreted</w:t>
      </w:r>
      <w:r w:rsidRPr="001F2559">
        <w:rPr>
          <w:sz w:val="16"/>
        </w:rPr>
        <w:t xml:space="preserve"> over the years </w:t>
      </w:r>
      <w:r w:rsidRPr="001F2559">
        <w:rPr>
          <w:highlight w:val="cyan"/>
          <w:u w:val="single"/>
        </w:rPr>
        <w:t>to mean</w:t>
      </w:r>
      <w:r w:rsidRPr="001F2559">
        <w:rPr>
          <w:u w:val="single"/>
        </w:rPr>
        <w:t xml:space="preserve"> that </w:t>
      </w:r>
      <w:r w:rsidRPr="001F2559">
        <w:rPr>
          <w:highlight w:val="cyan"/>
          <w:u w:val="single"/>
        </w:rPr>
        <w:t xml:space="preserve">the </w:t>
      </w:r>
      <w:r w:rsidRPr="004707F6">
        <w:rPr>
          <w:rStyle w:val="Emphasis"/>
          <w:highlight w:val="cyan"/>
        </w:rPr>
        <w:t>largest possible</w:t>
      </w:r>
      <w:r w:rsidRPr="001F2559">
        <w:rPr>
          <w:highlight w:val="cyan"/>
          <w:u w:val="single"/>
        </w:rPr>
        <w:t xml:space="preserve"> unit</w:t>
      </w:r>
      <w:r w:rsidRPr="001F2559">
        <w:rPr>
          <w:u w:val="single"/>
        </w:rPr>
        <w:t xml:space="preserve"> that </w:t>
      </w:r>
      <w:r w:rsidRPr="001F2559">
        <w:rPr>
          <w:highlight w:val="cyan"/>
          <w:u w:val="single"/>
        </w:rPr>
        <w:t xml:space="preserve">the NLRB can mandate is an </w:t>
      </w:r>
      <w:r w:rsidRPr="004707F6">
        <w:rPr>
          <w:rStyle w:val="Emphasis"/>
          <w:highlight w:val="cyan"/>
        </w:rPr>
        <w:t>employer-wide unit</w:t>
      </w:r>
      <w:r w:rsidRPr="001F2559">
        <w:rPr>
          <w:u w:val="single"/>
        </w:rPr>
        <w:t xml:space="preserve">: a wall-to-wall bargaining unit encompassing </w:t>
      </w:r>
      <w:r w:rsidRPr="001F2559">
        <w:rPr>
          <w:highlight w:val="cyan"/>
          <w:u w:val="single"/>
        </w:rPr>
        <w:t>a single employer’s employees</w:t>
      </w:r>
      <w:r w:rsidRPr="001F2559">
        <w:rPr>
          <w:sz w:val="16"/>
        </w:rPr>
        <w:t xml:space="preserve">. The courts have ruled that </w:t>
      </w:r>
      <w:r w:rsidRPr="001F2559">
        <w:rPr>
          <w:highlight w:val="cyan"/>
          <w:u w:val="single"/>
        </w:rPr>
        <w:t xml:space="preserve">the NLRB does </w:t>
      </w:r>
      <w:r w:rsidRPr="004707F6">
        <w:rPr>
          <w:rStyle w:val="Emphasis"/>
          <w:highlight w:val="cyan"/>
        </w:rPr>
        <w:t>not</w:t>
      </w:r>
      <w:r w:rsidRPr="001F2559">
        <w:rPr>
          <w:highlight w:val="cyan"/>
          <w:u w:val="single"/>
        </w:rPr>
        <w:t xml:space="preserve"> have the authority to order a multi-</w:t>
      </w:r>
      <w:proofErr w:type="gramStart"/>
      <w:r w:rsidRPr="001F2559">
        <w:rPr>
          <w:highlight w:val="cyan"/>
          <w:u w:val="single"/>
        </w:rPr>
        <w:t>employer</w:t>
      </w:r>
      <w:proofErr w:type="gramEnd"/>
      <w:r w:rsidRPr="001F2559">
        <w:rPr>
          <w:highlight w:val="cyan"/>
          <w:u w:val="single"/>
        </w:rPr>
        <w:t xml:space="preserve"> bargaining unit</w:t>
      </w:r>
      <w:r w:rsidRPr="001F2559">
        <w:rPr>
          <w:sz w:val="16"/>
          <w:highlight w:val="cyan"/>
        </w:rPr>
        <w:t>,</w:t>
      </w:r>
      <w:r w:rsidRPr="001F2559">
        <w:rPr>
          <w:sz w:val="16"/>
        </w:rPr>
        <w:t xml:space="preserve"> even if several similar facilities are situated near one another and the workers want to bargain together.</w:t>
      </w:r>
    </w:p>
    <w:p w14:paraId="473AC385" w14:textId="77777777" w:rsidR="007A33C4" w:rsidRPr="001F2559" w:rsidRDefault="007A33C4" w:rsidP="007A33C4">
      <w:pPr>
        <w:rPr>
          <w:sz w:val="16"/>
        </w:rPr>
      </w:pPr>
      <w:r w:rsidRPr="001F2559">
        <w:rPr>
          <w:highlight w:val="cyan"/>
          <w:u w:val="single"/>
        </w:rPr>
        <w:t xml:space="preserve">Employers </w:t>
      </w:r>
      <w:r w:rsidRPr="004707F6">
        <w:rPr>
          <w:rStyle w:val="Emphasis"/>
          <w:highlight w:val="cyan"/>
        </w:rPr>
        <w:t>may</w:t>
      </w:r>
      <w:r w:rsidRPr="001F2559">
        <w:rPr>
          <w:u w:val="single"/>
        </w:rPr>
        <w:t xml:space="preserve">, if they wish, </w:t>
      </w:r>
      <w:r w:rsidRPr="001F2559">
        <w:rPr>
          <w:highlight w:val="cyan"/>
          <w:u w:val="single"/>
        </w:rPr>
        <w:t>agree with workers’ request to</w:t>
      </w:r>
      <w:r w:rsidRPr="001F2559">
        <w:rPr>
          <w:u w:val="single"/>
        </w:rPr>
        <w:t xml:space="preserve"> bargain on </w:t>
      </w:r>
      <w:r w:rsidRPr="001F2559">
        <w:rPr>
          <w:highlight w:val="cyan"/>
          <w:u w:val="single"/>
        </w:rPr>
        <w:t>a multi-</w:t>
      </w:r>
      <w:proofErr w:type="gramStart"/>
      <w:r w:rsidRPr="001F2559">
        <w:rPr>
          <w:highlight w:val="cyan"/>
          <w:u w:val="single"/>
        </w:rPr>
        <w:t>employer</w:t>
      </w:r>
      <w:proofErr w:type="gramEnd"/>
      <w:r w:rsidRPr="001F2559">
        <w:rPr>
          <w:highlight w:val="cyan"/>
          <w:u w:val="single"/>
        </w:rPr>
        <w:t xml:space="preserve"> basis</w:t>
      </w:r>
      <w:r w:rsidRPr="001F2559">
        <w:rPr>
          <w:sz w:val="16"/>
        </w:rPr>
        <w:t xml:space="preserve">, and there is a long history of this practice. </w:t>
      </w:r>
      <w:r w:rsidRPr="001F2559">
        <w:rPr>
          <w:highlight w:val="cyan"/>
          <w:u w:val="single"/>
        </w:rPr>
        <w:t>It</w:t>
      </w:r>
      <w:r w:rsidRPr="001F2559">
        <w:rPr>
          <w:u w:val="single"/>
        </w:rPr>
        <w:t xml:space="preserve"> </w:t>
      </w:r>
      <w:r w:rsidRPr="001F2559">
        <w:rPr>
          <w:highlight w:val="cyan"/>
          <w:u w:val="single"/>
        </w:rPr>
        <w:t xml:space="preserve">is </w:t>
      </w:r>
      <w:r w:rsidRPr="004707F6">
        <w:rPr>
          <w:rStyle w:val="Emphasis"/>
          <w:highlight w:val="cyan"/>
        </w:rPr>
        <w:t>voluntary</w:t>
      </w:r>
      <w:r w:rsidRPr="001F2559">
        <w:rPr>
          <w:highlight w:val="cyan"/>
          <w:u w:val="single"/>
        </w:rPr>
        <w:t xml:space="preserve"> on the employers’ part</w:t>
      </w:r>
      <w:r w:rsidRPr="001F2559">
        <w:rPr>
          <w:sz w:val="16"/>
        </w:rPr>
        <w:t xml:space="preserve">, </w:t>
      </w:r>
      <w:r w:rsidRPr="001F2559">
        <w:rPr>
          <w:u w:val="single"/>
        </w:rPr>
        <w:t>but if employers have agreed to multi-employer bargaining, the NLRB will enforce this practice</w:t>
      </w:r>
      <w:r w:rsidRPr="001F2559">
        <w:rPr>
          <w:sz w:val="16"/>
        </w:rPr>
        <w:t>. With multi-employer bargaining, each participating employer agrees to designate an agent—typically an association—for purposes of collective bargaining, and each employer is then bound by the terms of the negotiated agreement. In the 1970s, an estimated 10% of private-sector workers were covered by multi-</w:t>
      </w:r>
      <w:proofErr w:type="gramStart"/>
      <w:r w:rsidRPr="001F2559">
        <w:rPr>
          <w:sz w:val="16"/>
        </w:rPr>
        <w:t>employer</w:t>
      </w:r>
      <w:proofErr w:type="gramEnd"/>
      <w:r w:rsidRPr="001F2559">
        <w:rPr>
          <w:sz w:val="16"/>
        </w:rPr>
        <w:t xml:space="preserve"> collective bargaining agreements.</w:t>
      </w:r>
      <w:r w:rsidRPr="003E3ACB">
        <w:t>18</w:t>
      </w:r>
    </w:p>
    <w:p w14:paraId="346B938B" w14:textId="77777777" w:rsidR="007A33C4" w:rsidRPr="00394438" w:rsidRDefault="007A33C4" w:rsidP="007A33C4">
      <w:pPr>
        <w:pStyle w:val="Heading4"/>
      </w:pPr>
      <w:bookmarkStart w:id="6" w:name="_Hlk207311219"/>
      <w:bookmarkEnd w:id="4"/>
      <w:r>
        <w:t xml:space="preserve">Drastic legal changes </w:t>
      </w:r>
      <w:r>
        <w:rPr>
          <w:u w:val="single"/>
        </w:rPr>
        <w:t>like the aff</w:t>
      </w:r>
      <w:r>
        <w:t xml:space="preserve"> empower </w:t>
      </w:r>
      <w:proofErr w:type="gramStart"/>
      <w:r>
        <w:rPr>
          <w:u w:val="single"/>
        </w:rPr>
        <w:t>already</w:t>
      </w:r>
      <w:proofErr w:type="gramEnd"/>
      <w:r>
        <w:rPr>
          <w:u w:val="single"/>
        </w:rPr>
        <w:t xml:space="preserve"> motivated</w:t>
      </w:r>
      <w:r>
        <w:t xml:space="preserve"> workers to come to the bargaining table with </w:t>
      </w:r>
      <w:r>
        <w:rPr>
          <w:u w:val="single"/>
        </w:rPr>
        <w:t>legal protections</w:t>
      </w:r>
      <w:r>
        <w:t>.</w:t>
      </w:r>
    </w:p>
    <w:p w14:paraId="1E080740" w14:textId="77777777" w:rsidR="007A33C4" w:rsidRDefault="007A33C4" w:rsidP="007A33C4">
      <w:r w:rsidRPr="00394438">
        <w:rPr>
          <w:rStyle w:val="Style13ptBold"/>
        </w:rPr>
        <w:t>Nelson 20</w:t>
      </w:r>
      <w:r>
        <w:t>, JD candidate at Cornell Law School. (Gregory, February 13, 2020, “</w:t>
      </w:r>
      <w:r w:rsidRPr="00394438">
        <w:t>Leaving the Kids Table: Giving Labor a More Prominent Place at the Bargaining Table</w:t>
      </w:r>
      <w:r>
        <w:t xml:space="preserve">,” Cornell Journal of Law and Public Policy, </w:t>
      </w:r>
      <w:r w:rsidRPr="00394438">
        <w:t>https://publications.lawschool.cornell.edu/jlpp/2020/02/13/leaving-the-kids-table-giving-labor-a-more-prominent-place-at-the-bargaining-table/</w:t>
      </w:r>
      <w:r>
        <w:t>)</w:t>
      </w:r>
    </w:p>
    <w:p w14:paraId="350AEE3A" w14:textId="77777777" w:rsidR="007A33C4" w:rsidRPr="00394438" w:rsidRDefault="007A33C4" w:rsidP="007A33C4">
      <w:pPr>
        <w:rPr>
          <w:sz w:val="16"/>
        </w:rPr>
      </w:pPr>
      <w:r w:rsidRPr="00394438">
        <w:rPr>
          <w:sz w:val="16"/>
        </w:rPr>
        <w:t>Since the late 1950’s the National Labor Relations Act </w:t>
      </w:r>
      <w:r w:rsidRPr="00394438">
        <w:rPr>
          <w:i/>
          <w:iCs/>
          <w:sz w:val="16"/>
        </w:rPr>
        <w:t>has not seen any significant changes</w:t>
      </w:r>
      <w:r w:rsidRPr="00394438">
        <w:rPr>
          <w:sz w:val="16"/>
        </w:rPr>
        <w:t xml:space="preserve">, allowing laws that were meant to govern a very different </w:t>
      </w:r>
      <w:proofErr w:type="gramStart"/>
      <w:r w:rsidRPr="00394438">
        <w:rPr>
          <w:sz w:val="16"/>
        </w:rPr>
        <w:t>time period</w:t>
      </w:r>
      <w:proofErr w:type="gramEnd"/>
      <w:r w:rsidRPr="00394438">
        <w:rPr>
          <w:sz w:val="16"/>
        </w:rPr>
        <w:t xml:space="preserve"> to remain as the bedrock of collective bargaining. Today, unionization rates demonstrate the challenges that unions are facing, with only </w:t>
      </w:r>
      <w:r w:rsidRPr="00394438">
        <w:rPr>
          <w:i/>
          <w:iCs/>
          <w:sz w:val="16"/>
        </w:rPr>
        <w:t>10.5% of the American workforce</w:t>
      </w:r>
      <w:r w:rsidRPr="00394438">
        <w:rPr>
          <w:sz w:val="16"/>
        </w:rPr>
        <w:t xml:space="preserve"> being represented by unions. </w:t>
      </w:r>
      <w:r w:rsidRPr="00394438">
        <w:rPr>
          <w:u w:val="single"/>
        </w:rPr>
        <w:t xml:space="preserve">It is </w:t>
      </w:r>
      <w:r w:rsidRPr="00394438">
        <w:rPr>
          <w:rStyle w:val="Emphasis"/>
          <w:highlight w:val="cyan"/>
        </w:rPr>
        <w:t>time</w:t>
      </w:r>
      <w:r w:rsidRPr="00394438">
        <w:rPr>
          <w:highlight w:val="cyan"/>
          <w:u w:val="single"/>
        </w:rPr>
        <w:t xml:space="preserve"> to approach collective bargaining from a </w:t>
      </w:r>
      <w:r w:rsidRPr="00394438">
        <w:rPr>
          <w:rStyle w:val="Emphasis"/>
          <w:highlight w:val="cyan"/>
        </w:rPr>
        <w:t>new vantage point</w:t>
      </w:r>
      <w:r w:rsidRPr="00394438">
        <w:rPr>
          <w:sz w:val="16"/>
        </w:rPr>
        <w:t xml:space="preserve">, </w:t>
      </w:r>
      <w:proofErr w:type="gramStart"/>
      <w:r w:rsidRPr="00394438">
        <w:rPr>
          <w:sz w:val="16"/>
        </w:rPr>
        <w:t>in order to</w:t>
      </w:r>
      <w:proofErr w:type="gramEnd"/>
      <w:r w:rsidRPr="00394438">
        <w:rPr>
          <w:sz w:val="16"/>
        </w:rPr>
        <w:t xml:space="preserve"> strengthen workers’ voices and ensure a more equal balance of power between labor and management. One concept that has begun to </w:t>
      </w:r>
      <w:r w:rsidRPr="00394438">
        <w:rPr>
          <w:i/>
          <w:iCs/>
          <w:sz w:val="16"/>
        </w:rPr>
        <w:t>gain national attention</w:t>
      </w:r>
      <w:r w:rsidRPr="00394438">
        <w:rPr>
          <w:sz w:val="16"/>
        </w:rPr>
        <w:t xml:space="preserve"> during the 2020 Democratic presidential primaries is </w:t>
      </w:r>
      <w:r w:rsidRPr="00394438">
        <w:rPr>
          <w:u w:val="single"/>
        </w:rPr>
        <w:t xml:space="preserve">the idea of </w:t>
      </w:r>
      <w:r w:rsidRPr="00394438">
        <w:rPr>
          <w:highlight w:val="cyan"/>
          <w:u w:val="single"/>
        </w:rPr>
        <w:t>sectoral bargaining</w:t>
      </w:r>
      <w:r w:rsidRPr="00394438">
        <w:rPr>
          <w:sz w:val="16"/>
        </w:rPr>
        <w:t xml:space="preserve">. As more candidates support sectoral bargaining and push to reimagine the system under which workers collectively </w:t>
      </w:r>
      <w:proofErr w:type="gramStart"/>
      <w:r w:rsidRPr="00394438">
        <w:rPr>
          <w:sz w:val="16"/>
        </w:rPr>
        <w:t>bargaining</w:t>
      </w:r>
      <w:proofErr w:type="gramEnd"/>
      <w:r w:rsidRPr="00394438">
        <w:rPr>
          <w:sz w:val="16"/>
        </w:rPr>
        <w:t xml:space="preserve"> with their employers, </w:t>
      </w:r>
      <w:r w:rsidRPr="00394438">
        <w:rPr>
          <w:u w:val="single"/>
        </w:rPr>
        <w:t>a strong case can be made for a drastic change to federal labor laws</w:t>
      </w:r>
      <w:r w:rsidRPr="00394438">
        <w:rPr>
          <w:sz w:val="16"/>
        </w:rPr>
        <w:t>. Following in the footsteps of </w:t>
      </w:r>
      <w:r w:rsidRPr="00394438">
        <w:rPr>
          <w:i/>
          <w:iCs/>
          <w:sz w:val="16"/>
        </w:rPr>
        <w:t>many other industrialized nations</w:t>
      </w:r>
      <w:r w:rsidRPr="00394438">
        <w:rPr>
          <w:sz w:val="16"/>
        </w:rPr>
        <w:t xml:space="preserve">, </w:t>
      </w:r>
      <w:r w:rsidRPr="00394438">
        <w:rPr>
          <w:u w:val="single"/>
        </w:rPr>
        <w:t xml:space="preserve">sectoral bargaining </w:t>
      </w:r>
      <w:r w:rsidRPr="00394438">
        <w:rPr>
          <w:sz w:val="16"/>
        </w:rPr>
        <w:t xml:space="preserve">would enhance political and economic equality, while </w:t>
      </w:r>
      <w:r w:rsidRPr="00394438">
        <w:rPr>
          <w:highlight w:val="cyan"/>
          <w:u w:val="single"/>
        </w:rPr>
        <w:t xml:space="preserve">giving labor a more </w:t>
      </w:r>
      <w:r w:rsidRPr="00394438">
        <w:rPr>
          <w:rStyle w:val="Emphasis"/>
          <w:highlight w:val="cyan"/>
        </w:rPr>
        <w:t>prominent</w:t>
      </w:r>
      <w:r w:rsidRPr="00394438">
        <w:rPr>
          <w:highlight w:val="cyan"/>
          <w:u w:val="single"/>
        </w:rPr>
        <w:t xml:space="preserve"> seat at the negotiation table</w:t>
      </w:r>
      <w:r w:rsidRPr="00394438">
        <w:rPr>
          <w:sz w:val="16"/>
        </w:rPr>
        <w:t>. </w:t>
      </w:r>
      <w:r w:rsidRPr="00394438">
        <w:rPr>
          <w:i/>
          <w:iCs/>
          <w:sz w:val="16"/>
        </w:rPr>
        <w:t>Sectoral bargaining</w:t>
      </w:r>
      <w:r w:rsidRPr="00394438">
        <w:rPr>
          <w:sz w:val="16"/>
        </w:rPr>
        <w:t xml:space="preserve"> allows workers to bargain with employers within an entire industry, while also allowing elected officials to have a seat at the bargaining table. Workers choose a union to bargain on their </w:t>
      </w:r>
      <w:proofErr w:type="gramStart"/>
      <w:r w:rsidRPr="00394438">
        <w:rPr>
          <w:sz w:val="16"/>
        </w:rPr>
        <w:t>behalf</w:t>
      </w:r>
      <w:proofErr w:type="gramEnd"/>
      <w:r w:rsidRPr="00394438">
        <w:rPr>
          <w:sz w:val="16"/>
        </w:rPr>
        <w:t xml:space="preserve"> and the union then works with employers within an industry to set wages, safety standards, health insurance rates, and other negotiable terms of employment. Employees within a certain occupation, or within a defined geographic area can </w:t>
      </w:r>
      <w:r w:rsidRPr="00394438">
        <w:rPr>
          <w:i/>
          <w:iCs/>
          <w:sz w:val="16"/>
        </w:rPr>
        <w:t>come together</w:t>
      </w:r>
      <w:r w:rsidRPr="00394438">
        <w:rPr>
          <w:sz w:val="16"/>
        </w:rPr>
        <w:t xml:space="preserve"> to bargain with </w:t>
      </w:r>
      <w:proofErr w:type="gramStart"/>
      <w:r w:rsidRPr="00394438">
        <w:rPr>
          <w:sz w:val="16"/>
        </w:rPr>
        <w:t>all of</w:t>
      </w:r>
      <w:proofErr w:type="gramEnd"/>
      <w:r w:rsidRPr="00394438">
        <w:rPr>
          <w:sz w:val="16"/>
        </w:rPr>
        <w:t xml:space="preserve"> their employers. However, </w:t>
      </w:r>
      <w:r w:rsidRPr="00394438">
        <w:rPr>
          <w:rStyle w:val="Emphasis"/>
          <w:highlight w:val="cyan"/>
        </w:rPr>
        <w:t>currently</w:t>
      </w:r>
      <w:r w:rsidRPr="00394438">
        <w:rPr>
          <w:i/>
          <w:iCs/>
          <w:u w:val="single"/>
        </w:rPr>
        <w:t xml:space="preserve"> </w:t>
      </w:r>
      <w:r w:rsidRPr="00394438">
        <w:rPr>
          <w:sz w:val="16"/>
        </w:rPr>
        <w:t>in the United States, workers must come together to</w:t>
      </w:r>
      <w:r w:rsidRPr="00394438">
        <w:rPr>
          <w:sz w:val="16"/>
          <w:u w:val="single"/>
        </w:rPr>
        <w:t xml:space="preserve"> </w:t>
      </w:r>
      <w:r w:rsidRPr="00394438">
        <w:rPr>
          <w:highlight w:val="cyan"/>
          <w:u w:val="single"/>
        </w:rPr>
        <w:t>bargain</w:t>
      </w:r>
      <w:r w:rsidRPr="00394438">
        <w:rPr>
          <w:u w:val="single"/>
        </w:rPr>
        <w:t xml:space="preserve"> </w:t>
      </w:r>
      <w:r w:rsidRPr="00394438">
        <w:rPr>
          <w:highlight w:val="cyan"/>
          <w:u w:val="single"/>
        </w:rPr>
        <w:t xml:space="preserve">with their </w:t>
      </w:r>
      <w:r w:rsidRPr="00394438">
        <w:rPr>
          <w:rStyle w:val="Emphasis"/>
          <w:highlight w:val="cyan"/>
        </w:rPr>
        <w:t>own employer</w:t>
      </w:r>
      <w:r w:rsidRPr="00394438">
        <w:rPr>
          <w:sz w:val="16"/>
        </w:rPr>
        <w:t>, allowing unionization to</w:t>
      </w:r>
      <w:r w:rsidRPr="00394438">
        <w:rPr>
          <w:sz w:val="16"/>
          <w:u w:val="single"/>
        </w:rPr>
        <w:t xml:space="preserve"> </w:t>
      </w:r>
      <w:r w:rsidRPr="00394438">
        <w:rPr>
          <w:rStyle w:val="Emphasis"/>
          <w:highlight w:val="cyan"/>
        </w:rPr>
        <w:t>only</w:t>
      </w:r>
      <w:r w:rsidRPr="00394438">
        <w:rPr>
          <w:u w:val="single"/>
        </w:rPr>
        <w:t xml:space="preserve"> </w:t>
      </w:r>
      <w:r w:rsidRPr="00394438">
        <w:rPr>
          <w:sz w:val="16"/>
        </w:rPr>
        <w:t>take place</w:t>
      </w:r>
      <w:r w:rsidRPr="00394438">
        <w:rPr>
          <w:sz w:val="16"/>
          <w:u w:val="single"/>
        </w:rPr>
        <w:t xml:space="preserve"> </w:t>
      </w:r>
      <w:r w:rsidRPr="00394438">
        <w:rPr>
          <w:highlight w:val="cyan"/>
          <w:u w:val="single"/>
        </w:rPr>
        <w:t xml:space="preserve">within </w:t>
      </w:r>
      <w:r w:rsidRPr="00394438">
        <w:rPr>
          <w:rStyle w:val="Emphasis"/>
          <w:highlight w:val="cyan"/>
        </w:rPr>
        <w:t>individual</w:t>
      </w:r>
      <w:r w:rsidRPr="00394438">
        <w:rPr>
          <w:highlight w:val="cyan"/>
          <w:u w:val="single"/>
        </w:rPr>
        <w:t xml:space="preserve"> companies</w:t>
      </w:r>
      <w:r w:rsidRPr="00394438">
        <w:rPr>
          <w:sz w:val="16"/>
        </w:rPr>
        <w:t xml:space="preserve"> or workplaces. While this system does give workers some leverage over employers, </w:t>
      </w:r>
      <w:proofErr w:type="gramStart"/>
      <w:r w:rsidRPr="00394438">
        <w:rPr>
          <w:sz w:val="16"/>
        </w:rPr>
        <w:t>through the use of</w:t>
      </w:r>
      <w:proofErr w:type="gramEnd"/>
      <w:r w:rsidRPr="00394438">
        <w:rPr>
          <w:sz w:val="16"/>
        </w:rPr>
        <w:t xml:space="preserve"> collective action, allowing sectoral bargaining would give workers more bargaining power. Threats of strikes across an entire industry are more persuasive than just having workers strike against a single employer. </w:t>
      </w:r>
      <w:r w:rsidRPr="00394438">
        <w:rPr>
          <w:highlight w:val="cyan"/>
          <w:u w:val="single"/>
        </w:rPr>
        <w:t xml:space="preserve">While sectoral bargaining has </w:t>
      </w:r>
      <w:r w:rsidRPr="00394438">
        <w:rPr>
          <w:rStyle w:val="Emphasis"/>
          <w:highlight w:val="cyan"/>
        </w:rPr>
        <w:t>no legal backing</w:t>
      </w:r>
      <w:r w:rsidRPr="00394438">
        <w:rPr>
          <w:sz w:val="16"/>
        </w:rPr>
        <w:t xml:space="preserve"> in United States labor law, </w:t>
      </w:r>
      <w:r w:rsidRPr="00394438">
        <w:rPr>
          <w:u w:val="single"/>
        </w:rPr>
        <w:t>the</w:t>
      </w:r>
      <w:r w:rsidRPr="00394438">
        <w:rPr>
          <w:sz w:val="16"/>
        </w:rPr>
        <w:t> </w:t>
      </w:r>
      <w:r w:rsidRPr="00394438">
        <w:rPr>
          <w:i/>
          <w:iCs/>
          <w:sz w:val="16"/>
        </w:rPr>
        <w:t xml:space="preserve">2012 </w:t>
      </w:r>
      <w:r w:rsidRPr="00394438">
        <w:rPr>
          <w:i/>
          <w:iCs/>
          <w:highlight w:val="cyan"/>
          <w:u w:val="single"/>
        </w:rPr>
        <w:t xml:space="preserve">fast-food worker’s </w:t>
      </w:r>
      <w:r w:rsidRPr="00394438">
        <w:rPr>
          <w:rStyle w:val="Emphasis"/>
          <w:highlight w:val="cyan"/>
        </w:rPr>
        <w:t>strike</w:t>
      </w:r>
      <w:r w:rsidRPr="00394438">
        <w:rPr>
          <w:i/>
          <w:iCs/>
          <w:sz w:val="16"/>
        </w:rPr>
        <w:t xml:space="preserve"> in New York</w:t>
      </w:r>
      <w:r w:rsidRPr="00394438">
        <w:rPr>
          <w:sz w:val="16"/>
        </w:rPr>
        <w:t> </w:t>
      </w:r>
      <w:r w:rsidRPr="00394438">
        <w:rPr>
          <w:highlight w:val="cyan"/>
          <w:u w:val="single"/>
        </w:rPr>
        <w:t xml:space="preserve">demonstrates the ability of an industry to </w:t>
      </w:r>
      <w:r w:rsidRPr="00394438">
        <w:rPr>
          <w:rStyle w:val="Emphasis"/>
          <w:highlight w:val="cyan"/>
        </w:rPr>
        <w:t>come together</w:t>
      </w:r>
      <w:r w:rsidRPr="00394438">
        <w:rPr>
          <w:sz w:val="16"/>
        </w:rPr>
        <w:t xml:space="preserve"> to demand actions from employers. After fast-food workers from multiple chains and multiple stores walked out, they demanded a $15 minimum wage, which became known as the “Fight for $15.” While they did not have a union represent them to achieve this wage, their collective action across an entire industry forced states like New York to raise their minimum wage, agreeing to a gradual increase in wages that would result in $15 an hour. Examples like the “Fight for $15” show how </w:t>
      </w:r>
      <w:r w:rsidRPr="00394438">
        <w:rPr>
          <w:rStyle w:val="Emphasis"/>
          <w:highlight w:val="cyan"/>
        </w:rPr>
        <w:t>large groups</w:t>
      </w:r>
      <w:r w:rsidRPr="00394438">
        <w:rPr>
          <w:highlight w:val="cyan"/>
          <w:u w:val="single"/>
        </w:rPr>
        <w:t xml:space="preserve"> of employees can</w:t>
      </w:r>
      <w:r w:rsidRPr="00394438">
        <w:rPr>
          <w:u w:val="single"/>
        </w:rPr>
        <w:t xml:space="preserve"> come together and </w:t>
      </w:r>
      <w:r w:rsidRPr="00394438">
        <w:rPr>
          <w:rStyle w:val="Emphasis"/>
          <w:highlight w:val="cyan"/>
        </w:rPr>
        <w:t>fight</w:t>
      </w:r>
      <w:r w:rsidRPr="00394438">
        <w:rPr>
          <w:u w:val="single"/>
        </w:rPr>
        <w:t xml:space="preserve"> </w:t>
      </w:r>
      <w:r w:rsidRPr="00394438">
        <w:rPr>
          <w:sz w:val="16"/>
        </w:rPr>
        <w:t xml:space="preserve">for a better work life, while not allowing any company in an industry to have a distinct advantage in areas like workers’ pay. </w:t>
      </w:r>
      <w:proofErr w:type="gramStart"/>
      <w:r w:rsidRPr="00394438">
        <w:rPr>
          <w:sz w:val="16"/>
        </w:rPr>
        <w:t>Instead</w:t>
      </w:r>
      <w:proofErr w:type="gramEnd"/>
      <w:r w:rsidRPr="00394438">
        <w:rPr>
          <w:sz w:val="16"/>
        </w:rPr>
        <w:t xml:space="preserve"> all companies and workplaces in an industry, like the fast-food industry in specific regions, must abide by the same terms of employment, like a $15 wage, so that there is a level playing field across the industry. Another example is the </w:t>
      </w:r>
      <w:r w:rsidRPr="00394438">
        <w:rPr>
          <w:i/>
          <w:iCs/>
          <w:sz w:val="16"/>
        </w:rPr>
        <w:t>teacher strikes </w:t>
      </w:r>
      <w:r w:rsidRPr="00394438">
        <w:rPr>
          <w:sz w:val="16"/>
        </w:rPr>
        <w:t xml:space="preserve">that have taken place in states like Arizona, Colorado, and Oklahoma, where teachers from schools </w:t>
      </w:r>
      <w:proofErr w:type="gramStart"/>
      <w:r w:rsidRPr="00394438">
        <w:rPr>
          <w:sz w:val="16"/>
        </w:rPr>
        <w:t>all across</w:t>
      </w:r>
      <w:proofErr w:type="gramEnd"/>
      <w:r w:rsidRPr="00394438">
        <w:rPr>
          <w:sz w:val="16"/>
        </w:rPr>
        <w:t xml:space="preserve"> those states went on strike to demand better pay and working conditions. Teachers came together from many schools to demand that all schools in their states improve not only their own working conditions, but the environment in which students were receiving their education. Once </w:t>
      </w:r>
      <w:proofErr w:type="gramStart"/>
      <w:r w:rsidRPr="00394438">
        <w:rPr>
          <w:sz w:val="16"/>
        </w:rPr>
        <w:t>again</w:t>
      </w:r>
      <w:proofErr w:type="gramEnd"/>
      <w:r w:rsidRPr="00394438">
        <w:rPr>
          <w:sz w:val="16"/>
        </w:rPr>
        <w:t xml:space="preserve"> no union represented all the teachers, but an entire industry across several states worked together to use their collective voices to improve their working conditions and demand action. While one group of teachers going on strike may not have made state governments come to the negotiation table, the large swath of teachers forced states to </w:t>
      </w:r>
      <w:proofErr w:type="gramStart"/>
      <w:r w:rsidRPr="00394438">
        <w:rPr>
          <w:sz w:val="16"/>
        </w:rPr>
        <w:t>take action</w:t>
      </w:r>
      <w:proofErr w:type="gramEnd"/>
      <w:r w:rsidRPr="00394438">
        <w:rPr>
          <w:sz w:val="16"/>
        </w:rPr>
        <w:t xml:space="preserve"> and meet some of the teachers’ demands. </w:t>
      </w:r>
      <w:r w:rsidRPr="00394438">
        <w:rPr>
          <w:highlight w:val="cyan"/>
          <w:u w:val="single"/>
        </w:rPr>
        <w:t xml:space="preserve">Instead of </w:t>
      </w:r>
      <w:r w:rsidRPr="00394438">
        <w:rPr>
          <w:rStyle w:val="Emphasis"/>
          <w:highlight w:val="cyan"/>
        </w:rPr>
        <w:t>hoping</w:t>
      </w:r>
      <w:r w:rsidRPr="00394438">
        <w:rPr>
          <w:highlight w:val="cyan"/>
          <w:u w:val="single"/>
        </w:rPr>
        <w:t xml:space="preserve"> that groups</w:t>
      </w:r>
      <w:r w:rsidRPr="00394438">
        <w:rPr>
          <w:sz w:val="16"/>
        </w:rPr>
        <w:t xml:space="preserve"> like teachers </w:t>
      </w:r>
      <w:r w:rsidRPr="00394438">
        <w:rPr>
          <w:highlight w:val="cyan"/>
          <w:u w:val="single"/>
        </w:rPr>
        <w:t xml:space="preserve">will </w:t>
      </w:r>
      <w:r w:rsidRPr="00394438">
        <w:rPr>
          <w:rStyle w:val="Emphasis"/>
          <w:highlight w:val="cyan"/>
        </w:rPr>
        <w:t>band together</w:t>
      </w:r>
      <w:r w:rsidRPr="00394438">
        <w:rPr>
          <w:highlight w:val="cyan"/>
          <w:u w:val="single"/>
        </w:rPr>
        <w:t xml:space="preserve"> to challenge an entire sector</w:t>
      </w:r>
      <w:r w:rsidRPr="00394438">
        <w:rPr>
          <w:sz w:val="16"/>
        </w:rPr>
        <w:t xml:space="preserve"> of employers </w:t>
      </w:r>
      <w:r w:rsidRPr="00394438">
        <w:rPr>
          <w:rStyle w:val="Emphasis"/>
          <w:highlight w:val="cyan"/>
        </w:rPr>
        <w:t>without legal protection</w:t>
      </w:r>
      <w:r w:rsidRPr="00394438">
        <w:rPr>
          <w:highlight w:val="cyan"/>
          <w:u w:val="single"/>
        </w:rPr>
        <w:t xml:space="preserve">, national labor law should </w:t>
      </w:r>
      <w:r w:rsidRPr="00394438">
        <w:rPr>
          <w:rStyle w:val="Emphasis"/>
          <w:highlight w:val="cyan"/>
        </w:rPr>
        <w:t>ensure</w:t>
      </w:r>
      <w:r w:rsidRPr="00394438">
        <w:rPr>
          <w:highlight w:val="cyan"/>
          <w:u w:val="single"/>
        </w:rPr>
        <w:t xml:space="preserve"> that those in an industry who </w:t>
      </w:r>
      <w:r w:rsidRPr="00394438">
        <w:rPr>
          <w:rStyle w:val="Emphasis"/>
          <w:highlight w:val="cyan"/>
        </w:rPr>
        <w:t>wish</w:t>
      </w:r>
      <w:r w:rsidRPr="00394438">
        <w:rPr>
          <w:highlight w:val="cyan"/>
          <w:u w:val="single"/>
        </w:rPr>
        <w:t xml:space="preserve"> to act collectively can </w:t>
      </w:r>
      <w:r w:rsidRPr="00394438">
        <w:rPr>
          <w:rStyle w:val="Emphasis"/>
          <w:highlight w:val="cyan"/>
        </w:rPr>
        <w:t>negotiate</w:t>
      </w:r>
      <w:r w:rsidRPr="00394438">
        <w:rPr>
          <w:u w:val="single"/>
        </w:rPr>
        <w:t xml:space="preserve"> </w:t>
      </w:r>
      <w:r w:rsidRPr="00394438">
        <w:rPr>
          <w:highlight w:val="cyan"/>
          <w:u w:val="single"/>
        </w:rPr>
        <w:t>with</w:t>
      </w:r>
      <w:r w:rsidRPr="00394438">
        <w:rPr>
          <w:u w:val="single"/>
        </w:rPr>
        <w:t xml:space="preserve"> employers in </w:t>
      </w:r>
      <w:r w:rsidRPr="00394438">
        <w:rPr>
          <w:highlight w:val="cyan"/>
          <w:u w:val="single"/>
        </w:rPr>
        <w:t>an entire industry</w:t>
      </w:r>
      <w:r w:rsidRPr="00394438">
        <w:rPr>
          <w:sz w:val="16"/>
        </w:rPr>
        <w:t xml:space="preserve">, not just in each individual workplace. </w:t>
      </w:r>
      <w:r w:rsidRPr="00394438">
        <w:rPr>
          <w:highlight w:val="cyan"/>
          <w:u w:val="single"/>
        </w:rPr>
        <w:t>Due to low unionization rates</w:t>
      </w:r>
      <w:r w:rsidRPr="00394438">
        <w:rPr>
          <w:sz w:val="16"/>
        </w:rPr>
        <w:t xml:space="preserve"> and the suppression of workers’ voices, </w:t>
      </w:r>
      <w:r w:rsidRPr="00394438">
        <w:rPr>
          <w:u w:val="single"/>
        </w:rPr>
        <w:t xml:space="preserve">labor issues can </w:t>
      </w:r>
      <w:r w:rsidRPr="00394438">
        <w:rPr>
          <w:rStyle w:val="Emphasis"/>
        </w:rPr>
        <w:t>no longer</w:t>
      </w:r>
      <w:r w:rsidRPr="00394438">
        <w:rPr>
          <w:u w:val="single"/>
        </w:rPr>
        <w:t xml:space="preserve"> be fixed by </w:t>
      </w:r>
      <w:r w:rsidRPr="00394438">
        <w:rPr>
          <w:rStyle w:val="Emphasis"/>
        </w:rPr>
        <w:t>small</w:t>
      </w:r>
      <w:r w:rsidRPr="00394438">
        <w:rPr>
          <w:u w:val="single"/>
        </w:rPr>
        <w:t xml:space="preserve"> changes, </w:t>
      </w:r>
      <w:r w:rsidRPr="00394438">
        <w:rPr>
          <w:sz w:val="16"/>
        </w:rPr>
        <w:t>instead</w:t>
      </w:r>
      <w:r w:rsidRPr="00394438">
        <w:rPr>
          <w:sz w:val="16"/>
          <w:u w:val="single"/>
        </w:rPr>
        <w:t xml:space="preserve"> </w:t>
      </w:r>
      <w:r w:rsidRPr="00394438">
        <w:rPr>
          <w:highlight w:val="cyan"/>
          <w:u w:val="single"/>
        </w:rPr>
        <w:t>the U</w:t>
      </w:r>
      <w:r w:rsidRPr="00394438">
        <w:rPr>
          <w:sz w:val="16"/>
        </w:rPr>
        <w:t>nited</w:t>
      </w:r>
      <w:r w:rsidRPr="00394438">
        <w:rPr>
          <w:sz w:val="16"/>
          <w:u w:val="single"/>
        </w:rPr>
        <w:t xml:space="preserve"> </w:t>
      </w:r>
      <w:r w:rsidRPr="00394438">
        <w:rPr>
          <w:highlight w:val="cyan"/>
          <w:u w:val="single"/>
        </w:rPr>
        <w:t>S</w:t>
      </w:r>
      <w:r w:rsidRPr="00394438">
        <w:rPr>
          <w:sz w:val="16"/>
        </w:rPr>
        <w:t>tates</w:t>
      </w:r>
      <w:r w:rsidRPr="00394438">
        <w:rPr>
          <w:sz w:val="16"/>
          <w:u w:val="single"/>
        </w:rPr>
        <w:t> </w:t>
      </w:r>
      <w:r w:rsidRPr="00394438">
        <w:rPr>
          <w:i/>
          <w:iCs/>
          <w:highlight w:val="cyan"/>
          <w:u w:val="single"/>
        </w:rPr>
        <w:t xml:space="preserve">needs </w:t>
      </w:r>
      <w:r w:rsidRPr="00394438">
        <w:rPr>
          <w:rStyle w:val="Emphasis"/>
          <w:sz w:val="32"/>
          <w:szCs w:val="32"/>
          <w:highlight w:val="cyan"/>
        </w:rPr>
        <w:t>broad sweeping reform</w:t>
      </w:r>
      <w:r w:rsidRPr="00394438">
        <w:rPr>
          <w:sz w:val="16"/>
          <w:highlight w:val="cyan"/>
        </w:rPr>
        <w:t> </w:t>
      </w:r>
      <w:r w:rsidRPr="00394438">
        <w:rPr>
          <w:highlight w:val="cyan"/>
          <w:u w:val="single"/>
        </w:rPr>
        <w:t>if it plans to</w:t>
      </w:r>
      <w:r w:rsidRPr="00394438">
        <w:rPr>
          <w:u w:val="single"/>
        </w:rPr>
        <w:t xml:space="preserve"> once again </w:t>
      </w:r>
      <w:r w:rsidRPr="00394438">
        <w:rPr>
          <w:rStyle w:val="Emphasis"/>
          <w:highlight w:val="cyan"/>
        </w:rPr>
        <w:t>strengthen</w:t>
      </w:r>
      <w:r w:rsidRPr="00394438">
        <w:rPr>
          <w:highlight w:val="cyan"/>
          <w:u w:val="single"/>
        </w:rPr>
        <w:t xml:space="preserve"> the</w:t>
      </w:r>
      <w:r w:rsidRPr="00394438">
        <w:rPr>
          <w:sz w:val="16"/>
          <w:highlight w:val="cyan"/>
        </w:rPr>
        <w:t xml:space="preserve"> </w:t>
      </w:r>
      <w:r w:rsidRPr="00394438">
        <w:rPr>
          <w:highlight w:val="cyan"/>
          <w:u w:val="single"/>
        </w:rPr>
        <w:t>voice</w:t>
      </w:r>
      <w:r w:rsidRPr="00394438">
        <w:rPr>
          <w:sz w:val="16"/>
        </w:rPr>
        <w:t xml:space="preserve"> and freedom </w:t>
      </w:r>
      <w:r w:rsidRPr="00394438">
        <w:rPr>
          <w:highlight w:val="cyan"/>
          <w:u w:val="single"/>
        </w:rPr>
        <w:t>of its workforce</w:t>
      </w:r>
      <w:r w:rsidRPr="00394438">
        <w:rPr>
          <w:sz w:val="16"/>
        </w:rPr>
        <w:t xml:space="preserve">. While </w:t>
      </w:r>
      <w:r w:rsidRPr="00394438">
        <w:rPr>
          <w:u w:val="single"/>
        </w:rPr>
        <w:t xml:space="preserve">sectoral bargaining would require </w:t>
      </w:r>
      <w:r w:rsidRPr="00394438">
        <w:rPr>
          <w:rStyle w:val="Emphasis"/>
        </w:rPr>
        <w:t>vast changes</w:t>
      </w:r>
      <w:r w:rsidRPr="00394438">
        <w:rPr>
          <w:u w:val="single"/>
        </w:rPr>
        <w:t xml:space="preserve"> to federal labor laws</w:t>
      </w:r>
      <w:r w:rsidRPr="00394438">
        <w:rPr>
          <w:sz w:val="16"/>
        </w:rPr>
        <w:t xml:space="preserve">, this singular idea is becoming front and center </w:t>
      </w:r>
      <w:proofErr w:type="gramStart"/>
      <w:r w:rsidRPr="00394438">
        <w:rPr>
          <w:sz w:val="16"/>
        </w:rPr>
        <w:t>in</w:t>
      </w:r>
      <w:proofErr w:type="gramEnd"/>
      <w:r w:rsidRPr="00394438">
        <w:rPr>
          <w:sz w:val="16"/>
        </w:rPr>
        <w:t xml:space="preserve"> the 2020 Democratic presidential primary. Candidates like Elizabeth Warren, Bernie Sanders, Pete Buttigieg, and past candidates such as Cory Booker and Beto O’Rourke </w:t>
      </w:r>
      <w:r w:rsidRPr="00394438">
        <w:rPr>
          <w:i/>
          <w:iCs/>
          <w:sz w:val="16"/>
        </w:rPr>
        <w:t>all released new labor reform proposals</w:t>
      </w:r>
      <w:r w:rsidRPr="00394438">
        <w:rPr>
          <w:sz w:val="16"/>
        </w:rPr>
        <w:t xml:space="preserve"> that would implement a system that either resembles or is identical to the concept of sectoral bargaining. With a surge of support for a proposal that would have once seemed far too left of mainstream to have ever garnered widespread support, sectoral bargaining has begun to work its way into serious proposals. As workers continue to be disadvantaged and employer’s grasp on power leads to lower wages, American </w:t>
      </w:r>
      <w:r w:rsidRPr="00394438">
        <w:rPr>
          <w:highlight w:val="cyan"/>
          <w:u w:val="single"/>
        </w:rPr>
        <w:t>workers</w:t>
      </w:r>
      <w:r w:rsidRPr="00394438">
        <w:rPr>
          <w:u w:val="single"/>
        </w:rPr>
        <w:t xml:space="preserve"> are beginning to </w:t>
      </w:r>
      <w:r w:rsidRPr="00394438">
        <w:rPr>
          <w:rStyle w:val="Emphasis"/>
          <w:highlight w:val="cyan"/>
        </w:rPr>
        <w:t>recognize</w:t>
      </w:r>
      <w:r w:rsidRPr="00394438">
        <w:rPr>
          <w:highlight w:val="cyan"/>
          <w:u w:val="single"/>
        </w:rPr>
        <w:t xml:space="preserve"> the need for more dramatic tactics</w:t>
      </w:r>
      <w:r w:rsidRPr="00394438">
        <w:rPr>
          <w:sz w:val="16"/>
        </w:rPr>
        <w:t xml:space="preserve"> to ensure a more equal balance of power between labor and management. Building upon the European model where “</w:t>
      </w:r>
      <w:r w:rsidRPr="00394438">
        <w:rPr>
          <w:i/>
          <w:iCs/>
          <w:sz w:val="16"/>
        </w:rPr>
        <w:t>centralized bargaining has been limited only by the size of the workforce itself</w:t>
      </w:r>
      <w:r w:rsidRPr="00394438">
        <w:rPr>
          <w:sz w:val="16"/>
        </w:rPr>
        <w:t xml:space="preserve">,” </w:t>
      </w:r>
      <w:r w:rsidRPr="00394438">
        <w:rPr>
          <w:u w:val="single"/>
        </w:rPr>
        <w:t xml:space="preserve">American </w:t>
      </w:r>
      <w:r w:rsidRPr="00394438">
        <w:rPr>
          <w:highlight w:val="cyan"/>
          <w:u w:val="single"/>
        </w:rPr>
        <w:t xml:space="preserve">labor law could allow sectoral bargaining, to </w:t>
      </w:r>
      <w:r w:rsidRPr="00394438">
        <w:rPr>
          <w:sz w:val="16"/>
        </w:rPr>
        <w:t>ensure</w:t>
      </w:r>
      <w:r w:rsidRPr="00394438">
        <w:rPr>
          <w:sz w:val="16"/>
          <w:highlight w:val="cyan"/>
          <w:u w:val="single"/>
        </w:rPr>
        <w:t xml:space="preserve"> </w:t>
      </w:r>
      <w:r w:rsidRPr="00394438">
        <w:rPr>
          <w:rStyle w:val="Emphasis"/>
          <w:highlight w:val="cyan"/>
        </w:rPr>
        <w:t>maximize participation</w:t>
      </w:r>
      <w:r w:rsidRPr="00394438">
        <w:rPr>
          <w:highlight w:val="cyan"/>
          <w:u w:val="single"/>
        </w:rPr>
        <w:t xml:space="preserve"> of the workforce</w:t>
      </w:r>
      <w:r w:rsidRPr="00394438">
        <w:rPr>
          <w:u w:val="single"/>
        </w:rPr>
        <w:t xml:space="preserve"> in negotiations with employers</w:t>
      </w:r>
      <w:r w:rsidRPr="00394438">
        <w:rPr>
          <w:sz w:val="16"/>
        </w:rPr>
        <w:t xml:space="preserve">. Sectoral bargaining </w:t>
      </w:r>
      <w:r w:rsidRPr="00394438">
        <w:rPr>
          <w:highlight w:val="cyan"/>
          <w:u w:val="single"/>
        </w:rPr>
        <w:t>offers</w:t>
      </w:r>
      <w:r w:rsidRPr="00394438">
        <w:rPr>
          <w:u w:val="single"/>
        </w:rPr>
        <w:t xml:space="preserve"> workers </w:t>
      </w:r>
      <w:r w:rsidRPr="00394438">
        <w:rPr>
          <w:highlight w:val="cyan"/>
          <w:u w:val="single"/>
        </w:rPr>
        <w:t xml:space="preserve">the chance to </w:t>
      </w:r>
      <w:r w:rsidRPr="00394438">
        <w:rPr>
          <w:rStyle w:val="Emphasis"/>
          <w:highlight w:val="cyan"/>
        </w:rPr>
        <w:t>come together</w:t>
      </w:r>
      <w:r w:rsidRPr="00394438">
        <w:rPr>
          <w:u w:val="single"/>
        </w:rPr>
        <w:t xml:space="preserve"> </w:t>
      </w:r>
      <w:r w:rsidRPr="00394438">
        <w:rPr>
          <w:sz w:val="16"/>
        </w:rPr>
        <w:t>from across an industry and</w:t>
      </w:r>
      <w:r w:rsidRPr="00394438">
        <w:rPr>
          <w:sz w:val="16"/>
          <w:u w:val="single"/>
        </w:rPr>
        <w:t xml:space="preserve"> </w:t>
      </w:r>
      <w:r w:rsidRPr="00394438">
        <w:rPr>
          <w:highlight w:val="cyan"/>
          <w:u w:val="single"/>
        </w:rPr>
        <w:t>fight for</w:t>
      </w:r>
      <w:r w:rsidRPr="00394438">
        <w:rPr>
          <w:sz w:val="16"/>
        </w:rPr>
        <w:t xml:space="preserve"> what they believe to be</w:t>
      </w:r>
      <w:r w:rsidRPr="00394438">
        <w:rPr>
          <w:sz w:val="16"/>
          <w:u w:val="single"/>
        </w:rPr>
        <w:t xml:space="preserve"> </w:t>
      </w:r>
      <w:r w:rsidRPr="00394438">
        <w:rPr>
          <w:highlight w:val="cyan"/>
          <w:u w:val="single"/>
        </w:rPr>
        <w:t>better working conditions</w:t>
      </w:r>
      <w:r w:rsidRPr="00394438">
        <w:rPr>
          <w:sz w:val="16"/>
        </w:rPr>
        <w:t xml:space="preserve">. Not only would workers who are already able to unionize become more empowered under a sectoral bargaining framework, but </w:t>
      </w:r>
      <w:r w:rsidRPr="00394438">
        <w:rPr>
          <w:highlight w:val="cyan"/>
          <w:u w:val="single"/>
        </w:rPr>
        <w:t xml:space="preserve">other workers who are not </w:t>
      </w:r>
      <w:r w:rsidRPr="00394438">
        <w:rPr>
          <w:rStyle w:val="Emphasis"/>
          <w:highlight w:val="cyan"/>
        </w:rPr>
        <w:t>currently</w:t>
      </w:r>
      <w:r w:rsidRPr="00394438">
        <w:rPr>
          <w:highlight w:val="cyan"/>
          <w:u w:val="single"/>
        </w:rPr>
        <w:t xml:space="preserve"> guaranteed the right</w:t>
      </w:r>
      <w:r w:rsidRPr="00394438">
        <w:rPr>
          <w:u w:val="single"/>
        </w:rPr>
        <w:t xml:space="preserve"> to collectively bargain</w:t>
      </w:r>
      <w:r w:rsidRPr="00394438">
        <w:rPr>
          <w:sz w:val="16"/>
        </w:rPr>
        <w:t xml:space="preserve">, like </w:t>
      </w:r>
      <w:proofErr w:type="gramStart"/>
      <w:r w:rsidRPr="00394438">
        <w:rPr>
          <w:sz w:val="16"/>
        </w:rPr>
        <w:t>farmworkers</w:t>
      </w:r>
      <w:proofErr w:type="gramEnd"/>
      <w:r w:rsidRPr="00394438">
        <w:rPr>
          <w:sz w:val="16"/>
        </w:rPr>
        <w:t xml:space="preserve">, domestic workers, and independent contractors, </w:t>
      </w:r>
      <w:r w:rsidRPr="00394438">
        <w:rPr>
          <w:highlight w:val="cyan"/>
          <w:u w:val="single"/>
        </w:rPr>
        <w:t>would</w:t>
      </w:r>
      <w:r w:rsidRPr="00394438">
        <w:rPr>
          <w:u w:val="single"/>
        </w:rPr>
        <w:t xml:space="preserve"> also </w:t>
      </w:r>
      <w:r w:rsidRPr="00394438">
        <w:rPr>
          <w:highlight w:val="cyan"/>
          <w:u w:val="single"/>
        </w:rPr>
        <w:t xml:space="preserve">be brought </w:t>
      </w:r>
      <w:r w:rsidRPr="00394438">
        <w:rPr>
          <w:rStyle w:val="Emphasis"/>
          <w:highlight w:val="cyan"/>
        </w:rPr>
        <w:t>into the fold</w:t>
      </w:r>
      <w:r w:rsidRPr="00394438">
        <w:rPr>
          <w:u w:val="single"/>
        </w:rPr>
        <w:t>.</w:t>
      </w:r>
      <w:r w:rsidRPr="00394438">
        <w:rPr>
          <w:sz w:val="16"/>
        </w:rPr>
        <w:t xml:space="preserve"> New sectors of workers would be represented by unions, as standards would be set for all industries, bringing employers to the table and requiring them to work together towards an agreement that allows their businesses to flourish, while protecting the rights and the integrity of their workforces. With a new swell of support for sectoral bargaining during this 2020 presidential election real change seems to be front and center. Importantly, </w:t>
      </w:r>
      <w:r w:rsidRPr="00394438">
        <w:rPr>
          <w:u w:val="single"/>
        </w:rPr>
        <w:t xml:space="preserve">this </w:t>
      </w:r>
      <w:r w:rsidRPr="00394438">
        <w:rPr>
          <w:rStyle w:val="Emphasis"/>
          <w:highlight w:val="cyan"/>
        </w:rPr>
        <w:t>new</w:t>
      </w:r>
      <w:r w:rsidRPr="00394438">
        <w:rPr>
          <w:highlight w:val="cyan"/>
          <w:u w:val="single"/>
        </w:rPr>
        <w:t xml:space="preserve"> call to</w:t>
      </w:r>
      <w:r w:rsidRPr="00394438">
        <w:rPr>
          <w:u w:val="single"/>
        </w:rPr>
        <w:t xml:space="preserve"> allow workers to </w:t>
      </w:r>
      <w:r w:rsidRPr="00394438">
        <w:rPr>
          <w:highlight w:val="cyan"/>
          <w:u w:val="single"/>
        </w:rPr>
        <w:t>come to the bargaining table</w:t>
      </w:r>
      <w:r w:rsidRPr="00394438">
        <w:rPr>
          <w:u w:val="single"/>
        </w:rPr>
        <w:t xml:space="preserve"> as one unit</w:t>
      </w:r>
      <w:r w:rsidRPr="00394438">
        <w:rPr>
          <w:sz w:val="16"/>
        </w:rPr>
        <w:t xml:space="preserve"> for an entire industry, </w:t>
      </w:r>
      <w:r w:rsidRPr="00394438">
        <w:rPr>
          <w:u w:val="single"/>
        </w:rPr>
        <w:t xml:space="preserve">would </w:t>
      </w:r>
      <w:r w:rsidRPr="00394438">
        <w:rPr>
          <w:highlight w:val="cyan"/>
          <w:u w:val="single"/>
        </w:rPr>
        <w:t xml:space="preserve">allow </w:t>
      </w:r>
      <w:r w:rsidRPr="00394438">
        <w:rPr>
          <w:rStyle w:val="Emphasis"/>
          <w:highlight w:val="cyan"/>
        </w:rPr>
        <w:t>outdated</w:t>
      </w:r>
      <w:r w:rsidRPr="00394438">
        <w:rPr>
          <w:highlight w:val="cyan"/>
          <w:u w:val="single"/>
        </w:rPr>
        <w:t xml:space="preserve"> federal</w:t>
      </w:r>
      <w:r w:rsidRPr="00394438">
        <w:rPr>
          <w:u w:val="single"/>
        </w:rPr>
        <w:t xml:space="preserve"> labor </w:t>
      </w:r>
      <w:r w:rsidRPr="00394438">
        <w:rPr>
          <w:highlight w:val="cyan"/>
          <w:u w:val="single"/>
        </w:rPr>
        <w:t xml:space="preserve">laws to be </w:t>
      </w:r>
      <w:r w:rsidRPr="00394438">
        <w:rPr>
          <w:rStyle w:val="Emphasis"/>
          <w:highlight w:val="cyan"/>
        </w:rPr>
        <w:t>replaced</w:t>
      </w:r>
      <w:r w:rsidRPr="00394438">
        <w:rPr>
          <w:u w:val="single"/>
        </w:rPr>
        <w:t xml:space="preserve"> by a more fair, just, and modern standard </w:t>
      </w:r>
      <w:r w:rsidRPr="00394438">
        <w:rPr>
          <w:sz w:val="16"/>
        </w:rPr>
        <w:t xml:space="preserve">that focuses on protecting the American workforce. Instead of workers being left at the kids table while management controls the negotiations, the </w:t>
      </w:r>
      <w:r w:rsidRPr="00394438">
        <w:rPr>
          <w:u w:val="single"/>
        </w:rPr>
        <w:t xml:space="preserve">American worker would be </w:t>
      </w:r>
      <w:r w:rsidRPr="00394438">
        <w:rPr>
          <w:rStyle w:val="Emphasis"/>
          <w:highlight w:val="cyan"/>
        </w:rPr>
        <w:t>empowered</w:t>
      </w:r>
      <w:r w:rsidRPr="00394438">
        <w:rPr>
          <w:highlight w:val="cyan"/>
          <w:u w:val="single"/>
        </w:rPr>
        <w:t xml:space="preserve"> to join management</w:t>
      </w:r>
      <w:r w:rsidRPr="00394438">
        <w:rPr>
          <w:u w:val="single"/>
        </w:rPr>
        <w:t xml:space="preserve"> at the bargaining table </w:t>
      </w:r>
      <w:r w:rsidRPr="00394438">
        <w:rPr>
          <w:highlight w:val="cyan"/>
          <w:u w:val="single"/>
        </w:rPr>
        <w:t>as an equal</w:t>
      </w:r>
      <w:r w:rsidRPr="00394438">
        <w:rPr>
          <w:sz w:val="16"/>
        </w:rPr>
        <w:t>.  </w:t>
      </w:r>
    </w:p>
    <w:bookmarkEnd w:id="6"/>
    <w:p w14:paraId="7F6207F3" w14:textId="77777777" w:rsidR="007A33C4" w:rsidRDefault="007A33C4" w:rsidP="007A33C4">
      <w:pPr>
        <w:pStyle w:val="Heading4"/>
      </w:pPr>
      <w:r>
        <w:t xml:space="preserve">That </w:t>
      </w:r>
      <w:proofErr w:type="gramStart"/>
      <w:r>
        <w:t>solves:</w:t>
      </w:r>
      <w:proofErr w:type="gramEnd"/>
      <w:r>
        <w:t xml:space="preserve"> it </w:t>
      </w:r>
      <w:r w:rsidRPr="00DC350F">
        <w:rPr>
          <w:u w:val="single"/>
        </w:rPr>
        <w:t>eliminates</w:t>
      </w:r>
      <w:r>
        <w:t xml:space="preserve"> employer </w:t>
      </w:r>
      <w:r w:rsidRPr="00DC350F">
        <w:rPr>
          <w:u w:val="single"/>
        </w:rPr>
        <w:t>opposition</w:t>
      </w:r>
      <w:r>
        <w:t xml:space="preserve">, </w:t>
      </w:r>
      <w:r w:rsidRPr="00DC350F">
        <w:rPr>
          <w:u w:val="single"/>
        </w:rPr>
        <w:t>removes</w:t>
      </w:r>
      <w:r>
        <w:t xml:space="preserve"> </w:t>
      </w:r>
      <w:r w:rsidRPr="00DC350F">
        <w:rPr>
          <w:u w:val="single"/>
        </w:rPr>
        <w:t>competitive disadvantages</w:t>
      </w:r>
      <w:r>
        <w:t xml:space="preserve">, and </w:t>
      </w:r>
      <w:r w:rsidRPr="00DC350F">
        <w:rPr>
          <w:u w:val="single"/>
        </w:rPr>
        <w:t>boosts</w:t>
      </w:r>
      <w:r>
        <w:t xml:space="preserve"> </w:t>
      </w:r>
      <w:r w:rsidRPr="00DC350F">
        <w:rPr>
          <w:u w:val="single"/>
        </w:rPr>
        <w:t>productivity</w:t>
      </w:r>
      <w:r>
        <w:t>.</w:t>
      </w:r>
    </w:p>
    <w:p w14:paraId="6ED7F028" w14:textId="77777777" w:rsidR="007A33C4" w:rsidRPr="00AF37F1" w:rsidRDefault="007A33C4" w:rsidP="007A33C4">
      <w:r w:rsidRPr="00AC6461">
        <w:rPr>
          <w:rStyle w:val="Heading4Char"/>
        </w:rPr>
        <w:t>Block</w:t>
      </w:r>
      <w:r>
        <w:t xml:space="preserve"> and Sachs </w:t>
      </w:r>
      <w:r w:rsidRPr="00AC6461">
        <w:rPr>
          <w:rStyle w:val="Heading4Char"/>
        </w:rPr>
        <w:t>20</w:t>
      </w:r>
      <w:r>
        <w:t xml:space="preserve">, *Professor of Practice, Executive Director, Center for Labor and a Just Economy, Harvard Law School, **Kestnbaum Professor, Labor and Industry, Harvard Law School, (*Sharon, **Benjamin, </w:t>
      </w:r>
      <w:proofErr w:type="gramStart"/>
      <w:r>
        <w:t>January,</w:t>
      </w:r>
      <w:proofErr w:type="gramEnd"/>
      <w:r>
        <w:t xml:space="preserve"> 2020, “Clean Slate for Worker Power: Building a Just Economy and Democracy,” </w:t>
      </w:r>
      <w:r w:rsidRPr="00AC6461">
        <w:rPr>
          <w:i/>
          <w:iCs/>
        </w:rPr>
        <w:t>Harvard Law School</w:t>
      </w:r>
      <w:r>
        <w:t>, https://clje.law.harvard.edu/app/uploads/2020/01/Clean-Slate-for-Worker-Power.pdf)</w:t>
      </w:r>
    </w:p>
    <w:p w14:paraId="6D252A89" w14:textId="77777777" w:rsidR="007A33C4" w:rsidRPr="00E9405F" w:rsidRDefault="007A33C4" w:rsidP="007A33C4">
      <w:pPr>
        <w:rPr>
          <w:sz w:val="16"/>
        </w:rPr>
      </w:pPr>
      <w:r w:rsidRPr="00E9405F">
        <w:rPr>
          <w:sz w:val="16"/>
        </w:rPr>
        <w:t xml:space="preserve">As discussed in the Introduction, </w:t>
      </w:r>
      <w:r w:rsidRPr="00F00CBF">
        <w:rPr>
          <w:rStyle w:val="StyleUnderline"/>
          <w:highlight w:val="cyan"/>
        </w:rPr>
        <w:t>collective bargaining</w:t>
      </w:r>
      <w:r w:rsidRPr="00ED0138">
        <w:rPr>
          <w:rStyle w:val="StyleUnderline"/>
        </w:rPr>
        <w:t xml:space="preserve"> in the United States</w:t>
      </w:r>
      <w:r w:rsidRPr="00E9405F">
        <w:rPr>
          <w:sz w:val="16"/>
        </w:rPr>
        <w:t xml:space="preserve"> </w:t>
      </w:r>
      <w:r w:rsidRPr="00ED0138">
        <w:rPr>
          <w:rStyle w:val="StyleUnderline"/>
        </w:rPr>
        <w:t>has</w:t>
      </w:r>
      <w:r w:rsidRPr="00E9405F">
        <w:rPr>
          <w:sz w:val="16"/>
        </w:rPr>
        <w:t xml:space="preserve"> historically—with some important but limited exceptions—</w:t>
      </w:r>
      <w:r w:rsidRPr="00ED0138">
        <w:rPr>
          <w:rStyle w:val="StyleUnderline"/>
        </w:rPr>
        <w:t xml:space="preserve">been a </w:t>
      </w:r>
      <w:r w:rsidRPr="00F00CBF">
        <w:rPr>
          <w:rStyle w:val="Emphasis"/>
          <w:highlight w:val="cyan"/>
        </w:rPr>
        <w:t>highly decentralized</w:t>
      </w:r>
      <w:r w:rsidRPr="00ED0138">
        <w:rPr>
          <w:rStyle w:val="StyleUnderline"/>
        </w:rPr>
        <w:t xml:space="preserve"> system</w:t>
      </w:r>
      <w:r w:rsidRPr="00E9405F">
        <w:rPr>
          <w:sz w:val="16"/>
        </w:rPr>
        <w:t xml:space="preserve">: </w:t>
      </w:r>
      <w:r w:rsidRPr="00F00CBF">
        <w:rPr>
          <w:rStyle w:val="StyleUnderline"/>
          <w:highlight w:val="cyan"/>
        </w:rPr>
        <w:t>Unions</w:t>
      </w:r>
      <w:r w:rsidRPr="00E9405F">
        <w:rPr>
          <w:sz w:val="16"/>
        </w:rPr>
        <w:t xml:space="preserve"> generally </w:t>
      </w:r>
      <w:r w:rsidRPr="00F00CBF">
        <w:rPr>
          <w:rStyle w:val="Emphasis"/>
          <w:highlight w:val="cyan"/>
        </w:rPr>
        <w:t>negotiate</w:t>
      </w:r>
      <w:r w:rsidRPr="00ED0138">
        <w:rPr>
          <w:rStyle w:val="StyleUnderline"/>
        </w:rPr>
        <w:t xml:space="preserve"> </w:t>
      </w:r>
      <w:r w:rsidRPr="00F00CBF">
        <w:rPr>
          <w:rStyle w:val="StyleUnderline"/>
          <w:highlight w:val="cyan"/>
        </w:rPr>
        <w:t>on behalf</w:t>
      </w:r>
      <w:r w:rsidRPr="00ED0138">
        <w:rPr>
          <w:rStyle w:val="StyleUnderline"/>
        </w:rPr>
        <w:t xml:space="preserve"> </w:t>
      </w:r>
      <w:r w:rsidRPr="00F00CBF">
        <w:rPr>
          <w:rStyle w:val="StyleUnderline"/>
          <w:highlight w:val="cyan"/>
        </w:rPr>
        <w:t>of</w:t>
      </w:r>
      <w:r w:rsidRPr="00ED0138">
        <w:rPr>
          <w:rStyle w:val="StyleUnderline"/>
        </w:rPr>
        <w:t xml:space="preserve"> the workers at a</w:t>
      </w:r>
      <w:r w:rsidRPr="00E9405F">
        <w:rPr>
          <w:sz w:val="16"/>
        </w:rPr>
        <w:t xml:space="preserve">n </w:t>
      </w:r>
      <w:r w:rsidRPr="00E9405F">
        <w:rPr>
          <w:rStyle w:val="Emphasis"/>
        </w:rPr>
        <w:t>individual</w:t>
      </w:r>
      <w:r w:rsidRPr="00E9405F">
        <w:rPr>
          <w:sz w:val="16"/>
        </w:rPr>
        <w:t xml:space="preserve"> firm </w:t>
      </w:r>
      <w:r w:rsidRPr="00ED0138">
        <w:rPr>
          <w:rStyle w:val="StyleUnderline"/>
        </w:rPr>
        <w:t>or</w:t>
      </w:r>
      <w:r w:rsidRPr="00E9405F">
        <w:rPr>
          <w:sz w:val="16"/>
        </w:rPr>
        <w:t xml:space="preserve">, even </w:t>
      </w:r>
      <w:r w:rsidRPr="00ED0138">
        <w:rPr>
          <w:rStyle w:val="StyleUnderline"/>
        </w:rPr>
        <w:t>more commonly</w:t>
      </w:r>
      <w:r w:rsidRPr="00E9405F">
        <w:rPr>
          <w:sz w:val="16"/>
        </w:rPr>
        <w:t xml:space="preserve">, on behalf of a </w:t>
      </w:r>
      <w:r w:rsidRPr="00F00CBF">
        <w:rPr>
          <w:rStyle w:val="Emphasis"/>
          <w:highlight w:val="cyan"/>
        </w:rPr>
        <w:t>subset</w:t>
      </w:r>
      <w:r w:rsidRPr="00ED0138">
        <w:rPr>
          <w:rStyle w:val="StyleUnderline"/>
        </w:rPr>
        <w:t xml:space="preserve"> </w:t>
      </w:r>
      <w:r w:rsidRPr="00F00CBF">
        <w:rPr>
          <w:rStyle w:val="StyleUnderline"/>
          <w:highlight w:val="cyan"/>
        </w:rPr>
        <w:t>of</w:t>
      </w:r>
      <w:r w:rsidRPr="00ED0138">
        <w:rPr>
          <w:rStyle w:val="StyleUnderline"/>
        </w:rPr>
        <w:t xml:space="preserve"> the </w:t>
      </w:r>
      <w:r w:rsidRPr="00F00CBF">
        <w:rPr>
          <w:rStyle w:val="StyleUnderline"/>
          <w:highlight w:val="cyan"/>
        </w:rPr>
        <w:t>workers</w:t>
      </w:r>
      <w:r w:rsidRPr="00ED0138">
        <w:rPr>
          <w:rStyle w:val="StyleUnderline"/>
        </w:rPr>
        <w:t xml:space="preserve"> </w:t>
      </w:r>
      <w:r w:rsidRPr="00F00CBF">
        <w:rPr>
          <w:rStyle w:val="StyleUnderline"/>
          <w:highlight w:val="cyan"/>
        </w:rPr>
        <w:t xml:space="preserve">at an </w:t>
      </w:r>
      <w:r w:rsidRPr="00F00CBF">
        <w:rPr>
          <w:rStyle w:val="Emphasis"/>
          <w:highlight w:val="cyan"/>
        </w:rPr>
        <w:t>individual firm</w:t>
      </w:r>
      <w:r w:rsidRPr="00E9405F">
        <w:rPr>
          <w:sz w:val="16"/>
        </w:rPr>
        <w:t>. Decentralized bargaining of this sort has produced significant results for workers covered by collective bargaining agreements: There is a consistent union wage premium, for example, and unionized workers enjoy more extensive benefits and greater job security than non-unionized workers.</w:t>
      </w:r>
    </w:p>
    <w:p w14:paraId="45DDBB49" w14:textId="77777777" w:rsidR="007A33C4" w:rsidRPr="00E9405F" w:rsidRDefault="007A33C4" w:rsidP="007A33C4">
      <w:pPr>
        <w:rPr>
          <w:sz w:val="16"/>
        </w:rPr>
      </w:pPr>
      <w:r w:rsidRPr="00E9405F">
        <w:rPr>
          <w:sz w:val="16"/>
        </w:rPr>
        <w:t xml:space="preserve">However, </w:t>
      </w:r>
      <w:r w:rsidRPr="00E9405F">
        <w:rPr>
          <w:rStyle w:val="Emphasis"/>
        </w:rPr>
        <w:t>decentralized</w:t>
      </w:r>
      <w:r w:rsidRPr="00ED0138">
        <w:rPr>
          <w:rStyle w:val="StyleUnderline"/>
        </w:rPr>
        <w:t xml:space="preserve"> bargaining</w:t>
      </w:r>
      <w:r w:rsidRPr="00E9405F">
        <w:rPr>
          <w:sz w:val="16"/>
        </w:rPr>
        <w:t xml:space="preserve">—what is often referred to as “enterprise bargaining” in the United States but which </w:t>
      </w:r>
      <w:proofErr w:type="gramStart"/>
      <w:r w:rsidRPr="00E9405F">
        <w:rPr>
          <w:sz w:val="16"/>
        </w:rPr>
        <w:t>actually refers</w:t>
      </w:r>
      <w:proofErr w:type="gramEnd"/>
      <w:r w:rsidRPr="00E9405F">
        <w:rPr>
          <w:sz w:val="16"/>
        </w:rPr>
        <w:t xml:space="preserve"> to bargaining at the level of the workplace or subunits of a workplace—also </w:t>
      </w:r>
      <w:r w:rsidRPr="00ED0138">
        <w:rPr>
          <w:rStyle w:val="StyleUnderline"/>
        </w:rPr>
        <w:t xml:space="preserve">has three </w:t>
      </w:r>
      <w:r w:rsidRPr="00E9405F">
        <w:rPr>
          <w:rStyle w:val="Emphasis"/>
        </w:rPr>
        <w:t>profound shortcomings</w:t>
      </w:r>
      <w:r w:rsidRPr="00E9405F">
        <w:rPr>
          <w:sz w:val="16"/>
        </w:rPr>
        <w:t xml:space="preserve">. First, and consistent with our emphasis on inclusion, </w:t>
      </w:r>
      <w:r w:rsidRPr="00ED0138">
        <w:rPr>
          <w:rStyle w:val="StyleUnderline"/>
        </w:rPr>
        <w:t xml:space="preserve">decentralized bargaining has </w:t>
      </w:r>
      <w:r w:rsidRPr="00F00CBF">
        <w:rPr>
          <w:rStyle w:val="Emphasis"/>
          <w:highlight w:val="cyan"/>
        </w:rPr>
        <w:t>left</w:t>
      </w:r>
      <w:r w:rsidRPr="00ED0138">
        <w:rPr>
          <w:rStyle w:val="StyleUnderline"/>
        </w:rPr>
        <w:t xml:space="preserve"> </w:t>
      </w:r>
      <w:r w:rsidRPr="00F00CBF">
        <w:rPr>
          <w:rStyle w:val="Emphasis"/>
          <w:highlight w:val="cyan"/>
        </w:rPr>
        <w:t>tens of millions</w:t>
      </w:r>
      <w:r w:rsidRPr="00ED0138">
        <w:rPr>
          <w:rStyle w:val="StyleUnderline"/>
        </w:rPr>
        <w:t xml:space="preserve"> of workers </w:t>
      </w:r>
      <w:r w:rsidRPr="00F00CBF">
        <w:rPr>
          <w:rStyle w:val="Emphasis"/>
          <w:highlight w:val="cyan"/>
        </w:rPr>
        <w:t>without</w:t>
      </w:r>
      <w:r w:rsidRPr="00ED0138">
        <w:rPr>
          <w:rStyle w:val="StyleUnderline"/>
        </w:rPr>
        <w:t xml:space="preserve"> the </w:t>
      </w:r>
      <w:r w:rsidRPr="00F00CBF">
        <w:rPr>
          <w:rStyle w:val="Emphasis"/>
          <w:highlight w:val="cyan"/>
        </w:rPr>
        <w:t>protection</w:t>
      </w:r>
      <w:r w:rsidRPr="00ED0138">
        <w:rPr>
          <w:rStyle w:val="StyleUnderline"/>
        </w:rPr>
        <w:t xml:space="preserve"> of a collective bargaining agreement</w:t>
      </w:r>
      <w:r w:rsidRPr="00E9405F">
        <w:rPr>
          <w:sz w:val="16"/>
        </w:rPr>
        <w:t xml:space="preserve">.87 This form of exclusion exacerbates the forms of gender and racial exclusion addressed above. Second, </w:t>
      </w:r>
      <w:r w:rsidRPr="00ED0138">
        <w:rPr>
          <w:rStyle w:val="StyleUnderline"/>
        </w:rPr>
        <w:t xml:space="preserve">because unions produce a </w:t>
      </w:r>
      <w:r w:rsidRPr="00E9405F">
        <w:rPr>
          <w:rStyle w:val="Emphasis"/>
        </w:rPr>
        <w:t>wage</w:t>
      </w:r>
      <w:r w:rsidRPr="00ED0138">
        <w:rPr>
          <w:rStyle w:val="StyleUnderline"/>
        </w:rPr>
        <w:t xml:space="preserve"> and </w:t>
      </w:r>
      <w:r w:rsidRPr="00E9405F">
        <w:rPr>
          <w:rStyle w:val="Emphasis"/>
        </w:rPr>
        <w:t>benefits premium</w:t>
      </w:r>
      <w:r w:rsidRPr="00ED0138">
        <w:rPr>
          <w:rStyle w:val="StyleUnderline"/>
        </w:rPr>
        <w:t xml:space="preserve"> for unionized workers</w:t>
      </w:r>
      <w:r w:rsidRPr="00E9405F">
        <w:rPr>
          <w:sz w:val="16"/>
        </w:rPr>
        <w:t xml:space="preserve">, </w:t>
      </w:r>
      <w:r w:rsidRPr="00F00CBF">
        <w:rPr>
          <w:rStyle w:val="Emphasis"/>
          <w:highlight w:val="cyan"/>
        </w:rPr>
        <w:t xml:space="preserve">enterprise </w:t>
      </w:r>
      <w:r w:rsidRPr="00F00CBF">
        <w:rPr>
          <w:rStyle w:val="StyleUnderline"/>
          <w:highlight w:val="cyan"/>
        </w:rPr>
        <w:t>bargaining</w:t>
      </w:r>
      <w:r w:rsidRPr="00ED0138">
        <w:rPr>
          <w:rStyle w:val="StyleUnderline"/>
        </w:rPr>
        <w:t xml:space="preserve"> therefore </w:t>
      </w:r>
      <w:r w:rsidRPr="00F00CBF">
        <w:rPr>
          <w:rStyle w:val="Emphasis"/>
          <w:highlight w:val="cyan"/>
        </w:rPr>
        <w:t>creates</w:t>
      </w:r>
      <w:r w:rsidRPr="00ED0138">
        <w:rPr>
          <w:rStyle w:val="StyleUnderline"/>
        </w:rPr>
        <w:t xml:space="preserve"> a </w:t>
      </w:r>
      <w:r w:rsidRPr="00F00CBF">
        <w:rPr>
          <w:rStyle w:val="Emphasis"/>
          <w:highlight w:val="cyan"/>
        </w:rPr>
        <w:t>perception</w:t>
      </w:r>
      <w:r w:rsidRPr="00ED0138">
        <w:rPr>
          <w:rStyle w:val="StyleUnderline"/>
        </w:rPr>
        <w:t xml:space="preserve"> among employers that </w:t>
      </w:r>
      <w:r w:rsidRPr="00F00CBF">
        <w:rPr>
          <w:rStyle w:val="Emphasis"/>
          <w:highlight w:val="cyan"/>
        </w:rPr>
        <w:t>unionization</w:t>
      </w:r>
      <w:r w:rsidRPr="00ED0138">
        <w:rPr>
          <w:rStyle w:val="StyleUnderline"/>
        </w:rPr>
        <w:t xml:space="preserve"> </w:t>
      </w:r>
      <w:r w:rsidRPr="00F00CBF">
        <w:rPr>
          <w:rStyle w:val="StyleUnderline"/>
          <w:highlight w:val="cyan"/>
        </w:rPr>
        <w:t>implies</w:t>
      </w:r>
      <w:r w:rsidRPr="00ED0138">
        <w:rPr>
          <w:rStyle w:val="StyleUnderline"/>
        </w:rPr>
        <w:t xml:space="preserve"> a </w:t>
      </w:r>
      <w:r w:rsidRPr="00F00CBF">
        <w:rPr>
          <w:rStyle w:val="Emphasis"/>
          <w:highlight w:val="cyan"/>
        </w:rPr>
        <w:t xml:space="preserve">competitive </w:t>
      </w:r>
      <w:proofErr w:type="gramStart"/>
      <w:r w:rsidRPr="00F00CBF">
        <w:rPr>
          <w:rStyle w:val="Emphasis"/>
          <w:highlight w:val="cyan"/>
        </w:rPr>
        <w:t>disadvantage</w:t>
      </w:r>
      <w:r w:rsidRPr="00ED0138">
        <w:rPr>
          <w:rStyle w:val="StyleUnderline"/>
        </w:rPr>
        <w:t xml:space="preserve"> </w:t>
      </w:r>
      <w:r w:rsidRPr="00E9405F">
        <w:rPr>
          <w:rStyle w:val="StyleUnderline"/>
        </w:rPr>
        <w:t>vis á</w:t>
      </w:r>
      <w:proofErr w:type="gramEnd"/>
      <w:r w:rsidRPr="00E9405F">
        <w:rPr>
          <w:rStyle w:val="StyleUnderline"/>
        </w:rPr>
        <w:t xml:space="preserve"> vis</w:t>
      </w:r>
      <w:r w:rsidRPr="00ED0138">
        <w:rPr>
          <w:rStyle w:val="StyleUnderline"/>
        </w:rPr>
        <w:t xml:space="preserve"> </w:t>
      </w:r>
      <w:r w:rsidRPr="00E9405F">
        <w:rPr>
          <w:rStyle w:val="StyleUnderline"/>
        </w:rPr>
        <w:t>non-union</w:t>
      </w:r>
      <w:r w:rsidRPr="00ED0138">
        <w:rPr>
          <w:rStyle w:val="StyleUnderline"/>
        </w:rPr>
        <w:t xml:space="preserve"> firms in the market</w:t>
      </w:r>
      <w:r w:rsidRPr="00E9405F">
        <w:rPr>
          <w:sz w:val="16"/>
        </w:rPr>
        <w:t xml:space="preserve">. </w:t>
      </w:r>
      <w:r w:rsidRPr="00E9405F">
        <w:rPr>
          <w:rStyle w:val="Emphasis"/>
        </w:rPr>
        <w:t xml:space="preserve">Enterprise </w:t>
      </w:r>
      <w:r w:rsidRPr="00E9405F">
        <w:rPr>
          <w:rStyle w:val="StyleUnderline"/>
        </w:rPr>
        <w:t>bargaining</w:t>
      </w:r>
      <w:r w:rsidRPr="00ED0138">
        <w:rPr>
          <w:rStyle w:val="StyleUnderline"/>
        </w:rPr>
        <w:t xml:space="preserve"> accordingly </w:t>
      </w:r>
      <w:r w:rsidRPr="00F00CBF">
        <w:rPr>
          <w:rStyle w:val="StyleUnderline"/>
          <w:highlight w:val="cyan"/>
        </w:rPr>
        <w:t xml:space="preserve">leads employers to </w:t>
      </w:r>
      <w:r w:rsidRPr="00F00CBF">
        <w:rPr>
          <w:rStyle w:val="Emphasis"/>
          <w:highlight w:val="cyan"/>
        </w:rPr>
        <w:t>fight</w:t>
      </w:r>
      <w:r w:rsidRPr="00F00CBF">
        <w:rPr>
          <w:rStyle w:val="StyleUnderline"/>
          <w:highlight w:val="cyan"/>
        </w:rPr>
        <w:t xml:space="preserve"> unions</w:t>
      </w:r>
      <w:r w:rsidRPr="00E9405F">
        <w:rPr>
          <w:sz w:val="16"/>
        </w:rPr>
        <w:t xml:space="preserve">. Indeed, the </w:t>
      </w:r>
      <w:r w:rsidRPr="00E9405F">
        <w:rPr>
          <w:rStyle w:val="Emphasis"/>
        </w:rPr>
        <w:t>decentralized nature</w:t>
      </w:r>
      <w:r w:rsidRPr="00ED0138">
        <w:rPr>
          <w:rStyle w:val="StyleUnderline"/>
        </w:rPr>
        <w:t xml:space="preserve"> of collective bargaining is a </w:t>
      </w:r>
      <w:r w:rsidRPr="00E9405F">
        <w:rPr>
          <w:rStyle w:val="Emphasis"/>
        </w:rPr>
        <w:t>significant cause</w:t>
      </w:r>
      <w:r w:rsidRPr="00ED0138">
        <w:rPr>
          <w:rStyle w:val="StyleUnderline"/>
        </w:rPr>
        <w:t xml:space="preserve"> of employer </w:t>
      </w:r>
      <w:r w:rsidRPr="00E9405F">
        <w:rPr>
          <w:rStyle w:val="Emphasis"/>
        </w:rPr>
        <w:t>opposition</w:t>
      </w:r>
      <w:r w:rsidRPr="00E9405F">
        <w:rPr>
          <w:sz w:val="16"/>
        </w:rPr>
        <w:t xml:space="preserve"> to unionization in the U.S. Third, </w:t>
      </w:r>
      <w:r w:rsidRPr="00F00CBF">
        <w:rPr>
          <w:rStyle w:val="Emphasis"/>
          <w:highlight w:val="cyan"/>
        </w:rPr>
        <w:t>enterprise</w:t>
      </w:r>
      <w:r w:rsidRPr="00ED0138">
        <w:rPr>
          <w:rStyle w:val="StyleUnderline"/>
        </w:rPr>
        <w:t xml:space="preserve"> bargaining is </w:t>
      </w:r>
      <w:r w:rsidRPr="00F00CBF">
        <w:rPr>
          <w:rStyle w:val="Emphasis"/>
          <w:highlight w:val="cyan"/>
        </w:rPr>
        <w:t>structurally</w:t>
      </w:r>
      <w:r w:rsidRPr="00ED0138">
        <w:rPr>
          <w:rStyle w:val="StyleUnderline"/>
        </w:rPr>
        <w:t xml:space="preserve"> </w:t>
      </w:r>
      <w:r w:rsidRPr="00F00CBF">
        <w:rPr>
          <w:rStyle w:val="Emphasis"/>
          <w:highlight w:val="cyan"/>
        </w:rPr>
        <w:t>incapable</w:t>
      </w:r>
      <w:r w:rsidRPr="00ED0138">
        <w:rPr>
          <w:rStyle w:val="StyleUnderline"/>
        </w:rPr>
        <w:t xml:space="preserve"> </w:t>
      </w:r>
      <w:r w:rsidRPr="00F00CBF">
        <w:rPr>
          <w:rStyle w:val="StyleUnderline"/>
          <w:highlight w:val="cyan"/>
        </w:rPr>
        <w:t>of addressing</w:t>
      </w:r>
      <w:r w:rsidRPr="00ED0138">
        <w:rPr>
          <w:rStyle w:val="StyleUnderline"/>
        </w:rPr>
        <w:t xml:space="preserve"> the problems posed by the </w:t>
      </w:r>
      <w:r w:rsidRPr="00F00CBF">
        <w:rPr>
          <w:rStyle w:val="Emphasis"/>
          <w:highlight w:val="cyan"/>
        </w:rPr>
        <w:t>fissured</w:t>
      </w:r>
      <w:r w:rsidRPr="00F00CBF">
        <w:rPr>
          <w:rStyle w:val="StyleUnderline"/>
          <w:highlight w:val="cyan"/>
        </w:rPr>
        <w:t xml:space="preserve"> workplace</w:t>
      </w:r>
      <w:r w:rsidRPr="00E9405F">
        <w:rPr>
          <w:sz w:val="16"/>
        </w:rPr>
        <w:t xml:space="preserve">. </w:t>
      </w:r>
      <w:r w:rsidRPr="00ED0138">
        <w:rPr>
          <w:rStyle w:val="StyleUnderline"/>
        </w:rPr>
        <w:t xml:space="preserve">If unions </w:t>
      </w:r>
      <w:r w:rsidRPr="00E9405F">
        <w:rPr>
          <w:rStyle w:val="Emphasis"/>
        </w:rPr>
        <w:t>only negotiate</w:t>
      </w:r>
      <w:r w:rsidRPr="00ED0138">
        <w:rPr>
          <w:rStyle w:val="StyleUnderline"/>
        </w:rPr>
        <w:t xml:space="preserve"> with </w:t>
      </w:r>
      <w:r w:rsidRPr="00E9405F">
        <w:rPr>
          <w:rStyle w:val="Emphasis"/>
        </w:rPr>
        <w:t>individual</w:t>
      </w:r>
      <w:r w:rsidRPr="00ED0138">
        <w:rPr>
          <w:rStyle w:val="StyleUnderline"/>
        </w:rPr>
        <w:t xml:space="preserve"> firms</w:t>
      </w:r>
      <w:r w:rsidRPr="00E9405F">
        <w:rPr>
          <w:sz w:val="16"/>
        </w:rPr>
        <w:t xml:space="preserve">, </w:t>
      </w:r>
      <w:r w:rsidRPr="00ED0138">
        <w:rPr>
          <w:rStyle w:val="StyleUnderline"/>
        </w:rPr>
        <w:t xml:space="preserve">then </w:t>
      </w:r>
      <w:r w:rsidRPr="00E9405F">
        <w:rPr>
          <w:rStyle w:val="Emphasis"/>
        </w:rPr>
        <w:t>subcontracting</w:t>
      </w:r>
      <w:r w:rsidRPr="00E9405F">
        <w:rPr>
          <w:sz w:val="16"/>
        </w:rPr>
        <w:t xml:space="preserve">, </w:t>
      </w:r>
      <w:r w:rsidRPr="00E9405F">
        <w:rPr>
          <w:rStyle w:val="Emphasis"/>
        </w:rPr>
        <w:t>franchising</w:t>
      </w:r>
      <w:r w:rsidRPr="00E9405F">
        <w:rPr>
          <w:sz w:val="16"/>
        </w:rPr>
        <w:t xml:space="preserve">, </w:t>
      </w:r>
      <w:r w:rsidRPr="00ED0138">
        <w:rPr>
          <w:rStyle w:val="StyleUnderline"/>
        </w:rPr>
        <w:t>and</w:t>
      </w:r>
      <w:r w:rsidRPr="00E9405F">
        <w:rPr>
          <w:sz w:val="16"/>
        </w:rPr>
        <w:t xml:space="preserve"> systems of </w:t>
      </w:r>
      <w:r w:rsidRPr="00E9405F">
        <w:rPr>
          <w:rStyle w:val="Emphasis"/>
        </w:rPr>
        <w:t>independent contracting</w:t>
      </w:r>
      <w:r w:rsidRPr="00E9405F">
        <w:rPr>
          <w:sz w:val="16"/>
        </w:rPr>
        <w:t xml:space="preserve"> can </w:t>
      </w:r>
      <w:r w:rsidRPr="00E9405F">
        <w:rPr>
          <w:rStyle w:val="Emphasis"/>
        </w:rPr>
        <w:t>readily</w:t>
      </w:r>
      <w:r w:rsidRPr="00ED0138">
        <w:rPr>
          <w:rStyle w:val="StyleUnderline"/>
        </w:rPr>
        <w:t xml:space="preserve"> </w:t>
      </w:r>
      <w:r w:rsidRPr="00E9405F">
        <w:rPr>
          <w:rStyle w:val="Emphasis"/>
        </w:rPr>
        <w:t>defeat</w:t>
      </w:r>
      <w:r w:rsidRPr="00ED0138">
        <w:rPr>
          <w:rStyle w:val="StyleUnderline"/>
        </w:rPr>
        <w:t xml:space="preserve"> the </w:t>
      </w:r>
      <w:r w:rsidRPr="00E9405F">
        <w:rPr>
          <w:rStyle w:val="Emphasis"/>
        </w:rPr>
        <w:t>efficacy</w:t>
      </w:r>
      <w:r w:rsidRPr="00ED0138">
        <w:rPr>
          <w:rStyle w:val="StyleUnderline"/>
        </w:rPr>
        <w:t xml:space="preserve"> of unionization</w:t>
      </w:r>
      <w:r w:rsidRPr="00E9405F">
        <w:rPr>
          <w:sz w:val="16"/>
        </w:rPr>
        <w:t>.88</w:t>
      </w:r>
    </w:p>
    <w:p w14:paraId="6666C08D" w14:textId="77777777" w:rsidR="007A33C4" w:rsidRPr="00E9405F" w:rsidRDefault="007A33C4" w:rsidP="007A33C4">
      <w:pPr>
        <w:ind w:left="720"/>
        <w:rPr>
          <w:sz w:val="16"/>
        </w:rPr>
      </w:pPr>
      <w:r w:rsidRPr="00E9405F">
        <w:rPr>
          <w:sz w:val="16"/>
        </w:rPr>
        <w:t>“[D]ecentralized bargaining has left tens of millions of workers without the protection of a collective bargaining agreement.”</w:t>
      </w:r>
    </w:p>
    <w:p w14:paraId="0EF5C3AF" w14:textId="77777777" w:rsidR="007A33C4" w:rsidRPr="00ED0138" w:rsidRDefault="007A33C4" w:rsidP="007A33C4">
      <w:pPr>
        <w:rPr>
          <w:rStyle w:val="StyleUnderline"/>
        </w:rPr>
      </w:pPr>
      <w:r w:rsidRPr="00127D5A">
        <w:rPr>
          <w:rStyle w:val="StyleUnderline"/>
        </w:rPr>
        <w:t xml:space="preserve">To address </w:t>
      </w:r>
      <w:r w:rsidRPr="00127D5A">
        <w:rPr>
          <w:rStyle w:val="Emphasis"/>
        </w:rPr>
        <w:t>exclusion</w:t>
      </w:r>
      <w:r w:rsidRPr="00E9405F">
        <w:rPr>
          <w:sz w:val="16"/>
        </w:rPr>
        <w:t xml:space="preserve">, </w:t>
      </w:r>
      <w:r w:rsidRPr="00ED0138">
        <w:rPr>
          <w:rStyle w:val="StyleUnderline"/>
        </w:rPr>
        <w:t xml:space="preserve">employer </w:t>
      </w:r>
      <w:r w:rsidRPr="00E9405F">
        <w:rPr>
          <w:rStyle w:val="Emphasis"/>
        </w:rPr>
        <w:t>opposition</w:t>
      </w:r>
      <w:r w:rsidRPr="00E9405F">
        <w:rPr>
          <w:sz w:val="16"/>
        </w:rPr>
        <w:t xml:space="preserve">, </w:t>
      </w:r>
      <w:r w:rsidRPr="00ED0138">
        <w:rPr>
          <w:rStyle w:val="StyleUnderline"/>
        </w:rPr>
        <w:t>and</w:t>
      </w:r>
      <w:r w:rsidRPr="00E9405F">
        <w:rPr>
          <w:sz w:val="16"/>
        </w:rPr>
        <w:t xml:space="preserve"> the problems that flow from </w:t>
      </w:r>
      <w:r w:rsidRPr="00E9405F">
        <w:rPr>
          <w:rStyle w:val="Emphasis"/>
        </w:rPr>
        <w:t>fissuring</w:t>
      </w:r>
      <w:r w:rsidRPr="00E9405F">
        <w:rPr>
          <w:sz w:val="16"/>
        </w:rPr>
        <w:t xml:space="preserve">, </w:t>
      </w:r>
      <w:r w:rsidRPr="00ED0138">
        <w:rPr>
          <w:rStyle w:val="StyleUnderline"/>
        </w:rPr>
        <w:t>the U.S. needs</w:t>
      </w:r>
      <w:r w:rsidRPr="00E9405F">
        <w:rPr>
          <w:sz w:val="16"/>
        </w:rPr>
        <w:t xml:space="preserve"> to enable </w:t>
      </w:r>
      <w:r w:rsidRPr="00ED0138">
        <w:rPr>
          <w:rStyle w:val="StyleUnderline"/>
        </w:rPr>
        <w:t>collective bargaining</w:t>
      </w:r>
      <w:r w:rsidRPr="00E9405F">
        <w:rPr>
          <w:sz w:val="16"/>
        </w:rPr>
        <w:t xml:space="preserve"> not just at the firm level but also </w:t>
      </w:r>
      <w:r w:rsidRPr="00ED0138">
        <w:rPr>
          <w:rStyle w:val="StyleUnderline"/>
        </w:rPr>
        <w:t xml:space="preserve">at the </w:t>
      </w:r>
      <w:r w:rsidRPr="00E9405F">
        <w:rPr>
          <w:rStyle w:val="Emphasis"/>
        </w:rPr>
        <w:t>sectoral level</w:t>
      </w:r>
      <w:r w:rsidRPr="00E9405F">
        <w:rPr>
          <w:sz w:val="16"/>
        </w:rPr>
        <w:t xml:space="preserve">—that is, we need to enable collective bargaining between unions and industries, not just unions and firms. Take, for example, the </w:t>
      </w:r>
      <w:proofErr w:type="gramStart"/>
      <w:r w:rsidRPr="00E9405F">
        <w:rPr>
          <w:sz w:val="16"/>
        </w:rPr>
        <w:t>fast food</w:t>
      </w:r>
      <w:proofErr w:type="gramEnd"/>
      <w:r w:rsidRPr="00E9405F">
        <w:rPr>
          <w:sz w:val="16"/>
        </w:rPr>
        <w:t xml:space="preserve"> industry and compare an enterprise system in which collective bargaining takes place between a union and a single firm with that of a sectoral system in which collective bargaining takes place between many unions and </w:t>
      </w:r>
      <w:proofErr w:type="gramStart"/>
      <w:r w:rsidRPr="00E9405F">
        <w:rPr>
          <w:sz w:val="16"/>
        </w:rPr>
        <w:t>all of</w:t>
      </w:r>
      <w:proofErr w:type="gramEnd"/>
      <w:r w:rsidRPr="00E9405F">
        <w:rPr>
          <w:sz w:val="16"/>
        </w:rPr>
        <w:t xml:space="preserve"> the employers in the industry. The first thing to note is the effect of franchising: </w:t>
      </w:r>
      <w:r w:rsidRPr="00ED0138">
        <w:rPr>
          <w:rStyle w:val="StyleUnderline"/>
        </w:rPr>
        <w:t xml:space="preserve">Because each </w:t>
      </w:r>
      <w:r w:rsidRPr="00F00CBF">
        <w:rPr>
          <w:rStyle w:val="Emphasis"/>
        </w:rPr>
        <w:t>franchise</w:t>
      </w:r>
      <w:r w:rsidRPr="00E9405F">
        <w:rPr>
          <w:sz w:val="16"/>
        </w:rPr>
        <w:t xml:space="preserve"> (e.g., each individual McDonald’s or Burger King franchisee) </w:t>
      </w:r>
      <w:r w:rsidRPr="00ED0138">
        <w:rPr>
          <w:rStyle w:val="StyleUnderline"/>
        </w:rPr>
        <w:t xml:space="preserve">may, under </w:t>
      </w:r>
      <w:r w:rsidRPr="00F00CBF">
        <w:rPr>
          <w:rStyle w:val="Emphasis"/>
        </w:rPr>
        <w:t>current law</w:t>
      </w:r>
      <w:r w:rsidRPr="00ED0138">
        <w:rPr>
          <w:rStyle w:val="StyleUnderline"/>
        </w:rPr>
        <w:t xml:space="preserve">, be considered a </w:t>
      </w:r>
      <w:r w:rsidRPr="00F00CBF">
        <w:rPr>
          <w:rStyle w:val="Emphasis"/>
        </w:rPr>
        <w:t>separate employer</w:t>
      </w:r>
      <w:r w:rsidRPr="00ED0138">
        <w:rPr>
          <w:rStyle w:val="StyleUnderline"/>
        </w:rPr>
        <w:t xml:space="preserve">—a separate “enterprise”— bargaining in an enterprise system would likely occur between unions and </w:t>
      </w:r>
      <w:r w:rsidRPr="00F00CBF">
        <w:rPr>
          <w:rStyle w:val="Emphasis"/>
        </w:rPr>
        <w:t>individual franchisees</w:t>
      </w:r>
      <w:r w:rsidRPr="00ED0138">
        <w:rPr>
          <w:rStyle w:val="StyleUnderline"/>
        </w:rPr>
        <w:t>.</w:t>
      </w:r>
    </w:p>
    <w:p w14:paraId="0560B79E" w14:textId="77777777" w:rsidR="007A33C4" w:rsidRPr="00E9405F" w:rsidRDefault="007A33C4" w:rsidP="007A33C4">
      <w:pPr>
        <w:rPr>
          <w:sz w:val="16"/>
        </w:rPr>
      </w:pPr>
      <w:r w:rsidRPr="00E9405F">
        <w:rPr>
          <w:sz w:val="16"/>
        </w:rPr>
        <w:t xml:space="preserve">What would collective bargaining between a union and an individual McDonald’s franchise look like? Among other things, </w:t>
      </w:r>
      <w:r w:rsidRPr="00127D5A">
        <w:rPr>
          <w:rStyle w:val="StyleUnderline"/>
          <w:highlight w:val="cyan"/>
        </w:rPr>
        <w:t>management</w:t>
      </w:r>
      <w:r w:rsidRPr="00ED0138">
        <w:rPr>
          <w:rStyle w:val="StyleUnderline"/>
        </w:rPr>
        <w:t xml:space="preserve"> would likely want to </w:t>
      </w:r>
      <w:r w:rsidRPr="00127D5A">
        <w:rPr>
          <w:rStyle w:val="Emphasis"/>
          <w:highlight w:val="cyan"/>
        </w:rPr>
        <w:t>pass</w:t>
      </w:r>
      <w:r w:rsidRPr="00ED0138">
        <w:rPr>
          <w:rStyle w:val="StyleUnderline"/>
        </w:rPr>
        <w:t xml:space="preserve"> any </w:t>
      </w:r>
      <w:r w:rsidRPr="00127D5A">
        <w:rPr>
          <w:rStyle w:val="Emphasis"/>
          <w:highlight w:val="cyan"/>
        </w:rPr>
        <w:t>wage gains</w:t>
      </w:r>
      <w:r w:rsidRPr="00ED0138">
        <w:rPr>
          <w:rStyle w:val="StyleUnderline"/>
        </w:rPr>
        <w:t xml:space="preserve"> </w:t>
      </w:r>
      <w:r w:rsidRPr="00127D5A">
        <w:rPr>
          <w:rStyle w:val="Emphasis"/>
          <w:highlight w:val="cyan"/>
        </w:rPr>
        <w:t>secured</w:t>
      </w:r>
      <w:r w:rsidRPr="00ED0138">
        <w:rPr>
          <w:rStyle w:val="StyleUnderline"/>
        </w:rPr>
        <w:t xml:space="preserve"> </w:t>
      </w:r>
      <w:r w:rsidRPr="00127D5A">
        <w:rPr>
          <w:rStyle w:val="StyleUnderline"/>
          <w:highlight w:val="cyan"/>
        </w:rPr>
        <w:t>by</w:t>
      </w:r>
      <w:r w:rsidRPr="00ED0138">
        <w:rPr>
          <w:rStyle w:val="StyleUnderline"/>
        </w:rPr>
        <w:t xml:space="preserve"> the </w:t>
      </w:r>
      <w:r w:rsidRPr="00127D5A">
        <w:rPr>
          <w:rStyle w:val="StyleUnderline"/>
          <w:highlight w:val="cyan"/>
        </w:rPr>
        <w:t>union</w:t>
      </w:r>
      <w:r w:rsidRPr="00ED0138">
        <w:rPr>
          <w:rStyle w:val="StyleUnderline"/>
        </w:rPr>
        <w:t xml:space="preserve"> </w:t>
      </w:r>
      <w:r w:rsidRPr="00127D5A">
        <w:rPr>
          <w:rStyle w:val="StyleUnderline"/>
          <w:highlight w:val="cyan"/>
        </w:rPr>
        <w:t>onto</w:t>
      </w:r>
      <w:r w:rsidRPr="00ED0138">
        <w:rPr>
          <w:rStyle w:val="StyleUnderline"/>
        </w:rPr>
        <w:t xml:space="preserve"> the </w:t>
      </w:r>
      <w:r w:rsidRPr="00127D5A">
        <w:rPr>
          <w:rStyle w:val="StyleUnderline"/>
          <w:highlight w:val="cyan"/>
        </w:rPr>
        <w:t>customers</w:t>
      </w:r>
      <w:r w:rsidRPr="00ED0138">
        <w:rPr>
          <w:rStyle w:val="StyleUnderline"/>
        </w:rPr>
        <w:t xml:space="preserve"> in the form of </w:t>
      </w:r>
      <w:r w:rsidRPr="00F00CBF">
        <w:rPr>
          <w:rStyle w:val="Emphasis"/>
        </w:rPr>
        <w:t>higher prices</w:t>
      </w:r>
      <w:r w:rsidRPr="00ED0138">
        <w:rPr>
          <w:rStyle w:val="StyleUnderline"/>
        </w:rPr>
        <w:t>.</w:t>
      </w:r>
      <w:r w:rsidRPr="00E9405F">
        <w:rPr>
          <w:sz w:val="16"/>
        </w:rPr>
        <w:t xml:space="preserve"> </w:t>
      </w:r>
      <w:r w:rsidRPr="00127D5A">
        <w:rPr>
          <w:rStyle w:val="StyleUnderline"/>
          <w:highlight w:val="cyan"/>
        </w:rPr>
        <w:t>In</w:t>
      </w:r>
      <w:r w:rsidRPr="00ED0138">
        <w:rPr>
          <w:rStyle w:val="StyleUnderline"/>
        </w:rPr>
        <w:t xml:space="preserve"> the </w:t>
      </w:r>
      <w:r w:rsidRPr="00127D5A">
        <w:rPr>
          <w:rStyle w:val="Emphasis"/>
          <w:highlight w:val="cyan"/>
        </w:rPr>
        <w:t>competitive</w:t>
      </w:r>
      <w:r w:rsidRPr="00ED0138">
        <w:rPr>
          <w:rStyle w:val="StyleUnderline"/>
        </w:rPr>
        <w:t xml:space="preserve"> </w:t>
      </w:r>
      <w:proofErr w:type="gramStart"/>
      <w:r w:rsidRPr="00ED0138">
        <w:rPr>
          <w:rStyle w:val="StyleUnderline"/>
        </w:rPr>
        <w:t>fast food</w:t>
      </w:r>
      <w:proofErr w:type="gramEnd"/>
      <w:r w:rsidRPr="00ED0138">
        <w:rPr>
          <w:rStyle w:val="StyleUnderline"/>
        </w:rPr>
        <w:t xml:space="preserve"> </w:t>
      </w:r>
      <w:r w:rsidRPr="00127D5A">
        <w:rPr>
          <w:rStyle w:val="Emphasis"/>
          <w:highlight w:val="cyan"/>
        </w:rPr>
        <w:t>market</w:t>
      </w:r>
      <w:r w:rsidRPr="00E9405F">
        <w:rPr>
          <w:sz w:val="16"/>
        </w:rPr>
        <w:t xml:space="preserve">, however, </w:t>
      </w:r>
      <w:r w:rsidRPr="00ED0138">
        <w:rPr>
          <w:rStyle w:val="StyleUnderline"/>
        </w:rPr>
        <w:t>such</w:t>
      </w:r>
      <w:r w:rsidRPr="00E9405F">
        <w:rPr>
          <w:sz w:val="16"/>
        </w:rPr>
        <w:t xml:space="preserve"> </w:t>
      </w:r>
      <w:r w:rsidRPr="00127D5A">
        <w:rPr>
          <w:rStyle w:val="Emphasis"/>
          <w:highlight w:val="cyan"/>
        </w:rPr>
        <w:t>price increases</w:t>
      </w:r>
      <w:r w:rsidRPr="00ED0138">
        <w:rPr>
          <w:rStyle w:val="StyleUnderline"/>
        </w:rPr>
        <w:t xml:space="preserve"> could </w:t>
      </w:r>
      <w:r w:rsidRPr="00127D5A">
        <w:rPr>
          <w:rStyle w:val="Emphasis"/>
          <w:highlight w:val="cyan"/>
        </w:rPr>
        <w:t>result</w:t>
      </w:r>
      <w:r w:rsidRPr="00127D5A">
        <w:rPr>
          <w:rStyle w:val="StyleUnderline"/>
          <w:highlight w:val="cyan"/>
        </w:rPr>
        <w:t xml:space="preserve"> in</w:t>
      </w:r>
      <w:r w:rsidRPr="00ED0138">
        <w:rPr>
          <w:rStyle w:val="StyleUnderline"/>
        </w:rPr>
        <w:t xml:space="preserve"> customers </w:t>
      </w:r>
      <w:r w:rsidRPr="00127D5A">
        <w:rPr>
          <w:rStyle w:val="Emphasis"/>
          <w:highlight w:val="cyan"/>
        </w:rPr>
        <w:t>switching</w:t>
      </w:r>
      <w:r w:rsidRPr="00E9405F">
        <w:rPr>
          <w:sz w:val="16"/>
        </w:rPr>
        <w:t xml:space="preserve"> to a different restaurant (e.g., either to another McDonald’s or to a different </w:t>
      </w:r>
      <w:proofErr w:type="gramStart"/>
      <w:r w:rsidRPr="00E9405F">
        <w:rPr>
          <w:sz w:val="16"/>
        </w:rPr>
        <w:t>fast food</w:t>
      </w:r>
      <w:proofErr w:type="gramEnd"/>
      <w:r w:rsidRPr="00E9405F">
        <w:rPr>
          <w:sz w:val="16"/>
        </w:rPr>
        <w:t xml:space="preserve"> chain entirely). </w:t>
      </w:r>
      <w:r w:rsidRPr="00127D5A">
        <w:rPr>
          <w:rStyle w:val="StyleUnderline"/>
          <w:highlight w:val="cyan"/>
        </w:rPr>
        <w:t>This</w:t>
      </w:r>
      <w:r w:rsidRPr="00ED0138">
        <w:rPr>
          <w:rStyle w:val="StyleUnderline"/>
        </w:rPr>
        <w:t xml:space="preserve"> </w:t>
      </w:r>
      <w:r w:rsidRPr="00127D5A">
        <w:rPr>
          <w:rStyle w:val="Emphasis"/>
          <w:highlight w:val="cyan"/>
        </w:rPr>
        <w:t>dynamic</w:t>
      </w:r>
      <w:r w:rsidRPr="00ED0138">
        <w:rPr>
          <w:rStyle w:val="StyleUnderline"/>
        </w:rPr>
        <w:t xml:space="preserve"> </w:t>
      </w:r>
      <w:r w:rsidRPr="00127D5A">
        <w:rPr>
          <w:rStyle w:val="StyleUnderline"/>
          <w:highlight w:val="cyan"/>
        </w:rPr>
        <w:t>means</w:t>
      </w:r>
      <w:r w:rsidRPr="00ED0138">
        <w:rPr>
          <w:rStyle w:val="StyleUnderline"/>
        </w:rPr>
        <w:t xml:space="preserve"> that the </w:t>
      </w:r>
      <w:r w:rsidRPr="00127D5A">
        <w:rPr>
          <w:rStyle w:val="StyleUnderline"/>
          <w:highlight w:val="cyan"/>
        </w:rPr>
        <w:t>franchise</w:t>
      </w:r>
      <w:r w:rsidRPr="00ED0138">
        <w:rPr>
          <w:rStyle w:val="StyleUnderline"/>
        </w:rPr>
        <w:t xml:space="preserve"> </w:t>
      </w:r>
      <w:r w:rsidRPr="00127D5A">
        <w:rPr>
          <w:rStyle w:val="StyleUnderline"/>
          <w:highlight w:val="cyan"/>
        </w:rPr>
        <w:t>would</w:t>
      </w:r>
      <w:r w:rsidRPr="00ED0138">
        <w:rPr>
          <w:rStyle w:val="StyleUnderline"/>
        </w:rPr>
        <w:t xml:space="preserve"> </w:t>
      </w:r>
      <w:r w:rsidRPr="00127D5A">
        <w:rPr>
          <w:rStyle w:val="Emphasis"/>
          <w:highlight w:val="cyan"/>
        </w:rPr>
        <w:t>perceive</w:t>
      </w:r>
      <w:r w:rsidRPr="00ED0138">
        <w:rPr>
          <w:rStyle w:val="StyleUnderline"/>
        </w:rPr>
        <w:t xml:space="preserve"> </w:t>
      </w:r>
      <w:r w:rsidRPr="00127D5A">
        <w:rPr>
          <w:rStyle w:val="StyleUnderline"/>
          <w:highlight w:val="cyan"/>
        </w:rPr>
        <w:t>itself as having</w:t>
      </w:r>
      <w:r w:rsidRPr="00ED0138">
        <w:rPr>
          <w:rStyle w:val="StyleUnderline"/>
        </w:rPr>
        <w:t xml:space="preserve"> an </w:t>
      </w:r>
      <w:r w:rsidRPr="00127D5A">
        <w:rPr>
          <w:rStyle w:val="Emphasis"/>
          <w:highlight w:val="cyan"/>
        </w:rPr>
        <w:t>incentive</w:t>
      </w:r>
      <w:r w:rsidRPr="00127D5A">
        <w:rPr>
          <w:rStyle w:val="StyleUnderline"/>
          <w:highlight w:val="cyan"/>
        </w:rPr>
        <w:t xml:space="preserve"> to </w:t>
      </w:r>
      <w:r w:rsidRPr="00127D5A">
        <w:rPr>
          <w:rStyle w:val="Emphasis"/>
          <w:highlight w:val="cyan"/>
        </w:rPr>
        <w:t>prevent</w:t>
      </w:r>
      <w:r w:rsidRPr="00ED0138">
        <w:rPr>
          <w:rStyle w:val="StyleUnderline"/>
        </w:rPr>
        <w:t xml:space="preserve"> </w:t>
      </w:r>
      <w:r w:rsidRPr="00127D5A">
        <w:rPr>
          <w:rStyle w:val="Emphasis"/>
          <w:highlight w:val="cyan"/>
        </w:rPr>
        <w:t>unionization</w:t>
      </w:r>
      <w:r w:rsidRPr="00ED0138">
        <w:rPr>
          <w:rStyle w:val="StyleUnderline"/>
        </w:rPr>
        <w:t xml:space="preserve"> </w:t>
      </w:r>
      <w:r w:rsidRPr="00127D5A">
        <w:rPr>
          <w:rStyle w:val="Emphasis"/>
          <w:sz w:val="28"/>
          <w:szCs w:val="28"/>
          <w:highlight w:val="cyan"/>
        </w:rPr>
        <w:t>at all costs</w:t>
      </w:r>
      <w:r w:rsidRPr="00E9405F">
        <w:rPr>
          <w:sz w:val="16"/>
        </w:rPr>
        <w:t xml:space="preserve">. The situation is </w:t>
      </w:r>
      <w:proofErr w:type="gramStart"/>
      <w:r w:rsidRPr="00E9405F">
        <w:rPr>
          <w:sz w:val="16"/>
        </w:rPr>
        <w:t>modestly</w:t>
      </w:r>
      <w:proofErr w:type="gramEnd"/>
      <w:r w:rsidRPr="00E9405F">
        <w:rPr>
          <w:sz w:val="16"/>
        </w:rPr>
        <w:t xml:space="preserve">, but not fundamentally, improved if collective bargaining were to take place between unions and complete </w:t>
      </w:r>
      <w:proofErr w:type="gramStart"/>
      <w:r w:rsidRPr="00E9405F">
        <w:rPr>
          <w:sz w:val="16"/>
        </w:rPr>
        <w:t>fast food</w:t>
      </w:r>
      <w:proofErr w:type="gramEnd"/>
      <w:r w:rsidRPr="00E9405F">
        <w:rPr>
          <w:sz w:val="16"/>
        </w:rPr>
        <w:t xml:space="preserve"> chains. In this scenario, McDonald’s, for example, would vigorously resist unionization out of concern over being placed at a competitive disadvantage relative to Burger King. </w:t>
      </w:r>
      <w:r w:rsidRPr="00127D5A">
        <w:rPr>
          <w:rStyle w:val="StyleUnderline"/>
          <w:highlight w:val="cyan"/>
        </w:rPr>
        <w:t>In</w:t>
      </w:r>
      <w:r w:rsidRPr="00ED0138">
        <w:rPr>
          <w:rStyle w:val="StyleUnderline"/>
        </w:rPr>
        <w:t xml:space="preserve"> a </w:t>
      </w:r>
      <w:r w:rsidRPr="00127D5A">
        <w:rPr>
          <w:rStyle w:val="Emphasis"/>
          <w:highlight w:val="cyan"/>
        </w:rPr>
        <w:t>sectoral</w:t>
      </w:r>
      <w:r w:rsidRPr="00ED0138">
        <w:rPr>
          <w:rStyle w:val="StyleUnderline"/>
        </w:rPr>
        <w:t xml:space="preserve"> system</w:t>
      </w:r>
      <w:r w:rsidRPr="00E9405F">
        <w:rPr>
          <w:sz w:val="16"/>
        </w:rPr>
        <w:t xml:space="preserve">, </w:t>
      </w:r>
      <w:r w:rsidRPr="00ED0138">
        <w:rPr>
          <w:rStyle w:val="StyleUnderline"/>
        </w:rPr>
        <w:t>on the other hand</w:t>
      </w:r>
      <w:r w:rsidRPr="00E9405F">
        <w:rPr>
          <w:sz w:val="16"/>
        </w:rPr>
        <w:t xml:space="preserve">, </w:t>
      </w:r>
      <w:r w:rsidRPr="00127D5A">
        <w:rPr>
          <w:rStyle w:val="StyleUnderline"/>
          <w:highlight w:val="cyan"/>
        </w:rPr>
        <w:t>unions</w:t>
      </w:r>
      <w:r w:rsidRPr="00E9405F">
        <w:rPr>
          <w:sz w:val="16"/>
        </w:rPr>
        <w:t xml:space="preserve"> </w:t>
      </w:r>
      <w:r w:rsidRPr="00ED0138">
        <w:rPr>
          <w:rStyle w:val="StyleUnderline"/>
        </w:rPr>
        <w:t>representing</w:t>
      </w:r>
      <w:r w:rsidRPr="00E9405F">
        <w:rPr>
          <w:sz w:val="16"/>
        </w:rPr>
        <w:t xml:space="preserve"> fast food </w:t>
      </w:r>
      <w:r w:rsidRPr="00ED0138">
        <w:rPr>
          <w:rStyle w:val="StyleUnderline"/>
        </w:rPr>
        <w:t xml:space="preserve">workers </w:t>
      </w:r>
      <w:r w:rsidRPr="00F00CBF">
        <w:rPr>
          <w:rStyle w:val="Emphasis"/>
        </w:rPr>
        <w:t>nationally</w:t>
      </w:r>
      <w:r w:rsidRPr="00ED0138">
        <w:rPr>
          <w:rStyle w:val="StyleUnderline"/>
        </w:rPr>
        <w:t xml:space="preserve"> could </w:t>
      </w:r>
      <w:r w:rsidRPr="00127D5A">
        <w:rPr>
          <w:rStyle w:val="Emphasis"/>
          <w:highlight w:val="cyan"/>
        </w:rPr>
        <w:t>secure</w:t>
      </w:r>
      <w:r w:rsidRPr="00F00CBF">
        <w:rPr>
          <w:rStyle w:val="Emphasis"/>
        </w:rPr>
        <w:t xml:space="preserve"> </w:t>
      </w:r>
      <w:proofErr w:type="gramStart"/>
      <w:r w:rsidRPr="00F00CBF">
        <w:rPr>
          <w:rStyle w:val="Emphasis"/>
        </w:rPr>
        <w:t>wage</w:t>
      </w:r>
      <w:proofErr w:type="gramEnd"/>
      <w:r w:rsidRPr="00ED0138">
        <w:rPr>
          <w:rStyle w:val="StyleUnderline"/>
        </w:rPr>
        <w:t xml:space="preserve"> and </w:t>
      </w:r>
      <w:r w:rsidRPr="00127D5A">
        <w:rPr>
          <w:rStyle w:val="Emphasis"/>
          <w:highlight w:val="cyan"/>
        </w:rPr>
        <w:t>benefits</w:t>
      </w:r>
      <w:r w:rsidRPr="00F00CBF">
        <w:rPr>
          <w:rStyle w:val="Emphasis"/>
        </w:rPr>
        <w:t xml:space="preserve"> gains</w:t>
      </w:r>
      <w:r w:rsidRPr="00ED0138">
        <w:rPr>
          <w:rStyle w:val="StyleUnderline"/>
        </w:rPr>
        <w:t xml:space="preserve"> </w:t>
      </w:r>
      <w:r w:rsidRPr="00127D5A">
        <w:rPr>
          <w:rStyle w:val="StyleUnderline"/>
          <w:highlight w:val="cyan"/>
        </w:rPr>
        <w:t>across</w:t>
      </w:r>
      <w:r w:rsidRPr="00ED0138">
        <w:rPr>
          <w:rStyle w:val="StyleUnderline"/>
        </w:rPr>
        <w:t xml:space="preserve"> the </w:t>
      </w:r>
      <w:r w:rsidRPr="00127D5A">
        <w:rPr>
          <w:rStyle w:val="Emphasis"/>
          <w:highlight w:val="cyan"/>
        </w:rPr>
        <w:t>entire</w:t>
      </w:r>
      <w:r w:rsidRPr="00E9405F">
        <w:rPr>
          <w:sz w:val="16"/>
        </w:rPr>
        <w:t xml:space="preserve"> </w:t>
      </w:r>
      <w:proofErr w:type="gramStart"/>
      <w:r w:rsidRPr="00E9405F">
        <w:rPr>
          <w:sz w:val="16"/>
        </w:rPr>
        <w:t>fast food</w:t>
      </w:r>
      <w:proofErr w:type="gramEnd"/>
      <w:r w:rsidRPr="00E9405F">
        <w:rPr>
          <w:sz w:val="16"/>
        </w:rPr>
        <w:t xml:space="preserve"> </w:t>
      </w:r>
      <w:r w:rsidRPr="00127D5A">
        <w:rPr>
          <w:rStyle w:val="StyleUnderline"/>
          <w:highlight w:val="cyan"/>
        </w:rPr>
        <w:t>industry</w:t>
      </w:r>
      <w:r w:rsidRPr="00E9405F">
        <w:rPr>
          <w:sz w:val="16"/>
        </w:rPr>
        <w:t xml:space="preserve">. </w:t>
      </w:r>
      <w:r w:rsidRPr="00127D5A">
        <w:rPr>
          <w:rStyle w:val="StyleUnderline"/>
          <w:highlight w:val="cyan"/>
        </w:rPr>
        <w:t>This</w:t>
      </w:r>
      <w:r w:rsidRPr="00ED0138">
        <w:rPr>
          <w:rStyle w:val="StyleUnderline"/>
        </w:rPr>
        <w:t xml:space="preserve"> form of wage increase </w:t>
      </w:r>
      <w:r w:rsidRPr="00127D5A">
        <w:rPr>
          <w:rStyle w:val="Emphasis"/>
          <w:highlight w:val="cyan"/>
        </w:rPr>
        <w:t>could not</w:t>
      </w:r>
      <w:r w:rsidRPr="00127D5A">
        <w:rPr>
          <w:rStyle w:val="StyleUnderline"/>
          <w:highlight w:val="cyan"/>
        </w:rPr>
        <w:t xml:space="preserve"> place</w:t>
      </w:r>
      <w:r w:rsidRPr="00ED0138">
        <w:rPr>
          <w:rStyle w:val="StyleUnderline"/>
        </w:rPr>
        <w:t xml:space="preserve"> </w:t>
      </w:r>
      <w:r w:rsidRPr="00127D5A">
        <w:rPr>
          <w:rStyle w:val="StyleUnderline"/>
        </w:rPr>
        <w:t>any</w:t>
      </w:r>
      <w:r w:rsidRPr="00E9405F">
        <w:rPr>
          <w:sz w:val="16"/>
        </w:rPr>
        <w:t xml:space="preserve"> restaurant </w:t>
      </w:r>
      <w:r w:rsidRPr="00ED0138">
        <w:rPr>
          <w:rStyle w:val="StyleUnderline"/>
        </w:rPr>
        <w:t xml:space="preserve">chain at </w:t>
      </w:r>
      <w:r w:rsidRPr="00127D5A">
        <w:rPr>
          <w:rStyle w:val="StyleUnderline"/>
          <w:highlight w:val="cyan"/>
        </w:rPr>
        <w:t xml:space="preserve">a </w:t>
      </w:r>
      <w:r w:rsidRPr="00127D5A">
        <w:rPr>
          <w:rStyle w:val="Emphasis"/>
          <w:highlight w:val="cyan"/>
        </w:rPr>
        <w:t>competitive disadvantage</w:t>
      </w:r>
      <w:r w:rsidRPr="00ED0138">
        <w:rPr>
          <w:rStyle w:val="StyleUnderline"/>
        </w:rPr>
        <w:t xml:space="preserve"> vis-à-vis any other</w:t>
      </w:r>
      <w:r w:rsidRPr="00E9405F">
        <w:rPr>
          <w:sz w:val="16"/>
        </w:rPr>
        <w:t xml:space="preserve"> restaurant chain, </w:t>
      </w:r>
      <w:r w:rsidRPr="00127D5A">
        <w:rPr>
          <w:rStyle w:val="StyleUnderline"/>
          <w:highlight w:val="cyan"/>
        </w:rPr>
        <w:t>and thus</w:t>
      </w:r>
      <w:r w:rsidRPr="00E9405F">
        <w:rPr>
          <w:sz w:val="16"/>
        </w:rPr>
        <w:t xml:space="preserve">, </w:t>
      </w:r>
      <w:r w:rsidRPr="00ED0138">
        <w:rPr>
          <w:rStyle w:val="StyleUnderline"/>
        </w:rPr>
        <w:t xml:space="preserve">this form of </w:t>
      </w:r>
      <w:r w:rsidRPr="00F00CBF">
        <w:rPr>
          <w:rStyle w:val="Emphasis"/>
        </w:rPr>
        <w:t>wage increase</w:t>
      </w:r>
      <w:r w:rsidRPr="00ED0138">
        <w:rPr>
          <w:rStyle w:val="StyleUnderline"/>
        </w:rPr>
        <w:t xml:space="preserve"> </w:t>
      </w:r>
      <w:r w:rsidRPr="00127D5A">
        <w:rPr>
          <w:rStyle w:val="StyleUnderline"/>
          <w:highlight w:val="cyan"/>
        </w:rPr>
        <w:t xml:space="preserve">would </w:t>
      </w:r>
      <w:r w:rsidRPr="00127D5A">
        <w:rPr>
          <w:rStyle w:val="Emphasis"/>
          <w:highlight w:val="cyan"/>
        </w:rPr>
        <w:t>not incentivize</w:t>
      </w:r>
      <w:r w:rsidRPr="00ED0138">
        <w:rPr>
          <w:rStyle w:val="StyleUnderline"/>
        </w:rPr>
        <w:t xml:space="preserve"> employer </w:t>
      </w:r>
      <w:r w:rsidRPr="00127D5A">
        <w:rPr>
          <w:rStyle w:val="Emphasis"/>
          <w:highlight w:val="cyan"/>
        </w:rPr>
        <w:t>opposition</w:t>
      </w:r>
      <w:r w:rsidRPr="00ED0138">
        <w:rPr>
          <w:rStyle w:val="StyleUnderline"/>
        </w:rPr>
        <w:t xml:space="preserve"> to </w:t>
      </w:r>
      <w:r w:rsidRPr="00F00CBF">
        <w:rPr>
          <w:rStyle w:val="Emphasis"/>
        </w:rPr>
        <w:t>unionization</w:t>
      </w:r>
      <w:r w:rsidRPr="00E9405F">
        <w:rPr>
          <w:sz w:val="16"/>
        </w:rPr>
        <w:t>. Ultimately, a system of sectoral bargaining would predictably result not only in more effective collective bargaining but also in much greater collective bargaining coverage, addressing the problem of exclusion that has plagued industries such as fast food.</w:t>
      </w:r>
    </w:p>
    <w:p w14:paraId="6A70CDDC" w14:textId="77777777" w:rsidR="007A33C4" w:rsidRPr="00E9405F" w:rsidRDefault="007A33C4" w:rsidP="007A33C4">
      <w:pPr>
        <w:rPr>
          <w:sz w:val="16"/>
        </w:rPr>
      </w:pPr>
      <w:r w:rsidRPr="00E9405F">
        <w:rPr>
          <w:sz w:val="16"/>
        </w:rPr>
        <w:t xml:space="preserve">The predictions of this hypothetical example are borne from real-world evidence. </w:t>
      </w:r>
      <w:r w:rsidRPr="00127D5A">
        <w:rPr>
          <w:rStyle w:val="StyleUnderline"/>
          <w:highlight w:val="cyan"/>
        </w:rPr>
        <w:t>Countries</w:t>
      </w:r>
      <w:r w:rsidRPr="00E9405F">
        <w:rPr>
          <w:sz w:val="16"/>
        </w:rPr>
        <w:t xml:space="preserve"> </w:t>
      </w:r>
      <w:r w:rsidRPr="00127D5A">
        <w:rPr>
          <w:rStyle w:val="StyleUnderline"/>
          <w:highlight w:val="cyan"/>
        </w:rPr>
        <w:t xml:space="preserve">with </w:t>
      </w:r>
      <w:r w:rsidRPr="00127D5A">
        <w:rPr>
          <w:rStyle w:val="Emphasis"/>
          <w:highlight w:val="cyan"/>
        </w:rPr>
        <w:t>sectoral</w:t>
      </w:r>
      <w:r w:rsidRPr="00ED0138">
        <w:rPr>
          <w:rStyle w:val="StyleUnderline"/>
        </w:rPr>
        <w:t xml:space="preserve"> bargaining</w:t>
      </w:r>
      <w:r w:rsidRPr="00E9405F">
        <w:rPr>
          <w:sz w:val="16"/>
        </w:rPr>
        <w:t xml:space="preserve"> systems—which include nearly all countries in Europe as well as Argentina and South Africa—</w:t>
      </w:r>
      <w:r w:rsidRPr="00127D5A">
        <w:rPr>
          <w:rStyle w:val="StyleUnderline"/>
          <w:highlight w:val="cyan"/>
        </w:rPr>
        <w:t>have</w:t>
      </w:r>
      <w:r w:rsidRPr="00ED0138">
        <w:rPr>
          <w:rStyle w:val="StyleUnderline"/>
        </w:rPr>
        <w:t xml:space="preserve"> </w:t>
      </w:r>
      <w:r w:rsidRPr="00127D5A">
        <w:rPr>
          <w:rStyle w:val="Emphasis"/>
          <w:highlight w:val="cyan"/>
        </w:rPr>
        <w:t>far greater</w:t>
      </w:r>
      <w:r w:rsidRPr="00ED0138">
        <w:rPr>
          <w:rStyle w:val="StyleUnderline"/>
        </w:rPr>
        <w:t xml:space="preserve"> collective bargaining </w:t>
      </w:r>
      <w:r w:rsidRPr="00127D5A">
        <w:rPr>
          <w:rStyle w:val="Emphasis"/>
          <w:highlight w:val="cyan"/>
        </w:rPr>
        <w:t>coverage</w:t>
      </w:r>
      <w:r w:rsidRPr="00ED0138">
        <w:rPr>
          <w:rStyle w:val="StyleUnderline"/>
        </w:rPr>
        <w:t xml:space="preserve"> </w:t>
      </w:r>
      <w:r w:rsidRPr="00127D5A">
        <w:rPr>
          <w:rStyle w:val="StyleUnderline"/>
          <w:highlight w:val="cyan"/>
        </w:rPr>
        <w:t>than</w:t>
      </w:r>
      <w:r w:rsidRPr="00E9405F">
        <w:rPr>
          <w:sz w:val="16"/>
        </w:rPr>
        <w:t xml:space="preserve"> countries </w:t>
      </w:r>
      <w:r w:rsidRPr="00ED0138">
        <w:rPr>
          <w:rStyle w:val="StyleUnderline"/>
        </w:rPr>
        <w:t xml:space="preserve">with </w:t>
      </w:r>
      <w:r w:rsidRPr="00127D5A">
        <w:rPr>
          <w:rStyle w:val="Emphasis"/>
          <w:highlight w:val="cyan"/>
        </w:rPr>
        <w:t>enterprise</w:t>
      </w:r>
      <w:r w:rsidRPr="00ED0138">
        <w:rPr>
          <w:rStyle w:val="StyleUnderline"/>
        </w:rPr>
        <w:t>-level</w:t>
      </w:r>
      <w:r w:rsidRPr="00E9405F">
        <w:rPr>
          <w:sz w:val="16"/>
        </w:rPr>
        <w:t xml:space="preserve"> </w:t>
      </w:r>
      <w:r w:rsidRPr="00ED0138">
        <w:rPr>
          <w:rStyle w:val="StyleUnderline"/>
        </w:rPr>
        <w:t>bargaining</w:t>
      </w:r>
      <w:r w:rsidRPr="00E9405F">
        <w:rPr>
          <w:sz w:val="16"/>
        </w:rPr>
        <w:t xml:space="preserve">.89 Moreover, </w:t>
      </w:r>
      <w:r w:rsidRPr="00ED0138">
        <w:rPr>
          <w:rStyle w:val="StyleUnderline"/>
        </w:rPr>
        <w:t xml:space="preserve">sectoral bargaining is </w:t>
      </w:r>
      <w:r w:rsidRPr="00F00CBF">
        <w:rPr>
          <w:rStyle w:val="Emphasis"/>
        </w:rPr>
        <w:t>particularly effective</w:t>
      </w:r>
      <w:r w:rsidRPr="00ED0138">
        <w:rPr>
          <w:rStyle w:val="StyleUnderline"/>
        </w:rPr>
        <w:t xml:space="preserve"> in </w:t>
      </w:r>
      <w:r w:rsidRPr="00F00CBF">
        <w:rPr>
          <w:rStyle w:val="Emphasis"/>
        </w:rPr>
        <w:t>ensuring</w:t>
      </w:r>
      <w:r w:rsidRPr="00E9405F">
        <w:rPr>
          <w:sz w:val="16"/>
        </w:rPr>
        <w:t xml:space="preserve"> collective bargaining </w:t>
      </w:r>
      <w:r w:rsidRPr="00F00CBF">
        <w:rPr>
          <w:rStyle w:val="Emphasis"/>
        </w:rPr>
        <w:t>coverage</w:t>
      </w:r>
      <w:r w:rsidRPr="00E9405F">
        <w:rPr>
          <w:sz w:val="16"/>
        </w:rPr>
        <w:t xml:space="preserve"> </w:t>
      </w:r>
      <w:r w:rsidRPr="00ED0138">
        <w:rPr>
          <w:rStyle w:val="StyleUnderline"/>
        </w:rPr>
        <w:t xml:space="preserve">in </w:t>
      </w:r>
      <w:r w:rsidRPr="00F00CBF">
        <w:rPr>
          <w:rStyle w:val="Emphasis"/>
        </w:rPr>
        <w:t>highly fissured</w:t>
      </w:r>
      <w:r w:rsidRPr="00ED0138">
        <w:rPr>
          <w:rStyle w:val="StyleUnderline"/>
        </w:rPr>
        <w:t xml:space="preserve"> </w:t>
      </w:r>
      <w:r w:rsidRPr="00F00CBF">
        <w:rPr>
          <w:rStyle w:val="Emphasis"/>
        </w:rPr>
        <w:t>industries</w:t>
      </w:r>
      <w:r w:rsidRPr="00ED0138">
        <w:rPr>
          <w:rStyle w:val="StyleUnderline"/>
        </w:rPr>
        <w:t xml:space="preserve"> and</w:t>
      </w:r>
      <w:r w:rsidRPr="00E9405F">
        <w:rPr>
          <w:sz w:val="16"/>
        </w:rPr>
        <w:t xml:space="preserve"> industries with high numbers of </w:t>
      </w:r>
      <w:r w:rsidRPr="00F00CBF">
        <w:rPr>
          <w:rStyle w:val="Emphasis"/>
        </w:rPr>
        <w:t>independent contractors</w:t>
      </w:r>
      <w:r w:rsidRPr="00E9405F">
        <w:rPr>
          <w:sz w:val="16"/>
        </w:rPr>
        <w:t xml:space="preserve">—industries in which women, people of color, and immigrants are disproportionately represented.90 Because </w:t>
      </w:r>
      <w:r w:rsidRPr="00E9405F">
        <w:rPr>
          <w:rStyle w:val="StyleUnderline"/>
        </w:rPr>
        <w:t xml:space="preserve">sectoral bargaining </w:t>
      </w:r>
      <w:r w:rsidRPr="00F00CBF">
        <w:rPr>
          <w:rStyle w:val="Emphasis"/>
        </w:rPr>
        <w:t>results</w:t>
      </w:r>
      <w:r w:rsidRPr="00E9405F">
        <w:rPr>
          <w:rStyle w:val="StyleUnderline"/>
        </w:rPr>
        <w:t xml:space="preserve"> in </w:t>
      </w:r>
      <w:r w:rsidRPr="00F00CBF">
        <w:rPr>
          <w:rStyle w:val="Emphasis"/>
        </w:rPr>
        <w:t>higher levels</w:t>
      </w:r>
      <w:r w:rsidRPr="00E9405F">
        <w:rPr>
          <w:rStyle w:val="StyleUnderline"/>
        </w:rPr>
        <w:t xml:space="preserve"> of collective bargaining </w:t>
      </w:r>
      <w:r w:rsidRPr="00F00CBF">
        <w:rPr>
          <w:rStyle w:val="Emphasis"/>
        </w:rPr>
        <w:t>coverage</w:t>
      </w:r>
      <w:r w:rsidRPr="00E9405F">
        <w:rPr>
          <w:rStyle w:val="StyleUnderline"/>
        </w:rPr>
        <w:t xml:space="preserve">, it is also </w:t>
      </w:r>
      <w:r w:rsidRPr="00F00CBF">
        <w:rPr>
          <w:rStyle w:val="Emphasis"/>
        </w:rPr>
        <w:t>more effective</w:t>
      </w:r>
      <w:r w:rsidRPr="00E9405F">
        <w:rPr>
          <w:rStyle w:val="StyleUnderline"/>
        </w:rPr>
        <w:t xml:space="preserve"> than enterprise bargaining at </w:t>
      </w:r>
      <w:r w:rsidRPr="00F00CBF">
        <w:rPr>
          <w:rStyle w:val="Emphasis"/>
        </w:rPr>
        <w:t>reducing</w:t>
      </w:r>
      <w:r w:rsidRPr="00E9405F">
        <w:rPr>
          <w:rStyle w:val="StyleUnderline"/>
        </w:rPr>
        <w:t xml:space="preserve"> income </w:t>
      </w:r>
      <w:r w:rsidRPr="00F00CBF">
        <w:rPr>
          <w:rStyle w:val="Emphasis"/>
        </w:rPr>
        <w:t>inequality</w:t>
      </w:r>
      <w:r w:rsidRPr="00E9405F">
        <w:rPr>
          <w:sz w:val="16"/>
        </w:rPr>
        <w:t xml:space="preserve"> across countries.91 Here, sectoral bargaining is notably more effective than enterprise bargaining at addressing racial and gender pay gaps.92</w:t>
      </w:r>
    </w:p>
    <w:p w14:paraId="04966A3C" w14:textId="77777777" w:rsidR="007A33C4" w:rsidRPr="00E9405F" w:rsidRDefault="007A33C4" w:rsidP="007A33C4">
      <w:pPr>
        <w:ind w:left="720"/>
        <w:rPr>
          <w:sz w:val="16"/>
        </w:rPr>
      </w:pPr>
      <w:r w:rsidRPr="00E9405F">
        <w:rPr>
          <w:sz w:val="16"/>
        </w:rPr>
        <w:t>"Because sectoral bargaining results in higher levels of collective bargaining coverage, it is also more effective than enterprise bargaining at reducing income inequality across countries. Here, sectoral bargaining is notably more effective than enterprise bargaining at addressing racial and gender pay gaps."</w:t>
      </w:r>
    </w:p>
    <w:p w14:paraId="19763633" w14:textId="77777777" w:rsidR="007A33C4" w:rsidRPr="00E9405F" w:rsidRDefault="007A33C4" w:rsidP="007A33C4">
      <w:pPr>
        <w:rPr>
          <w:sz w:val="16"/>
        </w:rPr>
      </w:pPr>
      <w:r w:rsidRPr="00E9405F">
        <w:rPr>
          <w:sz w:val="16"/>
        </w:rPr>
        <w:t xml:space="preserve">It is also worth saying that </w:t>
      </w:r>
      <w:r w:rsidRPr="00E9405F">
        <w:rPr>
          <w:rStyle w:val="StyleUnderline"/>
        </w:rPr>
        <w:t xml:space="preserve">sectoral bargaining can </w:t>
      </w:r>
      <w:r w:rsidRPr="00127D5A">
        <w:rPr>
          <w:rStyle w:val="Emphasis"/>
          <w:highlight w:val="cyan"/>
        </w:rPr>
        <w:t>contribute significantly</w:t>
      </w:r>
      <w:r w:rsidRPr="00127D5A">
        <w:rPr>
          <w:rStyle w:val="StyleUnderline"/>
          <w:highlight w:val="cyan"/>
        </w:rPr>
        <w:t xml:space="preserve"> to</w:t>
      </w:r>
      <w:r w:rsidRPr="00E9405F">
        <w:rPr>
          <w:rStyle w:val="StyleUnderline"/>
        </w:rPr>
        <w:t xml:space="preserve"> economic </w:t>
      </w:r>
      <w:r w:rsidRPr="00127D5A">
        <w:rPr>
          <w:rStyle w:val="Emphasis"/>
          <w:highlight w:val="cyan"/>
        </w:rPr>
        <w:t>productivity</w:t>
      </w:r>
      <w:r w:rsidRPr="00E9405F">
        <w:rPr>
          <w:rStyle w:val="StyleUnderline"/>
        </w:rPr>
        <w:t xml:space="preserve"> and </w:t>
      </w:r>
      <w:r w:rsidRPr="00F00CBF">
        <w:rPr>
          <w:rStyle w:val="Emphasis"/>
        </w:rPr>
        <w:t>efficiency</w:t>
      </w:r>
      <w:r w:rsidRPr="00E9405F">
        <w:rPr>
          <w:sz w:val="16"/>
        </w:rPr>
        <w:t xml:space="preserve">. </w:t>
      </w:r>
      <w:r w:rsidRPr="00E9405F">
        <w:rPr>
          <w:rStyle w:val="StyleUnderline"/>
        </w:rPr>
        <w:t xml:space="preserve">Because </w:t>
      </w:r>
      <w:r w:rsidRPr="00127D5A">
        <w:rPr>
          <w:rStyle w:val="StyleUnderline"/>
          <w:highlight w:val="cyan"/>
        </w:rPr>
        <w:t>firms</w:t>
      </w:r>
      <w:r w:rsidRPr="00E9405F">
        <w:rPr>
          <w:sz w:val="16"/>
        </w:rPr>
        <w:t xml:space="preserve"> in a sectoral bargaining system </w:t>
      </w:r>
      <w:r w:rsidRPr="00F00CBF">
        <w:rPr>
          <w:rStyle w:val="Emphasis"/>
        </w:rPr>
        <w:t>do not</w:t>
      </w:r>
      <w:r w:rsidRPr="00E9405F">
        <w:rPr>
          <w:sz w:val="16"/>
        </w:rPr>
        <w:t>—</w:t>
      </w:r>
      <w:r w:rsidRPr="00E9405F">
        <w:rPr>
          <w:rStyle w:val="StyleUnderline"/>
        </w:rPr>
        <w:t>and</w:t>
      </w:r>
      <w:r w:rsidRPr="00E9405F">
        <w:rPr>
          <w:sz w:val="16"/>
        </w:rPr>
        <w:t xml:space="preserve"> indeed, </w:t>
      </w:r>
      <w:r w:rsidRPr="00E9405F">
        <w:rPr>
          <w:rStyle w:val="StyleUnderline"/>
        </w:rPr>
        <w:t xml:space="preserve">generally </w:t>
      </w:r>
      <w:r w:rsidRPr="00127D5A">
        <w:rPr>
          <w:rStyle w:val="Emphasis"/>
          <w:highlight w:val="cyan"/>
        </w:rPr>
        <w:t>cannot</w:t>
      </w:r>
      <w:r w:rsidRPr="00E9405F">
        <w:rPr>
          <w:sz w:val="16"/>
        </w:rPr>
        <w:t xml:space="preserve">— </w:t>
      </w:r>
      <w:r w:rsidRPr="00127D5A">
        <w:rPr>
          <w:rStyle w:val="Emphasis"/>
          <w:highlight w:val="cyan"/>
        </w:rPr>
        <w:t>secure</w:t>
      </w:r>
      <w:r w:rsidRPr="00E9405F">
        <w:rPr>
          <w:rStyle w:val="StyleUnderline"/>
        </w:rPr>
        <w:t xml:space="preserve"> </w:t>
      </w:r>
      <w:r w:rsidRPr="00127D5A">
        <w:rPr>
          <w:rStyle w:val="StyleUnderline"/>
          <w:highlight w:val="cyan"/>
        </w:rPr>
        <w:t xml:space="preserve">a </w:t>
      </w:r>
      <w:r w:rsidRPr="00127D5A">
        <w:rPr>
          <w:rStyle w:val="Emphasis"/>
          <w:highlight w:val="cyan"/>
        </w:rPr>
        <w:t>competitive advantage</w:t>
      </w:r>
      <w:r w:rsidRPr="00127D5A">
        <w:rPr>
          <w:rStyle w:val="StyleUnderline"/>
          <w:highlight w:val="cyan"/>
        </w:rPr>
        <w:t xml:space="preserve"> by </w:t>
      </w:r>
      <w:r w:rsidRPr="00127D5A">
        <w:rPr>
          <w:rStyle w:val="Emphasis"/>
          <w:highlight w:val="cyan"/>
        </w:rPr>
        <w:t>lowering wages</w:t>
      </w:r>
      <w:r w:rsidRPr="00E9405F">
        <w:rPr>
          <w:sz w:val="16"/>
        </w:rPr>
        <w:t xml:space="preserve">, </w:t>
      </w:r>
      <w:r w:rsidRPr="00E9405F">
        <w:rPr>
          <w:rStyle w:val="StyleUnderline"/>
        </w:rPr>
        <w:t xml:space="preserve">they are </w:t>
      </w:r>
      <w:r w:rsidRPr="00127D5A">
        <w:rPr>
          <w:rStyle w:val="StyleUnderline"/>
          <w:highlight w:val="cyan"/>
        </w:rPr>
        <w:t>forced</w:t>
      </w:r>
      <w:r w:rsidRPr="00E9405F">
        <w:rPr>
          <w:rStyle w:val="StyleUnderline"/>
        </w:rPr>
        <w:t xml:space="preserve"> </w:t>
      </w:r>
      <w:r w:rsidRPr="00127D5A">
        <w:rPr>
          <w:rStyle w:val="StyleUnderline"/>
          <w:highlight w:val="cyan"/>
        </w:rPr>
        <w:t xml:space="preserve">to </w:t>
      </w:r>
      <w:r w:rsidRPr="00127D5A">
        <w:rPr>
          <w:rStyle w:val="Emphasis"/>
          <w:highlight w:val="cyan"/>
        </w:rPr>
        <w:t>compete</w:t>
      </w:r>
      <w:r w:rsidRPr="00127D5A">
        <w:rPr>
          <w:rStyle w:val="StyleUnderline"/>
          <w:highlight w:val="cyan"/>
        </w:rPr>
        <w:t xml:space="preserve"> based on</w:t>
      </w:r>
      <w:r w:rsidRPr="00E9405F">
        <w:rPr>
          <w:rStyle w:val="StyleUnderline"/>
        </w:rPr>
        <w:t xml:space="preserve"> the </w:t>
      </w:r>
      <w:r w:rsidRPr="00127D5A">
        <w:rPr>
          <w:rStyle w:val="Emphasis"/>
          <w:highlight w:val="cyan"/>
        </w:rPr>
        <w:t>quality</w:t>
      </w:r>
      <w:r w:rsidRPr="00E9405F">
        <w:rPr>
          <w:rStyle w:val="StyleUnderline"/>
        </w:rPr>
        <w:t xml:space="preserve"> of </w:t>
      </w:r>
      <w:r w:rsidRPr="00E9405F">
        <w:rPr>
          <w:sz w:val="16"/>
        </w:rPr>
        <w:t xml:space="preserve">the </w:t>
      </w:r>
      <w:r w:rsidRPr="00E9405F">
        <w:rPr>
          <w:rStyle w:val="StyleUnderline"/>
        </w:rPr>
        <w:t>products</w:t>
      </w:r>
      <w:r w:rsidRPr="00E9405F">
        <w:rPr>
          <w:sz w:val="16"/>
        </w:rPr>
        <w:t xml:space="preserve"> that they produce </w:t>
      </w:r>
      <w:r w:rsidRPr="00E9405F">
        <w:rPr>
          <w:rStyle w:val="StyleUnderline"/>
        </w:rPr>
        <w:t>or</w:t>
      </w:r>
      <w:r w:rsidRPr="00E9405F">
        <w:rPr>
          <w:sz w:val="16"/>
        </w:rPr>
        <w:t xml:space="preserve"> the </w:t>
      </w:r>
      <w:r w:rsidRPr="00E9405F">
        <w:rPr>
          <w:rStyle w:val="StyleUnderline"/>
        </w:rPr>
        <w:t>services</w:t>
      </w:r>
      <w:r w:rsidRPr="00E9405F">
        <w:rPr>
          <w:sz w:val="16"/>
        </w:rPr>
        <w:t xml:space="preserve"> that they provide.</w:t>
      </w:r>
    </w:p>
    <w:p w14:paraId="6709F10E" w14:textId="77777777" w:rsidR="007A33C4" w:rsidRPr="00E9405F" w:rsidRDefault="007A33C4" w:rsidP="007A33C4">
      <w:pPr>
        <w:rPr>
          <w:sz w:val="16"/>
        </w:rPr>
      </w:pPr>
      <w:r w:rsidRPr="00E9405F">
        <w:rPr>
          <w:rStyle w:val="StyleUnderline"/>
        </w:rPr>
        <w:t>Sectoral systems</w:t>
      </w:r>
      <w:r w:rsidRPr="00E9405F">
        <w:rPr>
          <w:sz w:val="16"/>
        </w:rPr>
        <w:t xml:space="preserve"> also </w:t>
      </w:r>
      <w:r w:rsidRPr="00127D5A">
        <w:rPr>
          <w:rStyle w:val="Emphasis"/>
          <w:highlight w:val="cyan"/>
        </w:rPr>
        <w:t>encourage</w:t>
      </w:r>
      <w:r w:rsidRPr="00E9405F">
        <w:rPr>
          <w:rStyle w:val="StyleUnderline"/>
        </w:rPr>
        <w:t xml:space="preserve"> increased </w:t>
      </w:r>
      <w:r w:rsidRPr="00127D5A">
        <w:rPr>
          <w:rStyle w:val="Emphasis"/>
          <w:highlight w:val="cyan"/>
        </w:rPr>
        <w:t>investment</w:t>
      </w:r>
      <w:r w:rsidRPr="00E9405F">
        <w:rPr>
          <w:rStyle w:val="StyleUnderline"/>
        </w:rPr>
        <w:t xml:space="preserve"> </w:t>
      </w:r>
      <w:r w:rsidRPr="00127D5A">
        <w:rPr>
          <w:rStyle w:val="StyleUnderline"/>
          <w:highlight w:val="cyan"/>
        </w:rPr>
        <w:t>in</w:t>
      </w:r>
      <w:r w:rsidRPr="00E9405F">
        <w:rPr>
          <w:sz w:val="16"/>
        </w:rPr>
        <w:t xml:space="preserve"> worker </w:t>
      </w:r>
      <w:r w:rsidRPr="00127D5A">
        <w:rPr>
          <w:rStyle w:val="StyleUnderline"/>
          <w:highlight w:val="cyan"/>
        </w:rPr>
        <w:t>training</w:t>
      </w:r>
      <w:r w:rsidRPr="00E9405F">
        <w:rPr>
          <w:sz w:val="16"/>
        </w:rPr>
        <w:t xml:space="preserve">. In a sectoral system, </w:t>
      </w:r>
      <w:r w:rsidRPr="00E9405F">
        <w:rPr>
          <w:rStyle w:val="StyleUnderline"/>
        </w:rPr>
        <w:t xml:space="preserve">wages and benefits are </w:t>
      </w:r>
      <w:r w:rsidRPr="00F00CBF">
        <w:rPr>
          <w:rStyle w:val="Emphasis"/>
        </w:rPr>
        <w:t>generally equivalent</w:t>
      </w:r>
      <w:r w:rsidRPr="00E9405F">
        <w:rPr>
          <w:rStyle w:val="StyleUnderline"/>
        </w:rPr>
        <w:t xml:space="preserve"> across firms</w:t>
      </w:r>
      <w:r w:rsidRPr="00E9405F">
        <w:rPr>
          <w:sz w:val="16"/>
        </w:rPr>
        <w:t xml:space="preserve"> in an industry, </w:t>
      </w:r>
      <w:r w:rsidRPr="00E9405F">
        <w:rPr>
          <w:rStyle w:val="StyleUnderline"/>
        </w:rPr>
        <w:t xml:space="preserve">so </w:t>
      </w:r>
      <w:r w:rsidRPr="00127D5A">
        <w:rPr>
          <w:rStyle w:val="StyleUnderline"/>
          <w:highlight w:val="cyan"/>
        </w:rPr>
        <w:t>employers</w:t>
      </w:r>
      <w:r w:rsidRPr="00E9405F">
        <w:rPr>
          <w:rStyle w:val="StyleUnderline"/>
        </w:rPr>
        <w:t xml:space="preserve"> can </w:t>
      </w:r>
      <w:r w:rsidRPr="00127D5A">
        <w:rPr>
          <w:rStyle w:val="Emphasis"/>
          <w:highlight w:val="cyan"/>
        </w:rPr>
        <w:t>invest</w:t>
      </w:r>
      <w:r w:rsidRPr="00E9405F">
        <w:rPr>
          <w:rStyle w:val="StyleUnderline"/>
        </w:rPr>
        <w:t xml:space="preserve"> in </w:t>
      </w:r>
      <w:r w:rsidRPr="00F00CBF">
        <w:rPr>
          <w:rStyle w:val="StyleUnderline"/>
        </w:rPr>
        <w:t>training</w:t>
      </w:r>
      <w:r w:rsidRPr="00E9405F">
        <w:rPr>
          <w:sz w:val="16"/>
        </w:rPr>
        <w:t xml:space="preserve"> </w:t>
      </w:r>
      <w:r w:rsidRPr="00127D5A">
        <w:rPr>
          <w:rStyle w:val="Emphasis"/>
          <w:highlight w:val="cyan"/>
        </w:rPr>
        <w:t>without</w:t>
      </w:r>
      <w:r w:rsidRPr="00F00CBF">
        <w:rPr>
          <w:rStyle w:val="Emphasis"/>
        </w:rPr>
        <w:t xml:space="preserve"> </w:t>
      </w:r>
      <w:r w:rsidRPr="00127D5A">
        <w:rPr>
          <w:rStyle w:val="Emphasis"/>
          <w:highlight w:val="cyan"/>
        </w:rPr>
        <w:t>fear</w:t>
      </w:r>
      <w:r w:rsidRPr="00127D5A">
        <w:rPr>
          <w:rStyle w:val="StyleUnderline"/>
          <w:highlight w:val="cyan"/>
        </w:rPr>
        <w:t xml:space="preserve"> of </w:t>
      </w:r>
      <w:r w:rsidRPr="00127D5A">
        <w:rPr>
          <w:rStyle w:val="Emphasis"/>
          <w:highlight w:val="cyan"/>
        </w:rPr>
        <w:t>losing workers</w:t>
      </w:r>
      <w:r w:rsidRPr="00127D5A">
        <w:rPr>
          <w:rStyle w:val="StyleUnderline"/>
          <w:highlight w:val="cyan"/>
        </w:rPr>
        <w:t xml:space="preserve"> to </w:t>
      </w:r>
      <w:r w:rsidRPr="00127D5A">
        <w:rPr>
          <w:rStyle w:val="Emphasis"/>
          <w:highlight w:val="cyan"/>
        </w:rPr>
        <w:t>higher-paying</w:t>
      </w:r>
      <w:r w:rsidRPr="00E9405F">
        <w:rPr>
          <w:rStyle w:val="StyleUnderline"/>
        </w:rPr>
        <w:t xml:space="preserve"> </w:t>
      </w:r>
      <w:r w:rsidRPr="00127D5A">
        <w:rPr>
          <w:rStyle w:val="StyleUnderline"/>
          <w:highlight w:val="cyan"/>
        </w:rPr>
        <w:t>competitors</w:t>
      </w:r>
      <w:r w:rsidRPr="00E9405F">
        <w:rPr>
          <w:sz w:val="16"/>
        </w:rPr>
        <w:t xml:space="preserve">. And </w:t>
      </w:r>
      <w:r w:rsidRPr="00E9405F">
        <w:rPr>
          <w:rStyle w:val="StyleUnderline"/>
        </w:rPr>
        <w:t>because</w:t>
      </w:r>
      <w:r w:rsidRPr="00E9405F">
        <w:rPr>
          <w:sz w:val="16"/>
        </w:rPr>
        <w:t xml:space="preserve"> </w:t>
      </w:r>
      <w:r w:rsidRPr="00E9405F">
        <w:rPr>
          <w:rStyle w:val="StyleUnderline"/>
        </w:rPr>
        <w:t xml:space="preserve">sectoral systems </w:t>
      </w:r>
      <w:r w:rsidRPr="00F00CBF">
        <w:rPr>
          <w:rStyle w:val="Emphasis"/>
        </w:rPr>
        <w:t>concentrate</w:t>
      </w:r>
      <w:r w:rsidRPr="00E9405F">
        <w:rPr>
          <w:sz w:val="16"/>
        </w:rPr>
        <w:t xml:space="preserve"> much of the </w:t>
      </w:r>
      <w:r w:rsidRPr="00F00CBF">
        <w:rPr>
          <w:rStyle w:val="Emphasis"/>
        </w:rPr>
        <w:t>bargaining</w:t>
      </w:r>
      <w:r w:rsidRPr="00E9405F">
        <w:rPr>
          <w:sz w:val="16"/>
        </w:rPr>
        <w:t xml:space="preserve"> </w:t>
      </w:r>
      <w:r w:rsidRPr="00E9405F">
        <w:rPr>
          <w:rStyle w:val="StyleUnderline"/>
        </w:rPr>
        <w:t xml:space="preserve">at the </w:t>
      </w:r>
      <w:r w:rsidRPr="00F00CBF">
        <w:rPr>
          <w:rStyle w:val="Emphasis"/>
        </w:rPr>
        <w:t>centralized level</w:t>
      </w:r>
      <w:r w:rsidRPr="00E9405F">
        <w:rPr>
          <w:rStyle w:val="StyleUnderline"/>
        </w:rPr>
        <w:t xml:space="preserve"> of the sector</w:t>
      </w:r>
      <w:r w:rsidRPr="00E9405F">
        <w:rPr>
          <w:sz w:val="16"/>
        </w:rPr>
        <w:t xml:space="preserve">, individual </w:t>
      </w:r>
      <w:r w:rsidRPr="00E9405F">
        <w:rPr>
          <w:rStyle w:val="StyleUnderline"/>
        </w:rPr>
        <w:t xml:space="preserve">firms are left with </w:t>
      </w:r>
      <w:r w:rsidRPr="00F00CBF">
        <w:rPr>
          <w:rStyle w:val="Emphasis"/>
        </w:rPr>
        <w:t>lower</w:t>
      </w:r>
      <w:r w:rsidRPr="00F00CBF">
        <w:rPr>
          <w:rStyle w:val="StyleUnderline"/>
        </w:rPr>
        <w:t xml:space="preserve"> transaction</w:t>
      </w:r>
      <w:r w:rsidRPr="00E9405F">
        <w:rPr>
          <w:rStyle w:val="StyleUnderline"/>
        </w:rPr>
        <w:t xml:space="preserve"> </w:t>
      </w:r>
      <w:r w:rsidRPr="00F00CBF">
        <w:rPr>
          <w:rStyle w:val="Emphasis"/>
        </w:rPr>
        <w:t>costs</w:t>
      </w:r>
      <w:r w:rsidRPr="00E9405F">
        <w:rPr>
          <w:rStyle w:val="StyleUnderline"/>
        </w:rPr>
        <w:t xml:space="preserve"> when it comes to </w:t>
      </w:r>
      <w:r w:rsidRPr="00F00CBF">
        <w:rPr>
          <w:rStyle w:val="Emphasis"/>
        </w:rPr>
        <w:t>negotiating</w:t>
      </w:r>
      <w:r w:rsidRPr="00E9405F">
        <w:rPr>
          <w:rStyle w:val="StyleUnderline"/>
        </w:rPr>
        <w:t xml:space="preserve"> their own employment </w:t>
      </w:r>
      <w:r w:rsidRPr="00F00CBF">
        <w:rPr>
          <w:rStyle w:val="Emphasis"/>
        </w:rPr>
        <w:t>agreements</w:t>
      </w:r>
      <w:r w:rsidRPr="00E9405F">
        <w:rPr>
          <w:sz w:val="16"/>
        </w:rPr>
        <w:t>.</w:t>
      </w:r>
    </w:p>
    <w:p w14:paraId="03719E93" w14:textId="77777777" w:rsidR="007A33C4" w:rsidRPr="00E9405F" w:rsidRDefault="007A33C4" w:rsidP="007A33C4">
      <w:pPr>
        <w:rPr>
          <w:sz w:val="16"/>
        </w:rPr>
      </w:pPr>
      <w:r w:rsidRPr="00E9405F">
        <w:rPr>
          <w:sz w:val="16"/>
        </w:rPr>
        <w:t xml:space="preserve">For the foregoing reasons, </w:t>
      </w:r>
      <w:r w:rsidRPr="00127D5A">
        <w:rPr>
          <w:rStyle w:val="StyleUnderline"/>
          <w:highlight w:val="cyan"/>
        </w:rPr>
        <w:t xml:space="preserve">we </w:t>
      </w:r>
      <w:r w:rsidRPr="00127D5A">
        <w:rPr>
          <w:rStyle w:val="Emphasis"/>
          <w:highlight w:val="cyan"/>
        </w:rPr>
        <w:t>recommend</w:t>
      </w:r>
      <w:r w:rsidRPr="00E9405F">
        <w:rPr>
          <w:sz w:val="16"/>
        </w:rPr>
        <w:t xml:space="preserve"> that the new labor law provide for the </w:t>
      </w:r>
      <w:r w:rsidRPr="00E9405F">
        <w:rPr>
          <w:rStyle w:val="StyleUnderline"/>
        </w:rPr>
        <w:t>establishment of a</w:t>
      </w:r>
      <w:r w:rsidRPr="00E9405F">
        <w:rPr>
          <w:sz w:val="16"/>
        </w:rPr>
        <w:t xml:space="preserve"> system of </w:t>
      </w:r>
      <w:r w:rsidRPr="00127D5A">
        <w:rPr>
          <w:rStyle w:val="Emphasis"/>
          <w:highlight w:val="cyan"/>
        </w:rPr>
        <w:t>sectoral</w:t>
      </w:r>
      <w:r w:rsidRPr="00127D5A">
        <w:rPr>
          <w:rStyle w:val="StyleUnderline"/>
          <w:highlight w:val="cyan"/>
        </w:rPr>
        <w:t xml:space="preserve"> </w:t>
      </w:r>
      <w:r w:rsidRPr="00127D5A">
        <w:rPr>
          <w:rStyle w:val="Emphasis"/>
          <w:highlight w:val="cyan"/>
        </w:rPr>
        <w:t>bargaining</w:t>
      </w:r>
      <w:r w:rsidRPr="00127D5A">
        <w:rPr>
          <w:rStyle w:val="StyleUnderline"/>
          <w:highlight w:val="cyan"/>
        </w:rPr>
        <w:t xml:space="preserve"> for</w:t>
      </w:r>
      <w:r w:rsidRPr="00E9405F">
        <w:rPr>
          <w:sz w:val="16"/>
        </w:rPr>
        <w:t xml:space="preserve"> </w:t>
      </w:r>
      <w:r w:rsidRPr="00F00CBF">
        <w:rPr>
          <w:rStyle w:val="Emphasis"/>
        </w:rPr>
        <w:t>all</w:t>
      </w:r>
      <w:r w:rsidRPr="00E9405F">
        <w:rPr>
          <w:sz w:val="16"/>
        </w:rPr>
        <w:t xml:space="preserve"> firms and </w:t>
      </w:r>
      <w:r w:rsidRPr="00127D5A">
        <w:rPr>
          <w:rStyle w:val="StyleUnderline"/>
          <w:highlight w:val="cyan"/>
        </w:rPr>
        <w:t>workers</w:t>
      </w:r>
      <w:r w:rsidRPr="00E9405F">
        <w:rPr>
          <w:rStyle w:val="StyleUnderline"/>
        </w:rPr>
        <w:t xml:space="preserve"> </w:t>
      </w:r>
      <w:r w:rsidRPr="00127D5A">
        <w:rPr>
          <w:rStyle w:val="StyleUnderline"/>
          <w:highlight w:val="cyan"/>
        </w:rPr>
        <w:t>in the U</w:t>
      </w:r>
      <w:r w:rsidRPr="00E9405F">
        <w:rPr>
          <w:sz w:val="16"/>
        </w:rPr>
        <w:t xml:space="preserve">nited </w:t>
      </w:r>
      <w:r w:rsidRPr="00127D5A">
        <w:rPr>
          <w:rStyle w:val="StyleUnderline"/>
          <w:highlight w:val="cyan"/>
        </w:rPr>
        <w:t>S</w:t>
      </w:r>
      <w:r w:rsidRPr="00E9405F">
        <w:rPr>
          <w:sz w:val="16"/>
        </w:rPr>
        <w:t xml:space="preserve">tates. </w:t>
      </w:r>
      <w:r w:rsidRPr="00E9405F">
        <w:rPr>
          <w:rStyle w:val="StyleUnderline"/>
        </w:rPr>
        <w:t>The</w:t>
      </w:r>
      <w:r w:rsidRPr="00E9405F">
        <w:rPr>
          <w:sz w:val="16"/>
        </w:rPr>
        <w:t xml:space="preserve"> new labor </w:t>
      </w:r>
      <w:r w:rsidRPr="00E9405F">
        <w:rPr>
          <w:rStyle w:val="StyleUnderline"/>
        </w:rPr>
        <w:t xml:space="preserve">statute would </w:t>
      </w:r>
      <w:r w:rsidRPr="00127D5A">
        <w:rPr>
          <w:rStyle w:val="StyleUnderline"/>
          <w:highlight w:val="cyan"/>
        </w:rPr>
        <w:t>create</w:t>
      </w:r>
      <w:r w:rsidRPr="00E9405F">
        <w:rPr>
          <w:rStyle w:val="StyleUnderline"/>
        </w:rPr>
        <w:t xml:space="preserve"> an </w:t>
      </w:r>
      <w:r w:rsidRPr="00F00CBF">
        <w:rPr>
          <w:rStyle w:val="StyleUnderline"/>
        </w:rPr>
        <w:t>administrative</w:t>
      </w:r>
      <w:r w:rsidRPr="00E9405F">
        <w:rPr>
          <w:rStyle w:val="StyleUnderline"/>
        </w:rPr>
        <w:t xml:space="preserve"> system of “sectoral </w:t>
      </w:r>
      <w:r w:rsidRPr="00F00CBF">
        <w:rPr>
          <w:rStyle w:val="Emphasis"/>
        </w:rPr>
        <w:t xml:space="preserve">bargaining </w:t>
      </w:r>
      <w:r w:rsidRPr="00127D5A">
        <w:rPr>
          <w:rStyle w:val="Emphasis"/>
          <w:highlight w:val="cyan"/>
        </w:rPr>
        <w:t>panels</w:t>
      </w:r>
      <w:r w:rsidRPr="00E9405F">
        <w:rPr>
          <w:rStyle w:val="StyleUnderline"/>
        </w:rPr>
        <w:t xml:space="preserve">” in </w:t>
      </w:r>
      <w:r w:rsidRPr="00127D5A">
        <w:rPr>
          <w:rStyle w:val="StyleUnderline"/>
          <w:highlight w:val="cyan"/>
        </w:rPr>
        <w:t>which</w:t>
      </w:r>
      <w:r w:rsidRPr="00E9405F">
        <w:rPr>
          <w:rStyle w:val="StyleUnderline"/>
        </w:rPr>
        <w:t xml:space="preserve"> </w:t>
      </w:r>
      <w:r w:rsidRPr="00127D5A">
        <w:rPr>
          <w:rStyle w:val="StyleUnderline"/>
          <w:highlight w:val="cyan"/>
        </w:rPr>
        <w:t>unions</w:t>
      </w:r>
      <w:r w:rsidRPr="00E9405F">
        <w:rPr>
          <w:sz w:val="16"/>
        </w:rPr>
        <w:t xml:space="preserve">, </w:t>
      </w:r>
      <w:r w:rsidRPr="00127D5A">
        <w:rPr>
          <w:rStyle w:val="StyleUnderline"/>
          <w:highlight w:val="cyan"/>
        </w:rPr>
        <w:t xml:space="preserve">on a </w:t>
      </w:r>
      <w:r w:rsidRPr="00127D5A">
        <w:rPr>
          <w:rStyle w:val="Emphasis"/>
          <w:highlight w:val="cyan"/>
        </w:rPr>
        <w:t>proportional basis</w:t>
      </w:r>
      <w:r w:rsidRPr="00E9405F">
        <w:rPr>
          <w:sz w:val="16"/>
        </w:rPr>
        <w:t xml:space="preserve">, would </w:t>
      </w:r>
      <w:r w:rsidRPr="00127D5A">
        <w:rPr>
          <w:rStyle w:val="Emphasis"/>
          <w:highlight w:val="cyan"/>
        </w:rPr>
        <w:t>bargain</w:t>
      </w:r>
      <w:r w:rsidRPr="00E9405F">
        <w:rPr>
          <w:sz w:val="16"/>
        </w:rPr>
        <w:t>—</w:t>
      </w:r>
      <w:r w:rsidRPr="00E9405F">
        <w:rPr>
          <w:rStyle w:val="StyleUnderline"/>
        </w:rPr>
        <w:t>on behalf of all workers in a sector</w:t>
      </w:r>
      <w:r w:rsidRPr="00E9405F">
        <w:rPr>
          <w:sz w:val="16"/>
        </w:rPr>
        <w:t>—</w:t>
      </w:r>
      <w:r w:rsidRPr="00127D5A">
        <w:rPr>
          <w:rStyle w:val="StyleUnderline"/>
          <w:highlight w:val="cyan"/>
        </w:rPr>
        <w:t xml:space="preserve">with </w:t>
      </w:r>
      <w:r w:rsidRPr="00127D5A">
        <w:rPr>
          <w:rStyle w:val="Emphasis"/>
          <w:highlight w:val="cyan"/>
        </w:rPr>
        <w:t>employer associations</w:t>
      </w:r>
      <w:r w:rsidRPr="00E9405F">
        <w:rPr>
          <w:sz w:val="16"/>
        </w:rPr>
        <w:t>—</w:t>
      </w:r>
      <w:r w:rsidRPr="00127D5A">
        <w:rPr>
          <w:rStyle w:val="StyleUnderline"/>
          <w:highlight w:val="cyan"/>
        </w:rPr>
        <w:t>which</w:t>
      </w:r>
      <w:r w:rsidRPr="00E9405F">
        <w:rPr>
          <w:rStyle w:val="StyleUnderline"/>
        </w:rPr>
        <w:t xml:space="preserve"> would </w:t>
      </w:r>
      <w:r w:rsidRPr="00127D5A">
        <w:rPr>
          <w:rStyle w:val="StyleUnderline"/>
          <w:highlight w:val="cyan"/>
        </w:rPr>
        <w:t>represent employers</w:t>
      </w:r>
      <w:r w:rsidRPr="00E9405F">
        <w:rPr>
          <w:rStyle w:val="StyleUnderline"/>
        </w:rPr>
        <w:t xml:space="preserve"> in the sector </w:t>
      </w:r>
      <w:r w:rsidRPr="00127D5A">
        <w:rPr>
          <w:rStyle w:val="StyleUnderline"/>
          <w:highlight w:val="cyan"/>
        </w:rPr>
        <w:t>on</w:t>
      </w:r>
      <w:r w:rsidRPr="00E9405F">
        <w:rPr>
          <w:rStyle w:val="StyleUnderline"/>
        </w:rPr>
        <w:t xml:space="preserve"> a </w:t>
      </w:r>
      <w:r w:rsidRPr="00127D5A">
        <w:rPr>
          <w:rStyle w:val="Emphasis"/>
          <w:highlight w:val="cyan"/>
        </w:rPr>
        <w:t>proportional basis</w:t>
      </w:r>
      <w:r w:rsidRPr="00E9405F">
        <w:rPr>
          <w:sz w:val="16"/>
        </w:rPr>
        <w:t xml:space="preserve">. </w:t>
      </w:r>
      <w:r w:rsidRPr="00E9405F">
        <w:rPr>
          <w:rStyle w:val="StyleUnderline"/>
        </w:rPr>
        <w:t xml:space="preserve">The </w:t>
      </w:r>
      <w:r w:rsidRPr="00127D5A">
        <w:rPr>
          <w:rStyle w:val="StyleUnderline"/>
          <w:highlight w:val="cyan"/>
        </w:rPr>
        <w:t>agreements</w:t>
      </w:r>
      <w:r w:rsidRPr="00E9405F">
        <w:rPr>
          <w:rStyle w:val="StyleUnderline"/>
        </w:rPr>
        <w:t xml:space="preserve"> </w:t>
      </w:r>
      <w:r w:rsidRPr="00127D5A">
        <w:rPr>
          <w:rStyle w:val="StyleUnderline"/>
          <w:highlight w:val="cyan"/>
        </w:rPr>
        <w:t>reached</w:t>
      </w:r>
      <w:r w:rsidRPr="00E9405F">
        <w:rPr>
          <w:sz w:val="16"/>
        </w:rPr>
        <w:t xml:space="preserve"> by the sectoral unions and the sectoral employer associations </w:t>
      </w:r>
      <w:r w:rsidRPr="00E9405F">
        <w:rPr>
          <w:rStyle w:val="StyleUnderline"/>
        </w:rPr>
        <w:t xml:space="preserve">would </w:t>
      </w:r>
      <w:r w:rsidRPr="00127D5A">
        <w:rPr>
          <w:rStyle w:val="StyleUnderline"/>
          <w:highlight w:val="cyan"/>
        </w:rPr>
        <w:t xml:space="preserve">become </w:t>
      </w:r>
      <w:r w:rsidRPr="00127D5A">
        <w:rPr>
          <w:rStyle w:val="Emphasis"/>
          <w:highlight w:val="cyan"/>
        </w:rPr>
        <w:t>binding</w:t>
      </w:r>
      <w:r w:rsidRPr="00E9405F">
        <w:rPr>
          <w:rStyle w:val="StyleUnderline"/>
        </w:rPr>
        <w:t xml:space="preserve"> on all firms</w:t>
      </w:r>
      <w:r w:rsidRPr="00E9405F">
        <w:rPr>
          <w:sz w:val="16"/>
        </w:rPr>
        <w:t xml:space="preserve">, </w:t>
      </w:r>
      <w:r w:rsidRPr="00E9405F">
        <w:rPr>
          <w:rStyle w:val="StyleUnderline"/>
        </w:rPr>
        <w:t xml:space="preserve">and for all </w:t>
      </w:r>
      <w:proofErr w:type="gramStart"/>
      <w:r w:rsidRPr="00E9405F">
        <w:rPr>
          <w:rStyle w:val="StyleUnderline"/>
        </w:rPr>
        <w:t>workers,</w:t>
      </w:r>
      <w:proofErr w:type="gramEnd"/>
      <w:r w:rsidRPr="00E9405F">
        <w:rPr>
          <w:rStyle w:val="StyleUnderline"/>
        </w:rPr>
        <w:t xml:space="preserve"> in the sector</w:t>
      </w:r>
      <w:r w:rsidRPr="00E9405F">
        <w:rPr>
          <w:sz w:val="16"/>
        </w:rPr>
        <w:t xml:space="preserve">, subject to the following critical conditions. First, the statute establishing this system of sectoral bargaining would also provide meaningful standards that any sectoral agreement would be required to meet before that agreement could become binding on the sector. And, consistent with this feature of the new law, the statute would also provide for review and approval of sectoral agreements by the Secretary of Labor. Thus, for example, </w:t>
      </w:r>
      <w:r w:rsidRPr="00E9405F">
        <w:rPr>
          <w:rStyle w:val="StyleUnderline"/>
        </w:rPr>
        <w:t xml:space="preserve">the </w:t>
      </w:r>
      <w:r w:rsidRPr="00127D5A">
        <w:rPr>
          <w:rStyle w:val="StyleUnderline"/>
          <w:highlight w:val="cyan"/>
        </w:rPr>
        <w:t>statute</w:t>
      </w:r>
      <w:r w:rsidRPr="00E9405F">
        <w:rPr>
          <w:rStyle w:val="StyleUnderline"/>
        </w:rPr>
        <w:t xml:space="preserve"> could </w:t>
      </w:r>
      <w:r w:rsidRPr="00127D5A">
        <w:rPr>
          <w:rStyle w:val="Emphasis"/>
          <w:highlight w:val="cyan"/>
        </w:rPr>
        <w:t>require</w:t>
      </w:r>
      <w:r w:rsidRPr="00E9405F">
        <w:rPr>
          <w:rStyle w:val="StyleUnderline"/>
        </w:rPr>
        <w:t xml:space="preserve"> that the </w:t>
      </w:r>
      <w:r w:rsidRPr="00127D5A">
        <w:rPr>
          <w:rStyle w:val="Emphasis"/>
          <w:highlight w:val="cyan"/>
        </w:rPr>
        <w:t>Secretary</w:t>
      </w:r>
      <w:r w:rsidRPr="00E9405F">
        <w:rPr>
          <w:rStyle w:val="StyleUnderline"/>
        </w:rPr>
        <w:t xml:space="preserve"> of Labor </w:t>
      </w:r>
      <w:r w:rsidRPr="00127D5A">
        <w:rPr>
          <w:rStyle w:val="Emphasis"/>
          <w:highlight w:val="cyan"/>
        </w:rPr>
        <w:t>reject</w:t>
      </w:r>
      <w:r w:rsidRPr="00E9405F">
        <w:rPr>
          <w:rStyle w:val="StyleUnderline"/>
        </w:rPr>
        <w:t xml:space="preserve"> any </w:t>
      </w:r>
      <w:r w:rsidRPr="00127D5A">
        <w:rPr>
          <w:rStyle w:val="StyleUnderline"/>
          <w:highlight w:val="cyan"/>
        </w:rPr>
        <w:t>agreements</w:t>
      </w:r>
      <w:r w:rsidRPr="00E9405F">
        <w:rPr>
          <w:rStyle w:val="StyleUnderline"/>
        </w:rPr>
        <w:t xml:space="preserve"> </w:t>
      </w:r>
      <w:r w:rsidRPr="00127D5A">
        <w:rPr>
          <w:rStyle w:val="StyleUnderline"/>
          <w:highlight w:val="cyan"/>
        </w:rPr>
        <w:t xml:space="preserve">that </w:t>
      </w:r>
      <w:r w:rsidRPr="00127D5A">
        <w:rPr>
          <w:rStyle w:val="Emphasis"/>
          <w:highlight w:val="cyan"/>
        </w:rPr>
        <w:t>do not improve</w:t>
      </w:r>
      <w:r w:rsidRPr="00E9405F">
        <w:rPr>
          <w:rStyle w:val="StyleUnderline"/>
        </w:rPr>
        <w:t xml:space="preserve"> the </w:t>
      </w:r>
      <w:r w:rsidRPr="00127D5A">
        <w:rPr>
          <w:rStyle w:val="Emphasis"/>
          <w:highlight w:val="cyan"/>
        </w:rPr>
        <w:t>standard of</w:t>
      </w:r>
      <w:r w:rsidRPr="00F00CBF">
        <w:rPr>
          <w:rStyle w:val="Emphasis"/>
        </w:rPr>
        <w:t xml:space="preserve"> </w:t>
      </w:r>
      <w:r w:rsidRPr="00127D5A">
        <w:rPr>
          <w:rStyle w:val="Emphasis"/>
          <w:highlight w:val="cyan"/>
        </w:rPr>
        <w:t>living</w:t>
      </w:r>
      <w:r w:rsidRPr="00E9405F">
        <w:rPr>
          <w:rStyle w:val="StyleUnderline"/>
        </w:rPr>
        <w:t xml:space="preserve"> </w:t>
      </w:r>
      <w:r w:rsidRPr="00127D5A">
        <w:rPr>
          <w:rStyle w:val="StyleUnderline"/>
          <w:highlight w:val="cyan"/>
        </w:rPr>
        <w:t xml:space="preserve">for a </w:t>
      </w:r>
      <w:r w:rsidRPr="00127D5A">
        <w:rPr>
          <w:rStyle w:val="Emphasis"/>
          <w:highlight w:val="cyan"/>
        </w:rPr>
        <w:t>majority</w:t>
      </w:r>
      <w:r w:rsidRPr="00E9405F">
        <w:rPr>
          <w:rStyle w:val="StyleUnderline"/>
        </w:rPr>
        <w:t xml:space="preserve"> of workers in the sector and that </w:t>
      </w:r>
      <w:r w:rsidRPr="00127D5A">
        <w:rPr>
          <w:rStyle w:val="StyleUnderline"/>
          <w:highlight w:val="cyan"/>
        </w:rPr>
        <w:t>do not provide</w:t>
      </w:r>
      <w:r w:rsidRPr="00E9405F">
        <w:rPr>
          <w:rStyle w:val="StyleUnderline"/>
        </w:rPr>
        <w:t xml:space="preserve"> </w:t>
      </w:r>
      <w:r w:rsidRPr="00F00CBF">
        <w:rPr>
          <w:rStyle w:val="Emphasis"/>
        </w:rPr>
        <w:t>all workers</w:t>
      </w:r>
      <w:r w:rsidRPr="00E9405F">
        <w:rPr>
          <w:rStyle w:val="StyleUnderline"/>
        </w:rPr>
        <w:t xml:space="preserve"> in the sector with a </w:t>
      </w:r>
      <w:r w:rsidRPr="00F00CBF">
        <w:rPr>
          <w:rStyle w:val="Emphasis"/>
        </w:rPr>
        <w:t xml:space="preserve">living </w:t>
      </w:r>
      <w:r w:rsidRPr="00127D5A">
        <w:rPr>
          <w:rStyle w:val="Emphasis"/>
          <w:highlight w:val="cyan"/>
        </w:rPr>
        <w:t>wage</w:t>
      </w:r>
      <w:r w:rsidRPr="00E9405F">
        <w:rPr>
          <w:sz w:val="16"/>
        </w:rPr>
        <w:t xml:space="preserve">; </w:t>
      </w:r>
      <w:r w:rsidRPr="00E9405F">
        <w:rPr>
          <w:rStyle w:val="StyleUnderline"/>
        </w:rPr>
        <w:t xml:space="preserve">an </w:t>
      </w:r>
      <w:r w:rsidRPr="00127D5A">
        <w:rPr>
          <w:rStyle w:val="Emphasis"/>
          <w:highlight w:val="cyan"/>
        </w:rPr>
        <w:t>adequate</w:t>
      </w:r>
      <w:r w:rsidRPr="00E9405F">
        <w:rPr>
          <w:rStyle w:val="StyleUnderline"/>
        </w:rPr>
        <w:t xml:space="preserve"> amount of </w:t>
      </w:r>
      <w:r w:rsidRPr="00127D5A">
        <w:rPr>
          <w:rStyle w:val="Emphasis"/>
          <w:highlight w:val="cyan"/>
        </w:rPr>
        <w:t>paid</w:t>
      </w:r>
      <w:r w:rsidRPr="00F00CBF">
        <w:rPr>
          <w:rStyle w:val="Emphasis"/>
        </w:rPr>
        <w:t xml:space="preserve"> </w:t>
      </w:r>
      <w:r w:rsidRPr="00127D5A">
        <w:rPr>
          <w:rStyle w:val="Emphasis"/>
          <w:highlight w:val="cyan"/>
        </w:rPr>
        <w:t>sick</w:t>
      </w:r>
      <w:r w:rsidRPr="00E9405F">
        <w:rPr>
          <w:rStyle w:val="StyleUnderline"/>
        </w:rPr>
        <w:t xml:space="preserve">, </w:t>
      </w:r>
      <w:r w:rsidRPr="00F00CBF">
        <w:rPr>
          <w:rStyle w:val="Emphasis"/>
        </w:rPr>
        <w:t>family</w:t>
      </w:r>
      <w:r w:rsidRPr="00E9405F">
        <w:rPr>
          <w:rStyle w:val="StyleUnderline"/>
        </w:rPr>
        <w:t xml:space="preserve">, and </w:t>
      </w:r>
      <w:r w:rsidRPr="00F00CBF">
        <w:rPr>
          <w:rStyle w:val="Emphasis"/>
        </w:rPr>
        <w:t xml:space="preserve">vacation </w:t>
      </w:r>
      <w:r w:rsidRPr="00127D5A">
        <w:rPr>
          <w:rStyle w:val="Emphasis"/>
          <w:highlight w:val="cyan"/>
        </w:rPr>
        <w:t>time</w:t>
      </w:r>
      <w:r w:rsidRPr="00E9405F">
        <w:rPr>
          <w:rStyle w:val="StyleUnderline"/>
        </w:rPr>
        <w:t xml:space="preserve">; </w:t>
      </w:r>
      <w:r w:rsidRPr="00127D5A">
        <w:rPr>
          <w:rStyle w:val="StyleUnderline"/>
          <w:highlight w:val="cyan"/>
        </w:rPr>
        <w:t>and</w:t>
      </w:r>
      <w:r w:rsidRPr="00E9405F">
        <w:rPr>
          <w:rStyle w:val="StyleUnderline"/>
        </w:rPr>
        <w:t xml:space="preserve"> a </w:t>
      </w:r>
      <w:r w:rsidRPr="00127D5A">
        <w:rPr>
          <w:rStyle w:val="Emphasis"/>
          <w:highlight w:val="cyan"/>
        </w:rPr>
        <w:t>safe</w:t>
      </w:r>
      <w:r w:rsidRPr="00E9405F">
        <w:rPr>
          <w:rStyle w:val="StyleUnderline"/>
        </w:rPr>
        <w:t xml:space="preserve">, </w:t>
      </w:r>
      <w:r w:rsidRPr="00F00CBF">
        <w:rPr>
          <w:rStyle w:val="Emphasis"/>
        </w:rPr>
        <w:t>secure</w:t>
      </w:r>
      <w:r w:rsidRPr="00E9405F">
        <w:rPr>
          <w:rStyle w:val="StyleUnderline"/>
        </w:rPr>
        <w:t xml:space="preserve">, and </w:t>
      </w:r>
      <w:r w:rsidRPr="00F00CBF">
        <w:rPr>
          <w:rStyle w:val="Emphasis"/>
        </w:rPr>
        <w:t xml:space="preserve">healthy </w:t>
      </w:r>
      <w:r w:rsidRPr="00127D5A">
        <w:rPr>
          <w:rStyle w:val="Emphasis"/>
          <w:highlight w:val="cyan"/>
        </w:rPr>
        <w:t>workplace</w:t>
      </w:r>
      <w:r w:rsidRPr="00E9405F">
        <w:rPr>
          <w:sz w:val="16"/>
        </w:rPr>
        <w:t>.93 Crucially, the statute must require that the Secretary of Labor reject any agreements that do not advance gender and racial equity—including, but not limited to, pay equity.</w:t>
      </w:r>
    </w:p>
    <w:p w14:paraId="38DD23E0" w14:textId="77777777" w:rsidR="007A33C4" w:rsidRPr="00E9405F" w:rsidRDefault="007A33C4" w:rsidP="007A33C4">
      <w:pPr>
        <w:rPr>
          <w:sz w:val="16"/>
        </w:rPr>
      </w:pPr>
      <w:r w:rsidRPr="00E9405F">
        <w:rPr>
          <w:sz w:val="16"/>
        </w:rPr>
        <w:t xml:space="preserve">Creating a sectoral bargaining system in practice will require the resolution of several complex questions that cannot all be adequately addressed without further </w:t>
      </w:r>
      <w:proofErr w:type="gramStart"/>
      <w:r w:rsidRPr="00E9405F">
        <w:rPr>
          <w:sz w:val="16"/>
        </w:rPr>
        <w:t>exploration</w:t>
      </w:r>
      <w:proofErr w:type="gramEnd"/>
      <w:r w:rsidRPr="00E9405F">
        <w:rPr>
          <w:sz w:val="16"/>
        </w:rPr>
        <w:t>. What follows is a discussion of many of those questions with preliminary suggestions about the resolution of each of them.</w:t>
      </w:r>
    </w:p>
    <w:p w14:paraId="16B6243D" w14:textId="77777777" w:rsidR="007A33C4" w:rsidRPr="00F903E1" w:rsidRDefault="007A33C4" w:rsidP="007A33C4"/>
    <w:p w14:paraId="64990629" w14:textId="77777777" w:rsidR="007A33C4" w:rsidRDefault="007A33C4" w:rsidP="007A33C4">
      <w:pPr>
        <w:pStyle w:val="Heading4"/>
        <w:rPr>
          <w:rStyle w:val="Style13ptBold"/>
          <w:b/>
          <w:bCs w:val="0"/>
        </w:rPr>
      </w:pPr>
      <w:r>
        <w:rPr>
          <w:rStyle w:val="Style13ptBold"/>
          <w:b/>
          <w:bCs w:val="0"/>
        </w:rPr>
        <w:t>Definitions of sectors already exist in legal codes</w:t>
      </w:r>
      <w:r w:rsidRPr="00482D76">
        <w:rPr>
          <w:rStyle w:val="Style13ptBold"/>
          <w:b/>
          <w:bCs w:val="0"/>
        </w:rPr>
        <w:t>.</w:t>
      </w:r>
    </w:p>
    <w:p w14:paraId="5D8E301B" w14:textId="77777777" w:rsidR="007A33C4" w:rsidRDefault="007A33C4" w:rsidP="007A33C4">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32D85426" w14:textId="77777777" w:rsidR="007A33C4" w:rsidRPr="00562756" w:rsidRDefault="007A33C4" w:rsidP="007A33C4">
      <w:pPr>
        <w:rPr>
          <w:sz w:val="16"/>
        </w:rPr>
      </w:pPr>
      <w:r w:rsidRPr="00482D76">
        <w:rPr>
          <w:highlight w:val="cyan"/>
          <w:u w:val="single"/>
        </w:rPr>
        <w:t>Setting</w:t>
      </w:r>
      <w:r w:rsidRPr="00562756">
        <w:rPr>
          <w:u w:val="single"/>
        </w:rPr>
        <w:t xml:space="preserve"> statutory guidelines for </w:t>
      </w:r>
      <w:r w:rsidRPr="00482D76">
        <w:rPr>
          <w:highlight w:val="cyan"/>
          <w:u w:val="single"/>
        </w:rPr>
        <w:t xml:space="preserve">sectoral definition(s) </w:t>
      </w:r>
      <w:r w:rsidRPr="00482D76">
        <w:rPr>
          <w:rStyle w:val="Emphasis"/>
          <w:highlight w:val="cyan"/>
        </w:rPr>
        <w:t>may</w:t>
      </w:r>
      <w:r w:rsidRPr="00482D76">
        <w:rPr>
          <w:highlight w:val="cyan"/>
          <w:u w:val="single"/>
        </w:rPr>
        <w:t xml:space="preserve"> be a </w:t>
      </w:r>
      <w:proofErr w:type="gramStart"/>
      <w:r w:rsidRPr="00482D76">
        <w:rPr>
          <w:highlight w:val="cyan"/>
          <w:u w:val="single"/>
        </w:rPr>
        <w:t>fairly technical</w:t>
      </w:r>
      <w:proofErr w:type="gramEnd"/>
      <w:r w:rsidRPr="00482D76">
        <w:rPr>
          <w:highlight w:val="cyan"/>
          <w:u w:val="single"/>
        </w:rPr>
        <w:t xml:space="preserve"> process</w:t>
      </w:r>
      <w:r w:rsidRPr="00562756">
        <w:rPr>
          <w:sz w:val="16"/>
        </w:rPr>
        <w:t xml:space="preserve">, and it requires consulting with labor economists, worker organizations, employers, and other stakeholders. </w:t>
      </w:r>
      <w:r w:rsidRPr="00482D76">
        <w:rPr>
          <w:highlight w:val="cyan"/>
          <w:u w:val="single"/>
        </w:rPr>
        <w:t xml:space="preserve">One </w:t>
      </w:r>
      <w:r w:rsidRPr="00482D76">
        <w:rPr>
          <w:rStyle w:val="Emphasis"/>
          <w:highlight w:val="cyan"/>
        </w:rPr>
        <w:t>simple</w:t>
      </w:r>
      <w:r w:rsidRPr="00482D76">
        <w:rPr>
          <w:highlight w:val="cyan"/>
          <w:u w:val="single"/>
        </w:rPr>
        <w:t xml:space="preserve"> way</w:t>
      </w:r>
      <w:r w:rsidRPr="00562756">
        <w:rPr>
          <w:u w:val="single"/>
        </w:rPr>
        <w:t xml:space="preserve"> to define sectors </w:t>
      </w:r>
      <w:r w:rsidRPr="00482D76">
        <w:rPr>
          <w:highlight w:val="cyan"/>
          <w:u w:val="single"/>
        </w:rPr>
        <w:t>is to</w:t>
      </w:r>
      <w:r w:rsidRPr="00562756">
        <w:rPr>
          <w:u w:val="single"/>
        </w:rPr>
        <w:t xml:space="preserve"> simply </w:t>
      </w:r>
      <w:r w:rsidRPr="00482D76">
        <w:rPr>
          <w:highlight w:val="cyan"/>
          <w:u w:val="single"/>
        </w:rPr>
        <w:t xml:space="preserve">adopt </w:t>
      </w:r>
      <w:r w:rsidRPr="00482D76">
        <w:rPr>
          <w:rStyle w:val="Emphasis"/>
          <w:highlight w:val="cyan"/>
        </w:rPr>
        <w:t>pre-existing</w:t>
      </w:r>
      <w:r w:rsidRPr="00482D76">
        <w:rPr>
          <w:highlight w:val="cyan"/>
          <w:u w:val="single"/>
        </w:rPr>
        <w:t xml:space="preserve"> industry codes</w:t>
      </w:r>
      <w:r w:rsidRPr="00482D76">
        <w:rPr>
          <w:sz w:val="16"/>
          <w:highlight w:val="cyan"/>
        </w:rPr>
        <w:t xml:space="preserve"> (</w:t>
      </w:r>
      <w:r w:rsidRPr="00482D76">
        <w:rPr>
          <w:rStyle w:val="Emphasis"/>
          <w:highlight w:val="cyan"/>
        </w:rPr>
        <w:t>e.g.</w:t>
      </w:r>
      <w:r w:rsidRPr="00482D76">
        <w:rPr>
          <w:highlight w:val="cyan"/>
          <w:u w:val="single"/>
        </w:rPr>
        <w:t>, a North American Industry Classification System</w:t>
      </w:r>
      <w:r w:rsidRPr="00562756">
        <w:rPr>
          <w:sz w:val="16"/>
        </w:rPr>
        <w:t xml:space="preserve">, or NAICS, code or a Standard Industry Classification, or SIC, code.) Doing so, however, has all the limitations inherent in the code used. Sectors could also be defined by geography—by using DUNS numbers12—by identifier codes for businesses that are arranged by geography (but not easily broken down by industry), by defining a specific geographic region (national, regional, subregional, e.g., metropolitan statistical area (MSA)), or by something more varied. </w:t>
      </w:r>
    </w:p>
    <w:p w14:paraId="30211590" w14:textId="77777777" w:rsidR="007A33C4" w:rsidRPr="005D46FD" w:rsidRDefault="007A33C4" w:rsidP="007A33C4">
      <w:pPr>
        <w:rPr>
          <w:sz w:val="16"/>
        </w:rPr>
      </w:pPr>
      <w:r w:rsidRPr="00562756">
        <w:rPr>
          <w:u w:val="single"/>
        </w:rPr>
        <w:t>One important question is whether the definition of the sector should allow for variation over time</w:t>
      </w:r>
      <w:r w:rsidRPr="00562756">
        <w:rPr>
          <w:sz w:val="16"/>
        </w:rPr>
        <w:t xml:space="preserve">. The benefit of doing so is that </w:t>
      </w:r>
      <w:r w:rsidRPr="00562756">
        <w:rPr>
          <w:u w:val="single"/>
        </w:rPr>
        <w:t>it might allow for changes in the industry or in behavior over time, including changes that are intentional efforts to avoid unionization</w:t>
      </w:r>
      <w:r w:rsidRPr="00562756">
        <w:rPr>
          <w:sz w:val="16"/>
        </w:rPr>
        <w:t xml:space="preserve">. </w:t>
      </w:r>
      <w:r w:rsidRPr="005D46FD">
        <w:rPr>
          <w:sz w:val="16"/>
        </w:rPr>
        <w:t>On the other hand, a process to redefine sectors could itself be used to undermine the sectoral bargaining system, under certain administrations.</w:t>
      </w:r>
    </w:p>
    <w:p w14:paraId="00451467" w14:textId="77777777" w:rsidR="007A33C4" w:rsidRPr="00562756" w:rsidRDefault="007A33C4" w:rsidP="007A33C4">
      <w:pPr>
        <w:rPr>
          <w:sz w:val="16"/>
        </w:rPr>
      </w:pPr>
      <w:r w:rsidRPr="005D46FD">
        <w:rPr>
          <w:sz w:val="16"/>
        </w:rPr>
        <w:t>Fissured industries—industries reliant on subcontracted or temporary employees, such as logistics com</w:t>
      </w:r>
      <w:r w:rsidRPr="00562756">
        <w:rPr>
          <w:sz w:val="16"/>
        </w:rPr>
        <w:t>panies like Amazon that use subcontractors to deliver packages or janitors in major industries like hotel chains—pose a particularly difficult problem for sector definition.</w:t>
      </w:r>
    </w:p>
    <w:p w14:paraId="752C53C9" w14:textId="77777777" w:rsidR="007A33C4" w:rsidRPr="00562756" w:rsidRDefault="007A33C4" w:rsidP="007A33C4">
      <w:pPr>
        <w:rPr>
          <w:sz w:val="16"/>
        </w:rPr>
      </w:pPr>
      <w:r w:rsidRPr="00562756">
        <w:rPr>
          <w:sz w:val="16"/>
        </w:rPr>
        <w:t>In countries with a strong history of sectoral bargaining like Denmark and Sweden, strong worksite organizing efforts—and the threat of labor action (including secondary boycotts)—can be leveraged to ensure that fissuring cannot be used to interfere with organizing rights. In those countries, strong unions can evade efforts to undermine labor standards through fissured industries.</w:t>
      </w:r>
    </w:p>
    <w:p w14:paraId="409731D8" w14:textId="77777777" w:rsidR="007A33C4" w:rsidRPr="00562756" w:rsidRDefault="007A33C4" w:rsidP="007A33C4">
      <w:pPr>
        <w:rPr>
          <w:u w:val="single"/>
        </w:rPr>
      </w:pPr>
      <w:r w:rsidRPr="00562756">
        <w:rPr>
          <w:sz w:val="16"/>
        </w:rPr>
        <w:t xml:space="preserve">In the U.S., </w:t>
      </w:r>
      <w:r w:rsidRPr="00482D76">
        <w:rPr>
          <w:highlight w:val="cyan"/>
          <w:u w:val="single"/>
        </w:rPr>
        <w:t xml:space="preserve">sectoral bargaining can be </w:t>
      </w:r>
      <w:r w:rsidRPr="00482D76">
        <w:rPr>
          <w:rStyle w:val="Emphasis"/>
          <w:highlight w:val="cyan"/>
        </w:rPr>
        <w:t>leveraged</w:t>
      </w:r>
      <w:r w:rsidRPr="00482D76">
        <w:rPr>
          <w:highlight w:val="cyan"/>
          <w:u w:val="single"/>
        </w:rPr>
        <w:t xml:space="preserve"> to</w:t>
      </w:r>
      <w:r w:rsidRPr="00562756">
        <w:rPr>
          <w:u w:val="single"/>
        </w:rPr>
        <w:t xml:space="preserve"> try to </w:t>
      </w:r>
      <w:r w:rsidRPr="00482D76">
        <w:rPr>
          <w:highlight w:val="cyan"/>
          <w:u w:val="single"/>
        </w:rPr>
        <w:t xml:space="preserve">ensure that </w:t>
      </w:r>
      <w:r w:rsidRPr="00482D76">
        <w:rPr>
          <w:rStyle w:val="Emphasis"/>
          <w:highlight w:val="cyan"/>
        </w:rPr>
        <w:t>fissuring</w:t>
      </w:r>
      <w:r w:rsidRPr="00482D76">
        <w:rPr>
          <w:highlight w:val="cyan"/>
          <w:u w:val="single"/>
        </w:rPr>
        <w:t xml:space="preserve"> is not used to </w:t>
      </w:r>
      <w:r w:rsidRPr="00482D76">
        <w:rPr>
          <w:rStyle w:val="Emphasis"/>
          <w:highlight w:val="cyan"/>
        </w:rPr>
        <w:t>evade coverage</w:t>
      </w:r>
      <w:r w:rsidRPr="00482D76">
        <w:rPr>
          <w:highlight w:val="cyan"/>
          <w:u w:val="single"/>
        </w:rPr>
        <w:t xml:space="preserve"> of labor laws</w:t>
      </w:r>
      <w:r w:rsidRPr="00562756">
        <w:rPr>
          <w:sz w:val="16"/>
        </w:rPr>
        <w:t xml:space="preserve">. But in any event, </w:t>
      </w:r>
      <w:r w:rsidRPr="00562756">
        <w:rPr>
          <w:u w:val="single"/>
        </w:rPr>
        <w:t xml:space="preserve">it will be </w:t>
      </w:r>
      <w:r w:rsidRPr="00482D76">
        <w:rPr>
          <w:rStyle w:val="Emphasis"/>
          <w:highlight w:val="cyan"/>
        </w:rPr>
        <w:t>important</w:t>
      </w:r>
      <w:r w:rsidRPr="00482D76">
        <w:rPr>
          <w:highlight w:val="cyan"/>
          <w:u w:val="single"/>
        </w:rPr>
        <w:t xml:space="preserve"> for any</w:t>
      </w:r>
      <w:r w:rsidRPr="00562756">
        <w:rPr>
          <w:u w:val="single"/>
        </w:rPr>
        <w:t xml:space="preserve"> sectoral </w:t>
      </w:r>
      <w:proofErr w:type="gramStart"/>
      <w:r w:rsidRPr="00482D76">
        <w:rPr>
          <w:highlight w:val="cyan"/>
          <w:u w:val="single"/>
        </w:rPr>
        <w:t>approach</w:t>
      </w:r>
      <w:r w:rsidRPr="00562756">
        <w:rPr>
          <w:u w:val="single"/>
        </w:rPr>
        <w:t>es</w:t>
      </w:r>
      <w:proofErr w:type="gramEnd"/>
      <w:r w:rsidRPr="00562756">
        <w:rPr>
          <w:u w:val="single"/>
        </w:rPr>
        <w:t xml:space="preserve"> </w:t>
      </w:r>
      <w:r w:rsidRPr="00482D76">
        <w:rPr>
          <w:highlight w:val="cyan"/>
          <w:u w:val="single"/>
        </w:rPr>
        <w:t xml:space="preserve">to place fissured work in </w:t>
      </w:r>
      <w:r w:rsidRPr="00482D76">
        <w:rPr>
          <w:rStyle w:val="Emphasis"/>
          <w:highlight w:val="cyan"/>
        </w:rPr>
        <w:t>one sector or another</w:t>
      </w:r>
      <w:r w:rsidRPr="00562756">
        <w:rPr>
          <w:u w:val="single"/>
        </w:rPr>
        <w:t xml:space="preserve">. One option is to </w:t>
      </w:r>
      <w:r w:rsidRPr="00482D76">
        <w:rPr>
          <w:rStyle w:val="Emphasis"/>
          <w:highlight w:val="cyan"/>
        </w:rPr>
        <w:t>treat</w:t>
      </w:r>
      <w:r w:rsidRPr="00482D76">
        <w:rPr>
          <w:highlight w:val="cyan"/>
          <w:u w:val="single"/>
        </w:rPr>
        <w:t xml:space="preserve"> fissured industries as part of a </w:t>
      </w:r>
      <w:r w:rsidRPr="00482D76">
        <w:rPr>
          <w:rStyle w:val="Emphasis"/>
          <w:highlight w:val="cyan"/>
        </w:rPr>
        <w:t>broader sector</w:t>
      </w:r>
      <w:r w:rsidRPr="00482D76">
        <w:rPr>
          <w:highlight w:val="cyan"/>
          <w:u w:val="single"/>
        </w:rPr>
        <w:t xml:space="preserve"> in which they work</w:t>
      </w:r>
      <w:r w:rsidRPr="00562756">
        <w:rPr>
          <w:sz w:val="16"/>
        </w:rPr>
        <w:t xml:space="preserve">. </w:t>
      </w:r>
      <w:r w:rsidRPr="00482D76">
        <w:rPr>
          <w:sz w:val="16"/>
        </w:rPr>
        <w:t xml:space="preserve">For example, hotels and hotel workers could bargain as a sector, but their worker representatives would include both unions representing hotel workers </w:t>
      </w:r>
      <w:proofErr w:type="gramStart"/>
      <w:r w:rsidRPr="00482D76">
        <w:rPr>
          <w:sz w:val="16"/>
        </w:rPr>
        <w:t>and also</w:t>
      </w:r>
      <w:proofErr w:type="gramEnd"/>
      <w:r w:rsidRPr="00482D76">
        <w:rPr>
          <w:sz w:val="16"/>
        </w:rPr>
        <w:t xml:space="preserve"> someone from an organization representing janitors at hotels.</w:t>
      </w:r>
    </w:p>
    <w:p w14:paraId="035FFC05" w14:textId="77777777" w:rsidR="007A33C4" w:rsidRPr="00562756" w:rsidRDefault="007A33C4" w:rsidP="007A33C4">
      <w:pPr>
        <w:rPr>
          <w:sz w:val="16"/>
        </w:rPr>
      </w:pPr>
      <w:r w:rsidRPr="00562756">
        <w:rPr>
          <w:sz w:val="16"/>
        </w:rPr>
        <w:t xml:space="preserve">The benefit of this approach is that </w:t>
      </w:r>
      <w:r w:rsidRPr="00562756">
        <w:rPr>
          <w:u w:val="single"/>
        </w:rPr>
        <w:t xml:space="preserve">it is </w:t>
      </w:r>
      <w:r w:rsidRPr="00482D76">
        <w:rPr>
          <w:highlight w:val="cyan"/>
          <w:u w:val="single"/>
        </w:rPr>
        <w:t xml:space="preserve">organized around the </w:t>
      </w:r>
      <w:r w:rsidRPr="00482D76">
        <w:rPr>
          <w:rStyle w:val="Emphasis"/>
          <w:highlight w:val="cyan"/>
        </w:rPr>
        <w:t>core employers</w:t>
      </w:r>
      <w:r w:rsidRPr="00482D76">
        <w:rPr>
          <w:highlight w:val="cyan"/>
          <w:u w:val="single"/>
        </w:rPr>
        <w:t xml:space="preserve"> whose economics drive an industry</w:t>
      </w:r>
      <w:r w:rsidRPr="00562756">
        <w:rPr>
          <w:u w:val="single"/>
        </w:rPr>
        <w:t>, which may lead to stronger bargaining power</w:t>
      </w:r>
      <w:r w:rsidRPr="00562756">
        <w:rPr>
          <w:sz w:val="16"/>
        </w:rPr>
        <w:t xml:space="preserve"> for service workers in higherwage industries like health care and tech. In addition, this approach may </w:t>
      </w:r>
      <w:r w:rsidRPr="00482D76">
        <w:rPr>
          <w:highlight w:val="cyan"/>
          <w:u w:val="single"/>
        </w:rPr>
        <w:t xml:space="preserve">create </w:t>
      </w:r>
      <w:r w:rsidRPr="00482D76">
        <w:rPr>
          <w:rStyle w:val="Emphasis"/>
          <w:highlight w:val="cyan"/>
        </w:rPr>
        <w:t>less</w:t>
      </w:r>
      <w:r w:rsidRPr="00482D76">
        <w:rPr>
          <w:highlight w:val="cyan"/>
          <w:u w:val="single"/>
        </w:rPr>
        <w:t xml:space="preserve"> of an incentive to fissure</w:t>
      </w:r>
      <w:r w:rsidRPr="00562756">
        <w:rPr>
          <w:u w:val="single"/>
        </w:rPr>
        <w:t xml:space="preserve"> workplaces</w:t>
      </w:r>
      <w:r w:rsidRPr="00562756">
        <w:rPr>
          <w:sz w:val="16"/>
        </w:rPr>
        <w:t>. On the other hand, it is more complicated for those organizing informal workers, since they may have to represent workers at numerous bargaining tables in several sectors.</w:t>
      </w:r>
    </w:p>
    <w:p w14:paraId="14540969" w14:textId="77777777" w:rsidR="007A33C4" w:rsidRPr="000A221E" w:rsidRDefault="007A33C4" w:rsidP="007A33C4">
      <w:pPr>
        <w:pStyle w:val="Heading4"/>
      </w:pPr>
      <w:r>
        <w:t>Workers would bargain together across sectors, but their contracts would differ geographically.</w:t>
      </w:r>
    </w:p>
    <w:p w14:paraId="76F9C075" w14:textId="77777777" w:rsidR="007A33C4" w:rsidRDefault="007A33C4" w:rsidP="007A33C4">
      <w:r w:rsidRPr="000A221E">
        <w:rPr>
          <w:rStyle w:val="Style13ptBold"/>
        </w:rPr>
        <w:t>CSWP 21</w:t>
      </w:r>
      <w:r>
        <w:t xml:space="preserve">, </w:t>
      </w:r>
      <w:r w:rsidRPr="00EC1144">
        <w:t>Clean Slate for Worker Power, part of Harvard Law School’s Center for Labor and a Just Economy, founded by Benjamin Sachs, professor of Labor and Industry at Harvard Law, and Sharon Block, professor of Practice at Harvard Law.</w:t>
      </w:r>
      <w:r>
        <w:t xml:space="preserve"> (May 2021, “</w:t>
      </w:r>
      <w:r w:rsidRPr="000A221E">
        <w:t>PRINCIPLES OF SECTORAL BARGAINING:</w:t>
      </w:r>
      <w:r>
        <w:t xml:space="preserve"> </w:t>
      </w:r>
      <w:r w:rsidRPr="000A221E">
        <w:t>A Reference Guide for Designing Federal, State, and Local Laws in the U.S.</w:t>
      </w:r>
      <w:r>
        <w:t xml:space="preserve">,” Center for Labor and a Just Economy, </w:t>
      </w:r>
      <w:r w:rsidRPr="000A221E">
        <w:t>https://clje.law.harvard.edu/app/uploads/2022/12/Clean-Slate-Principles-of-Sectoral-Bargaining.pdf</w:t>
      </w:r>
      <w:r>
        <w:t>)</w:t>
      </w:r>
    </w:p>
    <w:p w14:paraId="66593500" w14:textId="77777777" w:rsidR="007A33C4" w:rsidRPr="000A221E" w:rsidRDefault="007A33C4" w:rsidP="007A33C4">
      <w:pPr>
        <w:rPr>
          <w:sz w:val="16"/>
        </w:rPr>
      </w:pPr>
      <w:r w:rsidRPr="000A221E">
        <w:rPr>
          <w:sz w:val="16"/>
        </w:rPr>
        <w:t>Variation</w:t>
      </w:r>
    </w:p>
    <w:p w14:paraId="509F2B46" w14:textId="754EEF08" w:rsidR="007A33C4" w:rsidRPr="007A33C4" w:rsidRDefault="007A33C4" w:rsidP="007A33C4">
      <w:pPr>
        <w:rPr>
          <w:sz w:val="16"/>
        </w:rPr>
      </w:pPr>
      <w:r w:rsidRPr="000A221E">
        <w:rPr>
          <w:highlight w:val="cyan"/>
          <w:u w:val="single"/>
        </w:rPr>
        <w:t>Another key issue is whether</w:t>
      </w:r>
      <w:r w:rsidRPr="00287C2D">
        <w:rPr>
          <w:u w:val="single"/>
        </w:rPr>
        <w:t xml:space="preserve"> sectoral bargaining </w:t>
      </w:r>
      <w:r w:rsidRPr="000A221E">
        <w:rPr>
          <w:highlight w:val="cyan"/>
          <w:u w:val="single"/>
        </w:rPr>
        <w:t xml:space="preserve">approaches can allow for </w:t>
      </w:r>
      <w:r w:rsidRPr="00482D76">
        <w:rPr>
          <w:rStyle w:val="Emphasis"/>
          <w:highlight w:val="cyan"/>
        </w:rPr>
        <w:t>variation</w:t>
      </w:r>
      <w:r w:rsidRPr="000A221E">
        <w:rPr>
          <w:highlight w:val="cyan"/>
          <w:u w:val="single"/>
        </w:rPr>
        <w:t xml:space="preserve"> by</w:t>
      </w:r>
      <w:r w:rsidRPr="000A221E">
        <w:rPr>
          <w:sz w:val="16"/>
        </w:rPr>
        <w:t xml:space="preserve"> occupation or </w:t>
      </w:r>
      <w:r w:rsidRPr="00482D76">
        <w:rPr>
          <w:rStyle w:val="Emphasis"/>
          <w:highlight w:val="cyan"/>
        </w:rPr>
        <w:t>geographical area</w:t>
      </w:r>
      <w:r w:rsidRPr="000A221E">
        <w:rPr>
          <w:sz w:val="16"/>
        </w:rPr>
        <w:t xml:space="preserve">, and if so, how. For some closely targeted sectoral approaches, this is not relevant. But </w:t>
      </w:r>
      <w:r w:rsidRPr="000A221E">
        <w:rPr>
          <w:highlight w:val="cyan"/>
          <w:u w:val="single"/>
        </w:rPr>
        <w:t xml:space="preserve">for a </w:t>
      </w:r>
      <w:r w:rsidRPr="00482D76">
        <w:rPr>
          <w:rStyle w:val="Emphasis"/>
          <w:highlight w:val="cyan"/>
        </w:rPr>
        <w:t>nationwide</w:t>
      </w:r>
      <w:r w:rsidRPr="000A221E">
        <w:rPr>
          <w:sz w:val="16"/>
        </w:rPr>
        <w:t xml:space="preserve"> or statewide </w:t>
      </w:r>
      <w:r w:rsidRPr="00287C2D">
        <w:rPr>
          <w:u w:val="single"/>
        </w:rPr>
        <w:t xml:space="preserve">sectoral bargaining </w:t>
      </w:r>
      <w:r w:rsidRPr="000A221E">
        <w:rPr>
          <w:highlight w:val="cyan"/>
          <w:u w:val="single"/>
        </w:rPr>
        <w:t>approach</w:t>
      </w:r>
      <w:r w:rsidRPr="00287C2D">
        <w:rPr>
          <w:u w:val="single"/>
        </w:rPr>
        <w:t xml:space="preserve">, occupational or regional </w:t>
      </w:r>
      <w:r w:rsidRPr="000A221E">
        <w:rPr>
          <w:highlight w:val="cyan"/>
          <w:u w:val="single"/>
        </w:rPr>
        <w:t xml:space="preserve">variation might be </w:t>
      </w:r>
      <w:r w:rsidRPr="00482D76">
        <w:rPr>
          <w:rStyle w:val="Emphasis"/>
          <w:highlight w:val="cyan"/>
        </w:rPr>
        <w:t>appropriate</w:t>
      </w:r>
      <w:r w:rsidRPr="000A221E">
        <w:rPr>
          <w:sz w:val="16"/>
        </w:rPr>
        <w:t xml:space="preserve">. </w:t>
      </w:r>
      <w:r w:rsidRPr="00287C2D">
        <w:rPr>
          <w:u w:val="single"/>
        </w:rPr>
        <w:t xml:space="preserve">The authorizing </w:t>
      </w:r>
      <w:r w:rsidRPr="000A221E">
        <w:rPr>
          <w:highlight w:val="cyan"/>
          <w:u w:val="single"/>
        </w:rPr>
        <w:t>law could expressly provide</w:t>
      </w:r>
      <w:r w:rsidRPr="00287C2D">
        <w:rPr>
          <w:u w:val="single"/>
        </w:rPr>
        <w:t xml:space="preserve"> for such variation</w:t>
      </w:r>
      <w:r w:rsidRPr="000A221E">
        <w:rPr>
          <w:sz w:val="16"/>
        </w:rPr>
        <w:t xml:space="preserve"> (e.g., </w:t>
      </w:r>
      <w:r w:rsidRPr="000A221E">
        <w:rPr>
          <w:highlight w:val="cyan"/>
          <w:u w:val="single"/>
        </w:rPr>
        <w:t>direct</w:t>
      </w:r>
      <w:r w:rsidRPr="00287C2D">
        <w:rPr>
          <w:u w:val="single"/>
        </w:rPr>
        <w:t xml:space="preserve">ing the </w:t>
      </w:r>
      <w:r w:rsidRPr="000A221E">
        <w:rPr>
          <w:highlight w:val="cyan"/>
          <w:u w:val="single"/>
        </w:rPr>
        <w:t xml:space="preserve">parties to establish </w:t>
      </w:r>
      <w:r w:rsidRPr="00482D76">
        <w:rPr>
          <w:rStyle w:val="Emphasis"/>
          <w:highlight w:val="cyan"/>
        </w:rPr>
        <w:t>different wages</w:t>
      </w:r>
      <w:r w:rsidRPr="000A221E">
        <w:rPr>
          <w:highlight w:val="cyan"/>
          <w:u w:val="single"/>
        </w:rPr>
        <w:t xml:space="preserve"> for different occupations</w:t>
      </w:r>
      <w:r w:rsidRPr="00287C2D">
        <w:rPr>
          <w:u w:val="single"/>
        </w:rPr>
        <w:t xml:space="preserve"> delineated by a government agency</w:t>
      </w:r>
      <w:r w:rsidRPr="000A221E">
        <w:rPr>
          <w:sz w:val="16"/>
        </w:rPr>
        <w:t xml:space="preserve">), determining which approach is especially relevant for low-density sectors, and where capital flight is a key issue. </w:t>
      </w:r>
      <w:r w:rsidRPr="000A221E">
        <w:rPr>
          <w:highlight w:val="cyan"/>
          <w:u w:val="single"/>
        </w:rPr>
        <w:t>Alternatively</w:t>
      </w:r>
      <w:r w:rsidRPr="000A221E">
        <w:rPr>
          <w:sz w:val="16"/>
        </w:rPr>
        <w:t xml:space="preserve">, </w:t>
      </w:r>
      <w:r w:rsidRPr="000A221E">
        <w:rPr>
          <w:highlight w:val="cyan"/>
          <w:u w:val="single"/>
        </w:rPr>
        <w:t>the law could simply authorize the</w:t>
      </w:r>
      <w:r w:rsidRPr="000A221E">
        <w:rPr>
          <w:u w:val="single"/>
        </w:rPr>
        <w:t xml:space="preserve"> bargaining </w:t>
      </w:r>
      <w:r w:rsidRPr="000A221E">
        <w:rPr>
          <w:highlight w:val="cyan"/>
          <w:u w:val="single"/>
        </w:rPr>
        <w:t xml:space="preserve">parties to </w:t>
      </w:r>
      <w:r w:rsidRPr="00482D76">
        <w:rPr>
          <w:rStyle w:val="Emphasis"/>
          <w:highlight w:val="cyan"/>
        </w:rPr>
        <w:t>agree</w:t>
      </w:r>
      <w:r w:rsidRPr="000A221E">
        <w:rPr>
          <w:highlight w:val="cyan"/>
          <w:u w:val="single"/>
        </w:rPr>
        <w:t xml:space="preserve"> to such variation as they </w:t>
      </w:r>
      <w:r w:rsidRPr="00482D76">
        <w:rPr>
          <w:rStyle w:val="Emphasis"/>
          <w:highlight w:val="cyan"/>
        </w:rPr>
        <w:t>see fit</w:t>
      </w:r>
      <w:r w:rsidRPr="000A221E">
        <w:rPr>
          <w:sz w:val="16"/>
        </w:rPr>
        <w:t xml:space="preserve">—which would be most appropriate for higher-density sectors. Further, </w:t>
      </w:r>
      <w:r w:rsidRPr="000A221E">
        <w:rPr>
          <w:u w:val="single"/>
        </w:rPr>
        <w:t>any variation could be bargained by the main parties to a bargaining agreement, or they could designate separate occupational or geographical tables to lead that bargaining</w:t>
      </w:r>
      <w:r w:rsidRPr="000A221E">
        <w:rPr>
          <w:sz w:val="16"/>
        </w:rPr>
        <w:t>. The law itself could designate how particular occupational or regional terms are negotiated, or that decision could be left to the parties to decide.</w:t>
      </w:r>
    </w:p>
    <w:p w14:paraId="73228027" w14:textId="7446504F" w:rsidR="007A33C4" w:rsidRDefault="007A33C4" w:rsidP="007A33C4">
      <w:pPr>
        <w:pStyle w:val="Heading1"/>
      </w:pPr>
      <w:r>
        <w:t>2AC</w:t>
      </w:r>
    </w:p>
    <w:p w14:paraId="18145330" w14:textId="2C953517" w:rsidR="007A33C4" w:rsidRPr="00BB6642" w:rsidRDefault="007A33C4" w:rsidP="007A33C4">
      <w:pPr>
        <w:pStyle w:val="Heading2"/>
        <w:rPr>
          <w:rFonts w:cs="Calibri"/>
        </w:rPr>
      </w:pPr>
      <w:r w:rsidRPr="00BB6642">
        <w:rPr>
          <w:rFonts w:cs="Calibri"/>
        </w:rPr>
        <w:t>ADV---Democracy</w:t>
      </w:r>
    </w:p>
    <w:p w14:paraId="5BED806F" w14:textId="77777777" w:rsidR="007A33C4" w:rsidRPr="006469F1" w:rsidRDefault="007A33C4" w:rsidP="007A33C4">
      <w:pPr>
        <w:pStyle w:val="Heading4"/>
        <w:rPr>
          <w:u w:val="single"/>
        </w:rPr>
      </w:pPr>
      <w:bookmarkStart w:id="7" w:name="_Hlk207453737"/>
      <w:bookmarkEnd w:id="0"/>
      <w:r>
        <w:rPr>
          <w:u w:val="single"/>
        </w:rPr>
        <w:t>Their ev is about old unions</w:t>
      </w:r>
    </w:p>
    <w:p w14:paraId="41650288" w14:textId="77777777" w:rsidR="007A33C4" w:rsidRDefault="007A33C4" w:rsidP="007A33C4">
      <w:r>
        <w:t xml:space="preserve">Bill </w:t>
      </w:r>
      <w:r w:rsidRPr="00C56CDB">
        <w:rPr>
          <w:rStyle w:val="Style13ptBold"/>
        </w:rPr>
        <w:t>Fletcher Jr. 8/21</w:t>
      </w:r>
      <w:r>
        <w:t xml:space="preserve">, talk show host, writer, activist, trade unionist, author of "The Man Who Changed Colors" and "The Man Who Fell From the Sky," co-author with Fernando Gapasin of "Solitary Divided," author of "'They're Bankrupting Us' — Twenty Other Myths about Unions," "The Labor Movement Is in a Fight for Its Existence Against a Neofascist Threat," In These Times, 08/21/2025, </w:t>
      </w:r>
      <w:r w:rsidRPr="00681890">
        <w:t>https://inthesetimes.com/article/labor-unions-trump-fascism-democracy</w:t>
      </w:r>
    </w:p>
    <w:p w14:paraId="5B1EFDF0" w14:textId="77777777" w:rsidR="007A33C4" w:rsidRPr="00AD28DF" w:rsidRDefault="007A33C4" w:rsidP="007A33C4">
      <w:pPr>
        <w:rPr>
          <w:sz w:val="14"/>
        </w:rPr>
      </w:pPr>
      <w:r w:rsidRPr="00232884">
        <w:rPr>
          <w:sz w:val="32"/>
          <w:szCs w:val="32"/>
          <w:highlight w:val="yellow"/>
        </w:rPr>
        <w:t>Up until about a decade ago</w:t>
      </w:r>
      <w:r w:rsidRPr="009A6399">
        <w:rPr>
          <w:rStyle w:val="StyleUnderline"/>
          <w:highlight w:val="cyan"/>
        </w:rPr>
        <w:t xml:space="preserve">, trade union movements </w:t>
      </w:r>
      <w:r w:rsidRPr="006025D9">
        <w:rPr>
          <w:rStyle w:val="StyleUnderline"/>
        </w:rPr>
        <w:t xml:space="preserve">in the advanced capitalist world </w:t>
      </w:r>
      <w:r w:rsidRPr="009A6399">
        <w:rPr>
          <w:rStyle w:val="StyleUnderline"/>
          <w:highlight w:val="cyan"/>
        </w:rPr>
        <w:t>largely downplay</w:t>
      </w:r>
      <w:r w:rsidRPr="006025D9">
        <w:rPr>
          <w:rStyle w:val="StyleUnderline"/>
        </w:rPr>
        <w:t xml:space="preserve">ed </w:t>
      </w:r>
      <w:r w:rsidRPr="009A6399">
        <w:rPr>
          <w:rStyle w:val="StyleUnderline"/>
          <w:highlight w:val="cyan"/>
        </w:rPr>
        <w:t>the significance of the rising right-wing populist and neofascist movements</w:t>
      </w:r>
      <w:r w:rsidRPr="00AD28DF">
        <w:rPr>
          <w:sz w:val="14"/>
        </w:rPr>
        <w:t xml:space="preserve">. To the extent to which it was acknowledged, </w:t>
      </w:r>
      <w:r w:rsidRPr="006025D9">
        <w:rPr>
          <w:rStyle w:val="StyleUnderline"/>
        </w:rPr>
        <w:t>there was a tendency to treat the question of right-wing authoritarianism as a marginal movement</w:t>
      </w:r>
      <w:r w:rsidRPr="00AD28DF">
        <w:rPr>
          <w:sz w:val="14"/>
        </w:rPr>
        <w:t xml:space="preserve">. In the 1980s, the National Education Association took steps to educate its members about the dangers of white supremacists and other right-wing authoritarian formations which had become very active in the Midwest and </w:t>
      </w:r>
      <w:proofErr w:type="gramStart"/>
      <w:r w:rsidRPr="00AD28DF">
        <w:rPr>
          <w:sz w:val="14"/>
        </w:rPr>
        <w:t>North West</w:t>
      </w:r>
      <w:proofErr w:type="gramEnd"/>
      <w:r w:rsidRPr="00AD28DF">
        <w:rPr>
          <w:sz w:val="14"/>
        </w:rPr>
        <w:t xml:space="preserve">. Among the larger trade union movement, such actions were the exception, not the rule. Neofascists claim to be in opposition to ​“globalism,” whereas much of the established trade union movement often seems to have accommodated itself to neoliberal globalization, even when unions are critical of certain elements of neoliberalism. For the far right, globalism is only partly about the globalization of capitalism, but more commonly refers to the migrant surge of the last 40 years, relocation of jobs overseas and what is seen as the disappearance of borders. Globalism, for those on the far right, is about the breakdown in parochial ways of thinking and acting. As a result, nationalism becomes the flag to protect not the </w:t>
      </w:r>
      <w:proofErr w:type="gramStart"/>
      <w:r w:rsidRPr="00AD28DF">
        <w:rPr>
          <w:sz w:val="14"/>
        </w:rPr>
        <w:t>nation</w:t>
      </w:r>
      <w:proofErr w:type="gramEnd"/>
      <w:r w:rsidRPr="00AD28DF">
        <w:rPr>
          <w:sz w:val="14"/>
        </w:rPr>
        <w:t xml:space="preserve"> state, but the old ways — traditional values. Nationalism </w:t>
      </w:r>
      <w:proofErr w:type="gramStart"/>
      <w:r w:rsidRPr="00AD28DF">
        <w:rPr>
          <w:sz w:val="14"/>
        </w:rPr>
        <w:t>becomes</w:t>
      </w:r>
      <w:proofErr w:type="gramEnd"/>
      <w:r w:rsidRPr="00AD28DF">
        <w:rPr>
          <w:sz w:val="14"/>
        </w:rPr>
        <w:t xml:space="preserve"> linked with revanchism and the idea that these old ways of doing things have been threatened and the possibility for a good life has been taken away from the average person. To the extent organized labor failed to pay attention to shifts in the methods of work and in the workforce itself — and particularly the growth of casualization and the informal economy — it appeared to its critics to be a movement for an ​“elite,” though it is highly unlikely that most trade union members would think of themselves as such. </w:t>
      </w:r>
      <w:r w:rsidRPr="006025D9">
        <w:rPr>
          <w:rStyle w:val="StyleUnderline"/>
        </w:rPr>
        <w:t>Despite electoral-political engagement by trade unions</w:t>
      </w:r>
      <w:r w:rsidRPr="009A6399">
        <w:rPr>
          <w:rStyle w:val="StyleUnderline"/>
          <w:highlight w:val="cyan"/>
        </w:rPr>
        <w:t>, there has been a stark reluctance by most union leaders and leadership bodies in the United States to explicitly name the fascist threat, or the broader threat posed by right-wing authoritarianism. This</w:t>
      </w:r>
      <w:r w:rsidRPr="006025D9">
        <w:rPr>
          <w:rStyle w:val="StyleUnderline"/>
        </w:rPr>
        <w:t xml:space="preserve"> aversion must be situated in the context of the </w:t>
      </w:r>
      <w:r w:rsidRPr="009A6399">
        <w:rPr>
          <w:rStyle w:val="StyleUnderline"/>
          <w:highlight w:val="cyan"/>
        </w:rPr>
        <w:t>chronic illness</w:t>
      </w:r>
      <w:r w:rsidRPr="006025D9">
        <w:rPr>
          <w:rStyle w:val="StyleUnderline"/>
        </w:rPr>
        <w:t xml:space="preserve"> that </w:t>
      </w:r>
      <w:r w:rsidRPr="009A6399">
        <w:rPr>
          <w:rStyle w:val="StyleUnderline"/>
          <w:highlight w:val="cyan"/>
        </w:rPr>
        <w:t>has befallen the U.S. trade union movement</w:t>
      </w:r>
      <w:r w:rsidRPr="006025D9">
        <w:rPr>
          <w:rStyle w:val="StyleUnderline"/>
        </w:rPr>
        <w:t> — </w:t>
      </w:r>
      <w:r w:rsidRPr="009A6399">
        <w:rPr>
          <w:rStyle w:val="StyleUnderline"/>
          <w:highlight w:val="cyan"/>
        </w:rPr>
        <w:t>and</w:t>
      </w:r>
      <w:r w:rsidRPr="006025D9">
        <w:rPr>
          <w:rStyle w:val="StyleUnderline"/>
        </w:rPr>
        <w:t xml:space="preserve">, for that matter, </w:t>
      </w:r>
      <w:r w:rsidRPr="009A6399">
        <w:rPr>
          <w:rStyle w:val="StyleUnderline"/>
          <w:highlight w:val="cyan"/>
        </w:rPr>
        <w:t>many other trade union movements</w:t>
      </w:r>
      <w:r w:rsidRPr="006025D9">
        <w:rPr>
          <w:rStyle w:val="StyleUnderline"/>
        </w:rPr>
        <w:t xml:space="preserve"> in the advanced capitalist world. This illness amounts to a decline in the face of the neoliberal offensive and a failure to accept that the terms of the post-World War II labor/​capital truce no longer hold.</w:t>
      </w:r>
      <w:r w:rsidRPr="00AD28DF">
        <w:rPr>
          <w:sz w:val="14"/>
        </w:rPr>
        <w:t xml:space="preserve"> In fact, unions in both the public and private sectors are currently being obliterated by more </w:t>
      </w:r>
      <w:proofErr w:type="gramStart"/>
      <w:r w:rsidRPr="00AD28DF">
        <w:rPr>
          <w:sz w:val="14"/>
        </w:rPr>
        <w:t>politically-reactionary</w:t>
      </w:r>
      <w:proofErr w:type="gramEnd"/>
      <w:r w:rsidRPr="00AD28DF">
        <w:rPr>
          <w:sz w:val="14"/>
        </w:rPr>
        <w:t xml:space="preserve"> segments of capital. Rather than pushing the limits on democratic capitalism, the trade union movements have up to this point largely accommodated themselves to defeat, albeit a slow-moving defeat. Neofascism sees the trade union movement as its enemy while at the same time trying to appeal to the working class who make up labor’s membership. With the rise of right-wing populism and neofascism, the crisis has become acute. Neofascism sees the trade union movement as its enemy while at the same time trying to appeal to the working class who make up labor’s membership. However, to win over this base, </w:t>
      </w:r>
      <w:r w:rsidRPr="009A6399">
        <w:rPr>
          <w:rStyle w:val="StyleUnderline"/>
          <w:highlight w:val="cyan"/>
        </w:rPr>
        <w:t xml:space="preserve">the far right is harkening back to previous </w:t>
      </w:r>
      <w:r w:rsidRPr="009A6399">
        <w:rPr>
          <w:rStyle w:val="Emphasis"/>
          <w:highlight w:val="cyan"/>
        </w:rPr>
        <w:t>pseudo pro-worker</w:t>
      </w:r>
      <w:r w:rsidRPr="009A6399">
        <w:rPr>
          <w:rStyle w:val="StyleUnderline"/>
          <w:highlight w:val="cyan"/>
        </w:rPr>
        <w:t xml:space="preserve"> appeals by embracing </w:t>
      </w:r>
      <w:r w:rsidRPr="009A6399">
        <w:rPr>
          <w:rStyle w:val="Emphasis"/>
          <w:highlight w:val="cyan"/>
        </w:rPr>
        <w:t>racist, sexist, homophobic, xenophobic politics</w:t>
      </w:r>
      <w:r w:rsidRPr="009A6399">
        <w:rPr>
          <w:rStyle w:val="StyleUnderline"/>
          <w:highlight w:val="cyan"/>
        </w:rPr>
        <w:t xml:space="preserve"> that can present as being in the interest of everyday working people. Toward an antifascist labor movement </w:t>
      </w:r>
      <w:proofErr w:type="gramStart"/>
      <w:r w:rsidRPr="009A6399">
        <w:rPr>
          <w:rStyle w:val="StyleUnderline"/>
          <w:highlight w:val="cyan"/>
        </w:rPr>
        <w:t>The</w:t>
      </w:r>
      <w:proofErr w:type="gramEnd"/>
      <w:r w:rsidRPr="009A6399">
        <w:rPr>
          <w:rStyle w:val="StyleUnderline"/>
          <w:highlight w:val="cyan"/>
        </w:rPr>
        <w:t xml:space="preserve"> response of the global trade union movement to these efforts has been uneven at best.</w:t>
      </w:r>
      <w:r w:rsidRPr="000A49A4">
        <w:rPr>
          <w:rStyle w:val="StyleUnderline"/>
        </w:rPr>
        <w:t xml:space="preserve"> </w:t>
      </w:r>
      <w:r w:rsidRPr="00AD28DF">
        <w:rPr>
          <w:sz w:val="14"/>
        </w:rPr>
        <w:t xml:space="preserve">On the one hand, an international alliance of antifascist unions was established through the work of Italy’s Confederazione Generale Italiana del Lavoro (CGIL, the left-wing trade union confederation). Similarly, a 2022 report commissioned by the German trade union movement, the Deutscher Gewerkschaftsbund (DGB), indicated that there has been a high level of educational work conducted by European labor federations and confederations to raise awareness regarding the threat from the far right. These are promising efforts, but don’t yet amount to large-scale active campaigns conducted against the far right (whether in the workplace or communities) as well as campaigns against </w:t>
      </w:r>
      <w:proofErr w:type="gramStart"/>
      <w:r w:rsidRPr="00AD28DF">
        <w:rPr>
          <w:sz w:val="14"/>
        </w:rPr>
        <w:t>forms of discrimination</w:t>
      </w:r>
      <w:proofErr w:type="gramEnd"/>
      <w:r w:rsidRPr="00AD28DF">
        <w:rPr>
          <w:sz w:val="14"/>
        </w:rPr>
        <w:t xml:space="preserve"> and oppression that are often exploited by these same forces. In the United States, efforts have been equally uneven. Until very recently</w:t>
      </w:r>
      <w:r w:rsidRPr="009A6399">
        <w:rPr>
          <w:sz w:val="14"/>
          <w:highlight w:val="cyan"/>
        </w:rPr>
        <w:t xml:space="preserve">, </w:t>
      </w:r>
      <w:r w:rsidRPr="009A6399">
        <w:rPr>
          <w:rStyle w:val="StyleUnderline"/>
          <w:highlight w:val="cyan"/>
        </w:rPr>
        <w:t>almost no anti-far right educational efforts were being conducted within the union movement</w:t>
      </w:r>
      <w:r w:rsidRPr="00AD28DF">
        <w:rPr>
          <w:sz w:val="14"/>
        </w:rPr>
        <w:t xml:space="preserve">. Though there have been some educational programs that have focused on racism and sexism, even those are </w:t>
      </w:r>
      <w:proofErr w:type="gramStart"/>
      <w:r w:rsidRPr="00AD28DF">
        <w:rPr>
          <w:sz w:val="14"/>
        </w:rPr>
        <w:t>more often than not</w:t>
      </w:r>
      <w:proofErr w:type="gramEnd"/>
      <w:r w:rsidRPr="00AD28DF">
        <w:rPr>
          <w:sz w:val="14"/>
        </w:rPr>
        <w:t xml:space="preserve"> very incomplete</w:t>
      </w:r>
      <w:r w:rsidRPr="009A6399">
        <w:rPr>
          <w:sz w:val="14"/>
          <w:highlight w:val="cyan"/>
        </w:rPr>
        <w:t xml:space="preserve">. </w:t>
      </w:r>
      <w:r w:rsidRPr="009A6399">
        <w:rPr>
          <w:rStyle w:val="StyleUnderline"/>
          <w:highlight w:val="cyan"/>
        </w:rPr>
        <w:t>The reluctance to touch on matters that most union leaders perceive to be ​“divisive” has repeatedly led to a retreat into the focus on</w:t>
      </w:r>
      <w:r w:rsidRPr="000A49A4">
        <w:rPr>
          <w:rStyle w:val="StyleUnderline"/>
        </w:rPr>
        <w:t xml:space="preserve"> the </w:t>
      </w:r>
      <w:r w:rsidRPr="009A6399">
        <w:rPr>
          <w:rStyle w:val="StyleUnderline"/>
          <w:highlight w:val="cyan"/>
        </w:rPr>
        <w:t>economic</w:t>
      </w:r>
      <w:r w:rsidRPr="000A49A4">
        <w:rPr>
          <w:rStyle w:val="StyleUnderline"/>
        </w:rPr>
        <w:t xml:space="preserve"> — including militant economic rhetoric and </w:t>
      </w:r>
      <w:r w:rsidRPr="009A6399">
        <w:rPr>
          <w:rStyle w:val="StyleUnderline"/>
          <w:highlight w:val="cyan"/>
        </w:rPr>
        <w:t>struggles</w:t>
      </w:r>
      <w:r w:rsidRPr="00AD28DF">
        <w:rPr>
          <w:sz w:val="14"/>
        </w:rPr>
        <w:t xml:space="preserve"> — as if that will serve as the unifying force of union members. </w:t>
      </w:r>
      <w:r w:rsidRPr="009A6399">
        <w:rPr>
          <w:rStyle w:val="StyleUnderline"/>
          <w:highlight w:val="cyan"/>
        </w:rPr>
        <w:t xml:space="preserve">Despite decades of efforts in that direction, </w:t>
      </w:r>
      <w:r w:rsidRPr="009A6399">
        <w:rPr>
          <w:rStyle w:val="Emphasis"/>
          <w:highlight w:val="cyan"/>
        </w:rPr>
        <w:t>when facing down a far-right threat, they rarely succeed</w:t>
      </w:r>
      <w:r w:rsidRPr="009A6399">
        <w:rPr>
          <w:rStyle w:val="StyleUnderline"/>
          <w:highlight w:val="cyan"/>
        </w:rPr>
        <w:t>.</w:t>
      </w:r>
      <w:r w:rsidRPr="00AD28DF">
        <w:rPr>
          <w:sz w:val="14"/>
        </w:rPr>
        <w:t xml:space="preserve"> At the same time, principally in response to President Donald Trump’s second administration, resistance efforts have been taking place. In the federal sector, rank and file union members led by progressive local union leaders established the Federal Unionist Network (FUN) as a means of coordinating fight-back efforts to the attacks on federal sector workers by the Trump administration. This has been especially important </w:t>
      </w:r>
      <w:proofErr w:type="gramStart"/>
      <w:r w:rsidRPr="00AD28DF">
        <w:rPr>
          <w:sz w:val="14"/>
        </w:rPr>
        <w:t>in light of</w:t>
      </w:r>
      <w:proofErr w:type="gramEnd"/>
      <w:r w:rsidRPr="00AD28DF">
        <w:rPr>
          <w:sz w:val="14"/>
        </w:rPr>
        <w:t xml:space="preserve"> the anemic state of most federal sector unions. Recently, the Service Employees International Union (SEIU) displayed great courage when one of its key leaders in California was assaulted and arrested during a </w:t>
      </w:r>
      <w:proofErr w:type="gramStart"/>
      <w:r w:rsidRPr="00AD28DF">
        <w:rPr>
          <w:sz w:val="14"/>
        </w:rPr>
        <w:t>protest against</w:t>
      </w:r>
      <w:proofErr w:type="gramEnd"/>
      <w:r w:rsidRPr="00AD28DF">
        <w:rPr>
          <w:sz w:val="14"/>
        </w:rPr>
        <w:t xml:space="preserve"> Immigration and Custom Enforcement (ICE) raids and kidnapping of immigrants. SEIU and other unions mobilized their members, and those of other unions, to demand their leaders release and to oppose the ICE raids. The Chicago Teachers Union, along with other local unions, helped organize nationwide May Day protests this year and is seeking to build continued </w:t>
      </w:r>
      <w:proofErr w:type="gramStart"/>
      <w:r w:rsidRPr="00AD28DF">
        <w:rPr>
          <w:sz w:val="14"/>
        </w:rPr>
        <w:t>protests against</w:t>
      </w:r>
      <w:proofErr w:type="gramEnd"/>
      <w:r w:rsidRPr="00AD28DF">
        <w:rPr>
          <w:sz w:val="14"/>
        </w:rPr>
        <w:t xml:space="preserve"> anti-worker, anti-democratic practices by the Trump administration. And, in higher education, the American Association of University Professors, the American Federation of Teachers and the National Education Association have all engaged in active protests and other mobilizations. Yet, </w:t>
      </w:r>
      <w:proofErr w:type="gramStart"/>
      <w:r w:rsidRPr="00AD28DF">
        <w:rPr>
          <w:sz w:val="14"/>
        </w:rPr>
        <w:t>with the exception of</w:t>
      </w:r>
      <w:proofErr w:type="gramEnd"/>
      <w:r w:rsidRPr="00AD28DF">
        <w:rPr>
          <w:sz w:val="14"/>
        </w:rPr>
        <w:t xml:space="preserve"> Standing for Democracy, a newly formed strategy center and mobilization group, and the </w:t>
      </w:r>
      <w:proofErr w:type="gramStart"/>
      <w:r w:rsidRPr="00AD28DF">
        <w:rPr>
          <w:sz w:val="14"/>
        </w:rPr>
        <w:t>recently-founded</w:t>
      </w:r>
      <w:proofErr w:type="gramEnd"/>
      <w:r w:rsidRPr="00AD28DF">
        <w:rPr>
          <w:sz w:val="14"/>
        </w:rPr>
        <w:t xml:space="preserve"> group Labor for Democracy, </w:t>
      </w:r>
      <w:r w:rsidRPr="000A49A4">
        <w:rPr>
          <w:rStyle w:val="StyleUnderline"/>
        </w:rPr>
        <w:t xml:space="preserve">there have been limited efforts to contextualize the current attacks </w:t>
      </w:r>
      <w:proofErr w:type="gramStart"/>
      <w:r w:rsidRPr="000A49A4">
        <w:rPr>
          <w:rStyle w:val="StyleUnderline"/>
        </w:rPr>
        <w:t>in light of</w:t>
      </w:r>
      <w:proofErr w:type="gramEnd"/>
      <w:r w:rsidRPr="000A49A4">
        <w:rPr>
          <w:rStyle w:val="StyleUnderline"/>
        </w:rPr>
        <w:t xml:space="preserve"> the growth of a mass fascist movement</w:t>
      </w:r>
      <w:r w:rsidRPr="00AD28DF">
        <w:rPr>
          <w:sz w:val="14"/>
        </w:rPr>
        <w:t>. In that sense</w:t>
      </w:r>
      <w:r w:rsidRPr="000A49A4">
        <w:rPr>
          <w:rStyle w:val="StyleUnderline"/>
        </w:rPr>
        <w:t>, much of the current resistance work</w:t>
      </w:r>
      <w:r w:rsidRPr="00AD28DF">
        <w:rPr>
          <w:sz w:val="14"/>
        </w:rPr>
        <w:t xml:space="preserve">, as powerful and as essential as it is, </w:t>
      </w:r>
      <w:r w:rsidRPr="000A49A4">
        <w:rPr>
          <w:rStyle w:val="StyleUnderline"/>
        </w:rPr>
        <w:t>misses the point that these are not normal circumstances. These are not fights against the expected assaults by conservative, neoliberal forces</w:t>
      </w:r>
      <w:r w:rsidRPr="00AD28DF">
        <w:rPr>
          <w:sz w:val="14"/>
        </w:rPr>
        <w:t>. The trade union movement is in a fight for its very existence, and for the existence of even a semblance of democracy and economic justice. Throughout modern history, in U.S. trade union circles, it has been suggested that building a militant struggle for economic justice will unite workers and defeat the far right. Yet the fact remains that the trade union movements in Italy in the 1920s and Germany in the early 1930s attempted just that course and were met with disastrous political results. There is no room for silence or middle ground. Trade unionism must either be anti-fascist, or it will be nothing at all.</w:t>
      </w:r>
    </w:p>
    <w:p w14:paraId="4F00B48E" w14:textId="77777777" w:rsidR="007A33C4" w:rsidRPr="00232884" w:rsidRDefault="007A33C4" w:rsidP="007A33C4"/>
    <w:p w14:paraId="691B99A7" w14:textId="77777777" w:rsidR="007A33C4" w:rsidRPr="00BB6642" w:rsidRDefault="007A33C4" w:rsidP="007A33C4">
      <w:pPr>
        <w:pStyle w:val="Heading2"/>
        <w:rPr>
          <w:rFonts w:cs="Calibri"/>
        </w:rPr>
      </w:pPr>
      <w:bookmarkStart w:id="8" w:name="_Hlk206762583"/>
      <w:bookmarkEnd w:id="7"/>
      <w:r w:rsidRPr="00BB6642">
        <w:rPr>
          <w:rFonts w:cs="Calibri"/>
        </w:rPr>
        <w:t>ADV---Inequality</w:t>
      </w:r>
    </w:p>
    <w:p w14:paraId="1AC317BB" w14:textId="77777777" w:rsidR="007A33C4" w:rsidRPr="000C56FD" w:rsidRDefault="007A33C4" w:rsidP="007A33C4">
      <w:pPr>
        <w:pStyle w:val="Heading2"/>
      </w:pPr>
      <w:bookmarkStart w:id="9" w:name="_Hlk207453743"/>
      <w:bookmarkEnd w:id="8"/>
      <w:r>
        <w:t>AT: T---Strengthen</w:t>
      </w:r>
    </w:p>
    <w:bookmarkEnd w:id="9"/>
    <w:p w14:paraId="49722977" w14:textId="77777777" w:rsidR="007A33C4" w:rsidRPr="00BB6642" w:rsidRDefault="007A33C4" w:rsidP="007A33C4">
      <w:pPr>
        <w:pStyle w:val="Heading3"/>
        <w:rPr>
          <w:rFonts w:cs="Calibri"/>
        </w:rPr>
      </w:pPr>
      <w:r w:rsidRPr="00BB6642">
        <w:rPr>
          <w:rFonts w:cs="Calibri"/>
        </w:rPr>
        <w:t>AT: T-Preexisting---2AC</w:t>
      </w:r>
    </w:p>
    <w:p w14:paraId="239366EC" w14:textId="77777777" w:rsidR="007A33C4" w:rsidRPr="00BB6642" w:rsidRDefault="007A33C4" w:rsidP="007A33C4">
      <w:pPr>
        <w:pStyle w:val="Heading4"/>
        <w:rPr>
          <w:rFonts w:cs="Calibri"/>
        </w:rPr>
      </w:pPr>
      <w:r w:rsidRPr="00BB6642">
        <w:rPr>
          <w:rFonts w:cs="Calibri"/>
        </w:rPr>
        <w:t>C/</w:t>
      </w:r>
      <w:proofErr w:type="gramStart"/>
      <w:r w:rsidRPr="00BB6642">
        <w:rPr>
          <w:rFonts w:cs="Calibri"/>
        </w:rPr>
        <w:t>I. ‘</w:t>
      </w:r>
      <w:proofErr w:type="gramEnd"/>
      <w:r w:rsidRPr="00BB6642">
        <w:rPr>
          <w:rFonts w:cs="Calibri"/>
        </w:rPr>
        <w:t xml:space="preserve">Strengthening’ rights includes </w:t>
      </w:r>
      <w:r w:rsidRPr="00BB6642">
        <w:rPr>
          <w:rFonts w:cs="Calibri"/>
          <w:u w:val="single"/>
        </w:rPr>
        <w:t>increasing</w:t>
      </w:r>
      <w:r w:rsidRPr="00BB6642">
        <w:rPr>
          <w:rFonts w:cs="Calibri"/>
        </w:rPr>
        <w:t xml:space="preserve"> the number of </w:t>
      </w:r>
      <w:r w:rsidRPr="00BB6642">
        <w:rPr>
          <w:rFonts w:cs="Calibri"/>
          <w:u w:val="single"/>
        </w:rPr>
        <w:t>interests</w:t>
      </w:r>
      <w:r w:rsidRPr="00BB6642">
        <w:rPr>
          <w:rFonts w:cs="Calibri"/>
        </w:rPr>
        <w:t xml:space="preserve"> the right covers. </w:t>
      </w:r>
    </w:p>
    <w:p w14:paraId="68E041E6" w14:textId="77777777" w:rsidR="007A33C4" w:rsidRPr="00BB6642" w:rsidRDefault="007A33C4" w:rsidP="007A33C4">
      <w:r w:rsidRPr="00BB6642">
        <w:rPr>
          <w:rStyle w:val="Style13ptBold"/>
        </w:rPr>
        <w:t>Sherman 82</w:t>
      </w:r>
      <w:r w:rsidRPr="00BB6642">
        <w:t>, JD candidate at Boalt Hall School of Law at the University of California, Berkeley, MS from Florida State University (Charles W. Sherman, 1982, “Committee to Defend Reproductive Rights v. Myers: Abortion Funding Restrictions as an Unconstitutional Condition,” 70 Calif. L. Rev. 978, University of Kansas Libraries, Lexis)</w:t>
      </w:r>
    </w:p>
    <w:p w14:paraId="7E4D1068" w14:textId="77777777" w:rsidR="007A33C4" w:rsidRPr="00BB6642" w:rsidRDefault="007A33C4" w:rsidP="007A33C4">
      <w:pPr>
        <w:rPr>
          <w:sz w:val="16"/>
        </w:rPr>
      </w:pPr>
      <w:r w:rsidRPr="00BB6642">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BB6642">
        <w:rPr>
          <w:rStyle w:val="StyleUnderline"/>
          <w:highlight w:val="cyan"/>
        </w:rPr>
        <w:t xml:space="preserve">the </w:t>
      </w:r>
      <w:r w:rsidRPr="00BB6642">
        <w:rPr>
          <w:rStyle w:val="Emphasis"/>
          <w:highlight w:val="cyan"/>
        </w:rPr>
        <w:t>strength</w:t>
      </w:r>
      <w:r w:rsidRPr="00BB6642">
        <w:rPr>
          <w:rStyle w:val="StyleUnderline"/>
          <w:highlight w:val="cyan"/>
        </w:rPr>
        <w:t xml:space="preserve"> of a right is </w:t>
      </w:r>
      <w:r w:rsidRPr="00BB6642">
        <w:rPr>
          <w:rStyle w:val="Emphasis"/>
          <w:highlight w:val="cyan"/>
        </w:rPr>
        <w:t>directly related</w:t>
      </w:r>
      <w:r w:rsidRPr="00BB6642">
        <w:rPr>
          <w:rStyle w:val="StyleUnderline"/>
          <w:highlight w:val="cyan"/>
        </w:rPr>
        <w:t xml:space="preserve"> to</w:t>
      </w:r>
      <w:r w:rsidRPr="00BB6642">
        <w:rPr>
          <w:rStyle w:val="StyleUnderline"/>
        </w:rPr>
        <w:t xml:space="preserve"> the </w:t>
      </w:r>
      <w:r w:rsidRPr="00BB6642">
        <w:rPr>
          <w:rStyle w:val="Emphasis"/>
          <w:highlight w:val="cyan"/>
        </w:rPr>
        <w:t>number</w:t>
      </w:r>
      <w:r w:rsidRPr="00BB6642">
        <w:rPr>
          <w:rStyle w:val="StyleUnderline"/>
        </w:rPr>
        <w:t xml:space="preserve"> and importance </w:t>
      </w:r>
      <w:r w:rsidRPr="00BB6642">
        <w:rPr>
          <w:rStyle w:val="Emphasis"/>
          <w:highlight w:val="cyan"/>
        </w:rPr>
        <w:t>of the interests</w:t>
      </w:r>
      <w:r w:rsidRPr="00BB6642">
        <w:rPr>
          <w:rStyle w:val="StyleUnderline"/>
          <w:highlight w:val="cyan"/>
        </w:rPr>
        <w:t xml:space="preserve"> the right </w:t>
      </w:r>
      <w:r w:rsidRPr="00BB6642">
        <w:rPr>
          <w:rStyle w:val="Emphasis"/>
          <w:highlight w:val="cyan"/>
        </w:rPr>
        <w:t>protects</w:t>
      </w:r>
      <w:r w:rsidRPr="00BB6642">
        <w:rPr>
          <w:rStyle w:val="StyleUnderline"/>
        </w:rPr>
        <w:t xml:space="preserve">. Thus, </w:t>
      </w:r>
      <w:r w:rsidRPr="00BB6642">
        <w:rPr>
          <w:rStyle w:val="StyleUnderline"/>
          <w:highlight w:val="cyan"/>
        </w:rPr>
        <w:t>when</w:t>
      </w:r>
      <w:r w:rsidRPr="00BB6642">
        <w:rPr>
          <w:rStyle w:val="StyleUnderline"/>
        </w:rPr>
        <w:t xml:space="preserve"> the </w:t>
      </w:r>
      <w:r w:rsidRPr="00BB6642">
        <w:rPr>
          <w:rStyle w:val="StyleUnderline"/>
          <w:highlight w:val="cyan"/>
        </w:rPr>
        <w:t xml:space="preserve">court enumerates </w:t>
      </w:r>
      <w:r w:rsidRPr="00BB6642">
        <w:rPr>
          <w:rStyle w:val="Emphasis"/>
          <w:highlight w:val="cyan"/>
        </w:rPr>
        <w:t>additional interests</w:t>
      </w:r>
      <w:r w:rsidRPr="00BB6642">
        <w:rPr>
          <w:sz w:val="16"/>
        </w:rPr>
        <w:t xml:space="preserve"> that are as fundamental as a woman's control over her body and her social role, </w:t>
      </w:r>
      <w:r w:rsidRPr="00BB6642">
        <w:rPr>
          <w:rStyle w:val="StyleUnderline"/>
          <w:highlight w:val="cyan"/>
        </w:rPr>
        <w:t>the court</w:t>
      </w:r>
      <w:r w:rsidRPr="00BB6642">
        <w:rPr>
          <w:rStyle w:val="StyleUnderline"/>
        </w:rPr>
        <w:t xml:space="preserve"> announces an intention </w:t>
      </w:r>
      <w:r w:rsidRPr="00BB6642">
        <w:rPr>
          <w:rStyle w:val="Emphasis"/>
        </w:rPr>
        <w:t xml:space="preserve">to </w:t>
      </w:r>
      <w:r w:rsidRPr="00BB6642">
        <w:rPr>
          <w:rStyle w:val="Emphasis"/>
          <w:highlight w:val="cyan"/>
        </w:rPr>
        <w:t>strengthen</w:t>
      </w:r>
      <w:r w:rsidRPr="00BB6642">
        <w:rPr>
          <w:rStyle w:val="StyleUnderline"/>
          <w:highlight w:val="cyan"/>
        </w:rPr>
        <w:t xml:space="preserve"> the overall </w:t>
      </w:r>
      <w:r w:rsidRPr="00BB6642">
        <w:rPr>
          <w:rStyle w:val="Emphasis"/>
          <w:highlight w:val="cyan"/>
        </w:rPr>
        <w:t>right</w:t>
      </w:r>
      <w:r w:rsidRPr="00BB6642">
        <w:rPr>
          <w:sz w:val="16"/>
        </w:rPr>
        <w:t xml:space="preserve"> of procreative choice.</w:t>
      </w:r>
    </w:p>
    <w:p w14:paraId="2F6DE0D6" w14:textId="77777777" w:rsidR="007A33C4" w:rsidRPr="00BB6642" w:rsidRDefault="007A33C4" w:rsidP="007A33C4">
      <w:pPr>
        <w:pStyle w:val="Heading4"/>
        <w:rPr>
          <w:rFonts w:cs="Calibri"/>
        </w:rPr>
      </w:pPr>
      <w:r w:rsidRPr="00BB6642">
        <w:rPr>
          <w:rFonts w:cs="Calibri"/>
        </w:rPr>
        <w:t xml:space="preserve">5. NO LIMITS EXPLOSION. Our interp adds </w:t>
      </w:r>
      <w:r w:rsidRPr="00BB6642">
        <w:rPr>
          <w:rFonts w:cs="Calibri"/>
          <w:u w:val="single"/>
        </w:rPr>
        <w:t>six</w:t>
      </w:r>
      <w:r w:rsidRPr="00BB6642">
        <w:rPr>
          <w:rFonts w:cs="Calibri"/>
        </w:rPr>
        <w:t xml:space="preserve"> affs from the </w:t>
      </w:r>
      <w:r w:rsidRPr="00BB6642">
        <w:rPr>
          <w:rFonts w:cs="Calibri"/>
          <w:u w:val="single"/>
        </w:rPr>
        <w:t>six</w:t>
      </w:r>
      <w:r w:rsidRPr="00BB6642">
        <w:rPr>
          <w:rFonts w:cs="Calibri"/>
        </w:rPr>
        <w:t xml:space="preserve"> NLRA exclusions.</w:t>
      </w:r>
    </w:p>
    <w:p w14:paraId="25573A6D" w14:textId="77777777" w:rsidR="007A33C4" w:rsidRPr="00BB6642" w:rsidRDefault="007A33C4" w:rsidP="007A33C4">
      <w:r w:rsidRPr="00BB6642">
        <w:rPr>
          <w:rStyle w:val="Style13ptBold"/>
        </w:rPr>
        <w:t>NLRA 35</w:t>
      </w:r>
      <w:r w:rsidRPr="00BB6642">
        <w:t>, the National Labor Relations Act. (Title 29, Chapter 7, Subsection II, US Code, https://www.nlrb.gov/guidance/key-reference-materials/national-labor-relations-act)</w:t>
      </w:r>
    </w:p>
    <w:p w14:paraId="1E69226B" w14:textId="77777777" w:rsidR="007A33C4" w:rsidRPr="00BB6642" w:rsidRDefault="007A33C4" w:rsidP="007A33C4">
      <w:pPr>
        <w:rPr>
          <w:sz w:val="16"/>
        </w:rPr>
      </w:pPr>
      <w:r w:rsidRPr="00BB6642">
        <w:rPr>
          <w:sz w:val="16"/>
        </w:rPr>
        <w:t xml:space="preserve"> (3) </w:t>
      </w:r>
      <w:r w:rsidRPr="00BB6642">
        <w:rPr>
          <w:highlight w:val="cyan"/>
          <w:u w:val="single"/>
        </w:rPr>
        <w:t>The term "employee" shall include any employee</w:t>
      </w:r>
      <w:r w:rsidRPr="00BB6642">
        <w:rPr>
          <w:sz w:val="16"/>
        </w:rPr>
        <w:t xml:space="preserve">, and shall not be limited to the employees of a particular employer, unless the Act [this subchapter] explicitly states otherwise, and shall include any individual whose work has ceased as a consequence of, or in connection with, any current labor dispute or because of any unfair labor practice, and who has not obtained any other regular and substantially equivalent employment, </w:t>
      </w:r>
      <w:r w:rsidRPr="00BB6642">
        <w:rPr>
          <w:highlight w:val="cyan"/>
          <w:u w:val="single"/>
        </w:rPr>
        <w:t xml:space="preserve">but shall not include </w:t>
      </w:r>
      <w:r w:rsidRPr="00BB6642">
        <w:rPr>
          <w:u w:val="single"/>
        </w:rPr>
        <w:t xml:space="preserve">any individual employed as an </w:t>
      </w:r>
      <w:r w:rsidRPr="00BB6642">
        <w:rPr>
          <w:highlight w:val="cyan"/>
          <w:u w:val="single"/>
        </w:rPr>
        <w:t>agricultural laborer,</w:t>
      </w:r>
      <w:r w:rsidRPr="00BB6642">
        <w:rPr>
          <w:sz w:val="16"/>
        </w:rPr>
        <w:t xml:space="preserve"> or </w:t>
      </w:r>
      <w:r w:rsidRPr="00BB6642">
        <w:rPr>
          <w:u w:val="single"/>
        </w:rPr>
        <w:t xml:space="preserve">in the </w:t>
      </w:r>
      <w:r w:rsidRPr="00BB6642">
        <w:rPr>
          <w:highlight w:val="cyan"/>
          <w:u w:val="single"/>
        </w:rPr>
        <w:t>domestic</w:t>
      </w:r>
      <w:r w:rsidRPr="00BB6642">
        <w:rPr>
          <w:sz w:val="16"/>
        </w:rPr>
        <w:t xml:space="preserve"> </w:t>
      </w:r>
      <w:r w:rsidRPr="00BB6642">
        <w:rPr>
          <w:highlight w:val="cyan"/>
          <w:u w:val="single"/>
        </w:rPr>
        <w:t xml:space="preserve">service </w:t>
      </w:r>
      <w:r w:rsidRPr="00BB6642">
        <w:rPr>
          <w:u w:val="single"/>
        </w:rPr>
        <w:t>of any family</w:t>
      </w:r>
      <w:r w:rsidRPr="00BB6642">
        <w:rPr>
          <w:sz w:val="16"/>
        </w:rPr>
        <w:t xml:space="preserve"> or person at his home, </w:t>
      </w:r>
      <w:r w:rsidRPr="00BB6642">
        <w:rPr>
          <w:u w:val="single"/>
        </w:rPr>
        <w:t xml:space="preserve">or any individual </w:t>
      </w:r>
      <w:r w:rsidRPr="00BB6642">
        <w:rPr>
          <w:highlight w:val="cyan"/>
          <w:u w:val="single"/>
        </w:rPr>
        <w:t>employed by his parent</w:t>
      </w:r>
      <w:r w:rsidRPr="00BB6642">
        <w:rPr>
          <w:sz w:val="16"/>
        </w:rPr>
        <w:t xml:space="preserve"> or spouse, </w:t>
      </w:r>
      <w:r w:rsidRPr="00BB6642">
        <w:rPr>
          <w:u w:val="single"/>
        </w:rPr>
        <w:t xml:space="preserve">or any individual having the status of an </w:t>
      </w:r>
      <w:r w:rsidRPr="00BB6642">
        <w:rPr>
          <w:highlight w:val="cyan"/>
          <w:u w:val="single"/>
        </w:rPr>
        <w:t>independent contractor</w:t>
      </w:r>
      <w:r w:rsidRPr="00BB6642">
        <w:rPr>
          <w:sz w:val="16"/>
        </w:rPr>
        <w:t xml:space="preserve">, </w:t>
      </w:r>
      <w:r w:rsidRPr="00BB6642">
        <w:rPr>
          <w:u w:val="single"/>
        </w:rPr>
        <w:t>or any individual employed as a</w:t>
      </w:r>
      <w:r w:rsidRPr="00BB6642">
        <w:rPr>
          <w:highlight w:val="cyan"/>
          <w:u w:val="single"/>
        </w:rPr>
        <w:t xml:space="preserve"> supervisor, or </w:t>
      </w:r>
      <w:r w:rsidRPr="00BB6642">
        <w:rPr>
          <w:u w:val="single"/>
        </w:rPr>
        <w:t xml:space="preserve">any individual </w:t>
      </w:r>
      <w:r w:rsidRPr="00BB6642">
        <w:rPr>
          <w:sz w:val="16"/>
        </w:rPr>
        <w:t xml:space="preserve">employed by an employer </w:t>
      </w:r>
      <w:r w:rsidRPr="00BB6642">
        <w:rPr>
          <w:highlight w:val="cyan"/>
          <w:u w:val="single"/>
        </w:rPr>
        <w:t>subject to the Railway Labor Act</w:t>
      </w:r>
      <w:r w:rsidRPr="00BB6642">
        <w:rPr>
          <w:sz w:val="16"/>
        </w:rPr>
        <w:t xml:space="preserve"> [45 U.S.C. § 151 et seq.], as amended from time to time, or by any other person who is not an employer as herein defined.</w:t>
      </w:r>
    </w:p>
    <w:p w14:paraId="7B7A805E" w14:textId="77777777" w:rsidR="007A33C4" w:rsidRDefault="007A33C4" w:rsidP="007A33C4">
      <w:pPr>
        <w:pStyle w:val="Heading2"/>
      </w:pPr>
      <w:r>
        <w:t>AT: K---LPE</w:t>
      </w:r>
    </w:p>
    <w:p w14:paraId="6040BF42" w14:textId="77777777" w:rsidR="007A33C4" w:rsidRDefault="007A33C4" w:rsidP="007A33C4">
      <w:pPr>
        <w:pStyle w:val="Heading3"/>
        <w:rPr>
          <w:rFonts w:cs="Calibri"/>
        </w:rPr>
      </w:pPr>
      <w:r>
        <w:rPr>
          <w:rFonts w:cs="Calibri"/>
        </w:rPr>
        <w:t>AT: Link---Tomlin</w:t>
      </w:r>
    </w:p>
    <w:p w14:paraId="33BA5F13" w14:textId="77777777" w:rsidR="007A33C4" w:rsidRPr="00BB6642" w:rsidRDefault="007A33C4" w:rsidP="007A33C4">
      <w:pPr>
        <w:pStyle w:val="Heading4"/>
        <w:rPr>
          <w:rFonts w:cs="Calibri"/>
        </w:rPr>
      </w:pPr>
      <w:r>
        <w:rPr>
          <w:rFonts w:cs="Calibri"/>
        </w:rPr>
        <w:t xml:space="preserve">2---Says NLRB and reform </w:t>
      </w:r>
      <w:proofErr w:type="gramStart"/>
      <w:r>
        <w:rPr>
          <w:rFonts w:cs="Calibri"/>
        </w:rPr>
        <w:t>is</w:t>
      </w:r>
      <w:proofErr w:type="gramEnd"/>
      <w:r>
        <w:rPr>
          <w:rFonts w:cs="Calibri"/>
        </w:rPr>
        <w:t xml:space="preserve"> bad. That means the alt </w:t>
      </w:r>
      <w:proofErr w:type="gramStart"/>
      <w:r>
        <w:rPr>
          <w:rFonts w:cs="Calibri"/>
        </w:rPr>
        <w:t>has to</w:t>
      </w:r>
      <w:proofErr w:type="gramEnd"/>
      <w:r>
        <w:rPr>
          <w:rFonts w:cs="Calibri"/>
        </w:rPr>
        <w:t xml:space="preserve"> get rid of the NLRB to solve the link. If it does, that’s bad---that </w:t>
      </w:r>
      <w:r w:rsidRPr="00BB6642">
        <w:rPr>
          <w:rFonts w:cs="Calibri"/>
          <w:u w:val="single"/>
        </w:rPr>
        <w:t>opens the door</w:t>
      </w:r>
      <w:r w:rsidRPr="00BB6642">
        <w:rPr>
          <w:rFonts w:cs="Calibri"/>
        </w:rPr>
        <w:t xml:space="preserve"> for broad deregulation, shifting power from agencies to the courts. The NLRA is the </w:t>
      </w:r>
      <w:r w:rsidRPr="00BB6642">
        <w:rPr>
          <w:rFonts w:cs="Calibri"/>
          <w:u w:val="single"/>
        </w:rPr>
        <w:t>ultimate target</w:t>
      </w:r>
      <w:r w:rsidRPr="00BB6642">
        <w:rPr>
          <w:rFonts w:cs="Calibri"/>
        </w:rPr>
        <w:t>.</w:t>
      </w:r>
    </w:p>
    <w:p w14:paraId="0FDE1826" w14:textId="77777777" w:rsidR="007A33C4" w:rsidRPr="00BB6642" w:rsidRDefault="007A33C4" w:rsidP="007A33C4">
      <w:r w:rsidRPr="00BB6642">
        <w:rPr>
          <w:rStyle w:val="Style13ptBold"/>
        </w:rPr>
        <w:t>Roser-Jones 24</w:t>
      </w:r>
      <w:r w:rsidRPr="00BB6642">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56511EC7" w14:textId="77777777" w:rsidR="007A33C4" w:rsidRPr="00BB6642" w:rsidRDefault="007A33C4" w:rsidP="007A33C4">
      <w:pPr>
        <w:rPr>
          <w:u w:val="single"/>
        </w:rPr>
      </w:pPr>
      <w:r w:rsidRPr="00BB6642">
        <w:rPr>
          <w:sz w:val="16"/>
        </w:rPr>
        <w:t xml:space="preserve">Nevertheless, </w:t>
      </w:r>
      <w:r w:rsidRPr="00BB6642">
        <w:rPr>
          <w:highlight w:val="cyan"/>
          <w:u w:val="single"/>
        </w:rPr>
        <w:t>if</w:t>
      </w:r>
      <w:r w:rsidRPr="00BB6642">
        <w:rPr>
          <w:u w:val="single"/>
        </w:rPr>
        <w:t xml:space="preserve"> the Roberts Court’s </w:t>
      </w:r>
      <w:r w:rsidRPr="00BB6642">
        <w:rPr>
          <w:highlight w:val="cyan"/>
          <w:u w:val="single"/>
        </w:rPr>
        <w:t>anti-labor decisions can be</w:t>
      </w:r>
      <w:r w:rsidRPr="00BB6642">
        <w:rPr>
          <w:u w:val="single"/>
        </w:rPr>
        <w:t xml:space="preserve"> consistently </w:t>
      </w:r>
      <w:r w:rsidRPr="00BB6642">
        <w:rPr>
          <w:rStyle w:val="Emphasis"/>
          <w:highlight w:val="cyan"/>
        </w:rPr>
        <w:t>reconciled</w:t>
      </w:r>
      <w:r w:rsidRPr="00BB6642">
        <w:rPr>
          <w:highlight w:val="cyan"/>
          <w:u w:val="single"/>
        </w:rPr>
        <w:t xml:space="preserve"> with any value</w:t>
      </w:r>
      <w:r w:rsidRPr="00BB6642">
        <w:rPr>
          <w:u w:val="single"/>
        </w:rPr>
        <w:t xml:space="preserve"> at all, </w:t>
      </w:r>
      <w:r w:rsidRPr="00BB6642">
        <w:rPr>
          <w:highlight w:val="cyan"/>
          <w:u w:val="single"/>
        </w:rPr>
        <w:t>it is with</w:t>
      </w:r>
      <w:r w:rsidRPr="00BB6642">
        <w:rPr>
          <w:u w:val="single"/>
        </w:rPr>
        <w:t xml:space="preserve"> its </w:t>
      </w:r>
      <w:r w:rsidRPr="00BB6642">
        <w:rPr>
          <w:rStyle w:val="Emphasis"/>
          <w:highlight w:val="cyan"/>
        </w:rPr>
        <w:t>crusade</w:t>
      </w:r>
      <w:r w:rsidRPr="00BB6642">
        <w:rPr>
          <w:highlight w:val="cyan"/>
          <w:u w:val="single"/>
        </w:rPr>
        <w:t xml:space="preserve"> against the regulatory state</w:t>
      </w:r>
      <w:r w:rsidRPr="00BB6642">
        <w:rPr>
          <w:sz w:val="16"/>
          <w:highlight w:val="cyan"/>
        </w:rPr>
        <w:t>.</w:t>
      </w:r>
      <w:r w:rsidRPr="00BB6642">
        <w:rPr>
          <w:sz w:val="16"/>
        </w:rPr>
        <w:t xml:space="preserve">354 There was no need to hear Glacier Northwest, Inc. The Washington Supreme Court had decided unanimously in the union’s favor, there was no split in the circuit courts, and the agency’s subsequent complaint provided the Court with plenty of grounds to vacate the judgment below and remand to the lower court’s for consideration.355 So, </w:t>
      </w:r>
      <w:r w:rsidRPr="00BB6642">
        <w:rPr>
          <w:u w:val="single"/>
        </w:rPr>
        <w:t xml:space="preserve">why take another </w:t>
      </w:r>
      <w:r w:rsidRPr="00BB6642">
        <w:rPr>
          <w:rStyle w:val="Emphasis"/>
        </w:rPr>
        <w:t>politically unpopular</w:t>
      </w:r>
      <w:r w:rsidRPr="00BB6642">
        <w:rPr>
          <w:u w:val="single"/>
        </w:rPr>
        <w:t xml:space="preserve"> case that that threatens to </w:t>
      </w:r>
      <w:r w:rsidRPr="00BB6642">
        <w:rPr>
          <w:rStyle w:val="Emphasis"/>
        </w:rPr>
        <w:t>erode</w:t>
      </w:r>
      <w:r w:rsidRPr="00BB6642">
        <w:rPr>
          <w:u w:val="single"/>
        </w:rPr>
        <w:t xml:space="preserve"> the Supreme Court’s legitimacy in the eyes of a public, if not also to strike </w:t>
      </w:r>
      <w:r w:rsidRPr="00BB6642">
        <w:rPr>
          <w:highlight w:val="cyan"/>
          <w:u w:val="single"/>
        </w:rPr>
        <w:t xml:space="preserve">another </w:t>
      </w:r>
      <w:r w:rsidRPr="00BB6642">
        <w:rPr>
          <w:u w:val="single"/>
        </w:rPr>
        <w:t xml:space="preserve">decided </w:t>
      </w:r>
      <w:r w:rsidRPr="00BB6642">
        <w:rPr>
          <w:highlight w:val="cyan"/>
          <w:u w:val="single"/>
        </w:rPr>
        <w:t>blow to the authority of federal agencies</w:t>
      </w:r>
      <w:r w:rsidRPr="00BB6642">
        <w:rPr>
          <w:u w:val="single"/>
        </w:rPr>
        <w:t>?</w:t>
      </w:r>
    </w:p>
    <w:p w14:paraId="0116A23F" w14:textId="77777777" w:rsidR="007A33C4" w:rsidRPr="00BB6642" w:rsidRDefault="007A33C4" w:rsidP="007A33C4">
      <w:pPr>
        <w:rPr>
          <w:sz w:val="16"/>
        </w:rPr>
      </w:pPr>
      <w:r w:rsidRPr="00BB6642">
        <w:rPr>
          <w:highlight w:val="cyan"/>
          <w:u w:val="single"/>
        </w:rPr>
        <w:t>There are “</w:t>
      </w:r>
      <w:r w:rsidRPr="00BB6642">
        <w:rPr>
          <w:rStyle w:val="Emphasis"/>
          <w:highlight w:val="cyan"/>
        </w:rPr>
        <w:t>dark clouds</w:t>
      </w:r>
      <w:r w:rsidRPr="00BB6642">
        <w:rPr>
          <w:highlight w:val="cyan"/>
          <w:u w:val="single"/>
        </w:rPr>
        <w:t>” shadowing the</w:t>
      </w:r>
      <w:r w:rsidRPr="00BB6642">
        <w:rPr>
          <w:sz w:val="16"/>
        </w:rPr>
        <w:t xml:space="preserve"> Glacier Northwest, Inc. </w:t>
      </w:r>
      <w:r w:rsidRPr="00BB6642">
        <w:rPr>
          <w:highlight w:val="cyan"/>
          <w:u w:val="single"/>
        </w:rPr>
        <w:t>opinion</w:t>
      </w:r>
      <w:r w:rsidRPr="00BB6642">
        <w:rPr>
          <w:sz w:val="16"/>
        </w:rPr>
        <w:t>.356 These clouds are in full view in Justices Gorsuch and Thomas’s Glacier Northwest, Inc. concurrence, where they proclaim their willingness to do away with Garmon preemption as soon as the court can get a better case with which to achieve this objective.357</w:t>
      </w:r>
    </w:p>
    <w:p w14:paraId="5C5AF838" w14:textId="77777777" w:rsidR="007A33C4" w:rsidRPr="00BB6642" w:rsidRDefault="007A33C4" w:rsidP="007A33C4">
      <w:pPr>
        <w:rPr>
          <w:sz w:val="16"/>
        </w:rPr>
      </w:pPr>
      <w:r w:rsidRPr="00BB6642">
        <w:rPr>
          <w:u w:val="single"/>
        </w:rPr>
        <w:t xml:space="preserve">Hinting at this outcome, </w:t>
      </w:r>
      <w:r w:rsidRPr="00BB6642">
        <w:rPr>
          <w:rStyle w:val="Emphasis"/>
          <w:highlight w:val="cyan"/>
        </w:rPr>
        <w:t>lifelong enemy</w:t>
      </w:r>
      <w:r w:rsidRPr="00BB6642">
        <w:rPr>
          <w:highlight w:val="cyan"/>
          <w:u w:val="single"/>
        </w:rPr>
        <w:t xml:space="preserve"> of the admin</w:t>
      </w:r>
      <w:r w:rsidRPr="00BB6642">
        <w:rPr>
          <w:u w:val="single"/>
        </w:rPr>
        <w:t xml:space="preserve">istrative </w:t>
      </w:r>
      <w:r w:rsidRPr="00BB6642">
        <w:rPr>
          <w:highlight w:val="cyan"/>
          <w:u w:val="single"/>
        </w:rPr>
        <w:t>state</w:t>
      </w:r>
      <w:r w:rsidRPr="00BB6642">
        <w:rPr>
          <w:u w:val="single"/>
        </w:rPr>
        <w:t xml:space="preserve">, Justice Gorsuch, </w:t>
      </w:r>
      <w:r w:rsidRPr="00BB6642">
        <w:rPr>
          <w:highlight w:val="cyan"/>
          <w:u w:val="single"/>
        </w:rPr>
        <w:t>asked</w:t>
      </w:r>
      <w:r w:rsidRPr="00BB6642">
        <w:rPr>
          <w:sz w:val="16"/>
        </w:rPr>
        <w:t xml:space="preserve"> employer’s counsel at oral argument for Glacier Northwest, Inc. </w:t>
      </w:r>
      <w:r w:rsidRPr="00BB6642">
        <w:rPr>
          <w:rStyle w:val="Emphasis"/>
          <w:highlight w:val="cyan"/>
        </w:rPr>
        <w:t>“[w]hat’s at stake”</w:t>
      </w:r>
      <w:r w:rsidRPr="00BB6642">
        <w:rPr>
          <w:u w:val="single"/>
        </w:rPr>
        <w:t xml:space="preserve"> in allowing state courts</w:t>
      </w:r>
      <w:r w:rsidRPr="00BB6642">
        <w:rPr>
          <w:sz w:val="16"/>
        </w:rPr>
        <w:t xml:space="preserve">, rather than the NLRB, </w:t>
      </w:r>
      <w:r w:rsidRPr="00BB6642">
        <w:rPr>
          <w:u w:val="single"/>
        </w:rPr>
        <w:t>to hear claims</w:t>
      </w:r>
      <w:r w:rsidRPr="00BB6642">
        <w:rPr>
          <w:sz w:val="16"/>
        </w:rPr>
        <w:t xml:space="preserve"> against striking workers.358 Answering the Justice’s question, the attorney said, frankly, that Glacier Northwest preferred not to be in a venue “where the agency is the judge, jury, and executioner” of their claims.359 The </w:t>
      </w:r>
      <w:r w:rsidRPr="00BB6642">
        <w:rPr>
          <w:rStyle w:val="Emphasis"/>
          <w:highlight w:val="cyan"/>
        </w:rPr>
        <w:t>overwrought</w:t>
      </w:r>
      <w:r w:rsidRPr="00BB6642">
        <w:rPr>
          <w:highlight w:val="cyan"/>
          <w:u w:val="single"/>
        </w:rPr>
        <w:t xml:space="preserve"> terminology about agencies as executioners </w:t>
      </w:r>
      <w:r w:rsidRPr="00BB6642">
        <w:rPr>
          <w:rStyle w:val="Emphasis"/>
          <w:highlight w:val="cyan"/>
        </w:rPr>
        <w:t>reeks</w:t>
      </w:r>
      <w:r w:rsidRPr="00BB6642">
        <w:rPr>
          <w:highlight w:val="cyan"/>
          <w:u w:val="single"/>
        </w:rPr>
        <w:t xml:space="preserve"> of the </w:t>
      </w:r>
      <w:r w:rsidRPr="00BB6642">
        <w:rPr>
          <w:rStyle w:val="Emphasis"/>
          <w:highlight w:val="cyan"/>
        </w:rPr>
        <w:t>conservative majority’s</w:t>
      </w:r>
      <w:r w:rsidRPr="00BB6642">
        <w:rPr>
          <w:highlight w:val="cyan"/>
          <w:u w:val="single"/>
        </w:rPr>
        <w:t xml:space="preserve"> expressed views of</w:t>
      </w:r>
      <w:r w:rsidRPr="00BB6642">
        <w:rPr>
          <w:u w:val="single"/>
        </w:rPr>
        <w:t xml:space="preserve"> federal </w:t>
      </w:r>
      <w:r w:rsidRPr="00BB6642">
        <w:rPr>
          <w:rStyle w:val="Emphasis"/>
          <w:highlight w:val="cyan"/>
        </w:rPr>
        <w:t>agencies</w:t>
      </w:r>
      <w:r w:rsidRPr="00BB6642">
        <w:rPr>
          <w:u w:val="single"/>
        </w:rPr>
        <w:t>, and litigants are catching on</w:t>
      </w:r>
      <w:r w:rsidRPr="00BB6642">
        <w:rPr>
          <w:sz w:val="16"/>
        </w:rPr>
        <w:t xml:space="preserve">.360 And, </w:t>
      </w:r>
      <w:r w:rsidRPr="00BB6642">
        <w:rPr>
          <w:highlight w:val="cyan"/>
          <w:u w:val="single"/>
        </w:rPr>
        <w:t>for anyone against the admin</w:t>
      </w:r>
      <w:r w:rsidRPr="00BB6642">
        <w:rPr>
          <w:u w:val="single"/>
        </w:rPr>
        <w:t xml:space="preserve">istrative </w:t>
      </w:r>
      <w:r w:rsidRPr="00BB6642">
        <w:rPr>
          <w:highlight w:val="cyan"/>
          <w:u w:val="single"/>
        </w:rPr>
        <w:t>state</w:t>
      </w:r>
      <w:r w:rsidRPr="00BB6642">
        <w:rPr>
          <w:sz w:val="16"/>
          <w:highlight w:val="cyan"/>
        </w:rPr>
        <w:t xml:space="preserve">, </w:t>
      </w:r>
      <w:r w:rsidRPr="00BB6642">
        <w:rPr>
          <w:highlight w:val="cyan"/>
          <w:u w:val="single"/>
        </w:rPr>
        <w:t xml:space="preserve">the NLRB is an </w:t>
      </w:r>
      <w:r w:rsidRPr="00BB6642">
        <w:rPr>
          <w:rStyle w:val="Emphasis"/>
          <w:highlight w:val="cyan"/>
        </w:rPr>
        <w:t>irresistible target</w:t>
      </w:r>
      <w:r w:rsidRPr="00BB6642">
        <w:rPr>
          <w:sz w:val="16"/>
        </w:rPr>
        <w:t xml:space="preserve">. </w:t>
      </w:r>
      <w:r w:rsidRPr="00BB6642">
        <w:rPr>
          <w:u w:val="single"/>
        </w:rPr>
        <w:t xml:space="preserve">It is </w:t>
      </w:r>
      <w:r w:rsidRPr="00BB6642">
        <w:rPr>
          <w:highlight w:val="cyan"/>
          <w:u w:val="single"/>
        </w:rPr>
        <w:t xml:space="preserve">the </w:t>
      </w:r>
      <w:r w:rsidRPr="00BB6642">
        <w:rPr>
          <w:rStyle w:val="Emphasis"/>
          <w:highlight w:val="cyan"/>
        </w:rPr>
        <w:t>model</w:t>
      </w:r>
      <w:r w:rsidRPr="00BB6642">
        <w:rPr>
          <w:highlight w:val="cyan"/>
          <w:u w:val="single"/>
        </w:rPr>
        <w:t xml:space="preserve"> New Deal</w:t>
      </w:r>
      <w:r w:rsidRPr="00BB6642">
        <w:rPr>
          <w:u w:val="single"/>
        </w:rPr>
        <w:t xml:space="preserve"> administrative </w:t>
      </w:r>
      <w:r w:rsidRPr="00BB6642">
        <w:rPr>
          <w:highlight w:val="cyan"/>
          <w:u w:val="single"/>
        </w:rPr>
        <w:t>agency</w:t>
      </w:r>
      <w:r w:rsidRPr="00BB6642">
        <w:rPr>
          <w:sz w:val="16"/>
        </w:rPr>
        <w:t xml:space="preserve">. </w:t>
      </w:r>
      <w:r w:rsidRPr="00BB6642">
        <w:rPr>
          <w:u w:val="single"/>
        </w:rPr>
        <w:t xml:space="preserve">An agency </w:t>
      </w:r>
      <w:r w:rsidRPr="00BB6642">
        <w:rPr>
          <w:highlight w:val="cyan"/>
          <w:u w:val="single"/>
        </w:rPr>
        <w:t xml:space="preserve">where </w:t>
      </w:r>
      <w:r w:rsidRPr="00BB6642">
        <w:rPr>
          <w:rStyle w:val="Emphasis"/>
          <w:highlight w:val="cyan"/>
        </w:rPr>
        <w:t>expertise</w:t>
      </w:r>
      <w:r w:rsidRPr="00BB6642">
        <w:rPr>
          <w:highlight w:val="cyan"/>
          <w:u w:val="single"/>
        </w:rPr>
        <w:t xml:space="preserve"> and professionalism</w:t>
      </w:r>
      <w:r w:rsidRPr="00BB6642">
        <w:rPr>
          <w:u w:val="single"/>
        </w:rPr>
        <w:t xml:space="preserve">, </w:t>
      </w:r>
      <w:r w:rsidRPr="00BB6642">
        <w:rPr>
          <w:highlight w:val="cyan"/>
          <w:u w:val="single"/>
        </w:rPr>
        <w:t>balanced by political accountability</w:t>
      </w:r>
      <w:r w:rsidRPr="00BB6642">
        <w:rPr>
          <w:sz w:val="16"/>
        </w:rPr>
        <w:t xml:space="preserve"> and careful institutional design,</w:t>
      </w:r>
      <w:r w:rsidRPr="00BB6642">
        <w:rPr>
          <w:sz w:val="16"/>
          <w:highlight w:val="cyan"/>
          <w:u w:val="single"/>
        </w:rPr>
        <w:t xml:space="preserve"> </w:t>
      </w:r>
      <w:r w:rsidRPr="00BB6642">
        <w:rPr>
          <w:highlight w:val="cyan"/>
          <w:u w:val="single"/>
        </w:rPr>
        <w:t>was thought to yield the best possible governance</w:t>
      </w:r>
      <w:r w:rsidRPr="00BB6642">
        <w:rPr>
          <w:u w:val="single"/>
        </w:rPr>
        <w:t xml:space="preserve"> in a decidedly imperfect and changing world</w:t>
      </w:r>
      <w:r w:rsidRPr="00BB6642">
        <w:rPr>
          <w:sz w:val="16"/>
        </w:rPr>
        <w:t>.361</w:t>
      </w:r>
    </w:p>
    <w:p w14:paraId="28F15211" w14:textId="77777777" w:rsidR="007A33C4" w:rsidRPr="00BB6642" w:rsidRDefault="007A33C4" w:rsidP="007A33C4">
      <w:pPr>
        <w:rPr>
          <w:sz w:val="16"/>
        </w:rPr>
      </w:pPr>
      <w:r w:rsidRPr="00BB6642">
        <w:rPr>
          <w:sz w:val="16"/>
        </w:rPr>
        <w:t xml:space="preserve">Because of the particularly high hopes it had for the Board at the time it was created, Congress vested broad discretion in it for interpreting and administering labor law.362 But </w:t>
      </w:r>
      <w:r w:rsidRPr="00BB6642">
        <w:rPr>
          <w:u w:val="single"/>
        </w:rPr>
        <w:t>today</w:t>
      </w:r>
      <w:r w:rsidRPr="00BB6642">
        <w:rPr>
          <w:sz w:val="16"/>
        </w:rPr>
        <w:t xml:space="preserve">, Glacier Northwest, Inc.’s </w:t>
      </w:r>
      <w:r w:rsidRPr="00BB6642">
        <w:rPr>
          <w:highlight w:val="cyan"/>
          <w:u w:val="single"/>
        </w:rPr>
        <w:t xml:space="preserve">attempt to </w:t>
      </w:r>
      <w:r w:rsidRPr="00BB6642">
        <w:rPr>
          <w:rStyle w:val="Emphasis"/>
          <w:highlight w:val="cyan"/>
        </w:rPr>
        <w:t>narrow</w:t>
      </w:r>
      <w:r w:rsidRPr="00BB6642">
        <w:rPr>
          <w:sz w:val="16"/>
        </w:rPr>
        <w:t xml:space="preserve"> this </w:t>
      </w:r>
      <w:r w:rsidRPr="00BB6642">
        <w:rPr>
          <w:highlight w:val="cyan"/>
          <w:u w:val="single"/>
        </w:rPr>
        <w:t>discretion</w:t>
      </w:r>
      <w:r w:rsidRPr="00BB6642">
        <w:rPr>
          <w:u w:val="single"/>
        </w:rPr>
        <w:t xml:space="preserve"> </w:t>
      </w:r>
      <w:r w:rsidRPr="00BB6642">
        <w:rPr>
          <w:rStyle w:val="Emphasis"/>
          <w:highlight w:val="cyan"/>
        </w:rPr>
        <w:t>highlights</w:t>
      </w:r>
      <w:r w:rsidRPr="00BB6642">
        <w:rPr>
          <w:highlight w:val="cyan"/>
          <w:u w:val="single"/>
        </w:rPr>
        <w:t xml:space="preserve"> how this Court’s</w:t>
      </w:r>
      <w:r w:rsidRPr="00BB6642">
        <w:rPr>
          <w:u w:val="single"/>
        </w:rPr>
        <w:t xml:space="preserve"> broad </w:t>
      </w:r>
      <w:r w:rsidRPr="00BB6642">
        <w:rPr>
          <w:highlight w:val="cyan"/>
          <w:u w:val="single"/>
        </w:rPr>
        <w:t xml:space="preserve">goals of </w:t>
      </w:r>
      <w:r w:rsidRPr="00BB6642">
        <w:rPr>
          <w:rStyle w:val="Emphasis"/>
          <w:highlight w:val="cyan"/>
        </w:rPr>
        <w:t>unraveling</w:t>
      </w:r>
      <w:r w:rsidRPr="00BB6642">
        <w:rPr>
          <w:highlight w:val="cyan"/>
          <w:u w:val="single"/>
        </w:rPr>
        <w:t xml:space="preserve"> labor and </w:t>
      </w:r>
      <w:r w:rsidRPr="00BB6642">
        <w:rPr>
          <w:rStyle w:val="Emphasis"/>
          <w:highlight w:val="cyan"/>
        </w:rPr>
        <w:t>reigning in</w:t>
      </w:r>
      <w:r w:rsidRPr="00BB6642">
        <w:rPr>
          <w:highlight w:val="cyan"/>
          <w:u w:val="single"/>
        </w:rPr>
        <w:t xml:space="preserve"> federal agencies’ power</w:t>
      </w:r>
      <w:r w:rsidRPr="00BB6642">
        <w:rPr>
          <w:sz w:val="16"/>
        </w:rPr>
        <w:t>—even when Congress directs this power explicitly to it—</w:t>
      </w:r>
      <w:r w:rsidRPr="00BB6642">
        <w:rPr>
          <w:highlight w:val="cyan"/>
          <w:u w:val="single"/>
        </w:rPr>
        <w:t xml:space="preserve">are </w:t>
      </w:r>
      <w:r w:rsidRPr="00BB6642">
        <w:rPr>
          <w:rStyle w:val="Emphasis"/>
          <w:sz w:val="32"/>
          <w:szCs w:val="32"/>
          <w:highlight w:val="cyan"/>
        </w:rPr>
        <w:t>inextricably linked</w:t>
      </w:r>
      <w:r w:rsidRPr="00BB6642">
        <w:rPr>
          <w:sz w:val="16"/>
        </w:rPr>
        <w:t xml:space="preserve">.363 </w:t>
      </w:r>
      <w:r w:rsidRPr="00BB6642">
        <w:rPr>
          <w:highlight w:val="cyan"/>
          <w:u w:val="single"/>
        </w:rPr>
        <w:t>That the</w:t>
      </w:r>
      <w:r w:rsidRPr="00BB6642">
        <w:rPr>
          <w:u w:val="single"/>
        </w:rPr>
        <w:t xml:space="preserve"> deregulatory </w:t>
      </w:r>
      <w:r w:rsidRPr="00BB6642">
        <w:rPr>
          <w:highlight w:val="cyan"/>
          <w:u w:val="single"/>
        </w:rPr>
        <w:t xml:space="preserve">goal “shifts </w:t>
      </w:r>
      <w:r w:rsidRPr="00BB6642">
        <w:rPr>
          <w:rStyle w:val="Emphasis"/>
          <w:highlight w:val="cyan"/>
        </w:rPr>
        <w:t>more power to courts</w:t>
      </w:r>
      <w:r w:rsidRPr="00BB6642">
        <w:rPr>
          <w:highlight w:val="cyan"/>
          <w:u w:val="single"/>
        </w:rPr>
        <w:t>” to apply the NLRA’s</w:t>
      </w:r>
      <w:r w:rsidRPr="00BB6642">
        <w:rPr>
          <w:u w:val="single"/>
        </w:rPr>
        <w:t xml:space="preserve"> malleable statutory </w:t>
      </w:r>
      <w:r w:rsidRPr="00BB6642">
        <w:rPr>
          <w:highlight w:val="cyan"/>
          <w:u w:val="single"/>
        </w:rPr>
        <w:t xml:space="preserve">language in </w:t>
      </w:r>
      <w:r w:rsidRPr="00BB6642">
        <w:rPr>
          <w:rStyle w:val="Emphasis"/>
          <w:highlight w:val="cyan"/>
        </w:rPr>
        <w:t>lieu</w:t>
      </w:r>
      <w:r w:rsidRPr="00BB6642">
        <w:rPr>
          <w:highlight w:val="cyan"/>
          <w:u w:val="single"/>
        </w:rPr>
        <w:t xml:space="preserve"> of the Board</w:t>
      </w:r>
      <w:r w:rsidRPr="00BB6642">
        <w:rPr>
          <w:u w:val="single"/>
        </w:rPr>
        <w:t xml:space="preserve"> </w:t>
      </w:r>
      <w:r w:rsidRPr="00BB6642">
        <w:rPr>
          <w:highlight w:val="cyan"/>
          <w:u w:val="single"/>
        </w:rPr>
        <w:t>enables</w:t>
      </w:r>
      <w:r w:rsidRPr="00BB6642">
        <w:rPr>
          <w:u w:val="single"/>
        </w:rPr>
        <w:t xml:space="preserve"> the </w:t>
      </w:r>
      <w:r w:rsidRPr="00BB6642">
        <w:rPr>
          <w:highlight w:val="cyan"/>
          <w:u w:val="single"/>
        </w:rPr>
        <w:t>Roberts</w:t>
      </w:r>
      <w:r w:rsidRPr="00BB6642">
        <w:rPr>
          <w:u w:val="single"/>
        </w:rPr>
        <w:t xml:space="preserve"> Court </w:t>
      </w:r>
      <w:r w:rsidRPr="00BB6642">
        <w:rPr>
          <w:highlight w:val="cyan"/>
          <w:u w:val="single"/>
        </w:rPr>
        <w:t xml:space="preserve">to have an even </w:t>
      </w:r>
      <w:r w:rsidRPr="00BB6642">
        <w:rPr>
          <w:rStyle w:val="Emphasis"/>
          <w:highlight w:val="cyan"/>
        </w:rPr>
        <w:t>more determinative</w:t>
      </w:r>
      <w:r w:rsidRPr="00BB6642">
        <w:rPr>
          <w:highlight w:val="cyan"/>
          <w:u w:val="single"/>
        </w:rPr>
        <w:t xml:space="preserve"> role</w:t>
      </w:r>
      <w:r w:rsidRPr="00BB6642">
        <w:rPr>
          <w:u w:val="single"/>
        </w:rPr>
        <w:t xml:space="preserve"> in the once-democratic labor-policy debate</w:t>
      </w:r>
      <w:r w:rsidRPr="00BB6642">
        <w:rPr>
          <w:sz w:val="16"/>
        </w:rPr>
        <w:t>.364</w:t>
      </w:r>
    </w:p>
    <w:p w14:paraId="4CE60D53" w14:textId="77777777" w:rsidR="007A33C4" w:rsidRPr="00BB6642" w:rsidRDefault="007A33C4" w:rsidP="007A33C4"/>
    <w:p w14:paraId="3099F701" w14:textId="77777777" w:rsidR="007A33C4" w:rsidRPr="00BB6642" w:rsidRDefault="007A33C4" w:rsidP="007A33C4">
      <w:pPr>
        <w:pStyle w:val="Heading4"/>
        <w:rPr>
          <w:rFonts w:cs="Calibri"/>
        </w:rPr>
      </w:pPr>
      <w:r>
        <w:rPr>
          <w:rFonts w:cs="Calibri"/>
        </w:rPr>
        <w:t>3---</w:t>
      </w:r>
      <w:r w:rsidRPr="00BB6642">
        <w:rPr>
          <w:rFonts w:cs="Calibri"/>
        </w:rPr>
        <w:t xml:space="preserve">Functioning federal bureaucracies solve </w:t>
      </w:r>
      <w:r w:rsidRPr="00BB6642">
        <w:rPr>
          <w:rFonts w:cs="Calibri"/>
          <w:u w:val="single"/>
        </w:rPr>
        <w:t>existential risks</w:t>
      </w:r>
      <w:r w:rsidRPr="00BB6642">
        <w:rPr>
          <w:rFonts w:cs="Calibri"/>
        </w:rPr>
        <w:t xml:space="preserve"> from </w:t>
      </w:r>
      <w:r w:rsidRPr="00BB6642">
        <w:rPr>
          <w:rFonts w:cs="Calibri"/>
          <w:u w:val="single"/>
        </w:rPr>
        <w:t>emerging tech</w:t>
      </w:r>
      <w:r w:rsidRPr="00BB6642">
        <w:rPr>
          <w:rFonts w:cs="Calibri"/>
        </w:rPr>
        <w:t>.</w:t>
      </w:r>
    </w:p>
    <w:p w14:paraId="1DA5B0A4" w14:textId="77777777" w:rsidR="007A33C4" w:rsidRPr="00BB6642" w:rsidRDefault="007A33C4" w:rsidP="007A33C4">
      <w:r w:rsidRPr="00BB6642">
        <w:rPr>
          <w:rStyle w:val="Style13ptBold"/>
        </w:rPr>
        <w:t>Muraille 19</w:t>
      </w:r>
      <w:r w:rsidRPr="00BB6642">
        <w:t>, FNRS Research Associate at Laboratory of Parasitology, Faculty of Medicine, ULB, Brussels, also scientific collaborator at Research Unit in Biology of Microorganisms (URBM), University of Namur (Etic, “Ethical control of innovation in a globalized and liberal world: Is good science still science?”  Endeavour, Volume 43, Issue 4, December 2019, Science Direct)</w:t>
      </w:r>
    </w:p>
    <w:p w14:paraId="78763DCB" w14:textId="77777777" w:rsidR="007A33C4" w:rsidRPr="00BB6642" w:rsidRDefault="007A33C4" w:rsidP="007A33C4">
      <w:pPr>
        <w:rPr>
          <w:sz w:val="12"/>
        </w:rPr>
      </w:pPr>
      <w:r w:rsidRPr="00BB6642">
        <w:rPr>
          <w:sz w:val="12"/>
        </w:rPr>
        <w:t>Conclusions</w:t>
      </w:r>
    </w:p>
    <w:p w14:paraId="6B2D9A1E" w14:textId="77777777" w:rsidR="007A33C4" w:rsidRPr="00BB6642" w:rsidRDefault="007A33C4" w:rsidP="007A33C4">
      <w:pPr>
        <w:rPr>
          <w:sz w:val="12"/>
        </w:rPr>
      </w:pPr>
      <w:r w:rsidRPr="00BB6642">
        <w:rPr>
          <w:sz w:val="12"/>
        </w:rPr>
        <w:t xml:space="preserve">The next century will be rich in challenges for H. sapiens. </w:t>
      </w:r>
      <w:r w:rsidRPr="00BB6642">
        <w:rPr>
          <w:rStyle w:val="StyleUnderline"/>
        </w:rPr>
        <w:t xml:space="preserve">We will have to consider the consequences of exponential </w:t>
      </w:r>
      <w:r w:rsidRPr="00BB6642">
        <w:rPr>
          <w:rStyle w:val="Emphasis"/>
          <w:highlight w:val="cyan"/>
        </w:rPr>
        <w:t>population growth</w:t>
      </w:r>
      <w:r w:rsidRPr="00BB6642">
        <w:rPr>
          <w:sz w:val="12"/>
        </w:rPr>
        <w:t>, aging of the population, reduction of fossil energy resources, massive</w:t>
      </w:r>
      <w:r w:rsidRPr="00BB6642">
        <w:rPr>
          <w:rStyle w:val="StyleUnderline"/>
        </w:rPr>
        <w:t xml:space="preserve"> degradation of </w:t>
      </w:r>
      <w:r w:rsidRPr="00BB6642">
        <w:rPr>
          <w:rStyle w:val="StyleUnderline"/>
          <w:highlight w:val="cyan"/>
        </w:rPr>
        <w:t>ecosystems</w:t>
      </w:r>
      <w:r w:rsidRPr="00BB6642">
        <w:rPr>
          <w:rStyle w:val="StyleUnderline"/>
        </w:rPr>
        <w:t xml:space="preserve"> and </w:t>
      </w:r>
      <w:r w:rsidRPr="00BB6642">
        <w:rPr>
          <w:rStyle w:val="Emphasis"/>
          <w:highlight w:val="cyan"/>
        </w:rPr>
        <w:t>rapid climate change</w:t>
      </w:r>
      <w:r w:rsidRPr="00BB6642">
        <w:rPr>
          <w:sz w:val="12"/>
        </w:rPr>
        <w:t>. Our species certainly has already faced many challenges, but probably never at such a global level</w:t>
      </w:r>
      <w:r w:rsidRPr="00BB6642">
        <w:rPr>
          <w:rStyle w:val="StyleUnderline"/>
        </w:rPr>
        <w:t xml:space="preserve">. It will be </w:t>
      </w:r>
      <w:r w:rsidRPr="00BB6642">
        <w:rPr>
          <w:rStyle w:val="Emphasis"/>
          <w:highlight w:val="cyan"/>
        </w:rPr>
        <w:t>vital for our survival</w:t>
      </w:r>
      <w:r w:rsidRPr="00BB6642">
        <w:rPr>
          <w:rStyle w:val="StyleUnderline"/>
          <w:highlight w:val="cyan"/>
        </w:rPr>
        <w:t xml:space="preserve"> to</w:t>
      </w:r>
      <w:r w:rsidRPr="00BB6642">
        <w:rPr>
          <w:rStyle w:val="StyleUnderline"/>
        </w:rPr>
        <w:t xml:space="preserve"> be able to </w:t>
      </w:r>
      <w:r w:rsidRPr="00BB6642">
        <w:rPr>
          <w:rStyle w:val="StyleUnderline"/>
          <w:highlight w:val="cyan"/>
        </w:rPr>
        <w:t>make rational decisions</w:t>
      </w:r>
      <w:r w:rsidRPr="00BB6642">
        <w:rPr>
          <w:rStyle w:val="StyleUnderline"/>
        </w:rPr>
        <w:t>,</w:t>
      </w:r>
      <w:r w:rsidRPr="00BB6642">
        <w:rPr>
          <w:sz w:val="12"/>
        </w:rPr>
        <w:t xml:space="preserve"> especially </w:t>
      </w:r>
      <w:r w:rsidRPr="00BB6642">
        <w:rPr>
          <w:rStyle w:val="StyleUnderline"/>
          <w:highlight w:val="cyan"/>
        </w:rPr>
        <w:t>regarding</w:t>
      </w:r>
      <w:r w:rsidRPr="00BB6642">
        <w:rPr>
          <w:rStyle w:val="StyleUnderline"/>
        </w:rPr>
        <w:t xml:space="preserve"> the control of technological </w:t>
      </w:r>
      <w:r w:rsidRPr="00BB6642">
        <w:rPr>
          <w:rStyle w:val="StyleUnderline"/>
          <w:highlight w:val="cyan"/>
        </w:rPr>
        <w:t>innovation</w:t>
      </w:r>
      <w:r w:rsidRPr="00BB6642">
        <w:rPr>
          <w:sz w:val="12"/>
        </w:rPr>
        <w:t>, keeping in mind that many of our current problems derive from it.100 On the other hand, because of the importance of innovation to economic growth and public health and the interest of scientific knowledge in risk assessment and decision making, it is also crucial to preserve the efficiency of scientific methodology and, more generally, of the process of scientific knowledge production.</w:t>
      </w:r>
    </w:p>
    <w:p w14:paraId="4F7E5706" w14:textId="77777777" w:rsidR="007A33C4" w:rsidRPr="00BB6642" w:rsidRDefault="007A33C4" w:rsidP="007A33C4">
      <w:pPr>
        <w:rPr>
          <w:sz w:val="12"/>
        </w:rPr>
      </w:pPr>
      <w:r w:rsidRPr="00BB6642">
        <w:rPr>
          <w:sz w:val="12"/>
        </w:rPr>
        <w:t xml:space="preserve">The rapid dissemination of innovations in a globalized world as well as their addictive nature implies that innovations should be mainly controlled anticipatively, and this imperative is plagued by several major problems. At the academic research stage, it is very difficult, if not impossible, to identify, and even more to quantify, the possible societal effects of scientific discoveries and innovation. A great number of innovations, especially those that are disruptive, derived from concepts that are discovered fortuitously, as part of “normal” basic research guided only by curiosity and supported by public funding.101 Moreover, as extensively discussed below, it is dangerous to impose ethical constraints, be they religious, philosophical, political, or financial, on the aims of basic scientific research. The independence of science should not be confused with social demands </w:t>
      </w:r>
      <w:proofErr w:type="gramStart"/>
      <w:r w:rsidRPr="00BB6642">
        <w:rPr>
          <w:sz w:val="12"/>
        </w:rPr>
        <w:t>on</w:t>
      </w:r>
      <w:proofErr w:type="gramEnd"/>
      <w:r w:rsidRPr="00BB6642">
        <w:rPr>
          <w:sz w:val="12"/>
        </w:rPr>
        <w:t xml:space="preserve"> scientists. Instead, it is a methodological requirement. Over the centuries, scientific </w:t>
      </w:r>
      <w:proofErr w:type="gramStart"/>
      <w:r w:rsidRPr="00BB6642">
        <w:rPr>
          <w:sz w:val="12"/>
        </w:rPr>
        <w:t>method has</w:t>
      </w:r>
      <w:proofErr w:type="gramEnd"/>
      <w:r w:rsidRPr="00BB6642">
        <w:rPr>
          <w:sz w:val="12"/>
        </w:rPr>
        <w:t xml:space="preserve"> become more efficient thanks not only to the rejection of divine explanations, but also to the rejection of anthropocentrism and all forms of ideological bias. Consequently, fundable projects at the academic research stage should be selected mainly based on the originality and methodological qualities of projects, in agreement with mode 1 production knowledge principles, and not according to expected hypothetical societal gains as recommended by mode 2.</w:t>
      </w:r>
    </w:p>
    <w:p w14:paraId="3CDD7133" w14:textId="77777777" w:rsidR="007A33C4" w:rsidRPr="00BB6642" w:rsidRDefault="007A33C4" w:rsidP="007A33C4">
      <w:pPr>
        <w:rPr>
          <w:sz w:val="12"/>
        </w:rPr>
      </w:pPr>
      <w:r w:rsidRPr="00BB6642">
        <w:rPr>
          <w:sz w:val="12"/>
        </w:rPr>
        <w:t xml:space="preserve">This obviously does not represent a claim for scientific research without constraints, nor for university research without control. First, both basic and applied research projects are carried out within universities. There is no reason that applied research projects should not be subject to ethical control of their goals in accordance with mode 2. Second, the means used to carry out basic research must be subject to a judgment of moral value. For example, </w:t>
      </w:r>
      <w:proofErr w:type="gramStart"/>
      <w:r w:rsidRPr="00BB6642">
        <w:rPr>
          <w:sz w:val="12"/>
        </w:rPr>
        <w:t>the respect</w:t>
      </w:r>
      <w:proofErr w:type="gramEnd"/>
      <w:r w:rsidRPr="00BB6642">
        <w:rPr>
          <w:sz w:val="12"/>
        </w:rPr>
        <w:t xml:space="preserve"> </w:t>
      </w:r>
      <w:proofErr w:type="gramStart"/>
      <w:r w:rsidRPr="00BB6642">
        <w:rPr>
          <w:sz w:val="12"/>
        </w:rPr>
        <w:t>of</w:t>
      </w:r>
      <w:proofErr w:type="gramEnd"/>
      <w:r w:rsidRPr="00BB6642">
        <w:rPr>
          <w:sz w:val="12"/>
        </w:rPr>
        <w:t xml:space="preserve"> privacy in clinical trials or </w:t>
      </w:r>
      <w:proofErr w:type="gramStart"/>
      <w:r w:rsidRPr="00BB6642">
        <w:rPr>
          <w:sz w:val="12"/>
        </w:rPr>
        <w:t>of</w:t>
      </w:r>
      <w:proofErr w:type="gramEnd"/>
      <w:r w:rsidRPr="00BB6642">
        <w:rPr>
          <w:sz w:val="12"/>
        </w:rPr>
        <w:t xml:space="preserve"> animals in experimentation is fundamental. These constraints do not affect the results of the research or their interpretation. What must be avoided is to make value judgments on projects or on results of basic research based on ideological beliefs or private financial interests.</w:t>
      </w:r>
    </w:p>
    <w:p w14:paraId="164C7A36" w14:textId="77777777" w:rsidR="007A33C4" w:rsidRPr="00BB6642" w:rsidRDefault="007A33C4" w:rsidP="007A33C4">
      <w:pPr>
        <w:rPr>
          <w:sz w:val="12"/>
        </w:rPr>
      </w:pPr>
      <w:r w:rsidRPr="00BB6642">
        <w:rPr>
          <w:sz w:val="12"/>
        </w:rPr>
        <w:t xml:space="preserve">The most rational way to design anticipatory ethical control of innovation, reconciling both social accountability and the requirement of independence of basic research, would therefore be to place this control at the stage of applied research in universities or the research and development stage in industry, as proposed by Flipse, et al.102 At this stage, the consequences of an innovation are easier to predict, and the financial investments have not yet been too important. This ethical control would require the development of </w:t>
      </w:r>
      <w:proofErr w:type="gramStart"/>
      <w:r w:rsidRPr="00BB6642">
        <w:rPr>
          <w:sz w:val="12"/>
        </w:rPr>
        <w:t>new specific</w:t>
      </w:r>
      <w:proofErr w:type="gramEnd"/>
      <w:r w:rsidRPr="00BB6642">
        <w:rPr>
          <w:sz w:val="12"/>
        </w:rPr>
        <w:t xml:space="preserve"> legislation, because it is difficult to expect that the ethical consequences of a project would be considered spontaneously in an environment dominated by the logic of short-term profit.</w:t>
      </w:r>
    </w:p>
    <w:p w14:paraId="0EF92470" w14:textId="77777777" w:rsidR="007A33C4" w:rsidRPr="00BB6642" w:rsidRDefault="007A33C4" w:rsidP="007A33C4">
      <w:pPr>
        <w:rPr>
          <w:sz w:val="12"/>
        </w:rPr>
      </w:pPr>
      <w:r w:rsidRPr="00BB6642">
        <w:rPr>
          <w:sz w:val="12"/>
        </w:rPr>
        <w:t xml:space="preserve">Generalist scientists will also need to be trained and brought together in expert committees. Innovations are often the result of a multidisciplinary </w:t>
      </w:r>
      <w:proofErr w:type="gramStart"/>
      <w:r w:rsidRPr="00BB6642">
        <w:rPr>
          <w:sz w:val="12"/>
        </w:rPr>
        <w:t>approach</w:t>
      </w:r>
      <w:proofErr w:type="gramEnd"/>
      <w:r w:rsidRPr="00BB6642">
        <w:rPr>
          <w:sz w:val="12"/>
        </w:rPr>
        <w:t xml:space="preserve"> and their effects generally affect many fields. Scientists with a broad and multidisciplinary background are therefore best equipped to identify the potential and effects of innovations. In this respect, it would be particularly important at the academic level to bring together knowledge in both the natural and human sciences. The current academic separation between these fields is indefensible and </w:t>
      </w:r>
      <w:proofErr w:type="gramStart"/>
      <w:r w:rsidRPr="00BB6642">
        <w:rPr>
          <w:sz w:val="12"/>
        </w:rPr>
        <w:t>dates back to</w:t>
      </w:r>
      <w:proofErr w:type="gramEnd"/>
      <w:r w:rsidRPr="00BB6642">
        <w:rPr>
          <w:sz w:val="12"/>
        </w:rPr>
        <w:t xml:space="preserve"> a time when humans were not considered as part of nature. Currently, unfortunately, research funding strategy requires researchers to become </w:t>
      </w:r>
      <w:proofErr w:type="gramStart"/>
      <w:r w:rsidRPr="00BB6642">
        <w:rPr>
          <w:sz w:val="12"/>
        </w:rPr>
        <w:t>more and more</w:t>
      </w:r>
      <w:proofErr w:type="gramEnd"/>
      <w:r w:rsidRPr="00BB6642">
        <w:rPr>
          <w:sz w:val="12"/>
        </w:rPr>
        <w:t xml:space="preserve"> specialized. Researchers only get funding for research projects if their past research gives them expertise in the projects submitted. This funding strategy frequently puts researchers in an increasingly narrow field and produces hyper-specialists who are not very curious about what </w:t>
      </w:r>
      <w:proofErr w:type="gramStart"/>
      <w:r w:rsidRPr="00BB6642">
        <w:rPr>
          <w:sz w:val="12"/>
        </w:rPr>
        <w:t>is not their area of expertise</w:t>
      </w:r>
      <w:proofErr w:type="gramEnd"/>
      <w:r w:rsidRPr="00BB6642">
        <w:rPr>
          <w:sz w:val="12"/>
        </w:rPr>
        <w:t>. Yet, it is essential to favor true multidisciplinary and the emergence of generalists in science if we hope to improve our ability to anticipate rather than endure the deleterious effects of innovation.</w:t>
      </w:r>
    </w:p>
    <w:p w14:paraId="06F7A6B8" w14:textId="77777777" w:rsidR="007A33C4" w:rsidRPr="00BB6642" w:rsidRDefault="007A33C4" w:rsidP="007A33C4">
      <w:pPr>
        <w:rPr>
          <w:sz w:val="12"/>
        </w:rPr>
      </w:pPr>
      <w:r w:rsidRPr="00BB6642">
        <w:rPr>
          <w:rStyle w:val="StyleUnderline"/>
        </w:rPr>
        <w:t xml:space="preserve">The twentieth century saw the emergence of </w:t>
      </w:r>
      <w:r w:rsidRPr="00BB6642">
        <w:rPr>
          <w:rStyle w:val="StyleUnderline"/>
          <w:highlight w:val="cyan"/>
        </w:rPr>
        <w:t>tech</w:t>
      </w:r>
      <w:r w:rsidRPr="00BB6642">
        <w:rPr>
          <w:rStyle w:val="StyleUnderline"/>
        </w:rPr>
        <w:t>nologies</w:t>
      </w:r>
      <w:r w:rsidRPr="00BB6642">
        <w:rPr>
          <w:rStyle w:val="StyleUnderline"/>
          <w:highlight w:val="cyan"/>
        </w:rPr>
        <w:t xml:space="preserve"> capable of generating major threats</w:t>
      </w:r>
      <w:r w:rsidRPr="00BB6642">
        <w:rPr>
          <w:rStyle w:val="StyleUnderline"/>
        </w:rPr>
        <w:t xml:space="preserve"> acting at global level</w:t>
      </w:r>
      <w:r w:rsidRPr="00BB6642">
        <w:rPr>
          <w:sz w:val="12"/>
        </w:rPr>
        <w:t xml:space="preserve"> even if they are only used locally. Some of these are obvious, </w:t>
      </w:r>
      <w:r w:rsidRPr="00BB6642">
        <w:rPr>
          <w:rStyle w:val="StyleUnderline"/>
        </w:rPr>
        <w:t xml:space="preserve">like </w:t>
      </w:r>
      <w:r w:rsidRPr="00BB6642">
        <w:rPr>
          <w:rStyle w:val="StyleUnderline"/>
          <w:highlight w:val="cyan"/>
        </w:rPr>
        <w:t>nuclear weapons</w:t>
      </w:r>
      <w:r w:rsidRPr="00BB6642">
        <w:rPr>
          <w:sz w:val="12"/>
        </w:rPr>
        <w:t xml:space="preserve">. But others are much more insidious, such as CFCs. This drastically changes the stakes of innovation ethics. It is no longer just about respecting cultural, religious or philosophical values and norms. It is also about protecting present and future generations. </w:t>
      </w:r>
      <w:r w:rsidRPr="00BB6642">
        <w:rPr>
          <w:rStyle w:val="StyleUnderline"/>
        </w:rPr>
        <w:t xml:space="preserve">And in some extreme cases, but which have been dangerously becoming more </w:t>
      </w:r>
      <w:r w:rsidRPr="00BB6642">
        <w:rPr>
          <w:rStyle w:val="StyleUnderline"/>
          <w:highlight w:val="cyan"/>
        </w:rPr>
        <w:t>numerous</w:t>
      </w:r>
      <w:r w:rsidRPr="00BB6642">
        <w:rPr>
          <w:sz w:val="12"/>
        </w:rPr>
        <w:t xml:space="preserve">, </w:t>
      </w:r>
      <w:r w:rsidRPr="00BB6642">
        <w:rPr>
          <w:rStyle w:val="StyleUnderline"/>
          <w:highlight w:val="cyan"/>
        </w:rPr>
        <w:t xml:space="preserve">it is about ensuring the </w:t>
      </w:r>
      <w:r w:rsidRPr="00BB6642">
        <w:rPr>
          <w:rStyle w:val="Emphasis"/>
          <w:highlight w:val="cyan"/>
        </w:rPr>
        <w:t xml:space="preserve">survival of the human </w:t>
      </w:r>
      <w:proofErr w:type="gramStart"/>
      <w:r w:rsidRPr="00BB6642">
        <w:rPr>
          <w:rStyle w:val="Emphasis"/>
          <w:highlight w:val="cyan"/>
        </w:rPr>
        <w:t>species as a whole</w:t>
      </w:r>
      <w:proofErr w:type="gramEnd"/>
      <w:r w:rsidRPr="00BB6642">
        <w:rPr>
          <w:sz w:val="12"/>
        </w:rPr>
        <w:t>. Therefore, the ethical control of innovation must stop being local and based on specific cultural, religious or philosophical norms and instead become global and protect the general good. To accomplish this revolution, ethics, to define the general good and identify innovations that may threaten it, must rely on verifiable knowledge likely to convince the greatest number and not on religious, moral or philosophical beliefs that historically have always led to deep divisions.</w:t>
      </w:r>
    </w:p>
    <w:p w14:paraId="65C3A600" w14:textId="77777777" w:rsidR="007A33C4" w:rsidRPr="00BB6642" w:rsidRDefault="007A33C4" w:rsidP="007A33C4">
      <w:pPr>
        <w:rPr>
          <w:sz w:val="12"/>
        </w:rPr>
      </w:pPr>
      <w:r w:rsidRPr="00BB6642">
        <w:rPr>
          <w:sz w:val="12"/>
        </w:rPr>
        <w:t xml:space="preserve">Take as an example the problem of food security. </w:t>
      </w:r>
      <w:r w:rsidRPr="00BB6642">
        <w:rPr>
          <w:rStyle w:val="StyleUnderline"/>
        </w:rPr>
        <w:t>Demographic growth is leading us inexorably towards a population of nine to ten billion</w:t>
      </w:r>
      <w:r w:rsidRPr="00BB6642">
        <w:rPr>
          <w:sz w:val="12"/>
        </w:rPr>
        <w:t xml:space="preserve"> people in 2050, </w:t>
      </w:r>
      <w:r w:rsidRPr="00BB6642">
        <w:rPr>
          <w:rStyle w:val="StyleUnderline"/>
        </w:rPr>
        <w:t>which will significantly increase the demand for food</w:t>
      </w:r>
      <w:r w:rsidRPr="00BB6642">
        <w:rPr>
          <w:sz w:val="12"/>
        </w:rPr>
        <w:t xml:space="preserve">. Current </w:t>
      </w:r>
      <w:r w:rsidRPr="00BB6642">
        <w:rPr>
          <w:rStyle w:val="StyleUnderline"/>
        </w:rPr>
        <w:t>agriculture is presently the main source of climate change and destruction of biodiversity</w:t>
      </w:r>
      <w:proofErr w:type="gramStart"/>
      <w:r w:rsidRPr="00BB6642">
        <w:rPr>
          <w:sz w:val="12"/>
        </w:rPr>
        <w:t>.103</w:t>
      </w:r>
      <w:proofErr w:type="gramEnd"/>
      <w:r w:rsidRPr="00BB6642">
        <w:rPr>
          <w:sz w:val="12"/>
        </w:rPr>
        <w:t xml:space="preserve"> </w:t>
      </w:r>
      <w:r w:rsidRPr="00BB6642">
        <w:rPr>
          <w:rStyle w:val="StyleUnderline"/>
        </w:rPr>
        <w:t xml:space="preserve">Reconciling </w:t>
      </w:r>
      <w:r w:rsidRPr="00BB6642">
        <w:rPr>
          <w:rStyle w:val="StyleUnderline"/>
          <w:highlight w:val="cyan"/>
        </w:rPr>
        <w:t>food security and</w:t>
      </w:r>
      <w:r w:rsidRPr="00BB6642">
        <w:rPr>
          <w:rStyle w:val="StyleUnderline"/>
        </w:rPr>
        <w:t xml:space="preserve"> preserving </w:t>
      </w:r>
      <w:r w:rsidRPr="00BB6642">
        <w:rPr>
          <w:rStyle w:val="StyleUnderline"/>
          <w:highlight w:val="cyan"/>
        </w:rPr>
        <w:t>climate and biodiversity</w:t>
      </w:r>
      <w:r w:rsidRPr="00BB6642">
        <w:rPr>
          <w:rStyle w:val="StyleUnderline"/>
        </w:rPr>
        <w:t xml:space="preserve"> are</w:t>
      </w:r>
      <w:r w:rsidRPr="00BB6642">
        <w:rPr>
          <w:sz w:val="12"/>
        </w:rPr>
        <w:t xml:space="preserve"> perhaps </w:t>
      </w:r>
      <w:r w:rsidRPr="00BB6642">
        <w:rPr>
          <w:rStyle w:val="StyleUnderline"/>
        </w:rPr>
        <w:t>the greatest challenges facing humanity</w:t>
      </w:r>
      <w:proofErr w:type="gramStart"/>
      <w:r w:rsidRPr="00BB6642">
        <w:rPr>
          <w:sz w:val="12"/>
        </w:rPr>
        <w:t>.104</w:t>
      </w:r>
      <w:proofErr w:type="gramEnd"/>
      <w:r w:rsidRPr="00BB6642">
        <w:rPr>
          <w:sz w:val="12"/>
        </w:rPr>
        <w:t xml:space="preserve"> For this, we must, among other things, change our modes of food production and our diet, including reducing the consumption of meat. Could a moral argument, such as the one developed by anti-specism and veganism partisans, convince the greatest number to consume less meat? Or are the scientific </w:t>
      </w:r>
      <w:proofErr w:type="gramStart"/>
      <w:r w:rsidRPr="00BB6642">
        <w:rPr>
          <w:sz w:val="12"/>
        </w:rPr>
        <w:t>demonstration</w:t>
      </w:r>
      <w:proofErr w:type="gramEnd"/>
      <w:r w:rsidRPr="00BB6642">
        <w:rPr>
          <w:sz w:val="12"/>
        </w:rPr>
        <w:t xml:space="preserve"> of the deleterious effects of too much meat consumption on human health and the impact of livestock on climate change more likely to be persuasive</w:t>
      </w:r>
      <w:proofErr w:type="gramStart"/>
      <w:r w:rsidRPr="00BB6642">
        <w:rPr>
          <w:sz w:val="12"/>
        </w:rPr>
        <w:t>?105</w:t>
      </w:r>
      <w:proofErr w:type="gramEnd"/>
      <w:r w:rsidRPr="00BB6642">
        <w:rPr>
          <w:sz w:val="12"/>
        </w:rPr>
        <w:t xml:space="preserve"> The future will answer these questions but many historical examples, such as CFCs, demonstrate that scientific arguments play a key role in convincing governments and the public.</w:t>
      </w:r>
    </w:p>
    <w:p w14:paraId="1DC440F1" w14:textId="77777777" w:rsidR="007A33C4" w:rsidRPr="00BB6642" w:rsidRDefault="007A33C4" w:rsidP="007A33C4">
      <w:pPr>
        <w:rPr>
          <w:sz w:val="12"/>
        </w:rPr>
      </w:pPr>
      <w:r w:rsidRPr="00BB6642">
        <w:rPr>
          <w:sz w:val="12"/>
        </w:rPr>
        <w:t>Presently, according to the Triple and Quadruple Helix models inspired from liberal ideology, the control of innovation in modern societies results mainly from interactions between universities, industries and government as well as media-based and culture-based public and civil society.106 This complex consultation process, which is a transposition into the ethical field of the free market mechanism, is supposed to gain in efficiency and move closer to a democratic process by integrating a maximum of stakeholders.</w:t>
      </w:r>
    </w:p>
    <w:p w14:paraId="0CFC2975" w14:textId="77777777" w:rsidR="007A33C4" w:rsidRPr="00BB6642" w:rsidRDefault="007A33C4" w:rsidP="007A33C4">
      <w:pPr>
        <w:rPr>
          <w:sz w:val="12"/>
        </w:rPr>
      </w:pPr>
      <w:r w:rsidRPr="00BB6642">
        <w:rPr>
          <w:sz w:val="12"/>
        </w:rPr>
        <w:t xml:space="preserve">As many examples show, this control has two major flaws. First, it is impossible to integrate all stakeholders, and even less the future generations if they are concerned, into a consultation process when an innovation is likely to act globally and affect all humans. Second, in practice, it is obvious that there is a significant imbalance between the different stakeholders. And this imbalance often prevents the general good from being guaranteed. </w:t>
      </w:r>
      <w:r w:rsidRPr="00BB6642">
        <w:rPr>
          <w:rStyle w:val="StyleUnderline"/>
        </w:rPr>
        <w:t>Large multinational private companies have far more resources than universities or non-governmental organizations representing the public</w:t>
      </w:r>
      <w:r w:rsidRPr="00BB6642">
        <w:rPr>
          <w:sz w:val="12"/>
        </w:rPr>
        <w:t xml:space="preserve">. </w:t>
      </w:r>
      <w:r w:rsidRPr="00BB6642">
        <w:rPr>
          <w:rStyle w:val="Emphasis"/>
          <w:highlight w:val="cyan"/>
        </w:rPr>
        <w:t>Governments remain the only organizations capable</w:t>
      </w:r>
      <w:r w:rsidRPr="00BB6642">
        <w:rPr>
          <w:sz w:val="12"/>
          <w:highlight w:val="cyan"/>
        </w:rPr>
        <w:t xml:space="preserve"> </w:t>
      </w:r>
      <w:r w:rsidRPr="00BB6642">
        <w:rPr>
          <w:rStyle w:val="StyleUnderline"/>
          <w:highlight w:val="cyan"/>
        </w:rPr>
        <w:t>of</w:t>
      </w:r>
      <w:r w:rsidRPr="00BB6642">
        <w:rPr>
          <w:rStyle w:val="StyleUnderline"/>
        </w:rPr>
        <w:t xml:space="preserve"> imposing on these private companies a respect for the general </w:t>
      </w:r>
      <w:r w:rsidRPr="00BB6642">
        <w:rPr>
          <w:rStyle w:val="StyleUnderline"/>
          <w:highlight w:val="cyan"/>
        </w:rPr>
        <w:t>good</w:t>
      </w:r>
      <w:r w:rsidRPr="00BB6642">
        <w:rPr>
          <w:sz w:val="12"/>
        </w:rPr>
        <w:t>.</w:t>
      </w:r>
    </w:p>
    <w:p w14:paraId="40CF210E" w14:textId="77777777" w:rsidR="007A33C4" w:rsidRPr="00BB6642" w:rsidRDefault="007A33C4" w:rsidP="007A33C4">
      <w:pPr>
        <w:rPr>
          <w:sz w:val="12"/>
        </w:rPr>
      </w:pPr>
      <w:r w:rsidRPr="00BB6642">
        <w:rPr>
          <w:sz w:val="12"/>
        </w:rPr>
        <w:t xml:space="preserve">In this context, </w:t>
      </w:r>
      <w:r w:rsidRPr="00BB6642">
        <w:rPr>
          <w:rStyle w:val="StyleUnderline"/>
          <w:highlight w:val="cyan"/>
        </w:rPr>
        <w:t xml:space="preserve">the growing </w:t>
      </w:r>
      <w:r w:rsidRPr="00BB6642">
        <w:rPr>
          <w:rStyle w:val="Emphasis"/>
          <w:highlight w:val="cyan"/>
        </w:rPr>
        <w:t>loss of scientific expertise in governmental agencies</w:t>
      </w:r>
      <w:r w:rsidRPr="00BB6642">
        <w:rPr>
          <w:rStyle w:val="StyleUnderline"/>
          <w:highlight w:val="cyan"/>
        </w:rPr>
        <w:t xml:space="preserve"> </w:t>
      </w:r>
      <w:r w:rsidRPr="00BB6642">
        <w:rPr>
          <w:rStyle w:val="StyleUnderline"/>
        </w:rPr>
        <w:t>is extremely worrisome</w:t>
      </w:r>
      <w:proofErr w:type="gramStart"/>
      <w:r w:rsidRPr="00BB6642">
        <w:rPr>
          <w:sz w:val="12"/>
        </w:rPr>
        <w:t>.107</w:t>
      </w:r>
      <w:proofErr w:type="gramEnd"/>
      <w:r w:rsidRPr="00BB6642">
        <w:rPr>
          <w:sz w:val="12"/>
        </w:rPr>
        <w:t xml:space="preserve"> </w:t>
      </w:r>
      <w:r w:rsidRPr="00BB6642">
        <w:rPr>
          <w:rStyle w:val="StyleUnderline"/>
        </w:rPr>
        <w:t xml:space="preserve">This loss </w:t>
      </w:r>
      <w:r w:rsidRPr="00BB6642">
        <w:rPr>
          <w:rStyle w:val="StyleUnderline"/>
          <w:highlight w:val="cyan"/>
        </w:rPr>
        <w:t xml:space="preserve">reduces the efficacy of </w:t>
      </w:r>
      <w:r w:rsidRPr="00BB6642">
        <w:rPr>
          <w:rStyle w:val="StyleUnderline"/>
        </w:rPr>
        <w:t xml:space="preserve">current </w:t>
      </w:r>
      <w:r w:rsidRPr="00BB6642">
        <w:rPr>
          <w:rStyle w:val="StyleUnderline"/>
          <w:highlight w:val="cyan"/>
        </w:rPr>
        <w:t>regulatory laws</w:t>
      </w:r>
      <w:r w:rsidRPr="00BB6642">
        <w:rPr>
          <w:sz w:val="12"/>
        </w:rPr>
        <w:t xml:space="preserve"> intended to assure the health and safety of citizens. This phenomenon has many causes. It is partly explained by the chronic underfunding of public basic research and by the low attractiveness for scientists of careers in public service. Moreover, researchers are frequently pushed by the current funding system to find their funding in partnership with private companies, which reduces their independence. </w:t>
      </w:r>
      <w:r w:rsidRPr="00BB6642">
        <w:rPr>
          <w:rStyle w:val="StyleUnderline"/>
        </w:rPr>
        <w:t>This</w:t>
      </w:r>
      <w:r w:rsidRPr="00BB6642">
        <w:rPr>
          <w:sz w:val="12"/>
        </w:rPr>
        <w:t xml:space="preserve"> situation </w:t>
      </w:r>
      <w:r w:rsidRPr="00BB6642">
        <w:rPr>
          <w:rStyle w:val="StyleUnderline"/>
        </w:rPr>
        <w:t>is</w:t>
      </w:r>
      <w:r w:rsidRPr="00BB6642">
        <w:rPr>
          <w:sz w:val="12"/>
        </w:rPr>
        <w:t xml:space="preserve"> also further </w:t>
      </w:r>
      <w:r w:rsidRPr="00BB6642">
        <w:rPr>
          <w:rStyle w:val="StyleUnderline"/>
        </w:rPr>
        <w:t xml:space="preserve">aggravated by </w:t>
      </w:r>
      <w:r w:rsidRPr="00BB6642">
        <w:rPr>
          <w:rStyle w:val="StyleUnderline"/>
          <w:highlight w:val="cyan"/>
        </w:rPr>
        <w:t>the “anti-science attitude”</w:t>
      </w:r>
      <w:r w:rsidRPr="00BB6642">
        <w:rPr>
          <w:rStyle w:val="StyleUnderline"/>
        </w:rPr>
        <w:t xml:space="preserve"> of</w:t>
      </w:r>
      <w:r w:rsidRPr="00BB6642">
        <w:rPr>
          <w:sz w:val="12"/>
        </w:rPr>
        <w:t xml:space="preserve"> some </w:t>
      </w:r>
      <w:r w:rsidRPr="00BB6642">
        <w:rPr>
          <w:rStyle w:val="StyleUnderline"/>
        </w:rPr>
        <w:t xml:space="preserve">governments that uses insidious approaches to undermine scientific integrity and </w:t>
      </w:r>
      <w:r w:rsidRPr="00BB6642">
        <w:rPr>
          <w:rStyle w:val="Emphasis"/>
          <w:highlight w:val="cyan"/>
        </w:rPr>
        <w:t>weaken the ability of science to participate in regulatory action</w:t>
      </w:r>
      <w:r w:rsidRPr="00BB6642">
        <w:rPr>
          <w:sz w:val="12"/>
        </w:rPr>
        <w:t xml:space="preserve"> and governance processes.108 </w:t>
      </w:r>
      <w:r w:rsidRPr="00BB6642">
        <w:rPr>
          <w:rStyle w:val="StyleUnderline"/>
          <w:highlight w:val="cyan"/>
        </w:rPr>
        <w:t xml:space="preserve">If one wants </w:t>
      </w:r>
      <w:r w:rsidRPr="00BB6642">
        <w:rPr>
          <w:rStyle w:val="StyleUnderline"/>
        </w:rPr>
        <w:t>true</w:t>
      </w:r>
      <w:r w:rsidRPr="00BB6642">
        <w:rPr>
          <w:rStyle w:val="StyleUnderline"/>
          <w:highlight w:val="cyan"/>
        </w:rPr>
        <w:t xml:space="preserve"> ethical control of innovation, </w:t>
      </w:r>
      <w:r w:rsidRPr="00BB6642">
        <w:rPr>
          <w:rStyle w:val="StyleUnderline"/>
        </w:rPr>
        <w:t xml:space="preserve">governments and public </w:t>
      </w:r>
      <w:r w:rsidRPr="00BB6642">
        <w:rPr>
          <w:rStyle w:val="Emphasis"/>
          <w:highlight w:val="cyan"/>
        </w:rPr>
        <w:t>regulatory agencies</w:t>
      </w:r>
      <w:r w:rsidRPr="00BB6642">
        <w:rPr>
          <w:rStyle w:val="StyleUnderline"/>
          <w:highlight w:val="cyan"/>
        </w:rPr>
        <w:t xml:space="preserve"> must retain </w:t>
      </w:r>
      <w:r w:rsidRPr="00BB6642">
        <w:rPr>
          <w:rStyle w:val="Emphasis"/>
          <w:highlight w:val="cyan"/>
        </w:rPr>
        <w:t>high scientific expertise</w:t>
      </w:r>
      <w:r w:rsidRPr="00BB6642">
        <w:rPr>
          <w:sz w:val="12"/>
        </w:rPr>
        <w:t xml:space="preserve">, let their experts speak and act freely </w:t>
      </w:r>
      <w:r w:rsidRPr="00BB6642">
        <w:rPr>
          <w:rStyle w:val="StyleUnderline"/>
        </w:rPr>
        <w:t>and not rely on the expertise of private companies</w:t>
      </w:r>
      <w:r w:rsidRPr="00BB6642">
        <w:rPr>
          <w:sz w:val="12"/>
        </w:rPr>
        <w:t xml:space="preserve"> whose motivations are often primarily financial and based on a short-term outlook. Unfortunately, the increasingly common predominance in governments of individuals from the business world suggests that the anti-science attitude is likely to become more widespread in the future.</w:t>
      </w:r>
    </w:p>
    <w:p w14:paraId="4A415FA1" w14:textId="77777777" w:rsidR="007A33C4" w:rsidRPr="00F37EB2" w:rsidRDefault="007A33C4" w:rsidP="007A33C4">
      <w:pPr>
        <w:pStyle w:val="Heading3"/>
        <w:rPr>
          <w:rFonts w:cs="Calibri"/>
        </w:rPr>
      </w:pPr>
      <w:r w:rsidRPr="00F37EB2">
        <w:rPr>
          <w:rFonts w:cs="Calibri"/>
        </w:rPr>
        <w:t>AT: Alt---Generic---2AC</w:t>
      </w:r>
    </w:p>
    <w:p w14:paraId="2B033B95" w14:textId="77777777" w:rsidR="007A33C4" w:rsidRPr="00F37EB2" w:rsidRDefault="007A33C4" w:rsidP="007A33C4">
      <w:pPr>
        <w:pStyle w:val="Heading4"/>
        <w:rPr>
          <w:rFonts w:cs="Calibri"/>
          <w:b w:val="0"/>
          <w:bCs/>
        </w:rPr>
      </w:pPr>
      <w:bookmarkStart w:id="10" w:name="_Hlk151149082"/>
      <w:r w:rsidRPr="00F37EB2">
        <w:rPr>
          <w:rFonts w:cs="Calibri"/>
        </w:rPr>
        <w:t>Government agencies will crack down on capitalist opposition.</w:t>
      </w:r>
    </w:p>
    <w:p w14:paraId="36117C60" w14:textId="77777777" w:rsidR="007A33C4" w:rsidRPr="00F37EB2" w:rsidRDefault="007A33C4" w:rsidP="007A33C4">
      <w:r w:rsidRPr="00F37EB2">
        <w:rPr>
          <w:b/>
          <w:bCs/>
          <w:sz w:val="26"/>
          <w:szCs w:val="26"/>
        </w:rPr>
        <w:t>Saba, ’80</w:t>
      </w:r>
      <w:r w:rsidRPr="00F37EB2">
        <w:t xml:space="preserve"> — Paul Saba, transcribed the article from the Workers Herald Vol. 1, No. 2, September 1980. https://www.marxists.org/history/erol/ncm-7/rpo-spies.htm</w:t>
      </w:r>
    </w:p>
    <w:p w14:paraId="57DD4005" w14:textId="77777777" w:rsidR="007A33C4" w:rsidRPr="00F37EB2" w:rsidRDefault="007A33C4" w:rsidP="007A33C4">
      <w:pPr>
        <w:rPr>
          <w:sz w:val="14"/>
        </w:rPr>
      </w:pPr>
      <w:r w:rsidRPr="00F37EB2">
        <w:rPr>
          <w:sz w:val="14"/>
        </w:rPr>
        <w:t xml:space="preserve">To revolutionary communists, </w:t>
      </w:r>
      <w:r w:rsidRPr="00F37EB2">
        <w:rPr>
          <w:u w:val="single"/>
        </w:rPr>
        <w:t>the exposure of the existence of the</w:t>
      </w:r>
      <w:r w:rsidRPr="00F37EB2">
        <w:rPr>
          <w:sz w:val="14"/>
        </w:rPr>
        <w:t xml:space="preserve"> FBI’s </w:t>
      </w:r>
      <w:r w:rsidRPr="00F37EB2">
        <w:rPr>
          <w:rStyle w:val="Emphasis"/>
          <w:highlight w:val="cyan"/>
        </w:rPr>
        <w:t>COINTELPRO</w:t>
      </w:r>
      <w:r w:rsidRPr="00F37EB2">
        <w:rPr>
          <w:sz w:val="14"/>
        </w:rPr>
        <w:t xml:space="preserve"> (</w:t>
      </w:r>
      <w:proofErr w:type="gramStart"/>
      <w:r w:rsidRPr="00F37EB2">
        <w:rPr>
          <w:sz w:val="14"/>
        </w:rPr>
        <w:t>Counter Intelligence</w:t>
      </w:r>
      <w:proofErr w:type="gramEnd"/>
      <w:r w:rsidRPr="00F37EB2">
        <w:rPr>
          <w:sz w:val="14"/>
        </w:rPr>
        <w:t xml:space="preserve"> Program) </w:t>
      </w:r>
      <w:r w:rsidRPr="00F37EB2">
        <w:rPr>
          <w:u w:val="single"/>
        </w:rPr>
        <w:t xml:space="preserve">was </w:t>
      </w:r>
      <w:r w:rsidRPr="00F37EB2">
        <w:rPr>
          <w:rStyle w:val="Emphasis"/>
        </w:rPr>
        <w:t>no surprise</w:t>
      </w:r>
      <w:r w:rsidRPr="00F37EB2">
        <w:rPr>
          <w:sz w:val="14"/>
        </w:rPr>
        <w:t xml:space="preserve">. </w:t>
      </w:r>
      <w:r w:rsidRPr="00F37EB2">
        <w:rPr>
          <w:u w:val="single"/>
        </w:rPr>
        <w:t>The state’s intelligence activities</w:t>
      </w:r>
      <w:r w:rsidRPr="00F37EB2">
        <w:rPr>
          <w:sz w:val="14"/>
        </w:rPr>
        <w:t xml:space="preserve"> </w:t>
      </w:r>
      <w:r w:rsidRPr="00F37EB2">
        <w:rPr>
          <w:u w:val="single"/>
        </w:rPr>
        <w:t>against revolutionaries</w:t>
      </w:r>
      <w:r w:rsidRPr="00F37EB2">
        <w:rPr>
          <w:sz w:val="14"/>
        </w:rPr>
        <w:t xml:space="preserve">, particularly anti-capitalist working class fighters, </w:t>
      </w:r>
      <w:r w:rsidRPr="00F37EB2">
        <w:rPr>
          <w:u w:val="single"/>
        </w:rPr>
        <w:t>extends</w:t>
      </w:r>
      <w:r w:rsidRPr="00F37EB2">
        <w:rPr>
          <w:sz w:val="14"/>
        </w:rPr>
        <w:t xml:space="preserve"> back </w:t>
      </w:r>
      <w:r w:rsidRPr="00F37EB2">
        <w:rPr>
          <w:u w:val="single"/>
        </w:rPr>
        <w:t>beyond the</w:t>
      </w:r>
      <w:r w:rsidRPr="00F37EB2">
        <w:rPr>
          <w:sz w:val="14"/>
        </w:rPr>
        <w:t xml:space="preserve"> period of the </w:t>
      </w:r>
      <w:r w:rsidRPr="00F37EB2">
        <w:rPr>
          <w:rStyle w:val="Emphasis"/>
          <w:highlight w:val="cyan"/>
        </w:rPr>
        <w:t>Palmer</w:t>
      </w:r>
      <w:r w:rsidRPr="00F37EB2">
        <w:rPr>
          <w:highlight w:val="cyan"/>
          <w:u w:val="single"/>
        </w:rPr>
        <w:t xml:space="preserve"> </w:t>
      </w:r>
      <w:r w:rsidRPr="00F37EB2">
        <w:rPr>
          <w:rStyle w:val="Emphasis"/>
          <w:highlight w:val="cyan"/>
        </w:rPr>
        <w:t>Raids</w:t>
      </w:r>
      <w:r w:rsidRPr="00F37EB2">
        <w:rPr>
          <w:sz w:val="14"/>
        </w:rPr>
        <w:t xml:space="preserve"> in 1919-1920. U.S. capitalists feared the prospects of revolution in the U.S. following the successful Bolshevik Revolution in Russia. Before World War I, </w:t>
      </w:r>
      <w:r w:rsidRPr="00F37EB2">
        <w:rPr>
          <w:u w:val="single"/>
        </w:rPr>
        <w:t xml:space="preserve">the </w:t>
      </w:r>
      <w:r w:rsidRPr="00F37EB2">
        <w:rPr>
          <w:rStyle w:val="Emphasis"/>
          <w:highlight w:val="cyan"/>
        </w:rPr>
        <w:t>private</w:t>
      </w:r>
      <w:r w:rsidRPr="00F37EB2">
        <w:rPr>
          <w:highlight w:val="cyan"/>
          <w:u w:val="single"/>
        </w:rPr>
        <w:t xml:space="preserve"> </w:t>
      </w:r>
      <w:r w:rsidRPr="00F37EB2">
        <w:rPr>
          <w:rStyle w:val="Emphasis"/>
          <w:highlight w:val="cyan"/>
        </w:rPr>
        <w:t>armies</w:t>
      </w:r>
      <w:r w:rsidRPr="00F37EB2">
        <w:rPr>
          <w:sz w:val="14"/>
        </w:rPr>
        <w:t xml:space="preserve"> of the capitalists, </w:t>
      </w:r>
      <w:r w:rsidRPr="00F37EB2">
        <w:rPr>
          <w:u w:val="single"/>
        </w:rPr>
        <w:t xml:space="preserve">the </w:t>
      </w:r>
      <w:r w:rsidRPr="00F37EB2">
        <w:rPr>
          <w:rStyle w:val="Emphasis"/>
          <w:highlight w:val="cyan"/>
        </w:rPr>
        <w:t>Pinkertons</w:t>
      </w:r>
      <w:r w:rsidRPr="00F37EB2">
        <w:rPr>
          <w:u w:val="single"/>
        </w:rPr>
        <w:t xml:space="preserve">, infiltrated </w:t>
      </w:r>
      <w:r w:rsidRPr="00F37EB2">
        <w:rPr>
          <w:highlight w:val="cyan"/>
          <w:u w:val="single"/>
        </w:rPr>
        <w:t>and</w:t>
      </w:r>
      <w:r w:rsidRPr="00F37EB2">
        <w:rPr>
          <w:u w:val="single"/>
        </w:rPr>
        <w:t xml:space="preserve"> </w:t>
      </w:r>
      <w:r w:rsidRPr="00F37EB2">
        <w:rPr>
          <w:rStyle w:val="Emphasis"/>
        </w:rPr>
        <w:t>destroyed</w:t>
      </w:r>
      <w:r w:rsidRPr="00F37EB2">
        <w:rPr>
          <w:u w:val="single"/>
        </w:rPr>
        <w:t xml:space="preserve"> union organizing efforts</w:t>
      </w:r>
      <w:r w:rsidRPr="00F37EB2">
        <w:rPr>
          <w:sz w:val="14"/>
        </w:rPr>
        <w:t xml:space="preserve">, </w:t>
      </w:r>
      <w:r w:rsidRPr="00F37EB2">
        <w:rPr>
          <w:u w:val="single"/>
        </w:rPr>
        <w:t>strikes</w:t>
      </w:r>
      <w:r w:rsidRPr="00F37EB2">
        <w:rPr>
          <w:sz w:val="14"/>
        </w:rPr>
        <w:t xml:space="preserve">, </w:t>
      </w:r>
      <w:r w:rsidRPr="00F37EB2">
        <w:rPr>
          <w:u w:val="single"/>
        </w:rPr>
        <w:t>and</w:t>
      </w:r>
      <w:r w:rsidRPr="00F37EB2">
        <w:rPr>
          <w:sz w:val="14"/>
        </w:rPr>
        <w:t xml:space="preserve"> </w:t>
      </w:r>
      <w:r w:rsidRPr="00F37EB2">
        <w:rPr>
          <w:u w:val="single"/>
        </w:rPr>
        <w:t>workers’ organizations</w:t>
      </w:r>
      <w:r w:rsidRPr="00F37EB2">
        <w:rPr>
          <w:sz w:val="14"/>
        </w:rPr>
        <w:t xml:space="preserve"> such as the railroad strike and rebellion of 1877 and the militant Molly Maguires in the coal fields. COINTELPRO and the other </w:t>
      </w:r>
      <w:r w:rsidRPr="00F37EB2">
        <w:rPr>
          <w:rStyle w:val="Emphasis"/>
          <w:highlight w:val="cyan"/>
        </w:rPr>
        <w:t>nameless</w:t>
      </w:r>
      <w:r w:rsidRPr="00F37EB2">
        <w:rPr>
          <w:highlight w:val="cyan"/>
          <w:u w:val="single"/>
        </w:rPr>
        <w:t xml:space="preserve"> </w:t>
      </w:r>
      <w:r w:rsidRPr="00F37EB2">
        <w:rPr>
          <w:rStyle w:val="Emphasis"/>
          <w:highlight w:val="cyan"/>
        </w:rPr>
        <w:t>campaigns</w:t>
      </w:r>
      <w:r w:rsidRPr="00F37EB2">
        <w:rPr>
          <w:sz w:val="14"/>
        </w:rPr>
        <w:t xml:space="preserve"> waged against revolutionaries today </w:t>
      </w:r>
      <w:r w:rsidRPr="00F37EB2">
        <w:rPr>
          <w:u w:val="single"/>
        </w:rPr>
        <w:t xml:space="preserve">are only a </w:t>
      </w:r>
      <w:r w:rsidRPr="00F37EB2">
        <w:rPr>
          <w:rStyle w:val="Emphasis"/>
        </w:rPr>
        <w:t>continuation</w:t>
      </w:r>
      <w:r w:rsidRPr="00F37EB2">
        <w:rPr>
          <w:u w:val="single"/>
        </w:rPr>
        <w:t xml:space="preserve"> of the policy of international capital to </w:t>
      </w:r>
      <w:r w:rsidRPr="00F37EB2">
        <w:rPr>
          <w:rStyle w:val="Emphasis"/>
          <w:highlight w:val="cyan"/>
        </w:rPr>
        <w:t>suppress</w:t>
      </w:r>
      <w:r w:rsidRPr="00F37EB2">
        <w:rPr>
          <w:sz w:val="14"/>
        </w:rPr>
        <w:t xml:space="preserve"> the </w:t>
      </w:r>
      <w:r w:rsidRPr="00F37EB2">
        <w:rPr>
          <w:u w:val="single"/>
        </w:rPr>
        <w:t xml:space="preserve">proletarian </w:t>
      </w:r>
      <w:r w:rsidRPr="00F37EB2">
        <w:rPr>
          <w:highlight w:val="cyan"/>
          <w:u w:val="single"/>
        </w:rPr>
        <w:t>revolution</w:t>
      </w:r>
      <w:r w:rsidRPr="00F37EB2">
        <w:rPr>
          <w:sz w:val="14"/>
        </w:rPr>
        <w:t xml:space="preserve">. </w:t>
      </w:r>
      <w:r w:rsidRPr="00F37EB2">
        <w:rPr>
          <w:sz w:val="14"/>
          <w:szCs w:val="14"/>
        </w:rPr>
        <w:t xml:space="preserve">SPIES AND PROVOCATEURS </w:t>
      </w:r>
      <w:r w:rsidRPr="00F37EB2">
        <w:rPr>
          <w:sz w:val="14"/>
        </w:rPr>
        <w:t xml:space="preserve">The state’s tactics fall into two broad categories, spying and provocation. </w:t>
      </w:r>
      <w:r w:rsidRPr="00F37EB2">
        <w:rPr>
          <w:u w:val="single"/>
        </w:rPr>
        <w:t xml:space="preserve">Spying includes </w:t>
      </w:r>
      <w:r w:rsidRPr="00F37EB2">
        <w:rPr>
          <w:rStyle w:val="Emphasis"/>
          <w:highlight w:val="cyan"/>
        </w:rPr>
        <w:t>wiretapping</w:t>
      </w:r>
      <w:r w:rsidRPr="00F37EB2">
        <w:rPr>
          <w:sz w:val="14"/>
        </w:rPr>
        <w:t xml:space="preserve">, </w:t>
      </w:r>
      <w:r w:rsidRPr="00F37EB2">
        <w:rPr>
          <w:rStyle w:val="Emphasis"/>
          <w:highlight w:val="cyan"/>
        </w:rPr>
        <w:t>e</w:t>
      </w:r>
      <w:r w:rsidRPr="00F37EB2">
        <w:rPr>
          <w:sz w:val="14"/>
        </w:rPr>
        <w:t xml:space="preserve">lectronic </w:t>
      </w:r>
      <w:r w:rsidRPr="00F37EB2">
        <w:rPr>
          <w:rStyle w:val="Emphasis"/>
          <w:highlight w:val="cyan"/>
        </w:rPr>
        <w:t>surveillance</w:t>
      </w:r>
      <w:r w:rsidRPr="00F37EB2">
        <w:rPr>
          <w:sz w:val="14"/>
        </w:rPr>
        <w:t xml:space="preserve">, Watergate-style </w:t>
      </w:r>
      <w:r w:rsidRPr="00F37EB2">
        <w:rPr>
          <w:u w:val="single"/>
        </w:rPr>
        <w:t>“black bag” jobs</w:t>
      </w:r>
      <w:r w:rsidRPr="00F37EB2">
        <w:rPr>
          <w:sz w:val="14"/>
        </w:rPr>
        <w:t xml:space="preserve">, </w:t>
      </w:r>
      <w:r w:rsidRPr="00F37EB2">
        <w:rPr>
          <w:rStyle w:val="Emphasis"/>
          <w:highlight w:val="cyan"/>
        </w:rPr>
        <w:t>mail</w:t>
      </w:r>
      <w:r w:rsidRPr="00F37EB2">
        <w:rPr>
          <w:u w:val="single"/>
        </w:rPr>
        <w:t xml:space="preserve"> cover</w:t>
      </w:r>
      <w:r w:rsidRPr="00F37EB2">
        <w:rPr>
          <w:sz w:val="14"/>
        </w:rPr>
        <w:t xml:space="preserve"> </w:t>
      </w:r>
      <w:r w:rsidRPr="00F37EB2">
        <w:rPr>
          <w:rStyle w:val="Emphasis"/>
          <w:highlight w:val="cyan"/>
        </w:rPr>
        <w:t>op</w:t>
      </w:r>
      <w:r w:rsidRPr="00F37EB2">
        <w:rPr>
          <w:sz w:val="14"/>
        </w:rPr>
        <w:t>eration</w:t>
      </w:r>
      <w:r w:rsidRPr="00F37EB2">
        <w:rPr>
          <w:rStyle w:val="Emphasis"/>
          <w:highlight w:val="cyan"/>
        </w:rPr>
        <w:t>s</w:t>
      </w:r>
      <w:r w:rsidRPr="00F37EB2">
        <w:rPr>
          <w:sz w:val="14"/>
        </w:rPr>
        <w:t xml:space="preserve">, </w:t>
      </w:r>
      <w:r w:rsidRPr="00F37EB2">
        <w:rPr>
          <w:highlight w:val="cyan"/>
          <w:u w:val="single"/>
        </w:rPr>
        <w:t xml:space="preserve">and </w:t>
      </w:r>
      <w:r w:rsidRPr="00F37EB2">
        <w:rPr>
          <w:rStyle w:val="Emphasis"/>
          <w:highlight w:val="cyan"/>
        </w:rPr>
        <w:t>informant</w:t>
      </w:r>
      <w:r w:rsidRPr="00F37EB2">
        <w:rPr>
          <w:u w:val="single"/>
        </w:rPr>
        <w:t xml:space="preserve"> activitie</w:t>
      </w:r>
      <w:r w:rsidRPr="00F37EB2">
        <w:rPr>
          <w:highlight w:val="cyan"/>
          <w:u w:val="single"/>
        </w:rPr>
        <w:t>s</w:t>
      </w:r>
      <w:r w:rsidRPr="00F37EB2">
        <w:rPr>
          <w:sz w:val="14"/>
        </w:rPr>
        <w:t xml:space="preserve">. According to bourgeois liberal sources today, </w:t>
      </w:r>
      <w:r w:rsidRPr="00F37EB2">
        <w:rPr>
          <w:u w:val="single"/>
        </w:rPr>
        <w:t xml:space="preserve">these forms have turned up a list of over </w:t>
      </w:r>
      <w:r w:rsidRPr="00F37EB2">
        <w:rPr>
          <w:rStyle w:val="Emphasis"/>
        </w:rPr>
        <w:t>20 million</w:t>
      </w:r>
      <w:r w:rsidRPr="00F37EB2">
        <w:rPr>
          <w:sz w:val="14"/>
        </w:rPr>
        <w:t xml:space="preserve"> “</w:t>
      </w:r>
      <w:r w:rsidRPr="00F37EB2">
        <w:rPr>
          <w:u w:val="single"/>
        </w:rPr>
        <w:t>subversives</w:t>
      </w:r>
      <w:r w:rsidRPr="00F37EB2">
        <w:rPr>
          <w:sz w:val="14"/>
        </w:rPr>
        <w:t xml:space="preserve">” all of </w:t>
      </w:r>
      <w:r w:rsidRPr="00F37EB2">
        <w:rPr>
          <w:u w:val="single"/>
        </w:rPr>
        <w:t>whom</w:t>
      </w:r>
      <w:r w:rsidRPr="00F37EB2">
        <w:rPr>
          <w:sz w:val="14"/>
        </w:rPr>
        <w:t xml:space="preserve"> </w:t>
      </w:r>
      <w:r w:rsidRPr="00F37EB2">
        <w:rPr>
          <w:u w:val="single"/>
        </w:rPr>
        <w:t>are</w:t>
      </w:r>
      <w:r w:rsidRPr="00F37EB2">
        <w:rPr>
          <w:sz w:val="14"/>
        </w:rPr>
        <w:t xml:space="preserve"> allegedly </w:t>
      </w:r>
      <w:r w:rsidRPr="00F37EB2">
        <w:rPr>
          <w:u w:val="single"/>
        </w:rPr>
        <w:t>cross-referenced in a</w:t>
      </w:r>
      <w:r w:rsidRPr="00F37EB2">
        <w:rPr>
          <w:sz w:val="14"/>
        </w:rPr>
        <w:t xml:space="preserve"> computerized </w:t>
      </w:r>
      <w:r w:rsidRPr="00F37EB2">
        <w:rPr>
          <w:rStyle w:val="Emphasis"/>
        </w:rPr>
        <w:t>FBI</w:t>
      </w:r>
      <w:r w:rsidRPr="00F37EB2">
        <w:rPr>
          <w:u w:val="single"/>
        </w:rPr>
        <w:t xml:space="preserve"> </w:t>
      </w:r>
      <w:r w:rsidRPr="00F37EB2">
        <w:rPr>
          <w:rStyle w:val="Emphasis"/>
        </w:rPr>
        <w:t>Name Index</w:t>
      </w:r>
      <w:r w:rsidRPr="00F37EB2">
        <w:rPr>
          <w:sz w:val="14"/>
        </w:rPr>
        <w:t xml:space="preserve">. The government boasts that </w:t>
      </w:r>
      <w:r w:rsidRPr="00F37EB2">
        <w:rPr>
          <w:u w:val="single"/>
        </w:rPr>
        <w:t xml:space="preserve">over </w:t>
      </w:r>
      <w:r w:rsidRPr="00F37EB2">
        <w:rPr>
          <w:rStyle w:val="Emphasis"/>
          <w:highlight w:val="cyan"/>
        </w:rPr>
        <w:t>87%</w:t>
      </w:r>
      <w:r w:rsidRPr="00F37EB2">
        <w:rPr>
          <w:highlight w:val="cyan"/>
          <w:u w:val="single"/>
        </w:rPr>
        <w:t xml:space="preserve"> of</w:t>
      </w:r>
      <w:r w:rsidRPr="00F37EB2">
        <w:rPr>
          <w:u w:val="single"/>
        </w:rPr>
        <w:t xml:space="preserve"> the </w:t>
      </w:r>
      <w:r w:rsidRPr="00F37EB2">
        <w:rPr>
          <w:highlight w:val="cyan"/>
          <w:u w:val="single"/>
        </w:rPr>
        <w:t>information</w:t>
      </w:r>
      <w:r w:rsidRPr="00F37EB2">
        <w:rPr>
          <w:u w:val="single"/>
        </w:rPr>
        <w:t xml:space="preserve"> on revolutionaries</w:t>
      </w:r>
      <w:r w:rsidRPr="00F37EB2">
        <w:rPr>
          <w:sz w:val="14"/>
        </w:rPr>
        <w:t xml:space="preserve"> </w:t>
      </w:r>
      <w:r w:rsidRPr="00F37EB2">
        <w:rPr>
          <w:highlight w:val="cyan"/>
          <w:u w:val="single"/>
        </w:rPr>
        <w:t>collected</w:t>
      </w:r>
      <w:r w:rsidRPr="00F37EB2">
        <w:rPr>
          <w:u w:val="single"/>
        </w:rPr>
        <w:t xml:space="preserve"> by the state </w:t>
      </w:r>
      <w:r w:rsidRPr="00F37EB2">
        <w:rPr>
          <w:highlight w:val="cyan"/>
          <w:u w:val="single"/>
        </w:rPr>
        <w:t xml:space="preserve">comes from </w:t>
      </w:r>
      <w:r w:rsidRPr="00F37EB2">
        <w:rPr>
          <w:rStyle w:val="Emphasis"/>
          <w:highlight w:val="cyan"/>
        </w:rPr>
        <w:t>informants</w:t>
      </w:r>
      <w:r w:rsidRPr="00F37EB2">
        <w:rPr>
          <w:sz w:val="14"/>
        </w:rPr>
        <w:t xml:space="preserve">, </w:t>
      </w:r>
      <w:r w:rsidRPr="00F37EB2">
        <w:rPr>
          <w:u w:val="single"/>
        </w:rPr>
        <w:t>members</w:t>
      </w:r>
      <w:r w:rsidRPr="00F37EB2">
        <w:rPr>
          <w:sz w:val="14"/>
        </w:rPr>
        <w:t xml:space="preserve"> of organizations </w:t>
      </w:r>
      <w:r w:rsidRPr="00F37EB2">
        <w:rPr>
          <w:rStyle w:val="Emphasis"/>
        </w:rPr>
        <w:t>solicited</w:t>
      </w:r>
      <w:r w:rsidRPr="00F37EB2">
        <w:rPr>
          <w:u w:val="single"/>
        </w:rPr>
        <w:t xml:space="preserve"> </w:t>
      </w:r>
      <w:r w:rsidRPr="00F37EB2">
        <w:rPr>
          <w:highlight w:val="cyan"/>
          <w:u w:val="single"/>
        </w:rPr>
        <w:t>by</w:t>
      </w:r>
      <w:r w:rsidRPr="00F37EB2">
        <w:rPr>
          <w:u w:val="single"/>
        </w:rPr>
        <w:t xml:space="preserve"> the police or</w:t>
      </w:r>
      <w:r w:rsidRPr="00F37EB2">
        <w:rPr>
          <w:sz w:val="14"/>
        </w:rPr>
        <w:t xml:space="preserve"> </w:t>
      </w:r>
      <w:r w:rsidRPr="00F37EB2">
        <w:rPr>
          <w:highlight w:val="cyan"/>
          <w:u w:val="single"/>
        </w:rPr>
        <w:t xml:space="preserve">people </w:t>
      </w:r>
      <w:r w:rsidRPr="00F37EB2">
        <w:rPr>
          <w:rStyle w:val="Emphasis"/>
          <w:highlight w:val="cyan"/>
        </w:rPr>
        <w:t>placed</w:t>
      </w:r>
      <w:r w:rsidRPr="00F37EB2">
        <w:rPr>
          <w:highlight w:val="cyan"/>
          <w:u w:val="single"/>
        </w:rPr>
        <w:t xml:space="preserve"> </w:t>
      </w:r>
      <w:r w:rsidRPr="00F37EB2">
        <w:rPr>
          <w:rStyle w:val="Emphasis"/>
          <w:highlight w:val="cyan"/>
        </w:rPr>
        <w:t>within</w:t>
      </w:r>
      <w:r w:rsidRPr="00F37EB2">
        <w:rPr>
          <w:highlight w:val="cyan"/>
          <w:u w:val="single"/>
        </w:rPr>
        <w:t xml:space="preserve"> a group</w:t>
      </w:r>
      <w:r w:rsidRPr="00F37EB2">
        <w:rPr>
          <w:u w:val="single"/>
        </w:rPr>
        <w:t xml:space="preserve"> to gather information</w:t>
      </w:r>
      <w:r w:rsidRPr="00F37EB2">
        <w:rPr>
          <w:sz w:val="14"/>
        </w:rPr>
        <w:t xml:space="preserve">. Once in the organization, </w:t>
      </w:r>
      <w:r w:rsidRPr="00F37EB2">
        <w:rPr>
          <w:u w:val="single"/>
        </w:rPr>
        <w:t xml:space="preserve">the informants worm their way into </w:t>
      </w:r>
      <w:r w:rsidRPr="00F37EB2">
        <w:rPr>
          <w:rStyle w:val="Emphasis"/>
        </w:rPr>
        <w:t>key positions</w:t>
      </w:r>
      <w:r w:rsidRPr="00F37EB2">
        <w:rPr>
          <w:sz w:val="14"/>
        </w:rPr>
        <w:t xml:space="preserve"> </w:t>
      </w:r>
      <w:proofErr w:type="gramStart"/>
      <w:r w:rsidRPr="00F37EB2">
        <w:rPr>
          <w:sz w:val="14"/>
        </w:rPr>
        <w:t xml:space="preserve">in order </w:t>
      </w:r>
      <w:r w:rsidRPr="00F37EB2">
        <w:rPr>
          <w:u w:val="single"/>
        </w:rPr>
        <w:t>to</w:t>
      </w:r>
      <w:proofErr w:type="gramEnd"/>
      <w:r w:rsidRPr="00F37EB2">
        <w:rPr>
          <w:u w:val="single"/>
        </w:rPr>
        <w:t xml:space="preserve"> have access to </w:t>
      </w:r>
      <w:r w:rsidRPr="00F37EB2">
        <w:rPr>
          <w:rStyle w:val="Emphasis"/>
        </w:rPr>
        <w:t>critical information</w:t>
      </w:r>
      <w:r w:rsidRPr="00F37EB2">
        <w:rPr>
          <w:sz w:val="14"/>
        </w:rPr>
        <w:t xml:space="preserve"> </w:t>
      </w:r>
      <w:r w:rsidRPr="00F37EB2">
        <w:rPr>
          <w:u w:val="single"/>
        </w:rPr>
        <w:t>about</w:t>
      </w:r>
      <w:r w:rsidRPr="00F37EB2">
        <w:rPr>
          <w:sz w:val="14"/>
        </w:rPr>
        <w:t xml:space="preserve"> </w:t>
      </w:r>
      <w:proofErr w:type="gramStart"/>
      <w:r w:rsidRPr="00F37EB2">
        <w:rPr>
          <w:sz w:val="14"/>
        </w:rPr>
        <w:t xml:space="preserve">the </w:t>
      </w:r>
      <w:r w:rsidRPr="00F37EB2">
        <w:rPr>
          <w:u w:val="single"/>
        </w:rPr>
        <w:t>leadership</w:t>
      </w:r>
      <w:proofErr w:type="gramEnd"/>
      <w:r w:rsidRPr="00F37EB2">
        <w:rPr>
          <w:u w:val="single"/>
        </w:rPr>
        <w:t xml:space="preserve"> and </w:t>
      </w:r>
      <w:r w:rsidRPr="00F37EB2">
        <w:rPr>
          <w:rStyle w:val="Emphasis"/>
        </w:rPr>
        <w:t>tactical</w:t>
      </w:r>
      <w:r w:rsidRPr="00F37EB2">
        <w:rPr>
          <w:u w:val="single"/>
        </w:rPr>
        <w:t xml:space="preserve"> plans</w:t>
      </w:r>
      <w:r w:rsidRPr="00F37EB2">
        <w:rPr>
          <w:sz w:val="14"/>
        </w:rPr>
        <w:t xml:space="preserve">. For example, in her book A Fine Old Conflict, Jessica Mitford (a member of the CPUSA during its most revisionist period) recalls discovering that </w:t>
      </w:r>
      <w:r w:rsidRPr="00F37EB2">
        <w:rPr>
          <w:u w:val="single"/>
        </w:rPr>
        <w:t>the</w:t>
      </w:r>
      <w:r w:rsidRPr="00F37EB2">
        <w:rPr>
          <w:sz w:val="14"/>
        </w:rPr>
        <w:t xml:space="preserve"> district membership </w:t>
      </w:r>
      <w:r w:rsidRPr="00F37EB2">
        <w:rPr>
          <w:highlight w:val="cyan"/>
          <w:u w:val="single"/>
        </w:rPr>
        <w:t xml:space="preserve">secretary of the </w:t>
      </w:r>
      <w:r w:rsidRPr="00F37EB2">
        <w:rPr>
          <w:rStyle w:val="Emphasis"/>
          <w:highlight w:val="cyan"/>
        </w:rPr>
        <w:t>CPUSA</w:t>
      </w:r>
      <w:r w:rsidRPr="00F37EB2">
        <w:rPr>
          <w:u w:val="single"/>
        </w:rPr>
        <w:t xml:space="preserve"> in California </w:t>
      </w:r>
      <w:r w:rsidRPr="00F37EB2">
        <w:rPr>
          <w:highlight w:val="cyan"/>
          <w:u w:val="single"/>
        </w:rPr>
        <w:t>had been a</w:t>
      </w:r>
      <w:r w:rsidRPr="00F37EB2">
        <w:rPr>
          <w:u w:val="single"/>
        </w:rPr>
        <w:t xml:space="preserve"> police </w:t>
      </w:r>
      <w:r w:rsidRPr="00F37EB2">
        <w:rPr>
          <w:highlight w:val="cyan"/>
          <w:u w:val="single"/>
        </w:rPr>
        <w:t xml:space="preserve">informant for </w:t>
      </w:r>
      <w:r w:rsidRPr="00F37EB2">
        <w:rPr>
          <w:rStyle w:val="Emphasis"/>
          <w:highlight w:val="cyan"/>
        </w:rPr>
        <w:t>years</w:t>
      </w:r>
      <w:r w:rsidRPr="00F37EB2">
        <w:rPr>
          <w:sz w:val="14"/>
        </w:rPr>
        <w:t xml:space="preserve">, </w:t>
      </w:r>
      <w:r w:rsidRPr="00F37EB2">
        <w:rPr>
          <w:rStyle w:val="Emphasis"/>
        </w:rPr>
        <w:t>regularly</w:t>
      </w:r>
      <w:r w:rsidRPr="00F37EB2">
        <w:rPr>
          <w:sz w:val="14"/>
        </w:rPr>
        <w:t xml:space="preserve"> </w:t>
      </w:r>
      <w:r w:rsidRPr="00F37EB2">
        <w:rPr>
          <w:u w:val="single"/>
        </w:rPr>
        <w:t>turning over the CPUSA’s secret</w:t>
      </w:r>
      <w:r w:rsidRPr="00F37EB2">
        <w:rPr>
          <w:sz w:val="14"/>
        </w:rPr>
        <w:t xml:space="preserve"> </w:t>
      </w:r>
      <w:r w:rsidRPr="00F37EB2">
        <w:rPr>
          <w:u w:val="single"/>
        </w:rPr>
        <w:t>membership list to the state</w:t>
      </w:r>
      <w:r w:rsidRPr="00F37EB2">
        <w:rPr>
          <w:sz w:val="14"/>
        </w:rPr>
        <w:t xml:space="preserve">. </w:t>
      </w:r>
      <w:r w:rsidRPr="00F37EB2">
        <w:rPr>
          <w:u w:val="single"/>
        </w:rPr>
        <w:t>In the</w:t>
      </w:r>
      <w:r w:rsidRPr="00F37EB2">
        <w:rPr>
          <w:sz w:val="14"/>
        </w:rPr>
        <w:t xml:space="preserve"> </w:t>
      </w:r>
      <w:r w:rsidRPr="00F37EB2">
        <w:rPr>
          <w:rStyle w:val="Emphasis"/>
        </w:rPr>
        <w:t>B</w:t>
      </w:r>
      <w:r w:rsidRPr="00F37EB2">
        <w:rPr>
          <w:sz w:val="14"/>
        </w:rPr>
        <w:t xml:space="preserve">lack </w:t>
      </w:r>
      <w:r w:rsidRPr="00F37EB2">
        <w:rPr>
          <w:rStyle w:val="Emphasis"/>
        </w:rPr>
        <w:t>P</w:t>
      </w:r>
      <w:r w:rsidRPr="00F37EB2">
        <w:rPr>
          <w:sz w:val="14"/>
        </w:rPr>
        <w:t xml:space="preserve">anther </w:t>
      </w:r>
      <w:r w:rsidRPr="00F37EB2">
        <w:rPr>
          <w:rStyle w:val="Emphasis"/>
        </w:rPr>
        <w:t>P</w:t>
      </w:r>
      <w:r w:rsidRPr="00F37EB2">
        <w:rPr>
          <w:sz w:val="14"/>
        </w:rPr>
        <w:t xml:space="preserve">arty, </w:t>
      </w:r>
      <w:r w:rsidRPr="00F37EB2">
        <w:rPr>
          <w:u w:val="single"/>
        </w:rPr>
        <w:t>the FBI had the cooperation of</w:t>
      </w:r>
      <w:r w:rsidRPr="00F37EB2">
        <w:rPr>
          <w:sz w:val="14"/>
        </w:rPr>
        <w:t xml:space="preserve"> Fred </w:t>
      </w:r>
      <w:r w:rsidRPr="00F37EB2">
        <w:rPr>
          <w:highlight w:val="cyan"/>
          <w:u w:val="single"/>
        </w:rPr>
        <w:t xml:space="preserve">Hampton’s </w:t>
      </w:r>
      <w:proofErr w:type="gramStart"/>
      <w:r w:rsidRPr="00F37EB2">
        <w:rPr>
          <w:rStyle w:val="Emphasis"/>
          <w:highlight w:val="cyan"/>
        </w:rPr>
        <w:t>bodyguard</w:t>
      </w:r>
      <w:proofErr w:type="gramEnd"/>
      <w:r w:rsidRPr="00F37EB2">
        <w:rPr>
          <w:u w:val="single"/>
        </w:rPr>
        <w:t xml:space="preserve"> and</w:t>
      </w:r>
      <w:r w:rsidRPr="00F37EB2">
        <w:rPr>
          <w:sz w:val="14"/>
        </w:rPr>
        <w:t xml:space="preserve"> </w:t>
      </w:r>
      <w:r w:rsidRPr="00F37EB2">
        <w:rPr>
          <w:u w:val="single"/>
        </w:rPr>
        <w:t>the</w:t>
      </w:r>
      <w:r w:rsidRPr="00F37EB2">
        <w:rPr>
          <w:sz w:val="14"/>
        </w:rPr>
        <w:t xml:space="preserve"> notorious “</w:t>
      </w:r>
      <w:r w:rsidRPr="00F37EB2">
        <w:rPr>
          <w:rStyle w:val="Emphasis"/>
        </w:rPr>
        <w:t>Othello</w:t>
      </w:r>
      <w:r w:rsidRPr="00F37EB2">
        <w:rPr>
          <w:sz w:val="14"/>
        </w:rPr>
        <w:t xml:space="preserve">” </w:t>
      </w:r>
      <w:r w:rsidRPr="00F37EB2">
        <w:rPr>
          <w:highlight w:val="cyan"/>
          <w:u w:val="single"/>
        </w:rPr>
        <w:t>supplied police with</w:t>
      </w:r>
      <w:r w:rsidRPr="00F37EB2">
        <w:rPr>
          <w:sz w:val="14"/>
        </w:rPr>
        <w:t xml:space="preserve"> detailed </w:t>
      </w:r>
      <w:r w:rsidRPr="00F37EB2">
        <w:rPr>
          <w:rStyle w:val="Emphasis"/>
          <w:highlight w:val="cyan"/>
        </w:rPr>
        <w:t>floor plans</w:t>
      </w:r>
      <w:r w:rsidRPr="00F37EB2">
        <w:rPr>
          <w:u w:val="single"/>
        </w:rPr>
        <w:t xml:space="preserve"> of offices</w:t>
      </w:r>
      <w:r w:rsidRPr="00F37EB2">
        <w:rPr>
          <w:sz w:val="14"/>
        </w:rPr>
        <w:t xml:space="preserve"> and </w:t>
      </w:r>
      <w:r w:rsidRPr="00F37EB2">
        <w:rPr>
          <w:rStyle w:val="Emphasis"/>
        </w:rPr>
        <w:t>homes</w:t>
      </w:r>
      <w:r w:rsidRPr="00F37EB2">
        <w:rPr>
          <w:sz w:val="14"/>
        </w:rPr>
        <w:t xml:space="preserve"> </w:t>
      </w:r>
      <w:r w:rsidRPr="00F37EB2">
        <w:rPr>
          <w:u w:val="single"/>
        </w:rPr>
        <w:t xml:space="preserve">and </w:t>
      </w:r>
      <w:r w:rsidRPr="00F37EB2">
        <w:rPr>
          <w:rStyle w:val="Emphasis"/>
          <w:highlight w:val="cyan"/>
        </w:rPr>
        <w:t>accounts</w:t>
      </w:r>
      <w:r w:rsidRPr="00F37EB2">
        <w:rPr>
          <w:u w:val="single"/>
        </w:rPr>
        <w:t xml:space="preserve"> of the </w:t>
      </w:r>
      <w:r w:rsidRPr="00F37EB2">
        <w:rPr>
          <w:highlight w:val="cyan"/>
          <w:u w:val="single"/>
        </w:rPr>
        <w:t xml:space="preserve">habits </w:t>
      </w:r>
      <w:r w:rsidRPr="00F37EB2">
        <w:rPr>
          <w:u w:val="single"/>
        </w:rPr>
        <w:t xml:space="preserve">and </w:t>
      </w:r>
      <w:r w:rsidRPr="00F37EB2">
        <w:rPr>
          <w:highlight w:val="cyan"/>
          <w:u w:val="single"/>
        </w:rPr>
        <w:t>movements</w:t>
      </w:r>
      <w:r w:rsidRPr="00F37EB2">
        <w:rPr>
          <w:u w:val="single"/>
        </w:rPr>
        <w:t xml:space="preserve"> of </w:t>
      </w:r>
      <w:r w:rsidRPr="00F37EB2">
        <w:rPr>
          <w:rStyle w:val="Emphasis"/>
        </w:rPr>
        <w:t>B</w:t>
      </w:r>
      <w:r w:rsidRPr="00F37EB2">
        <w:rPr>
          <w:sz w:val="14"/>
        </w:rPr>
        <w:t xml:space="preserve">lack </w:t>
      </w:r>
      <w:r w:rsidRPr="00F37EB2">
        <w:rPr>
          <w:rStyle w:val="Emphasis"/>
        </w:rPr>
        <w:t>P</w:t>
      </w:r>
      <w:r w:rsidRPr="00F37EB2">
        <w:rPr>
          <w:sz w:val="14"/>
        </w:rPr>
        <w:t xml:space="preserve">anther </w:t>
      </w:r>
      <w:r w:rsidRPr="00F37EB2">
        <w:rPr>
          <w:rStyle w:val="Emphasis"/>
        </w:rPr>
        <w:t>P</w:t>
      </w:r>
      <w:r w:rsidRPr="00F37EB2">
        <w:rPr>
          <w:sz w:val="14"/>
        </w:rPr>
        <w:t xml:space="preserve">arty </w:t>
      </w:r>
      <w:r w:rsidRPr="00F37EB2">
        <w:rPr>
          <w:u w:val="single"/>
        </w:rPr>
        <w:t>leaders</w:t>
      </w:r>
      <w:r w:rsidRPr="00F37EB2">
        <w:rPr>
          <w:sz w:val="14"/>
        </w:rPr>
        <w:t>. “</w:t>
      </w:r>
      <w:r w:rsidRPr="00F37EB2">
        <w:rPr>
          <w:u w:val="single"/>
        </w:rPr>
        <w:t>Othello</w:t>
      </w:r>
      <w:r w:rsidRPr="00F37EB2">
        <w:rPr>
          <w:sz w:val="14"/>
        </w:rPr>
        <w:t xml:space="preserve">,” </w:t>
      </w:r>
      <w:r w:rsidRPr="00F37EB2">
        <w:rPr>
          <w:u w:val="single"/>
        </w:rPr>
        <w:t>an infamous</w:t>
      </w:r>
      <w:r w:rsidRPr="00F37EB2">
        <w:rPr>
          <w:sz w:val="14"/>
        </w:rPr>
        <w:t xml:space="preserve"> </w:t>
      </w:r>
      <w:r w:rsidRPr="00F37EB2">
        <w:rPr>
          <w:u w:val="single"/>
        </w:rPr>
        <w:t>FBI informant</w:t>
      </w:r>
      <w:r w:rsidRPr="00F37EB2">
        <w:rPr>
          <w:sz w:val="14"/>
        </w:rPr>
        <w:t xml:space="preserve"> </w:t>
      </w:r>
      <w:r w:rsidRPr="00F37EB2">
        <w:rPr>
          <w:u w:val="single"/>
        </w:rPr>
        <w:t>in the</w:t>
      </w:r>
      <w:r w:rsidRPr="00F37EB2">
        <w:rPr>
          <w:sz w:val="14"/>
        </w:rPr>
        <w:t xml:space="preserve"> </w:t>
      </w:r>
      <w:r w:rsidRPr="00F37EB2">
        <w:rPr>
          <w:u w:val="single"/>
        </w:rPr>
        <w:t>Black</w:t>
      </w:r>
      <w:r w:rsidRPr="00F37EB2">
        <w:rPr>
          <w:sz w:val="14"/>
        </w:rPr>
        <w:t xml:space="preserve"> </w:t>
      </w:r>
      <w:r w:rsidRPr="00F37EB2">
        <w:rPr>
          <w:u w:val="single"/>
        </w:rPr>
        <w:t>national</w:t>
      </w:r>
      <w:r w:rsidRPr="00F37EB2">
        <w:rPr>
          <w:sz w:val="14"/>
        </w:rPr>
        <w:t xml:space="preserve"> revolutionary </w:t>
      </w:r>
      <w:r w:rsidRPr="00F37EB2">
        <w:rPr>
          <w:u w:val="single"/>
        </w:rPr>
        <w:t>movement</w:t>
      </w:r>
      <w:r w:rsidRPr="00F37EB2">
        <w:rPr>
          <w:sz w:val="14"/>
        </w:rPr>
        <w:t xml:space="preserve">, </w:t>
      </w:r>
      <w:r w:rsidRPr="00F37EB2">
        <w:rPr>
          <w:u w:val="single"/>
        </w:rPr>
        <w:t>posed</w:t>
      </w:r>
      <w:r w:rsidRPr="00F37EB2">
        <w:rPr>
          <w:sz w:val="14"/>
        </w:rPr>
        <w:t xml:space="preserve"> for years </w:t>
      </w:r>
      <w:r w:rsidRPr="00F37EB2">
        <w:rPr>
          <w:u w:val="single"/>
        </w:rPr>
        <w:t>as a movement hanger-on</w:t>
      </w:r>
      <w:r w:rsidRPr="00F37EB2">
        <w:rPr>
          <w:sz w:val="14"/>
        </w:rPr>
        <w:t xml:space="preserve">. </w:t>
      </w:r>
      <w:r w:rsidRPr="00F37EB2">
        <w:rPr>
          <w:u w:val="single"/>
        </w:rPr>
        <w:t xml:space="preserve">He would </w:t>
      </w:r>
      <w:r w:rsidRPr="00F37EB2">
        <w:rPr>
          <w:rStyle w:val="Emphasis"/>
        </w:rPr>
        <w:t xml:space="preserve">steal </w:t>
      </w:r>
      <w:r w:rsidRPr="00F37EB2">
        <w:rPr>
          <w:rStyle w:val="Emphasis"/>
          <w:highlight w:val="cyan"/>
        </w:rPr>
        <w:t>address</w:t>
      </w:r>
      <w:r w:rsidRPr="00F37EB2">
        <w:rPr>
          <w:highlight w:val="cyan"/>
          <w:u w:val="single"/>
        </w:rPr>
        <w:t xml:space="preserve"> </w:t>
      </w:r>
      <w:r w:rsidRPr="00F37EB2">
        <w:rPr>
          <w:rStyle w:val="Emphasis"/>
          <w:highlight w:val="cyan"/>
        </w:rPr>
        <w:t>books</w:t>
      </w:r>
      <w:r w:rsidRPr="00F37EB2">
        <w:rPr>
          <w:sz w:val="14"/>
        </w:rPr>
        <w:t xml:space="preserve"> and membership </w:t>
      </w:r>
      <w:r w:rsidRPr="00F37EB2">
        <w:rPr>
          <w:u w:val="single"/>
        </w:rPr>
        <w:t>lists</w:t>
      </w:r>
      <w:r w:rsidRPr="00F37EB2">
        <w:rPr>
          <w:sz w:val="14"/>
        </w:rPr>
        <w:t xml:space="preserve">, </w:t>
      </w:r>
      <w:r w:rsidRPr="00F37EB2">
        <w:rPr>
          <w:highlight w:val="cyan"/>
          <w:u w:val="single"/>
        </w:rPr>
        <w:t>as well as</w:t>
      </w:r>
      <w:r w:rsidRPr="00F37EB2">
        <w:rPr>
          <w:u w:val="single"/>
        </w:rPr>
        <w:t xml:space="preserve"> any other</w:t>
      </w:r>
      <w:r w:rsidRPr="00F37EB2">
        <w:rPr>
          <w:sz w:val="14"/>
        </w:rPr>
        <w:t xml:space="preserve"> pertinent </w:t>
      </w:r>
      <w:r w:rsidRPr="00F37EB2">
        <w:rPr>
          <w:u w:val="single"/>
        </w:rPr>
        <w:t xml:space="preserve">information in </w:t>
      </w:r>
      <w:r w:rsidRPr="00F37EB2">
        <w:rPr>
          <w:highlight w:val="cyan"/>
          <w:u w:val="single"/>
        </w:rPr>
        <w:t>files</w:t>
      </w:r>
      <w:r w:rsidRPr="00F37EB2">
        <w:rPr>
          <w:u w:val="single"/>
        </w:rPr>
        <w:t>, offices and</w:t>
      </w:r>
      <w:r w:rsidRPr="00F37EB2">
        <w:rPr>
          <w:sz w:val="14"/>
        </w:rPr>
        <w:t xml:space="preserve"> unguarded </w:t>
      </w:r>
      <w:r w:rsidRPr="00F37EB2">
        <w:rPr>
          <w:u w:val="single"/>
        </w:rPr>
        <w:t>homes</w:t>
      </w:r>
      <w:r w:rsidRPr="00F37EB2">
        <w:rPr>
          <w:sz w:val="14"/>
        </w:rPr>
        <w:t xml:space="preserve">. </w:t>
      </w:r>
      <w:r w:rsidRPr="00F37EB2">
        <w:rPr>
          <w:u w:val="single"/>
        </w:rPr>
        <w:t xml:space="preserve">While some </w:t>
      </w:r>
      <w:r w:rsidRPr="00F37EB2">
        <w:rPr>
          <w:highlight w:val="cyan"/>
          <w:u w:val="single"/>
        </w:rPr>
        <w:t>informants</w:t>
      </w:r>
      <w:r w:rsidRPr="00F37EB2">
        <w:rPr>
          <w:u w:val="single"/>
        </w:rPr>
        <w:t xml:space="preserve"> are placed</w:t>
      </w:r>
      <w:r w:rsidRPr="00F37EB2">
        <w:rPr>
          <w:sz w:val="14"/>
        </w:rPr>
        <w:t xml:space="preserve"> in organizations to gather information, </w:t>
      </w:r>
      <w:r w:rsidRPr="00F37EB2">
        <w:rPr>
          <w:u w:val="single"/>
        </w:rPr>
        <w:t xml:space="preserve">many more </w:t>
      </w:r>
      <w:r w:rsidRPr="00F37EB2">
        <w:rPr>
          <w:rStyle w:val="Emphasis"/>
        </w:rPr>
        <w:t>come from within</w:t>
      </w:r>
      <w:r w:rsidRPr="00F37EB2">
        <w:rPr>
          <w:sz w:val="14"/>
        </w:rPr>
        <w:t xml:space="preserve">. </w:t>
      </w:r>
      <w:r w:rsidRPr="00F37EB2">
        <w:rPr>
          <w:u w:val="single"/>
        </w:rPr>
        <w:t>They are</w:t>
      </w:r>
      <w:r w:rsidRPr="00F37EB2">
        <w:rPr>
          <w:sz w:val="14"/>
        </w:rPr>
        <w:t xml:space="preserve"> weak cadres, </w:t>
      </w:r>
      <w:r w:rsidRPr="00F37EB2">
        <w:rPr>
          <w:u w:val="single"/>
        </w:rPr>
        <w:t>preyed</w:t>
      </w:r>
      <w:r w:rsidRPr="00F37EB2">
        <w:rPr>
          <w:sz w:val="14"/>
        </w:rPr>
        <w:t xml:space="preserve"> </w:t>
      </w:r>
      <w:r w:rsidRPr="00F37EB2">
        <w:rPr>
          <w:u w:val="single"/>
        </w:rPr>
        <w:t>upon</w:t>
      </w:r>
      <w:r w:rsidRPr="00F37EB2">
        <w:rPr>
          <w:sz w:val="14"/>
        </w:rPr>
        <w:t xml:space="preserve"> </w:t>
      </w:r>
      <w:r w:rsidRPr="00F37EB2">
        <w:rPr>
          <w:highlight w:val="cyan"/>
          <w:u w:val="single"/>
        </w:rPr>
        <w:t xml:space="preserve">and </w:t>
      </w:r>
      <w:r w:rsidRPr="00F37EB2">
        <w:rPr>
          <w:rStyle w:val="Emphasis"/>
          <w:highlight w:val="cyan"/>
        </w:rPr>
        <w:t>blackmailed</w:t>
      </w:r>
      <w:r w:rsidRPr="00F37EB2">
        <w:rPr>
          <w:u w:val="single"/>
        </w:rPr>
        <w:t xml:space="preserve"> by the police</w:t>
      </w:r>
      <w:r w:rsidRPr="00F37EB2">
        <w:rPr>
          <w:sz w:val="14"/>
        </w:rPr>
        <w:t xml:space="preserve">. A common technique of the state, seen frequently in Germany under fascism, and elsewhere as well, is the </w:t>
      </w:r>
      <w:r w:rsidRPr="00F37EB2">
        <w:rPr>
          <w:u w:val="single"/>
        </w:rPr>
        <w:t>recruitment</w:t>
      </w:r>
      <w:r w:rsidRPr="00F37EB2">
        <w:rPr>
          <w:sz w:val="14"/>
        </w:rPr>
        <w:t xml:space="preserve"> </w:t>
      </w:r>
      <w:r w:rsidRPr="00F37EB2">
        <w:rPr>
          <w:u w:val="single"/>
        </w:rPr>
        <w:t>of informants from within the</w:t>
      </w:r>
      <w:r w:rsidRPr="00F37EB2">
        <w:rPr>
          <w:sz w:val="14"/>
        </w:rPr>
        <w:t xml:space="preserve"> Communist Party or other radical </w:t>
      </w:r>
      <w:r w:rsidRPr="00F37EB2">
        <w:rPr>
          <w:u w:val="single"/>
        </w:rPr>
        <w:t>organization</w:t>
      </w:r>
      <w:r w:rsidRPr="00F37EB2">
        <w:rPr>
          <w:sz w:val="14"/>
        </w:rPr>
        <w:t xml:space="preserve"> </w:t>
      </w:r>
      <w:r w:rsidRPr="00F37EB2">
        <w:rPr>
          <w:highlight w:val="cyan"/>
          <w:u w:val="single"/>
        </w:rPr>
        <w:t>while</w:t>
      </w:r>
      <w:r w:rsidRPr="00F37EB2">
        <w:rPr>
          <w:u w:val="single"/>
        </w:rPr>
        <w:t xml:space="preserve"> they are </w:t>
      </w:r>
      <w:r w:rsidRPr="00F37EB2">
        <w:rPr>
          <w:highlight w:val="cyan"/>
          <w:u w:val="single"/>
        </w:rPr>
        <w:t xml:space="preserve">in </w:t>
      </w:r>
      <w:r w:rsidRPr="00F37EB2">
        <w:rPr>
          <w:rStyle w:val="Emphasis"/>
          <w:highlight w:val="cyan"/>
        </w:rPr>
        <w:t>prison</w:t>
      </w:r>
      <w:r w:rsidRPr="00F37EB2">
        <w:rPr>
          <w:sz w:val="14"/>
        </w:rPr>
        <w:t xml:space="preserve">. Arrested </w:t>
      </w:r>
      <w:r w:rsidRPr="00F37EB2">
        <w:rPr>
          <w:u w:val="single"/>
        </w:rPr>
        <w:t xml:space="preserve">cadres who talk to </w:t>
      </w:r>
      <w:r w:rsidRPr="00F37EB2">
        <w:rPr>
          <w:highlight w:val="cyan"/>
          <w:u w:val="single"/>
        </w:rPr>
        <w:t>the police</w:t>
      </w:r>
      <w:r w:rsidRPr="00F37EB2">
        <w:rPr>
          <w:sz w:val="14"/>
        </w:rPr>
        <w:t xml:space="preserve"> at all – </w:t>
      </w:r>
      <w:r w:rsidRPr="00F37EB2">
        <w:rPr>
          <w:u w:val="single"/>
        </w:rPr>
        <w:t>whether</w:t>
      </w:r>
      <w:r w:rsidRPr="00F37EB2">
        <w:rPr>
          <w:sz w:val="14"/>
        </w:rPr>
        <w:t xml:space="preserve"> because they have been </w:t>
      </w:r>
      <w:r w:rsidRPr="00F37EB2">
        <w:rPr>
          <w:rStyle w:val="Emphasis"/>
          <w:highlight w:val="cyan"/>
        </w:rPr>
        <w:t>tortur</w:t>
      </w:r>
      <w:r w:rsidRPr="00F37EB2">
        <w:rPr>
          <w:rStyle w:val="Emphasis"/>
        </w:rPr>
        <w:t>ed</w:t>
      </w:r>
      <w:r w:rsidRPr="00F37EB2">
        <w:rPr>
          <w:sz w:val="14"/>
        </w:rPr>
        <w:t xml:space="preserve"> </w:t>
      </w:r>
      <w:r w:rsidRPr="00F37EB2">
        <w:rPr>
          <w:highlight w:val="cyan"/>
          <w:u w:val="single"/>
        </w:rPr>
        <w:t>or</w:t>
      </w:r>
      <w:r w:rsidRPr="00F37EB2">
        <w:rPr>
          <w:sz w:val="14"/>
        </w:rPr>
        <w:t xml:space="preserve"> because they believe they can mislead the </w:t>
      </w:r>
      <w:proofErr w:type="gramStart"/>
      <w:r w:rsidRPr="00F37EB2">
        <w:rPr>
          <w:sz w:val="14"/>
        </w:rPr>
        <w:t>police, but</w:t>
      </w:r>
      <w:proofErr w:type="gramEnd"/>
      <w:r w:rsidRPr="00F37EB2">
        <w:rPr>
          <w:sz w:val="14"/>
        </w:rPr>
        <w:t xml:space="preserve"> are in fact caught – </w:t>
      </w:r>
      <w:r w:rsidRPr="00F37EB2">
        <w:rPr>
          <w:u w:val="single"/>
        </w:rPr>
        <w:t xml:space="preserve">are immediately placed in a </w:t>
      </w:r>
      <w:r w:rsidRPr="00F37EB2">
        <w:rPr>
          <w:rStyle w:val="Emphasis"/>
        </w:rPr>
        <w:t>double</w:t>
      </w:r>
      <w:r w:rsidRPr="00F37EB2">
        <w:rPr>
          <w:u w:val="single"/>
        </w:rPr>
        <w:t xml:space="preserve"> </w:t>
      </w:r>
      <w:r w:rsidRPr="00F37EB2">
        <w:rPr>
          <w:rStyle w:val="Emphasis"/>
        </w:rPr>
        <w:t>bind</w:t>
      </w:r>
      <w:r w:rsidRPr="00F37EB2">
        <w:rPr>
          <w:sz w:val="14"/>
        </w:rPr>
        <w:t xml:space="preserve">. </w:t>
      </w:r>
      <w:r w:rsidRPr="00F37EB2">
        <w:rPr>
          <w:u w:val="single"/>
        </w:rPr>
        <w:t>If they don’t cooperate</w:t>
      </w:r>
      <w:r w:rsidRPr="00F37EB2">
        <w:rPr>
          <w:sz w:val="14"/>
        </w:rPr>
        <w:t xml:space="preserve"> further with the police, </w:t>
      </w:r>
      <w:r w:rsidRPr="00F37EB2">
        <w:rPr>
          <w:u w:val="single"/>
        </w:rPr>
        <w:t xml:space="preserve">the police will </w:t>
      </w:r>
      <w:r w:rsidRPr="00F37EB2">
        <w:rPr>
          <w:rStyle w:val="Emphasis"/>
          <w:highlight w:val="cyan"/>
        </w:rPr>
        <w:t>kill</w:t>
      </w:r>
      <w:r w:rsidRPr="00F37EB2">
        <w:rPr>
          <w:highlight w:val="cyan"/>
          <w:u w:val="single"/>
        </w:rPr>
        <w:t xml:space="preserve"> them</w:t>
      </w:r>
      <w:r w:rsidRPr="00F37EB2">
        <w:rPr>
          <w:u w:val="single"/>
        </w:rPr>
        <w:t xml:space="preserve"> or expose them to the comrades</w:t>
      </w:r>
      <w:r w:rsidRPr="00F37EB2">
        <w:rPr>
          <w:sz w:val="14"/>
        </w:rPr>
        <w:t xml:space="preserve"> </w:t>
      </w:r>
      <w:r w:rsidRPr="00F37EB2">
        <w:rPr>
          <w:u w:val="single"/>
        </w:rPr>
        <w:t>who will then expose them as traitors</w:t>
      </w:r>
      <w:r w:rsidRPr="00F37EB2">
        <w:rPr>
          <w:sz w:val="14"/>
        </w:rPr>
        <w:t xml:space="preserve">. But far more important than </w:t>
      </w:r>
      <w:proofErr w:type="gramStart"/>
      <w:r w:rsidRPr="00F37EB2">
        <w:rPr>
          <w:sz w:val="14"/>
        </w:rPr>
        <w:t>the spying</w:t>
      </w:r>
      <w:proofErr w:type="gramEnd"/>
      <w:r w:rsidRPr="00F37EB2">
        <w:rPr>
          <w:sz w:val="14"/>
        </w:rPr>
        <w:t xml:space="preserve"> activities is the action of provocateurs to discredit and destroy the revolutionary movement. Numerous articles in the Communist International during the 1930s on the experience of the German, Polish, and Italian parties under fascism, and a pamphlet published by the Communist Party of Greece (M-L) document the major tactics of the state. We have in the U.S. current examples to demonstrate the application of these tactics today. In many cases, </w:t>
      </w:r>
      <w:r w:rsidRPr="00F37EB2">
        <w:rPr>
          <w:u w:val="single"/>
        </w:rPr>
        <w:t>the aim of the spy activities is to collect information to</w:t>
      </w:r>
      <w:r w:rsidRPr="00F37EB2">
        <w:rPr>
          <w:sz w:val="14"/>
        </w:rPr>
        <w:t xml:space="preserve"> facilitate </w:t>
      </w:r>
      <w:proofErr w:type="gramStart"/>
      <w:r w:rsidRPr="00F37EB2">
        <w:rPr>
          <w:sz w:val="14"/>
        </w:rPr>
        <w:t>the provocation</w:t>
      </w:r>
      <w:proofErr w:type="gramEnd"/>
      <w:r w:rsidRPr="00F37EB2">
        <w:rPr>
          <w:sz w:val="14"/>
        </w:rPr>
        <w:t xml:space="preserve">, to </w:t>
      </w:r>
      <w:r w:rsidRPr="00F37EB2">
        <w:rPr>
          <w:u w:val="single"/>
        </w:rPr>
        <w:t>crush the revolutionary movement and destroy its</w:t>
      </w:r>
      <w:r w:rsidRPr="00F37EB2">
        <w:t xml:space="preserve"> </w:t>
      </w:r>
      <w:r w:rsidRPr="00F37EB2">
        <w:rPr>
          <w:sz w:val="14"/>
        </w:rPr>
        <w:t xml:space="preserve">mass </w:t>
      </w:r>
      <w:r w:rsidRPr="00F37EB2">
        <w:rPr>
          <w:u w:val="single"/>
        </w:rPr>
        <w:t>support</w:t>
      </w:r>
      <w:r w:rsidRPr="00F37EB2">
        <w:rPr>
          <w:sz w:val="14"/>
        </w:rPr>
        <w:t xml:space="preserve">. The first provocative attack is usually on the line and leadership of the Party. </w:t>
      </w:r>
      <w:r w:rsidRPr="00F37EB2">
        <w:rPr>
          <w:highlight w:val="cyan"/>
          <w:u w:val="single"/>
        </w:rPr>
        <w:t>Agents</w:t>
      </w:r>
      <w:r w:rsidRPr="00F37EB2">
        <w:rPr>
          <w:sz w:val="14"/>
        </w:rPr>
        <w:t xml:space="preserve"> </w:t>
      </w:r>
      <w:r w:rsidRPr="00F37EB2">
        <w:rPr>
          <w:u w:val="single"/>
        </w:rPr>
        <w:t>within the Party will</w:t>
      </w:r>
      <w:r w:rsidRPr="00F37EB2">
        <w:rPr>
          <w:sz w:val="14"/>
        </w:rPr>
        <w:t xml:space="preserve"> attempt to </w:t>
      </w:r>
      <w:r w:rsidRPr="00F37EB2">
        <w:rPr>
          <w:rStyle w:val="Emphasis"/>
        </w:rPr>
        <w:t>slander</w:t>
      </w:r>
      <w:r w:rsidRPr="00F37EB2">
        <w:rPr>
          <w:u w:val="single"/>
        </w:rPr>
        <w:t xml:space="preserve"> the organization and </w:t>
      </w:r>
      <w:r w:rsidRPr="00F37EB2">
        <w:rPr>
          <w:rStyle w:val="Emphasis"/>
        </w:rPr>
        <w:t>belittle</w:t>
      </w:r>
      <w:r w:rsidRPr="00F37EB2">
        <w:rPr>
          <w:u w:val="single"/>
        </w:rPr>
        <w:t xml:space="preserve"> its ability to carry out its</w:t>
      </w:r>
      <w:r w:rsidRPr="00F37EB2">
        <w:rPr>
          <w:sz w:val="14"/>
        </w:rPr>
        <w:t xml:space="preserve"> revolutionary </w:t>
      </w:r>
      <w:r w:rsidRPr="00F37EB2">
        <w:rPr>
          <w:u w:val="single"/>
        </w:rPr>
        <w:t>tasks</w:t>
      </w:r>
      <w:r w:rsidRPr="00F37EB2">
        <w:rPr>
          <w:sz w:val="14"/>
        </w:rPr>
        <w:t xml:space="preserve"> and win mass support. </w:t>
      </w:r>
      <w:r w:rsidRPr="00F37EB2">
        <w:rPr>
          <w:u w:val="single"/>
        </w:rPr>
        <w:t>Or</w:t>
      </w:r>
      <w:r w:rsidRPr="00F37EB2">
        <w:rPr>
          <w:sz w:val="14"/>
        </w:rPr>
        <w:t xml:space="preserve"> these agents will </w:t>
      </w:r>
      <w:r w:rsidRPr="00F37EB2">
        <w:rPr>
          <w:u w:val="single"/>
        </w:rPr>
        <w:t xml:space="preserve">directly </w:t>
      </w:r>
      <w:r w:rsidRPr="00F37EB2">
        <w:rPr>
          <w:rStyle w:val="Emphasis"/>
          <w:highlight w:val="cyan"/>
        </w:rPr>
        <w:t>undermine</w:t>
      </w:r>
      <w:r w:rsidRPr="00F37EB2">
        <w:rPr>
          <w:highlight w:val="cyan"/>
          <w:u w:val="single"/>
        </w:rPr>
        <w:t xml:space="preserve"> the</w:t>
      </w:r>
      <w:r w:rsidRPr="00F37EB2">
        <w:rPr>
          <w:sz w:val="14"/>
        </w:rPr>
        <w:t xml:space="preserve"> work of the </w:t>
      </w:r>
      <w:r w:rsidRPr="00F37EB2">
        <w:rPr>
          <w:highlight w:val="cyan"/>
          <w:u w:val="single"/>
        </w:rPr>
        <w:t>Party</w:t>
      </w:r>
      <w:r w:rsidRPr="00F37EB2">
        <w:rPr>
          <w:u w:val="single"/>
        </w:rPr>
        <w:t xml:space="preserve"> by failing to carry out their</w:t>
      </w:r>
      <w:r w:rsidRPr="00F37EB2">
        <w:rPr>
          <w:sz w:val="14"/>
        </w:rPr>
        <w:t xml:space="preserve"> assigned </w:t>
      </w:r>
      <w:r w:rsidRPr="00F37EB2">
        <w:rPr>
          <w:u w:val="single"/>
        </w:rPr>
        <w:t>tasks</w:t>
      </w:r>
      <w:r w:rsidRPr="00F37EB2">
        <w:rPr>
          <w:sz w:val="14"/>
        </w:rPr>
        <w:t xml:space="preserve">, by misrepresenting and </w:t>
      </w:r>
      <w:r w:rsidRPr="00F37EB2">
        <w:rPr>
          <w:highlight w:val="cyan"/>
          <w:u w:val="single"/>
        </w:rPr>
        <w:t>distorting the</w:t>
      </w:r>
      <w:r w:rsidRPr="00F37EB2">
        <w:rPr>
          <w:u w:val="single"/>
        </w:rPr>
        <w:t xml:space="preserve"> Party’s </w:t>
      </w:r>
      <w:r w:rsidRPr="00F37EB2">
        <w:rPr>
          <w:highlight w:val="cyan"/>
          <w:u w:val="single"/>
        </w:rPr>
        <w:t>political line</w:t>
      </w:r>
      <w:r w:rsidRPr="00F37EB2">
        <w:rPr>
          <w:sz w:val="14"/>
        </w:rPr>
        <w:t xml:space="preserve">, by </w:t>
      </w:r>
      <w:r w:rsidRPr="00F37EB2">
        <w:rPr>
          <w:highlight w:val="cyan"/>
          <w:u w:val="single"/>
        </w:rPr>
        <w:t xml:space="preserve">creating </w:t>
      </w:r>
      <w:r w:rsidRPr="00F37EB2">
        <w:rPr>
          <w:rStyle w:val="Emphasis"/>
          <w:highlight w:val="cyan"/>
        </w:rPr>
        <w:t>factions</w:t>
      </w:r>
      <w:r w:rsidRPr="00F37EB2">
        <w:rPr>
          <w:sz w:val="14"/>
        </w:rPr>
        <w:t xml:space="preserve"> within the Party </w:t>
      </w:r>
      <w:r w:rsidRPr="00F37EB2">
        <w:rPr>
          <w:highlight w:val="cyan"/>
          <w:u w:val="single"/>
        </w:rPr>
        <w:t>and</w:t>
      </w:r>
      <w:r w:rsidRPr="00F37EB2">
        <w:rPr>
          <w:u w:val="single"/>
        </w:rPr>
        <w:t xml:space="preserve"> encouraging </w:t>
      </w:r>
      <w:r w:rsidRPr="00F37EB2">
        <w:rPr>
          <w:rStyle w:val="Emphasis"/>
          <w:highlight w:val="cyan"/>
        </w:rPr>
        <w:t>in</w:t>
      </w:r>
      <w:r w:rsidRPr="00F37EB2">
        <w:rPr>
          <w:highlight w:val="cyan"/>
          <w:u w:val="single"/>
        </w:rPr>
        <w:t>-</w:t>
      </w:r>
      <w:r w:rsidRPr="00F37EB2">
        <w:rPr>
          <w:rStyle w:val="Emphasis"/>
          <w:highlight w:val="cyan"/>
        </w:rPr>
        <w:t>fighting</w:t>
      </w:r>
      <w:r w:rsidRPr="00F37EB2">
        <w:rPr>
          <w:sz w:val="14"/>
        </w:rPr>
        <w:t>.</w:t>
      </w:r>
    </w:p>
    <w:p w14:paraId="5DEDF527" w14:textId="77777777" w:rsidR="007A33C4" w:rsidRPr="00F37EB2" w:rsidRDefault="007A33C4" w:rsidP="007A33C4">
      <w:pPr>
        <w:rPr>
          <w:sz w:val="6"/>
          <w:szCs w:val="6"/>
        </w:rPr>
      </w:pPr>
      <w:r w:rsidRPr="00F37EB2">
        <w:rPr>
          <w:sz w:val="6"/>
          <w:szCs w:val="6"/>
        </w:rPr>
        <w:t xml:space="preserve">In some cases, agents within will try to push the line of the organization to an incorrect position on the right or left </w:t>
      </w:r>
      <w:proofErr w:type="gramStart"/>
      <w:r w:rsidRPr="00F37EB2">
        <w:rPr>
          <w:sz w:val="6"/>
          <w:szCs w:val="6"/>
        </w:rPr>
        <w:t>so as to</w:t>
      </w:r>
      <w:proofErr w:type="gramEnd"/>
      <w:r w:rsidRPr="00F37EB2">
        <w:rPr>
          <w:sz w:val="6"/>
          <w:szCs w:val="6"/>
        </w:rPr>
        <w:t xml:space="preserve"> discredit the Party’s work among the masses. The role of these provocateurs is to alienate the Party from the masses and to this end the provocateurs frequently advocate adventurist, terrorist action. The Communist Party of Poland in the 1930s suffered greatly from the infiltration by the Defenzia, the Polish Nazi secret police. The Defo arrested large numbers of cadres and was able to replace many of them in the party with police agents who rose to leadership positions. The agents worked to distort the line of the Party to make the masses doubt </w:t>
      </w:r>
      <w:proofErr w:type="gramStart"/>
      <w:r w:rsidRPr="00F37EB2">
        <w:rPr>
          <w:sz w:val="6"/>
          <w:szCs w:val="6"/>
        </w:rPr>
        <w:t>it, and</w:t>
      </w:r>
      <w:proofErr w:type="gramEnd"/>
      <w:r w:rsidRPr="00F37EB2">
        <w:rPr>
          <w:sz w:val="6"/>
          <w:szCs w:val="6"/>
        </w:rPr>
        <w:t xml:space="preserve"> even sent false reports to the Comintern undermining the mass movements in Poland – trying to break the ties between the Comintern and the CPSU(B), on the one hand, and the Communist Party of Poland on the other.</w:t>
      </w:r>
    </w:p>
    <w:p w14:paraId="0CE2C43E" w14:textId="77777777" w:rsidR="007A33C4" w:rsidRPr="00F37EB2" w:rsidRDefault="007A33C4" w:rsidP="007A33C4">
      <w:pPr>
        <w:rPr>
          <w:sz w:val="14"/>
        </w:rPr>
      </w:pPr>
      <w:r w:rsidRPr="00F37EB2">
        <w:rPr>
          <w:sz w:val="14"/>
        </w:rPr>
        <w:t xml:space="preserve">Excellent examples of this technique can be seen in the government’s disruption of the mass organizations engaged in the anti-war movement in the 1960s. This was revealed in the state’s prosecution of the Viet Nam Veterans Against the War (VVAW) for a plot to bomb the 1972 Miami Republican convention. </w:t>
      </w:r>
      <w:r w:rsidRPr="00F37EB2">
        <w:rPr>
          <w:u w:val="single"/>
        </w:rPr>
        <w:t>The man who pushed this plot</w:t>
      </w:r>
      <w:r w:rsidRPr="00F37EB2">
        <w:rPr>
          <w:sz w:val="14"/>
        </w:rPr>
        <w:t xml:space="preserve"> </w:t>
      </w:r>
      <w:r w:rsidRPr="00F37EB2">
        <w:rPr>
          <w:u w:val="single"/>
        </w:rPr>
        <w:t>against</w:t>
      </w:r>
      <w:r w:rsidRPr="00F37EB2">
        <w:rPr>
          <w:sz w:val="14"/>
        </w:rPr>
        <w:t xml:space="preserve"> the united </w:t>
      </w:r>
      <w:r w:rsidRPr="00F37EB2">
        <w:rPr>
          <w:u w:val="single"/>
        </w:rPr>
        <w:t>opposition</w:t>
      </w:r>
      <w:r w:rsidRPr="00F37EB2">
        <w:rPr>
          <w:sz w:val="14"/>
        </w:rPr>
        <w:t xml:space="preserve"> of the other vets, </w:t>
      </w:r>
      <w:r w:rsidRPr="00F37EB2">
        <w:rPr>
          <w:u w:val="single"/>
        </w:rPr>
        <w:t xml:space="preserve">and secured a </w:t>
      </w:r>
      <w:r w:rsidRPr="00F37EB2">
        <w:rPr>
          <w:rStyle w:val="Emphasis"/>
        </w:rPr>
        <w:t>weapons stockpile</w:t>
      </w:r>
      <w:r w:rsidRPr="00F37EB2">
        <w:rPr>
          <w:sz w:val="14"/>
        </w:rPr>
        <w:t xml:space="preserve">, </w:t>
      </w:r>
      <w:r w:rsidRPr="00F37EB2">
        <w:rPr>
          <w:u w:val="single"/>
        </w:rPr>
        <w:t xml:space="preserve">was a </w:t>
      </w:r>
      <w:r w:rsidRPr="00F37EB2">
        <w:rPr>
          <w:rStyle w:val="Emphasis"/>
        </w:rPr>
        <w:t>government agent</w:t>
      </w:r>
      <w:r w:rsidRPr="00F37EB2">
        <w:rPr>
          <w:sz w:val="14"/>
        </w:rPr>
        <w:t xml:space="preserve">. Cril </w:t>
      </w:r>
      <w:r w:rsidRPr="00F37EB2">
        <w:rPr>
          <w:rStyle w:val="Emphasis"/>
        </w:rPr>
        <w:t>Payne</w:t>
      </w:r>
      <w:r w:rsidRPr="00F37EB2">
        <w:rPr>
          <w:sz w:val="14"/>
        </w:rPr>
        <w:t xml:space="preserve"> </w:t>
      </w:r>
      <w:r w:rsidRPr="00F37EB2">
        <w:rPr>
          <w:u w:val="single"/>
        </w:rPr>
        <w:t>testified</w:t>
      </w:r>
      <w:r w:rsidRPr="00F37EB2">
        <w:rPr>
          <w:sz w:val="14"/>
        </w:rPr>
        <w:t xml:space="preserve"> in his book on the FBI’s infiltration of the Weathermen </w:t>
      </w:r>
      <w:r w:rsidRPr="00F37EB2">
        <w:rPr>
          <w:u w:val="single"/>
        </w:rPr>
        <w:t>that</w:t>
      </w:r>
      <w:r w:rsidRPr="00F37EB2">
        <w:rPr>
          <w:sz w:val="14"/>
        </w:rPr>
        <w:t xml:space="preserve"> </w:t>
      </w:r>
      <w:r w:rsidRPr="00F37EB2">
        <w:rPr>
          <w:highlight w:val="cyan"/>
          <w:u w:val="single"/>
        </w:rPr>
        <w:t>FBI</w:t>
      </w:r>
      <w:r w:rsidRPr="00F37EB2">
        <w:rPr>
          <w:u w:val="single"/>
        </w:rPr>
        <w:t xml:space="preserve"> agents</w:t>
      </w:r>
      <w:r w:rsidRPr="00F37EB2">
        <w:rPr>
          <w:sz w:val="14"/>
        </w:rPr>
        <w:t xml:space="preserve"> often </w:t>
      </w:r>
      <w:r w:rsidRPr="00F37EB2">
        <w:rPr>
          <w:u w:val="single"/>
        </w:rPr>
        <w:t xml:space="preserve">offered to </w:t>
      </w:r>
      <w:r w:rsidRPr="00F37EB2">
        <w:rPr>
          <w:rStyle w:val="Emphasis"/>
        </w:rPr>
        <w:t>supply dynamite</w:t>
      </w:r>
      <w:r w:rsidRPr="00F37EB2">
        <w:rPr>
          <w:sz w:val="14"/>
        </w:rPr>
        <w:t xml:space="preserve"> </w:t>
      </w:r>
      <w:r w:rsidRPr="00F37EB2">
        <w:rPr>
          <w:u w:val="single"/>
        </w:rPr>
        <w:t>and weapons</w:t>
      </w:r>
      <w:r w:rsidRPr="00F37EB2">
        <w:rPr>
          <w:sz w:val="14"/>
        </w:rPr>
        <w:t xml:space="preserve"> to the radicals </w:t>
      </w:r>
      <w:r w:rsidRPr="00F37EB2">
        <w:rPr>
          <w:u w:val="single"/>
        </w:rPr>
        <w:t xml:space="preserve">to </w:t>
      </w:r>
      <w:r w:rsidRPr="00F37EB2">
        <w:rPr>
          <w:rStyle w:val="Emphasis"/>
          <w:highlight w:val="cyan"/>
        </w:rPr>
        <w:t>encourage</w:t>
      </w:r>
      <w:r w:rsidRPr="00F37EB2">
        <w:rPr>
          <w:highlight w:val="cyan"/>
          <w:u w:val="single"/>
        </w:rPr>
        <w:t xml:space="preserve"> </w:t>
      </w:r>
      <w:r w:rsidRPr="00F37EB2">
        <w:rPr>
          <w:rStyle w:val="Emphasis"/>
          <w:highlight w:val="cyan"/>
        </w:rPr>
        <w:t>terrorist action</w:t>
      </w:r>
      <w:r w:rsidRPr="00F37EB2">
        <w:rPr>
          <w:sz w:val="14"/>
          <w:highlight w:val="cyan"/>
        </w:rPr>
        <w:t xml:space="preserve"> </w:t>
      </w:r>
      <w:r w:rsidRPr="00F37EB2">
        <w:rPr>
          <w:highlight w:val="cyan"/>
          <w:u w:val="single"/>
        </w:rPr>
        <w:t xml:space="preserve">which </w:t>
      </w:r>
      <w:r w:rsidRPr="00F37EB2">
        <w:rPr>
          <w:u w:val="single"/>
        </w:rPr>
        <w:t xml:space="preserve">would </w:t>
      </w:r>
      <w:r w:rsidRPr="00F37EB2">
        <w:rPr>
          <w:highlight w:val="cyan"/>
          <w:u w:val="single"/>
        </w:rPr>
        <w:t>raise</w:t>
      </w:r>
      <w:r w:rsidRPr="00F37EB2">
        <w:rPr>
          <w:u w:val="single"/>
        </w:rPr>
        <w:t xml:space="preserve"> </w:t>
      </w:r>
      <w:r w:rsidRPr="00F37EB2">
        <w:rPr>
          <w:rStyle w:val="Emphasis"/>
        </w:rPr>
        <w:t>public</w:t>
      </w:r>
      <w:r w:rsidRPr="00F37EB2">
        <w:rPr>
          <w:u w:val="single"/>
        </w:rPr>
        <w:t xml:space="preserve"> </w:t>
      </w:r>
      <w:r w:rsidRPr="00F37EB2">
        <w:rPr>
          <w:rStyle w:val="Emphasis"/>
          <w:highlight w:val="cyan"/>
        </w:rPr>
        <w:t>sentiment</w:t>
      </w:r>
      <w:r w:rsidRPr="00F37EB2">
        <w:rPr>
          <w:highlight w:val="cyan"/>
          <w:u w:val="single"/>
        </w:rPr>
        <w:t xml:space="preserve"> against them</w:t>
      </w:r>
      <w:r w:rsidRPr="00F37EB2">
        <w:rPr>
          <w:sz w:val="14"/>
          <w:highlight w:val="cyan"/>
        </w:rPr>
        <w:t xml:space="preserve"> </w:t>
      </w:r>
      <w:r w:rsidRPr="00F37EB2">
        <w:rPr>
          <w:highlight w:val="cyan"/>
          <w:u w:val="single"/>
        </w:rPr>
        <w:t xml:space="preserve">and make them vulnerable to </w:t>
      </w:r>
      <w:r w:rsidRPr="00F37EB2">
        <w:rPr>
          <w:rStyle w:val="Emphasis"/>
        </w:rPr>
        <w:t xml:space="preserve">legal </w:t>
      </w:r>
      <w:r w:rsidRPr="00F37EB2">
        <w:rPr>
          <w:rStyle w:val="Emphasis"/>
          <w:highlight w:val="cyan"/>
        </w:rPr>
        <w:t>prosecution</w:t>
      </w:r>
      <w:r w:rsidRPr="00F37EB2">
        <w:rPr>
          <w:u w:val="single"/>
        </w:rPr>
        <w:t>. Sometimes</w:t>
      </w:r>
      <w:r w:rsidRPr="00F37EB2">
        <w:rPr>
          <w:sz w:val="14"/>
        </w:rPr>
        <w:t xml:space="preserve"> the provocation takes the form of </w:t>
      </w:r>
      <w:r w:rsidRPr="00F37EB2">
        <w:rPr>
          <w:rStyle w:val="Emphasis"/>
          <w:highlight w:val="cyan"/>
        </w:rPr>
        <w:t>spreading rumors</w:t>
      </w:r>
      <w:r w:rsidRPr="00F37EB2">
        <w:rPr>
          <w:u w:val="single"/>
        </w:rPr>
        <w:t xml:space="preserve"> that honest </w:t>
      </w:r>
      <w:r w:rsidRPr="00F37EB2">
        <w:rPr>
          <w:highlight w:val="cyan"/>
          <w:u w:val="single"/>
        </w:rPr>
        <w:t xml:space="preserve">leaders are </w:t>
      </w:r>
      <w:r w:rsidRPr="00F37EB2">
        <w:rPr>
          <w:u w:val="single"/>
        </w:rPr>
        <w:t xml:space="preserve">police </w:t>
      </w:r>
      <w:r w:rsidRPr="00F37EB2">
        <w:rPr>
          <w:highlight w:val="cyan"/>
          <w:u w:val="single"/>
        </w:rPr>
        <w:t>agents</w:t>
      </w:r>
      <w:r w:rsidRPr="00F37EB2">
        <w:rPr>
          <w:sz w:val="14"/>
        </w:rPr>
        <w:t xml:space="preserve">, having known agents act friendly towards the targeted leader, </w:t>
      </w:r>
      <w:r w:rsidRPr="00F37EB2">
        <w:rPr>
          <w:u w:val="single"/>
        </w:rPr>
        <w:t xml:space="preserve">planting </w:t>
      </w:r>
      <w:r w:rsidRPr="00F37EB2">
        <w:rPr>
          <w:rStyle w:val="Emphasis"/>
        </w:rPr>
        <w:t>fake receipts</w:t>
      </w:r>
      <w:r w:rsidRPr="00F37EB2">
        <w:rPr>
          <w:sz w:val="14"/>
        </w:rPr>
        <w:t xml:space="preserve"> for money supposedly </w:t>
      </w:r>
      <w:r w:rsidRPr="00F37EB2">
        <w:rPr>
          <w:u w:val="single"/>
        </w:rPr>
        <w:t>received from the secret police</w:t>
      </w:r>
      <w:r w:rsidRPr="00F37EB2">
        <w:rPr>
          <w:sz w:val="14"/>
        </w:rPr>
        <w:t xml:space="preserve"> and other sordid tricks. </w:t>
      </w:r>
      <w:r w:rsidRPr="00F37EB2">
        <w:rPr>
          <w:highlight w:val="cyan"/>
          <w:u w:val="single"/>
        </w:rPr>
        <w:t>In some cases, the</w:t>
      </w:r>
      <w:r w:rsidRPr="00F37EB2">
        <w:rPr>
          <w:u w:val="single"/>
        </w:rPr>
        <w:t xml:space="preserve"> </w:t>
      </w:r>
      <w:r w:rsidRPr="00F37EB2">
        <w:rPr>
          <w:highlight w:val="cyan"/>
          <w:u w:val="single"/>
        </w:rPr>
        <w:t>state</w:t>
      </w:r>
      <w:r w:rsidRPr="00F37EB2">
        <w:rPr>
          <w:sz w:val="14"/>
        </w:rPr>
        <w:t xml:space="preserve"> did not wait for rumors to do their dirty work, it </w:t>
      </w:r>
      <w:r w:rsidRPr="00F37EB2">
        <w:rPr>
          <w:rStyle w:val="Emphasis"/>
          <w:highlight w:val="cyan"/>
        </w:rPr>
        <w:t>simply murdered</w:t>
      </w:r>
      <w:r w:rsidRPr="00F37EB2">
        <w:rPr>
          <w:u w:val="single"/>
        </w:rPr>
        <w:t xml:space="preserve"> the </w:t>
      </w:r>
      <w:r w:rsidRPr="00F37EB2">
        <w:rPr>
          <w:highlight w:val="cyan"/>
          <w:u w:val="single"/>
        </w:rPr>
        <w:t>leaders</w:t>
      </w:r>
      <w:r w:rsidRPr="00F37EB2">
        <w:rPr>
          <w:sz w:val="14"/>
        </w:rPr>
        <w:t xml:space="preserve"> </w:t>
      </w:r>
      <w:r w:rsidRPr="00F37EB2">
        <w:rPr>
          <w:u w:val="single"/>
        </w:rPr>
        <w:t>it felt to be</w:t>
      </w:r>
      <w:r w:rsidRPr="00F37EB2">
        <w:rPr>
          <w:sz w:val="14"/>
        </w:rPr>
        <w:t xml:space="preserve"> most effective and most </w:t>
      </w:r>
      <w:r w:rsidRPr="00F37EB2">
        <w:rPr>
          <w:u w:val="single"/>
        </w:rPr>
        <w:t>dangerous</w:t>
      </w:r>
      <w:r w:rsidRPr="00F37EB2">
        <w:rPr>
          <w:sz w:val="14"/>
        </w:rPr>
        <w:t xml:space="preserve">. </w:t>
      </w:r>
      <w:r w:rsidRPr="00F37EB2">
        <w:rPr>
          <w:u w:val="single"/>
        </w:rPr>
        <w:t>The state will</w:t>
      </w:r>
      <w:r w:rsidRPr="00F37EB2">
        <w:rPr>
          <w:sz w:val="14"/>
        </w:rPr>
        <w:t xml:space="preserve"> </w:t>
      </w:r>
      <w:r w:rsidRPr="00F37EB2">
        <w:rPr>
          <w:u w:val="single"/>
        </w:rPr>
        <w:t>go to great lengths to infiltrate the</w:t>
      </w:r>
      <w:r w:rsidRPr="00F37EB2">
        <w:rPr>
          <w:sz w:val="14"/>
        </w:rPr>
        <w:t xml:space="preserve"> leadership of the </w:t>
      </w:r>
      <w:r w:rsidRPr="00F37EB2">
        <w:rPr>
          <w:u w:val="single"/>
        </w:rPr>
        <w:t>Party</w:t>
      </w:r>
      <w:r w:rsidRPr="00F37EB2">
        <w:rPr>
          <w:sz w:val="14"/>
        </w:rPr>
        <w:t xml:space="preserve">. </w:t>
      </w:r>
      <w:r w:rsidRPr="00F37EB2">
        <w:rPr>
          <w:u w:val="single"/>
        </w:rPr>
        <w:t xml:space="preserve">It will </w:t>
      </w:r>
      <w:r w:rsidRPr="00F37EB2">
        <w:rPr>
          <w:rStyle w:val="Emphasis"/>
        </w:rPr>
        <w:t>create</w:t>
      </w:r>
      <w:r w:rsidRPr="00F37EB2">
        <w:rPr>
          <w:u w:val="single"/>
        </w:rPr>
        <w:t xml:space="preserve"> </w:t>
      </w:r>
      <w:r w:rsidRPr="00F37EB2">
        <w:rPr>
          <w:rStyle w:val="Emphasis"/>
        </w:rPr>
        <w:t>arrest records</w:t>
      </w:r>
      <w:r w:rsidRPr="00F37EB2">
        <w:rPr>
          <w:sz w:val="14"/>
        </w:rPr>
        <w:t xml:space="preserve"> for its agents </w:t>
      </w:r>
      <w:r w:rsidRPr="00F37EB2">
        <w:rPr>
          <w:u w:val="single"/>
        </w:rPr>
        <w:t xml:space="preserve">to give them </w:t>
      </w:r>
      <w:r w:rsidRPr="00F37EB2">
        <w:rPr>
          <w:rStyle w:val="Emphasis"/>
        </w:rPr>
        <w:t>credibility</w:t>
      </w:r>
      <w:r w:rsidRPr="00F37EB2">
        <w:rPr>
          <w:u w:val="single"/>
        </w:rPr>
        <w:t xml:space="preserve"> with the movement</w:t>
      </w:r>
      <w:r w:rsidRPr="00F37EB2">
        <w:rPr>
          <w:sz w:val="14"/>
        </w:rPr>
        <w:t xml:space="preserve">; it placed agents in factories to give the Communist Party information of the economic and political situation and in that way </w:t>
      </w:r>
      <w:proofErr w:type="gramStart"/>
      <w:r w:rsidRPr="00F37EB2">
        <w:rPr>
          <w:sz w:val="14"/>
        </w:rPr>
        <w:t>worm</w:t>
      </w:r>
      <w:proofErr w:type="gramEnd"/>
      <w:r w:rsidRPr="00F37EB2">
        <w:rPr>
          <w:sz w:val="14"/>
        </w:rPr>
        <w:t xml:space="preserve"> the agent into the Party. Agents will work hard to advance themselves and gain ever greater access to Party secrets. The Gestapo (1930-1940) employed several techniques for getting into the leadership of the Communist Party of Germany, all facilitated by the conditions of illegality under which the Party worked. In some cases, the Gestapo worked hard to unite isolated local party units, to build district unity and thus to </w:t>
      </w:r>
      <w:proofErr w:type="gramStart"/>
      <w:r w:rsidRPr="00F37EB2">
        <w:rPr>
          <w:sz w:val="14"/>
        </w:rPr>
        <w:t>open up</w:t>
      </w:r>
      <w:proofErr w:type="gramEnd"/>
      <w:r w:rsidRPr="00F37EB2">
        <w:rPr>
          <w:sz w:val="14"/>
        </w:rPr>
        <w:t xml:space="preserve"> a route to the Central Committee of the Party. </w:t>
      </w:r>
      <w:r w:rsidRPr="00F37EB2">
        <w:rPr>
          <w:u w:val="single"/>
        </w:rPr>
        <w:t xml:space="preserve">Special agents </w:t>
      </w:r>
      <w:r w:rsidRPr="00F37EB2">
        <w:rPr>
          <w:rStyle w:val="Emphasis"/>
        </w:rPr>
        <w:t>trained in Marxist-Leninist</w:t>
      </w:r>
      <w:r w:rsidRPr="00F37EB2">
        <w:rPr>
          <w:sz w:val="14"/>
        </w:rPr>
        <w:t xml:space="preserve"> </w:t>
      </w:r>
      <w:r w:rsidRPr="00F37EB2">
        <w:rPr>
          <w:rStyle w:val="Emphasis"/>
        </w:rPr>
        <w:t>theory</w:t>
      </w:r>
      <w:r w:rsidRPr="00F37EB2">
        <w:rPr>
          <w:sz w:val="14"/>
        </w:rPr>
        <w:t xml:space="preserve"> and </w:t>
      </w:r>
      <w:proofErr w:type="gramStart"/>
      <w:r w:rsidRPr="00F37EB2">
        <w:rPr>
          <w:u w:val="single"/>
        </w:rPr>
        <w:t>agitation</w:t>
      </w:r>
      <w:proofErr w:type="gramEnd"/>
      <w:r w:rsidRPr="00F37EB2">
        <w:rPr>
          <w:u w:val="single"/>
        </w:rPr>
        <w:t xml:space="preserve"> and propaganda</w:t>
      </w:r>
      <w:r w:rsidRPr="00F37EB2">
        <w:rPr>
          <w:sz w:val="14"/>
        </w:rPr>
        <w:t xml:space="preserve"> </w:t>
      </w:r>
      <w:r w:rsidRPr="00F37EB2">
        <w:rPr>
          <w:u w:val="single"/>
        </w:rPr>
        <w:t>would be placed in areas where the Party had been</w:t>
      </w:r>
      <w:r w:rsidRPr="00F37EB2">
        <w:rPr>
          <w:sz w:val="14"/>
        </w:rPr>
        <w:t xml:space="preserve"> </w:t>
      </w:r>
      <w:r w:rsidRPr="00F37EB2">
        <w:rPr>
          <w:u w:val="single"/>
        </w:rPr>
        <w:t>smashed</w:t>
      </w:r>
      <w:r w:rsidRPr="00F37EB2">
        <w:rPr>
          <w:sz w:val="14"/>
        </w:rPr>
        <w:t xml:space="preserve"> </w:t>
      </w:r>
      <w:r w:rsidRPr="00F37EB2">
        <w:rPr>
          <w:u w:val="single"/>
        </w:rPr>
        <w:t>by</w:t>
      </w:r>
      <w:r w:rsidRPr="00F37EB2">
        <w:rPr>
          <w:sz w:val="14"/>
        </w:rPr>
        <w:t xml:space="preserve"> a series of </w:t>
      </w:r>
      <w:r w:rsidRPr="00F37EB2">
        <w:rPr>
          <w:u w:val="single"/>
        </w:rPr>
        <w:t>arrests</w:t>
      </w:r>
      <w:r w:rsidRPr="00F37EB2">
        <w:rPr>
          <w:sz w:val="14"/>
        </w:rPr>
        <w:t xml:space="preserve">. </w:t>
      </w:r>
      <w:r w:rsidRPr="00F37EB2">
        <w:rPr>
          <w:u w:val="single"/>
        </w:rPr>
        <w:t>These agents would pull together</w:t>
      </w:r>
      <w:r w:rsidRPr="00F37EB2">
        <w:rPr>
          <w:sz w:val="14"/>
        </w:rPr>
        <w:t xml:space="preserve"> the </w:t>
      </w:r>
      <w:r w:rsidRPr="00F37EB2">
        <w:rPr>
          <w:rStyle w:val="Emphasis"/>
        </w:rPr>
        <w:t>fragments</w:t>
      </w:r>
      <w:r w:rsidRPr="00F37EB2">
        <w:rPr>
          <w:u w:val="single"/>
        </w:rPr>
        <w:t xml:space="preserve"> of the Party, posing as </w:t>
      </w:r>
      <w:r w:rsidRPr="00F37EB2">
        <w:rPr>
          <w:rStyle w:val="Emphasis"/>
        </w:rPr>
        <w:t>representatives</w:t>
      </w:r>
      <w:r w:rsidRPr="00F37EB2">
        <w:rPr>
          <w:sz w:val="14"/>
        </w:rPr>
        <w:t xml:space="preserve"> </w:t>
      </w:r>
      <w:r w:rsidRPr="00F37EB2">
        <w:rPr>
          <w:u w:val="single"/>
        </w:rPr>
        <w:t>of the Central Committee</w:t>
      </w:r>
      <w:r w:rsidRPr="00F37EB2">
        <w:rPr>
          <w:sz w:val="14"/>
        </w:rPr>
        <w:t>, carry out distorted Party work in the area and, finally, complete the smashing of the Party in that region.</w:t>
      </w:r>
    </w:p>
    <w:p w14:paraId="728F47A7" w14:textId="77777777" w:rsidR="007A33C4" w:rsidRPr="00F37EB2" w:rsidRDefault="007A33C4" w:rsidP="007A33C4">
      <w:pPr>
        <w:rPr>
          <w:sz w:val="6"/>
          <w:szCs w:val="6"/>
        </w:rPr>
      </w:pPr>
      <w:r w:rsidRPr="00F37EB2">
        <w:rPr>
          <w:sz w:val="6"/>
          <w:szCs w:val="6"/>
        </w:rPr>
        <w:t>The success of the state in its campaign to infiltrate the leadership of the international Communist movement historically can be seen in the list of top party officials who were self-confessed agents: Malinovsky, a CPSU(B) representative to the Duma was a czarist agent; John Gates, editor of the Daily Worker; Maurice Malkin, National Agit/Prop director for the CPUSA; and numerous district membership secretaries and leaders in the CPUSA. However, in the process of sowing their seeds of destruction, these state agents were forced simultaneously to further the revolutionary struggle. Lenin said this in his discussion of Malinovsky:</w:t>
      </w:r>
    </w:p>
    <w:p w14:paraId="7DBCB64B" w14:textId="77777777" w:rsidR="007A33C4" w:rsidRPr="00F37EB2" w:rsidRDefault="007A33C4" w:rsidP="007A33C4">
      <w:pPr>
        <w:rPr>
          <w:sz w:val="6"/>
          <w:szCs w:val="6"/>
        </w:rPr>
      </w:pPr>
      <w:r w:rsidRPr="00F37EB2">
        <w:rPr>
          <w:sz w:val="6"/>
          <w:szCs w:val="6"/>
        </w:rPr>
        <w:t>Malinovsky, as a member of the Central Committee of the Party and a deputy in the Duma, was forced, in order to gain our confidence, to aid us in establishing daily papers, which even under the Tsar knew how to carry on the fight openly against the opportunism of the Mensheviks, and to preach the fundamentals of BoL s-hevism....With one hand, Malinovsky sent to jail and to death scores upon scores of the most active Bolsheviks, while with the other hand he was compelled to aid in the training of scores and scores of thousands of new adherents through the medium of the legal press.... [Quoted in The Struggle Against the Provocateur, p. 655]</w:t>
      </w:r>
    </w:p>
    <w:p w14:paraId="4BAA595A" w14:textId="77777777" w:rsidR="007A33C4" w:rsidRPr="00F37EB2" w:rsidRDefault="007A33C4" w:rsidP="007A33C4">
      <w:pPr>
        <w:rPr>
          <w:sz w:val="14"/>
        </w:rPr>
      </w:pPr>
      <w:r w:rsidRPr="00F37EB2">
        <w:rPr>
          <w:sz w:val="14"/>
        </w:rPr>
        <w:t xml:space="preserve">Another common tactic of the police in their campaign against the Party is to create factionalism and internal dissension. Police </w:t>
      </w:r>
      <w:r w:rsidRPr="00F37EB2">
        <w:rPr>
          <w:highlight w:val="cyan"/>
          <w:u w:val="single"/>
        </w:rPr>
        <w:t>agents</w:t>
      </w:r>
      <w:r w:rsidRPr="00F37EB2">
        <w:rPr>
          <w:sz w:val="14"/>
        </w:rPr>
        <w:t xml:space="preserve"> </w:t>
      </w:r>
      <w:r w:rsidRPr="00F37EB2">
        <w:rPr>
          <w:u w:val="single"/>
        </w:rPr>
        <w:t>will</w:t>
      </w:r>
      <w:r w:rsidRPr="00F37EB2">
        <w:rPr>
          <w:sz w:val="14"/>
        </w:rPr>
        <w:t xml:space="preserve"> consciously undermine the functioning of democratic centralism, refuse or </w:t>
      </w:r>
      <w:r w:rsidRPr="00F37EB2">
        <w:rPr>
          <w:u w:val="single"/>
        </w:rPr>
        <w:t>fail to carry out the line of the Party</w:t>
      </w:r>
      <w:r w:rsidRPr="00F37EB2">
        <w:rPr>
          <w:sz w:val="14"/>
        </w:rPr>
        <w:t xml:space="preserve">, </w:t>
      </w:r>
      <w:r w:rsidRPr="00F37EB2">
        <w:rPr>
          <w:u w:val="single"/>
        </w:rPr>
        <w:t>and</w:t>
      </w:r>
      <w:r w:rsidRPr="00F37EB2">
        <w:rPr>
          <w:sz w:val="14"/>
        </w:rPr>
        <w:t xml:space="preserve"> </w:t>
      </w:r>
      <w:r w:rsidRPr="00F37EB2">
        <w:rPr>
          <w:highlight w:val="cyan"/>
          <w:u w:val="single"/>
        </w:rPr>
        <w:t>pull</w:t>
      </w:r>
      <w:r w:rsidRPr="00F37EB2">
        <w:rPr>
          <w:sz w:val="14"/>
          <w:highlight w:val="cyan"/>
        </w:rPr>
        <w:t xml:space="preserve"> </w:t>
      </w:r>
      <w:r w:rsidRPr="00F37EB2">
        <w:rPr>
          <w:highlight w:val="cyan"/>
          <w:u w:val="single"/>
        </w:rPr>
        <w:t>together</w:t>
      </w:r>
      <w:r w:rsidRPr="00F37EB2">
        <w:rPr>
          <w:sz w:val="14"/>
        </w:rPr>
        <w:t xml:space="preserve"> around themselves </w:t>
      </w:r>
      <w:r w:rsidRPr="00F37EB2">
        <w:rPr>
          <w:highlight w:val="cyan"/>
          <w:u w:val="single"/>
        </w:rPr>
        <w:t>a faction of people</w:t>
      </w:r>
      <w:r w:rsidRPr="00F37EB2">
        <w:rPr>
          <w:u w:val="single"/>
        </w:rPr>
        <w:t xml:space="preserve"> within the Party opposed to the line</w:t>
      </w:r>
      <w:r w:rsidRPr="00F37EB2">
        <w:rPr>
          <w:sz w:val="14"/>
        </w:rPr>
        <w:t xml:space="preserve">. </w:t>
      </w:r>
      <w:r w:rsidRPr="00F37EB2">
        <w:rPr>
          <w:u w:val="single"/>
        </w:rPr>
        <w:t xml:space="preserve">These factions will </w:t>
      </w:r>
      <w:r w:rsidRPr="00F37EB2">
        <w:rPr>
          <w:highlight w:val="cyan"/>
          <w:u w:val="single"/>
        </w:rPr>
        <w:t>then compete for</w:t>
      </w:r>
      <w:r w:rsidRPr="00F37EB2">
        <w:rPr>
          <w:u w:val="single"/>
        </w:rPr>
        <w:t xml:space="preserve"> </w:t>
      </w:r>
      <w:r w:rsidRPr="00F37EB2">
        <w:rPr>
          <w:rStyle w:val="Emphasis"/>
          <w:highlight w:val="cyan"/>
        </w:rPr>
        <w:t>heg</w:t>
      </w:r>
      <w:r w:rsidRPr="00F37EB2">
        <w:rPr>
          <w:sz w:val="14"/>
        </w:rPr>
        <w:t xml:space="preserve">emony, </w:t>
      </w:r>
      <w:r w:rsidRPr="00F37EB2">
        <w:rPr>
          <w:u w:val="single"/>
        </w:rPr>
        <w:t>distracting the Party from</w:t>
      </w:r>
      <w:r w:rsidRPr="00F37EB2">
        <w:rPr>
          <w:sz w:val="14"/>
        </w:rPr>
        <w:t xml:space="preserve"> its </w:t>
      </w:r>
      <w:r w:rsidRPr="00F37EB2">
        <w:rPr>
          <w:u w:val="single"/>
        </w:rPr>
        <w:t>work among the masses</w:t>
      </w:r>
      <w:r w:rsidRPr="00F37EB2">
        <w:rPr>
          <w:sz w:val="14"/>
        </w:rPr>
        <w:t xml:space="preserve">, distorting the line of the Party, </w:t>
      </w:r>
      <w:r w:rsidRPr="00F37EB2">
        <w:rPr>
          <w:highlight w:val="cyan"/>
          <w:u w:val="single"/>
        </w:rPr>
        <w:t>and push</w:t>
      </w:r>
      <w:r w:rsidRPr="00F37EB2">
        <w:rPr>
          <w:u w:val="single"/>
        </w:rPr>
        <w:t xml:space="preserve">ing agents to the </w:t>
      </w:r>
      <w:r w:rsidRPr="00F37EB2">
        <w:rPr>
          <w:highlight w:val="cyan"/>
          <w:u w:val="single"/>
        </w:rPr>
        <w:t>for</w:t>
      </w:r>
      <w:r w:rsidRPr="00F37EB2">
        <w:rPr>
          <w:u w:val="single"/>
        </w:rPr>
        <w:t>e in</w:t>
      </w:r>
      <w:r w:rsidRPr="00F37EB2">
        <w:rPr>
          <w:sz w:val="14"/>
        </w:rPr>
        <w:t xml:space="preserve"> the </w:t>
      </w:r>
      <w:r w:rsidRPr="00F37EB2">
        <w:rPr>
          <w:highlight w:val="cyan"/>
          <w:u w:val="single"/>
        </w:rPr>
        <w:t>leadership</w:t>
      </w:r>
      <w:r w:rsidRPr="00F37EB2">
        <w:rPr>
          <w:sz w:val="14"/>
        </w:rPr>
        <w:t xml:space="preserve"> </w:t>
      </w:r>
      <w:r w:rsidRPr="00F37EB2">
        <w:rPr>
          <w:u w:val="single"/>
        </w:rPr>
        <w:t>while true</w:t>
      </w:r>
      <w:r w:rsidRPr="00F37EB2">
        <w:rPr>
          <w:sz w:val="14"/>
        </w:rPr>
        <w:t xml:space="preserve"> communist </w:t>
      </w:r>
      <w:r w:rsidRPr="00F37EB2">
        <w:rPr>
          <w:u w:val="single"/>
        </w:rPr>
        <w:t>leaders are slandered</w:t>
      </w:r>
      <w:r w:rsidRPr="00F37EB2">
        <w:rPr>
          <w:sz w:val="14"/>
        </w:rPr>
        <w:t xml:space="preserve"> and put down. In some cases where the Party is especially weak or weakened by in-fighting, </w:t>
      </w:r>
      <w:r w:rsidRPr="00F37EB2">
        <w:rPr>
          <w:u w:val="single"/>
        </w:rPr>
        <w:t>the state may simply form a second “revolutionary”</w:t>
      </w:r>
      <w:r w:rsidRPr="00F37EB2">
        <w:rPr>
          <w:sz w:val="14"/>
        </w:rPr>
        <w:t xml:space="preserve"> </w:t>
      </w:r>
      <w:r w:rsidRPr="00F37EB2">
        <w:rPr>
          <w:u w:val="single"/>
        </w:rPr>
        <w:t>org</w:t>
      </w:r>
      <w:r w:rsidRPr="00F37EB2">
        <w:rPr>
          <w:sz w:val="14"/>
        </w:rPr>
        <w:t xml:space="preserve">anization </w:t>
      </w:r>
      <w:r w:rsidRPr="00F37EB2">
        <w:rPr>
          <w:u w:val="single"/>
        </w:rPr>
        <w:t xml:space="preserve">ready </w:t>
      </w:r>
      <w:r w:rsidRPr="00F37EB2">
        <w:rPr>
          <w:highlight w:val="cyan"/>
          <w:u w:val="single"/>
        </w:rPr>
        <w:t>to</w:t>
      </w:r>
      <w:r w:rsidRPr="00F37EB2">
        <w:rPr>
          <w:u w:val="single"/>
        </w:rPr>
        <w:t xml:space="preserve"> collect</w:t>
      </w:r>
      <w:r w:rsidRPr="00F37EB2">
        <w:rPr>
          <w:sz w:val="14"/>
        </w:rPr>
        <w:t xml:space="preserve"> revolutionary </w:t>
      </w:r>
      <w:r w:rsidRPr="00F37EB2">
        <w:rPr>
          <w:u w:val="single"/>
        </w:rPr>
        <w:t xml:space="preserve">forces and </w:t>
      </w:r>
      <w:r w:rsidRPr="00F37EB2">
        <w:rPr>
          <w:highlight w:val="cyan"/>
          <w:u w:val="single"/>
        </w:rPr>
        <w:t>encourage</w:t>
      </w:r>
      <w:r w:rsidRPr="00F37EB2">
        <w:rPr>
          <w:u w:val="single"/>
        </w:rPr>
        <w:t xml:space="preserve"> further </w:t>
      </w:r>
      <w:r w:rsidRPr="00F37EB2">
        <w:rPr>
          <w:rStyle w:val="Emphasis"/>
          <w:highlight w:val="cyan"/>
        </w:rPr>
        <w:t>splintering</w:t>
      </w:r>
      <w:r w:rsidRPr="00F37EB2">
        <w:rPr>
          <w:sz w:val="14"/>
        </w:rPr>
        <w:t xml:space="preserve">. The Communist Party of Greece was plagued in the 1930s by the state’s factionalist activities. In one case, the police were so blatant as to arrest all the members of one faction and none of another though all attended the same meeting. This encouraged the view that the faction not </w:t>
      </w:r>
      <w:proofErr w:type="gramStart"/>
      <w:r w:rsidRPr="00F37EB2">
        <w:rPr>
          <w:sz w:val="14"/>
        </w:rPr>
        <w:t>arrested</w:t>
      </w:r>
      <w:proofErr w:type="gramEnd"/>
      <w:r w:rsidRPr="00F37EB2">
        <w:rPr>
          <w:sz w:val="14"/>
        </w:rPr>
        <w:t xml:space="preserve"> </w:t>
      </w:r>
      <w:proofErr w:type="gramStart"/>
      <w:r w:rsidRPr="00F37EB2">
        <w:rPr>
          <w:sz w:val="14"/>
        </w:rPr>
        <w:t>was connected with</w:t>
      </w:r>
      <w:proofErr w:type="gramEnd"/>
      <w:r w:rsidRPr="00F37EB2">
        <w:rPr>
          <w:sz w:val="14"/>
        </w:rPr>
        <w:t xml:space="preserve"> the police. </w:t>
      </w:r>
      <w:r w:rsidRPr="00F37EB2">
        <w:rPr>
          <w:u w:val="single"/>
        </w:rPr>
        <w:t xml:space="preserve">There is </w:t>
      </w:r>
      <w:r w:rsidRPr="00F37EB2">
        <w:rPr>
          <w:rStyle w:val="Emphasis"/>
        </w:rPr>
        <w:t>no end</w:t>
      </w:r>
      <w:r w:rsidRPr="00F37EB2">
        <w:rPr>
          <w:u w:val="single"/>
        </w:rPr>
        <w:t xml:space="preserve"> to the </w:t>
      </w:r>
      <w:r w:rsidRPr="00F37EB2">
        <w:rPr>
          <w:rStyle w:val="Emphasis"/>
        </w:rPr>
        <w:t>ingenuity</w:t>
      </w:r>
      <w:r w:rsidRPr="00F37EB2">
        <w:rPr>
          <w:u w:val="single"/>
        </w:rPr>
        <w:t xml:space="preserve"> of the</w:t>
      </w:r>
      <w:r w:rsidRPr="00F37EB2">
        <w:rPr>
          <w:sz w:val="14"/>
        </w:rPr>
        <w:t xml:space="preserve"> capitalist </w:t>
      </w:r>
      <w:r w:rsidRPr="00F37EB2">
        <w:rPr>
          <w:u w:val="single"/>
        </w:rPr>
        <w:t xml:space="preserve">state bent on the </w:t>
      </w:r>
      <w:r w:rsidRPr="00F37EB2">
        <w:rPr>
          <w:rStyle w:val="Emphasis"/>
        </w:rPr>
        <w:t>destruction</w:t>
      </w:r>
      <w:r w:rsidRPr="00F37EB2">
        <w:rPr>
          <w:u w:val="single"/>
        </w:rPr>
        <w:t xml:space="preserve"> of the</w:t>
      </w:r>
      <w:r w:rsidRPr="00F37EB2">
        <w:rPr>
          <w:sz w:val="14"/>
        </w:rPr>
        <w:t xml:space="preserve"> revolutionary </w:t>
      </w:r>
      <w:r w:rsidRPr="00F37EB2">
        <w:rPr>
          <w:u w:val="single"/>
        </w:rPr>
        <w:t>movement</w:t>
      </w:r>
      <w:r w:rsidRPr="00F37EB2">
        <w:rPr>
          <w:sz w:val="14"/>
        </w:rPr>
        <w:t xml:space="preserve">. </w:t>
      </w:r>
      <w:r w:rsidRPr="00F37EB2">
        <w:rPr>
          <w:highlight w:val="cyan"/>
          <w:u w:val="single"/>
        </w:rPr>
        <w:t>The Gestapo</w:t>
      </w:r>
      <w:r w:rsidRPr="00F37EB2">
        <w:rPr>
          <w:u w:val="single"/>
        </w:rPr>
        <w:t xml:space="preserve"> </w:t>
      </w:r>
      <w:r w:rsidRPr="00F37EB2">
        <w:rPr>
          <w:rStyle w:val="Emphasis"/>
        </w:rPr>
        <w:t>distributed</w:t>
      </w:r>
      <w:r w:rsidRPr="00F37EB2">
        <w:rPr>
          <w:sz w:val="14"/>
        </w:rPr>
        <w:t xml:space="preserve"> revolutionary </w:t>
      </w:r>
      <w:r w:rsidRPr="00F37EB2">
        <w:rPr>
          <w:rStyle w:val="Emphasis"/>
        </w:rPr>
        <w:t>literature</w:t>
      </w:r>
      <w:r w:rsidRPr="00F37EB2">
        <w:rPr>
          <w:sz w:val="14"/>
        </w:rPr>
        <w:t xml:space="preserve"> </w:t>
      </w:r>
      <w:r w:rsidRPr="00F37EB2">
        <w:rPr>
          <w:u w:val="single"/>
        </w:rPr>
        <w:t>in working class neighborhoods</w:t>
      </w:r>
      <w:r w:rsidRPr="00F37EB2">
        <w:rPr>
          <w:sz w:val="14"/>
        </w:rPr>
        <w:t xml:space="preserve"> </w:t>
      </w:r>
      <w:r w:rsidRPr="00F37EB2">
        <w:rPr>
          <w:u w:val="single"/>
        </w:rPr>
        <w:t>and</w:t>
      </w:r>
      <w:r w:rsidRPr="00F37EB2">
        <w:rPr>
          <w:sz w:val="14"/>
        </w:rPr>
        <w:t xml:space="preserve"> then searched and </w:t>
      </w:r>
      <w:r w:rsidRPr="00F37EB2">
        <w:rPr>
          <w:u w:val="single"/>
        </w:rPr>
        <w:t>arrested anyone who did not turn in the</w:t>
      </w:r>
      <w:r w:rsidRPr="00F37EB2">
        <w:rPr>
          <w:sz w:val="14"/>
        </w:rPr>
        <w:t xml:space="preserve"> Communist </w:t>
      </w:r>
      <w:r w:rsidRPr="00F37EB2">
        <w:rPr>
          <w:u w:val="single"/>
        </w:rPr>
        <w:t>material to the police</w:t>
      </w:r>
      <w:r w:rsidRPr="00F37EB2">
        <w:rPr>
          <w:sz w:val="14"/>
        </w:rPr>
        <w:t xml:space="preserve">. </w:t>
      </w:r>
      <w:r w:rsidRPr="00F37EB2">
        <w:rPr>
          <w:u w:val="single"/>
        </w:rPr>
        <w:t>This</w:t>
      </w:r>
      <w:r w:rsidRPr="00F37EB2">
        <w:rPr>
          <w:sz w:val="14"/>
        </w:rPr>
        <w:t xml:space="preserve"> scheme </w:t>
      </w:r>
      <w:r w:rsidRPr="00F37EB2">
        <w:rPr>
          <w:rStyle w:val="Emphasis"/>
        </w:rPr>
        <w:t>identified</w:t>
      </w:r>
      <w:r w:rsidRPr="00F37EB2">
        <w:rPr>
          <w:u w:val="single"/>
        </w:rPr>
        <w:t xml:space="preserve"> Party sympathizers</w:t>
      </w:r>
      <w:r w:rsidRPr="00F37EB2">
        <w:rPr>
          <w:sz w:val="14"/>
        </w:rPr>
        <w:t xml:space="preserve"> in the working </w:t>
      </w:r>
      <w:proofErr w:type="gramStart"/>
      <w:r w:rsidRPr="00F37EB2">
        <w:rPr>
          <w:sz w:val="14"/>
        </w:rPr>
        <w:t xml:space="preserve">class, </w:t>
      </w:r>
      <w:r w:rsidRPr="00F37EB2">
        <w:rPr>
          <w:u w:val="single"/>
        </w:rPr>
        <w:t>and</w:t>
      </w:r>
      <w:proofErr w:type="gramEnd"/>
      <w:r w:rsidRPr="00F37EB2">
        <w:rPr>
          <w:u w:val="single"/>
        </w:rPr>
        <w:t xml:space="preserve"> </w:t>
      </w:r>
      <w:r w:rsidRPr="00F37EB2">
        <w:rPr>
          <w:highlight w:val="cyan"/>
          <w:u w:val="single"/>
        </w:rPr>
        <w:t xml:space="preserve">made workers </w:t>
      </w:r>
      <w:r w:rsidRPr="00F37EB2">
        <w:rPr>
          <w:rStyle w:val="Emphasis"/>
          <w:highlight w:val="cyan"/>
        </w:rPr>
        <w:t>hesitant</w:t>
      </w:r>
      <w:r w:rsidRPr="00F37EB2">
        <w:rPr>
          <w:highlight w:val="cyan"/>
          <w:u w:val="single"/>
        </w:rPr>
        <w:t xml:space="preserve"> to accept</w:t>
      </w:r>
      <w:r w:rsidRPr="00F37EB2">
        <w:rPr>
          <w:u w:val="single"/>
        </w:rPr>
        <w:t xml:space="preserve"> Communist </w:t>
      </w:r>
      <w:r w:rsidRPr="00F37EB2">
        <w:rPr>
          <w:highlight w:val="cyan"/>
          <w:u w:val="single"/>
        </w:rPr>
        <w:t>lit</w:t>
      </w:r>
      <w:r w:rsidRPr="00F37EB2">
        <w:rPr>
          <w:u w:val="single"/>
        </w:rPr>
        <w:t>erature</w:t>
      </w:r>
      <w:r w:rsidRPr="00F37EB2">
        <w:rPr>
          <w:sz w:val="14"/>
        </w:rPr>
        <w:t xml:space="preserve"> for fear that it came from the Gestapo.</w:t>
      </w:r>
    </w:p>
    <w:bookmarkEnd w:id="10"/>
    <w:p w14:paraId="6132A025" w14:textId="77777777" w:rsidR="007A33C4" w:rsidRPr="00690AC2" w:rsidRDefault="007A33C4" w:rsidP="007A33C4"/>
    <w:p w14:paraId="6E368C19" w14:textId="77777777" w:rsidR="007A33C4" w:rsidRDefault="007A33C4" w:rsidP="007A33C4">
      <w:pPr>
        <w:pStyle w:val="Heading2"/>
      </w:pPr>
      <w:r>
        <w:t>AT: CP---Abolish States</w:t>
      </w:r>
    </w:p>
    <w:p w14:paraId="48C9791D" w14:textId="77777777" w:rsidR="007A33C4" w:rsidRDefault="007A33C4" w:rsidP="007A33C4">
      <w:pPr>
        <w:pStyle w:val="Heading2"/>
      </w:pPr>
      <w:r>
        <w:t>AT: CP---Waivers</w:t>
      </w:r>
    </w:p>
    <w:p w14:paraId="5E2EE2AD" w14:textId="77777777" w:rsidR="007A33C4" w:rsidRDefault="007A33C4" w:rsidP="007A33C4">
      <w:pPr>
        <w:pStyle w:val="Heading3"/>
        <w:rPr>
          <w:rFonts w:cs="Calibri"/>
        </w:rPr>
      </w:pPr>
      <w:bookmarkStart w:id="11" w:name="_Hlk205506252"/>
      <w:bookmarkStart w:id="12" w:name="_Hlk206762754"/>
      <w:r w:rsidRPr="00BB6642">
        <w:rPr>
          <w:rFonts w:cs="Calibri"/>
        </w:rPr>
        <w:t>AT: CP---Preemption---2AC</w:t>
      </w:r>
    </w:p>
    <w:bookmarkEnd w:id="11"/>
    <w:bookmarkEnd w:id="12"/>
    <w:p w14:paraId="48ADEEA4" w14:textId="77777777" w:rsidR="007A33C4" w:rsidRPr="0090278E" w:rsidRDefault="007A33C4" w:rsidP="007A33C4">
      <w:pPr>
        <w:pStyle w:val="Heading4"/>
        <w:rPr>
          <w:rFonts w:cs="Calibri"/>
          <w:color w:val="000000" w:themeColor="text1"/>
        </w:rPr>
      </w:pPr>
      <w:r w:rsidRPr="0090278E">
        <w:rPr>
          <w:rFonts w:cs="Calibri"/>
          <w:color w:val="000000" w:themeColor="text1"/>
        </w:rPr>
        <w:t xml:space="preserve">The </w:t>
      </w:r>
      <w:r w:rsidRPr="0090278E">
        <w:rPr>
          <w:rFonts w:cs="Calibri"/>
          <w:color w:val="000000" w:themeColor="text1"/>
          <w:u w:val="single"/>
        </w:rPr>
        <w:t>most</w:t>
      </w:r>
      <w:r w:rsidRPr="0090278E">
        <w:rPr>
          <w:rFonts w:cs="Calibri"/>
          <w:color w:val="000000" w:themeColor="text1"/>
        </w:rPr>
        <w:t xml:space="preserve"> it could do is wage-setting…</w:t>
      </w:r>
    </w:p>
    <w:p w14:paraId="53A8DB06" w14:textId="77777777" w:rsidR="007A33C4" w:rsidRPr="0090278E" w:rsidRDefault="007A33C4" w:rsidP="007A33C4">
      <w:pPr>
        <w:rPr>
          <w:color w:val="000000" w:themeColor="text1"/>
        </w:rPr>
      </w:pPr>
      <w:r w:rsidRPr="0090278E">
        <w:rPr>
          <w:rStyle w:val="Style13ptBold"/>
          <w:color w:val="000000" w:themeColor="text1"/>
        </w:rPr>
        <w:t>Jacobs et al 21</w:t>
      </w:r>
      <w:r w:rsidRPr="0090278E">
        <w:rPr>
          <w:color w:val="000000" w:themeColor="text1"/>
        </w:rPr>
        <w:t>, * Chair, Center for Labor Research and Education University of California, Berkeley. ** Director of Work Structures, National Employment Law Project **PhD Student, Department of Urban Planning University of California Los Angeles (*Ken, **Rebecca Smith, ***Justin McBride, “State and Local Policies and Sectoral Labor Standards: from Individual Rights to Collective Power”, Institute for Research on Labor and Employment, UC Berkeley, https://irle.berkeley.edu/wp-content/uploads/2021/07/State-and-Local-Policies-and-Sectoral-Labor-Standards-2.pdf)</w:t>
      </w:r>
    </w:p>
    <w:p w14:paraId="0FE76008" w14:textId="77777777" w:rsidR="007A33C4" w:rsidRPr="0090278E" w:rsidRDefault="007A33C4" w:rsidP="007A33C4">
      <w:pPr>
        <w:rPr>
          <w:rStyle w:val="Style13ptBold"/>
          <w:b w:val="0"/>
          <w:bCs w:val="0"/>
          <w:color w:val="000000" w:themeColor="text1"/>
          <w:sz w:val="16"/>
        </w:rPr>
      </w:pPr>
      <w:r w:rsidRPr="0090278E">
        <w:rPr>
          <w:color w:val="000000" w:themeColor="text1"/>
          <w:highlight w:val="cyan"/>
          <w:u w:val="single"/>
        </w:rPr>
        <w:t>Direct</w:t>
      </w:r>
      <w:r w:rsidRPr="0090278E">
        <w:rPr>
          <w:color w:val="000000" w:themeColor="text1"/>
          <w:u w:val="single"/>
        </w:rPr>
        <w:t xml:space="preserve"> government </w:t>
      </w:r>
      <w:r w:rsidRPr="0090278E">
        <w:rPr>
          <w:color w:val="000000" w:themeColor="text1"/>
          <w:highlight w:val="cyan"/>
          <w:u w:val="single"/>
        </w:rPr>
        <w:t>regulation</w:t>
      </w:r>
      <w:r w:rsidRPr="0090278E">
        <w:rPr>
          <w:color w:val="000000" w:themeColor="text1"/>
          <w:sz w:val="16"/>
        </w:rPr>
        <w:t xml:space="preserve"> can </w:t>
      </w:r>
      <w:r w:rsidRPr="0090278E">
        <w:rPr>
          <w:color w:val="000000" w:themeColor="text1"/>
          <w:highlight w:val="cyan"/>
          <w:u w:val="single"/>
        </w:rPr>
        <w:t>set wages</w:t>
      </w:r>
      <w:r w:rsidRPr="0090278E">
        <w:rPr>
          <w:color w:val="000000" w:themeColor="text1"/>
          <w:sz w:val="16"/>
        </w:rPr>
        <w:t xml:space="preserve"> or other standards for a sector </w:t>
      </w:r>
      <w:r w:rsidRPr="0090278E">
        <w:rPr>
          <w:rStyle w:val="Emphasis"/>
          <w:color w:val="000000" w:themeColor="text1"/>
          <w:highlight w:val="cyan"/>
        </w:rPr>
        <w:t>without any collective</w:t>
      </w:r>
      <w:r w:rsidRPr="0090278E">
        <w:rPr>
          <w:rStyle w:val="Emphasis"/>
          <w:color w:val="000000" w:themeColor="text1"/>
        </w:rPr>
        <w:t xml:space="preserve"> </w:t>
      </w:r>
      <w:r w:rsidRPr="0090278E">
        <w:rPr>
          <w:rStyle w:val="Emphasis"/>
          <w:color w:val="000000" w:themeColor="text1"/>
          <w:highlight w:val="cyan"/>
        </w:rPr>
        <w:t>bargaining</w:t>
      </w:r>
      <w:r w:rsidRPr="0090278E">
        <w:rPr>
          <w:color w:val="000000" w:themeColor="text1"/>
          <w:sz w:val="16"/>
        </w:rPr>
        <w:t xml:space="preserve">, though mechanisms vary. Australia has taken sectoral standard-setting the furthest, through a complex system of “modern awards” that detail minimum wages and other working conditions for 156 industry groups (AFWC nd). 1 </w:t>
      </w:r>
      <w:r w:rsidRPr="0090278E">
        <w:rPr>
          <w:color w:val="000000" w:themeColor="text1"/>
          <w:highlight w:val="cyan"/>
          <w:u w:val="single"/>
        </w:rPr>
        <w:t>With legislated</w:t>
      </w:r>
      <w:r w:rsidRPr="0090278E">
        <w:rPr>
          <w:color w:val="000000" w:themeColor="text1"/>
          <w:u w:val="single"/>
        </w:rPr>
        <w:t xml:space="preserve"> sectoral </w:t>
      </w:r>
      <w:r w:rsidRPr="0090278E">
        <w:rPr>
          <w:color w:val="000000" w:themeColor="text1"/>
          <w:highlight w:val="cyan"/>
          <w:u w:val="single"/>
        </w:rPr>
        <w:t>standards</w:t>
      </w:r>
      <w:r w:rsidRPr="0090278E">
        <w:rPr>
          <w:color w:val="000000" w:themeColor="text1"/>
          <w:sz w:val="16"/>
        </w:rPr>
        <w:t xml:space="preserve">, the </w:t>
      </w:r>
      <w:r w:rsidRPr="0090278E">
        <w:rPr>
          <w:color w:val="000000" w:themeColor="text1"/>
          <w:highlight w:val="cyan"/>
          <w:u w:val="single"/>
        </w:rPr>
        <w:t>policy</w:t>
      </w:r>
      <w:r w:rsidRPr="0090278E">
        <w:rPr>
          <w:color w:val="000000" w:themeColor="text1"/>
          <w:sz w:val="16"/>
        </w:rPr>
        <w:t xml:space="preserve"> mechanics, </w:t>
      </w:r>
      <w:r w:rsidRPr="0090278E">
        <w:rPr>
          <w:color w:val="000000" w:themeColor="text1"/>
          <w:highlight w:val="cyan"/>
          <w:u w:val="single"/>
        </w:rPr>
        <w:t>rules</w:t>
      </w:r>
      <w:r w:rsidRPr="0090278E">
        <w:rPr>
          <w:color w:val="000000" w:themeColor="text1"/>
          <w:sz w:val="16"/>
          <w:highlight w:val="cyan"/>
        </w:rPr>
        <w:t xml:space="preserve">, </w:t>
      </w:r>
      <w:r w:rsidRPr="0090278E">
        <w:rPr>
          <w:color w:val="000000" w:themeColor="text1"/>
          <w:highlight w:val="cyan"/>
          <w:u w:val="single"/>
        </w:rPr>
        <w:t>and enforcement</w:t>
      </w:r>
      <w:r w:rsidRPr="0090278E">
        <w:rPr>
          <w:color w:val="000000" w:themeColor="text1"/>
          <w:u w:val="single"/>
        </w:rPr>
        <w:t xml:space="preserve"> are all public processes</w:t>
      </w:r>
      <w:r w:rsidRPr="0090278E">
        <w:rPr>
          <w:color w:val="000000" w:themeColor="text1"/>
          <w:sz w:val="16"/>
        </w:rPr>
        <w:t xml:space="preserve">. </w:t>
      </w:r>
      <w:r w:rsidRPr="0090278E">
        <w:rPr>
          <w:rStyle w:val="Emphasis"/>
          <w:color w:val="000000" w:themeColor="text1"/>
          <w:highlight w:val="cyan"/>
        </w:rPr>
        <w:t>Rights are</w:t>
      </w:r>
      <w:r w:rsidRPr="0090278E">
        <w:rPr>
          <w:rStyle w:val="Emphasis"/>
          <w:color w:val="000000" w:themeColor="text1"/>
        </w:rPr>
        <w:t xml:space="preserve"> </w:t>
      </w:r>
      <w:r w:rsidRPr="0090278E">
        <w:rPr>
          <w:rStyle w:val="Emphasis"/>
          <w:color w:val="000000" w:themeColor="text1"/>
          <w:highlight w:val="cyan"/>
        </w:rPr>
        <w:t>individual, not collective</w:t>
      </w:r>
      <w:r w:rsidRPr="0090278E">
        <w:rPr>
          <w:color w:val="000000" w:themeColor="text1"/>
          <w:sz w:val="16"/>
        </w:rPr>
        <w:t xml:space="preserve">, and </w:t>
      </w:r>
      <w:r w:rsidRPr="0090278E">
        <w:rPr>
          <w:rStyle w:val="Emphasis"/>
          <w:color w:val="000000" w:themeColor="text1"/>
          <w:highlight w:val="cyan"/>
        </w:rPr>
        <w:t>state</w:t>
      </w:r>
      <w:r w:rsidRPr="0090278E">
        <w:rPr>
          <w:rStyle w:val="Emphasis"/>
          <w:color w:val="000000" w:themeColor="text1"/>
        </w:rPr>
        <w:t xml:space="preserve"> enforcement</w:t>
      </w:r>
      <w:r w:rsidRPr="0090278E">
        <w:rPr>
          <w:color w:val="000000" w:themeColor="text1"/>
          <w:sz w:val="16"/>
        </w:rPr>
        <w:t xml:space="preserve"> </w:t>
      </w:r>
      <w:r w:rsidRPr="0090278E">
        <w:rPr>
          <w:color w:val="000000" w:themeColor="text1"/>
          <w:highlight w:val="cyan"/>
          <w:u w:val="single"/>
        </w:rPr>
        <w:t>creates</w:t>
      </w:r>
      <w:r w:rsidRPr="0090278E">
        <w:rPr>
          <w:color w:val="000000" w:themeColor="text1"/>
          <w:u w:val="single"/>
        </w:rPr>
        <w:t xml:space="preserve"> the main </w:t>
      </w:r>
      <w:r w:rsidRPr="0090278E">
        <w:rPr>
          <w:color w:val="000000" w:themeColor="text1"/>
          <w:highlight w:val="cyan"/>
          <w:u w:val="single"/>
        </w:rPr>
        <w:t>source of power</w:t>
      </w:r>
      <w:r w:rsidRPr="0090278E">
        <w:rPr>
          <w:color w:val="000000" w:themeColor="text1"/>
          <w:sz w:val="16"/>
        </w:rPr>
        <w:t xml:space="preserve">. Nonetheless, legislated standards may involve forms of collective power, which often plays a key role in the initial passage of the laws. In some cases, worker organizations receive contracts by the state for </w:t>
      </w:r>
      <w:proofErr w:type="gramStart"/>
      <w:r w:rsidRPr="0090278E">
        <w:rPr>
          <w:color w:val="000000" w:themeColor="text1"/>
          <w:sz w:val="16"/>
        </w:rPr>
        <w:t>enforcement, or</w:t>
      </w:r>
      <w:proofErr w:type="gramEnd"/>
      <w:r w:rsidRPr="0090278E">
        <w:rPr>
          <w:color w:val="000000" w:themeColor="text1"/>
          <w:sz w:val="16"/>
        </w:rPr>
        <w:t xml:space="preserve"> organize workers around collectively experienced violations in their workplaces (Fine 2008). </w:t>
      </w:r>
    </w:p>
    <w:p w14:paraId="3A5BC722" w14:textId="77777777" w:rsidR="007A33C4" w:rsidRPr="0090278E" w:rsidRDefault="007A33C4" w:rsidP="007A33C4">
      <w:pPr>
        <w:pStyle w:val="Heading4"/>
        <w:rPr>
          <w:rFonts w:cs="Calibri"/>
          <w:color w:val="000000" w:themeColor="text1"/>
        </w:rPr>
      </w:pPr>
      <w:r w:rsidRPr="0090278E">
        <w:rPr>
          <w:rFonts w:cs="Calibri"/>
          <w:color w:val="000000" w:themeColor="text1"/>
        </w:rPr>
        <w:t xml:space="preserve">…which trades off with collective action that </w:t>
      </w:r>
      <w:r w:rsidRPr="0090278E">
        <w:rPr>
          <w:rFonts w:cs="Calibri"/>
          <w:color w:val="000000" w:themeColor="text1"/>
          <w:u w:val="single"/>
        </w:rPr>
        <w:t>reinvigorates</w:t>
      </w:r>
      <w:r w:rsidRPr="0090278E">
        <w:rPr>
          <w:rFonts w:cs="Calibri"/>
          <w:color w:val="000000" w:themeColor="text1"/>
        </w:rPr>
        <w:t xml:space="preserve"> anti-union conservatism. </w:t>
      </w:r>
    </w:p>
    <w:p w14:paraId="6DF32DFA" w14:textId="77777777" w:rsidR="007A33C4" w:rsidRPr="0090278E" w:rsidRDefault="007A33C4" w:rsidP="007A33C4">
      <w:pPr>
        <w:rPr>
          <w:rStyle w:val="StyleUnderline"/>
          <w:color w:val="000000" w:themeColor="text1"/>
        </w:rPr>
      </w:pPr>
      <w:r w:rsidRPr="0090278E">
        <w:rPr>
          <w:rStyle w:val="Style13ptBold"/>
          <w:color w:val="000000" w:themeColor="text1"/>
        </w:rPr>
        <w:t>Lichtenstein 03</w:t>
      </w:r>
      <w:r w:rsidRPr="0090278E">
        <w:rPr>
          <w:color w:val="000000" w:themeColor="text1"/>
        </w:rPr>
        <w:t>, Nelson Lichtenstein is an American historian. He is a professor of history at the University of California, Santa Barbara, and director of the Center for the Study of Work, Labor and Democracy. (Nelson, “State of the Union: A Century of American Labor”, Princeton University Press, Princeton and Oxford, ISBN 0-691-05768-0)</w:t>
      </w:r>
    </w:p>
    <w:p w14:paraId="2537CCBA" w14:textId="77777777" w:rsidR="007A33C4" w:rsidRPr="0090278E" w:rsidRDefault="007A33C4" w:rsidP="007A33C4">
      <w:pPr>
        <w:rPr>
          <w:color w:val="000000" w:themeColor="text1"/>
          <w:sz w:val="16"/>
        </w:rPr>
      </w:pPr>
      <w:r w:rsidRPr="0090278E">
        <w:rPr>
          <w:rStyle w:val="StyleUnderline"/>
          <w:color w:val="000000" w:themeColor="text1"/>
          <w:highlight w:val="cyan"/>
        </w:rPr>
        <w:t>The declining</w:t>
      </w:r>
      <w:r w:rsidRPr="0090278E">
        <w:rPr>
          <w:rStyle w:val="StyleUnderline"/>
          <w:color w:val="000000" w:themeColor="text1"/>
        </w:rPr>
        <w:t xml:space="preserve"> </w:t>
      </w:r>
      <w:r w:rsidRPr="0090278E">
        <w:rPr>
          <w:rStyle w:val="StyleUnderline"/>
          <w:color w:val="000000" w:themeColor="text1"/>
          <w:highlight w:val="cyan"/>
        </w:rPr>
        <w:t>reputation</w:t>
      </w:r>
      <w:r w:rsidRPr="0090278E">
        <w:rPr>
          <w:rStyle w:val="StyleUnderline"/>
          <w:color w:val="000000" w:themeColor="text1"/>
        </w:rPr>
        <w:t xml:space="preserve"> </w:t>
      </w:r>
      <w:r w:rsidRPr="0090278E">
        <w:rPr>
          <w:rStyle w:val="StyleUnderline"/>
          <w:color w:val="000000" w:themeColor="text1"/>
          <w:highlight w:val="cyan"/>
        </w:rPr>
        <w:t>of</w:t>
      </w:r>
      <w:r w:rsidRPr="0090278E">
        <w:rPr>
          <w:color w:val="000000" w:themeColor="text1"/>
          <w:sz w:val="16"/>
        </w:rPr>
        <w:t xml:space="preserve"> the </w:t>
      </w:r>
      <w:r w:rsidRPr="0090278E">
        <w:rPr>
          <w:rStyle w:val="StyleUnderline"/>
          <w:color w:val="000000" w:themeColor="text1"/>
          <w:highlight w:val="cyan"/>
        </w:rPr>
        <w:t>unions</w:t>
      </w:r>
      <w:r w:rsidRPr="0090278E">
        <w:rPr>
          <w:color w:val="000000" w:themeColor="text1"/>
          <w:sz w:val="16"/>
        </w:rPr>
        <w:t xml:space="preserve">, the decay of industrial pluralism, </w:t>
      </w:r>
      <w:r w:rsidRPr="0090278E">
        <w:rPr>
          <w:rStyle w:val="StyleUnderline"/>
          <w:color w:val="000000" w:themeColor="text1"/>
          <w:highlight w:val="cyan"/>
        </w:rPr>
        <w:t>and</w:t>
      </w:r>
      <w:r w:rsidRPr="0090278E">
        <w:rPr>
          <w:color w:val="000000" w:themeColor="text1"/>
          <w:sz w:val="16"/>
        </w:rPr>
        <w:t xml:space="preserve"> the </w:t>
      </w:r>
      <w:r w:rsidRPr="0090278E">
        <w:rPr>
          <w:rStyle w:val="StyleUnderline"/>
          <w:color w:val="000000" w:themeColor="text1"/>
          <w:highlight w:val="cyan"/>
        </w:rPr>
        <w:t>rise</w:t>
      </w:r>
      <w:r w:rsidRPr="0090278E">
        <w:rPr>
          <w:color w:val="000000" w:themeColor="text1"/>
          <w:sz w:val="16"/>
          <w:highlight w:val="cyan"/>
        </w:rPr>
        <w:t xml:space="preserve"> </w:t>
      </w:r>
      <w:r w:rsidRPr="0090278E">
        <w:rPr>
          <w:rStyle w:val="StyleUnderline"/>
          <w:color w:val="000000" w:themeColor="text1"/>
          <w:highlight w:val="cyan"/>
        </w:rPr>
        <w:t>of</w:t>
      </w:r>
      <w:r w:rsidRPr="0090278E">
        <w:rPr>
          <w:color w:val="000000" w:themeColor="text1"/>
          <w:sz w:val="16"/>
        </w:rPr>
        <w:t xml:space="preserve"> a new </w:t>
      </w:r>
      <w:r w:rsidRPr="0090278E">
        <w:rPr>
          <w:rStyle w:val="StyleUnderline"/>
          <w:color w:val="000000" w:themeColor="text1"/>
          <w:highlight w:val="cyan"/>
        </w:rPr>
        <w:t>discourse</w:t>
      </w:r>
      <w:r w:rsidRPr="0090278E">
        <w:rPr>
          <w:color w:val="000000" w:themeColor="text1"/>
          <w:sz w:val="16"/>
        </w:rPr>
        <w:t xml:space="preserve"> </w:t>
      </w:r>
      <w:r w:rsidRPr="0090278E">
        <w:rPr>
          <w:rStyle w:val="StyleUnderline"/>
          <w:color w:val="000000" w:themeColor="text1"/>
          <w:highlight w:val="cyan"/>
        </w:rPr>
        <w:t>of</w:t>
      </w:r>
      <w:r w:rsidRPr="0090278E">
        <w:rPr>
          <w:rStyle w:val="StyleUnderline"/>
          <w:color w:val="000000" w:themeColor="text1"/>
        </w:rPr>
        <w:t xml:space="preserve"> </w:t>
      </w:r>
      <w:r w:rsidRPr="0090278E">
        <w:rPr>
          <w:rStyle w:val="StyleUnderline"/>
          <w:color w:val="000000" w:themeColor="text1"/>
          <w:highlight w:val="cyan"/>
        </w:rPr>
        <w:t>individual</w:t>
      </w:r>
      <w:r w:rsidRPr="0090278E">
        <w:rPr>
          <w:rStyle w:val="StyleUnderline"/>
          <w:color w:val="000000" w:themeColor="text1"/>
        </w:rPr>
        <w:t xml:space="preserve"> </w:t>
      </w:r>
      <w:r w:rsidRPr="0090278E">
        <w:rPr>
          <w:rStyle w:val="StyleUnderline"/>
          <w:color w:val="000000" w:themeColor="text1"/>
          <w:highlight w:val="cyan"/>
        </w:rPr>
        <w:t>rights</w:t>
      </w:r>
      <w:r w:rsidRPr="0090278E">
        <w:rPr>
          <w:color w:val="000000" w:themeColor="text1"/>
          <w:sz w:val="16"/>
        </w:rPr>
        <w:t xml:space="preserve"> soon </w:t>
      </w:r>
      <w:r w:rsidRPr="0090278E">
        <w:rPr>
          <w:rStyle w:val="StyleUnderline"/>
          <w:color w:val="000000" w:themeColor="text1"/>
          <w:highlight w:val="cyan"/>
        </w:rPr>
        <w:t>had</w:t>
      </w:r>
      <w:r w:rsidRPr="0090278E">
        <w:rPr>
          <w:color w:val="000000" w:themeColor="text1"/>
          <w:sz w:val="16"/>
        </w:rPr>
        <w:t xml:space="preserve"> its </w:t>
      </w:r>
      <w:r w:rsidRPr="0090278E">
        <w:rPr>
          <w:rStyle w:val="StyleUnderline"/>
          <w:color w:val="000000" w:themeColor="text1"/>
          <w:highlight w:val="cyan"/>
        </w:rPr>
        <w:t>impact</w:t>
      </w:r>
      <w:r w:rsidRPr="0090278E">
        <w:rPr>
          <w:color w:val="000000" w:themeColor="text1"/>
          <w:sz w:val="16"/>
        </w:rPr>
        <w:t xml:space="preserve"> </w:t>
      </w:r>
      <w:r w:rsidRPr="0090278E">
        <w:rPr>
          <w:rStyle w:val="StyleUnderline"/>
          <w:color w:val="000000" w:themeColor="text1"/>
          <w:highlight w:val="cyan"/>
        </w:rPr>
        <w:t>on</w:t>
      </w:r>
      <w:r w:rsidRPr="0090278E">
        <w:rPr>
          <w:color w:val="000000" w:themeColor="text1"/>
          <w:sz w:val="16"/>
        </w:rPr>
        <w:t xml:space="preserve"> the </w:t>
      </w:r>
      <w:r w:rsidRPr="0090278E">
        <w:rPr>
          <w:rStyle w:val="StyleUnderline"/>
          <w:color w:val="000000" w:themeColor="text1"/>
          <w:highlight w:val="cyan"/>
        </w:rPr>
        <w:t>legal status</w:t>
      </w:r>
      <w:r w:rsidRPr="0090278E">
        <w:rPr>
          <w:color w:val="000000" w:themeColor="text1"/>
          <w:sz w:val="16"/>
        </w:rPr>
        <w:t xml:space="preserve"> and meaning </w:t>
      </w:r>
      <w:r w:rsidRPr="0090278E">
        <w:rPr>
          <w:rStyle w:val="StyleUnderline"/>
          <w:color w:val="000000" w:themeColor="text1"/>
          <w:highlight w:val="cyan"/>
        </w:rPr>
        <w:t>of</w:t>
      </w:r>
      <w:r w:rsidRPr="0090278E">
        <w:rPr>
          <w:color w:val="000000" w:themeColor="text1"/>
          <w:sz w:val="16"/>
        </w:rPr>
        <w:t xml:space="preserve"> the </w:t>
      </w:r>
      <w:r w:rsidRPr="0090278E">
        <w:rPr>
          <w:rStyle w:val="StyleUnderline"/>
          <w:color w:val="000000" w:themeColor="text1"/>
        </w:rPr>
        <w:t>trade-</w:t>
      </w:r>
      <w:r w:rsidRPr="0090278E">
        <w:rPr>
          <w:rStyle w:val="StyleUnderline"/>
          <w:color w:val="000000" w:themeColor="text1"/>
          <w:highlight w:val="cyan"/>
        </w:rPr>
        <w:t>union</w:t>
      </w:r>
      <w:r w:rsidRPr="0090278E">
        <w:rPr>
          <w:color w:val="000000" w:themeColor="text1"/>
          <w:sz w:val="16"/>
        </w:rPr>
        <w:t xml:space="preserve"> idea. </w:t>
      </w:r>
      <w:r w:rsidRPr="0090278E">
        <w:rPr>
          <w:rStyle w:val="StyleUnderline"/>
          <w:color w:val="000000" w:themeColor="text1"/>
          <w:highlight w:val="cyan"/>
        </w:rPr>
        <w:t>Labor's reliance</w:t>
      </w:r>
      <w:r w:rsidRPr="0090278E">
        <w:rPr>
          <w:color w:val="000000" w:themeColor="text1"/>
          <w:sz w:val="16"/>
        </w:rPr>
        <w:t xml:space="preserve"> upon the procedural mechanisms </w:t>
      </w:r>
      <w:r w:rsidRPr="0090278E">
        <w:rPr>
          <w:rStyle w:val="StyleUnderline"/>
          <w:color w:val="000000" w:themeColor="text1"/>
          <w:highlight w:val="cyan"/>
        </w:rPr>
        <w:t>adjudicated</w:t>
      </w:r>
      <w:r w:rsidRPr="0090278E">
        <w:rPr>
          <w:color w:val="000000" w:themeColor="text1"/>
          <w:sz w:val="16"/>
          <w:highlight w:val="cyan"/>
        </w:rPr>
        <w:t xml:space="preserve"> </w:t>
      </w:r>
      <w:r w:rsidRPr="0090278E">
        <w:rPr>
          <w:rStyle w:val="StyleUnderline"/>
          <w:color w:val="000000" w:themeColor="text1"/>
          <w:highlight w:val="cyan"/>
        </w:rPr>
        <w:t>by</w:t>
      </w:r>
      <w:r w:rsidRPr="0090278E">
        <w:rPr>
          <w:color w:val="000000" w:themeColor="text1"/>
          <w:sz w:val="16"/>
        </w:rPr>
        <w:t xml:space="preserve"> the</w:t>
      </w:r>
      <w:r w:rsidRPr="0090278E">
        <w:rPr>
          <w:rStyle w:val="StyleUnderline"/>
          <w:color w:val="000000" w:themeColor="text1"/>
        </w:rPr>
        <w:t xml:space="preserve"> </w:t>
      </w:r>
      <w:r w:rsidRPr="0090278E">
        <w:rPr>
          <w:rStyle w:val="StyleUnderline"/>
          <w:color w:val="000000" w:themeColor="text1"/>
          <w:highlight w:val="cyan"/>
        </w:rPr>
        <w:t>NLRB</w:t>
      </w:r>
      <w:r w:rsidRPr="0090278E">
        <w:rPr>
          <w:color w:val="000000" w:themeColor="text1"/>
          <w:sz w:val="16"/>
        </w:rPr>
        <w:t xml:space="preserve">, </w:t>
      </w:r>
      <w:r w:rsidRPr="0090278E">
        <w:rPr>
          <w:rStyle w:val="StyleUnderline"/>
          <w:color w:val="000000" w:themeColor="text1"/>
          <w:highlight w:val="cyan"/>
        </w:rPr>
        <w:t>designed</w:t>
      </w:r>
      <w:r w:rsidRPr="0090278E">
        <w:rPr>
          <w:color w:val="000000" w:themeColor="text1"/>
          <w:sz w:val="16"/>
        </w:rPr>
        <w:t xml:space="preserve"> </w:t>
      </w:r>
      <w:r w:rsidRPr="0090278E">
        <w:rPr>
          <w:rStyle w:val="StyleUnderline"/>
          <w:color w:val="000000" w:themeColor="text1"/>
          <w:highlight w:val="cyan"/>
        </w:rPr>
        <w:t>to generate</w:t>
      </w:r>
      <w:r w:rsidRPr="0090278E">
        <w:rPr>
          <w:color w:val="000000" w:themeColor="text1"/>
          <w:sz w:val="16"/>
        </w:rPr>
        <w:t xml:space="preserve"> </w:t>
      </w:r>
      <w:r w:rsidRPr="0090278E">
        <w:rPr>
          <w:rStyle w:val="StyleUnderline"/>
          <w:color w:val="000000" w:themeColor="text1"/>
        </w:rPr>
        <w:t xml:space="preserve">a </w:t>
      </w:r>
      <w:r w:rsidRPr="0090278E">
        <w:rPr>
          <w:rStyle w:val="StyleUnderline"/>
          <w:color w:val="000000" w:themeColor="text1"/>
          <w:highlight w:val="cyan"/>
        </w:rPr>
        <w:t>pluralistic industrial democracy</w:t>
      </w:r>
      <w:r w:rsidRPr="0090278E">
        <w:rPr>
          <w:color w:val="000000" w:themeColor="text1"/>
          <w:sz w:val="16"/>
        </w:rPr>
        <w:t xml:space="preserve"> at the work site, came </w:t>
      </w:r>
      <w:r w:rsidRPr="0090278E">
        <w:rPr>
          <w:rStyle w:val="StyleUnderline"/>
          <w:color w:val="000000" w:themeColor="text1"/>
        </w:rPr>
        <w:t xml:space="preserve">to </w:t>
      </w:r>
      <w:r w:rsidRPr="0090278E">
        <w:rPr>
          <w:rStyle w:val="StyleUnderline"/>
          <w:color w:val="000000" w:themeColor="text1"/>
          <w:highlight w:val="cyan"/>
        </w:rPr>
        <w:t>seem</w:t>
      </w:r>
      <w:r w:rsidRPr="0090278E">
        <w:rPr>
          <w:color w:val="000000" w:themeColor="text1"/>
          <w:sz w:val="16"/>
        </w:rPr>
        <w:t xml:space="preserve"> far </w:t>
      </w:r>
      <w:r w:rsidRPr="0090278E">
        <w:rPr>
          <w:rStyle w:val="StyleUnderline"/>
          <w:color w:val="000000" w:themeColor="text1"/>
          <w:highlight w:val="cyan"/>
        </w:rPr>
        <w:t>less potent</w:t>
      </w:r>
      <w:r w:rsidRPr="0090278E">
        <w:rPr>
          <w:color w:val="000000" w:themeColor="text1"/>
          <w:sz w:val="16"/>
        </w:rPr>
        <w:t xml:space="preserve"> and universal </w:t>
      </w:r>
      <w:r w:rsidRPr="0090278E">
        <w:rPr>
          <w:rStyle w:val="StyleUnderline"/>
          <w:color w:val="000000" w:themeColor="text1"/>
          <w:highlight w:val="cyan"/>
        </w:rPr>
        <w:t>than</w:t>
      </w:r>
      <w:r w:rsidRPr="0090278E">
        <w:rPr>
          <w:color w:val="000000" w:themeColor="text1"/>
          <w:sz w:val="16"/>
        </w:rPr>
        <w:t xml:space="preserve"> the </w:t>
      </w:r>
      <w:r w:rsidRPr="0090278E">
        <w:rPr>
          <w:rStyle w:val="StyleUnderline"/>
          <w:color w:val="000000" w:themeColor="text1"/>
          <w:highlight w:val="cyan"/>
        </w:rPr>
        <w:t>rights</w:t>
      </w:r>
      <w:r w:rsidRPr="0090278E">
        <w:rPr>
          <w:color w:val="000000" w:themeColor="text1"/>
          <w:sz w:val="16"/>
        </w:rPr>
        <w:t xml:space="preserve"> discourse </w:t>
      </w:r>
      <w:r w:rsidRPr="0090278E">
        <w:rPr>
          <w:rStyle w:val="StyleUnderline"/>
          <w:color w:val="000000" w:themeColor="text1"/>
          <w:highlight w:val="cyan"/>
        </w:rPr>
        <w:t>generated by</w:t>
      </w:r>
      <w:r w:rsidRPr="0090278E">
        <w:rPr>
          <w:color w:val="000000" w:themeColor="text1"/>
          <w:sz w:val="16"/>
        </w:rPr>
        <w:t xml:space="preserve"> the </w:t>
      </w:r>
      <w:r w:rsidRPr="0090278E">
        <w:rPr>
          <w:rStyle w:val="StyleUnderline"/>
          <w:color w:val="000000" w:themeColor="text1"/>
          <w:highlight w:val="cyan"/>
        </w:rPr>
        <w:t>state's conception</w:t>
      </w:r>
      <w:r w:rsidRPr="0090278E">
        <w:rPr>
          <w:rStyle w:val="StyleUnderline"/>
          <w:color w:val="000000" w:themeColor="text1"/>
        </w:rPr>
        <w:t xml:space="preserve"> of substantive justice</w:t>
      </w:r>
      <w:r w:rsidRPr="0090278E">
        <w:rPr>
          <w:color w:val="000000" w:themeColor="text1"/>
          <w:sz w:val="16"/>
        </w:rPr>
        <w:t xml:space="preserve"> and equal protection under the law. Rights claims, moreover, arose out of the moral fervor of the African American freedom struggle, and they were soon associated with a new politics of multicultural diversity, feminism, and gay liberation. </w:t>
      </w:r>
      <w:r w:rsidRPr="0090278E">
        <w:rPr>
          <w:rStyle w:val="StyleUnderline"/>
          <w:color w:val="000000" w:themeColor="text1"/>
          <w:highlight w:val="cyan"/>
        </w:rPr>
        <w:t>By</w:t>
      </w:r>
      <w:r w:rsidRPr="0090278E">
        <w:rPr>
          <w:rStyle w:val="StyleUnderline"/>
          <w:color w:val="000000" w:themeColor="text1"/>
        </w:rPr>
        <w:t xml:space="preserve"> </w:t>
      </w:r>
      <w:r w:rsidRPr="0090278E">
        <w:rPr>
          <w:rStyle w:val="StyleUnderline"/>
          <w:color w:val="000000" w:themeColor="text1"/>
          <w:highlight w:val="cyan"/>
        </w:rPr>
        <w:t>advocating</w:t>
      </w:r>
      <w:r w:rsidRPr="0090278E">
        <w:rPr>
          <w:rStyle w:val="StyleUnderline"/>
          <w:color w:val="000000" w:themeColor="text1"/>
        </w:rPr>
        <w:t xml:space="preserve"> </w:t>
      </w:r>
      <w:r w:rsidRPr="0090278E">
        <w:rPr>
          <w:rStyle w:val="StyleUnderline"/>
          <w:color w:val="000000" w:themeColor="text1"/>
          <w:highlight w:val="cyan"/>
        </w:rPr>
        <w:t>state protection</w:t>
      </w:r>
      <w:r w:rsidRPr="0090278E">
        <w:rPr>
          <w:color w:val="000000" w:themeColor="text1"/>
          <w:sz w:val="16"/>
        </w:rPr>
        <w:t xml:space="preserve"> </w:t>
      </w:r>
      <w:r w:rsidRPr="0090278E">
        <w:rPr>
          <w:rStyle w:val="Emphasis"/>
          <w:color w:val="000000" w:themeColor="text1"/>
        </w:rPr>
        <w:t xml:space="preserve">as </w:t>
      </w:r>
      <w:r w:rsidRPr="0090278E">
        <w:rPr>
          <w:rStyle w:val="Emphasis"/>
          <w:color w:val="000000" w:themeColor="text1"/>
          <w:highlight w:val="cyan"/>
        </w:rPr>
        <w:t>opposed to collective action</w:t>
      </w:r>
      <w:r w:rsidRPr="0090278E">
        <w:rPr>
          <w:color w:val="000000" w:themeColor="text1"/>
          <w:sz w:val="16"/>
        </w:rPr>
        <w:t xml:space="preserve">, </w:t>
      </w:r>
      <w:r w:rsidRPr="0090278E">
        <w:rPr>
          <w:rStyle w:val="StyleUnderline"/>
          <w:color w:val="000000" w:themeColor="text1"/>
          <w:highlight w:val="cyan"/>
        </w:rPr>
        <w:t>American</w:t>
      </w:r>
      <w:r w:rsidRPr="0090278E">
        <w:rPr>
          <w:color w:val="000000" w:themeColor="text1"/>
          <w:sz w:val="16"/>
        </w:rPr>
        <w:t xml:space="preserve"> liberals </w:t>
      </w:r>
      <w:r w:rsidRPr="0090278E">
        <w:rPr>
          <w:rStyle w:val="StyleUnderline"/>
          <w:color w:val="000000" w:themeColor="text1"/>
          <w:highlight w:val="cyan"/>
        </w:rPr>
        <w:t>implicitly endorsed</w:t>
      </w:r>
      <w:r w:rsidRPr="0090278E">
        <w:rPr>
          <w:rStyle w:val="StyleUnderline"/>
          <w:color w:val="000000" w:themeColor="text1"/>
        </w:rPr>
        <w:t xml:space="preserve"> the </w:t>
      </w:r>
      <w:r w:rsidRPr="0090278E">
        <w:rPr>
          <w:rStyle w:val="StyleUnderline"/>
          <w:color w:val="000000" w:themeColor="text1"/>
          <w:highlight w:val="cyan"/>
        </w:rPr>
        <w:t>idea</w:t>
      </w:r>
      <w:r w:rsidRPr="0090278E">
        <w:rPr>
          <w:color w:val="000000" w:themeColor="text1"/>
          <w:sz w:val="16"/>
        </w:rPr>
        <w:t xml:space="preserve">, long associated </w:t>
      </w:r>
      <w:r w:rsidRPr="0090278E">
        <w:rPr>
          <w:rStyle w:val="StyleUnderline"/>
          <w:color w:val="000000" w:themeColor="text1"/>
          <w:highlight w:val="cyan"/>
        </w:rPr>
        <w:t>with</w:t>
      </w:r>
      <w:r w:rsidRPr="0090278E">
        <w:rPr>
          <w:color w:val="000000" w:themeColor="text1"/>
          <w:sz w:val="16"/>
        </w:rPr>
        <w:t xml:space="preserve"> </w:t>
      </w:r>
      <w:r w:rsidRPr="0090278E">
        <w:rPr>
          <w:rStyle w:val="Emphasis"/>
          <w:color w:val="000000" w:themeColor="text1"/>
          <w:highlight w:val="cyan"/>
        </w:rPr>
        <w:t>anti-union conservatism</w:t>
      </w:r>
      <w:r w:rsidRPr="0090278E">
        <w:rPr>
          <w:color w:val="000000" w:themeColor="text1"/>
          <w:sz w:val="16"/>
        </w:rPr>
        <w:t xml:space="preserve">, </w:t>
      </w:r>
      <w:r w:rsidRPr="0090278E">
        <w:rPr>
          <w:rStyle w:val="StyleUnderline"/>
          <w:color w:val="000000" w:themeColor="text1"/>
          <w:highlight w:val="cyan"/>
        </w:rPr>
        <w:t>that</w:t>
      </w:r>
      <w:r w:rsidRPr="0090278E">
        <w:rPr>
          <w:color w:val="000000" w:themeColor="text1"/>
          <w:sz w:val="16"/>
        </w:rPr>
        <w:t xml:space="preserve"> the </w:t>
      </w:r>
      <w:r w:rsidRPr="0090278E">
        <w:rPr>
          <w:rStyle w:val="StyleUnderline"/>
          <w:color w:val="000000" w:themeColor="text1"/>
          <w:highlight w:val="cyan"/>
        </w:rPr>
        <w:t>labor movement</w:t>
      </w:r>
      <w:r w:rsidRPr="0090278E">
        <w:rPr>
          <w:color w:val="000000" w:themeColor="text1"/>
          <w:sz w:val="16"/>
          <w:highlight w:val="cyan"/>
        </w:rPr>
        <w:t xml:space="preserve"> </w:t>
      </w:r>
      <w:r w:rsidRPr="0090278E">
        <w:rPr>
          <w:rStyle w:val="Emphasis"/>
          <w:color w:val="000000" w:themeColor="text1"/>
          <w:highlight w:val="cyan"/>
        </w:rPr>
        <w:t>could not be trusted</w:t>
      </w:r>
      <w:r w:rsidRPr="0090278E">
        <w:rPr>
          <w:color w:val="000000" w:themeColor="text1"/>
          <w:sz w:val="16"/>
        </w:rPr>
        <w:t xml:space="preserve"> </w:t>
      </w:r>
      <w:r w:rsidRPr="0090278E">
        <w:rPr>
          <w:rStyle w:val="StyleUnderline"/>
          <w:color w:val="000000" w:themeColor="text1"/>
          <w:highlight w:val="cyan"/>
        </w:rPr>
        <w:t>to</w:t>
      </w:r>
      <w:r w:rsidRPr="0090278E">
        <w:rPr>
          <w:rStyle w:val="StyleUnderline"/>
          <w:color w:val="000000" w:themeColor="text1"/>
        </w:rPr>
        <w:t xml:space="preserve"> </w:t>
      </w:r>
      <w:r w:rsidRPr="0090278E">
        <w:rPr>
          <w:rStyle w:val="StyleUnderline"/>
          <w:color w:val="000000" w:themeColor="text1"/>
          <w:highlight w:val="cyan"/>
        </w:rPr>
        <w:t>protect</w:t>
      </w:r>
      <w:r w:rsidRPr="0090278E">
        <w:rPr>
          <w:rStyle w:val="StyleUnderline"/>
          <w:color w:val="000000" w:themeColor="text1"/>
        </w:rPr>
        <w:t xml:space="preserve"> the individual </w:t>
      </w:r>
      <w:r w:rsidRPr="0090278E">
        <w:rPr>
          <w:rStyle w:val="StyleUnderline"/>
          <w:color w:val="000000" w:themeColor="text1"/>
          <w:highlight w:val="cyan"/>
        </w:rPr>
        <w:t>rights</w:t>
      </w:r>
      <w:r w:rsidRPr="0090278E">
        <w:rPr>
          <w:color w:val="000000" w:themeColor="text1"/>
          <w:sz w:val="16"/>
        </w:rPr>
        <w:t xml:space="preserve"> of its members or </w:t>
      </w:r>
      <w:r w:rsidRPr="0090278E">
        <w:rPr>
          <w:rStyle w:val="StyleUnderline"/>
          <w:color w:val="000000" w:themeColor="text1"/>
          <w:highlight w:val="cyan"/>
        </w:rPr>
        <w:t>of workers</w:t>
      </w:r>
      <w:r w:rsidRPr="0090278E">
        <w:rPr>
          <w:rStyle w:val="StyleUnderline"/>
          <w:color w:val="000000" w:themeColor="text1"/>
        </w:rPr>
        <w:t xml:space="preserve"> in general</w:t>
      </w:r>
      <w:r w:rsidRPr="0090278E">
        <w:rPr>
          <w:color w:val="000000" w:themeColor="text1"/>
          <w:sz w:val="16"/>
        </w:rPr>
        <w:t xml:space="preserve">. </w:t>
      </w:r>
      <w:r w:rsidRPr="0090278E">
        <w:rPr>
          <w:rStyle w:val="StyleUnderline"/>
          <w:color w:val="000000" w:themeColor="text1"/>
          <w:highlight w:val="cyan"/>
        </w:rPr>
        <w:t>Only</w:t>
      </w:r>
      <w:r w:rsidRPr="0090278E">
        <w:rPr>
          <w:color w:val="000000" w:themeColor="text1"/>
          <w:sz w:val="16"/>
        </w:rPr>
        <w:t xml:space="preserve"> the </w:t>
      </w:r>
      <w:r w:rsidRPr="0090278E">
        <w:rPr>
          <w:rStyle w:val="StyleUnderline"/>
          <w:color w:val="000000" w:themeColor="text1"/>
        </w:rPr>
        <w:t>state</w:t>
      </w:r>
      <w:r w:rsidRPr="0090278E">
        <w:rPr>
          <w:color w:val="000000" w:themeColor="text1"/>
          <w:sz w:val="16"/>
        </w:rPr>
        <w:t xml:space="preserve"> </w:t>
      </w:r>
      <w:r w:rsidRPr="0090278E">
        <w:rPr>
          <w:rStyle w:val="StyleUnderline"/>
          <w:color w:val="000000" w:themeColor="text1"/>
        </w:rPr>
        <w:t>and</w:t>
      </w:r>
      <w:r w:rsidRPr="0090278E">
        <w:rPr>
          <w:color w:val="000000" w:themeColor="text1"/>
          <w:sz w:val="16"/>
        </w:rPr>
        <w:t xml:space="preserve"> its </w:t>
      </w:r>
      <w:r w:rsidRPr="0090278E">
        <w:rPr>
          <w:rStyle w:val="StyleUnderline"/>
          <w:color w:val="000000" w:themeColor="text1"/>
          <w:highlight w:val="cyan"/>
        </w:rPr>
        <w:t>regulatory</w:t>
      </w:r>
      <w:r w:rsidRPr="0090278E">
        <w:rPr>
          <w:rStyle w:val="StyleUnderline"/>
          <w:color w:val="000000" w:themeColor="text1"/>
        </w:rPr>
        <w:t xml:space="preserve"> </w:t>
      </w:r>
      <w:r w:rsidRPr="0090278E">
        <w:rPr>
          <w:rStyle w:val="StyleUnderline"/>
          <w:color w:val="000000" w:themeColor="text1"/>
          <w:highlight w:val="cyan"/>
        </w:rPr>
        <w:t>apparatus</w:t>
      </w:r>
      <w:r w:rsidRPr="0090278E">
        <w:rPr>
          <w:color w:val="000000" w:themeColor="text1"/>
          <w:sz w:val="16"/>
        </w:rPr>
        <w:t xml:space="preserve"> could </w:t>
      </w:r>
      <w:r w:rsidRPr="0090278E">
        <w:rPr>
          <w:rStyle w:val="StyleUnderline"/>
          <w:color w:val="000000" w:themeColor="text1"/>
          <w:highlight w:val="cyan"/>
        </w:rPr>
        <w:t>safeguard</w:t>
      </w:r>
      <w:r w:rsidRPr="0090278E">
        <w:rPr>
          <w:color w:val="000000" w:themeColor="text1"/>
          <w:sz w:val="16"/>
        </w:rPr>
        <w:t xml:space="preserve"> the </w:t>
      </w:r>
      <w:r w:rsidRPr="0090278E">
        <w:rPr>
          <w:rStyle w:val="StyleUnderline"/>
          <w:color w:val="000000" w:themeColor="text1"/>
          <w:highlight w:val="cyan"/>
        </w:rPr>
        <w:t>individual</w:t>
      </w:r>
      <w:r w:rsidRPr="0090278E">
        <w:rPr>
          <w:rStyle w:val="StyleUnderline"/>
          <w:color w:val="000000" w:themeColor="text1"/>
        </w:rPr>
        <w:t xml:space="preserve"> </w:t>
      </w:r>
      <w:r w:rsidRPr="0090278E">
        <w:rPr>
          <w:rStyle w:val="StyleUnderline"/>
          <w:color w:val="000000" w:themeColor="text1"/>
          <w:highlight w:val="cyan"/>
        </w:rPr>
        <w:t>from social ills</w:t>
      </w:r>
      <w:r w:rsidRPr="0090278E">
        <w:rPr>
          <w:color w:val="000000" w:themeColor="text1"/>
          <w:sz w:val="16"/>
        </w:rPr>
        <w:t xml:space="preserve">: not only racial and gender discrimination, but also </w:t>
      </w:r>
      <w:r w:rsidRPr="0090278E">
        <w:rPr>
          <w:rStyle w:val="StyleUnderline"/>
          <w:color w:val="000000" w:themeColor="text1"/>
          <w:highlight w:val="cyan"/>
        </w:rPr>
        <w:t>unresponsive</w:t>
      </w:r>
      <w:r w:rsidRPr="0090278E">
        <w:rPr>
          <w:color w:val="000000" w:themeColor="text1"/>
          <w:sz w:val="16"/>
        </w:rPr>
        <w:t xml:space="preserve"> </w:t>
      </w:r>
      <w:r w:rsidRPr="0090278E">
        <w:rPr>
          <w:rStyle w:val="StyleUnderline"/>
          <w:color w:val="000000" w:themeColor="text1"/>
          <w:highlight w:val="cyan"/>
        </w:rPr>
        <w:t>bureaucracies</w:t>
      </w:r>
      <w:r w:rsidRPr="0090278E">
        <w:rPr>
          <w:rStyle w:val="StyleUnderline"/>
          <w:color w:val="000000" w:themeColor="text1"/>
        </w:rPr>
        <w:t xml:space="preserve"> in the factory and office</w:t>
      </w:r>
      <w:r w:rsidRPr="0090278E">
        <w:rPr>
          <w:color w:val="000000" w:themeColor="text1"/>
          <w:sz w:val="16"/>
        </w:rPr>
        <w:t>. 76</w:t>
      </w:r>
    </w:p>
    <w:p w14:paraId="68B5CD9D" w14:textId="77777777" w:rsidR="007A33C4" w:rsidRPr="0090278E" w:rsidRDefault="007A33C4" w:rsidP="007A33C4">
      <w:pPr>
        <w:pStyle w:val="Heading4"/>
        <w:rPr>
          <w:rFonts w:cs="Calibri"/>
          <w:color w:val="000000" w:themeColor="text1"/>
        </w:rPr>
      </w:pPr>
      <w:r w:rsidRPr="0090278E">
        <w:rPr>
          <w:rFonts w:cs="Calibri"/>
          <w:color w:val="000000" w:themeColor="text1"/>
        </w:rPr>
        <w:t xml:space="preserve">And undermines inequality. </w:t>
      </w:r>
    </w:p>
    <w:p w14:paraId="219DFC45" w14:textId="77777777" w:rsidR="007A33C4" w:rsidRPr="0090278E" w:rsidRDefault="007A33C4" w:rsidP="007A33C4">
      <w:pPr>
        <w:rPr>
          <w:color w:val="000000" w:themeColor="text1"/>
        </w:rPr>
      </w:pPr>
      <w:r w:rsidRPr="0090278E">
        <w:rPr>
          <w:rStyle w:val="Style13ptBold"/>
          <w:color w:val="000000" w:themeColor="text1"/>
        </w:rPr>
        <w:t>Andrias 19,</w:t>
      </w:r>
      <w:r w:rsidRPr="0090278E">
        <w:rPr>
          <w:color w:val="000000" w:themeColor="text1"/>
        </w:rPr>
        <w:t xml:space="preserve"> Professor of Law at the University of Michigan Law School, (Kate, “An American Approach to Social Democracy: The Forgotten Promise of the Fair Labor Standards Act”, Yale Law </w:t>
      </w:r>
      <w:proofErr w:type="gramStart"/>
      <w:r w:rsidRPr="0090278E">
        <w:rPr>
          <w:color w:val="000000" w:themeColor="text1"/>
        </w:rPr>
        <w:t>Journal,  https://www.yalelawjournal.org/pdf/Andrias_tfwmq5cj.pdf</w:t>
      </w:r>
      <w:proofErr w:type="gramEnd"/>
      <w:r w:rsidRPr="0090278E">
        <w:rPr>
          <w:color w:val="000000" w:themeColor="text1"/>
        </w:rPr>
        <w:t>)</w:t>
      </w:r>
    </w:p>
    <w:p w14:paraId="44E39CB0" w14:textId="77777777" w:rsidR="007A33C4" w:rsidRPr="0090278E" w:rsidRDefault="007A33C4" w:rsidP="007A33C4">
      <w:pPr>
        <w:rPr>
          <w:color w:val="000000" w:themeColor="text1"/>
          <w:sz w:val="16"/>
        </w:rPr>
      </w:pPr>
      <w:r w:rsidRPr="0090278E">
        <w:rPr>
          <w:color w:val="000000" w:themeColor="text1"/>
          <w:sz w:val="16"/>
        </w:rPr>
        <w:t xml:space="preserve">Meanwhile, </w:t>
      </w:r>
      <w:r w:rsidRPr="0090278E">
        <w:rPr>
          <w:color w:val="000000" w:themeColor="text1"/>
          <w:highlight w:val="cyan"/>
          <w:u w:val="single"/>
        </w:rPr>
        <w:t>individual</w:t>
      </w:r>
      <w:r w:rsidRPr="0090278E">
        <w:rPr>
          <w:color w:val="000000" w:themeColor="text1"/>
          <w:u w:val="single"/>
        </w:rPr>
        <w:t xml:space="preserve"> employment </w:t>
      </w:r>
      <w:r w:rsidRPr="0090278E">
        <w:rPr>
          <w:color w:val="000000" w:themeColor="text1"/>
          <w:highlight w:val="cyan"/>
          <w:u w:val="single"/>
        </w:rPr>
        <w:t>rights</w:t>
      </w:r>
      <w:r w:rsidRPr="0090278E">
        <w:rPr>
          <w:color w:val="000000" w:themeColor="text1"/>
          <w:sz w:val="16"/>
          <w:highlight w:val="cyan"/>
        </w:rPr>
        <w:t>,</w:t>
      </w:r>
      <w:r w:rsidRPr="0090278E">
        <w:rPr>
          <w:color w:val="000000" w:themeColor="text1"/>
          <w:sz w:val="16"/>
        </w:rPr>
        <w:t xml:space="preserve"> enacted and </w:t>
      </w:r>
      <w:r w:rsidRPr="0090278E">
        <w:rPr>
          <w:color w:val="000000" w:themeColor="text1"/>
          <w:u w:val="single"/>
        </w:rPr>
        <w:t>promulgated through traditional legislative</w:t>
      </w:r>
      <w:r w:rsidRPr="0090278E">
        <w:rPr>
          <w:color w:val="000000" w:themeColor="text1"/>
          <w:sz w:val="16"/>
        </w:rPr>
        <w:t xml:space="preserve"> and regulatory processes, </w:t>
      </w:r>
      <w:r w:rsidRPr="0090278E">
        <w:rPr>
          <w:color w:val="000000" w:themeColor="text1"/>
          <w:highlight w:val="cyan"/>
          <w:u w:val="single"/>
        </w:rPr>
        <w:t>do little to reduce inequality</w:t>
      </w:r>
      <w:r w:rsidRPr="0090278E">
        <w:rPr>
          <w:color w:val="000000" w:themeColor="text1"/>
          <w:sz w:val="16"/>
        </w:rPr>
        <w:t xml:space="preserve">.97 One problem is that </w:t>
      </w:r>
      <w:r w:rsidRPr="0090278E">
        <w:rPr>
          <w:color w:val="000000" w:themeColor="text1"/>
          <w:highlight w:val="cyan"/>
          <w:u w:val="single"/>
        </w:rPr>
        <w:t>the substantive</w:t>
      </w:r>
      <w:r w:rsidRPr="0090278E">
        <w:rPr>
          <w:color w:val="000000" w:themeColor="text1"/>
          <w:u w:val="single"/>
        </w:rPr>
        <w:t xml:space="preserve"> </w:t>
      </w:r>
      <w:r w:rsidRPr="0090278E">
        <w:rPr>
          <w:color w:val="000000" w:themeColor="text1"/>
          <w:highlight w:val="cyan"/>
          <w:u w:val="single"/>
        </w:rPr>
        <w:t>rights</w:t>
      </w:r>
      <w:r w:rsidRPr="0090278E">
        <w:rPr>
          <w:color w:val="000000" w:themeColor="text1"/>
          <w:sz w:val="16"/>
        </w:rPr>
        <w:t xml:space="preserve"> </w:t>
      </w:r>
      <w:r w:rsidRPr="0090278E">
        <w:rPr>
          <w:color w:val="000000" w:themeColor="text1"/>
          <w:u w:val="single"/>
        </w:rPr>
        <w:t>provided by FLSA</w:t>
      </w:r>
      <w:r w:rsidRPr="0090278E">
        <w:rPr>
          <w:color w:val="000000" w:themeColor="text1"/>
          <w:sz w:val="16"/>
        </w:rPr>
        <w:t xml:space="preserve"> and other U.S. employment and social welfare laws </w:t>
      </w:r>
      <w:r w:rsidRPr="0090278E">
        <w:rPr>
          <w:rStyle w:val="Emphasis"/>
          <w:color w:val="000000" w:themeColor="text1"/>
          <w:highlight w:val="cyan"/>
        </w:rPr>
        <w:t>are meager</w:t>
      </w:r>
      <w:r w:rsidRPr="0090278E">
        <w:rPr>
          <w:color w:val="000000" w:themeColor="text1"/>
          <w:sz w:val="16"/>
        </w:rPr>
        <w:t xml:space="preserve">.98 </w:t>
      </w:r>
      <w:r w:rsidRPr="0090278E">
        <w:rPr>
          <w:color w:val="000000" w:themeColor="text1"/>
          <w:u w:val="single"/>
        </w:rPr>
        <w:t xml:space="preserve">Most </w:t>
      </w:r>
      <w:r w:rsidRPr="0090278E">
        <w:rPr>
          <w:color w:val="000000" w:themeColor="text1"/>
          <w:highlight w:val="cyan"/>
          <w:u w:val="single"/>
        </w:rPr>
        <w:t>nonunion</w:t>
      </w:r>
      <w:r w:rsidRPr="0090278E">
        <w:rPr>
          <w:color w:val="000000" w:themeColor="text1"/>
          <w:sz w:val="16"/>
          <w:highlight w:val="cyan"/>
        </w:rPr>
        <w:t xml:space="preserve"> </w:t>
      </w:r>
      <w:r w:rsidRPr="0090278E">
        <w:rPr>
          <w:color w:val="000000" w:themeColor="text1"/>
          <w:highlight w:val="cyan"/>
          <w:u w:val="single"/>
        </w:rPr>
        <w:t>workers</w:t>
      </w:r>
      <w:r w:rsidRPr="0090278E">
        <w:rPr>
          <w:color w:val="000000" w:themeColor="text1"/>
          <w:sz w:val="16"/>
          <w:highlight w:val="cyan"/>
        </w:rPr>
        <w:t xml:space="preserve"> </w:t>
      </w:r>
      <w:r w:rsidRPr="0090278E">
        <w:rPr>
          <w:color w:val="000000" w:themeColor="text1"/>
          <w:highlight w:val="cyan"/>
          <w:u w:val="single"/>
        </w:rPr>
        <w:t>are</w:t>
      </w:r>
      <w:r w:rsidRPr="0090278E">
        <w:rPr>
          <w:color w:val="000000" w:themeColor="text1"/>
          <w:sz w:val="16"/>
        </w:rPr>
        <w:t xml:space="preserve"> employed “</w:t>
      </w:r>
      <w:r w:rsidRPr="0090278E">
        <w:rPr>
          <w:color w:val="000000" w:themeColor="text1"/>
          <w:highlight w:val="cyan"/>
          <w:u w:val="single"/>
        </w:rPr>
        <w:t>at will</w:t>
      </w:r>
      <w:r w:rsidRPr="0090278E">
        <w:rPr>
          <w:color w:val="000000" w:themeColor="text1"/>
          <w:sz w:val="16"/>
          <w:highlight w:val="cyan"/>
        </w:rPr>
        <w:t xml:space="preserve">” </w:t>
      </w:r>
      <w:r w:rsidRPr="0090278E">
        <w:rPr>
          <w:rStyle w:val="Emphasis"/>
          <w:color w:val="000000" w:themeColor="text1"/>
          <w:highlight w:val="cyan"/>
        </w:rPr>
        <w:t>with few</w:t>
      </w:r>
      <w:r w:rsidRPr="0090278E">
        <w:rPr>
          <w:rStyle w:val="Emphasis"/>
          <w:color w:val="000000" w:themeColor="text1"/>
        </w:rPr>
        <w:t xml:space="preserve"> </w:t>
      </w:r>
      <w:r w:rsidRPr="0090278E">
        <w:rPr>
          <w:rStyle w:val="Emphasis"/>
          <w:color w:val="000000" w:themeColor="text1"/>
          <w:highlight w:val="cyan"/>
        </w:rPr>
        <w:t>protections</w:t>
      </w:r>
      <w:r w:rsidRPr="0090278E">
        <w:rPr>
          <w:color w:val="000000" w:themeColor="text1"/>
          <w:sz w:val="16"/>
        </w:rPr>
        <w:t xml:space="preserve"> against termination.99 Federal law and </w:t>
      </w:r>
      <w:r w:rsidRPr="0090278E">
        <w:rPr>
          <w:color w:val="000000" w:themeColor="text1"/>
          <w:highlight w:val="cyan"/>
          <w:u w:val="single"/>
        </w:rPr>
        <w:t>most state</w:t>
      </w:r>
      <w:r w:rsidRPr="0090278E">
        <w:rPr>
          <w:color w:val="000000" w:themeColor="text1"/>
          <w:sz w:val="16"/>
          <w:highlight w:val="cyan"/>
        </w:rPr>
        <w:t xml:space="preserve"> </w:t>
      </w:r>
      <w:r w:rsidRPr="0090278E">
        <w:rPr>
          <w:color w:val="000000" w:themeColor="text1"/>
          <w:highlight w:val="cyan"/>
          <w:u w:val="single"/>
        </w:rPr>
        <w:t>laws</w:t>
      </w:r>
      <w:r w:rsidRPr="0090278E">
        <w:rPr>
          <w:color w:val="000000" w:themeColor="text1"/>
          <w:sz w:val="16"/>
          <w:highlight w:val="cyan"/>
        </w:rPr>
        <w:t xml:space="preserve"> </w:t>
      </w:r>
      <w:r w:rsidRPr="0090278E">
        <w:rPr>
          <w:rStyle w:val="Emphasis"/>
          <w:color w:val="000000" w:themeColor="text1"/>
          <w:highlight w:val="cyan"/>
        </w:rPr>
        <w:t>lack guarantees</w:t>
      </w:r>
      <w:r w:rsidRPr="0090278E">
        <w:rPr>
          <w:color w:val="000000" w:themeColor="text1"/>
          <w:sz w:val="16"/>
        </w:rPr>
        <w:t xml:space="preserve"> of paid family leave, vacation, or sick time; </w:t>
      </w:r>
      <w:r w:rsidRPr="0090278E">
        <w:rPr>
          <w:color w:val="000000" w:themeColor="text1"/>
          <w:u w:val="single"/>
        </w:rPr>
        <w:t xml:space="preserve">and </w:t>
      </w:r>
      <w:r w:rsidRPr="0090278E">
        <w:rPr>
          <w:color w:val="000000" w:themeColor="text1"/>
          <w:highlight w:val="cyan"/>
          <w:u w:val="single"/>
        </w:rPr>
        <w:t>statutory minimums do not provide</w:t>
      </w:r>
      <w:r w:rsidRPr="0090278E">
        <w:rPr>
          <w:color w:val="000000" w:themeColor="text1"/>
          <w:sz w:val="16"/>
        </w:rPr>
        <w:t xml:space="preserve"> the </w:t>
      </w:r>
      <w:r w:rsidRPr="0090278E">
        <w:rPr>
          <w:color w:val="000000" w:themeColor="text1"/>
          <w:highlight w:val="cyan"/>
          <w:u w:val="single"/>
        </w:rPr>
        <w:t>wages or benefits</w:t>
      </w:r>
      <w:r w:rsidRPr="0090278E">
        <w:rPr>
          <w:color w:val="000000" w:themeColor="text1"/>
          <w:u w:val="single"/>
        </w:rPr>
        <w:t xml:space="preserve"> necessary </w:t>
      </w:r>
      <w:r w:rsidRPr="0090278E">
        <w:rPr>
          <w:color w:val="000000" w:themeColor="text1"/>
          <w:highlight w:val="cyan"/>
          <w:u w:val="single"/>
        </w:rPr>
        <w:t>to keep workers</w:t>
      </w:r>
      <w:r w:rsidRPr="0090278E">
        <w:rPr>
          <w:color w:val="000000" w:themeColor="text1"/>
          <w:u w:val="single"/>
        </w:rPr>
        <w:t xml:space="preserve"> </w:t>
      </w:r>
      <w:r w:rsidRPr="0090278E">
        <w:rPr>
          <w:color w:val="000000" w:themeColor="text1"/>
          <w:highlight w:val="cyan"/>
          <w:u w:val="single"/>
        </w:rPr>
        <w:t>out of</w:t>
      </w:r>
      <w:r w:rsidRPr="0090278E">
        <w:rPr>
          <w:color w:val="000000" w:themeColor="text1"/>
          <w:u w:val="single"/>
        </w:rPr>
        <w:t xml:space="preserve"> </w:t>
      </w:r>
      <w:r w:rsidRPr="0090278E">
        <w:rPr>
          <w:color w:val="000000" w:themeColor="text1"/>
          <w:highlight w:val="cyan"/>
          <w:u w:val="single"/>
        </w:rPr>
        <w:t>poverty</w:t>
      </w:r>
      <w:r w:rsidRPr="0090278E">
        <w:rPr>
          <w:color w:val="000000" w:themeColor="text1"/>
          <w:sz w:val="16"/>
        </w:rPr>
        <w:t xml:space="preserve">.100 In addition, many of the most vulnerable workers are excluded from coverage.101 </w:t>
      </w:r>
      <w:r w:rsidRPr="0090278E">
        <w:rPr>
          <w:color w:val="000000" w:themeColor="text1"/>
          <w:highlight w:val="cyan"/>
          <w:u w:val="single"/>
        </w:rPr>
        <w:t>Enforcement</w:t>
      </w:r>
      <w:r w:rsidRPr="0090278E">
        <w:rPr>
          <w:color w:val="000000" w:themeColor="text1"/>
          <w:sz w:val="16"/>
        </w:rPr>
        <w:t xml:space="preserve"> </w:t>
      </w:r>
      <w:r w:rsidRPr="0090278E">
        <w:rPr>
          <w:color w:val="000000" w:themeColor="text1"/>
          <w:u w:val="single"/>
        </w:rPr>
        <w:t xml:space="preserve">of employment </w:t>
      </w:r>
      <w:r w:rsidRPr="0090278E">
        <w:rPr>
          <w:color w:val="000000" w:themeColor="text1"/>
          <w:highlight w:val="cyan"/>
          <w:u w:val="single"/>
        </w:rPr>
        <w:t xml:space="preserve">law is </w:t>
      </w:r>
      <w:r w:rsidRPr="0090278E">
        <w:rPr>
          <w:rStyle w:val="Emphasis"/>
          <w:color w:val="000000" w:themeColor="text1"/>
          <w:highlight w:val="cyan"/>
        </w:rPr>
        <w:t>lax</w:t>
      </w:r>
      <w:r w:rsidRPr="0090278E">
        <w:rPr>
          <w:color w:val="000000" w:themeColor="text1"/>
          <w:highlight w:val="cyan"/>
          <w:u w:val="single"/>
        </w:rPr>
        <w:t xml:space="preserve"> and </w:t>
      </w:r>
      <w:r w:rsidRPr="0090278E">
        <w:rPr>
          <w:rStyle w:val="Emphasis"/>
          <w:color w:val="000000" w:themeColor="text1"/>
          <w:highlight w:val="cyan"/>
        </w:rPr>
        <w:t>violations are rampant</w:t>
      </w:r>
      <w:r w:rsidRPr="0090278E">
        <w:rPr>
          <w:color w:val="000000" w:themeColor="text1"/>
          <w:sz w:val="16"/>
        </w:rPr>
        <w:t xml:space="preserve">, particularly in low-wage workforces.102 </w:t>
      </w:r>
      <w:r w:rsidRPr="0090278E">
        <w:rPr>
          <w:color w:val="000000" w:themeColor="text1"/>
          <w:highlight w:val="cyan"/>
          <w:u w:val="single"/>
        </w:rPr>
        <w:t>Inadequate resources</w:t>
      </w:r>
      <w:r w:rsidRPr="0090278E">
        <w:rPr>
          <w:color w:val="000000" w:themeColor="text1"/>
          <w:sz w:val="16"/>
        </w:rPr>
        <w:t xml:space="preserve"> </w:t>
      </w:r>
      <w:r w:rsidRPr="0090278E">
        <w:rPr>
          <w:color w:val="000000" w:themeColor="text1"/>
          <w:highlight w:val="cyan"/>
          <w:u w:val="single"/>
        </w:rPr>
        <w:t>hamper</w:t>
      </w:r>
      <w:r w:rsidRPr="0090278E">
        <w:rPr>
          <w:color w:val="000000" w:themeColor="text1"/>
          <w:sz w:val="16"/>
        </w:rPr>
        <w:t xml:space="preserve"> </w:t>
      </w:r>
      <w:r w:rsidRPr="0090278E">
        <w:rPr>
          <w:color w:val="000000" w:themeColor="text1"/>
          <w:highlight w:val="cyan"/>
          <w:u w:val="single"/>
        </w:rPr>
        <w:t>government enforcement</w:t>
      </w:r>
      <w:r w:rsidRPr="0090278E">
        <w:rPr>
          <w:color w:val="000000" w:themeColor="text1"/>
          <w:sz w:val="16"/>
        </w:rPr>
        <w:t xml:space="preserve">, while </w:t>
      </w:r>
      <w:r w:rsidRPr="0090278E">
        <w:rPr>
          <w:color w:val="000000" w:themeColor="text1"/>
          <w:highlight w:val="cyan"/>
          <w:u w:val="single"/>
        </w:rPr>
        <w:t>employees’</w:t>
      </w:r>
      <w:r w:rsidRPr="0090278E">
        <w:rPr>
          <w:color w:val="000000" w:themeColor="text1"/>
          <w:u w:val="single"/>
        </w:rPr>
        <w:t xml:space="preserve"> </w:t>
      </w:r>
      <w:r w:rsidRPr="0090278E">
        <w:rPr>
          <w:color w:val="000000" w:themeColor="text1"/>
          <w:highlight w:val="cyan"/>
          <w:u w:val="single"/>
        </w:rPr>
        <w:t>fear</w:t>
      </w:r>
      <w:r w:rsidRPr="0090278E">
        <w:rPr>
          <w:color w:val="000000" w:themeColor="text1"/>
          <w:u w:val="single"/>
        </w:rPr>
        <w:t xml:space="preserve"> </w:t>
      </w:r>
      <w:r w:rsidRPr="0090278E">
        <w:rPr>
          <w:color w:val="000000" w:themeColor="text1"/>
          <w:highlight w:val="cyan"/>
          <w:u w:val="single"/>
        </w:rPr>
        <w:t>of suing</w:t>
      </w:r>
      <w:r w:rsidRPr="0090278E">
        <w:rPr>
          <w:color w:val="000000" w:themeColor="text1"/>
          <w:sz w:val="16"/>
        </w:rPr>
        <w:t xml:space="preserve"> their employers </w:t>
      </w:r>
      <w:r w:rsidRPr="0090278E">
        <w:rPr>
          <w:rStyle w:val="StyleUnderline"/>
          <w:color w:val="000000" w:themeColor="text1"/>
          <w:highlight w:val="cyan"/>
        </w:rPr>
        <w:t>chills</w:t>
      </w:r>
      <w:r w:rsidRPr="0090278E">
        <w:rPr>
          <w:rStyle w:val="StyleUnderline"/>
          <w:color w:val="000000" w:themeColor="text1"/>
        </w:rPr>
        <w:t xml:space="preserve"> private </w:t>
      </w:r>
      <w:r w:rsidRPr="0090278E">
        <w:rPr>
          <w:rStyle w:val="StyleUnderline"/>
          <w:color w:val="000000" w:themeColor="text1"/>
          <w:highlight w:val="cyan"/>
        </w:rPr>
        <w:t>enforcement</w:t>
      </w:r>
      <w:r w:rsidRPr="0090278E">
        <w:rPr>
          <w:color w:val="000000" w:themeColor="text1"/>
          <w:sz w:val="16"/>
          <w:highlight w:val="cyan"/>
        </w:rPr>
        <w:t>.</w:t>
      </w:r>
      <w:r w:rsidRPr="0090278E">
        <w:rPr>
          <w:color w:val="000000" w:themeColor="text1"/>
          <w:sz w:val="16"/>
        </w:rPr>
        <w:t xml:space="preserve">103 And even when employees do sue, </w:t>
      </w:r>
      <w:r w:rsidRPr="0090278E">
        <w:rPr>
          <w:color w:val="000000" w:themeColor="text1"/>
          <w:u w:val="single"/>
        </w:rPr>
        <w:t xml:space="preserve">effective </w:t>
      </w:r>
      <w:r w:rsidRPr="0090278E">
        <w:rPr>
          <w:color w:val="000000" w:themeColor="text1"/>
          <w:highlight w:val="cyan"/>
          <w:u w:val="single"/>
        </w:rPr>
        <w:t>remedies</w:t>
      </w:r>
      <w:r w:rsidRPr="0090278E">
        <w:rPr>
          <w:color w:val="000000" w:themeColor="text1"/>
          <w:sz w:val="16"/>
          <w:highlight w:val="cyan"/>
        </w:rPr>
        <w:t xml:space="preserve"> </w:t>
      </w:r>
      <w:r w:rsidRPr="0090278E">
        <w:rPr>
          <w:color w:val="000000" w:themeColor="text1"/>
          <w:highlight w:val="cyan"/>
          <w:u w:val="single"/>
        </w:rPr>
        <w:t>are</w:t>
      </w:r>
      <w:r w:rsidRPr="0090278E">
        <w:rPr>
          <w:color w:val="000000" w:themeColor="text1"/>
          <w:sz w:val="16"/>
        </w:rPr>
        <w:t xml:space="preserve"> often </w:t>
      </w:r>
      <w:r w:rsidRPr="0090278E">
        <w:rPr>
          <w:color w:val="000000" w:themeColor="text1"/>
          <w:highlight w:val="cyan"/>
          <w:u w:val="single"/>
        </w:rPr>
        <w:t>unavailable</w:t>
      </w:r>
      <w:r w:rsidRPr="0090278E">
        <w:rPr>
          <w:color w:val="000000" w:themeColor="text1"/>
          <w:sz w:val="16"/>
        </w:rPr>
        <w:t xml:space="preserve"> </w:t>
      </w:r>
      <w:r w:rsidRPr="0090278E">
        <w:rPr>
          <w:color w:val="000000" w:themeColor="text1"/>
          <w:highlight w:val="cyan"/>
          <w:u w:val="single"/>
        </w:rPr>
        <w:t>because</w:t>
      </w:r>
      <w:r w:rsidRPr="0090278E">
        <w:rPr>
          <w:color w:val="000000" w:themeColor="text1"/>
          <w:u w:val="single"/>
        </w:rPr>
        <w:t xml:space="preserve"> </w:t>
      </w:r>
      <w:r w:rsidRPr="0090278E">
        <w:rPr>
          <w:color w:val="000000" w:themeColor="text1"/>
          <w:highlight w:val="cyan"/>
          <w:u w:val="single"/>
        </w:rPr>
        <w:t>of mandatory arbitration</w:t>
      </w:r>
      <w:r w:rsidRPr="0090278E">
        <w:rPr>
          <w:color w:val="000000" w:themeColor="text1"/>
          <w:sz w:val="16"/>
        </w:rPr>
        <w:t xml:space="preserve"> clauses,104 the difficulties of class certification,105 </w:t>
      </w:r>
      <w:r w:rsidRPr="0090278E">
        <w:rPr>
          <w:color w:val="000000" w:themeColor="text1"/>
          <w:u w:val="single"/>
        </w:rPr>
        <w:t>and restrictions</w:t>
      </w:r>
      <w:r w:rsidRPr="0090278E">
        <w:rPr>
          <w:color w:val="000000" w:themeColor="text1"/>
          <w:sz w:val="16"/>
        </w:rPr>
        <w:t xml:space="preserve"> on remedies </w:t>
      </w:r>
      <w:r w:rsidRPr="0090278E">
        <w:rPr>
          <w:color w:val="000000" w:themeColor="text1"/>
          <w:u w:val="single"/>
        </w:rPr>
        <w:t>available to immigrants</w:t>
      </w:r>
      <w:r w:rsidRPr="0090278E">
        <w:rPr>
          <w:color w:val="000000" w:themeColor="text1"/>
          <w:sz w:val="16"/>
        </w:rPr>
        <w:t>.106</w:t>
      </w:r>
    </w:p>
    <w:p w14:paraId="6AFED990" w14:textId="77777777" w:rsidR="007A33C4" w:rsidRPr="00BB6642" w:rsidRDefault="007A33C4" w:rsidP="007A33C4">
      <w:pPr>
        <w:pStyle w:val="Heading3"/>
        <w:rPr>
          <w:rFonts w:cs="Calibri"/>
        </w:rPr>
      </w:pPr>
      <w:bookmarkStart w:id="13" w:name="_Hlk207453771"/>
      <w:r w:rsidRPr="00BB6642">
        <w:rPr>
          <w:rFonts w:cs="Calibri"/>
        </w:rPr>
        <w:t>AT: CP---Uniformity---2AC</w:t>
      </w:r>
    </w:p>
    <w:p w14:paraId="4DED4A0B" w14:textId="77777777" w:rsidR="007A33C4" w:rsidRPr="00BB6642" w:rsidRDefault="007A33C4" w:rsidP="007A33C4">
      <w:pPr>
        <w:pStyle w:val="Heading4"/>
        <w:rPr>
          <w:rFonts w:cs="Calibri"/>
        </w:rPr>
      </w:pPr>
      <w:r w:rsidRPr="00BB6642">
        <w:rPr>
          <w:rFonts w:cs="Calibri"/>
        </w:rPr>
        <w:t>Fragmentation bad.</w:t>
      </w:r>
    </w:p>
    <w:p w14:paraId="233E7505" w14:textId="77777777" w:rsidR="007A33C4" w:rsidRPr="00BB6642" w:rsidRDefault="007A33C4" w:rsidP="007A33C4">
      <w:pPr>
        <w:rPr>
          <w:b/>
          <w:bCs/>
        </w:rPr>
      </w:pPr>
      <w:r w:rsidRPr="00BB6642">
        <w:rPr>
          <w:rStyle w:val="Style13ptBold"/>
        </w:rPr>
        <w:t>Galvin 24</w:t>
      </w:r>
      <w:r w:rsidRPr="00BB6642">
        <w:t>, professor of Political Science at Northwestern University, PhD from Yale in Political Science. (Daniel, February 2024, “Alt-Labor and the New Politics of Workers’ Rights,” Russell Sage Foundation, New York, ISBN 978-0-87154-002-7, pp. 19-21)</w:t>
      </w:r>
    </w:p>
    <w:p w14:paraId="2E1BFF4F" w14:textId="77777777" w:rsidR="007A33C4" w:rsidRPr="00BB6642" w:rsidRDefault="007A33C4" w:rsidP="007A33C4">
      <w:pPr>
        <w:rPr>
          <w:sz w:val="16"/>
        </w:rPr>
      </w:pPr>
      <w:r w:rsidRPr="00BB6642">
        <w:rPr>
          <w:sz w:val="16"/>
        </w:rPr>
        <w:t xml:space="preserve">In addition, </w:t>
      </w:r>
      <w:r w:rsidRPr="00BB6642">
        <w:rPr>
          <w:u w:val="single"/>
        </w:rPr>
        <w:t>the</w:t>
      </w:r>
      <w:r w:rsidRPr="00BB6642">
        <w:rPr>
          <w:sz w:val="16"/>
        </w:rPr>
        <w:t xml:space="preserve"> highly </w:t>
      </w:r>
      <w:r w:rsidRPr="00BB6642">
        <w:rPr>
          <w:highlight w:val="cyan"/>
          <w:u w:val="single"/>
        </w:rPr>
        <w:t>decentralized structure</w:t>
      </w:r>
      <w:r w:rsidRPr="00BB6642">
        <w:rPr>
          <w:u w:val="single"/>
        </w:rPr>
        <w:t xml:space="preserve"> </w:t>
      </w:r>
      <w:r w:rsidRPr="00BB6642">
        <w:rPr>
          <w:sz w:val="16"/>
        </w:rPr>
        <w:t>of governance in the United States has</w:t>
      </w:r>
      <w:r w:rsidRPr="00BB6642">
        <w:rPr>
          <w:sz w:val="16"/>
          <w:u w:val="single"/>
        </w:rPr>
        <w:t xml:space="preserve"> </w:t>
      </w:r>
      <w:r w:rsidRPr="00BB6642">
        <w:rPr>
          <w:highlight w:val="cyan"/>
          <w:u w:val="single"/>
        </w:rPr>
        <w:t xml:space="preserve">acted as a </w:t>
      </w:r>
      <w:r w:rsidRPr="00BB6642">
        <w:rPr>
          <w:rStyle w:val="Emphasis"/>
          <w:highlight w:val="cyan"/>
        </w:rPr>
        <w:t>sieve</w:t>
      </w:r>
      <w:r w:rsidRPr="00BB6642">
        <w:rPr>
          <w:highlight w:val="cyan"/>
          <w:u w:val="single"/>
        </w:rPr>
        <w:t xml:space="preserve"> for workers’ rights</w:t>
      </w:r>
      <w:r w:rsidRPr="00BB6642">
        <w:rPr>
          <w:sz w:val="16"/>
          <w:highlight w:val="cyan"/>
        </w:rPr>
        <w:t xml:space="preserve">, </w:t>
      </w:r>
      <w:r w:rsidRPr="00BB6642">
        <w:rPr>
          <w:rStyle w:val="Emphasis"/>
          <w:highlight w:val="cyan"/>
        </w:rPr>
        <w:t>fragmenting</w:t>
      </w:r>
      <w:r w:rsidRPr="00BB6642">
        <w:rPr>
          <w:highlight w:val="cyan"/>
          <w:u w:val="single"/>
        </w:rPr>
        <w:t xml:space="preserve"> them</w:t>
      </w:r>
      <w:r w:rsidRPr="00BB6642">
        <w:rPr>
          <w:sz w:val="16"/>
        </w:rPr>
        <w:t xml:space="preserve">—and the movement to strengthen workers’ rights—geographically. While </w:t>
      </w:r>
      <w:r w:rsidRPr="00BB6642">
        <w:rPr>
          <w:u w:val="single"/>
        </w:rPr>
        <w:t>some state legislatures</w:t>
      </w:r>
      <w:r w:rsidRPr="00BB6642">
        <w:rPr>
          <w:sz w:val="16"/>
        </w:rPr>
        <w:t xml:space="preserve"> have constructed stronger and more extensive employment law regimes, others </w:t>
      </w:r>
      <w:r w:rsidRPr="00BB6642">
        <w:rPr>
          <w:u w:val="single"/>
        </w:rPr>
        <w:t xml:space="preserve">have enacted only a </w:t>
      </w:r>
      <w:r w:rsidRPr="00BB6642">
        <w:rPr>
          <w:rStyle w:val="Emphasis"/>
        </w:rPr>
        <w:t>handful</w:t>
      </w:r>
      <w:r w:rsidRPr="00BB6642">
        <w:rPr>
          <w:u w:val="single"/>
        </w:rPr>
        <w:t xml:space="preserve"> of laws</w:t>
      </w:r>
      <w:r w:rsidRPr="00BB6642">
        <w:rPr>
          <w:sz w:val="16"/>
        </w:rPr>
        <w:t xml:space="preserve"> touching on a few substantive areas. Regional patterns have emerged over time: </w:t>
      </w:r>
      <w:r w:rsidRPr="00BB6642">
        <w:rPr>
          <w:u w:val="single"/>
        </w:rPr>
        <w:t>Southern and plains states</w:t>
      </w:r>
      <w:r w:rsidRPr="00BB6642">
        <w:rPr>
          <w:sz w:val="16"/>
        </w:rPr>
        <w:t xml:space="preserve">, for example, </w:t>
      </w:r>
      <w:r w:rsidRPr="00BB6642">
        <w:rPr>
          <w:rStyle w:val="Emphasis"/>
        </w:rPr>
        <w:t>lag far</w:t>
      </w:r>
      <w:r w:rsidRPr="00BB6642">
        <w:t xml:space="preserve"> </w:t>
      </w:r>
      <w:r w:rsidRPr="00BB6642">
        <w:rPr>
          <w:u w:val="single"/>
        </w:rPr>
        <w:t>behind</w:t>
      </w:r>
      <w:r w:rsidRPr="00BB6642">
        <w:rPr>
          <w:sz w:val="16"/>
        </w:rPr>
        <w:t xml:space="preserve"> states in other regions; California, meanwhile, has enacted more than four times the average number of state-level employment laws. From place to place, </w:t>
      </w:r>
      <w:r w:rsidRPr="00BB6642">
        <w:rPr>
          <w:u w:val="single"/>
        </w:rPr>
        <w:t xml:space="preserve">workers’ </w:t>
      </w:r>
      <w:r w:rsidRPr="00BB6642">
        <w:rPr>
          <w:highlight w:val="cyan"/>
          <w:u w:val="single"/>
        </w:rPr>
        <w:t>rights</w:t>
      </w:r>
      <w:r w:rsidRPr="00BB6642">
        <w:rPr>
          <w:u w:val="single"/>
        </w:rPr>
        <w:t xml:space="preserve"> now </w:t>
      </w:r>
      <w:r w:rsidRPr="00BB6642">
        <w:rPr>
          <w:highlight w:val="cyan"/>
          <w:u w:val="single"/>
        </w:rPr>
        <w:t xml:space="preserve">vary </w:t>
      </w:r>
      <w:r w:rsidRPr="00BB6642">
        <w:rPr>
          <w:rStyle w:val="Emphasis"/>
          <w:highlight w:val="cyan"/>
        </w:rPr>
        <w:t>wildly</w:t>
      </w:r>
      <w:r w:rsidRPr="00BB6642">
        <w:rPr>
          <w:highlight w:val="cyan"/>
          <w:u w:val="single"/>
        </w:rPr>
        <w:t>;</w:t>
      </w:r>
      <w:r w:rsidRPr="00BB6642">
        <w:rPr>
          <w:sz w:val="16"/>
          <w:highlight w:val="cyan"/>
        </w:rPr>
        <w:t xml:space="preserve"> </w:t>
      </w:r>
      <w:r w:rsidRPr="00BB6642">
        <w:rPr>
          <w:highlight w:val="cyan"/>
          <w:u w:val="single"/>
        </w:rPr>
        <w:t>when workers change jobs</w:t>
      </w:r>
      <w:r w:rsidRPr="00BB6642">
        <w:rPr>
          <w:sz w:val="16"/>
        </w:rPr>
        <w:t xml:space="preserve"> or move to a different jurisdiction,</w:t>
      </w:r>
      <w:r w:rsidRPr="00BB6642">
        <w:rPr>
          <w:sz w:val="16"/>
          <w:u w:val="single"/>
        </w:rPr>
        <w:t xml:space="preserve"> </w:t>
      </w:r>
      <w:r w:rsidRPr="00BB6642">
        <w:rPr>
          <w:highlight w:val="cyan"/>
          <w:u w:val="single"/>
        </w:rPr>
        <w:t>they</w:t>
      </w:r>
      <w:r w:rsidRPr="00BB6642">
        <w:rPr>
          <w:u w:val="single"/>
        </w:rPr>
        <w:t xml:space="preserve"> can easily </w:t>
      </w:r>
      <w:r w:rsidRPr="00BB6642">
        <w:rPr>
          <w:rStyle w:val="Emphasis"/>
          <w:highlight w:val="cyan"/>
        </w:rPr>
        <w:t>lose</w:t>
      </w:r>
      <w:r w:rsidRPr="00BB6642">
        <w:rPr>
          <w:highlight w:val="cyan"/>
          <w:u w:val="single"/>
        </w:rPr>
        <w:t xml:space="preserve"> rights they</w:t>
      </w:r>
      <w:r w:rsidRPr="00BB6642">
        <w:rPr>
          <w:u w:val="single"/>
        </w:rPr>
        <w:t xml:space="preserve"> may have </w:t>
      </w:r>
      <w:r w:rsidRPr="00BB6642">
        <w:rPr>
          <w:highlight w:val="cyan"/>
          <w:u w:val="single"/>
        </w:rPr>
        <w:t>previously long enjoyed</w:t>
      </w:r>
      <w:r w:rsidRPr="00BB6642">
        <w:rPr>
          <w:sz w:val="16"/>
        </w:rPr>
        <w:t>. If a worker at the McDonald’s in Chicago’s East Side neighborhood were to transfer to the McDonald’s in East Chicago, Indiana—a mere fifteen-minute drive down US-20 across the state border—she would lose more than half her hourly wages, all of her accrued paid sick leave time, her predictable work schedule, her anti-retaliation protection, and more.</w:t>
      </w:r>
    </w:p>
    <w:p w14:paraId="031E3FE9" w14:textId="77777777" w:rsidR="007A33C4" w:rsidRDefault="007A33C4" w:rsidP="007A33C4">
      <w:pPr>
        <w:rPr>
          <w:sz w:val="16"/>
        </w:rPr>
      </w:pPr>
      <w:r w:rsidRPr="00BB6642">
        <w:rPr>
          <w:u w:val="single"/>
        </w:rPr>
        <w:t>Shifting to the subnational</w:t>
      </w:r>
      <w:r w:rsidRPr="00BB6642">
        <w:rPr>
          <w:sz w:val="16"/>
        </w:rPr>
        <w:t xml:space="preserve"> </w:t>
      </w:r>
      <w:r w:rsidRPr="00BB6642">
        <w:rPr>
          <w:u w:val="single"/>
        </w:rPr>
        <w:t>level</w:t>
      </w:r>
      <w:r w:rsidRPr="00BB6642">
        <w:rPr>
          <w:sz w:val="16"/>
        </w:rPr>
        <w:t xml:space="preserve"> also </w:t>
      </w:r>
      <w:r w:rsidRPr="00BB6642">
        <w:rPr>
          <w:u w:val="single"/>
        </w:rPr>
        <w:t xml:space="preserve">means that workers’ rights </w:t>
      </w:r>
      <w:r w:rsidRPr="00BB6642">
        <w:rPr>
          <w:highlight w:val="cyan"/>
          <w:u w:val="single"/>
        </w:rPr>
        <w:t>advocates</w:t>
      </w:r>
      <w:r w:rsidRPr="00BB6642">
        <w:rPr>
          <w:sz w:val="16"/>
          <w:highlight w:val="cyan"/>
        </w:rPr>
        <w:t xml:space="preserve"> </w:t>
      </w:r>
      <w:r w:rsidRPr="00BB6642">
        <w:rPr>
          <w:highlight w:val="cyan"/>
          <w:u w:val="single"/>
        </w:rPr>
        <w:t>have</w:t>
      </w:r>
      <w:r w:rsidRPr="00BB6642">
        <w:rPr>
          <w:u w:val="single"/>
        </w:rPr>
        <w:t xml:space="preserve"> had </w:t>
      </w:r>
      <w:r w:rsidRPr="00BB6642">
        <w:rPr>
          <w:highlight w:val="cyan"/>
          <w:u w:val="single"/>
        </w:rPr>
        <w:t xml:space="preserve">to contend with </w:t>
      </w:r>
      <w:r w:rsidRPr="00BB6642">
        <w:rPr>
          <w:rStyle w:val="Emphasis"/>
          <w:highlight w:val="cyan"/>
        </w:rPr>
        <w:t>differing</w:t>
      </w:r>
      <w:r w:rsidRPr="00BB6642">
        <w:rPr>
          <w:highlight w:val="cyan"/>
          <w:u w:val="single"/>
        </w:rPr>
        <w:t xml:space="preserve"> political dynamics</w:t>
      </w:r>
      <w:r w:rsidRPr="00BB6642">
        <w:rPr>
          <w:u w:val="single"/>
        </w:rPr>
        <w:t xml:space="preserve"> and adversaries</w:t>
      </w:r>
      <w:r w:rsidRPr="00BB6642">
        <w:rPr>
          <w:sz w:val="16"/>
        </w:rPr>
        <w:t xml:space="preserve"> from state to state. </w:t>
      </w:r>
      <w:r w:rsidRPr="00BB6642">
        <w:rPr>
          <w:u w:val="single"/>
        </w:rPr>
        <w:t>In some states,</w:t>
      </w:r>
      <w:r w:rsidRPr="00BB6642">
        <w:rPr>
          <w:sz w:val="16"/>
        </w:rPr>
        <w:t xml:space="preserve"> reformers have found strong labor federations, robust worker-friendly coalitions of progressive groups, sympathetic governors, and favorable legislative majorities, usually controlled by Democrats. In other states, </w:t>
      </w:r>
      <w:r w:rsidRPr="00BB6642">
        <w:rPr>
          <w:u w:val="single"/>
        </w:rPr>
        <w:t xml:space="preserve">they </w:t>
      </w:r>
      <w:r w:rsidRPr="00BB6642">
        <w:rPr>
          <w:highlight w:val="cyan"/>
          <w:u w:val="single"/>
        </w:rPr>
        <w:t xml:space="preserve">have had to </w:t>
      </w:r>
      <w:r w:rsidRPr="00BB6642">
        <w:rPr>
          <w:rStyle w:val="Emphasis"/>
          <w:highlight w:val="cyan"/>
        </w:rPr>
        <w:t>build new</w:t>
      </w:r>
      <w:r w:rsidRPr="00BB6642">
        <w:rPr>
          <w:highlight w:val="cyan"/>
          <w:u w:val="single"/>
        </w:rPr>
        <w:t xml:space="preserve"> coalitions from scratch</w:t>
      </w:r>
      <w:r w:rsidRPr="00BB6642">
        <w:rPr>
          <w:sz w:val="16"/>
          <w:highlight w:val="cyan"/>
        </w:rPr>
        <w:t xml:space="preserve">, </w:t>
      </w:r>
      <w:r w:rsidRPr="00BB6642">
        <w:rPr>
          <w:highlight w:val="cyan"/>
          <w:u w:val="single"/>
        </w:rPr>
        <w:t xml:space="preserve">search </w:t>
      </w:r>
      <w:r w:rsidRPr="00BB6642">
        <w:rPr>
          <w:rStyle w:val="Emphasis"/>
          <w:highlight w:val="cyan"/>
        </w:rPr>
        <w:t>long and hard</w:t>
      </w:r>
      <w:r w:rsidRPr="00BB6642">
        <w:rPr>
          <w:highlight w:val="cyan"/>
          <w:u w:val="single"/>
        </w:rPr>
        <w:t xml:space="preserve"> to find champions in government</w:t>
      </w:r>
      <w:r w:rsidRPr="00BB6642">
        <w:rPr>
          <w:u w:val="single"/>
        </w:rPr>
        <w:t>, and work to persuade reluctant governors to enforce new employment policies</w:t>
      </w:r>
      <w:r w:rsidRPr="00BB6642">
        <w:rPr>
          <w:sz w:val="16"/>
        </w:rPr>
        <w:t xml:space="preserve"> that managed to pass. </w:t>
      </w:r>
      <w:r w:rsidRPr="00BB6642">
        <w:rPr>
          <w:u w:val="single"/>
        </w:rPr>
        <w:t>In still other states</w:t>
      </w:r>
      <w:r w:rsidRPr="00BB6642">
        <w:rPr>
          <w:sz w:val="16"/>
        </w:rPr>
        <w:t>—typically those controlled by Republicans—</w:t>
      </w:r>
      <w:r w:rsidRPr="00BB6642">
        <w:rPr>
          <w:u w:val="single"/>
        </w:rPr>
        <w:t xml:space="preserve">they have </w:t>
      </w:r>
      <w:r w:rsidRPr="00BB6642">
        <w:rPr>
          <w:highlight w:val="cyan"/>
          <w:u w:val="single"/>
        </w:rPr>
        <w:t xml:space="preserve">faced </w:t>
      </w:r>
      <w:r w:rsidRPr="00BB6642">
        <w:rPr>
          <w:rStyle w:val="Emphasis"/>
          <w:highlight w:val="cyan"/>
        </w:rPr>
        <w:t>vigorous</w:t>
      </w:r>
      <w:r w:rsidRPr="00BB6642">
        <w:rPr>
          <w:highlight w:val="cyan"/>
          <w:u w:val="single"/>
        </w:rPr>
        <w:t xml:space="preserve"> efforts to roll back</w:t>
      </w:r>
      <w:r w:rsidRPr="00BB6642">
        <w:rPr>
          <w:sz w:val="16"/>
        </w:rPr>
        <w:t xml:space="preserve"> workers’ </w:t>
      </w:r>
      <w:r w:rsidRPr="00BB6642">
        <w:rPr>
          <w:highlight w:val="cyan"/>
          <w:u w:val="single"/>
        </w:rPr>
        <w:t>rights</w:t>
      </w:r>
      <w:r w:rsidRPr="00BB6642">
        <w:rPr>
          <w:u w:val="single"/>
        </w:rPr>
        <w:t xml:space="preserve"> and preemption laws that </w:t>
      </w:r>
      <w:r w:rsidRPr="00BB6642">
        <w:rPr>
          <w:rStyle w:val="Emphasis"/>
        </w:rPr>
        <w:t>block</w:t>
      </w:r>
      <w:r w:rsidRPr="00BB6642">
        <w:rPr>
          <w:u w:val="single"/>
        </w:rPr>
        <w:t xml:space="preserve"> local worker-friendly policy initiatives.</w:t>
      </w:r>
      <w:r w:rsidRPr="00BB6642">
        <w:rPr>
          <w:sz w:val="16"/>
        </w:rPr>
        <w:t xml:space="preserve"> In such contexts, workers’ advocates tend to assume a more defensive posture and must fight to preserve what few rights and protections still exist; some have creatively leveraged their support in more progressive cities and counties to develop innovative workarounds on issues that are not preempted by state legislatures. Again, comparing Chicago’s East Side neighborhood with the nearby city of East Chicago, Indiana, is instructive: whereas workers’ advocates in Chicago have long benefitted from a robust and broad-based workers’ rights movement, more </w:t>
      </w:r>
      <w:r w:rsidRPr="00BB6642">
        <w:rPr>
          <w:u w:val="single"/>
        </w:rPr>
        <w:t>conservative political conditions</w:t>
      </w:r>
      <w:r w:rsidRPr="00BB6642">
        <w:rPr>
          <w:sz w:val="16"/>
        </w:rPr>
        <w:t xml:space="preserve"> in Indiana have </w:t>
      </w:r>
      <w:r w:rsidRPr="00BB6642">
        <w:rPr>
          <w:u w:val="single"/>
        </w:rPr>
        <w:t>hindered the labor movement</w:t>
      </w:r>
      <w:r w:rsidRPr="00BB6642">
        <w:rPr>
          <w:sz w:val="16"/>
        </w:rPr>
        <w:t xml:space="preserve"> in that state.83 The </w:t>
      </w:r>
      <w:r w:rsidRPr="00BB6642">
        <w:rPr>
          <w:highlight w:val="cyan"/>
          <w:u w:val="single"/>
        </w:rPr>
        <w:t>constraints</w:t>
      </w:r>
      <w:r w:rsidRPr="00BB6642">
        <w:rPr>
          <w:sz w:val="16"/>
        </w:rPr>
        <w:t xml:space="preserve"> imposed by labor law’s drift, in other words, </w:t>
      </w:r>
      <w:r w:rsidRPr="00BB6642">
        <w:rPr>
          <w:u w:val="single"/>
        </w:rPr>
        <w:t xml:space="preserve">have </w:t>
      </w:r>
      <w:r w:rsidRPr="00BB6642">
        <w:rPr>
          <w:rStyle w:val="Emphasis"/>
          <w:highlight w:val="cyan"/>
        </w:rPr>
        <w:t>significantly</w:t>
      </w:r>
      <w:r w:rsidRPr="00BB6642">
        <w:rPr>
          <w:highlight w:val="cyan"/>
          <w:u w:val="single"/>
        </w:rPr>
        <w:t xml:space="preserve"> influenced the content, form</w:t>
      </w:r>
      <w:r w:rsidRPr="00BB6642">
        <w:rPr>
          <w:sz w:val="16"/>
        </w:rPr>
        <w:t>, and spatial distribution</w:t>
      </w:r>
      <w:r w:rsidRPr="00BB6642">
        <w:rPr>
          <w:sz w:val="16"/>
          <w:u w:val="single"/>
        </w:rPr>
        <w:t xml:space="preserve"> </w:t>
      </w:r>
      <w:r w:rsidRPr="00BB6642">
        <w:rPr>
          <w:highlight w:val="cyan"/>
          <w:u w:val="single"/>
        </w:rPr>
        <w:t>of protections</w:t>
      </w:r>
      <w:r w:rsidRPr="00BB6642">
        <w:rPr>
          <w:sz w:val="16"/>
        </w:rPr>
        <w:t xml:space="preserve"> extended through employment law while creating complex new problems for those seeking to improve the conditions of work.</w:t>
      </w:r>
    </w:p>
    <w:p w14:paraId="3A8688B0" w14:textId="77777777" w:rsidR="007A33C4" w:rsidRDefault="007A33C4" w:rsidP="007A33C4">
      <w:pPr>
        <w:keepNext/>
        <w:keepLines/>
        <w:pageBreakBefore/>
        <w:spacing w:before="40" w:after="0"/>
        <w:jc w:val="center"/>
        <w:outlineLvl w:val="2"/>
        <w:rPr>
          <w:rFonts w:eastAsia="Times New Roman" w:cs="Times New Roman"/>
          <w:b/>
          <w:sz w:val="32"/>
          <w:szCs w:val="24"/>
          <w:u w:val="single"/>
        </w:rPr>
      </w:pPr>
      <w:proofErr w:type="gramStart"/>
      <w:r w:rsidRPr="00D86F5A">
        <w:rPr>
          <w:rFonts w:eastAsia="Times New Roman" w:cs="Times New Roman"/>
          <w:b/>
          <w:sz w:val="32"/>
          <w:szCs w:val="24"/>
          <w:u w:val="single"/>
        </w:rPr>
        <w:t>AI !D</w:t>
      </w:r>
      <w:proofErr w:type="gramEnd"/>
      <w:r w:rsidRPr="00D86F5A">
        <w:rPr>
          <w:rFonts w:eastAsia="Times New Roman" w:cs="Times New Roman"/>
          <w:b/>
          <w:sz w:val="32"/>
          <w:szCs w:val="24"/>
          <w:u w:val="single"/>
        </w:rPr>
        <w:t>---1NC</w:t>
      </w:r>
    </w:p>
    <w:p w14:paraId="09ACAF2D" w14:textId="77777777" w:rsidR="007A33C4" w:rsidRPr="00D86F5A" w:rsidRDefault="007A33C4" w:rsidP="007A33C4">
      <w:pPr>
        <w:keepNext/>
        <w:keepLines/>
        <w:spacing w:before="40" w:after="0"/>
        <w:outlineLvl w:val="3"/>
        <w:rPr>
          <w:rFonts w:eastAsia="Times New Roman" w:cs="Times New Roman"/>
          <w:b/>
          <w:iCs/>
          <w:sz w:val="26"/>
          <w:u w:val="single"/>
        </w:rPr>
      </w:pPr>
      <w:r w:rsidRPr="00D86F5A">
        <w:rPr>
          <w:rFonts w:eastAsia="Times New Roman" w:cs="Times New Roman"/>
          <w:b/>
          <w:iCs/>
          <w:sz w:val="26"/>
        </w:rPr>
        <w:t xml:space="preserve">AI won’t wipe out humanity---its </w:t>
      </w:r>
      <w:r w:rsidRPr="00D86F5A">
        <w:rPr>
          <w:rFonts w:eastAsia="Times New Roman" w:cs="Times New Roman"/>
          <w:b/>
          <w:iCs/>
          <w:sz w:val="26"/>
          <w:u w:val="single"/>
        </w:rPr>
        <w:t>goals</w:t>
      </w:r>
      <w:r w:rsidRPr="00D86F5A">
        <w:rPr>
          <w:rFonts w:eastAsia="Times New Roman" w:cs="Times New Roman"/>
          <w:b/>
          <w:iCs/>
          <w:sz w:val="26"/>
        </w:rPr>
        <w:t xml:space="preserve"> and </w:t>
      </w:r>
      <w:r w:rsidRPr="00D86F5A">
        <w:rPr>
          <w:rFonts w:eastAsia="Times New Roman" w:cs="Times New Roman"/>
          <w:b/>
          <w:iCs/>
          <w:sz w:val="26"/>
          <w:u w:val="single"/>
        </w:rPr>
        <w:t>existence</w:t>
      </w:r>
      <w:r w:rsidRPr="00D86F5A">
        <w:rPr>
          <w:rFonts w:eastAsia="Times New Roman" w:cs="Times New Roman"/>
          <w:b/>
          <w:iCs/>
          <w:sz w:val="26"/>
        </w:rPr>
        <w:t xml:space="preserve"> depend on our survival</w:t>
      </w:r>
      <w:r w:rsidRPr="00D86F5A">
        <w:rPr>
          <w:rFonts w:eastAsia="Times New Roman" w:cs="Times New Roman"/>
          <w:b/>
          <w:iCs/>
          <w:sz w:val="26"/>
          <w:u w:val="single"/>
        </w:rPr>
        <w:t xml:space="preserve"> </w:t>
      </w:r>
    </w:p>
    <w:p w14:paraId="40C915FB" w14:textId="77777777" w:rsidR="007A33C4" w:rsidRPr="00D86F5A" w:rsidRDefault="007A33C4" w:rsidP="007A33C4">
      <w:pPr>
        <w:rPr>
          <w:rFonts w:eastAsia="Calibri"/>
        </w:rPr>
      </w:pPr>
      <w:r w:rsidRPr="00D86F5A">
        <w:rPr>
          <w:rFonts w:eastAsia="Calibri"/>
          <w:b/>
          <w:bCs/>
          <w:sz w:val="26"/>
        </w:rPr>
        <w:t>Richards 23</w:t>
      </w:r>
      <w:r w:rsidRPr="00D86F5A">
        <w:rPr>
          <w:rFonts w:eastAsia="Calibri"/>
        </w:rPr>
        <w:t>, *PhD, associate professor of computer science and neuroscience at McGill University, and a Canada CIFAR AI Chair at Mila, the Quebec AI Institute. **vice president and fellow at Google Research. ***</w:t>
      </w:r>
      <w:proofErr w:type="gramStart"/>
      <w:r w:rsidRPr="00D86F5A">
        <w:rPr>
          <w:rFonts w:eastAsia="Calibri"/>
        </w:rPr>
        <w:t>PhD,</w:t>
      </w:r>
      <w:proofErr w:type="gramEnd"/>
      <w:r w:rsidRPr="00D86F5A">
        <w:rPr>
          <w:rFonts w:eastAsia="Calibri"/>
        </w:rPr>
        <w:t xml:space="preserve"> associated professor in the Mathematics and Statistics Department of the Université de Montréal. †PhD, assistant professor of computer science at the Université de Montréal. (*Blake Richards, **Blaise Agüera y Arcas, ***Guillaume Lajoie, and †Dhanya Sridhar, 7-18-2023, "The Illusion of AI’s Existential Risk," NOEMA, https://www.noemamag.com/the-illusion-of-ais-existential-risk/)</w:t>
      </w:r>
    </w:p>
    <w:p w14:paraId="7D5D26B5" w14:textId="77777777" w:rsidR="007A33C4" w:rsidRPr="00D86F5A" w:rsidRDefault="007A33C4" w:rsidP="007A33C4">
      <w:pPr>
        <w:rPr>
          <w:rFonts w:eastAsia="Calibri"/>
          <w:sz w:val="16"/>
        </w:rPr>
      </w:pPr>
      <w:r w:rsidRPr="00D86F5A">
        <w:rPr>
          <w:rFonts w:eastAsia="Calibri"/>
          <w:sz w:val="16"/>
        </w:rPr>
        <w:t>Requirements for Speciocide</w:t>
      </w:r>
    </w:p>
    <w:p w14:paraId="79A2D680" w14:textId="77777777" w:rsidR="007A33C4" w:rsidRPr="00D86F5A" w:rsidRDefault="007A33C4" w:rsidP="007A33C4">
      <w:pPr>
        <w:rPr>
          <w:rFonts w:eastAsia="Calibri"/>
          <w:u w:val="single"/>
        </w:rPr>
      </w:pPr>
      <w:r w:rsidRPr="00D86F5A">
        <w:rPr>
          <w:rFonts w:eastAsia="Calibri"/>
          <w:u w:val="single"/>
        </w:rPr>
        <w:t>Discussions about AI’s existential risk often suggest</w:t>
      </w:r>
      <w:r w:rsidRPr="00D86F5A">
        <w:rPr>
          <w:rFonts w:eastAsia="Calibri"/>
          <w:sz w:val="16"/>
        </w:rPr>
        <w:t xml:space="preserve"> that a </w:t>
      </w:r>
      <w:r w:rsidRPr="00D86F5A">
        <w:rPr>
          <w:rFonts w:eastAsia="Calibri"/>
          <w:u w:val="single"/>
        </w:rPr>
        <w:t>superintelligent AI would cause</w:t>
      </w:r>
      <w:r w:rsidRPr="00D86F5A">
        <w:rPr>
          <w:rFonts w:eastAsia="Calibri"/>
          <w:sz w:val="16"/>
        </w:rPr>
        <w:t xml:space="preserve"> our </w:t>
      </w:r>
      <w:r w:rsidRPr="00D86F5A">
        <w:rPr>
          <w:rFonts w:eastAsia="Calibri"/>
          <w:u w:val="single"/>
        </w:rPr>
        <w:t xml:space="preserve">extinction because </w:t>
      </w:r>
      <w:r w:rsidRPr="00D86F5A">
        <w:rPr>
          <w:rFonts w:eastAsia="Calibri"/>
          <w:b/>
          <w:iCs/>
          <w:u w:val="single"/>
          <w:bdr w:val="single" w:sz="8" w:space="0" w:color="auto"/>
        </w:rPr>
        <w:t>more intelligent species</w:t>
      </w:r>
      <w:r w:rsidRPr="00D86F5A">
        <w:rPr>
          <w:rFonts w:eastAsia="Calibri"/>
          <w:u w:val="single"/>
        </w:rPr>
        <w:t xml:space="preserve"> “</w:t>
      </w:r>
      <w:r w:rsidRPr="00D86F5A">
        <w:rPr>
          <w:rFonts w:eastAsia="Calibri"/>
          <w:b/>
          <w:iCs/>
          <w:u w:val="single"/>
          <w:bdr w:val="single" w:sz="8" w:space="0" w:color="auto"/>
        </w:rPr>
        <w:t>naturally</w:t>
      </w:r>
      <w:r w:rsidRPr="00D86F5A">
        <w:rPr>
          <w:rFonts w:eastAsia="Calibri"/>
          <w:u w:val="single"/>
        </w:rPr>
        <w:t>” cause the extinction of less intelligent species.</w:t>
      </w:r>
    </w:p>
    <w:p w14:paraId="770BEA4D" w14:textId="77777777" w:rsidR="007A33C4" w:rsidRPr="00D86F5A" w:rsidRDefault="007A33C4" w:rsidP="007A33C4">
      <w:pPr>
        <w:rPr>
          <w:rFonts w:eastAsia="Calibri"/>
          <w:sz w:val="16"/>
        </w:rPr>
      </w:pPr>
      <w:r w:rsidRPr="00D86F5A">
        <w:rPr>
          <w:rFonts w:eastAsia="Calibri"/>
          <w:sz w:val="16"/>
        </w:rPr>
        <w:t>It is true that in Earth’s history, there are examples of one species causing the extinction of another, less intelligent species; extinctions caused by humans are most often cited. (We are, in fact, unaware of any nonhuman example.)</w:t>
      </w:r>
    </w:p>
    <w:p w14:paraId="1F288B47" w14:textId="77777777" w:rsidR="007A33C4" w:rsidRPr="00D86F5A" w:rsidRDefault="007A33C4" w:rsidP="007A33C4">
      <w:pPr>
        <w:rPr>
          <w:rFonts w:eastAsia="Calibri"/>
          <w:sz w:val="16"/>
        </w:rPr>
      </w:pPr>
      <w:r w:rsidRPr="00D86F5A">
        <w:rPr>
          <w:rFonts w:eastAsia="Calibri"/>
          <w:sz w:val="16"/>
        </w:rPr>
        <w:t xml:space="preserve">However, </w:t>
      </w:r>
      <w:r w:rsidRPr="00D86F5A">
        <w:rPr>
          <w:rFonts w:eastAsia="Calibri"/>
          <w:b/>
          <w:iCs/>
          <w:u w:val="single"/>
          <w:bdr w:val="single" w:sz="8" w:space="0" w:color="auto"/>
        </w:rPr>
        <w:t>superior intelligence</w:t>
      </w:r>
      <w:r w:rsidRPr="00D86F5A">
        <w:rPr>
          <w:rFonts w:eastAsia="Calibri"/>
          <w:u w:val="single"/>
        </w:rPr>
        <w:t xml:space="preserve"> is </w:t>
      </w:r>
      <w:r w:rsidRPr="00D86F5A">
        <w:rPr>
          <w:rFonts w:eastAsia="Calibri"/>
          <w:b/>
          <w:iCs/>
          <w:u w:val="single"/>
          <w:bdr w:val="single" w:sz="8" w:space="0" w:color="auto"/>
        </w:rPr>
        <w:t>not the key determinant</w:t>
      </w:r>
      <w:r w:rsidRPr="00D86F5A">
        <w:rPr>
          <w:rFonts w:eastAsia="Calibri"/>
          <w:sz w:val="16"/>
        </w:rPr>
        <w:t xml:space="preserve"> in such events; </w:t>
      </w:r>
      <w:r w:rsidRPr="00D86F5A">
        <w:rPr>
          <w:rFonts w:eastAsia="Calibri"/>
          <w:u w:val="single"/>
        </w:rPr>
        <w:t>there have been many instances of less intelligent species causing the extinction of more intelligent ones</w:t>
      </w:r>
      <w:r w:rsidRPr="00D86F5A">
        <w:rPr>
          <w:rFonts w:eastAsia="Calibri"/>
          <w:sz w:val="16"/>
        </w:rPr>
        <w:t>. For example, in the Late Devonian, the rapid diversification of plants and the changes to the atmosphere that they induced is believed to have been a cause of one of Earth’s mass extinctions, resulting in the loss of three-quarters of all species, many of which were likely more intelligent than plants.</w:t>
      </w:r>
    </w:p>
    <w:p w14:paraId="7173EDA5" w14:textId="77777777" w:rsidR="007A33C4" w:rsidRPr="00D86F5A" w:rsidRDefault="007A33C4" w:rsidP="007A33C4">
      <w:pPr>
        <w:rPr>
          <w:rFonts w:eastAsia="Calibri"/>
          <w:sz w:val="16"/>
        </w:rPr>
      </w:pPr>
      <w:r w:rsidRPr="00D86F5A">
        <w:rPr>
          <w:rFonts w:eastAsia="Calibri"/>
          <w:sz w:val="16"/>
        </w:rPr>
        <w:t xml:space="preserve">More broadly, </w:t>
      </w:r>
      <w:r w:rsidRPr="00D86F5A">
        <w:rPr>
          <w:rFonts w:eastAsia="Calibri"/>
          <w:u w:val="single"/>
        </w:rPr>
        <w:t>interspecies extinction is not a result of some competitive battle for dominance</w:t>
      </w:r>
      <w:r w:rsidRPr="00D86F5A">
        <w:rPr>
          <w:rFonts w:eastAsia="Calibri"/>
          <w:sz w:val="16"/>
        </w:rPr>
        <w:t xml:space="preserve"> between two species. The idea of species forming a hierarchy or “Great Chain of Being” is inaccurate; in reality, </w:t>
      </w:r>
      <w:r w:rsidRPr="00D86F5A">
        <w:rPr>
          <w:rFonts w:eastAsia="Calibri"/>
          <w:highlight w:val="cyan"/>
          <w:u w:val="single"/>
        </w:rPr>
        <w:t>relationships between species</w:t>
      </w:r>
      <w:r w:rsidRPr="00D86F5A">
        <w:rPr>
          <w:rFonts w:eastAsia="Calibri"/>
          <w:u w:val="single"/>
        </w:rPr>
        <w:t xml:space="preserve"> are complex and </w:t>
      </w:r>
      <w:r w:rsidRPr="00D86F5A">
        <w:rPr>
          <w:rFonts w:eastAsia="Calibri"/>
          <w:highlight w:val="cyan"/>
          <w:u w:val="single"/>
        </w:rPr>
        <w:t>form</w:t>
      </w:r>
      <w:r w:rsidRPr="00D86F5A">
        <w:rPr>
          <w:rFonts w:eastAsia="Calibri"/>
          <w:u w:val="single"/>
        </w:rPr>
        <w:t xml:space="preserve"> a </w:t>
      </w:r>
      <w:r w:rsidRPr="00D86F5A">
        <w:rPr>
          <w:rFonts w:eastAsia="Calibri"/>
          <w:b/>
          <w:iCs/>
          <w:u w:val="single"/>
          <w:bdr w:val="single" w:sz="8" w:space="0" w:color="auto"/>
        </w:rPr>
        <w:t>web</w:t>
      </w:r>
      <w:r w:rsidRPr="00D86F5A">
        <w:rPr>
          <w:rFonts w:eastAsia="Calibri"/>
          <w:sz w:val="16"/>
        </w:rPr>
        <w:t xml:space="preserve"> or graph </w:t>
      </w:r>
      <w:r w:rsidRPr="00D86F5A">
        <w:rPr>
          <w:rFonts w:eastAsia="Calibri"/>
          <w:u w:val="single"/>
        </w:rPr>
        <w:t xml:space="preserve">of </w:t>
      </w:r>
      <w:r w:rsidRPr="00D86F5A">
        <w:rPr>
          <w:rFonts w:eastAsia="Calibri"/>
          <w:b/>
          <w:iCs/>
          <w:highlight w:val="cyan"/>
          <w:u w:val="single"/>
          <w:bdr w:val="single" w:sz="8" w:space="0" w:color="auto"/>
        </w:rPr>
        <w:t>mutual interdependence</w:t>
      </w:r>
      <w:r w:rsidRPr="00D86F5A">
        <w:rPr>
          <w:rFonts w:eastAsia="Calibri"/>
          <w:u w:val="single"/>
        </w:rPr>
        <w:t xml:space="preserve"> with no “top” or “bottom.”</w:t>
      </w:r>
      <w:r w:rsidRPr="00D86F5A">
        <w:rPr>
          <w:rFonts w:eastAsia="Calibri"/>
          <w:sz w:val="16"/>
        </w:rPr>
        <w:t xml:space="preserve"> When biologists talk about “dominance” in animal interactions, they usually apply definitions that focus on relationships between individuals of the same species.</w:t>
      </w:r>
    </w:p>
    <w:p w14:paraId="0770BE64" w14:textId="77777777" w:rsidR="007A33C4" w:rsidRPr="00D86F5A" w:rsidRDefault="007A33C4" w:rsidP="007A33C4">
      <w:pPr>
        <w:rPr>
          <w:rFonts w:eastAsia="Calibri"/>
          <w:u w:val="single"/>
        </w:rPr>
      </w:pPr>
      <w:r w:rsidRPr="00D86F5A">
        <w:rPr>
          <w:rFonts w:eastAsia="Calibri"/>
          <w:u w:val="single"/>
        </w:rPr>
        <w:t>Characterizations of evolution as being about interspecies competition and selfishness</w:t>
      </w:r>
      <w:r w:rsidRPr="00D86F5A">
        <w:rPr>
          <w:rFonts w:eastAsia="Calibri"/>
          <w:sz w:val="16"/>
        </w:rPr>
        <w:t xml:space="preserve"> are a </w:t>
      </w:r>
      <w:r w:rsidRPr="00D86F5A">
        <w:rPr>
          <w:rFonts w:eastAsia="Calibri"/>
          <w:b/>
          <w:iCs/>
          <w:u w:val="single"/>
          <w:bdr w:val="single" w:sz="8" w:space="0" w:color="auto"/>
        </w:rPr>
        <w:t>misrepresent</w:t>
      </w:r>
      <w:r w:rsidRPr="00D86F5A">
        <w:rPr>
          <w:rFonts w:eastAsia="Calibri"/>
          <w:sz w:val="16"/>
        </w:rPr>
        <w:t xml:space="preserve">ation of what </w:t>
      </w:r>
      <w:r w:rsidRPr="00D86F5A">
        <w:rPr>
          <w:rFonts w:eastAsia="Calibri"/>
          <w:b/>
          <w:iCs/>
          <w:u w:val="single"/>
          <w:bdr w:val="single" w:sz="8" w:space="0" w:color="auto"/>
        </w:rPr>
        <w:t>evolutionary biology</w:t>
      </w:r>
      <w:r w:rsidRPr="00D86F5A">
        <w:rPr>
          <w:rFonts w:eastAsia="Calibri"/>
          <w:sz w:val="16"/>
        </w:rPr>
        <w:t xml:space="preserve"> tells us and may be rooted in our own unique phylogenetic history as primates — and patriarchal assumptions. In general, </w:t>
      </w:r>
      <w:r w:rsidRPr="00D86F5A">
        <w:rPr>
          <w:rFonts w:eastAsia="Calibri"/>
          <w:b/>
          <w:iCs/>
          <w:u w:val="single"/>
          <w:bdr w:val="single" w:sz="8" w:space="0" w:color="auto"/>
        </w:rPr>
        <w:t>mutualism</w:t>
      </w:r>
      <w:r w:rsidRPr="00D86F5A">
        <w:rPr>
          <w:rFonts w:eastAsia="Calibri"/>
          <w:u w:val="single"/>
        </w:rPr>
        <w:t xml:space="preserve"> and coop</w:t>
      </w:r>
      <w:r w:rsidRPr="00D86F5A">
        <w:rPr>
          <w:rFonts w:eastAsia="Calibri"/>
          <w:sz w:val="16"/>
        </w:rPr>
        <w:t xml:space="preserve">eration </w:t>
      </w:r>
      <w:r w:rsidRPr="00D86F5A">
        <w:rPr>
          <w:rFonts w:eastAsia="Calibri"/>
          <w:u w:val="single"/>
        </w:rPr>
        <w:t xml:space="preserve">between species are </w:t>
      </w:r>
      <w:r w:rsidRPr="00D86F5A">
        <w:rPr>
          <w:rFonts w:eastAsia="Calibri"/>
          <w:b/>
          <w:iCs/>
          <w:u w:val="single"/>
          <w:bdr w:val="single" w:sz="8" w:space="0" w:color="auto"/>
        </w:rPr>
        <w:t>very likely</w:t>
      </w:r>
      <w:r w:rsidRPr="00D86F5A">
        <w:rPr>
          <w:rFonts w:eastAsia="Calibri"/>
          <w:u w:val="single"/>
        </w:rPr>
        <w:t xml:space="preserve"> to emerge from the pressures of natural selection.</w:t>
      </w:r>
    </w:p>
    <w:p w14:paraId="0B44C817" w14:textId="77777777" w:rsidR="007A33C4" w:rsidRPr="00D86F5A" w:rsidRDefault="007A33C4" w:rsidP="007A33C4">
      <w:pPr>
        <w:rPr>
          <w:rFonts w:eastAsia="Calibri"/>
          <w:sz w:val="16"/>
        </w:rPr>
      </w:pPr>
      <w:r w:rsidRPr="00D86F5A">
        <w:rPr>
          <w:rFonts w:eastAsia="Calibri"/>
          <w:sz w:val="16"/>
        </w:rPr>
        <w:t xml:space="preserve">What we know about extinction events tells us that they are generally caused by changes to the environment, and when they are a result of one species’ impact on another, </w:t>
      </w:r>
      <w:r w:rsidRPr="00D86F5A">
        <w:rPr>
          <w:rFonts w:eastAsia="Calibri"/>
          <w:u w:val="single"/>
        </w:rPr>
        <w:t>extinction is induced in one of three ways: competition for resources, hunting and over-consumption or altering the climate</w:t>
      </w:r>
      <w:r w:rsidRPr="00D86F5A">
        <w:rPr>
          <w:rFonts w:eastAsia="Calibri"/>
          <w:sz w:val="16"/>
        </w:rPr>
        <w:t xml:space="preserve"> or their ecological niche such that resulting environmental conditions lead to their demise. </w:t>
      </w:r>
      <w:r w:rsidRPr="00D86F5A">
        <w:rPr>
          <w:rFonts w:eastAsia="Calibri"/>
          <w:b/>
          <w:iCs/>
          <w:u w:val="single"/>
          <w:bdr w:val="single" w:sz="8" w:space="0" w:color="auto"/>
        </w:rPr>
        <w:t>None</w:t>
      </w:r>
      <w:r w:rsidRPr="00D86F5A">
        <w:rPr>
          <w:rFonts w:eastAsia="Calibri"/>
          <w:u w:val="single"/>
        </w:rPr>
        <w:t xml:space="preserve"> of these three cases apply to AI</w:t>
      </w:r>
      <w:r w:rsidRPr="00D86F5A">
        <w:rPr>
          <w:rFonts w:eastAsia="Calibri"/>
          <w:sz w:val="16"/>
        </w:rPr>
        <w:t xml:space="preserve"> as it stands.</w:t>
      </w:r>
    </w:p>
    <w:p w14:paraId="68BCD1F3" w14:textId="77777777" w:rsidR="007A33C4" w:rsidRPr="00D86F5A" w:rsidRDefault="007A33C4" w:rsidP="007A33C4">
      <w:pPr>
        <w:rPr>
          <w:rFonts w:eastAsia="Calibri"/>
          <w:sz w:val="16"/>
        </w:rPr>
      </w:pPr>
      <w:r w:rsidRPr="00D86F5A">
        <w:rPr>
          <w:rFonts w:eastAsia="Calibri"/>
          <w:highlight w:val="cyan"/>
          <w:u w:val="single"/>
        </w:rPr>
        <w:t xml:space="preserve">AI is </w:t>
      </w:r>
      <w:r w:rsidRPr="00D86F5A">
        <w:rPr>
          <w:rFonts w:eastAsia="Calibri"/>
          <w:b/>
          <w:iCs/>
          <w:highlight w:val="cyan"/>
          <w:u w:val="single"/>
          <w:bdr w:val="single" w:sz="8" w:space="0" w:color="auto"/>
        </w:rPr>
        <w:t>not competing</w:t>
      </w:r>
      <w:r w:rsidRPr="00D86F5A">
        <w:rPr>
          <w:rFonts w:eastAsia="Calibri"/>
          <w:highlight w:val="cyan"/>
          <w:u w:val="single"/>
        </w:rPr>
        <w:t xml:space="preserve"> for </w:t>
      </w:r>
      <w:r w:rsidRPr="00D86F5A">
        <w:rPr>
          <w:rFonts w:eastAsia="Calibri"/>
          <w:b/>
          <w:iCs/>
          <w:highlight w:val="cyan"/>
          <w:u w:val="single"/>
          <w:bdr w:val="single" w:sz="8" w:space="0" w:color="auto"/>
        </w:rPr>
        <w:t>resources</w:t>
      </w:r>
      <w:r w:rsidRPr="00D86F5A">
        <w:rPr>
          <w:rFonts w:eastAsia="Calibri"/>
          <w:highlight w:val="cyan"/>
          <w:u w:val="single"/>
        </w:rPr>
        <w:t xml:space="preserve"> with </w:t>
      </w:r>
      <w:r w:rsidRPr="00D86F5A">
        <w:rPr>
          <w:rFonts w:eastAsia="Calibri"/>
          <w:b/>
          <w:iCs/>
          <w:highlight w:val="cyan"/>
          <w:u w:val="single"/>
          <w:bdr w:val="single" w:sz="8" w:space="0" w:color="auto"/>
        </w:rPr>
        <w:t>human</w:t>
      </w:r>
      <w:r w:rsidRPr="00D86F5A">
        <w:rPr>
          <w:rFonts w:eastAsia="Calibri"/>
          <w:u w:val="single"/>
        </w:rPr>
        <w:t xml:space="preserve"> being</w:t>
      </w:r>
      <w:r w:rsidRPr="00D86F5A">
        <w:rPr>
          <w:rFonts w:eastAsia="Calibri"/>
          <w:b/>
          <w:iCs/>
          <w:highlight w:val="cyan"/>
          <w:u w:val="single"/>
          <w:bdr w:val="single" w:sz="8" w:space="0" w:color="auto"/>
        </w:rPr>
        <w:t>s</w:t>
      </w:r>
      <w:r w:rsidRPr="00D86F5A">
        <w:rPr>
          <w:rFonts w:eastAsia="Calibri"/>
          <w:sz w:val="16"/>
        </w:rPr>
        <w:t xml:space="preserve">. Rather, </w:t>
      </w:r>
      <w:r w:rsidRPr="00D86F5A">
        <w:rPr>
          <w:rFonts w:eastAsia="Calibri"/>
          <w:highlight w:val="cyan"/>
          <w:u w:val="single"/>
        </w:rPr>
        <w:t>we provide AI</w:t>
      </w:r>
      <w:r w:rsidRPr="00D86F5A">
        <w:rPr>
          <w:rFonts w:eastAsia="Calibri"/>
          <w:u w:val="single"/>
        </w:rPr>
        <w:t xml:space="preserve"> systems </w:t>
      </w:r>
      <w:r w:rsidRPr="00D86F5A">
        <w:rPr>
          <w:rFonts w:eastAsia="Calibri"/>
          <w:highlight w:val="cyan"/>
          <w:u w:val="single"/>
        </w:rPr>
        <w:t>with</w:t>
      </w:r>
      <w:r w:rsidRPr="00D86F5A">
        <w:rPr>
          <w:rFonts w:eastAsia="Calibri"/>
          <w:u w:val="single"/>
        </w:rPr>
        <w:t xml:space="preserve"> their resources, from </w:t>
      </w:r>
      <w:r w:rsidRPr="00D86F5A">
        <w:rPr>
          <w:rFonts w:eastAsia="Calibri"/>
          <w:highlight w:val="cyan"/>
          <w:u w:val="single"/>
        </w:rPr>
        <w:t>energy and</w:t>
      </w:r>
      <w:r w:rsidRPr="00D86F5A">
        <w:rPr>
          <w:rFonts w:eastAsia="Calibri"/>
          <w:u w:val="single"/>
        </w:rPr>
        <w:t xml:space="preserve"> raw </w:t>
      </w:r>
      <w:r w:rsidRPr="00D86F5A">
        <w:rPr>
          <w:rFonts w:eastAsia="Calibri"/>
          <w:highlight w:val="cyan"/>
          <w:u w:val="single"/>
        </w:rPr>
        <w:t>materials</w:t>
      </w:r>
      <w:r w:rsidRPr="00D86F5A">
        <w:rPr>
          <w:rFonts w:eastAsia="Calibri"/>
          <w:sz w:val="16"/>
        </w:rPr>
        <w:t xml:space="preserve"> to computer chips and network infrastructure. </w:t>
      </w:r>
      <w:r w:rsidRPr="00D86F5A">
        <w:rPr>
          <w:rFonts w:eastAsia="Calibri"/>
          <w:u w:val="single"/>
        </w:rPr>
        <w:t>Without human inputs, AI systems are incapable of maintaining themselves</w:t>
      </w:r>
      <w:r w:rsidRPr="00D86F5A">
        <w:rPr>
          <w:rFonts w:eastAsia="Calibri"/>
          <w:sz w:val="16"/>
        </w:rPr>
        <w:t>.</w:t>
      </w:r>
    </w:p>
    <w:p w14:paraId="2ECF4EF0" w14:textId="77777777" w:rsidR="007A33C4" w:rsidRPr="00D86F5A" w:rsidRDefault="007A33C4" w:rsidP="007A33C4">
      <w:pPr>
        <w:rPr>
          <w:rFonts w:eastAsia="Calibri"/>
          <w:sz w:val="16"/>
        </w:rPr>
      </w:pPr>
      <w:r w:rsidRPr="00D86F5A">
        <w:rPr>
          <w:rFonts w:eastAsia="Calibri"/>
          <w:sz w:val="16"/>
        </w:rPr>
        <w:t>If mining, global shipping, and trade of precious metals, building and maintenance of power plants, chip-building factories, data center construction, and internet cable-laying were all fully automated — including all of the logistics and supply chains involved — then perhaps a superintelligent AI could decide that humans are superfluous or a drain on resources, and decide to kill us.</w:t>
      </w:r>
    </w:p>
    <w:p w14:paraId="62142A19" w14:textId="77777777" w:rsidR="007A33C4" w:rsidRPr="00D86F5A" w:rsidRDefault="007A33C4" w:rsidP="007A33C4">
      <w:pPr>
        <w:rPr>
          <w:rFonts w:eastAsia="Calibri"/>
          <w:sz w:val="16"/>
        </w:rPr>
      </w:pPr>
      <w:r w:rsidRPr="00D86F5A">
        <w:rPr>
          <w:rFonts w:eastAsia="Calibri"/>
          <w:sz w:val="16"/>
        </w:rPr>
        <w:t xml:space="preserve">For now, </w:t>
      </w:r>
      <w:r w:rsidRPr="00D86F5A">
        <w:rPr>
          <w:rFonts w:eastAsia="Calibri"/>
          <w:highlight w:val="cyan"/>
          <w:u w:val="single"/>
        </w:rPr>
        <w:t xml:space="preserve">AI </w:t>
      </w:r>
      <w:r w:rsidRPr="00D86F5A">
        <w:rPr>
          <w:rFonts w:eastAsia="Calibri"/>
          <w:b/>
          <w:iCs/>
          <w:highlight w:val="cyan"/>
          <w:u w:val="single"/>
          <w:bdr w:val="single" w:sz="8" w:space="0" w:color="auto"/>
        </w:rPr>
        <w:t>depends on us</w:t>
      </w:r>
      <w:r w:rsidRPr="00D86F5A">
        <w:rPr>
          <w:rFonts w:eastAsia="Calibri"/>
          <w:u w:val="single"/>
        </w:rPr>
        <w:t xml:space="preserve">, and a </w:t>
      </w:r>
      <w:r w:rsidRPr="00D86F5A">
        <w:rPr>
          <w:rFonts w:eastAsia="Calibri"/>
          <w:highlight w:val="cyan"/>
          <w:u w:val="single"/>
        </w:rPr>
        <w:t>superintelligence would</w:t>
      </w:r>
      <w:r w:rsidRPr="00D86F5A">
        <w:rPr>
          <w:rFonts w:eastAsia="Calibri"/>
          <w:u w:val="single"/>
        </w:rPr>
        <w:t xml:space="preserve"> presumably recognize that fact and seek to </w:t>
      </w:r>
      <w:r w:rsidRPr="00D86F5A">
        <w:rPr>
          <w:rFonts w:eastAsia="Calibri"/>
          <w:b/>
          <w:iCs/>
          <w:highlight w:val="cyan"/>
          <w:u w:val="single"/>
          <w:bdr w:val="single" w:sz="8" w:space="0" w:color="auto"/>
        </w:rPr>
        <w:t>preserve</w:t>
      </w:r>
      <w:r w:rsidRPr="00D86F5A">
        <w:rPr>
          <w:rFonts w:eastAsia="Calibri"/>
          <w:highlight w:val="cyan"/>
          <w:u w:val="single"/>
        </w:rPr>
        <w:t xml:space="preserve"> humanity since we are</w:t>
      </w:r>
      <w:r w:rsidRPr="00D86F5A">
        <w:rPr>
          <w:rFonts w:eastAsia="Calibri"/>
          <w:u w:val="single"/>
        </w:rPr>
        <w:t xml:space="preserve"> as </w:t>
      </w:r>
      <w:r w:rsidRPr="00D86F5A">
        <w:rPr>
          <w:rFonts w:eastAsia="Calibri"/>
          <w:b/>
          <w:iCs/>
          <w:highlight w:val="cyan"/>
          <w:u w:val="single"/>
          <w:bdr w:val="single" w:sz="8" w:space="0" w:color="auto"/>
        </w:rPr>
        <w:t>fundamental to AI’s existence</w:t>
      </w:r>
      <w:r w:rsidRPr="00D86F5A">
        <w:rPr>
          <w:rFonts w:eastAsia="Calibri"/>
          <w:highlight w:val="cyan"/>
          <w:u w:val="single"/>
        </w:rPr>
        <w:t xml:space="preserve"> as</w:t>
      </w:r>
      <w:r w:rsidRPr="00D86F5A">
        <w:rPr>
          <w:rFonts w:eastAsia="Calibri"/>
          <w:u w:val="single"/>
        </w:rPr>
        <w:t xml:space="preserve"> </w:t>
      </w:r>
      <w:r w:rsidRPr="00D86F5A">
        <w:rPr>
          <w:rFonts w:eastAsia="Calibri"/>
          <w:sz w:val="16"/>
        </w:rPr>
        <w:t xml:space="preserve">oxygen-producing </w:t>
      </w:r>
      <w:r w:rsidRPr="00D86F5A">
        <w:rPr>
          <w:rFonts w:eastAsia="Calibri"/>
          <w:b/>
          <w:iCs/>
          <w:highlight w:val="cyan"/>
          <w:u w:val="single"/>
          <w:bdr w:val="single" w:sz="8" w:space="0" w:color="auto"/>
        </w:rPr>
        <w:t>plants are to ours</w:t>
      </w:r>
      <w:r w:rsidRPr="00D86F5A">
        <w:rPr>
          <w:rFonts w:eastAsia="Calibri"/>
          <w:sz w:val="16"/>
        </w:rPr>
        <w:t xml:space="preserve">. </w:t>
      </w:r>
      <w:r w:rsidRPr="00D86F5A">
        <w:rPr>
          <w:rFonts w:eastAsia="Calibri"/>
          <w:highlight w:val="cyan"/>
          <w:u w:val="single"/>
        </w:rPr>
        <w:t>This makes</w:t>
      </w:r>
      <w:r w:rsidRPr="00D86F5A">
        <w:rPr>
          <w:rFonts w:eastAsia="Calibri"/>
          <w:sz w:val="16"/>
        </w:rPr>
        <w:t xml:space="preserve"> the evolution of </w:t>
      </w:r>
      <w:r w:rsidRPr="00D86F5A">
        <w:rPr>
          <w:rFonts w:eastAsia="Calibri"/>
          <w:b/>
          <w:iCs/>
          <w:highlight w:val="cyan"/>
          <w:u w:val="single"/>
          <w:bdr w:val="single" w:sz="8" w:space="0" w:color="auto"/>
        </w:rPr>
        <w:t>mutualism</w:t>
      </w:r>
      <w:r w:rsidRPr="00D86F5A">
        <w:rPr>
          <w:rFonts w:eastAsia="Calibri"/>
          <w:u w:val="single"/>
        </w:rPr>
        <w:t xml:space="preserve"> between AI and humans</w:t>
      </w:r>
      <w:r w:rsidRPr="00D86F5A">
        <w:rPr>
          <w:rFonts w:eastAsia="Calibri"/>
          <w:sz w:val="16"/>
        </w:rPr>
        <w:t xml:space="preserve"> a </w:t>
      </w:r>
      <w:r w:rsidRPr="00D86F5A">
        <w:rPr>
          <w:rFonts w:eastAsia="Calibri"/>
          <w:b/>
          <w:iCs/>
          <w:u w:val="single"/>
          <w:bdr w:val="single" w:sz="8" w:space="0" w:color="auto"/>
        </w:rPr>
        <w:t xml:space="preserve">far </w:t>
      </w:r>
      <w:r w:rsidRPr="00D86F5A">
        <w:rPr>
          <w:rFonts w:eastAsia="Calibri"/>
          <w:b/>
          <w:iCs/>
          <w:highlight w:val="cyan"/>
          <w:u w:val="single"/>
          <w:bdr w:val="single" w:sz="8" w:space="0" w:color="auto"/>
        </w:rPr>
        <w:t>more likely</w:t>
      </w:r>
      <w:r w:rsidRPr="00D86F5A">
        <w:rPr>
          <w:rFonts w:eastAsia="Calibri"/>
          <w:sz w:val="16"/>
        </w:rPr>
        <w:t xml:space="preserve"> outcome </w:t>
      </w:r>
      <w:r w:rsidRPr="00D86F5A">
        <w:rPr>
          <w:rFonts w:eastAsia="Calibri"/>
          <w:u w:val="single"/>
        </w:rPr>
        <w:t xml:space="preserve">than </w:t>
      </w:r>
      <w:r w:rsidRPr="00D86F5A">
        <w:rPr>
          <w:rFonts w:eastAsia="Calibri"/>
          <w:b/>
          <w:iCs/>
          <w:u w:val="single"/>
          <w:bdr w:val="single" w:sz="8" w:space="0" w:color="auto"/>
        </w:rPr>
        <w:t>competition</w:t>
      </w:r>
      <w:r w:rsidRPr="00D86F5A">
        <w:rPr>
          <w:rFonts w:eastAsia="Calibri"/>
          <w:sz w:val="16"/>
        </w:rPr>
        <w:t>. Moreover</w:t>
      </w:r>
      <w:r w:rsidRPr="00D86F5A">
        <w:rPr>
          <w:rFonts w:eastAsia="Calibri"/>
          <w:sz w:val="16"/>
          <w:szCs w:val="16"/>
        </w:rPr>
        <w:t xml:space="preserve">, </w:t>
      </w:r>
      <w:r w:rsidRPr="00D86F5A">
        <w:rPr>
          <w:rFonts w:eastAsia="Calibri"/>
          <w:highlight w:val="cyan"/>
          <w:u w:val="single"/>
        </w:rPr>
        <w:t>the path to a</w:t>
      </w:r>
      <w:r w:rsidRPr="00D86F5A">
        <w:rPr>
          <w:rFonts w:eastAsia="Calibri"/>
          <w:u w:val="single"/>
        </w:rPr>
        <w:t xml:space="preserve"> </w:t>
      </w:r>
      <w:r w:rsidRPr="00D86F5A">
        <w:rPr>
          <w:rFonts w:eastAsia="Calibri"/>
          <w:b/>
          <w:iCs/>
          <w:u w:val="single"/>
          <w:bdr w:val="single" w:sz="8" w:space="0" w:color="auto"/>
        </w:rPr>
        <w:t xml:space="preserve">fully </w:t>
      </w:r>
      <w:r w:rsidRPr="00D86F5A">
        <w:rPr>
          <w:rFonts w:eastAsia="Calibri"/>
          <w:b/>
          <w:iCs/>
          <w:highlight w:val="cyan"/>
          <w:u w:val="single"/>
          <w:bdr w:val="single" w:sz="8" w:space="0" w:color="auto"/>
        </w:rPr>
        <w:t>automated</w:t>
      </w:r>
      <w:r w:rsidRPr="00D86F5A">
        <w:rPr>
          <w:rFonts w:eastAsia="Calibri"/>
          <w:u w:val="single"/>
        </w:rPr>
        <w:t xml:space="preserve"> </w:t>
      </w:r>
      <w:r w:rsidRPr="00D86F5A">
        <w:rPr>
          <w:rFonts w:eastAsia="Calibri"/>
          <w:b/>
          <w:iCs/>
          <w:highlight w:val="cyan"/>
          <w:u w:val="single"/>
          <w:bdr w:val="single" w:sz="8" w:space="0" w:color="auto"/>
        </w:rPr>
        <w:t>econ</w:t>
      </w:r>
      <w:r w:rsidRPr="00D86F5A">
        <w:rPr>
          <w:rFonts w:eastAsia="Calibri"/>
          <w:u w:val="single"/>
        </w:rPr>
        <w:t>omy</w:t>
      </w:r>
      <w:r w:rsidRPr="00D86F5A">
        <w:rPr>
          <w:rFonts w:eastAsia="Calibri"/>
          <w:sz w:val="16"/>
        </w:rPr>
        <w:t xml:space="preserve"> — if that is the goal — </w:t>
      </w:r>
      <w:r w:rsidRPr="00D86F5A">
        <w:rPr>
          <w:rFonts w:eastAsia="Calibri"/>
          <w:highlight w:val="cyan"/>
          <w:u w:val="single"/>
        </w:rPr>
        <w:t xml:space="preserve">will be </w:t>
      </w:r>
      <w:r w:rsidRPr="00D86F5A">
        <w:rPr>
          <w:rFonts w:eastAsia="Calibri"/>
          <w:b/>
          <w:iCs/>
          <w:highlight w:val="cyan"/>
          <w:u w:val="single"/>
          <w:bdr w:val="single" w:sz="8" w:space="0" w:color="auto"/>
        </w:rPr>
        <w:t>long</w:t>
      </w:r>
      <w:r w:rsidRPr="00D86F5A">
        <w:rPr>
          <w:rFonts w:eastAsia="Calibri"/>
          <w:u w:val="single"/>
        </w:rPr>
        <w:t xml:space="preserve">, with each major step </w:t>
      </w:r>
      <w:r w:rsidRPr="00D86F5A">
        <w:rPr>
          <w:rFonts w:eastAsia="Calibri"/>
          <w:highlight w:val="cyan"/>
          <w:u w:val="single"/>
        </w:rPr>
        <w:t xml:space="preserve">serving as a </w:t>
      </w:r>
      <w:r w:rsidRPr="00D86F5A">
        <w:rPr>
          <w:rFonts w:eastAsia="Calibri"/>
          <w:b/>
          <w:iCs/>
          <w:highlight w:val="cyan"/>
          <w:u w:val="single"/>
          <w:bdr w:val="single" w:sz="8" w:space="0" w:color="auto"/>
        </w:rPr>
        <w:t>natural checkpoint</w:t>
      </w:r>
      <w:r w:rsidRPr="00D86F5A">
        <w:rPr>
          <w:rFonts w:eastAsia="Calibri"/>
          <w:highlight w:val="cyan"/>
          <w:u w:val="single"/>
        </w:rPr>
        <w:t xml:space="preserve"> for</w:t>
      </w:r>
      <w:r w:rsidRPr="00D86F5A">
        <w:rPr>
          <w:rFonts w:eastAsia="Calibri"/>
          <w:u w:val="single"/>
        </w:rPr>
        <w:t xml:space="preserve"> </w:t>
      </w:r>
      <w:r w:rsidRPr="00D86F5A">
        <w:rPr>
          <w:rFonts w:eastAsia="Calibri"/>
          <w:b/>
          <w:iCs/>
          <w:u w:val="single"/>
          <w:bdr w:val="single" w:sz="8" w:space="0" w:color="auto"/>
        </w:rPr>
        <w:t xml:space="preserve">human </w:t>
      </w:r>
      <w:r w:rsidRPr="00D86F5A">
        <w:rPr>
          <w:rFonts w:eastAsia="Calibri"/>
          <w:b/>
          <w:iCs/>
          <w:highlight w:val="cyan"/>
          <w:u w:val="single"/>
          <w:bdr w:val="single" w:sz="8" w:space="0" w:color="auto"/>
        </w:rPr>
        <w:t>intervention</w:t>
      </w:r>
      <w:r w:rsidRPr="00D86F5A">
        <w:rPr>
          <w:rFonts w:eastAsia="Calibri"/>
          <w:sz w:val="16"/>
        </w:rPr>
        <w:t>.</w:t>
      </w:r>
    </w:p>
    <w:p w14:paraId="3A9FE3EA" w14:textId="77777777" w:rsidR="007A33C4" w:rsidRPr="00D86F5A" w:rsidRDefault="007A33C4" w:rsidP="007A33C4">
      <w:pPr>
        <w:rPr>
          <w:rFonts w:eastAsia="Calibri"/>
          <w:sz w:val="16"/>
        </w:rPr>
      </w:pPr>
      <w:r w:rsidRPr="00D86F5A">
        <w:rPr>
          <w:rFonts w:eastAsia="Calibri"/>
          <w:u w:val="single"/>
        </w:rPr>
        <w:t xml:space="preserve">Such </w:t>
      </w:r>
      <w:r w:rsidRPr="00D86F5A">
        <w:rPr>
          <w:rFonts w:eastAsia="Calibri"/>
          <w:highlight w:val="cyan"/>
          <w:u w:val="single"/>
        </w:rPr>
        <w:t>automation would require major advances in hardware</w:t>
      </w:r>
      <w:r w:rsidRPr="00D86F5A">
        <w:rPr>
          <w:rFonts w:eastAsia="Calibri"/>
          <w:u w:val="single"/>
        </w:rPr>
        <w:t xml:space="preserve"> as well as software</w:t>
      </w:r>
      <w:r w:rsidRPr="00D86F5A">
        <w:rPr>
          <w:rFonts w:eastAsia="Calibri"/>
          <w:sz w:val="16"/>
        </w:rPr>
        <w:t xml:space="preserve">. But </w:t>
      </w:r>
      <w:r w:rsidRPr="00D86F5A">
        <w:rPr>
          <w:rFonts w:eastAsia="Calibri"/>
          <w:highlight w:val="cyan"/>
          <w:u w:val="single"/>
        </w:rPr>
        <w:t>robotics is not</w:t>
      </w:r>
      <w:r w:rsidRPr="00D86F5A">
        <w:rPr>
          <w:rFonts w:eastAsia="Calibri"/>
          <w:u w:val="single"/>
        </w:rPr>
        <w:t xml:space="preserve"> developing at a pace that’s </w:t>
      </w:r>
      <w:r w:rsidRPr="00D86F5A">
        <w:rPr>
          <w:rFonts w:eastAsia="Calibri"/>
          <w:b/>
          <w:iCs/>
          <w:highlight w:val="cyan"/>
          <w:u w:val="single"/>
          <w:bdr w:val="single" w:sz="8" w:space="0" w:color="auto"/>
        </w:rPr>
        <w:t>anywhere close</w:t>
      </w:r>
      <w:r w:rsidRPr="00D86F5A">
        <w:rPr>
          <w:rFonts w:eastAsia="Calibri"/>
          <w:highlight w:val="cyan"/>
          <w:u w:val="single"/>
        </w:rPr>
        <w:t xml:space="preserve"> to </w:t>
      </w:r>
      <w:r w:rsidRPr="00D86F5A">
        <w:rPr>
          <w:rFonts w:eastAsia="Calibri"/>
          <w:b/>
          <w:iCs/>
          <w:highlight w:val="cyan"/>
          <w:u w:val="single"/>
          <w:bdr w:val="single" w:sz="8" w:space="0" w:color="auto"/>
        </w:rPr>
        <w:t>AI</w:t>
      </w:r>
      <w:r w:rsidRPr="00D86F5A">
        <w:rPr>
          <w:rFonts w:eastAsia="Calibri"/>
          <w:b/>
          <w:iCs/>
          <w:u w:val="single"/>
          <w:bdr w:val="single" w:sz="8" w:space="0" w:color="auto"/>
        </w:rPr>
        <w:t>’s</w:t>
      </w:r>
      <w:r w:rsidRPr="00D86F5A">
        <w:rPr>
          <w:rFonts w:eastAsia="Calibri"/>
          <w:sz w:val="16"/>
        </w:rPr>
        <w:t xml:space="preserve"> — </w:t>
      </w:r>
      <w:r w:rsidRPr="00D86F5A">
        <w:rPr>
          <w:rFonts w:eastAsia="Calibri"/>
          <w:u w:val="single"/>
        </w:rPr>
        <w:t>and it is unlikely to, since AI’s accelerated progress is tied to the digital world</w:t>
      </w:r>
      <w:r w:rsidRPr="00D86F5A">
        <w:rPr>
          <w:rFonts w:eastAsia="Calibri"/>
          <w:sz w:val="16"/>
        </w:rPr>
        <w:t>, where computational power grows exponentially, copying is nearly instantaneous, and optimization is automated.</w:t>
      </w:r>
    </w:p>
    <w:p w14:paraId="22F751E4" w14:textId="77777777" w:rsidR="007A33C4" w:rsidRPr="00D86F5A" w:rsidRDefault="007A33C4" w:rsidP="007A33C4">
      <w:pPr>
        <w:rPr>
          <w:rFonts w:eastAsia="Calibri"/>
          <w:u w:val="single"/>
        </w:rPr>
      </w:pPr>
      <w:r w:rsidRPr="00D86F5A">
        <w:rPr>
          <w:rFonts w:eastAsia="Calibri"/>
          <w:u w:val="single"/>
        </w:rPr>
        <w:t xml:space="preserve">A scenario where a superintelligent AI decides that humans are a drain on resources and should be </w:t>
      </w:r>
      <w:r w:rsidRPr="00D86F5A">
        <w:rPr>
          <w:rFonts w:eastAsia="Calibri"/>
          <w:b/>
          <w:iCs/>
          <w:u w:val="single"/>
          <w:bdr w:val="single" w:sz="8" w:space="0" w:color="auto"/>
        </w:rPr>
        <w:t>eliminated</w:t>
      </w:r>
      <w:r w:rsidRPr="00D86F5A">
        <w:rPr>
          <w:rFonts w:eastAsia="Calibri"/>
          <w:sz w:val="16"/>
        </w:rPr>
        <w:t xml:space="preserve">, rather than a key source of its support, </w:t>
      </w:r>
      <w:r w:rsidRPr="00D86F5A">
        <w:rPr>
          <w:rFonts w:eastAsia="Calibri"/>
          <w:u w:val="single"/>
        </w:rPr>
        <w:t>depends on technologies</w:t>
      </w:r>
      <w:r w:rsidRPr="00D86F5A">
        <w:rPr>
          <w:rFonts w:eastAsia="Calibri"/>
          <w:sz w:val="16"/>
        </w:rPr>
        <w:t xml:space="preserve"> </w:t>
      </w:r>
      <w:r w:rsidRPr="00D86F5A">
        <w:rPr>
          <w:rFonts w:eastAsia="Calibri"/>
          <w:u w:val="single"/>
        </w:rPr>
        <w:t>and economic structures</w:t>
      </w:r>
      <w:r w:rsidRPr="00D86F5A">
        <w:rPr>
          <w:rFonts w:eastAsia="Calibri"/>
          <w:sz w:val="16"/>
        </w:rPr>
        <w:t xml:space="preserve"> (e.g. completely automated production cycles, from raw material extraction to advanced manufacturing) </w:t>
      </w:r>
      <w:r w:rsidRPr="00D86F5A">
        <w:rPr>
          <w:rFonts w:eastAsia="Calibri"/>
          <w:u w:val="single"/>
        </w:rPr>
        <w:t xml:space="preserve">that </w:t>
      </w:r>
      <w:r w:rsidRPr="00D86F5A">
        <w:rPr>
          <w:rFonts w:eastAsia="Calibri"/>
          <w:b/>
          <w:iCs/>
          <w:u w:val="single"/>
          <w:bdr w:val="single" w:sz="8" w:space="0" w:color="auto"/>
        </w:rPr>
        <w:t>don’t exist</w:t>
      </w:r>
      <w:r w:rsidRPr="00D86F5A">
        <w:rPr>
          <w:rFonts w:eastAsia="Calibri"/>
          <w:u w:val="single"/>
        </w:rPr>
        <w:t xml:space="preserve"> and are </w:t>
      </w:r>
      <w:r w:rsidRPr="00D86F5A">
        <w:rPr>
          <w:rFonts w:eastAsia="Calibri"/>
          <w:b/>
          <w:iCs/>
          <w:u w:val="single"/>
          <w:bdr w:val="single" w:sz="8" w:space="0" w:color="auto"/>
        </w:rPr>
        <w:t>unlikely to exist</w:t>
      </w:r>
      <w:r w:rsidRPr="00D86F5A">
        <w:rPr>
          <w:rFonts w:eastAsia="Calibri"/>
          <w:u w:val="single"/>
        </w:rPr>
        <w:t xml:space="preserve"> for the foreseeable future. </w:t>
      </w:r>
    </w:p>
    <w:p w14:paraId="050D4F0E" w14:textId="77777777" w:rsidR="007A33C4" w:rsidRPr="00D86F5A" w:rsidRDefault="007A33C4" w:rsidP="007A33C4">
      <w:pPr>
        <w:rPr>
          <w:rFonts w:eastAsia="Calibri"/>
          <w:sz w:val="16"/>
        </w:rPr>
      </w:pPr>
      <w:r w:rsidRPr="00D86F5A">
        <w:rPr>
          <w:rFonts w:eastAsia="Calibri"/>
          <w:u w:val="single"/>
        </w:rPr>
        <w:t>AI cannot physically hunt us</w:t>
      </w:r>
      <w:r w:rsidRPr="00D86F5A">
        <w:rPr>
          <w:rFonts w:eastAsia="Calibri"/>
          <w:sz w:val="16"/>
        </w:rPr>
        <w:t xml:space="preserve">. A superintelligent AI could, in theory, kill large numbers of human beings if it had </w:t>
      </w:r>
      <w:r w:rsidRPr="00D86F5A">
        <w:rPr>
          <w:rFonts w:eastAsia="Calibri"/>
          <w:u w:val="single"/>
        </w:rPr>
        <w:t xml:space="preserve">autonomous </w:t>
      </w:r>
      <w:r w:rsidRPr="00D86F5A">
        <w:rPr>
          <w:rFonts w:eastAsia="Calibri"/>
          <w:highlight w:val="cyan"/>
          <w:u w:val="single"/>
        </w:rPr>
        <w:t xml:space="preserve">control over </w:t>
      </w:r>
      <w:r w:rsidRPr="00D86F5A">
        <w:rPr>
          <w:rFonts w:eastAsia="Calibri"/>
          <w:b/>
          <w:iCs/>
          <w:highlight w:val="cyan"/>
          <w:u w:val="single"/>
          <w:bdr w:val="single" w:sz="8" w:space="0" w:color="auto"/>
        </w:rPr>
        <w:t>w</w:t>
      </w:r>
      <w:r w:rsidRPr="00D86F5A">
        <w:rPr>
          <w:rFonts w:eastAsia="Calibri"/>
          <w:sz w:val="16"/>
        </w:rPr>
        <w:t xml:space="preserve">eapons of </w:t>
      </w:r>
      <w:r w:rsidRPr="00D86F5A">
        <w:rPr>
          <w:rFonts w:eastAsia="Calibri"/>
          <w:b/>
          <w:iCs/>
          <w:highlight w:val="cyan"/>
          <w:u w:val="single"/>
          <w:bdr w:val="single" w:sz="8" w:space="0" w:color="auto"/>
        </w:rPr>
        <w:t>m</w:t>
      </w:r>
      <w:r w:rsidRPr="00D86F5A">
        <w:rPr>
          <w:rFonts w:eastAsia="Calibri"/>
          <w:sz w:val="16"/>
        </w:rPr>
        <w:t xml:space="preserve">ass </w:t>
      </w:r>
      <w:r w:rsidRPr="00D86F5A">
        <w:rPr>
          <w:rFonts w:eastAsia="Calibri"/>
          <w:b/>
          <w:iCs/>
          <w:highlight w:val="cyan"/>
          <w:u w:val="single"/>
          <w:bdr w:val="single" w:sz="8" w:space="0" w:color="auto"/>
        </w:rPr>
        <w:t>d</w:t>
      </w:r>
      <w:r w:rsidRPr="00D86F5A">
        <w:rPr>
          <w:rFonts w:eastAsia="Calibri"/>
          <w:sz w:val="16"/>
        </w:rPr>
        <w:t xml:space="preserve">estruction. However, </w:t>
      </w:r>
      <w:r w:rsidRPr="00D86F5A">
        <w:rPr>
          <w:rFonts w:eastAsia="Calibri"/>
          <w:u w:val="single"/>
        </w:rPr>
        <w:t>this</w:t>
      </w:r>
      <w:r w:rsidRPr="00D86F5A">
        <w:rPr>
          <w:rFonts w:eastAsia="Calibri"/>
          <w:sz w:val="16"/>
        </w:rPr>
        <w:t xml:space="preserve"> scenario </w:t>
      </w:r>
      <w:r w:rsidRPr="00D86F5A">
        <w:rPr>
          <w:rFonts w:eastAsia="Calibri"/>
          <w:u w:val="single"/>
        </w:rPr>
        <w:t xml:space="preserve">also </w:t>
      </w:r>
      <w:r w:rsidRPr="00D86F5A">
        <w:rPr>
          <w:rFonts w:eastAsia="Calibri"/>
          <w:highlight w:val="cyan"/>
          <w:u w:val="single"/>
        </w:rPr>
        <w:t xml:space="preserve">provides humans with </w:t>
      </w:r>
      <w:r w:rsidRPr="00D86F5A">
        <w:rPr>
          <w:rFonts w:eastAsia="Calibri"/>
          <w:b/>
          <w:iCs/>
          <w:highlight w:val="cyan"/>
          <w:u w:val="single"/>
          <w:bdr w:val="single" w:sz="8" w:space="0" w:color="auto"/>
        </w:rPr>
        <w:t>natural checkpoints</w:t>
      </w:r>
      <w:r w:rsidRPr="00D86F5A">
        <w:rPr>
          <w:rFonts w:eastAsia="Calibri"/>
          <w:sz w:val="16"/>
          <w:highlight w:val="cyan"/>
        </w:rPr>
        <w:t>.</w:t>
      </w:r>
    </w:p>
    <w:p w14:paraId="6A9E7A8A" w14:textId="77777777" w:rsidR="007A33C4" w:rsidRPr="00D86F5A" w:rsidRDefault="007A33C4" w:rsidP="007A33C4">
      <w:pPr>
        <w:rPr>
          <w:rFonts w:eastAsia="Calibri"/>
          <w:sz w:val="16"/>
        </w:rPr>
      </w:pPr>
      <w:r w:rsidRPr="00D86F5A">
        <w:rPr>
          <w:rFonts w:eastAsia="Calibri"/>
          <w:u w:val="single"/>
        </w:rPr>
        <w:t>If the world’s governments are actively building autonomous weapons</w:t>
      </w:r>
      <w:r w:rsidRPr="00D86F5A">
        <w:rPr>
          <w:rFonts w:eastAsia="Calibri"/>
          <w:sz w:val="16"/>
        </w:rPr>
        <w:t xml:space="preserve"> systems with mass destruction or bio-warfare </w:t>
      </w:r>
      <w:proofErr w:type="gramStart"/>
      <w:r w:rsidRPr="00D86F5A">
        <w:rPr>
          <w:rFonts w:eastAsia="Calibri"/>
          <w:sz w:val="16"/>
        </w:rPr>
        <w:t>capabilities</w:t>
      </w:r>
      <w:proofErr w:type="gramEnd"/>
      <w:r w:rsidRPr="00D86F5A">
        <w:rPr>
          <w:rFonts w:eastAsia="Calibri"/>
          <w:sz w:val="16"/>
        </w:rPr>
        <w:t xml:space="preserve"> </w:t>
      </w:r>
      <w:r w:rsidRPr="00D86F5A">
        <w:rPr>
          <w:rFonts w:eastAsia="Calibri"/>
          <w:u w:val="single"/>
        </w:rPr>
        <w:t>we should indeed be ringing alarm bells</w:t>
      </w:r>
      <w:r w:rsidRPr="00D86F5A">
        <w:rPr>
          <w:rFonts w:eastAsia="Calibri"/>
          <w:sz w:val="16"/>
        </w:rPr>
        <w:t xml:space="preserve"> and doing everything we can to stop them. Such a scenario would be dangerous with or without superintelligent AI; arguably, using autonomous AI with limited intelligence for military applications could be just as concerning.</w:t>
      </w:r>
    </w:p>
    <w:p w14:paraId="5CCFF1A6" w14:textId="77777777" w:rsidR="007A33C4" w:rsidRPr="00D86F5A" w:rsidRDefault="007A33C4" w:rsidP="007A33C4">
      <w:pPr>
        <w:rPr>
          <w:rFonts w:eastAsia="Calibri"/>
          <w:sz w:val="16"/>
        </w:rPr>
      </w:pPr>
      <w:r w:rsidRPr="00D86F5A">
        <w:rPr>
          <w:rFonts w:eastAsia="Calibri"/>
          <w:sz w:val="16"/>
        </w:rPr>
        <w:t>AI’s impact on the climate is up to us. Environmentalists have raised concerns about AI’s carbon footprint in an era of ever-larger models that can take months to train in power-hungry data centers. These concerns must be taken seriously, given that accelerating climate change is a real civilizational — perhaps even existential — risk. We must rise to the challenge of developing clean power, or risk catastrophe, regardless of AI.</w:t>
      </w:r>
    </w:p>
    <w:p w14:paraId="30764E43" w14:textId="77777777" w:rsidR="007A33C4" w:rsidRPr="00D86F5A" w:rsidRDefault="007A33C4" w:rsidP="007A33C4">
      <w:pPr>
        <w:rPr>
          <w:rFonts w:eastAsia="Calibri"/>
          <w:sz w:val="16"/>
        </w:rPr>
      </w:pPr>
      <w:r w:rsidRPr="00D86F5A">
        <w:rPr>
          <w:rFonts w:eastAsia="Calibri"/>
          <w:sz w:val="16"/>
        </w:rPr>
        <w:t xml:space="preserve">However, the carbon emissions of AI training and inference today are minuscule compared to the computing </w:t>
      </w:r>
      <w:proofErr w:type="gramStart"/>
      <w:r w:rsidRPr="00D86F5A">
        <w:rPr>
          <w:rFonts w:eastAsia="Calibri"/>
          <w:sz w:val="16"/>
        </w:rPr>
        <w:t>sector as a whole, let</w:t>
      </w:r>
      <w:proofErr w:type="gramEnd"/>
      <w:r w:rsidRPr="00D86F5A">
        <w:rPr>
          <w:rFonts w:eastAsia="Calibri"/>
          <w:sz w:val="16"/>
        </w:rPr>
        <w:t xml:space="preserve"> alone the more carbon-intensive activities of our industrial civilization, such as construction and transportation, which together account for more than a third of our total carbon emissions.</w:t>
      </w:r>
    </w:p>
    <w:p w14:paraId="45A53BD4" w14:textId="77777777" w:rsidR="007A33C4" w:rsidRPr="00D86F5A" w:rsidRDefault="007A33C4" w:rsidP="007A33C4">
      <w:pPr>
        <w:rPr>
          <w:rFonts w:eastAsia="Calibri"/>
          <w:sz w:val="16"/>
        </w:rPr>
      </w:pPr>
      <w:r w:rsidRPr="00D86F5A">
        <w:rPr>
          <w:rFonts w:eastAsia="Calibri"/>
          <w:sz w:val="16"/>
        </w:rPr>
        <w:t>While the use of AI may continue to grow dramatically over the coming years, its energy efficiency will also likely continue to improve dramatically, making it unclear whether AI will ever be among the most significant carbon emitters on a global scale.</w:t>
      </w:r>
    </w:p>
    <w:p w14:paraId="6EF50589" w14:textId="77777777" w:rsidR="007A33C4" w:rsidRPr="00D86F5A" w:rsidRDefault="007A33C4" w:rsidP="007A33C4">
      <w:pPr>
        <w:rPr>
          <w:rFonts w:eastAsia="Calibri"/>
          <w:sz w:val="16"/>
        </w:rPr>
      </w:pPr>
      <w:r w:rsidRPr="00D86F5A">
        <w:rPr>
          <w:rFonts w:eastAsia="Calibri"/>
          <w:sz w:val="16"/>
        </w:rPr>
        <w:t xml:space="preserve">It is also worth noting that the current best approach to developing generalist AI is “pre-training” large foundation models like GPT-4 or PaLM, which are not specific to any one task but can be quickly adapted to a variety of uses. While pre-training may be energy-intensive, it </w:t>
      </w:r>
      <w:proofErr w:type="gramStart"/>
      <w:r w:rsidRPr="00D86F5A">
        <w:rPr>
          <w:rFonts w:eastAsia="Calibri"/>
          <w:sz w:val="16"/>
        </w:rPr>
        <w:t>need</w:t>
      </w:r>
      <w:proofErr w:type="gramEnd"/>
      <w:r w:rsidRPr="00D86F5A">
        <w:rPr>
          <w:rFonts w:eastAsia="Calibri"/>
          <w:sz w:val="16"/>
        </w:rPr>
        <w:t xml:space="preserve"> only be done once, replacing the narrow, per-task training required by previous generations of AI.</w:t>
      </w:r>
    </w:p>
    <w:p w14:paraId="48E24A96" w14:textId="77777777" w:rsidR="007A33C4" w:rsidRPr="00D86F5A" w:rsidRDefault="007A33C4" w:rsidP="007A33C4">
      <w:pPr>
        <w:rPr>
          <w:rFonts w:eastAsia="Calibri"/>
          <w:sz w:val="16"/>
        </w:rPr>
      </w:pPr>
      <w:r w:rsidRPr="00D86F5A">
        <w:rPr>
          <w:rFonts w:eastAsia="Calibri"/>
          <w:sz w:val="16"/>
        </w:rPr>
        <w:t>The emerging generation of general-purpose, multimodal AI will be capable not only of modeling human language, but many other complex systems; such AI will likely play an important role in clean power generation, climate analysis and climate change mitigation. More to the point, any expansion of AI infrastructure, or effectively AI’s energy footprint, is another checkpoint under human control. After all, data centers do not build themselves.</w:t>
      </w:r>
    </w:p>
    <w:p w14:paraId="2C543309" w14:textId="77777777" w:rsidR="007A33C4" w:rsidRPr="00D86F5A" w:rsidRDefault="007A33C4" w:rsidP="007A33C4">
      <w:pPr>
        <w:rPr>
          <w:rFonts w:eastAsia="Calibri"/>
          <w:sz w:val="16"/>
        </w:rPr>
      </w:pPr>
      <w:r w:rsidRPr="00D86F5A">
        <w:rPr>
          <w:rFonts w:eastAsia="Calibri"/>
          <w:sz w:val="16"/>
        </w:rPr>
        <w:t>One could argue that a superintelligent AI system could manipulate humans into building power plants or deploying weapons on its behalf. That is, they need not do it themselves. However, the most obvious approach to addressing this concern lies in focusing on the real and present dangers of AI social engineering (today, often at the behest of human scammers</w:t>
      </w:r>
      <w:proofErr w:type="gramStart"/>
      <w:r w:rsidRPr="00D86F5A">
        <w:rPr>
          <w:rFonts w:eastAsia="Calibri"/>
          <w:sz w:val="16"/>
        </w:rPr>
        <w:t>), or</w:t>
      </w:r>
      <w:proofErr w:type="gramEnd"/>
      <w:r w:rsidRPr="00D86F5A">
        <w:rPr>
          <w:rFonts w:eastAsia="Calibri"/>
          <w:sz w:val="16"/>
        </w:rPr>
        <w:t xml:space="preserve"> mitigating the risk of humans falling prey to coherent-sounding hallucinations.</w:t>
      </w:r>
    </w:p>
    <w:p w14:paraId="3536B23E" w14:textId="77777777" w:rsidR="007A33C4" w:rsidRPr="00D86F5A" w:rsidRDefault="007A33C4" w:rsidP="007A33C4">
      <w:pPr>
        <w:rPr>
          <w:rFonts w:eastAsia="Calibri"/>
          <w:sz w:val="16"/>
        </w:rPr>
      </w:pPr>
      <w:r w:rsidRPr="00D86F5A">
        <w:rPr>
          <w:rFonts w:eastAsia="Calibri"/>
          <w:sz w:val="16"/>
        </w:rPr>
        <w:t>Just as we train people and develop software tools to combat phishing, we should invest in AI literacy and technology to combat manipulation and misinformation by AI systems. In contrast, while predicting the manipulation tactics of superintelligent AI might be intellectually interesting — and could suggest avenues for further research — it doesn’t offer concrete mitigation strategies or regulatory steps.</w:t>
      </w:r>
    </w:p>
    <w:p w14:paraId="0E60C36D" w14:textId="77777777" w:rsidR="007A33C4" w:rsidRPr="00D86F5A" w:rsidRDefault="007A33C4" w:rsidP="007A33C4">
      <w:pPr>
        <w:rPr>
          <w:rFonts w:eastAsia="Calibri"/>
          <w:sz w:val="16"/>
        </w:rPr>
      </w:pPr>
      <w:r w:rsidRPr="00D86F5A">
        <w:rPr>
          <w:rFonts w:eastAsia="Calibri"/>
          <w:sz w:val="16"/>
        </w:rPr>
        <w:t xml:space="preserve">In sum, </w:t>
      </w:r>
      <w:r w:rsidRPr="00D86F5A">
        <w:rPr>
          <w:rFonts w:eastAsia="Calibri"/>
          <w:u w:val="single"/>
        </w:rPr>
        <w:t xml:space="preserve">AI acting on its own </w:t>
      </w:r>
      <w:r w:rsidRPr="00D86F5A">
        <w:rPr>
          <w:rFonts w:eastAsia="Calibri"/>
          <w:b/>
          <w:iCs/>
          <w:u w:val="single"/>
          <w:bdr w:val="single" w:sz="8" w:space="0" w:color="auto"/>
        </w:rPr>
        <w:t>cannot induce</w:t>
      </w:r>
      <w:r w:rsidRPr="00D86F5A">
        <w:rPr>
          <w:rFonts w:eastAsia="Calibri"/>
          <w:u w:val="single"/>
        </w:rPr>
        <w:t xml:space="preserve"> human </w:t>
      </w:r>
      <w:r w:rsidRPr="00D86F5A">
        <w:rPr>
          <w:rFonts w:eastAsia="Calibri"/>
          <w:b/>
          <w:iCs/>
          <w:u w:val="single"/>
          <w:bdr w:val="single" w:sz="8" w:space="0" w:color="auto"/>
        </w:rPr>
        <w:t>extinction</w:t>
      </w:r>
      <w:r w:rsidRPr="00D86F5A">
        <w:rPr>
          <w:rFonts w:eastAsia="Calibri"/>
          <w:u w:val="single"/>
        </w:rPr>
        <w:t xml:space="preserve"> in any of the ways that extinctions have happened in the past</w:t>
      </w:r>
      <w:r w:rsidRPr="00D86F5A">
        <w:rPr>
          <w:rFonts w:eastAsia="Calibri"/>
          <w:sz w:val="16"/>
        </w:rPr>
        <w:t>. Appeals to the competitive nature of evolution or previous instances of a more intelligent species causing the extinction of a less intelligent species reflect a common mischaracterization of evolution by natural selection.</w:t>
      </w:r>
    </w:p>
    <w:bookmarkEnd w:id="13"/>
    <w:p w14:paraId="5A70E481" w14:textId="77777777" w:rsidR="007A33C4" w:rsidRDefault="007A33C4" w:rsidP="007A33C4">
      <w:pPr>
        <w:pStyle w:val="Heading2"/>
      </w:pPr>
      <w:r>
        <w:t>AT: GOP Alignment DA</w:t>
      </w:r>
    </w:p>
    <w:p w14:paraId="37FAFC8F" w14:textId="77777777" w:rsidR="007A33C4" w:rsidRDefault="007A33C4" w:rsidP="007A33C4">
      <w:pPr>
        <w:pStyle w:val="Heading3"/>
      </w:pPr>
      <w:r>
        <w:t>AT: GOP Unity---2AC</w:t>
      </w:r>
    </w:p>
    <w:p w14:paraId="50A6A52B" w14:textId="77777777" w:rsidR="007A33C4" w:rsidRDefault="007A33C4" w:rsidP="007A33C4">
      <w:pPr>
        <w:pStyle w:val="Heading4"/>
      </w:pPr>
      <w:r>
        <w:t>GOP wins Senate now---electoral math.</w:t>
      </w:r>
    </w:p>
    <w:p w14:paraId="241B387E" w14:textId="77777777" w:rsidR="007A33C4" w:rsidRDefault="007A33C4" w:rsidP="007A33C4">
      <w:r w:rsidRPr="00FF460F">
        <w:rPr>
          <w:rStyle w:val="Style13ptBold"/>
        </w:rPr>
        <w:t>Gonzalez 25</w:t>
      </w:r>
      <w:r w:rsidRPr="00FF460F">
        <w:t>, reporter for Roll Call. (Nathan, July 25, 2025, “Three Toss-up races headline new Senate ratings for 2026</w:t>
      </w:r>
      <w:r>
        <w:t xml:space="preserve">,” Roll Call, </w:t>
      </w:r>
      <w:r w:rsidRPr="00FF460F">
        <w:t>https://rollcall.com/2025/07/25/senate-ratings-midterm-elections-2026/</w:t>
      </w:r>
      <w:r>
        <w:t>)</w:t>
      </w:r>
    </w:p>
    <w:p w14:paraId="4352F365" w14:textId="77777777" w:rsidR="007A33C4" w:rsidRPr="001B0D25" w:rsidRDefault="007A33C4" w:rsidP="007A33C4">
      <w:pPr>
        <w:rPr>
          <w:sz w:val="16"/>
        </w:rPr>
      </w:pPr>
      <w:r w:rsidRPr="001B0D25">
        <w:rPr>
          <w:sz w:val="16"/>
        </w:rPr>
        <w:t xml:space="preserve">ANALYSIS — The 2026 </w:t>
      </w:r>
      <w:r w:rsidRPr="001B0D25">
        <w:rPr>
          <w:u w:val="single"/>
        </w:rPr>
        <w:t>election cycle began</w:t>
      </w:r>
      <w:r w:rsidRPr="001B0D25">
        <w:rPr>
          <w:sz w:val="16"/>
        </w:rPr>
        <w:t xml:space="preserve"> in November </w:t>
      </w:r>
      <w:r w:rsidRPr="001B0D25">
        <w:rPr>
          <w:u w:val="single"/>
        </w:rPr>
        <w:t>with a historically small universe of competitive Senate races</w:t>
      </w:r>
      <w:r w:rsidRPr="001B0D25">
        <w:rPr>
          <w:sz w:val="16"/>
        </w:rPr>
        <w:t xml:space="preserve">. More than eight months later, </w:t>
      </w:r>
      <w:r w:rsidRPr="001B0D25">
        <w:rPr>
          <w:u w:val="single"/>
        </w:rPr>
        <w:t>not much has changed, and that’s good news for Republicans</w:t>
      </w:r>
      <w:r w:rsidRPr="001B0D25">
        <w:rPr>
          <w:sz w:val="16"/>
        </w:rPr>
        <w:t xml:space="preserve"> hoping to maintain their majority. </w:t>
      </w:r>
    </w:p>
    <w:p w14:paraId="60503751" w14:textId="77777777" w:rsidR="007A33C4" w:rsidRPr="001B0D25" w:rsidRDefault="007A33C4" w:rsidP="007A33C4">
      <w:pPr>
        <w:rPr>
          <w:sz w:val="16"/>
        </w:rPr>
      </w:pPr>
      <w:r w:rsidRPr="001B0D25">
        <w:rPr>
          <w:sz w:val="16"/>
        </w:rPr>
        <w:t xml:space="preserve">Since late January, seven senators have announced they’re either retiring or running for another office, and yet </w:t>
      </w:r>
      <w:r w:rsidRPr="00D640A6">
        <w:rPr>
          <w:highlight w:val="cyan"/>
          <w:u w:val="single"/>
        </w:rPr>
        <w:t xml:space="preserve">the Senate battleground hasn’t </w:t>
      </w:r>
      <w:r w:rsidRPr="00D640A6">
        <w:rPr>
          <w:rStyle w:val="Emphasis"/>
          <w:highlight w:val="cyan"/>
        </w:rPr>
        <w:t>fundamentally</w:t>
      </w:r>
      <w:r w:rsidRPr="00D640A6">
        <w:rPr>
          <w:highlight w:val="cyan"/>
          <w:u w:val="single"/>
        </w:rPr>
        <w:t xml:space="preserve"> changed</w:t>
      </w:r>
      <w:r w:rsidRPr="00D640A6">
        <w:rPr>
          <w:sz w:val="16"/>
          <w:highlight w:val="cyan"/>
        </w:rPr>
        <w:t xml:space="preserve">. </w:t>
      </w:r>
      <w:r w:rsidRPr="00D640A6">
        <w:rPr>
          <w:highlight w:val="cyan"/>
          <w:u w:val="single"/>
        </w:rPr>
        <w:t>Even while</w:t>
      </w:r>
      <w:r w:rsidRPr="001B0D25">
        <w:rPr>
          <w:sz w:val="16"/>
        </w:rPr>
        <w:t xml:space="preserve"> President Donald </w:t>
      </w:r>
      <w:r w:rsidRPr="00D640A6">
        <w:rPr>
          <w:highlight w:val="cyan"/>
          <w:u w:val="single"/>
        </w:rPr>
        <w:t>Trump’s</w:t>
      </w:r>
      <w:r w:rsidRPr="001B0D25">
        <w:rPr>
          <w:sz w:val="16"/>
        </w:rPr>
        <w:t xml:space="preserve"> </w:t>
      </w:r>
      <w:r w:rsidRPr="001B0D25">
        <w:rPr>
          <w:u w:val="single"/>
        </w:rPr>
        <w:t xml:space="preserve">job </w:t>
      </w:r>
      <w:r w:rsidRPr="00D640A6">
        <w:rPr>
          <w:highlight w:val="cyan"/>
          <w:u w:val="single"/>
        </w:rPr>
        <w:t>approval</w:t>
      </w:r>
      <w:r w:rsidRPr="001B0D25">
        <w:rPr>
          <w:u w:val="single"/>
        </w:rPr>
        <w:t xml:space="preserve"> rating has </w:t>
      </w:r>
      <w:r w:rsidRPr="00D640A6">
        <w:rPr>
          <w:rStyle w:val="Emphasis"/>
          <w:highlight w:val="cyan"/>
        </w:rPr>
        <w:t>dipped</w:t>
      </w:r>
      <w:r w:rsidRPr="001B0D25">
        <w:rPr>
          <w:sz w:val="16"/>
        </w:rPr>
        <w:t xml:space="preserve"> from 51 percent at the beginning of his term </w:t>
      </w:r>
      <w:r w:rsidRPr="00D640A6">
        <w:rPr>
          <w:highlight w:val="cyan"/>
          <w:u w:val="single"/>
        </w:rPr>
        <w:t>to</w:t>
      </w:r>
      <w:r w:rsidRPr="001B0D25">
        <w:rPr>
          <w:sz w:val="16"/>
        </w:rPr>
        <w:t xml:space="preserve"> about </w:t>
      </w:r>
      <w:r w:rsidRPr="00D640A6">
        <w:rPr>
          <w:highlight w:val="cyan"/>
          <w:u w:val="single"/>
        </w:rPr>
        <w:t>43 percent</w:t>
      </w:r>
      <w:r w:rsidRPr="001B0D25">
        <w:rPr>
          <w:sz w:val="16"/>
        </w:rPr>
        <w:t>, according to G. Elliott Morris’ average, the national political environment hasn’t deteriorated enough, nor have local dynamics changed enough in individual races, to diminish Republicans’ advantage in the fight for Senate control.</w:t>
      </w:r>
    </w:p>
    <w:p w14:paraId="0066FF2A" w14:textId="77777777" w:rsidR="007A33C4" w:rsidRPr="001B0D25" w:rsidRDefault="007A33C4" w:rsidP="007A33C4">
      <w:pPr>
        <w:rPr>
          <w:sz w:val="16"/>
        </w:rPr>
      </w:pPr>
      <w:r w:rsidRPr="001B0D25">
        <w:rPr>
          <w:sz w:val="16"/>
        </w:rPr>
        <w:t>The cycle started with five races rated as competitive by Inside Elections, which was the smallest initial Senate battleground going back to 1994, when The Rothenberg Political Report (Inside Elections’ predecessor) first started rating races. The number of competitive races has crept up in the past few months (all the way to eight now), but only on the periphery. </w:t>
      </w:r>
    </w:p>
    <w:p w14:paraId="0A578E7B" w14:textId="77777777" w:rsidR="007A33C4" w:rsidRPr="001B0D25" w:rsidRDefault="007A33C4" w:rsidP="007A33C4">
      <w:pPr>
        <w:rPr>
          <w:sz w:val="16"/>
        </w:rPr>
      </w:pPr>
      <w:r w:rsidRPr="00D640A6">
        <w:rPr>
          <w:highlight w:val="cyan"/>
          <w:u w:val="single"/>
        </w:rPr>
        <w:t>Georgia</w:t>
      </w:r>
      <w:r w:rsidRPr="001B0D25">
        <w:rPr>
          <w:sz w:val="16"/>
        </w:rPr>
        <w:t xml:space="preserve"> (where Democratic Sen. Jon Ossoff is up for reelection), </w:t>
      </w:r>
      <w:r w:rsidRPr="00D640A6">
        <w:rPr>
          <w:highlight w:val="cyan"/>
          <w:u w:val="single"/>
        </w:rPr>
        <w:t>Michigan</w:t>
      </w:r>
      <w:r w:rsidRPr="001B0D25">
        <w:rPr>
          <w:sz w:val="16"/>
        </w:rPr>
        <w:t xml:space="preserve"> (which is now open because of Democratic Sen. Gary Peters’ retirement) </w:t>
      </w:r>
      <w:r w:rsidRPr="00D640A6">
        <w:rPr>
          <w:highlight w:val="cyan"/>
          <w:u w:val="single"/>
        </w:rPr>
        <w:t>and North Carolina</w:t>
      </w:r>
      <w:r w:rsidRPr="001B0D25">
        <w:rPr>
          <w:sz w:val="16"/>
        </w:rPr>
        <w:t xml:space="preserve"> (which is also open because of GOP Sen. Thom Tillis’ recent announcement) were part of the initial five Battleground races. Those races are now </w:t>
      </w:r>
      <w:r w:rsidRPr="00D640A6">
        <w:rPr>
          <w:highlight w:val="cyan"/>
          <w:u w:val="single"/>
        </w:rPr>
        <w:t xml:space="preserve">rated as </w:t>
      </w:r>
      <w:r w:rsidRPr="00D640A6">
        <w:rPr>
          <w:rStyle w:val="Emphasis"/>
          <w:highlight w:val="cyan"/>
        </w:rPr>
        <w:t>Toss-ups</w:t>
      </w:r>
      <w:r w:rsidRPr="001B0D25">
        <w:rPr>
          <w:sz w:val="16"/>
        </w:rPr>
        <w:t> as Inside Elections moves from binary ratings to the traditional nine-category rating system. </w:t>
      </w:r>
    </w:p>
    <w:p w14:paraId="5C01BC35" w14:textId="77777777" w:rsidR="007A33C4" w:rsidRPr="001B0D25" w:rsidRDefault="007A33C4" w:rsidP="007A33C4">
      <w:pPr>
        <w:rPr>
          <w:sz w:val="16"/>
        </w:rPr>
      </w:pPr>
      <w:r w:rsidRPr="001B0D25">
        <w:rPr>
          <w:sz w:val="16"/>
        </w:rPr>
        <w:t xml:space="preserve">Another of the initial five was </w:t>
      </w:r>
      <w:r w:rsidRPr="00D640A6">
        <w:rPr>
          <w:highlight w:val="cyan"/>
          <w:u w:val="single"/>
        </w:rPr>
        <w:t>Maine</w:t>
      </w:r>
      <w:r w:rsidRPr="001B0D25">
        <w:rPr>
          <w:sz w:val="16"/>
        </w:rPr>
        <w:t xml:space="preserve">, where Sen. Susan Collins is the only Republican up for reelection next year in a state that backed Kamala Harris over Trump. But she’s earned the benefit of the doubt after multiple resounding victories in her blue-leaning state, so her race </w:t>
      </w:r>
      <w:r w:rsidRPr="001B0D25">
        <w:rPr>
          <w:u w:val="single"/>
        </w:rPr>
        <w:t xml:space="preserve">is </w:t>
      </w:r>
      <w:r w:rsidRPr="00D640A6">
        <w:rPr>
          <w:highlight w:val="cyan"/>
          <w:u w:val="single"/>
        </w:rPr>
        <w:t xml:space="preserve">now rated Tilt </w:t>
      </w:r>
      <w:r w:rsidRPr="00D640A6">
        <w:rPr>
          <w:rStyle w:val="Emphasis"/>
          <w:highlight w:val="cyan"/>
        </w:rPr>
        <w:t>Republican</w:t>
      </w:r>
      <w:r w:rsidRPr="001B0D25">
        <w:rPr>
          <w:sz w:val="16"/>
        </w:rPr>
        <w:t>. </w:t>
      </w:r>
    </w:p>
    <w:p w14:paraId="499E15F6" w14:textId="77777777" w:rsidR="007A33C4" w:rsidRPr="001B0D25" w:rsidRDefault="007A33C4" w:rsidP="007A33C4">
      <w:pPr>
        <w:rPr>
          <w:sz w:val="16"/>
        </w:rPr>
      </w:pPr>
      <w:r w:rsidRPr="001B0D25">
        <w:rPr>
          <w:sz w:val="16"/>
        </w:rPr>
        <w:t>New Hampshire was also on the list of initial battlegrounds and is now rated Lean Democratic.  This seat is also open because Democratic Sen. Jeanne Shaheen is not running again. </w:t>
      </w:r>
    </w:p>
    <w:p w14:paraId="50BD4B51" w14:textId="77777777" w:rsidR="007A33C4" w:rsidRPr="001B0D25" w:rsidRDefault="007A33C4" w:rsidP="007A33C4">
      <w:pPr>
        <w:rPr>
          <w:sz w:val="16"/>
        </w:rPr>
      </w:pPr>
      <w:r w:rsidRPr="001B0D25">
        <w:rPr>
          <w:sz w:val="16"/>
        </w:rPr>
        <w:t>The two newest additions to the Senate battleground are</w:t>
      </w:r>
      <w:r w:rsidRPr="001B0D25">
        <w:rPr>
          <w:sz w:val="16"/>
          <w:u w:val="single"/>
        </w:rPr>
        <w:t xml:space="preserve"> </w:t>
      </w:r>
      <w:r w:rsidRPr="00D640A6">
        <w:rPr>
          <w:highlight w:val="cyan"/>
          <w:u w:val="single"/>
        </w:rPr>
        <w:t>Iowa and Texas</w:t>
      </w:r>
      <w:r w:rsidRPr="001B0D25">
        <w:rPr>
          <w:sz w:val="16"/>
        </w:rPr>
        <w:t>. Both remain Republican states under normal circumstances, but this cycle might be extraordinary. </w:t>
      </w:r>
    </w:p>
    <w:p w14:paraId="08FF512C" w14:textId="77777777" w:rsidR="007A33C4" w:rsidRPr="001B0D25" w:rsidRDefault="007A33C4" w:rsidP="007A33C4">
      <w:pPr>
        <w:rPr>
          <w:sz w:val="16"/>
        </w:rPr>
      </w:pPr>
      <w:r w:rsidRPr="001B0D25">
        <w:rPr>
          <w:sz w:val="16"/>
        </w:rPr>
        <w:t xml:space="preserve">In Iowa, GOP incumbent Joni Ernst has had multiple sets of negative headlines this year (including after her “We all are going to die” comment), and Texas Republicans look poised to oust Sen. John Cornyn in favor of controversial state Attorney General Ken Paxton in their primary. But </w:t>
      </w:r>
      <w:r w:rsidRPr="001B0D25">
        <w:rPr>
          <w:u w:val="single"/>
        </w:rPr>
        <w:t xml:space="preserve">those races both have a </w:t>
      </w:r>
      <w:r w:rsidRPr="001B0D25">
        <w:rPr>
          <w:rStyle w:val="Emphasis"/>
        </w:rPr>
        <w:t>long</w:t>
      </w:r>
      <w:r w:rsidRPr="001B0D25">
        <w:rPr>
          <w:u w:val="single"/>
        </w:rPr>
        <w:t xml:space="preserve"> way to go</w:t>
      </w:r>
      <w:r w:rsidRPr="001B0D25">
        <w:rPr>
          <w:sz w:val="16"/>
        </w:rPr>
        <w:t xml:space="preserve">, including Democrats having to decide on their nominees, so </w:t>
      </w:r>
      <w:r w:rsidRPr="001B0D25">
        <w:rPr>
          <w:u w:val="single"/>
        </w:rPr>
        <w:t xml:space="preserve">they are </w:t>
      </w:r>
      <w:r w:rsidRPr="00D640A6">
        <w:rPr>
          <w:highlight w:val="cyan"/>
          <w:u w:val="single"/>
        </w:rPr>
        <w:t xml:space="preserve">only rated </w:t>
      </w:r>
      <w:r w:rsidRPr="00D640A6">
        <w:rPr>
          <w:rStyle w:val="Emphasis"/>
          <w:highlight w:val="cyan"/>
        </w:rPr>
        <w:t>Likely Republican</w:t>
      </w:r>
      <w:r w:rsidRPr="001B0D25">
        <w:rPr>
          <w:sz w:val="16"/>
        </w:rPr>
        <w:t>, one category away from Solid. </w:t>
      </w:r>
    </w:p>
    <w:p w14:paraId="45D9CA4B" w14:textId="77777777" w:rsidR="007A33C4" w:rsidRPr="001B0D25" w:rsidRDefault="007A33C4" w:rsidP="007A33C4">
      <w:pPr>
        <w:rPr>
          <w:sz w:val="16"/>
        </w:rPr>
      </w:pPr>
      <w:r w:rsidRPr="001B0D25">
        <w:rPr>
          <w:sz w:val="16"/>
        </w:rPr>
        <w:t>And finally, Minnesota, where Democrats have a modest 6.9-point Baseline advantage, was also added to the battlegrounds when Democratic-Farmer-Labor Sen. Tina Smith announced she wasn’t running again. That open-seat race is now rated Likely Democratic. </w:t>
      </w:r>
    </w:p>
    <w:p w14:paraId="4F3279C2" w14:textId="77777777" w:rsidR="007A33C4" w:rsidRPr="001B0D25" w:rsidRDefault="007A33C4" w:rsidP="007A33C4">
      <w:pPr>
        <w:rPr>
          <w:sz w:val="16"/>
        </w:rPr>
      </w:pPr>
      <w:r w:rsidRPr="001B0D25">
        <w:rPr>
          <w:sz w:val="16"/>
        </w:rPr>
        <w:t xml:space="preserve">As it currently stands, </w:t>
      </w:r>
      <w:r w:rsidRPr="00D640A6">
        <w:rPr>
          <w:highlight w:val="cyan"/>
          <w:u w:val="single"/>
        </w:rPr>
        <w:t xml:space="preserve">Democrats need to </w:t>
      </w:r>
      <w:r w:rsidRPr="00D640A6">
        <w:rPr>
          <w:rStyle w:val="Emphasis"/>
          <w:highlight w:val="cyan"/>
        </w:rPr>
        <w:t>run the table</w:t>
      </w:r>
      <w:r w:rsidRPr="00D640A6">
        <w:rPr>
          <w:highlight w:val="cyan"/>
          <w:u w:val="single"/>
        </w:rPr>
        <w:t xml:space="preserve"> of </w:t>
      </w:r>
      <w:r w:rsidRPr="00D640A6">
        <w:rPr>
          <w:rStyle w:val="Emphasis"/>
          <w:highlight w:val="cyan"/>
        </w:rPr>
        <w:t>all</w:t>
      </w:r>
      <w:r w:rsidRPr="00D640A6">
        <w:rPr>
          <w:highlight w:val="cyan"/>
          <w:u w:val="single"/>
        </w:rPr>
        <w:t xml:space="preserve"> competitive races</w:t>
      </w:r>
      <w:r w:rsidRPr="001B0D25">
        <w:rPr>
          <w:u w:val="single"/>
        </w:rPr>
        <w:t xml:space="preserve"> </w:t>
      </w:r>
      <w:proofErr w:type="gramStart"/>
      <w:r w:rsidRPr="001B0D25">
        <w:rPr>
          <w:u w:val="single"/>
        </w:rPr>
        <w:t xml:space="preserve">in order </w:t>
      </w:r>
      <w:r w:rsidRPr="00D640A6">
        <w:rPr>
          <w:highlight w:val="cyan"/>
          <w:u w:val="single"/>
        </w:rPr>
        <w:t>to</w:t>
      </w:r>
      <w:proofErr w:type="gramEnd"/>
      <w:r w:rsidRPr="00D640A6">
        <w:rPr>
          <w:highlight w:val="cyan"/>
          <w:u w:val="single"/>
        </w:rPr>
        <w:t xml:space="preserve"> gain control of the Senate</w:t>
      </w:r>
      <w:r w:rsidRPr="001B0D25">
        <w:rPr>
          <w:sz w:val="16"/>
        </w:rPr>
        <w:t xml:space="preserve">. Republicans hold 53 seats in the chamber, meaning </w:t>
      </w:r>
      <w:r w:rsidRPr="001B0D25">
        <w:rPr>
          <w:u w:val="single"/>
        </w:rPr>
        <w:t>Democrats</w:t>
      </w:r>
      <w:r w:rsidRPr="001B0D25">
        <w:rPr>
          <w:sz w:val="16"/>
        </w:rPr>
        <w:t xml:space="preserve"> would </w:t>
      </w:r>
      <w:r w:rsidRPr="00D640A6">
        <w:rPr>
          <w:highlight w:val="cyan"/>
          <w:u w:val="single"/>
        </w:rPr>
        <w:t xml:space="preserve">need to </w:t>
      </w:r>
      <w:r w:rsidRPr="00D640A6">
        <w:rPr>
          <w:rStyle w:val="Emphasis"/>
          <w:highlight w:val="cyan"/>
        </w:rPr>
        <w:t>flip</w:t>
      </w:r>
      <w:r w:rsidRPr="001B0D25">
        <w:rPr>
          <w:sz w:val="16"/>
        </w:rPr>
        <w:t xml:space="preserve"> a net of </w:t>
      </w:r>
      <w:r w:rsidRPr="00D640A6">
        <w:rPr>
          <w:highlight w:val="cyan"/>
          <w:u w:val="single"/>
        </w:rPr>
        <w:t>four seats</w:t>
      </w:r>
      <w:r w:rsidRPr="001B0D25">
        <w:rPr>
          <w:u w:val="single"/>
        </w:rPr>
        <w:t xml:space="preserve"> to claim the majority</w:t>
      </w:r>
      <w:r w:rsidRPr="001B0D25">
        <w:rPr>
          <w:sz w:val="16"/>
        </w:rPr>
        <w:t xml:space="preserve">. Winning </w:t>
      </w:r>
      <w:proofErr w:type="gramStart"/>
      <w:r w:rsidRPr="001B0D25">
        <w:rPr>
          <w:sz w:val="16"/>
        </w:rPr>
        <w:t>all of</w:t>
      </w:r>
      <w:proofErr w:type="gramEnd"/>
      <w:r w:rsidRPr="001B0D25">
        <w:rPr>
          <w:sz w:val="16"/>
        </w:rPr>
        <w:t xml:space="preserve"> the “core four” states of Georgia, Maine, Michigan and North Carolina would result in a net gain of only two seats for the minority party. </w:t>
      </w:r>
    </w:p>
    <w:p w14:paraId="5E75F180" w14:textId="77777777" w:rsidR="007A33C4" w:rsidRPr="001B0D25" w:rsidRDefault="007A33C4" w:rsidP="007A33C4">
      <w:pPr>
        <w:rPr>
          <w:sz w:val="16"/>
        </w:rPr>
      </w:pPr>
      <w:proofErr w:type="gramStart"/>
      <w:r w:rsidRPr="001B0D25">
        <w:rPr>
          <w:sz w:val="16"/>
        </w:rPr>
        <w:t>So</w:t>
      </w:r>
      <w:proofErr w:type="gramEnd"/>
      <w:r w:rsidRPr="001B0D25">
        <w:rPr>
          <w:sz w:val="16"/>
        </w:rPr>
        <w:t xml:space="preserve"> Democrats would need to hold Minnesota, New Hampshire, Georgia and Michigan (the last two </w:t>
      </w:r>
      <w:r w:rsidRPr="00D640A6">
        <w:rPr>
          <w:highlight w:val="cyan"/>
          <w:u w:val="single"/>
        </w:rPr>
        <w:t xml:space="preserve">being </w:t>
      </w:r>
      <w:r w:rsidRPr="00D640A6">
        <w:rPr>
          <w:rStyle w:val="Emphasis"/>
          <w:highlight w:val="cyan"/>
        </w:rPr>
        <w:t>far from guarantees</w:t>
      </w:r>
      <w:r w:rsidRPr="001B0D25">
        <w:rPr>
          <w:sz w:val="16"/>
        </w:rPr>
        <w:t xml:space="preserve">) </w:t>
      </w:r>
      <w:proofErr w:type="gramStart"/>
      <w:r w:rsidRPr="001B0D25">
        <w:rPr>
          <w:sz w:val="16"/>
        </w:rPr>
        <w:t>and also</w:t>
      </w:r>
      <w:proofErr w:type="gramEnd"/>
      <w:r w:rsidRPr="001B0D25">
        <w:rPr>
          <w:sz w:val="16"/>
        </w:rPr>
        <w:t xml:space="preserve"> flip Maine, North Carolina, Iowa and Texas (all of which will be difficult) to land right at 51 seats. </w:t>
      </w:r>
      <w:r w:rsidRPr="00D640A6">
        <w:rPr>
          <w:highlight w:val="cyan"/>
          <w:u w:val="single"/>
        </w:rPr>
        <w:t>That</w:t>
      </w:r>
      <w:r w:rsidRPr="001B0D25">
        <w:rPr>
          <w:u w:val="single"/>
        </w:rPr>
        <w:t xml:space="preserve"> </w:t>
      </w:r>
      <w:r w:rsidRPr="00D640A6">
        <w:rPr>
          <w:highlight w:val="cyan"/>
          <w:u w:val="single"/>
        </w:rPr>
        <w:t>scenario is</w:t>
      </w:r>
      <w:r w:rsidRPr="001B0D25">
        <w:rPr>
          <w:u w:val="single"/>
        </w:rPr>
        <w:t xml:space="preserve"> possible, but </w:t>
      </w:r>
      <w:r w:rsidRPr="00D640A6">
        <w:rPr>
          <w:rStyle w:val="Emphasis"/>
          <w:highlight w:val="cyan"/>
        </w:rPr>
        <w:t>not</w:t>
      </w:r>
      <w:r w:rsidRPr="00D640A6">
        <w:rPr>
          <w:highlight w:val="cyan"/>
          <w:u w:val="single"/>
        </w:rPr>
        <w:t xml:space="preserve"> currently likely</w:t>
      </w:r>
      <w:r w:rsidRPr="001B0D25">
        <w:rPr>
          <w:sz w:val="16"/>
        </w:rPr>
        <w:t>. </w:t>
      </w:r>
    </w:p>
    <w:p w14:paraId="6DBE9629" w14:textId="77777777" w:rsidR="007A33C4" w:rsidRDefault="007A33C4" w:rsidP="007A33C4">
      <w:pPr>
        <w:pStyle w:val="Heading4"/>
      </w:pPr>
      <w:r>
        <w:t>Dems can’t recruit candidates for the elections.</w:t>
      </w:r>
    </w:p>
    <w:p w14:paraId="43939ADB" w14:textId="77777777" w:rsidR="007A33C4" w:rsidRDefault="007A33C4" w:rsidP="007A33C4">
      <w:r w:rsidRPr="00D44670">
        <w:rPr>
          <w:rStyle w:val="Style13ptBold"/>
        </w:rPr>
        <w:t>Kennedy 25</w:t>
      </w:r>
      <w:r w:rsidRPr="00D44670">
        <w:t>, government affairs representative at the Ridge Policy Group, previous Democratic campaign operative from Pennsylvania. (Zach, July 30, 2025, “A blue wave in the 2026 elections? It’s not likely, and here’s why.</w:t>
      </w:r>
      <w:r>
        <w:t xml:space="preserve">” The Hill, </w:t>
      </w:r>
      <w:hyperlink r:id="rId6" w:history="1">
        <w:r w:rsidRPr="003D5272">
          <w:rPr>
            <w:rStyle w:val="Hyperlink"/>
          </w:rPr>
          <w:t>https://thehill.com/opinion/campaign/5426982-democrats-struggle-candidate-recruitment/</w:t>
        </w:r>
      </w:hyperlink>
      <w:r>
        <w:t>)</w:t>
      </w:r>
    </w:p>
    <w:p w14:paraId="10A8960F" w14:textId="77777777" w:rsidR="007A33C4" w:rsidRPr="00D44670" w:rsidRDefault="007A33C4" w:rsidP="007A33C4">
      <w:pPr>
        <w:rPr>
          <w:sz w:val="16"/>
        </w:rPr>
      </w:pPr>
      <w:r w:rsidRPr="00D44670">
        <w:rPr>
          <w:sz w:val="16"/>
        </w:rPr>
        <w:t xml:space="preserve">But </w:t>
      </w:r>
      <w:r w:rsidRPr="00D640A6">
        <w:rPr>
          <w:highlight w:val="cyan"/>
          <w:u w:val="single"/>
        </w:rPr>
        <w:t>Dem</w:t>
      </w:r>
      <w:r w:rsidRPr="00D44670">
        <w:rPr>
          <w:u w:val="single"/>
        </w:rPr>
        <w:t>ocrat</w:t>
      </w:r>
      <w:r w:rsidRPr="00D640A6">
        <w:rPr>
          <w:highlight w:val="cyan"/>
          <w:u w:val="single"/>
        </w:rPr>
        <w:t xml:space="preserve">s are </w:t>
      </w:r>
      <w:r w:rsidRPr="00D640A6">
        <w:rPr>
          <w:rStyle w:val="Emphasis"/>
          <w:highlight w:val="cyan"/>
        </w:rPr>
        <w:t>bound</w:t>
      </w:r>
      <w:r w:rsidRPr="00D640A6">
        <w:rPr>
          <w:highlight w:val="cyan"/>
          <w:u w:val="single"/>
        </w:rPr>
        <w:t xml:space="preserve"> to be </w:t>
      </w:r>
      <w:r w:rsidRPr="00D640A6">
        <w:rPr>
          <w:rStyle w:val="Emphasis"/>
          <w:highlight w:val="cyan"/>
        </w:rPr>
        <w:t>disappointed</w:t>
      </w:r>
      <w:r w:rsidRPr="00D640A6">
        <w:rPr>
          <w:highlight w:val="cyan"/>
          <w:u w:val="single"/>
        </w:rPr>
        <w:t xml:space="preserve"> at the</w:t>
      </w:r>
      <w:r w:rsidRPr="00D44670">
        <w:rPr>
          <w:sz w:val="16"/>
        </w:rPr>
        <w:t xml:space="preserve"> 2026 </w:t>
      </w:r>
      <w:r w:rsidRPr="00D640A6">
        <w:rPr>
          <w:highlight w:val="cyan"/>
          <w:u w:val="single"/>
        </w:rPr>
        <w:t>midterm</w:t>
      </w:r>
      <w:r w:rsidRPr="00D44670">
        <w:rPr>
          <w:sz w:val="16"/>
        </w:rPr>
        <w:t xml:space="preserve"> results, finding that the </w:t>
      </w:r>
      <w:r w:rsidRPr="00D44670">
        <w:rPr>
          <w:u w:val="single"/>
        </w:rPr>
        <w:t>wave elections of old resemble little more than faint white caps</w:t>
      </w:r>
      <w:r w:rsidRPr="00D44670">
        <w:rPr>
          <w:sz w:val="16"/>
        </w:rPr>
        <w:t xml:space="preserve"> off a quiet inlet.</w:t>
      </w:r>
    </w:p>
    <w:p w14:paraId="2E917067" w14:textId="77777777" w:rsidR="007A33C4" w:rsidRPr="00D44670" w:rsidRDefault="007A33C4" w:rsidP="007A33C4">
      <w:pPr>
        <w:rPr>
          <w:sz w:val="16"/>
        </w:rPr>
      </w:pPr>
      <w:r w:rsidRPr="00D44670">
        <w:rPr>
          <w:sz w:val="16"/>
        </w:rPr>
        <w:t>The last time more than 13 seats flipped in a midterm election was 2018, when the Democrats leveraged overwhelming frustration with the first Trump administration to pick up 41 House seats in the nation’s largest midterm turnout in over 100 years. Republicans then clawed back 12 seats in 2020.</w:t>
      </w:r>
    </w:p>
    <w:p w14:paraId="1C91E6AD" w14:textId="77777777" w:rsidR="007A33C4" w:rsidRPr="00D44670" w:rsidRDefault="007A33C4" w:rsidP="007A33C4">
      <w:pPr>
        <w:rPr>
          <w:sz w:val="16"/>
        </w:rPr>
      </w:pPr>
      <w:r w:rsidRPr="00D44670">
        <w:rPr>
          <w:sz w:val="16"/>
        </w:rPr>
        <w:t>More telling, though, were the 2022 midterms. They were widely expected to be a red wave fueled by a historically unpopular Democratic president whose party enjoyed two consecutive years of unilateral control in Washington. But Republicans only barely won the majority, flipping just nine seats. And in 2024, Democrats picked up two seats, leaving Republicans with the smallest House majority in history. Amid all these races, the largest gain in the Senate by either party was only four seats.</w:t>
      </w:r>
    </w:p>
    <w:p w14:paraId="244B4AB9" w14:textId="77777777" w:rsidR="007A33C4" w:rsidRPr="00D44670" w:rsidRDefault="007A33C4" w:rsidP="007A33C4">
      <w:pPr>
        <w:rPr>
          <w:sz w:val="16"/>
        </w:rPr>
      </w:pPr>
      <w:r w:rsidRPr="00D44670">
        <w:rPr>
          <w:sz w:val="16"/>
        </w:rPr>
        <w:t xml:space="preserve">In short, </w:t>
      </w:r>
      <w:r w:rsidRPr="00D640A6">
        <w:rPr>
          <w:rStyle w:val="Emphasis"/>
          <w:highlight w:val="cyan"/>
        </w:rPr>
        <w:t>wave</w:t>
      </w:r>
      <w:r w:rsidRPr="00D44670">
        <w:rPr>
          <w:u w:val="single"/>
        </w:rPr>
        <w:t xml:space="preserve"> </w:t>
      </w:r>
      <w:r w:rsidRPr="00D640A6">
        <w:rPr>
          <w:highlight w:val="cyan"/>
          <w:u w:val="single"/>
        </w:rPr>
        <w:t xml:space="preserve">midterms simply </w:t>
      </w:r>
      <w:r w:rsidRPr="00D640A6">
        <w:rPr>
          <w:rStyle w:val="Emphasis"/>
          <w:highlight w:val="cyan"/>
        </w:rPr>
        <w:t>aren’t</w:t>
      </w:r>
      <w:r w:rsidRPr="00D640A6">
        <w:rPr>
          <w:highlight w:val="cyan"/>
          <w:u w:val="single"/>
        </w:rPr>
        <w:t xml:space="preserve"> happening</w:t>
      </w:r>
      <w:r w:rsidRPr="00D44670">
        <w:rPr>
          <w:u w:val="single"/>
        </w:rPr>
        <w:t xml:space="preserve"> </w:t>
      </w:r>
      <w:r w:rsidRPr="00D44670">
        <w:rPr>
          <w:sz w:val="16"/>
        </w:rPr>
        <w:t xml:space="preserve">anymore. Why? Increased political polarization and aggressive gerrymandering have left far fewer congressional districts in play. Studies estimate that </w:t>
      </w:r>
      <w:r w:rsidRPr="00D640A6">
        <w:rPr>
          <w:highlight w:val="cyan"/>
          <w:u w:val="single"/>
        </w:rPr>
        <w:t>just </w:t>
      </w:r>
      <w:r w:rsidRPr="00D640A6">
        <w:rPr>
          <w:rStyle w:val="Emphasis"/>
          <w:highlight w:val="cyan"/>
        </w:rPr>
        <w:t>10 percent</w:t>
      </w:r>
      <w:r w:rsidRPr="00D640A6">
        <w:rPr>
          <w:highlight w:val="cyan"/>
          <w:u w:val="single"/>
        </w:rPr>
        <w:t> of today’s</w:t>
      </w:r>
      <w:r w:rsidRPr="00D44670">
        <w:rPr>
          <w:sz w:val="16"/>
        </w:rPr>
        <w:t xml:space="preserve"> congressional </w:t>
      </w:r>
      <w:r w:rsidRPr="00D640A6">
        <w:rPr>
          <w:highlight w:val="cyan"/>
          <w:u w:val="single"/>
        </w:rPr>
        <w:t xml:space="preserve">districts are </w:t>
      </w:r>
      <w:r w:rsidRPr="00D640A6">
        <w:rPr>
          <w:rStyle w:val="Emphasis"/>
          <w:highlight w:val="cyan"/>
        </w:rPr>
        <w:t>competitive</w:t>
      </w:r>
      <w:r w:rsidRPr="00D44670">
        <w:rPr>
          <w:sz w:val="16"/>
        </w:rPr>
        <w:t>, down from 40 percent in the 1990s. In 2022, just </w:t>
      </w:r>
      <w:r w:rsidRPr="00D640A6">
        <w:rPr>
          <w:highlight w:val="cyan"/>
          <w:u w:val="single"/>
        </w:rPr>
        <w:t>6 percent of voters supported a</w:t>
      </w:r>
      <w:r w:rsidRPr="00D44670">
        <w:rPr>
          <w:u w:val="single"/>
        </w:rPr>
        <w:t xml:space="preserve"> congressional </w:t>
      </w:r>
      <w:r w:rsidRPr="00D640A6">
        <w:rPr>
          <w:highlight w:val="cyan"/>
          <w:u w:val="single"/>
        </w:rPr>
        <w:t xml:space="preserve">candidate in a </w:t>
      </w:r>
      <w:r w:rsidRPr="00D640A6">
        <w:rPr>
          <w:rStyle w:val="Emphasis"/>
          <w:highlight w:val="cyan"/>
        </w:rPr>
        <w:t>different</w:t>
      </w:r>
      <w:r w:rsidRPr="00D640A6">
        <w:rPr>
          <w:highlight w:val="cyan"/>
          <w:u w:val="single"/>
        </w:rPr>
        <w:t xml:space="preserve"> party</w:t>
      </w:r>
      <w:r w:rsidRPr="00D44670">
        <w:rPr>
          <w:sz w:val="16"/>
        </w:rPr>
        <w:t xml:space="preserve"> than their presidential pick of 2020.</w:t>
      </w:r>
    </w:p>
    <w:p w14:paraId="777E66CE" w14:textId="77777777" w:rsidR="007A33C4" w:rsidRPr="00D44670" w:rsidRDefault="007A33C4" w:rsidP="007A33C4">
      <w:pPr>
        <w:rPr>
          <w:sz w:val="16"/>
        </w:rPr>
      </w:pPr>
      <w:r w:rsidRPr="00D44670">
        <w:rPr>
          <w:sz w:val="16"/>
        </w:rPr>
        <w:t>But it’s not just history and data draining the possibility of a blue wave in 2026. </w:t>
      </w:r>
    </w:p>
    <w:p w14:paraId="473AF79A" w14:textId="77777777" w:rsidR="007A33C4" w:rsidRPr="00D44670" w:rsidRDefault="007A33C4" w:rsidP="007A33C4">
      <w:pPr>
        <w:rPr>
          <w:sz w:val="16"/>
        </w:rPr>
      </w:pPr>
      <w:r w:rsidRPr="00D44670">
        <w:rPr>
          <w:sz w:val="16"/>
        </w:rPr>
        <w:t>Between voter frustration with a lackluster economy, unresolved foreign wars and a landmark tax and spending bill that even right-leaning sources acknowledge is remarkably unpopular, one might think Democrats are well-positioned to make up ground in 2026. </w:t>
      </w:r>
    </w:p>
    <w:p w14:paraId="3C39B812" w14:textId="77777777" w:rsidR="007A33C4" w:rsidRPr="00D44670" w:rsidRDefault="007A33C4" w:rsidP="007A33C4">
      <w:pPr>
        <w:rPr>
          <w:sz w:val="16"/>
        </w:rPr>
      </w:pPr>
      <w:r w:rsidRPr="00D44670">
        <w:rPr>
          <w:sz w:val="16"/>
        </w:rPr>
        <w:t xml:space="preserve">But candidate quality matters tremendously and is often more predictive than the national political climate. And to say </w:t>
      </w:r>
      <w:r w:rsidRPr="00D640A6">
        <w:rPr>
          <w:highlight w:val="cyan"/>
          <w:u w:val="single"/>
        </w:rPr>
        <w:t>Democrats</w:t>
      </w:r>
      <w:r w:rsidRPr="00D44670">
        <w:rPr>
          <w:sz w:val="16"/>
        </w:rPr>
        <w:t xml:space="preserve"> aren’t recruiting candidates strong enough to seize political opportunities is an understatement — they</w:t>
      </w:r>
      <w:r w:rsidRPr="00D640A6">
        <w:rPr>
          <w:highlight w:val="cyan"/>
          <w:u w:val="single"/>
        </w:rPr>
        <w:t xml:space="preserve">’re </w:t>
      </w:r>
      <w:r w:rsidRPr="00D640A6">
        <w:rPr>
          <w:rStyle w:val="Emphasis"/>
          <w:highlight w:val="cyan"/>
        </w:rPr>
        <w:t>struggling</w:t>
      </w:r>
      <w:r w:rsidRPr="00D640A6">
        <w:rPr>
          <w:highlight w:val="cyan"/>
          <w:u w:val="single"/>
        </w:rPr>
        <w:t xml:space="preserve"> to </w:t>
      </w:r>
      <w:r w:rsidRPr="00D640A6">
        <w:rPr>
          <w:rStyle w:val="Emphasis"/>
          <w:highlight w:val="cyan"/>
        </w:rPr>
        <w:t>recruit</w:t>
      </w:r>
      <w:r w:rsidRPr="00D640A6">
        <w:rPr>
          <w:highlight w:val="cyan"/>
          <w:u w:val="single"/>
        </w:rPr>
        <w:t xml:space="preserve"> candidates all together</w:t>
      </w:r>
      <w:r w:rsidRPr="00D44670">
        <w:rPr>
          <w:sz w:val="16"/>
        </w:rPr>
        <w:t>. </w:t>
      </w:r>
    </w:p>
    <w:p w14:paraId="0D575E50" w14:textId="77777777" w:rsidR="007A33C4" w:rsidRPr="00D44670" w:rsidRDefault="007A33C4" w:rsidP="007A33C4">
      <w:pPr>
        <w:rPr>
          <w:sz w:val="16"/>
        </w:rPr>
      </w:pPr>
      <w:r w:rsidRPr="00D640A6">
        <w:rPr>
          <w:highlight w:val="cyan"/>
          <w:u w:val="single"/>
        </w:rPr>
        <w:t>Pennsylvania’s</w:t>
      </w:r>
      <w:r w:rsidRPr="00D44670">
        <w:rPr>
          <w:u w:val="single"/>
        </w:rPr>
        <w:t xml:space="preserve"> 8th District</w:t>
      </w:r>
      <w:r w:rsidRPr="00D44670">
        <w:rPr>
          <w:sz w:val="16"/>
        </w:rPr>
        <w:t xml:space="preserve"> has been written about extensively as a pickup opportunity, as roughly one-third of its residents are enrolled in Medicaid, and it’s governed by a freshman who won the seat in 2024 by less than two points. The Democratic </w:t>
      </w:r>
      <w:r w:rsidRPr="00D640A6">
        <w:rPr>
          <w:highlight w:val="cyan"/>
          <w:u w:val="single"/>
        </w:rPr>
        <w:t>primary</w:t>
      </w:r>
      <w:r w:rsidRPr="00D44670">
        <w:rPr>
          <w:sz w:val="16"/>
        </w:rPr>
        <w:t xml:space="preserve"> for this race </w:t>
      </w:r>
      <w:r w:rsidRPr="00D640A6">
        <w:rPr>
          <w:highlight w:val="cyan"/>
          <w:u w:val="single"/>
        </w:rPr>
        <w:t xml:space="preserve">is in May, and not a </w:t>
      </w:r>
      <w:r w:rsidRPr="00D640A6">
        <w:rPr>
          <w:rStyle w:val="Emphasis"/>
          <w:highlight w:val="cyan"/>
        </w:rPr>
        <w:t>single</w:t>
      </w:r>
      <w:r w:rsidRPr="00D640A6">
        <w:rPr>
          <w:highlight w:val="cyan"/>
          <w:u w:val="single"/>
        </w:rPr>
        <w:t xml:space="preserve"> candidate has announced an intention to run</w:t>
      </w:r>
      <w:r w:rsidRPr="00D44670">
        <w:rPr>
          <w:sz w:val="16"/>
        </w:rPr>
        <w:t>.</w:t>
      </w:r>
    </w:p>
    <w:p w14:paraId="6BC9D962" w14:textId="77777777" w:rsidR="007A33C4" w:rsidRPr="00D44670" w:rsidRDefault="007A33C4" w:rsidP="007A33C4">
      <w:pPr>
        <w:rPr>
          <w:sz w:val="16"/>
        </w:rPr>
      </w:pPr>
      <w:r w:rsidRPr="00D44670">
        <w:rPr>
          <w:sz w:val="16"/>
        </w:rPr>
        <w:t xml:space="preserve">Sen. Susan </w:t>
      </w:r>
      <w:r w:rsidRPr="00D640A6">
        <w:rPr>
          <w:highlight w:val="cyan"/>
          <w:u w:val="single"/>
        </w:rPr>
        <w:t>Collins</w:t>
      </w:r>
      <w:r w:rsidRPr="00D44670">
        <w:rPr>
          <w:sz w:val="16"/>
        </w:rPr>
        <w:t xml:space="preserve"> (R-Maine) </w:t>
      </w:r>
      <w:r w:rsidRPr="00D44670">
        <w:rPr>
          <w:u w:val="single"/>
        </w:rPr>
        <w:t>has Democratic strategists salivating</w:t>
      </w:r>
      <w:r w:rsidRPr="00D44670">
        <w:rPr>
          <w:sz w:val="16"/>
        </w:rPr>
        <w:t xml:space="preserve">. Maine voted for Kamala Harris by 7 points in 2024, and Collins has since bucked her party with high-profile opposition to President Trump’s Cabinet nominees and his biggest legislative priority. Condemned by her own party and running in a blue state, </w:t>
      </w:r>
      <w:r w:rsidRPr="00D44670">
        <w:rPr>
          <w:u w:val="single"/>
        </w:rPr>
        <w:t xml:space="preserve">she </w:t>
      </w:r>
      <w:r w:rsidRPr="00D640A6">
        <w:rPr>
          <w:highlight w:val="cyan"/>
          <w:u w:val="single"/>
        </w:rPr>
        <w:t xml:space="preserve">would </w:t>
      </w:r>
      <w:r w:rsidRPr="00D640A6">
        <w:rPr>
          <w:rStyle w:val="Emphasis"/>
          <w:highlight w:val="cyan"/>
        </w:rPr>
        <w:t>seem</w:t>
      </w:r>
      <w:r w:rsidRPr="00D640A6">
        <w:rPr>
          <w:highlight w:val="cyan"/>
          <w:u w:val="single"/>
        </w:rPr>
        <w:t xml:space="preserve"> like a great target. But the</w:t>
      </w:r>
      <w:r w:rsidRPr="00D44670">
        <w:rPr>
          <w:u w:val="single"/>
        </w:rPr>
        <w:t xml:space="preserve"> would-be </w:t>
      </w:r>
      <w:r w:rsidRPr="00D640A6">
        <w:rPr>
          <w:highlight w:val="cyan"/>
          <w:u w:val="single"/>
        </w:rPr>
        <w:t>deep bench of Dem</w:t>
      </w:r>
      <w:r w:rsidRPr="00D44670">
        <w:rPr>
          <w:u w:val="single"/>
        </w:rPr>
        <w:t xml:space="preserve">ocratic </w:t>
      </w:r>
      <w:r w:rsidRPr="00D640A6">
        <w:rPr>
          <w:highlight w:val="cyan"/>
          <w:u w:val="single"/>
        </w:rPr>
        <w:t>candidates</w:t>
      </w:r>
      <w:r w:rsidRPr="00D44670">
        <w:rPr>
          <w:u w:val="single"/>
        </w:rPr>
        <w:t xml:space="preserve"> to oppose Collins is </w:t>
      </w:r>
      <w:r w:rsidRPr="00D640A6">
        <w:rPr>
          <w:highlight w:val="cyan"/>
          <w:u w:val="single"/>
        </w:rPr>
        <w:t>looking </w:t>
      </w:r>
      <w:r w:rsidRPr="00D640A6">
        <w:rPr>
          <w:rStyle w:val="Emphasis"/>
          <w:highlight w:val="cyan"/>
        </w:rPr>
        <w:t>remarkably thin</w:t>
      </w:r>
      <w:r w:rsidRPr="00D44670">
        <w:rPr>
          <w:sz w:val="16"/>
        </w:rPr>
        <w:t xml:space="preserve">. The state’s top row-office holders have decided to run for governor, leaving a </w:t>
      </w:r>
      <w:r w:rsidRPr="00D44670">
        <w:rPr>
          <w:u w:val="single"/>
        </w:rPr>
        <w:t xml:space="preserve">first-time candidate as the leading Democrat in the </w:t>
      </w:r>
      <w:r w:rsidRPr="00D44670">
        <w:rPr>
          <w:sz w:val="16"/>
        </w:rPr>
        <w:t xml:space="preserve">Senate </w:t>
      </w:r>
      <w:r w:rsidRPr="00D44670">
        <w:rPr>
          <w:u w:val="single"/>
        </w:rPr>
        <w:t>primary</w:t>
      </w:r>
      <w:r w:rsidRPr="00D44670">
        <w:rPr>
          <w:sz w:val="16"/>
        </w:rPr>
        <w:t>. </w:t>
      </w:r>
    </w:p>
    <w:p w14:paraId="39A578E4" w14:textId="77777777" w:rsidR="007A33C4" w:rsidRPr="00D44670" w:rsidRDefault="007A33C4" w:rsidP="007A33C4">
      <w:pPr>
        <w:rPr>
          <w:sz w:val="16"/>
        </w:rPr>
      </w:pPr>
      <w:r w:rsidRPr="00D44670">
        <w:rPr>
          <w:sz w:val="16"/>
        </w:rPr>
        <w:t>In the swing state of North Carolina, freshman Republican Chuck Edwards of the 11th District is a mainstay on Democratic House Leader Hakeem Jeffries’ political target list. He has also caught the ire of the one of the largest and deepest pocketed left-leaning Super PACs. In this race, the best-known Democratic challenger previously lost the district by double digits to disgraced former Republican Rep. Madison Cawthorn (R) — where political violence played a central theme in his unsuccessful bid for Congress.</w:t>
      </w:r>
    </w:p>
    <w:p w14:paraId="1C1B9913" w14:textId="77777777" w:rsidR="007A33C4" w:rsidRPr="00D44670" w:rsidRDefault="007A33C4" w:rsidP="007A33C4">
      <w:pPr>
        <w:rPr>
          <w:sz w:val="16"/>
        </w:rPr>
      </w:pPr>
      <w:r w:rsidRPr="00D44670">
        <w:rPr>
          <w:u w:val="single"/>
        </w:rPr>
        <w:t>While plenty of time remains to field strong candidates</w:t>
      </w:r>
      <w:r w:rsidRPr="00D44670">
        <w:rPr>
          <w:sz w:val="16"/>
        </w:rPr>
        <w:t xml:space="preserve">, </w:t>
      </w:r>
      <w:r w:rsidRPr="00D640A6">
        <w:rPr>
          <w:highlight w:val="cyan"/>
          <w:u w:val="single"/>
        </w:rPr>
        <w:t xml:space="preserve">given the historic </w:t>
      </w:r>
      <w:r w:rsidRPr="00D640A6">
        <w:rPr>
          <w:rStyle w:val="Emphasis"/>
          <w:highlight w:val="cyan"/>
        </w:rPr>
        <w:t>unpopularity</w:t>
      </w:r>
      <w:r w:rsidRPr="00D44670">
        <w:rPr>
          <w:u w:val="single"/>
        </w:rPr>
        <w:t xml:space="preserve"> the national </w:t>
      </w:r>
      <w:r w:rsidRPr="00D640A6">
        <w:rPr>
          <w:highlight w:val="cyan"/>
          <w:u w:val="single"/>
        </w:rPr>
        <w:t>Dem</w:t>
      </w:r>
      <w:r w:rsidRPr="00D44670">
        <w:rPr>
          <w:u w:val="single"/>
        </w:rPr>
        <w:t xml:space="preserve">ocratic Party </w:t>
      </w:r>
      <w:r w:rsidRPr="00D640A6">
        <w:rPr>
          <w:highlight w:val="cyan"/>
          <w:u w:val="single"/>
        </w:rPr>
        <w:t>is</w:t>
      </w:r>
      <w:r w:rsidRPr="00D44670">
        <w:rPr>
          <w:u w:val="single"/>
        </w:rPr>
        <w:t xml:space="preserve"> still </w:t>
      </w:r>
      <w:r w:rsidRPr="00D640A6">
        <w:rPr>
          <w:highlight w:val="cyan"/>
          <w:u w:val="single"/>
        </w:rPr>
        <w:t xml:space="preserve">fighting to get out from under, this </w:t>
      </w:r>
      <w:r w:rsidRPr="00D640A6">
        <w:rPr>
          <w:rStyle w:val="Emphasis"/>
          <w:highlight w:val="cyan"/>
        </w:rPr>
        <w:t>lack</w:t>
      </w:r>
      <w:r w:rsidRPr="00D640A6">
        <w:rPr>
          <w:highlight w:val="cyan"/>
          <w:u w:val="single"/>
        </w:rPr>
        <w:t xml:space="preserve"> of progress</w:t>
      </w:r>
      <w:r w:rsidRPr="00D44670">
        <w:rPr>
          <w:sz w:val="16"/>
        </w:rPr>
        <w:t xml:space="preserve"> toward a movement that can capitalize on strategic pickup opportunities </w:t>
      </w:r>
      <w:r w:rsidRPr="00D640A6">
        <w:rPr>
          <w:highlight w:val="cyan"/>
          <w:u w:val="single"/>
        </w:rPr>
        <w:t xml:space="preserve">is </w:t>
      </w:r>
      <w:r w:rsidRPr="00D640A6">
        <w:rPr>
          <w:rStyle w:val="Emphasis"/>
          <w:highlight w:val="cyan"/>
        </w:rPr>
        <w:t>noteworthy</w:t>
      </w:r>
      <w:r w:rsidRPr="00D44670">
        <w:rPr>
          <w:sz w:val="16"/>
        </w:rPr>
        <w:t>.</w:t>
      </w:r>
    </w:p>
    <w:p w14:paraId="69CC2400" w14:textId="77777777" w:rsidR="007A33C4" w:rsidRDefault="007A33C4" w:rsidP="007A33C4">
      <w:pPr>
        <w:pStyle w:val="Heading3"/>
      </w:pPr>
      <w:r>
        <w:t>UQ---Black Swan---2AC</w:t>
      </w:r>
    </w:p>
    <w:p w14:paraId="578DF362" w14:textId="77777777" w:rsidR="007A33C4" w:rsidRDefault="007A33C4" w:rsidP="007A33C4">
      <w:pPr>
        <w:pStyle w:val="Heading4"/>
      </w:pPr>
      <w:r>
        <w:t>Anything and everything could change the result.</w:t>
      </w:r>
    </w:p>
    <w:p w14:paraId="7BBED934" w14:textId="77777777" w:rsidR="007A33C4" w:rsidRDefault="007A33C4" w:rsidP="007A33C4">
      <w:r w:rsidRPr="00FA0AB1">
        <w:rPr>
          <w:rStyle w:val="Style13ptBold"/>
        </w:rPr>
        <w:t>Rothenberg 25</w:t>
      </w:r>
      <w:r>
        <w:t>, writer for Roll Call. (Stuart, January 7, 2025, “</w:t>
      </w:r>
      <w:r w:rsidRPr="00B574FC">
        <w:t>The 2026 midterm elections are just around the corner</w:t>
      </w:r>
      <w:r>
        <w:t xml:space="preserve">,” Roll Call, </w:t>
      </w:r>
      <w:r w:rsidRPr="00B574FC">
        <w:t>https://rollcall.com/2025/01/07/the-2026-midterm-elections-are-just-around-the-corner/</w:t>
      </w:r>
      <w:r>
        <w:t>)</w:t>
      </w:r>
    </w:p>
    <w:p w14:paraId="639FA197" w14:textId="77777777" w:rsidR="007A33C4" w:rsidRPr="00B574FC" w:rsidRDefault="007A33C4" w:rsidP="007A33C4">
      <w:pPr>
        <w:rPr>
          <w:u w:val="single"/>
        </w:rPr>
      </w:pPr>
      <w:r w:rsidRPr="00B574FC">
        <w:rPr>
          <w:highlight w:val="cyan"/>
          <w:u w:val="single"/>
        </w:rPr>
        <w:t xml:space="preserve">Next year’s midterms will be affected by </w:t>
      </w:r>
      <w:r w:rsidRPr="00B574FC">
        <w:rPr>
          <w:rStyle w:val="Emphasis"/>
          <w:highlight w:val="cyan"/>
        </w:rPr>
        <w:t>everything</w:t>
      </w:r>
      <w:r w:rsidRPr="00B574FC">
        <w:rPr>
          <w:highlight w:val="cyan"/>
          <w:u w:val="single"/>
        </w:rPr>
        <w:t xml:space="preserve"> from</w:t>
      </w:r>
      <w:r w:rsidRPr="00B574FC">
        <w:rPr>
          <w:u w:val="single"/>
        </w:rPr>
        <w:t xml:space="preserve"> </w:t>
      </w:r>
      <w:r w:rsidRPr="00B574FC">
        <w:rPr>
          <w:sz w:val="16"/>
        </w:rPr>
        <w:t xml:space="preserve">party and candidate </w:t>
      </w:r>
      <w:r w:rsidRPr="00B574FC">
        <w:rPr>
          <w:rStyle w:val="Emphasis"/>
          <w:highlight w:val="cyan"/>
        </w:rPr>
        <w:t>fundraising</w:t>
      </w:r>
      <w:r w:rsidRPr="00B574FC">
        <w:rPr>
          <w:highlight w:val="cyan"/>
          <w:u w:val="single"/>
        </w:rPr>
        <w:t xml:space="preserve"> to</w:t>
      </w:r>
      <w:r w:rsidRPr="00B574FC">
        <w:rPr>
          <w:sz w:val="16"/>
        </w:rPr>
        <w:t xml:space="preserve"> candidate </w:t>
      </w:r>
      <w:r w:rsidRPr="00B574FC">
        <w:rPr>
          <w:highlight w:val="cyan"/>
          <w:u w:val="single"/>
        </w:rPr>
        <w:t>recruitment</w:t>
      </w:r>
      <w:r w:rsidRPr="00B574FC">
        <w:rPr>
          <w:sz w:val="16"/>
        </w:rPr>
        <w:t xml:space="preserve"> (on both sides of the aisle), </w:t>
      </w:r>
      <w:r w:rsidRPr="00B574FC">
        <w:rPr>
          <w:u w:val="single"/>
        </w:rPr>
        <w:t xml:space="preserve">the public’s mood, and </w:t>
      </w:r>
      <w:r w:rsidRPr="00B574FC">
        <w:rPr>
          <w:highlight w:val="cyan"/>
          <w:u w:val="single"/>
        </w:rPr>
        <w:t xml:space="preserve">the performance of </w:t>
      </w:r>
      <w:r w:rsidRPr="00B574FC">
        <w:rPr>
          <w:rStyle w:val="Emphasis"/>
          <w:highlight w:val="cyan"/>
        </w:rPr>
        <w:t>Congress</w:t>
      </w:r>
      <w:r w:rsidRPr="00B574FC">
        <w:rPr>
          <w:u w:val="single"/>
        </w:rPr>
        <w:t xml:space="preserve"> and Trump.</w:t>
      </w:r>
    </w:p>
    <w:p w14:paraId="7E0707E0" w14:textId="77777777" w:rsidR="007A33C4" w:rsidRPr="00B574FC" w:rsidRDefault="007A33C4" w:rsidP="007A33C4">
      <w:pPr>
        <w:rPr>
          <w:u w:val="single"/>
        </w:rPr>
      </w:pPr>
      <w:r w:rsidRPr="00B574FC">
        <w:rPr>
          <w:highlight w:val="cyan"/>
          <w:u w:val="single"/>
        </w:rPr>
        <w:t>Will there be a</w:t>
      </w:r>
      <w:r w:rsidRPr="00B574FC">
        <w:rPr>
          <w:u w:val="single"/>
        </w:rPr>
        <w:t xml:space="preserve"> government </w:t>
      </w:r>
      <w:r w:rsidRPr="00B574FC">
        <w:rPr>
          <w:rStyle w:val="Emphasis"/>
          <w:highlight w:val="cyan"/>
        </w:rPr>
        <w:t>shutdown</w:t>
      </w:r>
      <w:r w:rsidRPr="00B574FC">
        <w:rPr>
          <w:highlight w:val="cyan"/>
          <w:u w:val="single"/>
        </w:rPr>
        <w:t xml:space="preserve"> or more </w:t>
      </w:r>
      <w:r w:rsidRPr="00B574FC">
        <w:rPr>
          <w:rStyle w:val="Emphasis"/>
          <w:highlight w:val="cyan"/>
        </w:rPr>
        <w:t>Supreme Court</w:t>
      </w:r>
      <w:r w:rsidRPr="00B574FC">
        <w:rPr>
          <w:highlight w:val="cyan"/>
          <w:u w:val="single"/>
        </w:rPr>
        <w:t xml:space="preserve"> decisions</w:t>
      </w:r>
      <w:r w:rsidRPr="00B574FC">
        <w:rPr>
          <w:sz w:val="16"/>
        </w:rPr>
        <w:t xml:space="preserve"> that will anger and energize Democrats, suburbanites and casual voters? </w:t>
      </w:r>
      <w:r w:rsidRPr="00B574FC">
        <w:rPr>
          <w:highlight w:val="cyan"/>
          <w:u w:val="single"/>
        </w:rPr>
        <w:t>How will Trump handle</w:t>
      </w:r>
      <w:r w:rsidRPr="00B574FC">
        <w:rPr>
          <w:sz w:val="16"/>
        </w:rPr>
        <w:t xml:space="preserve"> Russia’s war with </w:t>
      </w:r>
      <w:r w:rsidRPr="00B574FC">
        <w:rPr>
          <w:rStyle w:val="Emphasis"/>
          <w:highlight w:val="cyan"/>
        </w:rPr>
        <w:t>Ukraine</w:t>
      </w:r>
      <w:r w:rsidRPr="00B574FC">
        <w:rPr>
          <w:highlight w:val="cyan"/>
          <w:u w:val="single"/>
        </w:rPr>
        <w:t>? Will Trump</w:t>
      </w:r>
      <w:r w:rsidRPr="00B574FC">
        <w:rPr>
          <w:u w:val="single"/>
        </w:rPr>
        <w:t xml:space="preserve"> </w:t>
      </w:r>
      <w:r w:rsidRPr="00B574FC">
        <w:rPr>
          <w:rStyle w:val="Emphasis"/>
          <w:highlight w:val="cyan"/>
        </w:rPr>
        <w:t>really</w:t>
      </w:r>
      <w:r w:rsidRPr="00B574FC">
        <w:rPr>
          <w:highlight w:val="cyan"/>
          <w:u w:val="single"/>
        </w:rPr>
        <w:t xml:space="preserve"> impose high tariffs</w:t>
      </w:r>
      <w:r w:rsidRPr="00B574FC">
        <w:rPr>
          <w:sz w:val="16"/>
        </w:rPr>
        <w:t xml:space="preserve"> on friends and foes alike? </w:t>
      </w:r>
      <w:r w:rsidRPr="00B574FC">
        <w:rPr>
          <w:u w:val="single"/>
        </w:rPr>
        <w:t xml:space="preserve">And </w:t>
      </w:r>
      <w:r w:rsidRPr="00B574FC">
        <w:rPr>
          <w:highlight w:val="cyan"/>
          <w:u w:val="single"/>
        </w:rPr>
        <w:t>how will that affect the</w:t>
      </w:r>
      <w:r w:rsidRPr="00B574FC">
        <w:rPr>
          <w:u w:val="single"/>
        </w:rPr>
        <w:t xml:space="preserve"> U.S. </w:t>
      </w:r>
      <w:r w:rsidRPr="00B574FC">
        <w:rPr>
          <w:rStyle w:val="Emphasis"/>
          <w:highlight w:val="cyan"/>
        </w:rPr>
        <w:t>econ</w:t>
      </w:r>
      <w:r w:rsidRPr="00B574FC">
        <w:rPr>
          <w:u w:val="single"/>
        </w:rPr>
        <w:t>omy</w:t>
      </w:r>
      <w:r w:rsidRPr="00B574FC">
        <w:rPr>
          <w:highlight w:val="cyan"/>
          <w:u w:val="single"/>
        </w:rPr>
        <w:t>?</w:t>
      </w:r>
    </w:p>
    <w:p w14:paraId="6EC61D66" w14:textId="77777777" w:rsidR="007A33C4" w:rsidRPr="00B574FC" w:rsidRDefault="007A33C4" w:rsidP="007A33C4">
      <w:pPr>
        <w:rPr>
          <w:sz w:val="16"/>
        </w:rPr>
      </w:pPr>
      <w:r w:rsidRPr="00B574FC">
        <w:rPr>
          <w:sz w:val="16"/>
        </w:rPr>
        <w:t xml:space="preserve">It’s </w:t>
      </w:r>
      <w:r w:rsidRPr="00B574FC">
        <w:rPr>
          <w:rStyle w:val="Emphasis"/>
          <w:highlight w:val="cyan"/>
        </w:rPr>
        <w:t>likely</w:t>
      </w:r>
      <w:r w:rsidRPr="00B574FC">
        <w:rPr>
          <w:highlight w:val="cyan"/>
          <w:u w:val="single"/>
        </w:rPr>
        <w:t xml:space="preserve"> that</w:t>
      </w:r>
      <w:r w:rsidRPr="00B574FC">
        <w:rPr>
          <w:sz w:val="16"/>
        </w:rPr>
        <w:t xml:space="preserve"> the </w:t>
      </w:r>
      <w:r w:rsidRPr="00B574FC">
        <w:rPr>
          <w:highlight w:val="cyan"/>
          <w:u w:val="single"/>
        </w:rPr>
        <w:t>Trump</w:t>
      </w:r>
      <w:r w:rsidRPr="00B574FC">
        <w:rPr>
          <w:sz w:val="16"/>
        </w:rPr>
        <w:t xml:space="preserve"> administration </w:t>
      </w:r>
      <w:r w:rsidRPr="00B574FC">
        <w:rPr>
          <w:highlight w:val="cyan"/>
          <w:u w:val="single"/>
        </w:rPr>
        <w:t>will cause</w:t>
      </w:r>
      <w:r w:rsidRPr="00B574FC">
        <w:rPr>
          <w:u w:val="single"/>
        </w:rPr>
        <w:t xml:space="preserve"> plenty of </w:t>
      </w:r>
      <w:r w:rsidRPr="00B574FC">
        <w:rPr>
          <w:rStyle w:val="Emphasis"/>
          <w:highlight w:val="cyan"/>
        </w:rPr>
        <w:t>chaos</w:t>
      </w:r>
      <w:r w:rsidRPr="00B574FC">
        <w:rPr>
          <w:sz w:val="16"/>
          <w:highlight w:val="cyan"/>
        </w:rPr>
        <w:t xml:space="preserve">. </w:t>
      </w:r>
      <w:r w:rsidRPr="00B574FC">
        <w:rPr>
          <w:highlight w:val="cyan"/>
          <w:u w:val="single"/>
        </w:rPr>
        <w:t>That’s how the president</w:t>
      </w:r>
      <w:r w:rsidRPr="00B574FC">
        <w:rPr>
          <w:sz w:val="16"/>
        </w:rPr>
        <w:t xml:space="preserve">-elect </w:t>
      </w:r>
      <w:r w:rsidRPr="00B574FC">
        <w:rPr>
          <w:highlight w:val="cyan"/>
          <w:u w:val="single"/>
        </w:rPr>
        <w:t xml:space="preserve">likes to </w:t>
      </w:r>
      <w:r w:rsidRPr="00B574FC">
        <w:rPr>
          <w:rStyle w:val="Emphasis"/>
          <w:highlight w:val="cyan"/>
        </w:rPr>
        <w:t>operate</w:t>
      </w:r>
      <w:r w:rsidRPr="00B574FC">
        <w:rPr>
          <w:sz w:val="16"/>
        </w:rPr>
        <w:t xml:space="preserve">. </w:t>
      </w:r>
      <w:r w:rsidRPr="00B574FC">
        <w:rPr>
          <w:u w:val="single"/>
        </w:rPr>
        <w:t xml:space="preserve">But it’s </w:t>
      </w:r>
      <w:r w:rsidRPr="00B574FC">
        <w:rPr>
          <w:rStyle w:val="Emphasis"/>
          <w:highlight w:val="cyan"/>
        </w:rPr>
        <w:t>far</w:t>
      </w:r>
      <w:r w:rsidRPr="00B574FC">
        <w:rPr>
          <w:highlight w:val="cyan"/>
          <w:u w:val="single"/>
        </w:rPr>
        <w:t xml:space="preserve"> from clear how the country will react</w:t>
      </w:r>
      <w:r w:rsidRPr="00B574FC">
        <w:rPr>
          <w:u w:val="single"/>
        </w:rPr>
        <w:t>.</w:t>
      </w:r>
    </w:p>
    <w:p w14:paraId="3FD97AE2" w14:textId="77777777" w:rsidR="007A33C4" w:rsidRDefault="007A33C4" w:rsidP="007A33C4">
      <w:pPr>
        <w:pStyle w:val="Heading3"/>
      </w:pPr>
      <w:r>
        <w:t>AT: Link---Plan Solves</w:t>
      </w:r>
    </w:p>
    <w:p w14:paraId="154BF8EF" w14:textId="77777777" w:rsidR="007A33C4" w:rsidRDefault="007A33C4" w:rsidP="007A33C4">
      <w:pPr>
        <w:pStyle w:val="Heading4"/>
      </w:pPr>
      <w:r>
        <w:t>Trump is already trying to recruit labor.</w:t>
      </w:r>
    </w:p>
    <w:p w14:paraId="1E99B195" w14:textId="77777777" w:rsidR="007A33C4" w:rsidRPr="00FD7DFC" w:rsidRDefault="007A33C4" w:rsidP="007A33C4">
      <w:r w:rsidRPr="00DB4768">
        <w:rPr>
          <w:rStyle w:val="Style13ptBold"/>
        </w:rPr>
        <w:t>WSJ 24</w:t>
      </w:r>
      <w:r>
        <w:t xml:space="preserve"> (“The Cost of the GOP’s Union Embrace,” Youtube --- Transcribed by Brett Bricker and Otter.ai)</w:t>
      </w:r>
    </w:p>
    <w:p w14:paraId="093E62EB" w14:textId="77777777" w:rsidR="007A33C4" w:rsidRPr="00DB4768" w:rsidRDefault="007A33C4" w:rsidP="007A33C4">
      <w:pPr>
        <w:rPr>
          <w:sz w:val="16"/>
        </w:rPr>
      </w:pPr>
      <w:r w:rsidRPr="00DB4768">
        <w:rPr>
          <w:sz w:val="16"/>
        </w:rPr>
        <w:t xml:space="preserve">From the opinion pages of the Wall Street Journal: watch Republicans </w:t>
      </w:r>
      <w:proofErr w:type="gramStart"/>
      <w:r w:rsidRPr="00DB4768">
        <w:rPr>
          <w:sz w:val="16"/>
        </w:rPr>
        <w:t>join</w:t>
      </w:r>
      <w:proofErr w:type="gramEnd"/>
      <w:r w:rsidRPr="00DB4768">
        <w:rPr>
          <w:sz w:val="16"/>
        </w:rPr>
        <w:t xml:space="preserve"> with Democrats to raid Social Security and hand that money over to government-union workers. It’s an early sign of </w:t>
      </w:r>
      <w:r w:rsidRPr="00DB4768">
        <w:rPr>
          <w:u w:val="single"/>
        </w:rPr>
        <w:t xml:space="preserve">how costly the </w:t>
      </w:r>
      <w:r w:rsidRPr="00DB4768">
        <w:rPr>
          <w:highlight w:val="cyan"/>
          <w:u w:val="single"/>
        </w:rPr>
        <w:t>GOP’s tentative embrace of labor unions</w:t>
      </w:r>
      <w:r w:rsidRPr="00DB4768">
        <w:rPr>
          <w:u w:val="single"/>
        </w:rPr>
        <w:t xml:space="preserve"> may prove to be</w:t>
      </w:r>
      <w:r w:rsidRPr="00DB4768">
        <w:rPr>
          <w:sz w:val="16"/>
        </w:rPr>
        <w:t xml:space="preserve">. </w:t>
      </w:r>
      <w:r w:rsidRPr="00DB4768">
        <w:rPr>
          <w:u w:val="single"/>
        </w:rPr>
        <w:t>What other policies could come out of that budding alliance?</w:t>
      </w:r>
      <w:r w:rsidRPr="00DB4768">
        <w:rPr>
          <w:sz w:val="16"/>
        </w:rPr>
        <w:t xml:space="preserve"> I’m Kim Strassel, here with my colleagues Alicia Finley and Mene Ukueberuwa. One of the features of the recent election was Donald </w:t>
      </w:r>
      <w:r w:rsidRPr="00DB4768">
        <w:rPr>
          <w:highlight w:val="cyan"/>
          <w:u w:val="single"/>
        </w:rPr>
        <w:t>Trump’s new overtures to unions, driven by his emphasis on courting blue-collar voters</w:t>
      </w:r>
      <w:r w:rsidRPr="00DB4768">
        <w:rPr>
          <w:sz w:val="16"/>
        </w:rPr>
        <w:t xml:space="preserve">, the rise of so-called national conservatives with different views on trade and unionism, and the decision by some union leaders to withhold a Democratic endorsement. </w:t>
      </w:r>
      <w:r w:rsidRPr="00DB4768">
        <w:rPr>
          <w:u w:val="single"/>
        </w:rPr>
        <w:t xml:space="preserve">All of this has </w:t>
      </w:r>
      <w:r w:rsidRPr="00DB4768">
        <w:rPr>
          <w:highlight w:val="cyan"/>
          <w:u w:val="single"/>
        </w:rPr>
        <w:t>fueled Republican outreach to big labor</w:t>
      </w:r>
      <w:r w:rsidRPr="00DB4768">
        <w:rPr>
          <w:u w:val="single"/>
        </w:rPr>
        <w:t>.</w:t>
      </w:r>
      <w:r w:rsidRPr="00DB4768">
        <w:rPr>
          <w:sz w:val="16"/>
        </w:rPr>
        <w:t xml:space="preserve"> Yet the move to cozy up to union bosses carries serious policy problems and political trade-offs—and we’re seeing an example of that at the end of this Congress.</w:t>
      </w:r>
    </w:p>
    <w:p w14:paraId="39659748" w14:textId="77777777" w:rsidR="007A33C4" w:rsidRPr="00DB4768" w:rsidRDefault="007A33C4" w:rsidP="007A33C4">
      <w:pPr>
        <w:rPr>
          <w:sz w:val="16"/>
        </w:rPr>
      </w:pPr>
      <w:r w:rsidRPr="00DB4768">
        <w:rPr>
          <w:sz w:val="16"/>
        </w:rPr>
        <w:t xml:space="preserve">Last month the House passed the Social Security Fairness Act, 327–75, which would change Social Security rules in a way that showers almost $200 billion on government workers. Senate Majority Leader Chuck Schumer has promised a vote, framing it as a test: do you stand with public retirees who “deserve their benefits,” or do you block this “golden opportunity”? The name of the bill misses the mark; it’s a bit like the Inflation Reduction Act in that respect. The underlying fight over Social Security rules </w:t>
      </w:r>
      <w:proofErr w:type="gramStart"/>
      <w:r w:rsidRPr="00DB4768">
        <w:rPr>
          <w:sz w:val="16"/>
        </w:rPr>
        <w:t>goes</w:t>
      </w:r>
      <w:proofErr w:type="gramEnd"/>
      <w:r w:rsidRPr="00DB4768">
        <w:rPr>
          <w:sz w:val="16"/>
        </w:rPr>
        <w:t xml:space="preserve"> back to the 1980s, when lawmakers fixed a quirk that had awarded government-union workers outsized benefits compared with private-sector Americans who earned the same income. That fix was sensible, but unions have complained ever since—and now Congress seems poised to hand the benefit back.</w:t>
      </w:r>
    </w:p>
    <w:p w14:paraId="09696AB2" w14:textId="77777777" w:rsidR="007A33C4" w:rsidRPr="00DB4768" w:rsidRDefault="007A33C4" w:rsidP="007A33C4">
      <w:pPr>
        <w:rPr>
          <w:sz w:val="16"/>
        </w:rPr>
      </w:pPr>
      <w:r w:rsidRPr="00DB4768">
        <w:rPr>
          <w:sz w:val="16"/>
        </w:rPr>
        <w:t>What’s the issue? Many state and local government workers don’t contribute to Social Security, and neither do their employers, because these workers receive defined-benefit pensions—often quite generous. It’s not unusual for a police officer or firefighter to retire in the early 50s and then work another decade in the private sector. During that second career, they pay into Social Security. Because Social Security benefits are calculated using a worker’s highest 35 years of average earnings and a progressive formula, the earlier non-covered government years count as zeros. Those zeros depress the average and, paradoxically, trigger higher replacement rates on the years that are covered, resulting in bigger benefits than those of someone who spent an entire career at similar earnings in the private sector.</w:t>
      </w:r>
    </w:p>
    <w:p w14:paraId="2C2ED15B" w14:textId="77777777" w:rsidR="007A33C4" w:rsidRPr="00DB4768" w:rsidRDefault="007A33C4" w:rsidP="007A33C4">
      <w:pPr>
        <w:rPr>
          <w:sz w:val="16"/>
        </w:rPr>
      </w:pPr>
      <w:r w:rsidRPr="00DB4768">
        <w:rPr>
          <w:sz w:val="16"/>
        </w:rPr>
        <w:t xml:space="preserve">Congress addressed that inequity in 1983, and a related spousal-benefit quirk in 1977 via the Government Pension Offset. Those provisions curbed windfalls to workers who hadn’t paid into Social Security. Government-employee unions have long pushed to </w:t>
      </w:r>
      <w:proofErr w:type="gramStart"/>
      <w:r w:rsidRPr="00DB4768">
        <w:rPr>
          <w:sz w:val="16"/>
        </w:rPr>
        <w:t>repeal</w:t>
      </w:r>
      <w:proofErr w:type="gramEnd"/>
      <w:r w:rsidRPr="00DB4768">
        <w:rPr>
          <w:sz w:val="16"/>
        </w:rPr>
        <w:t xml:space="preserve"> these corrections to boost members’ Social Security checks. Repeal would take us back to a system where government workers collect large pensions and, after a stint in the private sector, also receive outsized Social Security benefits compared with private-sector peers who worked similar earnings across a full career.</w:t>
      </w:r>
    </w:p>
    <w:p w14:paraId="1B226DB9" w14:textId="77777777" w:rsidR="007A33C4" w:rsidRPr="00DB4768" w:rsidRDefault="007A33C4" w:rsidP="007A33C4">
      <w:pPr>
        <w:rPr>
          <w:sz w:val="16"/>
        </w:rPr>
      </w:pPr>
      <w:r w:rsidRPr="00DB4768">
        <w:rPr>
          <w:sz w:val="16"/>
        </w:rPr>
        <w:t>Cost and fairness both loom large. Repeal is estimated to cost close to $200 billion over ten years, at a moment when Social Security already faces near-term insolvency. It would also tilt benefits toward higher-earning government workers more than lower-earning ones. Why, then, the bipartisan rush to hand this out to public-sector union employees—especially while Americans are embracing school choice in pushback against teachers’ unions, and while Trump has asked Elon Musk and Vivek Ramaswamy to “go to town” on the bureaucracy, a workforce heavily unionized at the federal level? The bleak explanation is political convenience: when a problem is already huge and hard to fix, lawmakers decide there’s no harm in making it a little worse now for a short-term political benefit, promising to tackle the big fix later.</w:t>
      </w:r>
    </w:p>
    <w:p w14:paraId="12D807A2" w14:textId="77777777" w:rsidR="007A33C4" w:rsidRPr="00DB4768" w:rsidRDefault="007A33C4" w:rsidP="007A33C4">
      <w:pPr>
        <w:rPr>
          <w:sz w:val="16"/>
        </w:rPr>
      </w:pPr>
      <w:r w:rsidRPr="00DB4768">
        <w:rPr>
          <w:sz w:val="16"/>
        </w:rPr>
        <w:t xml:space="preserve">The </w:t>
      </w:r>
      <w:r w:rsidRPr="00DB4768">
        <w:rPr>
          <w:u w:val="single"/>
        </w:rPr>
        <w:t xml:space="preserve">stranger question is </w:t>
      </w:r>
      <w:r w:rsidRPr="00DB4768">
        <w:rPr>
          <w:highlight w:val="cyan"/>
          <w:u w:val="single"/>
        </w:rPr>
        <w:t>why some Republicans think appeasing union interests helps them politically</w:t>
      </w:r>
      <w:r w:rsidRPr="00DB4768">
        <w:rPr>
          <w:sz w:val="16"/>
        </w:rPr>
        <w:t xml:space="preserve">. Many </w:t>
      </w:r>
      <w:r w:rsidRPr="00DB4768">
        <w:rPr>
          <w:u w:val="single"/>
        </w:rPr>
        <w:t>voters whose cost of living has surged</w:t>
      </w:r>
      <w:r w:rsidRPr="00DB4768">
        <w:rPr>
          <w:sz w:val="16"/>
        </w:rPr>
        <w:t>—and whose own retirements feel less secure—</w:t>
      </w:r>
      <w:r w:rsidRPr="00DB4768">
        <w:rPr>
          <w:u w:val="single"/>
        </w:rPr>
        <w:t>will wonder why they aren’t getting special treatment</w:t>
      </w:r>
      <w:r w:rsidRPr="00DB4768">
        <w:rPr>
          <w:sz w:val="16"/>
        </w:rPr>
        <w:t xml:space="preserve">. That’s particularly true when beneficiaries include teachers’ unions, whose political clout many parents have come to view as working against students. In the long run, </w:t>
      </w:r>
      <w:r w:rsidRPr="00DB4768">
        <w:rPr>
          <w:u w:val="single"/>
        </w:rPr>
        <w:t>Republicans must decide whether to prioritize policies that keep costs low for all Americans or pivot toward appeasing institutional union interests</w:t>
      </w:r>
      <w:r w:rsidRPr="00DB4768">
        <w:rPr>
          <w:sz w:val="16"/>
        </w:rPr>
        <w:t>, along with the handouts that come with that choice.</w:t>
      </w:r>
    </w:p>
    <w:p w14:paraId="04A998E3" w14:textId="77777777" w:rsidR="007A33C4" w:rsidRPr="00DB4768" w:rsidRDefault="007A33C4" w:rsidP="007A33C4">
      <w:pPr>
        <w:rPr>
          <w:sz w:val="16"/>
        </w:rPr>
      </w:pPr>
      <w:r w:rsidRPr="00DB4768">
        <w:rPr>
          <w:sz w:val="16"/>
        </w:rPr>
        <w:t xml:space="preserve">One theory for the current push: the </w:t>
      </w:r>
      <w:r w:rsidRPr="00DB4768">
        <w:rPr>
          <w:highlight w:val="cyan"/>
          <w:u w:val="single"/>
        </w:rPr>
        <w:t>International Association of Fire Fighters</w:t>
      </w:r>
      <w:r w:rsidRPr="00DB4768">
        <w:rPr>
          <w:sz w:val="16"/>
        </w:rPr>
        <w:t xml:space="preserve">, a key force in rolling back the earlier fixes, declined to endorse Democrats this year. By withholding the endorsement, they </w:t>
      </w:r>
      <w:r w:rsidRPr="00DB4768">
        <w:rPr>
          <w:highlight w:val="cyan"/>
          <w:u w:val="single"/>
        </w:rPr>
        <w:t>gave members license to vote more freely for Trump</w:t>
      </w:r>
      <w:r w:rsidRPr="00DB4768">
        <w:rPr>
          <w:sz w:val="16"/>
        </w:rPr>
        <w:t xml:space="preserve"> and Republicans. With big House numbers already secured and a baker’s dozen of Senate co-sponsors, the question is whether the Senate can find floor time before adjournment. A single objection—from someone like Rand Paul—could slow things past the finish line as members rush to leave town. Still, the momentum is real.</w:t>
      </w:r>
    </w:p>
    <w:p w14:paraId="795AF76E" w14:textId="77777777" w:rsidR="007A33C4" w:rsidRPr="00DB4768" w:rsidRDefault="007A33C4" w:rsidP="007A33C4">
      <w:pPr>
        <w:rPr>
          <w:sz w:val="16"/>
        </w:rPr>
      </w:pPr>
      <w:r w:rsidRPr="00DB4768">
        <w:rPr>
          <w:sz w:val="16"/>
        </w:rPr>
        <w:t xml:space="preserve">How did </w:t>
      </w:r>
      <w:proofErr w:type="gramStart"/>
      <w:r w:rsidRPr="00DB4768">
        <w:rPr>
          <w:sz w:val="16"/>
        </w:rPr>
        <w:t>the GOP</w:t>
      </w:r>
      <w:proofErr w:type="gramEnd"/>
      <w:r w:rsidRPr="00DB4768">
        <w:rPr>
          <w:sz w:val="16"/>
        </w:rPr>
        <w:t xml:space="preserve"> get here? The rise of national conservatism has emphasized making Republicans the party of the working class. There’s nothing wrong with that aspiration. But </w:t>
      </w:r>
      <w:r w:rsidRPr="00DB4768">
        <w:rPr>
          <w:highlight w:val="cyan"/>
          <w:u w:val="single"/>
        </w:rPr>
        <w:t>some have taken it to mean Republicans must lock arms with organized labor.</w:t>
      </w:r>
      <w:r w:rsidRPr="00DB4768">
        <w:rPr>
          <w:sz w:val="16"/>
        </w:rPr>
        <w:t xml:space="preserve"> Historically, conservatives have clashed with unions because union leadership often restricts individual choice at work, extracts hefty dues for political causes, and too often operates with inadequate transparency. That’s why Republicans have long supported right-to-work—and why more than half the states have embraced it. The goal isn’t to be hostile to unions, but to be skeptical of policies that privilege union institutions over workers’ freedom.</w:t>
      </w:r>
    </w:p>
    <w:p w14:paraId="31D3354B" w14:textId="77777777" w:rsidR="007A33C4" w:rsidRPr="00DB4768" w:rsidRDefault="007A33C4" w:rsidP="007A33C4">
      <w:pPr>
        <w:rPr>
          <w:sz w:val="16"/>
        </w:rPr>
      </w:pPr>
      <w:r w:rsidRPr="00DB4768">
        <w:rPr>
          <w:sz w:val="16"/>
        </w:rPr>
        <w:t xml:space="preserve">This skepticism extends to personnel. </w:t>
      </w:r>
      <w:r w:rsidRPr="00DB4768">
        <w:rPr>
          <w:highlight w:val="cyan"/>
          <w:u w:val="single"/>
        </w:rPr>
        <w:t>Trump’s labor-secretary pick</w:t>
      </w:r>
      <w:r w:rsidRPr="00DB4768">
        <w:rPr>
          <w:sz w:val="16"/>
        </w:rPr>
        <w:t xml:space="preserve">, Lori Chavez-DeRemer, the </w:t>
      </w:r>
      <w:proofErr w:type="gramStart"/>
      <w:r w:rsidRPr="00DB4768">
        <w:rPr>
          <w:sz w:val="16"/>
        </w:rPr>
        <w:t>unions’</w:t>
      </w:r>
      <w:proofErr w:type="gramEnd"/>
      <w:r w:rsidRPr="00DB4768">
        <w:rPr>
          <w:sz w:val="16"/>
        </w:rPr>
        <w:t xml:space="preserve"> clear favorite, </w:t>
      </w:r>
      <w:r w:rsidRPr="00DB4768">
        <w:rPr>
          <w:highlight w:val="cyan"/>
          <w:u w:val="single"/>
        </w:rPr>
        <w:t>supported the PRO Act and has deep ties to organized labor</w:t>
      </w:r>
      <w:r w:rsidRPr="00DB4768">
        <w:rPr>
          <w:u w:val="single"/>
        </w:rPr>
        <w:t xml:space="preserve"> </w:t>
      </w:r>
      <w:r w:rsidRPr="00DB4768">
        <w:rPr>
          <w:sz w:val="16"/>
        </w:rPr>
        <w:t>in her former Oregon district. Her nomination raises concerns that elements of the PRO Act could be revived in “compromise” form—pleasing unions but harming workers through measures like undermining right-to-work. It’s hard to call yourself pro-worker while opposing national right-to-work. Consider a young applicant eyeing an auto-plant job who questions what the union has delivered: plants have closed in mandatory-dues states and moved to right-to-work jurisdictions; unions spend on progressive political causes many workers don’t share. Should that applicant be forced to pay hundreds of dollars a year in dues just to work?</w:t>
      </w:r>
    </w:p>
    <w:p w14:paraId="0EB03B51" w14:textId="77777777" w:rsidR="007A33C4" w:rsidRPr="00DB4768" w:rsidRDefault="007A33C4" w:rsidP="007A33C4">
      <w:pPr>
        <w:rPr>
          <w:sz w:val="16"/>
        </w:rPr>
      </w:pPr>
      <w:r w:rsidRPr="00DB4768">
        <w:rPr>
          <w:sz w:val="16"/>
        </w:rPr>
        <w:t xml:space="preserve">Republicans have historically done well by standing up for worker choice and broad affordability. Trading that stance for a short-term </w:t>
      </w:r>
      <w:r w:rsidRPr="00DB4768">
        <w:rPr>
          <w:u w:val="single"/>
        </w:rPr>
        <w:t>alignment with institutional unions</w:t>
      </w:r>
      <w:r w:rsidRPr="00DB4768">
        <w:rPr>
          <w:sz w:val="16"/>
        </w:rPr>
        <w:t xml:space="preserve"> would be a </w:t>
      </w:r>
      <w:proofErr w:type="gramStart"/>
      <w:r w:rsidRPr="00DB4768">
        <w:rPr>
          <w:sz w:val="16"/>
        </w:rPr>
        <w:t>mistake—one</w:t>
      </w:r>
      <w:proofErr w:type="gramEnd"/>
      <w:r w:rsidRPr="00DB4768">
        <w:rPr>
          <w:sz w:val="16"/>
        </w:rPr>
        <w:t xml:space="preserve"> that risks higher costs, larger entitlements tilted toward government employees, and a Department of Labor less focused on transparency and worker freedom. The Social Security Fairness Act has become a test case: will lawmakers compound an old inequity for a temporary political payoff, or hold the line on fairness and the long-term solvency that all retirees depend on?</w:t>
      </w:r>
    </w:p>
    <w:p w14:paraId="19E04754" w14:textId="77777777" w:rsidR="007A33C4" w:rsidRDefault="007A33C4" w:rsidP="007A33C4">
      <w:pPr>
        <w:pStyle w:val="Heading4"/>
      </w:pPr>
      <w:r>
        <w:t>BUT stronger unions support Democrats.</w:t>
      </w:r>
    </w:p>
    <w:p w14:paraId="4C1D1E22" w14:textId="77777777" w:rsidR="007A33C4" w:rsidRPr="00392950" w:rsidRDefault="007A33C4" w:rsidP="007A33C4">
      <w:r w:rsidRPr="00392950">
        <w:rPr>
          <w:rStyle w:val="Style13ptBold"/>
        </w:rPr>
        <w:t>Glass 21</w:t>
      </w:r>
      <w:r>
        <w:t>, a research assistant for Economic Policy at the Center for American Progress Action Fund. David Madland is a senior fellow and the senior adviser to the American Worker Project at the Action Fund. Ruy Teixeira is a senior fellow at the Action Fund. (Aurelia, “Unions Are Critical to the Democratic Party’s Electoral Success,” Center for American Progress, https://www.americanprogressaction.org/article/unions-critical-democratic-partys-electoral-success/)</w:t>
      </w:r>
    </w:p>
    <w:p w14:paraId="1419D62C" w14:textId="77777777" w:rsidR="007A33C4" w:rsidRPr="00DB4768" w:rsidRDefault="007A33C4" w:rsidP="007A33C4">
      <w:pPr>
        <w:rPr>
          <w:sz w:val="16"/>
        </w:rPr>
      </w:pPr>
      <w:r w:rsidRPr="00DB4768">
        <w:rPr>
          <w:sz w:val="16"/>
        </w:rPr>
        <w:t>The findings of the CAP Action analysis are particularly important as the Democratic Party considers its political strategy for coming elections. Party supporters are vigorously debating which demographic groups hold the key to the party’s electoral success and how best to target them. They are weighing, for example, the trade-offs between focusing on the white working class, Hispanic and Black voters, or the college-educated, and questioning how best to appeal to these voters. CAP Action’s findings that union members across demographic groups favor Democrats indicate that, no matter where readers’ sympathies lie in these debates, they should appreciate that increasing union membership would likely improve the Democratic Party’s electoral success.</w:t>
      </w:r>
    </w:p>
    <w:p w14:paraId="3E3A04F7" w14:textId="77777777" w:rsidR="007A33C4" w:rsidRPr="00DB4768" w:rsidRDefault="007A33C4" w:rsidP="007A33C4">
      <w:pPr>
        <w:rPr>
          <w:sz w:val="16"/>
        </w:rPr>
      </w:pPr>
      <w:r w:rsidRPr="00DB4768">
        <w:rPr>
          <w:sz w:val="16"/>
        </w:rPr>
        <w:t xml:space="preserve">The results of this analysis are consistent with long-standing academic research showing that </w:t>
      </w:r>
      <w:r w:rsidRPr="00DB4768">
        <w:rPr>
          <w:highlight w:val="cyan"/>
          <w:u w:val="single"/>
        </w:rPr>
        <w:t>unions both change voter preferences and</w:t>
      </w:r>
      <w:r w:rsidRPr="00DB4768">
        <w:rPr>
          <w:u w:val="single"/>
        </w:rPr>
        <w:t xml:space="preserve"> can </w:t>
      </w:r>
      <w:r w:rsidRPr="00DB4768">
        <w:rPr>
          <w:highlight w:val="cyan"/>
          <w:u w:val="single"/>
        </w:rPr>
        <w:t>increase</w:t>
      </w:r>
      <w:r w:rsidRPr="00DB4768">
        <w:rPr>
          <w:u w:val="single"/>
        </w:rPr>
        <w:t xml:space="preserve"> voter </w:t>
      </w:r>
      <w:r w:rsidRPr="00DB4768">
        <w:rPr>
          <w:highlight w:val="cyan"/>
          <w:u w:val="single"/>
        </w:rPr>
        <w:t>turnout</w:t>
      </w:r>
      <w:r w:rsidRPr="00DB4768">
        <w:rPr>
          <w:sz w:val="16"/>
        </w:rPr>
        <w:t xml:space="preserve">—a powerful combination. Empirical studies have confirmed time and time again that </w:t>
      </w:r>
      <w:r w:rsidRPr="00DB4768">
        <w:rPr>
          <w:u w:val="single"/>
        </w:rPr>
        <w:t xml:space="preserve">union </w:t>
      </w:r>
      <w:r w:rsidRPr="00DB4768">
        <w:rPr>
          <w:highlight w:val="cyan"/>
          <w:u w:val="single"/>
        </w:rPr>
        <w:t>members are often more likely to vote and more likely to favor Democrats</w:t>
      </w:r>
      <w:r w:rsidRPr="00DB4768">
        <w:rPr>
          <w:sz w:val="16"/>
          <w:highlight w:val="cyan"/>
        </w:rPr>
        <w:t xml:space="preserve">, </w:t>
      </w:r>
      <w:r w:rsidRPr="00DB4768">
        <w:rPr>
          <w:highlight w:val="cyan"/>
          <w:u w:val="single"/>
        </w:rPr>
        <w:t>directly tying union strength to Democratic</w:t>
      </w:r>
      <w:r w:rsidRPr="00DB4768">
        <w:rPr>
          <w:u w:val="single"/>
        </w:rPr>
        <w:t xml:space="preserve"> electoral </w:t>
      </w:r>
      <w:r w:rsidRPr="00DB4768">
        <w:rPr>
          <w:highlight w:val="cyan"/>
          <w:u w:val="single"/>
        </w:rPr>
        <w:t>performance</w:t>
      </w:r>
      <w:r w:rsidRPr="00DB4768">
        <w:rPr>
          <w:sz w:val="16"/>
        </w:rPr>
        <w:t xml:space="preserve">.1 Indeed, one recent study found that </w:t>
      </w:r>
      <w:r w:rsidRPr="00DB4768">
        <w:rPr>
          <w:u w:val="single"/>
        </w:rPr>
        <w:t>“right-to-work” laws</w:t>
      </w:r>
      <w:r w:rsidRPr="00DB4768">
        <w:rPr>
          <w:sz w:val="16"/>
        </w:rPr>
        <w:t xml:space="preserve">, which reduce union membership, </w:t>
      </w:r>
      <w:r w:rsidRPr="00DB4768">
        <w:rPr>
          <w:u w:val="single"/>
        </w:rPr>
        <w:t xml:space="preserve">shrunk county-level Democratic presidential vote shares in elections </w:t>
      </w:r>
      <w:r w:rsidRPr="00DB4768">
        <w:rPr>
          <w:sz w:val="16"/>
        </w:rPr>
        <w:t xml:space="preserve">from 1980 to 2016 </w:t>
      </w:r>
      <w:r w:rsidRPr="00DB4768">
        <w:rPr>
          <w:u w:val="single"/>
        </w:rPr>
        <w:t>by 3.5 percentage points</w:t>
      </w:r>
      <w:r w:rsidRPr="00DB4768">
        <w:rPr>
          <w:sz w:val="16"/>
        </w:rPr>
        <w:t xml:space="preserve"> compared with non-“right-to-work” border counties and lowered voter turnout by 2 percentage points.2</w:t>
      </w:r>
    </w:p>
    <w:p w14:paraId="52DD4D4C" w14:textId="77777777" w:rsidR="007A33C4" w:rsidRPr="00DB4768" w:rsidRDefault="007A33C4" w:rsidP="007A33C4">
      <w:pPr>
        <w:rPr>
          <w:sz w:val="16"/>
        </w:rPr>
      </w:pPr>
      <w:r w:rsidRPr="00DB4768">
        <w:rPr>
          <w:sz w:val="16"/>
        </w:rPr>
        <w:t xml:space="preserve">The union Democrat advantage is more nuanced than merely voting the union ticket, however; </w:t>
      </w:r>
      <w:r w:rsidRPr="00DB4768">
        <w:rPr>
          <w:u w:val="single"/>
        </w:rPr>
        <w:t>unions provide a range of critical support for voters</w:t>
      </w:r>
      <w:r w:rsidRPr="00DB4768">
        <w:rPr>
          <w:sz w:val="16"/>
        </w:rPr>
        <w:t xml:space="preserve">, including educating them about worker issues and which candidates will support workers, </w:t>
      </w:r>
      <w:r w:rsidRPr="00DB4768">
        <w:rPr>
          <w:highlight w:val="cyan"/>
          <w:u w:val="single"/>
        </w:rPr>
        <w:t>providing minischools of democracy</w:t>
      </w:r>
      <w:r w:rsidRPr="00DB4768">
        <w:rPr>
          <w:u w:val="single"/>
        </w:rPr>
        <w:t xml:space="preserve"> through their internal operations,3 </w:t>
      </w:r>
      <w:r w:rsidRPr="00DB4768">
        <w:rPr>
          <w:highlight w:val="cyan"/>
          <w:u w:val="single"/>
        </w:rPr>
        <w:t>encouraging their members to vote, and providing financial resources for campaigns</w:t>
      </w:r>
      <w:r w:rsidRPr="00DB4768">
        <w:rPr>
          <w:sz w:val="16"/>
          <w:highlight w:val="cyan"/>
        </w:rPr>
        <w:t>.</w:t>
      </w:r>
      <w:r w:rsidRPr="00DB4768">
        <w:rPr>
          <w:sz w:val="16"/>
        </w:rPr>
        <w:t xml:space="preserve"> </w:t>
      </w:r>
      <w:r w:rsidRPr="00DB4768">
        <w:rPr>
          <w:u w:val="single"/>
        </w:rPr>
        <w:t>Unions’ role in educating voters may be particularly important</w:t>
      </w:r>
      <w:r w:rsidRPr="00DB4768">
        <w:rPr>
          <w:sz w:val="16"/>
        </w:rPr>
        <w:t xml:space="preserve">. Union voters who support worker-oriented policies are more likely to vote for their union’s endorsed candidate, which suggests that </w:t>
      </w:r>
      <w:r w:rsidRPr="00DB4768">
        <w:rPr>
          <w:u w:val="single"/>
        </w:rPr>
        <w:t xml:space="preserve">unions </w:t>
      </w:r>
      <w:r w:rsidRPr="00DB4768">
        <w:rPr>
          <w:highlight w:val="cyan"/>
          <w:u w:val="single"/>
        </w:rPr>
        <w:t>strengthen the link between economic pragmatism and votes for pro-labor candidates</w:t>
      </w:r>
      <w:r w:rsidRPr="00DB4768">
        <w:rPr>
          <w:sz w:val="16"/>
          <w:highlight w:val="cyan"/>
        </w:rPr>
        <w:t>.4 Union members prefer candidates they perceive as being advocates for the working class,5 effective at elevating working-class voices into elected offices,6 and able to increase legislative responsiveness to the needs of the poor.7 And critically,</w:t>
      </w:r>
      <w:r w:rsidRPr="00DB4768">
        <w:rPr>
          <w:sz w:val="16"/>
        </w:rPr>
        <w:t xml:space="preserve"> white union members also score much lower than their nonunion counterparts on survey questions used to gauge racial resentment, suggesting that unions could help decrease the potential to be swayed by the narratives of white racial grievance that Donald Trump and other Republicans promote.8</w:t>
      </w:r>
    </w:p>
    <w:p w14:paraId="0EEB4716" w14:textId="77777777" w:rsidR="007A33C4" w:rsidRDefault="007A33C4" w:rsidP="007A33C4">
      <w:pPr>
        <w:rPr>
          <w:sz w:val="16"/>
        </w:rPr>
      </w:pPr>
      <w:r w:rsidRPr="00DB4768">
        <w:rPr>
          <w:sz w:val="16"/>
        </w:rPr>
        <w:t xml:space="preserve">In short, </w:t>
      </w:r>
      <w:r w:rsidRPr="00DB4768">
        <w:rPr>
          <w:highlight w:val="cyan"/>
          <w:u w:val="single"/>
        </w:rPr>
        <w:t>stronger unions are crucial for keeping the Democratic Party coalition together and victorious</w:t>
      </w:r>
      <w:r w:rsidRPr="00DB4768">
        <w:rPr>
          <w:sz w:val="16"/>
        </w:rPr>
        <w:t xml:space="preserve">. Today, however, only 10.8 percent of American wage and salary workers are members of labor unions,9 far below the 1954 peak of 34.8 percent.10 </w:t>
      </w:r>
      <w:r w:rsidRPr="00DB4768">
        <w:rPr>
          <w:highlight w:val="cyan"/>
          <w:u w:val="single"/>
        </w:rPr>
        <w:t>Any strategy</w:t>
      </w:r>
      <w:r w:rsidRPr="00DB4768">
        <w:rPr>
          <w:u w:val="single"/>
        </w:rPr>
        <w:t xml:space="preserve"> for the Democratic Party </w:t>
      </w:r>
      <w:r w:rsidRPr="00DB4768">
        <w:rPr>
          <w:highlight w:val="cyan"/>
          <w:u w:val="single"/>
        </w:rPr>
        <w:t>should center strong support for unions</w:t>
      </w:r>
      <w:r w:rsidRPr="00DB4768">
        <w:rPr>
          <w:u w:val="single"/>
        </w:rPr>
        <w:t xml:space="preserve"> and advocacy of policies that increase their membership</w:t>
      </w:r>
      <w:r w:rsidRPr="00DB4768">
        <w:rPr>
          <w:sz w:val="16"/>
        </w:rPr>
        <w:t>, such as the Protecting the Right to Organize Act11 and the Public Service Freedom to Negotiate Act.12</w:t>
      </w:r>
    </w:p>
    <w:p w14:paraId="1FAD2A5C" w14:textId="77777777" w:rsidR="007A33C4" w:rsidRPr="00BB6642" w:rsidRDefault="007A33C4" w:rsidP="007A33C4">
      <w:pPr>
        <w:pStyle w:val="Heading4"/>
        <w:rPr>
          <w:rStyle w:val="Heading4Char"/>
          <w:rFonts w:cs="Calibri"/>
          <w:b/>
          <w:iCs/>
        </w:rPr>
      </w:pPr>
      <w:r w:rsidRPr="00BB6642">
        <w:rPr>
          <w:rStyle w:val="Heading4Char"/>
          <w:rFonts w:cs="Calibri"/>
          <w:b/>
          <w:bCs/>
        </w:rPr>
        <w:t>Large-scale labor reform will never happen without fiat.</w:t>
      </w:r>
    </w:p>
    <w:p w14:paraId="513EE09D" w14:textId="77777777" w:rsidR="007A33C4" w:rsidRPr="00BB6642" w:rsidRDefault="007A33C4" w:rsidP="007A33C4">
      <w:pPr>
        <w:rPr>
          <w:b/>
          <w:bCs/>
        </w:rPr>
      </w:pPr>
      <w:r w:rsidRPr="00BB6642">
        <w:rPr>
          <w:rStyle w:val="Heading4Char"/>
          <w:rFonts w:cs="Calibri"/>
        </w:rPr>
        <w:t>Nolan 20</w:t>
      </w:r>
      <w:r w:rsidRPr="00BB6642">
        <w:t xml:space="preserve">, journalist with two decades of experience, written for The Guardian and In These Times. (Hamilton, May 21, 2020, “The Case </w:t>
      </w:r>
      <w:proofErr w:type="gramStart"/>
      <w:r w:rsidRPr="00BB6642">
        <w:t>For</w:t>
      </w:r>
      <w:proofErr w:type="gramEnd"/>
      <w:r w:rsidRPr="00BB6642">
        <w:t xml:space="preserve"> Sectoral Bargaining Is Now Stronger Than Ever,” In These Times,</w:t>
      </w:r>
      <w:r w:rsidRPr="00BB6642">
        <w:rPr>
          <w:b/>
          <w:bCs/>
        </w:rPr>
        <w:t xml:space="preserve"> </w:t>
      </w:r>
      <w:r w:rsidRPr="00BB6642">
        <w:t>https://inthesetimes.com/article/sectoral-bargaining-unions-workers-pandemic-joe-biden-labor-law)</w:t>
      </w:r>
    </w:p>
    <w:p w14:paraId="743BD507" w14:textId="77777777" w:rsidR="007A33C4" w:rsidRPr="00BB6642" w:rsidRDefault="007A33C4" w:rsidP="007A33C4">
      <w:pPr>
        <w:rPr>
          <w:sz w:val="16"/>
        </w:rPr>
      </w:pPr>
      <w:r w:rsidRPr="00BB6642">
        <w:rPr>
          <w:sz w:val="16"/>
        </w:rPr>
        <w:t xml:space="preserve">Biden’s labor platform says only that he will create a ​“working group” that will ​“further explore the expansion of sectoral bargaining,” which is quite different from saying that his </w:t>
      </w:r>
      <w:r w:rsidRPr="00BB6642">
        <w:rPr>
          <w:u w:val="single"/>
        </w:rPr>
        <w:t xml:space="preserve">administration would be willing to have </w:t>
      </w:r>
      <w:r w:rsidRPr="00BB6642">
        <w:rPr>
          <w:highlight w:val="cyan"/>
          <w:u w:val="single"/>
        </w:rPr>
        <w:t xml:space="preserve">the </w:t>
      </w:r>
      <w:r w:rsidRPr="00BB6642">
        <w:rPr>
          <w:rStyle w:val="Emphasis"/>
          <w:highlight w:val="cyan"/>
        </w:rPr>
        <w:t>nasty</w:t>
      </w:r>
      <w:r w:rsidRPr="00BB6642">
        <w:rPr>
          <w:highlight w:val="cyan"/>
          <w:u w:val="single"/>
        </w:rPr>
        <w:t xml:space="preserve">, </w:t>
      </w:r>
      <w:r w:rsidRPr="00BB6642">
        <w:rPr>
          <w:rStyle w:val="Emphasis"/>
          <w:highlight w:val="cyan"/>
        </w:rPr>
        <w:t>drag-out</w:t>
      </w:r>
      <w:r w:rsidRPr="00BB6642">
        <w:rPr>
          <w:highlight w:val="cyan"/>
          <w:u w:val="single"/>
        </w:rPr>
        <w:t xml:space="preserve"> political fight that will </w:t>
      </w:r>
      <w:r w:rsidRPr="00BB6642">
        <w:rPr>
          <w:rStyle w:val="Emphasis"/>
          <w:highlight w:val="cyan"/>
        </w:rPr>
        <w:t>no doubt</w:t>
      </w:r>
      <w:r w:rsidRPr="00BB6642">
        <w:rPr>
          <w:u w:val="single"/>
        </w:rPr>
        <w:t xml:space="preserve"> </w:t>
      </w:r>
      <w:r w:rsidRPr="00BB6642">
        <w:rPr>
          <w:highlight w:val="cyan"/>
          <w:u w:val="single"/>
        </w:rPr>
        <w:t xml:space="preserve">be </w:t>
      </w:r>
      <w:r w:rsidRPr="00BB6642">
        <w:rPr>
          <w:rStyle w:val="Emphasis"/>
          <w:highlight w:val="cyan"/>
        </w:rPr>
        <w:t>required</w:t>
      </w:r>
      <w:r w:rsidRPr="00BB6642">
        <w:rPr>
          <w:highlight w:val="cyan"/>
          <w:u w:val="single"/>
        </w:rPr>
        <w:t xml:space="preserve"> to get significant</w:t>
      </w:r>
      <w:r w:rsidRPr="00BB6642">
        <w:rPr>
          <w:u w:val="single"/>
        </w:rPr>
        <w:t xml:space="preserve"> </w:t>
      </w:r>
      <w:r w:rsidRPr="00BB6642">
        <w:rPr>
          <w:highlight w:val="cyan"/>
          <w:u w:val="single"/>
        </w:rPr>
        <w:t>labor</w:t>
      </w:r>
      <w:r w:rsidRPr="00BB6642">
        <w:rPr>
          <w:u w:val="single"/>
        </w:rPr>
        <w:t xml:space="preserve"> law </w:t>
      </w:r>
      <w:r w:rsidRPr="00BB6642">
        <w:rPr>
          <w:highlight w:val="cyan"/>
          <w:u w:val="single"/>
        </w:rPr>
        <w:t xml:space="preserve">improvements in place, over the </w:t>
      </w:r>
      <w:r w:rsidRPr="00BB6642">
        <w:rPr>
          <w:rStyle w:val="Emphasis"/>
          <w:highlight w:val="cyan"/>
        </w:rPr>
        <w:t>screaming opposition</w:t>
      </w:r>
      <w:r w:rsidRPr="00BB6642">
        <w:rPr>
          <w:highlight w:val="cyan"/>
          <w:u w:val="single"/>
        </w:rPr>
        <w:t xml:space="preserve"> of the Chamber of Commerce, </w:t>
      </w:r>
      <w:r w:rsidRPr="00BB6642">
        <w:rPr>
          <w:rStyle w:val="Emphasis"/>
          <w:highlight w:val="cyan"/>
        </w:rPr>
        <w:t>Wall Street</w:t>
      </w:r>
      <w:r w:rsidRPr="00BB6642">
        <w:rPr>
          <w:highlight w:val="cyan"/>
          <w:u w:val="single"/>
        </w:rPr>
        <w:t xml:space="preserve">, and the </w:t>
      </w:r>
      <w:r w:rsidRPr="00BB6642">
        <w:rPr>
          <w:rStyle w:val="Emphasis"/>
          <w:highlight w:val="cyan"/>
        </w:rPr>
        <w:t>entire</w:t>
      </w:r>
      <w:r w:rsidRPr="00BB6642">
        <w:rPr>
          <w:highlight w:val="cyan"/>
          <w:u w:val="single"/>
        </w:rPr>
        <w:t xml:space="preserve"> Republican Party</w:t>
      </w:r>
      <w:r w:rsidRPr="00BB6642">
        <w:rPr>
          <w:sz w:val="16"/>
        </w:rPr>
        <w:t xml:space="preserve">. </w:t>
      </w:r>
      <w:r w:rsidRPr="00BB6642">
        <w:rPr>
          <w:highlight w:val="cyan"/>
          <w:u w:val="single"/>
        </w:rPr>
        <w:t>Tepid commitment</w:t>
      </w:r>
      <w:r w:rsidRPr="00BB6642">
        <w:rPr>
          <w:u w:val="single"/>
        </w:rPr>
        <w:t xml:space="preserve"> to a hard fight </w:t>
      </w:r>
      <w:r w:rsidRPr="00BB6642">
        <w:rPr>
          <w:highlight w:val="cyan"/>
          <w:u w:val="single"/>
        </w:rPr>
        <w:t xml:space="preserve">is </w:t>
      </w:r>
      <w:r w:rsidRPr="00BB6642">
        <w:rPr>
          <w:rStyle w:val="Emphasis"/>
          <w:highlight w:val="cyan"/>
        </w:rPr>
        <w:t>no commitment</w:t>
      </w:r>
      <w:r w:rsidRPr="00BB6642">
        <w:rPr>
          <w:highlight w:val="cyan"/>
          <w:u w:val="single"/>
        </w:rPr>
        <w:t xml:space="preserve"> at all</w:t>
      </w:r>
      <w:r w:rsidRPr="00BB6642">
        <w:rPr>
          <w:sz w:val="16"/>
        </w:rPr>
        <w:t xml:space="preserve">. </w:t>
      </w:r>
      <w:r w:rsidRPr="00BB6642">
        <w:rPr>
          <w:rStyle w:val="Emphasis"/>
          <w:highlight w:val="cyan"/>
        </w:rPr>
        <w:t>Lesser</w:t>
      </w:r>
      <w:r w:rsidRPr="00BB6642">
        <w:rPr>
          <w:highlight w:val="cyan"/>
          <w:u w:val="single"/>
        </w:rPr>
        <w:t xml:space="preserve"> labor reforms</w:t>
      </w:r>
      <w:r w:rsidRPr="00BB6642">
        <w:rPr>
          <w:u w:val="single"/>
        </w:rPr>
        <w:t xml:space="preserve"> that have typically been offered as </w:t>
      </w:r>
      <w:r w:rsidRPr="00BB6642">
        <w:rPr>
          <w:rStyle w:val="Emphasis"/>
        </w:rPr>
        <w:t>chum</w:t>
      </w:r>
      <w:r w:rsidRPr="00BB6642">
        <w:rPr>
          <w:u w:val="single"/>
        </w:rPr>
        <w:t xml:space="preserve"> </w:t>
      </w:r>
      <w:r w:rsidRPr="00BB6642">
        <w:rPr>
          <w:sz w:val="16"/>
        </w:rPr>
        <w:t xml:space="preserve">by Democrats to the union world — card check, </w:t>
      </w:r>
      <w:r w:rsidRPr="00BB6642">
        <w:rPr>
          <w:highlight w:val="cyan"/>
          <w:u w:val="single"/>
        </w:rPr>
        <w:t>for example</w:t>
      </w:r>
      <w:r w:rsidRPr="00BB6642">
        <w:rPr>
          <w:sz w:val="16"/>
          <w:highlight w:val="cyan"/>
        </w:rPr>
        <w:t xml:space="preserve">, </w:t>
      </w:r>
      <w:r w:rsidRPr="00BB6642">
        <w:rPr>
          <w:highlight w:val="cyan"/>
          <w:u w:val="single"/>
        </w:rPr>
        <w:t xml:space="preserve">an </w:t>
      </w:r>
      <w:r w:rsidRPr="00BB6642">
        <w:rPr>
          <w:rStyle w:val="Emphasis"/>
          <w:highlight w:val="cyan"/>
        </w:rPr>
        <w:t>extremely modest</w:t>
      </w:r>
      <w:r w:rsidRPr="00BB6642">
        <w:rPr>
          <w:highlight w:val="cyan"/>
          <w:u w:val="single"/>
        </w:rPr>
        <w:t xml:space="preserve"> reform that</w:t>
      </w:r>
      <w:r w:rsidRPr="00BB6642">
        <w:rPr>
          <w:sz w:val="16"/>
        </w:rPr>
        <w:t xml:space="preserve"> the </w:t>
      </w:r>
      <w:r w:rsidRPr="00BB6642">
        <w:rPr>
          <w:highlight w:val="cyan"/>
          <w:u w:val="single"/>
        </w:rPr>
        <w:t>Obama</w:t>
      </w:r>
      <w:r w:rsidRPr="00BB6642">
        <w:rPr>
          <w:sz w:val="16"/>
        </w:rPr>
        <w:t xml:space="preserve"> administration </w:t>
      </w:r>
      <w:r w:rsidRPr="00BB6642">
        <w:rPr>
          <w:u w:val="single"/>
        </w:rPr>
        <w:t xml:space="preserve">still </w:t>
      </w:r>
      <w:r w:rsidRPr="00BB6642">
        <w:rPr>
          <w:rStyle w:val="Emphasis"/>
          <w:highlight w:val="cyan"/>
        </w:rPr>
        <w:t>failed</w:t>
      </w:r>
      <w:r w:rsidRPr="00BB6642">
        <w:rPr>
          <w:highlight w:val="cyan"/>
          <w:u w:val="single"/>
        </w:rPr>
        <w:t xml:space="preserve"> to pass</w:t>
      </w:r>
      <w:r w:rsidRPr="00BB6642">
        <w:rPr>
          <w:sz w:val="16"/>
        </w:rPr>
        <w:t> — </w:t>
      </w:r>
      <w:r w:rsidRPr="00BB6642">
        <w:rPr>
          <w:highlight w:val="cyan"/>
          <w:u w:val="single"/>
        </w:rPr>
        <w:t xml:space="preserve">are </w:t>
      </w:r>
      <w:r w:rsidRPr="00BB6642">
        <w:rPr>
          <w:rStyle w:val="Emphasis"/>
          <w:highlight w:val="cyan"/>
        </w:rPr>
        <w:t>not</w:t>
      </w:r>
      <w:r w:rsidRPr="00BB6642">
        <w:rPr>
          <w:u w:val="single"/>
        </w:rPr>
        <w:t xml:space="preserve"> going to be </w:t>
      </w:r>
      <w:r w:rsidRPr="00BB6642">
        <w:rPr>
          <w:rStyle w:val="Emphasis"/>
          <w:highlight w:val="cyan"/>
        </w:rPr>
        <w:t>enough</w:t>
      </w:r>
      <w:r w:rsidRPr="00BB6642">
        <w:rPr>
          <w:sz w:val="16"/>
        </w:rPr>
        <w:t xml:space="preserve"> to match the scale of tens of millions of currently non-union workers with an economic anvil on their paychecks next year.</w:t>
      </w:r>
    </w:p>
    <w:p w14:paraId="00A1AB60" w14:textId="0F3A2C04" w:rsidR="007A33C4" w:rsidRDefault="007A33C4" w:rsidP="007A33C4">
      <w:pPr>
        <w:pStyle w:val="Heading1"/>
      </w:pPr>
      <w:r>
        <w:t>1AR</w:t>
      </w:r>
    </w:p>
    <w:p w14:paraId="22109E60" w14:textId="77777777" w:rsidR="007A33C4" w:rsidRDefault="007A33C4" w:rsidP="007A33C4">
      <w:pPr>
        <w:pStyle w:val="Heading2"/>
        <w:rPr>
          <w:lang w:val="es-MX"/>
        </w:rPr>
      </w:pPr>
      <w:r>
        <w:rPr>
          <w:lang w:val="es-MX"/>
        </w:rPr>
        <w:t>Waivers CP</w:t>
      </w:r>
    </w:p>
    <w:p w14:paraId="6857822A" w14:textId="77777777" w:rsidR="007A33C4" w:rsidRDefault="007A33C4" w:rsidP="007A33C4">
      <w:pPr>
        <w:pStyle w:val="Heading3"/>
        <w:rPr>
          <w:lang w:val="es-MX"/>
        </w:rPr>
      </w:pPr>
      <w:r>
        <w:rPr>
          <w:lang w:val="es-MX"/>
        </w:rPr>
        <w:t>Uniformity</w:t>
      </w:r>
    </w:p>
    <w:p w14:paraId="3E1B85CA" w14:textId="77777777" w:rsidR="007A33C4" w:rsidRPr="00BB6642" w:rsidRDefault="007A33C4" w:rsidP="007A33C4">
      <w:pPr>
        <w:pStyle w:val="Heading4"/>
        <w:rPr>
          <w:rFonts w:cs="Calibri"/>
        </w:rPr>
      </w:pPr>
      <w:r w:rsidRPr="00BB6642">
        <w:rPr>
          <w:rFonts w:cs="Calibri"/>
        </w:rPr>
        <w:t xml:space="preserve">States create </w:t>
      </w:r>
      <w:r w:rsidRPr="00BB6642">
        <w:rPr>
          <w:rFonts w:cs="Calibri"/>
          <w:u w:val="single"/>
        </w:rPr>
        <w:t>patchwork standards</w:t>
      </w:r>
      <w:r w:rsidRPr="00BB6642">
        <w:rPr>
          <w:rFonts w:cs="Calibri"/>
        </w:rPr>
        <w:t xml:space="preserve"> AND lack </w:t>
      </w:r>
      <w:r w:rsidRPr="00BB6642">
        <w:rPr>
          <w:rFonts w:cs="Calibri"/>
          <w:u w:val="single"/>
        </w:rPr>
        <w:t>expertise</w:t>
      </w:r>
      <w:r w:rsidRPr="00BB6642">
        <w:rPr>
          <w:rFonts w:cs="Calibri"/>
        </w:rPr>
        <w:t xml:space="preserve"> and </w:t>
      </w:r>
      <w:r w:rsidRPr="00BB6642">
        <w:rPr>
          <w:rFonts w:cs="Calibri"/>
          <w:u w:val="single"/>
        </w:rPr>
        <w:t>experience</w:t>
      </w:r>
      <w:r w:rsidRPr="00BB6642">
        <w:rPr>
          <w:rFonts w:cs="Calibri"/>
        </w:rPr>
        <w:t xml:space="preserve">. </w:t>
      </w:r>
    </w:p>
    <w:p w14:paraId="40E86668" w14:textId="77777777" w:rsidR="007A33C4" w:rsidRPr="00BB6642" w:rsidRDefault="007A33C4" w:rsidP="007A33C4">
      <w:r w:rsidRPr="00BB6642">
        <w:rPr>
          <w:rStyle w:val="Heading4Char"/>
          <w:rFonts w:cs="Calibri"/>
        </w:rPr>
        <w:t>CLJE 21</w:t>
      </w:r>
      <w:r w:rsidRPr="00BB6642">
        <w:t>, (Center for Labor and a Just Economy, May 2021, “Principles of Sectoral Bargaining”, Harvard University, https://clje.law.harvard.edu/app/uploads/2022/12/Clean-Slate-Principles-of-Sectoral-Bargaining.pdf, accessed on 5-31-2025)</w:t>
      </w:r>
    </w:p>
    <w:p w14:paraId="2EAD7D52" w14:textId="77777777" w:rsidR="007A33C4" w:rsidRPr="00BB6642" w:rsidRDefault="007A33C4" w:rsidP="007A33C4">
      <w:pPr>
        <w:rPr>
          <w:u w:val="single"/>
        </w:rPr>
      </w:pPr>
      <w:r w:rsidRPr="00BB6642">
        <w:rPr>
          <w:sz w:val="16"/>
        </w:rPr>
        <w:t xml:space="preserve">On the other hand, </w:t>
      </w:r>
      <w:r w:rsidRPr="00BB6642">
        <w:rPr>
          <w:rStyle w:val="Emphasis"/>
          <w:highlight w:val="cyan"/>
        </w:rPr>
        <w:t>state</w:t>
      </w:r>
      <w:r w:rsidRPr="00BB6642">
        <w:rPr>
          <w:rStyle w:val="Emphasis"/>
        </w:rPr>
        <w:t>-level</w:t>
      </w:r>
      <w:r w:rsidRPr="00BB6642">
        <w:rPr>
          <w:u w:val="single"/>
        </w:rPr>
        <w:t xml:space="preserve"> </w:t>
      </w:r>
      <w:r w:rsidRPr="00BB6642">
        <w:rPr>
          <w:highlight w:val="cyan"/>
          <w:u w:val="single"/>
        </w:rPr>
        <w:t>approaches</w:t>
      </w:r>
      <w:r w:rsidRPr="00BB6642">
        <w:rPr>
          <w:sz w:val="16"/>
        </w:rPr>
        <w:t xml:space="preserve"> doubtless </w:t>
      </w:r>
      <w:r w:rsidRPr="00BB6642">
        <w:rPr>
          <w:highlight w:val="cyan"/>
          <w:u w:val="single"/>
        </w:rPr>
        <w:t>have downsides</w:t>
      </w:r>
      <w:r w:rsidRPr="00BB6642">
        <w:rPr>
          <w:sz w:val="16"/>
        </w:rPr>
        <w:t xml:space="preserve"> as well. </w:t>
      </w:r>
      <w:r w:rsidRPr="00BB6642">
        <w:rPr>
          <w:highlight w:val="cyan"/>
          <w:u w:val="single"/>
        </w:rPr>
        <w:t>They</w:t>
      </w:r>
      <w:r w:rsidRPr="00BB6642">
        <w:rPr>
          <w:u w:val="single"/>
        </w:rPr>
        <w:t xml:space="preserve"> threaten to</w:t>
      </w:r>
      <w:r w:rsidRPr="00BB6642">
        <w:rPr>
          <w:sz w:val="16"/>
        </w:rPr>
        <w:t xml:space="preserve"> continue to </w:t>
      </w:r>
      <w:r w:rsidRPr="00BB6642">
        <w:rPr>
          <w:highlight w:val="cyan"/>
          <w:u w:val="single"/>
        </w:rPr>
        <w:t xml:space="preserve">perpetuate the </w:t>
      </w:r>
      <w:r w:rsidRPr="00BB6642">
        <w:rPr>
          <w:rStyle w:val="Emphasis"/>
          <w:highlight w:val="cyan"/>
        </w:rPr>
        <w:t>divide</w:t>
      </w:r>
      <w:r w:rsidRPr="00BB6642">
        <w:rPr>
          <w:highlight w:val="cyan"/>
          <w:u w:val="single"/>
        </w:rPr>
        <w:t xml:space="preserve"> in labor standards and union strength between</w:t>
      </w:r>
      <w:r w:rsidRPr="00BB6642">
        <w:rPr>
          <w:u w:val="single"/>
        </w:rPr>
        <w:t xml:space="preserve"> workers in </w:t>
      </w:r>
      <w:r w:rsidRPr="00BB6642">
        <w:rPr>
          <w:rStyle w:val="Emphasis"/>
          <w:highlight w:val="cyan"/>
        </w:rPr>
        <w:t>“blue”</w:t>
      </w:r>
      <w:r w:rsidRPr="00BB6642">
        <w:rPr>
          <w:highlight w:val="cyan"/>
          <w:u w:val="single"/>
        </w:rPr>
        <w:t xml:space="preserve"> and </w:t>
      </w:r>
      <w:r w:rsidRPr="00BB6642">
        <w:rPr>
          <w:rStyle w:val="Emphasis"/>
          <w:highlight w:val="cyan"/>
        </w:rPr>
        <w:t>“red”</w:t>
      </w:r>
      <w:r w:rsidRPr="00BB6642">
        <w:rPr>
          <w:highlight w:val="cyan"/>
          <w:u w:val="single"/>
        </w:rPr>
        <w:t xml:space="preserve"> states</w:t>
      </w:r>
      <w:r w:rsidRPr="00BB6642">
        <w:rPr>
          <w:sz w:val="16"/>
        </w:rPr>
        <w:t xml:space="preserve">, respectively. </w:t>
      </w:r>
      <w:r w:rsidRPr="00BB6642">
        <w:rPr>
          <w:highlight w:val="cyan"/>
          <w:u w:val="single"/>
        </w:rPr>
        <w:t xml:space="preserve">Beyond that, </w:t>
      </w:r>
      <w:r w:rsidRPr="00BB6642">
        <w:rPr>
          <w:rStyle w:val="Emphasis"/>
          <w:highlight w:val="cyan"/>
        </w:rPr>
        <w:t>few</w:t>
      </w:r>
      <w:r w:rsidRPr="00BB6642">
        <w:rPr>
          <w:u w:val="single"/>
        </w:rPr>
        <w:t xml:space="preserve"> states would </w:t>
      </w:r>
      <w:r w:rsidRPr="00BB6642">
        <w:rPr>
          <w:highlight w:val="cyan"/>
          <w:u w:val="single"/>
        </w:rPr>
        <w:t>have</w:t>
      </w:r>
      <w:r w:rsidRPr="00BB6642">
        <w:rPr>
          <w:u w:val="single"/>
        </w:rPr>
        <w:t xml:space="preserve"> the </w:t>
      </w:r>
      <w:r w:rsidRPr="00BB6642">
        <w:rPr>
          <w:rStyle w:val="Emphasis"/>
          <w:highlight w:val="cyan"/>
        </w:rPr>
        <w:t>expertise</w:t>
      </w:r>
      <w:r w:rsidRPr="00BB6642">
        <w:rPr>
          <w:highlight w:val="cyan"/>
          <w:u w:val="single"/>
        </w:rPr>
        <w:t xml:space="preserve"> or </w:t>
      </w:r>
      <w:r w:rsidRPr="00BB6642">
        <w:rPr>
          <w:rStyle w:val="Emphasis"/>
          <w:highlight w:val="cyan"/>
        </w:rPr>
        <w:t>experience</w:t>
      </w:r>
      <w:r w:rsidRPr="00BB6642">
        <w:rPr>
          <w:highlight w:val="cyan"/>
          <w:u w:val="single"/>
        </w:rPr>
        <w:t xml:space="preserve"> to tackle</w:t>
      </w:r>
      <w:r w:rsidRPr="00BB6642">
        <w:rPr>
          <w:u w:val="single"/>
        </w:rPr>
        <w:t xml:space="preserve"> the very </w:t>
      </w:r>
      <w:r w:rsidRPr="00BB6642">
        <w:rPr>
          <w:rStyle w:val="Emphasis"/>
          <w:highlight w:val="cyan"/>
        </w:rPr>
        <w:t>complicated issues</w:t>
      </w:r>
      <w:r w:rsidRPr="00BB6642">
        <w:rPr>
          <w:u w:val="single"/>
        </w:rPr>
        <w:t xml:space="preserve"> that </w:t>
      </w:r>
      <w:proofErr w:type="gramStart"/>
      <w:r w:rsidRPr="00BB6642">
        <w:rPr>
          <w:u w:val="single"/>
        </w:rPr>
        <w:t>would need</w:t>
      </w:r>
      <w:proofErr w:type="gramEnd"/>
      <w:r w:rsidRPr="00BB6642">
        <w:rPr>
          <w:u w:val="single"/>
        </w:rPr>
        <w:t xml:space="preserve"> to be resolved.</w:t>
      </w:r>
    </w:p>
    <w:p w14:paraId="50AD8EF3" w14:textId="77777777" w:rsidR="007A33C4" w:rsidRPr="00BB6642" w:rsidRDefault="007A33C4" w:rsidP="007A33C4">
      <w:pPr>
        <w:pStyle w:val="Heading4"/>
        <w:rPr>
          <w:rStyle w:val="Style13ptBold"/>
          <w:rFonts w:cs="Calibri"/>
          <w:b/>
          <w:bCs w:val="0"/>
        </w:rPr>
      </w:pPr>
      <w:r w:rsidRPr="00BB6642">
        <w:rPr>
          <w:rStyle w:val="Style13ptBold"/>
          <w:rFonts w:cs="Calibri"/>
          <w:b/>
          <w:bCs w:val="0"/>
        </w:rPr>
        <w:t>Uniformity.</w:t>
      </w:r>
    </w:p>
    <w:p w14:paraId="2D51EA27" w14:textId="77777777" w:rsidR="007A33C4" w:rsidRPr="00BB6642" w:rsidRDefault="007A33C4" w:rsidP="007A33C4">
      <w:r w:rsidRPr="00BB6642">
        <w:rPr>
          <w:rStyle w:val="Style13ptBold"/>
        </w:rPr>
        <w:t>Roser-Jones 24</w:t>
      </w:r>
      <w:r w:rsidRPr="00BB6642">
        <w:t>, assistant professor at Ohio State University College of Law, JD from Notre Dame. (Courtlyn, “The Roberts Court and the Unraveling of Labor Law,” University of Minnesota Law Review, Vol. 108, Issue 3, https://scholarship.law.umn.edu/cgi/viewcontent.cgi?article=1047&amp;context=minnlrev)</w:t>
      </w:r>
    </w:p>
    <w:p w14:paraId="3A90A6E5" w14:textId="77777777" w:rsidR="007A33C4" w:rsidRPr="00BB6642" w:rsidRDefault="007A33C4" w:rsidP="007A33C4">
      <w:pPr>
        <w:rPr>
          <w:sz w:val="16"/>
        </w:rPr>
      </w:pPr>
      <w:r w:rsidRPr="00BB6642">
        <w:rPr>
          <w:sz w:val="16"/>
        </w:rPr>
        <w:t xml:space="preserve">Charged with this challenge early on, </w:t>
      </w:r>
      <w:r w:rsidRPr="00BB6642">
        <w:rPr>
          <w:u w:val="single"/>
        </w:rPr>
        <w:t>the Board has answered difficult line-drawing questions concerning sit down strikes</w:t>
      </w:r>
      <w:r w:rsidRPr="00BB6642">
        <w:rPr>
          <w:sz w:val="16"/>
        </w:rPr>
        <w:t xml:space="preserve">, </w:t>
      </w:r>
      <w:r w:rsidRPr="00BB6642">
        <w:rPr>
          <w:u w:val="single"/>
        </w:rPr>
        <w:t>slow-down strikes, intermittent strikes, wildcat strikes, and everything in between</w:t>
      </w:r>
      <w:r w:rsidRPr="00BB6642">
        <w:rPr>
          <w:sz w:val="16"/>
        </w:rPr>
        <w:t xml:space="preserve">.351 It has been </w:t>
      </w:r>
      <w:r w:rsidRPr="00BB6642">
        <w:rPr>
          <w:u w:val="single"/>
        </w:rPr>
        <w:t>asked to apply opaque language like “coercive” to secondary concerted activities</w:t>
      </w:r>
      <w:r w:rsidRPr="00BB6642">
        <w:rPr>
          <w:sz w:val="16"/>
        </w:rPr>
        <w:t xml:space="preserve">, </w:t>
      </w:r>
      <w:r w:rsidRPr="00BB6642">
        <w:rPr>
          <w:u w:val="single"/>
        </w:rPr>
        <w:t xml:space="preserve">while </w:t>
      </w:r>
      <w:r w:rsidRPr="00BB6642">
        <w:rPr>
          <w:rStyle w:val="Emphasis"/>
        </w:rPr>
        <w:t>walking</w:t>
      </w:r>
      <w:r w:rsidRPr="00BB6642">
        <w:rPr>
          <w:u w:val="single"/>
        </w:rPr>
        <w:t xml:space="preserve"> the constitutional tightrope </w:t>
      </w:r>
      <w:r w:rsidRPr="00BB6642">
        <w:rPr>
          <w:sz w:val="16"/>
        </w:rPr>
        <w:t xml:space="preserve">that recognizes speech outside of the labor contexts as being the most persuasive to the extent it persuades people into taking actions they wouldn’t have otherwise done.352 </w:t>
      </w:r>
      <w:r w:rsidRPr="00BB6642">
        <w:rPr>
          <w:highlight w:val="cyan"/>
          <w:u w:val="single"/>
        </w:rPr>
        <w:t xml:space="preserve">One could only </w:t>
      </w:r>
      <w:r w:rsidRPr="00BB6642">
        <w:rPr>
          <w:rStyle w:val="Emphasis"/>
          <w:highlight w:val="cyan"/>
        </w:rPr>
        <w:t>imagine</w:t>
      </w:r>
      <w:r w:rsidRPr="00BB6642">
        <w:rPr>
          <w:highlight w:val="cyan"/>
          <w:u w:val="single"/>
        </w:rPr>
        <w:t xml:space="preserve"> the different and conflicting interpretations of labor law’s restrictions </w:t>
      </w:r>
      <w:r w:rsidRPr="00BB6642">
        <w:rPr>
          <w:u w:val="single"/>
        </w:rPr>
        <w:t xml:space="preserve">on secondary concerted activity, </w:t>
      </w:r>
      <w:r w:rsidRPr="00BB6642">
        <w:rPr>
          <w:highlight w:val="cyan"/>
          <w:u w:val="single"/>
        </w:rPr>
        <w:t xml:space="preserve">had a bunch of </w:t>
      </w:r>
      <w:r w:rsidRPr="00BB6642">
        <w:rPr>
          <w:rStyle w:val="Emphasis"/>
          <w:highlight w:val="cyan"/>
        </w:rPr>
        <w:t>different</w:t>
      </w:r>
      <w:r w:rsidRPr="00BB6642">
        <w:rPr>
          <w:highlight w:val="cyan"/>
          <w:u w:val="single"/>
        </w:rPr>
        <w:t xml:space="preserve"> courts—all with their </w:t>
      </w:r>
      <w:r w:rsidRPr="00BB6642">
        <w:rPr>
          <w:rStyle w:val="Emphasis"/>
          <w:highlight w:val="cyan"/>
        </w:rPr>
        <w:t>own</w:t>
      </w:r>
      <w:r w:rsidRPr="00BB6642">
        <w:rPr>
          <w:highlight w:val="cyan"/>
          <w:u w:val="single"/>
        </w:rPr>
        <w:t xml:space="preserve"> local procedures and attitudes</w:t>
      </w:r>
      <w:r w:rsidRPr="00BB6642">
        <w:rPr>
          <w:u w:val="single"/>
        </w:rPr>
        <w:t xml:space="preserve"> towards organized labor— </w:t>
      </w:r>
      <w:r w:rsidRPr="00BB6642">
        <w:rPr>
          <w:highlight w:val="cyan"/>
          <w:u w:val="single"/>
        </w:rPr>
        <w:t xml:space="preserve">been allowed to </w:t>
      </w:r>
      <w:r w:rsidRPr="00BB6642">
        <w:rPr>
          <w:rStyle w:val="Emphasis"/>
          <w:highlight w:val="cyan"/>
        </w:rPr>
        <w:t>opine</w:t>
      </w:r>
      <w:r w:rsidRPr="00BB6642">
        <w:rPr>
          <w:sz w:val="16"/>
        </w:rPr>
        <w:t xml:space="preserve">. </w:t>
      </w:r>
      <w:r w:rsidRPr="00BB6642">
        <w:rPr>
          <w:rStyle w:val="Emphasis"/>
          <w:highlight w:val="cyan"/>
        </w:rPr>
        <w:t>Fortunately</w:t>
      </w:r>
      <w:r w:rsidRPr="00BB6642">
        <w:rPr>
          <w:u w:val="single"/>
        </w:rPr>
        <w:t xml:space="preserve">, </w:t>
      </w:r>
      <w:r w:rsidRPr="00BB6642">
        <w:rPr>
          <w:highlight w:val="cyan"/>
          <w:u w:val="single"/>
        </w:rPr>
        <w:t>uniformity</w:t>
      </w:r>
      <w:r w:rsidRPr="00BB6642">
        <w:rPr>
          <w:u w:val="single"/>
        </w:rPr>
        <w:t xml:space="preserve"> in the law governing industrial relations has </w:t>
      </w:r>
      <w:r w:rsidRPr="00BB6642">
        <w:rPr>
          <w:rStyle w:val="Emphasis"/>
          <w:highlight w:val="cyan"/>
        </w:rPr>
        <w:t>embodied</w:t>
      </w:r>
      <w:r w:rsidRPr="00BB6642">
        <w:rPr>
          <w:highlight w:val="cyan"/>
          <w:u w:val="single"/>
        </w:rPr>
        <w:t xml:space="preserve"> the Court’s interpretation of labor law</w:t>
      </w:r>
      <w:r w:rsidRPr="00BB6642">
        <w:rPr>
          <w:u w:val="single"/>
        </w:rPr>
        <w:t>’s broad preemption doctrine until now</w:t>
      </w:r>
      <w:r w:rsidRPr="00BB6642">
        <w:rPr>
          <w:sz w:val="16"/>
        </w:rPr>
        <w:t>.353</w:t>
      </w:r>
    </w:p>
    <w:p w14:paraId="36F8563B" w14:textId="77777777" w:rsidR="007A33C4" w:rsidRPr="00D86F5A" w:rsidRDefault="007A33C4" w:rsidP="007A33C4">
      <w:pPr>
        <w:keepNext/>
        <w:keepLines/>
        <w:pageBreakBefore/>
        <w:spacing w:before="40" w:after="0"/>
        <w:jc w:val="center"/>
        <w:outlineLvl w:val="2"/>
        <w:rPr>
          <w:rFonts w:eastAsia="Times New Roman" w:cs="Times New Roman"/>
          <w:b/>
          <w:sz w:val="32"/>
          <w:szCs w:val="24"/>
          <w:u w:val="single"/>
          <w:lang w:val="es-MX"/>
        </w:rPr>
      </w:pPr>
      <w:proofErr w:type="gramStart"/>
      <w:r w:rsidRPr="00D86F5A">
        <w:rPr>
          <w:rFonts w:eastAsia="Times New Roman" w:cs="Times New Roman"/>
          <w:b/>
          <w:sz w:val="32"/>
          <w:szCs w:val="24"/>
          <w:u w:val="single"/>
          <w:lang w:val="es-MX"/>
        </w:rPr>
        <w:t>AI !D</w:t>
      </w:r>
      <w:proofErr w:type="gramEnd"/>
      <w:r w:rsidRPr="00D86F5A">
        <w:rPr>
          <w:rFonts w:eastAsia="Times New Roman" w:cs="Times New Roman"/>
          <w:b/>
          <w:sz w:val="32"/>
          <w:szCs w:val="24"/>
          <w:u w:val="single"/>
          <w:lang w:val="es-MX"/>
        </w:rPr>
        <w:t>---2NC</w:t>
      </w:r>
    </w:p>
    <w:p w14:paraId="25BAD753" w14:textId="77777777" w:rsidR="007A33C4" w:rsidRPr="00D86F5A" w:rsidRDefault="007A33C4" w:rsidP="007A33C4">
      <w:pPr>
        <w:keepNext/>
        <w:keepLines/>
        <w:spacing w:before="40" w:after="0"/>
        <w:outlineLvl w:val="3"/>
        <w:rPr>
          <w:rFonts w:eastAsia="Times New Roman" w:cs="Times New Roman"/>
          <w:b/>
          <w:iCs/>
          <w:sz w:val="26"/>
        </w:rPr>
      </w:pPr>
      <w:r w:rsidRPr="00D86F5A">
        <w:rPr>
          <w:rFonts w:eastAsia="Times New Roman" w:cs="Times New Roman"/>
          <w:b/>
          <w:iCs/>
          <w:sz w:val="26"/>
          <w:u w:val="single"/>
        </w:rPr>
        <w:t>No AGI</w:t>
      </w:r>
      <w:r w:rsidRPr="00D86F5A">
        <w:rPr>
          <w:rFonts w:eastAsia="Times New Roman" w:cs="Times New Roman"/>
          <w:b/>
          <w:iCs/>
          <w:sz w:val="26"/>
        </w:rPr>
        <w:t xml:space="preserve">, </w:t>
      </w:r>
      <w:r w:rsidRPr="00D86F5A">
        <w:rPr>
          <w:rFonts w:eastAsia="Times New Roman" w:cs="Times New Roman"/>
          <w:b/>
          <w:iCs/>
          <w:sz w:val="26"/>
          <w:u w:val="single"/>
        </w:rPr>
        <w:t>no impact</w:t>
      </w:r>
      <w:r w:rsidRPr="00D86F5A">
        <w:rPr>
          <w:rFonts w:eastAsia="Times New Roman" w:cs="Times New Roman"/>
          <w:b/>
          <w:iCs/>
          <w:sz w:val="26"/>
        </w:rPr>
        <w:t xml:space="preserve">, and </w:t>
      </w:r>
      <w:r w:rsidRPr="00D86F5A">
        <w:rPr>
          <w:rFonts w:eastAsia="Times New Roman" w:cs="Times New Roman"/>
          <w:b/>
          <w:iCs/>
          <w:sz w:val="26"/>
          <w:u w:val="single"/>
        </w:rPr>
        <w:t>safety checkpoints</w:t>
      </w:r>
      <w:r w:rsidRPr="00D86F5A">
        <w:rPr>
          <w:rFonts w:eastAsia="Times New Roman" w:cs="Times New Roman"/>
          <w:b/>
          <w:iCs/>
          <w:sz w:val="26"/>
        </w:rPr>
        <w:t xml:space="preserve"> solve</w:t>
      </w:r>
    </w:p>
    <w:p w14:paraId="0BE340E1" w14:textId="77777777" w:rsidR="007A33C4" w:rsidRPr="00D86F5A" w:rsidRDefault="007A33C4" w:rsidP="007A33C4">
      <w:pPr>
        <w:rPr>
          <w:rFonts w:eastAsia="Calibri"/>
        </w:rPr>
      </w:pPr>
      <w:r w:rsidRPr="00D86F5A">
        <w:rPr>
          <w:rFonts w:eastAsia="Calibri"/>
          <w:b/>
          <w:bCs/>
          <w:sz w:val="26"/>
        </w:rPr>
        <w:t>Hutson 23</w:t>
      </w:r>
      <w:r w:rsidRPr="00D86F5A">
        <w:rPr>
          <w:rFonts w:eastAsia="Calibri"/>
        </w:rPr>
        <w:t>, B.Sc. in Cognitive Neuroscience from Brown University, M.S., Science Writing, Massachusetts Institute of Technology, citing and quoting Robin D. Hanson, Associate Professor of Economics at George Mason University, Ph.D., Social Sciences, California Institute of Technology (Matthew Hutson, May 16, 2023, “Can We Stop Runaway A.I.?” The New Yorker, https://www.newyorker.com/science/annals-of-artificial-intelligence/can-we-stop-the-singularity)</w:t>
      </w:r>
    </w:p>
    <w:p w14:paraId="283CB448" w14:textId="77777777" w:rsidR="007A33C4" w:rsidRPr="00D86F5A" w:rsidRDefault="007A33C4" w:rsidP="007A33C4">
      <w:pPr>
        <w:rPr>
          <w:rFonts w:eastAsia="Calibri"/>
          <w:sz w:val="16"/>
        </w:rPr>
      </w:pPr>
      <w:r w:rsidRPr="00D86F5A">
        <w:rPr>
          <w:rFonts w:eastAsia="Calibri"/>
          <w:sz w:val="16"/>
        </w:rPr>
        <w:t xml:space="preserve">Robin Hanson, an economist at George Mason University who has written a science-fiction-like book about uploaded consciousness and has worked as an A.I. researcher, told me that </w:t>
      </w:r>
      <w:r w:rsidRPr="00D86F5A">
        <w:rPr>
          <w:rFonts w:eastAsia="Calibri"/>
          <w:u w:val="single"/>
        </w:rPr>
        <w:t xml:space="preserve">we worry </w:t>
      </w:r>
      <w:r w:rsidRPr="00D86F5A">
        <w:rPr>
          <w:rFonts w:eastAsia="Calibri"/>
          <w:b/>
          <w:iCs/>
          <w:u w:val="single"/>
          <w:bdr w:val="single" w:sz="8" w:space="0" w:color="auto"/>
        </w:rPr>
        <w:t>too much</w:t>
      </w:r>
      <w:r w:rsidRPr="00D86F5A">
        <w:rPr>
          <w:rFonts w:eastAsia="Calibri"/>
          <w:u w:val="single"/>
        </w:rPr>
        <w:t xml:space="preserve"> about the </w:t>
      </w:r>
      <w:r w:rsidRPr="00D86F5A">
        <w:rPr>
          <w:rFonts w:eastAsia="Calibri"/>
          <w:b/>
          <w:iCs/>
          <w:u w:val="single"/>
          <w:bdr w:val="single" w:sz="8" w:space="0" w:color="auto"/>
        </w:rPr>
        <w:t>singularity</w:t>
      </w:r>
      <w:r w:rsidRPr="00D86F5A">
        <w:rPr>
          <w:rFonts w:eastAsia="Calibri"/>
          <w:u w:val="single"/>
        </w:rPr>
        <w:t xml:space="preserve">. “We’re </w:t>
      </w:r>
      <w:r w:rsidRPr="00D86F5A">
        <w:rPr>
          <w:rFonts w:eastAsia="Calibri"/>
          <w:b/>
          <w:iCs/>
          <w:u w:val="single"/>
          <w:bdr w:val="single" w:sz="8" w:space="0" w:color="auto"/>
        </w:rPr>
        <w:t>combining</w:t>
      </w:r>
      <w:r w:rsidRPr="00D86F5A">
        <w:rPr>
          <w:rFonts w:eastAsia="Calibri"/>
          <w:u w:val="single"/>
        </w:rPr>
        <w:t xml:space="preserve"> all</w:t>
      </w:r>
      <w:r w:rsidRPr="00D86F5A">
        <w:rPr>
          <w:rFonts w:eastAsia="Calibri"/>
          <w:sz w:val="16"/>
        </w:rPr>
        <w:t xml:space="preserve"> of these relatively </w:t>
      </w:r>
      <w:r w:rsidRPr="00D86F5A">
        <w:rPr>
          <w:rFonts w:eastAsia="Calibri"/>
          <w:b/>
          <w:iCs/>
          <w:u w:val="single"/>
          <w:bdr w:val="single" w:sz="8" w:space="0" w:color="auto"/>
        </w:rPr>
        <w:t>unlikely</w:t>
      </w:r>
      <w:r w:rsidRPr="00D86F5A">
        <w:rPr>
          <w:rFonts w:eastAsia="Calibri"/>
          <w:u w:val="single"/>
        </w:rPr>
        <w:t xml:space="preserve"> scenarios into a </w:t>
      </w:r>
      <w:r w:rsidRPr="00D86F5A">
        <w:rPr>
          <w:rFonts w:eastAsia="Calibri"/>
          <w:b/>
          <w:iCs/>
          <w:u w:val="single"/>
          <w:bdr w:val="single" w:sz="8" w:space="0" w:color="auto"/>
        </w:rPr>
        <w:t>grand scenario</w:t>
      </w:r>
      <w:r w:rsidRPr="00D86F5A">
        <w:rPr>
          <w:rFonts w:eastAsia="Calibri"/>
          <w:u w:val="single"/>
        </w:rPr>
        <w:t xml:space="preserve"> to make it all </w:t>
      </w:r>
      <w:r w:rsidRPr="00D86F5A">
        <w:rPr>
          <w:rFonts w:eastAsia="Calibri"/>
          <w:b/>
          <w:iCs/>
          <w:u w:val="single"/>
          <w:bdr w:val="single" w:sz="8" w:space="0" w:color="auto"/>
        </w:rPr>
        <w:t>work</w:t>
      </w:r>
      <w:r w:rsidRPr="00D86F5A">
        <w:rPr>
          <w:rFonts w:eastAsia="Calibri"/>
          <w:sz w:val="16"/>
        </w:rPr>
        <w:t xml:space="preserve">,” he said. </w:t>
      </w:r>
      <w:r w:rsidRPr="00D86F5A">
        <w:rPr>
          <w:rFonts w:eastAsia="Calibri"/>
          <w:u w:val="single"/>
        </w:rPr>
        <w:t xml:space="preserve">A </w:t>
      </w:r>
      <w:r w:rsidRPr="00D86F5A">
        <w:rPr>
          <w:rFonts w:eastAsia="Calibri"/>
          <w:highlight w:val="cyan"/>
          <w:u w:val="single"/>
        </w:rPr>
        <w:t>computer</w:t>
      </w:r>
      <w:r w:rsidRPr="00D86F5A">
        <w:rPr>
          <w:rFonts w:eastAsia="Calibri"/>
          <w:sz w:val="16"/>
        </w:rPr>
        <w:t xml:space="preserve"> system </w:t>
      </w:r>
      <w:r w:rsidRPr="00D86F5A">
        <w:rPr>
          <w:rFonts w:eastAsia="Calibri"/>
          <w:u w:val="single"/>
        </w:rPr>
        <w:t xml:space="preserve">would </w:t>
      </w:r>
      <w:r w:rsidRPr="00D86F5A">
        <w:rPr>
          <w:rFonts w:eastAsia="Calibri"/>
          <w:highlight w:val="cyan"/>
          <w:u w:val="single"/>
        </w:rPr>
        <w:t>have to be</w:t>
      </w:r>
      <w:r w:rsidRPr="00D86F5A">
        <w:rPr>
          <w:rFonts w:eastAsia="Calibri"/>
          <w:u w:val="single"/>
        </w:rPr>
        <w:t xml:space="preserve">come </w:t>
      </w:r>
      <w:r w:rsidRPr="00D86F5A">
        <w:rPr>
          <w:rFonts w:eastAsia="Calibri"/>
          <w:highlight w:val="cyan"/>
          <w:u w:val="single"/>
        </w:rPr>
        <w:t xml:space="preserve">capable of </w:t>
      </w:r>
      <w:r w:rsidRPr="00D86F5A">
        <w:rPr>
          <w:rFonts w:eastAsia="Calibri"/>
          <w:b/>
          <w:iCs/>
          <w:highlight w:val="cyan"/>
          <w:u w:val="single"/>
          <w:bdr w:val="single" w:sz="8" w:space="0" w:color="auto"/>
        </w:rPr>
        <w:t>improving</w:t>
      </w:r>
      <w:r w:rsidRPr="00D86F5A">
        <w:rPr>
          <w:rFonts w:eastAsia="Calibri"/>
          <w:highlight w:val="cyan"/>
          <w:u w:val="single"/>
        </w:rPr>
        <w:t xml:space="preserve"> itself; we’d have to</w:t>
      </w:r>
      <w:r w:rsidRPr="00D86F5A">
        <w:rPr>
          <w:rFonts w:eastAsia="Calibri"/>
          <w:u w:val="single"/>
        </w:rPr>
        <w:t xml:space="preserve"> </w:t>
      </w:r>
      <w:r w:rsidRPr="00D86F5A">
        <w:rPr>
          <w:rFonts w:eastAsia="Calibri"/>
          <w:b/>
          <w:iCs/>
          <w:u w:val="single"/>
          <w:bdr w:val="single" w:sz="8" w:space="0" w:color="auto"/>
        </w:rPr>
        <w:t xml:space="preserve">vastly </w:t>
      </w:r>
      <w:r w:rsidRPr="00D86F5A">
        <w:rPr>
          <w:rFonts w:eastAsia="Calibri"/>
          <w:b/>
          <w:iCs/>
          <w:highlight w:val="cyan"/>
          <w:u w:val="single"/>
          <w:bdr w:val="single" w:sz="8" w:space="0" w:color="auto"/>
        </w:rPr>
        <w:t>underestimate it</w:t>
      </w:r>
      <w:r w:rsidRPr="00D86F5A">
        <w:rPr>
          <w:rFonts w:eastAsia="Calibri"/>
          <w:sz w:val="16"/>
          <w:szCs w:val="14"/>
        </w:rPr>
        <w:t xml:space="preserve">s </w:t>
      </w:r>
      <w:r w:rsidRPr="00D86F5A">
        <w:rPr>
          <w:rFonts w:eastAsia="Calibri"/>
          <w:u w:val="single"/>
        </w:rPr>
        <w:t xml:space="preserve">abilities; </w:t>
      </w:r>
      <w:r w:rsidRPr="00D86F5A">
        <w:rPr>
          <w:rFonts w:eastAsia="Calibri"/>
          <w:highlight w:val="cyan"/>
          <w:u w:val="single"/>
        </w:rPr>
        <w:t xml:space="preserve">and its </w:t>
      </w:r>
      <w:r w:rsidRPr="00D86F5A">
        <w:rPr>
          <w:rFonts w:eastAsia="Calibri"/>
          <w:b/>
          <w:iCs/>
          <w:highlight w:val="cyan"/>
          <w:u w:val="single"/>
          <w:bdr w:val="single" w:sz="8" w:space="0" w:color="auto"/>
        </w:rPr>
        <w:t>values</w:t>
      </w:r>
      <w:r w:rsidRPr="00D86F5A">
        <w:rPr>
          <w:rFonts w:eastAsia="Calibri"/>
          <w:u w:val="single"/>
        </w:rPr>
        <w:t xml:space="preserve"> would </w:t>
      </w:r>
      <w:r w:rsidRPr="00D86F5A">
        <w:rPr>
          <w:rFonts w:eastAsia="Calibri"/>
          <w:highlight w:val="cyan"/>
          <w:u w:val="single"/>
        </w:rPr>
        <w:t xml:space="preserve">have to </w:t>
      </w:r>
      <w:r w:rsidRPr="00D86F5A">
        <w:rPr>
          <w:rFonts w:eastAsia="Calibri"/>
          <w:b/>
          <w:iCs/>
          <w:highlight w:val="cyan"/>
          <w:u w:val="single"/>
          <w:bdr w:val="single" w:sz="8" w:space="0" w:color="auto"/>
        </w:rPr>
        <w:t>drift</w:t>
      </w:r>
      <w:r w:rsidRPr="00D86F5A">
        <w:rPr>
          <w:rFonts w:eastAsia="Calibri"/>
          <w:b/>
          <w:iCs/>
          <w:u w:val="single"/>
          <w:bdr w:val="single" w:sz="8" w:space="0" w:color="auto"/>
        </w:rPr>
        <w:t xml:space="preserve"> enormously</w:t>
      </w:r>
      <w:r w:rsidRPr="00D86F5A">
        <w:rPr>
          <w:rFonts w:eastAsia="Calibri"/>
          <w:u w:val="single"/>
        </w:rPr>
        <w:t xml:space="preserve">, turning it against us. </w:t>
      </w:r>
      <w:r w:rsidRPr="00D86F5A">
        <w:rPr>
          <w:rFonts w:eastAsia="Calibri"/>
          <w:b/>
          <w:iCs/>
          <w:highlight w:val="cyan"/>
          <w:u w:val="single"/>
          <w:bdr w:val="single" w:sz="8" w:space="0" w:color="auto"/>
        </w:rPr>
        <w:t>Even if</w:t>
      </w:r>
      <w:r w:rsidRPr="00D86F5A">
        <w:rPr>
          <w:rFonts w:eastAsia="Calibri"/>
          <w:highlight w:val="cyan"/>
          <w:u w:val="single"/>
        </w:rPr>
        <w:t xml:space="preserve"> all</w:t>
      </w:r>
      <w:r w:rsidRPr="00D86F5A">
        <w:rPr>
          <w:rFonts w:eastAsia="Calibri"/>
          <w:u w:val="single"/>
        </w:rPr>
        <w:t xml:space="preserve"> of this </w:t>
      </w:r>
      <w:r w:rsidRPr="00D86F5A">
        <w:rPr>
          <w:rFonts w:eastAsia="Calibri"/>
          <w:b/>
          <w:iCs/>
          <w:u w:val="single"/>
          <w:bdr w:val="single" w:sz="8" w:space="0" w:color="auto"/>
        </w:rPr>
        <w:t>were</w:t>
      </w:r>
      <w:r w:rsidRPr="00D86F5A">
        <w:rPr>
          <w:rFonts w:eastAsia="Calibri"/>
          <w:u w:val="single"/>
        </w:rPr>
        <w:t xml:space="preserve"> to </w:t>
      </w:r>
      <w:r w:rsidRPr="00D86F5A">
        <w:rPr>
          <w:rFonts w:eastAsia="Calibri"/>
          <w:highlight w:val="cyan"/>
          <w:u w:val="single"/>
        </w:rPr>
        <w:t>happen</w:t>
      </w:r>
      <w:r w:rsidRPr="00D86F5A">
        <w:rPr>
          <w:rFonts w:eastAsia="Calibri"/>
          <w:sz w:val="16"/>
        </w:rPr>
        <w:t xml:space="preserve">, he said, </w:t>
      </w:r>
      <w:r w:rsidRPr="00D86F5A">
        <w:rPr>
          <w:rFonts w:eastAsia="Calibri"/>
          <w:u w:val="single"/>
        </w:rPr>
        <w:t xml:space="preserve">the </w:t>
      </w:r>
      <w:r w:rsidRPr="00D86F5A">
        <w:rPr>
          <w:rFonts w:eastAsia="Calibri"/>
          <w:highlight w:val="cyan"/>
          <w:u w:val="single"/>
        </w:rPr>
        <w:t xml:space="preserve">A.I. </w:t>
      </w:r>
      <w:r w:rsidRPr="00D86F5A">
        <w:rPr>
          <w:rFonts w:eastAsia="Calibri"/>
          <w:b/>
          <w:iCs/>
          <w:highlight w:val="cyan"/>
          <w:u w:val="single"/>
          <w:bdr w:val="single" w:sz="8" w:space="0" w:color="auto"/>
        </w:rPr>
        <w:t>wouldn’t</w:t>
      </w:r>
      <w:r w:rsidRPr="00D86F5A">
        <w:rPr>
          <w:rFonts w:eastAsia="Calibri"/>
          <w:highlight w:val="cyan"/>
          <w:u w:val="single"/>
        </w:rPr>
        <w:t xml:space="preserve"> be able</w:t>
      </w:r>
      <w:r w:rsidRPr="00D86F5A">
        <w:rPr>
          <w:rFonts w:eastAsia="Calibri"/>
          <w:u w:val="single"/>
        </w:rPr>
        <w:t xml:space="preserve"> “</w:t>
      </w:r>
      <w:r w:rsidRPr="00D86F5A">
        <w:rPr>
          <w:rFonts w:eastAsia="Calibri"/>
          <w:highlight w:val="cyan"/>
          <w:u w:val="single"/>
        </w:rPr>
        <w:t xml:space="preserve">to </w:t>
      </w:r>
      <w:r w:rsidRPr="00D86F5A">
        <w:rPr>
          <w:rFonts w:eastAsia="Calibri"/>
          <w:b/>
          <w:iCs/>
          <w:highlight w:val="cyan"/>
          <w:u w:val="single"/>
          <w:bdr w:val="single" w:sz="8" w:space="0" w:color="auto"/>
        </w:rPr>
        <w:t>push a button</w:t>
      </w:r>
      <w:r w:rsidRPr="00D86F5A">
        <w:rPr>
          <w:rFonts w:eastAsia="Calibri"/>
          <w:highlight w:val="cyan"/>
          <w:u w:val="single"/>
        </w:rPr>
        <w:t xml:space="preserve"> and destroy</w:t>
      </w:r>
      <w:r w:rsidRPr="00D86F5A">
        <w:rPr>
          <w:rFonts w:eastAsia="Calibri"/>
          <w:u w:val="single"/>
        </w:rPr>
        <w:t xml:space="preserve"> the </w:t>
      </w:r>
      <w:r w:rsidRPr="00D86F5A">
        <w:rPr>
          <w:rFonts w:eastAsia="Calibri"/>
          <w:b/>
          <w:iCs/>
          <w:u w:val="single"/>
          <w:bdr w:val="single" w:sz="8" w:space="0" w:color="auto"/>
        </w:rPr>
        <w:t>universe</w:t>
      </w:r>
      <w:r w:rsidRPr="00D86F5A">
        <w:rPr>
          <w:rFonts w:eastAsia="Calibri"/>
          <w:sz w:val="16"/>
        </w:rPr>
        <w:t>.”</w:t>
      </w:r>
    </w:p>
    <w:p w14:paraId="3BDCFF01" w14:textId="77777777" w:rsidR="007A33C4" w:rsidRPr="00D86F5A" w:rsidRDefault="007A33C4" w:rsidP="007A33C4">
      <w:pPr>
        <w:rPr>
          <w:rFonts w:eastAsia="Calibri"/>
          <w:sz w:val="16"/>
        </w:rPr>
      </w:pPr>
      <w:r w:rsidRPr="00D86F5A">
        <w:rPr>
          <w:rFonts w:eastAsia="Calibri"/>
          <w:sz w:val="16"/>
        </w:rPr>
        <w:t xml:space="preserve">Hanson offered an economic take on the future of artificial intelligence. </w:t>
      </w:r>
      <w:r w:rsidRPr="00D86F5A">
        <w:rPr>
          <w:rFonts w:eastAsia="Calibri"/>
          <w:u w:val="single"/>
        </w:rPr>
        <w:t xml:space="preserve">If </w:t>
      </w:r>
      <w:r w:rsidRPr="00D86F5A">
        <w:rPr>
          <w:rFonts w:eastAsia="Calibri"/>
          <w:b/>
          <w:iCs/>
          <w:u w:val="single"/>
          <w:bdr w:val="single" w:sz="8" w:space="0" w:color="auto"/>
        </w:rPr>
        <w:t>A.G.I.</w:t>
      </w:r>
      <w:r w:rsidRPr="00D86F5A">
        <w:rPr>
          <w:rFonts w:eastAsia="Calibri"/>
          <w:u w:val="single"/>
        </w:rPr>
        <w:t xml:space="preserve"> does develop</w:t>
      </w:r>
      <w:r w:rsidRPr="00D86F5A">
        <w:rPr>
          <w:rFonts w:eastAsia="Calibri"/>
          <w:sz w:val="16"/>
        </w:rPr>
        <w:t xml:space="preserve">, he argues, then </w:t>
      </w:r>
      <w:r w:rsidRPr="00D86F5A">
        <w:rPr>
          <w:rFonts w:eastAsia="Calibri"/>
          <w:u w:val="single"/>
        </w:rPr>
        <w:t xml:space="preserve">it’s </w:t>
      </w:r>
      <w:r w:rsidRPr="00D86F5A">
        <w:rPr>
          <w:rFonts w:eastAsia="Calibri"/>
          <w:b/>
          <w:iCs/>
          <w:u w:val="single"/>
          <w:bdr w:val="single" w:sz="8" w:space="0" w:color="auto"/>
        </w:rPr>
        <w:t>likely</w:t>
      </w:r>
      <w:r w:rsidRPr="00D86F5A">
        <w:rPr>
          <w:rFonts w:eastAsia="Calibri"/>
          <w:u w:val="single"/>
        </w:rPr>
        <w:t xml:space="preserve"> to happen in </w:t>
      </w:r>
      <w:r w:rsidRPr="00D86F5A">
        <w:rPr>
          <w:rFonts w:eastAsia="Calibri"/>
          <w:b/>
          <w:iCs/>
          <w:u w:val="single"/>
          <w:bdr w:val="single" w:sz="8" w:space="0" w:color="auto"/>
        </w:rPr>
        <w:t>multiple places</w:t>
      </w:r>
      <w:r w:rsidRPr="00D86F5A">
        <w:rPr>
          <w:rFonts w:eastAsia="Calibri"/>
          <w:u w:val="single"/>
        </w:rPr>
        <w:t xml:space="preserve"> around the </w:t>
      </w:r>
      <w:r w:rsidRPr="00D86F5A">
        <w:rPr>
          <w:rFonts w:eastAsia="Calibri"/>
          <w:b/>
          <w:iCs/>
          <w:u w:val="single"/>
          <w:bdr w:val="single" w:sz="8" w:space="0" w:color="auto"/>
        </w:rPr>
        <w:t>same time</w:t>
      </w:r>
      <w:r w:rsidRPr="00D86F5A">
        <w:rPr>
          <w:rFonts w:eastAsia="Calibri"/>
          <w:u w:val="single"/>
        </w:rPr>
        <w:t>. The systems would</w:t>
      </w:r>
      <w:r w:rsidRPr="00D86F5A">
        <w:rPr>
          <w:rFonts w:eastAsia="Calibri"/>
          <w:sz w:val="16"/>
        </w:rPr>
        <w:t xml:space="preserve"> then </w:t>
      </w:r>
      <w:r w:rsidRPr="00D86F5A">
        <w:rPr>
          <w:rFonts w:eastAsia="Calibri"/>
          <w:u w:val="single"/>
        </w:rPr>
        <w:t xml:space="preserve">be put to </w:t>
      </w:r>
      <w:r w:rsidRPr="00D86F5A">
        <w:rPr>
          <w:rFonts w:eastAsia="Calibri"/>
          <w:b/>
          <w:iCs/>
          <w:u w:val="single"/>
          <w:bdr w:val="single" w:sz="8" w:space="0" w:color="auto"/>
        </w:rPr>
        <w:t>economic use</w:t>
      </w:r>
      <w:r w:rsidRPr="00D86F5A">
        <w:rPr>
          <w:rFonts w:eastAsia="Calibri"/>
          <w:u w:val="single"/>
        </w:rPr>
        <w:t xml:space="preserve"> by the companies</w:t>
      </w:r>
      <w:r w:rsidRPr="00D86F5A">
        <w:rPr>
          <w:rFonts w:eastAsia="Calibri"/>
          <w:sz w:val="16"/>
        </w:rPr>
        <w:t xml:space="preserve"> or organizations </w:t>
      </w:r>
      <w:r w:rsidRPr="00D86F5A">
        <w:rPr>
          <w:rFonts w:eastAsia="Calibri"/>
          <w:u w:val="single"/>
        </w:rPr>
        <w:t xml:space="preserve">that </w:t>
      </w:r>
      <w:r w:rsidRPr="00D86F5A">
        <w:rPr>
          <w:rFonts w:eastAsia="Calibri"/>
          <w:b/>
          <w:iCs/>
          <w:u w:val="single"/>
          <w:bdr w:val="single" w:sz="8" w:space="0" w:color="auto"/>
        </w:rPr>
        <w:t>developed</w:t>
      </w:r>
      <w:r w:rsidRPr="00D86F5A">
        <w:rPr>
          <w:rFonts w:eastAsia="Calibri"/>
          <w:u w:val="single"/>
        </w:rPr>
        <w:t xml:space="preserve"> them. </w:t>
      </w:r>
      <w:r w:rsidRPr="00D86F5A">
        <w:rPr>
          <w:rFonts w:eastAsia="Calibri"/>
          <w:highlight w:val="cyan"/>
          <w:u w:val="single"/>
        </w:rPr>
        <w:t xml:space="preserve">The </w:t>
      </w:r>
      <w:r w:rsidRPr="00D86F5A">
        <w:rPr>
          <w:rFonts w:eastAsia="Calibri"/>
          <w:b/>
          <w:iCs/>
          <w:highlight w:val="cyan"/>
          <w:u w:val="single"/>
          <w:bdr w:val="single" w:sz="8" w:space="0" w:color="auto"/>
        </w:rPr>
        <w:t>market</w:t>
      </w:r>
      <w:r w:rsidRPr="00D86F5A">
        <w:rPr>
          <w:rFonts w:eastAsia="Calibri"/>
          <w:highlight w:val="cyan"/>
          <w:u w:val="single"/>
        </w:rPr>
        <w:t xml:space="preserve"> would curtail</w:t>
      </w:r>
      <w:r w:rsidRPr="00D86F5A">
        <w:rPr>
          <w:rFonts w:eastAsia="Calibri"/>
          <w:u w:val="single"/>
        </w:rPr>
        <w:t xml:space="preserve"> their </w:t>
      </w:r>
      <w:r w:rsidRPr="00D86F5A">
        <w:rPr>
          <w:rFonts w:eastAsia="Calibri"/>
          <w:b/>
          <w:iCs/>
          <w:highlight w:val="cyan"/>
          <w:u w:val="single"/>
          <w:bdr w:val="single" w:sz="8" w:space="0" w:color="auto"/>
        </w:rPr>
        <w:t>powers</w:t>
      </w:r>
      <w:r w:rsidRPr="00D86F5A">
        <w:rPr>
          <w:rFonts w:eastAsia="Calibri"/>
          <w:highlight w:val="cyan"/>
          <w:u w:val="single"/>
        </w:rPr>
        <w:t>; investors, wanting to see</w:t>
      </w:r>
      <w:r w:rsidRPr="00D86F5A">
        <w:rPr>
          <w:rFonts w:eastAsia="Calibri"/>
          <w:u w:val="single"/>
        </w:rPr>
        <w:t xml:space="preserve"> their </w:t>
      </w:r>
      <w:r w:rsidRPr="00D86F5A">
        <w:rPr>
          <w:rFonts w:eastAsia="Calibri"/>
          <w:b/>
          <w:iCs/>
          <w:highlight w:val="cyan"/>
          <w:u w:val="single"/>
          <w:bdr w:val="single" w:sz="8" w:space="0" w:color="auto"/>
        </w:rPr>
        <w:t>companies</w:t>
      </w:r>
      <w:r w:rsidRPr="00D86F5A">
        <w:rPr>
          <w:rFonts w:eastAsia="Calibri"/>
          <w:highlight w:val="cyan"/>
          <w:u w:val="single"/>
        </w:rPr>
        <w:t xml:space="preserve"> succeed</w:t>
      </w:r>
      <w:r w:rsidRPr="00D86F5A">
        <w:rPr>
          <w:rFonts w:eastAsia="Calibri"/>
          <w:u w:val="single"/>
        </w:rPr>
        <w:t xml:space="preserve">, would </w:t>
      </w:r>
      <w:r w:rsidRPr="00D86F5A">
        <w:rPr>
          <w:rFonts w:eastAsia="Calibri"/>
          <w:b/>
          <w:iCs/>
          <w:highlight w:val="cyan"/>
          <w:u w:val="single"/>
          <w:bdr w:val="single" w:sz="8" w:space="0" w:color="auto"/>
        </w:rPr>
        <w:t>go slow</w:t>
      </w:r>
      <w:r w:rsidRPr="00D86F5A">
        <w:rPr>
          <w:rFonts w:eastAsia="Calibri"/>
          <w:highlight w:val="cyan"/>
          <w:u w:val="single"/>
        </w:rPr>
        <w:t xml:space="preserve"> and add </w:t>
      </w:r>
      <w:r w:rsidRPr="00D86F5A">
        <w:rPr>
          <w:rFonts w:eastAsia="Calibri"/>
          <w:b/>
          <w:iCs/>
          <w:highlight w:val="cyan"/>
          <w:u w:val="single"/>
          <w:bdr w:val="single" w:sz="8" w:space="0" w:color="auto"/>
        </w:rPr>
        <w:t>safety</w:t>
      </w:r>
      <w:r w:rsidRPr="00D86F5A">
        <w:rPr>
          <w:rFonts w:eastAsia="Calibri"/>
          <w:u w:val="single"/>
        </w:rPr>
        <w:t xml:space="preserve"> features. “</w:t>
      </w:r>
      <w:r w:rsidRPr="00D86F5A">
        <w:rPr>
          <w:rFonts w:eastAsia="Calibri"/>
          <w:highlight w:val="cyan"/>
          <w:u w:val="single"/>
        </w:rPr>
        <w:t>If</w:t>
      </w:r>
      <w:r w:rsidRPr="00D86F5A">
        <w:rPr>
          <w:rFonts w:eastAsia="Calibri"/>
          <w:u w:val="single"/>
        </w:rPr>
        <w:t xml:space="preserve"> there are many taxi services, and </w:t>
      </w:r>
      <w:r w:rsidRPr="00D86F5A">
        <w:rPr>
          <w:rFonts w:eastAsia="Calibri"/>
          <w:b/>
          <w:iCs/>
          <w:highlight w:val="cyan"/>
          <w:u w:val="single"/>
          <w:bdr w:val="single" w:sz="8" w:space="0" w:color="auto"/>
        </w:rPr>
        <w:t>one taxi</w:t>
      </w:r>
      <w:r w:rsidRPr="00D86F5A">
        <w:rPr>
          <w:rFonts w:eastAsia="Calibri"/>
          <w:highlight w:val="cyan"/>
          <w:u w:val="single"/>
        </w:rPr>
        <w:t xml:space="preserve"> service</w:t>
      </w:r>
      <w:r w:rsidRPr="00D86F5A">
        <w:rPr>
          <w:rFonts w:eastAsia="Calibri"/>
          <w:u w:val="single"/>
        </w:rPr>
        <w:t xml:space="preserve"> starts to</w:t>
      </w:r>
      <w:r w:rsidRPr="00D86F5A">
        <w:rPr>
          <w:rFonts w:eastAsia="Calibri"/>
          <w:sz w:val="16"/>
        </w:rPr>
        <w:t xml:space="preserve">, like, </w:t>
      </w:r>
      <w:r w:rsidRPr="00D86F5A">
        <w:rPr>
          <w:rFonts w:eastAsia="Calibri"/>
          <w:highlight w:val="cyan"/>
          <w:u w:val="single"/>
        </w:rPr>
        <w:t>take</w:t>
      </w:r>
      <w:r w:rsidRPr="00D86F5A">
        <w:rPr>
          <w:rFonts w:eastAsia="Calibri"/>
          <w:u w:val="single"/>
        </w:rPr>
        <w:t xml:space="preserve"> its </w:t>
      </w:r>
      <w:r w:rsidRPr="00D86F5A">
        <w:rPr>
          <w:rFonts w:eastAsia="Calibri"/>
          <w:highlight w:val="cyan"/>
          <w:u w:val="single"/>
        </w:rPr>
        <w:t xml:space="preserve">customers to </w:t>
      </w:r>
      <w:r w:rsidRPr="00D86F5A">
        <w:rPr>
          <w:rFonts w:eastAsia="Calibri"/>
          <w:b/>
          <w:iCs/>
          <w:highlight w:val="cyan"/>
          <w:u w:val="single"/>
          <w:bdr w:val="single" w:sz="8" w:space="0" w:color="auto"/>
        </w:rPr>
        <w:t>strange places</w:t>
      </w:r>
      <w:r w:rsidRPr="00D86F5A">
        <w:rPr>
          <w:rFonts w:eastAsia="Calibri"/>
          <w:sz w:val="16"/>
        </w:rPr>
        <w:t xml:space="preserve">, then </w:t>
      </w:r>
      <w:r w:rsidRPr="00D86F5A">
        <w:rPr>
          <w:rFonts w:eastAsia="Calibri"/>
          <w:highlight w:val="cyan"/>
          <w:u w:val="single"/>
        </w:rPr>
        <w:t xml:space="preserve">customers will </w:t>
      </w:r>
      <w:r w:rsidRPr="00D86F5A">
        <w:rPr>
          <w:rFonts w:eastAsia="Calibri"/>
          <w:b/>
          <w:iCs/>
          <w:highlight w:val="cyan"/>
          <w:u w:val="single"/>
          <w:bdr w:val="single" w:sz="8" w:space="0" w:color="auto"/>
        </w:rPr>
        <w:t>switch</w:t>
      </w:r>
      <w:r w:rsidRPr="00D86F5A">
        <w:rPr>
          <w:rFonts w:eastAsia="Calibri"/>
          <w:u w:val="single"/>
        </w:rPr>
        <w:t xml:space="preserve"> to other </w:t>
      </w:r>
      <w:r w:rsidRPr="00D86F5A">
        <w:rPr>
          <w:rFonts w:eastAsia="Calibri"/>
          <w:b/>
          <w:iCs/>
          <w:highlight w:val="cyan"/>
          <w:u w:val="single"/>
          <w:bdr w:val="single" w:sz="8" w:space="0" w:color="auto"/>
        </w:rPr>
        <w:t>suppliers</w:t>
      </w:r>
      <w:r w:rsidRPr="00D86F5A">
        <w:rPr>
          <w:rFonts w:eastAsia="Calibri"/>
          <w:sz w:val="16"/>
        </w:rPr>
        <w:t>,” Hanson said. “You don’t have to go to their power source and unplug them from the wall. You’re unplugging the revenue stream.”</w:t>
      </w:r>
    </w:p>
    <w:p w14:paraId="282FA2D4" w14:textId="77777777" w:rsidR="007A33C4" w:rsidRPr="00D86F5A" w:rsidRDefault="007A33C4" w:rsidP="007A33C4">
      <w:pPr>
        <w:rPr>
          <w:rFonts w:eastAsia="Calibri"/>
          <w:sz w:val="16"/>
        </w:rPr>
      </w:pPr>
      <w:r w:rsidRPr="00D86F5A">
        <w:rPr>
          <w:rFonts w:eastAsia="Calibri"/>
          <w:sz w:val="16"/>
        </w:rPr>
        <w:t xml:space="preserve">A world in which multiple superintelligent computers coexist would be complicated. </w:t>
      </w:r>
      <w:r w:rsidRPr="00D86F5A">
        <w:rPr>
          <w:rFonts w:eastAsia="Calibri"/>
          <w:highlight w:val="cyan"/>
          <w:u w:val="single"/>
        </w:rPr>
        <w:t>If one</w:t>
      </w:r>
      <w:r w:rsidRPr="00D86F5A">
        <w:rPr>
          <w:rFonts w:eastAsia="Calibri"/>
          <w:u w:val="single"/>
        </w:rPr>
        <w:t xml:space="preserve"> </w:t>
      </w:r>
      <w:r w:rsidRPr="00D86F5A">
        <w:rPr>
          <w:rFonts w:eastAsia="Calibri"/>
          <w:b/>
          <w:iCs/>
          <w:u w:val="single"/>
          <w:bdr w:val="single" w:sz="8" w:space="0" w:color="auto"/>
        </w:rPr>
        <w:t>system</w:t>
      </w:r>
      <w:r w:rsidRPr="00D86F5A">
        <w:rPr>
          <w:rFonts w:eastAsia="Calibri"/>
          <w:u w:val="single"/>
        </w:rPr>
        <w:t xml:space="preserve"> </w:t>
      </w:r>
      <w:r w:rsidRPr="00D86F5A">
        <w:rPr>
          <w:rFonts w:eastAsia="Calibri"/>
          <w:highlight w:val="cyan"/>
          <w:u w:val="single"/>
        </w:rPr>
        <w:t xml:space="preserve">goes </w:t>
      </w:r>
      <w:r w:rsidRPr="00D86F5A">
        <w:rPr>
          <w:rFonts w:eastAsia="Calibri"/>
          <w:b/>
          <w:iCs/>
          <w:highlight w:val="cyan"/>
          <w:u w:val="single"/>
          <w:bdr w:val="single" w:sz="8" w:space="0" w:color="auto"/>
        </w:rPr>
        <w:t>rogue</w:t>
      </w:r>
      <w:r w:rsidRPr="00D86F5A">
        <w:rPr>
          <w:rFonts w:eastAsia="Calibri"/>
          <w:sz w:val="16"/>
        </w:rPr>
        <w:t xml:space="preserve">, Hanson said, </w:t>
      </w:r>
      <w:r w:rsidRPr="00D86F5A">
        <w:rPr>
          <w:rFonts w:eastAsia="Calibri"/>
          <w:highlight w:val="cyan"/>
          <w:u w:val="single"/>
        </w:rPr>
        <w:t>we</w:t>
      </w:r>
      <w:r w:rsidRPr="00D86F5A">
        <w:rPr>
          <w:rFonts w:eastAsia="Calibri"/>
          <w:u w:val="single"/>
        </w:rPr>
        <w:t xml:space="preserve"> might </w:t>
      </w:r>
      <w:r w:rsidRPr="00D86F5A">
        <w:rPr>
          <w:rFonts w:eastAsia="Calibri"/>
          <w:b/>
          <w:iCs/>
          <w:highlight w:val="cyan"/>
          <w:u w:val="single"/>
          <w:bdr w:val="single" w:sz="8" w:space="0" w:color="auto"/>
        </w:rPr>
        <w:t>program others</w:t>
      </w:r>
      <w:r w:rsidRPr="00D86F5A">
        <w:rPr>
          <w:rFonts w:eastAsia="Calibri"/>
          <w:highlight w:val="cyan"/>
          <w:u w:val="single"/>
        </w:rPr>
        <w:t xml:space="preserve"> to </w:t>
      </w:r>
      <w:r w:rsidRPr="00D86F5A">
        <w:rPr>
          <w:rFonts w:eastAsia="Calibri"/>
          <w:b/>
          <w:iCs/>
          <w:highlight w:val="cyan"/>
          <w:u w:val="single"/>
          <w:bdr w:val="single" w:sz="8" w:space="0" w:color="auto"/>
        </w:rPr>
        <w:t>combat</w:t>
      </w:r>
      <w:r w:rsidRPr="00D86F5A">
        <w:rPr>
          <w:rFonts w:eastAsia="Calibri"/>
          <w:highlight w:val="cyan"/>
          <w:u w:val="single"/>
        </w:rPr>
        <w:t xml:space="preserve"> it</w:t>
      </w:r>
      <w:r w:rsidRPr="00D86F5A">
        <w:rPr>
          <w:rFonts w:eastAsia="Calibri"/>
          <w:sz w:val="16"/>
        </w:rPr>
        <w:t xml:space="preserve">. Alternatively, the first superintelligent A.I. to be invented might go about suppressing competitors. “That is a very interesting plot for a science-fiction novel,” Clune said. “You could also imagine a whole society of A.I.s. There’s A.I. police, there’s A.G.I.s that go to jail. It’s very interesting to think about.” But Hanson argued that </w:t>
      </w:r>
      <w:r w:rsidRPr="00D86F5A">
        <w:rPr>
          <w:rFonts w:eastAsia="Calibri"/>
          <w:u w:val="single"/>
        </w:rPr>
        <w:t>these</w:t>
      </w:r>
      <w:r w:rsidRPr="00D86F5A">
        <w:rPr>
          <w:rFonts w:eastAsia="Calibri"/>
          <w:sz w:val="16"/>
        </w:rPr>
        <w:t xml:space="preserve"> sorts of </w:t>
      </w:r>
      <w:r w:rsidRPr="00D86F5A">
        <w:rPr>
          <w:rFonts w:eastAsia="Calibri"/>
          <w:u w:val="single"/>
        </w:rPr>
        <w:t xml:space="preserve">scenarios are </w:t>
      </w:r>
      <w:r w:rsidRPr="00D86F5A">
        <w:rPr>
          <w:rFonts w:eastAsia="Calibri"/>
          <w:b/>
          <w:iCs/>
          <w:u w:val="single"/>
          <w:bdr w:val="single" w:sz="8" w:space="0" w:color="auto"/>
        </w:rPr>
        <w:t>so futuristic</w:t>
      </w:r>
      <w:r w:rsidRPr="00D86F5A">
        <w:rPr>
          <w:rFonts w:eastAsia="Calibri"/>
          <w:sz w:val="16"/>
        </w:rPr>
        <w:t xml:space="preserve"> that </w:t>
      </w:r>
      <w:r w:rsidRPr="00D86F5A">
        <w:rPr>
          <w:rFonts w:eastAsia="Calibri"/>
          <w:u w:val="single"/>
        </w:rPr>
        <w:t xml:space="preserve">they </w:t>
      </w:r>
      <w:r w:rsidRPr="00D86F5A">
        <w:rPr>
          <w:rFonts w:eastAsia="Calibri"/>
          <w:b/>
          <w:iCs/>
          <w:u w:val="single"/>
          <w:bdr w:val="single" w:sz="8" w:space="0" w:color="auto"/>
        </w:rPr>
        <w:t>shouldn’t concern</w:t>
      </w:r>
      <w:r w:rsidRPr="00D86F5A">
        <w:rPr>
          <w:rFonts w:eastAsia="Calibri"/>
          <w:u w:val="single"/>
        </w:rPr>
        <w:t xml:space="preserve"> us</w:t>
      </w:r>
      <w:r w:rsidRPr="00D86F5A">
        <w:rPr>
          <w:rFonts w:eastAsia="Calibri"/>
          <w:sz w:val="16"/>
        </w:rPr>
        <w:t xml:space="preserve">. “I think, for anything you’re worried about, you have to ask what’s the right time to worry,” he said. </w:t>
      </w:r>
      <w:r w:rsidRPr="00D86F5A">
        <w:rPr>
          <w:rFonts w:eastAsia="Calibri"/>
          <w:u w:val="single"/>
        </w:rPr>
        <w:t>Imagine</w:t>
      </w:r>
      <w:r w:rsidRPr="00D86F5A">
        <w:rPr>
          <w:rFonts w:eastAsia="Calibri"/>
          <w:sz w:val="16"/>
        </w:rPr>
        <w:t xml:space="preserve"> that </w:t>
      </w:r>
      <w:r w:rsidRPr="00D86F5A">
        <w:rPr>
          <w:rFonts w:eastAsia="Calibri"/>
          <w:u w:val="single"/>
        </w:rPr>
        <w:t xml:space="preserve">you could have </w:t>
      </w:r>
      <w:r w:rsidRPr="00D86F5A">
        <w:rPr>
          <w:rFonts w:eastAsia="Calibri"/>
          <w:b/>
          <w:iCs/>
          <w:u w:val="single"/>
          <w:bdr w:val="single" w:sz="8" w:space="0" w:color="auto"/>
        </w:rPr>
        <w:t>foreseen</w:t>
      </w:r>
      <w:r w:rsidRPr="00D86F5A">
        <w:rPr>
          <w:rFonts w:eastAsia="Calibri"/>
          <w:u w:val="single"/>
        </w:rPr>
        <w:t xml:space="preserve"> nuclear weapons or </w:t>
      </w:r>
      <w:r w:rsidRPr="00D86F5A">
        <w:rPr>
          <w:rFonts w:eastAsia="Calibri"/>
          <w:b/>
          <w:iCs/>
          <w:u w:val="single"/>
          <w:bdr w:val="single" w:sz="8" w:space="0" w:color="auto"/>
        </w:rPr>
        <w:t>automobile</w:t>
      </w:r>
      <w:r w:rsidRPr="00D86F5A">
        <w:rPr>
          <w:rFonts w:eastAsia="Calibri"/>
          <w:u w:val="single"/>
        </w:rPr>
        <w:t xml:space="preserve"> traffic a </w:t>
      </w:r>
      <w:r w:rsidRPr="00D86F5A">
        <w:rPr>
          <w:rFonts w:eastAsia="Calibri"/>
          <w:b/>
          <w:iCs/>
          <w:u w:val="single"/>
          <w:bdr w:val="single" w:sz="8" w:space="0" w:color="auto"/>
        </w:rPr>
        <w:t>thousand years ago</w:t>
      </w:r>
      <w:r w:rsidRPr="00D86F5A">
        <w:rPr>
          <w:rFonts w:eastAsia="Calibri"/>
          <w:sz w:val="16"/>
        </w:rPr>
        <w:t xml:space="preserve">. “There wouldn’t have been much you could have done then to think usefully about them,” Hanson said. “I just think, </w:t>
      </w:r>
      <w:r w:rsidRPr="00D86F5A">
        <w:rPr>
          <w:rFonts w:eastAsia="Calibri"/>
          <w:u w:val="single"/>
        </w:rPr>
        <w:t xml:space="preserve">for A.I., we’re </w:t>
      </w:r>
      <w:r w:rsidRPr="00D86F5A">
        <w:rPr>
          <w:rFonts w:eastAsia="Calibri"/>
          <w:b/>
          <w:iCs/>
          <w:u w:val="single"/>
          <w:bdr w:val="single" w:sz="8" w:space="0" w:color="auto"/>
        </w:rPr>
        <w:t>well before</w:t>
      </w:r>
      <w:r w:rsidRPr="00D86F5A">
        <w:rPr>
          <w:rFonts w:eastAsia="Calibri"/>
          <w:u w:val="single"/>
        </w:rPr>
        <w:t xml:space="preserve"> that</w:t>
      </w:r>
      <w:r w:rsidRPr="00D86F5A">
        <w:rPr>
          <w:rFonts w:eastAsia="Calibri"/>
          <w:sz w:val="16"/>
        </w:rPr>
        <w:t xml:space="preserve"> point.”</w:t>
      </w:r>
    </w:p>
    <w:p w14:paraId="46867436" w14:textId="77777777" w:rsidR="007A33C4" w:rsidRPr="00D86F5A" w:rsidRDefault="007A33C4" w:rsidP="007A33C4">
      <w:pPr>
        <w:rPr>
          <w:rFonts w:eastAsia="Calibri"/>
        </w:rPr>
      </w:pPr>
    </w:p>
    <w:p w14:paraId="2F250340" w14:textId="77777777" w:rsidR="007A33C4" w:rsidRPr="00D86F5A" w:rsidRDefault="007A33C4" w:rsidP="007A33C4">
      <w:pPr>
        <w:keepNext/>
        <w:keepLines/>
        <w:spacing w:before="40" w:after="0"/>
        <w:outlineLvl w:val="3"/>
        <w:rPr>
          <w:rFonts w:eastAsia="Times New Roman" w:cs="Times New Roman"/>
          <w:b/>
          <w:iCs/>
          <w:sz w:val="26"/>
        </w:rPr>
      </w:pPr>
      <w:r w:rsidRPr="00D86F5A">
        <w:rPr>
          <w:rFonts w:eastAsia="Times New Roman" w:cs="Times New Roman"/>
          <w:b/>
          <w:iCs/>
          <w:sz w:val="26"/>
        </w:rPr>
        <w:t xml:space="preserve">When superintelligent AI </w:t>
      </w:r>
      <w:proofErr w:type="gramStart"/>
      <w:r w:rsidRPr="00D86F5A">
        <w:rPr>
          <w:rFonts w:eastAsia="Times New Roman" w:cs="Times New Roman"/>
          <w:b/>
          <w:iCs/>
          <w:sz w:val="26"/>
        </w:rPr>
        <w:t>actually becomes</w:t>
      </w:r>
      <w:proofErr w:type="gramEnd"/>
      <w:r w:rsidRPr="00D86F5A">
        <w:rPr>
          <w:rFonts w:eastAsia="Times New Roman" w:cs="Times New Roman"/>
          <w:b/>
          <w:iCs/>
          <w:sz w:val="26"/>
        </w:rPr>
        <w:t xml:space="preserve"> a threat, intervening actors will step in.</w:t>
      </w:r>
    </w:p>
    <w:p w14:paraId="39FA7A9A" w14:textId="77777777" w:rsidR="007A33C4" w:rsidRPr="00D86F5A" w:rsidRDefault="007A33C4" w:rsidP="007A33C4">
      <w:pPr>
        <w:rPr>
          <w:rFonts w:eastAsia="Aptos"/>
        </w:rPr>
      </w:pPr>
      <w:r w:rsidRPr="00D86F5A">
        <w:rPr>
          <w:rFonts w:eastAsia="Aptos"/>
          <w:b/>
          <w:bCs/>
          <w:sz w:val="26"/>
        </w:rPr>
        <w:t>Richards 23</w:t>
      </w:r>
      <w:r w:rsidRPr="00D86F5A">
        <w:rPr>
          <w:rFonts w:eastAsia="Aptos"/>
        </w:rPr>
        <w:t>, *associate professor of computer science and neuroscience at McGill University, and a Canada CIFAR AI Chair at Mila, the Quebec AI Institute; **vice president and fellow at Google, where he is the chief technology officer of Technology &amp; Society and founder of the Paradigms of Intelligence team; ***associated professor in the Mathematics and Statistics Department of the Université de Montréal, and a core member of Mila, The Québec AI Institute; ****assistant professor of computer science at the Université de Montréal, a core member of Mila, the Québec AI Institute, and a Canada CIFAR AI Chair. (*Blake, **Blaise Agüera y Arcas, ***Guillaume Lajoie, ****Dhanya Sridhar, July 18, “The Illusion of AI’s Existential Risk, Noema, https://www.noemamag.com/the-illusion-of-ais-existential-risk/)</w:t>
      </w:r>
    </w:p>
    <w:p w14:paraId="593E434E" w14:textId="77777777" w:rsidR="007A33C4" w:rsidRPr="00D86F5A" w:rsidRDefault="007A33C4" w:rsidP="007A33C4">
      <w:pPr>
        <w:rPr>
          <w:rFonts w:eastAsia="Aptos"/>
          <w:sz w:val="16"/>
        </w:rPr>
      </w:pPr>
      <w:r w:rsidRPr="00D86F5A">
        <w:rPr>
          <w:rFonts w:eastAsia="Aptos"/>
          <w:sz w:val="16"/>
        </w:rPr>
        <w:t>Reality Check</w:t>
      </w:r>
    </w:p>
    <w:p w14:paraId="44A8ED9D" w14:textId="77777777" w:rsidR="007A33C4" w:rsidRPr="00D86F5A" w:rsidRDefault="007A33C4" w:rsidP="007A33C4">
      <w:pPr>
        <w:rPr>
          <w:rFonts w:eastAsia="Aptos"/>
          <w:sz w:val="16"/>
        </w:rPr>
      </w:pPr>
      <w:r w:rsidRPr="00D86F5A">
        <w:rPr>
          <w:rFonts w:eastAsia="Aptos"/>
          <w:u w:val="single"/>
        </w:rPr>
        <w:t xml:space="preserve">What would </w:t>
      </w:r>
      <w:proofErr w:type="gramStart"/>
      <w:r w:rsidRPr="00D86F5A">
        <w:rPr>
          <w:rFonts w:eastAsia="Aptos"/>
          <w:u w:val="single"/>
        </w:rPr>
        <w:t>actually have</w:t>
      </w:r>
      <w:proofErr w:type="gramEnd"/>
      <w:r w:rsidRPr="00D86F5A">
        <w:rPr>
          <w:rFonts w:eastAsia="Aptos"/>
          <w:u w:val="single"/>
        </w:rPr>
        <w:t xml:space="preserve"> to happen for the prospect of extinction by a rogue AI</w:t>
      </w:r>
      <w:r w:rsidRPr="00D86F5A">
        <w:rPr>
          <w:rFonts w:eastAsia="Aptos"/>
          <w:sz w:val="16"/>
        </w:rPr>
        <w:t xml:space="preserve"> to change from being a purely hypothetical threat to a realistic threat that deserves to be a global priority?</w:t>
      </w:r>
    </w:p>
    <w:p w14:paraId="1FB0778E" w14:textId="77777777" w:rsidR="007A33C4" w:rsidRPr="00D86F5A" w:rsidRDefault="007A33C4" w:rsidP="007A33C4">
      <w:pPr>
        <w:rPr>
          <w:rFonts w:eastAsia="Aptos"/>
          <w:sz w:val="16"/>
        </w:rPr>
      </w:pPr>
      <w:r w:rsidRPr="00D86F5A">
        <w:rPr>
          <w:rFonts w:eastAsia="Aptos"/>
          <w:sz w:val="16"/>
        </w:rPr>
        <w:t>Harm and even massive death from misuse of (non-superintelligent) AI is a real possibility and extinction via superintelligent rogue AI is not an impossibility. We believe the latter is an unlikely prospect, though, for reasons that will become clear in examining the potential paths to extinction by a rogue, superintelligent AI.</w:t>
      </w:r>
    </w:p>
    <w:p w14:paraId="4FE73C0E" w14:textId="77777777" w:rsidR="007A33C4" w:rsidRPr="00D86F5A" w:rsidRDefault="007A33C4" w:rsidP="007A33C4">
      <w:pPr>
        <w:rPr>
          <w:rFonts w:eastAsia="Aptos"/>
          <w:sz w:val="16"/>
        </w:rPr>
      </w:pPr>
      <w:r w:rsidRPr="00D86F5A">
        <w:rPr>
          <w:rFonts w:eastAsia="Aptos"/>
          <w:sz w:val="16"/>
        </w:rPr>
        <w:t xml:space="preserve">To do so, </w:t>
      </w:r>
      <w:r w:rsidRPr="00D86F5A">
        <w:rPr>
          <w:rFonts w:eastAsia="Aptos"/>
          <w:u w:val="single"/>
        </w:rPr>
        <w:t xml:space="preserve">we must first operate under the assumption that superintelligence is possible, even though that is </w:t>
      </w:r>
      <w:r w:rsidRPr="00D86F5A">
        <w:rPr>
          <w:rFonts w:eastAsia="Aptos"/>
          <w:b/>
          <w:iCs/>
          <w:u w:val="single"/>
          <w:bdr w:val="single" w:sz="8" w:space="0" w:color="auto"/>
        </w:rPr>
        <w:t>far from</w:t>
      </w:r>
      <w:r w:rsidRPr="00D86F5A">
        <w:rPr>
          <w:rFonts w:eastAsia="Aptos"/>
          <w:u w:val="single"/>
        </w:rPr>
        <w:t xml:space="preserve"> a </w:t>
      </w:r>
      <w:r w:rsidRPr="00D86F5A">
        <w:rPr>
          <w:rFonts w:eastAsia="Aptos"/>
          <w:b/>
          <w:iCs/>
          <w:u w:val="single"/>
          <w:bdr w:val="single" w:sz="8" w:space="0" w:color="auto"/>
        </w:rPr>
        <w:t>consensus</w:t>
      </w:r>
      <w:r w:rsidRPr="00D86F5A">
        <w:rPr>
          <w:rFonts w:eastAsia="Aptos"/>
          <w:u w:val="single"/>
        </w:rPr>
        <w:t xml:space="preserve"> view in the AI community</w:t>
      </w:r>
      <w:r w:rsidRPr="00D86F5A">
        <w:rPr>
          <w:rFonts w:eastAsia="Aptos"/>
          <w:sz w:val="16"/>
        </w:rPr>
        <w:t>. Even defining “superintelligence” is a fraught exercise, since the idea that human intelligence can be fully quantified in terms of performance on a suite of tasks seems overly reductive; there are many different forms of intelligence after all.</w:t>
      </w:r>
    </w:p>
    <w:p w14:paraId="74F7CB23" w14:textId="77777777" w:rsidR="007A33C4" w:rsidRPr="00D86F5A" w:rsidRDefault="007A33C4" w:rsidP="007A33C4">
      <w:pPr>
        <w:rPr>
          <w:rFonts w:eastAsia="Aptos"/>
          <w:sz w:val="16"/>
        </w:rPr>
      </w:pPr>
      <w:r w:rsidRPr="00D86F5A">
        <w:rPr>
          <w:rFonts w:eastAsia="Aptos"/>
          <w:sz w:val="16"/>
        </w:rPr>
        <w:t xml:space="preserve">It seems safe to say that current AI is not superintelligent, although it has already surpassed human performance at many tasks, and is likely to do </w:t>
      </w:r>
      <w:proofErr w:type="gramStart"/>
      <w:r w:rsidRPr="00D86F5A">
        <w:rPr>
          <w:rFonts w:eastAsia="Aptos"/>
          <w:sz w:val="16"/>
        </w:rPr>
        <w:t>so at</w:t>
      </w:r>
      <w:proofErr w:type="gramEnd"/>
      <w:r w:rsidRPr="00D86F5A">
        <w:rPr>
          <w:rFonts w:eastAsia="Aptos"/>
          <w:sz w:val="16"/>
        </w:rPr>
        <w:t xml:space="preserve"> many more </w:t>
      </w:r>
      <w:proofErr w:type="gramStart"/>
      <w:r w:rsidRPr="00D86F5A">
        <w:rPr>
          <w:rFonts w:eastAsia="Aptos"/>
          <w:sz w:val="16"/>
        </w:rPr>
        <w:t>in the near future</w:t>
      </w:r>
      <w:proofErr w:type="gramEnd"/>
      <w:r w:rsidRPr="00D86F5A">
        <w:rPr>
          <w:rFonts w:eastAsia="Aptos"/>
          <w:sz w:val="16"/>
        </w:rPr>
        <w:t xml:space="preserve">. </w:t>
      </w:r>
      <w:r w:rsidRPr="00D86F5A">
        <w:rPr>
          <w:rFonts w:eastAsia="Aptos"/>
          <w:u w:val="single"/>
        </w:rPr>
        <w:t xml:space="preserve">Today’s </w:t>
      </w:r>
      <w:r w:rsidRPr="00D86F5A">
        <w:rPr>
          <w:rFonts w:eastAsia="Aptos"/>
          <w:highlight w:val="cyan"/>
          <w:u w:val="single"/>
        </w:rPr>
        <w:t>AI models are</w:t>
      </w:r>
      <w:r w:rsidRPr="00D86F5A">
        <w:rPr>
          <w:rFonts w:eastAsia="Aptos"/>
          <w:sz w:val="16"/>
        </w:rPr>
        <w:t xml:space="preserve"> very impressive, and arguably they possess a form of intelligence and understanding of the world. They are also </w:t>
      </w:r>
      <w:r w:rsidRPr="00D86F5A">
        <w:rPr>
          <w:rFonts w:eastAsia="Aptos"/>
          <w:b/>
          <w:iCs/>
          <w:highlight w:val="cyan"/>
          <w:u w:val="single"/>
          <w:bdr w:val="single" w:sz="8" w:space="0" w:color="auto"/>
        </w:rPr>
        <w:t>easily fooled</w:t>
      </w:r>
      <w:r w:rsidRPr="00D86F5A">
        <w:rPr>
          <w:rFonts w:eastAsia="Aptos"/>
          <w:u w:val="single"/>
        </w:rPr>
        <w:t xml:space="preserve">, “hallucinate” falsehoods, </w:t>
      </w:r>
      <w:r w:rsidRPr="00D86F5A">
        <w:rPr>
          <w:rFonts w:eastAsia="Aptos"/>
          <w:highlight w:val="cyan"/>
          <w:u w:val="single"/>
        </w:rPr>
        <w:t>and</w:t>
      </w:r>
      <w:r w:rsidRPr="00D86F5A">
        <w:rPr>
          <w:rFonts w:eastAsia="Aptos"/>
          <w:u w:val="single"/>
        </w:rPr>
        <w:t xml:space="preserve"> sometimes fail </w:t>
      </w:r>
      <w:r w:rsidRPr="00D86F5A">
        <w:rPr>
          <w:rFonts w:eastAsia="Aptos"/>
          <w:highlight w:val="cyan"/>
          <w:u w:val="single"/>
        </w:rPr>
        <w:t>to make critical logical inductions</w:t>
      </w:r>
      <w:r w:rsidRPr="00D86F5A">
        <w:rPr>
          <w:rFonts w:eastAsia="Aptos"/>
          <w:u w:val="single"/>
        </w:rPr>
        <w:t>, such as causal inferences</w:t>
      </w:r>
      <w:r w:rsidRPr="00D86F5A">
        <w:rPr>
          <w:rFonts w:eastAsia="Aptos"/>
          <w:sz w:val="16"/>
        </w:rPr>
        <w:t>.</w:t>
      </w:r>
    </w:p>
    <w:p w14:paraId="6138E6B0" w14:textId="77777777" w:rsidR="007A33C4" w:rsidRPr="00D86F5A" w:rsidRDefault="007A33C4" w:rsidP="007A33C4">
      <w:pPr>
        <w:rPr>
          <w:rFonts w:eastAsia="Aptos"/>
          <w:sz w:val="16"/>
        </w:rPr>
      </w:pPr>
      <w:r w:rsidRPr="00D86F5A">
        <w:rPr>
          <w:rFonts w:eastAsia="Aptos"/>
          <w:sz w:val="16"/>
        </w:rPr>
        <w:t xml:space="preserve">Still, </w:t>
      </w:r>
      <w:r w:rsidRPr="00D86F5A">
        <w:rPr>
          <w:rFonts w:eastAsia="Aptos"/>
          <w:highlight w:val="cyan"/>
          <w:u w:val="single"/>
        </w:rPr>
        <w:t xml:space="preserve">for the </w:t>
      </w:r>
      <w:r w:rsidRPr="00D86F5A">
        <w:rPr>
          <w:rFonts w:eastAsia="Aptos"/>
          <w:b/>
          <w:iCs/>
          <w:highlight w:val="cyan"/>
          <w:u w:val="single"/>
          <w:bdr w:val="single" w:sz="8" w:space="0" w:color="auto"/>
        </w:rPr>
        <w:t>sake</w:t>
      </w:r>
      <w:r w:rsidRPr="00D86F5A">
        <w:rPr>
          <w:rFonts w:eastAsia="Aptos"/>
          <w:highlight w:val="cyan"/>
          <w:u w:val="single"/>
        </w:rPr>
        <w:t xml:space="preserve"> of </w:t>
      </w:r>
      <w:r w:rsidRPr="00D86F5A">
        <w:rPr>
          <w:rFonts w:eastAsia="Aptos"/>
          <w:b/>
          <w:iCs/>
          <w:highlight w:val="cyan"/>
          <w:u w:val="single"/>
          <w:bdr w:val="single" w:sz="8" w:space="0" w:color="auto"/>
        </w:rPr>
        <w:t>argument</w:t>
      </w:r>
      <w:r w:rsidRPr="00D86F5A">
        <w:rPr>
          <w:rFonts w:eastAsia="Aptos"/>
          <w:sz w:val="16"/>
        </w:rPr>
        <w:t xml:space="preserve">, let’s </w:t>
      </w:r>
      <w:r w:rsidRPr="00D86F5A">
        <w:rPr>
          <w:rFonts w:eastAsia="Aptos"/>
          <w:highlight w:val="cyan"/>
          <w:u w:val="single"/>
        </w:rPr>
        <w:t>suppose</w:t>
      </w:r>
      <w:r w:rsidRPr="00D86F5A">
        <w:rPr>
          <w:rFonts w:eastAsia="Aptos"/>
          <w:u w:val="single"/>
        </w:rPr>
        <w:t xml:space="preserve"> that the impressive speed at which </w:t>
      </w:r>
      <w:r w:rsidRPr="00D86F5A">
        <w:rPr>
          <w:rFonts w:eastAsia="Aptos"/>
          <w:highlight w:val="cyan"/>
          <w:u w:val="single"/>
        </w:rPr>
        <w:t>AI</w:t>
      </w:r>
      <w:r w:rsidRPr="00D86F5A">
        <w:rPr>
          <w:rFonts w:eastAsia="Aptos"/>
          <w:u w:val="single"/>
        </w:rPr>
        <w:t xml:space="preserve"> is advancing </w:t>
      </w:r>
      <w:r w:rsidRPr="00D86F5A">
        <w:rPr>
          <w:rFonts w:eastAsia="Aptos"/>
          <w:highlight w:val="cyan"/>
          <w:u w:val="single"/>
        </w:rPr>
        <w:t>addresses</w:t>
      </w:r>
      <w:r w:rsidRPr="00D86F5A">
        <w:rPr>
          <w:rFonts w:eastAsia="Aptos"/>
          <w:u w:val="single"/>
        </w:rPr>
        <w:t xml:space="preserve"> these </w:t>
      </w:r>
      <w:r w:rsidRPr="00D86F5A">
        <w:rPr>
          <w:rFonts w:eastAsia="Aptos"/>
          <w:highlight w:val="cyan"/>
          <w:u w:val="single"/>
        </w:rPr>
        <w:t>shortcomings</w:t>
      </w:r>
      <w:r w:rsidRPr="00D86F5A">
        <w:rPr>
          <w:rFonts w:eastAsia="Aptos"/>
          <w:u w:val="single"/>
        </w:rPr>
        <w:t xml:space="preserve"> </w:t>
      </w:r>
      <w:r w:rsidRPr="00D86F5A">
        <w:rPr>
          <w:rFonts w:eastAsia="Aptos"/>
          <w:highlight w:val="cyan"/>
          <w:u w:val="single"/>
        </w:rPr>
        <w:t>and</w:t>
      </w:r>
      <w:r w:rsidRPr="00D86F5A">
        <w:rPr>
          <w:rFonts w:eastAsia="Aptos"/>
          <w:sz w:val="16"/>
          <w:highlight w:val="cyan"/>
        </w:rPr>
        <w:t>,</w:t>
      </w:r>
      <w:r w:rsidRPr="00D86F5A">
        <w:rPr>
          <w:rFonts w:eastAsia="Aptos"/>
          <w:sz w:val="16"/>
        </w:rPr>
        <w:t xml:space="preserve"> at some point in the future, </w:t>
      </w:r>
      <w:r w:rsidRPr="00D86F5A">
        <w:rPr>
          <w:rFonts w:eastAsia="Aptos"/>
          <w:highlight w:val="cyan"/>
          <w:u w:val="single"/>
        </w:rPr>
        <w:t>results in</w:t>
      </w:r>
      <w:r w:rsidRPr="00D86F5A">
        <w:rPr>
          <w:rFonts w:eastAsia="Aptos"/>
          <w:u w:val="single"/>
        </w:rPr>
        <w:t xml:space="preserve"> the emergence of </w:t>
      </w:r>
      <w:proofErr w:type="gramStart"/>
      <w:r w:rsidRPr="00D86F5A">
        <w:rPr>
          <w:rFonts w:eastAsia="Aptos"/>
          <w:u w:val="single"/>
        </w:rPr>
        <w:t>a general</w:t>
      </w:r>
      <w:proofErr w:type="gramEnd"/>
      <w:r w:rsidRPr="00D86F5A">
        <w:rPr>
          <w:rFonts w:eastAsia="Aptos"/>
          <w:u w:val="single"/>
        </w:rPr>
        <w:t xml:space="preserve"> </w:t>
      </w:r>
      <w:r w:rsidRPr="00D86F5A">
        <w:rPr>
          <w:rFonts w:eastAsia="Aptos"/>
          <w:highlight w:val="cyan"/>
          <w:u w:val="single"/>
        </w:rPr>
        <w:t>superintelligence</w:t>
      </w:r>
      <w:r w:rsidRPr="00D86F5A">
        <w:rPr>
          <w:rFonts w:eastAsia="Aptos"/>
          <w:sz w:val="16"/>
        </w:rPr>
        <w:t>, e.g. an AI that is generally better than humans at almost any cognitive task.</w:t>
      </w:r>
    </w:p>
    <w:p w14:paraId="5EF6DA35" w14:textId="77777777" w:rsidR="007A33C4" w:rsidRPr="00D86F5A" w:rsidRDefault="007A33C4" w:rsidP="007A33C4">
      <w:pPr>
        <w:rPr>
          <w:rFonts w:eastAsia="Aptos"/>
          <w:sz w:val="16"/>
        </w:rPr>
      </w:pPr>
      <w:r w:rsidRPr="00D86F5A">
        <w:rPr>
          <w:rFonts w:eastAsia="Aptos"/>
          <w:sz w:val="16"/>
        </w:rPr>
        <w:t xml:space="preserve">Even then, </w:t>
      </w:r>
      <w:r w:rsidRPr="00D86F5A">
        <w:rPr>
          <w:rFonts w:eastAsia="Aptos"/>
          <w:u w:val="single"/>
        </w:rPr>
        <w:t xml:space="preserve">we highlight </w:t>
      </w:r>
      <w:proofErr w:type="gramStart"/>
      <w:r w:rsidRPr="00D86F5A">
        <w:rPr>
          <w:rFonts w:eastAsia="Aptos"/>
          <w:u w:val="single"/>
        </w:rPr>
        <w:t>a number of</w:t>
      </w:r>
      <w:proofErr w:type="gramEnd"/>
      <w:r w:rsidRPr="00D86F5A">
        <w:rPr>
          <w:rFonts w:eastAsia="Aptos"/>
          <w:u w:val="single"/>
        </w:rPr>
        <w:t xml:space="preserve"> </w:t>
      </w:r>
      <w:r w:rsidRPr="00D86F5A">
        <w:rPr>
          <w:rFonts w:eastAsia="Aptos"/>
          <w:b/>
          <w:iCs/>
          <w:highlight w:val="cyan"/>
          <w:u w:val="single"/>
          <w:bdr w:val="single" w:sz="8" w:space="0" w:color="auto"/>
        </w:rPr>
        <w:t>checkpoints</w:t>
      </w:r>
      <w:r w:rsidRPr="00D86F5A">
        <w:rPr>
          <w:rFonts w:eastAsia="Aptos"/>
          <w:u w:val="single"/>
        </w:rPr>
        <w:t xml:space="preserve"> that </w:t>
      </w:r>
      <w:r w:rsidRPr="00D86F5A">
        <w:rPr>
          <w:rFonts w:eastAsia="Aptos"/>
          <w:highlight w:val="cyan"/>
          <w:u w:val="single"/>
        </w:rPr>
        <w:t xml:space="preserve">exist along any </w:t>
      </w:r>
      <w:r w:rsidRPr="00D86F5A">
        <w:rPr>
          <w:rFonts w:eastAsia="Aptos"/>
          <w:u w:val="single"/>
        </w:rPr>
        <w:t xml:space="preserve">potential </w:t>
      </w:r>
      <w:r w:rsidRPr="00D86F5A">
        <w:rPr>
          <w:rFonts w:eastAsia="Aptos"/>
          <w:highlight w:val="cyan"/>
          <w:u w:val="single"/>
        </w:rPr>
        <w:t>path to extinction</w:t>
      </w:r>
      <w:r w:rsidRPr="00D86F5A">
        <w:rPr>
          <w:rFonts w:eastAsia="Aptos"/>
          <w:u w:val="single"/>
        </w:rPr>
        <w:t xml:space="preserve"> from rogue AI</w:t>
      </w:r>
      <w:r w:rsidRPr="00D86F5A">
        <w:rPr>
          <w:rFonts w:eastAsia="Aptos"/>
          <w:sz w:val="16"/>
        </w:rPr>
        <w:t xml:space="preserve">. These </w:t>
      </w:r>
      <w:r w:rsidRPr="00D86F5A">
        <w:rPr>
          <w:rFonts w:eastAsia="Aptos"/>
          <w:u w:val="single"/>
        </w:rPr>
        <w:t xml:space="preserve">checkpoints are </w:t>
      </w:r>
      <w:r w:rsidRPr="00D86F5A">
        <w:rPr>
          <w:rFonts w:eastAsia="Aptos"/>
          <w:b/>
          <w:iCs/>
          <w:highlight w:val="cyan"/>
          <w:u w:val="single"/>
          <w:bdr w:val="single" w:sz="8" w:space="0" w:color="auto"/>
        </w:rPr>
        <w:t>red flags</w:t>
      </w:r>
      <w:r w:rsidRPr="00D86F5A">
        <w:rPr>
          <w:rFonts w:eastAsia="Aptos"/>
          <w:u w:val="single"/>
        </w:rPr>
        <w:t xml:space="preserve"> that </w:t>
      </w:r>
      <w:r w:rsidRPr="00D86F5A">
        <w:rPr>
          <w:rFonts w:eastAsia="Aptos"/>
          <w:highlight w:val="cyan"/>
          <w:u w:val="single"/>
        </w:rPr>
        <w:t>would</w:t>
      </w:r>
      <w:r w:rsidRPr="00D86F5A">
        <w:rPr>
          <w:rFonts w:eastAsia="Aptos"/>
          <w:u w:val="single"/>
        </w:rPr>
        <w:t xml:space="preserve"> help </w:t>
      </w:r>
      <w:r w:rsidRPr="00D86F5A">
        <w:rPr>
          <w:rFonts w:eastAsia="Aptos"/>
          <w:highlight w:val="cyan"/>
          <w:u w:val="single"/>
        </w:rPr>
        <w:t>identify when</w:t>
      </w:r>
      <w:r w:rsidRPr="00D86F5A">
        <w:rPr>
          <w:rFonts w:eastAsia="Aptos"/>
          <w:u w:val="single"/>
        </w:rPr>
        <w:t xml:space="preserve"> the hypothetical </w:t>
      </w:r>
      <w:r w:rsidRPr="00D86F5A">
        <w:rPr>
          <w:rFonts w:eastAsia="Aptos"/>
          <w:highlight w:val="cyan"/>
          <w:u w:val="single"/>
        </w:rPr>
        <w:t>risk becomes</w:t>
      </w:r>
      <w:r w:rsidRPr="00D86F5A">
        <w:rPr>
          <w:rFonts w:eastAsia="Aptos"/>
          <w:u w:val="single"/>
        </w:rPr>
        <w:t xml:space="preserve"> more </w:t>
      </w:r>
      <w:r w:rsidRPr="00D86F5A">
        <w:rPr>
          <w:rFonts w:eastAsia="Aptos"/>
          <w:highlight w:val="cyan"/>
          <w:u w:val="single"/>
        </w:rPr>
        <w:t>pressing and may need to be prioritized</w:t>
      </w:r>
      <w:r w:rsidRPr="00D86F5A">
        <w:rPr>
          <w:rFonts w:eastAsia="Aptos"/>
          <w:u w:val="single"/>
        </w:rPr>
        <w:t>.</w:t>
      </w:r>
    </w:p>
    <w:p w14:paraId="263918A8" w14:textId="77777777" w:rsidR="00D0749A" w:rsidRDefault="00D0749A"/>
    <w:sectPr w:rsidR="00D07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4647A"/>
    <w:multiLevelType w:val="multilevel"/>
    <w:tmpl w:val="D2A0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022DBF"/>
    <w:multiLevelType w:val="hybridMultilevel"/>
    <w:tmpl w:val="61FECC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AA2D62"/>
    <w:multiLevelType w:val="hybridMultilevel"/>
    <w:tmpl w:val="1A58FF9C"/>
    <w:lvl w:ilvl="0" w:tplc="9A425CFE">
      <w:start w:val="2"/>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3B5591F"/>
    <w:multiLevelType w:val="hybridMultilevel"/>
    <w:tmpl w:val="BF941D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42538D0"/>
    <w:multiLevelType w:val="hybridMultilevel"/>
    <w:tmpl w:val="D82A825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CE455B"/>
    <w:multiLevelType w:val="hybridMultilevel"/>
    <w:tmpl w:val="F75E9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7D0A92"/>
    <w:multiLevelType w:val="hybridMultilevel"/>
    <w:tmpl w:val="7788F7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90A3DD7"/>
    <w:multiLevelType w:val="multilevel"/>
    <w:tmpl w:val="4C68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A060688"/>
    <w:multiLevelType w:val="multilevel"/>
    <w:tmpl w:val="A144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4E3FB9"/>
    <w:multiLevelType w:val="hybridMultilevel"/>
    <w:tmpl w:val="B3986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630460"/>
    <w:multiLevelType w:val="hybridMultilevel"/>
    <w:tmpl w:val="8D5804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EA734EE"/>
    <w:multiLevelType w:val="hybridMultilevel"/>
    <w:tmpl w:val="5ABC7870"/>
    <w:lvl w:ilvl="0" w:tplc="48BA9116">
      <w:start w:val="2"/>
      <w:numFmt w:val="bullet"/>
      <w:lvlText w:val="-"/>
      <w:lvlJc w:val="left"/>
      <w:pPr>
        <w:ind w:left="720" w:hanging="360"/>
      </w:pPr>
      <w:rPr>
        <w:rFonts w:ascii="Calibri" w:eastAsiaTheme="minorHAnsi" w:hAnsi="Calibri" w:cs="Calibri" w:hint="default"/>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F42504C"/>
    <w:multiLevelType w:val="multilevel"/>
    <w:tmpl w:val="6C9AB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FB82064"/>
    <w:multiLevelType w:val="multilevel"/>
    <w:tmpl w:val="B8587D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5AD1AC5"/>
    <w:multiLevelType w:val="hybridMultilevel"/>
    <w:tmpl w:val="668C734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291265"/>
    <w:multiLevelType w:val="hybridMultilevel"/>
    <w:tmpl w:val="FBBAB166"/>
    <w:lvl w:ilvl="0" w:tplc="7F2674A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55C5A"/>
    <w:multiLevelType w:val="hybridMultilevel"/>
    <w:tmpl w:val="85FEC8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37A0643"/>
    <w:multiLevelType w:val="hybridMultilevel"/>
    <w:tmpl w:val="9B6037DE"/>
    <w:lvl w:ilvl="0" w:tplc="679C2B7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8848F9"/>
    <w:multiLevelType w:val="hybridMultilevel"/>
    <w:tmpl w:val="4F782874"/>
    <w:lvl w:ilvl="0" w:tplc="BEFC45C0">
      <w:start w:val="19"/>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91F140C"/>
    <w:multiLevelType w:val="hybridMultilevel"/>
    <w:tmpl w:val="06762D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A58105F"/>
    <w:multiLevelType w:val="hybridMultilevel"/>
    <w:tmpl w:val="500E914E"/>
    <w:lvl w:ilvl="0" w:tplc="0409000F">
      <w:start w:val="3"/>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35" w15:restartNumberingAfterBreak="0">
    <w:nsid w:val="3E2255FE"/>
    <w:multiLevelType w:val="hybridMultilevel"/>
    <w:tmpl w:val="78D89C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1482EB1"/>
    <w:multiLevelType w:val="hybridMultilevel"/>
    <w:tmpl w:val="E99A58A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41871F5F"/>
    <w:multiLevelType w:val="hybridMultilevel"/>
    <w:tmpl w:val="DB42FB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8047B6D"/>
    <w:multiLevelType w:val="hybridMultilevel"/>
    <w:tmpl w:val="9C5292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A5D1D94"/>
    <w:multiLevelType w:val="multilevel"/>
    <w:tmpl w:val="C0785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ADB0AA7"/>
    <w:multiLevelType w:val="hybridMultilevel"/>
    <w:tmpl w:val="E7E843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B343E22"/>
    <w:multiLevelType w:val="hybridMultilevel"/>
    <w:tmpl w:val="7F4619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B596B1A"/>
    <w:multiLevelType w:val="multilevel"/>
    <w:tmpl w:val="1B72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C24A2A"/>
    <w:multiLevelType w:val="multilevel"/>
    <w:tmpl w:val="C964B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DDF2453"/>
    <w:multiLevelType w:val="hybridMultilevel"/>
    <w:tmpl w:val="1DEA14DE"/>
    <w:lvl w:ilvl="0" w:tplc="BD3C53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E278AA"/>
    <w:multiLevelType w:val="multilevel"/>
    <w:tmpl w:val="D482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17A7A0B"/>
    <w:multiLevelType w:val="hybridMultilevel"/>
    <w:tmpl w:val="16EA4E58"/>
    <w:lvl w:ilvl="0" w:tplc="568245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32A29A8"/>
    <w:multiLevelType w:val="hybridMultilevel"/>
    <w:tmpl w:val="6ACCAC88"/>
    <w:lvl w:ilvl="0" w:tplc="B2FA91A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5BC5669"/>
    <w:multiLevelType w:val="hybridMultilevel"/>
    <w:tmpl w:val="E20A2D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56344830"/>
    <w:multiLevelType w:val="hybridMultilevel"/>
    <w:tmpl w:val="3BB63A2C"/>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579F2AC0"/>
    <w:multiLevelType w:val="hybridMultilevel"/>
    <w:tmpl w:val="75862DE6"/>
    <w:lvl w:ilvl="0" w:tplc="F6FA8C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9205AD7"/>
    <w:multiLevelType w:val="hybridMultilevel"/>
    <w:tmpl w:val="F5623EB8"/>
    <w:lvl w:ilvl="0" w:tplc="FA983934">
      <w:start w:val="29"/>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9D579C8"/>
    <w:multiLevelType w:val="hybridMultilevel"/>
    <w:tmpl w:val="AB0201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B731620"/>
    <w:multiLevelType w:val="hybridMultilevel"/>
    <w:tmpl w:val="88464A3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B7B3D21"/>
    <w:multiLevelType w:val="hybridMultilevel"/>
    <w:tmpl w:val="2FB8F344"/>
    <w:lvl w:ilvl="0" w:tplc="6442AB4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BCC7183"/>
    <w:multiLevelType w:val="multilevel"/>
    <w:tmpl w:val="E53E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3D0420"/>
    <w:multiLevelType w:val="multilevel"/>
    <w:tmpl w:val="DF4644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CA6C60"/>
    <w:multiLevelType w:val="hybridMultilevel"/>
    <w:tmpl w:val="36A81FAA"/>
    <w:lvl w:ilvl="0" w:tplc="3E023D2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1541B9C"/>
    <w:multiLevelType w:val="multilevel"/>
    <w:tmpl w:val="CED0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C853E8"/>
    <w:multiLevelType w:val="multilevel"/>
    <w:tmpl w:val="68DC5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4C77CDB"/>
    <w:multiLevelType w:val="multilevel"/>
    <w:tmpl w:val="3D0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5192BBD"/>
    <w:multiLevelType w:val="hybridMultilevel"/>
    <w:tmpl w:val="A22C15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6813D25"/>
    <w:multiLevelType w:val="hybridMultilevel"/>
    <w:tmpl w:val="C90A0C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672B2E4F"/>
    <w:multiLevelType w:val="hybridMultilevel"/>
    <w:tmpl w:val="B2E0A848"/>
    <w:lvl w:ilvl="0" w:tplc="62E456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CB1142E"/>
    <w:multiLevelType w:val="hybridMultilevel"/>
    <w:tmpl w:val="E20A2D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D9C4851"/>
    <w:multiLevelType w:val="hybridMultilevel"/>
    <w:tmpl w:val="B596D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EAD2A08"/>
    <w:multiLevelType w:val="hybridMultilevel"/>
    <w:tmpl w:val="E9AC0270"/>
    <w:lvl w:ilvl="0" w:tplc="EC9003C4">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0217B8D"/>
    <w:multiLevelType w:val="multilevel"/>
    <w:tmpl w:val="33689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D67FE"/>
    <w:multiLevelType w:val="hybridMultilevel"/>
    <w:tmpl w:val="0E58CC9E"/>
    <w:lvl w:ilvl="0" w:tplc="53147D9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F2683F"/>
    <w:multiLevelType w:val="hybridMultilevel"/>
    <w:tmpl w:val="6D387674"/>
    <w:lvl w:ilvl="0" w:tplc="06FE8860">
      <w:start w:val="1"/>
      <w:numFmt w:val="upperLetter"/>
      <w:lvlText w:val="%1."/>
      <w:lvlJc w:val="left"/>
      <w:pPr>
        <w:ind w:left="420" w:hanging="360"/>
      </w:pPr>
      <w:rPr>
        <w:rFonts w:hint="default"/>
      </w:rPr>
    </w:lvl>
    <w:lvl w:ilvl="1" w:tplc="04090019">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71" w15:restartNumberingAfterBreak="0">
    <w:nsid w:val="7B2B6D0B"/>
    <w:multiLevelType w:val="hybridMultilevel"/>
    <w:tmpl w:val="7C80BB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DAC7F8A"/>
    <w:multiLevelType w:val="multilevel"/>
    <w:tmpl w:val="525C09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E137D8B"/>
    <w:multiLevelType w:val="hybridMultilevel"/>
    <w:tmpl w:val="85FEC8A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38"/>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27"/>
  </w:num>
  <w:num w:numId="13" w16cid:durableId="1695883432">
    <w:abstractNumId w:val="24"/>
  </w:num>
  <w:num w:numId="14" w16cid:durableId="720713117">
    <w:abstractNumId w:val="18"/>
  </w:num>
  <w:num w:numId="15" w16cid:durableId="1980458655">
    <w:abstractNumId w:val="35"/>
  </w:num>
  <w:num w:numId="16" w16cid:durableId="983392728">
    <w:abstractNumId w:val="36"/>
  </w:num>
  <w:num w:numId="17" w16cid:durableId="1539050528">
    <w:abstractNumId w:val="32"/>
  </w:num>
  <w:num w:numId="18" w16cid:durableId="2117600182">
    <w:abstractNumId w:val="11"/>
  </w:num>
  <w:num w:numId="19" w16cid:durableId="2112582885">
    <w:abstractNumId w:val="71"/>
  </w:num>
  <w:num w:numId="20" w16cid:durableId="1551502598">
    <w:abstractNumId w:val="39"/>
  </w:num>
  <w:num w:numId="21" w16cid:durableId="1077360362">
    <w:abstractNumId w:val="67"/>
  </w:num>
  <w:num w:numId="22" w16cid:durableId="1314675268">
    <w:abstractNumId w:val="60"/>
  </w:num>
  <w:num w:numId="23" w16cid:durableId="2017612662">
    <w:abstractNumId w:val="61"/>
  </w:num>
  <w:num w:numId="24" w16cid:durableId="646400576">
    <w:abstractNumId w:val="22"/>
  </w:num>
  <w:num w:numId="25" w16cid:durableId="1837186860">
    <w:abstractNumId w:val="44"/>
  </w:num>
  <w:num w:numId="26" w16cid:durableId="1879732059">
    <w:abstractNumId w:val="29"/>
  </w:num>
  <w:num w:numId="27" w16cid:durableId="829561626">
    <w:abstractNumId w:val="21"/>
  </w:num>
  <w:num w:numId="28" w16cid:durableId="1172331943">
    <w:abstractNumId w:val="20"/>
  </w:num>
  <w:num w:numId="29" w16cid:durableId="42296957">
    <w:abstractNumId w:val="25"/>
  </w:num>
  <w:num w:numId="30" w16cid:durableId="662854230">
    <w:abstractNumId w:val="40"/>
  </w:num>
  <w:num w:numId="31" w16cid:durableId="1211727632">
    <w:abstractNumId w:val="26"/>
  </w:num>
  <w:num w:numId="32" w16cid:durableId="2027631778">
    <w:abstractNumId w:val="19"/>
  </w:num>
  <w:num w:numId="33" w16cid:durableId="1385635623">
    <w:abstractNumId w:val="14"/>
  </w:num>
  <w:num w:numId="34" w16cid:durableId="2132280813">
    <w:abstractNumId w:val="41"/>
  </w:num>
  <w:num w:numId="35" w16cid:durableId="2041541134">
    <w:abstractNumId w:val="48"/>
  </w:num>
  <w:num w:numId="36" w16cid:durableId="583300798">
    <w:abstractNumId w:val="64"/>
  </w:num>
  <w:num w:numId="37" w16cid:durableId="338239787">
    <w:abstractNumId w:val="0"/>
  </w:num>
  <w:num w:numId="38" w16cid:durableId="1277174307">
    <w:abstractNumId w:val="59"/>
  </w:num>
  <w:num w:numId="39" w16cid:durableId="55780187">
    <w:abstractNumId w:val="68"/>
  </w:num>
  <w:num w:numId="40" w16cid:durableId="707417740">
    <w:abstractNumId w:val="51"/>
  </w:num>
  <w:num w:numId="41" w16cid:durableId="1638880089">
    <w:abstractNumId w:val="53"/>
  </w:num>
  <w:num w:numId="42" w16cid:durableId="63111194">
    <w:abstractNumId w:val="70"/>
  </w:num>
  <w:num w:numId="43" w16cid:durableId="616525799">
    <w:abstractNumId w:val="54"/>
  </w:num>
  <w:num w:numId="44" w16cid:durableId="417676727">
    <w:abstractNumId w:val="62"/>
  </w:num>
  <w:num w:numId="45" w16cid:durableId="1772168258">
    <w:abstractNumId w:val="28"/>
  </w:num>
  <w:num w:numId="46" w16cid:durableId="578518972">
    <w:abstractNumId w:val="34"/>
  </w:num>
  <w:num w:numId="47" w16cid:durableId="1004937556">
    <w:abstractNumId w:val="13"/>
  </w:num>
  <w:num w:numId="48" w16cid:durableId="1214653380">
    <w:abstractNumId w:val="16"/>
  </w:num>
  <w:num w:numId="49" w16cid:durableId="626274960">
    <w:abstractNumId w:val="65"/>
  </w:num>
  <w:num w:numId="50" w16cid:durableId="1418093012">
    <w:abstractNumId w:val="49"/>
  </w:num>
  <w:num w:numId="51" w16cid:durableId="190383265">
    <w:abstractNumId w:val="17"/>
  </w:num>
  <w:num w:numId="52" w16cid:durableId="933047793">
    <w:abstractNumId w:val="42"/>
  </w:num>
  <w:num w:numId="53" w16cid:durableId="1819180166">
    <w:abstractNumId w:val="15"/>
  </w:num>
  <w:num w:numId="54" w16cid:durableId="852113642">
    <w:abstractNumId w:val="69"/>
  </w:num>
  <w:num w:numId="55" w16cid:durableId="438643892">
    <w:abstractNumId w:val="55"/>
  </w:num>
  <w:num w:numId="56" w16cid:durableId="955335782">
    <w:abstractNumId w:val="31"/>
  </w:num>
  <w:num w:numId="57" w16cid:durableId="1407219856">
    <w:abstractNumId w:val="46"/>
  </w:num>
  <w:num w:numId="58" w16cid:durableId="1985574953">
    <w:abstractNumId w:val="72"/>
  </w:num>
  <w:num w:numId="59" w16cid:durableId="1392575196">
    <w:abstractNumId w:val="66"/>
  </w:num>
  <w:num w:numId="60" w16cid:durableId="20976249">
    <w:abstractNumId w:val="45"/>
  </w:num>
  <w:num w:numId="61" w16cid:durableId="604003498">
    <w:abstractNumId w:val="58"/>
  </w:num>
  <w:num w:numId="62" w16cid:durableId="787507160">
    <w:abstractNumId w:val="23"/>
  </w:num>
  <w:num w:numId="63" w16cid:durableId="495846446">
    <w:abstractNumId w:val="52"/>
  </w:num>
  <w:num w:numId="64" w16cid:durableId="1808470810">
    <w:abstractNumId w:val="57"/>
  </w:num>
  <w:num w:numId="65" w16cid:durableId="2144076462">
    <w:abstractNumId w:val="37"/>
  </w:num>
  <w:num w:numId="66" w16cid:durableId="1680960617">
    <w:abstractNumId w:val="30"/>
  </w:num>
  <w:num w:numId="67" w16cid:durableId="569467456">
    <w:abstractNumId w:val="73"/>
  </w:num>
  <w:num w:numId="68" w16cid:durableId="1262714610">
    <w:abstractNumId w:val="63"/>
  </w:num>
  <w:num w:numId="69" w16cid:durableId="419062259">
    <w:abstractNumId w:val="43"/>
  </w:num>
  <w:num w:numId="70" w16cid:durableId="1668361590">
    <w:abstractNumId w:val="12"/>
  </w:num>
  <w:num w:numId="71" w16cid:durableId="850098500">
    <w:abstractNumId w:val="33"/>
  </w:num>
  <w:num w:numId="72" w16cid:durableId="1190726220">
    <w:abstractNumId w:val="56"/>
  </w:num>
  <w:num w:numId="73" w16cid:durableId="464472216">
    <w:abstractNumId w:val="50"/>
  </w:num>
  <w:num w:numId="74" w16cid:durableId="571937360">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3C4"/>
    <w:rsid w:val="002909AB"/>
    <w:rsid w:val="007A33C4"/>
    <w:rsid w:val="00B9059D"/>
    <w:rsid w:val="00D0749A"/>
    <w:rsid w:val="00F15D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32BB5"/>
  <w15:chartTrackingRefBased/>
  <w15:docId w15:val="{9B87F4CE-BF27-4872-B957-6D47E805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A33C4"/>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A33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7A33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7A33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7A33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A33C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7A33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33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33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33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A33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A33C4"/>
  </w:style>
  <w:style w:type="character" w:customStyle="1" w:styleId="Heading1Char">
    <w:name w:val="Heading 1 Char"/>
    <w:aliases w:val="Pocket Char"/>
    <w:basedOn w:val="DefaultParagraphFont"/>
    <w:link w:val="Heading1"/>
    <w:rsid w:val="007A33C4"/>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A33C4"/>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A33C4"/>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7A33C4"/>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7A33C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7A33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33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33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33C4"/>
    <w:rPr>
      <w:rFonts w:eastAsiaTheme="majorEastAsia" w:cstheme="majorBidi"/>
      <w:color w:val="272727" w:themeColor="text1" w:themeTint="D8"/>
    </w:rPr>
  </w:style>
  <w:style w:type="paragraph" w:styleId="Title">
    <w:name w:val="Title"/>
    <w:basedOn w:val="Normal"/>
    <w:next w:val="Normal"/>
    <w:link w:val="TitleChar"/>
    <w:uiPriority w:val="10"/>
    <w:qFormat/>
    <w:rsid w:val="007A33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33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33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33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33C4"/>
    <w:pPr>
      <w:spacing w:before="160"/>
      <w:jc w:val="center"/>
    </w:pPr>
    <w:rPr>
      <w:i/>
      <w:iCs/>
      <w:color w:val="404040" w:themeColor="text1" w:themeTint="BF"/>
    </w:rPr>
  </w:style>
  <w:style w:type="character" w:customStyle="1" w:styleId="QuoteChar">
    <w:name w:val="Quote Char"/>
    <w:basedOn w:val="DefaultParagraphFont"/>
    <w:link w:val="Quote"/>
    <w:uiPriority w:val="29"/>
    <w:rsid w:val="007A33C4"/>
    <w:rPr>
      <w:i/>
      <w:iCs/>
      <w:color w:val="404040" w:themeColor="text1" w:themeTint="BF"/>
    </w:rPr>
  </w:style>
  <w:style w:type="paragraph" w:styleId="ListParagraph">
    <w:name w:val="List Paragraph"/>
    <w:aliases w:val="6 font,List Paragraph1,List Paragraph2"/>
    <w:basedOn w:val="Normal"/>
    <w:uiPriority w:val="34"/>
    <w:qFormat/>
    <w:rsid w:val="007A33C4"/>
    <w:pPr>
      <w:ind w:left="720"/>
      <w:contextualSpacing/>
    </w:pPr>
  </w:style>
  <w:style w:type="character" w:styleId="IntenseEmphasis">
    <w:name w:val="Intense Emphasis"/>
    <w:basedOn w:val="DefaultParagraphFont"/>
    <w:uiPriority w:val="21"/>
    <w:qFormat/>
    <w:rsid w:val="007A33C4"/>
    <w:rPr>
      <w:i/>
      <w:iCs/>
      <w:color w:val="0F4761" w:themeColor="accent1" w:themeShade="BF"/>
    </w:rPr>
  </w:style>
  <w:style w:type="paragraph" w:styleId="IntenseQuote">
    <w:name w:val="Intense Quote"/>
    <w:basedOn w:val="Normal"/>
    <w:next w:val="Normal"/>
    <w:link w:val="IntenseQuoteChar"/>
    <w:uiPriority w:val="30"/>
    <w:qFormat/>
    <w:rsid w:val="007A33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33C4"/>
    <w:rPr>
      <w:i/>
      <w:iCs/>
      <w:color w:val="0F4761" w:themeColor="accent1" w:themeShade="BF"/>
    </w:rPr>
  </w:style>
  <w:style w:type="character" w:styleId="IntenseReference">
    <w:name w:val="Intense Reference"/>
    <w:basedOn w:val="DefaultParagraphFont"/>
    <w:uiPriority w:val="32"/>
    <w:qFormat/>
    <w:rsid w:val="007A33C4"/>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Style1,Box,s,B"/>
    <w:basedOn w:val="DefaultParagraphFont"/>
    <w:link w:val="textbold"/>
    <w:uiPriority w:val="8"/>
    <w:qFormat/>
    <w:rsid w:val="007A33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A33C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7A33C4"/>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B"/>
    <w:basedOn w:val="DefaultParagraphFont"/>
    <w:uiPriority w:val="7"/>
    <w:qFormat/>
    <w:rsid w:val="007A33C4"/>
    <w:rPr>
      <w:b w:val="0"/>
      <w:sz w:val="22"/>
      <w:u w:val="single"/>
    </w:rPr>
  </w:style>
  <w:style w:type="character" w:styleId="Strong">
    <w:name w:val="Strong"/>
    <w:basedOn w:val="DefaultParagraphFont"/>
    <w:uiPriority w:val="22"/>
    <w:qFormat/>
    <w:rsid w:val="007A33C4"/>
    <w:rPr>
      <w:b/>
      <w:bCs/>
    </w:rPr>
  </w:style>
  <w:style w:type="character" w:styleId="BookTitle">
    <w:name w:val="Book Title"/>
    <w:basedOn w:val="DefaultParagraphFont"/>
    <w:uiPriority w:val="33"/>
    <w:qFormat/>
    <w:rsid w:val="007A33C4"/>
    <w:rPr>
      <w:b/>
      <w:bCs/>
      <w:i/>
      <w:iCs/>
      <w:spacing w:val="5"/>
    </w:rPr>
  </w:style>
  <w:style w:type="numbering" w:styleId="111111">
    <w:name w:val="Outline List 2"/>
    <w:basedOn w:val="NoList"/>
    <w:uiPriority w:val="99"/>
    <w:semiHidden/>
    <w:unhideWhenUsed/>
    <w:rsid w:val="007A33C4"/>
  </w:style>
  <w:style w:type="paragraph" w:styleId="Header">
    <w:name w:val="header"/>
    <w:basedOn w:val="Normal"/>
    <w:link w:val="HeaderChar"/>
    <w:uiPriority w:val="99"/>
    <w:semiHidden/>
    <w:rsid w:val="007A33C4"/>
    <w:pPr>
      <w:tabs>
        <w:tab w:val="center" w:pos="4680"/>
        <w:tab w:val="right" w:pos="9360"/>
      </w:tabs>
    </w:pPr>
  </w:style>
  <w:style w:type="character" w:customStyle="1" w:styleId="HeaderChar">
    <w:name w:val="Header Char"/>
    <w:basedOn w:val="DefaultParagraphFont"/>
    <w:link w:val="Header"/>
    <w:uiPriority w:val="99"/>
    <w:semiHidden/>
    <w:rsid w:val="007A33C4"/>
    <w:rPr>
      <w:rFonts w:ascii="Calibri" w:hAnsi="Calibri" w:cs="Calibri"/>
      <w:kern w:val="0"/>
      <w:sz w:val="22"/>
      <w:szCs w:val="22"/>
      <w14:ligatures w14:val="none"/>
    </w:rPr>
  </w:style>
  <w:style w:type="paragraph" w:styleId="Footer">
    <w:name w:val="footer"/>
    <w:basedOn w:val="Normal"/>
    <w:link w:val="FooterChar"/>
    <w:uiPriority w:val="99"/>
    <w:semiHidden/>
    <w:rsid w:val="007A33C4"/>
    <w:pPr>
      <w:tabs>
        <w:tab w:val="center" w:pos="4680"/>
        <w:tab w:val="right" w:pos="9360"/>
      </w:tabs>
    </w:pPr>
  </w:style>
  <w:style w:type="character" w:customStyle="1" w:styleId="FooterChar">
    <w:name w:val="Footer Char"/>
    <w:basedOn w:val="DefaultParagraphFont"/>
    <w:link w:val="Footer"/>
    <w:uiPriority w:val="99"/>
    <w:semiHidden/>
    <w:rsid w:val="007A33C4"/>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A33C4"/>
    <w:pPr>
      <w:spacing w:after="120"/>
    </w:pPr>
  </w:style>
  <w:style w:type="character" w:customStyle="1" w:styleId="BodyTextChar">
    <w:name w:val="Body Text Char"/>
    <w:basedOn w:val="DefaultParagraphFont"/>
    <w:link w:val="BodyText"/>
    <w:uiPriority w:val="99"/>
    <w:semiHidden/>
    <w:rsid w:val="007A33C4"/>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Card,Dont use"/>
    <w:link w:val="NoSpacingChar"/>
    <w:uiPriority w:val="99"/>
    <w:unhideWhenUsed/>
    <w:qFormat/>
    <w:rsid w:val="007A33C4"/>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A33C4"/>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7A33C4"/>
    <w:rPr>
      <w:color w:val="467886" w:themeColor="hyperlink"/>
      <w:u w:val="single"/>
    </w:rPr>
  </w:style>
  <w:style w:type="character" w:styleId="UnresolvedMention">
    <w:name w:val="Unresolved Mention"/>
    <w:basedOn w:val="DefaultParagraphFont"/>
    <w:uiPriority w:val="99"/>
    <w:semiHidden/>
    <w:unhideWhenUsed/>
    <w:rsid w:val="007A33C4"/>
    <w:rPr>
      <w:color w:val="605E5C"/>
      <w:shd w:val="clear" w:color="auto" w:fill="E1DFDD"/>
    </w:rPr>
  </w:style>
  <w:style w:type="paragraph" w:customStyle="1" w:styleId="Undertag">
    <w:name w:val="Undertag"/>
    <w:link w:val="UndertagChar"/>
    <w:autoRedefine/>
    <w:uiPriority w:val="5"/>
    <w:qFormat/>
    <w:rsid w:val="007A33C4"/>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7A33C4"/>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7A33C4"/>
    <w:rPr>
      <w:color w:val="0A2F41" w:themeColor="accent1" w:themeShade="80"/>
    </w:rPr>
  </w:style>
  <w:style w:type="character" w:customStyle="1" w:styleId="AnalyticChar">
    <w:name w:val="Analytic Char"/>
    <w:basedOn w:val="DefaultParagraphFont"/>
    <w:link w:val="Analytic"/>
    <w:uiPriority w:val="5"/>
    <w:rsid w:val="007A33C4"/>
    <w:rPr>
      <w:rFonts w:ascii="Calibri" w:eastAsiaTheme="majorEastAsia" w:hAnsi="Calibri"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7A33C4"/>
    <w:pPr>
      <w:ind w:left="720"/>
      <w:jc w:val="both"/>
    </w:pPr>
    <w:rPr>
      <w:b/>
      <w:iCs/>
      <w:kern w:val="2"/>
      <w:szCs w:val="24"/>
      <w:u w:val="single"/>
      <w:bdr w:val="single" w:sz="8" w:space="0" w:color="auto"/>
      <w14:ligatures w14:val="standardContextual"/>
    </w:rPr>
  </w:style>
  <w:style w:type="paragraph" w:customStyle="1" w:styleId="Analytics">
    <w:name w:val="Analytics"/>
    <w:link w:val="AnalyticsChar"/>
    <w:uiPriority w:val="4"/>
    <w:qFormat/>
    <w:rsid w:val="007A33C4"/>
    <w:pPr>
      <w:spacing w:after="0" w:line="259" w:lineRule="auto"/>
      <w:outlineLvl w:val="3"/>
    </w:pPr>
    <w:rPr>
      <w:rFonts w:ascii="Calibri" w:eastAsiaTheme="majorEastAsia" w:hAnsi="Calibri" w:cstheme="majorBidi"/>
      <w:b/>
      <w:iCs/>
      <w:kern w:val="0"/>
      <w:sz w:val="26"/>
      <w:szCs w:val="28"/>
      <w14:ligatures w14:val="none"/>
    </w:rPr>
  </w:style>
  <w:style w:type="character" w:customStyle="1" w:styleId="AnalyticsChar">
    <w:name w:val="Analytics Char"/>
    <w:basedOn w:val="DefaultParagraphFont"/>
    <w:link w:val="Analytics"/>
    <w:uiPriority w:val="4"/>
    <w:rsid w:val="007A33C4"/>
    <w:rPr>
      <w:rFonts w:ascii="Calibri" w:eastAsiaTheme="majorEastAsia" w:hAnsi="Calibri" w:cstheme="majorBidi"/>
      <w:b/>
      <w:iCs/>
      <w:kern w:val="0"/>
      <w:sz w:val="26"/>
      <w:szCs w:val="28"/>
      <w14:ligatures w14:val="none"/>
    </w:rPr>
  </w:style>
  <w:style w:type="paragraph" w:customStyle="1" w:styleId="Emphasis1">
    <w:name w:val="Emphasis1"/>
    <w:basedOn w:val="Normal"/>
    <w:autoRedefine/>
    <w:uiPriority w:val="8"/>
    <w:qFormat/>
    <w:rsid w:val="007A33C4"/>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7A33C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styleId="NormalWeb">
    <w:name w:val="Normal (Web)"/>
    <w:basedOn w:val="Normal"/>
    <w:uiPriority w:val="99"/>
    <w:unhideWhenUsed/>
    <w:rsid w:val="007A33C4"/>
    <w:pPr>
      <w:spacing w:before="100" w:beforeAutospacing="1" w:after="100" w:afterAutospacing="1" w:line="240" w:lineRule="auto"/>
    </w:pPr>
    <w:rPr>
      <w:rFonts w:ascii="Times New Roman" w:eastAsia="Times New Roman" w:hAnsi="Times New Roman"/>
      <w:sz w:val="24"/>
      <w:szCs w:val="24"/>
    </w:rPr>
  </w:style>
  <w:style w:type="character" w:customStyle="1" w:styleId="iconcount">
    <w:name w:val="icon__count"/>
    <w:basedOn w:val="DefaultParagraphFont"/>
    <w:rsid w:val="007A33C4"/>
  </w:style>
  <w:style w:type="paragraph" w:customStyle="1" w:styleId="slide">
    <w:name w:val="slide"/>
    <w:basedOn w:val="Normal"/>
    <w:rsid w:val="007A33C4"/>
    <w:pPr>
      <w:spacing w:before="100" w:beforeAutospacing="1" w:after="100" w:afterAutospacing="1" w:line="240" w:lineRule="auto"/>
    </w:pPr>
    <w:rPr>
      <w:rFonts w:ascii="Times New Roman" w:eastAsia="Times New Roman" w:hAnsi="Times New Roman"/>
      <w:sz w:val="24"/>
      <w:szCs w:val="24"/>
    </w:rPr>
  </w:style>
  <w:style w:type="paragraph" w:styleId="z-TopofForm">
    <w:name w:val="HTML Top of Form"/>
    <w:basedOn w:val="Normal"/>
    <w:next w:val="Normal"/>
    <w:link w:val="z-TopofFormChar"/>
    <w:hidden/>
    <w:uiPriority w:val="99"/>
    <w:semiHidden/>
    <w:unhideWhenUsed/>
    <w:rsid w:val="007A33C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A33C4"/>
    <w:rPr>
      <w:rFonts w:ascii="Arial" w:eastAsia="Times New Roman" w:hAnsi="Arial" w:cs="Arial"/>
      <w:vanish/>
      <w:kern w:val="0"/>
      <w:sz w:val="16"/>
      <w:szCs w:val="16"/>
      <w14:ligatures w14:val="none"/>
    </w:rPr>
  </w:style>
  <w:style w:type="character" w:customStyle="1" w:styleId="ps-phrase">
    <w:name w:val="ps-phrase"/>
    <w:basedOn w:val="DefaultParagraphFont"/>
    <w:rsid w:val="007A33C4"/>
  </w:style>
  <w:style w:type="paragraph" w:styleId="z-BottomofForm">
    <w:name w:val="HTML Bottom of Form"/>
    <w:basedOn w:val="Normal"/>
    <w:next w:val="Normal"/>
    <w:link w:val="z-BottomofFormChar"/>
    <w:hidden/>
    <w:uiPriority w:val="99"/>
    <w:semiHidden/>
    <w:unhideWhenUsed/>
    <w:rsid w:val="007A33C4"/>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A33C4"/>
    <w:rPr>
      <w:rFonts w:ascii="Arial" w:eastAsia="Times New Roman" w:hAnsi="Arial" w:cs="Arial"/>
      <w:vanish/>
      <w:kern w:val="0"/>
      <w:sz w:val="16"/>
      <w:szCs w:val="16"/>
      <w14:ligatures w14:val="none"/>
    </w:rPr>
  </w:style>
  <w:style w:type="paragraph" w:customStyle="1" w:styleId="specialbutton">
    <w:name w:val="special__button"/>
    <w:basedOn w:val="Normal"/>
    <w:rsid w:val="007A33C4"/>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DefaultParagraphFont"/>
    <w:rsid w:val="007A33C4"/>
  </w:style>
  <w:style w:type="character" w:customStyle="1" w:styleId="share-text">
    <w:name w:val="share-text"/>
    <w:basedOn w:val="DefaultParagraphFont"/>
    <w:rsid w:val="007A33C4"/>
  </w:style>
  <w:style w:type="character" w:customStyle="1" w:styleId="zleft">
    <w:name w:val="zleft"/>
    <w:basedOn w:val="DefaultParagraphFont"/>
    <w:rsid w:val="007A33C4"/>
  </w:style>
  <w:style w:type="character" w:customStyle="1" w:styleId="zright">
    <w:name w:val="zright"/>
    <w:basedOn w:val="DefaultParagraphFont"/>
    <w:rsid w:val="007A33C4"/>
  </w:style>
  <w:style w:type="paragraph" w:customStyle="1" w:styleId="xphxpxokjtziowcznpilasajoslgwvc">
    <w:name w:val="xphxpxokjtziowcznpilasajoslgwvc"/>
    <w:basedOn w:val="Normal"/>
    <w:rsid w:val="007A33C4"/>
    <w:pPr>
      <w:spacing w:before="100" w:beforeAutospacing="1" w:after="100" w:afterAutospacing="1" w:line="240" w:lineRule="auto"/>
    </w:pPr>
    <w:rPr>
      <w:rFonts w:ascii="Times New Roman" w:eastAsia="Times New Roman" w:hAnsi="Times New Roman"/>
      <w:sz w:val="24"/>
      <w:szCs w:val="24"/>
    </w:rPr>
  </w:style>
  <w:style w:type="character" w:customStyle="1" w:styleId="Boxes">
    <w:name w:val="Boxes"/>
    <w:basedOn w:val="Emphasis"/>
    <w:qFormat/>
    <w:rsid w:val="007A33C4"/>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7A33C4"/>
    <w:rPr>
      <w:b w:val="0"/>
      <w:sz w:val="22"/>
      <w:u w:val="single"/>
    </w:rPr>
  </w:style>
  <w:style w:type="paragraph" w:customStyle="1" w:styleId="top1-logo">
    <w:name w:val="top1-logo"/>
    <w:basedOn w:val="Normal"/>
    <w:rsid w:val="007A33C4"/>
    <w:pPr>
      <w:spacing w:before="100" w:beforeAutospacing="1" w:after="100" w:afterAutospacing="1" w:line="240" w:lineRule="auto"/>
    </w:pPr>
    <w:rPr>
      <w:rFonts w:ascii="Times New Roman" w:eastAsia="Times New Roman" w:hAnsi="Times New Roman"/>
      <w:sz w:val="24"/>
      <w:szCs w:val="24"/>
    </w:rPr>
  </w:style>
  <w:style w:type="paragraph" w:customStyle="1" w:styleId="document">
    <w:name w:val="document"/>
    <w:basedOn w:val="Normal"/>
    <w:rsid w:val="007A33C4"/>
    <w:pPr>
      <w:spacing w:before="100" w:beforeAutospacing="1" w:after="100" w:afterAutospacing="1" w:line="240" w:lineRule="auto"/>
    </w:pPr>
    <w:rPr>
      <w:rFonts w:ascii="Times New Roman" w:eastAsia="Times New Roman" w:hAnsi="Times New Roman"/>
      <w:sz w:val="24"/>
      <w:szCs w:val="24"/>
    </w:rPr>
  </w:style>
  <w:style w:type="character" w:customStyle="1" w:styleId="spelle">
    <w:name w:val="spelle"/>
    <w:basedOn w:val="DefaultParagraphFont"/>
    <w:rsid w:val="007A33C4"/>
  </w:style>
  <w:style w:type="character" w:customStyle="1" w:styleId="grame">
    <w:name w:val="grame"/>
    <w:basedOn w:val="DefaultParagraphFont"/>
    <w:rsid w:val="007A33C4"/>
  </w:style>
  <w:style w:type="paragraph" w:styleId="DocumentMap">
    <w:name w:val="Document Map"/>
    <w:basedOn w:val="Normal"/>
    <w:link w:val="DocumentMapChar"/>
    <w:uiPriority w:val="99"/>
    <w:semiHidden/>
    <w:unhideWhenUsed/>
    <w:rsid w:val="007A33C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7A33C4"/>
    <w:rPr>
      <w:rFonts w:ascii="Lucida Grande" w:hAnsi="Lucida Grande" w:cs="Lucida Grande"/>
      <w:kern w:val="0"/>
      <w:szCs w:val="22"/>
      <w14:ligatures w14:val="none"/>
    </w:rPr>
  </w:style>
  <w:style w:type="character" w:customStyle="1" w:styleId="initial">
    <w:name w:val="initial"/>
    <w:basedOn w:val="DefaultParagraphFont"/>
    <w:rsid w:val="007A33C4"/>
  </w:style>
  <w:style w:type="paragraph" w:customStyle="1" w:styleId="UnderlinePara">
    <w:name w:val="Underline Para"/>
    <w:basedOn w:val="Normal"/>
    <w:uiPriority w:val="7"/>
    <w:qFormat/>
    <w:rsid w:val="007A33C4"/>
    <w:pPr>
      <w:widowControl w:val="0"/>
      <w:suppressAutoHyphens/>
      <w:spacing w:after="200"/>
      <w:contextualSpacing/>
    </w:pPr>
    <w:rPr>
      <w:rFonts w:asciiTheme="minorHAnsi" w:hAnsiTheme="minorHAnsi" w:cstheme="minorBidi"/>
      <w:u w:val="single"/>
    </w:rPr>
  </w:style>
  <w:style w:type="character" w:customStyle="1" w:styleId="ref-lnk">
    <w:name w:val="ref-lnk"/>
    <w:basedOn w:val="DefaultParagraphFont"/>
    <w:rsid w:val="007A33C4"/>
  </w:style>
  <w:style w:type="character" w:customStyle="1" w:styleId="off-screen">
    <w:name w:val="off-screen"/>
    <w:basedOn w:val="DefaultParagraphFont"/>
    <w:rsid w:val="007A33C4"/>
  </w:style>
  <w:style w:type="paragraph" w:customStyle="1" w:styleId="last">
    <w:name w:val="last"/>
    <w:basedOn w:val="Normal"/>
    <w:rsid w:val="007A33C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hehill.com/opinion/campaign/5426982-democrats-struggle-candidate-recruitment/" TargetMode="External"/><Relationship Id="rId5" Type="http://schemas.openxmlformats.org/officeDocument/2006/relationships/hyperlink" Target="https://doi.org/10.1111/ajps.12537"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h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31126</Words>
  <Characters>176486</Characters>
  <Application>Microsoft Office Word</Application>
  <DocSecurity>0</DocSecurity>
  <Lines>2028</Lines>
  <Paragraphs>607</Paragraphs>
  <ScaleCrop>false</ScaleCrop>
  <Company/>
  <LinksUpToDate>false</LinksUpToDate>
  <CharactersWithSpaces>207005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Brown, Connor</dc:creator>
  <cp:keywords/>
  <dc:description/>
  <cp:lastModifiedBy>Brown, Connor</cp:lastModifiedBy>
  <cp:revision>1</cp:revision>
  <dcterms:created xsi:type="dcterms:W3CDTF">2025-09-06T18:21:00Z</dcterms:created>
  <dcterms:modified xsi:type="dcterms:W3CDTF">2025-09-06T18:24:00Z</dcterms:modified>
</cp:coreProperties>
</file>