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1CE12" w14:textId="77777777" w:rsidR="00A8069F" w:rsidRDefault="00A8069F" w:rsidP="00A8069F">
      <w:pPr>
        <w:pStyle w:val="Heading1"/>
      </w:pPr>
      <w:r>
        <w:t>1NC---UK Round 3</w:t>
      </w:r>
    </w:p>
    <w:p w14:paraId="343B47EE" w14:textId="77777777" w:rsidR="00A8069F" w:rsidRDefault="00A8069F" w:rsidP="00A8069F">
      <w:pPr>
        <w:pStyle w:val="Heading2"/>
      </w:pPr>
      <w:r>
        <w:t>Off</w:t>
      </w:r>
    </w:p>
    <w:p w14:paraId="6143428F" w14:textId="77777777" w:rsidR="00A8069F" w:rsidRDefault="00A8069F" w:rsidP="00A8069F">
      <w:pPr>
        <w:pStyle w:val="Heading3"/>
      </w:pPr>
      <w:r>
        <w:t>T---1NC</w:t>
      </w:r>
    </w:p>
    <w:p w14:paraId="6C5D64A1" w14:textId="77777777" w:rsidR="00A8069F" w:rsidRDefault="00A8069F" w:rsidP="00A8069F">
      <w:pPr>
        <w:pStyle w:val="Heading4"/>
      </w:pPr>
      <w:r>
        <w:t xml:space="preserve">Interpretation: The </w:t>
      </w:r>
      <w:proofErr w:type="spellStart"/>
      <w:r>
        <w:t>aff</w:t>
      </w:r>
      <w:proofErr w:type="spellEnd"/>
      <w:r>
        <w:t xml:space="preserve"> must strengthen rights for </w:t>
      </w:r>
      <w:r w:rsidRPr="009448C7">
        <w:rPr>
          <w:u w:val="single"/>
        </w:rPr>
        <w:t>50 percent</w:t>
      </w:r>
      <w:r>
        <w:t xml:space="preserve"> of workers. </w:t>
      </w:r>
    </w:p>
    <w:p w14:paraId="55EA57EB" w14:textId="77777777" w:rsidR="00A8069F" w:rsidRDefault="00A8069F" w:rsidP="00A8069F">
      <w:pPr>
        <w:pStyle w:val="Heading4"/>
      </w:pPr>
      <w:r>
        <w:t>“Workers” is the full set</w:t>
      </w:r>
    </w:p>
    <w:p w14:paraId="1A3BADB6" w14:textId="77777777" w:rsidR="00A8069F" w:rsidRDefault="00A8069F" w:rsidP="00A8069F">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7E83E2B3" w14:textId="77777777" w:rsidR="00A8069F" w:rsidRPr="00880819" w:rsidRDefault="00A8069F" w:rsidP="00A8069F">
      <w:pPr>
        <w:rPr>
          <w:sz w:val="16"/>
        </w:rPr>
      </w:pPr>
      <w:r w:rsidRPr="00880819">
        <w:rPr>
          <w:sz w:val="16"/>
        </w:rPr>
        <w:t xml:space="preserve">5. </w:t>
      </w:r>
      <w:proofErr w:type="gramStart"/>
      <w:r w:rsidRPr="00880819">
        <w:rPr>
          <w:sz w:val="16"/>
        </w:rPr>
        <w:t>For the purpose of</w:t>
      </w:r>
      <w:proofErr w:type="gramEnd"/>
      <w:r w:rsidRPr="00880819">
        <w:rPr>
          <w:sz w:val="16"/>
        </w:rPr>
        <w:t xml:space="preserve"> the proposed instrument- </w:t>
      </w:r>
    </w:p>
    <w:p w14:paraId="249CE716" w14:textId="77777777" w:rsidR="00A8069F" w:rsidRPr="00880819" w:rsidRDefault="00A8069F" w:rsidP="00A8069F">
      <w:pPr>
        <w:rPr>
          <w:sz w:val="16"/>
        </w:rPr>
      </w:pPr>
      <w:r w:rsidRPr="00880819">
        <w:rPr>
          <w:sz w:val="16"/>
        </w:rPr>
        <w:t xml:space="preserve">(a) the term " branches of economic activity " includes work in the public </w:t>
      </w:r>
      <w:proofErr w:type="gramStart"/>
      <w:r w:rsidRPr="00880819">
        <w:rPr>
          <w:sz w:val="16"/>
        </w:rPr>
        <w:t>service ;</w:t>
      </w:r>
      <w:proofErr w:type="gramEnd"/>
    </w:p>
    <w:p w14:paraId="325A0CC9" w14:textId="77777777" w:rsidR="00A8069F" w:rsidRPr="00880819" w:rsidRDefault="00A8069F" w:rsidP="00A8069F">
      <w:pPr>
        <w:rPr>
          <w:sz w:val="16"/>
        </w:rPr>
      </w:pPr>
      <w:r w:rsidRPr="00880819">
        <w:rPr>
          <w:sz w:val="16"/>
        </w:rPr>
        <w:t xml:space="preserve">(b) </w:t>
      </w:r>
      <w:r w:rsidRPr="00DA712C">
        <w:rPr>
          <w:rStyle w:val="StyleUnderline"/>
          <w:highlight w:val="cyan"/>
        </w:rPr>
        <w:t xml:space="preserve">the term " workers " means </w:t>
      </w:r>
      <w:r w:rsidRPr="00DA712C">
        <w:rPr>
          <w:rStyle w:val="Emphasis"/>
          <w:highlight w:val="cyan"/>
        </w:rPr>
        <w:t xml:space="preserve">all employed </w:t>
      </w:r>
      <w:proofErr w:type="gramStart"/>
      <w:r w:rsidRPr="00DA712C">
        <w:rPr>
          <w:rStyle w:val="Emphasis"/>
          <w:highlight w:val="cyan"/>
        </w:rPr>
        <w:t>persons</w:t>
      </w:r>
      <w:proofErr w:type="gramEnd"/>
      <w:r w:rsidRPr="00DA712C">
        <w:rPr>
          <w:rStyle w:val="StyleUnderline"/>
          <w:highlight w:val="cyan"/>
        </w:rPr>
        <w:t xml:space="preserve">, including public </w:t>
      </w:r>
      <w:proofErr w:type="gramStart"/>
      <w:r w:rsidRPr="00DA712C">
        <w:rPr>
          <w:rStyle w:val="StyleUnderline"/>
          <w:highlight w:val="cyan"/>
        </w:rPr>
        <w:t>employees</w:t>
      </w:r>
      <w:r w:rsidRPr="00880819">
        <w:rPr>
          <w:sz w:val="16"/>
        </w:rPr>
        <w:t xml:space="preserve"> ;</w:t>
      </w:r>
      <w:proofErr w:type="gramEnd"/>
    </w:p>
    <w:p w14:paraId="43A95409" w14:textId="77777777" w:rsidR="00A8069F" w:rsidRPr="00880819" w:rsidRDefault="00A8069F" w:rsidP="00A8069F">
      <w:pPr>
        <w:rPr>
          <w:sz w:val="16"/>
        </w:rPr>
      </w:pPr>
      <w:r w:rsidRPr="00880819">
        <w:rPr>
          <w:sz w:val="16"/>
        </w:rPr>
        <w:t xml:space="preserve">(c) the term "workplace" should cover all places where workers need to be or to go by reason of their work and which are under the direct or indirect control of the </w:t>
      </w:r>
      <w:proofErr w:type="gramStart"/>
      <w:r w:rsidRPr="00880819">
        <w:rPr>
          <w:sz w:val="16"/>
        </w:rPr>
        <w:t>employer ;</w:t>
      </w:r>
      <w:proofErr w:type="gramEnd"/>
    </w:p>
    <w:p w14:paraId="5209AF04" w14:textId="77777777" w:rsidR="00A8069F" w:rsidRPr="00700E24" w:rsidRDefault="00A8069F" w:rsidP="00A8069F">
      <w:pPr>
        <w:rPr>
          <w:sz w:val="16"/>
        </w:rPr>
      </w:pPr>
      <w:r w:rsidRPr="00880819">
        <w:rPr>
          <w:sz w:val="16"/>
        </w:rPr>
        <w:t xml:space="preserve">(d) the term "regulations" should cover all provisions </w:t>
      </w:r>
      <w:proofErr w:type="gramStart"/>
      <w:r w:rsidRPr="00880819">
        <w:rPr>
          <w:sz w:val="16"/>
        </w:rPr>
        <w:t>given</w:t>
      </w:r>
      <w:proofErr w:type="gramEnd"/>
      <w:r w:rsidRPr="00880819">
        <w:rPr>
          <w:sz w:val="16"/>
        </w:rPr>
        <w:t xml:space="preserve"> force of law by the competent authority or authorities.</w:t>
      </w:r>
    </w:p>
    <w:p w14:paraId="588C0CCF" w14:textId="77777777" w:rsidR="00A8069F" w:rsidRDefault="00A8069F" w:rsidP="00A8069F">
      <w:pPr>
        <w:pStyle w:val="Heading4"/>
      </w:pPr>
      <w:r>
        <w:t>That’s 163 million</w:t>
      </w:r>
    </w:p>
    <w:p w14:paraId="0FD451AB" w14:textId="77777777" w:rsidR="00A8069F" w:rsidRPr="00700E24" w:rsidRDefault="00A8069F" w:rsidP="00A8069F">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5F4DD93F" w14:textId="77777777" w:rsidR="00A8069F" w:rsidRPr="00700E24" w:rsidRDefault="00A8069F" w:rsidP="00A8069F">
      <w:pPr>
        <w:rPr>
          <w:sz w:val="16"/>
        </w:rPr>
      </w:pPr>
      <w:r w:rsidRPr="00DA712C">
        <w:rPr>
          <w:rStyle w:val="StyleUnderline"/>
          <w:highlight w:val="cyan"/>
        </w:rPr>
        <w:t>In 2025</w:t>
      </w:r>
      <w:r w:rsidRPr="00700E24">
        <w:rPr>
          <w:sz w:val="16"/>
        </w:rPr>
        <w:t xml:space="preserve">, it was estimated that over </w:t>
      </w:r>
      <w:r w:rsidRPr="00DA712C">
        <w:rPr>
          <w:rStyle w:val="Emphasis"/>
          <w:highlight w:val="cyan"/>
        </w:rPr>
        <w:t>163 million Americans</w:t>
      </w:r>
      <w:r w:rsidRPr="00DA712C">
        <w:rPr>
          <w:rStyle w:val="StyleUnderline"/>
          <w:highlight w:val="cya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489434B5" w14:textId="77777777" w:rsidR="00A8069F" w:rsidRDefault="00A8069F" w:rsidP="00A8069F">
      <w:pPr>
        <w:pStyle w:val="Heading4"/>
        <w:rPr>
          <w:u w:val="single"/>
        </w:rPr>
      </w:pPr>
      <w:r>
        <w:t xml:space="preserve">“Substantially” requires the </w:t>
      </w:r>
      <w:proofErr w:type="spellStart"/>
      <w:r>
        <w:t>aff</w:t>
      </w:r>
      <w:proofErr w:type="spellEnd"/>
      <w:r>
        <w:t xml:space="preserve"> cover </w:t>
      </w:r>
      <w:r w:rsidRPr="00700E24">
        <w:rPr>
          <w:u w:val="single"/>
        </w:rPr>
        <w:t>82 million workers</w:t>
      </w:r>
    </w:p>
    <w:p w14:paraId="78B6D007" w14:textId="77777777" w:rsidR="00A8069F" w:rsidRPr="00700E24" w:rsidRDefault="00A8069F" w:rsidP="00A8069F">
      <w:r>
        <w:t xml:space="preserve">***Substantially is “more than 50 percent,” 163 million/2 = 81.5 million </w:t>
      </w:r>
    </w:p>
    <w:p w14:paraId="1857994D" w14:textId="77777777" w:rsidR="00A8069F" w:rsidRPr="005E47A4" w:rsidRDefault="00A8069F" w:rsidP="00A8069F">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73A0E314" w14:textId="77777777" w:rsidR="00A8069F" w:rsidRPr="00681820" w:rsidRDefault="00A8069F" w:rsidP="00A8069F">
      <w:pPr>
        <w:rPr>
          <w:sz w:val="14"/>
        </w:rPr>
      </w:pPr>
      <w:r w:rsidRPr="00681820">
        <w:rPr>
          <w:sz w:val="14"/>
        </w:rPr>
        <w:t xml:space="preserve">As can be seen from the above, </w:t>
      </w:r>
      <w:r w:rsidRPr="005E47A4">
        <w:rPr>
          <w:rStyle w:val="StyleUnderline"/>
        </w:rPr>
        <w:t xml:space="preserve">the definition of </w:t>
      </w:r>
      <w:r w:rsidRPr="00DA712C">
        <w:rPr>
          <w:rStyle w:val="Emphasis"/>
          <w:highlight w:val="cyan"/>
        </w:rPr>
        <w:t>labor</w:t>
      </w:r>
      <w:r w:rsidRPr="005E47A4">
        <w:rPr>
          <w:rStyle w:val="StyleUnderline"/>
        </w:rPr>
        <w:t xml:space="preserve"> surplus</w:t>
      </w:r>
      <w:r w:rsidRPr="00681820">
        <w:rPr>
          <w:sz w:val="14"/>
        </w:rPr>
        <w:t xml:space="preserve"> area concern </w:t>
      </w:r>
      <w:r w:rsidRPr="00DA712C">
        <w:rPr>
          <w:rStyle w:val="StyleUnderline"/>
          <w:highlight w:val="cyan"/>
        </w:rPr>
        <w:t>for this purpose</w:t>
      </w:r>
      <w:r w:rsidRPr="005E47A4">
        <w:rPr>
          <w:rStyle w:val="StyleUnderline"/>
        </w:rPr>
        <w:t xml:space="preserve"> would be the new standard</w:t>
      </w:r>
      <w:r w:rsidRPr="00681820">
        <w:rPr>
          <w:sz w:val="14"/>
        </w:rPr>
        <w:t xml:space="preserve"> now contained in 41 CFR § 1-1.801. </w:t>
      </w:r>
      <w:r w:rsidRPr="00DA712C">
        <w:rPr>
          <w:rStyle w:val="StyleUnderline"/>
          <w:highlight w:val="cyan"/>
        </w:rPr>
        <w:t>The</w:t>
      </w:r>
      <w:r w:rsidRPr="00681820">
        <w:rPr>
          <w:sz w:val="14"/>
        </w:rPr>
        <w:t xml:space="preserve"> new </w:t>
      </w:r>
      <w:r w:rsidRPr="00DA712C">
        <w:rPr>
          <w:rStyle w:val="StyleUnderline"/>
          <w:highlight w:val="cyan"/>
        </w:rPr>
        <w:t>standard</w:t>
      </w:r>
      <w:r w:rsidRPr="00681820">
        <w:rPr>
          <w:sz w:val="14"/>
        </w:rPr>
        <w:t xml:space="preserve">, at 41 CFR § 1-1.801(c) and (d), </w:t>
      </w:r>
      <w:r w:rsidRPr="00DA712C">
        <w:rPr>
          <w:rStyle w:val="StyleUnderline"/>
          <w:highlight w:val="cyan"/>
        </w:rPr>
        <w:t>defines</w:t>
      </w:r>
      <w:r w:rsidRPr="00681820">
        <w:rPr>
          <w:sz w:val="14"/>
        </w:rPr>
        <w:t xml:space="preserve"> a labor surplus area concern as a concern that together with its first-tier subcontractors will perform substantially in a labor surplus area and </w:t>
      </w:r>
      <w:r w:rsidRPr="00DA712C">
        <w:rPr>
          <w:rStyle w:val="StyleUnderline"/>
          <w:highlight w:val="cyan"/>
        </w:rPr>
        <w:t>the term</w:t>
      </w:r>
      <w:r w:rsidRPr="00681820">
        <w:rPr>
          <w:sz w:val="14"/>
        </w:rPr>
        <w:t xml:space="preserve"> "perform </w:t>
      </w:r>
      <w:r w:rsidRPr="00DA712C">
        <w:rPr>
          <w:rStyle w:val="StyleUnderline"/>
          <w:highlight w:val="cyan"/>
        </w:rPr>
        <w:t>substantially</w:t>
      </w:r>
      <w:r w:rsidRPr="00681820">
        <w:rPr>
          <w:sz w:val="14"/>
        </w:rPr>
        <w:t xml:space="preserve">" is defined </w:t>
      </w:r>
      <w:r w:rsidRPr="00DA712C">
        <w:rPr>
          <w:rStyle w:val="StyleUnderline"/>
          <w:highlight w:val="cyan"/>
        </w:rPr>
        <w:t xml:space="preserve">as </w:t>
      </w:r>
      <w:r w:rsidRPr="00DA712C">
        <w:rPr>
          <w:rStyle w:val="Emphasis"/>
          <w:highlight w:val="cyan"/>
        </w:rPr>
        <w:t>more than 50 percent</w:t>
      </w:r>
      <w:r w:rsidRPr="00681820">
        <w:rPr>
          <w:sz w:val="14"/>
        </w:rPr>
        <w:t xml:space="preserve"> of the contract price.</w:t>
      </w:r>
    </w:p>
    <w:p w14:paraId="7E347ABC" w14:textId="77777777" w:rsidR="00A8069F" w:rsidRPr="00681820" w:rsidRDefault="00A8069F" w:rsidP="00A8069F">
      <w:pPr>
        <w:rPr>
          <w:sz w:val="14"/>
        </w:rPr>
      </w:pPr>
      <w:r w:rsidRPr="00681820">
        <w:rPr>
          <w:sz w:val="14"/>
        </w:rPr>
        <w:t>B-194530 5</w:t>
      </w:r>
    </w:p>
    <w:p w14:paraId="3E5583E5" w14:textId="77777777" w:rsidR="00A8069F" w:rsidRDefault="00A8069F" w:rsidP="00A8069F">
      <w:pPr>
        <w:pStyle w:val="Heading4"/>
      </w:pPr>
      <w:r>
        <w:t xml:space="preserve">Violation: The </w:t>
      </w:r>
      <w:proofErr w:type="spellStart"/>
      <w:r>
        <w:t>aff</w:t>
      </w:r>
      <w:proofErr w:type="spellEnd"/>
      <w:r>
        <w:t xml:space="preserve"> is well short. </w:t>
      </w:r>
    </w:p>
    <w:p w14:paraId="71B1BCEF" w14:textId="77777777" w:rsidR="00A8069F" w:rsidRPr="007F20DD" w:rsidRDefault="00A8069F" w:rsidP="00A8069F">
      <w:r w:rsidRPr="007F20DD">
        <w:rPr>
          <w:rStyle w:val="Style13ptBold"/>
        </w:rPr>
        <w:t>DeSilver 25</w:t>
      </w:r>
      <w:r>
        <w:t>, senior writer at Pew Research Center (Drew, “What the data says about federal workers,” Pew Research, https://www.pewresearch.org/short-reads/2025/01/07/what-the-data-says-about-federal-workers/)</w:t>
      </w:r>
    </w:p>
    <w:p w14:paraId="4AAA075F" w14:textId="77777777" w:rsidR="00A8069F" w:rsidRPr="007F721C" w:rsidRDefault="00A8069F" w:rsidP="00A8069F">
      <w:pPr>
        <w:rPr>
          <w:sz w:val="16"/>
        </w:rPr>
      </w:pPr>
      <w:r w:rsidRPr="00DA712C">
        <w:rPr>
          <w:rStyle w:val="StyleUnderline"/>
          <w:highlight w:val="cyan"/>
        </w:rPr>
        <w:t>In</w:t>
      </w:r>
      <w:r w:rsidRPr="007F20DD">
        <w:rPr>
          <w:rStyle w:val="StyleUnderline"/>
        </w:rPr>
        <w:t xml:space="preserve"> November 20</w:t>
      </w:r>
      <w:r w:rsidRPr="00DA712C">
        <w:rPr>
          <w:rStyle w:val="Emphasis"/>
          <w:highlight w:val="cyan"/>
        </w:rPr>
        <w:t>24</w:t>
      </w:r>
      <w:r w:rsidRPr="007F20DD">
        <w:rPr>
          <w:rStyle w:val="StyleUnderline"/>
        </w:rPr>
        <w:t xml:space="preserve">, </w:t>
      </w:r>
      <w:r w:rsidRPr="00DA712C">
        <w:rPr>
          <w:rStyle w:val="Emphasis"/>
          <w:highlight w:val="cyan"/>
        </w:rPr>
        <w:t>the f</w:t>
      </w:r>
      <w:r w:rsidRPr="007F20DD">
        <w:rPr>
          <w:rStyle w:val="StyleUnderline"/>
        </w:rPr>
        <w:t xml:space="preserve">ederal </w:t>
      </w:r>
      <w:r w:rsidRPr="00DA712C">
        <w:rPr>
          <w:rStyle w:val="Emphasis"/>
          <w:highlight w:val="cyan"/>
        </w:rPr>
        <w:t>g</w:t>
      </w:r>
      <w:r w:rsidRPr="007F20DD">
        <w:rPr>
          <w:rStyle w:val="StyleUnderline"/>
        </w:rPr>
        <w:t xml:space="preserve">overnment </w:t>
      </w:r>
      <w:r w:rsidRPr="00DA712C">
        <w:rPr>
          <w:rStyle w:val="StyleUnderline"/>
          <w:highlight w:val="cyan"/>
        </w:rPr>
        <w:t>employed</w:t>
      </w:r>
      <w:r w:rsidRPr="007F721C">
        <w:rPr>
          <w:sz w:val="16"/>
        </w:rPr>
        <w:t xml:space="preserve"> just over </w:t>
      </w:r>
      <w:r w:rsidRPr="00DA712C">
        <w:rPr>
          <w:rStyle w:val="StyleUnderline"/>
          <w:highlight w:val="cyan"/>
        </w:rPr>
        <w:t>3 million people</w:t>
      </w:r>
      <w:r w:rsidRPr="007F721C">
        <w:rPr>
          <w:sz w:val="16"/>
        </w:rPr>
        <w:t xml:space="preserve">, or </w:t>
      </w:r>
      <w:r w:rsidRPr="00DA712C">
        <w:rPr>
          <w:rStyle w:val="Emphasis"/>
          <w:highlight w:val="cyan"/>
        </w:rPr>
        <w:t>1.87% of the</w:t>
      </w:r>
      <w:r w:rsidRPr="007F721C">
        <w:rPr>
          <w:sz w:val="16"/>
        </w:rPr>
        <w:t xml:space="preserve"> entire </w:t>
      </w:r>
      <w:r w:rsidRPr="007F20DD">
        <w:rPr>
          <w:rStyle w:val="StyleUnderline"/>
        </w:rPr>
        <w:t xml:space="preserve">civilian </w:t>
      </w:r>
      <w:r w:rsidRPr="00DA712C">
        <w:rPr>
          <w:rStyle w:val="StyleUnderline"/>
          <w:highlight w:val="cyan"/>
        </w:rPr>
        <w:t>workforce</w:t>
      </w:r>
      <w:r w:rsidRPr="007F721C">
        <w:rPr>
          <w:sz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77E9ACBD" w14:textId="77777777" w:rsidR="00A8069F" w:rsidRDefault="00A8069F" w:rsidP="00A8069F">
      <w:pPr>
        <w:pStyle w:val="Heading4"/>
      </w:pPr>
      <w:r>
        <w:t xml:space="preserve">Vote neg: </w:t>
      </w:r>
    </w:p>
    <w:p w14:paraId="5A94B7B5" w14:textId="77777777" w:rsidR="00A8069F" w:rsidRDefault="00A8069F" w:rsidP="00A8069F">
      <w:pPr>
        <w:pStyle w:val="Heading4"/>
      </w:pPr>
      <w:r>
        <w:t>FIRST---</w:t>
      </w:r>
      <w:r w:rsidRPr="001D7F04">
        <w:rPr>
          <w:u w:val="single"/>
        </w:rPr>
        <w:t>Unique Ground</w:t>
      </w:r>
      <w:r>
        <w:t xml:space="preserve">---it requires large changes from the </w:t>
      </w:r>
      <w:proofErr w:type="gramStart"/>
      <w:r>
        <w:t>status quo,</w:t>
      </w:r>
      <w:proofErr w:type="gramEnd"/>
      <w:r>
        <w:t xml:space="preserve"> link uniqueness is dead if </w:t>
      </w:r>
      <w:proofErr w:type="spellStart"/>
      <w:r>
        <w:t>affs</w:t>
      </w:r>
      <w:proofErr w:type="spellEnd"/>
      <w:r>
        <w:t xml:space="preserve"> can only influence the size of the workforce well-below existing union density.</w:t>
      </w:r>
    </w:p>
    <w:p w14:paraId="16588E12" w14:textId="77777777" w:rsidR="00A8069F" w:rsidRPr="009448C7" w:rsidRDefault="00A8069F" w:rsidP="00A8069F">
      <w:pPr>
        <w:pStyle w:val="Heading4"/>
      </w:pPr>
      <w:r>
        <w:t>SECOND---</w:t>
      </w:r>
      <w:r w:rsidRPr="001D7F04">
        <w:rPr>
          <w:u w:val="single"/>
        </w:rPr>
        <w:t>Limits</w:t>
      </w:r>
      <w:r>
        <w:t xml:space="preserve">---anything less leads to hundreds of industries and shop-specific </w:t>
      </w:r>
      <w:proofErr w:type="spellStart"/>
      <w:r>
        <w:t>affs</w:t>
      </w:r>
      <w:proofErr w:type="spellEnd"/>
      <w:r>
        <w:t xml:space="preserve">. Makes non-generic engagement impossible. </w:t>
      </w:r>
    </w:p>
    <w:p w14:paraId="5E4F10EB" w14:textId="77777777" w:rsidR="00A8069F" w:rsidRPr="00180674" w:rsidRDefault="00A8069F" w:rsidP="00A8069F"/>
    <w:p w14:paraId="1A48F30C" w14:textId="77777777" w:rsidR="00A8069F" w:rsidRPr="00180674" w:rsidRDefault="00A8069F" w:rsidP="00A8069F"/>
    <w:p w14:paraId="7BA0C782" w14:textId="77777777" w:rsidR="00A8069F" w:rsidRPr="001F41B5" w:rsidRDefault="00A8069F" w:rsidP="00A8069F">
      <w:pPr>
        <w:pStyle w:val="Heading3"/>
      </w:pPr>
      <w:r w:rsidRPr="001F41B5">
        <w:t>DA---1NC</w:t>
      </w:r>
    </w:p>
    <w:p w14:paraId="6212B040" w14:textId="77777777" w:rsidR="00A8069F" w:rsidRPr="001F41B5" w:rsidRDefault="00A8069F" w:rsidP="00A8069F">
      <w:pPr>
        <w:pStyle w:val="Heading4"/>
      </w:pPr>
      <w:r w:rsidRPr="001F41B5">
        <w:rPr>
          <w:u w:val="single"/>
        </w:rPr>
        <w:t>Public Automation DA</w:t>
      </w:r>
      <w:r w:rsidRPr="001F41B5">
        <w:t xml:space="preserve">. </w:t>
      </w:r>
    </w:p>
    <w:p w14:paraId="020061FE" w14:textId="77777777" w:rsidR="00A8069F" w:rsidRPr="00AC68C0" w:rsidRDefault="00A8069F" w:rsidP="00A8069F">
      <w:pPr>
        <w:pStyle w:val="Heading4"/>
      </w:pPr>
      <w:r w:rsidRPr="00AC68C0">
        <w:t xml:space="preserve">The federal government is </w:t>
      </w:r>
      <w:r w:rsidRPr="00AC68C0">
        <w:rPr>
          <w:u w:val="single"/>
        </w:rPr>
        <w:t>attempting</w:t>
      </w:r>
      <w:r w:rsidRPr="00AC68C0">
        <w:t xml:space="preserve"> to </w:t>
      </w:r>
      <w:r w:rsidRPr="00AC68C0">
        <w:rPr>
          <w:u w:val="single"/>
        </w:rPr>
        <w:t>ramp up automation</w:t>
      </w:r>
      <w:r w:rsidRPr="00AC68C0">
        <w:t xml:space="preserve">---if successful, solves </w:t>
      </w:r>
      <w:r w:rsidRPr="00AC68C0">
        <w:rPr>
          <w:u w:val="single"/>
        </w:rPr>
        <w:t>case</w:t>
      </w:r>
      <w:r w:rsidRPr="00AC68C0">
        <w:t xml:space="preserve"> AND </w:t>
      </w:r>
      <w:r w:rsidRPr="00AC68C0">
        <w:rPr>
          <w:u w:val="single"/>
        </w:rPr>
        <w:t>emerging diseases</w:t>
      </w:r>
      <w:r w:rsidRPr="00AC68C0">
        <w:t xml:space="preserve">. </w:t>
      </w:r>
    </w:p>
    <w:p w14:paraId="63BBFF79" w14:textId="77777777" w:rsidR="00A8069F" w:rsidRPr="00AC68C0" w:rsidRDefault="00A8069F" w:rsidP="00A8069F">
      <w:proofErr w:type="spellStart"/>
      <w:r w:rsidRPr="00AC68C0">
        <w:rPr>
          <w:rStyle w:val="Style13ptBold"/>
        </w:rPr>
        <w:t>Hooshidary</w:t>
      </w:r>
      <w:proofErr w:type="spellEnd"/>
      <w:r w:rsidRPr="00AC68C0">
        <w:rPr>
          <w:rStyle w:val="Style13ptBold"/>
        </w:rPr>
        <w:t xml:space="preserve"> et al. 24</w:t>
      </w:r>
      <w:r w:rsidRPr="00AC68C0">
        <w:t xml:space="preserve">, *Legislative Specialist at NCSL, </w:t>
      </w:r>
      <w:proofErr w:type="gramStart"/>
      <w:r w:rsidRPr="00AC68C0">
        <w:t>Master’s in Political Science and Government</w:t>
      </w:r>
      <w:proofErr w:type="gramEnd"/>
      <w:r w:rsidRPr="00AC68C0">
        <w:t xml:space="preserve"> from CSU-Sacramento, **Program Principal of Financial Services in the Technology and Communications department of the NCSL, Bachelor’s in Broadcast Journalism from the University of Colorado Boulder, ***Program Principal at the NCSL, </w:t>
      </w:r>
      <w:proofErr w:type="gramStart"/>
      <w:r w:rsidRPr="00AC68C0">
        <w:t>Master’s in Public Policy</w:t>
      </w:r>
      <w:proofErr w:type="gramEnd"/>
      <w:r w:rsidRPr="00AC68C0">
        <w:t xml:space="preserve"> from Oregon State University. (*Sanam, **Chelsea Canada, ***William Clark, November 22, 2024, “Artificial Intelligence in Government: The Federal and State Landscape,” NCSL, </w:t>
      </w:r>
      <w:hyperlink r:id="rId5" w:history="1">
        <w:r w:rsidRPr="00AC68C0">
          <w:rPr>
            <w:rStyle w:val="Hyperlink"/>
          </w:rPr>
          <w:t>https://www.ncsl.org/technology-and-communication/artificial-intelligence-in-government-the-federal-and-state-landscape</w:t>
        </w:r>
      </w:hyperlink>
      <w:r w:rsidRPr="00AC68C0">
        <w:t>, Ulven)</w:t>
      </w:r>
    </w:p>
    <w:p w14:paraId="3E44B9A0" w14:textId="77777777" w:rsidR="00A8069F" w:rsidRPr="00AC68C0" w:rsidRDefault="00A8069F" w:rsidP="00A8069F">
      <w:pPr>
        <w:rPr>
          <w:rStyle w:val="StyleUnderline"/>
        </w:rPr>
      </w:pPr>
      <w:r w:rsidRPr="00AC68C0">
        <w:rPr>
          <w:rStyle w:val="StyleUnderline"/>
          <w:highlight w:val="cyan"/>
        </w:rPr>
        <w:t>Federal</w:t>
      </w:r>
      <w:r w:rsidRPr="00AC68C0">
        <w:rPr>
          <w:rStyle w:val="StyleUnderline"/>
        </w:rPr>
        <w:t xml:space="preserve"> Action</w:t>
      </w:r>
    </w:p>
    <w:p w14:paraId="6D91F27C" w14:textId="77777777" w:rsidR="00A8069F" w:rsidRPr="00AC68C0" w:rsidRDefault="00A8069F" w:rsidP="00A8069F">
      <w:pPr>
        <w:rPr>
          <w:rStyle w:val="StyleUnderline"/>
        </w:rPr>
      </w:pPr>
      <w:r w:rsidRPr="00AC68C0">
        <w:rPr>
          <w:rStyle w:val="StyleUnderline"/>
          <w:highlight w:val="cyan"/>
        </w:rPr>
        <w:t>Executive</w:t>
      </w:r>
      <w:r w:rsidRPr="00AC68C0">
        <w:rPr>
          <w:rStyle w:val="StyleUnderline"/>
        </w:rPr>
        <w:t xml:space="preserve"> Branch </w:t>
      </w:r>
      <w:r w:rsidRPr="00AC68C0">
        <w:rPr>
          <w:rStyle w:val="StyleUnderline"/>
          <w:highlight w:val="cyan"/>
        </w:rPr>
        <w:t xml:space="preserve">Use of </w:t>
      </w:r>
      <w:r w:rsidRPr="00AC68C0">
        <w:rPr>
          <w:rStyle w:val="Emphasis"/>
          <w:highlight w:val="cyan"/>
        </w:rPr>
        <w:t>AI</w:t>
      </w:r>
    </w:p>
    <w:p w14:paraId="13106434" w14:textId="77777777" w:rsidR="00A8069F" w:rsidRPr="00AC68C0" w:rsidRDefault="00A8069F" w:rsidP="00A8069F">
      <w:pPr>
        <w:rPr>
          <w:sz w:val="16"/>
        </w:rPr>
      </w:pPr>
      <w:r w:rsidRPr="00AC68C0">
        <w:rPr>
          <w:rStyle w:val="StyleUnderline"/>
        </w:rPr>
        <w:t>The</w:t>
      </w:r>
      <w:r w:rsidRPr="00AC68C0">
        <w:rPr>
          <w:sz w:val="16"/>
        </w:rPr>
        <w:t xml:space="preserve"> </w:t>
      </w:r>
      <w:r w:rsidRPr="00AC68C0">
        <w:rPr>
          <w:rStyle w:val="Emphasis"/>
        </w:rPr>
        <w:t>fed</w:t>
      </w:r>
      <w:r w:rsidRPr="00AC68C0">
        <w:rPr>
          <w:rStyle w:val="StyleUnderline"/>
        </w:rPr>
        <w:t>eral government has</w:t>
      </w:r>
      <w:r w:rsidRPr="00AC68C0">
        <w:rPr>
          <w:sz w:val="16"/>
        </w:rPr>
        <w:t xml:space="preserve"> </w:t>
      </w:r>
      <w:r w:rsidRPr="00AC68C0">
        <w:rPr>
          <w:rStyle w:val="Emphasis"/>
          <w:highlight w:val="cyan"/>
        </w:rPr>
        <w:t>significantly expanded</w:t>
      </w:r>
      <w:r w:rsidRPr="00AC68C0">
        <w:rPr>
          <w:sz w:val="16"/>
        </w:rPr>
        <w:t xml:space="preserve"> </w:t>
      </w:r>
      <w:r w:rsidRPr="00AC68C0">
        <w:rPr>
          <w:rStyle w:val="StyleUnderline"/>
        </w:rPr>
        <w:t>its use of AI in recent years</w:t>
      </w:r>
      <w:r w:rsidRPr="00AC68C0">
        <w:rPr>
          <w:sz w:val="16"/>
        </w:rPr>
        <w:t xml:space="preserve">. </w:t>
      </w:r>
      <w:r w:rsidRPr="00AC68C0">
        <w:rPr>
          <w:rStyle w:val="Emphasis"/>
          <w:highlight w:val="cyan"/>
        </w:rPr>
        <w:t>Agencies</w:t>
      </w:r>
      <w:r w:rsidRPr="00AC68C0">
        <w:rPr>
          <w:sz w:val="16"/>
        </w:rPr>
        <w:t xml:space="preserve"> and Congress </w:t>
      </w:r>
      <w:r w:rsidRPr="00AC68C0">
        <w:rPr>
          <w:rStyle w:val="StyleUnderline"/>
        </w:rPr>
        <w:t>are discovering ways to</w:t>
      </w:r>
      <w:r w:rsidRPr="00AC68C0">
        <w:rPr>
          <w:sz w:val="16"/>
        </w:rPr>
        <w:t xml:space="preserve"> </w:t>
      </w:r>
      <w:r w:rsidRPr="00AC68C0">
        <w:rPr>
          <w:rStyle w:val="Emphasis"/>
          <w:highlight w:val="cyan"/>
        </w:rPr>
        <w:t>leverage</w:t>
      </w:r>
      <w:r w:rsidRPr="00AC68C0">
        <w:rPr>
          <w:sz w:val="16"/>
        </w:rPr>
        <w:t xml:space="preserve"> </w:t>
      </w:r>
      <w:r w:rsidRPr="00AC68C0">
        <w:rPr>
          <w:rStyle w:val="StyleUnderline"/>
        </w:rPr>
        <w:t>advanced</w:t>
      </w:r>
      <w:r w:rsidRPr="00AC68C0">
        <w:rPr>
          <w:sz w:val="16"/>
        </w:rPr>
        <w:t xml:space="preserve"> </w:t>
      </w:r>
      <w:r w:rsidRPr="00AC68C0">
        <w:rPr>
          <w:rStyle w:val="Emphasis"/>
        </w:rPr>
        <w:t>tech</w:t>
      </w:r>
      <w:r w:rsidRPr="00AC68C0">
        <w:rPr>
          <w:sz w:val="16"/>
        </w:rPr>
        <w:t xml:space="preserve">nologies </w:t>
      </w:r>
      <w:r w:rsidRPr="00AC68C0">
        <w:rPr>
          <w:rStyle w:val="StyleUnderline"/>
          <w:highlight w:val="cyan"/>
        </w:rPr>
        <w:t>to</w:t>
      </w:r>
      <w:r w:rsidRPr="00AC68C0">
        <w:rPr>
          <w:sz w:val="16"/>
          <w:highlight w:val="cyan"/>
        </w:rPr>
        <w:t xml:space="preserve"> </w:t>
      </w:r>
      <w:r w:rsidRPr="00AC68C0">
        <w:rPr>
          <w:rStyle w:val="Emphasis"/>
          <w:highlight w:val="cyan"/>
        </w:rPr>
        <w:t>improve</w:t>
      </w:r>
      <w:r w:rsidRPr="00AC68C0">
        <w:rPr>
          <w:sz w:val="16"/>
        </w:rPr>
        <w:t xml:space="preserve"> </w:t>
      </w:r>
      <w:r w:rsidRPr="00AC68C0">
        <w:rPr>
          <w:rStyle w:val="StyleUnderline"/>
        </w:rPr>
        <w:t xml:space="preserve">their </w:t>
      </w:r>
      <w:r w:rsidRPr="00AC68C0">
        <w:rPr>
          <w:rStyle w:val="StyleUnderline"/>
          <w:highlight w:val="cyan"/>
        </w:rPr>
        <w:t xml:space="preserve">internal </w:t>
      </w:r>
      <w:r w:rsidRPr="00AC68C0">
        <w:rPr>
          <w:rStyle w:val="Emphasis"/>
          <w:highlight w:val="cyan"/>
        </w:rPr>
        <w:t>processes</w:t>
      </w:r>
      <w:r w:rsidRPr="00AC68C0">
        <w:rPr>
          <w:rStyle w:val="StyleUnderline"/>
        </w:rPr>
        <w:t xml:space="preserve"> to improve</w:t>
      </w:r>
      <w:r w:rsidRPr="00AC68C0">
        <w:rPr>
          <w:sz w:val="16"/>
        </w:rPr>
        <w:t xml:space="preserve"> </w:t>
      </w:r>
      <w:r w:rsidRPr="00AC68C0">
        <w:rPr>
          <w:rStyle w:val="Emphasis"/>
          <w:highlight w:val="cyan"/>
        </w:rPr>
        <w:t>efficiency</w:t>
      </w:r>
      <w:r w:rsidRPr="00AC68C0">
        <w:rPr>
          <w:sz w:val="16"/>
          <w:highlight w:val="cyan"/>
        </w:rPr>
        <w:t xml:space="preserve"> </w:t>
      </w:r>
      <w:r w:rsidRPr="00AC68C0">
        <w:rPr>
          <w:rStyle w:val="StyleUnderline"/>
          <w:highlight w:val="cyan"/>
        </w:rPr>
        <w:t>and</w:t>
      </w:r>
      <w:r w:rsidRPr="00AC68C0">
        <w:rPr>
          <w:sz w:val="16"/>
          <w:highlight w:val="cyan"/>
        </w:rPr>
        <w:t xml:space="preserve"> </w:t>
      </w:r>
      <w:r w:rsidRPr="00AC68C0">
        <w:rPr>
          <w:rStyle w:val="Emphasis"/>
          <w:highlight w:val="cyan"/>
        </w:rPr>
        <w:t>assist in</w:t>
      </w:r>
      <w:r w:rsidRPr="00AC68C0">
        <w:rPr>
          <w:sz w:val="16"/>
        </w:rPr>
        <w:t xml:space="preserve"> </w:t>
      </w:r>
      <w:r w:rsidRPr="00AC68C0">
        <w:rPr>
          <w:rStyle w:val="StyleUnderline"/>
        </w:rPr>
        <w:t>ministerial</w:t>
      </w:r>
      <w:r w:rsidRPr="00AC68C0">
        <w:rPr>
          <w:sz w:val="16"/>
        </w:rPr>
        <w:t xml:space="preserve"> </w:t>
      </w:r>
      <w:r w:rsidRPr="00AC68C0">
        <w:rPr>
          <w:rStyle w:val="Emphasis"/>
          <w:highlight w:val="cyan"/>
        </w:rPr>
        <w:t>decision-making</w:t>
      </w:r>
      <w:r w:rsidRPr="00AC68C0">
        <w:rPr>
          <w:sz w:val="16"/>
        </w:rPr>
        <w:t xml:space="preserve">. The federal government is </w:t>
      </w:r>
      <w:r w:rsidRPr="00AC68C0">
        <w:rPr>
          <w:rStyle w:val="StyleUnderline"/>
        </w:rPr>
        <w:t xml:space="preserve">implementing AI applications </w:t>
      </w:r>
      <w:r w:rsidRPr="00AC68C0">
        <w:rPr>
          <w:rStyle w:val="StyleUnderline"/>
          <w:highlight w:val="cyan"/>
        </w:rPr>
        <w:t>in</w:t>
      </w:r>
      <w:r w:rsidRPr="00AC68C0">
        <w:rPr>
          <w:rStyle w:val="StyleUnderline"/>
        </w:rPr>
        <w:t xml:space="preserve"> </w:t>
      </w:r>
      <w:r w:rsidRPr="00AC68C0">
        <w:rPr>
          <w:rStyle w:val="StyleUnderline"/>
          <w:highlight w:val="cyan"/>
        </w:rPr>
        <w:t>many sectors</w:t>
      </w:r>
      <w:r w:rsidRPr="00AC68C0">
        <w:rPr>
          <w:sz w:val="16"/>
          <w:highlight w:val="cyan"/>
        </w:rPr>
        <w:t xml:space="preserve">, </w:t>
      </w:r>
      <w:r w:rsidRPr="00AC68C0">
        <w:rPr>
          <w:rStyle w:val="StyleUnderline"/>
          <w:highlight w:val="cyan"/>
        </w:rPr>
        <w:t>from</w:t>
      </w:r>
      <w:r w:rsidRPr="00AC68C0">
        <w:rPr>
          <w:sz w:val="16"/>
          <w:highlight w:val="cyan"/>
        </w:rPr>
        <w:t xml:space="preserve"> </w:t>
      </w:r>
      <w:r w:rsidRPr="00AC68C0">
        <w:rPr>
          <w:rStyle w:val="Emphasis"/>
          <w:highlight w:val="cyan"/>
        </w:rPr>
        <w:t>public health</w:t>
      </w:r>
      <w:r w:rsidRPr="00AC68C0">
        <w:rPr>
          <w:sz w:val="16"/>
        </w:rPr>
        <w:t xml:space="preserve"> </w:t>
      </w:r>
      <w:r w:rsidRPr="00AC68C0">
        <w:rPr>
          <w:rStyle w:val="StyleUnderline"/>
        </w:rPr>
        <w:t>and</w:t>
      </w:r>
      <w:r w:rsidRPr="00AC68C0">
        <w:rPr>
          <w:sz w:val="16"/>
        </w:rPr>
        <w:t xml:space="preserve"> </w:t>
      </w:r>
      <w:r w:rsidRPr="00AC68C0">
        <w:rPr>
          <w:rStyle w:val="Emphasis"/>
          <w:highlight w:val="cyan"/>
        </w:rPr>
        <w:t>national security</w:t>
      </w:r>
      <w:r w:rsidRPr="00AC68C0">
        <w:rPr>
          <w:sz w:val="16"/>
          <w:highlight w:val="cyan"/>
        </w:rPr>
        <w:t xml:space="preserve"> </w:t>
      </w:r>
      <w:r w:rsidRPr="00AC68C0">
        <w:rPr>
          <w:rStyle w:val="StyleUnderline"/>
          <w:highlight w:val="cyan"/>
        </w:rPr>
        <w:t>to</w:t>
      </w:r>
      <w:r w:rsidRPr="00AC68C0">
        <w:rPr>
          <w:sz w:val="16"/>
          <w:highlight w:val="cyan"/>
        </w:rPr>
        <w:t xml:space="preserve"> </w:t>
      </w:r>
      <w:r w:rsidRPr="00AC68C0">
        <w:rPr>
          <w:rStyle w:val="Emphasis"/>
          <w:highlight w:val="cyan"/>
        </w:rPr>
        <w:t>finance</w:t>
      </w:r>
      <w:r w:rsidRPr="00AC68C0">
        <w:rPr>
          <w:sz w:val="16"/>
          <w:highlight w:val="cyan"/>
        </w:rPr>
        <w:t xml:space="preserve"> </w:t>
      </w:r>
      <w:r w:rsidRPr="00AC68C0">
        <w:rPr>
          <w:rStyle w:val="StyleUnderline"/>
          <w:highlight w:val="cyan"/>
        </w:rPr>
        <w:t>and</w:t>
      </w:r>
      <w:r w:rsidRPr="00AC68C0">
        <w:rPr>
          <w:sz w:val="16"/>
          <w:highlight w:val="cyan"/>
        </w:rPr>
        <w:t xml:space="preserve"> </w:t>
      </w:r>
      <w:r w:rsidRPr="00AC68C0">
        <w:rPr>
          <w:rStyle w:val="Emphasis"/>
          <w:highlight w:val="cyan"/>
        </w:rPr>
        <w:t>regulatory compliance</w:t>
      </w:r>
      <w:r w:rsidRPr="00AC68C0">
        <w:rPr>
          <w:sz w:val="16"/>
        </w:rPr>
        <w:t>.</w:t>
      </w:r>
    </w:p>
    <w:p w14:paraId="76E0DAC1" w14:textId="77777777" w:rsidR="00A8069F" w:rsidRPr="00AC68C0" w:rsidRDefault="00A8069F" w:rsidP="00A8069F">
      <w:pPr>
        <w:rPr>
          <w:sz w:val="16"/>
        </w:rPr>
      </w:pPr>
      <w:r w:rsidRPr="00AC68C0">
        <w:rPr>
          <w:rStyle w:val="StyleUnderline"/>
        </w:rPr>
        <w:t>In March 2024</w:t>
      </w:r>
      <w:r w:rsidRPr="00AC68C0">
        <w:rPr>
          <w:sz w:val="16"/>
        </w:rPr>
        <w:t xml:space="preserve">, </w:t>
      </w:r>
      <w:r w:rsidRPr="00AC68C0">
        <w:rPr>
          <w:rStyle w:val="StyleUnderline"/>
          <w:highlight w:val="cyan"/>
        </w:rPr>
        <w:t>the</w:t>
      </w:r>
      <w:r w:rsidRPr="00AC68C0">
        <w:rPr>
          <w:sz w:val="16"/>
        </w:rPr>
        <w:t xml:space="preserve"> </w:t>
      </w:r>
      <w:r w:rsidRPr="00AC68C0">
        <w:rPr>
          <w:rStyle w:val="Emphasis"/>
          <w:highlight w:val="cyan"/>
        </w:rPr>
        <w:t>O</w:t>
      </w:r>
      <w:r w:rsidRPr="00AC68C0">
        <w:rPr>
          <w:sz w:val="16"/>
        </w:rPr>
        <w:t xml:space="preserve">ffice of </w:t>
      </w:r>
      <w:r w:rsidRPr="00AC68C0">
        <w:rPr>
          <w:rStyle w:val="Emphasis"/>
          <w:highlight w:val="cyan"/>
        </w:rPr>
        <w:t>M</w:t>
      </w:r>
      <w:r w:rsidRPr="00AC68C0">
        <w:rPr>
          <w:sz w:val="16"/>
        </w:rPr>
        <w:t xml:space="preserve">anagement and </w:t>
      </w:r>
      <w:r w:rsidRPr="00AC68C0">
        <w:rPr>
          <w:rStyle w:val="Emphasis"/>
          <w:highlight w:val="cyan"/>
        </w:rPr>
        <w:t>B</w:t>
      </w:r>
      <w:r w:rsidRPr="00AC68C0">
        <w:rPr>
          <w:sz w:val="16"/>
        </w:rPr>
        <w:t xml:space="preserve">udget </w:t>
      </w:r>
      <w:r w:rsidRPr="00AC68C0">
        <w:rPr>
          <w:rStyle w:val="StyleUnderline"/>
        </w:rPr>
        <w:t>submitted a memorandum to the heads of executive departments and agencies</w:t>
      </w:r>
      <w:r w:rsidRPr="00AC68C0">
        <w:rPr>
          <w:sz w:val="16"/>
        </w:rPr>
        <w:t xml:space="preserve"> </w:t>
      </w:r>
      <w:r w:rsidRPr="00AC68C0">
        <w:rPr>
          <w:rStyle w:val="Emphasis"/>
          <w:highlight w:val="cyan"/>
        </w:rPr>
        <w:t>outlining directives</w:t>
      </w:r>
      <w:r w:rsidRPr="00AC68C0">
        <w:rPr>
          <w:sz w:val="16"/>
        </w:rPr>
        <w:t xml:space="preserve"> </w:t>
      </w:r>
      <w:r w:rsidRPr="00AC68C0">
        <w:rPr>
          <w:rStyle w:val="StyleUnderline"/>
        </w:rPr>
        <w:t xml:space="preserve">for federal agencies </w:t>
      </w:r>
      <w:r w:rsidRPr="00AC68C0">
        <w:rPr>
          <w:rStyle w:val="StyleUnderline"/>
          <w:highlight w:val="cyan"/>
        </w:rPr>
        <w:t>to</w:t>
      </w:r>
      <w:r w:rsidRPr="00AC68C0">
        <w:rPr>
          <w:sz w:val="16"/>
          <w:highlight w:val="cyan"/>
        </w:rPr>
        <w:t xml:space="preserve"> </w:t>
      </w:r>
      <w:r w:rsidRPr="00AC68C0">
        <w:rPr>
          <w:rStyle w:val="Emphasis"/>
          <w:highlight w:val="cyan"/>
        </w:rPr>
        <w:t>enhance</w:t>
      </w:r>
      <w:r w:rsidRPr="00AC68C0">
        <w:rPr>
          <w:sz w:val="16"/>
        </w:rPr>
        <w:t xml:space="preserve"> </w:t>
      </w:r>
      <w:r w:rsidRPr="00AC68C0">
        <w:rPr>
          <w:rStyle w:val="StyleUnderline"/>
        </w:rPr>
        <w:t xml:space="preserve">their </w:t>
      </w:r>
      <w:r w:rsidRPr="00AC68C0">
        <w:rPr>
          <w:rStyle w:val="StyleUnderline"/>
          <w:highlight w:val="cyan"/>
        </w:rPr>
        <w:t>governance and risk management</w:t>
      </w:r>
      <w:r w:rsidRPr="00AC68C0">
        <w:rPr>
          <w:sz w:val="16"/>
          <w:highlight w:val="cyan"/>
        </w:rPr>
        <w:t xml:space="preserve"> </w:t>
      </w:r>
      <w:r w:rsidRPr="00AC68C0">
        <w:rPr>
          <w:rStyle w:val="Emphasis"/>
          <w:highlight w:val="cyan"/>
        </w:rPr>
        <w:t>practices</w:t>
      </w:r>
      <w:r w:rsidRPr="00AC68C0">
        <w:rPr>
          <w:rStyle w:val="Emphasis"/>
        </w:rPr>
        <w:t xml:space="preserve"> </w:t>
      </w:r>
      <w:r w:rsidRPr="00AC68C0">
        <w:rPr>
          <w:rStyle w:val="Emphasis"/>
          <w:highlight w:val="cyan"/>
        </w:rPr>
        <w:t>related to AI</w:t>
      </w:r>
      <w:r w:rsidRPr="00AC68C0">
        <w:rPr>
          <w:sz w:val="16"/>
        </w:rPr>
        <w:t xml:space="preserve">, </w:t>
      </w:r>
      <w:r w:rsidRPr="00AC68C0">
        <w:rPr>
          <w:rStyle w:val="StyleUnderline"/>
        </w:rPr>
        <w:t>consistent with the AI in Government Act of 2020</w:t>
      </w:r>
      <w:r w:rsidRPr="00AC68C0">
        <w:rPr>
          <w:sz w:val="16"/>
        </w:rPr>
        <w:t xml:space="preserve">, the Advancing American AI Act and the Biden administration's Executive Order 14110, </w:t>
      </w:r>
      <w:r w:rsidRPr="00AC68C0">
        <w:rPr>
          <w:rStyle w:val="StyleUnderline"/>
        </w:rPr>
        <w:t>which also set expectations and parameters on AI use throughout the federal government</w:t>
      </w:r>
      <w:r w:rsidRPr="00AC68C0">
        <w:rPr>
          <w:sz w:val="16"/>
        </w:rPr>
        <w:t xml:space="preserve">. The OMB </w:t>
      </w:r>
      <w:r w:rsidRPr="00AC68C0">
        <w:rPr>
          <w:rStyle w:val="Emphasis"/>
          <w:highlight w:val="cyan"/>
        </w:rPr>
        <w:t>encourages</w:t>
      </w:r>
      <w:r w:rsidRPr="00AC68C0">
        <w:rPr>
          <w:sz w:val="16"/>
        </w:rPr>
        <w:t xml:space="preserve"> </w:t>
      </w:r>
      <w:r w:rsidRPr="00AC68C0">
        <w:rPr>
          <w:rStyle w:val="StyleUnderline"/>
        </w:rPr>
        <w:t xml:space="preserve">the </w:t>
      </w:r>
      <w:r w:rsidRPr="00AC68C0">
        <w:rPr>
          <w:rStyle w:val="StyleUnderline"/>
          <w:highlight w:val="cyan"/>
        </w:rPr>
        <w:t>use</w:t>
      </w:r>
      <w:r w:rsidRPr="00AC68C0">
        <w:rPr>
          <w:rStyle w:val="StyleUnderline"/>
        </w:rPr>
        <w:t xml:space="preserve"> of</w:t>
      </w:r>
      <w:r w:rsidRPr="00AC68C0">
        <w:rPr>
          <w:sz w:val="16"/>
        </w:rPr>
        <w:t xml:space="preserve"> </w:t>
      </w:r>
      <w:r w:rsidRPr="00AC68C0">
        <w:rPr>
          <w:rStyle w:val="Emphasis"/>
        </w:rPr>
        <w:t>AI</w:t>
      </w:r>
      <w:r w:rsidRPr="00AC68C0">
        <w:rPr>
          <w:sz w:val="16"/>
        </w:rPr>
        <w:t xml:space="preserve"> </w:t>
      </w:r>
      <w:r w:rsidRPr="00AC68C0">
        <w:rPr>
          <w:rStyle w:val="StyleUnderline"/>
        </w:rPr>
        <w:t>in government to</w:t>
      </w:r>
      <w:r w:rsidRPr="00AC68C0">
        <w:rPr>
          <w:sz w:val="16"/>
        </w:rPr>
        <w:t xml:space="preserve"> </w:t>
      </w:r>
      <w:r w:rsidRPr="00AC68C0">
        <w:rPr>
          <w:rStyle w:val="Emphasis"/>
        </w:rPr>
        <w:t>streamline operations</w:t>
      </w:r>
      <w:r w:rsidRPr="00AC68C0">
        <w:rPr>
          <w:sz w:val="16"/>
        </w:rPr>
        <w:t xml:space="preserve">, </w:t>
      </w:r>
      <w:r w:rsidRPr="00AC68C0">
        <w:rPr>
          <w:rStyle w:val="Emphasis"/>
        </w:rPr>
        <w:t>reduce costs</w:t>
      </w:r>
      <w:r w:rsidRPr="00AC68C0">
        <w:rPr>
          <w:sz w:val="16"/>
        </w:rPr>
        <w:t xml:space="preserve"> </w:t>
      </w:r>
      <w:r w:rsidRPr="00AC68C0">
        <w:rPr>
          <w:rStyle w:val="StyleUnderline"/>
        </w:rPr>
        <w:t>and</w:t>
      </w:r>
      <w:r w:rsidRPr="00AC68C0">
        <w:rPr>
          <w:sz w:val="16"/>
        </w:rPr>
        <w:t xml:space="preserve"> </w:t>
      </w:r>
      <w:r w:rsidRPr="00AC68C0">
        <w:rPr>
          <w:rStyle w:val="Emphasis"/>
        </w:rPr>
        <w:t>improve</w:t>
      </w:r>
      <w:r w:rsidRPr="00AC68C0">
        <w:rPr>
          <w:sz w:val="16"/>
        </w:rPr>
        <w:t xml:space="preserve"> </w:t>
      </w:r>
      <w:r w:rsidRPr="00AC68C0">
        <w:rPr>
          <w:rStyle w:val="StyleUnderline"/>
        </w:rPr>
        <w:t>overall</w:t>
      </w:r>
      <w:r w:rsidRPr="00AC68C0">
        <w:rPr>
          <w:sz w:val="16"/>
        </w:rPr>
        <w:t xml:space="preserve"> </w:t>
      </w:r>
      <w:r w:rsidRPr="00AC68C0">
        <w:rPr>
          <w:rStyle w:val="Emphasis"/>
        </w:rPr>
        <w:t>efficiency</w:t>
      </w:r>
      <w:r w:rsidRPr="00AC68C0">
        <w:rPr>
          <w:sz w:val="16"/>
        </w:rPr>
        <w:t>.</w:t>
      </w:r>
    </w:p>
    <w:p w14:paraId="2B352356" w14:textId="77777777" w:rsidR="00A8069F" w:rsidRPr="00AC68C0" w:rsidRDefault="00A8069F" w:rsidP="00A8069F">
      <w:pPr>
        <w:rPr>
          <w:sz w:val="16"/>
        </w:rPr>
      </w:pPr>
      <w:r w:rsidRPr="00AC68C0">
        <w:rPr>
          <w:sz w:val="16"/>
        </w:rPr>
        <w:t xml:space="preserve">When it comes to risk mitigation, the </w:t>
      </w:r>
      <w:r w:rsidRPr="00AC68C0">
        <w:rPr>
          <w:rStyle w:val="StyleUnderline"/>
        </w:rPr>
        <w:t>OMB emphasizes how crucial it is for agencies to</w:t>
      </w:r>
      <w:r w:rsidRPr="00AC68C0">
        <w:rPr>
          <w:sz w:val="16"/>
        </w:rPr>
        <w:t xml:space="preserve"> </w:t>
      </w:r>
      <w:r w:rsidRPr="00AC68C0">
        <w:rPr>
          <w:rStyle w:val="Emphasis"/>
        </w:rPr>
        <w:t>identify and assess risks</w:t>
      </w:r>
      <w:r w:rsidRPr="00AC68C0">
        <w:rPr>
          <w:sz w:val="16"/>
        </w:rPr>
        <w:t xml:space="preserve"> </w:t>
      </w:r>
      <w:r w:rsidRPr="00AC68C0">
        <w:rPr>
          <w:rStyle w:val="StyleUnderline"/>
        </w:rPr>
        <w:t>associated with AI</w:t>
      </w:r>
      <w:r w:rsidRPr="00AC68C0">
        <w:rPr>
          <w:sz w:val="16"/>
        </w:rPr>
        <w:t xml:space="preserve">, </w:t>
      </w:r>
      <w:r w:rsidRPr="00AC68C0">
        <w:rPr>
          <w:rStyle w:val="Emphasis"/>
          <w:highlight w:val="cyan"/>
        </w:rPr>
        <w:t>develop contingency plans</w:t>
      </w:r>
      <w:r w:rsidRPr="00AC68C0">
        <w:rPr>
          <w:sz w:val="16"/>
          <w:highlight w:val="cyan"/>
        </w:rPr>
        <w:t xml:space="preserve"> </w:t>
      </w:r>
      <w:r w:rsidRPr="00AC68C0">
        <w:rPr>
          <w:rStyle w:val="StyleUnderline"/>
          <w:highlight w:val="cyan"/>
        </w:rPr>
        <w:t>and</w:t>
      </w:r>
      <w:r w:rsidRPr="00AC68C0">
        <w:rPr>
          <w:sz w:val="16"/>
        </w:rPr>
        <w:t xml:space="preserve"> </w:t>
      </w:r>
      <w:r w:rsidRPr="00AC68C0">
        <w:rPr>
          <w:rStyle w:val="StyleUnderline"/>
        </w:rPr>
        <w:t>continuously</w:t>
      </w:r>
      <w:r w:rsidRPr="00AC68C0">
        <w:rPr>
          <w:sz w:val="16"/>
        </w:rPr>
        <w:t xml:space="preserve"> </w:t>
      </w:r>
      <w:r w:rsidRPr="00AC68C0">
        <w:rPr>
          <w:rStyle w:val="Emphasis"/>
          <w:highlight w:val="cyan"/>
        </w:rPr>
        <w:t>monitor</w:t>
      </w:r>
      <w:r w:rsidRPr="00AC68C0">
        <w:rPr>
          <w:sz w:val="16"/>
        </w:rPr>
        <w:t xml:space="preserve"> </w:t>
      </w:r>
      <w:r w:rsidRPr="00AC68C0">
        <w:rPr>
          <w:rStyle w:val="StyleUnderline"/>
        </w:rPr>
        <w:t xml:space="preserve">AI </w:t>
      </w:r>
      <w:r w:rsidRPr="00AC68C0">
        <w:rPr>
          <w:rStyle w:val="StyleUnderline"/>
          <w:highlight w:val="cyan"/>
        </w:rPr>
        <w:t>systems</w:t>
      </w:r>
      <w:r w:rsidRPr="00AC68C0">
        <w:rPr>
          <w:rStyle w:val="StyleUnderline"/>
        </w:rPr>
        <w:t xml:space="preserve"> for emerging risks</w:t>
      </w:r>
      <w:r w:rsidRPr="00AC68C0">
        <w:rPr>
          <w:sz w:val="16"/>
        </w:rPr>
        <w:t xml:space="preserve">. According to the memo, </w:t>
      </w:r>
      <w:r w:rsidRPr="00AC68C0">
        <w:rPr>
          <w:rStyle w:val="StyleUnderline"/>
        </w:rPr>
        <w:t>AI governance should also be integrated into agencies' strategic and IT plans</w:t>
      </w:r>
      <w:r w:rsidRPr="00AC68C0">
        <w:rPr>
          <w:sz w:val="16"/>
        </w:rPr>
        <w:t xml:space="preserve">, </w:t>
      </w:r>
      <w:r w:rsidRPr="00AC68C0">
        <w:rPr>
          <w:rStyle w:val="StyleUnderline"/>
        </w:rPr>
        <w:t>to ensure a unified approach to AI use across the federal government</w:t>
      </w:r>
      <w:r w:rsidRPr="00AC68C0">
        <w:rPr>
          <w:sz w:val="16"/>
        </w:rPr>
        <w:t>.</w:t>
      </w:r>
    </w:p>
    <w:p w14:paraId="30997295" w14:textId="77777777" w:rsidR="00A8069F" w:rsidRPr="00AC68C0" w:rsidRDefault="00A8069F" w:rsidP="00A8069F">
      <w:pPr>
        <w:rPr>
          <w:sz w:val="16"/>
        </w:rPr>
      </w:pPr>
      <w:r w:rsidRPr="00AC68C0">
        <w:rPr>
          <w:sz w:val="16"/>
        </w:rPr>
        <w:t xml:space="preserve">Having clear communication with the public about the use and impact of AI is also essential. The OMB suggests that agencies need to make sure that their AI systems are used ethically, with a major focus on fairness, accountability, and transparency. This guidance also elaborates on the role of the chief artificial intelligence officer, an agency position created by the Biden administration's Executive Order 14110. </w:t>
      </w:r>
      <w:r w:rsidRPr="00AC68C0">
        <w:rPr>
          <w:rStyle w:val="StyleUnderline"/>
        </w:rPr>
        <w:t>The chief AI officer will play a pivotal role in ensuring that AI technologies are acquired and used responsibly within federal agencies</w:t>
      </w:r>
      <w:r w:rsidRPr="00AC68C0">
        <w:rPr>
          <w:sz w:val="16"/>
        </w:rPr>
        <w:t xml:space="preserve">, </w:t>
      </w:r>
      <w:r w:rsidRPr="00AC68C0">
        <w:rPr>
          <w:rStyle w:val="Emphasis"/>
          <w:highlight w:val="cyan"/>
        </w:rPr>
        <w:t>balancing</w:t>
      </w:r>
      <w:r w:rsidRPr="00AC68C0">
        <w:rPr>
          <w:rStyle w:val="Emphasis"/>
        </w:rPr>
        <w:t xml:space="preserve"> innovation</w:t>
      </w:r>
      <w:r w:rsidRPr="00AC68C0">
        <w:rPr>
          <w:sz w:val="16"/>
        </w:rPr>
        <w:t xml:space="preserve"> </w:t>
      </w:r>
      <w:r w:rsidRPr="00AC68C0">
        <w:rPr>
          <w:rStyle w:val="StyleUnderline"/>
          <w:highlight w:val="cyan"/>
        </w:rPr>
        <w:t>with</w:t>
      </w:r>
      <w:r w:rsidRPr="00AC68C0">
        <w:rPr>
          <w:sz w:val="16"/>
          <w:highlight w:val="cyan"/>
        </w:rPr>
        <w:t xml:space="preserve"> </w:t>
      </w:r>
      <w:r w:rsidRPr="00AC68C0">
        <w:rPr>
          <w:rStyle w:val="Emphasis"/>
          <w:highlight w:val="cyan"/>
        </w:rPr>
        <w:t>ethical consideration</w:t>
      </w:r>
      <w:r w:rsidRPr="00AC68C0">
        <w:rPr>
          <w:sz w:val="16"/>
        </w:rPr>
        <w:t xml:space="preserve"> </w:t>
      </w:r>
      <w:r w:rsidRPr="00AC68C0">
        <w:rPr>
          <w:rStyle w:val="StyleUnderline"/>
        </w:rPr>
        <w:t>and</w:t>
      </w:r>
      <w:r w:rsidRPr="00AC68C0">
        <w:rPr>
          <w:sz w:val="16"/>
        </w:rPr>
        <w:t xml:space="preserve"> </w:t>
      </w:r>
      <w:r w:rsidRPr="00AC68C0">
        <w:rPr>
          <w:rStyle w:val="Emphasis"/>
        </w:rPr>
        <w:t>risk management</w:t>
      </w:r>
      <w:r w:rsidRPr="00AC68C0">
        <w:rPr>
          <w:sz w:val="16"/>
        </w:rPr>
        <w:t>.</w:t>
      </w:r>
    </w:p>
    <w:p w14:paraId="09CD9DE4" w14:textId="77777777" w:rsidR="00A8069F" w:rsidRPr="00AC68C0" w:rsidRDefault="00A8069F" w:rsidP="00A8069F">
      <w:pPr>
        <w:rPr>
          <w:sz w:val="16"/>
        </w:rPr>
      </w:pPr>
      <w:r w:rsidRPr="00AC68C0">
        <w:rPr>
          <w:sz w:val="16"/>
        </w:rPr>
        <w:t xml:space="preserve">Pursuant to the release of the memo and the Biden administration's Executive Order 14110, the National Institute of Science and Technology published the Artificial Intelligence Risk Management Framework: Generative Artificial Intelligence Profile, which also provides a guideline to promote safe AI technologies by addressing the specific risks across AI platforms. NIST maintains that a framework is necessary to prioritize fairness, transparency, reliability and accountability. The </w:t>
      </w:r>
      <w:r w:rsidRPr="00AC68C0">
        <w:rPr>
          <w:rStyle w:val="StyleUnderline"/>
        </w:rPr>
        <w:t>framework aims to</w:t>
      </w:r>
      <w:r w:rsidRPr="00AC68C0">
        <w:rPr>
          <w:sz w:val="16"/>
        </w:rPr>
        <w:t xml:space="preserve"> </w:t>
      </w:r>
      <w:r w:rsidRPr="00AC68C0">
        <w:rPr>
          <w:rStyle w:val="Emphasis"/>
        </w:rPr>
        <w:t>ensure ethical</w:t>
      </w:r>
      <w:r w:rsidRPr="00AC68C0">
        <w:rPr>
          <w:sz w:val="16"/>
        </w:rPr>
        <w:t xml:space="preserve"> </w:t>
      </w:r>
      <w:r w:rsidRPr="00AC68C0">
        <w:rPr>
          <w:rStyle w:val="StyleUnderline"/>
        </w:rPr>
        <w:t>and</w:t>
      </w:r>
      <w:r w:rsidRPr="00AC68C0">
        <w:rPr>
          <w:sz w:val="16"/>
        </w:rPr>
        <w:t xml:space="preserve"> </w:t>
      </w:r>
      <w:r w:rsidRPr="00AC68C0">
        <w:rPr>
          <w:rStyle w:val="Emphasis"/>
        </w:rPr>
        <w:t>safe use</w:t>
      </w:r>
      <w:r w:rsidRPr="00AC68C0">
        <w:rPr>
          <w:sz w:val="16"/>
        </w:rPr>
        <w:t xml:space="preserve"> </w:t>
      </w:r>
      <w:r w:rsidRPr="00AC68C0">
        <w:rPr>
          <w:rStyle w:val="StyleUnderline"/>
        </w:rPr>
        <w:t>in</w:t>
      </w:r>
      <w:r w:rsidRPr="00AC68C0">
        <w:rPr>
          <w:sz w:val="16"/>
        </w:rPr>
        <w:t xml:space="preserve"> both </w:t>
      </w:r>
      <w:r w:rsidRPr="00AC68C0">
        <w:rPr>
          <w:rStyle w:val="StyleUnderline"/>
        </w:rPr>
        <w:t>federal agencies</w:t>
      </w:r>
      <w:r w:rsidRPr="00AC68C0">
        <w:rPr>
          <w:sz w:val="16"/>
        </w:rPr>
        <w:t xml:space="preserve"> and industries </w:t>
      </w:r>
      <w:r w:rsidRPr="00AC68C0">
        <w:rPr>
          <w:rStyle w:val="StyleUnderline"/>
        </w:rPr>
        <w:t>by setting standards for generative AI development and deployment</w:t>
      </w:r>
      <w:r w:rsidRPr="00AC68C0">
        <w:rPr>
          <w:sz w:val="16"/>
        </w:rPr>
        <w:t>.</w:t>
      </w:r>
    </w:p>
    <w:p w14:paraId="302EEC8D" w14:textId="77777777" w:rsidR="00A8069F" w:rsidRPr="00AC68C0" w:rsidRDefault="00A8069F" w:rsidP="00A8069F">
      <w:pPr>
        <w:rPr>
          <w:sz w:val="16"/>
        </w:rPr>
      </w:pPr>
      <w:r w:rsidRPr="00AC68C0">
        <w:rPr>
          <w:rStyle w:val="StyleUnderline"/>
        </w:rPr>
        <w:t>The OMB issued additional guidance in September 2024</w:t>
      </w:r>
      <w:r w:rsidRPr="00AC68C0">
        <w:rPr>
          <w:sz w:val="16"/>
        </w:rPr>
        <w:t xml:space="preserve">, building on Executive Order 14110 and earlier OMB guidance, </w:t>
      </w:r>
      <w:r w:rsidRPr="00AC68C0">
        <w:rPr>
          <w:rStyle w:val="StyleUnderline"/>
        </w:rPr>
        <w:t>directing agencies to manage risks</w:t>
      </w:r>
      <w:r w:rsidRPr="00AC68C0">
        <w:rPr>
          <w:sz w:val="16"/>
        </w:rPr>
        <w:t xml:space="preserve">, </w:t>
      </w:r>
      <w:r w:rsidRPr="00AC68C0">
        <w:rPr>
          <w:rStyle w:val="StyleUnderline"/>
        </w:rPr>
        <w:t>promote competition and innovation</w:t>
      </w:r>
      <w:r w:rsidRPr="00AC68C0">
        <w:rPr>
          <w:sz w:val="16"/>
        </w:rPr>
        <w:t xml:space="preserve">, </w:t>
      </w:r>
      <w:r w:rsidRPr="00AC68C0">
        <w:rPr>
          <w:rStyle w:val="StyleUnderline"/>
        </w:rPr>
        <w:t>and ensure interagency collaboration across the federal government</w:t>
      </w:r>
      <w:r w:rsidRPr="00AC68C0">
        <w:rPr>
          <w:sz w:val="16"/>
        </w:rPr>
        <w:t xml:space="preserve"> when acquiring and using AI technologies. The guidance includes best practices and specific requirements that impact rights and safety when it comes to the use of AI. To manage risks, the </w:t>
      </w:r>
      <w:proofErr w:type="gramStart"/>
      <w:r w:rsidRPr="00AC68C0">
        <w:rPr>
          <w:rStyle w:val="StyleUnderline"/>
        </w:rPr>
        <w:t>guidance</w:t>
      </w:r>
      <w:proofErr w:type="gramEnd"/>
      <w:r w:rsidRPr="00AC68C0">
        <w:rPr>
          <w:rStyle w:val="StyleUnderline"/>
        </w:rPr>
        <w:t xml:space="preserve"> states</w:t>
      </w:r>
      <w:r w:rsidRPr="00AC68C0">
        <w:rPr>
          <w:sz w:val="16"/>
        </w:rPr>
        <w:t xml:space="preserve"> that </w:t>
      </w:r>
      <w:r w:rsidRPr="00AC68C0">
        <w:rPr>
          <w:rStyle w:val="Emphasis"/>
        </w:rPr>
        <w:t>agencies must</w:t>
      </w:r>
      <w:r w:rsidRPr="00AC68C0">
        <w:rPr>
          <w:sz w:val="16"/>
        </w:rPr>
        <w:t xml:space="preserve"> </w:t>
      </w:r>
      <w:r w:rsidRPr="00AC68C0">
        <w:rPr>
          <w:rStyle w:val="StyleUnderline"/>
        </w:rPr>
        <w:t>have early and ongoing</w:t>
      </w:r>
      <w:r w:rsidRPr="00AC68C0">
        <w:rPr>
          <w:sz w:val="16"/>
        </w:rPr>
        <w:t xml:space="preserve"> </w:t>
      </w:r>
      <w:r w:rsidRPr="00AC68C0">
        <w:rPr>
          <w:rStyle w:val="Emphasis"/>
        </w:rPr>
        <w:t>involvement with privacy officers</w:t>
      </w:r>
      <w:r w:rsidRPr="00AC68C0">
        <w:rPr>
          <w:sz w:val="16"/>
        </w:rPr>
        <w:t xml:space="preserve"> </w:t>
      </w:r>
      <w:r w:rsidRPr="00AC68C0">
        <w:rPr>
          <w:rStyle w:val="StyleUnderline"/>
        </w:rPr>
        <w:t>to ensure control of privacy risks and comply with rules and regulations</w:t>
      </w:r>
      <w:r w:rsidRPr="00AC68C0">
        <w:rPr>
          <w:sz w:val="16"/>
        </w:rPr>
        <w:t>.</w:t>
      </w:r>
    </w:p>
    <w:p w14:paraId="1335A3F5" w14:textId="77777777" w:rsidR="00A8069F" w:rsidRPr="00AC68C0" w:rsidRDefault="00A8069F" w:rsidP="00A8069F">
      <w:pPr>
        <w:rPr>
          <w:sz w:val="16"/>
        </w:rPr>
      </w:pPr>
      <w:r w:rsidRPr="00AC68C0">
        <w:rPr>
          <w:sz w:val="16"/>
        </w:rPr>
        <w:t>The OMB also makes recommendations for working with other agencies to support effective and responsible habits. The collaboration between departments should focus on identifying and prioritizing AI investments and developing best practices through interagency councils to safely deploy and promote the use of AI.</w:t>
      </w:r>
    </w:p>
    <w:p w14:paraId="0BDFB377" w14:textId="77777777" w:rsidR="00A8069F" w:rsidRPr="00AC68C0" w:rsidRDefault="00A8069F" w:rsidP="00A8069F">
      <w:pPr>
        <w:rPr>
          <w:sz w:val="16"/>
        </w:rPr>
      </w:pPr>
      <w:r w:rsidRPr="00AC68C0">
        <w:rPr>
          <w:sz w:val="16"/>
        </w:rPr>
        <w:t xml:space="preserve">In the wake of the OMB guidance, </w:t>
      </w:r>
      <w:r w:rsidRPr="00AC68C0">
        <w:rPr>
          <w:rStyle w:val="StyleUnderline"/>
        </w:rPr>
        <w:t>many federal agencies have</w:t>
      </w:r>
      <w:r w:rsidRPr="00AC68C0">
        <w:rPr>
          <w:sz w:val="16"/>
        </w:rPr>
        <w:t xml:space="preserve"> </w:t>
      </w:r>
      <w:r w:rsidRPr="00AC68C0">
        <w:rPr>
          <w:rStyle w:val="Emphasis"/>
        </w:rPr>
        <w:t>begun implementing</w:t>
      </w:r>
      <w:r w:rsidRPr="00AC68C0">
        <w:rPr>
          <w:sz w:val="16"/>
        </w:rPr>
        <w:t xml:space="preserve"> </w:t>
      </w:r>
      <w:r w:rsidRPr="00AC68C0">
        <w:rPr>
          <w:rStyle w:val="StyleUnderline"/>
        </w:rPr>
        <w:t>AI</w:t>
      </w:r>
      <w:r w:rsidRPr="00AC68C0">
        <w:rPr>
          <w:sz w:val="16"/>
        </w:rPr>
        <w:t xml:space="preserve">. The U.S. Government Accountability Office reviewed federal agency efforts to safely develop and use AI in government as directed by the Biden administration's Executive Order. In their September 2024 report, Artificial Intelligence: Agencies Are Implementing Management and Personnel Requirements, </w:t>
      </w:r>
      <w:r w:rsidRPr="00AC68C0">
        <w:rPr>
          <w:rStyle w:val="StyleUnderline"/>
        </w:rPr>
        <w:t>the</w:t>
      </w:r>
      <w:r w:rsidRPr="00AC68C0">
        <w:rPr>
          <w:sz w:val="16"/>
        </w:rPr>
        <w:t xml:space="preserve"> </w:t>
      </w:r>
      <w:r w:rsidRPr="00AC68C0">
        <w:rPr>
          <w:rStyle w:val="StyleUnderline"/>
          <w:highlight w:val="cyan"/>
        </w:rPr>
        <w:t>GAO found</w:t>
      </w:r>
      <w:r w:rsidRPr="00AC68C0">
        <w:rPr>
          <w:rStyle w:val="StyleUnderline"/>
        </w:rPr>
        <w:t xml:space="preserve"> that federal </w:t>
      </w:r>
      <w:r w:rsidRPr="00AC68C0">
        <w:rPr>
          <w:rStyle w:val="StyleUnderline"/>
          <w:highlight w:val="cyan"/>
        </w:rPr>
        <w:t>agencies</w:t>
      </w:r>
      <w:r w:rsidRPr="00AC68C0">
        <w:rPr>
          <w:rStyle w:val="StyleUnderline"/>
        </w:rPr>
        <w:t xml:space="preserve"> were</w:t>
      </w:r>
      <w:r w:rsidRPr="00AC68C0">
        <w:rPr>
          <w:sz w:val="16"/>
        </w:rPr>
        <w:t xml:space="preserve"> </w:t>
      </w:r>
      <w:r w:rsidRPr="00AC68C0">
        <w:rPr>
          <w:rStyle w:val="Emphasis"/>
          <w:highlight w:val="cyan"/>
        </w:rPr>
        <w:t>on track</w:t>
      </w:r>
      <w:r w:rsidRPr="00AC68C0">
        <w:rPr>
          <w:sz w:val="16"/>
        </w:rPr>
        <w:t xml:space="preserve"> </w:t>
      </w:r>
      <w:r w:rsidRPr="00AC68C0">
        <w:rPr>
          <w:rStyle w:val="StyleUnderline"/>
        </w:rPr>
        <w:t xml:space="preserve">to implement many of the AI </w:t>
      </w:r>
      <w:r w:rsidRPr="00AC68C0">
        <w:rPr>
          <w:rStyle w:val="Emphasis"/>
        </w:rPr>
        <w:t>management</w:t>
      </w:r>
      <w:r w:rsidRPr="00AC68C0">
        <w:rPr>
          <w:rStyle w:val="StyleUnderline"/>
        </w:rPr>
        <w:t xml:space="preserve"> and talent </w:t>
      </w:r>
      <w:r w:rsidRPr="00AC68C0">
        <w:rPr>
          <w:rStyle w:val="Emphasis"/>
        </w:rPr>
        <w:t>requirements</w:t>
      </w:r>
      <w:r w:rsidRPr="00AC68C0">
        <w:rPr>
          <w:sz w:val="16"/>
        </w:rPr>
        <w:t xml:space="preserve"> </w:t>
      </w:r>
      <w:r w:rsidRPr="00AC68C0">
        <w:rPr>
          <w:rStyle w:val="Emphasis"/>
        </w:rPr>
        <w:t>set forth</w:t>
      </w:r>
      <w:r w:rsidRPr="00AC68C0">
        <w:rPr>
          <w:sz w:val="16"/>
        </w:rPr>
        <w:t xml:space="preserve"> </w:t>
      </w:r>
      <w:r w:rsidRPr="00AC68C0">
        <w:rPr>
          <w:rStyle w:val="StyleUnderline"/>
        </w:rPr>
        <w:t>in the Executive Order</w:t>
      </w:r>
      <w:r w:rsidRPr="00AC68C0">
        <w:rPr>
          <w:sz w:val="16"/>
        </w:rPr>
        <w:t>.</w:t>
      </w:r>
    </w:p>
    <w:p w14:paraId="1FF49E52" w14:textId="77777777" w:rsidR="00A8069F" w:rsidRPr="00AC68C0" w:rsidRDefault="00A8069F" w:rsidP="00A8069F">
      <w:pPr>
        <w:rPr>
          <w:sz w:val="16"/>
        </w:rPr>
      </w:pPr>
      <w:r w:rsidRPr="00AC68C0">
        <w:rPr>
          <w:sz w:val="16"/>
        </w:rPr>
        <w:t xml:space="preserve">There are other examples. The </w:t>
      </w:r>
      <w:r w:rsidRPr="00AC68C0">
        <w:rPr>
          <w:rStyle w:val="Emphasis"/>
          <w:highlight w:val="cyan"/>
        </w:rPr>
        <w:t>D</w:t>
      </w:r>
      <w:r w:rsidRPr="00AC68C0">
        <w:rPr>
          <w:sz w:val="16"/>
        </w:rPr>
        <w:t xml:space="preserve">epartment of </w:t>
      </w:r>
      <w:r w:rsidRPr="00AC68C0">
        <w:rPr>
          <w:rStyle w:val="Emphasis"/>
          <w:highlight w:val="cyan"/>
        </w:rPr>
        <w:t>H</w:t>
      </w:r>
      <w:r w:rsidRPr="00AC68C0">
        <w:rPr>
          <w:sz w:val="16"/>
        </w:rPr>
        <w:t xml:space="preserve">ealth and </w:t>
      </w:r>
      <w:r w:rsidRPr="00AC68C0">
        <w:rPr>
          <w:rStyle w:val="Emphasis"/>
          <w:highlight w:val="cyan"/>
        </w:rPr>
        <w:t>H</w:t>
      </w:r>
      <w:r w:rsidRPr="00AC68C0">
        <w:rPr>
          <w:sz w:val="16"/>
        </w:rPr>
        <w:t xml:space="preserve">uman </w:t>
      </w:r>
      <w:r w:rsidRPr="00AC68C0">
        <w:rPr>
          <w:rStyle w:val="Emphasis"/>
          <w:highlight w:val="cyan"/>
        </w:rPr>
        <w:t>S</w:t>
      </w:r>
      <w:r w:rsidRPr="00AC68C0">
        <w:rPr>
          <w:sz w:val="16"/>
        </w:rPr>
        <w:t xml:space="preserve">ervices </w:t>
      </w:r>
      <w:r w:rsidRPr="00AC68C0">
        <w:rPr>
          <w:rStyle w:val="StyleUnderline"/>
        </w:rPr>
        <w:t xml:space="preserve">has </w:t>
      </w:r>
      <w:r w:rsidRPr="00AC68C0">
        <w:rPr>
          <w:rStyle w:val="StyleUnderline"/>
          <w:highlight w:val="cyan"/>
        </w:rPr>
        <w:t>deployed AI</w:t>
      </w:r>
      <w:r w:rsidRPr="00AC68C0">
        <w:rPr>
          <w:rStyle w:val="StyleUnderline"/>
        </w:rPr>
        <w:t xml:space="preserve"> tools </w:t>
      </w:r>
      <w:r w:rsidRPr="00AC68C0">
        <w:rPr>
          <w:rStyle w:val="StyleUnderline"/>
          <w:highlight w:val="cyan"/>
        </w:rPr>
        <w:t>to</w:t>
      </w:r>
      <w:r w:rsidRPr="00AC68C0">
        <w:rPr>
          <w:sz w:val="16"/>
          <w:highlight w:val="cyan"/>
        </w:rPr>
        <w:t xml:space="preserve"> </w:t>
      </w:r>
      <w:r w:rsidRPr="00AC68C0">
        <w:rPr>
          <w:rStyle w:val="Emphasis"/>
          <w:highlight w:val="cyan"/>
        </w:rPr>
        <w:t>enhance medical research</w:t>
      </w:r>
      <w:r w:rsidRPr="00AC68C0">
        <w:rPr>
          <w:sz w:val="16"/>
          <w:highlight w:val="cyan"/>
        </w:rPr>
        <w:t xml:space="preserve"> </w:t>
      </w:r>
      <w:r w:rsidRPr="00AC68C0">
        <w:rPr>
          <w:rStyle w:val="StyleUnderline"/>
          <w:highlight w:val="cyan"/>
        </w:rPr>
        <w:t>and</w:t>
      </w:r>
      <w:r w:rsidRPr="00AC68C0">
        <w:rPr>
          <w:sz w:val="16"/>
          <w:highlight w:val="cyan"/>
        </w:rPr>
        <w:t xml:space="preserve"> </w:t>
      </w:r>
      <w:r w:rsidRPr="00AC68C0">
        <w:rPr>
          <w:rStyle w:val="Emphasis"/>
          <w:highlight w:val="cyan"/>
        </w:rPr>
        <w:t>track disease</w:t>
      </w:r>
      <w:r w:rsidRPr="00AC68C0">
        <w:rPr>
          <w:sz w:val="16"/>
          <w:highlight w:val="cyan"/>
        </w:rPr>
        <w:t xml:space="preserve"> </w:t>
      </w:r>
      <w:r w:rsidRPr="00AC68C0">
        <w:rPr>
          <w:rStyle w:val="StyleUnderline"/>
          <w:highlight w:val="cyan"/>
        </w:rPr>
        <w:t>outbreaks</w:t>
      </w:r>
      <w:r w:rsidRPr="00AC68C0">
        <w:rPr>
          <w:sz w:val="16"/>
        </w:rPr>
        <w:t xml:space="preserve">. </w:t>
      </w:r>
      <w:r w:rsidRPr="00AC68C0">
        <w:rPr>
          <w:rStyle w:val="StyleUnderline"/>
        </w:rPr>
        <w:t>The</w:t>
      </w:r>
      <w:r w:rsidRPr="00AC68C0">
        <w:rPr>
          <w:sz w:val="16"/>
        </w:rPr>
        <w:t xml:space="preserve"> </w:t>
      </w:r>
      <w:r w:rsidRPr="00AC68C0">
        <w:rPr>
          <w:rStyle w:val="Emphasis"/>
          <w:highlight w:val="cyan"/>
        </w:rPr>
        <w:t>F</w:t>
      </w:r>
      <w:r w:rsidRPr="00AC68C0">
        <w:rPr>
          <w:sz w:val="16"/>
        </w:rPr>
        <w:t xml:space="preserve">ood and </w:t>
      </w:r>
      <w:r w:rsidRPr="00AC68C0">
        <w:rPr>
          <w:rStyle w:val="Emphasis"/>
          <w:highlight w:val="cyan"/>
        </w:rPr>
        <w:t>D</w:t>
      </w:r>
      <w:r w:rsidRPr="00AC68C0">
        <w:rPr>
          <w:sz w:val="16"/>
        </w:rPr>
        <w:t xml:space="preserve">rug </w:t>
      </w:r>
      <w:r w:rsidRPr="00AC68C0">
        <w:rPr>
          <w:rStyle w:val="Emphasis"/>
          <w:highlight w:val="cyan"/>
        </w:rPr>
        <w:t>A</w:t>
      </w:r>
      <w:r w:rsidRPr="00AC68C0">
        <w:rPr>
          <w:sz w:val="16"/>
        </w:rPr>
        <w:t xml:space="preserve">dministration has </w:t>
      </w:r>
      <w:r w:rsidRPr="00AC68C0">
        <w:rPr>
          <w:rStyle w:val="StyleUnderline"/>
        </w:rPr>
        <w:t xml:space="preserve">been </w:t>
      </w:r>
      <w:r w:rsidRPr="00AC68C0">
        <w:rPr>
          <w:rStyle w:val="StyleUnderline"/>
          <w:highlight w:val="cyan"/>
        </w:rPr>
        <w:t>using</w:t>
      </w:r>
      <w:r w:rsidRPr="00AC68C0">
        <w:rPr>
          <w:rStyle w:val="StyleUnderline"/>
        </w:rPr>
        <w:t xml:space="preserve"> AI </w:t>
      </w:r>
      <w:r w:rsidRPr="00AC68C0">
        <w:rPr>
          <w:rStyle w:val="StyleUnderline"/>
          <w:highlight w:val="cyan"/>
        </w:rPr>
        <w:t>to</w:t>
      </w:r>
      <w:r w:rsidRPr="00AC68C0">
        <w:rPr>
          <w:sz w:val="16"/>
          <w:highlight w:val="cyan"/>
        </w:rPr>
        <w:t xml:space="preserve"> </w:t>
      </w:r>
      <w:r w:rsidRPr="00AC68C0">
        <w:rPr>
          <w:rStyle w:val="Emphasis"/>
          <w:highlight w:val="cyan"/>
        </w:rPr>
        <w:t>review</w:t>
      </w:r>
      <w:r w:rsidRPr="00AC68C0">
        <w:rPr>
          <w:sz w:val="16"/>
        </w:rPr>
        <w:t xml:space="preserve"> </w:t>
      </w:r>
      <w:r w:rsidRPr="00AC68C0">
        <w:rPr>
          <w:rStyle w:val="StyleUnderline"/>
          <w:highlight w:val="cyan"/>
        </w:rPr>
        <w:t>drug</w:t>
      </w:r>
      <w:r w:rsidRPr="00AC68C0">
        <w:rPr>
          <w:sz w:val="16"/>
          <w:highlight w:val="cyan"/>
        </w:rPr>
        <w:t xml:space="preserve"> </w:t>
      </w:r>
      <w:r w:rsidRPr="00AC68C0">
        <w:rPr>
          <w:rStyle w:val="Emphasis"/>
          <w:highlight w:val="cyan"/>
        </w:rPr>
        <w:t>applications</w:t>
      </w:r>
      <w:r w:rsidRPr="00AC68C0">
        <w:rPr>
          <w:sz w:val="16"/>
        </w:rPr>
        <w:t xml:space="preserve">. </w:t>
      </w:r>
      <w:r w:rsidRPr="00AC68C0">
        <w:rPr>
          <w:rStyle w:val="StyleUnderline"/>
        </w:rPr>
        <w:t>The</w:t>
      </w:r>
      <w:r w:rsidRPr="00AC68C0">
        <w:rPr>
          <w:sz w:val="16"/>
        </w:rPr>
        <w:t xml:space="preserve"> </w:t>
      </w:r>
      <w:r w:rsidRPr="00AC68C0">
        <w:rPr>
          <w:rStyle w:val="Emphasis"/>
          <w:highlight w:val="cyan"/>
        </w:rPr>
        <w:t>C</w:t>
      </w:r>
      <w:r w:rsidRPr="00AC68C0">
        <w:rPr>
          <w:sz w:val="16"/>
        </w:rPr>
        <w:t xml:space="preserve">enters for </w:t>
      </w:r>
      <w:r w:rsidRPr="00AC68C0">
        <w:rPr>
          <w:rStyle w:val="Emphasis"/>
          <w:highlight w:val="cyan"/>
        </w:rPr>
        <w:t>D</w:t>
      </w:r>
      <w:r w:rsidRPr="00AC68C0">
        <w:rPr>
          <w:sz w:val="16"/>
        </w:rPr>
        <w:t xml:space="preserve">isease </w:t>
      </w:r>
      <w:r w:rsidRPr="00AC68C0">
        <w:rPr>
          <w:rStyle w:val="Emphasis"/>
          <w:highlight w:val="cyan"/>
        </w:rPr>
        <w:t>C</w:t>
      </w:r>
      <w:r w:rsidRPr="00AC68C0">
        <w:rPr>
          <w:sz w:val="16"/>
        </w:rPr>
        <w:t xml:space="preserve">ontrol </w:t>
      </w:r>
      <w:proofErr w:type="gramStart"/>
      <w:r w:rsidRPr="00AC68C0">
        <w:rPr>
          <w:rStyle w:val="StyleUnderline"/>
        </w:rPr>
        <w:t>has</w:t>
      </w:r>
      <w:proofErr w:type="gramEnd"/>
      <w:r w:rsidRPr="00AC68C0">
        <w:rPr>
          <w:rStyle w:val="StyleUnderline"/>
        </w:rPr>
        <w:t xml:space="preserve"> been </w:t>
      </w:r>
      <w:r w:rsidRPr="00AC68C0">
        <w:rPr>
          <w:rStyle w:val="StyleUnderline"/>
          <w:highlight w:val="cyan"/>
        </w:rPr>
        <w:t>using</w:t>
      </w:r>
      <w:r w:rsidRPr="00AC68C0">
        <w:rPr>
          <w:rStyle w:val="StyleUnderline"/>
        </w:rPr>
        <w:t xml:space="preserve"> machine learning </w:t>
      </w:r>
      <w:r w:rsidRPr="00AC68C0">
        <w:rPr>
          <w:rStyle w:val="StyleUnderline"/>
          <w:highlight w:val="cyan"/>
        </w:rPr>
        <w:t>to</w:t>
      </w:r>
      <w:r w:rsidRPr="00AC68C0">
        <w:rPr>
          <w:sz w:val="16"/>
        </w:rPr>
        <w:t xml:space="preserve"> </w:t>
      </w:r>
      <w:r w:rsidRPr="00AC68C0">
        <w:rPr>
          <w:rStyle w:val="Emphasis"/>
          <w:highlight w:val="cyan"/>
        </w:rPr>
        <w:t>analyze</w:t>
      </w:r>
      <w:r w:rsidRPr="00AC68C0">
        <w:rPr>
          <w:sz w:val="16"/>
        </w:rPr>
        <w:t xml:space="preserve"> </w:t>
      </w:r>
      <w:r w:rsidRPr="00AC68C0">
        <w:rPr>
          <w:rStyle w:val="StyleUnderline"/>
        </w:rPr>
        <w:t xml:space="preserve">medical </w:t>
      </w:r>
      <w:r w:rsidRPr="00AC68C0">
        <w:rPr>
          <w:rStyle w:val="StyleUnderline"/>
          <w:highlight w:val="cyan"/>
        </w:rPr>
        <w:t>images for</w:t>
      </w:r>
      <w:r w:rsidRPr="00AC68C0">
        <w:rPr>
          <w:sz w:val="16"/>
          <w:highlight w:val="cyan"/>
        </w:rPr>
        <w:t xml:space="preserve"> </w:t>
      </w:r>
      <w:r w:rsidRPr="00AC68C0">
        <w:rPr>
          <w:rStyle w:val="Emphasis"/>
          <w:highlight w:val="cyan"/>
        </w:rPr>
        <w:t>health conditions</w:t>
      </w:r>
      <w:r w:rsidRPr="00AC68C0">
        <w:rPr>
          <w:rStyle w:val="Emphasis"/>
        </w:rPr>
        <w:t xml:space="preserve"> or </w:t>
      </w:r>
      <w:proofErr w:type="gramStart"/>
      <w:r w:rsidRPr="00AC68C0">
        <w:rPr>
          <w:rStyle w:val="Emphasis"/>
        </w:rPr>
        <w:t>abnormalities</w:t>
      </w:r>
      <w:proofErr w:type="gramEnd"/>
      <w:r w:rsidRPr="00AC68C0">
        <w:rPr>
          <w:sz w:val="16"/>
        </w:rPr>
        <w:t xml:space="preserve"> </w:t>
      </w:r>
      <w:r w:rsidRPr="00AC68C0">
        <w:rPr>
          <w:rStyle w:val="StyleUnderline"/>
          <w:highlight w:val="cyan"/>
        </w:rPr>
        <w:t>and the</w:t>
      </w:r>
      <w:r w:rsidRPr="00AC68C0">
        <w:rPr>
          <w:sz w:val="16"/>
        </w:rPr>
        <w:t xml:space="preserve"> National Institutes of Health (</w:t>
      </w:r>
      <w:r w:rsidRPr="00AC68C0">
        <w:rPr>
          <w:rStyle w:val="Emphasis"/>
          <w:highlight w:val="cyan"/>
        </w:rPr>
        <w:t>NIH</w:t>
      </w:r>
      <w:r w:rsidRPr="00AC68C0">
        <w:rPr>
          <w:sz w:val="16"/>
        </w:rPr>
        <w:t xml:space="preserve">) </w:t>
      </w:r>
      <w:r w:rsidRPr="00AC68C0">
        <w:rPr>
          <w:rStyle w:val="StyleUnderline"/>
        </w:rPr>
        <w:t xml:space="preserve">has been </w:t>
      </w:r>
      <w:r w:rsidRPr="00AC68C0">
        <w:rPr>
          <w:rStyle w:val="StyleUnderline"/>
          <w:highlight w:val="cyan"/>
        </w:rPr>
        <w:t>using</w:t>
      </w:r>
      <w:r w:rsidRPr="00AC68C0">
        <w:rPr>
          <w:rStyle w:val="StyleUnderline"/>
        </w:rPr>
        <w:t xml:space="preserve"> </w:t>
      </w:r>
      <w:proofErr w:type="gramStart"/>
      <w:r w:rsidRPr="00AC68C0">
        <w:rPr>
          <w:rStyle w:val="StyleUnderline"/>
        </w:rPr>
        <w:t>the technology</w:t>
      </w:r>
      <w:proofErr w:type="gramEnd"/>
      <w:r w:rsidRPr="00AC68C0">
        <w:rPr>
          <w:rStyle w:val="StyleUnderline"/>
        </w:rPr>
        <w:t xml:space="preserve"> </w:t>
      </w:r>
      <w:r w:rsidRPr="00AC68C0">
        <w:rPr>
          <w:rStyle w:val="StyleUnderline"/>
          <w:highlight w:val="cyan"/>
        </w:rPr>
        <w:t>to</w:t>
      </w:r>
      <w:r w:rsidRPr="00AC68C0">
        <w:rPr>
          <w:sz w:val="16"/>
          <w:highlight w:val="cyan"/>
        </w:rPr>
        <w:t xml:space="preserve"> </w:t>
      </w:r>
      <w:r w:rsidRPr="00AC68C0">
        <w:rPr>
          <w:rStyle w:val="Emphasis"/>
          <w:highlight w:val="cyan"/>
        </w:rPr>
        <w:t>predict disease progression</w:t>
      </w:r>
      <w:r w:rsidRPr="00AC68C0">
        <w:rPr>
          <w:sz w:val="16"/>
          <w:highlight w:val="cyan"/>
        </w:rPr>
        <w:t xml:space="preserve"> </w:t>
      </w:r>
      <w:r w:rsidRPr="00AC68C0">
        <w:rPr>
          <w:rStyle w:val="StyleUnderline"/>
          <w:highlight w:val="cyan"/>
        </w:rPr>
        <w:t>and identify</w:t>
      </w:r>
      <w:r w:rsidRPr="00AC68C0">
        <w:rPr>
          <w:rStyle w:val="StyleUnderline"/>
        </w:rPr>
        <w:t xml:space="preserve"> scientific literature</w:t>
      </w:r>
      <w:r w:rsidRPr="00AC68C0">
        <w:rPr>
          <w:sz w:val="16"/>
        </w:rPr>
        <w:t>.</w:t>
      </w:r>
    </w:p>
    <w:p w14:paraId="066A6B36" w14:textId="77777777" w:rsidR="00A8069F" w:rsidRPr="00AC68C0" w:rsidRDefault="00A8069F" w:rsidP="00A8069F">
      <w:pPr>
        <w:rPr>
          <w:sz w:val="16"/>
        </w:rPr>
      </w:pPr>
      <w:r w:rsidRPr="00AC68C0">
        <w:rPr>
          <w:sz w:val="16"/>
        </w:rPr>
        <w:t xml:space="preserve">Like NIH, the Department of Veterans Affairs uses AI to help analyze medical records and data to predict risk-related incidents of suicide. </w:t>
      </w:r>
      <w:r w:rsidRPr="00AC68C0">
        <w:rPr>
          <w:rStyle w:val="StyleUnderline"/>
        </w:rPr>
        <w:t>The</w:t>
      </w:r>
      <w:r w:rsidRPr="00AC68C0">
        <w:rPr>
          <w:sz w:val="16"/>
        </w:rPr>
        <w:t xml:space="preserve"> </w:t>
      </w:r>
      <w:r w:rsidRPr="00AC68C0">
        <w:rPr>
          <w:rStyle w:val="Emphasis"/>
        </w:rPr>
        <w:t>D</w:t>
      </w:r>
      <w:r w:rsidRPr="00AC68C0">
        <w:rPr>
          <w:sz w:val="16"/>
        </w:rPr>
        <w:t xml:space="preserve">epartment of </w:t>
      </w:r>
      <w:r w:rsidRPr="00AC68C0">
        <w:rPr>
          <w:rStyle w:val="Emphasis"/>
        </w:rPr>
        <w:t>H</w:t>
      </w:r>
      <w:r w:rsidRPr="00AC68C0">
        <w:rPr>
          <w:sz w:val="16"/>
        </w:rPr>
        <w:t xml:space="preserve">omeland </w:t>
      </w:r>
      <w:r w:rsidRPr="00AC68C0">
        <w:rPr>
          <w:rStyle w:val="Emphasis"/>
        </w:rPr>
        <w:t>S</w:t>
      </w:r>
      <w:r w:rsidRPr="00AC68C0">
        <w:rPr>
          <w:sz w:val="16"/>
        </w:rPr>
        <w:t xml:space="preserve">ecurity </w:t>
      </w:r>
      <w:r w:rsidRPr="00AC68C0">
        <w:rPr>
          <w:rStyle w:val="StyleUnderline"/>
        </w:rPr>
        <w:t>is using AI to help advance its homeland security mission while still protecting privacy and individual rights for the public</w:t>
      </w:r>
      <w:r w:rsidRPr="00AC68C0">
        <w:rPr>
          <w:sz w:val="16"/>
        </w:rPr>
        <w:t xml:space="preserve">. For example, the U.S. Customs and Border Protection </w:t>
      </w:r>
      <w:proofErr w:type="gramStart"/>
      <w:r w:rsidRPr="00AC68C0">
        <w:rPr>
          <w:sz w:val="16"/>
        </w:rPr>
        <w:t>helps</w:t>
      </w:r>
      <w:proofErr w:type="gramEnd"/>
      <w:r w:rsidRPr="00AC68C0">
        <w:rPr>
          <w:sz w:val="16"/>
        </w:rPr>
        <w:t xml:space="preserve"> keep fentanyl and other drugs out of the country by using AI to identify a suspicious pattern in a car's border crossing history, screen cargo at ports of entry and identify objects in streaming video and imagery.</w:t>
      </w:r>
    </w:p>
    <w:p w14:paraId="3B9FABAB" w14:textId="77777777" w:rsidR="00A8069F" w:rsidRPr="00AC68C0" w:rsidRDefault="00A8069F" w:rsidP="00A8069F">
      <w:pPr>
        <w:rPr>
          <w:rStyle w:val="StyleUnderline"/>
        </w:rPr>
      </w:pPr>
      <w:r w:rsidRPr="00AC68C0">
        <w:rPr>
          <w:sz w:val="16"/>
        </w:rPr>
        <w:t xml:space="preserve">The General Services Administration is incorporating AI into its procurement and contracting processes to streamline operations, save time and reduce costs. </w:t>
      </w:r>
      <w:r w:rsidRPr="00AC68C0">
        <w:rPr>
          <w:rStyle w:val="StyleUnderline"/>
        </w:rPr>
        <w:t>The</w:t>
      </w:r>
      <w:r w:rsidRPr="00AC68C0">
        <w:rPr>
          <w:sz w:val="16"/>
        </w:rPr>
        <w:t xml:space="preserve"> U.S. </w:t>
      </w:r>
      <w:r w:rsidRPr="00AC68C0">
        <w:rPr>
          <w:rStyle w:val="StyleUnderline"/>
          <w:highlight w:val="cyan"/>
        </w:rPr>
        <w:t>Departments</w:t>
      </w:r>
      <w:r w:rsidRPr="00AC68C0">
        <w:rPr>
          <w:rStyle w:val="StyleUnderline"/>
        </w:rPr>
        <w:t xml:space="preserve"> of</w:t>
      </w:r>
      <w:r w:rsidRPr="00AC68C0">
        <w:rPr>
          <w:sz w:val="16"/>
        </w:rPr>
        <w:t xml:space="preserve"> </w:t>
      </w:r>
      <w:r w:rsidRPr="00AC68C0">
        <w:rPr>
          <w:rStyle w:val="Emphasis"/>
        </w:rPr>
        <w:t>Ag</w:t>
      </w:r>
      <w:r w:rsidRPr="00AC68C0">
        <w:rPr>
          <w:rStyle w:val="StyleUnderline"/>
        </w:rPr>
        <w:t>riculture</w:t>
      </w:r>
      <w:r w:rsidRPr="00AC68C0">
        <w:rPr>
          <w:sz w:val="16"/>
        </w:rPr>
        <w:t xml:space="preserve"> </w:t>
      </w:r>
      <w:r w:rsidRPr="00AC68C0">
        <w:rPr>
          <w:rStyle w:val="StyleUnderline"/>
        </w:rPr>
        <w:t>and</w:t>
      </w:r>
      <w:r w:rsidRPr="00AC68C0">
        <w:rPr>
          <w:sz w:val="16"/>
        </w:rPr>
        <w:t xml:space="preserve"> </w:t>
      </w:r>
      <w:r w:rsidRPr="00AC68C0">
        <w:rPr>
          <w:rStyle w:val="Emphasis"/>
        </w:rPr>
        <w:t>Transportation</w:t>
      </w:r>
      <w:r w:rsidRPr="00AC68C0">
        <w:rPr>
          <w:sz w:val="16"/>
        </w:rPr>
        <w:t xml:space="preserve"> </w:t>
      </w:r>
      <w:r w:rsidRPr="00AC68C0">
        <w:rPr>
          <w:rStyle w:val="StyleUnderline"/>
        </w:rPr>
        <w:t>as well as the</w:t>
      </w:r>
      <w:r w:rsidRPr="00AC68C0">
        <w:rPr>
          <w:sz w:val="16"/>
        </w:rPr>
        <w:t xml:space="preserve"> </w:t>
      </w:r>
      <w:r w:rsidRPr="00AC68C0">
        <w:rPr>
          <w:rStyle w:val="Emphasis"/>
        </w:rPr>
        <w:t>E</w:t>
      </w:r>
      <w:r w:rsidRPr="00AC68C0">
        <w:rPr>
          <w:sz w:val="16"/>
        </w:rPr>
        <w:t xml:space="preserve">nvironmental </w:t>
      </w:r>
      <w:r w:rsidRPr="00AC68C0">
        <w:rPr>
          <w:rStyle w:val="Emphasis"/>
        </w:rPr>
        <w:t>P</w:t>
      </w:r>
      <w:r w:rsidRPr="00AC68C0">
        <w:rPr>
          <w:sz w:val="16"/>
        </w:rPr>
        <w:t xml:space="preserve">rotection </w:t>
      </w:r>
      <w:r w:rsidRPr="00AC68C0">
        <w:rPr>
          <w:rStyle w:val="Emphasis"/>
        </w:rPr>
        <w:t>A</w:t>
      </w:r>
      <w:r w:rsidRPr="00AC68C0">
        <w:rPr>
          <w:sz w:val="16"/>
        </w:rPr>
        <w:t xml:space="preserve">gency </w:t>
      </w:r>
      <w:r w:rsidRPr="00AC68C0">
        <w:rPr>
          <w:rStyle w:val="StyleUnderline"/>
          <w:highlight w:val="cyan"/>
        </w:rPr>
        <w:t>use</w:t>
      </w:r>
      <w:r w:rsidRPr="00AC68C0">
        <w:rPr>
          <w:rStyle w:val="StyleUnderline"/>
        </w:rPr>
        <w:t xml:space="preserve"> machine learning </w:t>
      </w:r>
      <w:r w:rsidRPr="00AC68C0">
        <w:rPr>
          <w:rStyle w:val="StyleUnderline"/>
          <w:highlight w:val="cyan"/>
        </w:rPr>
        <w:t>to</w:t>
      </w:r>
      <w:r w:rsidRPr="00AC68C0">
        <w:rPr>
          <w:sz w:val="16"/>
          <w:highlight w:val="cyan"/>
        </w:rPr>
        <w:t xml:space="preserve"> </w:t>
      </w:r>
      <w:r w:rsidRPr="00AC68C0">
        <w:rPr>
          <w:rStyle w:val="Emphasis"/>
          <w:highlight w:val="cyan"/>
        </w:rPr>
        <w:t>map</w:t>
      </w:r>
      <w:r w:rsidRPr="00AC68C0">
        <w:rPr>
          <w:sz w:val="16"/>
        </w:rPr>
        <w:t xml:space="preserve"> </w:t>
      </w:r>
      <w:r w:rsidRPr="00AC68C0">
        <w:rPr>
          <w:rStyle w:val="StyleUnderline"/>
          <w:highlight w:val="cyan"/>
        </w:rPr>
        <w:t>sat</w:t>
      </w:r>
      <w:r w:rsidRPr="00AC68C0">
        <w:rPr>
          <w:rStyle w:val="StyleUnderline"/>
        </w:rPr>
        <w:t xml:space="preserve">ellite </w:t>
      </w:r>
      <w:r w:rsidRPr="00AC68C0">
        <w:rPr>
          <w:rStyle w:val="StyleUnderline"/>
          <w:highlight w:val="cyan"/>
        </w:rPr>
        <w:t>imagery of</w:t>
      </w:r>
      <w:r w:rsidRPr="00AC68C0">
        <w:rPr>
          <w:sz w:val="16"/>
          <w:highlight w:val="cyan"/>
        </w:rPr>
        <w:t xml:space="preserve"> </w:t>
      </w:r>
      <w:r w:rsidRPr="00AC68C0">
        <w:rPr>
          <w:rStyle w:val="Emphasis"/>
          <w:highlight w:val="cyan"/>
        </w:rPr>
        <w:t>crops</w:t>
      </w:r>
      <w:r w:rsidRPr="00AC68C0">
        <w:rPr>
          <w:sz w:val="16"/>
        </w:rPr>
        <w:t xml:space="preserve"> </w:t>
      </w:r>
      <w:r w:rsidRPr="00AC68C0">
        <w:rPr>
          <w:rStyle w:val="StyleUnderline"/>
        </w:rPr>
        <w:t xml:space="preserve">and </w:t>
      </w:r>
      <w:r w:rsidRPr="00AC68C0">
        <w:rPr>
          <w:rStyle w:val="StyleUnderline"/>
          <w:highlight w:val="cyan"/>
        </w:rPr>
        <w:t>vegetation</w:t>
      </w:r>
      <w:r w:rsidRPr="00AC68C0">
        <w:rPr>
          <w:sz w:val="16"/>
        </w:rPr>
        <w:t xml:space="preserve">, </w:t>
      </w:r>
      <w:r w:rsidRPr="00AC68C0">
        <w:rPr>
          <w:rStyle w:val="Emphasis"/>
          <w:highlight w:val="cyan"/>
        </w:rPr>
        <w:t>analyze</w:t>
      </w:r>
      <w:r w:rsidRPr="00AC68C0">
        <w:rPr>
          <w:rStyle w:val="Emphasis"/>
        </w:rPr>
        <w:t xml:space="preserve"> regulatory </w:t>
      </w:r>
      <w:r w:rsidRPr="00AC68C0">
        <w:rPr>
          <w:rStyle w:val="Emphasis"/>
          <w:highlight w:val="cyan"/>
        </w:rPr>
        <w:t>comments</w:t>
      </w:r>
      <w:r w:rsidRPr="00AC68C0">
        <w:rPr>
          <w:sz w:val="16"/>
        </w:rPr>
        <w:t xml:space="preserve"> </w:t>
      </w:r>
      <w:r w:rsidRPr="00AC68C0">
        <w:rPr>
          <w:rStyle w:val="StyleUnderline"/>
        </w:rPr>
        <w:t>from the public</w:t>
      </w:r>
      <w:r w:rsidRPr="00AC68C0">
        <w:rPr>
          <w:sz w:val="16"/>
        </w:rPr>
        <w:t xml:space="preserve">, </w:t>
      </w:r>
      <w:r w:rsidRPr="00AC68C0">
        <w:rPr>
          <w:rStyle w:val="StyleUnderline"/>
          <w:highlight w:val="cyan"/>
        </w:rPr>
        <w:t>predict</w:t>
      </w:r>
      <w:r w:rsidRPr="00AC68C0">
        <w:rPr>
          <w:rStyle w:val="StyleUnderline"/>
        </w:rPr>
        <w:t xml:space="preserve"> flight </w:t>
      </w:r>
      <w:r w:rsidRPr="00AC68C0">
        <w:rPr>
          <w:rStyle w:val="StyleUnderline"/>
          <w:highlight w:val="cyan"/>
        </w:rPr>
        <w:t>delays</w:t>
      </w:r>
      <w:r w:rsidRPr="00AC68C0">
        <w:rPr>
          <w:rStyle w:val="StyleUnderline"/>
        </w:rPr>
        <w:t xml:space="preserve"> and even for driving autonomous vehicles</w:t>
      </w:r>
      <w:r w:rsidRPr="00AC68C0">
        <w:rPr>
          <w:sz w:val="16"/>
        </w:rPr>
        <w:t xml:space="preserve">. </w:t>
      </w:r>
      <w:r w:rsidRPr="00AC68C0">
        <w:rPr>
          <w:rStyle w:val="StyleUnderline"/>
        </w:rPr>
        <w:t>The</w:t>
      </w:r>
      <w:r w:rsidRPr="00AC68C0">
        <w:rPr>
          <w:sz w:val="16"/>
        </w:rPr>
        <w:t xml:space="preserve"> </w:t>
      </w:r>
      <w:r w:rsidRPr="00AC68C0">
        <w:rPr>
          <w:rStyle w:val="Emphasis"/>
        </w:rPr>
        <w:t>D</w:t>
      </w:r>
      <w:r w:rsidRPr="00AC68C0">
        <w:rPr>
          <w:sz w:val="16"/>
        </w:rPr>
        <w:t xml:space="preserve">epartment </w:t>
      </w:r>
      <w:r w:rsidRPr="00AC68C0">
        <w:rPr>
          <w:rStyle w:val="Emphasis"/>
        </w:rPr>
        <w:t>o</w:t>
      </w:r>
      <w:r w:rsidRPr="00AC68C0">
        <w:rPr>
          <w:sz w:val="16"/>
        </w:rPr>
        <w:t xml:space="preserve">f </w:t>
      </w:r>
      <w:r w:rsidRPr="00AC68C0">
        <w:rPr>
          <w:rStyle w:val="Emphasis"/>
        </w:rPr>
        <w:t>D</w:t>
      </w:r>
      <w:r w:rsidRPr="00AC68C0">
        <w:rPr>
          <w:sz w:val="16"/>
        </w:rPr>
        <w:t xml:space="preserve">efense </w:t>
      </w:r>
      <w:r w:rsidRPr="00AC68C0">
        <w:rPr>
          <w:rStyle w:val="StyleUnderline"/>
        </w:rPr>
        <w:t>has been using machine learning for many years to</w:t>
      </w:r>
      <w:r w:rsidRPr="00AC68C0">
        <w:rPr>
          <w:sz w:val="16"/>
        </w:rPr>
        <w:t xml:space="preserve"> </w:t>
      </w:r>
      <w:r w:rsidRPr="00AC68C0">
        <w:rPr>
          <w:rStyle w:val="Emphasis"/>
        </w:rPr>
        <w:t>help with</w:t>
      </w:r>
      <w:r w:rsidRPr="00AC68C0">
        <w:rPr>
          <w:sz w:val="16"/>
        </w:rPr>
        <w:t xml:space="preserve"> </w:t>
      </w:r>
      <w:r w:rsidRPr="00AC68C0">
        <w:rPr>
          <w:rStyle w:val="StyleUnderline"/>
        </w:rPr>
        <w:t>predictive</w:t>
      </w:r>
      <w:r w:rsidRPr="00AC68C0">
        <w:rPr>
          <w:sz w:val="16"/>
        </w:rPr>
        <w:t xml:space="preserve"> </w:t>
      </w:r>
      <w:r w:rsidRPr="00AC68C0">
        <w:rPr>
          <w:rStyle w:val="Emphasis"/>
        </w:rPr>
        <w:t>maintenance and</w:t>
      </w:r>
      <w:r w:rsidRPr="00AC68C0">
        <w:rPr>
          <w:sz w:val="16"/>
        </w:rPr>
        <w:t xml:space="preserve"> </w:t>
      </w:r>
      <w:r w:rsidRPr="00AC68C0">
        <w:rPr>
          <w:rStyle w:val="StyleUnderline"/>
        </w:rPr>
        <w:t>military</w:t>
      </w:r>
      <w:r w:rsidRPr="00AC68C0">
        <w:rPr>
          <w:sz w:val="16"/>
        </w:rPr>
        <w:t xml:space="preserve"> </w:t>
      </w:r>
      <w:r w:rsidRPr="00AC68C0">
        <w:rPr>
          <w:rStyle w:val="Emphasis"/>
        </w:rPr>
        <w:t>logistics</w:t>
      </w:r>
      <w:r w:rsidRPr="00AC68C0">
        <w:rPr>
          <w:sz w:val="16"/>
        </w:rPr>
        <w:t>.</w:t>
      </w:r>
    </w:p>
    <w:p w14:paraId="778989AC" w14:textId="77777777" w:rsidR="00A8069F" w:rsidRPr="00AC68C0" w:rsidRDefault="00A8069F" w:rsidP="00A8069F">
      <w:pPr>
        <w:rPr>
          <w:sz w:val="16"/>
        </w:rPr>
      </w:pPr>
      <w:r w:rsidRPr="00AC68C0">
        <w:rPr>
          <w:rStyle w:val="StyleUnderline"/>
        </w:rPr>
        <w:t xml:space="preserve">Federal agencies are </w:t>
      </w:r>
      <w:r w:rsidRPr="00AC68C0">
        <w:rPr>
          <w:rStyle w:val="StyleUnderline"/>
          <w:highlight w:val="cyan"/>
        </w:rPr>
        <w:t xml:space="preserve">also using </w:t>
      </w:r>
      <w:r w:rsidRPr="00AC68C0">
        <w:rPr>
          <w:rStyle w:val="StyleUnderline"/>
        </w:rPr>
        <w:t xml:space="preserve">AI </w:t>
      </w:r>
      <w:r w:rsidRPr="00AC68C0">
        <w:rPr>
          <w:rStyle w:val="StyleUnderline"/>
          <w:highlight w:val="cyan"/>
        </w:rPr>
        <w:t>to</w:t>
      </w:r>
      <w:r w:rsidRPr="00AC68C0">
        <w:rPr>
          <w:sz w:val="16"/>
          <w:highlight w:val="cyan"/>
        </w:rPr>
        <w:t xml:space="preserve"> </w:t>
      </w:r>
      <w:r w:rsidRPr="00AC68C0">
        <w:rPr>
          <w:rStyle w:val="Emphasis"/>
          <w:highlight w:val="cyan"/>
        </w:rPr>
        <w:t>address regulatory challenges</w:t>
      </w:r>
      <w:r w:rsidRPr="00AC68C0">
        <w:rPr>
          <w:sz w:val="16"/>
          <w:highlight w:val="cyan"/>
        </w:rPr>
        <w:t xml:space="preserve"> </w:t>
      </w:r>
      <w:r w:rsidRPr="00AC68C0">
        <w:rPr>
          <w:rStyle w:val="StyleUnderline"/>
          <w:highlight w:val="cyan"/>
        </w:rPr>
        <w:t>and</w:t>
      </w:r>
      <w:r w:rsidRPr="00AC68C0">
        <w:rPr>
          <w:sz w:val="16"/>
          <w:highlight w:val="cyan"/>
        </w:rPr>
        <w:t xml:space="preserve"> </w:t>
      </w:r>
      <w:r w:rsidRPr="00AC68C0">
        <w:rPr>
          <w:rStyle w:val="Emphasis"/>
          <w:highlight w:val="cyan"/>
        </w:rPr>
        <w:t>improve oversight</w:t>
      </w:r>
      <w:r w:rsidRPr="00AC68C0">
        <w:rPr>
          <w:sz w:val="16"/>
        </w:rPr>
        <w:t xml:space="preserve">. </w:t>
      </w:r>
      <w:r w:rsidRPr="00AC68C0">
        <w:rPr>
          <w:rStyle w:val="StyleUnderline"/>
        </w:rPr>
        <w:t>The</w:t>
      </w:r>
      <w:r w:rsidRPr="00AC68C0">
        <w:rPr>
          <w:sz w:val="16"/>
        </w:rPr>
        <w:t xml:space="preserve"> </w:t>
      </w:r>
      <w:r w:rsidRPr="00AC68C0">
        <w:rPr>
          <w:rStyle w:val="Emphasis"/>
        </w:rPr>
        <w:t>S</w:t>
      </w:r>
      <w:r w:rsidRPr="00AC68C0">
        <w:rPr>
          <w:sz w:val="16"/>
        </w:rPr>
        <w:t xml:space="preserve">ecurities and </w:t>
      </w:r>
      <w:r w:rsidRPr="00AC68C0">
        <w:rPr>
          <w:rStyle w:val="Emphasis"/>
        </w:rPr>
        <w:t>E</w:t>
      </w:r>
      <w:r w:rsidRPr="00AC68C0">
        <w:rPr>
          <w:sz w:val="16"/>
        </w:rPr>
        <w:t xml:space="preserve">xchange </w:t>
      </w:r>
      <w:r w:rsidRPr="00AC68C0">
        <w:rPr>
          <w:rStyle w:val="Emphasis"/>
        </w:rPr>
        <w:t>C</w:t>
      </w:r>
      <w:r w:rsidRPr="00AC68C0">
        <w:rPr>
          <w:sz w:val="16"/>
        </w:rPr>
        <w:t xml:space="preserve">ommission </w:t>
      </w:r>
      <w:r w:rsidRPr="00AC68C0">
        <w:rPr>
          <w:rStyle w:val="StyleUnderline"/>
        </w:rPr>
        <w:t>and the</w:t>
      </w:r>
      <w:r w:rsidRPr="00AC68C0">
        <w:rPr>
          <w:sz w:val="16"/>
        </w:rPr>
        <w:t xml:space="preserve"> </w:t>
      </w:r>
      <w:r w:rsidRPr="00AC68C0">
        <w:rPr>
          <w:rStyle w:val="Emphasis"/>
        </w:rPr>
        <w:t>F</w:t>
      </w:r>
      <w:r w:rsidRPr="00AC68C0">
        <w:rPr>
          <w:sz w:val="16"/>
        </w:rPr>
        <w:t xml:space="preserve">ederal </w:t>
      </w:r>
      <w:r w:rsidRPr="00AC68C0">
        <w:rPr>
          <w:rStyle w:val="Emphasis"/>
        </w:rPr>
        <w:t>T</w:t>
      </w:r>
      <w:r w:rsidRPr="00AC68C0">
        <w:rPr>
          <w:sz w:val="16"/>
        </w:rPr>
        <w:t xml:space="preserve">rade </w:t>
      </w:r>
      <w:r w:rsidRPr="00AC68C0">
        <w:rPr>
          <w:rStyle w:val="Emphasis"/>
        </w:rPr>
        <w:t>C</w:t>
      </w:r>
      <w:r w:rsidRPr="00AC68C0">
        <w:rPr>
          <w:sz w:val="16"/>
        </w:rPr>
        <w:t xml:space="preserve">ommission </w:t>
      </w:r>
      <w:r w:rsidRPr="00AC68C0">
        <w:rPr>
          <w:rStyle w:val="StyleUnderline"/>
        </w:rPr>
        <w:t>use AI to</w:t>
      </w:r>
      <w:r w:rsidRPr="00AC68C0">
        <w:rPr>
          <w:sz w:val="16"/>
        </w:rPr>
        <w:t xml:space="preserve"> </w:t>
      </w:r>
      <w:r w:rsidRPr="00AC68C0">
        <w:rPr>
          <w:rStyle w:val="Emphasis"/>
        </w:rPr>
        <w:t>detect fraud</w:t>
      </w:r>
      <w:r w:rsidRPr="00AC68C0">
        <w:rPr>
          <w:sz w:val="16"/>
        </w:rPr>
        <w:t xml:space="preserve"> </w:t>
      </w:r>
      <w:r w:rsidRPr="00AC68C0">
        <w:rPr>
          <w:rStyle w:val="StyleUnderline"/>
        </w:rPr>
        <w:t>and other forms of</w:t>
      </w:r>
      <w:r w:rsidRPr="00AC68C0">
        <w:rPr>
          <w:sz w:val="16"/>
        </w:rPr>
        <w:t xml:space="preserve"> </w:t>
      </w:r>
      <w:r w:rsidRPr="00AC68C0">
        <w:rPr>
          <w:rStyle w:val="Emphasis"/>
        </w:rPr>
        <w:t>financial misconduct</w:t>
      </w:r>
      <w:r w:rsidRPr="00AC68C0">
        <w:rPr>
          <w:sz w:val="16"/>
        </w:rPr>
        <w:t xml:space="preserve"> </w:t>
      </w:r>
      <w:r w:rsidRPr="00AC68C0">
        <w:rPr>
          <w:rStyle w:val="StyleUnderline"/>
        </w:rPr>
        <w:t>by analyzing large datasets in real time</w:t>
      </w:r>
      <w:r w:rsidRPr="00AC68C0">
        <w:rPr>
          <w:sz w:val="16"/>
        </w:rPr>
        <w:t xml:space="preserve">. Additionally, </w:t>
      </w:r>
      <w:r w:rsidRPr="00AC68C0">
        <w:rPr>
          <w:rStyle w:val="StyleUnderline"/>
        </w:rPr>
        <w:t>the</w:t>
      </w:r>
      <w:r w:rsidRPr="00AC68C0">
        <w:rPr>
          <w:sz w:val="16"/>
        </w:rPr>
        <w:t xml:space="preserve"> </w:t>
      </w:r>
      <w:r w:rsidRPr="00AC68C0">
        <w:rPr>
          <w:rStyle w:val="Emphasis"/>
        </w:rPr>
        <w:t>I</w:t>
      </w:r>
      <w:r w:rsidRPr="00AC68C0">
        <w:rPr>
          <w:sz w:val="16"/>
        </w:rPr>
        <w:t xml:space="preserve">nternal </w:t>
      </w:r>
      <w:r w:rsidRPr="00AC68C0">
        <w:rPr>
          <w:rStyle w:val="Emphasis"/>
        </w:rPr>
        <w:t>R</w:t>
      </w:r>
      <w:r w:rsidRPr="00AC68C0">
        <w:rPr>
          <w:sz w:val="16"/>
        </w:rPr>
        <w:t xml:space="preserve">evenue </w:t>
      </w:r>
      <w:r w:rsidRPr="00AC68C0">
        <w:rPr>
          <w:rStyle w:val="Emphasis"/>
        </w:rPr>
        <w:t>S</w:t>
      </w:r>
      <w:r w:rsidRPr="00AC68C0">
        <w:rPr>
          <w:sz w:val="16"/>
        </w:rPr>
        <w:t xml:space="preserve">ervice </w:t>
      </w:r>
      <w:r w:rsidRPr="00AC68C0">
        <w:rPr>
          <w:rStyle w:val="StyleUnderline"/>
        </w:rPr>
        <w:t>is</w:t>
      </w:r>
      <w:r w:rsidRPr="00AC68C0">
        <w:rPr>
          <w:sz w:val="16"/>
        </w:rPr>
        <w:t xml:space="preserve"> </w:t>
      </w:r>
      <w:r w:rsidRPr="00AC68C0">
        <w:rPr>
          <w:rStyle w:val="StyleUnderline"/>
        </w:rPr>
        <w:t>exploring AI to</w:t>
      </w:r>
      <w:r w:rsidRPr="00AC68C0">
        <w:rPr>
          <w:sz w:val="16"/>
        </w:rPr>
        <w:t xml:space="preserve"> </w:t>
      </w:r>
      <w:r w:rsidRPr="00AC68C0">
        <w:rPr>
          <w:rStyle w:val="Emphasis"/>
        </w:rPr>
        <w:t>enhance tax compliance</w:t>
      </w:r>
      <w:r w:rsidRPr="00AC68C0">
        <w:rPr>
          <w:sz w:val="16"/>
        </w:rPr>
        <w:t xml:space="preserve"> </w:t>
      </w:r>
      <w:r w:rsidRPr="00AC68C0">
        <w:rPr>
          <w:rStyle w:val="StyleUnderline"/>
        </w:rPr>
        <w:t>and</w:t>
      </w:r>
      <w:r w:rsidRPr="00AC68C0">
        <w:rPr>
          <w:sz w:val="16"/>
        </w:rPr>
        <w:t xml:space="preserve"> </w:t>
      </w:r>
      <w:r w:rsidRPr="00AC68C0">
        <w:rPr>
          <w:rStyle w:val="Emphasis"/>
        </w:rPr>
        <w:t>identify inconsistencies</w:t>
      </w:r>
      <w:r w:rsidRPr="00AC68C0">
        <w:rPr>
          <w:sz w:val="16"/>
        </w:rPr>
        <w:t xml:space="preserve"> </w:t>
      </w:r>
      <w:r w:rsidRPr="00AC68C0">
        <w:rPr>
          <w:rStyle w:val="StyleUnderline"/>
        </w:rPr>
        <w:t>in tax filings</w:t>
      </w:r>
      <w:r w:rsidRPr="00AC68C0">
        <w:rPr>
          <w:sz w:val="16"/>
        </w:rPr>
        <w:t xml:space="preserve">. This work </w:t>
      </w:r>
      <w:r w:rsidRPr="00AC68C0">
        <w:rPr>
          <w:rStyle w:val="StyleUnderline"/>
        </w:rPr>
        <w:t>aims to enhance public service delivery by making data-driven decisions faster and more accurately</w:t>
      </w:r>
      <w:r w:rsidRPr="00AC68C0">
        <w:rPr>
          <w:sz w:val="16"/>
        </w:rPr>
        <w:t>.</w:t>
      </w:r>
    </w:p>
    <w:p w14:paraId="7273816B" w14:textId="77777777" w:rsidR="00A8069F" w:rsidRPr="00AC68C0" w:rsidRDefault="00A8069F" w:rsidP="00A8069F">
      <w:pPr>
        <w:rPr>
          <w:sz w:val="16"/>
        </w:rPr>
      </w:pPr>
      <w:r w:rsidRPr="00AC68C0">
        <w:rPr>
          <w:rStyle w:val="StyleUnderline"/>
        </w:rPr>
        <w:t>The</w:t>
      </w:r>
      <w:r w:rsidRPr="00AC68C0">
        <w:rPr>
          <w:sz w:val="16"/>
        </w:rPr>
        <w:t xml:space="preserve"> federal </w:t>
      </w:r>
      <w:r w:rsidRPr="00AC68C0">
        <w:rPr>
          <w:rStyle w:val="StyleUnderline"/>
          <w:highlight w:val="cyan"/>
        </w:rPr>
        <w:t>government</w:t>
      </w:r>
      <w:r w:rsidRPr="00AC68C0">
        <w:rPr>
          <w:rStyle w:val="StyleUnderline"/>
        </w:rPr>
        <w:t xml:space="preserve"> is </w:t>
      </w:r>
      <w:r w:rsidRPr="00AC68C0">
        <w:rPr>
          <w:rStyle w:val="StyleUnderline"/>
          <w:highlight w:val="cyan"/>
        </w:rPr>
        <w:t>incorporating</w:t>
      </w:r>
      <w:r w:rsidRPr="00AC68C0">
        <w:rPr>
          <w:rStyle w:val="StyleUnderline"/>
        </w:rPr>
        <w:t xml:space="preserve"> AI </w:t>
      </w:r>
      <w:r w:rsidRPr="00AC68C0">
        <w:rPr>
          <w:rStyle w:val="StyleUnderline"/>
          <w:highlight w:val="cyan"/>
        </w:rPr>
        <w:t>to</w:t>
      </w:r>
      <w:r w:rsidRPr="00AC68C0">
        <w:rPr>
          <w:rStyle w:val="StyleUnderline"/>
        </w:rPr>
        <w:t xml:space="preserve"> better </w:t>
      </w:r>
      <w:r w:rsidRPr="00AC68C0">
        <w:rPr>
          <w:rStyle w:val="StyleUnderline"/>
          <w:highlight w:val="cyan"/>
        </w:rPr>
        <w:t>serve the public</w:t>
      </w:r>
      <w:r w:rsidRPr="00AC68C0">
        <w:rPr>
          <w:rStyle w:val="StyleUnderline"/>
        </w:rPr>
        <w:t xml:space="preserve"> while still </w:t>
      </w:r>
      <w:r w:rsidRPr="00AC68C0">
        <w:rPr>
          <w:rStyle w:val="StyleUnderline"/>
          <w:highlight w:val="cyan"/>
        </w:rPr>
        <w:t>establishing rules to ensure</w:t>
      </w:r>
      <w:r w:rsidRPr="00AC68C0">
        <w:rPr>
          <w:rStyle w:val="StyleUnderline"/>
        </w:rPr>
        <w:t xml:space="preserve"> that </w:t>
      </w:r>
      <w:r w:rsidRPr="00AC68C0">
        <w:rPr>
          <w:rStyle w:val="StyleUnderline"/>
          <w:highlight w:val="cyan"/>
        </w:rPr>
        <w:t>AI will not violate</w:t>
      </w:r>
      <w:r w:rsidRPr="00AC68C0">
        <w:rPr>
          <w:rStyle w:val="StyleUnderline"/>
        </w:rPr>
        <w:t xml:space="preserve"> people's </w:t>
      </w:r>
      <w:r w:rsidRPr="00AC68C0">
        <w:rPr>
          <w:rStyle w:val="StyleUnderline"/>
          <w:highlight w:val="cyan"/>
        </w:rPr>
        <w:t>rights</w:t>
      </w:r>
      <w:r w:rsidRPr="00AC68C0">
        <w:rPr>
          <w:sz w:val="16"/>
        </w:rPr>
        <w:t>. The website AI.gov provides additional information on how federal agencies are using AI to better serve the public, including a full inventory of AI use cases.</w:t>
      </w:r>
    </w:p>
    <w:p w14:paraId="5438E27A" w14:textId="77777777" w:rsidR="00A8069F" w:rsidRPr="00AC68C0" w:rsidRDefault="00A8069F" w:rsidP="00A8069F">
      <w:pPr>
        <w:pStyle w:val="Heading4"/>
      </w:pPr>
      <w:r w:rsidRPr="00AC68C0">
        <w:t xml:space="preserve">The plan </w:t>
      </w:r>
      <w:r w:rsidRPr="00AC68C0">
        <w:rPr>
          <w:u w:val="single"/>
        </w:rPr>
        <w:t>creates unions</w:t>
      </w:r>
      <w:r w:rsidRPr="00AC68C0">
        <w:t xml:space="preserve"> that </w:t>
      </w:r>
      <w:r w:rsidRPr="00AC68C0">
        <w:rPr>
          <w:u w:val="single"/>
        </w:rPr>
        <w:t>block</w:t>
      </w:r>
      <w:r w:rsidRPr="00AC68C0">
        <w:t xml:space="preserve"> automation.</w:t>
      </w:r>
    </w:p>
    <w:p w14:paraId="25553EDC" w14:textId="77777777" w:rsidR="00A8069F" w:rsidRPr="00AC68C0" w:rsidRDefault="00A8069F" w:rsidP="00A8069F">
      <w:r w:rsidRPr="00AC68C0">
        <w:rPr>
          <w:rStyle w:val="Style13ptBold"/>
        </w:rPr>
        <w:t>Langham 24</w:t>
      </w:r>
      <w:r w:rsidRPr="00AC68C0">
        <w:t xml:space="preserve">, Legal Content Attorney at the Maryland State Bar Association. (Pamela, November 21, 2024, “AI and Robotics: Unions and Employers Tackle AI and Robotics in the Workplace,” MSBA, </w:t>
      </w:r>
      <w:hyperlink r:id="rId6" w:history="1">
        <w:r w:rsidRPr="00AC68C0">
          <w:rPr>
            <w:rStyle w:val="Hyperlink"/>
          </w:rPr>
          <w:t>https://www.msba.org/site/site/content/News-and-Publications/News/General-News/AI_and_Robotics_Unions_and_Employers_Tackle_AI_and_Robotics_in_the_Workplace.aspx</w:t>
        </w:r>
      </w:hyperlink>
      <w:r w:rsidRPr="00AC68C0">
        <w:t>, Ulven)</w:t>
      </w:r>
    </w:p>
    <w:p w14:paraId="52593DE9" w14:textId="77777777" w:rsidR="00A8069F" w:rsidRPr="00AC68C0" w:rsidRDefault="00A8069F" w:rsidP="00A8069F">
      <w:pPr>
        <w:rPr>
          <w:sz w:val="16"/>
        </w:rPr>
      </w:pPr>
      <w:r w:rsidRPr="00AC68C0">
        <w:rPr>
          <w:sz w:val="16"/>
        </w:rPr>
        <w:t>Legal and Labor Challenges</w:t>
      </w:r>
    </w:p>
    <w:p w14:paraId="44A8F221" w14:textId="77777777" w:rsidR="00A8069F" w:rsidRPr="00AC68C0" w:rsidRDefault="00A8069F" w:rsidP="00A8069F">
      <w:pPr>
        <w:rPr>
          <w:sz w:val="16"/>
        </w:rPr>
      </w:pPr>
      <w:r w:rsidRPr="00AC68C0">
        <w:rPr>
          <w:rStyle w:val="StyleUnderline"/>
        </w:rPr>
        <w:t>Legal professionals</w:t>
      </w:r>
      <w:r w:rsidRPr="00AC68C0">
        <w:rPr>
          <w:sz w:val="16"/>
        </w:rPr>
        <w:t xml:space="preserve"> in employment are </w:t>
      </w:r>
      <w:r w:rsidRPr="00AC68C0">
        <w:rPr>
          <w:rStyle w:val="StyleUnderline"/>
        </w:rPr>
        <w:t>confronting</w:t>
      </w:r>
      <w:r w:rsidRPr="00AC68C0">
        <w:rPr>
          <w:sz w:val="16"/>
        </w:rPr>
        <w:t xml:space="preserve"> multiple </w:t>
      </w:r>
      <w:r w:rsidRPr="00AC68C0">
        <w:rPr>
          <w:rStyle w:val="StyleUnderline"/>
        </w:rPr>
        <w:t>issues and challenges in applying traditional labor law frameworks to AI</w:t>
      </w:r>
      <w:r w:rsidRPr="00AC68C0">
        <w:rPr>
          <w:sz w:val="16"/>
        </w:rPr>
        <w:t xml:space="preserve"> and robotics, which can perform complex tasks traditionally reserved for human workers. </w:t>
      </w:r>
      <w:r w:rsidRPr="00AC68C0">
        <w:rPr>
          <w:rStyle w:val="StyleUnderline"/>
          <w:highlight w:val="cyan"/>
        </w:rPr>
        <w:t>Recent</w:t>
      </w:r>
      <w:r w:rsidRPr="00AC68C0">
        <w:rPr>
          <w:sz w:val="16"/>
        </w:rPr>
        <w:t xml:space="preserve"> </w:t>
      </w:r>
      <w:r w:rsidRPr="00AC68C0">
        <w:rPr>
          <w:rStyle w:val="Emphasis"/>
          <w:highlight w:val="cyan"/>
        </w:rPr>
        <w:t>collective bargaining agreements</w:t>
      </w:r>
      <w:r w:rsidRPr="00AC68C0">
        <w:rPr>
          <w:sz w:val="16"/>
        </w:rPr>
        <w:t xml:space="preserve"> </w:t>
      </w:r>
      <w:r w:rsidRPr="00AC68C0">
        <w:rPr>
          <w:rStyle w:val="StyleUnderline"/>
        </w:rPr>
        <w:t>provide real-world examples of significant attempts to</w:t>
      </w:r>
      <w:r w:rsidRPr="00AC68C0">
        <w:rPr>
          <w:sz w:val="16"/>
        </w:rPr>
        <w:t xml:space="preserve"> proactively </w:t>
      </w:r>
      <w:r w:rsidRPr="00AC68C0">
        <w:rPr>
          <w:rStyle w:val="Emphasis"/>
          <w:highlight w:val="cyan"/>
        </w:rPr>
        <w:t>address AI’s</w:t>
      </w:r>
      <w:r w:rsidRPr="00AC68C0">
        <w:rPr>
          <w:rStyle w:val="Emphasis"/>
        </w:rPr>
        <w:t xml:space="preserve"> </w:t>
      </w:r>
      <w:r w:rsidRPr="00AC68C0">
        <w:rPr>
          <w:rStyle w:val="Emphasis"/>
          <w:highlight w:val="cyan"/>
        </w:rPr>
        <w:t>potential to alter job</w:t>
      </w:r>
      <w:r w:rsidRPr="00AC68C0">
        <w:rPr>
          <w:sz w:val="16"/>
        </w:rPr>
        <w:t xml:space="preserve"> classification</w:t>
      </w:r>
      <w:r w:rsidRPr="00AC68C0">
        <w:rPr>
          <w:rStyle w:val="Emphasis"/>
          <w:highlight w:val="cyan"/>
        </w:rPr>
        <w:t>s</w:t>
      </w:r>
      <w:r w:rsidRPr="00AC68C0">
        <w:rPr>
          <w:sz w:val="16"/>
        </w:rPr>
        <w:t>, worker protections, and compensation structures. Here are a few examples of how unions and employers have handled these technological advances:</w:t>
      </w:r>
    </w:p>
    <w:p w14:paraId="205DB7B4" w14:textId="77777777" w:rsidR="00A8069F" w:rsidRPr="00AC68C0" w:rsidRDefault="00A8069F" w:rsidP="00A8069F">
      <w:pPr>
        <w:rPr>
          <w:sz w:val="16"/>
        </w:rPr>
      </w:pPr>
      <w:r w:rsidRPr="00AC68C0">
        <w:rPr>
          <w:rStyle w:val="Emphasis"/>
          <w:highlight w:val="cyan"/>
        </w:rPr>
        <w:t>W</w:t>
      </w:r>
      <w:r w:rsidRPr="00AC68C0">
        <w:rPr>
          <w:rStyle w:val="StyleUnderline"/>
        </w:rPr>
        <w:t>riter’s</w:t>
      </w:r>
      <w:r w:rsidRPr="00AC68C0">
        <w:rPr>
          <w:sz w:val="16"/>
        </w:rPr>
        <w:t xml:space="preserve"> </w:t>
      </w:r>
      <w:r w:rsidRPr="00AC68C0">
        <w:rPr>
          <w:rStyle w:val="Emphasis"/>
          <w:highlight w:val="cyan"/>
        </w:rPr>
        <w:t>G</w:t>
      </w:r>
      <w:r w:rsidRPr="00AC68C0">
        <w:rPr>
          <w:rStyle w:val="StyleUnderline"/>
        </w:rPr>
        <w:t>uild</w:t>
      </w:r>
      <w:r w:rsidRPr="00AC68C0">
        <w:rPr>
          <w:sz w:val="16"/>
        </w:rPr>
        <w:t xml:space="preserve"> </w:t>
      </w:r>
      <w:r w:rsidRPr="00AC68C0">
        <w:rPr>
          <w:rStyle w:val="StyleUnderline"/>
        </w:rPr>
        <w:t>of</w:t>
      </w:r>
      <w:r w:rsidRPr="00AC68C0">
        <w:rPr>
          <w:sz w:val="16"/>
        </w:rPr>
        <w:t xml:space="preserve"> </w:t>
      </w:r>
      <w:r w:rsidRPr="00AC68C0">
        <w:rPr>
          <w:rStyle w:val="Emphasis"/>
          <w:highlight w:val="cyan"/>
        </w:rPr>
        <w:t>A</w:t>
      </w:r>
      <w:r w:rsidRPr="00AC68C0">
        <w:rPr>
          <w:rStyle w:val="StyleUnderline"/>
        </w:rPr>
        <w:t>merica</w:t>
      </w:r>
      <w:r w:rsidRPr="00AC68C0">
        <w:rPr>
          <w:sz w:val="16"/>
        </w:rPr>
        <w:t xml:space="preserve">. A new agreement </w:t>
      </w:r>
      <w:r w:rsidRPr="00AC68C0">
        <w:rPr>
          <w:rStyle w:val="Emphasis"/>
          <w:highlight w:val="cyan"/>
        </w:rPr>
        <w:t>provides</w:t>
      </w:r>
      <w:r w:rsidRPr="00AC68C0">
        <w:rPr>
          <w:sz w:val="16"/>
        </w:rPr>
        <w:t xml:space="preserve"> </w:t>
      </w:r>
      <w:r w:rsidRPr="00AC68C0">
        <w:rPr>
          <w:rStyle w:val="StyleUnderline"/>
        </w:rPr>
        <w:t>several</w:t>
      </w:r>
      <w:r w:rsidRPr="00AC68C0">
        <w:rPr>
          <w:sz w:val="16"/>
        </w:rPr>
        <w:t xml:space="preserve"> </w:t>
      </w:r>
      <w:r w:rsidRPr="00AC68C0">
        <w:rPr>
          <w:rStyle w:val="Emphasis"/>
          <w:highlight w:val="cyan"/>
        </w:rPr>
        <w:t>protections</w:t>
      </w:r>
      <w:r w:rsidRPr="00AC68C0">
        <w:rPr>
          <w:sz w:val="16"/>
        </w:rPr>
        <w:t xml:space="preserve"> </w:t>
      </w:r>
      <w:r w:rsidRPr="00AC68C0">
        <w:rPr>
          <w:rStyle w:val="StyleUnderline"/>
        </w:rPr>
        <w:t>for writers</w:t>
      </w:r>
      <w:r w:rsidRPr="00AC68C0">
        <w:rPr>
          <w:sz w:val="16"/>
        </w:rPr>
        <w:t xml:space="preserve">. </w:t>
      </w:r>
      <w:r w:rsidRPr="00AC68C0">
        <w:rPr>
          <w:rStyle w:val="Emphasis"/>
          <w:highlight w:val="cyan"/>
        </w:rPr>
        <w:t>AI cannot</w:t>
      </w:r>
      <w:r w:rsidRPr="00AC68C0">
        <w:rPr>
          <w:sz w:val="16"/>
        </w:rPr>
        <w:t xml:space="preserve"> be used to </w:t>
      </w:r>
      <w:r w:rsidRPr="00AC68C0">
        <w:rPr>
          <w:rStyle w:val="Emphasis"/>
          <w:highlight w:val="cyan"/>
        </w:rPr>
        <w:t>undermine</w:t>
      </w:r>
      <w:r w:rsidRPr="00AC68C0">
        <w:rPr>
          <w:sz w:val="16"/>
        </w:rPr>
        <w:t xml:space="preserve"> </w:t>
      </w:r>
      <w:r w:rsidRPr="00AC68C0">
        <w:rPr>
          <w:rStyle w:val="StyleUnderline"/>
        </w:rPr>
        <w:t>a writer’s</w:t>
      </w:r>
      <w:r w:rsidRPr="00AC68C0">
        <w:rPr>
          <w:sz w:val="16"/>
        </w:rPr>
        <w:t xml:space="preserve"> </w:t>
      </w:r>
      <w:r w:rsidRPr="00AC68C0">
        <w:rPr>
          <w:rStyle w:val="Emphasis"/>
          <w:highlight w:val="cyan"/>
        </w:rPr>
        <w:t>credit</w:t>
      </w:r>
      <w:r w:rsidRPr="00AC68C0">
        <w:rPr>
          <w:sz w:val="16"/>
        </w:rPr>
        <w:t xml:space="preserve">. </w:t>
      </w:r>
      <w:r w:rsidRPr="00AC68C0">
        <w:rPr>
          <w:rStyle w:val="StyleUnderline"/>
        </w:rPr>
        <w:t>Any material</w:t>
      </w:r>
      <w:r w:rsidRPr="00AC68C0">
        <w:rPr>
          <w:sz w:val="16"/>
        </w:rPr>
        <w:t xml:space="preserve"> provided to a writer that was </w:t>
      </w:r>
      <w:r w:rsidRPr="00AC68C0">
        <w:rPr>
          <w:rStyle w:val="StyleUnderline"/>
        </w:rPr>
        <w:t xml:space="preserve">produced by AI </w:t>
      </w:r>
      <w:r w:rsidRPr="00AC68C0">
        <w:rPr>
          <w:rStyle w:val="StyleUnderline"/>
          <w:highlight w:val="cyan"/>
        </w:rPr>
        <w:t>must be disclosed</w:t>
      </w:r>
      <w:r w:rsidRPr="00AC68C0">
        <w:rPr>
          <w:sz w:val="16"/>
        </w:rPr>
        <w:t xml:space="preserve">. </w:t>
      </w:r>
      <w:r w:rsidRPr="00AC68C0">
        <w:rPr>
          <w:rStyle w:val="StyleUnderline"/>
        </w:rPr>
        <w:t xml:space="preserve">Writers are allowed to individually use AI tools if they </w:t>
      </w:r>
      <w:proofErr w:type="gramStart"/>
      <w:r w:rsidRPr="00AC68C0">
        <w:rPr>
          <w:rStyle w:val="StyleUnderline"/>
        </w:rPr>
        <w:t>choose</w:t>
      </w:r>
      <w:r w:rsidRPr="00AC68C0">
        <w:rPr>
          <w:sz w:val="16"/>
        </w:rPr>
        <w:t xml:space="preserve">, </w:t>
      </w:r>
      <w:r w:rsidRPr="00AC68C0">
        <w:rPr>
          <w:rStyle w:val="StyleUnderline"/>
        </w:rPr>
        <w:t>but</w:t>
      </w:r>
      <w:proofErr w:type="gramEnd"/>
      <w:r w:rsidRPr="00AC68C0">
        <w:rPr>
          <w:rStyle w:val="StyleUnderline"/>
        </w:rPr>
        <w:t xml:space="preserve"> </w:t>
      </w:r>
      <w:r w:rsidRPr="00AC68C0">
        <w:rPr>
          <w:rStyle w:val="StyleUnderline"/>
          <w:highlight w:val="cyan"/>
        </w:rPr>
        <w:t>cannot be ordered to use</w:t>
      </w:r>
      <w:r w:rsidRPr="00AC68C0">
        <w:rPr>
          <w:rStyle w:val="StyleUnderline"/>
        </w:rPr>
        <w:t xml:space="preserve"> them</w:t>
      </w:r>
      <w:r w:rsidRPr="00AC68C0">
        <w:rPr>
          <w:sz w:val="16"/>
        </w:rPr>
        <w:t xml:space="preserve">. Additionally, </w:t>
      </w:r>
      <w:r w:rsidRPr="00AC68C0">
        <w:rPr>
          <w:rStyle w:val="StyleUnderline"/>
        </w:rPr>
        <w:t>there is a prohibition on assigning credit to AI tools. One unique term from the agreement is that an Oscar Award must be given to a human</w:t>
      </w:r>
      <w:r w:rsidRPr="00AC68C0">
        <w:rPr>
          <w:sz w:val="16"/>
        </w:rPr>
        <w:t>, not an AI tool.</w:t>
      </w:r>
    </w:p>
    <w:p w14:paraId="465D3474" w14:textId="77777777" w:rsidR="00A8069F" w:rsidRPr="00AC68C0" w:rsidRDefault="00A8069F" w:rsidP="00A8069F">
      <w:pPr>
        <w:rPr>
          <w:sz w:val="16"/>
        </w:rPr>
      </w:pPr>
      <w:r w:rsidRPr="00AC68C0">
        <w:rPr>
          <w:rStyle w:val="Emphasis"/>
          <w:highlight w:val="cyan"/>
        </w:rPr>
        <w:t>Culinary Union</w:t>
      </w:r>
      <w:r w:rsidRPr="00AC68C0">
        <w:rPr>
          <w:sz w:val="16"/>
        </w:rPr>
        <w:t xml:space="preserve"> </w:t>
      </w:r>
      <w:r w:rsidRPr="00AC68C0">
        <w:rPr>
          <w:rStyle w:val="StyleUnderline"/>
        </w:rPr>
        <w:t>in Las Vegas</w:t>
      </w:r>
      <w:r w:rsidRPr="00AC68C0">
        <w:rPr>
          <w:sz w:val="16"/>
        </w:rPr>
        <w:t xml:space="preserve">. In a recently negotiated agreement, </w:t>
      </w:r>
      <w:r w:rsidRPr="00AC68C0">
        <w:rPr>
          <w:rStyle w:val="StyleUnderline"/>
        </w:rPr>
        <w:t>casinos</w:t>
      </w:r>
      <w:r w:rsidRPr="00AC68C0">
        <w:rPr>
          <w:sz w:val="16"/>
        </w:rPr>
        <w:t xml:space="preserve"> </w:t>
      </w:r>
      <w:r w:rsidRPr="00AC68C0">
        <w:rPr>
          <w:rStyle w:val="Emphasis"/>
        </w:rPr>
        <w:t>must notify</w:t>
      </w:r>
      <w:r w:rsidRPr="00AC68C0">
        <w:rPr>
          <w:sz w:val="16"/>
        </w:rPr>
        <w:t xml:space="preserve"> </w:t>
      </w:r>
      <w:r w:rsidRPr="00AC68C0">
        <w:rPr>
          <w:rStyle w:val="StyleUnderline"/>
        </w:rPr>
        <w:t>the</w:t>
      </w:r>
      <w:r w:rsidRPr="00AC68C0">
        <w:rPr>
          <w:sz w:val="16"/>
        </w:rPr>
        <w:t xml:space="preserve"> </w:t>
      </w:r>
      <w:r w:rsidRPr="00AC68C0">
        <w:rPr>
          <w:rStyle w:val="Emphasis"/>
        </w:rPr>
        <w:t>union before</w:t>
      </w:r>
      <w:r w:rsidRPr="00AC68C0">
        <w:rPr>
          <w:sz w:val="16"/>
        </w:rPr>
        <w:t xml:space="preserve"> </w:t>
      </w:r>
      <w:r w:rsidRPr="00AC68C0">
        <w:rPr>
          <w:rStyle w:val="StyleUnderline"/>
        </w:rPr>
        <w:t>introducing or modifying new</w:t>
      </w:r>
      <w:r w:rsidRPr="00AC68C0">
        <w:rPr>
          <w:sz w:val="16"/>
        </w:rPr>
        <w:t xml:space="preserve"> </w:t>
      </w:r>
      <w:r w:rsidRPr="00AC68C0">
        <w:rPr>
          <w:rStyle w:val="StyleUnderline"/>
        </w:rPr>
        <w:t>tech</w:t>
      </w:r>
      <w:r w:rsidRPr="00AC68C0">
        <w:rPr>
          <w:sz w:val="16"/>
        </w:rPr>
        <w:t xml:space="preserve">nology, </w:t>
      </w:r>
      <w:r w:rsidRPr="00AC68C0">
        <w:rPr>
          <w:rStyle w:val="StyleUnderline"/>
        </w:rPr>
        <w:t>including AI</w:t>
      </w:r>
      <w:r w:rsidRPr="00AC68C0">
        <w:rPr>
          <w:sz w:val="16"/>
        </w:rPr>
        <w:t xml:space="preserve"> and robotics. </w:t>
      </w:r>
      <w:r w:rsidRPr="00AC68C0">
        <w:rPr>
          <w:rStyle w:val="StyleUnderline"/>
          <w:highlight w:val="cyan"/>
        </w:rPr>
        <w:t>Casinos</w:t>
      </w:r>
      <w:r w:rsidRPr="00AC68C0">
        <w:rPr>
          <w:sz w:val="16"/>
          <w:highlight w:val="cyan"/>
        </w:rPr>
        <w:t xml:space="preserve"> </w:t>
      </w:r>
      <w:r w:rsidRPr="00AC68C0">
        <w:rPr>
          <w:rStyle w:val="Emphasis"/>
          <w:highlight w:val="cyan"/>
        </w:rPr>
        <w:t>must bargain over</w:t>
      </w:r>
      <w:r w:rsidRPr="00AC68C0">
        <w:rPr>
          <w:sz w:val="16"/>
          <w:highlight w:val="cyan"/>
        </w:rPr>
        <w:t xml:space="preserve"> </w:t>
      </w:r>
      <w:r w:rsidRPr="00AC68C0">
        <w:rPr>
          <w:rStyle w:val="StyleUnderline"/>
          <w:highlight w:val="cyan"/>
        </w:rPr>
        <w:t>any</w:t>
      </w:r>
      <w:r w:rsidRPr="00AC68C0">
        <w:rPr>
          <w:sz w:val="16"/>
        </w:rPr>
        <w:t xml:space="preserve"> </w:t>
      </w:r>
      <w:r w:rsidRPr="00AC68C0">
        <w:rPr>
          <w:rStyle w:val="Emphasis"/>
          <w:highlight w:val="cyan"/>
        </w:rPr>
        <w:t>tech</w:t>
      </w:r>
      <w:r w:rsidRPr="00AC68C0">
        <w:rPr>
          <w:sz w:val="16"/>
        </w:rPr>
        <w:t xml:space="preserve">nology </w:t>
      </w:r>
      <w:r w:rsidRPr="00AC68C0">
        <w:rPr>
          <w:rStyle w:val="Emphasis"/>
          <w:highlight w:val="cyan"/>
        </w:rPr>
        <w:t>used</w:t>
      </w:r>
      <w:r w:rsidRPr="00AC68C0">
        <w:rPr>
          <w:sz w:val="16"/>
        </w:rPr>
        <w:t xml:space="preserve"> for tracking workers or monitoring their performance. Displaced workers receive protections such as pay, benefits, and recall rights. </w:t>
      </w:r>
    </w:p>
    <w:p w14:paraId="00B22B99" w14:textId="77777777" w:rsidR="00A8069F" w:rsidRPr="00AC68C0" w:rsidRDefault="00A8069F" w:rsidP="00A8069F">
      <w:pPr>
        <w:rPr>
          <w:sz w:val="16"/>
        </w:rPr>
      </w:pPr>
      <w:r w:rsidRPr="00AC68C0">
        <w:rPr>
          <w:sz w:val="16"/>
        </w:rPr>
        <w:t>International Alliance of Theatrical Stage Employees (IATSE). The IATSE was successful in balancing innovation and the workforce in 2023 when it created a Commission on Artificial Intelligence and issued Core Principles of AI and ML Technology (machine learning), focusing on ensuring the “fruits of increased productivity through AI are shared equitably among all stakeholders.”</w:t>
      </w:r>
    </w:p>
    <w:p w14:paraId="4E3F3DCF" w14:textId="77777777" w:rsidR="00A8069F" w:rsidRPr="00AC68C0" w:rsidRDefault="00A8069F" w:rsidP="00A8069F">
      <w:pPr>
        <w:rPr>
          <w:sz w:val="16"/>
        </w:rPr>
      </w:pPr>
      <w:r w:rsidRPr="00AC68C0">
        <w:rPr>
          <w:sz w:val="16"/>
        </w:rPr>
        <w:t>AFL-CIO - Commissions and Partnerships. In 2021, the AFL-CIO created a Commission on the Future of Work and Unions and launched a Technology Institute to bring together unions, universities, think tanks, and other organizations. In 2023, the AFL-CIO formed a new partnership with Microsoft to focus on AI in the workplace, incorporating worker perspectives, and advocating for public policy on technology skills and the needs of frontline workers.</w:t>
      </w:r>
    </w:p>
    <w:p w14:paraId="6B331500" w14:textId="77777777" w:rsidR="00A8069F" w:rsidRPr="00AC68C0" w:rsidRDefault="00A8069F" w:rsidP="00A8069F">
      <w:pPr>
        <w:rPr>
          <w:sz w:val="16"/>
        </w:rPr>
      </w:pPr>
      <w:r w:rsidRPr="00AC68C0">
        <w:rPr>
          <w:rStyle w:val="StyleUnderline"/>
        </w:rPr>
        <w:t>The</w:t>
      </w:r>
      <w:r w:rsidRPr="00AC68C0">
        <w:rPr>
          <w:sz w:val="16"/>
        </w:rPr>
        <w:t xml:space="preserve"> International Longshoremen’s Association (</w:t>
      </w:r>
      <w:r w:rsidRPr="00AC68C0">
        <w:rPr>
          <w:rStyle w:val="Emphasis"/>
          <w:highlight w:val="cyan"/>
        </w:rPr>
        <w:t>ILA</w:t>
      </w:r>
      <w:r w:rsidRPr="00AC68C0">
        <w:rPr>
          <w:sz w:val="16"/>
        </w:rPr>
        <w:t xml:space="preserve">). The 2024 longshoreman’s </w:t>
      </w:r>
      <w:r w:rsidRPr="00AC68C0">
        <w:rPr>
          <w:rStyle w:val="StyleUnderline"/>
        </w:rPr>
        <w:t>strike</w:t>
      </w:r>
      <w:r w:rsidRPr="00AC68C0">
        <w:rPr>
          <w:sz w:val="16"/>
        </w:rPr>
        <w:t xml:space="preserve"> from October 1-3, 2024, </w:t>
      </w:r>
      <w:r w:rsidRPr="00AC68C0">
        <w:rPr>
          <w:rStyle w:val="StyleUnderline"/>
        </w:rPr>
        <w:t>involved 47,000 port workers</w:t>
      </w:r>
      <w:r w:rsidRPr="00AC68C0">
        <w:rPr>
          <w:sz w:val="16"/>
        </w:rPr>
        <w:t xml:space="preserve">. The strike was </w:t>
      </w:r>
      <w:r w:rsidRPr="00AC68C0">
        <w:rPr>
          <w:rStyle w:val="StyleUnderline"/>
        </w:rPr>
        <w:t>temporarily resolved with a 62% increase in wages</w:t>
      </w:r>
      <w:r w:rsidRPr="00AC68C0">
        <w:rPr>
          <w:sz w:val="16"/>
        </w:rPr>
        <w:t xml:space="preserve">, pending a new agreement by January 15, 2025.  The </w:t>
      </w:r>
      <w:r w:rsidRPr="00AC68C0">
        <w:rPr>
          <w:rStyle w:val="StyleUnderline"/>
        </w:rPr>
        <w:t>primary issue is that the ILA is</w:t>
      </w:r>
      <w:r w:rsidRPr="00AC68C0">
        <w:rPr>
          <w:sz w:val="16"/>
        </w:rPr>
        <w:t xml:space="preserve"> </w:t>
      </w:r>
      <w:r w:rsidRPr="00AC68C0">
        <w:rPr>
          <w:rStyle w:val="Emphasis"/>
          <w:highlight w:val="cyan"/>
        </w:rPr>
        <w:t>fighting automation</w:t>
      </w:r>
      <w:r w:rsidRPr="00AC68C0">
        <w:rPr>
          <w:sz w:val="16"/>
        </w:rPr>
        <w:t xml:space="preserve"> </w:t>
      </w:r>
      <w:r w:rsidRPr="00AC68C0">
        <w:rPr>
          <w:rStyle w:val="StyleUnderline"/>
        </w:rPr>
        <w:t xml:space="preserve">and </w:t>
      </w:r>
      <w:r w:rsidRPr="00AC68C0">
        <w:rPr>
          <w:rStyle w:val="StyleUnderline"/>
          <w:highlight w:val="cyan"/>
        </w:rPr>
        <w:t>seeks a</w:t>
      </w:r>
      <w:r w:rsidRPr="00AC68C0">
        <w:rPr>
          <w:sz w:val="16"/>
          <w:highlight w:val="cyan"/>
        </w:rPr>
        <w:t xml:space="preserve"> </w:t>
      </w:r>
      <w:r w:rsidRPr="00AC68C0">
        <w:rPr>
          <w:rStyle w:val="Emphasis"/>
          <w:highlight w:val="cyan"/>
        </w:rPr>
        <w:t>c</w:t>
      </w:r>
      <w:r w:rsidRPr="00AC68C0">
        <w:rPr>
          <w:sz w:val="16"/>
        </w:rPr>
        <w:t xml:space="preserve">ollective </w:t>
      </w:r>
      <w:r w:rsidRPr="00AC68C0">
        <w:rPr>
          <w:rStyle w:val="Emphasis"/>
          <w:highlight w:val="cyan"/>
        </w:rPr>
        <w:t>b</w:t>
      </w:r>
      <w:r w:rsidRPr="00AC68C0">
        <w:rPr>
          <w:sz w:val="16"/>
        </w:rPr>
        <w:t xml:space="preserve">argaining </w:t>
      </w:r>
      <w:r w:rsidRPr="00AC68C0">
        <w:rPr>
          <w:rStyle w:val="Emphasis"/>
          <w:highlight w:val="cyan"/>
        </w:rPr>
        <w:t>a</w:t>
      </w:r>
      <w:r w:rsidRPr="00AC68C0">
        <w:rPr>
          <w:sz w:val="16"/>
        </w:rPr>
        <w:t xml:space="preserve">greement </w:t>
      </w:r>
      <w:r w:rsidRPr="00AC68C0">
        <w:rPr>
          <w:rStyle w:val="Emphasis"/>
          <w:highlight w:val="cyan"/>
        </w:rPr>
        <w:t>prohibiting it</w:t>
      </w:r>
      <w:r w:rsidRPr="00AC68C0">
        <w:rPr>
          <w:sz w:val="16"/>
        </w:rPr>
        <w:t xml:space="preserve">. </w:t>
      </w:r>
    </w:p>
    <w:p w14:paraId="21B98E66" w14:textId="77777777" w:rsidR="00A8069F" w:rsidRPr="00AC68C0" w:rsidRDefault="00A8069F" w:rsidP="00A8069F">
      <w:pPr>
        <w:rPr>
          <w:sz w:val="16"/>
        </w:rPr>
      </w:pPr>
      <w:r w:rsidRPr="00AC68C0">
        <w:rPr>
          <w:rStyle w:val="StyleUnderline"/>
        </w:rPr>
        <w:t>These</w:t>
      </w:r>
      <w:r w:rsidRPr="00AC68C0">
        <w:rPr>
          <w:sz w:val="16"/>
        </w:rPr>
        <w:t xml:space="preserve"> collective bargaining agreements and actions </w:t>
      </w:r>
      <w:r w:rsidRPr="00AC68C0">
        <w:rPr>
          <w:rStyle w:val="StyleUnderline"/>
        </w:rPr>
        <w:t xml:space="preserve">illustrate organized </w:t>
      </w:r>
      <w:r w:rsidRPr="00AC68C0">
        <w:rPr>
          <w:rStyle w:val="StyleUnderline"/>
          <w:highlight w:val="cyan"/>
        </w:rPr>
        <w:t>labor’s</w:t>
      </w:r>
      <w:r w:rsidRPr="00AC68C0">
        <w:rPr>
          <w:sz w:val="16"/>
          <w:highlight w:val="cyan"/>
        </w:rPr>
        <w:t xml:space="preserve"> </w:t>
      </w:r>
      <w:r w:rsidRPr="00AC68C0">
        <w:rPr>
          <w:rStyle w:val="Emphasis"/>
          <w:highlight w:val="cyan"/>
        </w:rPr>
        <w:t>responsive strategy</w:t>
      </w:r>
      <w:r w:rsidRPr="00AC68C0">
        <w:rPr>
          <w:sz w:val="16"/>
        </w:rPr>
        <w:t xml:space="preserve"> </w:t>
      </w:r>
      <w:r w:rsidRPr="00AC68C0">
        <w:rPr>
          <w:rStyle w:val="StyleUnderline"/>
        </w:rPr>
        <w:t>to</w:t>
      </w:r>
      <w:r w:rsidRPr="00AC68C0">
        <w:rPr>
          <w:sz w:val="16"/>
        </w:rPr>
        <w:t xml:space="preserve"> </w:t>
      </w:r>
      <w:r w:rsidRPr="00AC68C0">
        <w:rPr>
          <w:rStyle w:val="StyleUnderline"/>
        </w:rPr>
        <w:t>tech</w:t>
      </w:r>
      <w:r w:rsidRPr="00AC68C0">
        <w:rPr>
          <w:sz w:val="16"/>
        </w:rPr>
        <w:t xml:space="preserve">nological </w:t>
      </w:r>
      <w:r w:rsidRPr="00AC68C0">
        <w:rPr>
          <w:rStyle w:val="StyleUnderline"/>
        </w:rPr>
        <w:t>innovation</w:t>
      </w:r>
      <w:r w:rsidRPr="00AC68C0">
        <w:rPr>
          <w:sz w:val="16"/>
        </w:rPr>
        <w:t xml:space="preserve"> </w:t>
      </w:r>
      <w:r w:rsidRPr="00AC68C0">
        <w:rPr>
          <w:rStyle w:val="StyleUnderline"/>
        </w:rPr>
        <w:t>and provide examples of how</w:t>
      </w:r>
      <w:r w:rsidRPr="00AC68C0">
        <w:rPr>
          <w:sz w:val="16"/>
        </w:rPr>
        <w:t xml:space="preserve"> </w:t>
      </w:r>
      <w:r w:rsidRPr="00AC68C0">
        <w:rPr>
          <w:rStyle w:val="Emphasis"/>
          <w:highlight w:val="cyan"/>
        </w:rPr>
        <w:t>bargaining</w:t>
      </w:r>
      <w:r w:rsidRPr="00AC68C0">
        <w:rPr>
          <w:sz w:val="16"/>
        </w:rPr>
        <w:t xml:space="preserve"> might </w:t>
      </w:r>
      <w:r w:rsidRPr="00AC68C0">
        <w:rPr>
          <w:rStyle w:val="Emphasis"/>
          <w:highlight w:val="cyan"/>
        </w:rPr>
        <w:t>preemptively manage</w:t>
      </w:r>
      <w:r w:rsidRPr="00AC68C0">
        <w:rPr>
          <w:sz w:val="16"/>
        </w:rPr>
        <w:t xml:space="preserve"> the complex </w:t>
      </w:r>
      <w:r w:rsidRPr="00AC68C0">
        <w:rPr>
          <w:rStyle w:val="StyleUnderline"/>
        </w:rPr>
        <w:t>integration of</w:t>
      </w:r>
      <w:r w:rsidRPr="00AC68C0">
        <w:rPr>
          <w:sz w:val="16"/>
        </w:rPr>
        <w:t xml:space="preserve"> </w:t>
      </w:r>
      <w:r w:rsidRPr="00AC68C0">
        <w:rPr>
          <w:rStyle w:val="Emphasis"/>
          <w:highlight w:val="cyan"/>
        </w:rPr>
        <w:t>AI</w:t>
      </w:r>
      <w:r w:rsidRPr="00AC68C0">
        <w:rPr>
          <w:sz w:val="16"/>
        </w:rPr>
        <w:t xml:space="preserve"> </w:t>
      </w:r>
      <w:r w:rsidRPr="00AC68C0">
        <w:rPr>
          <w:rStyle w:val="StyleUnderline"/>
        </w:rPr>
        <w:t>and robots into the workplace</w:t>
      </w:r>
      <w:r w:rsidRPr="00AC68C0">
        <w:rPr>
          <w:sz w:val="16"/>
        </w:rPr>
        <w:t xml:space="preserve">. In Maryland, private and </w:t>
      </w:r>
      <w:r w:rsidRPr="00AC68C0">
        <w:rPr>
          <w:rStyle w:val="Emphasis"/>
          <w:highlight w:val="cyan"/>
        </w:rPr>
        <w:t>public employees</w:t>
      </w:r>
      <w:r w:rsidRPr="00AC68C0">
        <w:rPr>
          <w:sz w:val="16"/>
        </w:rPr>
        <w:t xml:space="preserve"> have a right to </w:t>
      </w:r>
      <w:r w:rsidRPr="00AC68C0">
        <w:rPr>
          <w:rStyle w:val="StyleUnderline"/>
          <w:highlight w:val="cyan"/>
        </w:rPr>
        <w:t>organize and bargain</w:t>
      </w:r>
      <w:r w:rsidRPr="00AC68C0">
        <w:rPr>
          <w:rStyle w:val="StyleUnderline"/>
        </w:rPr>
        <w:t xml:space="preserve"> over wages and other employment conditions</w:t>
      </w:r>
      <w:r w:rsidRPr="00AC68C0">
        <w:rPr>
          <w:sz w:val="16"/>
        </w:rPr>
        <w:t>. They are also protected from unfair labor practices. These real-world examples may assist Maryland’s employers, employees, and lawyers in negotiating new bargaining agreements.</w:t>
      </w:r>
    </w:p>
    <w:p w14:paraId="66989A05" w14:textId="77777777" w:rsidR="00A8069F" w:rsidRPr="00AC68C0" w:rsidRDefault="00A8069F" w:rsidP="00A8069F">
      <w:pPr>
        <w:pStyle w:val="Heading4"/>
      </w:pPr>
      <w:r w:rsidRPr="00AC68C0">
        <w:t xml:space="preserve">A </w:t>
      </w:r>
      <w:r w:rsidRPr="00AC68C0">
        <w:rPr>
          <w:u w:val="single"/>
        </w:rPr>
        <w:t>convergence</w:t>
      </w:r>
      <w:r w:rsidRPr="00AC68C0">
        <w:t xml:space="preserve"> of </w:t>
      </w:r>
      <w:r w:rsidRPr="00AC68C0">
        <w:rPr>
          <w:b w:val="0"/>
          <w:bCs/>
        </w:rPr>
        <w:t>uncontrollable</w:t>
      </w:r>
      <w:r w:rsidRPr="00AC68C0">
        <w:t xml:space="preserve"> factors makes pandemics </w:t>
      </w:r>
      <w:r w:rsidRPr="00AC68C0">
        <w:rPr>
          <w:u w:val="single"/>
        </w:rPr>
        <w:t>inevitable</w:t>
      </w:r>
      <w:r w:rsidRPr="00AC68C0">
        <w:t xml:space="preserve">---only </w:t>
      </w:r>
      <w:r w:rsidRPr="00AC68C0">
        <w:rPr>
          <w:u w:val="single"/>
        </w:rPr>
        <w:t>quick governance</w:t>
      </w:r>
      <w:r w:rsidRPr="00AC68C0">
        <w:t xml:space="preserve"> can prevent </w:t>
      </w:r>
      <w:r w:rsidRPr="00AC68C0">
        <w:rPr>
          <w:u w:val="single"/>
        </w:rPr>
        <w:t>extinction</w:t>
      </w:r>
      <w:r w:rsidRPr="00AC68C0">
        <w:t xml:space="preserve">. </w:t>
      </w:r>
    </w:p>
    <w:p w14:paraId="0759B026" w14:textId="77777777" w:rsidR="00A8069F" w:rsidRPr="00AC68C0" w:rsidRDefault="00A8069F" w:rsidP="00A8069F">
      <w:r w:rsidRPr="00AC68C0">
        <w:rPr>
          <w:rStyle w:val="Style13ptBold"/>
        </w:rPr>
        <w:t>McCallum et al. 24</w:t>
      </w:r>
      <w:r w:rsidRPr="00AC68C0">
        <w:t xml:space="preserve">, *Emeritus Professor at Griffith University, Director of the Centre for Planetary Health and Food Security, **Associate Professor at the University of Michigan, Ph.D. in Zoology from UW-Madison, ***Senior Lecturer in Wildlife Science at the University of Queensland. (*Hamish, **Johannes Foufopoulos, ***Laura F. Grogan, 2024, “Infectious disease as a driver of declines and extinctions,” Cambridge Prisms: Extinction, Vol. 2, e2, pp. 1-10, </w:t>
      </w:r>
      <w:hyperlink r:id="rId7" w:history="1">
        <w:r w:rsidRPr="00AC68C0">
          <w:rPr>
            <w:rStyle w:val="Hyperlink"/>
          </w:rPr>
          <w:t>https://doi.org/10.1017/ext.2024.1</w:t>
        </w:r>
      </w:hyperlink>
      <w:r w:rsidRPr="00AC68C0">
        <w:t>, Ulven)</w:t>
      </w:r>
    </w:p>
    <w:p w14:paraId="16C75EB9" w14:textId="77777777" w:rsidR="00A8069F" w:rsidRPr="00AC68C0" w:rsidRDefault="00A8069F" w:rsidP="00A8069F">
      <w:pPr>
        <w:rPr>
          <w:sz w:val="16"/>
        </w:rPr>
      </w:pPr>
      <w:r w:rsidRPr="00AC68C0">
        <w:rPr>
          <w:rStyle w:val="Emphasis"/>
        </w:rPr>
        <w:t xml:space="preserve">Anthropogenic </w:t>
      </w:r>
      <w:r w:rsidRPr="00AC68C0">
        <w:rPr>
          <w:rStyle w:val="Emphasis"/>
          <w:highlight w:val="cyan"/>
        </w:rPr>
        <w:t>changes</w:t>
      </w:r>
      <w:r w:rsidRPr="00AC68C0">
        <w:rPr>
          <w:sz w:val="16"/>
        </w:rPr>
        <w:t xml:space="preserve"> </w:t>
      </w:r>
      <w:r w:rsidRPr="00AC68C0">
        <w:rPr>
          <w:rStyle w:val="StyleUnderline"/>
        </w:rPr>
        <w:t>that may</w:t>
      </w:r>
      <w:r w:rsidRPr="00AC68C0">
        <w:rPr>
          <w:sz w:val="16"/>
        </w:rPr>
        <w:t xml:space="preserve"> </w:t>
      </w:r>
      <w:r w:rsidRPr="00AC68C0">
        <w:rPr>
          <w:rStyle w:val="Emphasis"/>
          <w:highlight w:val="cyan"/>
        </w:rPr>
        <w:t>lead to</w:t>
      </w:r>
      <w:r w:rsidRPr="00AC68C0">
        <w:rPr>
          <w:sz w:val="16"/>
        </w:rPr>
        <w:t xml:space="preserve"> </w:t>
      </w:r>
      <w:r w:rsidRPr="00AC68C0">
        <w:rPr>
          <w:rStyle w:val="StyleUnderline"/>
        </w:rPr>
        <w:t>increased</w:t>
      </w:r>
      <w:r w:rsidRPr="00AC68C0">
        <w:rPr>
          <w:sz w:val="16"/>
        </w:rPr>
        <w:t xml:space="preserve"> </w:t>
      </w:r>
      <w:r w:rsidRPr="00AC68C0">
        <w:rPr>
          <w:rStyle w:val="Emphasis"/>
          <w:highlight w:val="cyan"/>
        </w:rPr>
        <w:t>extinction</w:t>
      </w:r>
      <w:r w:rsidRPr="00AC68C0">
        <w:rPr>
          <w:sz w:val="16"/>
        </w:rPr>
        <w:t xml:space="preserve"> </w:t>
      </w:r>
      <w:r w:rsidRPr="00AC68C0">
        <w:rPr>
          <w:rStyle w:val="StyleUnderline"/>
        </w:rPr>
        <w:t>risk</w:t>
      </w:r>
      <w:r w:rsidRPr="00AC68C0">
        <w:rPr>
          <w:sz w:val="16"/>
        </w:rPr>
        <w:t xml:space="preserve"> </w:t>
      </w:r>
      <w:r w:rsidRPr="00AC68C0">
        <w:rPr>
          <w:rStyle w:val="Emphasis"/>
          <w:highlight w:val="cyan"/>
        </w:rPr>
        <w:t xml:space="preserve">from </w:t>
      </w:r>
      <w:r w:rsidRPr="00AC68C0">
        <w:rPr>
          <w:rStyle w:val="Emphasis"/>
        </w:rPr>
        <w:t xml:space="preserve">infectious </w:t>
      </w:r>
      <w:r w:rsidRPr="00AC68C0">
        <w:rPr>
          <w:rStyle w:val="Emphasis"/>
          <w:highlight w:val="cyan"/>
        </w:rPr>
        <w:t>disease</w:t>
      </w:r>
    </w:p>
    <w:p w14:paraId="7989AC88" w14:textId="77777777" w:rsidR="00A8069F" w:rsidRPr="00AC68C0" w:rsidRDefault="00A8069F" w:rsidP="00A8069F">
      <w:pPr>
        <w:rPr>
          <w:sz w:val="16"/>
        </w:rPr>
      </w:pPr>
      <w:proofErr w:type="gramStart"/>
      <w:r w:rsidRPr="00AC68C0">
        <w:rPr>
          <w:sz w:val="16"/>
        </w:rPr>
        <w:t>Introductions</w:t>
      </w:r>
      <w:proofErr w:type="gramEnd"/>
    </w:p>
    <w:p w14:paraId="31ACC8A1" w14:textId="77777777" w:rsidR="00A8069F" w:rsidRPr="00AC68C0" w:rsidRDefault="00A8069F" w:rsidP="00A8069F">
      <w:pPr>
        <w:rPr>
          <w:sz w:val="16"/>
        </w:rPr>
      </w:pPr>
      <w:r w:rsidRPr="00AC68C0">
        <w:rPr>
          <w:sz w:val="16"/>
        </w:rPr>
        <w:t xml:space="preserve">One of the principal effects of humans on ecological communities is the </w:t>
      </w:r>
      <w:proofErr w:type="spellStart"/>
      <w:r w:rsidRPr="00AC68C0">
        <w:rPr>
          <w:rStyle w:val="StyleUnderline"/>
        </w:rPr>
        <w:t>homogenisation</w:t>
      </w:r>
      <w:proofErr w:type="spellEnd"/>
      <w:r w:rsidRPr="00AC68C0">
        <w:rPr>
          <w:rStyle w:val="StyleUnderline"/>
        </w:rPr>
        <w:t xml:space="preserve"> of both flora and fauna through introductions</w:t>
      </w:r>
      <w:r w:rsidRPr="00AC68C0">
        <w:rPr>
          <w:sz w:val="16"/>
        </w:rPr>
        <w:t xml:space="preserve">, </w:t>
      </w:r>
      <w:r w:rsidRPr="00AC68C0">
        <w:rPr>
          <w:rStyle w:val="StyleUnderline"/>
        </w:rPr>
        <w:t>both deliberate and</w:t>
      </w:r>
      <w:r w:rsidRPr="00AC68C0">
        <w:rPr>
          <w:sz w:val="16"/>
        </w:rPr>
        <w:t xml:space="preserve"> </w:t>
      </w:r>
      <w:r w:rsidRPr="00AC68C0">
        <w:rPr>
          <w:rStyle w:val="Emphasis"/>
        </w:rPr>
        <w:t>inadvertent</w:t>
      </w:r>
      <w:r w:rsidRPr="00AC68C0">
        <w:rPr>
          <w:sz w:val="16"/>
        </w:rPr>
        <w:t xml:space="preserve"> (Williams et al., 2015). </w:t>
      </w:r>
      <w:r w:rsidRPr="00AC68C0">
        <w:rPr>
          <w:rStyle w:val="StyleUnderline"/>
        </w:rPr>
        <w:t>In the context of parasites and pathogens</w:t>
      </w:r>
      <w:r w:rsidRPr="00AC68C0">
        <w:rPr>
          <w:sz w:val="16"/>
        </w:rPr>
        <w:t xml:space="preserve">, </w:t>
      </w:r>
      <w:r w:rsidRPr="00AC68C0">
        <w:rPr>
          <w:rStyle w:val="StyleUnderline"/>
        </w:rPr>
        <w:t xml:space="preserve">this may </w:t>
      </w:r>
      <w:r w:rsidRPr="00AC68C0">
        <w:rPr>
          <w:rStyle w:val="StyleUnderline"/>
          <w:highlight w:val="cyan"/>
        </w:rPr>
        <w:t>mean</w:t>
      </w:r>
      <w:r w:rsidRPr="00AC68C0">
        <w:rPr>
          <w:rStyle w:val="StyleUnderline"/>
        </w:rPr>
        <w:t xml:space="preserve"> the </w:t>
      </w:r>
      <w:r w:rsidRPr="00AC68C0">
        <w:rPr>
          <w:rStyle w:val="Emphasis"/>
          <w:highlight w:val="cyan"/>
        </w:rPr>
        <w:t>introduction of pathogens</w:t>
      </w:r>
      <w:r w:rsidRPr="00AC68C0">
        <w:rPr>
          <w:rStyle w:val="StyleUnderline"/>
        </w:rPr>
        <w:t xml:space="preserve"> themselves</w:t>
      </w:r>
      <w:r w:rsidRPr="00AC68C0">
        <w:rPr>
          <w:sz w:val="16"/>
        </w:rPr>
        <w:t xml:space="preserve">, </w:t>
      </w:r>
      <w:r w:rsidRPr="00AC68C0">
        <w:rPr>
          <w:rStyle w:val="Emphasis"/>
          <w:highlight w:val="cyan"/>
        </w:rPr>
        <w:t>or</w:t>
      </w:r>
      <w:r w:rsidRPr="00AC68C0">
        <w:rPr>
          <w:rStyle w:val="StyleUnderline"/>
        </w:rPr>
        <w:t xml:space="preserve"> the </w:t>
      </w:r>
      <w:r w:rsidRPr="00AC68C0">
        <w:rPr>
          <w:rStyle w:val="StyleUnderline"/>
          <w:highlight w:val="cyan"/>
        </w:rPr>
        <w:t>introduction of</w:t>
      </w:r>
      <w:r w:rsidRPr="00AC68C0">
        <w:rPr>
          <w:sz w:val="16"/>
          <w:highlight w:val="cyan"/>
        </w:rPr>
        <w:t xml:space="preserve"> </w:t>
      </w:r>
      <w:r w:rsidRPr="00AC68C0">
        <w:rPr>
          <w:rStyle w:val="Emphasis"/>
          <w:highlight w:val="cyan"/>
        </w:rPr>
        <w:t>reservoir hosts</w:t>
      </w:r>
      <w:r w:rsidRPr="00AC68C0">
        <w:rPr>
          <w:sz w:val="16"/>
        </w:rPr>
        <w:t xml:space="preserve">, </w:t>
      </w:r>
      <w:r w:rsidRPr="00AC68C0">
        <w:rPr>
          <w:rStyle w:val="StyleUnderline"/>
        </w:rPr>
        <w:t>amplifying hosts</w:t>
      </w:r>
      <w:r w:rsidRPr="00AC68C0">
        <w:rPr>
          <w:sz w:val="16"/>
        </w:rPr>
        <w:t xml:space="preserve">, </w:t>
      </w:r>
      <w:r w:rsidRPr="00AC68C0">
        <w:rPr>
          <w:rStyle w:val="StyleUnderline"/>
        </w:rPr>
        <w:t>bridge hosts</w:t>
      </w:r>
      <w:r w:rsidRPr="00AC68C0">
        <w:rPr>
          <w:sz w:val="16"/>
        </w:rPr>
        <w:t xml:space="preserve">, </w:t>
      </w:r>
      <w:r w:rsidRPr="00AC68C0">
        <w:rPr>
          <w:rStyle w:val="Emphasis"/>
          <w:highlight w:val="cyan"/>
        </w:rPr>
        <w:t>or</w:t>
      </w:r>
      <w:r w:rsidRPr="00AC68C0">
        <w:rPr>
          <w:rStyle w:val="Emphasis"/>
        </w:rPr>
        <w:t xml:space="preserve"> </w:t>
      </w:r>
      <w:r w:rsidRPr="00AC68C0">
        <w:rPr>
          <w:rStyle w:val="Emphasis"/>
          <w:highlight w:val="cyan"/>
        </w:rPr>
        <w:t>vectors</w:t>
      </w:r>
      <w:r w:rsidRPr="00AC68C0">
        <w:rPr>
          <w:sz w:val="16"/>
        </w:rPr>
        <w:t xml:space="preserve">. Whilst we have already discussed several examples, </w:t>
      </w:r>
      <w:r w:rsidRPr="00AC68C0">
        <w:rPr>
          <w:rStyle w:val="StyleUnderline"/>
        </w:rPr>
        <w:t>below we provide some key mechanisms</w:t>
      </w:r>
      <w:r w:rsidRPr="00AC68C0">
        <w:rPr>
          <w:sz w:val="16"/>
        </w:rPr>
        <w:t>.</w:t>
      </w:r>
    </w:p>
    <w:p w14:paraId="4C999FA1" w14:textId="77777777" w:rsidR="00A8069F" w:rsidRPr="00AC68C0" w:rsidRDefault="00A8069F" w:rsidP="00A8069F">
      <w:pPr>
        <w:rPr>
          <w:rStyle w:val="StyleUnderline"/>
        </w:rPr>
      </w:pPr>
      <w:r w:rsidRPr="00AC68C0">
        <w:rPr>
          <w:rStyle w:val="StyleUnderline"/>
          <w:highlight w:val="cyan"/>
        </w:rPr>
        <w:t>Climate change</w:t>
      </w:r>
    </w:p>
    <w:p w14:paraId="3C8DC6D8" w14:textId="77777777" w:rsidR="00A8069F" w:rsidRPr="00AC68C0" w:rsidRDefault="00A8069F" w:rsidP="00A8069F">
      <w:pPr>
        <w:rPr>
          <w:sz w:val="16"/>
        </w:rPr>
      </w:pPr>
      <w:r w:rsidRPr="00AC68C0">
        <w:rPr>
          <w:sz w:val="16"/>
        </w:rPr>
        <w:t xml:space="preserve">A major effect of climate change is that it </w:t>
      </w:r>
      <w:r w:rsidRPr="00AC68C0">
        <w:rPr>
          <w:rStyle w:val="Emphasis"/>
        </w:rPr>
        <w:t>restructures ecological communities</w:t>
      </w:r>
      <w:r w:rsidRPr="00AC68C0">
        <w:rPr>
          <w:sz w:val="16"/>
        </w:rPr>
        <w:t xml:space="preserve"> (Lajeunesse and Fourcade, 2022) </w:t>
      </w:r>
      <w:r w:rsidRPr="00AC68C0">
        <w:rPr>
          <w:rStyle w:val="StyleUnderline"/>
        </w:rPr>
        <w:t>because different species respond in different ways and at different rates to changes in climate</w:t>
      </w:r>
      <w:r w:rsidRPr="00AC68C0">
        <w:rPr>
          <w:sz w:val="16"/>
        </w:rPr>
        <w:t xml:space="preserve">. </w:t>
      </w:r>
      <w:r w:rsidRPr="00AC68C0">
        <w:rPr>
          <w:rStyle w:val="StyleUnderline"/>
        </w:rPr>
        <w:t>This will</w:t>
      </w:r>
      <w:r w:rsidRPr="00AC68C0">
        <w:rPr>
          <w:sz w:val="16"/>
        </w:rPr>
        <w:t xml:space="preserve"> potentially </w:t>
      </w:r>
      <w:r w:rsidRPr="00AC68C0">
        <w:rPr>
          <w:rStyle w:val="Emphasis"/>
          <w:highlight w:val="cyan"/>
        </w:rPr>
        <w:t>bring species</w:t>
      </w:r>
      <w:r w:rsidRPr="00AC68C0">
        <w:rPr>
          <w:sz w:val="16"/>
          <w:highlight w:val="cyan"/>
        </w:rPr>
        <w:t xml:space="preserve"> </w:t>
      </w:r>
      <w:r w:rsidRPr="00AC68C0">
        <w:rPr>
          <w:rStyle w:val="StyleUnderline"/>
          <w:highlight w:val="cyan"/>
        </w:rPr>
        <w:t>in</w:t>
      </w:r>
      <w:r w:rsidRPr="00AC68C0">
        <w:rPr>
          <w:sz w:val="16"/>
          <w:highlight w:val="cyan"/>
        </w:rPr>
        <w:t xml:space="preserve"> </w:t>
      </w:r>
      <w:r w:rsidRPr="00AC68C0">
        <w:rPr>
          <w:rStyle w:val="Emphasis"/>
          <w:highlight w:val="cyan"/>
        </w:rPr>
        <w:t>contact</w:t>
      </w:r>
      <w:r w:rsidRPr="00AC68C0">
        <w:rPr>
          <w:sz w:val="16"/>
        </w:rPr>
        <w:t xml:space="preserve"> </w:t>
      </w:r>
      <w:r w:rsidRPr="00AC68C0">
        <w:rPr>
          <w:rStyle w:val="StyleUnderline"/>
        </w:rPr>
        <w:t>with parasites and pathogens with which they have had no previous exposure</w:t>
      </w:r>
      <w:r w:rsidRPr="00AC68C0">
        <w:rPr>
          <w:sz w:val="16"/>
        </w:rPr>
        <w:t xml:space="preserve"> over evolutionary time. As previously discussed, </w:t>
      </w:r>
      <w:r w:rsidRPr="00AC68C0">
        <w:rPr>
          <w:rStyle w:val="Emphasis"/>
          <w:highlight w:val="cyan"/>
        </w:rPr>
        <w:t>extinction risks</w:t>
      </w:r>
      <w:r w:rsidRPr="00AC68C0">
        <w:rPr>
          <w:sz w:val="16"/>
        </w:rPr>
        <w:t xml:space="preserve"> </w:t>
      </w:r>
      <w:r w:rsidRPr="00AC68C0">
        <w:rPr>
          <w:rStyle w:val="StyleUnderline"/>
        </w:rPr>
        <w:t>are particularly</w:t>
      </w:r>
      <w:r w:rsidRPr="00AC68C0">
        <w:rPr>
          <w:sz w:val="16"/>
        </w:rPr>
        <w:t xml:space="preserve"> </w:t>
      </w:r>
      <w:r w:rsidRPr="00AC68C0">
        <w:rPr>
          <w:rStyle w:val="Emphasis"/>
          <w:highlight w:val="cyan"/>
        </w:rPr>
        <w:t>high when</w:t>
      </w:r>
      <w:r w:rsidRPr="00AC68C0">
        <w:rPr>
          <w:sz w:val="16"/>
        </w:rPr>
        <w:t xml:space="preserve"> </w:t>
      </w:r>
      <w:r w:rsidRPr="00AC68C0">
        <w:rPr>
          <w:rStyle w:val="StyleUnderline"/>
        </w:rPr>
        <w:t>susceptible</w:t>
      </w:r>
      <w:r w:rsidRPr="00AC68C0">
        <w:rPr>
          <w:sz w:val="16"/>
        </w:rPr>
        <w:t xml:space="preserve"> </w:t>
      </w:r>
      <w:r w:rsidRPr="00AC68C0">
        <w:rPr>
          <w:rStyle w:val="Emphasis"/>
        </w:rPr>
        <w:t>hosts</w:t>
      </w:r>
      <w:r w:rsidRPr="00AC68C0">
        <w:rPr>
          <w:sz w:val="16"/>
        </w:rPr>
        <w:t xml:space="preserve"> </w:t>
      </w:r>
      <w:r w:rsidRPr="00AC68C0">
        <w:rPr>
          <w:rStyle w:val="StyleUnderline"/>
        </w:rPr>
        <w:t>are</w:t>
      </w:r>
      <w:r w:rsidRPr="00AC68C0">
        <w:rPr>
          <w:sz w:val="16"/>
        </w:rPr>
        <w:t xml:space="preserve"> </w:t>
      </w:r>
      <w:r w:rsidRPr="00AC68C0">
        <w:rPr>
          <w:rStyle w:val="Emphasis"/>
          <w:highlight w:val="cyan"/>
        </w:rPr>
        <w:t>exposed</w:t>
      </w:r>
      <w:r w:rsidRPr="00AC68C0">
        <w:rPr>
          <w:sz w:val="16"/>
          <w:highlight w:val="cyan"/>
        </w:rPr>
        <w:t xml:space="preserve"> </w:t>
      </w:r>
      <w:r w:rsidRPr="00AC68C0">
        <w:rPr>
          <w:rStyle w:val="StyleUnderline"/>
          <w:highlight w:val="cyan"/>
        </w:rPr>
        <w:t>to</w:t>
      </w:r>
      <w:r w:rsidRPr="00AC68C0">
        <w:rPr>
          <w:sz w:val="16"/>
          <w:highlight w:val="cyan"/>
        </w:rPr>
        <w:t xml:space="preserve"> </w:t>
      </w:r>
      <w:r w:rsidRPr="00AC68C0">
        <w:rPr>
          <w:rStyle w:val="Emphasis"/>
          <w:highlight w:val="cyan"/>
        </w:rPr>
        <w:t>novel pathogens</w:t>
      </w:r>
      <w:r w:rsidRPr="00AC68C0">
        <w:rPr>
          <w:sz w:val="16"/>
        </w:rPr>
        <w:t xml:space="preserve">. In mammals, Carlson et al. (2022) found that </w:t>
      </w:r>
      <w:r w:rsidRPr="00AC68C0">
        <w:rPr>
          <w:rStyle w:val="StyleUnderline"/>
        </w:rPr>
        <w:t xml:space="preserve">climate change is likely to </w:t>
      </w:r>
      <w:r w:rsidRPr="00AC68C0">
        <w:rPr>
          <w:rStyle w:val="StyleUnderline"/>
          <w:highlight w:val="cyan"/>
        </w:rPr>
        <w:t>create</w:t>
      </w:r>
      <w:r w:rsidRPr="00AC68C0">
        <w:rPr>
          <w:sz w:val="16"/>
          <w:highlight w:val="cyan"/>
        </w:rPr>
        <w:t xml:space="preserve"> </w:t>
      </w:r>
      <w:r w:rsidRPr="00AC68C0">
        <w:rPr>
          <w:rStyle w:val="Emphasis"/>
          <w:highlight w:val="cyan"/>
        </w:rPr>
        <w:t>hotspots</w:t>
      </w:r>
      <w:r w:rsidRPr="00AC68C0">
        <w:rPr>
          <w:sz w:val="16"/>
        </w:rPr>
        <w:t xml:space="preserve"> </w:t>
      </w:r>
      <w:r w:rsidRPr="00AC68C0">
        <w:rPr>
          <w:rStyle w:val="StyleUnderline"/>
        </w:rPr>
        <w:t xml:space="preserve">of novel </w:t>
      </w:r>
      <w:proofErr w:type="gramStart"/>
      <w:r w:rsidRPr="00AC68C0">
        <w:rPr>
          <w:rStyle w:val="StyleUnderline"/>
        </w:rPr>
        <w:t>contacts</w:t>
      </w:r>
      <w:proofErr w:type="gramEnd"/>
      <w:r w:rsidRPr="00AC68C0">
        <w:rPr>
          <w:rStyle w:val="StyleUnderline"/>
        </w:rPr>
        <w:t xml:space="preserve"> between species that previously have had separate distributions</w:t>
      </w:r>
      <w:r w:rsidRPr="00AC68C0">
        <w:rPr>
          <w:sz w:val="16"/>
        </w:rPr>
        <w:t xml:space="preserve">, </w:t>
      </w:r>
      <w:r w:rsidRPr="00AC68C0">
        <w:rPr>
          <w:rStyle w:val="StyleUnderline"/>
        </w:rPr>
        <w:t>with</w:t>
      </w:r>
      <w:r w:rsidRPr="00AC68C0">
        <w:rPr>
          <w:sz w:val="16"/>
        </w:rPr>
        <w:t xml:space="preserve"> </w:t>
      </w:r>
      <w:r w:rsidRPr="00AC68C0">
        <w:rPr>
          <w:rStyle w:val="Emphasis"/>
          <w:highlight w:val="cyan"/>
        </w:rPr>
        <w:t>bats</w:t>
      </w:r>
      <w:r w:rsidRPr="00AC68C0">
        <w:rPr>
          <w:sz w:val="16"/>
        </w:rPr>
        <w:t xml:space="preserve"> </w:t>
      </w:r>
      <w:r w:rsidRPr="00AC68C0">
        <w:rPr>
          <w:rStyle w:val="StyleUnderline"/>
        </w:rPr>
        <w:t>likely to play a</w:t>
      </w:r>
      <w:r w:rsidRPr="00AC68C0">
        <w:rPr>
          <w:sz w:val="16"/>
        </w:rPr>
        <w:t xml:space="preserve"> </w:t>
      </w:r>
      <w:r w:rsidRPr="00AC68C0">
        <w:rPr>
          <w:rStyle w:val="Emphasis"/>
          <w:highlight w:val="cyan"/>
        </w:rPr>
        <w:t>major</w:t>
      </w:r>
      <w:r w:rsidRPr="00AC68C0">
        <w:rPr>
          <w:rStyle w:val="Emphasis"/>
        </w:rPr>
        <w:t xml:space="preserve"> role</w:t>
      </w:r>
      <w:r w:rsidRPr="00AC68C0">
        <w:rPr>
          <w:sz w:val="16"/>
        </w:rPr>
        <w:t xml:space="preserve"> in linking mammals with novel pathogens.</w:t>
      </w:r>
    </w:p>
    <w:p w14:paraId="261220C4" w14:textId="77777777" w:rsidR="00A8069F" w:rsidRPr="00AC68C0" w:rsidRDefault="00A8069F" w:rsidP="00A8069F">
      <w:pPr>
        <w:rPr>
          <w:sz w:val="16"/>
        </w:rPr>
      </w:pPr>
      <w:r w:rsidRPr="00AC68C0">
        <w:rPr>
          <w:rStyle w:val="StyleUnderline"/>
        </w:rPr>
        <w:t>An example</w:t>
      </w:r>
      <w:r w:rsidRPr="00AC68C0">
        <w:rPr>
          <w:sz w:val="16"/>
        </w:rPr>
        <w:t xml:space="preserve"> of climate change reassorting ecological communities and increasing pathogen threats </w:t>
      </w:r>
      <w:r w:rsidRPr="00AC68C0">
        <w:rPr>
          <w:rStyle w:val="StyleUnderline"/>
        </w:rPr>
        <w:t>is the</w:t>
      </w:r>
      <w:r w:rsidRPr="00AC68C0">
        <w:rPr>
          <w:sz w:val="16"/>
        </w:rPr>
        <w:t xml:space="preserve"> </w:t>
      </w:r>
      <w:r w:rsidRPr="00AC68C0">
        <w:rPr>
          <w:rStyle w:val="Emphasis"/>
        </w:rPr>
        <w:t>change in altitudinal range</w:t>
      </w:r>
      <w:r w:rsidRPr="00AC68C0">
        <w:rPr>
          <w:sz w:val="16"/>
        </w:rPr>
        <w:t xml:space="preserve"> </w:t>
      </w:r>
      <w:r w:rsidRPr="00AC68C0">
        <w:rPr>
          <w:rStyle w:val="StyleUnderline"/>
        </w:rPr>
        <w:t>of forests</w:t>
      </w:r>
      <w:r w:rsidRPr="00AC68C0">
        <w:rPr>
          <w:sz w:val="16"/>
        </w:rPr>
        <w:t xml:space="preserve">, </w:t>
      </w:r>
      <w:r w:rsidRPr="00AC68C0">
        <w:rPr>
          <w:rStyle w:val="StyleUnderline"/>
        </w:rPr>
        <w:t>mosquito vectors</w:t>
      </w:r>
      <w:r w:rsidRPr="00AC68C0">
        <w:rPr>
          <w:sz w:val="16"/>
        </w:rPr>
        <w:t xml:space="preserve">, </w:t>
      </w:r>
      <w:r w:rsidRPr="00AC68C0">
        <w:rPr>
          <w:rStyle w:val="StyleUnderline"/>
        </w:rPr>
        <w:t>avian malaria and susceptible Hawaiian birds</w:t>
      </w:r>
      <w:r w:rsidRPr="00AC68C0">
        <w:rPr>
          <w:sz w:val="16"/>
        </w:rPr>
        <w:t xml:space="preserve">. Plasmodium occurs primarily at low elevations, because transmission is temperature-dependent, ceasing at 13°C (LaPointe et al., 2010). This means that there is a narrow band of </w:t>
      </w:r>
      <w:proofErr w:type="gramStart"/>
      <w:r w:rsidRPr="00AC68C0">
        <w:rPr>
          <w:sz w:val="16"/>
        </w:rPr>
        <w:t>rainforest</w:t>
      </w:r>
      <w:proofErr w:type="gramEnd"/>
      <w:r w:rsidRPr="00AC68C0">
        <w:rPr>
          <w:sz w:val="16"/>
        </w:rPr>
        <w:t xml:space="preserve"> at high altitudes within which birds highly susceptible to malaria can persist. However, a 2 °C projected temperature increase will result in the 13 °C isotherm increasing in altitude beyond the current range of rainforest on the Island of Hawaii (Benning et al., 2002). Whilst in the very long run, one might expect that the rainforest would extend upwards following increasing temperatures, this will occur much more slowly than the response of mosquitoes and Plasmodium to the increased temperature.</w:t>
      </w:r>
    </w:p>
    <w:p w14:paraId="207FBFF2" w14:textId="77777777" w:rsidR="00A8069F" w:rsidRPr="00AC68C0" w:rsidRDefault="00A8069F" w:rsidP="00A8069F">
      <w:pPr>
        <w:rPr>
          <w:sz w:val="16"/>
        </w:rPr>
      </w:pPr>
      <w:r w:rsidRPr="00AC68C0">
        <w:rPr>
          <w:sz w:val="16"/>
        </w:rPr>
        <w:t>Habitat loss and fragmentation</w:t>
      </w:r>
    </w:p>
    <w:p w14:paraId="5FF357FE" w14:textId="77777777" w:rsidR="00A8069F" w:rsidRPr="00AC68C0" w:rsidRDefault="00A8069F" w:rsidP="00A8069F">
      <w:pPr>
        <w:rPr>
          <w:sz w:val="16"/>
        </w:rPr>
      </w:pPr>
      <w:r w:rsidRPr="00AC68C0">
        <w:rPr>
          <w:rStyle w:val="Emphasis"/>
          <w:highlight w:val="cyan"/>
        </w:rPr>
        <w:t>Habitat loss</w:t>
      </w:r>
      <w:r w:rsidRPr="00AC68C0">
        <w:rPr>
          <w:sz w:val="16"/>
        </w:rPr>
        <w:t xml:space="preserve"> </w:t>
      </w:r>
      <w:r w:rsidRPr="00AC68C0">
        <w:rPr>
          <w:rStyle w:val="StyleUnderline"/>
        </w:rPr>
        <w:t>and destruction are usually considered to be the</w:t>
      </w:r>
      <w:r w:rsidRPr="00AC68C0">
        <w:rPr>
          <w:sz w:val="16"/>
        </w:rPr>
        <w:t xml:space="preserve"> </w:t>
      </w:r>
      <w:r w:rsidRPr="00AC68C0">
        <w:rPr>
          <w:rStyle w:val="Emphasis"/>
        </w:rPr>
        <w:t xml:space="preserve">principal </w:t>
      </w:r>
      <w:r w:rsidRPr="00AC68C0">
        <w:rPr>
          <w:rStyle w:val="Emphasis"/>
          <w:highlight w:val="cyan"/>
        </w:rPr>
        <w:t>drivers</w:t>
      </w:r>
      <w:r w:rsidRPr="00AC68C0">
        <w:rPr>
          <w:sz w:val="16"/>
        </w:rPr>
        <w:t xml:space="preserve"> </w:t>
      </w:r>
      <w:r w:rsidRPr="00AC68C0">
        <w:rPr>
          <w:rStyle w:val="StyleUnderline"/>
        </w:rPr>
        <w:t xml:space="preserve">of </w:t>
      </w:r>
      <w:proofErr w:type="gramStart"/>
      <w:r w:rsidRPr="00AC68C0">
        <w:rPr>
          <w:rStyle w:val="StyleUnderline"/>
        </w:rPr>
        <w:t>extinctions</w:t>
      </w:r>
      <w:proofErr w:type="gramEnd"/>
      <w:r w:rsidRPr="00AC68C0">
        <w:rPr>
          <w:sz w:val="16"/>
        </w:rPr>
        <w:t xml:space="preserve">. However, </w:t>
      </w:r>
      <w:r w:rsidRPr="00AC68C0">
        <w:rPr>
          <w:rStyle w:val="StyleUnderline"/>
        </w:rPr>
        <w:t>their impact on</w:t>
      </w:r>
      <w:r w:rsidRPr="00AC68C0">
        <w:rPr>
          <w:sz w:val="16"/>
        </w:rPr>
        <w:t xml:space="preserve"> </w:t>
      </w:r>
      <w:r w:rsidRPr="00AC68C0">
        <w:rPr>
          <w:rStyle w:val="Emphasis"/>
        </w:rPr>
        <w:t xml:space="preserve">disease </w:t>
      </w:r>
      <w:r w:rsidRPr="00AC68C0">
        <w:rPr>
          <w:rStyle w:val="Emphasis"/>
          <w:highlight w:val="cyan"/>
        </w:rPr>
        <w:t>threats</w:t>
      </w:r>
      <w:r w:rsidRPr="00AC68C0">
        <w:rPr>
          <w:sz w:val="16"/>
        </w:rPr>
        <w:t xml:space="preserve"> </w:t>
      </w:r>
      <w:r w:rsidRPr="00AC68C0">
        <w:rPr>
          <w:rStyle w:val="StyleUnderline"/>
        </w:rPr>
        <w:t>to</w:t>
      </w:r>
      <w:r w:rsidRPr="00AC68C0">
        <w:rPr>
          <w:sz w:val="16"/>
        </w:rPr>
        <w:t xml:space="preserve"> endangered </w:t>
      </w:r>
      <w:r w:rsidRPr="00AC68C0">
        <w:rPr>
          <w:rStyle w:val="StyleUnderline"/>
        </w:rPr>
        <w:t>species is</w:t>
      </w:r>
      <w:r w:rsidRPr="00AC68C0">
        <w:rPr>
          <w:sz w:val="16"/>
        </w:rPr>
        <w:t xml:space="preserve"> rather </w:t>
      </w:r>
      <w:r w:rsidRPr="00AC68C0">
        <w:rPr>
          <w:rStyle w:val="Emphasis"/>
        </w:rPr>
        <w:t xml:space="preserve">more </w:t>
      </w:r>
      <w:r w:rsidRPr="00AC68C0">
        <w:rPr>
          <w:rStyle w:val="Emphasis"/>
          <w:highlight w:val="cyan"/>
        </w:rPr>
        <w:t>nuanced</w:t>
      </w:r>
      <w:r w:rsidRPr="00AC68C0">
        <w:rPr>
          <w:sz w:val="16"/>
        </w:rPr>
        <w:t xml:space="preserve">. In general, </w:t>
      </w:r>
      <w:r w:rsidRPr="00AC68C0">
        <w:rPr>
          <w:rStyle w:val="StyleUnderline"/>
        </w:rPr>
        <w:t>small habitat patches</w:t>
      </w:r>
      <w:r w:rsidRPr="00AC68C0">
        <w:rPr>
          <w:sz w:val="16"/>
        </w:rPr>
        <w:t xml:space="preserve"> tend to </w:t>
      </w:r>
      <w:r w:rsidRPr="00AC68C0">
        <w:rPr>
          <w:rStyle w:val="Emphasis"/>
        </w:rPr>
        <w:t>support</w:t>
      </w:r>
      <w:r w:rsidRPr="00AC68C0">
        <w:rPr>
          <w:sz w:val="16"/>
        </w:rPr>
        <w:t xml:space="preserve"> </w:t>
      </w:r>
      <w:r w:rsidRPr="00AC68C0">
        <w:rPr>
          <w:rStyle w:val="StyleUnderline"/>
        </w:rPr>
        <w:t>impoverished</w:t>
      </w:r>
      <w:r w:rsidRPr="00AC68C0">
        <w:rPr>
          <w:sz w:val="16"/>
        </w:rPr>
        <w:t xml:space="preserve"> </w:t>
      </w:r>
      <w:r w:rsidRPr="00AC68C0">
        <w:rPr>
          <w:rStyle w:val="Emphasis"/>
        </w:rPr>
        <w:t>parasite communities</w:t>
      </w:r>
      <w:r w:rsidRPr="00AC68C0">
        <w:rPr>
          <w:sz w:val="16"/>
        </w:rPr>
        <w:t xml:space="preserve"> (Roca et al., 2009), </w:t>
      </w:r>
      <w:r w:rsidRPr="00AC68C0">
        <w:rPr>
          <w:rStyle w:val="StyleUnderline"/>
        </w:rPr>
        <w:t>although this may not necessarily translate into reduced disease threats</w:t>
      </w:r>
      <w:r w:rsidRPr="00AC68C0">
        <w:rPr>
          <w:sz w:val="16"/>
        </w:rPr>
        <w:t xml:space="preserve">. In some cases, </w:t>
      </w:r>
      <w:r w:rsidRPr="00AC68C0">
        <w:rPr>
          <w:rStyle w:val="Emphasis"/>
          <w:highlight w:val="cyan"/>
        </w:rPr>
        <w:t>encroachment of humans</w:t>
      </w:r>
      <w:r w:rsidRPr="00AC68C0">
        <w:rPr>
          <w:sz w:val="16"/>
        </w:rPr>
        <w:t xml:space="preserve"> </w:t>
      </w:r>
      <w:r w:rsidRPr="00AC68C0">
        <w:rPr>
          <w:rStyle w:val="StyleUnderline"/>
        </w:rPr>
        <w:t>or domestic animals such as livestock or dogs can</w:t>
      </w:r>
      <w:r w:rsidRPr="00AC68C0">
        <w:rPr>
          <w:sz w:val="16"/>
        </w:rPr>
        <w:t xml:space="preserve"> </w:t>
      </w:r>
      <w:r w:rsidRPr="00AC68C0">
        <w:rPr>
          <w:rStyle w:val="Emphasis"/>
          <w:highlight w:val="cyan"/>
        </w:rPr>
        <w:t>increase</w:t>
      </w:r>
      <w:r w:rsidRPr="00AC68C0">
        <w:rPr>
          <w:rStyle w:val="Emphasis"/>
        </w:rPr>
        <w:t xml:space="preserve"> disease </w:t>
      </w:r>
      <w:r w:rsidRPr="00AC68C0">
        <w:rPr>
          <w:rStyle w:val="Emphasis"/>
          <w:highlight w:val="cyan"/>
        </w:rPr>
        <w:t>threats</w:t>
      </w:r>
      <w:r w:rsidRPr="00AC68C0">
        <w:rPr>
          <w:sz w:val="16"/>
        </w:rPr>
        <w:t xml:space="preserve"> </w:t>
      </w:r>
      <w:r w:rsidRPr="00AC68C0">
        <w:rPr>
          <w:rStyle w:val="StyleUnderline"/>
        </w:rPr>
        <w:t>significantly</w:t>
      </w:r>
      <w:r w:rsidRPr="00AC68C0">
        <w:rPr>
          <w:sz w:val="16"/>
        </w:rPr>
        <w:t xml:space="preserve">, </w:t>
      </w:r>
      <w:r w:rsidRPr="00AC68C0">
        <w:rPr>
          <w:rStyle w:val="StyleUnderline"/>
          <w:highlight w:val="cyan"/>
        </w:rPr>
        <w:t>whereby</w:t>
      </w:r>
      <w:r w:rsidRPr="00AC68C0">
        <w:rPr>
          <w:sz w:val="16"/>
          <w:highlight w:val="cyan"/>
        </w:rPr>
        <w:t xml:space="preserve"> </w:t>
      </w:r>
      <w:r w:rsidRPr="00AC68C0">
        <w:rPr>
          <w:rStyle w:val="Emphasis"/>
          <w:highlight w:val="cyan"/>
        </w:rPr>
        <w:t>pathogen spillover</w:t>
      </w:r>
      <w:r w:rsidRPr="00AC68C0">
        <w:rPr>
          <w:sz w:val="16"/>
        </w:rPr>
        <w:t xml:space="preserve"> </w:t>
      </w:r>
      <w:r w:rsidRPr="00AC68C0">
        <w:rPr>
          <w:rStyle w:val="StyleUnderline"/>
        </w:rPr>
        <w:t>from</w:t>
      </w:r>
      <w:r w:rsidRPr="00AC68C0">
        <w:rPr>
          <w:sz w:val="16"/>
        </w:rPr>
        <w:t xml:space="preserve"> </w:t>
      </w:r>
      <w:r w:rsidRPr="00AC68C0">
        <w:rPr>
          <w:rStyle w:val="StyleUnderline"/>
        </w:rPr>
        <w:t>human</w:t>
      </w:r>
      <w:r w:rsidRPr="00AC68C0">
        <w:rPr>
          <w:sz w:val="16"/>
        </w:rPr>
        <w:t>-</w:t>
      </w:r>
      <w:r w:rsidRPr="00AC68C0">
        <w:rPr>
          <w:rStyle w:val="StyleUnderline"/>
        </w:rPr>
        <w:t xml:space="preserve">disturbed habitats to natural habitats </w:t>
      </w:r>
      <w:r w:rsidRPr="00AC68C0">
        <w:rPr>
          <w:rStyle w:val="StyleUnderline"/>
          <w:highlight w:val="cyan"/>
        </w:rPr>
        <w:t>increases</w:t>
      </w:r>
      <w:r w:rsidRPr="00AC68C0">
        <w:rPr>
          <w:rStyle w:val="StyleUnderline"/>
        </w:rPr>
        <w:t xml:space="preserve"> with the amount of habitat edge</w:t>
      </w:r>
      <w:r w:rsidRPr="00AC68C0">
        <w:rPr>
          <w:sz w:val="16"/>
        </w:rPr>
        <w:t xml:space="preserve"> (Faust et al., 2018). For example, </w:t>
      </w:r>
      <w:r w:rsidRPr="00AC68C0">
        <w:rPr>
          <w:rStyle w:val="StyleUnderline"/>
        </w:rPr>
        <w:t>humans are increasingly encroaching on the habitat of the great apes</w:t>
      </w:r>
      <w:r w:rsidRPr="00AC68C0">
        <w:rPr>
          <w:sz w:val="16"/>
        </w:rPr>
        <w:t xml:space="preserve">, </w:t>
      </w:r>
      <w:r w:rsidRPr="00AC68C0">
        <w:rPr>
          <w:rStyle w:val="StyleUnderline"/>
        </w:rPr>
        <w:t>with evidence that human diseases are posing increasing risks to gorilla and chimpanzee populations</w:t>
      </w:r>
      <w:r w:rsidRPr="00AC68C0">
        <w:rPr>
          <w:sz w:val="16"/>
        </w:rPr>
        <w:t xml:space="preserve"> (Chapman et al., 2005; Zimmerman et al., 2022). Domestic and feral dogs are </w:t>
      </w:r>
      <w:proofErr w:type="gramStart"/>
      <w:r w:rsidRPr="00AC68C0">
        <w:rPr>
          <w:sz w:val="16"/>
        </w:rPr>
        <w:t>a primary driver</w:t>
      </w:r>
      <w:proofErr w:type="gramEnd"/>
      <w:r w:rsidRPr="00AC68C0">
        <w:rPr>
          <w:sz w:val="16"/>
        </w:rPr>
        <w:t xml:space="preserve"> of outbreaks of canine distemper virus and substantial mortality in Serengeti lion populations, although a range of wildlife species may also be involved (Viana et al., 2015). In the short term, </w:t>
      </w:r>
      <w:r w:rsidRPr="00AC68C0">
        <w:rPr>
          <w:rStyle w:val="StyleUnderline"/>
        </w:rPr>
        <w:t xml:space="preserve">habitat destruction can reduce population </w:t>
      </w:r>
      <w:proofErr w:type="gramStart"/>
      <w:r w:rsidRPr="00AC68C0">
        <w:rPr>
          <w:rStyle w:val="StyleUnderline"/>
        </w:rPr>
        <w:t>size</w:t>
      </w:r>
      <w:r w:rsidRPr="00AC68C0">
        <w:rPr>
          <w:sz w:val="16"/>
        </w:rPr>
        <w:t xml:space="preserve">, </w:t>
      </w:r>
      <w:r w:rsidRPr="00AC68C0">
        <w:rPr>
          <w:rStyle w:val="StyleUnderline"/>
        </w:rPr>
        <w:t>but</w:t>
      </w:r>
      <w:proofErr w:type="gramEnd"/>
      <w:r w:rsidRPr="00AC68C0">
        <w:rPr>
          <w:sz w:val="16"/>
        </w:rPr>
        <w:t xml:space="preserve"> may </w:t>
      </w:r>
      <w:r w:rsidRPr="00AC68C0">
        <w:rPr>
          <w:rStyle w:val="StyleUnderline"/>
        </w:rPr>
        <w:t>increase population density</w:t>
      </w:r>
      <w:r w:rsidRPr="00AC68C0">
        <w:rPr>
          <w:sz w:val="16"/>
        </w:rPr>
        <w:t xml:space="preserve"> as surviving animals crowd into remaining habitat patches. </w:t>
      </w:r>
      <w:r w:rsidRPr="00AC68C0">
        <w:rPr>
          <w:rStyle w:val="StyleUnderline"/>
        </w:rPr>
        <w:t xml:space="preserve">This can cause an increase in infectious </w:t>
      </w:r>
      <w:proofErr w:type="gramStart"/>
      <w:r w:rsidRPr="00AC68C0">
        <w:rPr>
          <w:rStyle w:val="StyleUnderline"/>
        </w:rPr>
        <w:t>disease</w:t>
      </w:r>
      <w:proofErr w:type="gramEnd"/>
      <w:r w:rsidRPr="00AC68C0">
        <w:rPr>
          <w:rStyle w:val="StyleUnderline"/>
        </w:rPr>
        <w:t xml:space="preserve"> in the remaining populations</w:t>
      </w:r>
      <w:r w:rsidRPr="00AC68C0">
        <w:rPr>
          <w:sz w:val="16"/>
        </w:rPr>
        <w:t xml:space="preserve"> (</w:t>
      </w:r>
      <w:proofErr w:type="spellStart"/>
      <w:r w:rsidRPr="00AC68C0">
        <w:rPr>
          <w:sz w:val="16"/>
        </w:rPr>
        <w:t>Lebarbenchon</w:t>
      </w:r>
      <w:proofErr w:type="spellEnd"/>
      <w:r w:rsidRPr="00AC68C0">
        <w:rPr>
          <w:sz w:val="16"/>
        </w:rPr>
        <w:t xml:space="preserve"> et al., 2006). There is evidence that </w:t>
      </w:r>
      <w:r w:rsidRPr="00AC68C0">
        <w:rPr>
          <w:rStyle w:val="StyleUnderline"/>
        </w:rPr>
        <w:t>chronic stress in wild animals</w:t>
      </w:r>
      <w:r w:rsidRPr="00AC68C0">
        <w:rPr>
          <w:sz w:val="16"/>
        </w:rPr>
        <w:t xml:space="preserve">, such as can be expected from habitat fragmentation, </w:t>
      </w:r>
      <w:r w:rsidRPr="00AC68C0">
        <w:rPr>
          <w:rStyle w:val="StyleUnderline"/>
        </w:rPr>
        <w:t>can lead to immunosuppression and therefore increased susceptibility to parasites and pathogens</w:t>
      </w:r>
      <w:r w:rsidRPr="00AC68C0">
        <w:rPr>
          <w:sz w:val="16"/>
        </w:rPr>
        <w:t xml:space="preserve"> (Norris and Evans, 2000). Whilst this has been </w:t>
      </w:r>
      <w:r w:rsidRPr="00AC68C0">
        <w:rPr>
          <w:rStyle w:val="StyleUnderline"/>
        </w:rPr>
        <w:t>suggested as the reason for</w:t>
      </w:r>
      <w:r w:rsidRPr="00AC68C0">
        <w:rPr>
          <w:sz w:val="16"/>
        </w:rPr>
        <w:t xml:space="preserve"> </w:t>
      </w:r>
      <w:r w:rsidRPr="00AC68C0">
        <w:rPr>
          <w:rStyle w:val="Emphasis"/>
        </w:rPr>
        <w:t>chlamydial infection</w:t>
      </w:r>
      <w:r w:rsidRPr="00AC68C0">
        <w:rPr>
          <w:sz w:val="16"/>
        </w:rPr>
        <w:t xml:space="preserve"> </w:t>
      </w:r>
      <w:r w:rsidRPr="00AC68C0">
        <w:rPr>
          <w:rStyle w:val="StyleUnderline"/>
        </w:rPr>
        <w:t xml:space="preserve">threatening urban and </w:t>
      </w:r>
      <w:proofErr w:type="spellStart"/>
      <w:r w:rsidRPr="00AC68C0">
        <w:rPr>
          <w:rStyle w:val="StyleUnderline"/>
        </w:rPr>
        <w:t>periurban</w:t>
      </w:r>
      <w:proofErr w:type="spellEnd"/>
      <w:r w:rsidRPr="00AC68C0">
        <w:rPr>
          <w:rStyle w:val="StyleUnderline"/>
        </w:rPr>
        <w:t xml:space="preserve"> koala populations in Australia</w:t>
      </w:r>
      <w:r w:rsidRPr="00AC68C0">
        <w:rPr>
          <w:sz w:val="16"/>
        </w:rPr>
        <w:t xml:space="preserve">, </w:t>
      </w:r>
      <w:r w:rsidRPr="00AC68C0">
        <w:rPr>
          <w:rStyle w:val="StyleUnderline"/>
        </w:rPr>
        <w:t>there is</w:t>
      </w:r>
      <w:r w:rsidRPr="00AC68C0">
        <w:rPr>
          <w:sz w:val="16"/>
        </w:rPr>
        <w:t xml:space="preserve"> </w:t>
      </w:r>
      <w:r w:rsidRPr="00AC68C0">
        <w:rPr>
          <w:rStyle w:val="Emphasis"/>
        </w:rPr>
        <w:t>little direct ev</w:t>
      </w:r>
      <w:r w:rsidRPr="00AC68C0">
        <w:rPr>
          <w:rStyle w:val="StyleUnderline"/>
        </w:rPr>
        <w:t>idence to support the idea</w:t>
      </w:r>
      <w:r w:rsidRPr="00AC68C0">
        <w:rPr>
          <w:sz w:val="16"/>
        </w:rPr>
        <w:t xml:space="preserve"> (Grogan et al., 2018).</w:t>
      </w:r>
    </w:p>
    <w:p w14:paraId="15838424" w14:textId="77777777" w:rsidR="00A8069F" w:rsidRPr="00AC68C0" w:rsidRDefault="00A8069F" w:rsidP="00A8069F">
      <w:pPr>
        <w:rPr>
          <w:sz w:val="16"/>
        </w:rPr>
      </w:pPr>
      <w:r w:rsidRPr="00AC68C0">
        <w:rPr>
          <w:rStyle w:val="StyleUnderline"/>
        </w:rPr>
        <w:t>Developing</w:t>
      </w:r>
      <w:r w:rsidRPr="00AC68C0">
        <w:rPr>
          <w:sz w:val="16"/>
        </w:rPr>
        <w:t xml:space="preserve"> </w:t>
      </w:r>
      <w:r w:rsidRPr="00AC68C0">
        <w:rPr>
          <w:rStyle w:val="Emphasis"/>
        </w:rPr>
        <w:t xml:space="preserve">approaches </w:t>
      </w:r>
      <w:r w:rsidRPr="00AC68C0">
        <w:rPr>
          <w:rStyle w:val="Emphasis"/>
          <w:highlight w:val="cyan"/>
        </w:rPr>
        <w:t>to mitigate extinction</w:t>
      </w:r>
      <w:r w:rsidRPr="00AC68C0">
        <w:rPr>
          <w:sz w:val="16"/>
        </w:rPr>
        <w:t xml:space="preserve"> </w:t>
      </w:r>
      <w:r w:rsidRPr="00AC68C0">
        <w:rPr>
          <w:rStyle w:val="StyleUnderline"/>
        </w:rPr>
        <w:t>threats posed by infectious diseases</w:t>
      </w:r>
    </w:p>
    <w:p w14:paraId="71711CE3" w14:textId="77777777" w:rsidR="00A8069F" w:rsidRPr="00AC68C0" w:rsidRDefault="00A8069F" w:rsidP="00A8069F">
      <w:pPr>
        <w:rPr>
          <w:sz w:val="16"/>
        </w:rPr>
      </w:pPr>
      <w:r w:rsidRPr="00AC68C0">
        <w:rPr>
          <w:rStyle w:val="StyleUnderline"/>
        </w:rPr>
        <w:t>Strategies</w:t>
      </w:r>
      <w:r w:rsidRPr="00AC68C0">
        <w:rPr>
          <w:sz w:val="16"/>
        </w:rPr>
        <w:t xml:space="preserve"> to mitigate extinction risks from infectious diseases </w:t>
      </w:r>
      <w:r w:rsidRPr="00AC68C0">
        <w:rPr>
          <w:rStyle w:val="StyleUnderline"/>
        </w:rPr>
        <w:t>can be grouped into three broad categories</w:t>
      </w:r>
      <w:r w:rsidRPr="00AC68C0">
        <w:rPr>
          <w:sz w:val="16"/>
        </w:rPr>
        <w:t xml:space="preserve"> – </w:t>
      </w:r>
      <w:r w:rsidRPr="00AC68C0">
        <w:rPr>
          <w:rStyle w:val="StyleUnderline"/>
        </w:rPr>
        <w:t>strategies to</w:t>
      </w:r>
      <w:r w:rsidRPr="00AC68C0">
        <w:rPr>
          <w:sz w:val="16"/>
        </w:rPr>
        <w:t xml:space="preserve"> </w:t>
      </w:r>
      <w:r w:rsidRPr="00AC68C0">
        <w:rPr>
          <w:rStyle w:val="Emphasis"/>
          <w:highlight w:val="cyan"/>
        </w:rPr>
        <w:t>prevent</w:t>
      </w:r>
      <w:r w:rsidRPr="00AC68C0">
        <w:rPr>
          <w:rStyle w:val="Emphasis"/>
        </w:rPr>
        <w:t xml:space="preserve"> </w:t>
      </w:r>
      <w:r w:rsidRPr="00AC68C0">
        <w:rPr>
          <w:rStyle w:val="Emphasis"/>
          <w:highlight w:val="cyan"/>
        </w:rPr>
        <w:t>arrival</w:t>
      </w:r>
      <w:r w:rsidRPr="00AC68C0">
        <w:rPr>
          <w:rStyle w:val="Emphasis"/>
        </w:rPr>
        <w:t xml:space="preserve"> of</w:t>
      </w:r>
      <w:r w:rsidRPr="00AC68C0">
        <w:rPr>
          <w:sz w:val="16"/>
        </w:rPr>
        <w:t xml:space="preserve"> </w:t>
      </w:r>
      <w:r w:rsidRPr="00AC68C0">
        <w:rPr>
          <w:rStyle w:val="StyleUnderline"/>
        </w:rPr>
        <w:t>known or suspected</w:t>
      </w:r>
      <w:r w:rsidRPr="00AC68C0">
        <w:rPr>
          <w:sz w:val="16"/>
        </w:rPr>
        <w:t xml:space="preserve"> </w:t>
      </w:r>
      <w:r w:rsidRPr="00AC68C0">
        <w:rPr>
          <w:rStyle w:val="Emphasis"/>
        </w:rPr>
        <w:t>pathogens</w:t>
      </w:r>
      <w:r w:rsidRPr="00AC68C0">
        <w:rPr>
          <w:sz w:val="16"/>
        </w:rPr>
        <w:t xml:space="preserve">; </w:t>
      </w:r>
      <w:r w:rsidRPr="00AC68C0">
        <w:rPr>
          <w:rStyle w:val="StyleUnderline"/>
        </w:rPr>
        <w:t>strategies to</w:t>
      </w:r>
      <w:r w:rsidRPr="00AC68C0">
        <w:rPr>
          <w:sz w:val="16"/>
        </w:rPr>
        <w:t xml:space="preserve"> </w:t>
      </w:r>
      <w:r w:rsidRPr="00AC68C0">
        <w:rPr>
          <w:rStyle w:val="Emphasis"/>
          <w:highlight w:val="cyan"/>
        </w:rPr>
        <w:t>eradicate pathogens</w:t>
      </w:r>
      <w:r w:rsidRPr="00AC68C0">
        <w:rPr>
          <w:sz w:val="16"/>
        </w:rPr>
        <w:t xml:space="preserve"> </w:t>
      </w:r>
      <w:r w:rsidRPr="00AC68C0">
        <w:rPr>
          <w:rStyle w:val="StyleUnderline"/>
        </w:rPr>
        <w:t>once they have arrived</w:t>
      </w:r>
      <w:r w:rsidRPr="00AC68C0">
        <w:rPr>
          <w:sz w:val="16"/>
        </w:rPr>
        <w:t xml:space="preserve">; </w:t>
      </w:r>
      <w:r w:rsidRPr="00AC68C0">
        <w:rPr>
          <w:rStyle w:val="StyleUnderline"/>
        </w:rPr>
        <w:t>and strategies to</w:t>
      </w:r>
      <w:r w:rsidRPr="00AC68C0">
        <w:rPr>
          <w:sz w:val="16"/>
        </w:rPr>
        <w:t xml:space="preserve"> </w:t>
      </w:r>
      <w:proofErr w:type="spellStart"/>
      <w:r w:rsidRPr="00AC68C0">
        <w:rPr>
          <w:rStyle w:val="Emphasis"/>
          <w:highlight w:val="cyan"/>
        </w:rPr>
        <w:t>minimise</w:t>
      </w:r>
      <w:proofErr w:type="spellEnd"/>
      <w:r w:rsidRPr="00AC68C0">
        <w:rPr>
          <w:sz w:val="16"/>
        </w:rPr>
        <w:t xml:space="preserve"> </w:t>
      </w:r>
      <w:r w:rsidRPr="00AC68C0">
        <w:rPr>
          <w:rStyle w:val="StyleUnderline"/>
        </w:rPr>
        <w:t>extinction</w:t>
      </w:r>
      <w:r w:rsidRPr="00AC68C0">
        <w:rPr>
          <w:sz w:val="16"/>
        </w:rPr>
        <w:t xml:space="preserve"> </w:t>
      </w:r>
      <w:r w:rsidRPr="00AC68C0">
        <w:rPr>
          <w:rStyle w:val="Emphasis"/>
          <w:highlight w:val="cyan"/>
        </w:rPr>
        <w:t>risks when eradication</w:t>
      </w:r>
      <w:r w:rsidRPr="00AC68C0">
        <w:rPr>
          <w:sz w:val="16"/>
        </w:rPr>
        <w:t xml:space="preserve"> </w:t>
      </w:r>
      <w:r w:rsidRPr="00AC68C0">
        <w:rPr>
          <w:rStyle w:val="StyleUnderline"/>
        </w:rPr>
        <w:t>of the parasite or pathogen is</w:t>
      </w:r>
      <w:r w:rsidRPr="00AC68C0">
        <w:rPr>
          <w:sz w:val="16"/>
        </w:rPr>
        <w:t xml:space="preserve"> </w:t>
      </w:r>
      <w:r w:rsidRPr="00AC68C0">
        <w:rPr>
          <w:rStyle w:val="Emphasis"/>
          <w:highlight w:val="cyan"/>
        </w:rPr>
        <w:t>no longer</w:t>
      </w:r>
      <w:r w:rsidRPr="00AC68C0">
        <w:rPr>
          <w:sz w:val="16"/>
        </w:rPr>
        <w:t xml:space="preserve"> </w:t>
      </w:r>
      <w:r w:rsidRPr="00AC68C0">
        <w:rPr>
          <w:rStyle w:val="StyleUnderline"/>
          <w:highlight w:val="cyan"/>
        </w:rPr>
        <w:t>a</w:t>
      </w:r>
      <w:r w:rsidRPr="00AC68C0">
        <w:rPr>
          <w:sz w:val="16"/>
        </w:rPr>
        <w:t xml:space="preserve"> </w:t>
      </w:r>
      <w:r w:rsidRPr="00AC68C0">
        <w:rPr>
          <w:rStyle w:val="Emphasis"/>
          <w:highlight w:val="cyan"/>
        </w:rPr>
        <w:t>possibility</w:t>
      </w:r>
      <w:r w:rsidRPr="00AC68C0">
        <w:rPr>
          <w:sz w:val="16"/>
        </w:rPr>
        <w:t xml:space="preserve"> (</w:t>
      </w:r>
      <w:proofErr w:type="spellStart"/>
      <w:r w:rsidRPr="00AC68C0">
        <w:rPr>
          <w:sz w:val="16"/>
        </w:rPr>
        <w:t>Foufopoulos</w:t>
      </w:r>
      <w:proofErr w:type="spellEnd"/>
      <w:r w:rsidRPr="00AC68C0">
        <w:rPr>
          <w:sz w:val="16"/>
        </w:rPr>
        <w:t xml:space="preserve"> et al., 2022).</w:t>
      </w:r>
    </w:p>
    <w:p w14:paraId="1B6E1911" w14:textId="77777777" w:rsidR="00A8069F" w:rsidRPr="00AC68C0" w:rsidRDefault="00A8069F" w:rsidP="00A8069F">
      <w:pPr>
        <w:rPr>
          <w:sz w:val="16"/>
        </w:rPr>
      </w:pPr>
      <w:r w:rsidRPr="00AC68C0">
        <w:rPr>
          <w:sz w:val="16"/>
        </w:rPr>
        <w:t>Preventing arrival of pathogens of known or suspected importance to conservation</w:t>
      </w:r>
    </w:p>
    <w:p w14:paraId="69C46A87" w14:textId="77777777" w:rsidR="00A8069F" w:rsidRPr="00AC68C0" w:rsidRDefault="00A8069F" w:rsidP="00A8069F">
      <w:pPr>
        <w:rPr>
          <w:sz w:val="16"/>
        </w:rPr>
      </w:pPr>
      <w:proofErr w:type="spellStart"/>
      <w:r w:rsidRPr="00AC68C0">
        <w:rPr>
          <w:rStyle w:val="Emphasis"/>
          <w:highlight w:val="cyan"/>
        </w:rPr>
        <w:t>Globalisation</w:t>
      </w:r>
      <w:proofErr w:type="spellEnd"/>
      <w:r w:rsidRPr="00AC68C0">
        <w:rPr>
          <w:sz w:val="16"/>
        </w:rPr>
        <w:t xml:space="preserve"> </w:t>
      </w:r>
      <w:r w:rsidRPr="00AC68C0">
        <w:rPr>
          <w:rStyle w:val="StyleUnderline"/>
        </w:rPr>
        <w:t>of trade and international travel have</w:t>
      </w:r>
      <w:r w:rsidRPr="00AC68C0">
        <w:rPr>
          <w:sz w:val="16"/>
        </w:rPr>
        <w:t xml:space="preserve"> </w:t>
      </w:r>
      <w:r w:rsidRPr="00AC68C0">
        <w:rPr>
          <w:rStyle w:val="StyleUnderline"/>
          <w:highlight w:val="cyan"/>
        </w:rPr>
        <w:t>led to</w:t>
      </w:r>
      <w:r w:rsidRPr="00AC68C0">
        <w:rPr>
          <w:sz w:val="16"/>
          <w:highlight w:val="cyan"/>
        </w:rPr>
        <w:t xml:space="preserve"> </w:t>
      </w:r>
      <w:r w:rsidRPr="00AC68C0">
        <w:rPr>
          <w:rStyle w:val="Emphasis"/>
          <w:highlight w:val="cyan"/>
        </w:rPr>
        <w:t>unprecedented introductions</w:t>
      </w:r>
      <w:r w:rsidRPr="00AC68C0">
        <w:rPr>
          <w:sz w:val="16"/>
        </w:rPr>
        <w:t xml:space="preserve"> </w:t>
      </w:r>
      <w:r w:rsidRPr="00AC68C0">
        <w:rPr>
          <w:rStyle w:val="StyleUnderline"/>
        </w:rPr>
        <w:t>of pathogens to regions where they had been absent</w:t>
      </w:r>
      <w:r w:rsidRPr="00AC68C0">
        <w:rPr>
          <w:sz w:val="16"/>
        </w:rPr>
        <w:t xml:space="preserve"> (Kilpatrick, 2011). Whilst it is impossible to forecast accurately which pathogens may cause major threats to biodiversity if introduced into regions where they are currently absent, </w:t>
      </w:r>
      <w:r w:rsidRPr="00AC68C0">
        <w:rPr>
          <w:rStyle w:val="StyleUnderline"/>
        </w:rPr>
        <w:t>basic principles of</w:t>
      </w:r>
      <w:r w:rsidRPr="00AC68C0">
        <w:rPr>
          <w:sz w:val="16"/>
        </w:rPr>
        <w:t xml:space="preserve"> </w:t>
      </w:r>
      <w:r w:rsidRPr="00AC68C0">
        <w:rPr>
          <w:rStyle w:val="Emphasis"/>
          <w:highlight w:val="cyan"/>
        </w:rPr>
        <w:t>biosecurity</w:t>
      </w:r>
      <w:r w:rsidRPr="00AC68C0">
        <w:rPr>
          <w:sz w:val="16"/>
        </w:rPr>
        <w:t xml:space="preserve">, </w:t>
      </w:r>
      <w:r w:rsidRPr="00AC68C0">
        <w:rPr>
          <w:rStyle w:val="StyleUnderline"/>
          <w:highlight w:val="cyan"/>
        </w:rPr>
        <w:t>such as quarantine</w:t>
      </w:r>
      <w:r w:rsidRPr="00AC68C0">
        <w:rPr>
          <w:sz w:val="16"/>
        </w:rPr>
        <w:t xml:space="preserve">, </w:t>
      </w:r>
      <w:r w:rsidRPr="00AC68C0">
        <w:rPr>
          <w:rStyle w:val="Emphasis"/>
          <w:highlight w:val="cyan"/>
        </w:rPr>
        <w:t>can reduce</w:t>
      </w:r>
      <w:r w:rsidRPr="00AC68C0">
        <w:rPr>
          <w:sz w:val="16"/>
        </w:rPr>
        <w:t xml:space="preserve"> such </w:t>
      </w:r>
      <w:r w:rsidRPr="00AC68C0">
        <w:rPr>
          <w:rStyle w:val="Emphasis"/>
          <w:highlight w:val="cyan"/>
        </w:rPr>
        <w:t>risks</w:t>
      </w:r>
      <w:r w:rsidRPr="00AC68C0">
        <w:rPr>
          <w:sz w:val="16"/>
        </w:rPr>
        <w:t xml:space="preserve">. </w:t>
      </w:r>
      <w:r w:rsidRPr="00AC68C0">
        <w:rPr>
          <w:rStyle w:val="StyleUnderline"/>
        </w:rPr>
        <w:t>There are some cases where a pathogen is known to pose a serious threat</w:t>
      </w:r>
      <w:r w:rsidRPr="00AC68C0">
        <w:rPr>
          <w:sz w:val="16"/>
        </w:rPr>
        <w:t>, if it were to be introduced.</w:t>
      </w:r>
    </w:p>
    <w:p w14:paraId="2F37B694" w14:textId="77777777" w:rsidR="00A8069F" w:rsidRPr="00AC68C0" w:rsidRDefault="00A8069F" w:rsidP="00A8069F">
      <w:pPr>
        <w:rPr>
          <w:sz w:val="16"/>
        </w:rPr>
      </w:pPr>
      <w:r w:rsidRPr="00AC68C0">
        <w:rPr>
          <w:sz w:val="16"/>
        </w:rPr>
        <w:t xml:space="preserve">As described earlier, the amphibian chytrid fungus Batrachochytrium dendrobatidis (Bd) has caused waves of extinction of frogs globally. Melanesia has an intact frog fauna with high levels of species richness and endemicity and, </w:t>
      </w:r>
      <w:proofErr w:type="gramStart"/>
      <w:r w:rsidRPr="00AC68C0">
        <w:rPr>
          <w:sz w:val="16"/>
        </w:rPr>
        <w:t>as yet</w:t>
      </w:r>
      <w:proofErr w:type="gramEnd"/>
      <w:r w:rsidRPr="00AC68C0">
        <w:rPr>
          <w:sz w:val="16"/>
        </w:rPr>
        <w:t xml:space="preserve">, no evidence of Bd infection (Dahl et al., 2012; Bower et al., 2019; </w:t>
      </w:r>
      <w:proofErr w:type="spellStart"/>
      <w:r w:rsidRPr="00AC68C0">
        <w:rPr>
          <w:sz w:val="16"/>
        </w:rPr>
        <w:t>Alabai</w:t>
      </w:r>
      <w:proofErr w:type="spellEnd"/>
      <w:r w:rsidRPr="00AC68C0">
        <w:rPr>
          <w:sz w:val="16"/>
        </w:rPr>
        <w:t xml:space="preserve"> et al., 2020; Oliver et al., 2022). Specific protocols at points of entry and monitoring for Bd are therefore justified. A related chytrid fungus Batrachochytrium </w:t>
      </w:r>
      <w:proofErr w:type="spellStart"/>
      <w:r w:rsidRPr="00AC68C0">
        <w:rPr>
          <w:sz w:val="16"/>
        </w:rPr>
        <w:t>salamandrivorans</w:t>
      </w:r>
      <w:proofErr w:type="spellEnd"/>
      <w:r w:rsidRPr="00AC68C0">
        <w:rPr>
          <w:sz w:val="16"/>
        </w:rPr>
        <w:t xml:space="preserve"> has recently emerged to threaten newts and salamanders in Europe (Martel et al., 2013; Martel et al., 2014). It was likely introduced from Asia. Should it be introduced to North America, a global hotspot for urodele biodiversity, there is a risk of multiple extinctions. </w:t>
      </w:r>
      <w:proofErr w:type="gramStart"/>
      <w:r w:rsidRPr="00AC68C0">
        <w:rPr>
          <w:sz w:val="16"/>
        </w:rPr>
        <w:t>The pet</w:t>
      </w:r>
      <w:proofErr w:type="gramEnd"/>
      <w:r w:rsidRPr="00AC68C0">
        <w:rPr>
          <w:sz w:val="16"/>
        </w:rPr>
        <w:t xml:space="preserve"> trade is a major potential route of introduction, and strict controls on import of newts and salamanders to North America are important (Grant et al., 2017).</w:t>
      </w:r>
    </w:p>
    <w:p w14:paraId="07641713" w14:textId="77777777" w:rsidR="00A8069F" w:rsidRPr="00AC68C0" w:rsidRDefault="00A8069F" w:rsidP="00A8069F">
      <w:pPr>
        <w:rPr>
          <w:sz w:val="16"/>
        </w:rPr>
      </w:pPr>
      <w:r w:rsidRPr="00AC68C0">
        <w:rPr>
          <w:rStyle w:val="Emphasis"/>
        </w:rPr>
        <w:t>Eradicating new</w:t>
      </w:r>
      <w:r w:rsidRPr="00AC68C0">
        <w:rPr>
          <w:sz w:val="16"/>
        </w:rPr>
        <w:t xml:space="preserve"> </w:t>
      </w:r>
      <w:r w:rsidRPr="00AC68C0">
        <w:rPr>
          <w:rStyle w:val="StyleUnderline"/>
        </w:rPr>
        <w:t>invasions of</w:t>
      </w:r>
      <w:r w:rsidRPr="00AC68C0">
        <w:rPr>
          <w:sz w:val="16"/>
        </w:rPr>
        <w:t xml:space="preserve"> </w:t>
      </w:r>
      <w:r w:rsidRPr="00AC68C0">
        <w:rPr>
          <w:rStyle w:val="Emphasis"/>
        </w:rPr>
        <w:t>pathogens</w:t>
      </w:r>
      <w:r w:rsidRPr="00AC68C0">
        <w:rPr>
          <w:sz w:val="16"/>
        </w:rPr>
        <w:t xml:space="preserve"> </w:t>
      </w:r>
      <w:r w:rsidRPr="00AC68C0">
        <w:rPr>
          <w:rStyle w:val="StyleUnderline"/>
        </w:rPr>
        <w:t>or parasites with the potential to threaten extinction</w:t>
      </w:r>
    </w:p>
    <w:p w14:paraId="25D5D612" w14:textId="77777777" w:rsidR="00A8069F" w:rsidRPr="00AC68C0" w:rsidRDefault="00A8069F" w:rsidP="00A8069F">
      <w:pPr>
        <w:rPr>
          <w:sz w:val="16"/>
        </w:rPr>
      </w:pPr>
      <w:r w:rsidRPr="00AC68C0">
        <w:rPr>
          <w:rStyle w:val="Emphasis"/>
        </w:rPr>
        <w:t>Global eradication</w:t>
      </w:r>
      <w:r w:rsidRPr="00AC68C0">
        <w:rPr>
          <w:sz w:val="16"/>
        </w:rPr>
        <w:t xml:space="preserve"> </w:t>
      </w:r>
      <w:r w:rsidRPr="00AC68C0">
        <w:rPr>
          <w:rStyle w:val="StyleUnderline"/>
        </w:rPr>
        <w:t>of a pathogen is defined as driving the pathogen to extinction on a worldwide basis</w:t>
      </w:r>
      <w:r w:rsidRPr="00AC68C0">
        <w:rPr>
          <w:sz w:val="16"/>
        </w:rPr>
        <w:t xml:space="preserve">, </w:t>
      </w:r>
      <w:r w:rsidRPr="00AC68C0">
        <w:rPr>
          <w:rStyle w:val="StyleUnderline"/>
        </w:rPr>
        <w:t>whereas elimination is</w:t>
      </w:r>
      <w:r w:rsidRPr="00AC68C0">
        <w:rPr>
          <w:sz w:val="16"/>
        </w:rPr>
        <w:t xml:space="preserve"> doing so </w:t>
      </w:r>
      <w:r w:rsidRPr="00AC68C0">
        <w:rPr>
          <w:rStyle w:val="StyleUnderline"/>
        </w:rPr>
        <w:t>within a defined geographical area</w:t>
      </w:r>
      <w:r w:rsidRPr="00AC68C0">
        <w:rPr>
          <w:sz w:val="16"/>
        </w:rPr>
        <w:t xml:space="preserve">. </w:t>
      </w:r>
      <w:r w:rsidRPr="00AC68C0">
        <w:rPr>
          <w:rStyle w:val="StyleUnderline"/>
        </w:rPr>
        <w:t>Global eradication has been successful for only two pathogens</w:t>
      </w:r>
      <w:r w:rsidRPr="00AC68C0">
        <w:rPr>
          <w:sz w:val="16"/>
        </w:rPr>
        <w:t xml:space="preserve"> – </w:t>
      </w:r>
      <w:r w:rsidRPr="00AC68C0">
        <w:rPr>
          <w:rStyle w:val="StyleUnderline"/>
        </w:rPr>
        <w:t>Rinderpest</w:t>
      </w:r>
      <w:r w:rsidRPr="00AC68C0">
        <w:rPr>
          <w:sz w:val="16"/>
        </w:rPr>
        <w:t xml:space="preserve"> in cattle (</w:t>
      </w:r>
      <w:proofErr w:type="spellStart"/>
      <w:r w:rsidRPr="00AC68C0">
        <w:rPr>
          <w:sz w:val="16"/>
        </w:rPr>
        <w:t>Njeumi</w:t>
      </w:r>
      <w:proofErr w:type="spellEnd"/>
      <w:r w:rsidRPr="00AC68C0">
        <w:rPr>
          <w:sz w:val="16"/>
        </w:rPr>
        <w:t xml:space="preserve"> et al., 2012) </w:t>
      </w:r>
      <w:r w:rsidRPr="00AC68C0">
        <w:rPr>
          <w:rStyle w:val="StyleUnderline"/>
        </w:rPr>
        <w:t>and smallpox</w:t>
      </w:r>
      <w:r w:rsidRPr="00AC68C0">
        <w:rPr>
          <w:sz w:val="16"/>
        </w:rPr>
        <w:t xml:space="preserve"> in humans (Fenner, 1983). </w:t>
      </w:r>
      <w:r w:rsidRPr="00AC68C0">
        <w:rPr>
          <w:rStyle w:val="StyleUnderline"/>
        </w:rPr>
        <w:t xml:space="preserve">Due to the </w:t>
      </w:r>
      <w:proofErr w:type="gramStart"/>
      <w:r w:rsidRPr="00AC68C0">
        <w:rPr>
          <w:rStyle w:val="StyleUnderline"/>
        </w:rPr>
        <w:t>often cryptic</w:t>
      </w:r>
      <w:proofErr w:type="gramEnd"/>
      <w:r w:rsidRPr="00AC68C0">
        <w:rPr>
          <w:rStyle w:val="StyleUnderline"/>
        </w:rPr>
        <w:t xml:space="preserve"> nature of wildlife and their pathogens</w:t>
      </w:r>
      <w:r w:rsidRPr="00AC68C0">
        <w:rPr>
          <w:sz w:val="16"/>
        </w:rPr>
        <w:t xml:space="preserve">, </w:t>
      </w:r>
      <w:r w:rsidRPr="00AC68C0">
        <w:rPr>
          <w:rStyle w:val="StyleUnderline"/>
        </w:rPr>
        <w:t>it is</w:t>
      </w:r>
      <w:r w:rsidRPr="00AC68C0">
        <w:rPr>
          <w:sz w:val="16"/>
        </w:rPr>
        <w:t xml:space="preserve"> </w:t>
      </w:r>
      <w:r w:rsidRPr="00AC68C0">
        <w:rPr>
          <w:rStyle w:val="Emphasis"/>
        </w:rPr>
        <w:t>highly unlikely</w:t>
      </w:r>
      <w:r w:rsidRPr="00AC68C0">
        <w:rPr>
          <w:sz w:val="16"/>
        </w:rPr>
        <w:t xml:space="preserve"> </w:t>
      </w:r>
      <w:r w:rsidRPr="00AC68C0">
        <w:rPr>
          <w:rStyle w:val="StyleUnderline"/>
        </w:rPr>
        <w:t>that a pathogen of conservation significance would be able to be</w:t>
      </w:r>
      <w:r w:rsidRPr="00AC68C0">
        <w:rPr>
          <w:sz w:val="16"/>
        </w:rPr>
        <w:t xml:space="preserve"> </w:t>
      </w:r>
      <w:r w:rsidRPr="00AC68C0">
        <w:rPr>
          <w:rStyle w:val="Emphasis"/>
        </w:rPr>
        <w:t>eradicated</w:t>
      </w:r>
      <w:r w:rsidRPr="00AC68C0">
        <w:rPr>
          <w:sz w:val="16"/>
        </w:rPr>
        <w:t xml:space="preserve">, even in the early stages of invasion or emergence. </w:t>
      </w:r>
      <w:r w:rsidRPr="00AC68C0">
        <w:rPr>
          <w:rStyle w:val="Emphasis"/>
        </w:rPr>
        <w:t>However</w:t>
      </w:r>
      <w:r w:rsidRPr="00AC68C0">
        <w:rPr>
          <w:sz w:val="16"/>
        </w:rPr>
        <w:t xml:space="preserve">, </w:t>
      </w:r>
      <w:r w:rsidRPr="00AC68C0">
        <w:rPr>
          <w:rStyle w:val="Emphasis"/>
          <w:highlight w:val="cyan"/>
        </w:rPr>
        <w:t>elimination</w:t>
      </w:r>
      <w:r w:rsidRPr="00AC68C0">
        <w:rPr>
          <w:sz w:val="16"/>
        </w:rPr>
        <w:t xml:space="preserve"> </w:t>
      </w:r>
      <w:r w:rsidRPr="00AC68C0">
        <w:rPr>
          <w:rStyle w:val="StyleUnderline"/>
        </w:rPr>
        <w:t>of a pathogen from a</w:t>
      </w:r>
      <w:r w:rsidRPr="00AC68C0">
        <w:rPr>
          <w:sz w:val="16"/>
        </w:rPr>
        <w:t xml:space="preserve"> wildlife </w:t>
      </w:r>
      <w:r w:rsidRPr="00AC68C0">
        <w:rPr>
          <w:rStyle w:val="StyleUnderline"/>
        </w:rPr>
        <w:t>population has been</w:t>
      </w:r>
      <w:r w:rsidRPr="00AC68C0">
        <w:rPr>
          <w:sz w:val="16"/>
        </w:rPr>
        <w:t xml:space="preserve"> </w:t>
      </w:r>
      <w:r w:rsidRPr="00AC68C0">
        <w:rPr>
          <w:rStyle w:val="Emphasis"/>
          <w:highlight w:val="cyan"/>
        </w:rPr>
        <w:t>successful</w:t>
      </w:r>
      <w:r w:rsidRPr="00AC68C0">
        <w:rPr>
          <w:sz w:val="16"/>
        </w:rPr>
        <w:t xml:space="preserve"> </w:t>
      </w:r>
      <w:r w:rsidRPr="00AC68C0">
        <w:rPr>
          <w:rStyle w:val="StyleUnderline"/>
        </w:rPr>
        <w:t>in some cases</w:t>
      </w:r>
      <w:r w:rsidRPr="00AC68C0">
        <w:rPr>
          <w:sz w:val="16"/>
        </w:rPr>
        <w:t xml:space="preserve">, </w:t>
      </w:r>
      <w:r w:rsidRPr="00AC68C0">
        <w:rPr>
          <w:rStyle w:val="StyleUnderline"/>
        </w:rPr>
        <w:t>such as</w:t>
      </w:r>
      <w:r w:rsidRPr="00AC68C0">
        <w:rPr>
          <w:sz w:val="16"/>
        </w:rPr>
        <w:t xml:space="preserve"> the oral </w:t>
      </w:r>
      <w:r w:rsidRPr="00AC68C0">
        <w:rPr>
          <w:rStyle w:val="Emphasis"/>
          <w:highlight w:val="cyan"/>
        </w:rPr>
        <w:t xml:space="preserve">vaccination </w:t>
      </w:r>
      <w:proofErr w:type="spellStart"/>
      <w:r w:rsidRPr="00AC68C0">
        <w:rPr>
          <w:rStyle w:val="Emphasis"/>
        </w:rPr>
        <w:t>programme</w:t>
      </w:r>
      <w:proofErr w:type="spellEnd"/>
      <w:r w:rsidRPr="00AC68C0">
        <w:rPr>
          <w:sz w:val="16"/>
        </w:rPr>
        <w:t xml:space="preserve"> against rabies in foxes in Europe (</w:t>
      </w:r>
      <w:proofErr w:type="spellStart"/>
      <w:r w:rsidRPr="00AC68C0">
        <w:rPr>
          <w:sz w:val="16"/>
        </w:rPr>
        <w:t>Freuling</w:t>
      </w:r>
      <w:proofErr w:type="spellEnd"/>
      <w:r w:rsidRPr="00AC68C0">
        <w:rPr>
          <w:sz w:val="16"/>
        </w:rPr>
        <w:t xml:space="preserve"> et al., 2013). </w:t>
      </w:r>
      <w:r w:rsidRPr="00AC68C0">
        <w:rPr>
          <w:rStyle w:val="Emphasis"/>
          <w:highlight w:val="cyan"/>
        </w:rPr>
        <w:t>Developing</w:t>
      </w:r>
      <w:r w:rsidRPr="00AC68C0">
        <w:rPr>
          <w:rStyle w:val="StyleUnderline"/>
        </w:rPr>
        <w:t xml:space="preserve"> a vaccine against a novel wildlife disease </w:t>
      </w:r>
      <w:r w:rsidRPr="00AC68C0">
        <w:rPr>
          <w:rStyle w:val="Emphasis"/>
          <w:highlight w:val="cyan"/>
        </w:rPr>
        <w:t>and delivering</w:t>
      </w:r>
      <w:r w:rsidRPr="00AC68C0">
        <w:rPr>
          <w:rStyle w:val="StyleUnderline"/>
        </w:rPr>
        <w:t xml:space="preserve"> it successfully</w:t>
      </w:r>
      <w:r w:rsidRPr="00AC68C0">
        <w:rPr>
          <w:sz w:val="16"/>
        </w:rPr>
        <w:t xml:space="preserve"> to wild animals at a rate sufficient to eliminate disease </w:t>
      </w:r>
      <w:r w:rsidRPr="00AC68C0">
        <w:rPr>
          <w:rStyle w:val="Emphasis"/>
          <w:highlight w:val="cyan"/>
        </w:rPr>
        <w:t>is difficult</w:t>
      </w:r>
      <w:r w:rsidRPr="00AC68C0">
        <w:rPr>
          <w:sz w:val="16"/>
        </w:rPr>
        <w:t xml:space="preserve">, and we know of no other case where this has been successful at eliminating a pathogen from a wild population. Culling, whether untargeted or of only infected animals, is </w:t>
      </w:r>
      <w:proofErr w:type="gramStart"/>
      <w:r w:rsidRPr="00AC68C0">
        <w:rPr>
          <w:sz w:val="16"/>
        </w:rPr>
        <w:t>problematical</w:t>
      </w:r>
      <w:proofErr w:type="gramEnd"/>
      <w:r w:rsidRPr="00AC68C0">
        <w:rPr>
          <w:sz w:val="16"/>
        </w:rPr>
        <w:t xml:space="preserve"> (Miguel et al., 2020), especially with endangered species, and we know of no case where it has successfully eliminated a disease that threatened the extinction of any wildlife population.</w:t>
      </w:r>
    </w:p>
    <w:p w14:paraId="178243CA" w14:textId="77777777" w:rsidR="00A8069F" w:rsidRPr="00AC68C0" w:rsidRDefault="00A8069F" w:rsidP="00A8069F">
      <w:pPr>
        <w:rPr>
          <w:sz w:val="16"/>
        </w:rPr>
      </w:pPr>
      <w:r w:rsidRPr="00AC68C0">
        <w:rPr>
          <w:rStyle w:val="Emphasis"/>
        </w:rPr>
        <w:t>Managing populations</w:t>
      </w:r>
      <w:r w:rsidRPr="00AC68C0">
        <w:rPr>
          <w:sz w:val="16"/>
        </w:rPr>
        <w:t xml:space="preserve"> </w:t>
      </w:r>
      <w:r w:rsidRPr="00AC68C0">
        <w:rPr>
          <w:rStyle w:val="StyleUnderline"/>
        </w:rPr>
        <w:t>of endangered species subject to disease threats that cannot be eliminated</w:t>
      </w:r>
    </w:p>
    <w:p w14:paraId="7B6F484A" w14:textId="77777777" w:rsidR="00A8069F" w:rsidRPr="00AC68C0" w:rsidRDefault="00A8069F" w:rsidP="00A8069F">
      <w:pPr>
        <w:rPr>
          <w:sz w:val="16"/>
        </w:rPr>
      </w:pPr>
      <w:r w:rsidRPr="00AC68C0">
        <w:rPr>
          <w:sz w:val="16"/>
        </w:rPr>
        <w:t xml:space="preserve">In </w:t>
      </w:r>
      <w:proofErr w:type="spellStart"/>
      <w:r w:rsidRPr="00AC68C0">
        <w:rPr>
          <w:sz w:val="16"/>
        </w:rPr>
        <w:t>practise</w:t>
      </w:r>
      <w:proofErr w:type="spellEnd"/>
      <w:r w:rsidRPr="00AC68C0">
        <w:rPr>
          <w:sz w:val="16"/>
        </w:rPr>
        <w:t xml:space="preserve">, </w:t>
      </w:r>
      <w:r w:rsidRPr="00AC68C0">
        <w:rPr>
          <w:rStyle w:val="StyleUnderline"/>
        </w:rPr>
        <w:t>the best that can be hoped for in most situations is to</w:t>
      </w:r>
      <w:r w:rsidRPr="00AC68C0">
        <w:rPr>
          <w:sz w:val="16"/>
        </w:rPr>
        <w:t xml:space="preserve"> </w:t>
      </w:r>
      <w:r w:rsidRPr="00AC68C0">
        <w:rPr>
          <w:rStyle w:val="Emphasis"/>
        </w:rPr>
        <w:t>employ strategies</w:t>
      </w:r>
      <w:r w:rsidRPr="00AC68C0">
        <w:rPr>
          <w:sz w:val="16"/>
        </w:rPr>
        <w:t xml:space="preserve"> </w:t>
      </w:r>
      <w:r w:rsidRPr="00AC68C0">
        <w:rPr>
          <w:rStyle w:val="StyleUnderline"/>
        </w:rPr>
        <w:t>that enable an endangered species to continue to persist in the face of a threat from pathogens</w:t>
      </w:r>
      <w:r w:rsidRPr="00AC68C0">
        <w:rPr>
          <w:sz w:val="16"/>
        </w:rPr>
        <w:t xml:space="preserve">. In principle, </w:t>
      </w:r>
      <w:r w:rsidRPr="00AC68C0">
        <w:rPr>
          <w:rStyle w:val="StyleUnderline"/>
        </w:rPr>
        <w:t>such strategies may be</w:t>
      </w:r>
      <w:r w:rsidRPr="00AC68C0">
        <w:rPr>
          <w:sz w:val="16"/>
        </w:rPr>
        <w:t xml:space="preserve"> </w:t>
      </w:r>
      <w:r w:rsidRPr="00AC68C0">
        <w:rPr>
          <w:rStyle w:val="Emphasis"/>
        </w:rPr>
        <w:t>designed</w:t>
      </w:r>
      <w:r w:rsidRPr="00AC68C0">
        <w:rPr>
          <w:sz w:val="16"/>
        </w:rPr>
        <w:t xml:space="preserve"> </w:t>
      </w:r>
      <w:r w:rsidRPr="00AC68C0">
        <w:rPr>
          <w:rStyle w:val="StyleUnderline"/>
        </w:rPr>
        <w:t>to</w:t>
      </w:r>
      <w:r w:rsidRPr="00AC68C0">
        <w:rPr>
          <w:sz w:val="16"/>
        </w:rPr>
        <w:t xml:space="preserve"> </w:t>
      </w:r>
      <w:r w:rsidRPr="00AC68C0">
        <w:rPr>
          <w:rStyle w:val="Emphasis"/>
          <w:highlight w:val="cyan"/>
        </w:rPr>
        <w:t>increase</w:t>
      </w:r>
      <w:r w:rsidRPr="00AC68C0">
        <w:rPr>
          <w:sz w:val="16"/>
        </w:rPr>
        <w:t xml:space="preserve"> the resistance or </w:t>
      </w:r>
      <w:r w:rsidRPr="00AC68C0">
        <w:rPr>
          <w:rStyle w:val="Emphasis"/>
          <w:highlight w:val="cyan"/>
        </w:rPr>
        <w:t>tolerance</w:t>
      </w:r>
      <w:r w:rsidRPr="00AC68C0">
        <w:rPr>
          <w:sz w:val="16"/>
        </w:rPr>
        <w:t xml:space="preserve"> </w:t>
      </w:r>
      <w:r w:rsidRPr="00AC68C0">
        <w:rPr>
          <w:rStyle w:val="StyleUnderline"/>
        </w:rPr>
        <w:t>of individual hosts</w:t>
      </w:r>
      <w:r w:rsidRPr="00AC68C0">
        <w:rPr>
          <w:sz w:val="16"/>
        </w:rPr>
        <w:t xml:space="preserve"> </w:t>
      </w:r>
      <w:r w:rsidRPr="00AC68C0">
        <w:rPr>
          <w:rStyle w:val="Emphasis"/>
        </w:rPr>
        <w:t>to the pathogen</w:t>
      </w:r>
      <w:r w:rsidRPr="00AC68C0">
        <w:rPr>
          <w:sz w:val="16"/>
        </w:rPr>
        <w:t xml:space="preserve"> </w:t>
      </w:r>
      <w:r w:rsidRPr="00AC68C0">
        <w:rPr>
          <w:rStyle w:val="StyleUnderline"/>
          <w:highlight w:val="cyan"/>
        </w:rPr>
        <w:t>or</w:t>
      </w:r>
      <w:r w:rsidRPr="00AC68C0">
        <w:rPr>
          <w:sz w:val="16"/>
        </w:rPr>
        <w:t xml:space="preserve"> to </w:t>
      </w:r>
      <w:r w:rsidRPr="00AC68C0">
        <w:rPr>
          <w:rStyle w:val="Emphasis"/>
          <w:highlight w:val="cyan"/>
        </w:rPr>
        <w:t>reduce mortality</w:t>
      </w:r>
      <w:r w:rsidRPr="00AC68C0">
        <w:rPr>
          <w:sz w:val="16"/>
        </w:rPr>
        <w:t xml:space="preserve"> </w:t>
      </w:r>
      <w:r w:rsidRPr="00AC68C0">
        <w:rPr>
          <w:rStyle w:val="StyleUnderline"/>
        </w:rPr>
        <w:t>from sources other than the pathogen so that the host population is better able to persist in the presence</w:t>
      </w:r>
      <w:r w:rsidRPr="00AC68C0">
        <w:rPr>
          <w:sz w:val="16"/>
        </w:rPr>
        <w:t xml:space="preserve"> of the pathogen.</w:t>
      </w:r>
    </w:p>
    <w:p w14:paraId="773529A7" w14:textId="77777777" w:rsidR="00A8069F" w:rsidRPr="00AC68C0" w:rsidRDefault="00A8069F" w:rsidP="00A8069F">
      <w:pPr>
        <w:rPr>
          <w:sz w:val="16"/>
        </w:rPr>
      </w:pPr>
      <w:r w:rsidRPr="00AC68C0">
        <w:rPr>
          <w:rStyle w:val="Emphasis"/>
        </w:rPr>
        <w:t>Vaccination</w:t>
      </w:r>
      <w:r w:rsidRPr="00AC68C0">
        <w:rPr>
          <w:sz w:val="16"/>
        </w:rPr>
        <w:t xml:space="preserve"> to manage disease threats in wild populations has been </w:t>
      </w:r>
      <w:r w:rsidRPr="00AC68C0">
        <w:rPr>
          <w:rStyle w:val="StyleUnderline"/>
        </w:rPr>
        <w:t>attempted in many situations</w:t>
      </w:r>
      <w:r w:rsidRPr="00AC68C0">
        <w:rPr>
          <w:sz w:val="16"/>
        </w:rPr>
        <w:t>. Many vaccines require injection, necessitating capture and restraint of animals, and this can be impractical and may have substantial negative consequences (Burrows et al., 1995). However, for species of conservation significance, even if vaccines do not prevent infection, they may reduce the severity of clinical disease. There is some evidence that this may be the case for vaccines against chlamydial infection in koalas (Waugh and Timms, 2020).</w:t>
      </w:r>
    </w:p>
    <w:p w14:paraId="4D8BE5BA" w14:textId="77777777" w:rsidR="00A8069F" w:rsidRPr="00AC68C0" w:rsidRDefault="00A8069F" w:rsidP="00A8069F">
      <w:pPr>
        <w:rPr>
          <w:sz w:val="16"/>
        </w:rPr>
      </w:pPr>
      <w:r w:rsidRPr="00AC68C0">
        <w:rPr>
          <w:rStyle w:val="Emphasis"/>
          <w:highlight w:val="cyan"/>
        </w:rPr>
        <w:t>Pharmacological treatments</w:t>
      </w:r>
      <w:r w:rsidRPr="00AC68C0">
        <w:rPr>
          <w:sz w:val="16"/>
        </w:rPr>
        <w:t xml:space="preserve"> </w:t>
      </w:r>
      <w:r w:rsidRPr="00AC68C0">
        <w:rPr>
          <w:rStyle w:val="StyleUnderline"/>
        </w:rPr>
        <w:t>for infection can be effective</w:t>
      </w:r>
      <w:r w:rsidRPr="00AC68C0">
        <w:rPr>
          <w:sz w:val="16"/>
        </w:rPr>
        <w:t xml:space="preserve"> but are difficult to deliver to wild animals (Miguel et al., 2020; Wilkinson et al., 2022). There have been some intriguing examples where particular aspects of host </w:t>
      </w:r>
      <w:proofErr w:type="spellStart"/>
      <w:r w:rsidRPr="00AC68C0">
        <w:rPr>
          <w:sz w:val="16"/>
        </w:rPr>
        <w:t>behaviour</w:t>
      </w:r>
      <w:proofErr w:type="spellEnd"/>
      <w:r w:rsidRPr="00AC68C0">
        <w:rPr>
          <w:sz w:val="16"/>
        </w:rPr>
        <w:t xml:space="preserve"> can be manipulated to deliver drugs without the necessity of capturing wild animals. For example, we have already discussed the threat posed to wombat populations by mites causing scabies. As wombats are </w:t>
      </w:r>
      <w:proofErr w:type="gramStart"/>
      <w:r w:rsidRPr="00AC68C0">
        <w:rPr>
          <w:sz w:val="16"/>
        </w:rPr>
        <w:t>obligate</w:t>
      </w:r>
      <w:proofErr w:type="gramEnd"/>
      <w:r w:rsidRPr="00AC68C0">
        <w:rPr>
          <w:sz w:val="16"/>
        </w:rPr>
        <w:t xml:space="preserve"> burrowers, acaricide can be delivered to them via suitably designed flaps on burrow entrances (Wilkinson et al., 2022). Several species of Darwin’s finches in the Galapagos are threatened by the introduced bott fly </w:t>
      </w:r>
      <w:proofErr w:type="spellStart"/>
      <w:r w:rsidRPr="00AC68C0">
        <w:rPr>
          <w:sz w:val="16"/>
        </w:rPr>
        <w:t>Philornis</w:t>
      </w:r>
      <w:proofErr w:type="spellEnd"/>
      <w:r w:rsidRPr="00AC68C0">
        <w:rPr>
          <w:sz w:val="16"/>
        </w:rPr>
        <w:t xml:space="preserve"> </w:t>
      </w:r>
      <w:proofErr w:type="spellStart"/>
      <w:r w:rsidRPr="00AC68C0">
        <w:rPr>
          <w:sz w:val="16"/>
        </w:rPr>
        <w:t>downsi</w:t>
      </w:r>
      <w:proofErr w:type="spellEnd"/>
      <w:r w:rsidRPr="00AC68C0">
        <w:rPr>
          <w:sz w:val="16"/>
        </w:rPr>
        <w:t>. (O’Connor et al., 2014) The flies’ larvae attack nestlings by burrowing into their flesh and pupate in nests. A possible method to control infestations is to make nesting materials impregnated with insecticide available to birds so that they incorporate them into their nests (Bueno et al., 2021).</w:t>
      </w:r>
    </w:p>
    <w:p w14:paraId="0AF8E65E" w14:textId="77777777" w:rsidR="00A8069F" w:rsidRPr="00AC68C0" w:rsidRDefault="00A8069F" w:rsidP="00A8069F">
      <w:pPr>
        <w:rPr>
          <w:sz w:val="16"/>
        </w:rPr>
      </w:pPr>
      <w:r w:rsidRPr="00AC68C0">
        <w:rPr>
          <w:sz w:val="16"/>
        </w:rPr>
        <w:t xml:space="preserve">Genetic management of populations offers the potential to increase resistance or tolerance to pathogens. There is evidence of rapid host evolutionary responses to pathogen threats in several of the examples we have already discussed, including Tasmanian devils and DFTD (Epstein et al., 2016; Patton et al., 2020), frogs and chytrid fungus (Voyles et al., 2018; Hollanders et al., 2022) and malaria in Hawaiian birds (Woodworth et al., 2005). If these evolutionary processes could be accelerated, it would provide a powerful tool for managing disease threats. The most obvious way to do this would be to select </w:t>
      </w:r>
      <w:proofErr w:type="gramStart"/>
      <w:r w:rsidRPr="00AC68C0">
        <w:rPr>
          <w:sz w:val="16"/>
        </w:rPr>
        <w:t>for (or engineer via targeted genetic intervention Kosch et al., 2022) resistance or tolerance</w:t>
      </w:r>
      <w:proofErr w:type="gramEnd"/>
      <w:r w:rsidRPr="00AC68C0">
        <w:rPr>
          <w:sz w:val="16"/>
        </w:rPr>
        <w:t xml:space="preserve"> and then release those genotypes into wild populations (e.g., Scheele et al., 2014). This would, however, be a complex and expensive undertaking. Alternatively, it might be possible to facilitate evolution of resistance or tolerance in the wild. This would require detailed knowledge of the ecological interactions in the community (see, e.g., Kilpatrick, 2006). As a first step, it is critical to ensure that other conservation actions, such as population supplementation or translocations, do not inhibit the evolution of resistance or tolerance in host populations (Hohenlohe et al., 2019).</w:t>
      </w:r>
    </w:p>
    <w:p w14:paraId="09AA56CE" w14:textId="77777777" w:rsidR="00A8069F" w:rsidRPr="00AC68C0" w:rsidRDefault="00A8069F" w:rsidP="00A8069F">
      <w:pPr>
        <w:rPr>
          <w:sz w:val="16"/>
        </w:rPr>
      </w:pPr>
      <w:r w:rsidRPr="00AC68C0">
        <w:rPr>
          <w:sz w:val="16"/>
        </w:rPr>
        <w:t>Conclusions</w:t>
      </w:r>
    </w:p>
    <w:p w14:paraId="66D0C838" w14:textId="77777777" w:rsidR="00A8069F" w:rsidRPr="00AC68C0" w:rsidRDefault="00A8069F" w:rsidP="00A8069F">
      <w:pPr>
        <w:rPr>
          <w:sz w:val="16"/>
        </w:rPr>
      </w:pPr>
      <w:r w:rsidRPr="00AC68C0">
        <w:rPr>
          <w:sz w:val="16"/>
        </w:rPr>
        <w:t xml:space="preserve">• </w:t>
      </w:r>
      <w:r w:rsidRPr="00AC68C0">
        <w:rPr>
          <w:rStyle w:val="Emphasis"/>
          <w:highlight w:val="cyan"/>
        </w:rPr>
        <w:t>Extinction threats</w:t>
      </w:r>
      <w:r w:rsidRPr="00AC68C0">
        <w:rPr>
          <w:sz w:val="16"/>
        </w:rPr>
        <w:t xml:space="preserve"> </w:t>
      </w:r>
      <w:r w:rsidRPr="00AC68C0">
        <w:rPr>
          <w:rStyle w:val="StyleUnderline"/>
        </w:rPr>
        <w:t xml:space="preserve">posed by infectious diseases </w:t>
      </w:r>
      <w:r w:rsidRPr="00AC68C0">
        <w:rPr>
          <w:rStyle w:val="StyleUnderline"/>
          <w:highlight w:val="cyan"/>
        </w:rPr>
        <w:t>are</w:t>
      </w:r>
      <w:r w:rsidRPr="00AC68C0">
        <w:rPr>
          <w:rStyle w:val="StyleUnderline"/>
        </w:rPr>
        <w:t xml:space="preserve"> probably</w:t>
      </w:r>
      <w:r w:rsidRPr="00AC68C0">
        <w:rPr>
          <w:sz w:val="16"/>
        </w:rPr>
        <w:t xml:space="preserve"> </w:t>
      </w:r>
      <w:r w:rsidRPr="00AC68C0">
        <w:rPr>
          <w:rStyle w:val="Emphasis"/>
          <w:highlight w:val="cyan"/>
        </w:rPr>
        <w:t>under-</w:t>
      </w:r>
      <w:proofErr w:type="spellStart"/>
      <w:r w:rsidRPr="00AC68C0">
        <w:rPr>
          <w:rStyle w:val="Emphasis"/>
          <w:highlight w:val="cyan"/>
        </w:rPr>
        <w:t>recognised</w:t>
      </w:r>
      <w:proofErr w:type="spellEnd"/>
      <w:r w:rsidRPr="00AC68C0">
        <w:rPr>
          <w:sz w:val="16"/>
        </w:rPr>
        <w:t xml:space="preserve"> in the ecological literature. </w:t>
      </w:r>
    </w:p>
    <w:p w14:paraId="729DECB3" w14:textId="77777777" w:rsidR="00A8069F" w:rsidRPr="00AC68C0" w:rsidRDefault="00A8069F" w:rsidP="00A8069F">
      <w:pPr>
        <w:rPr>
          <w:sz w:val="16"/>
        </w:rPr>
      </w:pPr>
      <w:r w:rsidRPr="00AC68C0">
        <w:rPr>
          <w:sz w:val="16"/>
        </w:rPr>
        <w:t xml:space="preserve">• These threats </w:t>
      </w:r>
      <w:r w:rsidRPr="00AC68C0">
        <w:rPr>
          <w:rStyle w:val="StyleUnderline"/>
        </w:rPr>
        <w:t>are</w:t>
      </w:r>
      <w:r w:rsidRPr="00AC68C0">
        <w:rPr>
          <w:sz w:val="16"/>
        </w:rPr>
        <w:t xml:space="preserve"> </w:t>
      </w:r>
      <w:r w:rsidRPr="00AC68C0">
        <w:rPr>
          <w:rStyle w:val="Emphasis"/>
          <w:highlight w:val="cyan"/>
        </w:rPr>
        <w:t>most</w:t>
      </w:r>
      <w:r w:rsidRPr="00AC68C0">
        <w:rPr>
          <w:sz w:val="16"/>
        </w:rPr>
        <w:t xml:space="preserve"> </w:t>
      </w:r>
      <w:r w:rsidRPr="00AC68C0">
        <w:rPr>
          <w:rStyle w:val="StyleUnderline"/>
        </w:rPr>
        <w:t>often</w:t>
      </w:r>
      <w:r w:rsidRPr="00AC68C0">
        <w:rPr>
          <w:sz w:val="16"/>
        </w:rPr>
        <w:t xml:space="preserve"> </w:t>
      </w:r>
      <w:r w:rsidRPr="00AC68C0">
        <w:rPr>
          <w:rStyle w:val="Emphasis"/>
        </w:rPr>
        <w:t>associated with anthropogenic influences</w:t>
      </w:r>
      <w:r w:rsidRPr="00AC68C0">
        <w:rPr>
          <w:sz w:val="16"/>
        </w:rPr>
        <w:t xml:space="preserve"> </w:t>
      </w:r>
      <w:r w:rsidRPr="00AC68C0">
        <w:rPr>
          <w:rStyle w:val="StyleUnderline"/>
        </w:rPr>
        <w:t xml:space="preserve">and </w:t>
      </w:r>
      <w:r w:rsidRPr="00AC68C0">
        <w:rPr>
          <w:rStyle w:val="StyleUnderline"/>
          <w:highlight w:val="cyan"/>
        </w:rPr>
        <w:t>are</w:t>
      </w:r>
      <w:r w:rsidRPr="00AC68C0">
        <w:rPr>
          <w:sz w:val="16"/>
          <w:highlight w:val="cyan"/>
        </w:rPr>
        <w:t xml:space="preserve"> </w:t>
      </w:r>
      <w:r w:rsidRPr="00AC68C0">
        <w:rPr>
          <w:rStyle w:val="Emphasis"/>
          <w:highlight w:val="cyan"/>
        </w:rPr>
        <w:t>likely to increase</w:t>
      </w:r>
      <w:r w:rsidRPr="00AC68C0">
        <w:rPr>
          <w:sz w:val="16"/>
        </w:rPr>
        <w:t xml:space="preserve"> </w:t>
      </w:r>
      <w:r w:rsidRPr="00AC68C0">
        <w:rPr>
          <w:rStyle w:val="StyleUnderline"/>
        </w:rPr>
        <w:t>in the future</w:t>
      </w:r>
      <w:r w:rsidRPr="00AC68C0">
        <w:rPr>
          <w:sz w:val="16"/>
        </w:rPr>
        <w:t xml:space="preserve">. </w:t>
      </w:r>
    </w:p>
    <w:p w14:paraId="2F8E7F7F" w14:textId="77777777" w:rsidR="00A8069F" w:rsidRPr="00AC68C0" w:rsidRDefault="00A8069F" w:rsidP="00A8069F">
      <w:pPr>
        <w:rPr>
          <w:sz w:val="16"/>
        </w:rPr>
      </w:pPr>
      <w:r w:rsidRPr="00AC68C0">
        <w:rPr>
          <w:sz w:val="16"/>
        </w:rPr>
        <w:t xml:space="preserve">• In some cases, evolutionary processes will lead to recovery after initial declines through the evolution of resistance or tolerance in the host or reduced virulence in the pathogen. It is important that management actions should not interfere with evolutionary processes. </w:t>
      </w:r>
    </w:p>
    <w:p w14:paraId="08BDF758" w14:textId="77777777" w:rsidR="00A8069F" w:rsidRPr="00AC68C0" w:rsidRDefault="00A8069F" w:rsidP="00A8069F">
      <w:pPr>
        <w:rPr>
          <w:sz w:val="16"/>
        </w:rPr>
      </w:pPr>
      <w:r w:rsidRPr="00AC68C0">
        <w:rPr>
          <w:sz w:val="16"/>
        </w:rPr>
        <w:t xml:space="preserve">• </w:t>
      </w:r>
      <w:r w:rsidRPr="00AC68C0">
        <w:rPr>
          <w:rStyle w:val="StyleUnderline"/>
        </w:rPr>
        <w:t>Proactive</w:t>
      </w:r>
      <w:r w:rsidRPr="00AC68C0">
        <w:rPr>
          <w:sz w:val="16"/>
        </w:rPr>
        <w:t xml:space="preserve"> </w:t>
      </w:r>
      <w:r w:rsidRPr="00AC68C0">
        <w:rPr>
          <w:rStyle w:val="Emphasis"/>
          <w:highlight w:val="cyan"/>
        </w:rPr>
        <w:t>strategies need to</w:t>
      </w:r>
      <w:r w:rsidRPr="00AC68C0">
        <w:rPr>
          <w:sz w:val="16"/>
        </w:rPr>
        <w:t xml:space="preserve"> </w:t>
      </w:r>
      <w:r w:rsidRPr="00AC68C0">
        <w:rPr>
          <w:rStyle w:val="StyleUnderline"/>
        </w:rPr>
        <w:t>be developed to</w:t>
      </w:r>
      <w:r w:rsidRPr="00AC68C0">
        <w:rPr>
          <w:sz w:val="16"/>
        </w:rPr>
        <w:t xml:space="preserve"> </w:t>
      </w:r>
      <w:proofErr w:type="spellStart"/>
      <w:r w:rsidRPr="00AC68C0">
        <w:rPr>
          <w:rStyle w:val="Emphasis"/>
          <w:highlight w:val="cyan"/>
        </w:rPr>
        <w:t>recognise</w:t>
      </w:r>
      <w:proofErr w:type="spellEnd"/>
      <w:r w:rsidRPr="00AC68C0">
        <w:rPr>
          <w:rStyle w:val="Emphasis"/>
          <w:highlight w:val="cyan"/>
        </w:rPr>
        <w:t xml:space="preserve"> and manage</w:t>
      </w:r>
      <w:r w:rsidRPr="00AC68C0">
        <w:rPr>
          <w:sz w:val="16"/>
        </w:rPr>
        <w:t xml:space="preserve"> </w:t>
      </w:r>
      <w:r w:rsidRPr="00AC68C0">
        <w:rPr>
          <w:rStyle w:val="StyleUnderline"/>
        </w:rPr>
        <w:t xml:space="preserve">these </w:t>
      </w:r>
      <w:r w:rsidRPr="00AC68C0">
        <w:rPr>
          <w:rStyle w:val="StyleUnderline"/>
          <w:highlight w:val="cyan"/>
        </w:rPr>
        <w:t>threats as</w:t>
      </w:r>
      <w:r w:rsidRPr="00AC68C0">
        <w:rPr>
          <w:sz w:val="16"/>
          <w:highlight w:val="cyan"/>
        </w:rPr>
        <w:t xml:space="preserve"> </w:t>
      </w:r>
      <w:r w:rsidRPr="00AC68C0">
        <w:rPr>
          <w:rStyle w:val="Emphasis"/>
          <w:highlight w:val="cyan"/>
        </w:rPr>
        <w:t>early</w:t>
      </w:r>
      <w:r w:rsidRPr="00AC68C0">
        <w:rPr>
          <w:sz w:val="16"/>
          <w:highlight w:val="cyan"/>
        </w:rPr>
        <w:t xml:space="preserve"> </w:t>
      </w:r>
      <w:r w:rsidRPr="00AC68C0">
        <w:rPr>
          <w:rStyle w:val="StyleUnderline"/>
          <w:highlight w:val="cyan"/>
        </w:rPr>
        <w:t>as possible</w:t>
      </w:r>
      <w:r w:rsidRPr="00AC68C0">
        <w:rPr>
          <w:sz w:val="16"/>
        </w:rPr>
        <w:t xml:space="preserve">, </w:t>
      </w:r>
      <w:r w:rsidRPr="00AC68C0">
        <w:rPr>
          <w:rStyle w:val="StyleUnderline"/>
          <w:highlight w:val="cyan"/>
        </w:rPr>
        <w:t>because</w:t>
      </w:r>
      <w:r w:rsidRPr="00AC68C0">
        <w:rPr>
          <w:rStyle w:val="StyleUnderline"/>
        </w:rPr>
        <w:t xml:space="preserve"> </w:t>
      </w:r>
      <w:proofErr w:type="gramStart"/>
      <w:r w:rsidRPr="00AC68C0">
        <w:rPr>
          <w:rStyle w:val="StyleUnderline"/>
          <w:highlight w:val="cyan"/>
        </w:rPr>
        <w:t>once</w:t>
      </w:r>
      <w:proofErr w:type="gramEnd"/>
      <w:r w:rsidRPr="00AC68C0">
        <w:rPr>
          <w:rStyle w:val="StyleUnderline"/>
          <w:highlight w:val="cyan"/>
        </w:rPr>
        <w:t xml:space="preserve"> established</w:t>
      </w:r>
      <w:r w:rsidRPr="00AC68C0">
        <w:rPr>
          <w:sz w:val="16"/>
        </w:rPr>
        <w:t xml:space="preserve">, </w:t>
      </w:r>
      <w:r w:rsidRPr="00AC68C0">
        <w:rPr>
          <w:rStyle w:val="StyleUnderline"/>
        </w:rPr>
        <w:t>infectious</w:t>
      </w:r>
      <w:r w:rsidRPr="00AC68C0">
        <w:rPr>
          <w:sz w:val="16"/>
        </w:rPr>
        <w:t xml:space="preserve"> </w:t>
      </w:r>
      <w:r w:rsidRPr="00AC68C0">
        <w:rPr>
          <w:rStyle w:val="Emphasis"/>
          <w:highlight w:val="cyan"/>
        </w:rPr>
        <w:t>diseases</w:t>
      </w:r>
      <w:r w:rsidRPr="00AC68C0">
        <w:rPr>
          <w:sz w:val="16"/>
        </w:rPr>
        <w:t xml:space="preserve"> </w:t>
      </w:r>
      <w:r w:rsidRPr="00AC68C0">
        <w:rPr>
          <w:rStyle w:val="StyleUnderline"/>
        </w:rPr>
        <w:t>become very</w:t>
      </w:r>
      <w:r w:rsidRPr="00AC68C0">
        <w:rPr>
          <w:sz w:val="16"/>
        </w:rPr>
        <w:t xml:space="preserve"> </w:t>
      </w:r>
      <w:r w:rsidRPr="00AC68C0">
        <w:rPr>
          <w:rStyle w:val="Emphasis"/>
          <w:highlight w:val="cyan"/>
        </w:rPr>
        <w:t>hard to manage</w:t>
      </w:r>
      <w:r w:rsidRPr="00AC68C0">
        <w:rPr>
          <w:sz w:val="16"/>
        </w:rPr>
        <w:t>.</w:t>
      </w:r>
    </w:p>
    <w:p w14:paraId="7AC69407" w14:textId="77777777" w:rsidR="00A8069F" w:rsidRPr="008725B2" w:rsidRDefault="00A8069F" w:rsidP="00A8069F">
      <w:pPr>
        <w:pStyle w:val="Heading3"/>
      </w:pPr>
      <w:r>
        <w:t>CP---1NC</w:t>
      </w:r>
    </w:p>
    <w:p w14:paraId="2F29BF10" w14:textId="77777777" w:rsidR="00A8069F" w:rsidRDefault="00A8069F" w:rsidP="00A8069F">
      <w:pPr>
        <w:pStyle w:val="Heading4"/>
      </w:pPr>
      <w:r>
        <w:t>We endorse the 1AC sans their platforming of Catherine Fisk.</w:t>
      </w:r>
    </w:p>
    <w:p w14:paraId="6F939FA7" w14:textId="77777777" w:rsidR="00A8069F" w:rsidRPr="0071539A" w:rsidRDefault="00A8069F" w:rsidP="00A8069F"/>
    <w:p w14:paraId="0D60B784" w14:textId="77777777" w:rsidR="00A8069F" w:rsidRPr="002C2B9A" w:rsidRDefault="00A8069F" w:rsidP="00A8069F">
      <w:pPr>
        <w:pStyle w:val="Heading4"/>
      </w:pPr>
      <w:r>
        <w:t xml:space="preserve">Reject the affirmative---refuse </w:t>
      </w:r>
      <w:r>
        <w:rPr>
          <w:u w:val="single"/>
        </w:rPr>
        <w:t>complicity</w:t>
      </w:r>
      <w:r>
        <w:t xml:space="preserve"> in genocide by </w:t>
      </w:r>
      <w:r>
        <w:rPr>
          <w:u w:val="single"/>
        </w:rPr>
        <w:t>rejecting</w:t>
      </w:r>
      <w:r>
        <w:t xml:space="preserve"> its supporters.</w:t>
      </w:r>
    </w:p>
    <w:p w14:paraId="526D0184" w14:textId="77777777" w:rsidR="00A8069F" w:rsidRDefault="00A8069F" w:rsidP="00A8069F">
      <w:r w:rsidRPr="00FE1632">
        <w:rPr>
          <w:rStyle w:val="Style13ptBold"/>
        </w:rPr>
        <w:t>NLG 24</w:t>
      </w:r>
      <w:r>
        <w:t>, established in 1937, "oldest and largest progressive bar association". (National Lawyers Guild, 4/11/2024, "</w:t>
      </w:r>
      <w:r w:rsidRPr="00FE1632">
        <w:t>National Lawyers Guild Response to UC Berkeley Law Student Protests for Palestine, Professor Uses Physical Force.",</w:t>
      </w:r>
      <w:r>
        <w:t xml:space="preserve"> National Lawyers Guild, </w:t>
      </w:r>
      <w:r w:rsidRPr="002C2B9A">
        <w:t>https://www.nlg.org/national-lawyers-guild-response-to-uc-berkeley-law-student-protests-for-palestine-professor-uses-physical-force/</w:t>
      </w:r>
      <w:r>
        <w:t>)</w:t>
      </w:r>
    </w:p>
    <w:p w14:paraId="3AE0187E" w14:textId="77777777" w:rsidR="00A8069F" w:rsidRPr="00FE1632" w:rsidRDefault="00A8069F" w:rsidP="00A8069F">
      <w:r w:rsidRPr="00FE1632">
        <w:rPr>
          <w:sz w:val="16"/>
        </w:rPr>
        <w:t xml:space="preserve">The National Lawyers Guild (NLG) condemns the incident on April 10, 2024, at University of California Berkeley Law School Dean Erwin Chemerinsky and Professor Catherine Fisk’s home. Dean Chemerinsky and </w:t>
      </w:r>
      <w:r w:rsidRPr="00FE1632">
        <w:rPr>
          <w:rStyle w:val="StyleUnderline"/>
        </w:rPr>
        <w:t xml:space="preserve">Professor </w:t>
      </w:r>
      <w:r w:rsidRPr="0071539A">
        <w:rPr>
          <w:rStyle w:val="StyleUnderline"/>
          <w:highlight w:val="cyan"/>
        </w:rPr>
        <w:t>Fisk</w:t>
      </w:r>
      <w:r w:rsidRPr="00FE1632">
        <w:rPr>
          <w:rStyle w:val="StyleUnderline"/>
        </w:rPr>
        <w:t xml:space="preserve"> </w:t>
      </w:r>
      <w:r w:rsidRPr="0071539A">
        <w:rPr>
          <w:rStyle w:val="StyleUnderline"/>
          <w:highlight w:val="cyan"/>
        </w:rPr>
        <w:t>invited</w:t>
      </w:r>
      <w:r w:rsidRPr="00FE1632">
        <w:rPr>
          <w:rStyle w:val="StyleUnderline"/>
        </w:rPr>
        <w:t xml:space="preserve"> law </w:t>
      </w:r>
      <w:r w:rsidRPr="0071539A">
        <w:rPr>
          <w:rStyle w:val="StyleUnderline"/>
          <w:highlight w:val="cyan"/>
        </w:rPr>
        <w:t>students</w:t>
      </w:r>
      <w:r w:rsidRPr="00FE1632">
        <w:rPr>
          <w:rStyle w:val="StyleUnderline"/>
        </w:rPr>
        <w:t xml:space="preserve"> </w:t>
      </w:r>
      <w:r w:rsidRPr="0071539A">
        <w:rPr>
          <w:rStyle w:val="StyleUnderline"/>
          <w:highlight w:val="cyan"/>
        </w:rPr>
        <w:t>for</w:t>
      </w:r>
      <w:r w:rsidRPr="00FE1632">
        <w:rPr>
          <w:sz w:val="16"/>
        </w:rPr>
        <w:t xml:space="preserve"> a </w:t>
      </w:r>
      <w:r w:rsidRPr="0071539A">
        <w:rPr>
          <w:rStyle w:val="StyleUnderline"/>
          <w:highlight w:val="cyan"/>
        </w:rPr>
        <w:t>dinner</w:t>
      </w:r>
      <w:r w:rsidRPr="00FE1632">
        <w:rPr>
          <w:sz w:val="16"/>
        </w:rPr>
        <w:t xml:space="preserve"> where </w:t>
      </w:r>
      <w:r w:rsidRPr="0071539A">
        <w:rPr>
          <w:rStyle w:val="StyleUnderline"/>
          <w:highlight w:val="cyan"/>
        </w:rPr>
        <w:t xml:space="preserve">a guest </w:t>
      </w:r>
      <w:r w:rsidRPr="0071539A">
        <w:rPr>
          <w:rStyle w:val="Emphasis"/>
          <w:highlight w:val="cyan"/>
        </w:rPr>
        <w:t>courageously</w:t>
      </w:r>
      <w:r w:rsidRPr="00FE1632">
        <w:rPr>
          <w:rStyle w:val="StyleUnderline"/>
        </w:rPr>
        <w:t xml:space="preserve"> </w:t>
      </w:r>
      <w:r w:rsidRPr="0071539A">
        <w:rPr>
          <w:rStyle w:val="StyleUnderline"/>
          <w:highlight w:val="cyan"/>
        </w:rPr>
        <w:t>spoke</w:t>
      </w:r>
      <w:r w:rsidRPr="00FE1632">
        <w:rPr>
          <w:rStyle w:val="StyleUnderline"/>
        </w:rPr>
        <w:t xml:space="preserve"> out </w:t>
      </w:r>
      <w:r w:rsidRPr="0071539A">
        <w:rPr>
          <w:rStyle w:val="Emphasis"/>
          <w:highlight w:val="cyan"/>
        </w:rPr>
        <w:t>against</w:t>
      </w:r>
      <w:r w:rsidRPr="00FE1632">
        <w:rPr>
          <w:rStyle w:val="StyleUnderline"/>
        </w:rPr>
        <w:t xml:space="preserve"> the </w:t>
      </w:r>
      <w:r w:rsidRPr="0071539A">
        <w:rPr>
          <w:rStyle w:val="Emphasis"/>
          <w:highlight w:val="cyan"/>
        </w:rPr>
        <w:t>genocide</w:t>
      </w:r>
      <w:r w:rsidRPr="0071539A">
        <w:rPr>
          <w:rStyle w:val="StyleUnderline"/>
          <w:highlight w:val="cyan"/>
        </w:rPr>
        <w:t xml:space="preserve"> in Palestine</w:t>
      </w:r>
      <w:r w:rsidRPr="00FE1632">
        <w:rPr>
          <w:rStyle w:val="StyleUnderline"/>
        </w:rPr>
        <w:t xml:space="preserve"> </w:t>
      </w:r>
      <w:r w:rsidRPr="0071539A">
        <w:rPr>
          <w:rStyle w:val="Emphasis"/>
          <w:highlight w:val="cyan"/>
        </w:rPr>
        <w:t>and</w:t>
      </w:r>
      <w:r w:rsidRPr="00FE1632">
        <w:rPr>
          <w:rStyle w:val="StyleUnderline"/>
        </w:rPr>
        <w:t xml:space="preserve"> the Dean’s </w:t>
      </w:r>
      <w:r w:rsidRPr="0071539A">
        <w:rPr>
          <w:rStyle w:val="Emphasis"/>
          <w:highlight w:val="cyan"/>
        </w:rPr>
        <w:t>complicity</w:t>
      </w:r>
      <w:r w:rsidRPr="00FE1632">
        <w:rPr>
          <w:sz w:val="16"/>
        </w:rPr>
        <w:t xml:space="preserve">. We saw videos where Professor </w:t>
      </w:r>
      <w:r w:rsidRPr="0071539A">
        <w:rPr>
          <w:rStyle w:val="Emphasis"/>
          <w:highlight w:val="cyan"/>
        </w:rPr>
        <w:t>Fisk</w:t>
      </w:r>
      <w:r w:rsidRPr="0071539A">
        <w:rPr>
          <w:sz w:val="16"/>
          <w:highlight w:val="cyan"/>
        </w:rPr>
        <w:t xml:space="preserve"> </w:t>
      </w:r>
      <w:r w:rsidRPr="0071539A">
        <w:rPr>
          <w:rStyle w:val="StyleUnderline"/>
          <w:highlight w:val="cyan"/>
        </w:rPr>
        <w:t>used physical force against</w:t>
      </w:r>
      <w:r w:rsidRPr="00FE1632">
        <w:rPr>
          <w:rStyle w:val="StyleUnderline"/>
        </w:rPr>
        <w:t xml:space="preserve"> </w:t>
      </w:r>
      <w:r w:rsidRPr="0071539A">
        <w:rPr>
          <w:rStyle w:val="StyleUnderline"/>
          <w:highlight w:val="cyan"/>
        </w:rPr>
        <w:t>the</w:t>
      </w:r>
      <w:r w:rsidRPr="00FE1632">
        <w:rPr>
          <w:rStyle w:val="StyleUnderline"/>
        </w:rPr>
        <w:t xml:space="preserve"> law </w:t>
      </w:r>
      <w:r w:rsidRPr="0071539A">
        <w:rPr>
          <w:rStyle w:val="StyleUnderline"/>
          <w:highlight w:val="cyan"/>
        </w:rPr>
        <w:t>student</w:t>
      </w:r>
      <w:r w:rsidRPr="00FE1632">
        <w:rPr>
          <w:sz w:val="16"/>
        </w:rPr>
        <w:t xml:space="preserve"> by </w:t>
      </w:r>
      <w:r w:rsidRPr="00FE1632">
        <w:rPr>
          <w:rStyle w:val="StyleUnderline"/>
        </w:rPr>
        <w:t>grabbing the student’s neck and clothing</w:t>
      </w:r>
      <w:r w:rsidRPr="00FE1632">
        <w:rPr>
          <w:sz w:val="16"/>
        </w:rPr>
        <w:t xml:space="preserve">, including her headscarf. Physical </w:t>
      </w:r>
      <w:r w:rsidRPr="0071539A">
        <w:rPr>
          <w:rStyle w:val="StyleUnderline"/>
          <w:highlight w:val="cyan"/>
        </w:rPr>
        <w:t>force</w:t>
      </w:r>
      <w:r w:rsidRPr="00FE1632">
        <w:rPr>
          <w:rStyle w:val="StyleUnderline"/>
        </w:rPr>
        <w:t xml:space="preserve"> </w:t>
      </w:r>
      <w:r w:rsidRPr="0071539A">
        <w:rPr>
          <w:rStyle w:val="StyleUnderline"/>
          <w:highlight w:val="cyan"/>
        </w:rPr>
        <w:t>in response to</w:t>
      </w:r>
      <w:r w:rsidRPr="00FE1632">
        <w:rPr>
          <w:sz w:val="16"/>
        </w:rPr>
        <w:t xml:space="preserve"> the exercise of the right to </w:t>
      </w:r>
      <w:r w:rsidRPr="0071539A">
        <w:rPr>
          <w:rStyle w:val="Emphasis"/>
          <w:highlight w:val="cyan"/>
        </w:rPr>
        <w:t>dissent</w:t>
      </w:r>
      <w:r w:rsidRPr="00FE1632">
        <w:rPr>
          <w:sz w:val="16"/>
        </w:rPr>
        <w:t xml:space="preserve"> </w:t>
      </w:r>
      <w:r w:rsidRPr="00FE1632">
        <w:rPr>
          <w:rStyle w:val="StyleUnderline"/>
        </w:rPr>
        <w:t>through speech</w:t>
      </w:r>
      <w:r w:rsidRPr="00FE1632">
        <w:rPr>
          <w:sz w:val="16"/>
        </w:rPr>
        <w:t xml:space="preserve"> </w:t>
      </w:r>
      <w:r w:rsidRPr="0071539A">
        <w:rPr>
          <w:rStyle w:val="Emphasis"/>
          <w:highlight w:val="cyan"/>
        </w:rPr>
        <w:t xml:space="preserve">is never </w:t>
      </w:r>
      <w:proofErr w:type="gramStart"/>
      <w:r w:rsidRPr="0071539A">
        <w:rPr>
          <w:rStyle w:val="Emphasis"/>
          <w:highlight w:val="cyan"/>
        </w:rPr>
        <w:t>acceptable</w:t>
      </w:r>
      <w:r w:rsidRPr="00FE1632">
        <w:rPr>
          <w:sz w:val="16"/>
        </w:rPr>
        <w:t>, and</w:t>
      </w:r>
      <w:proofErr w:type="gramEnd"/>
      <w:r w:rsidRPr="00FE1632">
        <w:rPr>
          <w:sz w:val="16"/>
        </w:rPr>
        <w:t xml:space="preserve"> </w:t>
      </w:r>
      <w:r w:rsidRPr="00FE1632">
        <w:rPr>
          <w:rStyle w:val="StyleUnderline"/>
        </w:rPr>
        <w:t>is especially outrageous</w:t>
      </w:r>
      <w:r w:rsidRPr="00FE1632">
        <w:rPr>
          <w:sz w:val="16"/>
        </w:rPr>
        <w:t xml:space="preserve"> when condoned by a renowned legal scholar and educator. As the law student asserted her right to free speech, she also stated that the NLG had informed her that this was her First Amendment right.</w:t>
      </w:r>
    </w:p>
    <w:p w14:paraId="4218770F" w14:textId="77777777" w:rsidR="00A8069F" w:rsidRPr="00FE1632" w:rsidRDefault="00A8069F" w:rsidP="00A8069F">
      <w:pPr>
        <w:rPr>
          <w:sz w:val="16"/>
        </w:rPr>
      </w:pPr>
      <w:r w:rsidRPr="00FE1632">
        <w:rPr>
          <w:sz w:val="16"/>
        </w:rPr>
        <w:t xml:space="preserve">The </w:t>
      </w:r>
      <w:proofErr w:type="gramStart"/>
      <w:r w:rsidRPr="00FE1632">
        <w:rPr>
          <w:sz w:val="16"/>
        </w:rPr>
        <w:t>NLG  expresses</w:t>
      </w:r>
      <w:proofErr w:type="gramEnd"/>
      <w:r w:rsidRPr="00FE1632">
        <w:rPr>
          <w:sz w:val="16"/>
        </w:rPr>
        <w:t xml:space="preserve"> full support to this courageous law student who asserted her right to free speech by choosing to speak truth to power at a school-sanctioned event. The NLG stands firmly against the genocide in Palestine and in support of students’ right to protest. A person’s </w:t>
      </w:r>
      <w:r w:rsidRPr="00FE1632">
        <w:rPr>
          <w:rStyle w:val="StyleUnderline"/>
        </w:rPr>
        <w:t>First Amendment rights</w:t>
      </w:r>
      <w:r w:rsidRPr="00FE1632">
        <w:rPr>
          <w:sz w:val="16"/>
        </w:rPr>
        <w:t xml:space="preserve"> may </w:t>
      </w:r>
      <w:r w:rsidRPr="00FE1632">
        <w:rPr>
          <w:rStyle w:val="StyleUnderline"/>
        </w:rPr>
        <w:t>extend beyond traditional public forums into spaces that are limited or non-public forums</w:t>
      </w:r>
      <w:r w:rsidRPr="00FE1632">
        <w:rPr>
          <w:sz w:val="16"/>
        </w:rPr>
        <w:t xml:space="preserve">. The </w:t>
      </w:r>
      <w:r w:rsidRPr="0071539A">
        <w:rPr>
          <w:rStyle w:val="Emphasis"/>
          <w:highlight w:val="cyan"/>
        </w:rPr>
        <w:t>suppression of speech</w:t>
      </w:r>
      <w:r w:rsidRPr="00FE1632">
        <w:rPr>
          <w:sz w:val="16"/>
        </w:rPr>
        <w:t xml:space="preserve"> by government actors </w:t>
      </w:r>
      <w:r w:rsidRPr="00FE1632">
        <w:rPr>
          <w:rStyle w:val="Emphasis"/>
        </w:rPr>
        <w:t>in those spaces</w:t>
      </w:r>
      <w:r w:rsidRPr="00FE1632">
        <w:rPr>
          <w:sz w:val="16"/>
        </w:rPr>
        <w:t xml:space="preserve"> may </w:t>
      </w:r>
      <w:r w:rsidRPr="0071539A">
        <w:rPr>
          <w:rStyle w:val="Emphasis"/>
          <w:highlight w:val="cyan"/>
        </w:rPr>
        <w:t>violate</w:t>
      </w:r>
      <w:r w:rsidRPr="00FE1632">
        <w:rPr>
          <w:rStyle w:val="Emphasis"/>
        </w:rPr>
        <w:t xml:space="preserve"> the </w:t>
      </w:r>
      <w:r w:rsidRPr="0071539A">
        <w:rPr>
          <w:rStyle w:val="Emphasis"/>
          <w:highlight w:val="cyan"/>
        </w:rPr>
        <w:t>rights of the speaker</w:t>
      </w:r>
      <w:r w:rsidRPr="00FE1632">
        <w:rPr>
          <w:sz w:val="16"/>
        </w:rPr>
        <w:t xml:space="preserve">. The </w:t>
      </w:r>
      <w:r w:rsidRPr="0071539A">
        <w:rPr>
          <w:rStyle w:val="StyleUnderline"/>
          <w:highlight w:val="cyan"/>
        </w:rPr>
        <w:t>greatest victims of</w:t>
      </w:r>
      <w:r w:rsidRPr="00FE1632">
        <w:rPr>
          <w:rStyle w:val="StyleUnderline"/>
        </w:rPr>
        <w:t xml:space="preserve"> </w:t>
      </w:r>
      <w:r w:rsidRPr="0071539A">
        <w:rPr>
          <w:rStyle w:val="StyleUnderline"/>
          <w:highlight w:val="cyan"/>
        </w:rPr>
        <w:t>free</w:t>
      </w:r>
      <w:r w:rsidRPr="00FE1632">
        <w:rPr>
          <w:rStyle w:val="StyleUnderline"/>
        </w:rPr>
        <w:t xml:space="preserve"> </w:t>
      </w:r>
      <w:r w:rsidRPr="0071539A">
        <w:rPr>
          <w:rStyle w:val="StyleUnderline"/>
          <w:highlight w:val="cyan"/>
        </w:rPr>
        <w:t>speech</w:t>
      </w:r>
      <w:r w:rsidRPr="00FE1632">
        <w:rPr>
          <w:rStyle w:val="StyleUnderline"/>
        </w:rPr>
        <w:t xml:space="preserve"> </w:t>
      </w:r>
      <w:r w:rsidRPr="0071539A">
        <w:rPr>
          <w:rStyle w:val="StyleUnderline"/>
          <w:highlight w:val="cyan"/>
        </w:rPr>
        <w:t>suppression</w:t>
      </w:r>
      <w:r w:rsidRPr="00FE1632">
        <w:rPr>
          <w:sz w:val="16"/>
        </w:rPr>
        <w:t xml:space="preserve"> today on U.S campuses, and in workplaces throughout the country, </w:t>
      </w:r>
      <w:r w:rsidRPr="0071539A">
        <w:rPr>
          <w:rStyle w:val="Emphasis"/>
          <w:highlight w:val="cyan"/>
        </w:rPr>
        <w:t>are those who refuse to be complicit</w:t>
      </w:r>
      <w:r w:rsidRPr="00FE1632">
        <w:rPr>
          <w:rStyle w:val="Emphasis"/>
        </w:rPr>
        <w:t xml:space="preserve"> in genocide</w:t>
      </w:r>
      <w:r w:rsidRPr="00FE1632">
        <w:rPr>
          <w:sz w:val="16"/>
        </w:rPr>
        <w:t xml:space="preserve"> and </w:t>
      </w:r>
      <w:r w:rsidRPr="0071539A">
        <w:rPr>
          <w:rStyle w:val="Emphasis"/>
          <w:highlight w:val="cyan"/>
        </w:rPr>
        <w:t>who stand in solidarity</w:t>
      </w:r>
      <w:r w:rsidRPr="00FE1632">
        <w:rPr>
          <w:sz w:val="16"/>
        </w:rPr>
        <w:t xml:space="preserve"> with the people of Gaza and Palestine, </w:t>
      </w:r>
      <w:r w:rsidRPr="0071539A">
        <w:rPr>
          <w:rStyle w:val="StyleUnderline"/>
          <w:highlight w:val="cyan"/>
        </w:rPr>
        <w:t>not those who support their oppressors</w:t>
      </w:r>
      <w:r w:rsidRPr="0071539A">
        <w:rPr>
          <w:sz w:val="16"/>
          <w:highlight w:val="cyan"/>
        </w:rPr>
        <w:t>.</w:t>
      </w:r>
    </w:p>
    <w:p w14:paraId="3F9C59C2" w14:textId="77777777" w:rsidR="00A8069F" w:rsidRPr="00FE1632" w:rsidRDefault="00A8069F" w:rsidP="00A8069F">
      <w:pPr>
        <w:rPr>
          <w:sz w:val="16"/>
        </w:rPr>
      </w:pPr>
    </w:p>
    <w:p w14:paraId="6C2C431D" w14:textId="77777777" w:rsidR="00A8069F" w:rsidRPr="00EC02FE" w:rsidRDefault="00A8069F" w:rsidP="00A8069F">
      <w:pPr>
        <w:pStyle w:val="Heading3"/>
      </w:pPr>
      <w:r w:rsidRPr="00EC02FE">
        <w:t>T---1NC</w:t>
      </w:r>
    </w:p>
    <w:p w14:paraId="79178EFE" w14:textId="77777777" w:rsidR="00A8069F" w:rsidRPr="000427AB" w:rsidRDefault="00A8069F" w:rsidP="00A8069F">
      <w:pPr>
        <w:pStyle w:val="Heading4"/>
      </w:pPr>
      <w:r>
        <w:t>T NLRA.</w:t>
      </w:r>
    </w:p>
    <w:p w14:paraId="17D59000" w14:textId="77777777" w:rsidR="00A8069F" w:rsidRDefault="00A8069F" w:rsidP="00A8069F">
      <w:pPr>
        <w:pStyle w:val="Heading4"/>
      </w:pPr>
      <w:bookmarkStart w:id="0" w:name="_Hlk205555004"/>
      <w:r>
        <w:t xml:space="preserve">“Collective bargaining rights” are the right to bargain over the terms and conditions specified in Section 8(d) of the NLRA. </w:t>
      </w:r>
    </w:p>
    <w:p w14:paraId="77020EDD" w14:textId="77777777" w:rsidR="00A8069F" w:rsidRPr="006105D9" w:rsidRDefault="00A8069F" w:rsidP="00A8069F">
      <w:r w:rsidRPr="006105D9">
        <w:rPr>
          <w:rStyle w:val="Style13ptBold"/>
        </w:rPr>
        <w:t>Roth 24</w:t>
      </w:r>
      <w:r w:rsidRPr="006105D9">
        <w:t xml:space="preserve">, Senior Council at </w:t>
      </w:r>
      <w:proofErr w:type="spellStart"/>
      <w:r w:rsidRPr="006105D9">
        <w:t>Bredhoff</w:t>
      </w:r>
      <w:proofErr w:type="spellEnd"/>
      <w:r w:rsidRPr="006105D9">
        <w:t xml:space="preserve"> and Kaiser, JD, magna cum laude, from the University of Michigan School of Law and BS from Cornell University (Andrew D. Roth, August 26, 2024, “Transcript of Final Hearing Held Before the Honorable Melissa Damian,” in Appendix 1, Document 38-2 in ECF for State of Florida v. Pete Buttigieg, et al., United States District Court for the Southern District of Florida, No. 0:23-cv-61890-SMITH, University of Kansas Libraries, Lexis)</w:t>
      </w:r>
    </w:p>
    <w:p w14:paraId="25011D56" w14:textId="77777777" w:rsidR="00A8069F" w:rsidRPr="0016560A" w:rsidRDefault="00A8069F" w:rsidP="00A8069F">
      <w:pPr>
        <w:rPr>
          <w:sz w:val="16"/>
        </w:rPr>
      </w:pPr>
      <w:r w:rsidRPr="0016560A">
        <w:rPr>
          <w:rStyle w:val="StyleUnderline"/>
        </w:rPr>
        <w:t>MR. ROTH:</w:t>
      </w:r>
      <w:r w:rsidRPr="0016560A">
        <w:rPr>
          <w:sz w:val="16"/>
        </w:rPr>
        <w:t xml:space="preserve"> Well -- I mean, the fact that things have changed doesn't influence what I'm about to say. What Congress was looking at in 1964 was a lot of private sector unions who had full collective bargaining rights under the National Labor Relations Act where -- a lot of these private companies were going belly up, and this aid was going to keep them -- was going to transition them to the public sector where a lot of -- sometimes states had no collective bargaining rights whatsoever.</w:t>
      </w:r>
    </w:p>
    <w:p w14:paraId="36CF3932" w14:textId="77777777" w:rsidR="00A8069F" w:rsidRPr="0016560A" w:rsidRDefault="00A8069F" w:rsidP="00A8069F">
      <w:pPr>
        <w:rPr>
          <w:sz w:val="16"/>
        </w:rPr>
      </w:pPr>
      <w:proofErr w:type="gramStart"/>
      <w:r w:rsidRPr="0016560A">
        <w:rPr>
          <w:rStyle w:val="StyleUnderline"/>
        </w:rPr>
        <w:t>So</w:t>
      </w:r>
      <w:proofErr w:type="gramEnd"/>
      <w:r w:rsidRPr="0016560A">
        <w:rPr>
          <w:rStyle w:val="StyleUnderline"/>
        </w:rPr>
        <w:t xml:space="preserve"> </w:t>
      </w:r>
      <w:r w:rsidRPr="0016560A">
        <w:rPr>
          <w:rStyle w:val="Emphasis"/>
          <w:highlight w:val="cyan"/>
        </w:rPr>
        <w:t>Congress</w:t>
      </w:r>
      <w:r w:rsidRPr="0016560A">
        <w:rPr>
          <w:sz w:val="16"/>
        </w:rPr>
        <w:t xml:space="preserve"> had a problem with that. And that was the background against which they enacted this language. And in terms of the court asking what could they have or could they have not said, they could have said in this statute, well -- and there were proposals along these lines, in fact, that these people who are going into the public sector would only get whatever rights the state deemed worthy of giving them, and Congress voted that down. Okay?</w:t>
      </w:r>
    </w:p>
    <w:p w14:paraId="46D1FB8B" w14:textId="77777777" w:rsidR="00A8069F" w:rsidRPr="0016560A" w:rsidRDefault="00A8069F" w:rsidP="00A8069F">
      <w:pPr>
        <w:rPr>
          <w:sz w:val="16"/>
        </w:rPr>
      </w:pPr>
      <w:r w:rsidRPr="0016560A">
        <w:rPr>
          <w:sz w:val="16"/>
        </w:rPr>
        <w:t xml:space="preserve">And they could have also said, you know, well, the state has some latitude. They can adopt something less than the National Labor Relations Act but more than nothing. They could have said that too, but they didn't. They </w:t>
      </w:r>
      <w:r w:rsidRPr="0016560A">
        <w:rPr>
          <w:rStyle w:val="StyleUnderline"/>
          <w:highlight w:val="cyan"/>
        </w:rPr>
        <w:t xml:space="preserve">used </w:t>
      </w:r>
      <w:proofErr w:type="gramStart"/>
      <w:r w:rsidRPr="0016560A">
        <w:rPr>
          <w:rStyle w:val="StyleUnderline"/>
          <w:highlight w:val="cyan"/>
        </w:rPr>
        <w:t>a term of art:</w:t>
      </w:r>
      <w:proofErr w:type="gramEnd"/>
      <w:r w:rsidRPr="0016560A">
        <w:rPr>
          <w:rStyle w:val="StyleUnderline"/>
          <w:highlight w:val="cyan"/>
        </w:rPr>
        <w:t xml:space="preserve"> </w:t>
      </w:r>
      <w:r w:rsidRPr="0016560A">
        <w:rPr>
          <w:rStyle w:val="Emphasis"/>
          <w:highlight w:val="cyan"/>
        </w:rPr>
        <w:t>"collective bargaining rights."</w:t>
      </w:r>
      <w:r w:rsidRPr="0016560A">
        <w:rPr>
          <w:sz w:val="16"/>
        </w:rPr>
        <w:t xml:space="preserve"> This is the importance of the DC -- most important of the DC Circuit decision. </w:t>
      </w:r>
      <w:r w:rsidRPr="0016560A">
        <w:rPr>
          <w:rStyle w:val="StyleUnderline"/>
        </w:rPr>
        <w:t>They</w:t>
      </w:r>
      <w:r w:rsidRPr="0016560A">
        <w:rPr>
          <w:sz w:val="16"/>
        </w:rPr>
        <w:t xml:space="preserve"> adopted -- they </w:t>
      </w:r>
      <w:r w:rsidRPr="0016560A">
        <w:rPr>
          <w:rStyle w:val="StyleUnderline"/>
        </w:rPr>
        <w:t xml:space="preserve">utilized a </w:t>
      </w:r>
      <w:r w:rsidRPr="0016560A">
        <w:rPr>
          <w:rStyle w:val="Emphasis"/>
        </w:rPr>
        <w:t>term of art</w:t>
      </w:r>
      <w:r w:rsidRPr="0016560A">
        <w:rPr>
          <w:rStyle w:val="StyleUnderline"/>
        </w:rPr>
        <w:t xml:space="preserve">, "collective bargaining rights," </w:t>
      </w:r>
      <w:r w:rsidRPr="0016560A">
        <w:rPr>
          <w:rStyle w:val="Emphasis"/>
        </w:rPr>
        <w:t>plural</w:t>
      </w:r>
      <w:r w:rsidRPr="0016560A">
        <w:rPr>
          <w:rStyle w:val="StyleUnderline"/>
        </w:rPr>
        <w:t>.</w:t>
      </w:r>
    </w:p>
    <w:p w14:paraId="00ABEF2C" w14:textId="77777777" w:rsidR="00A8069F" w:rsidRPr="0016560A" w:rsidRDefault="00A8069F" w:rsidP="00A8069F">
      <w:pPr>
        <w:rPr>
          <w:sz w:val="16"/>
        </w:rPr>
      </w:pPr>
      <w:r w:rsidRPr="0016560A">
        <w:rPr>
          <w:sz w:val="16"/>
        </w:rPr>
        <w:t xml:space="preserve">Under </w:t>
      </w:r>
      <w:r w:rsidRPr="00FF0689">
        <w:rPr>
          <w:rStyle w:val="StyleUnderline"/>
          <w:highlight w:val="cyan"/>
        </w:rPr>
        <w:t xml:space="preserve">the </w:t>
      </w:r>
      <w:r w:rsidRPr="00FF0689">
        <w:rPr>
          <w:rStyle w:val="Emphasis"/>
          <w:highlight w:val="cyan"/>
        </w:rPr>
        <w:t>N</w:t>
      </w:r>
      <w:r w:rsidRPr="0016560A">
        <w:rPr>
          <w:sz w:val="16"/>
        </w:rPr>
        <w:t xml:space="preserve">ational </w:t>
      </w:r>
      <w:r w:rsidRPr="00FF0689">
        <w:rPr>
          <w:rStyle w:val="Emphasis"/>
          <w:highlight w:val="cyan"/>
        </w:rPr>
        <w:t>L</w:t>
      </w:r>
      <w:r w:rsidRPr="0016560A">
        <w:rPr>
          <w:sz w:val="16"/>
        </w:rPr>
        <w:t xml:space="preserve">abor </w:t>
      </w:r>
      <w:r w:rsidRPr="00FF0689">
        <w:rPr>
          <w:rStyle w:val="Emphasis"/>
          <w:highlight w:val="cyan"/>
        </w:rPr>
        <w:t>R</w:t>
      </w:r>
      <w:r w:rsidRPr="0016560A">
        <w:rPr>
          <w:sz w:val="16"/>
        </w:rPr>
        <w:t xml:space="preserve">elations </w:t>
      </w:r>
      <w:r w:rsidRPr="00FF0689">
        <w:rPr>
          <w:rStyle w:val="Emphasis"/>
          <w:highlight w:val="cyan"/>
        </w:rPr>
        <w:t>A</w:t>
      </w:r>
      <w:r w:rsidRPr="0016560A">
        <w:rPr>
          <w:sz w:val="16"/>
        </w:rPr>
        <w:t xml:space="preserve">ct, which is -- that </w:t>
      </w:r>
      <w:r w:rsidRPr="00FF0689">
        <w:rPr>
          <w:rStyle w:val="StyleUnderline"/>
          <w:highlight w:val="cyan"/>
        </w:rPr>
        <w:t>was the term</w:t>
      </w:r>
      <w:r w:rsidRPr="0016560A">
        <w:rPr>
          <w:rStyle w:val="StyleUnderline"/>
        </w:rPr>
        <w:t xml:space="preserve"> of art </w:t>
      </w:r>
      <w:r w:rsidRPr="00FF0689">
        <w:rPr>
          <w:rStyle w:val="StyleUnderline"/>
          <w:highlight w:val="cyan"/>
        </w:rPr>
        <w:t xml:space="preserve">they incorporated. That was </w:t>
      </w:r>
      <w:r w:rsidRPr="00FF0689">
        <w:rPr>
          <w:rStyle w:val="Emphasis"/>
          <w:highlight w:val="cyan"/>
        </w:rPr>
        <w:t>the term</w:t>
      </w:r>
      <w:r w:rsidRPr="0016560A">
        <w:rPr>
          <w:rStyle w:val="Emphasis"/>
        </w:rPr>
        <w:t xml:space="preserve"> of art</w:t>
      </w:r>
      <w:r w:rsidRPr="0016560A">
        <w:rPr>
          <w:sz w:val="16"/>
        </w:rPr>
        <w:t xml:space="preserve"> that the 1964 </w:t>
      </w:r>
      <w:r w:rsidRPr="00FF0689">
        <w:rPr>
          <w:rStyle w:val="StyleUnderline"/>
          <w:highlight w:val="cyan"/>
        </w:rPr>
        <w:t xml:space="preserve">Congress was </w:t>
      </w:r>
      <w:r w:rsidRPr="00FF0689">
        <w:rPr>
          <w:rStyle w:val="Emphasis"/>
          <w:highlight w:val="cyan"/>
        </w:rPr>
        <w:t>familiar with</w:t>
      </w:r>
      <w:r w:rsidRPr="0016560A">
        <w:rPr>
          <w:sz w:val="16"/>
        </w:rPr>
        <w:t xml:space="preserve"> because that's what these people were about to lose when these companies transitioned into the public sector. They wanted to preserve that. And the notion that continuation doesn't mean preservation, Congress used -- if you look at the provision C1 right before that, they say the preservation of rights, privilege, and benefits including -- </w:t>
      </w:r>
      <w:proofErr w:type="spellStart"/>
      <w:r w:rsidRPr="0016560A">
        <w:rPr>
          <w:sz w:val="16"/>
        </w:rPr>
        <w:t>including</w:t>
      </w:r>
      <w:proofErr w:type="spellEnd"/>
      <w:r w:rsidRPr="0016560A">
        <w:rPr>
          <w:sz w:val="16"/>
        </w:rPr>
        <w:t xml:space="preserve"> continuation of under existing collective bargaining.</w:t>
      </w:r>
    </w:p>
    <w:p w14:paraId="5F031F22" w14:textId="77777777" w:rsidR="00A8069F" w:rsidRPr="0016560A" w:rsidRDefault="00A8069F" w:rsidP="00A8069F">
      <w:pPr>
        <w:rPr>
          <w:sz w:val="16"/>
        </w:rPr>
      </w:pPr>
      <w:proofErr w:type="gramStart"/>
      <w:r w:rsidRPr="0016560A">
        <w:rPr>
          <w:rStyle w:val="StyleUnderline"/>
        </w:rPr>
        <w:t>So</w:t>
      </w:r>
      <w:proofErr w:type="gramEnd"/>
      <w:r w:rsidRPr="0016560A">
        <w:rPr>
          <w:rStyle w:val="StyleUnderline"/>
        </w:rPr>
        <w:t xml:space="preserve"> Congress</w:t>
      </w:r>
      <w:r w:rsidRPr="0016560A">
        <w:rPr>
          <w:sz w:val="16"/>
        </w:rPr>
        <w:t xml:space="preserve">, in one, used continuation and preservation interchangeably as synonyms, and </w:t>
      </w:r>
      <w:r w:rsidRPr="0016560A">
        <w:rPr>
          <w:rStyle w:val="StyleUnderline"/>
        </w:rPr>
        <w:t>then they said,</w:t>
      </w:r>
      <w:r w:rsidRPr="0016560A">
        <w:rPr>
          <w:sz w:val="16"/>
        </w:rPr>
        <w:t xml:space="preserve"> "Continuation of all </w:t>
      </w:r>
      <w:r w:rsidRPr="0016560A">
        <w:rPr>
          <w:rStyle w:val="Emphasis"/>
        </w:rPr>
        <w:t>collective bargaining rights</w:t>
      </w:r>
      <w:r w:rsidRPr="0016560A">
        <w:rPr>
          <w:rStyle w:val="StyleUnderline"/>
        </w:rPr>
        <w:t xml:space="preserve">, not just </w:t>
      </w:r>
      <w:r w:rsidRPr="0016560A">
        <w:rPr>
          <w:rStyle w:val="Emphasis"/>
        </w:rPr>
        <w:t>pension rights</w:t>
      </w:r>
      <w:r w:rsidRPr="0016560A">
        <w:rPr>
          <w:sz w:val="16"/>
        </w:rPr>
        <w:t>." So -- and that's what in Jackson Transit when the Supreme Court -- it was dicta, I'll grant you -- but when the Supreme Court describes C1 and C2, they said Congress in 1964 was intent on preserving existing collective bargaining agreements and the rights to negotiate future collective bargaining. Preservation was the word that the Supreme Court of the United States applied to both of those provisions.</w:t>
      </w:r>
    </w:p>
    <w:p w14:paraId="15CE4561" w14:textId="77777777" w:rsidR="00A8069F" w:rsidRPr="0016560A" w:rsidRDefault="00A8069F" w:rsidP="00A8069F">
      <w:pPr>
        <w:rPr>
          <w:sz w:val="16"/>
        </w:rPr>
      </w:pPr>
      <w:proofErr w:type="gramStart"/>
      <w:r w:rsidRPr="00FF0689">
        <w:rPr>
          <w:rStyle w:val="StyleUnderline"/>
          <w:highlight w:val="cyan"/>
        </w:rPr>
        <w:t>So</w:t>
      </w:r>
      <w:proofErr w:type="gramEnd"/>
      <w:r w:rsidRPr="0016560A">
        <w:rPr>
          <w:sz w:val="16"/>
        </w:rPr>
        <w:t xml:space="preserve"> against the historical context of these folks losing out on -- </w:t>
      </w:r>
      <w:r w:rsidRPr="00FF0689">
        <w:rPr>
          <w:rStyle w:val="StyleUnderline"/>
          <w:highlight w:val="cyan"/>
        </w:rPr>
        <w:t>what</w:t>
      </w:r>
      <w:r w:rsidRPr="0016560A">
        <w:rPr>
          <w:rStyle w:val="StyleUnderline"/>
        </w:rPr>
        <w:t xml:space="preserve"> are </w:t>
      </w:r>
      <w:r w:rsidRPr="00FF0689">
        <w:rPr>
          <w:rStyle w:val="StyleUnderline"/>
          <w:highlight w:val="cyan"/>
        </w:rPr>
        <w:t xml:space="preserve">rights -- the </w:t>
      </w:r>
      <w:r w:rsidRPr="00FF0689">
        <w:rPr>
          <w:rStyle w:val="Emphasis"/>
          <w:highlight w:val="cyan"/>
        </w:rPr>
        <w:t>N</w:t>
      </w:r>
      <w:r w:rsidRPr="0016560A">
        <w:rPr>
          <w:sz w:val="16"/>
        </w:rPr>
        <w:t xml:space="preserve">ational </w:t>
      </w:r>
      <w:r w:rsidRPr="00FF0689">
        <w:rPr>
          <w:rStyle w:val="Emphasis"/>
          <w:highlight w:val="cyan"/>
        </w:rPr>
        <w:t>L</w:t>
      </w:r>
      <w:r w:rsidRPr="0016560A">
        <w:rPr>
          <w:sz w:val="16"/>
        </w:rPr>
        <w:t xml:space="preserve">abor </w:t>
      </w:r>
      <w:r w:rsidRPr="00FF0689">
        <w:rPr>
          <w:rStyle w:val="Emphasis"/>
          <w:highlight w:val="cyan"/>
        </w:rPr>
        <w:t>R</w:t>
      </w:r>
      <w:r w:rsidRPr="0016560A">
        <w:rPr>
          <w:sz w:val="16"/>
        </w:rPr>
        <w:t xml:space="preserve">elations </w:t>
      </w:r>
      <w:r w:rsidRPr="00FF0689">
        <w:rPr>
          <w:rStyle w:val="Emphasis"/>
          <w:highlight w:val="cyan"/>
        </w:rPr>
        <w:t>A</w:t>
      </w:r>
      <w:r w:rsidRPr="0016560A">
        <w:rPr>
          <w:sz w:val="16"/>
        </w:rPr>
        <w:t xml:space="preserve">ct </w:t>
      </w:r>
      <w:r w:rsidRPr="00FF0689">
        <w:rPr>
          <w:rStyle w:val="StyleUnderline"/>
          <w:highlight w:val="cyan"/>
        </w:rPr>
        <w:t xml:space="preserve">defines </w:t>
      </w:r>
      <w:r w:rsidRPr="00FF0689">
        <w:rPr>
          <w:rStyle w:val="Emphasis"/>
          <w:highlight w:val="cyan"/>
        </w:rPr>
        <w:t>collective bargaining rights</w:t>
      </w:r>
      <w:r w:rsidRPr="00FF0689">
        <w:rPr>
          <w:rStyle w:val="StyleUnderline"/>
          <w:highlight w:val="cyan"/>
        </w:rPr>
        <w:t xml:space="preserve"> in</w:t>
      </w:r>
      <w:r w:rsidRPr="0016560A">
        <w:rPr>
          <w:rStyle w:val="StyleUnderline"/>
        </w:rPr>
        <w:t xml:space="preserve"> </w:t>
      </w:r>
      <w:r w:rsidRPr="0016560A">
        <w:rPr>
          <w:rStyle w:val="Emphasis"/>
        </w:rPr>
        <w:t xml:space="preserve">Section </w:t>
      </w:r>
      <w:r w:rsidRPr="00FF0689">
        <w:rPr>
          <w:rStyle w:val="Emphasis"/>
          <w:highlight w:val="cyan"/>
        </w:rPr>
        <w:t>8(d)</w:t>
      </w:r>
      <w:r w:rsidRPr="0016560A">
        <w:rPr>
          <w:rStyle w:val="StyleUnderline"/>
        </w:rPr>
        <w:t xml:space="preserve">, 29 USC 158 as the </w:t>
      </w:r>
      <w:r w:rsidRPr="0016560A">
        <w:rPr>
          <w:rStyle w:val="Emphasis"/>
        </w:rPr>
        <w:t>rights</w:t>
      </w:r>
      <w:r w:rsidRPr="0016560A">
        <w:rPr>
          <w:rStyle w:val="StyleUnderline"/>
        </w:rPr>
        <w:t xml:space="preserve"> to bargain over </w:t>
      </w:r>
      <w:r w:rsidRPr="0016560A">
        <w:rPr>
          <w:rStyle w:val="Emphasis"/>
        </w:rPr>
        <w:t>wages</w:t>
      </w:r>
      <w:r w:rsidRPr="0016560A">
        <w:rPr>
          <w:rStyle w:val="StyleUnderline"/>
        </w:rPr>
        <w:t xml:space="preserve">, </w:t>
      </w:r>
      <w:r w:rsidRPr="0016560A">
        <w:rPr>
          <w:rStyle w:val="Emphasis"/>
        </w:rPr>
        <w:t>hours</w:t>
      </w:r>
      <w:r w:rsidRPr="0016560A">
        <w:rPr>
          <w:rStyle w:val="StyleUnderline"/>
        </w:rPr>
        <w:t xml:space="preserve">, and </w:t>
      </w:r>
      <w:r w:rsidRPr="0016560A">
        <w:rPr>
          <w:rStyle w:val="Emphasis"/>
        </w:rPr>
        <w:t>terms</w:t>
      </w:r>
      <w:r w:rsidRPr="0016560A">
        <w:rPr>
          <w:rStyle w:val="StyleUnderline"/>
        </w:rPr>
        <w:t xml:space="preserve"> and </w:t>
      </w:r>
      <w:r w:rsidRPr="0016560A">
        <w:rPr>
          <w:rStyle w:val="Emphasis"/>
        </w:rPr>
        <w:t>conditions</w:t>
      </w:r>
      <w:r w:rsidRPr="0016560A">
        <w:rPr>
          <w:sz w:val="16"/>
        </w:rPr>
        <w:t xml:space="preserve">. Here, we've got dues check-off, which is clearly related to wages because it tells you how much wages you're going to take home, whether you're going to check off part to go to the union. It's also a term and condition of employment -- what </w:t>
      </w:r>
      <w:proofErr w:type="gramStart"/>
      <w:r w:rsidRPr="0016560A">
        <w:rPr>
          <w:sz w:val="16"/>
        </w:rPr>
        <w:t>moneys</w:t>
      </w:r>
      <w:proofErr w:type="gramEnd"/>
      <w:r w:rsidRPr="0016560A">
        <w:rPr>
          <w:sz w:val="16"/>
        </w:rPr>
        <w:t xml:space="preserve"> -- and every court -- both the National Labor Relations Act in 1964 and the Fifth Circuit before the changeover to the Eleventh Circuit in three separate decisions, which are laid out, said dues check-off is a mandatory subject. It comes within the rights to bargain over wages, hours, and terms and conditions of employment.</w:t>
      </w:r>
    </w:p>
    <w:p w14:paraId="25485A01" w14:textId="77777777" w:rsidR="00A8069F" w:rsidRDefault="00A8069F" w:rsidP="00A8069F">
      <w:pPr>
        <w:pStyle w:val="Heading4"/>
      </w:pPr>
      <w:r>
        <w:t xml:space="preserve">That requires the AFF </w:t>
      </w:r>
      <w:r w:rsidRPr="006D47B8">
        <w:rPr>
          <w:u w:val="single"/>
        </w:rPr>
        <w:t>to strengthen</w:t>
      </w:r>
      <w:r>
        <w:t xml:space="preserve"> the right </w:t>
      </w:r>
      <w:r w:rsidRPr="006D47B8">
        <w:rPr>
          <w:u w:val="single"/>
        </w:rPr>
        <w:t>to bargain</w:t>
      </w:r>
      <w:r>
        <w:t xml:space="preserve"> over </w:t>
      </w:r>
      <w:r w:rsidRPr="006D47B8">
        <w:rPr>
          <w:u w:val="single"/>
        </w:rPr>
        <w:t>wages</w:t>
      </w:r>
      <w:r>
        <w:t xml:space="preserve">, </w:t>
      </w:r>
      <w:r w:rsidRPr="006D47B8">
        <w:rPr>
          <w:u w:val="single"/>
        </w:rPr>
        <w:t>hours</w:t>
      </w:r>
      <w:r>
        <w:t xml:space="preserve">, and other </w:t>
      </w:r>
      <w:r w:rsidRPr="006D47B8">
        <w:rPr>
          <w:u w:val="single"/>
        </w:rPr>
        <w:t>terms</w:t>
      </w:r>
      <w:r>
        <w:t xml:space="preserve"> and conditions of employment. </w:t>
      </w:r>
    </w:p>
    <w:p w14:paraId="63B1A1F1" w14:textId="77777777" w:rsidR="00A8069F" w:rsidRPr="00EF54D5" w:rsidRDefault="00A8069F" w:rsidP="00A8069F">
      <w:r w:rsidRPr="00EF54D5">
        <w:rPr>
          <w:rStyle w:val="Style13ptBold"/>
        </w:rPr>
        <w:t>NLRA 35</w:t>
      </w:r>
      <w:r>
        <w:t xml:space="preserve">, the National Labor Relations Act. </w:t>
      </w:r>
      <w:r w:rsidRPr="00EF54D5">
        <w:t>(National Labor Relations Act, 1935, “National Labor Relations Act,”</w:t>
      </w:r>
      <w:r>
        <w:t xml:space="preserve"> NLRB, </w:t>
      </w:r>
      <w:r w:rsidRPr="00EF54D5">
        <w:t>https://www.nlrb.gov/guidance/key-reference-materials/national-labor-relations-act</w:t>
      </w:r>
      <w:r>
        <w:t>)</w:t>
      </w:r>
    </w:p>
    <w:p w14:paraId="309E82A1" w14:textId="77777777" w:rsidR="00A8069F" w:rsidRDefault="00A8069F" w:rsidP="00A8069F">
      <w:pPr>
        <w:rPr>
          <w:sz w:val="16"/>
        </w:rPr>
      </w:pPr>
      <w:r w:rsidRPr="00A96C4E">
        <w:rPr>
          <w:rStyle w:val="StyleUnderline"/>
        </w:rPr>
        <w:t>(d)</w:t>
      </w:r>
      <w:r w:rsidRPr="00FF0B52">
        <w:rPr>
          <w:sz w:val="16"/>
        </w:rPr>
        <w:t xml:space="preserve"> [Obligation to bargain collectively] For the purposes of this section, </w:t>
      </w:r>
      <w:r w:rsidRPr="00A96C4E">
        <w:rPr>
          <w:rStyle w:val="StyleUnderline"/>
          <w:highlight w:val="cyan"/>
        </w:rPr>
        <w:t xml:space="preserve">to </w:t>
      </w:r>
      <w:r w:rsidRPr="00A96C4E">
        <w:rPr>
          <w:rStyle w:val="Emphasis"/>
          <w:highlight w:val="cyan"/>
        </w:rPr>
        <w:t>bargain collectively</w:t>
      </w:r>
      <w:r w:rsidRPr="00A96C4E">
        <w:rPr>
          <w:rStyle w:val="StyleUnderline"/>
          <w:highlight w:val="cyan"/>
        </w:rPr>
        <w:t xml:space="preserve"> is the</w:t>
      </w:r>
      <w:r w:rsidRPr="00FF0B52">
        <w:rPr>
          <w:sz w:val="16"/>
        </w:rPr>
        <w:t xml:space="preserve"> performance of the </w:t>
      </w:r>
      <w:r w:rsidRPr="00EF54D5">
        <w:rPr>
          <w:rStyle w:val="StyleUnderline"/>
        </w:rPr>
        <w:t xml:space="preserve">mutual </w:t>
      </w:r>
      <w:r w:rsidRPr="00A96C4E">
        <w:rPr>
          <w:rStyle w:val="StyleUnderline"/>
          <w:highlight w:val="cyan"/>
        </w:rPr>
        <w:t>obligation</w:t>
      </w:r>
      <w:r w:rsidRPr="00FF0B52">
        <w:rPr>
          <w:sz w:val="16"/>
        </w:rPr>
        <w:t xml:space="preserve"> of the employer and the representative </w:t>
      </w:r>
      <w:r w:rsidRPr="00EF54D5">
        <w:rPr>
          <w:rStyle w:val="StyleUnderline"/>
        </w:rPr>
        <w:t xml:space="preserve">of the </w:t>
      </w:r>
      <w:r w:rsidRPr="00FF0B52">
        <w:rPr>
          <w:rStyle w:val="Emphasis"/>
        </w:rPr>
        <w:t>employees</w:t>
      </w:r>
      <w:r w:rsidRPr="00EF54D5">
        <w:rPr>
          <w:rStyle w:val="StyleUnderline"/>
        </w:rPr>
        <w:t xml:space="preserve"> </w:t>
      </w:r>
      <w:r w:rsidRPr="00A96C4E">
        <w:rPr>
          <w:rStyle w:val="StyleUnderline"/>
          <w:highlight w:val="cyan"/>
        </w:rPr>
        <w:t>to</w:t>
      </w:r>
      <w:r w:rsidRPr="00FF0B52">
        <w:rPr>
          <w:sz w:val="16"/>
        </w:rPr>
        <w:t xml:space="preserve"> meet at reasonable times and </w:t>
      </w:r>
      <w:r w:rsidRPr="00A96C4E">
        <w:rPr>
          <w:rStyle w:val="StyleUnderline"/>
          <w:highlight w:val="cyan"/>
        </w:rPr>
        <w:t>confer</w:t>
      </w:r>
      <w:r w:rsidRPr="00FF0B52">
        <w:rPr>
          <w:sz w:val="16"/>
        </w:rPr>
        <w:t xml:space="preserve"> in good faith </w:t>
      </w:r>
      <w:r w:rsidRPr="00A96C4E">
        <w:rPr>
          <w:rStyle w:val="StyleUnderline"/>
          <w:highlight w:val="cyan"/>
        </w:rPr>
        <w:t xml:space="preserve">with respect to </w:t>
      </w:r>
      <w:r w:rsidRPr="00A96C4E">
        <w:rPr>
          <w:rStyle w:val="Emphasis"/>
          <w:highlight w:val="cyan"/>
        </w:rPr>
        <w:t>wages</w:t>
      </w:r>
      <w:r w:rsidRPr="00A96C4E">
        <w:rPr>
          <w:rStyle w:val="StyleUnderline"/>
          <w:highlight w:val="cyan"/>
        </w:rPr>
        <w:t xml:space="preserve">, </w:t>
      </w:r>
      <w:r w:rsidRPr="00A96C4E">
        <w:rPr>
          <w:rStyle w:val="Emphasis"/>
          <w:highlight w:val="cyan"/>
        </w:rPr>
        <w:t>hours</w:t>
      </w:r>
      <w:r w:rsidRPr="00A96C4E">
        <w:rPr>
          <w:rStyle w:val="StyleUnderline"/>
          <w:highlight w:val="cyan"/>
        </w:rPr>
        <w:t xml:space="preserve">, and </w:t>
      </w:r>
      <w:r w:rsidRPr="00A96C4E">
        <w:rPr>
          <w:rStyle w:val="Emphasis"/>
          <w:highlight w:val="cyan"/>
        </w:rPr>
        <w:t>other terms</w:t>
      </w:r>
      <w:r w:rsidRPr="00FF0B52">
        <w:rPr>
          <w:rStyle w:val="StyleUnderline"/>
        </w:rPr>
        <w:t xml:space="preserve"> and conditions </w:t>
      </w:r>
      <w:r w:rsidRPr="00A96C4E">
        <w:rPr>
          <w:rStyle w:val="StyleUnderline"/>
          <w:highlight w:val="cyan"/>
        </w:rPr>
        <w:t>of employment</w:t>
      </w:r>
      <w:r w:rsidRPr="00FF0B52">
        <w:rPr>
          <w:sz w:val="16"/>
        </w:rPr>
        <w:t>, or the negotiation of an agreement or any question arising thereunder, and the execution of a written contract incorporating any agreement reached if requested by either party, but such obligation does not compel either party to agree to a proposal or require the making of a concession: Provided, That where there is in effect a collective- bargaining contract covering employees in an industry affecting commerce, the duty to bargain collectively shall also mean that no party to such contract shall terminate or modify such contract, unless the party desiring such termination or modification--</w:t>
      </w:r>
    </w:p>
    <w:bookmarkEnd w:id="0"/>
    <w:p w14:paraId="4C06196D" w14:textId="77777777" w:rsidR="00A8069F" w:rsidRDefault="00A8069F" w:rsidP="00A8069F"/>
    <w:p w14:paraId="210A5A9E" w14:textId="77777777" w:rsidR="00A8069F" w:rsidRDefault="00A8069F" w:rsidP="00A8069F">
      <w:pPr>
        <w:pStyle w:val="Heading4"/>
      </w:pPr>
      <w:r>
        <w:t xml:space="preserve">Violation: the </w:t>
      </w:r>
      <w:proofErr w:type="spellStart"/>
      <w:r>
        <w:t>aff</w:t>
      </w:r>
      <w:proofErr w:type="spellEnd"/>
      <w:r>
        <w:t xml:space="preserve"> doesn’t strengthen the right to bargain over wages.</w:t>
      </w:r>
    </w:p>
    <w:p w14:paraId="25432815" w14:textId="77777777" w:rsidR="00A8069F" w:rsidRPr="000427AB" w:rsidRDefault="00A8069F" w:rsidP="00A8069F"/>
    <w:p w14:paraId="1C656873" w14:textId="77777777" w:rsidR="00A8069F" w:rsidRDefault="00A8069F" w:rsidP="00A8069F">
      <w:pPr>
        <w:pStyle w:val="Heading4"/>
      </w:pPr>
      <w:r>
        <w:t xml:space="preserve">Vote neg. Their </w:t>
      </w:r>
      <w:proofErr w:type="spellStart"/>
      <w:r>
        <w:t>interp</w:t>
      </w:r>
      <w:proofErr w:type="spellEnd"/>
      <w:r>
        <w:t xml:space="preserve"> floods the topic with single agency </w:t>
      </w:r>
      <w:proofErr w:type="spellStart"/>
      <w:r>
        <w:t>affs</w:t>
      </w:r>
      <w:proofErr w:type="spellEnd"/>
      <w:r>
        <w:t xml:space="preserve"> that no link all DA’s since public unions can’t raise wages and have existed for the past 6 decades.</w:t>
      </w:r>
    </w:p>
    <w:p w14:paraId="7964CDCE" w14:textId="77777777" w:rsidR="00A8069F" w:rsidRDefault="00A8069F" w:rsidP="00A8069F">
      <w:pPr>
        <w:pStyle w:val="Heading3"/>
      </w:pPr>
      <w:r>
        <w:t>DA---1NC</w:t>
      </w:r>
    </w:p>
    <w:p w14:paraId="2B38435C" w14:textId="77777777" w:rsidR="00A8069F" w:rsidRDefault="00A8069F" w:rsidP="00A8069F">
      <w:pPr>
        <w:pStyle w:val="Heading4"/>
      </w:pPr>
      <w:r>
        <w:t xml:space="preserve">Federal bargaining </w:t>
      </w:r>
      <w:r w:rsidRPr="00E00365">
        <w:rPr>
          <w:u w:val="single"/>
        </w:rPr>
        <w:t>hamstrings</w:t>
      </w:r>
      <w:r>
        <w:t xml:space="preserve"> flexible agency response. </w:t>
      </w:r>
    </w:p>
    <w:p w14:paraId="287CED13" w14:textId="77777777" w:rsidR="00A8069F" w:rsidRDefault="00A8069F" w:rsidP="00A8069F">
      <w:proofErr w:type="spellStart"/>
      <w:r w:rsidRPr="00541902">
        <w:rPr>
          <w:rStyle w:val="Style13ptBold"/>
        </w:rPr>
        <w:t>Vernuccio</w:t>
      </w:r>
      <w:proofErr w:type="spellEnd"/>
      <w:r w:rsidRPr="00541902">
        <w:rPr>
          <w:rStyle w:val="Style13ptBold"/>
        </w:rPr>
        <w:t xml:space="preserve"> 25</w:t>
      </w:r>
      <w:r>
        <w:t>, Senior Fellow at the Mackinac Center for Public Policy, President of the Institute for the American Worker, JD from the Ave Maria School of Law, former Special Assistant in the Department of Labor under George W. Bush (F. Vincent Vernuccio, April 2, 2025, “</w:t>
      </w:r>
      <w:r w:rsidRPr="00541902">
        <w:t>Trump puts America first with federal collective bargaining ban</w:t>
      </w:r>
      <w:r>
        <w:t xml:space="preserve">,” Washington Examiner, </w:t>
      </w:r>
      <w:r w:rsidRPr="00541902">
        <w:t>https://www.washingtonexaminer.com/restoring-america/faith-freedom-self-reliance/3366078/trump-america-first-federal-collective-bargaining-ban/</w:t>
      </w:r>
      <w:r>
        <w:t>)</w:t>
      </w:r>
    </w:p>
    <w:p w14:paraId="5B9FC4C6" w14:textId="77777777" w:rsidR="00A8069F" w:rsidRPr="00C327FC" w:rsidRDefault="00A8069F" w:rsidP="00A8069F">
      <w:pPr>
        <w:rPr>
          <w:sz w:val="16"/>
        </w:rPr>
      </w:pPr>
      <w:r w:rsidRPr="00C327FC">
        <w:rPr>
          <w:sz w:val="16"/>
        </w:rPr>
        <w:t xml:space="preserve">This language reflects what people need and want. </w:t>
      </w:r>
      <w:r w:rsidRPr="00E00365">
        <w:rPr>
          <w:rStyle w:val="StyleUnderline"/>
        </w:rPr>
        <w:t>Keeping the country safe requires</w:t>
      </w:r>
      <w:r w:rsidRPr="00C327FC">
        <w:rPr>
          <w:rStyle w:val="StyleUnderline"/>
        </w:rPr>
        <w:t xml:space="preserve"> a </w:t>
      </w:r>
      <w:r w:rsidRPr="00E00365">
        <w:rPr>
          <w:rStyle w:val="Emphasis"/>
        </w:rPr>
        <w:t>nimble</w:t>
      </w:r>
      <w:r w:rsidRPr="00E00365">
        <w:rPr>
          <w:rStyle w:val="StyleUnderline"/>
        </w:rPr>
        <w:t xml:space="preserve"> and </w:t>
      </w:r>
      <w:r w:rsidRPr="00E00365">
        <w:rPr>
          <w:rStyle w:val="Emphasis"/>
        </w:rPr>
        <w:t>responsive</w:t>
      </w:r>
      <w:r w:rsidRPr="00E00365">
        <w:rPr>
          <w:rStyle w:val="StyleUnderline"/>
        </w:rPr>
        <w:t xml:space="preserve"> government</w:t>
      </w:r>
      <w:r w:rsidRPr="00C327FC">
        <w:rPr>
          <w:rStyle w:val="StyleUnderline"/>
        </w:rPr>
        <w:t xml:space="preserve"> — one </w:t>
      </w:r>
      <w:r w:rsidRPr="00E00365">
        <w:rPr>
          <w:rStyle w:val="StyleUnderline"/>
        </w:rPr>
        <w:t>not burdened</w:t>
      </w:r>
      <w:r w:rsidRPr="00C327FC">
        <w:rPr>
          <w:rStyle w:val="StyleUnderline"/>
        </w:rPr>
        <w:t xml:space="preserve"> by bureaucracy. </w:t>
      </w:r>
      <w:r w:rsidRPr="00E00365">
        <w:rPr>
          <w:rStyle w:val="StyleUnderline"/>
        </w:rPr>
        <w:t>Yet</w:t>
      </w:r>
      <w:r w:rsidRPr="00C327FC">
        <w:rPr>
          <w:rStyle w:val="StyleUnderline"/>
        </w:rPr>
        <w:t xml:space="preserve"> </w:t>
      </w:r>
      <w:r w:rsidRPr="00E00365">
        <w:rPr>
          <w:rStyle w:val="Emphasis"/>
        </w:rPr>
        <w:t xml:space="preserve">collective </w:t>
      </w:r>
      <w:r w:rsidRPr="00E00365">
        <w:rPr>
          <w:rStyle w:val="Emphasis"/>
          <w:highlight w:val="cyan"/>
        </w:rPr>
        <w:t>bargaining</w:t>
      </w:r>
      <w:r w:rsidRPr="00E00365">
        <w:rPr>
          <w:rStyle w:val="StyleUnderline"/>
          <w:highlight w:val="cyan"/>
        </w:rPr>
        <w:t xml:space="preserve"> is</w:t>
      </w:r>
      <w:r w:rsidRPr="00C327FC">
        <w:rPr>
          <w:rStyle w:val="StyleUnderline"/>
        </w:rPr>
        <w:t xml:space="preserve"> inherently </w:t>
      </w:r>
      <w:r w:rsidRPr="00E00365">
        <w:rPr>
          <w:rStyle w:val="Emphasis"/>
          <w:highlight w:val="cyan"/>
        </w:rPr>
        <w:t>bureaucratic</w:t>
      </w:r>
      <w:r w:rsidRPr="00C327FC">
        <w:rPr>
          <w:sz w:val="16"/>
        </w:rPr>
        <w:t xml:space="preserve">, often </w:t>
      </w:r>
      <w:r w:rsidRPr="00E00365">
        <w:rPr>
          <w:rStyle w:val="Emphasis"/>
          <w:highlight w:val="cyan"/>
        </w:rPr>
        <w:t>bogging down</w:t>
      </w:r>
      <w:r w:rsidRPr="00C327FC">
        <w:rPr>
          <w:rStyle w:val="StyleUnderline"/>
        </w:rPr>
        <w:t xml:space="preserve"> federal </w:t>
      </w:r>
      <w:r w:rsidRPr="00E00365">
        <w:rPr>
          <w:rStyle w:val="StyleUnderline"/>
          <w:highlight w:val="cyan"/>
        </w:rPr>
        <w:t>agencies in</w:t>
      </w:r>
      <w:r w:rsidRPr="00C327FC">
        <w:rPr>
          <w:rStyle w:val="StyleUnderline"/>
        </w:rPr>
        <w:t xml:space="preserve"> lengthy </w:t>
      </w:r>
      <w:r w:rsidRPr="00E00365">
        <w:rPr>
          <w:rStyle w:val="Emphasis"/>
          <w:highlight w:val="cyan"/>
        </w:rPr>
        <w:t>negotiations</w:t>
      </w:r>
      <w:r w:rsidRPr="00E00365">
        <w:rPr>
          <w:rStyle w:val="StyleUnderline"/>
          <w:highlight w:val="cyan"/>
        </w:rPr>
        <w:t xml:space="preserve"> </w:t>
      </w:r>
      <w:r w:rsidRPr="00DB4380">
        <w:rPr>
          <w:rStyle w:val="StyleUnderline"/>
          <w:highlight w:val="cyan"/>
        </w:rPr>
        <w:t xml:space="preserve">and legal </w:t>
      </w:r>
      <w:r w:rsidRPr="00DB4380">
        <w:rPr>
          <w:rStyle w:val="Emphasis"/>
          <w:highlight w:val="cyan"/>
        </w:rPr>
        <w:t>back</w:t>
      </w:r>
      <w:r w:rsidRPr="00E00365">
        <w:rPr>
          <w:rStyle w:val="Emphasis"/>
          <w:highlight w:val="cyan"/>
        </w:rPr>
        <w:t>-and-forth</w:t>
      </w:r>
      <w:r w:rsidRPr="00E00365">
        <w:rPr>
          <w:rStyle w:val="StyleUnderline"/>
          <w:highlight w:val="cyan"/>
        </w:rPr>
        <w:t>. When</w:t>
      </w:r>
      <w:r w:rsidRPr="00C327FC">
        <w:rPr>
          <w:rStyle w:val="StyleUnderline"/>
        </w:rPr>
        <w:t xml:space="preserve"> the country is </w:t>
      </w:r>
      <w:r w:rsidRPr="00E00365">
        <w:rPr>
          <w:rStyle w:val="StyleUnderline"/>
          <w:highlight w:val="cyan"/>
        </w:rPr>
        <w:t xml:space="preserve">in danger, you </w:t>
      </w:r>
      <w:r w:rsidRPr="00E00365">
        <w:rPr>
          <w:rStyle w:val="Emphasis"/>
          <w:highlight w:val="cyan"/>
        </w:rPr>
        <w:t>don’t want</w:t>
      </w:r>
      <w:r w:rsidRPr="00C327FC">
        <w:rPr>
          <w:rStyle w:val="StyleUnderline"/>
        </w:rPr>
        <w:t xml:space="preserve"> federal </w:t>
      </w:r>
      <w:r w:rsidRPr="00E00365">
        <w:rPr>
          <w:rStyle w:val="StyleUnderline"/>
          <w:highlight w:val="cyan"/>
        </w:rPr>
        <w:t xml:space="preserve">officials </w:t>
      </w:r>
      <w:r w:rsidRPr="00E00365">
        <w:rPr>
          <w:rStyle w:val="Emphasis"/>
          <w:highlight w:val="cyan"/>
        </w:rPr>
        <w:t>haggling</w:t>
      </w:r>
      <w:r w:rsidRPr="00E00365">
        <w:rPr>
          <w:rStyle w:val="StyleUnderline"/>
          <w:highlight w:val="cyan"/>
        </w:rPr>
        <w:t xml:space="preserve"> with</w:t>
      </w:r>
      <w:r w:rsidRPr="00C327FC">
        <w:rPr>
          <w:rStyle w:val="StyleUnderline"/>
        </w:rPr>
        <w:t xml:space="preserve"> labor </w:t>
      </w:r>
      <w:r w:rsidRPr="00E00365">
        <w:rPr>
          <w:rStyle w:val="Emphasis"/>
          <w:highlight w:val="cyan"/>
        </w:rPr>
        <w:t>unions</w:t>
      </w:r>
      <w:r w:rsidRPr="00C327FC">
        <w:rPr>
          <w:sz w:val="16"/>
        </w:rPr>
        <w:t xml:space="preserve"> over issues that have nothing to do with ensuring the safety and security of the public.</w:t>
      </w:r>
    </w:p>
    <w:p w14:paraId="1B4CB5BA" w14:textId="77777777" w:rsidR="00A8069F" w:rsidRPr="00541902" w:rsidRDefault="00A8069F" w:rsidP="00A8069F">
      <w:pPr>
        <w:rPr>
          <w:rStyle w:val="StyleUnderline"/>
        </w:rPr>
      </w:pPr>
      <w:r w:rsidRPr="00541902">
        <w:rPr>
          <w:sz w:val="16"/>
        </w:rPr>
        <w:t xml:space="preserve">Which is exactly what </w:t>
      </w:r>
      <w:proofErr w:type="gramStart"/>
      <w:r w:rsidRPr="00541902">
        <w:rPr>
          <w:sz w:val="16"/>
        </w:rPr>
        <w:t>happens</w:t>
      </w:r>
      <w:proofErr w:type="gramEnd"/>
      <w:r w:rsidRPr="00541902">
        <w:rPr>
          <w:sz w:val="16"/>
        </w:rPr>
        <w:t xml:space="preserve"> all too often. Government unions can’t legally bargain over wages and benefits, which are set by federal law. Instead, collective </w:t>
      </w:r>
      <w:r w:rsidRPr="00541902">
        <w:rPr>
          <w:rStyle w:val="Emphasis"/>
          <w:highlight w:val="cyan"/>
        </w:rPr>
        <w:t>bargaining</w:t>
      </w:r>
      <w:r w:rsidRPr="00541902">
        <w:rPr>
          <w:rStyle w:val="StyleUnderline"/>
        </w:rPr>
        <w:t xml:space="preserve"> frequently </w:t>
      </w:r>
      <w:r w:rsidRPr="00541902">
        <w:rPr>
          <w:rStyle w:val="StyleUnderline"/>
          <w:highlight w:val="cyan"/>
        </w:rPr>
        <w:t>descends into</w:t>
      </w:r>
      <w:r w:rsidRPr="00541902">
        <w:rPr>
          <w:rStyle w:val="StyleUnderline"/>
        </w:rPr>
        <w:t xml:space="preserve"> </w:t>
      </w:r>
      <w:r w:rsidRPr="00541902">
        <w:rPr>
          <w:rStyle w:val="Emphasis"/>
        </w:rPr>
        <w:t>negotiations</w:t>
      </w:r>
      <w:r w:rsidRPr="00541902">
        <w:rPr>
          <w:rStyle w:val="StyleUnderline"/>
        </w:rPr>
        <w:t xml:space="preserve"> over many </w:t>
      </w:r>
      <w:r w:rsidRPr="00541902">
        <w:rPr>
          <w:rStyle w:val="Emphasis"/>
        </w:rPr>
        <w:t>picayune issues</w:t>
      </w:r>
      <w:r w:rsidRPr="00541902">
        <w:rPr>
          <w:rStyle w:val="StyleUnderline"/>
        </w:rPr>
        <w:t>.</w:t>
      </w:r>
    </w:p>
    <w:p w14:paraId="68E45338" w14:textId="77777777" w:rsidR="00A8069F" w:rsidRPr="00541902" w:rsidRDefault="00A8069F" w:rsidP="00A8069F">
      <w:pPr>
        <w:rPr>
          <w:sz w:val="16"/>
        </w:rPr>
      </w:pPr>
      <w:r w:rsidRPr="00541902">
        <w:rPr>
          <w:sz w:val="16"/>
        </w:rPr>
        <w:t xml:space="preserve">The Institute for the American Worker has documented this reality. The federal government is </w:t>
      </w:r>
      <w:r w:rsidRPr="00541902">
        <w:rPr>
          <w:rStyle w:val="Emphasis"/>
        </w:rPr>
        <w:t>negotiating</w:t>
      </w:r>
      <w:r w:rsidRPr="00541902">
        <w:rPr>
          <w:sz w:val="16"/>
        </w:rPr>
        <w:t xml:space="preserve"> with unions </w:t>
      </w:r>
      <w:r w:rsidRPr="00541902">
        <w:rPr>
          <w:rStyle w:val="StyleUnderline"/>
        </w:rPr>
        <w:t xml:space="preserve">over </w:t>
      </w:r>
      <w:proofErr w:type="gramStart"/>
      <w:r w:rsidRPr="00541902">
        <w:rPr>
          <w:rStyle w:val="StyleUnderline"/>
        </w:rPr>
        <w:t>a</w:t>
      </w:r>
      <w:r w:rsidRPr="00541902">
        <w:rPr>
          <w:sz w:val="16"/>
        </w:rPr>
        <w:t xml:space="preserve"> supposed</w:t>
      </w:r>
      <w:proofErr w:type="gramEnd"/>
      <w:r w:rsidRPr="00541902">
        <w:rPr>
          <w:sz w:val="16"/>
        </w:rPr>
        <w:t xml:space="preserve"> </w:t>
      </w:r>
      <w:r w:rsidRPr="00541902">
        <w:rPr>
          <w:rStyle w:val="StyleUnderline"/>
          <w:highlight w:val="cyan"/>
        </w:rPr>
        <w:t xml:space="preserve">right to wear </w:t>
      </w:r>
      <w:r w:rsidRPr="00541902">
        <w:rPr>
          <w:rStyle w:val="Emphasis"/>
          <w:highlight w:val="cyan"/>
        </w:rPr>
        <w:t>sweatpants</w:t>
      </w:r>
      <w:r w:rsidRPr="00541902">
        <w:rPr>
          <w:rStyle w:val="StyleUnderline"/>
        </w:rPr>
        <w:t xml:space="preserve"> and </w:t>
      </w:r>
      <w:r w:rsidRPr="00541902">
        <w:rPr>
          <w:rStyle w:val="Emphasis"/>
        </w:rPr>
        <w:t>spandex</w:t>
      </w:r>
      <w:r w:rsidRPr="00541902">
        <w:rPr>
          <w:sz w:val="16"/>
        </w:rPr>
        <w:t xml:space="preserve"> in federal offices. Unions are also negotiating with the federal government </w:t>
      </w:r>
      <w:r w:rsidRPr="00541902">
        <w:rPr>
          <w:rStyle w:val="StyleUnderline"/>
        </w:rPr>
        <w:t xml:space="preserve">over the </w:t>
      </w:r>
      <w:r w:rsidRPr="00541902">
        <w:rPr>
          <w:rStyle w:val="StyleUnderline"/>
          <w:highlight w:val="cyan"/>
        </w:rPr>
        <w:t>height of</w:t>
      </w:r>
      <w:r w:rsidRPr="00541902">
        <w:rPr>
          <w:rStyle w:val="StyleUnderline"/>
        </w:rPr>
        <w:t xml:space="preserve"> </w:t>
      </w:r>
      <w:r w:rsidRPr="00541902">
        <w:rPr>
          <w:rStyle w:val="Emphasis"/>
        </w:rPr>
        <w:t xml:space="preserve">cubicle </w:t>
      </w:r>
      <w:r w:rsidRPr="00541902">
        <w:rPr>
          <w:rStyle w:val="Emphasis"/>
          <w:highlight w:val="cyan"/>
        </w:rPr>
        <w:t>desk</w:t>
      </w:r>
      <w:r w:rsidRPr="00541902">
        <w:rPr>
          <w:rStyle w:val="Emphasis"/>
        </w:rPr>
        <w:t xml:space="preserve"> panel</w:t>
      </w:r>
      <w:r w:rsidRPr="00541902">
        <w:rPr>
          <w:rStyle w:val="Emphasis"/>
          <w:highlight w:val="cyan"/>
        </w:rPr>
        <w:t>s</w:t>
      </w:r>
      <w:r w:rsidRPr="00541902">
        <w:rPr>
          <w:sz w:val="16"/>
        </w:rPr>
        <w:t xml:space="preserve"> — specifically, how far they reach to the floor. Collective bargaining has </w:t>
      </w:r>
      <w:r w:rsidRPr="00541902">
        <w:rPr>
          <w:rStyle w:val="StyleUnderline"/>
          <w:highlight w:val="cyan"/>
        </w:rPr>
        <w:t>even</w:t>
      </w:r>
      <w:r w:rsidRPr="00541902">
        <w:rPr>
          <w:sz w:val="16"/>
        </w:rPr>
        <w:t xml:space="preserve"> focused on things such as </w:t>
      </w:r>
      <w:r w:rsidRPr="00541902">
        <w:rPr>
          <w:rStyle w:val="StyleUnderline"/>
        </w:rPr>
        <w:t xml:space="preserve">carving out </w:t>
      </w:r>
      <w:r w:rsidRPr="00541902">
        <w:rPr>
          <w:rStyle w:val="Emphasis"/>
          <w:highlight w:val="cyan"/>
        </w:rPr>
        <w:t>smoking</w:t>
      </w:r>
      <w:r w:rsidRPr="00541902">
        <w:rPr>
          <w:rStyle w:val="Emphasis"/>
        </w:rPr>
        <w:t xml:space="preserve"> zones</w:t>
      </w:r>
      <w:r w:rsidRPr="00541902">
        <w:rPr>
          <w:sz w:val="16"/>
        </w:rPr>
        <w:t xml:space="preserve"> on federal properties that are supposed to be smoke-free.</w:t>
      </w:r>
    </w:p>
    <w:p w14:paraId="1A598375" w14:textId="77777777" w:rsidR="00A8069F" w:rsidRPr="00541902" w:rsidRDefault="00A8069F" w:rsidP="00A8069F">
      <w:pPr>
        <w:rPr>
          <w:sz w:val="16"/>
        </w:rPr>
      </w:pPr>
      <w:r w:rsidRPr="00541902">
        <w:rPr>
          <w:rStyle w:val="Emphasis"/>
        </w:rPr>
        <w:t>None</w:t>
      </w:r>
      <w:r w:rsidRPr="00541902">
        <w:rPr>
          <w:rStyle w:val="StyleUnderline"/>
        </w:rPr>
        <w:t xml:space="preserve"> of this improves national </w:t>
      </w:r>
      <w:r w:rsidRPr="00541902">
        <w:rPr>
          <w:rStyle w:val="Emphasis"/>
        </w:rPr>
        <w:t>security</w:t>
      </w:r>
      <w:r w:rsidRPr="00541902">
        <w:rPr>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7714D97F" w14:textId="77777777" w:rsidR="00A8069F" w:rsidRPr="00541902" w:rsidRDefault="00A8069F" w:rsidP="00A8069F">
      <w:pPr>
        <w:rPr>
          <w:rStyle w:val="StyleUnderline"/>
        </w:rPr>
      </w:pPr>
      <w:r w:rsidRPr="00541902">
        <w:rPr>
          <w:rStyle w:val="StyleUnderline"/>
          <w:highlight w:val="cyan"/>
        </w:rPr>
        <w:t>People need the</w:t>
      </w:r>
      <w:r w:rsidRPr="00541902">
        <w:rPr>
          <w:rStyle w:val="StyleUnderline"/>
        </w:rPr>
        <w:t xml:space="preserve"> federal </w:t>
      </w:r>
      <w:r w:rsidRPr="00541902">
        <w:rPr>
          <w:rStyle w:val="StyleUnderline"/>
          <w:highlight w:val="cyan"/>
        </w:rPr>
        <w:t xml:space="preserve">government to </w:t>
      </w:r>
      <w:r w:rsidRPr="00541902">
        <w:rPr>
          <w:rStyle w:val="Emphasis"/>
          <w:highlight w:val="cyan"/>
        </w:rPr>
        <w:t>focus on</w:t>
      </w:r>
      <w:r w:rsidRPr="00541902">
        <w:rPr>
          <w:rStyle w:val="StyleUnderline"/>
        </w:rPr>
        <w:t xml:space="preserve"> national </w:t>
      </w:r>
      <w:r w:rsidRPr="00541902">
        <w:rPr>
          <w:rStyle w:val="StyleUnderline"/>
          <w:highlight w:val="cyan"/>
        </w:rPr>
        <w:t xml:space="preserve">security, </w:t>
      </w:r>
      <w:r w:rsidRPr="00541902">
        <w:rPr>
          <w:rStyle w:val="Emphasis"/>
          <w:highlight w:val="cyan"/>
        </w:rPr>
        <w:t>not union</w:t>
      </w:r>
      <w:r w:rsidRPr="00541902">
        <w:rPr>
          <w:sz w:val="16"/>
        </w:rPr>
        <w:t xml:space="preserve"> negotiation</w:t>
      </w:r>
      <w:r w:rsidRPr="00541902">
        <w:rPr>
          <w:rStyle w:val="Emphasis"/>
          <w:highlight w:val="cyan"/>
        </w:rPr>
        <w:t>s</w:t>
      </w:r>
      <w:r w:rsidRPr="00541902">
        <w:rPr>
          <w:sz w:val="16"/>
        </w:rPr>
        <w:t xml:space="preserve">. Nor do people need federal employees to spend part of their workday working for the union, a policy known as “official time.” </w:t>
      </w:r>
      <w:r w:rsidRPr="00541902">
        <w:rPr>
          <w:rStyle w:val="StyleUnderline"/>
        </w:rPr>
        <w:t xml:space="preserve">The president’s order </w:t>
      </w:r>
      <w:r w:rsidRPr="00541902">
        <w:rPr>
          <w:rStyle w:val="Emphasis"/>
        </w:rPr>
        <w:t>ends that</w:t>
      </w:r>
      <w:r w:rsidRPr="00541902">
        <w:rPr>
          <w:rStyle w:val="StyleUnderline"/>
        </w:rPr>
        <w:t xml:space="preserve"> practice</w:t>
      </w:r>
      <w:r w:rsidRPr="00541902">
        <w:rPr>
          <w:sz w:val="16"/>
        </w:rPr>
        <w:t xml:space="preserve">, too. The most recent evidence shows that federal </w:t>
      </w:r>
      <w:r w:rsidRPr="00541902">
        <w:rPr>
          <w:rStyle w:val="StyleUnderline"/>
        </w:rPr>
        <w:t>employees</w:t>
      </w:r>
      <w:r w:rsidRPr="00541902">
        <w:rPr>
          <w:sz w:val="16"/>
        </w:rPr>
        <w:t xml:space="preserve"> across the government spent more than 2.6 million hours doing union work instead of their jobs. </w:t>
      </w:r>
      <w:r w:rsidRPr="00541902">
        <w:rPr>
          <w:rStyle w:val="StyleUnderline"/>
        </w:rPr>
        <w:t xml:space="preserve">The country </w:t>
      </w:r>
      <w:r w:rsidRPr="00541902">
        <w:rPr>
          <w:rStyle w:val="Emphasis"/>
        </w:rPr>
        <w:t>will be safer</w:t>
      </w:r>
      <w:r w:rsidRPr="00541902">
        <w:rPr>
          <w:rStyle w:val="StyleUnderline"/>
        </w:rPr>
        <w:t xml:space="preserve"> when they’re </w:t>
      </w:r>
      <w:r w:rsidRPr="00541902">
        <w:rPr>
          <w:rStyle w:val="Emphasis"/>
        </w:rPr>
        <w:t>100% focused on</w:t>
      </w:r>
      <w:r w:rsidRPr="00541902">
        <w:rPr>
          <w:rStyle w:val="StyleUnderline"/>
        </w:rPr>
        <w:t xml:space="preserve"> national security.</w:t>
      </w:r>
    </w:p>
    <w:p w14:paraId="75E8CD9A" w14:textId="77777777" w:rsidR="00A8069F" w:rsidRPr="00541902" w:rsidRDefault="00A8069F" w:rsidP="00A8069F">
      <w:pPr>
        <w:rPr>
          <w:sz w:val="16"/>
        </w:rPr>
      </w:pPr>
      <w:r w:rsidRPr="00541902">
        <w:rPr>
          <w:sz w:val="16"/>
        </w:rPr>
        <w:t xml:space="preserve">Taxpayers have a clear and compelling interest in this reform. </w:t>
      </w:r>
      <w:r w:rsidRPr="00541902">
        <w:rPr>
          <w:rStyle w:val="StyleUnderline"/>
        </w:rPr>
        <w:t xml:space="preserve">Collective </w:t>
      </w:r>
      <w:r w:rsidRPr="00541902">
        <w:rPr>
          <w:rStyle w:val="StyleUnderline"/>
          <w:highlight w:val="cyan"/>
        </w:rPr>
        <w:t>bargaining</w:t>
      </w:r>
      <w:r w:rsidRPr="00541902">
        <w:rPr>
          <w:sz w:val="16"/>
        </w:rPr>
        <w:t xml:space="preserve"> with federal labor unions has </w:t>
      </w:r>
      <w:r w:rsidRPr="00541902">
        <w:rPr>
          <w:rStyle w:val="Emphasis"/>
          <w:highlight w:val="cyan"/>
        </w:rPr>
        <w:t>cost billions</w:t>
      </w:r>
      <w:r w:rsidRPr="00541902">
        <w:rPr>
          <w:rStyle w:val="StyleUnderline"/>
        </w:rPr>
        <w:t xml:space="preserve"> of dollars </w:t>
      </w:r>
      <w:r w:rsidRPr="00541902">
        <w:rPr>
          <w:rStyle w:val="StyleUnderline"/>
          <w:highlight w:val="cyan"/>
        </w:rPr>
        <w:t>over</w:t>
      </w:r>
      <w:r w:rsidRPr="00541902">
        <w:rPr>
          <w:sz w:val="16"/>
        </w:rPr>
        <w:t xml:space="preserve"> the years, </w:t>
      </w:r>
      <w:r w:rsidRPr="00541902">
        <w:rPr>
          <w:rStyle w:val="StyleUnderline"/>
        </w:rPr>
        <w:t>covering</w:t>
      </w:r>
      <w:r w:rsidRPr="00541902">
        <w:rPr>
          <w:sz w:val="16"/>
        </w:rPr>
        <w:t xml:space="preserve"> everything from </w:t>
      </w:r>
      <w:r w:rsidRPr="00541902">
        <w:rPr>
          <w:rStyle w:val="Emphasis"/>
        </w:rPr>
        <w:t>negotiators</w:t>
      </w:r>
      <w:r w:rsidRPr="00541902">
        <w:rPr>
          <w:rStyle w:val="StyleUnderline"/>
        </w:rPr>
        <w:t xml:space="preserve"> and </w:t>
      </w:r>
      <w:r w:rsidRPr="00541902">
        <w:rPr>
          <w:rStyle w:val="StyleUnderline"/>
          <w:highlight w:val="cyan"/>
        </w:rPr>
        <w:t>lawyers</w:t>
      </w:r>
      <w:r w:rsidRPr="00541902">
        <w:rPr>
          <w:rStyle w:val="StyleUnderline"/>
        </w:rPr>
        <w:t xml:space="preserve"> to expert </w:t>
      </w:r>
      <w:r w:rsidRPr="00541902">
        <w:rPr>
          <w:rStyle w:val="Emphasis"/>
          <w:highlight w:val="cyan"/>
        </w:rPr>
        <w:t>witnesses</w:t>
      </w:r>
      <w:r w:rsidRPr="00541902">
        <w:rPr>
          <w:rStyle w:val="StyleUnderline"/>
          <w:highlight w:val="cyan"/>
        </w:rPr>
        <w:t xml:space="preserve"> and </w:t>
      </w:r>
      <w:r w:rsidRPr="00541902">
        <w:rPr>
          <w:rStyle w:val="Emphasis"/>
          <w:highlight w:val="cyan"/>
        </w:rPr>
        <w:t>travel</w:t>
      </w:r>
      <w:r w:rsidRPr="00541902">
        <w:rPr>
          <w:rStyle w:val="Emphasis"/>
        </w:rPr>
        <w:t xml:space="preserve"> costs</w:t>
      </w:r>
      <w:r w:rsidRPr="00541902">
        <w:rPr>
          <w:sz w:val="16"/>
        </w:rPr>
        <w:t>. Taxpayers expect their hard-earned money to make them safer. People aren’t safer when they’re forced to fund negotiations over spandex and smoking zones.</w:t>
      </w:r>
    </w:p>
    <w:p w14:paraId="7F247F82" w14:textId="77777777" w:rsidR="00A8069F" w:rsidRPr="00541902" w:rsidRDefault="00A8069F" w:rsidP="00A8069F">
      <w:pPr>
        <w:rPr>
          <w:sz w:val="16"/>
        </w:rPr>
      </w:pPr>
      <w:r w:rsidRPr="00541902">
        <w:rPr>
          <w:rStyle w:val="StyleUnderline"/>
        </w:rPr>
        <w:t>And</w:t>
      </w:r>
      <w:r w:rsidRPr="00541902">
        <w:rPr>
          <w:sz w:val="16"/>
        </w:rPr>
        <w:t xml:space="preserve"> federal </w:t>
      </w:r>
      <w:r w:rsidRPr="00541902">
        <w:rPr>
          <w:rStyle w:val="StyleUnderline"/>
        </w:rPr>
        <w:t xml:space="preserve">workers </w:t>
      </w:r>
      <w:r w:rsidRPr="00541902">
        <w:rPr>
          <w:rStyle w:val="Emphasis"/>
        </w:rPr>
        <w:t>will benefit</w:t>
      </w:r>
      <w:r w:rsidRPr="00541902">
        <w:rPr>
          <w:rStyle w:val="StyleUnderline"/>
        </w:rPr>
        <w:t>, too</w:t>
      </w:r>
      <w:r w:rsidRPr="00541902">
        <w:rPr>
          <w:sz w:val="16"/>
        </w:rPr>
        <w:t xml:space="preserve">. Government </w:t>
      </w:r>
      <w:r w:rsidRPr="00541902">
        <w:rPr>
          <w:rStyle w:val="StyleUnderline"/>
          <w:highlight w:val="cyan"/>
        </w:rPr>
        <w:t>union contracts</w:t>
      </w:r>
      <w:r w:rsidRPr="00541902">
        <w:rPr>
          <w:sz w:val="16"/>
        </w:rPr>
        <w:t xml:space="preserve"> tend to </w:t>
      </w:r>
      <w:r w:rsidRPr="00541902">
        <w:rPr>
          <w:rStyle w:val="Emphasis"/>
          <w:highlight w:val="cyan"/>
        </w:rPr>
        <w:t>restrict employees</w:t>
      </w:r>
      <w:r w:rsidRPr="00541902">
        <w:rPr>
          <w:rStyle w:val="StyleUnderline"/>
          <w:highlight w:val="cyan"/>
        </w:rPr>
        <w:t>, but when</w:t>
      </w:r>
      <w:r w:rsidRPr="00541902">
        <w:rPr>
          <w:rStyle w:val="StyleUnderline"/>
        </w:rPr>
        <w:t xml:space="preserve"> national </w:t>
      </w:r>
      <w:r w:rsidRPr="00541902">
        <w:rPr>
          <w:rStyle w:val="StyleUnderline"/>
          <w:highlight w:val="cyan"/>
        </w:rPr>
        <w:t xml:space="preserve">security </w:t>
      </w:r>
      <w:r w:rsidRPr="00541902">
        <w:rPr>
          <w:rStyle w:val="Emphasis"/>
          <w:highlight w:val="cyan"/>
        </w:rPr>
        <w:t>is on the line</w:t>
      </w:r>
      <w:r w:rsidRPr="00541902">
        <w:rPr>
          <w:rStyle w:val="StyleUnderline"/>
          <w:highlight w:val="cyan"/>
        </w:rPr>
        <w:t>,</w:t>
      </w:r>
      <w:r w:rsidRPr="00541902">
        <w:rPr>
          <w:sz w:val="16"/>
        </w:rPr>
        <w:t xml:space="preserve"> federal </w:t>
      </w:r>
      <w:r w:rsidRPr="00541902">
        <w:rPr>
          <w:rStyle w:val="StyleUnderline"/>
          <w:highlight w:val="cyan"/>
        </w:rPr>
        <w:t>workers need</w:t>
      </w:r>
      <w:r w:rsidRPr="00541902">
        <w:rPr>
          <w:rStyle w:val="StyleUnderline"/>
        </w:rPr>
        <w:t xml:space="preserve"> </w:t>
      </w:r>
      <w:r w:rsidRPr="00541902">
        <w:rPr>
          <w:rStyle w:val="Emphasis"/>
        </w:rPr>
        <w:t>freedom</w:t>
      </w:r>
      <w:r w:rsidRPr="00541902">
        <w:rPr>
          <w:rStyle w:val="StyleUnderline"/>
        </w:rPr>
        <w:t xml:space="preserve"> and </w:t>
      </w:r>
      <w:r w:rsidRPr="00541902">
        <w:rPr>
          <w:rStyle w:val="Emphasis"/>
          <w:highlight w:val="cyan"/>
        </w:rPr>
        <w:t>flexibility</w:t>
      </w:r>
      <w:r w:rsidRPr="00541902">
        <w:rPr>
          <w:rStyle w:val="StyleUnderline"/>
        </w:rPr>
        <w:t xml:space="preserve"> to do their jobs</w:t>
      </w:r>
      <w:r w:rsidRPr="00541902">
        <w:rPr>
          <w:sz w:val="16"/>
        </w:rPr>
        <w:t xml:space="preserve"> at the highest level. That’s why they went to work for security-focused agencies — not to get higher cubicle desk panels, but to help protect people.</w:t>
      </w:r>
    </w:p>
    <w:p w14:paraId="363C9417" w14:textId="77777777" w:rsidR="00A8069F" w:rsidRPr="00E00365" w:rsidRDefault="00A8069F" w:rsidP="00A8069F">
      <w:pPr>
        <w:rPr>
          <w:sz w:val="16"/>
        </w:rPr>
      </w:pPr>
      <w:r w:rsidRPr="00541902">
        <w:rPr>
          <w:rStyle w:val="StyleUnderline"/>
        </w:rPr>
        <w:t>Trump</w:t>
      </w:r>
      <w:r w:rsidRPr="00541902">
        <w:rPr>
          <w:sz w:val="16"/>
        </w:rPr>
        <w:t xml:space="preserve"> is right to end collective bargaining when national security is on the line. His reform </w:t>
      </w:r>
      <w:r w:rsidRPr="00541902">
        <w:rPr>
          <w:rStyle w:val="StyleUnderline"/>
        </w:rPr>
        <w:t xml:space="preserve">will </w:t>
      </w:r>
      <w:r w:rsidRPr="00541902">
        <w:rPr>
          <w:rStyle w:val="Emphasis"/>
        </w:rPr>
        <w:t>empower</w:t>
      </w:r>
      <w:r w:rsidRPr="00541902">
        <w:rPr>
          <w:sz w:val="16"/>
        </w:rPr>
        <w:t xml:space="preserve"> government </w:t>
      </w:r>
      <w:r w:rsidRPr="00541902">
        <w:rPr>
          <w:rStyle w:val="Emphasis"/>
        </w:rPr>
        <w:t>workers</w:t>
      </w:r>
      <w:r w:rsidRPr="00541902">
        <w:rPr>
          <w:sz w:val="16"/>
        </w:rPr>
        <w:t xml:space="preserve">, save taxpayers money, </w:t>
      </w:r>
      <w:r w:rsidRPr="00541902">
        <w:rPr>
          <w:rStyle w:val="StyleUnderline"/>
        </w:rPr>
        <w:t xml:space="preserve">and make </w:t>
      </w:r>
      <w:r w:rsidRPr="00541902">
        <w:rPr>
          <w:rStyle w:val="Emphasis"/>
        </w:rPr>
        <w:t>everyone safer</w:t>
      </w:r>
      <w:r w:rsidRPr="00541902">
        <w:rPr>
          <w:sz w:val="16"/>
        </w:rPr>
        <w:t>. Rarely will you see a more obvious or praiseworthy example of what it means to put America First.</w:t>
      </w:r>
    </w:p>
    <w:p w14:paraId="4D0A058E" w14:textId="77777777" w:rsidR="00A8069F" w:rsidRDefault="00A8069F" w:rsidP="00A8069F">
      <w:pPr>
        <w:pStyle w:val="Heading4"/>
      </w:pPr>
      <w:r w:rsidRPr="00E00365">
        <w:rPr>
          <w:u w:val="single"/>
        </w:rPr>
        <w:t>Extinction</w:t>
      </w:r>
      <w:r>
        <w:t xml:space="preserve">. Even non-security agencies </w:t>
      </w:r>
      <w:r w:rsidRPr="00E00365">
        <w:rPr>
          <w:u w:val="single"/>
        </w:rPr>
        <w:t>are key</w:t>
      </w:r>
      <w:r>
        <w:t xml:space="preserve">. </w:t>
      </w:r>
    </w:p>
    <w:p w14:paraId="1483F234" w14:textId="77777777" w:rsidR="00A8069F" w:rsidRPr="006E68D7" w:rsidRDefault="00A8069F" w:rsidP="00A8069F">
      <w:r w:rsidRPr="006E68D7">
        <w:rPr>
          <w:rStyle w:val="Style13ptBold"/>
        </w:rPr>
        <w:t>Shumate 25</w:t>
      </w:r>
      <w:r w:rsidRPr="006E68D7">
        <w:t>, Assistant Attorney General in the United States Department of Justice Civil Division, JD from Wake Forest University School of Law, former Clerk for Edith H. Jones on the Court of Appeals for the Fifth Circuit (Brett A. Shumate, June 23, 2025, “Memorandum of Points and Authorities in Support of Defendants’ Cross-Motion for Summary Judgement and Opposition to Plaintiff’s Motion for Summary Judgement,” Document 45 in ECF for National Treasury Employees Union v. Donald J. Trump, et al., No. 1:25-cv-935-PLF, United States District Court for the District of Columbia, https://storage.courtlistener.com/recap/gov.uscourts.dcd.279006/gov.uscourts.dcd.279006.26.0.pdf)</w:t>
      </w:r>
    </w:p>
    <w:p w14:paraId="24EF71A9" w14:textId="77777777" w:rsidR="00A8069F" w:rsidRPr="006E68D7" w:rsidRDefault="00A8069F" w:rsidP="00A8069F">
      <w:pPr>
        <w:rPr>
          <w:sz w:val="16"/>
        </w:rPr>
      </w:pPr>
      <w:r w:rsidRPr="006E68D7">
        <w:rPr>
          <w:sz w:val="16"/>
        </w:rPr>
        <w:t xml:space="preserve">Department of the Treasury (Treasury). NTEU’s principal complaint is with the exclusion of Treasury, but </w:t>
      </w:r>
      <w:r w:rsidRPr="006E68D7">
        <w:rPr>
          <w:rStyle w:val="StyleUnderline"/>
          <w:highlight w:val="cyan"/>
        </w:rPr>
        <w:t>Treasury</w:t>
      </w:r>
      <w:r w:rsidRPr="006E68D7">
        <w:rPr>
          <w:rStyle w:val="StyleUnderline"/>
        </w:rPr>
        <w:t xml:space="preserve">’s national </w:t>
      </w:r>
      <w:r w:rsidRPr="006E68D7">
        <w:rPr>
          <w:rStyle w:val="Emphasis"/>
        </w:rPr>
        <w:t>security role</w:t>
      </w:r>
      <w:r w:rsidRPr="006E68D7">
        <w:rPr>
          <w:rStyle w:val="StyleUnderline"/>
        </w:rPr>
        <w:t xml:space="preserve"> is clear</w:t>
      </w:r>
      <w:r w:rsidRPr="006E68D7">
        <w:rPr>
          <w:sz w:val="16"/>
        </w:rPr>
        <w:t xml:space="preserve">, primary, and longstanding. Treasury’s “‘mission is to maintain a strong economy and create economic and job opportunities by promoting the conditions that </w:t>
      </w:r>
      <w:r w:rsidRPr="006E68D7">
        <w:rPr>
          <w:rStyle w:val="StyleUnderline"/>
          <w:highlight w:val="cyan"/>
        </w:rPr>
        <w:t>enable</w:t>
      </w:r>
      <w:r w:rsidRPr="006E68D7">
        <w:rPr>
          <w:rStyle w:val="StyleUnderline"/>
        </w:rPr>
        <w:t xml:space="preserve"> </w:t>
      </w:r>
      <w:r w:rsidRPr="006E68D7">
        <w:rPr>
          <w:rStyle w:val="Emphasis"/>
        </w:rPr>
        <w:t xml:space="preserve">economic </w:t>
      </w:r>
      <w:r w:rsidRPr="006E68D7">
        <w:rPr>
          <w:rStyle w:val="Emphasis"/>
          <w:highlight w:val="cyan"/>
        </w:rPr>
        <w:t>growth</w:t>
      </w:r>
      <w:r w:rsidRPr="006E68D7">
        <w:rPr>
          <w:rStyle w:val="StyleUnderline"/>
          <w:highlight w:val="cyan"/>
        </w:rPr>
        <w:t xml:space="preserve"> and </w:t>
      </w:r>
      <w:r w:rsidRPr="006E68D7">
        <w:rPr>
          <w:rStyle w:val="Emphasis"/>
          <w:highlight w:val="cyan"/>
        </w:rPr>
        <w:t>stability</w:t>
      </w:r>
      <w:r w:rsidRPr="006E68D7">
        <w:rPr>
          <w:rStyle w:val="Emphasis"/>
        </w:rPr>
        <w:t xml:space="preserve"> at home</w:t>
      </w:r>
      <w:r w:rsidRPr="006E68D7">
        <w:rPr>
          <w:sz w:val="16"/>
        </w:rPr>
        <w:t xml:space="preserve"> and abroad, strengthen national security by </w:t>
      </w:r>
      <w:r w:rsidRPr="006E68D7">
        <w:rPr>
          <w:rStyle w:val="StyleUnderline"/>
        </w:rPr>
        <w:t xml:space="preserve">combating </w:t>
      </w:r>
      <w:r w:rsidRPr="006E68D7">
        <w:rPr>
          <w:rStyle w:val="Emphasis"/>
        </w:rPr>
        <w:t>threats</w:t>
      </w:r>
      <w:r w:rsidRPr="006E68D7">
        <w:rPr>
          <w:rStyle w:val="StyleUnderline"/>
        </w:rPr>
        <w:t xml:space="preserve"> and </w:t>
      </w:r>
      <w:r w:rsidRPr="006E68D7">
        <w:rPr>
          <w:rStyle w:val="StyleUnderline"/>
          <w:highlight w:val="cyan"/>
        </w:rPr>
        <w:t>protecting</w:t>
      </w:r>
      <w:r w:rsidRPr="006E68D7">
        <w:rPr>
          <w:rStyle w:val="StyleUnderline"/>
        </w:rPr>
        <w:t xml:space="preserve"> the </w:t>
      </w:r>
      <w:r w:rsidRPr="006E68D7">
        <w:rPr>
          <w:rStyle w:val="Emphasis"/>
          <w:highlight w:val="cyan"/>
        </w:rPr>
        <w:t>integrity</w:t>
      </w:r>
      <w:r w:rsidRPr="006E68D7">
        <w:rPr>
          <w:rStyle w:val="StyleUnderline"/>
          <w:highlight w:val="cyan"/>
        </w:rPr>
        <w:t xml:space="preserve"> of</w:t>
      </w:r>
      <w:r w:rsidRPr="006E68D7">
        <w:rPr>
          <w:rStyle w:val="StyleUnderline"/>
        </w:rPr>
        <w:t xml:space="preserve"> the </w:t>
      </w:r>
      <w:r w:rsidRPr="006E68D7">
        <w:rPr>
          <w:rStyle w:val="Emphasis"/>
          <w:highlight w:val="cyan"/>
        </w:rPr>
        <w:t>financial system</w:t>
      </w:r>
      <w:r w:rsidRPr="006E68D7">
        <w:rPr>
          <w:sz w:val="16"/>
        </w:rPr>
        <w:t xml:space="preserve">, and manage the U.S. Government’s finances and resources effectively.’” Decl. of Trevor Norris 3 (quoting U.S. </w:t>
      </w:r>
      <w:proofErr w:type="spellStart"/>
      <w:r w:rsidRPr="006E68D7">
        <w:rPr>
          <w:sz w:val="16"/>
        </w:rPr>
        <w:t>Dep’t</w:t>
      </w:r>
      <w:proofErr w:type="spellEnd"/>
      <w:r w:rsidRPr="006E68D7">
        <w:rPr>
          <w:sz w:val="16"/>
        </w:rPr>
        <w:t xml:space="preserve"> of the Treasury, </w:t>
      </w:r>
      <w:proofErr w:type="gramStart"/>
      <w:r w:rsidRPr="006E68D7">
        <w:rPr>
          <w:sz w:val="16"/>
        </w:rPr>
        <w:t>About</w:t>
      </w:r>
      <w:proofErr w:type="gramEnd"/>
      <w:r w:rsidRPr="006E68D7">
        <w:rPr>
          <w:sz w:val="16"/>
        </w:rPr>
        <w:t>: Role of the Treasury, https://perma.cc/9U5T-RCXR), attached as Exhibit 8 (“Norris Decl.”). “Put simply, Treasury exists to promote the economic and productive strength of the United States—a core national security mission.” Id.</w:t>
      </w:r>
    </w:p>
    <w:p w14:paraId="10E81FC9" w14:textId="77777777" w:rsidR="00A8069F" w:rsidRPr="006E68D7" w:rsidRDefault="00A8069F" w:rsidP="00A8069F">
      <w:pPr>
        <w:rPr>
          <w:sz w:val="16"/>
        </w:rPr>
      </w:pPr>
      <w:r w:rsidRPr="006E68D7">
        <w:rPr>
          <w:sz w:val="16"/>
        </w:rPr>
        <w:t xml:space="preserve">Treasury also has investigative work as a primary function, for example through its components the Internal Revenue Service (“IRS”), the Financial Crimes Enforcement Network (“FinCEN”), and the Office of Foreign Assets Control (“OFAC”). Norris Decl. 4. IRS has a primary investigative function, as one of its principal duties is auditing tax filings. In fact, the IRS Criminal Investigations Division, which includes IRS special agents who investigate tax and related crimes, like money laundering, has been excluded since 1979. Id.; see also Exec. Order No. 12,171, § 1–2, 44 Fed. Reg. 66,565 (Nov. 20, 1979). FinCEN’s mission is </w:t>
      </w:r>
      <w:r w:rsidRPr="006E68D7">
        <w:rPr>
          <w:rStyle w:val="StyleUnderline"/>
        </w:rPr>
        <w:t>to safeguard</w:t>
      </w:r>
      <w:r w:rsidRPr="006E68D7">
        <w:rPr>
          <w:sz w:val="16"/>
        </w:rPr>
        <w:t xml:space="preserve"> the financial system </w:t>
      </w:r>
      <w:r w:rsidRPr="006E68D7">
        <w:rPr>
          <w:rStyle w:val="StyleUnderline"/>
          <w:highlight w:val="cyan"/>
        </w:rPr>
        <w:t>from</w:t>
      </w:r>
      <w:r w:rsidRPr="006E68D7">
        <w:rPr>
          <w:rStyle w:val="StyleUnderline"/>
        </w:rPr>
        <w:t xml:space="preserve"> </w:t>
      </w:r>
      <w:r w:rsidRPr="006E68D7">
        <w:rPr>
          <w:rStyle w:val="Emphasis"/>
        </w:rPr>
        <w:t>illicit activity</w:t>
      </w:r>
      <w:r w:rsidRPr="006E68D7">
        <w:rPr>
          <w:rStyle w:val="StyleUnderline"/>
        </w:rPr>
        <w:t xml:space="preserve">, counter </w:t>
      </w:r>
      <w:r w:rsidRPr="006E68D7">
        <w:rPr>
          <w:rStyle w:val="Emphasis"/>
        </w:rPr>
        <w:t xml:space="preserve">money </w:t>
      </w:r>
      <w:r w:rsidRPr="006E68D7">
        <w:rPr>
          <w:rStyle w:val="Emphasis"/>
          <w:highlight w:val="cyan"/>
        </w:rPr>
        <w:t>laundering</w:t>
      </w:r>
      <w:r w:rsidRPr="006E68D7">
        <w:rPr>
          <w:rStyle w:val="StyleUnderline"/>
          <w:highlight w:val="cyan"/>
        </w:rPr>
        <w:t xml:space="preserve"> and</w:t>
      </w:r>
      <w:r w:rsidRPr="006E68D7">
        <w:rPr>
          <w:rStyle w:val="StyleUnderline"/>
        </w:rPr>
        <w:t xml:space="preserve"> the </w:t>
      </w:r>
      <w:r w:rsidRPr="006E68D7">
        <w:rPr>
          <w:rStyle w:val="Emphasis"/>
          <w:highlight w:val="cyan"/>
        </w:rPr>
        <w:t>financing</w:t>
      </w:r>
      <w:r w:rsidRPr="006E68D7">
        <w:rPr>
          <w:rStyle w:val="StyleUnderline"/>
        </w:rPr>
        <w:t xml:space="preserve"> of </w:t>
      </w:r>
      <w:r w:rsidRPr="006E68D7">
        <w:rPr>
          <w:rStyle w:val="Emphasis"/>
          <w:highlight w:val="cyan"/>
        </w:rPr>
        <w:t>terrorism</w:t>
      </w:r>
      <w:r w:rsidRPr="006E68D7">
        <w:rPr>
          <w:sz w:val="16"/>
        </w:rPr>
        <w:t xml:space="preserve">, and promote national security through strategic use of financial authorities and the collection, analysis, and dissemination of financial intelligence. FinCEN analyzes financial transactions data for law enforcement purposes. Id. </w:t>
      </w:r>
      <w:r w:rsidRPr="006E68D7">
        <w:rPr>
          <w:rStyle w:val="Emphasis"/>
          <w:highlight w:val="cyan"/>
        </w:rPr>
        <w:t>OFAC</w:t>
      </w:r>
      <w:r w:rsidRPr="006E68D7">
        <w:rPr>
          <w:sz w:val="16"/>
        </w:rPr>
        <w:t xml:space="preserve"> investigates and </w:t>
      </w:r>
      <w:r w:rsidRPr="006E68D7">
        <w:rPr>
          <w:rStyle w:val="StyleUnderline"/>
        </w:rPr>
        <w:t>enforces</w:t>
      </w:r>
      <w:r w:rsidRPr="006E68D7">
        <w:rPr>
          <w:sz w:val="16"/>
        </w:rPr>
        <w:t xml:space="preserve"> potential violations of U.S. economic and </w:t>
      </w:r>
      <w:r w:rsidRPr="006E68D7">
        <w:rPr>
          <w:rStyle w:val="StyleUnderline"/>
        </w:rPr>
        <w:t xml:space="preserve">trade </w:t>
      </w:r>
      <w:r w:rsidRPr="006E68D7">
        <w:rPr>
          <w:rStyle w:val="Emphasis"/>
        </w:rPr>
        <w:t>sanctions</w:t>
      </w:r>
      <w:r w:rsidRPr="006E68D7">
        <w:rPr>
          <w:rStyle w:val="StyleUnderline"/>
        </w:rPr>
        <w:t xml:space="preserve">. This includes </w:t>
      </w:r>
      <w:r w:rsidRPr="006E68D7">
        <w:rPr>
          <w:rStyle w:val="StyleUnderline"/>
          <w:highlight w:val="cyan"/>
        </w:rPr>
        <w:t>investigating</w:t>
      </w:r>
      <w:r w:rsidRPr="006E68D7">
        <w:rPr>
          <w:sz w:val="16"/>
        </w:rPr>
        <w:t xml:space="preserve"> transactions involving targeted foreign countries, regimes, and individuals and entities engaging in harmful activity, such as terrorists, international </w:t>
      </w:r>
      <w:r w:rsidRPr="006E68D7">
        <w:rPr>
          <w:rStyle w:val="Emphasis"/>
        </w:rPr>
        <w:t>narcotics</w:t>
      </w:r>
      <w:r w:rsidRPr="006E68D7">
        <w:rPr>
          <w:rStyle w:val="StyleUnderline"/>
        </w:rPr>
        <w:t xml:space="preserve"> traffickers, </w:t>
      </w:r>
      <w:r w:rsidRPr="006E68D7">
        <w:rPr>
          <w:rStyle w:val="Emphasis"/>
          <w:highlight w:val="cyan"/>
        </w:rPr>
        <w:t>w</w:t>
      </w:r>
      <w:r w:rsidRPr="006E68D7">
        <w:rPr>
          <w:sz w:val="16"/>
        </w:rPr>
        <w:t xml:space="preserve">eapons of </w:t>
      </w:r>
      <w:r w:rsidRPr="006E68D7">
        <w:rPr>
          <w:rStyle w:val="Emphasis"/>
          <w:highlight w:val="cyan"/>
        </w:rPr>
        <w:t>m</w:t>
      </w:r>
      <w:r w:rsidRPr="006E68D7">
        <w:rPr>
          <w:sz w:val="16"/>
        </w:rPr>
        <w:t xml:space="preserve">ass </w:t>
      </w:r>
      <w:r w:rsidRPr="006E68D7">
        <w:rPr>
          <w:rStyle w:val="Emphasis"/>
          <w:highlight w:val="cyan"/>
        </w:rPr>
        <w:t>d</w:t>
      </w:r>
      <w:r w:rsidRPr="006E68D7">
        <w:rPr>
          <w:sz w:val="16"/>
        </w:rPr>
        <w:t xml:space="preserve">estruction </w:t>
      </w:r>
      <w:r w:rsidRPr="006E68D7">
        <w:rPr>
          <w:rStyle w:val="Emphasis"/>
          <w:highlight w:val="cyan"/>
        </w:rPr>
        <w:t>prolif</w:t>
      </w:r>
      <w:r w:rsidRPr="006E68D7">
        <w:rPr>
          <w:rStyle w:val="StyleUnderline"/>
        </w:rPr>
        <w:t xml:space="preserve">erators, </w:t>
      </w:r>
      <w:r w:rsidRPr="006E68D7">
        <w:rPr>
          <w:rStyle w:val="StyleUnderline"/>
          <w:highlight w:val="cyan"/>
        </w:rPr>
        <w:t>and</w:t>
      </w:r>
      <w:r w:rsidRPr="006E68D7">
        <w:rPr>
          <w:rStyle w:val="StyleUnderline"/>
        </w:rPr>
        <w:t xml:space="preserve"> other </w:t>
      </w:r>
      <w:r w:rsidRPr="006E68D7">
        <w:rPr>
          <w:rStyle w:val="Emphasis"/>
          <w:highlight w:val="cyan"/>
        </w:rPr>
        <w:t>malign actors</w:t>
      </w:r>
      <w:r w:rsidRPr="006E68D7">
        <w:rPr>
          <w:sz w:val="16"/>
        </w:rPr>
        <w:t>, in response to threats to the national security, foreign policy, or economy of the United States. Id.</w:t>
      </w:r>
    </w:p>
    <w:p w14:paraId="34182F1F" w14:textId="77777777" w:rsidR="00A8069F" w:rsidRPr="006E68D7" w:rsidRDefault="00A8069F" w:rsidP="00A8069F">
      <w:pPr>
        <w:rPr>
          <w:sz w:val="16"/>
        </w:rPr>
      </w:pPr>
      <w:r w:rsidRPr="006E68D7">
        <w:rPr>
          <w:sz w:val="16"/>
        </w:rPr>
        <w:t xml:space="preserve">Department of Energy. Energy’s “primary role is setting national energy policy, with obvious national security objectives and implications. The same Congress that enacted the FSLMRS acknowledged Energy’s national security objectives, closely tied to its role in regulating domestic energy production, when it created </w:t>
      </w:r>
      <w:r w:rsidRPr="00795D28">
        <w:rPr>
          <w:rStyle w:val="StyleUnderline"/>
        </w:rPr>
        <w:t xml:space="preserve">the </w:t>
      </w:r>
      <w:r w:rsidRPr="00C327FC">
        <w:rPr>
          <w:rStyle w:val="Emphasis"/>
          <w:highlight w:val="cyan"/>
        </w:rPr>
        <w:t>D</w:t>
      </w:r>
      <w:r w:rsidRPr="006E68D7">
        <w:rPr>
          <w:sz w:val="16"/>
        </w:rPr>
        <w:t xml:space="preserve">epartment </w:t>
      </w:r>
      <w:r w:rsidRPr="00C327FC">
        <w:rPr>
          <w:rStyle w:val="Emphasis"/>
          <w:highlight w:val="cyan"/>
        </w:rPr>
        <w:t>o</w:t>
      </w:r>
      <w:r w:rsidRPr="006E68D7">
        <w:rPr>
          <w:sz w:val="16"/>
        </w:rPr>
        <w:t xml:space="preserve">f </w:t>
      </w:r>
      <w:r w:rsidRPr="00C327FC">
        <w:rPr>
          <w:rStyle w:val="Emphasis"/>
          <w:highlight w:val="cyan"/>
        </w:rPr>
        <w:t>E</w:t>
      </w:r>
      <w:r w:rsidRPr="006E68D7">
        <w:rPr>
          <w:sz w:val="16"/>
        </w:rPr>
        <w:t>nergy. See 42 U.S.C. § 7111(2) (“[O]</w:t>
      </w:r>
      <w:proofErr w:type="spellStart"/>
      <w:r w:rsidRPr="006E68D7">
        <w:rPr>
          <w:sz w:val="16"/>
        </w:rPr>
        <w:t>ur</w:t>
      </w:r>
      <w:proofErr w:type="spellEnd"/>
      <w:r w:rsidRPr="006E68D7">
        <w:rPr>
          <w:sz w:val="16"/>
        </w:rPr>
        <w:t xml:space="preserve"> increasing </w:t>
      </w:r>
      <w:r w:rsidRPr="00795D28">
        <w:rPr>
          <w:rStyle w:val="StyleUnderline"/>
        </w:rPr>
        <w:t xml:space="preserve">dependence on </w:t>
      </w:r>
      <w:r w:rsidRPr="00795D28">
        <w:rPr>
          <w:rStyle w:val="Emphasis"/>
        </w:rPr>
        <w:t>foreign energy</w:t>
      </w:r>
      <w:r w:rsidRPr="006E68D7">
        <w:rPr>
          <w:sz w:val="16"/>
        </w:rPr>
        <w:t xml:space="preserve"> supplies </w:t>
      </w:r>
      <w:r w:rsidRPr="00795D28">
        <w:rPr>
          <w:rStyle w:val="StyleUnderline"/>
        </w:rPr>
        <w:t xml:space="preserve">present a </w:t>
      </w:r>
      <w:r w:rsidRPr="00795D28">
        <w:rPr>
          <w:rStyle w:val="Emphasis"/>
        </w:rPr>
        <w:t>serious threat</w:t>
      </w:r>
      <w:r w:rsidRPr="00795D28">
        <w:rPr>
          <w:rStyle w:val="StyleUnderline"/>
        </w:rPr>
        <w:t xml:space="preserve"> to the </w:t>
      </w:r>
      <w:r w:rsidRPr="00795D28">
        <w:rPr>
          <w:rStyle w:val="Emphasis"/>
        </w:rPr>
        <w:t>national security</w:t>
      </w:r>
      <w:r w:rsidRPr="00795D28">
        <w:rPr>
          <w:rStyle w:val="StyleUnderline"/>
        </w:rPr>
        <w:t xml:space="preserve"> of the </w:t>
      </w:r>
      <w:r w:rsidRPr="00795D28">
        <w:rPr>
          <w:rStyle w:val="Emphasis"/>
        </w:rPr>
        <w:t>U</w:t>
      </w:r>
      <w:r w:rsidRPr="006E68D7">
        <w:rPr>
          <w:sz w:val="16"/>
        </w:rPr>
        <w:t xml:space="preserve">nited </w:t>
      </w:r>
      <w:r w:rsidRPr="00795D28">
        <w:rPr>
          <w:rStyle w:val="Emphasis"/>
        </w:rPr>
        <w:t>S</w:t>
      </w:r>
      <w:r w:rsidRPr="006E68D7">
        <w:rPr>
          <w:sz w:val="16"/>
        </w:rPr>
        <w:t xml:space="preserve">tates and to the health, safety and welfare of its citizens.”).” Decl. of Reesha Trznadel 3, attached as Exhibit 6 (“Trznadel Decl.”). </w:t>
      </w:r>
      <w:r w:rsidRPr="00795D28">
        <w:rPr>
          <w:rStyle w:val="StyleUnderline"/>
        </w:rPr>
        <w:t>Energy</w:t>
      </w:r>
      <w:r w:rsidRPr="006E68D7">
        <w:rPr>
          <w:sz w:val="16"/>
        </w:rPr>
        <w:t xml:space="preserve"> “‘</w:t>
      </w:r>
      <w:r w:rsidRPr="00C327FC">
        <w:rPr>
          <w:rStyle w:val="StyleUnderline"/>
          <w:highlight w:val="cyan"/>
        </w:rPr>
        <w:t>ensure[s]</w:t>
      </w:r>
      <w:r w:rsidRPr="00795D28">
        <w:rPr>
          <w:rStyle w:val="StyleUnderline"/>
        </w:rPr>
        <w:t xml:space="preserve"> the </w:t>
      </w:r>
      <w:r w:rsidRPr="00C327FC">
        <w:rPr>
          <w:rStyle w:val="Emphasis"/>
          <w:highlight w:val="cyan"/>
        </w:rPr>
        <w:t>security</w:t>
      </w:r>
      <w:r w:rsidRPr="00C327FC">
        <w:rPr>
          <w:rStyle w:val="StyleUnderline"/>
          <w:highlight w:val="cyan"/>
        </w:rPr>
        <w:t xml:space="preserve"> of the</w:t>
      </w:r>
      <w:r w:rsidRPr="00795D28">
        <w:rPr>
          <w:rStyle w:val="StyleUnderline"/>
        </w:rPr>
        <w:t xml:space="preserve"> U.S. </w:t>
      </w:r>
      <w:r w:rsidRPr="00C327FC">
        <w:rPr>
          <w:rStyle w:val="Emphasis"/>
          <w:highlight w:val="cyan"/>
        </w:rPr>
        <w:t>nuclear</w:t>
      </w:r>
      <w:r w:rsidRPr="00795D28">
        <w:rPr>
          <w:rStyle w:val="Emphasis"/>
        </w:rPr>
        <w:t xml:space="preserve"> weapons</w:t>
      </w:r>
      <w:r w:rsidRPr="00795D28">
        <w:rPr>
          <w:rStyle w:val="StyleUnderline"/>
        </w:rPr>
        <w:t xml:space="preserve"> </w:t>
      </w:r>
      <w:r w:rsidRPr="00C327FC">
        <w:rPr>
          <w:rStyle w:val="StyleUnderline"/>
          <w:highlight w:val="cyan"/>
        </w:rPr>
        <w:t>stockpile</w:t>
      </w:r>
      <w:r w:rsidRPr="00C327FC">
        <w:rPr>
          <w:rStyle w:val="StyleUnderline"/>
        </w:rPr>
        <w:t>,</w:t>
      </w:r>
      <w:r w:rsidRPr="006E68D7">
        <w:rPr>
          <w:sz w:val="16"/>
        </w:rPr>
        <w:t>’” “‘</w:t>
      </w:r>
      <w:r w:rsidRPr="00C327FC">
        <w:rPr>
          <w:rStyle w:val="StyleUnderline"/>
          <w:highlight w:val="cyan"/>
        </w:rPr>
        <w:t>manages</w:t>
      </w:r>
      <w:r w:rsidRPr="00795D28">
        <w:rPr>
          <w:rStyle w:val="StyleUnderline"/>
        </w:rPr>
        <w:t xml:space="preserve"> the </w:t>
      </w:r>
      <w:r w:rsidRPr="00C327FC">
        <w:rPr>
          <w:rStyle w:val="Emphasis"/>
        </w:rPr>
        <w:t>S</w:t>
      </w:r>
      <w:r w:rsidRPr="006E68D7">
        <w:rPr>
          <w:sz w:val="16"/>
        </w:rPr>
        <w:t xml:space="preserve">trategic </w:t>
      </w:r>
      <w:r w:rsidRPr="00795D28">
        <w:rPr>
          <w:rStyle w:val="Emphasis"/>
        </w:rPr>
        <w:t>P</w:t>
      </w:r>
      <w:r w:rsidRPr="006E68D7">
        <w:rPr>
          <w:sz w:val="16"/>
        </w:rPr>
        <w:t xml:space="preserve">etroleum </w:t>
      </w:r>
      <w:r w:rsidRPr="00795D28">
        <w:rPr>
          <w:rStyle w:val="Emphasis"/>
        </w:rPr>
        <w:t>R</w:t>
      </w:r>
      <w:r w:rsidRPr="006E68D7">
        <w:rPr>
          <w:sz w:val="16"/>
        </w:rPr>
        <w:t xml:space="preserve">eserve, </w:t>
      </w:r>
      <w:r w:rsidRPr="00C327FC">
        <w:rPr>
          <w:rStyle w:val="StyleUnderline"/>
        </w:rPr>
        <w:t>invests in</w:t>
      </w:r>
      <w:r w:rsidRPr="00795D28">
        <w:rPr>
          <w:rStyle w:val="StyleUnderline"/>
        </w:rPr>
        <w:t xml:space="preserve"> </w:t>
      </w:r>
      <w:r w:rsidRPr="00C327FC">
        <w:rPr>
          <w:rStyle w:val="StyleUnderline"/>
          <w:highlight w:val="cyan"/>
        </w:rPr>
        <w:t xml:space="preserve">protection against </w:t>
      </w:r>
      <w:r w:rsidRPr="00C327FC">
        <w:rPr>
          <w:rStyle w:val="Emphasis"/>
          <w:highlight w:val="cyan"/>
        </w:rPr>
        <w:t>cyber</w:t>
      </w:r>
      <w:r w:rsidRPr="006E68D7">
        <w:rPr>
          <w:sz w:val="16"/>
        </w:rPr>
        <w:t xml:space="preserve"> and physical </w:t>
      </w:r>
      <w:r w:rsidRPr="00C327FC">
        <w:rPr>
          <w:rStyle w:val="Emphasis"/>
          <w:highlight w:val="cyan"/>
        </w:rPr>
        <w:t>attacks</w:t>
      </w:r>
      <w:r w:rsidRPr="00C327FC">
        <w:rPr>
          <w:rStyle w:val="StyleUnderline"/>
          <w:highlight w:val="cyan"/>
        </w:rPr>
        <w:t xml:space="preserve"> on</w:t>
      </w:r>
      <w:r w:rsidRPr="00795D28">
        <w:rPr>
          <w:rStyle w:val="StyleUnderline"/>
        </w:rPr>
        <w:t xml:space="preserve"> U.S.</w:t>
      </w:r>
      <w:r w:rsidRPr="006E68D7">
        <w:rPr>
          <w:sz w:val="16"/>
        </w:rPr>
        <w:t xml:space="preserve"> energy </w:t>
      </w:r>
      <w:r w:rsidRPr="00C327FC">
        <w:rPr>
          <w:rStyle w:val="Emphasis"/>
          <w:highlight w:val="cyan"/>
        </w:rPr>
        <w:t>infra</w:t>
      </w:r>
      <w:r w:rsidRPr="006E68D7">
        <w:rPr>
          <w:sz w:val="16"/>
        </w:rPr>
        <w:t xml:space="preserve">structure,’” </w:t>
      </w:r>
      <w:r w:rsidRPr="00C327FC">
        <w:rPr>
          <w:rStyle w:val="StyleUnderline"/>
        </w:rPr>
        <w:t>and</w:t>
      </w:r>
      <w:r w:rsidRPr="006E68D7">
        <w:rPr>
          <w:sz w:val="16"/>
        </w:rPr>
        <w:t xml:space="preserve"> “‘provides training tools and procedures for </w:t>
      </w:r>
      <w:r w:rsidRPr="00795D28">
        <w:rPr>
          <w:rStyle w:val="Emphasis"/>
        </w:rPr>
        <w:t>emergency</w:t>
      </w:r>
      <w:r w:rsidRPr="00795D28">
        <w:rPr>
          <w:rStyle w:val="StyleUnderline"/>
        </w:rPr>
        <w:t xml:space="preserve"> response</w:t>
      </w:r>
      <w:r w:rsidRPr="006E68D7">
        <w:rPr>
          <w:sz w:val="16"/>
        </w:rPr>
        <w:t xml:space="preserve"> and preparedness.’” Trznadel Decl. 3 (quoting U.S. </w:t>
      </w:r>
      <w:proofErr w:type="spellStart"/>
      <w:r w:rsidRPr="006E68D7">
        <w:rPr>
          <w:sz w:val="16"/>
        </w:rPr>
        <w:t>Dep’t</w:t>
      </w:r>
      <w:proofErr w:type="spellEnd"/>
      <w:r w:rsidRPr="006E68D7">
        <w:rPr>
          <w:sz w:val="16"/>
        </w:rPr>
        <w:t xml:space="preserve"> of Energy, Energy Security, https://www.energy.gov/topics/energy-security) (brackets in original). On the first day of his second term, President </w:t>
      </w:r>
      <w:r w:rsidRPr="00795D28">
        <w:rPr>
          <w:rStyle w:val="Emphasis"/>
        </w:rPr>
        <w:t>Trump</w:t>
      </w:r>
      <w:r w:rsidRPr="00795D28">
        <w:rPr>
          <w:rStyle w:val="StyleUnderline"/>
        </w:rPr>
        <w:t xml:space="preserve"> recognized</w:t>
      </w:r>
      <w:r w:rsidRPr="006E68D7">
        <w:rPr>
          <w:sz w:val="16"/>
        </w:rPr>
        <w:t xml:space="preserve"> that “[e]</w:t>
      </w:r>
      <w:proofErr w:type="spellStart"/>
      <w:r w:rsidRPr="006E68D7">
        <w:rPr>
          <w:sz w:val="16"/>
        </w:rPr>
        <w:t>nergy</w:t>
      </w:r>
      <w:proofErr w:type="spellEnd"/>
      <w:r w:rsidRPr="006E68D7">
        <w:rPr>
          <w:sz w:val="16"/>
        </w:rPr>
        <w:t xml:space="preserve"> security is </w:t>
      </w:r>
      <w:r w:rsidRPr="00795D28">
        <w:rPr>
          <w:rStyle w:val="StyleUnderline"/>
        </w:rPr>
        <w:t>a</w:t>
      </w:r>
      <w:r w:rsidRPr="006E68D7">
        <w:rPr>
          <w:sz w:val="16"/>
        </w:rPr>
        <w:t xml:space="preserve">n increasingly </w:t>
      </w:r>
      <w:r w:rsidRPr="00795D28">
        <w:rPr>
          <w:rStyle w:val="StyleUnderline"/>
        </w:rPr>
        <w:t>crucial theater of</w:t>
      </w:r>
      <w:r w:rsidRPr="006E68D7">
        <w:rPr>
          <w:sz w:val="16"/>
        </w:rPr>
        <w:t xml:space="preserve"> global </w:t>
      </w:r>
      <w:r w:rsidRPr="00795D28">
        <w:rPr>
          <w:rStyle w:val="StyleUnderline"/>
        </w:rPr>
        <w:t xml:space="preserve">competition”; “hostile </w:t>
      </w:r>
      <w:r w:rsidRPr="00795D28">
        <w:rPr>
          <w:rStyle w:val="Emphasis"/>
        </w:rPr>
        <w:t>state</w:t>
      </w:r>
      <w:r w:rsidRPr="00795D28">
        <w:rPr>
          <w:rStyle w:val="StyleUnderline"/>
        </w:rPr>
        <w:t xml:space="preserve"> and </w:t>
      </w:r>
      <w:r w:rsidRPr="00795D28">
        <w:rPr>
          <w:rStyle w:val="Emphasis"/>
        </w:rPr>
        <w:t>nonstate</w:t>
      </w:r>
      <w:r w:rsidRPr="006E68D7">
        <w:rPr>
          <w:sz w:val="16"/>
        </w:rPr>
        <w:t xml:space="preserve"> foreign </w:t>
      </w:r>
      <w:r w:rsidRPr="00795D28">
        <w:rPr>
          <w:rStyle w:val="StyleUnderline"/>
        </w:rPr>
        <w:t>actors have targeted</w:t>
      </w:r>
      <w:r w:rsidRPr="006E68D7">
        <w:rPr>
          <w:sz w:val="16"/>
        </w:rPr>
        <w:t xml:space="preserve"> our domestic </w:t>
      </w:r>
      <w:r w:rsidRPr="00795D28">
        <w:rPr>
          <w:rStyle w:val="StyleUnderline"/>
        </w:rPr>
        <w:t>energy</w:t>
      </w:r>
      <w:r w:rsidRPr="006E68D7">
        <w:rPr>
          <w:sz w:val="16"/>
        </w:rPr>
        <w:t xml:space="preserve"> infrastructure, </w:t>
      </w:r>
      <w:r w:rsidRPr="00795D28">
        <w:rPr>
          <w:rStyle w:val="StyleUnderline"/>
        </w:rPr>
        <w:t>weaponized</w:t>
      </w:r>
      <w:r w:rsidRPr="006E68D7">
        <w:rPr>
          <w:sz w:val="16"/>
        </w:rPr>
        <w:t xml:space="preserve"> our </w:t>
      </w:r>
      <w:r w:rsidRPr="00795D28">
        <w:rPr>
          <w:rStyle w:val="StyleUnderline"/>
        </w:rPr>
        <w:t xml:space="preserve">reliance on </w:t>
      </w:r>
      <w:r w:rsidRPr="00795D28">
        <w:rPr>
          <w:rStyle w:val="Emphasis"/>
        </w:rPr>
        <w:t>foreign energy</w:t>
      </w:r>
      <w:r w:rsidRPr="006E68D7">
        <w:rPr>
          <w:sz w:val="16"/>
        </w:rPr>
        <w:t>, and abused their ability to cause dramatic swings within international commodity markets”; and “[a]n affordable and reliable domestic supply of energy is a fundamental requirement for the national and economic security of any nation.” Exec. Order No. 14,156, § 1, 90 Fed. Reg. 8,433, 8,433 (Jan. 20, 2025).</w:t>
      </w:r>
    </w:p>
    <w:p w14:paraId="1ED48E95" w14:textId="77777777" w:rsidR="00A8069F" w:rsidRPr="006E68D7" w:rsidRDefault="00A8069F" w:rsidP="00A8069F">
      <w:pPr>
        <w:rPr>
          <w:sz w:val="16"/>
        </w:rPr>
      </w:pPr>
      <w:r w:rsidRPr="006E68D7">
        <w:rPr>
          <w:sz w:val="16"/>
        </w:rPr>
        <w:t xml:space="preserve">Bureau of Land Management (BLM). “Domestic energy production is a critical national security priority, and [BLM] oversees energy production on America’s hundreds of millions of acres of public lands as one of its principal responsibilities.” Decl. of Stephanie M. Holmes 4, attached as Exhibit 9 (“Holmes Decl.”). A primary function of the Department of the Interior, specifically </w:t>
      </w:r>
      <w:r w:rsidRPr="00C327FC">
        <w:rPr>
          <w:rStyle w:val="Emphasis"/>
          <w:highlight w:val="cyan"/>
        </w:rPr>
        <w:t>BLM</w:t>
      </w:r>
      <w:r w:rsidRPr="006E68D7">
        <w:rPr>
          <w:sz w:val="16"/>
        </w:rPr>
        <w:t xml:space="preserve">, is to </w:t>
      </w:r>
      <w:r w:rsidRPr="00C327FC">
        <w:rPr>
          <w:rStyle w:val="StyleUnderline"/>
          <w:highlight w:val="cyan"/>
        </w:rPr>
        <w:t>protect</w:t>
      </w:r>
      <w:r w:rsidRPr="00795D28">
        <w:rPr>
          <w:rStyle w:val="StyleUnderline"/>
        </w:rPr>
        <w:t xml:space="preserve"> the nation’s</w:t>
      </w:r>
      <w:r w:rsidRPr="006E68D7">
        <w:rPr>
          <w:sz w:val="16"/>
        </w:rPr>
        <w:t xml:space="preserve"> natural </w:t>
      </w:r>
      <w:r w:rsidRPr="00C327FC">
        <w:rPr>
          <w:rStyle w:val="Emphasis"/>
          <w:highlight w:val="cyan"/>
        </w:rPr>
        <w:t>energy</w:t>
      </w:r>
      <w:r w:rsidRPr="00795D28">
        <w:rPr>
          <w:rStyle w:val="StyleUnderline"/>
        </w:rPr>
        <w:t xml:space="preserve"> and </w:t>
      </w:r>
      <w:r w:rsidRPr="006E68D7">
        <w:rPr>
          <w:rStyle w:val="Emphasis"/>
        </w:rPr>
        <w:t>mineral</w:t>
      </w:r>
      <w:r w:rsidRPr="00795D28">
        <w:rPr>
          <w:rStyle w:val="StyleUnderline"/>
        </w:rPr>
        <w:t xml:space="preserve"> </w:t>
      </w:r>
      <w:r w:rsidRPr="00C327FC">
        <w:rPr>
          <w:rStyle w:val="StyleUnderline"/>
          <w:highlight w:val="cyan"/>
        </w:rPr>
        <w:t>resources from</w:t>
      </w:r>
      <w:r w:rsidRPr="00795D28">
        <w:rPr>
          <w:rStyle w:val="StyleUnderline"/>
        </w:rPr>
        <w:t xml:space="preserve"> internal </w:t>
      </w:r>
      <w:r w:rsidRPr="00C327FC">
        <w:rPr>
          <w:rStyle w:val="Emphasis"/>
          <w:highlight w:val="cyan"/>
        </w:rPr>
        <w:t>subversion</w:t>
      </w:r>
      <w:r w:rsidRPr="00795D28">
        <w:rPr>
          <w:rStyle w:val="StyleUnderline"/>
        </w:rPr>
        <w:t xml:space="preserve"> and foreign </w:t>
      </w:r>
      <w:r w:rsidRPr="006E68D7">
        <w:rPr>
          <w:rStyle w:val="Emphasis"/>
        </w:rPr>
        <w:t>aggression</w:t>
      </w:r>
      <w:r w:rsidRPr="006E68D7">
        <w:rPr>
          <w:sz w:val="16"/>
        </w:rPr>
        <w:t xml:space="preserve"> by helping the nation become more energy independent and ensure safe energy production and mineral extraction and development from external and internal threats. Holmes Decl. 5. BLM thus directly manages the Nation’s “</w:t>
      </w:r>
      <w:proofErr w:type="gramStart"/>
      <w:r w:rsidRPr="006E68D7">
        <w:rPr>
          <w:sz w:val="16"/>
        </w:rPr>
        <w:t>economic[</w:t>
      </w:r>
      <w:proofErr w:type="gramEnd"/>
      <w:r w:rsidRPr="006E68D7">
        <w:rPr>
          <w:sz w:val="16"/>
        </w:rPr>
        <w:t xml:space="preserve">] and productive strength.” Oak Ridge, 4 F.L.R.A. at 655–56. BLM’s “public lands management also plays a substantial role in funding the Federal Government’s operations through mineral development, the Nation’s second-largest revenue source after tax revenue.” Holmes Decl. 4.; see U.S. </w:t>
      </w:r>
      <w:proofErr w:type="spellStart"/>
      <w:r w:rsidRPr="006E68D7">
        <w:rPr>
          <w:sz w:val="16"/>
        </w:rPr>
        <w:t>Dep’t</w:t>
      </w:r>
      <w:proofErr w:type="spellEnd"/>
      <w:r w:rsidRPr="006E68D7">
        <w:rPr>
          <w:sz w:val="16"/>
        </w:rPr>
        <w:t xml:space="preserve"> of Interior, Bureau of Land Management, About the BLM Oil and Gas Program, https://perma.cc/CG9U-F4RU.</w:t>
      </w:r>
    </w:p>
    <w:p w14:paraId="5B6EA732" w14:textId="77777777" w:rsidR="00A8069F" w:rsidRPr="006E68D7" w:rsidRDefault="00A8069F" w:rsidP="00A8069F">
      <w:pPr>
        <w:rPr>
          <w:sz w:val="16"/>
        </w:rPr>
      </w:pPr>
      <w:r w:rsidRPr="006E68D7">
        <w:rPr>
          <w:sz w:val="16"/>
        </w:rPr>
        <w:t xml:space="preserve">Department of Health and Human Services (HHS) Subdivisions. The relevant </w:t>
      </w:r>
      <w:r w:rsidRPr="00C327FC">
        <w:rPr>
          <w:rStyle w:val="Emphasis"/>
          <w:highlight w:val="cyan"/>
        </w:rPr>
        <w:t>HHS</w:t>
      </w:r>
      <w:r w:rsidRPr="006E68D7">
        <w:rPr>
          <w:sz w:val="16"/>
        </w:rPr>
        <w:t xml:space="preserve"> subdivisions </w:t>
      </w:r>
      <w:r w:rsidRPr="00795D28">
        <w:rPr>
          <w:rStyle w:val="StyleUnderline"/>
        </w:rPr>
        <w:t xml:space="preserve">play </w:t>
      </w:r>
      <w:r w:rsidRPr="006E68D7">
        <w:rPr>
          <w:rStyle w:val="Emphasis"/>
        </w:rPr>
        <w:t>major roles</w:t>
      </w:r>
      <w:r w:rsidRPr="00795D28">
        <w:rPr>
          <w:rStyle w:val="StyleUnderline"/>
        </w:rPr>
        <w:t xml:space="preserve"> in</w:t>
      </w:r>
      <w:r w:rsidRPr="006E68D7">
        <w:rPr>
          <w:sz w:val="16"/>
        </w:rPr>
        <w:t xml:space="preserve">, and have as primary functions, the “protection and preservation of the military, economic, and productive strength of the United States,” Oak Ridge, 4 F.L.R.A. at 655–56, “given their critical roles in </w:t>
      </w:r>
      <w:r w:rsidRPr="00795D28">
        <w:rPr>
          <w:rStyle w:val="StyleUnderline"/>
        </w:rPr>
        <w:t>anticipating</w:t>
      </w:r>
      <w:r w:rsidRPr="006E68D7">
        <w:rPr>
          <w:sz w:val="16"/>
        </w:rPr>
        <w:t xml:space="preserve">, identifying, </w:t>
      </w:r>
      <w:r w:rsidRPr="00795D28">
        <w:rPr>
          <w:rStyle w:val="StyleUnderline"/>
        </w:rPr>
        <w:t xml:space="preserve">and </w:t>
      </w:r>
      <w:r w:rsidRPr="00C327FC">
        <w:rPr>
          <w:rStyle w:val="StyleUnderline"/>
          <w:highlight w:val="cyan"/>
        </w:rPr>
        <w:t xml:space="preserve">responding to </w:t>
      </w:r>
      <w:r w:rsidRPr="00C327FC">
        <w:rPr>
          <w:rStyle w:val="Emphasis"/>
          <w:highlight w:val="cyan"/>
        </w:rPr>
        <w:t>bio</w:t>
      </w:r>
      <w:r w:rsidRPr="006E68D7">
        <w:rPr>
          <w:sz w:val="16"/>
        </w:rPr>
        <w:t xml:space="preserve">logical, </w:t>
      </w:r>
      <w:r w:rsidRPr="00C327FC">
        <w:rPr>
          <w:rStyle w:val="Emphasis"/>
          <w:highlight w:val="cyan"/>
        </w:rPr>
        <w:t>chem</w:t>
      </w:r>
      <w:r w:rsidRPr="006E68D7">
        <w:rPr>
          <w:sz w:val="16"/>
        </w:rPr>
        <w:t xml:space="preserve">ical, </w:t>
      </w:r>
      <w:r w:rsidRPr="006E68D7">
        <w:rPr>
          <w:rStyle w:val="Emphasis"/>
        </w:rPr>
        <w:t>radiological</w:t>
      </w:r>
      <w:r w:rsidRPr="00795D28">
        <w:rPr>
          <w:rStyle w:val="StyleUnderline"/>
        </w:rPr>
        <w:t xml:space="preserve">, </w:t>
      </w:r>
      <w:r w:rsidRPr="00C327FC">
        <w:rPr>
          <w:rStyle w:val="StyleUnderline"/>
          <w:highlight w:val="cyan"/>
        </w:rPr>
        <w:t xml:space="preserve">and </w:t>
      </w:r>
      <w:r w:rsidRPr="00C327FC">
        <w:rPr>
          <w:rStyle w:val="Emphasis"/>
          <w:highlight w:val="cyan"/>
        </w:rPr>
        <w:t>pandemic</w:t>
      </w:r>
      <w:r w:rsidRPr="00C327FC">
        <w:rPr>
          <w:rStyle w:val="StyleUnderline"/>
          <w:highlight w:val="cyan"/>
        </w:rPr>
        <w:t xml:space="preserve"> threats</w:t>
      </w:r>
      <w:r w:rsidRPr="006E68D7">
        <w:rPr>
          <w:sz w:val="16"/>
        </w:rPr>
        <w:t xml:space="preserve">—threats </w:t>
      </w:r>
      <w:r w:rsidRPr="00795D28">
        <w:rPr>
          <w:rStyle w:val="StyleUnderline"/>
        </w:rPr>
        <w:t xml:space="preserve">which, if left </w:t>
      </w:r>
      <w:r w:rsidRPr="006E68D7">
        <w:rPr>
          <w:rStyle w:val="Emphasis"/>
        </w:rPr>
        <w:t>unaddressed</w:t>
      </w:r>
      <w:r w:rsidRPr="00795D28">
        <w:rPr>
          <w:rStyle w:val="StyleUnderline"/>
        </w:rPr>
        <w:t>, could</w:t>
      </w:r>
      <w:r w:rsidRPr="006E68D7">
        <w:rPr>
          <w:sz w:val="16"/>
        </w:rPr>
        <w:t xml:space="preserve"> cripple national infrastructure, </w:t>
      </w:r>
      <w:r w:rsidRPr="00795D28">
        <w:rPr>
          <w:rStyle w:val="StyleUnderline"/>
        </w:rPr>
        <w:t>devastate</w:t>
      </w:r>
      <w:r w:rsidRPr="006E68D7">
        <w:rPr>
          <w:sz w:val="16"/>
        </w:rPr>
        <w:t xml:space="preserve"> economic activity, and imperil civilian and </w:t>
      </w:r>
      <w:r w:rsidRPr="006E68D7">
        <w:rPr>
          <w:rStyle w:val="Emphasis"/>
        </w:rPr>
        <w:t>military readiness</w:t>
      </w:r>
      <w:r w:rsidRPr="006E68D7">
        <w:rPr>
          <w:sz w:val="16"/>
        </w:rPr>
        <w:t xml:space="preserve">.” Decl. of Christina V. Ballance 4, attached as Exhibit 4 (“Ballance Decl.”). The Office of the Secretary plays key roles in achieving that objective, </w:t>
      </w:r>
      <w:r w:rsidRPr="00795D28">
        <w:rPr>
          <w:rStyle w:val="StyleUnderline"/>
        </w:rPr>
        <w:t>including</w:t>
      </w:r>
      <w:r w:rsidRPr="006E68D7">
        <w:rPr>
          <w:sz w:val="16"/>
        </w:rPr>
        <w:t xml:space="preserve"> by holding the power </w:t>
      </w:r>
      <w:r w:rsidRPr="00795D28">
        <w:rPr>
          <w:rStyle w:val="StyleUnderline"/>
        </w:rPr>
        <w:t xml:space="preserve">to declare </w:t>
      </w:r>
      <w:r w:rsidRPr="006E68D7">
        <w:rPr>
          <w:rStyle w:val="Emphasis"/>
        </w:rPr>
        <w:t>an emergency</w:t>
      </w:r>
      <w:r w:rsidRPr="00795D28">
        <w:rPr>
          <w:rStyle w:val="StyleUnderline"/>
        </w:rPr>
        <w:t xml:space="preserve"> in the event of a</w:t>
      </w:r>
      <w:r w:rsidRPr="006E68D7">
        <w:rPr>
          <w:sz w:val="16"/>
        </w:rPr>
        <w:t xml:space="preserve"> pandemic or </w:t>
      </w:r>
      <w:r w:rsidRPr="006E68D7">
        <w:rPr>
          <w:rStyle w:val="Emphasis"/>
        </w:rPr>
        <w:t>bioterror</w:t>
      </w:r>
      <w:r w:rsidRPr="006E68D7">
        <w:rPr>
          <w:sz w:val="16"/>
        </w:rPr>
        <w:t xml:space="preserve">ist </w:t>
      </w:r>
      <w:r w:rsidRPr="00795D28">
        <w:rPr>
          <w:rStyle w:val="StyleUnderline"/>
        </w:rPr>
        <w:t>attack</w:t>
      </w:r>
      <w:r w:rsidRPr="006E68D7">
        <w:rPr>
          <w:sz w:val="16"/>
        </w:rPr>
        <w:t>, and broad powers stemming from such a declaration, 42 U.S.C. § 247d(a). The Centers for Disease Control and Prevention (CDC) likewise “has an essential role in defending against and combatting public health threats domestically and abroad,” including the threat of “bioterrorism.” 42 U.S.C. § 247d-4(a)(1). And the Administration for Strategic Preparedness and Response similarly “leads the nation’s medical and public health preparedness for, response to, and recovery from disasters and public health emergencies.” ASPR, ASPR: Administration for Strategic Preparedness and Response, https://aspr.hhs.gov/Pages/Home.aspx; see 42 U.S.C. § 300hh-10(f)(1) (“[T]he Assistant Secretary for Preparedness and Response shall implement strategic initiatives or activities to address threats, including pandemic influenza and which may include a chemical, biological, radiological, or nuclear agent … that pose a significant level of risk to public health and national security.”).</w:t>
      </w:r>
    </w:p>
    <w:p w14:paraId="3F11046D" w14:textId="77777777" w:rsidR="00A8069F" w:rsidRPr="006E68D7" w:rsidRDefault="00A8069F" w:rsidP="00A8069F">
      <w:pPr>
        <w:rPr>
          <w:sz w:val="16"/>
        </w:rPr>
      </w:pPr>
      <w:r w:rsidRPr="006E68D7">
        <w:rPr>
          <w:sz w:val="16"/>
        </w:rPr>
        <w:t xml:space="preserve">The Food and Drug Administration </w:t>
      </w:r>
      <w:r w:rsidRPr="006E68D7">
        <w:rPr>
          <w:rStyle w:val="StyleUnderline"/>
        </w:rPr>
        <w:t>(</w:t>
      </w:r>
      <w:r w:rsidRPr="00C327FC">
        <w:rPr>
          <w:rStyle w:val="Emphasis"/>
          <w:highlight w:val="cyan"/>
        </w:rPr>
        <w:t>FDA</w:t>
      </w:r>
      <w:r w:rsidRPr="006E68D7">
        <w:rPr>
          <w:rStyle w:val="StyleUnderline"/>
        </w:rPr>
        <w:t>) is</w:t>
      </w:r>
      <w:r w:rsidRPr="006E68D7">
        <w:rPr>
          <w:sz w:val="16"/>
        </w:rPr>
        <w:t xml:space="preserve"> best known for </w:t>
      </w:r>
      <w:r w:rsidRPr="006E68D7">
        <w:rPr>
          <w:rStyle w:val="StyleUnderline"/>
        </w:rPr>
        <w:t xml:space="preserve">investigating the efficacy of </w:t>
      </w:r>
      <w:r w:rsidRPr="006E68D7">
        <w:rPr>
          <w:rStyle w:val="Emphasis"/>
        </w:rPr>
        <w:t>drugs</w:t>
      </w:r>
      <w:r w:rsidRPr="006E68D7">
        <w:rPr>
          <w:rStyle w:val="StyleUnderline"/>
        </w:rPr>
        <w:t xml:space="preserve"> and</w:t>
      </w:r>
      <w:r w:rsidRPr="006E68D7">
        <w:rPr>
          <w:sz w:val="16"/>
        </w:rPr>
        <w:t xml:space="preserve"> medical treatments like </w:t>
      </w:r>
      <w:r w:rsidRPr="006E68D7">
        <w:rPr>
          <w:rStyle w:val="Emphasis"/>
        </w:rPr>
        <w:t>vaccines</w:t>
      </w:r>
      <w:r w:rsidRPr="006E68D7">
        <w:rPr>
          <w:sz w:val="16"/>
        </w:rPr>
        <w:t xml:space="preserve">. These “investigative and regulatory functions extend beyond public health to encompass national economic and security </w:t>
      </w:r>
      <w:proofErr w:type="gramStart"/>
      <w:r w:rsidRPr="006E68D7">
        <w:rPr>
          <w:sz w:val="16"/>
        </w:rPr>
        <w:t>interests[</w:t>
      </w:r>
      <w:proofErr w:type="gramEnd"/>
      <w:r w:rsidRPr="006E68D7">
        <w:rPr>
          <w:sz w:val="16"/>
        </w:rPr>
        <w:t xml:space="preserve">,]” Ballance Decl. 4(c)—for example, the FDA’s </w:t>
      </w:r>
      <w:r w:rsidRPr="006E68D7">
        <w:rPr>
          <w:rStyle w:val="Emphasis"/>
        </w:rPr>
        <w:t>rapid approval</w:t>
      </w:r>
      <w:r w:rsidRPr="006E68D7">
        <w:rPr>
          <w:rStyle w:val="StyleUnderline"/>
        </w:rPr>
        <w:t xml:space="preserve"> of the </w:t>
      </w:r>
      <w:r w:rsidRPr="006E68D7">
        <w:rPr>
          <w:rStyle w:val="Emphasis"/>
        </w:rPr>
        <w:t>COVID-19 vaccine</w:t>
      </w:r>
      <w:r w:rsidRPr="006E68D7">
        <w:rPr>
          <w:rStyle w:val="StyleUnderline"/>
        </w:rPr>
        <w:t xml:space="preserve"> facilitated the </w:t>
      </w:r>
      <w:r w:rsidRPr="006E68D7">
        <w:rPr>
          <w:rStyle w:val="Emphasis"/>
        </w:rPr>
        <w:t>reopening</w:t>
      </w:r>
      <w:r w:rsidRPr="006E68D7">
        <w:rPr>
          <w:rStyle w:val="StyleUnderline"/>
        </w:rPr>
        <w:t xml:space="preserve"> of the American </w:t>
      </w:r>
      <w:r w:rsidRPr="006E68D7">
        <w:rPr>
          <w:rStyle w:val="Emphasis"/>
        </w:rPr>
        <w:t>economy</w:t>
      </w:r>
      <w:r w:rsidRPr="006E68D7">
        <w:rPr>
          <w:sz w:val="16"/>
        </w:rPr>
        <w:t xml:space="preserve">. Likewise, </w:t>
      </w:r>
      <w:r w:rsidRPr="006E68D7">
        <w:rPr>
          <w:rStyle w:val="StyleUnderline"/>
        </w:rPr>
        <w:t xml:space="preserve">a secure food </w:t>
      </w:r>
      <w:r w:rsidRPr="00C327FC">
        <w:rPr>
          <w:rStyle w:val="StyleUnderline"/>
          <w:highlight w:val="cyan"/>
        </w:rPr>
        <w:t xml:space="preserve">supply is </w:t>
      </w:r>
      <w:r w:rsidRPr="00C327FC">
        <w:rPr>
          <w:rStyle w:val="Emphasis"/>
          <w:highlight w:val="cyan"/>
        </w:rPr>
        <w:t>critical</w:t>
      </w:r>
      <w:r w:rsidRPr="00C327FC">
        <w:rPr>
          <w:rStyle w:val="StyleUnderline"/>
          <w:highlight w:val="cyan"/>
        </w:rPr>
        <w:t xml:space="preserve"> to</w:t>
      </w:r>
      <w:r w:rsidRPr="006E68D7">
        <w:rPr>
          <w:rStyle w:val="StyleUnderline"/>
        </w:rPr>
        <w:t xml:space="preserve"> national </w:t>
      </w:r>
      <w:r w:rsidRPr="006E68D7">
        <w:rPr>
          <w:rStyle w:val="Emphasis"/>
        </w:rPr>
        <w:t>security</w:t>
      </w:r>
      <w:r w:rsidRPr="006E68D7">
        <w:rPr>
          <w:sz w:val="16"/>
        </w:rPr>
        <w:t xml:space="preserve">, as Congress recognized in 2011 by passing the Food Safety Modernization Act to enhance the FDA’s authority to prevent and respond to foodborne threats, including terrorist threats. See Pub. L. No. 111-353, 124 Stat. 3885. </w:t>
      </w:r>
      <w:proofErr w:type="gramStart"/>
      <w:r w:rsidRPr="006E68D7">
        <w:rPr>
          <w:sz w:val="16"/>
        </w:rPr>
        <w:t>And,</w:t>
      </w:r>
      <w:proofErr w:type="gramEnd"/>
      <w:r w:rsidRPr="006E68D7">
        <w:rPr>
          <w:sz w:val="16"/>
        </w:rPr>
        <w:t xml:space="preserve"> </w:t>
      </w:r>
      <w:r w:rsidRPr="00C327FC">
        <w:rPr>
          <w:rStyle w:val="StyleUnderline"/>
          <w:highlight w:val="cyan"/>
        </w:rPr>
        <w:t>preparedness for</w:t>
      </w:r>
      <w:r w:rsidRPr="006E68D7">
        <w:rPr>
          <w:sz w:val="16"/>
        </w:rPr>
        <w:t xml:space="preserve"> chemical, biological, radiological, and </w:t>
      </w:r>
      <w:r w:rsidRPr="00C327FC">
        <w:rPr>
          <w:rStyle w:val="Emphasis"/>
          <w:highlight w:val="cyan"/>
        </w:rPr>
        <w:t>nuclear threats</w:t>
      </w:r>
      <w:r w:rsidRPr="006E68D7">
        <w:rPr>
          <w:rStyle w:val="StyleUnderline"/>
        </w:rPr>
        <w:t xml:space="preserve"> is a key part</w:t>
      </w:r>
      <w:r w:rsidRPr="006E68D7">
        <w:rPr>
          <w:sz w:val="16"/>
        </w:rPr>
        <w:t xml:space="preserve"> of FDA’s mission, as it collaborates with other agencies </w:t>
      </w:r>
      <w:r w:rsidRPr="006E68D7">
        <w:rPr>
          <w:rStyle w:val="StyleUnderline"/>
        </w:rPr>
        <w:t xml:space="preserve">to approve and </w:t>
      </w:r>
      <w:r w:rsidRPr="006E68D7">
        <w:rPr>
          <w:rStyle w:val="Emphasis"/>
        </w:rPr>
        <w:t>stockpile</w:t>
      </w:r>
      <w:r w:rsidRPr="006E68D7">
        <w:rPr>
          <w:rStyle w:val="StyleUnderline"/>
        </w:rPr>
        <w:t xml:space="preserve"> treatments for national </w:t>
      </w:r>
      <w:r w:rsidRPr="006E68D7">
        <w:rPr>
          <w:rStyle w:val="Emphasis"/>
        </w:rPr>
        <w:t>security threats</w:t>
      </w:r>
      <w:r w:rsidRPr="006E68D7">
        <w:rPr>
          <w:sz w:val="16"/>
        </w:rPr>
        <w:t xml:space="preserve"> such as anthrax, smallpox, and the like. See Press Release, HHS Strengthens Country’s Preparedness for Health Emergencies, Announces Administration for Strategic Preparedness and Response (ASPR) (July 22, 2022), https://www.hhs.gov/about/news/2022/07/22/hhs-strengthens-countrys-preparedness-healthemergencies-announces-administration-for-strategic-preparedness-response.html. And the FDA’s authority to issue Emergency Use Authorization for critical treatments, such as the COVID19 vaccine, represents an important part of its mission and a crucial tool for maintaining the country’s military, economic, and productive strength.</w:t>
      </w:r>
    </w:p>
    <w:p w14:paraId="0AE3AC95" w14:textId="77777777" w:rsidR="00A8069F" w:rsidRPr="00C327FC" w:rsidRDefault="00A8069F" w:rsidP="00A8069F">
      <w:pPr>
        <w:rPr>
          <w:sz w:val="12"/>
          <w:szCs w:val="12"/>
        </w:rPr>
      </w:pPr>
      <w:r w:rsidRPr="00C327FC">
        <w:rPr>
          <w:sz w:val="12"/>
          <w:szCs w:val="12"/>
        </w:rPr>
        <w:t>Finally, the Office of Refugee Resettlement has as its mission to aid refugees and other immigrants. Immigration and the government’s policy toward foreign nationals within the country are core national security issues and emphatically within the President’s national security prerogatives. See, e.g., Hawaii, 585 U.S. at 704.</w:t>
      </w:r>
    </w:p>
    <w:p w14:paraId="5B608195" w14:textId="77777777" w:rsidR="00A8069F" w:rsidRPr="00C327FC" w:rsidRDefault="00A8069F" w:rsidP="00A8069F">
      <w:pPr>
        <w:rPr>
          <w:sz w:val="12"/>
          <w:szCs w:val="12"/>
        </w:rPr>
      </w:pPr>
      <w:r w:rsidRPr="00C327FC">
        <w:rPr>
          <w:sz w:val="12"/>
          <w:szCs w:val="12"/>
        </w:rPr>
        <w:t xml:space="preserve">Department of Justice (DOJ). DOJ performs investigative, intelligence, and national security work as primary functions. DOJ’s investigative work is carried out, for example, by prosecutors in U.S. Attorney’s Offices, the Drug Enforcement Administration, the Federal Bureau of Investigation, the Bureau of Alcohol, Tobacco, and Firearm as well as its other litigating components. See U.S. </w:t>
      </w:r>
      <w:proofErr w:type="spellStart"/>
      <w:r w:rsidRPr="00C327FC">
        <w:rPr>
          <w:sz w:val="12"/>
          <w:szCs w:val="12"/>
        </w:rPr>
        <w:t>Dep’t</w:t>
      </w:r>
      <w:proofErr w:type="spellEnd"/>
      <w:r w:rsidRPr="00C327FC">
        <w:rPr>
          <w:sz w:val="12"/>
          <w:szCs w:val="12"/>
        </w:rPr>
        <w:t xml:space="preserve"> of Just., Organization, Mission and Functions Manual, https://perma.cc/SV2K-5LRJ. The Bureau of Prisons conducts internal investigations into inmate activities, including identifying and monitoring terrorist inmates’ communications. See U.S. </w:t>
      </w:r>
      <w:proofErr w:type="spellStart"/>
      <w:r w:rsidRPr="00C327FC">
        <w:rPr>
          <w:sz w:val="12"/>
          <w:szCs w:val="12"/>
        </w:rPr>
        <w:t>Dep’t</w:t>
      </w:r>
      <w:proofErr w:type="spellEnd"/>
      <w:r w:rsidRPr="00C327FC">
        <w:rPr>
          <w:sz w:val="12"/>
          <w:szCs w:val="12"/>
        </w:rPr>
        <w:t xml:space="preserve"> of Just. Off. of the Inspector General, DOJ OIG Releases Report on the BOP’s Monitoring of Inmate Communications to Prevent Radicalization (Mar. 25, 2020), https://perma.cc/R4Y7- U2AE. DOJ’s national security and intelligence missions are carried out principally (but not exclusively) by its National Security Division, which “</w:t>
      </w:r>
      <w:proofErr w:type="gramStart"/>
      <w:r w:rsidRPr="00C327FC">
        <w:rPr>
          <w:sz w:val="12"/>
          <w:szCs w:val="12"/>
        </w:rPr>
        <w:t>consist</w:t>
      </w:r>
      <w:proofErr w:type="gramEnd"/>
      <w:r w:rsidRPr="00C327FC">
        <w:rPr>
          <w:sz w:val="12"/>
          <w:szCs w:val="12"/>
        </w:rPr>
        <w:t>[s] of the elements of the Department of Justice . . . engaged primarily in support of the intelligence and intelligence-related activities of the United States Government.” 28 U.S.C. § 509A(b). Similarly, “DOJ litigating divisions prosecute terrorist and other foreign threats against U.S. citizens, while other DOJ components investigate and prevent hostile actions.” Decl. of Matthew E. Hirt 4, attached as Exhibit 3 (“Hirt Decl.”) This is why DOJ components like the National Security Division, U.S. Attorney’s Offices, and the Criminal Division have long been exempted under 5 U.S.C. § 7103(b)(1).</w:t>
      </w:r>
    </w:p>
    <w:p w14:paraId="20580679" w14:textId="77777777" w:rsidR="00A8069F" w:rsidRPr="00C327FC" w:rsidRDefault="00A8069F" w:rsidP="00A8069F">
      <w:pPr>
        <w:rPr>
          <w:sz w:val="12"/>
          <w:szCs w:val="12"/>
        </w:rPr>
      </w:pPr>
      <w:r w:rsidRPr="00C327FC">
        <w:rPr>
          <w:sz w:val="12"/>
          <w:szCs w:val="12"/>
        </w:rPr>
        <w:t xml:space="preserve">Environmental Protection Agency (EPA). EPA has a “primary mission with respect to national security to prevent, limit, mitigate, or contain chemical, oil, radiological, biological and/or natural or man-made disasters and provide environmental monitoring, assessment, and reporting in support of overall domestic incident management[.]” Decl. of Michael Molina 3(a), attached as Exhibit 5 (“Molina Decl.”). As the FLRA has recognized, EPA’s mission of environmental regulation, investigation, and enforcement is a national security mission. “Any sabotage or interference with the availability of safe drinking water or breathing air may impact the economic and productive strength of the country as well as the general health and safety of U.S. citizens.” United States EPA, 70 F.L.R.A. 279, 283 (2017). EPA also has taken on a role in energy policy through its regulation of greenhouse gas emissions under the Clean Air Act. See, e.g., New Source Performance Standards for Greenhouse Gas Emissions </w:t>
      </w:r>
      <w:proofErr w:type="gramStart"/>
      <w:r w:rsidRPr="00C327FC">
        <w:rPr>
          <w:sz w:val="12"/>
          <w:szCs w:val="12"/>
        </w:rPr>
        <w:t>From</w:t>
      </w:r>
      <w:proofErr w:type="gramEnd"/>
      <w:r w:rsidRPr="00C327FC">
        <w:rPr>
          <w:sz w:val="12"/>
          <w:szCs w:val="12"/>
        </w:rPr>
        <w:t xml:space="preserve"> New, Modified, and Reconstructed Fossil Fuel-Fired Electric Generating Units, 89 Fed. Reg. 39,798 (May 9, 2024). EPA policies like its mandate to produce electric vehicles have serious national security implications, including by making America dependent on its adversaries for critical minerals necessary to produce electric vehicle batteries. See Multi-Pollutant Emissions Standards for Model Years 2027 and Later Light Duty and Medium-Duty Vehicles, 89 Fed. Reg. 27,842 (Apr. 18, 2024). Congress has long recognized that policies that reduce our reliance on foreign nations for critical resources implicate national security. See 42 U.S.C. § 7111.</w:t>
      </w:r>
    </w:p>
    <w:p w14:paraId="6BFD2586" w14:textId="77777777" w:rsidR="00A8069F" w:rsidRPr="00C327FC" w:rsidRDefault="00A8069F" w:rsidP="00A8069F">
      <w:pPr>
        <w:rPr>
          <w:sz w:val="12"/>
          <w:szCs w:val="12"/>
        </w:rPr>
      </w:pPr>
      <w:r w:rsidRPr="00C327FC">
        <w:rPr>
          <w:sz w:val="12"/>
          <w:szCs w:val="12"/>
        </w:rPr>
        <w:t>Federal Communications Commission (FCC). Congress created the FCC “for the purpose of the national defense[.]” 47 U.S.C. § 151. “The FCC secures the Nation by regulating and protecting its communications networks—crucial infrastructure for national defense and America’s economic productivity. The primacy of national security in the agency’s mission and operations is reflected, for example, in its Council on National Security, which ‘leverage[s] the full range of the Commission’s regulatory, investigatory, and enforcement authorities to protect America and counter foreign adversaries, particularly the threats posed by the People’s Republic of China (PRC) and Chinese Communist Party (CCP).’” Decl. of Mark Stephens 3 (quoting FCC, FCC Council on National Security, https://www.fcc.gov/fcc-council-national-security), attached as Exhibit 7 (“Stephens Decl.”).</w:t>
      </w:r>
    </w:p>
    <w:p w14:paraId="69957027" w14:textId="77777777" w:rsidR="00A8069F" w:rsidRPr="00C327FC" w:rsidRDefault="00A8069F" w:rsidP="00A8069F">
      <w:pPr>
        <w:rPr>
          <w:sz w:val="12"/>
          <w:szCs w:val="12"/>
        </w:rPr>
      </w:pPr>
      <w:r w:rsidRPr="00C327FC">
        <w:rPr>
          <w:sz w:val="12"/>
          <w:szCs w:val="12"/>
        </w:rPr>
        <w:t>In sum, these record facts bear out the President’s determination that each Defendant agency “has as a primary function intelligence, counterintelligence, investigative, or national security work[.]” 5 U.S.C. § 7103(b)(1)(A).</w:t>
      </w:r>
    </w:p>
    <w:p w14:paraId="24FC665B" w14:textId="77777777" w:rsidR="00A8069F" w:rsidRPr="00C327FC" w:rsidRDefault="00A8069F" w:rsidP="00A8069F">
      <w:pPr>
        <w:rPr>
          <w:sz w:val="12"/>
          <w:szCs w:val="12"/>
        </w:rPr>
      </w:pPr>
      <w:r w:rsidRPr="00C327FC">
        <w:rPr>
          <w:sz w:val="12"/>
          <w:szCs w:val="12"/>
        </w:rPr>
        <w:t xml:space="preserve">2. The FSLMRS cannot be applied here </w:t>
      </w:r>
      <w:proofErr w:type="gramStart"/>
      <w:r w:rsidRPr="00C327FC">
        <w:rPr>
          <w:sz w:val="12"/>
          <w:szCs w:val="12"/>
        </w:rPr>
        <w:t>consistent</w:t>
      </w:r>
      <w:proofErr w:type="gramEnd"/>
      <w:r w:rsidRPr="00C327FC">
        <w:rPr>
          <w:sz w:val="12"/>
          <w:szCs w:val="12"/>
        </w:rPr>
        <w:t xml:space="preserve"> with national security requirements and considerations.</w:t>
      </w:r>
    </w:p>
    <w:p w14:paraId="01EF70E7" w14:textId="77777777" w:rsidR="00A8069F" w:rsidRPr="006E68D7" w:rsidRDefault="00A8069F" w:rsidP="00A8069F">
      <w:pPr>
        <w:rPr>
          <w:sz w:val="16"/>
        </w:rPr>
      </w:pPr>
      <w:r w:rsidRPr="006E68D7">
        <w:rPr>
          <w:sz w:val="16"/>
        </w:rPr>
        <w:t xml:space="preserve">The President also properly determined that the provisions of Chapter 71 cannot be applied to Defendant agencies “consistent with national security requirements and considerations.” 5 U.S.C. § 7103(b)(1)(B). Such a determination requires “delicate, complex” assessments. Chicago &amp; S. Air Lines, Inc. v. Waterman S.S. Corp., 333 U.S. 103, 111 (1948). Here, the President determined that the exempted </w:t>
      </w:r>
      <w:r w:rsidRPr="00C327FC">
        <w:rPr>
          <w:rStyle w:val="StyleUnderline"/>
          <w:highlight w:val="cyan"/>
        </w:rPr>
        <w:t xml:space="preserve">agencies’ missions </w:t>
      </w:r>
      <w:r w:rsidRPr="00C327FC">
        <w:rPr>
          <w:rStyle w:val="Emphasis"/>
          <w:highlight w:val="cyan"/>
        </w:rPr>
        <w:t>require rapid responses</w:t>
      </w:r>
      <w:r w:rsidRPr="006E68D7">
        <w:rPr>
          <w:rStyle w:val="StyleUnderline"/>
        </w:rPr>
        <w:t xml:space="preserve"> to</w:t>
      </w:r>
      <w:r w:rsidRPr="006E68D7">
        <w:rPr>
          <w:sz w:val="16"/>
        </w:rPr>
        <w:t xml:space="preserve"> changed </w:t>
      </w:r>
      <w:r w:rsidRPr="006E68D7">
        <w:rPr>
          <w:rStyle w:val="StyleUnderline"/>
        </w:rPr>
        <w:t xml:space="preserve">working conditions </w:t>
      </w:r>
      <w:r w:rsidRPr="00C327FC">
        <w:rPr>
          <w:rStyle w:val="StyleUnderline"/>
          <w:highlight w:val="cyan"/>
        </w:rPr>
        <w:t>and</w:t>
      </w:r>
      <w:r w:rsidRPr="006E68D7">
        <w:rPr>
          <w:sz w:val="16"/>
        </w:rPr>
        <w:t xml:space="preserve"> unencumbered </w:t>
      </w:r>
      <w:r w:rsidRPr="00C327FC">
        <w:rPr>
          <w:rStyle w:val="Emphasis"/>
          <w:highlight w:val="cyan"/>
        </w:rPr>
        <w:t>mobility</w:t>
      </w:r>
      <w:r w:rsidRPr="00C327FC">
        <w:rPr>
          <w:rStyle w:val="StyleUnderline"/>
          <w:highlight w:val="cyan"/>
        </w:rPr>
        <w:t xml:space="preserve"> of</w:t>
      </w:r>
      <w:r w:rsidRPr="006E68D7">
        <w:rPr>
          <w:rStyle w:val="StyleUnderline"/>
        </w:rPr>
        <w:t xml:space="preserve"> their </w:t>
      </w:r>
      <w:r w:rsidRPr="00C327FC">
        <w:rPr>
          <w:rStyle w:val="Emphasis"/>
          <w:highlight w:val="cyan"/>
        </w:rPr>
        <w:t>employees</w:t>
      </w:r>
      <w:r w:rsidRPr="006E68D7">
        <w:rPr>
          <w:sz w:val="16"/>
        </w:rPr>
        <w:t>—things incompatible with Plaintiff’s CBAs with Defendants.</w:t>
      </w:r>
    </w:p>
    <w:p w14:paraId="59CAF81A" w14:textId="77777777" w:rsidR="00A8069F" w:rsidRPr="006E68D7" w:rsidRDefault="00A8069F" w:rsidP="00A8069F">
      <w:pPr>
        <w:rPr>
          <w:sz w:val="16"/>
        </w:rPr>
      </w:pPr>
      <w:r w:rsidRPr="006E68D7">
        <w:rPr>
          <w:sz w:val="16"/>
        </w:rPr>
        <w:t xml:space="preserve">Specifically, </w:t>
      </w:r>
      <w:r w:rsidRPr="006E68D7">
        <w:rPr>
          <w:rStyle w:val="StyleUnderline"/>
        </w:rPr>
        <w:t>under</w:t>
      </w:r>
      <w:r w:rsidRPr="006E68D7">
        <w:rPr>
          <w:sz w:val="16"/>
        </w:rPr>
        <w:t xml:space="preserve"> the </w:t>
      </w:r>
      <w:r w:rsidRPr="006E68D7">
        <w:rPr>
          <w:rStyle w:val="StyleUnderline"/>
        </w:rPr>
        <w:t xml:space="preserve">FSLMRS, agencies must </w:t>
      </w:r>
      <w:r w:rsidRPr="006E68D7">
        <w:rPr>
          <w:rStyle w:val="Emphasis"/>
        </w:rPr>
        <w:t>postpone changes</w:t>
      </w:r>
      <w:r w:rsidRPr="006E68D7">
        <w:rPr>
          <w:sz w:val="16"/>
        </w:rPr>
        <w:t xml:space="preserve"> that have more than </w:t>
      </w:r>
      <w:proofErr w:type="gramStart"/>
      <w:r w:rsidRPr="006E68D7">
        <w:rPr>
          <w:sz w:val="16"/>
        </w:rPr>
        <w:t>a de</w:t>
      </w:r>
      <w:proofErr w:type="gramEnd"/>
      <w:r w:rsidRPr="006E68D7">
        <w:rPr>
          <w:sz w:val="16"/>
        </w:rPr>
        <w:t xml:space="preserve"> minimis effect on working conditions </w:t>
      </w:r>
      <w:r w:rsidRPr="006E68D7">
        <w:rPr>
          <w:rStyle w:val="StyleUnderline"/>
        </w:rPr>
        <w:t xml:space="preserve">until the agencies have provided </w:t>
      </w:r>
      <w:r w:rsidRPr="00C327FC">
        <w:rPr>
          <w:rStyle w:val="StyleUnderline"/>
          <w:highlight w:val="cyan"/>
        </w:rPr>
        <w:t xml:space="preserve">the </w:t>
      </w:r>
      <w:r w:rsidRPr="00C327FC">
        <w:rPr>
          <w:rStyle w:val="Emphasis"/>
          <w:highlight w:val="cyan"/>
        </w:rPr>
        <w:t>union</w:t>
      </w:r>
      <w:r w:rsidRPr="006E68D7">
        <w:rPr>
          <w:rStyle w:val="StyleUnderline"/>
        </w:rPr>
        <w:t xml:space="preserve"> with notice and an </w:t>
      </w:r>
      <w:r w:rsidRPr="006E68D7">
        <w:rPr>
          <w:rStyle w:val="Emphasis"/>
        </w:rPr>
        <w:t>opportunity to bargain</w:t>
      </w:r>
      <w:r w:rsidRPr="006E68D7">
        <w:rPr>
          <w:rStyle w:val="StyleUnderline"/>
        </w:rPr>
        <w:t xml:space="preserve">. The </w:t>
      </w:r>
      <w:r w:rsidRPr="00C327FC">
        <w:rPr>
          <w:rStyle w:val="StyleUnderline"/>
          <w:highlight w:val="cyan"/>
        </w:rPr>
        <w:t>process includes</w:t>
      </w:r>
      <w:r w:rsidRPr="006E68D7">
        <w:rPr>
          <w:sz w:val="16"/>
        </w:rPr>
        <w:t xml:space="preserve"> completing any subsequent </w:t>
      </w:r>
      <w:r w:rsidRPr="00C327FC">
        <w:rPr>
          <w:rStyle w:val="Emphasis"/>
          <w:highlight w:val="cyan"/>
        </w:rPr>
        <w:t>negotiations</w:t>
      </w:r>
      <w:r w:rsidRPr="00C327FC">
        <w:rPr>
          <w:rStyle w:val="StyleUnderline"/>
          <w:highlight w:val="cyan"/>
        </w:rPr>
        <w:t xml:space="preserve">, mediation, and </w:t>
      </w:r>
      <w:r w:rsidRPr="00C327FC">
        <w:rPr>
          <w:rStyle w:val="Emphasis"/>
          <w:highlight w:val="cyan"/>
        </w:rPr>
        <w:t>impasse</w:t>
      </w:r>
      <w:r w:rsidRPr="006E68D7">
        <w:rPr>
          <w:rStyle w:val="Emphasis"/>
        </w:rPr>
        <w:t xml:space="preserve"> proceedings</w:t>
      </w:r>
      <w:r w:rsidRPr="006E68D7">
        <w:rPr>
          <w:sz w:val="16"/>
        </w:rPr>
        <w:t xml:space="preserve">, when needed. 5 U.S.C. §§ 7106(b), 7119. The FLRA routinely pauses agency attempts to implement changes before this midterm bargaining process has concluded. See, e.g., Army Corps of </w:t>
      </w:r>
      <w:proofErr w:type="spellStart"/>
      <w:r w:rsidRPr="006E68D7">
        <w:rPr>
          <w:sz w:val="16"/>
        </w:rPr>
        <w:t>Eng’rs</w:t>
      </w:r>
      <w:proofErr w:type="spellEnd"/>
      <w:r w:rsidRPr="006E68D7">
        <w:rPr>
          <w:sz w:val="16"/>
        </w:rPr>
        <w:t xml:space="preserve">, 53 F.L.R.A. 79, 81 (1997). </w:t>
      </w:r>
      <w:r w:rsidRPr="00C327FC">
        <w:rPr>
          <w:rStyle w:val="StyleUnderline"/>
          <w:highlight w:val="cyan"/>
        </w:rPr>
        <w:t>This</w:t>
      </w:r>
      <w:r w:rsidRPr="00C327FC">
        <w:rPr>
          <w:rStyle w:val="StyleUnderline"/>
        </w:rPr>
        <w:t xml:space="preserve"> process often</w:t>
      </w:r>
      <w:r w:rsidRPr="006E68D7">
        <w:rPr>
          <w:rStyle w:val="StyleUnderline"/>
        </w:rPr>
        <w:t xml:space="preserve"> </w:t>
      </w:r>
      <w:r w:rsidRPr="00C327FC">
        <w:rPr>
          <w:rStyle w:val="StyleUnderline"/>
          <w:highlight w:val="cyan"/>
        </w:rPr>
        <w:t xml:space="preserve">imposes </w:t>
      </w:r>
      <w:r w:rsidRPr="00C327FC">
        <w:rPr>
          <w:rStyle w:val="Emphasis"/>
          <w:highlight w:val="cyan"/>
        </w:rPr>
        <w:t>significant delays</w:t>
      </w:r>
      <w:r w:rsidRPr="006E68D7">
        <w:rPr>
          <w:sz w:val="16"/>
        </w:rPr>
        <w:t xml:space="preserve"> before changes can take effect. Holmes Decl. 9. For example, “[p]</w:t>
      </w:r>
      <w:proofErr w:type="spellStart"/>
      <w:r w:rsidRPr="006E68D7">
        <w:rPr>
          <w:sz w:val="16"/>
        </w:rPr>
        <w:t>rior</w:t>
      </w:r>
      <w:proofErr w:type="spellEnd"/>
      <w:r w:rsidRPr="006E68D7">
        <w:rPr>
          <w:sz w:val="16"/>
        </w:rPr>
        <w:t xml:space="preserve"> to making any changes to conditions of employment, BLM is required to provide 14–15 days advanced notice to the union (depending on the agreement). The union is then allowed another 14–15 days to present proposals to the agency prior to the parties bargaining over the impact and implementation of the proposed change. If the parties are unable to reach agreement, the parties may seek the services of the Federal Mediation and Conciliation Services (“FMCS”) and/or the Federal Service Impasse Panel (“FSIP”).” Id. 8(a). The President appropriately determined that requiring lengthy delays before agencies with important national security roles can adjust their operations is incompatible with national security considerations.</w:t>
      </w:r>
    </w:p>
    <w:p w14:paraId="5A9CE167" w14:textId="77777777" w:rsidR="00A8069F" w:rsidRPr="006E68D7" w:rsidRDefault="00A8069F" w:rsidP="00A8069F">
      <w:pPr>
        <w:rPr>
          <w:sz w:val="16"/>
        </w:rPr>
      </w:pPr>
      <w:r w:rsidRPr="00C327FC">
        <w:rPr>
          <w:rStyle w:val="StyleUnderline"/>
          <w:highlight w:val="cyan"/>
        </w:rPr>
        <w:t xml:space="preserve">Employee </w:t>
      </w:r>
      <w:r w:rsidRPr="00C327FC">
        <w:rPr>
          <w:rStyle w:val="Emphasis"/>
          <w:highlight w:val="cyan"/>
        </w:rPr>
        <w:t>performance</w:t>
      </w:r>
      <w:r w:rsidRPr="00C327FC">
        <w:rPr>
          <w:rStyle w:val="StyleUnderline"/>
          <w:highlight w:val="cyan"/>
        </w:rPr>
        <w:t xml:space="preserve"> is</w:t>
      </w:r>
      <w:r w:rsidRPr="006E68D7">
        <w:rPr>
          <w:rStyle w:val="StyleUnderline"/>
        </w:rPr>
        <w:t xml:space="preserve"> also </w:t>
      </w:r>
      <w:r w:rsidRPr="00C327FC">
        <w:rPr>
          <w:rStyle w:val="Emphasis"/>
          <w:highlight w:val="cyan"/>
        </w:rPr>
        <w:t>critical</w:t>
      </w:r>
      <w:r w:rsidRPr="00C327FC">
        <w:rPr>
          <w:rStyle w:val="StyleUnderline"/>
          <w:highlight w:val="cyan"/>
        </w:rPr>
        <w:t xml:space="preserve"> in</w:t>
      </w:r>
      <w:r w:rsidRPr="006E68D7">
        <w:rPr>
          <w:rStyle w:val="StyleUnderline"/>
        </w:rPr>
        <w:t xml:space="preserve"> agencies with important national </w:t>
      </w:r>
      <w:r w:rsidRPr="00C327FC">
        <w:rPr>
          <w:rStyle w:val="Emphasis"/>
          <w:highlight w:val="cyan"/>
        </w:rPr>
        <w:t>security roles</w:t>
      </w:r>
      <w:r w:rsidRPr="006E68D7">
        <w:rPr>
          <w:sz w:val="16"/>
        </w:rPr>
        <w:t xml:space="preserve">. Many provisions in federal </w:t>
      </w:r>
      <w:r w:rsidRPr="006E68D7">
        <w:rPr>
          <w:rStyle w:val="StyleUnderline"/>
        </w:rPr>
        <w:t xml:space="preserve">agencies’ </w:t>
      </w:r>
      <w:r w:rsidRPr="006E68D7">
        <w:rPr>
          <w:rStyle w:val="Emphasis"/>
        </w:rPr>
        <w:t>CBAs</w:t>
      </w:r>
      <w:r w:rsidRPr="006E68D7">
        <w:rPr>
          <w:rStyle w:val="StyleUnderline"/>
        </w:rPr>
        <w:t xml:space="preserve"> make it</w:t>
      </w:r>
      <w:r w:rsidRPr="006E68D7">
        <w:rPr>
          <w:sz w:val="16"/>
        </w:rPr>
        <w:t xml:space="preserve"> more </w:t>
      </w:r>
      <w:r w:rsidRPr="006E68D7">
        <w:rPr>
          <w:rStyle w:val="Emphasis"/>
        </w:rPr>
        <w:t>difficult</w:t>
      </w:r>
      <w:r w:rsidRPr="006E68D7">
        <w:rPr>
          <w:rStyle w:val="StyleUnderline"/>
        </w:rPr>
        <w:t xml:space="preserve"> to remove employees who </w:t>
      </w:r>
      <w:r w:rsidRPr="006E68D7">
        <w:rPr>
          <w:rStyle w:val="Emphasis"/>
        </w:rPr>
        <w:t>perform poorly</w:t>
      </w:r>
      <w:r w:rsidRPr="006E68D7">
        <w:rPr>
          <w:sz w:val="16"/>
        </w:rPr>
        <w:t xml:space="preserve">. For example, “Bargaining Unit Employees </w:t>
      </w:r>
      <w:proofErr w:type="spellStart"/>
      <w:r w:rsidRPr="006E68D7">
        <w:rPr>
          <w:sz w:val="16"/>
        </w:rPr>
        <w:t>receiv</w:t>
      </w:r>
      <w:proofErr w:type="spellEnd"/>
      <w:r w:rsidRPr="006E68D7">
        <w:rPr>
          <w:sz w:val="16"/>
        </w:rPr>
        <w:t>[e] more time to demonstrate performance than non-Bargaining Unit Employees which has resulted in inconsistent application of the requirements to demonstrate performance.” Trznadel Decl. 7(c). At times, the agency “must provide a minimum of 60 days and as many as 120 days for a performance improvement period (PIP). Shorter PIPs are not permitted for bargaining unit (BU) members, but they are now limited to 30 days for non-bargaining unit employees[.]” Norris Decl.7(a). Even after that process, CBAs allow unions to grieve dismissals of poor performers to binding arbitration, with arbitrators overturning approximately three-fifths of arbitrated removals. See James Sherk, America First Policy Inst., Union Arbitrators Overturn Most Federal Employee Dismissals 5 (2022). The result: OPM recently found that a plurality of federal employees reported that poor performers in their work units typically “remain in the work unit and continue to underperform,” including at Plaintiff agencies. See OPM, 2023 Office of Personnel Management Federal Employees Viewpoint Survey: Report by Agency 49–60, https://perma.cc/4PFM-XYVM. The Merit Systems Protection Board has concluded that only a quarter of Federal supervisors are confident they could remove a subordinate who was underperforming in a critical job element. See, U.S. Merit Sys. Protection Bd. Off. of Policy &amp; Evaluation, Remedying Unacceptable Employee Performance in the Federal Civil Service (June 18, 2019), https://perma.cc/F257-N9JE. The President properly determined that the CBAs, as a clear impediment to separating underperforming employees, are inconsistent with national security considerations.</w:t>
      </w:r>
    </w:p>
    <w:p w14:paraId="4F8002BC" w14:textId="77777777" w:rsidR="00A8069F" w:rsidRPr="006E68D7" w:rsidRDefault="00A8069F" w:rsidP="00A8069F">
      <w:pPr>
        <w:rPr>
          <w:sz w:val="16"/>
        </w:rPr>
      </w:pPr>
      <w:r w:rsidRPr="006E68D7">
        <w:rPr>
          <w:sz w:val="16"/>
        </w:rPr>
        <w:t xml:space="preserve">The </w:t>
      </w:r>
      <w:r w:rsidRPr="00C327FC">
        <w:rPr>
          <w:rStyle w:val="StyleUnderline"/>
          <w:highlight w:val="cyan"/>
        </w:rPr>
        <w:t>CBAs</w:t>
      </w:r>
      <w:r w:rsidRPr="006E68D7">
        <w:rPr>
          <w:sz w:val="16"/>
        </w:rPr>
        <w:t xml:space="preserve"> further </w:t>
      </w:r>
      <w:r w:rsidRPr="00C327FC">
        <w:rPr>
          <w:rStyle w:val="StyleUnderline"/>
          <w:highlight w:val="cyan"/>
        </w:rPr>
        <w:t>require</w:t>
      </w:r>
      <w:r w:rsidRPr="006E68D7">
        <w:rPr>
          <w:sz w:val="16"/>
        </w:rPr>
        <w:t xml:space="preserve"> Defendant </w:t>
      </w:r>
      <w:r w:rsidRPr="00C327FC">
        <w:rPr>
          <w:rStyle w:val="StyleUnderline"/>
          <w:highlight w:val="cyan"/>
        </w:rPr>
        <w:t>agencies</w:t>
      </w:r>
      <w:r w:rsidRPr="006E68D7">
        <w:rPr>
          <w:rStyle w:val="StyleUnderline"/>
        </w:rPr>
        <w:t xml:space="preserve"> to </w:t>
      </w:r>
      <w:r w:rsidRPr="00C327FC">
        <w:rPr>
          <w:rStyle w:val="Emphasis"/>
          <w:highlight w:val="cyan"/>
        </w:rPr>
        <w:t>divert resources</w:t>
      </w:r>
      <w:r w:rsidRPr="00C327FC">
        <w:rPr>
          <w:rStyle w:val="StyleUnderline"/>
          <w:highlight w:val="cyan"/>
        </w:rPr>
        <w:t xml:space="preserve"> from</w:t>
      </w:r>
      <w:r w:rsidRPr="006E68D7">
        <w:rPr>
          <w:rStyle w:val="StyleUnderline"/>
        </w:rPr>
        <w:t xml:space="preserve"> their </w:t>
      </w:r>
      <w:r w:rsidRPr="00C327FC">
        <w:rPr>
          <w:rStyle w:val="StyleUnderline"/>
          <w:highlight w:val="cyan"/>
        </w:rPr>
        <w:t>primary</w:t>
      </w:r>
      <w:r w:rsidRPr="006E68D7">
        <w:rPr>
          <w:rStyle w:val="StyleUnderline"/>
        </w:rPr>
        <w:t xml:space="preserve"> </w:t>
      </w:r>
      <w:r w:rsidRPr="006E68D7">
        <w:rPr>
          <w:rStyle w:val="Emphasis"/>
        </w:rPr>
        <w:t xml:space="preserve">work </w:t>
      </w:r>
      <w:r w:rsidRPr="00C327FC">
        <w:rPr>
          <w:rStyle w:val="Emphasis"/>
          <w:highlight w:val="cyan"/>
        </w:rPr>
        <w:t>functions</w:t>
      </w:r>
      <w:r w:rsidRPr="00C327FC">
        <w:rPr>
          <w:rStyle w:val="StyleUnderline"/>
          <w:highlight w:val="cyan"/>
        </w:rPr>
        <w:t xml:space="preserve"> towards </w:t>
      </w:r>
      <w:r w:rsidRPr="00C327FC">
        <w:rPr>
          <w:rStyle w:val="Emphasis"/>
          <w:highlight w:val="cyan"/>
        </w:rPr>
        <w:t>union</w:t>
      </w:r>
      <w:r w:rsidRPr="006E68D7">
        <w:rPr>
          <w:sz w:val="16"/>
        </w:rPr>
        <w:t xml:space="preserve"> related </w:t>
      </w:r>
      <w:r w:rsidRPr="00C327FC">
        <w:rPr>
          <w:rStyle w:val="StyleUnderline"/>
          <w:highlight w:val="cyan"/>
        </w:rPr>
        <w:t>activities</w:t>
      </w:r>
      <w:r w:rsidRPr="006E68D7">
        <w:rPr>
          <w:sz w:val="16"/>
        </w:rPr>
        <w:t xml:space="preserve">. For example, Defendant </w:t>
      </w:r>
      <w:r w:rsidRPr="006E68D7">
        <w:rPr>
          <w:rStyle w:val="StyleUnderline"/>
        </w:rPr>
        <w:t xml:space="preserve">agencies must allow union officials </w:t>
      </w:r>
      <w:r w:rsidRPr="006E68D7">
        <w:rPr>
          <w:rStyle w:val="Emphasis"/>
        </w:rPr>
        <w:t>time to work</w:t>
      </w:r>
      <w:r w:rsidRPr="006E68D7">
        <w:rPr>
          <w:rStyle w:val="StyleUnderline"/>
        </w:rPr>
        <w:t xml:space="preserve"> on union business, </w:t>
      </w:r>
      <w:r w:rsidRPr="00C327FC">
        <w:rPr>
          <w:rStyle w:val="StyleUnderline"/>
          <w:highlight w:val="cyan"/>
        </w:rPr>
        <w:t xml:space="preserve">such as </w:t>
      </w:r>
      <w:r w:rsidRPr="00C327FC">
        <w:rPr>
          <w:rStyle w:val="Emphasis"/>
          <w:highlight w:val="cyan"/>
        </w:rPr>
        <w:t>negotiating</w:t>
      </w:r>
      <w:r w:rsidRPr="006E68D7">
        <w:rPr>
          <w:rStyle w:val="StyleUnderline"/>
        </w:rPr>
        <w:t xml:space="preserve"> agreements, processing of </w:t>
      </w:r>
      <w:r w:rsidRPr="00C327FC">
        <w:rPr>
          <w:rStyle w:val="Emphasis"/>
          <w:highlight w:val="cyan"/>
        </w:rPr>
        <w:t>grievances</w:t>
      </w:r>
      <w:r w:rsidRPr="00C327FC">
        <w:rPr>
          <w:rStyle w:val="StyleUnderline"/>
          <w:highlight w:val="cyan"/>
        </w:rPr>
        <w:t>,</w:t>
      </w:r>
      <w:r w:rsidRPr="006E68D7">
        <w:rPr>
          <w:rStyle w:val="StyleUnderline"/>
        </w:rPr>
        <w:t xml:space="preserve"> presenting cases in </w:t>
      </w:r>
      <w:r w:rsidRPr="00C327FC">
        <w:rPr>
          <w:rStyle w:val="Emphasis"/>
          <w:highlight w:val="cyan"/>
        </w:rPr>
        <w:t>arbitration</w:t>
      </w:r>
      <w:r w:rsidRPr="00C327FC">
        <w:rPr>
          <w:rStyle w:val="StyleUnderline"/>
          <w:highlight w:val="cyan"/>
        </w:rPr>
        <w:t xml:space="preserve">, and </w:t>
      </w:r>
      <w:r w:rsidRPr="00C327FC">
        <w:rPr>
          <w:rStyle w:val="Emphasis"/>
          <w:highlight w:val="cyan"/>
        </w:rPr>
        <w:t>representing employees</w:t>
      </w:r>
      <w:r w:rsidRPr="006E68D7">
        <w:rPr>
          <w:sz w:val="16"/>
        </w:rPr>
        <w:t xml:space="preserve"> at meetings with management, completely unrelated to the work the employees were hired to perform. See Trznadel Decl. 7(a).</w:t>
      </w:r>
    </w:p>
    <w:p w14:paraId="7CF5C9B9" w14:textId="77777777" w:rsidR="00A8069F" w:rsidRPr="006E68D7" w:rsidRDefault="00A8069F" w:rsidP="00A8069F"/>
    <w:p w14:paraId="7C48BFD4" w14:textId="77777777" w:rsidR="00A8069F" w:rsidRPr="00D33E14" w:rsidRDefault="00A8069F" w:rsidP="00A8069F">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t>CP</w:t>
      </w:r>
      <w:r w:rsidRPr="00D33E14">
        <w:rPr>
          <w:rFonts w:eastAsia="Times New Roman" w:cs="Times New Roman"/>
          <w:b/>
          <w:sz w:val="32"/>
          <w:szCs w:val="24"/>
          <w:u w:val="single"/>
        </w:rPr>
        <w:t>---1NC</w:t>
      </w:r>
    </w:p>
    <w:p w14:paraId="0DF43183" w14:textId="77777777" w:rsidR="00A8069F" w:rsidRPr="00946897" w:rsidRDefault="00A8069F" w:rsidP="00A8069F">
      <w:pPr>
        <w:keepNext/>
        <w:keepLines/>
        <w:spacing w:before="40" w:after="0"/>
        <w:outlineLvl w:val="3"/>
        <w:rPr>
          <w:rFonts w:eastAsia="Times New Roman" w:cs="Times New Roman"/>
          <w:b/>
          <w:iCs/>
          <w:sz w:val="26"/>
        </w:rPr>
      </w:pPr>
      <w:r w:rsidRPr="00D33E14">
        <w:rPr>
          <w:rFonts w:eastAsia="Times New Roman" w:cs="Times New Roman"/>
          <w:b/>
          <w:iCs/>
          <w:sz w:val="26"/>
          <w:u w:val="single"/>
        </w:rPr>
        <w:t>Advantage CP</w:t>
      </w:r>
      <w:r w:rsidRPr="00D33E14">
        <w:rPr>
          <w:rFonts w:eastAsia="Times New Roman" w:cs="Times New Roman"/>
          <w:b/>
          <w:iCs/>
          <w:sz w:val="26"/>
        </w:rPr>
        <w:t>:</w:t>
      </w:r>
    </w:p>
    <w:p w14:paraId="6C1C2E0D" w14:textId="77777777" w:rsidR="00A8069F" w:rsidRPr="009673DC" w:rsidRDefault="00A8069F" w:rsidP="00A8069F">
      <w:pPr>
        <w:keepNext/>
        <w:keepLines/>
        <w:spacing w:before="40" w:after="0"/>
        <w:outlineLvl w:val="3"/>
        <w:rPr>
          <w:rFonts w:eastAsia="Times New Roman" w:cs="Times New Roman"/>
          <w:b/>
          <w:iCs/>
          <w:sz w:val="26"/>
        </w:rPr>
      </w:pPr>
      <w:r w:rsidRPr="00D33E14">
        <w:rPr>
          <w:rFonts w:eastAsia="Times New Roman" w:cs="Times New Roman"/>
          <w:b/>
          <w:iCs/>
          <w:sz w:val="26"/>
        </w:rPr>
        <w:t>The United States federal government should</w:t>
      </w:r>
    </w:p>
    <w:p w14:paraId="101FA329" w14:textId="77777777" w:rsidR="00A8069F" w:rsidRPr="009673DC" w:rsidRDefault="00A8069F" w:rsidP="00A8069F">
      <w:pPr>
        <w:pStyle w:val="Heading4"/>
      </w:pPr>
      <w:r w:rsidRPr="009673DC">
        <w:t xml:space="preserve">---adopt a merit-based hiring scheme for the federal bureaucracy </w:t>
      </w:r>
    </w:p>
    <w:p w14:paraId="28C307E1" w14:textId="77777777" w:rsidR="00A8069F" w:rsidRDefault="00A8069F" w:rsidP="00A8069F">
      <w:pPr>
        <w:pStyle w:val="Heading4"/>
      </w:pPr>
      <w:r>
        <w:t>---Repeal Schedule F</w:t>
      </w:r>
    </w:p>
    <w:p w14:paraId="5D120E1D" w14:textId="77777777" w:rsidR="00A8069F" w:rsidRPr="00773263" w:rsidRDefault="00A8069F" w:rsidP="00A8069F">
      <w:pPr>
        <w:pStyle w:val="Heading4"/>
        <w:rPr>
          <w:rStyle w:val="StyleUnderline"/>
        </w:rPr>
      </w:pPr>
      <w:r>
        <w:t>---</w:t>
      </w:r>
      <w:r w:rsidRPr="0046111C">
        <w:t>rescind all Department of Government Efficiency and Executive Branch employment cuts initiated after January 1, 2025</w:t>
      </w:r>
    </w:p>
    <w:p w14:paraId="18B46466" w14:textId="77777777" w:rsidR="00A8069F" w:rsidRPr="00773263" w:rsidRDefault="00A8069F" w:rsidP="00A8069F"/>
    <w:p w14:paraId="5B7C6C2D" w14:textId="77777777" w:rsidR="00A8069F" w:rsidRPr="00A43C8B" w:rsidRDefault="00A8069F" w:rsidP="00A8069F"/>
    <w:p w14:paraId="4F4EF35B" w14:textId="77777777" w:rsidR="00A8069F" w:rsidRPr="00B264AB" w:rsidRDefault="00A8069F" w:rsidP="00A8069F">
      <w:pPr>
        <w:pStyle w:val="Heading4"/>
        <w:rPr>
          <w:rStyle w:val="Style13ptBold"/>
          <w:b/>
          <w:bCs w:val="0"/>
        </w:rPr>
      </w:pPr>
      <w:r w:rsidRPr="00B264AB">
        <w:rPr>
          <w:rStyle w:val="Style13ptBold"/>
        </w:rPr>
        <w:t>Merit</w:t>
      </w:r>
      <w:r>
        <w:rPr>
          <w:rStyle w:val="Style13ptBold"/>
        </w:rPr>
        <w:t>-Based hiring solves bureaucratic efficacy and corruption</w:t>
      </w:r>
    </w:p>
    <w:p w14:paraId="22DAD150" w14:textId="77777777" w:rsidR="00A8069F" w:rsidRDefault="00A8069F" w:rsidP="00A8069F">
      <w:r w:rsidRPr="00740923">
        <w:rPr>
          <w:rStyle w:val="Style13ptBold"/>
        </w:rPr>
        <w:t>Fadilla et. al 24</w:t>
      </w:r>
      <w:r>
        <w:t xml:space="preserve">, Doctoral Program Studies, Faculty of Administration Science, University of Indonesia (Fadilla, Lina Miftahul Jannah, Muh Aziz Muslim, “Impact Transformation of Merit System in Civil Servant Selection System to Quality of Governance,” Asian Journal of Management, Entrepreneurship and Social Science, </w:t>
      </w:r>
      <w:r w:rsidRPr="00740923">
        <w:t>https://doi.org/10.63922/ajmesc.v4i01.722</w:t>
      </w:r>
      <w:r>
        <w:t>) //</w:t>
      </w:r>
      <w:proofErr w:type="spellStart"/>
      <w:r>
        <w:t>qsmit</w:t>
      </w:r>
      <w:proofErr w:type="spellEnd"/>
    </w:p>
    <w:p w14:paraId="3F9CA914" w14:textId="77777777" w:rsidR="00A8069F" w:rsidRPr="00A43C8B" w:rsidRDefault="00A8069F" w:rsidP="00A8069F">
      <w:pPr>
        <w:rPr>
          <w:sz w:val="16"/>
        </w:rPr>
      </w:pPr>
      <w:r w:rsidRPr="00740923">
        <w:rPr>
          <w:sz w:val="16"/>
        </w:rPr>
        <w:t>5.</w:t>
      </w:r>
      <w:r w:rsidRPr="00A43C8B">
        <w:rPr>
          <w:sz w:val="16"/>
        </w:rPr>
        <w:t xml:space="preserve"> </w:t>
      </w:r>
      <w:r w:rsidRPr="00740923">
        <w:rPr>
          <w:sz w:val="16"/>
        </w:rPr>
        <w:t>CONCLUSIO</w:t>
      </w:r>
      <w:r w:rsidRPr="00A43C8B">
        <w:rPr>
          <w:sz w:val="16"/>
        </w:rPr>
        <w:t>N</w:t>
      </w:r>
    </w:p>
    <w:p w14:paraId="780F34E3" w14:textId="77777777" w:rsidR="00A8069F" w:rsidRPr="00A43C8B" w:rsidRDefault="00A8069F" w:rsidP="00A8069F">
      <w:pPr>
        <w:rPr>
          <w:sz w:val="16"/>
        </w:rPr>
      </w:pPr>
      <w:r w:rsidRPr="00A43C8B">
        <w:rPr>
          <w:sz w:val="16"/>
        </w:rPr>
        <w:t xml:space="preserve">First, an increasing amount of evidence indicates that </w:t>
      </w:r>
      <w:r w:rsidRPr="00A43C8B">
        <w:rPr>
          <w:rStyle w:val="Emphasis"/>
          <w:highlight w:val="cyan"/>
        </w:rPr>
        <w:t>merit recruitment</w:t>
      </w:r>
      <w:r w:rsidRPr="00740923">
        <w:rPr>
          <w:rStyle w:val="StyleUnderline"/>
        </w:rPr>
        <w:t xml:space="preserve"> and the standard of government are positively correlated</w:t>
      </w:r>
      <w:r w:rsidRPr="00A43C8B">
        <w:rPr>
          <w:sz w:val="16"/>
        </w:rPr>
        <w:t xml:space="preserve">. Socioeconomic </w:t>
      </w:r>
      <w:r w:rsidRPr="00740923">
        <w:rPr>
          <w:rStyle w:val="StyleUnderline"/>
        </w:rPr>
        <w:t xml:space="preserve">development has been linked to the merit-based hiring </w:t>
      </w:r>
      <w:r w:rsidRPr="00A43C8B">
        <w:rPr>
          <w:rStyle w:val="Emphasis"/>
          <w:highlight w:val="cyan"/>
        </w:rPr>
        <w:t>of senior public servants</w:t>
      </w:r>
      <w:r w:rsidRPr="00A43C8B">
        <w:rPr>
          <w:sz w:val="16"/>
        </w:rPr>
        <w:t xml:space="preserve"> (P. Evans &amp; Rauch, 1999), </w:t>
      </w:r>
      <w:r w:rsidRPr="00A43C8B">
        <w:rPr>
          <w:rStyle w:val="StyleUnderline"/>
          <w:highlight w:val="cyan"/>
        </w:rPr>
        <w:t>organizational efficiency</w:t>
      </w:r>
      <w:r w:rsidRPr="00740923">
        <w:rPr>
          <w:rStyle w:val="StyleUnderline"/>
        </w:rPr>
        <w:t xml:space="preserve"> </w:t>
      </w:r>
      <w:r w:rsidRPr="00A43C8B">
        <w:rPr>
          <w:sz w:val="16"/>
        </w:rPr>
        <w:t xml:space="preserve">(Fuenzalida &amp; Riccucci, 2019), expertise (Richardson, 2019), </w:t>
      </w:r>
      <w:r w:rsidRPr="00A43C8B">
        <w:rPr>
          <w:rStyle w:val="StyleUnderline"/>
          <w:highlight w:val="cyan"/>
        </w:rPr>
        <w:t>low</w:t>
      </w:r>
      <w:r w:rsidRPr="00740923">
        <w:rPr>
          <w:rStyle w:val="StyleUnderline"/>
        </w:rPr>
        <w:t xml:space="preserve"> levels of </w:t>
      </w:r>
      <w:r w:rsidRPr="00A43C8B">
        <w:rPr>
          <w:rStyle w:val="StyleUnderline"/>
          <w:highlight w:val="cyan"/>
        </w:rPr>
        <w:t>corruption</w:t>
      </w:r>
      <w:r w:rsidRPr="00A43C8B">
        <w:rPr>
          <w:sz w:val="16"/>
        </w:rPr>
        <w:t xml:space="preserve"> (Dahlström et al., 2012b) and voicing frank and fearless advice (Cooper, 2018b).</w:t>
      </w:r>
    </w:p>
    <w:p w14:paraId="7A6CD362" w14:textId="77777777" w:rsidR="00A8069F" w:rsidRPr="00A43C8B" w:rsidRDefault="00A8069F" w:rsidP="00A8069F">
      <w:pPr>
        <w:rPr>
          <w:sz w:val="16"/>
        </w:rPr>
      </w:pPr>
      <w:r w:rsidRPr="00A43C8B">
        <w:rPr>
          <w:sz w:val="16"/>
        </w:rPr>
        <w:t xml:space="preserve">The </w:t>
      </w:r>
      <w:r w:rsidRPr="00740923">
        <w:rPr>
          <w:rStyle w:val="Emphasis"/>
        </w:rPr>
        <w:t xml:space="preserve">standards </w:t>
      </w:r>
      <w:proofErr w:type="spellStart"/>
      <w:r w:rsidRPr="00740923">
        <w:rPr>
          <w:rStyle w:val="Emphasis"/>
        </w:rPr>
        <w:t>utilised</w:t>
      </w:r>
      <w:proofErr w:type="spellEnd"/>
      <w:r w:rsidRPr="00740923">
        <w:rPr>
          <w:rStyle w:val="Emphasis"/>
        </w:rPr>
        <w:t xml:space="preserve"> in hiring</w:t>
      </w:r>
      <w:r w:rsidRPr="00740923">
        <w:rPr>
          <w:rStyle w:val="StyleUnderline"/>
        </w:rPr>
        <w:t xml:space="preserve"> public employees have a significant impact on the general </w:t>
      </w:r>
      <w:proofErr w:type="spellStart"/>
      <w:r w:rsidRPr="00740923">
        <w:rPr>
          <w:rStyle w:val="Emphasis"/>
        </w:rPr>
        <w:t>calibre</w:t>
      </w:r>
      <w:proofErr w:type="spellEnd"/>
      <w:r w:rsidRPr="00740923">
        <w:rPr>
          <w:rStyle w:val="Emphasis"/>
        </w:rPr>
        <w:t xml:space="preserve"> of the public bureaucracy</w:t>
      </w:r>
      <w:r w:rsidRPr="00A43C8B">
        <w:rPr>
          <w:sz w:val="16"/>
        </w:rPr>
        <w:t xml:space="preserve"> ((Dahlström et al., 2012b); (P. Evans &amp; Rauch, 1999); (SUNDELL, 2014)). The standards by which public employees are hired have a significant impact on the general standard of the public bureaucracy and may have bearing on how performance compensation affects corruption. </w:t>
      </w:r>
      <w:r w:rsidRPr="00740923">
        <w:rPr>
          <w:rStyle w:val="StyleUnderline"/>
        </w:rPr>
        <w:t xml:space="preserve">The </w:t>
      </w:r>
      <w:r w:rsidRPr="00A43C8B">
        <w:rPr>
          <w:rStyle w:val="Emphasis"/>
          <w:highlight w:val="cyan"/>
        </w:rPr>
        <w:t>likelihood</w:t>
      </w:r>
      <w:r w:rsidRPr="00A43C8B">
        <w:rPr>
          <w:rStyle w:val="StyleUnderline"/>
          <w:highlight w:val="cyan"/>
        </w:rPr>
        <w:t xml:space="preserve"> of</w:t>
      </w:r>
      <w:r w:rsidRPr="00740923">
        <w:rPr>
          <w:rStyle w:val="StyleUnderline"/>
        </w:rPr>
        <w:t xml:space="preserve"> bureaucrats </w:t>
      </w:r>
      <w:r w:rsidRPr="00A43C8B">
        <w:rPr>
          <w:rStyle w:val="Emphasis"/>
          <w:highlight w:val="cyan"/>
        </w:rPr>
        <w:t xml:space="preserve">checking </w:t>
      </w:r>
      <w:proofErr w:type="gramStart"/>
      <w:r w:rsidRPr="00A43C8B">
        <w:rPr>
          <w:rStyle w:val="Emphasis"/>
          <w:highlight w:val="cyan"/>
        </w:rPr>
        <w:t>abuses</w:t>
      </w:r>
      <w:proofErr w:type="gramEnd"/>
      <w:r w:rsidRPr="00740923">
        <w:rPr>
          <w:rStyle w:val="Emphasis"/>
        </w:rPr>
        <w:t xml:space="preserve"> of power</w:t>
      </w:r>
      <w:r w:rsidRPr="00740923">
        <w:rPr>
          <w:rStyle w:val="StyleUnderline"/>
        </w:rPr>
        <w:t xml:space="preserve"> by people who depend on them for their job is </w:t>
      </w:r>
      <w:r w:rsidRPr="00A43C8B">
        <w:rPr>
          <w:rStyle w:val="StyleUnderline"/>
          <w:highlight w:val="cyan"/>
        </w:rPr>
        <w:t xml:space="preserve">lower </w:t>
      </w:r>
      <w:r w:rsidRPr="00A43C8B">
        <w:rPr>
          <w:rStyle w:val="Emphasis"/>
          <w:highlight w:val="cyan"/>
        </w:rPr>
        <w:t>when</w:t>
      </w:r>
      <w:r w:rsidRPr="00740923">
        <w:rPr>
          <w:rStyle w:val="Emphasis"/>
        </w:rPr>
        <w:t xml:space="preserve"> they are </w:t>
      </w:r>
      <w:r w:rsidRPr="00A43C8B">
        <w:rPr>
          <w:rStyle w:val="Emphasis"/>
          <w:highlight w:val="cyan"/>
        </w:rPr>
        <w:t>hired</w:t>
      </w:r>
      <w:r w:rsidRPr="00740923">
        <w:rPr>
          <w:rStyle w:val="StyleUnderline"/>
        </w:rPr>
        <w:t xml:space="preserve"> and fired </w:t>
      </w:r>
      <w:r w:rsidRPr="00A43C8B">
        <w:rPr>
          <w:rStyle w:val="StyleUnderline"/>
          <w:highlight w:val="cyan"/>
        </w:rPr>
        <w:t>based on</w:t>
      </w:r>
      <w:r w:rsidRPr="00740923">
        <w:rPr>
          <w:rStyle w:val="StyleUnderline"/>
        </w:rPr>
        <w:t xml:space="preserve"> personal or </w:t>
      </w:r>
      <w:r w:rsidRPr="00A43C8B">
        <w:rPr>
          <w:rStyle w:val="Emphasis"/>
          <w:highlight w:val="cyan"/>
        </w:rPr>
        <w:t>political allegiance</w:t>
      </w:r>
      <w:r w:rsidRPr="00740923">
        <w:rPr>
          <w:rStyle w:val="Emphasis"/>
        </w:rPr>
        <w:t>s</w:t>
      </w:r>
      <w:r w:rsidRPr="00740923">
        <w:rPr>
          <w:rStyle w:val="StyleUnderline"/>
        </w:rPr>
        <w:t>.</w:t>
      </w:r>
      <w:r w:rsidRPr="00A43C8B">
        <w:rPr>
          <w:sz w:val="16"/>
        </w:rPr>
        <w:t xml:space="preserve"> On the other hand, </w:t>
      </w:r>
      <w:r w:rsidRPr="00A43C8B">
        <w:rPr>
          <w:rStyle w:val="StyleUnderline"/>
          <w:highlight w:val="cyan"/>
        </w:rPr>
        <w:t>bureaucrats</w:t>
      </w:r>
      <w:r w:rsidRPr="00740923">
        <w:rPr>
          <w:rStyle w:val="StyleUnderline"/>
        </w:rPr>
        <w:t xml:space="preserve"> who are </w:t>
      </w:r>
      <w:r w:rsidRPr="00A43C8B">
        <w:rPr>
          <w:rStyle w:val="StyleUnderline"/>
          <w:highlight w:val="cyan"/>
        </w:rPr>
        <w:t>employed on</w:t>
      </w:r>
      <w:r w:rsidRPr="00740923">
        <w:rPr>
          <w:rStyle w:val="StyleUnderline"/>
        </w:rPr>
        <w:t xml:space="preserve"> the </w:t>
      </w:r>
      <w:r w:rsidRPr="00A43C8B">
        <w:rPr>
          <w:rStyle w:val="StyleUnderline"/>
          <w:highlight w:val="cyan"/>
        </w:rPr>
        <w:t>basis of</w:t>
      </w:r>
      <w:r w:rsidRPr="00740923">
        <w:rPr>
          <w:rStyle w:val="StyleUnderline"/>
        </w:rPr>
        <w:t xml:space="preserve"> their formal </w:t>
      </w:r>
      <w:r w:rsidRPr="00A43C8B">
        <w:rPr>
          <w:rStyle w:val="Emphasis"/>
          <w:highlight w:val="cyan"/>
        </w:rPr>
        <w:t>qualifications</w:t>
      </w:r>
      <w:r w:rsidRPr="00740923">
        <w:rPr>
          <w:rStyle w:val="StyleUnderline"/>
        </w:rPr>
        <w:t xml:space="preserve"> and skills</w:t>
      </w:r>
      <w:r w:rsidRPr="00A43C8B">
        <w:rPr>
          <w:sz w:val="16"/>
        </w:rPr>
        <w:t xml:space="preserve">, </w:t>
      </w:r>
      <w:r w:rsidRPr="00A43C8B">
        <w:rPr>
          <w:rStyle w:val="StyleUnderline"/>
        </w:rPr>
        <w:t xml:space="preserve">and who are shielded from arbitrary termination, are more likely to be </w:t>
      </w:r>
      <w:r w:rsidRPr="00A43C8B">
        <w:rPr>
          <w:rStyle w:val="Emphasis"/>
          <w:highlight w:val="cyan"/>
        </w:rPr>
        <w:t>held accountable</w:t>
      </w:r>
      <w:r w:rsidRPr="00A43C8B">
        <w:rPr>
          <w:rStyle w:val="StyleUnderline"/>
        </w:rPr>
        <w:t xml:space="preserve"> to professional standards, </w:t>
      </w:r>
      <w:r w:rsidRPr="00A43C8B">
        <w:rPr>
          <w:rStyle w:val="Emphasis"/>
          <w:sz w:val="28"/>
          <w:szCs w:val="28"/>
          <w:highlight w:val="cyan"/>
        </w:rPr>
        <w:t>regardless of</w:t>
      </w:r>
      <w:r w:rsidRPr="00A43C8B">
        <w:rPr>
          <w:rStyle w:val="StyleUnderline"/>
          <w:sz w:val="28"/>
          <w:szCs w:val="28"/>
        </w:rPr>
        <w:t xml:space="preserve"> their </w:t>
      </w:r>
      <w:r w:rsidRPr="00A43C8B">
        <w:rPr>
          <w:rStyle w:val="Emphasis"/>
          <w:sz w:val="28"/>
          <w:szCs w:val="28"/>
          <w:highlight w:val="cyan"/>
        </w:rPr>
        <w:t>political</w:t>
      </w:r>
      <w:r w:rsidRPr="00A43C8B">
        <w:rPr>
          <w:rStyle w:val="StyleUnderline"/>
          <w:sz w:val="28"/>
          <w:szCs w:val="28"/>
        </w:rPr>
        <w:t xml:space="preserve"> or bureaucratic </w:t>
      </w:r>
      <w:r w:rsidRPr="00A43C8B">
        <w:rPr>
          <w:rStyle w:val="Emphasis"/>
          <w:sz w:val="28"/>
          <w:szCs w:val="28"/>
          <w:highlight w:val="cyan"/>
        </w:rPr>
        <w:t>superiors</w:t>
      </w:r>
      <w:r w:rsidRPr="00A43C8B">
        <w:rPr>
          <w:sz w:val="20"/>
          <w:szCs w:val="28"/>
        </w:rPr>
        <w:t xml:space="preserve"> </w:t>
      </w:r>
      <w:r w:rsidRPr="00A43C8B">
        <w:rPr>
          <w:sz w:val="16"/>
        </w:rPr>
        <w:t>((J. Meyer-</w:t>
      </w:r>
      <w:proofErr w:type="spellStart"/>
      <w:r w:rsidRPr="00A43C8B">
        <w:rPr>
          <w:sz w:val="16"/>
        </w:rPr>
        <w:t>Sahling</w:t>
      </w:r>
      <w:proofErr w:type="spellEnd"/>
      <w:r w:rsidRPr="00A43C8B">
        <w:rPr>
          <w:sz w:val="16"/>
        </w:rPr>
        <w:t xml:space="preserve"> et al., 2021); (Oliveros &amp; Schuster, n.d.); (SUNDELL, 2014); Harris et al., 2020; Maley, 2018; Oliveros and Schuster, 2018; Sundell, 2014; Zeng and Yang, 2017). Not only are civil servants recruited through meritocratic means likely to be of higher quality than patronage appointees, </w:t>
      </w:r>
      <w:proofErr w:type="gramStart"/>
      <w:r w:rsidRPr="00A43C8B">
        <w:rPr>
          <w:sz w:val="16"/>
        </w:rPr>
        <w:t>their autonomy can</w:t>
      </w:r>
      <w:proofErr w:type="gramEnd"/>
      <w:r w:rsidRPr="00A43C8B">
        <w:rPr>
          <w:sz w:val="16"/>
        </w:rPr>
        <w:t xml:space="preserve"> help reduce corruption by creating a collective action problem for the organization of collusion (Dahlström et al., 2012b).</w:t>
      </w:r>
    </w:p>
    <w:p w14:paraId="3BF65E99" w14:textId="77777777" w:rsidR="00A8069F" w:rsidRPr="00A43C8B" w:rsidRDefault="00A8069F" w:rsidP="00A8069F">
      <w:pPr>
        <w:rPr>
          <w:sz w:val="16"/>
        </w:rPr>
      </w:pPr>
      <w:r w:rsidRPr="00A43C8B">
        <w:rPr>
          <w:sz w:val="16"/>
        </w:rPr>
        <w:t xml:space="preserve">The </w:t>
      </w:r>
      <w:proofErr w:type="gramStart"/>
      <w:r w:rsidRPr="00A43C8B">
        <w:rPr>
          <w:sz w:val="16"/>
        </w:rPr>
        <w:t>manner in which</w:t>
      </w:r>
      <w:proofErr w:type="gramEnd"/>
      <w:r w:rsidRPr="00A43C8B">
        <w:rPr>
          <w:sz w:val="16"/>
        </w:rPr>
        <w:t xml:space="preserve"> bureaucrats are recruited is a key factor in their corruptibility. </w:t>
      </w:r>
      <w:r w:rsidRPr="00740923">
        <w:rPr>
          <w:rStyle w:val="StyleUnderline"/>
        </w:rPr>
        <w:t xml:space="preserve">Bureaucrats recruited </w:t>
      </w:r>
      <w:r w:rsidRPr="00740923">
        <w:rPr>
          <w:rStyle w:val="Emphasis"/>
        </w:rPr>
        <w:t xml:space="preserve">based on </w:t>
      </w:r>
      <w:r w:rsidRPr="00A43C8B">
        <w:rPr>
          <w:rStyle w:val="Emphasis"/>
          <w:highlight w:val="cyan"/>
        </w:rPr>
        <w:t>merit</w:t>
      </w:r>
      <w:r w:rsidRPr="00740923">
        <w:rPr>
          <w:rStyle w:val="StyleUnderline"/>
        </w:rPr>
        <w:t xml:space="preserve"> as opposed to patronage will generally be </w:t>
      </w:r>
      <w:r w:rsidRPr="00A43C8B">
        <w:rPr>
          <w:rStyle w:val="StyleUnderline"/>
          <w:highlight w:val="cyan"/>
        </w:rPr>
        <w:t>more competent</w:t>
      </w:r>
      <w:r w:rsidRPr="00A43C8B">
        <w:rPr>
          <w:sz w:val="16"/>
        </w:rPr>
        <w:t xml:space="preserve">, </w:t>
      </w:r>
      <w:r w:rsidRPr="00740923">
        <w:rPr>
          <w:rStyle w:val="StyleUnderline"/>
        </w:rPr>
        <w:t xml:space="preserve">come to internalize expectations and norms of good conduct, </w:t>
      </w:r>
      <w:r w:rsidRPr="00A43C8B">
        <w:rPr>
          <w:rStyle w:val="StyleUnderline"/>
          <w:highlight w:val="cyan"/>
        </w:rPr>
        <w:t>and reap rewards</w:t>
      </w:r>
      <w:r w:rsidRPr="00740923">
        <w:rPr>
          <w:rStyle w:val="StyleUnderline"/>
        </w:rPr>
        <w:t xml:space="preserve"> based on a </w:t>
      </w:r>
      <w:r w:rsidRPr="00A43C8B">
        <w:rPr>
          <w:rStyle w:val="Emphasis"/>
          <w:highlight w:val="cyan"/>
        </w:rPr>
        <w:t>lifetime commitment to service</w:t>
      </w:r>
      <w:r w:rsidRPr="00A43C8B">
        <w:rPr>
          <w:sz w:val="16"/>
        </w:rPr>
        <w:t xml:space="preserve">, which </w:t>
      </w:r>
      <w:r w:rsidRPr="00A43C8B">
        <w:rPr>
          <w:rStyle w:val="Emphasis"/>
          <w:highlight w:val="cyan"/>
        </w:rPr>
        <w:t xml:space="preserve">discourages </w:t>
      </w:r>
      <w:proofErr w:type="spellStart"/>
      <w:r w:rsidRPr="00A43C8B">
        <w:rPr>
          <w:rStyle w:val="Emphasis"/>
          <w:highlight w:val="cyan"/>
        </w:rPr>
        <w:t>behaviours</w:t>
      </w:r>
      <w:proofErr w:type="spellEnd"/>
      <w:r w:rsidRPr="00A43C8B">
        <w:rPr>
          <w:rStyle w:val="StyleUnderline"/>
          <w:highlight w:val="cyan"/>
        </w:rPr>
        <w:t xml:space="preserve"> that maximize </w:t>
      </w:r>
      <w:r w:rsidRPr="00A43C8B">
        <w:rPr>
          <w:rStyle w:val="Emphasis"/>
          <w:highlight w:val="cyan"/>
        </w:rPr>
        <w:t>short term gains</w:t>
      </w:r>
      <w:r w:rsidRPr="00740923">
        <w:rPr>
          <w:rStyle w:val="StyleUnderline"/>
        </w:rPr>
        <w:t xml:space="preserve"> at their expense</w:t>
      </w:r>
      <w:r w:rsidRPr="00A43C8B">
        <w:rPr>
          <w:sz w:val="16"/>
        </w:rPr>
        <w:t xml:space="preserve"> (Charron et al., 2015). More importantly, </w:t>
      </w:r>
      <w:r w:rsidRPr="00740923">
        <w:rPr>
          <w:rStyle w:val="StyleUnderline"/>
        </w:rPr>
        <w:t>meritocratic recruitment makes bureaucrats accountable to external professional standards</w:t>
      </w:r>
      <w:r w:rsidRPr="00A43C8B">
        <w:rPr>
          <w:sz w:val="16"/>
        </w:rPr>
        <w:t xml:space="preserve">, which serve as a framework against which to measure the appropriateness of potential </w:t>
      </w:r>
      <w:proofErr w:type="spellStart"/>
      <w:r w:rsidRPr="00A43C8B">
        <w:rPr>
          <w:sz w:val="16"/>
        </w:rPr>
        <w:t>behaviours</w:t>
      </w:r>
      <w:proofErr w:type="spellEnd"/>
      <w:r w:rsidRPr="00A43C8B">
        <w:rPr>
          <w:sz w:val="16"/>
        </w:rPr>
        <w:t xml:space="preserve">. In this sense, the </w:t>
      </w:r>
      <w:r w:rsidRPr="00A43C8B">
        <w:rPr>
          <w:rStyle w:val="StyleUnderline"/>
          <w:highlight w:val="cyan"/>
        </w:rPr>
        <w:t>performance standards</w:t>
      </w:r>
      <w:r w:rsidRPr="00740923">
        <w:rPr>
          <w:rStyle w:val="StyleUnderline"/>
        </w:rPr>
        <w:t xml:space="preserve"> considered by meritocratically recruited public servants will </w:t>
      </w:r>
      <w:r w:rsidRPr="00A43C8B">
        <w:rPr>
          <w:rStyle w:val="Emphasis"/>
          <w:highlight w:val="cyan"/>
        </w:rPr>
        <w:t>not</w:t>
      </w:r>
      <w:r w:rsidRPr="00740923">
        <w:rPr>
          <w:rStyle w:val="Emphasis"/>
        </w:rPr>
        <w:t xml:space="preserve"> be </w:t>
      </w:r>
      <w:r w:rsidRPr="00A43C8B">
        <w:rPr>
          <w:rStyle w:val="Emphasis"/>
          <w:highlight w:val="cyan"/>
        </w:rPr>
        <w:t>endogenous</w:t>
      </w:r>
      <w:r w:rsidRPr="00740923">
        <w:rPr>
          <w:rStyle w:val="StyleUnderline"/>
        </w:rPr>
        <w:t xml:space="preserve"> </w:t>
      </w:r>
      <w:r w:rsidRPr="00A43C8B">
        <w:rPr>
          <w:rStyle w:val="StyleUnderline"/>
          <w:highlight w:val="cyan"/>
        </w:rPr>
        <w:t>to</w:t>
      </w:r>
      <w:r w:rsidRPr="00740923">
        <w:rPr>
          <w:rStyle w:val="StyleUnderline"/>
        </w:rPr>
        <w:t xml:space="preserve"> the organizational or </w:t>
      </w:r>
      <w:r w:rsidRPr="000A2759">
        <w:rPr>
          <w:rStyle w:val="Emphasis"/>
          <w:highlight w:val="cyan"/>
        </w:rPr>
        <w:t xml:space="preserve">political </w:t>
      </w:r>
      <w:r w:rsidRPr="00A43C8B">
        <w:rPr>
          <w:rStyle w:val="Emphasis"/>
          <w:highlight w:val="cyan"/>
        </w:rPr>
        <w:t>context</w:t>
      </w:r>
      <w:r w:rsidRPr="00A43C8B">
        <w:rPr>
          <w:sz w:val="16"/>
        </w:rPr>
        <w:t xml:space="preserve">. This situation makes collusive </w:t>
      </w:r>
      <w:proofErr w:type="spellStart"/>
      <w:r w:rsidRPr="00A43C8B">
        <w:rPr>
          <w:sz w:val="16"/>
        </w:rPr>
        <w:t>behaviour</w:t>
      </w:r>
      <w:proofErr w:type="spellEnd"/>
      <w:r w:rsidRPr="00A43C8B">
        <w:rPr>
          <w:sz w:val="16"/>
        </w:rPr>
        <w:t xml:space="preserve"> into a collective action problem, with bureaucrats and their superiors more likely to engage in “mutual monitoring” when the former are recruited based on merit rather than patronage ((Charron et al., 2015); (Dahlström et al., 2012b)). </w:t>
      </w:r>
      <w:r w:rsidRPr="00A43C8B">
        <w:rPr>
          <w:rStyle w:val="Emphasis"/>
          <w:highlight w:val="cyan"/>
        </w:rPr>
        <w:t>Empirical</w:t>
      </w:r>
      <w:r w:rsidRPr="00740923">
        <w:rPr>
          <w:rStyle w:val="Emphasis"/>
        </w:rPr>
        <w:t xml:space="preserve">, cross-national </w:t>
      </w:r>
      <w:r w:rsidRPr="00A43C8B">
        <w:rPr>
          <w:rStyle w:val="Emphasis"/>
          <w:highlight w:val="cyan"/>
        </w:rPr>
        <w:t>ev</w:t>
      </w:r>
      <w:r w:rsidRPr="00740923">
        <w:rPr>
          <w:rStyle w:val="Emphasis"/>
        </w:rPr>
        <w:t>idence</w:t>
      </w:r>
      <w:r w:rsidRPr="00740923">
        <w:rPr>
          <w:rStyle w:val="StyleUnderline"/>
        </w:rPr>
        <w:t xml:space="preserve"> consistently </w:t>
      </w:r>
      <w:r w:rsidRPr="00A43C8B">
        <w:rPr>
          <w:rStyle w:val="StyleUnderline"/>
          <w:highlight w:val="cyan"/>
        </w:rPr>
        <w:t>demonstrates</w:t>
      </w:r>
      <w:r w:rsidRPr="00740923">
        <w:rPr>
          <w:rStyle w:val="StyleUnderline"/>
        </w:rPr>
        <w:t xml:space="preserve"> the </w:t>
      </w:r>
      <w:r w:rsidRPr="00A43C8B">
        <w:rPr>
          <w:rStyle w:val="Emphasis"/>
          <w:highlight w:val="cyan"/>
        </w:rPr>
        <w:t>negative relationship</w:t>
      </w:r>
      <w:r w:rsidRPr="00A43C8B">
        <w:rPr>
          <w:rStyle w:val="StyleUnderline"/>
          <w:highlight w:val="cyan"/>
        </w:rPr>
        <w:t xml:space="preserve"> between </w:t>
      </w:r>
      <w:proofErr w:type="gramStart"/>
      <w:r w:rsidRPr="00A43C8B">
        <w:rPr>
          <w:rStyle w:val="Emphasis"/>
          <w:highlight w:val="cyan"/>
        </w:rPr>
        <w:t>merit</w:t>
      </w:r>
      <w:r w:rsidRPr="00740923">
        <w:rPr>
          <w:rStyle w:val="Emphasis"/>
        </w:rPr>
        <w:t xml:space="preserve"> based</w:t>
      </w:r>
      <w:proofErr w:type="gramEnd"/>
      <w:r w:rsidRPr="00740923">
        <w:rPr>
          <w:rStyle w:val="Emphasis"/>
        </w:rPr>
        <w:t xml:space="preserve"> </w:t>
      </w:r>
      <w:r w:rsidRPr="00A43C8B">
        <w:rPr>
          <w:rStyle w:val="Emphasis"/>
          <w:highlight w:val="cyan"/>
        </w:rPr>
        <w:t>recruitment and corruption</w:t>
      </w:r>
      <w:r w:rsidRPr="00A43C8B">
        <w:rPr>
          <w:sz w:val="16"/>
        </w:rPr>
        <w:t xml:space="preserve"> ((Charron et al., 2015); (Dahlström et al., 2012b); (Rauch &amp; Evans, 2000)). The argument of the present study, however, is not only that meritocratic recruitment reduces corruption, but that a lack of meritocratic recruitment will undermine the potential of performance pay to function as an anti-corruption tool.</w:t>
      </w:r>
    </w:p>
    <w:p w14:paraId="7597E121" w14:textId="77777777" w:rsidR="00A8069F" w:rsidRPr="00A43C8B" w:rsidRDefault="00A8069F" w:rsidP="00A8069F">
      <w:pPr>
        <w:rPr>
          <w:sz w:val="16"/>
        </w:rPr>
      </w:pPr>
      <w:r w:rsidRPr="00A43C8B">
        <w:rPr>
          <w:sz w:val="16"/>
        </w:rPr>
        <w:t xml:space="preserve">It could be argued that meritocracy and corruption are linked </w:t>
      </w:r>
      <w:proofErr w:type="gramStart"/>
      <w:r w:rsidRPr="00A43C8B">
        <w:rPr>
          <w:sz w:val="16"/>
        </w:rPr>
        <w:t>by definition in</w:t>
      </w:r>
      <w:proofErr w:type="gramEnd"/>
      <w:r w:rsidRPr="00A43C8B">
        <w:rPr>
          <w:sz w:val="16"/>
        </w:rPr>
        <w:t xml:space="preserve"> that a low corrupt society will have less patronage in the public sector. Against this, I have two arguments. The first one is sequential. Historical studies indicate that the introduction of meritocracy in countries</w:t>
      </w:r>
      <w:r w:rsidRPr="00B264AB">
        <w:rPr>
          <w:rStyle w:val="StyleUnderline"/>
        </w:rPr>
        <w:t xml:space="preserve"> l</w:t>
      </w:r>
      <w:r w:rsidRPr="00A43C8B">
        <w:rPr>
          <w:sz w:val="16"/>
        </w:rPr>
        <w:t xml:space="preserve">ike Denmark, Britain, Germany, France and Sweden served as a mean to break systemic corruption ((Dahlström et al., 2012b); (Rothstein, 2017)) A second argument comes from a comparison with the idea of electoral integrity. One could also argue that integrity in the electoral system and low corruption </w:t>
      </w:r>
      <w:proofErr w:type="gramStart"/>
      <w:r w:rsidRPr="00A43C8B">
        <w:rPr>
          <w:sz w:val="16"/>
        </w:rPr>
        <w:t>are</w:t>
      </w:r>
      <w:proofErr w:type="gramEnd"/>
      <w:r w:rsidRPr="00A43C8B">
        <w:rPr>
          <w:sz w:val="16"/>
        </w:rPr>
        <w:t xml:space="preserve"> </w:t>
      </w:r>
      <w:proofErr w:type="gramStart"/>
      <w:r w:rsidRPr="00A43C8B">
        <w:rPr>
          <w:sz w:val="16"/>
        </w:rPr>
        <w:t>linked by definition</w:t>
      </w:r>
      <w:proofErr w:type="gramEnd"/>
      <w:r w:rsidRPr="00A43C8B">
        <w:rPr>
          <w:sz w:val="16"/>
        </w:rPr>
        <w:t xml:space="preserve">. However, as shown above, empirical research shows that they are not. There are, in principle, two ways for getting a position of power in the public sector in a democracy. One is by </w:t>
      </w:r>
      <w:proofErr w:type="gramStart"/>
      <w:r w:rsidRPr="00A43C8B">
        <w:rPr>
          <w:sz w:val="16"/>
        </w:rPr>
        <w:t>elections</w:t>
      </w:r>
      <w:proofErr w:type="gramEnd"/>
      <w:r w:rsidRPr="00A43C8B">
        <w:rPr>
          <w:sz w:val="16"/>
        </w:rPr>
        <w:t xml:space="preserve"> and the other is by system of recruitment to the civil service. The results from the research about meritocracy show that as an </w:t>
      </w:r>
      <w:proofErr w:type="spellStart"/>
      <w:r w:rsidRPr="00A43C8B">
        <w:rPr>
          <w:sz w:val="16"/>
        </w:rPr>
        <w:t>organising</w:t>
      </w:r>
      <w:proofErr w:type="spellEnd"/>
      <w:r w:rsidRPr="00A43C8B">
        <w:rPr>
          <w:sz w:val="16"/>
        </w:rPr>
        <w:t xml:space="preserve"> principle ‘free and fair’ recruitment (and promotion) to the civil service has a stronger positive impact on the quality of government than has ‘free and fair’ elections (Rothstein, 2019)</w:t>
      </w:r>
    </w:p>
    <w:p w14:paraId="5EA4AF1D" w14:textId="77777777" w:rsidR="00A8069F" w:rsidRDefault="00A8069F" w:rsidP="00A8069F">
      <w:pPr>
        <w:rPr>
          <w:sz w:val="16"/>
        </w:rPr>
      </w:pPr>
      <w:r w:rsidRPr="00740923">
        <w:rPr>
          <w:rStyle w:val="StyleUnderline"/>
        </w:rPr>
        <w:t xml:space="preserve">Merit-based recruitment </w:t>
      </w:r>
      <w:proofErr w:type="gramStart"/>
      <w:r w:rsidRPr="00740923">
        <w:rPr>
          <w:rStyle w:val="StyleUnderline"/>
        </w:rPr>
        <w:t>is are</w:t>
      </w:r>
      <w:proofErr w:type="gramEnd"/>
      <w:r w:rsidRPr="00740923">
        <w:rPr>
          <w:rStyle w:val="StyleUnderline"/>
        </w:rPr>
        <w:t xml:space="preserve"> strongly associated with higher to government quality</w:t>
      </w:r>
      <w:r w:rsidRPr="00A43C8B">
        <w:rPr>
          <w:sz w:val="16"/>
        </w:rPr>
        <w:t xml:space="preserve">. Mapping indicates the factors affecting government quality include public service motivation, integrity, motivating factors, organizational compliance, workforce diversity, political consideration, efficiency management, level of expertise of administration personnel, innovative learning. Meanwhile, merit-based recruitment is strongly associated </w:t>
      </w:r>
      <w:proofErr w:type="gramStart"/>
      <w:r w:rsidRPr="00A43C8B">
        <w:rPr>
          <w:sz w:val="16"/>
        </w:rPr>
        <w:t>to</w:t>
      </w:r>
      <w:proofErr w:type="gramEnd"/>
      <w:r w:rsidRPr="00A43C8B">
        <w:rPr>
          <w:sz w:val="16"/>
        </w:rPr>
        <w:t xml:space="preserve"> lower political settlement, patron-client relationship, corruption, and nepotism. Also, from the systematic review, the selection methods include written exams and interviews based on criteria including educational qualifications, training and relevant work experience</w:t>
      </w:r>
    </w:p>
    <w:p w14:paraId="6EDEDCC0" w14:textId="77777777" w:rsidR="00A8069F" w:rsidRPr="003F5DB7" w:rsidRDefault="00A8069F" w:rsidP="00A8069F">
      <w:pPr>
        <w:pStyle w:val="Heading4"/>
      </w:pPr>
      <w:r>
        <w:t>Repealing schedule F solves job security</w:t>
      </w:r>
    </w:p>
    <w:p w14:paraId="76C79D32" w14:textId="77777777" w:rsidR="00A8069F" w:rsidRDefault="00A8069F" w:rsidP="00A8069F">
      <w:r w:rsidRPr="003F5DB7">
        <w:rPr>
          <w:rStyle w:val="Style13ptBold"/>
        </w:rPr>
        <w:t>Perez 25</w:t>
      </w:r>
      <w:r>
        <w:t xml:space="preserve">, J.D. Candidate, Boston University School of Law (Alejandro, 02-05-2025, “The Return of Schedule F and the Perils of Mandating Loyalty in the Civil Service,” Boston University Law Review, </w:t>
      </w:r>
      <w:r w:rsidRPr="003F5DB7">
        <w:t>https://www.bu.edu/bulawreview/files/2025/02/PEREZ.pdf</w:t>
      </w:r>
      <w:r>
        <w:t>) //</w:t>
      </w:r>
      <w:proofErr w:type="spellStart"/>
      <w:r>
        <w:t>qsmit</w:t>
      </w:r>
      <w:proofErr w:type="spellEnd"/>
    </w:p>
    <w:p w14:paraId="62E67349" w14:textId="77777777" w:rsidR="00A8069F" w:rsidRPr="003F5DB7" w:rsidRDefault="00A8069F" w:rsidP="00A8069F">
      <w:pPr>
        <w:rPr>
          <w:sz w:val="16"/>
        </w:rPr>
      </w:pPr>
      <w:r w:rsidRPr="003F5DB7">
        <w:rPr>
          <w:sz w:val="16"/>
        </w:rPr>
        <w:t>CONCLUSION</w:t>
      </w:r>
    </w:p>
    <w:p w14:paraId="3DE1958E" w14:textId="77777777" w:rsidR="00A8069F" w:rsidRPr="003F5DB7" w:rsidRDefault="00A8069F" w:rsidP="00A8069F">
      <w:pPr>
        <w:rPr>
          <w:sz w:val="16"/>
        </w:rPr>
      </w:pPr>
      <w:r w:rsidRPr="003F5DB7">
        <w:rPr>
          <w:sz w:val="16"/>
        </w:rPr>
        <w:t>Civil servants form the backbone of this country, contributing the knowledge and expertise necessary to ensure the smooth operation of government. As implied by their title, they enter the workplace every day, ready to serve the American people. And while different presidents and their administrations rotate in and out of Washington, D.C., these dedicated employees remain on the job, providing a steady hand on the tiller.</w:t>
      </w:r>
    </w:p>
    <w:p w14:paraId="123340DB" w14:textId="77777777" w:rsidR="00A8069F" w:rsidRPr="003F5DB7" w:rsidRDefault="00A8069F" w:rsidP="00A8069F">
      <w:pPr>
        <w:rPr>
          <w:sz w:val="16"/>
        </w:rPr>
      </w:pPr>
      <w:r w:rsidRPr="003F5DB7">
        <w:rPr>
          <w:sz w:val="16"/>
        </w:rPr>
        <w:t xml:space="preserve">As this Note has articulated, the </w:t>
      </w:r>
      <w:r w:rsidRPr="003F5DB7">
        <w:rPr>
          <w:rStyle w:val="StyleUnderline"/>
        </w:rPr>
        <w:t xml:space="preserve">return of </w:t>
      </w:r>
      <w:r w:rsidRPr="003F5DB7">
        <w:rPr>
          <w:rStyle w:val="StyleUnderline"/>
          <w:highlight w:val="cyan"/>
        </w:rPr>
        <w:t>Schedule F</w:t>
      </w:r>
      <w:r w:rsidRPr="003F5DB7">
        <w:rPr>
          <w:rStyle w:val="StyleUnderline"/>
        </w:rPr>
        <w:t xml:space="preserve"> </w:t>
      </w:r>
      <w:r w:rsidRPr="003F5DB7">
        <w:rPr>
          <w:rStyle w:val="StyleUnderline"/>
          <w:highlight w:val="cyan"/>
        </w:rPr>
        <w:t xml:space="preserve">presents </w:t>
      </w:r>
      <w:r w:rsidRPr="003F5DB7">
        <w:rPr>
          <w:rStyle w:val="StyleUnderline"/>
        </w:rPr>
        <w:t xml:space="preserve">a clear and present </w:t>
      </w:r>
      <w:r w:rsidRPr="003F5DB7">
        <w:rPr>
          <w:rStyle w:val="StyleUnderline"/>
          <w:highlight w:val="cyan"/>
        </w:rPr>
        <w:t>danger</w:t>
      </w:r>
      <w:r w:rsidRPr="003F5DB7">
        <w:rPr>
          <w:rStyle w:val="StyleUnderline"/>
        </w:rPr>
        <w:t xml:space="preserve"> </w:t>
      </w:r>
      <w:r w:rsidRPr="003F5DB7">
        <w:rPr>
          <w:rStyle w:val="StyleUnderline"/>
          <w:highlight w:val="cyan"/>
        </w:rPr>
        <w:t>to</w:t>
      </w:r>
      <w:r w:rsidRPr="003F5DB7">
        <w:rPr>
          <w:rStyle w:val="StyleUnderline"/>
        </w:rPr>
        <w:t xml:space="preserve"> the </w:t>
      </w:r>
      <w:r w:rsidRPr="003F5DB7">
        <w:rPr>
          <w:rStyle w:val="Emphasis"/>
          <w:highlight w:val="cyan"/>
        </w:rPr>
        <w:t>civil service</w:t>
      </w:r>
      <w:r w:rsidRPr="003F5DB7">
        <w:rPr>
          <w:sz w:val="16"/>
        </w:rPr>
        <w:t xml:space="preserve">, its political neutrality, </w:t>
      </w:r>
      <w:r w:rsidRPr="003F5DB7">
        <w:rPr>
          <w:rStyle w:val="StyleUnderline"/>
          <w:highlight w:val="cyan"/>
        </w:rPr>
        <w:t>and</w:t>
      </w:r>
      <w:r w:rsidRPr="003F5DB7">
        <w:rPr>
          <w:rStyle w:val="StyleUnderline"/>
        </w:rPr>
        <w:t xml:space="preserve"> the </w:t>
      </w:r>
      <w:r w:rsidRPr="003F5DB7">
        <w:rPr>
          <w:rStyle w:val="Emphasis"/>
          <w:highlight w:val="cyan"/>
        </w:rPr>
        <w:t>job security</w:t>
      </w:r>
      <w:r w:rsidRPr="003F5DB7">
        <w:rPr>
          <w:rStyle w:val="StyleUnderline"/>
          <w:highlight w:val="cyan"/>
        </w:rPr>
        <w:t xml:space="preserve"> of</w:t>
      </w:r>
      <w:r w:rsidRPr="003F5DB7">
        <w:rPr>
          <w:rStyle w:val="StyleUnderline"/>
        </w:rPr>
        <w:t xml:space="preserve"> tens of thousands of </w:t>
      </w:r>
      <w:r w:rsidRPr="003F5DB7">
        <w:rPr>
          <w:rStyle w:val="StyleUnderline"/>
          <w:highlight w:val="cyan"/>
        </w:rPr>
        <w:t>fed</w:t>
      </w:r>
      <w:r w:rsidRPr="003F5DB7">
        <w:rPr>
          <w:rStyle w:val="StyleUnderline"/>
        </w:rPr>
        <w:t xml:space="preserve">eral </w:t>
      </w:r>
      <w:r w:rsidRPr="003F5DB7">
        <w:rPr>
          <w:rStyle w:val="StyleUnderline"/>
          <w:highlight w:val="cyan"/>
        </w:rPr>
        <w:t>employees</w:t>
      </w:r>
      <w:r w:rsidRPr="003F5DB7">
        <w:rPr>
          <w:rStyle w:val="StyleUnderline"/>
        </w:rPr>
        <w:t>.</w:t>
      </w:r>
      <w:r w:rsidRPr="003F5DB7">
        <w:rPr>
          <w:sz w:val="16"/>
        </w:rPr>
        <w:t xml:space="preserve"> Moreover, the notion of an unchecked President, possessing the power to shape the civil service in any way he pleases, undermines democratic principles.</w:t>
      </w:r>
    </w:p>
    <w:p w14:paraId="534BC3FC" w14:textId="77777777" w:rsidR="00A8069F" w:rsidRDefault="00A8069F" w:rsidP="00A8069F">
      <w:pPr>
        <w:rPr>
          <w:sz w:val="16"/>
        </w:rPr>
      </w:pPr>
      <w:r w:rsidRPr="003F5DB7">
        <w:rPr>
          <w:sz w:val="16"/>
        </w:rPr>
        <w:t xml:space="preserve">Nevertheless, as this Note demonstrates, there are </w:t>
      </w:r>
      <w:r w:rsidRPr="003F5DB7">
        <w:rPr>
          <w:rStyle w:val="StyleUnderline"/>
        </w:rPr>
        <w:t xml:space="preserve">several legal arguments against the reimplementation of </w:t>
      </w:r>
      <w:r w:rsidRPr="003F5DB7">
        <w:rPr>
          <w:rStyle w:val="StyleUnderline"/>
          <w:highlight w:val="cyan"/>
        </w:rPr>
        <w:t>Schedule F</w:t>
      </w:r>
      <w:r w:rsidRPr="003F5DB7">
        <w:rPr>
          <w:sz w:val="16"/>
          <w:highlight w:val="cyan"/>
        </w:rPr>
        <w:t>:</w:t>
      </w:r>
      <w:r w:rsidRPr="003F5DB7">
        <w:rPr>
          <w:sz w:val="16"/>
        </w:rPr>
        <w:t xml:space="preserve"> (1) it is repugnant to the due process rights enshrined in the Constitution; (2) </w:t>
      </w:r>
      <w:r w:rsidRPr="003F5DB7">
        <w:rPr>
          <w:rStyle w:val="StyleUnderline"/>
        </w:rPr>
        <w:t xml:space="preserve">it </w:t>
      </w:r>
      <w:r w:rsidRPr="003F5DB7">
        <w:rPr>
          <w:rStyle w:val="Emphasis"/>
          <w:highlight w:val="cyan"/>
        </w:rPr>
        <w:t>contradicts the will of Congress</w:t>
      </w:r>
      <w:r w:rsidRPr="003F5DB7">
        <w:rPr>
          <w:rStyle w:val="StyleUnderline"/>
        </w:rPr>
        <w:t xml:space="preserve">, </w:t>
      </w:r>
      <w:r w:rsidRPr="003F5DB7">
        <w:rPr>
          <w:rStyle w:val="StyleUnderline"/>
          <w:highlight w:val="cyan"/>
        </w:rPr>
        <w:t xml:space="preserve">which </w:t>
      </w:r>
      <w:r w:rsidRPr="003F5DB7">
        <w:rPr>
          <w:rStyle w:val="Emphasis"/>
          <w:highlight w:val="cyan"/>
        </w:rPr>
        <w:t>prevails over e</w:t>
      </w:r>
      <w:r w:rsidRPr="003F5DB7">
        <w:rPr>
          <w:rStyle w:val="Emphasis"/>
        </w:rPr>
        <w:t xml:space="preserve">xecutive </w:t>
      </w:r>
      <w:r w:rsidRPr="003F5DB7">
        <w:rPr>
          <w:rStyle w:val="Emphasis"/>
          <w:highlight w:val="cyan"/>
        </w:rPr>
        <w:t>o</w:t>
      </w:r>
      <w:r w:rsidRPr="003F5DB7">
        <w:rPr>
          <w:rStyle w:val="Emphasis"/>
        </w:rPr>
        <w:t>rder</w:t>
      </w:r>
      <w:r w:rsidRPr="003F5DB7">
        <w:rPr>
          <w:rStyle w:val="Emphasis"/>
          <w:highlight w:val="cyan"/>
        </w:rPr>
        <w:t>s</w:t>
      </w:r>
      <w:r w:rsidRPr="003F5DB7">
        <w:rPr>
          <w:sz w:val="16"/>
        </w:rPr>
        <w:t>; and (3) it violates the President’s constitutional responsibility to faithfully execute the duties of their office. For these reasons, Schedule F is likely unconstitutional, and future courts tasked with adjudicating its legality should strike it down as such.</w:t>
      </w:r>
    </w:p>
    <w:p w14:paraId="1CAA7DC1" w14:textId="77777777" w:rsidR="00A8069F" w:rsidRDefault="00A8069F" w:rsidP="00A8069F"/>
    <w:p w14:paraId="53A71B78" w14:textId="77777777" w:rsidR="00A8069F" w:rsidRDefault="00A8069F" w:rsidP="00A8069F">
      <w:pPr>
        <w:pStyle w:val="Heading2"/>
      </w:pPr>
      <w:r>
        <w:t>AT: Adv---Expertise</w:t>
      </w:r>
    </w:p>
    <w:p w14:paraId="4CD5B9F0" w14:textId="77777777" w:rsidR="00A8069F" w:rsidRDefault="00A8069F" w:rsidP="00A8069F">
      <w:pPr>
        <w:pStyle w:val="Heading3"/>
      </w:pPr>
      <w:r>
        <w:t>Schedule F---1NC</w:t>
      </w:r>
    </w:p>
    <w:p w14:paraId="3E4B02E1" w14:textId="77777777" w:rsidR="00A8069F" w:rsidRDefault="00A8069F" w:rsidP="00A8069F">
      <w:pPr>
        <w:pStyle w:val="Heading4"/>
      </w:pPr>
      <w:r>
        <w:t xml:space="preserve">At-will employment </w:t>
      </w:r>
      <w:proofErr w:type="gramStart"/>
      <w:r>
        <w:t xml:space="preserve">actually </w:t>
      </w:r>
      <w:r w:rsidRPr="007E4E46">
        <w:rPr>
          <w:u w:val="single"/>
        </w:rPr>
        <w:t>enhances</w:t>
      </w:r>
      <w:proofErr w:type="gramEnd"/>
      <w:r>
        <w:t xml:space="preserve"> agency </w:t>
      </w:r>
      <w:r w:rsidRPr="007E4E46">
        <w:rPr>
          <w:u w:val="single"/>
        </w:rPr>
        <w:t>functionality</w:t>
      </w:r>
      <w:r>
        <w:t xml:space="preserve">. </w:t>
      </w:r>
    </w:p>
    <w:p w14:paraId="5EBA51A5" w14:textId="77777777" w:rsidR="00A8069F" w:rsidRDefault="00A8069F" w:rsidP="00A8069F">
      <w:r w:rsidRPr="00951CC0">
        <w:rPr>
          <w:rStyle w:val="Style13ptBold"/>
        </w:rPr>
        <w:t>Sherk 23</w:t>
      </w:r>
      <w:r>
        <w:t xml:space="preserve">, Director of the Center for American Freedom, MA in Economics from the </w:t>
      </w:r>
      <w:r w:rsidRPr="00DE3BF6">
        <w:t>University of Rochester</w:t>
      </w:r>
      <w:r>
        <w:t xml:space="preserve"> (James Sherk, November 15, 2023, “</w:t>
      </w:r>
      <w:r w:rsidRPr="00612859">
        <w:t>Re: RIN 3206-AO56, Comment of the America First Policy Institute in Opposition to the Proposed Rule Upholding Civil Service Protections and Merit System Principles, 88 Fed. Reg. 63862 (Sept. 18, 2023)</w:t>
      </w:r>
      <w:r>
        <w:t xml:space="preserve">,” </w:t>
      </w:r>
      <w:r w:rsidRPr="00612859">
        <w:t>https://www.dwt.com/-/media/files/blogs/financial-services-law-advisor/2025/01/afpicommentonopmrin3206ao56antischedulefnprmfinal.pdf?rev=87ac5cb21e384e47b951bdc885cada0f&amp;hash=7BC2A71BA898257C05D4DE86424CFF87</w:t>
      </w:r>
      <w:r>
        <w:t>)</w:t>
      </w:r>
    </w:p>
    <w:p w14:paraId="2CDB13F7" w14:textId="77777777" w:rsidR="00A8069F" w:rsidRPr="000B57CB" w:rsidRDefault="00A8069F" w:rsidP="00A8069F">
      <w:pPr>
        <w:rPr>
          <w:sz w:val="16"/>
        </w:rPr>
      </w:pPr>
      <w:r w:rsidRPr="000B57CB">
        <w:rPr>
          <w:sz w:val="16"/>
        </w:rPr>
        <w:t>C. Recruitment and Retention Concerns Meritless</w:t>
      </w:r>
    </w:p>
    <w:p w14:paraId="6B99A938" w14:textId="77777777" w:rsidR="00A8069F" w:rsidRPr="000B57CB" w:rsidRDefault="00A8069F" w:rsidP="00A8069F">
      <w:pPr>
        <w:rPr>
          <w:sz w:val="16"/>
        </w:rPr>
      </w:pPr>
      <w:r w:rsidRPr="000B57CB">
        <w:rPr>
          <w:sz w:val="16"/>
        </w:rPr>
        <w:t xml:space="preserve">OPM’s </w:t>
      </w:r>
      <w:r w:rsidRPr="000B57CB">
        <w:rPr>
          <w:rStyle w:val="StyleUnderline"/>
        </w:rPr>
        <w:t xml:space="preserve">recruitment and </w:t>
      </w:r>
      <w:r w:rsidRPr="000B57CB">
        <w:rPr>
          <w:rStyle w:val="Emphasis"/>
        </w:rPr>
        <w:t>retention</w:t>
      </w:r>
      <w:r w:rsidRPr="000B57CB">
        <w:rPr>
          <w:rStyle w:val="StyleUnderline"/>
        </w:rPr>
        <w:t xml:space="preserve"> concerns are</w:t>
      </w:r>
      <w:r w:rsidRPr="000B57CB">
        <w:rPr>
          <w:sz w:val="16"/>
        </w:rPr>
        <w:t xml:space="preserve"> also </w:t>
      </w:r>
      <w:r w:rsidRPr="000B57CB">
        <w:rPr>
          <w:rStyle w:val="Emphasis"/>
        </w:rPr>
        <w:t>meritless</w:t>
      </w:r>
      <w:r w:rsidRPr="000B57CB">
        <w:rPr>
          <w:sz w:val="16"/>
        </w:rPr>
        <w:t>. OPM contends that this proposed rule would aid agency recruitment and “supports the retention of Federal career professionals who provide [] continuity of institutional knowledge and subject matter expertise.” OPM also cites “a vast body of research” that shows the government benefits from career federal employees who enjoy stable public jobs (88 Fed. Reg. 63880-63881).</w:t>
      </w:r>
    </w:p>
    <w:p w14:paraId="00FDB5EB" w14:textId="77777777" w:rsidR="00A8069F" w:rsidRPr="000B57CB" w:rsidRDefault="00A8069F" w:rsidP="00A8069F">
      <w:pPr>
        <w:rPr>
          <w:sz w:val="16"/>
        </w:rPr>
      </w:pPr>
      <w:r w:rsidRPr="000B57CB">
        <w:rPr>
          <w:sz w:val="16"/>
        </w:rPr>
        <w:t xml:space="preserve">This research is neither in dispute nor relevant to this rulemaking. EO 13957 itself recognized and appreciated the value of career expertise in the federal workforce. It prohibited patronage and stipulated that </w:t>
      </w:r>
      <w:r w:rsidRPr="00704387">
        <w:rPr>
          <w:rStyle w:val="Emphasis"/>
          <w:highlight w:val="cyan"/>
        </w:rPr>
        <w:t>Schedule F</w:t>
      </w:r>
      <w:r w:rsidRPr="00704387">
        <w:rPr>
          <w:rStyle w:val="StyleUnderline"/>
          <w:highlight w:val="cyan"/>
        </w:rPr>
        <w:t xml:space="preserve"> positions</w:t>
      </w:r>
      <w:r w:rsidRPr="000B57CB">
        <w:rPr>
          <w:sz w:val="16"/>
        </w:rPr>
        <w:t xml:space="preserve"> would </w:t>
      </w:r>
      <w:r w:rsidRPr="00704387">
        <w:rPr>
          <w:rStyle w:val="StyleUnderline"/>
          <w:highlight w:val="cyan"/>
        </w:rPr>
        <w:t xml:space="preserve">last </w:t>
      </w:r>
      <w:r w:rsidRPr="00704387">
        <w:rPr>
          <w:rStyle w:val="Emphasis"/>
          <w:highlight w:val="cyan"/>
        </w:rPr>
        <w:t>beyond</w:t>
      </w:r>
      <w:r w:rsidRPr="00704387">
        <w:rPr>
          <w:rStyle w:val="StyleUnderline"/>
          <w:highlight w:val="cyan"/>
        </w:rPr>
        <w:t xml:space="preserve"> a presidential term</w:t>
      </w:r>
      <w:r w:rsidRPr="000B57CB">
        <w:rPr>
          <w:sz w:val="16"/>
        </w:rPr>
        <w:t xml:space="preserve">. It did so </w:t>
      </w:r>
      <w:r w:rsidRPr="00FF4B59">
        <w:rPr>
          <w:rStyle w:val="Emphasis"/>
        </w:rPr>
        <w:t xml:space="preserve">precisely </w:t>
      </w:r>
      <w:r w:rsidRPr="00704387">
        <w:rPr>
          <w:rStyle w:val="Emphasis"/>
          <w:highlight w:val="cyan"/>
        </w:rPr>
        <w:t>because</w:t>
      </w:r>
      <w:r w:rsidRPr="00FF4B59">
        <w:rPr>
          <w:rStyle w:val="StyleUnderline"/>
        </w:rPr>
        <w:t xml:space="preserve"> career </w:t>
      </w:r>
      <w:r w:rsidRPr="00704387">
        <w:rPr>
          <w:rStyle w:val="StyleUnderline"/>
          <w:highlight w:val="cyan"/>
        </w:rPr>
        <w:t>officials have</w:t>
      </w:r>
      <w:r w:rsidRPr="00FF4B59">
        <w:rPr>
          <w:rStyle w:val="StyleUnderline"/>
        </w:rPr>
        <w:t xml:space="preserve"> valuable </w:t>
      </w:r>
      <w:r w:rsidRPr="00704387">
        <w:rPr>
          <w:rStyle w:val="Emphasis"/>
          <w:highlight w:val="cyan"/>
        </w:rPr>
        <w:t>experience</w:t>
      </w:r>
      <w:r w:rsidRPr="00704387">
        <w:rPr>
          <w:rStyle w:val="StyleUnderline"/>
          <w:highlight w:val="cyan"/>
        </w:rPr>
        <w:t xml:space="preserve"> and</w:t>
      </w:r>
      <w:r w:rsidRPr="00FF4B59">
        <w:rPr>
          <w:rStyle w:val="StyleUnderline"/>
        </w:rPr>
        <w:t xml:space="preserve"> institutional </w:t>
      </w:r>
      <w:r w:rsidRPr="00704387">
        <w:rPr>
          <w:rStyle w:val="Emphasis"/>
          <w:highlight w:val="cyan"/>
        </w:rPr>
        <w:t>knowledge</w:t>
      </w:r>
      <w:r w:rsidRPr="000B57CB">
        <w:rPr>
          <w:rStyle w:val="StyleUnderline"/>
        </w:rPr>
        <w:t>. The order</w:t>
      </w:r>
      <w:r w:rsidRPr="00FF4B59">
        <w:rPr>
          <w:rStyle w:val="StyleUnderline"/>
        </w:rPr>
        <w:t xml:space="preserve"> simply sought to </w:t>
      </w:r>
      <w:r w:rsidRPr="00FF4B59">
        <w:rPr>
          <w:rStyle w:val="Emphasis"/>
        </w:rPr>
        <w:t>better leverage</w:t>
      </w:r>
      <w:r w:rsidRPr="00FF4B59">
        <w:rPr>
          <w:rStyle w:val="StyleUnderline"/>
        </w:rPr>
        <w:t xml:space="preserve"> this expertise to improve </w:t>
      </w:r>
      <w:r w:rsidRPr="00FF4B59">
        <w:rPr>
          <w:rStyle w:val="Emphasis"/>
        </w:rPr>
        <w:t>agency functioning</w:t>
      </w:r>
      <w:r w:rsidRPr="000B57CB">
        <w:rPr>
          <w:sz w:val="16"/>
        </w:rPr>
        <w:t xml:space="preserve"> and advance the President’s agenda.</w:t>
      </w:r>
    </w:p>
    <w:p w14:paraId="2038B37E" w14:textId="77777777" w:rsidR="00A8069F" w:rsidRPr="000B57CB" w:rsidRDefault="00A8069F" w:rsidP="00A8069F">
      <w:pPr>
        <w:rPr>
          <w:sz w:val="16"/>
        </w:rPr>
      </w:pPr>
      <w:r w:rsidRPr="00704387">
        <w:rPr>
          <w:rStyle w:val="StyleUnderline"/>
          <w:highlight w:val="cyan"/>
        </w:rPr>
        <w:t>Contrary to</w:t>
      </w:r>
      <w:r w:rsidRPr="000B57CB">
        <w:rPr>
          <w:sz w:val="16"/>
        </w:rPr>
        <w:t xml:space="preserve"> OPM’s </w:t>
      </w:r>
      <w:r w:rsidRPr="00704387">
        <w:rPr>
          <w:rStyle w:val="StyleUnderline"/>
          <w:highlight w:val="cyan"/>
        </w:rPr>
        <w:t xml:space="preserve">concerns, </w:t>
      </w:r>
      <w:r w:rsidRPr="00704387">
        <w:rPr>
          <w:rStyle w:val="Emphasis"/>
          <w:highlight w:val="cyan"/>
        </w:rPr>
        <w:t>Schedule F</w:t>
      </w:r>
      <w:r w:rsidRPr="00FF4B59">
        <w:rPr>
          <w:rStyle w:val="StyleUnderline"/>
        </w:rPr>
        <w:t xml:space="preserve"> employees</w:t>
      </w:r>
      <w:r w:rsidRPr="000B57CB">
        <w:rPr>
          <w:sz w:val="16"/>
        </w:rPr>
        <w:t xml:space="preserve"> would </w:t>
      </w:r>
      <w:r w:rsidRPr="00704387">
        <w:rPr>
          <w:rStyle w:val="Emphasis"/>
          <w:highlight w:val="cyan"/>
        </w:rPr>
        <w:t>keep</w:t>
      </w:r>
      <w:r w:rsidRPr="00564D50">
        <w:rPr>
          <w:rStyle w:val="Emphasis"/>
        </w:rPr>
        <w:t xml:space="preserve"> their </w:t>
      </w:r>
      <w:r w:rsidRPr="00704387">
        <w:rPr>
          <w:rStyle w:val="Emphasis"/>
          <w:highlight w:val="cyan"/>
        </w:rPr>
        <w:t>jobs</w:t>
      </w:r>
      <w:r w:rsidRPr="00704387">
        <w:rPr>
          <w:rStyle w:val="StyleUnderline"/>
          <w:highlight w:val="cyan"/>
        </w:rPr>
        <w:t xml:space="preserve"> so long as they </w:t>
      </w:r>
      <w:r w:rsidRPr="00704387">
        <w:rPr>
          <w:rStyle w:val="Emphasis"/>
          <w:highlight w:val="cyan"/>
        </w:rPr>
        <w:t>performed well</w:t>
      </w:r>
      <w:r w:rsidRPr="000B57CB">
        <w:rPr>
          <w:sz w:val="16"/>
        </w:rPr>
        <w:t xml:space="preserve"> and faithfully advanced the President’s agenda. </w:t>
      </w:r>
      <w:r w:rsidRPr="000B57CB">
        <w:rPr>
          <w:rStyle w:val="StyleUnderline"/>
        </w:rPr>
        <w:t>They would</w:t>
      </w:r>
      <w:r w:rsidRPr="00FF4B59">
        <w:rPr>
          <w:rStyle w:val="StyleUnderline"/>
        </w:rPr>
        <w:t xml:space="preserve"> continue to enjoy</w:t>
      </w:r>
      <w:r w:rsidRPr="000B57CB">
        <w:rPr>
          <w:sz w:val="16"/>
        </w:rPr>
        <w:t xml:space="preserve"> the benefits of </w:t>
      </w:r>
      <w:r w:rsidRPr="00564D50">
        <w:rPr>
          <w:rStyle w:val="Emphasis"/>
        </w:rPr>
        <w:t>long-term</w:t>
      </w:r>
      <w:r w:rsidRPr="00FF4B59">
        <w:rPr>
          <w:rStyle w:val="StyleUnderline"/>
        </w:rPr>
        <w:t xml:space="preserve"> stable jobs and to </w:t>
      </w:r>
      <w:r w:rsidRPr="00564D50">
        <w:rPr>
          <w:rStyle w:val="Emphasis"/>
        </w:rPr>
        <w:t>train</w:t>
      </w:r>
      <w:r w:rsidRPr="00FF4B59">
        <w:rPr>
          <w:rStyle w:val="StyleUnderline"/>
        </w:rPr>
        <w:t xml:space="preserve"> and </w:t>
      </w:r>
      <w:r w:rsidRPr="00564D50">
        <w:rPr>
          <w:rStyle w:val="Emphasis"/>
        </w:rPr>
        <w:t>mentor</w:t>
      </w:r>
      <w:r w:rsidRPr="00FF4B59">
        <w:rPr>
          <w:rStyle w:val="StyleUnderline"/>
        </w:rPr>
        <w:t xml:space="preserve"> newer</w:t>
      </w:r>
      <w:r w:rsidRPr="000B57CB">
        <w:rPr>
          <w:sz w:val="16"/>
        </w:rPr>
        <w:t xml:space="preserve"> and less experienced </w:t>
      </w:r>
      <w:r w:rsidRPr="00FF4B59">
        <w:rPr>
          <w:rStyle w:val="StyleUnderline"/>
        </w:rPr>
        <w:t>federal employees</w:t>
      </w:r>
      <w:r w:rsidRPr="000B57CB">
        <w:rPr>
          <w:sz w:val="16"/>
        </w:rPr>
        <w:t xml:space="preserve">. OPM’s argument would only make sense—and this body of research would only be relevant—if Schedule F employees were converted to political appointees who lost their jobs with each presidential transition. The </w:t>
      </w:r>
      <w:proofErr w:type="gramStart"/>
      <w:r w:rsidRPr="000B57CB">
        <w:rPr>
          <w:sz w:val="16"/>
        </w:rPr>
        <w:t>order expressly</w:t>
      </w:r>
      <w:proofErr w:type="gramEnd"/>
      <w:r w:rsidRPr="000B57CB">
        <w:rPr>
          <w:sz w:val="16"/>
        </w:rPr>
        <w:t xml:space="preserve"> did not </w:t>
      </w:r>
      <w:proofErr w:type="gramStart"/>
      <w:r w:rsidRPr="000B57CB">
        <w:rPr>
          <w:sz w:val="16"/>
        </w:rPr>
        <w:t>do</w:t>
      </w:r>
      <w:proofErr w:type="gramEnd"/>
      <w:r w:rsidRPr="000B57CB">
        <w:rPr>
          <w:sz w:val="16"/>
        </w:rPr>
        <w:t xml:space="preserve"> that. The Office justifies its rule by arguing against an executive order that never existed. That misconception does not justify preemptively preventing the President from holding senior policy-influencing officials more accountable.</w:t>
      </w:r>
    </w:p>
    <w:p w14:paraId="3A4AA851" w14:textId="77777777" w:rsidR="00A8069F" w:rsidRPr="000B57CB" w:rsidRDefault="00A8069F" w:rsidP="00A8069F">
      <w:pPr>
        <w:rPr>
          <w:sz w:val="16"/>
        </w:rPr>
      </w:pPr>
      <w:r w:rsidRPr="000B57CB">
        <w:rPr>
          <w:sz w:val="16"/>
        </w:rPr>
        <w:t xml:space="preserve">OPM’s </w:t>
      </w:r>
      <w:r w:rsidRPr="00704387">
        <w:rPr>
          <w:rStyle w:val="StyleUnderline"/>
          <w:highlight w:val="cyan"/>
        </w:rPr>
        <w:t>recruitment concerns are</w:t>
      </w:r>
      <w:r w:rsidRPr="000B57CB">
        <w:rPr>
          <w:sz w:val="16"/>
        </w:rPr>
        <w:t xml:space="preserve"> similarly </w:t>
      </w:r>
      <w:r w:rsidRPr="00704387">
        <w:rPr>
          <w:rStyle w:val="Emphasis"/>
          <w:highlight w:val="cyan"/>
        </w:rPr>
        <w:t>meritless</w:t>
      </w:r>
      <w:r w:rsidRPr="00704387">
        <w:rPr>
          <w:rStyle w:val="StyleUnderline"/>
          <w:highlight w:val="cyan"/>
        </w:rPr>
        <w:t>. Schedule F</w:t>
      </w:r>
      <w:r w:rsidRPr="0005516A">
        <w:rPr>
          <w:rStyle w:val="StyleUnderline"/>
        </w:rPr>
        <w:t xml:space="preserve"> would </w:t>
      </w:r>
      <w:r w:rsidRPr="00704387">
        <w:rPr>
          <w:rStyle w:val="StyleUnderline"/>
          <w:highlight w:val="cyan"/>
        </w:rPr>
        <w:t>have</w:t>
      </w:r>
      <w:r w:rsidRPr="0005516A">
        <w:rPr>
          <w:rStyle w:val="StyleUnderline"/>
        </w:rPr>
        <w:t xml:space="preserve"> </w:t>
      </w:r>
      <w:r w:rsidRPr="002A17D0">
        <w:rPr>
          <w:rStyle w:val="Emphasis"/>
        </w:rPr>
        <w:t xml:space="preserve">virtually </w:t>
      </w:r>
      <w:r w:rsidRPr="00704387">
        <w:rPr>
          <w:rStyle w:val="Emphasis"/>
          <w:highlight w:val="cyan"/>
        </w:rPr>
        <w:t>no</w:t>
      </w:r>
      <w:r w:rsidRPr="00704387">
        <w:rPr>
          <w:rStyle w:val="StyleUnderline"/>
          <w:highlight w:val="cyan"/>
        </w:rPr>
        <w:t xml:space="preserve"> applicability to </w:t>
      </w:r>
      <w:r w:rsidRPr="00704387">
        <w:rPr>
          <w:rStyle w:val="Emphasis"/>
          <w:highlight w:val="cyan"/>
        </w:rPr>
        <w:t>technical positions</w:t>
      </w:r>
      <w:r w:rsidRPr="00704387">
        <w:rPr>
          <w:rStyle w:val="StyleUnderline"/>
          <w:highlight w:val="cyan"/>
        </w:rPr>
        <w:t xml:space="preserve"> such as IT</w:t>
      </w:r>
      <w:r w:rsidRPr="0005516A">
        <w:rPr>
          <w:rStyle w:val="StyleUnderline"/>
        </w:rPr>
        <w:t xml:space="preserve"> and cybersecurity</w:t>
      </w:r>
      <w:r w:rsidRPr="000B57CB">
        <w:rPr>
          <w:sz w:val="16"/>
        </w:rPr>
        <w:t xml:space="preserve"> that OPM cites as ongoing recruitment challenges. </w:t>
      </w:r>
      <w:r w:rsidRPr="00704387">
        <w:rPr>
          <w:rStyle w:val="StyleUnderline"/>
          <w:highlight w:val="cyan"/>
        </w:rPr>
        <w:t>Those</w:t>
      </w:r>
      <w:r w:rsidRPr="0005516A">
        <w:rPr>
          <w:rStyle w:val="StyleUnderline"/>
        </w:rPr>
        <w:t xml:space="preserve"> positions —</w:t>
      </w:r>
      <w:r w:rsidRPr="00704387">
        <w:rPr>
          <w:rStyle w:val="StyleUnderline"/>
          <w:highlight w:val="cyan"/>
        </w:rPr>
        <w:t>like</w:t>
      </w:r>
      <w:r w:rsidRPr="0005516A">
        <w:rPr>
          <w:rStyle w:val="StyleUnderline"/>
        </w:rPr>
        <w:t xml:space="preserve"> </w:t>
      </w:r>
      <w:r w:rsidRPr="002A17D0">
        <w:rPr>
          <w:rStyle w:val="Emphasis"/>
        </w:rPr>
        <w:t>well more</w:t>
      </w:r>
      <w:r w:rsidRPr="0005516A">
        <w:rPr>
          <w:rStyle w:val="StyleUnderline"/>
        </w:rPr>
        <w:t xml:space="preserve"> than </w:t>
      </w:r>
      <w:r w:rsidRPr="00704387">
        <w:rPr>
          <w:rStyle w:val="Emphasis"/>
          <w:highlight w:val="cyan"/>
        </w:rPr>
        <w:t>90%</w:t>
      </w:r>
      <w:r w:rsidRPr="00704387">
        <w:rPr>
          <w:rStyle w:val="StyleUnderline"/>
          <w:highlight w:val="cyan"/>
        </w:rPr>
        <w:t xml:space="preserve"> of federal jobs—are </w:t>
      </w:r>
      <w:r w:rsidRPr="00704387">
        <w:rPr>
          <w:rStyle w:val="Emphasis"/>
          <w:highlight w:val="cyan"/>
        </w:rPr>
        <w:t>not</w:t>
      </w:r>
      <w:r w:rsidRPr="00704387">
        <w:rPr>
          <w:rStyle w:val="StyleUnderline"/>
          <w:highlight w:val="cyan"/>
        </w:rPr>
        <w:t xml:space="preserve"> policy-influencing</w:t>
      </w:r>
      <w:r w:rsidRPr="000B57CB">
        <w:rPr>
          <w:sz w:val="16"/>
        </w:rPr>
        <w:t xml:space="preserve">. Recruitment challenges in positions wholly unaffected by EO 13957 provide no justification for this rule. Nor does OPM offer any evidence that making policy-influencing career positions at-will—as opposed to converting them to political appointments—would create recruitment challenges. As discussed in section III.A, </w:t>
      </w:r>
      <w:r w:rsidRPr="002A17D0">
        <w:rPr>
          <w:rStyle w:val="Emphasis"/>
        </w:rPr>
        <w:t>many states</w:t>
      </w:r>
      <w:r w:rsidRPr="002A17D0">
        <w:rPr>
          <w:rStyle w:val="StyleUnderline"/>
        </w:rPr>
        <w:t xml:space="preserve">, such as </w:t>
      </w:r>
      <w:r w:rsidRPr="00704387">
        <w:rPr>
          <w:rStyle w:val="Emphasis"/>
          <w:highlight w:val="cyan"/>
        </w:rPr>
        <w:t>Texas</w:t>
      </w:r>
      <w:r w:rsidRPr="002A17D0">
        <w:rPr>
          <w:rStyle w:val="StyleUnderline"/>
        </w:rPr>
        <w:t xml:space="preserve">, Georgia, </w:t>
      </w:r>
      <w:r w:rsidRPr="00704387">
        <w:rPr>
          <w:rStyle w:val="StyleUnderline"/>
          <w:highlight w:val="cyan"/>
        </w:rPr>
        <w:t xml:space="preserve">and </w:t>
      </w:r>
      <w:r w:rsidRPr="00704387">
        <w:rPr>
          <w:rStyle w:val="Emphasis"/>
          <w:highlight w:val="cyan"/>
        </w:rPr>
        <w:t>Florida</w:t>
      </w:r>
      <w:r w:rsidRPr="00704387">
        <w:rPr>
          <w:rStyle w:val="StyleUnderline"/>
          <w:highlight w:val="cyan"/>
        </w:rPr>
        <w:t xml:space="preserve">, operate </w:t>
      </w:r>
      <w:r w:rsidRPr="00704387">
        <w:rPr>
          <w:rStyle w:val="Emphasis"/>
          <w:highlight w:val="cyan"/>
        </w:rPr>
        <w:t>at-will</w:t>
      </w:r>
      <w:r w:rsidRPr="002A17D0">
        <w:rPr>
          <w:rStyle w:val="StyleUnderline"/>
        </w:rPr>
        <w:t xml:space="preserve"> career </w:t>
      </w:r>
      <w:r w:rsidRPr="00704387">
        <w:rPr>
          <w:rStyle w:val="StyleUnderline"/>
          <w:highlight w:val="cyan"/>
        </w:rPr>
        <w:t xml:space="preserve">workforces. By a </w:t>
      </w:r>
      <w:proofErr w:type="gramStart"/>
      <w:r w:rsidRPr="00704387">
        <w:rPr>
          <w:rStyle w:val="Emphasis"/>
          <w:highlight w:val="cyan"/>
        </w:rPr>
        <w:t>19</w:t>
      </w:r>
      <w:r w:rsidRPr="000B57CB">
        <w:rPr>
          <w:sz w:val="16"/>
        </w:rPr>
        <w:t xml:space="preserve"> percentage</w:t>
      </w:r>
      <w:proofErr w:type="gramEnd"/>
      <w:r w:rsidRPr="000B57CB">
        <w:rPr>
          <w:sz w:val="16"/>
        </w:rPr>
        <w:t xml:space="preserve"> </w:t>
      </w:r>
      <w:r w:rsidRPr="00704387">
        <w:rPr>
          <w:rStyle w:val="Emphasis"/>
          <w:highlight w:val="cyan"/>
        </w:rPr>
        <w:t>point margin</w:t>
      </w:r>
      <w:r w:rsidRPr="000B57CB">
        <w:rPr>
          <w:sz w:val="16"/>
        </w:rPr>
        <w:t xml:space="preserve">, HR </w:t>
      </w:r>
      <w:r w:rsidRPr="002A17D0">
        <w:rPr>
          <w:rStyle w:val="StyleUnderline"/>
        </w:rPr>
        <w:t xml:space="preserve">professionals in </w:t>
      </w:r>
      <w:r w:rsidRPr="00704387">
        <w:rPr>
          <w:rStyle w:val="StyleUnderline"/>
          <w:highlight w:val="cyan"/>
        </w:rPr>
        <w:t>these states conclude</w:t>
      </w:r>
      <w:r w:rsidRPr="002A17D0">
        <w:rPr>
          <w:rStyle w:val="StyleUnderline"/>
        </w:rPr>
        <w:t xml:space="preserve"> that </w:t>
      </w:r>
      <w:r w:rsidRPr="00704387">
        <w:rPr>
          <w:rStyle w:val="Emphasis"/>
          <w:highlight w:val="cyan"/>
        </w:rPr>
        <w:t>at-will</w:t>
      </w:r>
      <w:r w:rsidRPr="002A17D0">
        <w:rPr>
          <w:rStyle w:val="Emphasis"/>
        </w:rPr>
        <w:t xml:space="preserve"> employment</w:t>
      </w:r>
      <w:r w:rsidRPr="002A17D0">
        <w:rPr>
          <w:rStyle w:val="StyleUnderline"/>
        </w:rPr>
        <w:t xml:space="preserve"> “</w:t>
      </w:r>
      <w:r w:rsidRPr="00704387">
        <w:rPr>
          <w:rStyle w:val="StyleUnderline"/>
          <w:highlight w:val="cyan"/>
        </w:rPr>
        <w:t>makes</w:t>
      </w:r>
      <w:r w:rsidRPr="002A17D0">
        <w:rPr>
          <w:rStyle w:val="StyleUnderline"/>
        </w:rPr>
        <w:t xml:space="preserve"> the </w:t>
      </w:r>
      <w:r w:rsidRPr="00704387">
        <w:rPr>
          <w:rStyle w:val="StyleUnderline"/>
          <w:highlight w:val="cyan"/>
        </w:rPr>
        <w:t>HR</w:t>
      </w:r>
      <w:r w:rsidRPr="002A17D0">
        <w:rPr>
          <w:rStyle w:val="StyleUnderline"/>
        </w:rPr>
        <w:t xml:space="preserve"> function </w:t>
      </w:r>
      <w:r w:rsidRPr="00704387">
        <w:rPr>
          <w:rStyle w:val="Emphasis"/>
          <w:highlight w:val="cyan"/>
        </w:rPr>
        <w:t>more efficient</w:t>
      </w:r>
      <w:r w:rsidRPr="002A17D0">
        <w:rPr>
          <w:rStyle w:val="StyleUnderline"/>
        </w:rPr>
        <w:t>”</w:t>
      </w:r>
      <w:r w:rsidRPr="000B57CB">
        <w:rPr>
          <w:sz w:val="16"/>
        </w:rPr>
        <w:t xml:space="preserve"> (</w:t>
      </w:r>
      <w:proofErr w:type="spellStart"/>
      <w:r w:rsidRPr="000B57CB">
        <w:rPr>
          <w:sz w:val="16"/>
        </w:rPr>
        <w:t>Coggburn</w:t>
      </w:r>
      <w:proofErr w:type="spellEnd"/>
      <w:r w:rsidRPr="000B57CB">
        <w:rPr>
          <w:sz w:val="16"/>
        </w:rPr>
        <w:t xml:space="preserve"> et al., 2010, p. 196). OPM’s recruitment concerns have not materialized in states with at-will workforces. OPM presents no reason to believe they would materialize in the federal government either.</w:t>
      </w:r>
    </w:p>
    <w:p w14:paraId="5D27EB9A" w14:textId="77777777" w:rsidR="00A8069F" w:rsidRPr="000B57CB" w:rsidRDefault="00A8069F" w:rsidP="00A8069F">
      <w:pPr>
        <w:rPr>
          <w:sz w:val="16"/>
        </w:rPr>
      </w:pPr>
      <w:r w:rsidRPr="000B57CB">
        <w:rPr>
          <w:sz w:val="16"/>
        </w:rPr>
        <w:t xml:space="preserve">D. </w:t>
      </w:r>
      <w:r w:rsidRPr="00F60BBD">
        <w:rPr>
          <w:rStyle w:val="StyleUnderline"/>
        </w:rPr>
        <w:t>Schedule F</w:t>
      </w:r>
      <w:r w:rsidRPr="000B57CB">
        <w:rPr>
          <w:sz w:val="16"/>
        </w:rPr>
        <w:t xml:space="preserve"> Discouraged Burrowing In</w:t>
      </w:r>
    </w:p>
    <w:p w14:paraId="5F864FB4" w14:textId="77777777" w:rsidR="00A8069F" w:rsidRPr="00820174" w:rsidRDefault="00A8069F" w:rsidP="00A8069F">
      <w:pPr>
        <w:rPr>
          <w:sz w:val="16"/>
        </w:rPr>
      </w:pPr>
      <w:r w:rsidRPr="000B57CB">
        <w:rPr>
          <w:sz w:val="16"/>
        </w:rPr>
        <w:t xml:space="preserve">OPM bizarrely argues that EO 13957 </w:t>
      </w:r>
      <w:r w:rsidRPr="00F60BBD">
        <w:rPr>
          <w:rStyle w:val="StyleUnderline"/>
        </w:rPr>
        <w:t xml:space="preserve">would help political appointees </w:t>
      </w:r>
      <w:r w:rsidRPr="00564D50">
        <w:rPr>
          <w:rStyle w:val="Emphasis"/>
        </w:rPr>
        <w:t>“burrow”</w:t>
      </w:r>
      <w:r w:rsidRPr="00F60BBD">
        <w:rPr>
          <w:rStyle w:val="StyleUnderline"/>
        </w:rPr>
        <w:t xml:space="preserve"> into permanent civil </w:t>
      </w:r>
      <w:r w:rsidRPr="00564D50">
        <w:rPr>
          <w:rStyle w:val="StyleUnderline"/>
        </w:rPr>
        <w:t xml:space="preserve">service </w:t>
      </w:r>
      <w:r w:rsidRPr="00564D50">
        <w:rPr>
          <w:rStyle w:val="Emphasis"/>
        </w:rPr>
        <w:t>positions</w:t>
      </w:r>
      <w:r w:rsidRPr="000B57CB">
        <w:rPr>
          <w:sz w:val="16"/>
        </w:rPr>
        <w:t xml:space="preserve"> (88 Fed. Reg. 63869). This objection </w:t>
      </w:r>
      <w:r w:rsidRPr="00564D50">
        <w:rPr>
          <w:rStyle w:val="Emphasis"/>
        </w:rPr>
        <w:t>makes little sense</w:t>
      </w:r>
      <w:r w:rsidRPr="00F60BBD">
        <w:rPr>
          <w:rStyle w:val="StyleUnderline"/>
        </w:rPr>
        <w:t xml:space="preserve">; Schedule F would have </w:t>
      </w:r>
      <w:r w:rsidRPr="00564D50">
        <w:rPr>
          <w:rStyle w:val="Emphasis"/>
        </w:rPr>
        <w:t>eliminated</w:t>
      </w:r>
      <w:r w:rsidRPr="00F60BBD">
        <w:rPr>
          <w:rStyle w:val="StyleUnderline"/>
        </w:rPr>
        <w:t xml:space="preserve"> the value of </w:t>
      </w:r>
      <w:r w:rsidRPr="00564D50">
        <w:rPr>
          <w:rStyle w:val="Emphasis"/>
        </w:rPr>
        <w:t>burrowing in</w:t>
      </w:r>
      <w:r w:rsidRPr="000B57CB">
        <w:rPr>
          <w:sz w:val="16"/>
        </w:rPr>
        <w:t xml:space="preserve">—or at least, burrowing into a policy-influencing position. </w:t>
      </w:r>
      <w:r w:rsidRPr="00704387">
        <w:rPr>
          <w:rStyle w:val="StyleUnderline"/>
          <w:highlight w:val="cyan"/>
        </w:rPr>
        <w:t>Civil</w:t>
      </w:r>
      <w:r w:rsidRPr="00564D50">
        <w:rPr>
          <w:rStyle w:val="StyleUnderline"/>
        </w:rPr>
        <w:t xml:space="preserve"> service </w:t>
      </w:r>
      <w:r w:rsidRPr="00704387">
        <w:rPr>
          <w:rStyle w:val="StyleUnderline"/>
          <w:highlight w:val="cyan"/>
        </w:rPr>
        <w:t>protections</w:t>
      </w:r>
      <w:r w:rsidRPr="00564D50">
        <w:rPr>
          <w:rStyle w:val="StyleUnderline"/>
        </w:rPr>
        <w:t xml:space="preserve"> </w:t>
      </w:r>
      <w:r w:rsidRPr="00564D50">
        <w:rPr>
          <w:rStyle w:val="Emphasis"/>
        </w:rPr>
        <w:t xml:space="preserve">are what </w:t>
      </w:r>
      <w:r w:rsidRPr="00704387">
        <w:rPr>
          <w:rStyle w:val="Emphasis"/>
          <w:highlight w:val="cyan"/>
        </w:rPr>
        <w:t>make</w:t>
      </w:r>
      <w:r w:rsidRPr="00704387">
        <w:rPr>
          <w:rStyle w:val="StyleUnderline"/>
          <w:highlight w:val="cyan"/>
        </w:rPr>
        <w:t xml:space="preserve"> burrowing in </w:t>
      </w:r>
      <w:r w:rsidRPr="00704387">
        <w:rPr>
          <w:rStyle w:val="Emphasis"/>
          <w:highlight w:val="cyan"/>
        </w:rPr>
        <w:t>valuable</w:t>
      </w:r>
      <w:r w:rsidRPr="00704387">
        <w:rPr>
          <w:rStyle w:val="StyleUnderline"/>
          <w:highlight w:val="cyan"/>
        </w:rPr>
        <w:t xml:space="preserve">; without them, </w:t>
      </w:r>
      <w:r w:rsidRPr="00704387">
        <w:rPr>
          <w:rStyle w:val="Emphasis"/>
          <w:highlight w:val="cyan"/>
        </w:rPr>
        <w:t>each new admin</w:t>
      </w:r>
      <w:r w:rsidRPr="000B57CB">
        <w:rPr>
          <w:sz w:val="16"/>
        </w:rPr>
        <w:t xml:space="preserve">istration </w:t>
      </w:r>
      <w:r w:rsidRPr="00704387">
        <w:rPr>
          <w:rStyle w:val="StyleUnderline"/>
          <w:highlight w:val="cyan"/>
        </w:rPr>
        <w:t>could</w:t>
      </w:r>
      <w:r w:rsidRPr="00564D50">
        <w:rPr>
          <w:rStyle w:val="StyleUnderline"/>
        </w:rPr>
        <w:t xml:space="preserve"> simply </w:t>
      </w:r>
      <w:r w:rsidRPr="00704387">
        <w:rPr>
          <w:rStyle w:val="Emphasis"/>
          <w:highlight w:val="cyan"/>
        </w:rPr>
        <w:t>dismiss</w:t>
      </w:r>
      <w:r w:rsidRPr="00704387">
        <w:rPr>
          <w:rStyle w:val="StyleUnderline"/>
          <w:highlight w:val="cyan"/>
        </w:rPr>
        <w:t xml:space="preserve"> the previous</w:t>
      </w:r>
      <w:r w:rsidRPr="000B57CB">
        <w:rPr>
          <w:sz w:val="16"/>
        </w:rPr>
        <w:t xml:space="preserve"> administration’s embedded </w:t>
      </w:r>
      <w:r w:rsidRPr="00704387">
        <w:rPr>
          <w:rStyle w:val="StyleUnderline"/>
          <w:highlight w:val="cyan"/>
        </w:rPr>
        <w:t>partisans</w:t>
      </w:r>
      <w:r w:rsidRPr="000B57CB">
        <w:rPr>
          <w:sz w:val="16"/>
        </w:rPr>
        <w:t xml:space="preserve">.10 </w:t>
      </w:r>
      <w:r w:rsidRPr="00704387">
        <w:rPr>
          <w:rStyle w:val="StyleUnderline"/>
          <w:highlight w:val="cyan"/>
        </w:rPr>
        <w:t>Retention</w:t>
      </w:r>
      <w:r w:rsidRPr="00564D50">
        <w:rPr>
          <w:rStyle w:val="StyleUnderline"/>
        </w:rPr>
        <w:t xml:space="preserve"> would </w:t>
      </w:r>
      <w:r w:rsidRPr="00704387">
        <w:rPr>
          <w:rStyle w:val="Emphasis"/>
          <w:highlight w:val="cyan"/>
        </w:rPr>
        <w:t>only occur</w:t>
      </w:r>
      <w:r w:rsidRPr="00704387">
        <w:rPr>
          <w:rStyle w:val="StyleUnderline"/>
          <w:highlight w:val="cyan"/>
        </w:rPr>
        <w:t xml:space="preserve"> if the</w:t>
      </w:r>
      <w:r w:rsidRPr="00564D50">
        <w:rPr>
          <w:rStyle w:val="StyleUnderline"/>
        </w:rPr>
        <w:t xml:space="preserve"> new </w:t>
      </w:r>
      <w:r w:rsidRPr="00704387">
        <w:rPr>
          <w:rStyle w:val="StyleUnderline"/>
          <w:highlight w:val="cyan"/>
        </w:rPr>
        <w:t xml:space="preserve">President </w:t>
      </w:r>
      <w:r w:rsidRPr="00704387">
        <w:rPr>
          <w:rStyle w:val="Emphasis"/>
          <w:highlight w:val="cyan"/>
        </w:rPr>
        <w:t>liked their performance</w:t>
      </w:r>
      <w:r w:rsidRPr="00564D50">
        <w:rPr>
          <w:rStyle w:val="StyleUnderline"/>
        </w:rPr>
        <w:t>. Under Schedule F, political appointees</w:t>
      </w:r>
      <w:r w:rsidRPr="000B57CB">
        <w:rPr>
          <w:sz w:val="16"/>
        </w:rPr>
        <w:t xml:space="preserve"> burrowed into policy-influencing positions </w:t>
      </w:r>
      <w:r w:rsidRPr="00564D50">
        <w:rPr>
          <w:rStyle w:val="StyleUnderline"/>
        </w:rPr>
        <w:t xml:space="preserve">would </w:t>
      </w:r>
      <w:r w:rsidRPr="00564D50">
        <w:rPr>
          <w:rStyle w:val="Emphasis"/>
        </w:rPr>
        <w:t>essentially</w:t>
      </w:r>
      <w:r w:rsidRPr="00564D50">
        <w:rPr>
          <w:rStyle w:val="StyleUnderline"/>
        </w:rPr>
        <w:t xml:space="preserve"> serve on</w:t>
      </w:r>
      <w:r w:rsidRPr="000B57CB">
        <w:rPr>
          <w:sz w:val="16"/>
        </w:rPr>
        <w:t xml:space="preserve"> permanent </w:t>
      </w:r>
      <w:r w:rsidRPr="00564D50">
        <w:rPr>
          <w:rStyle w:val="Emphasis"/>
        </w:rPr>
        <w:t>probation</w:t>
      </w:r>
      <w:r w:rsidRPr="00564D50">
        <w:rPr>
          <w:rStyle w:val="StyleUnderline"/>
        </w:rPr>
        <w:t xml:space="preserve">. </w:t>
      </w:r>
      <w:r w:rsidRPr="00704387">
        <w:rPr>
          <w:rStyle w:val="StyleUnderline"/>
          <w:highlight w:val="cyan"/>
        </w:rPr>
        <w:t xml:space="preserve">This would </w:t>
      </w:r>
      <w:r w:rsidRPr="00704387">
        <w:rPr>
          <w:rStyle w:val="Emphasis"/>
          <w:highlight w:val="cyan"/>
        </w:rPr>
        <w:t>protect</w:t>
      </w:r>
      <w:r w:rsidRPr="00564D50">
        <w:rPr>
          <w:rStyle w:val="StyleUnderline"/>
        </w:rPr>
        <w:t xml:space="preserve"> the integrity of </w:t>
      </w:r>
      <w:r w:rsidRPr="00704387">
        <w:rPr>
          <w:rStyle w:val="Emphasis"/>
          <w:highlight w:val="cyan"/>
        </w:rPr>
        <w:t>the civil service</w:t>
      </w:r>
      <w:r w:rsidRPr="00564D50">
        <w:rPr>
          <w:rStyle w:val="StyleUnderline"/>
        </w:rPr>
        <w:t>.</w:t>
      </w:r>
    </w:p>
    <w:p w14:paraId="3EACA7A6" w14:textId="77777777" w:rsidR="00A8069F" w:rsidRPr="00FD3A30" w:rsidRDefault="00A8069F" w:rsidP="00A8069F">
      <w:pPr>
        <w:pStyle w:val="Heading3"/>
      </w:pPr>
      <w:r>
        <w:t>Layoffs Good---1NC</w:t>
      </w:r>
    </w:p>
    <w:p w14:paraId="00A85D6E" w14:textId="77777777" w:rsidR="00A8069F" w:rsidRDefault="00A8069F" w:rsidP="00A8069F">
      <w:pPr>
        <w:pStyle w:val="Heading4"/>
      </w:pPr>
      <w:r w:rsidRPr="00820174">
        <w:t>Downsizing</w:t>
      </w:r>
      <w:r>
        <w:t xml:space="preserve"> is </w:t>
      </w:r>
      <w:r w:rsidRPr="00605CAA">
        <w:rPr>
          <w:u w:val="single"/>
        </w:rPr>
        <w:t>a stimulus</w:t>
      </w:r>
      <w:r>
        <w:t xml:space="preserve"> to remaining </w:t>
      </w:r>
      <w:r w:rsidRPr="00605CAA">
        <w:rPr>
          <w:u w:val="single"/>
        </w:rPr>
        <w:t>worker morale</w:t>
      </w:r>
      <w:r>
        <w:t xml:space="preserve">. That boosts government </w:t>
      </w:r>
      <w:r w:rsidRPr="00605CAA">
        <w:rPr>
          <w:u w:val="single"/>
        </w:rPr>
        <w:t>effectiveness</w:t>
      </w:r>
      <w:r>
        <w:t xml:space="preserve">. </w:t>
      </w:r>
    </w:p>
    <w:p w14:paraId="5614FB6F" w14:textId="77777777" w:rsidR="00A8069F" w:rsidRPr="003436C8" w:rsidRDefault="00A8069F" w:rsidP="00A8069F">
      <w:r w:rsidRPr="003436C8">
        <w:rPr>
          <w:rStyle w:val="Style13ptBold"/>
        </w:rPr>
        <w:t>Moore 25</w:t>
      </w:r>
      <w:r>
        <w:t xml:space="preserve">, Senior Visiting Fellow in Economics at the Heritage Foundation, co-founder of Unleash Prosperity, MA in Economics from George Mason University </w:t>
      </w:r>
      <w:r w:rsidRPr="003436C8">
        <w:t>(Stephen Moore, March 2, 2025, “Trump is right: Fire bad federal employees and reward good ones,”</w:t>
      </w:r>
      <w:r>
        <w:t xml:space="preserve"> The Washington Post, </w:t>
      </w:r>
      <w:r w:rsidRPr="003436C8">
        <w:t>https://www.washingtontimes.com/news/2025/mar/2/trump-right-fire-bad-federal-employees-reward-good-ones/</w:t>
      </w:r>
      <w:r>
        <w:t>)</w:t>
      </w:r>
    </w:p>
    <w:p w14:paraId="7DFEAD2F" w14:textId="77777777" w:rsidR="00A8069F" w:rsidRPr="00105508" w:rsidRDefault="00A8069F" w:rsidP="00A8069F">
      <w:pPr>
        <w:rPr>
          <w:sz w:val="16"/>
        </w:rPr>
      </w:pPr>
      <w:r w:rsidRPr="00105508">
        <w:rPr>
          <w:sz w:val="16"/>
        </w:rPr>
        <w:t xml:space="preserve">From Bureau of Labor Statistics data, we know that it’s hard to fire a federal employee and harder to get them to leave. The quit rate in the federal government is only one-third as high as the quit rate for those who work in the private sector. In a private company, it’s up or out. The </w:t>
      </w:r>
      <w:r w:rsidRPr="00704387">
        <w:rPr>
          <w:rStyle w:val="Emphasis"/>
          <w:highlight w:val="cyan"/>
        </w:rPr>
        <w:t>federal unions</w:t>
      </w:r>
      <w:r w:rsidRPr="00105508">
        <w:rPr>
          <w:rStyle w:val="StyleUnderline"/>
        </w:rPr>
        <w:t xml:space="preserve"> and the workers know how to play. They </w:t>
      </w:r>
      <w:r w:rsidRPr="00704387">
        <w:rPr>
          <w:rStyle w:val="StyleUnderline"/>
          <w:highlight w:val="cyan"/>
        </w:rPr>
        <w:t>play</w:t>
      </w:r>
      <w:r w:rsidRPr="00105508">
        <w:rPr>
          <w:rStyle w:val="StyleUnderline"/>
        </w:rPr>
        <w:t xml:space="preserve"> the</w:t>
      </w:r>
      <w:r w:rsidRPr="00105508">
        <w:rPr>
          <w:sz w:val="16"/>
        </w:rPr>
        <w:t xml:space="preserve"> employment </w:t>
      </w:r>
      <w:r w:rsidRPr="00105508">
        <w:rPr>
          <w:rStyle w:val="StyleUnderline"/>
        </w:rPr>
        <w:t xml:space="preserve">game like a </w:t>
      </w:r>
      <w:r w:rsidRPr="00105508">
        <w:rPr>
          <w:rStyle w:val="Emphasis"/>
        </w:rPr>
        <w:t xml:space="preserve">master </w:t>
      </w:r>
      <w:r w:rsidRPr="00704387">
        <w:rPr>
          <w:rStyle w:val="Emphasis"/>
          <w:highlight w:val="cyan"/>
        </w:rPr>
        <w:t>chess</w:t>
      </w:r>
      <w:r w:rsidRPr="00105508">
        <w:rPr>
          <w:rStyle w:val="Emphasis"/>
        </w:rPr>
        <w:t xml:space="preserve"> player</w:t>
      </w:r>
      <w:r w:rsidRPr="00105508">
        <w:rPr>
          <w:rStyle w:val="StyleUnderline"/>
        </w:rPr>
        <w:t xml:space="preserve">. Try to </w:t>
      </w:r>
      <w:r w:rsidRPr="00704387">
        <w:rPr>
          <w:rStyle w:val="StyleUnderline"/>
          <w:highlight w:val="cyan"/>
        </w:rPr>
        <w:t xml:space="preserve">fire an </w:t>
      </w:r>
      <w:r w:rsidRPr="00704387">
        <w:rPr>
          <w:rStyle w:val="Emphasis"/>
          <w:highlight w:val="cyan"/>
        </w:rPr>
        <w:t>incompetent</w:t>
      </w:r>
      <w:r w:rsidRPr="00105508">
        <w:rPr>
          <w:sz w:val="16"/>
        </w:rPr>
        <w:t xml:space="preserve">, belligerent or chronically tardy federal </w:t>
      </w:r>
      <w:r w:rsidRPr="00704387">
        <w:rPr>
          <w:rStyle w:val="Emphasis"/>
          <w:highlight w:val="cyan"/>
        </w:rPr>
        <w:t>worker</w:t>
      </w:r>
      <w:r w:rsidRPr="00704387">
        <w:rPr>
          <w:rStyle w:val="StyleUnderline"/>
          <w:highlight w:val="cyan"/>
        </w:rPr>
        <w:t xml:space="preserve"> and prepare for</w:t>
      </w:r>
      <w:r w:rsidRPr="00105508">
        <w:rPr>
          <w:rStyle w:val="StyleUnderline"/>
        </w:rPr>
        <w:t xml:space="preserve"> a </w:t>
      </w:r>
      <w:r w:rsidRPr="00105508">
        <w:rPr>
          <w:rStyle w:val="Emphasis"/>
        </w:rPr>
        <w:t>blizzard</w:t>
      </w:r>
      <w:r w:rsidRPr="00105508">
        <w:rPr>
          <w:rStyle w:val="StyleUnderline"/>
        </w:rPr>
        <w:t xml:space="preserve"> of</w:t>
      </w:r>
      <w:r w:rsidRPr="00105508">
        <w:rPr>
          <w:sz w:val="16"/>
        </w:rPr>
        <w:t xml:space="preserve"> discrimination or wrongful termination </w:t>
      </w:r>
      <w:r w:rsidRPr="00704387">
        <w:rPr>
          <w:rStyle w:val="Emphasis"/>
          <w:highlight w:val="cyan"/>
        </w:rPr>
        <w:t>lawsuits</w:t>
      </w:r>
      <w:r w:rsidRPr="00105508">
        <w:rPr>
          <w:sz w:val="16"/>
        </w:rPr>
        <w:t>. It’s a well-honed racket.</w:t>
      </w:r>
    </w:p>
    <w:p w14:paraId="2E46E3E7" w14:textId="77777777" w:rsidR="00A8069F" w:rsidRPr="003436C8" w:rsidRDefault="00A8069F" w:rsidP="00A8069F">
      <w:pPr>
        <w:rPr>
          <w:sz w:val="16"/>
        </w:rPr>
      </w:pPr>
      <w:r w:rsidRPr="003436C8">
        <w:rPr>
          <w:sz w:val="16"/>
        </w:rPr>
        <w:t xml:space="preserve">For federal managers trying to do right by the taxpayers, </w:t>
      </w:r>
      <w:r w:rsidRPr="00704387">
        <w:rPr>
          <w:rStyle w:val="StyleUnderline"/>
          <w:highlight w:val="cyan"/>
        </w:rPr>
        <w:t xml:space="preserve">keeping the </w:t>
      </w:r>
      <w:r w:rsidRPr="00704387">
        <w:rPr>
          <w:rStyle w:val="Emphasis"/>
          <w:highlight w:val="cyan"/>
        </w:rPr>
        <w:t>worst workers</w:t>
      </w:r>
      <w:r w:rsidRPr="00704387">
        <w:rPr>
          <w:rStyle w:val="StyleUnderline"/>
          <w:highlight w:val="cyan"/>
        </w:rPr>
        <w:t xml:space="preserve"> on</w:t>
      </w:r>
      <w:r w:rsidRPr="003436C8">
        <w:rPr>
          <w:rStyle w:val="StyleUnderline"/>
        </w:rPr>
        <w:t xml:space="preserve"> the </w:t>
      </w:r>
      <w:r w:rsidRPr="00704387">
        <w:rPr>
          <w:rStyle w:val="Emphasis"/>
          <w:highlight w:val="cyan"/>
        </w:rPr>
        <w:t>payroll</w:t>
      </w:r>
      <w:r w:rsidRPr="00704387">
        <w:rPr>
          <w:rStyle w:val="StyleUnderline"/>
          <w:highlight w:val="cyan"/>
        </w:rPr>
        <w:t xml:space="preserve"> is</w:t>
      </w:r>
      <w:r w:rsidRPr="003436C8">
        <w:rPr>
          <w:sz w:val="16"/>
        </w:rPr>
        <w:t xml:space="preserve"> less stressful and less costly.</w:t>
      </w:r>
    </w:p>
    <w:p w14:paraId="70A1EA42" w14:textId="77777777" w:rsidR="00A8069F" w:rsidRPr="003436C8" w:rsidRDefault="00A8069F" w:rsidP="00A8069F">
      <w:pPr>
        <w:rPr>
          <w:sz w:val="16"/>
        </w:rPr>
      </w:pPr>
      <w:r w:rsidRPr="003436C8">
        <w:rPr>
          <w:sz w:val="16"/>
        </w:rPr>
        <w:t xml:space="preserve">It’s unfair and </w:t>
      </w:r>
      <w:r w:rsidRPr="00704387">
        <w:rPr>
          <w:rStyle w:val="Emphasis"/>
          <w:highlight w:val="cyan"/>
        </w:rPr>
        <w:t>demoralizing</w:t>
      </w:r>
      <w:r w:rsidRPr="00704387">
        <w:rPr>
          <w:rStyle w:val="StyleUnderline"/>
          <w:highlight w:val="cyan"/>
        </w:rPr>
        <w:t xml:space="preserve"> to</w:t>
      </w:r>
      <w:r w:rsidRPr="003436C8">
        <w:rPr>
          <w:rStyle w:val="StyleUnderline"/>
        </w:rPr>
        <w:t xml:space="preserve"> the </w:t>
      </w:r>
      <w:r w:rsidRPr="00704387">
        <w:rPr>
          <w:rStyle w:val="StyleUnderline"/>
          <w:highlight w:val="cyan"/>
        </w:rPr>
        <w:t>dedicated</w:t>
      </w:r>
      <w:r w:rsidRPr="003436C8">
        <w:rPr>
          <w:rStyle w:val="StyleUnderline"/>
        </w:rPr>
        <w:t xml:space="preserve"> </w:t>
      </w:r>
      <w:r w:rsidRPr="003436C8">
        <w:rPr>
          <w:rStyle w:val="Emphasis"/>
        </w:rPr>
        <w:t xml:space="preserve">federal </w:t>
      </w:r>
      <w:r w:rsidRPr="00704387">
        <w:rPr>
          <w:rStyle w:val="Emphasis"/>
          <w:highlight w:val="cyan"/>
        </w:rPr>
        <w:t>workers</w:t>
      </w:r>
      <w:r w:rsidRPr="00704387">
        <w:rPr>
          <w:rStyle w:val="StyleUnderline"/>
          <w:highlight w:val="cyan"/>
        </w:rPr>
        <w:t xml:space="preserve"> — and there are</w:t>
      </w:r>
      <w:r w:rsidRPr="003436C8">
        <w:rPr>
          <w:rStyle w:val="StyleUnderline"/>
        </w:rPr>
        <w:t xml:space="preserve"> </w:t>
      </w:r>
      <w:r w:rsidRPr="003436C8">
        <w:rPr>
          <w:rStyle w:val="Emphasis"/>
        </w:rPr>
        <w:t xml:space="preserve">hundreds of </w:t>
      </w:r>
      <w:r w:rsidRPr="00704387">
        <w:rPr>
          <w:rStyle w:val="Emphasis"/>
          <w:highlight w:val="cyan"/>
        </w:rPr>
        <w:t>thousands</w:t>
      </w:r>
      <w:r w:rsidRPr="003436C8">
        <w:rPr>
          <w:rStyle w:val="StyleUnderline"/>
        </w:rPr>
        <w:t xml:space="preserve"> of them — </w:t>
      </w:r>
      <w:r w:rsidRPr="00704387">
        <w:rPr>
          <w:rStyle w:val="StyleUnderline"/>
          <w:highlight w:val="cyan"/>
        </w:rPr>
        <w:t>who</w:t>
      </w:r>
      <w:r w:rsidRPr="003436C8">
        <w:rPr>
          <w:rStyle w:val="StyleUnderline"/>
        </w:rPr>
        <w:t xml:space="preserve"> truly </w:t>
      </w:r>
      <w:r w:rsidRPr="00704387">
        <w:rPr>
          <w:rStyle w:val="Emphasis"/>
          <w:highlight w:val="cyan"/>
        </w:rPr>
        <w:t>want to serve</w:t>
      </w:r>
      <w:r w:rsidRPr="003436C8">
        <w:rPr>
          <w:rStyle w:val="StyleUnderline"/>
        </w:rPr>
        <w:t xml:space="preserve"> the country</w:t>
      </w:r>
      <w:r w:rsidRPr="003436C8">
        <w:rPr>
          <w:sz w:val="16"/>
        </w:rPr>
        <w:t xml:space="preserve"> and help people. Even they get sucked into a punch-</w:t>
      </w:r>
      <w:proofErr w:type="gramStart"/>
      <w:r w:rsidRPr="003436C8">
        <w:rPr>
          <w:sz w:val="16"/>
        </w:rPr>
        <w:t>the-time-clock</w:t>
      </w:r>
      <w:proofErr w:type="gramEnd"/>
      <w:r w:rsidRPr="003436C8">
        <w:rPr>
          <w:sz w:val="16"/>
        </w:rPr>
        <w:t xml:space="preserve"> reward system that merely encourages mediocrity.</w:t>
      </w:r>
    </w:p>
    <w:p w14:paraId="0EA4E1E9" w14:textId="77777777" w:rsidR="00A8069F" w:rsidRPr="00105508" w:rsidRDefault="00A8069F" w:rsidP="00A8069F">
      <w:pPr>
        <w:rPr>
          <w:sz w:val="16"/>
        </w:rPr>
      </w:pPr>
      <w:r w:rsidRPr="00105508">
        <w:rPr>
          <w:sz w:val="16"/>
        </w:rPr>
        <w:t>Until now. President Trump and Elon Musk are attempting to build a highly professional civil service workforce. They want to fire the bad actors and the workers who slack off. Everyone knows who they are.</w:t>
      </w:r>
    </w:p>
    <w:p w14:paraId="667B6BE7" w14:textId="77777777" w:rsidR="00A8069F" w:rsidRPr="003436C8" w:rsidRDefault="00A8069F" w:rsidP="00A8069F">
      <w:pPr>
        <w:rPr>
          <w:sz w:val="16"/>
        </w:rPr>
      </w:pPr>
      <w:r w:rsidRPr="003436C8">
        <w:rPr>
          <w:sz w:val="16"/>
        </w:rPr>
        <w:t>Why shouldn’t a federal worker face the same scrutiny and job performance standards that are routine in the private sector? That’s especially true when the employer is losing money — in this case, to the tune of $2 trillion a year.</w:t>
      </w:r>
    </w:p>
    <w:p w14:paraId="27E768F7" w14:textId="77777777" w:rsidR="00A8069F" w:rsidRPr="003436C8" w:rsidRDefault="00A8069F" w:rsidP="00A8069F">
      <w:pPr>
        <w:rPr>
          <w:rStyle w:val="StyleUnderline"/>
        </w:rPr>
      </w:pPr>
      <w:r w:rsidRPr="003436C8">
        <w:rPr>
          <w:sz w:val="16"/>
        </w:rPr>
        <w:t xml:space="preserve">In his first term, Mr. Trump tried to install </w:t>
      </w:r>
      <w:r w:rsidRPr="003436C8">
        <w:rPr>
          <w:rStyle w:val="StyleUnderline"/>
        </w:rPr>
        <w:t>a</w:t>
      </w:r>
      <w:r w:rsidRPr="003436C8">
        <w:rPr>
          <w:sz w:val="16"/>
        </w:rPr>
        <w:t xml:space="preserve"> pay-for-</w:t>
      </w:r>
      <w:r w:rsidRPr="003436C8">
        <w:rPr>
          <w:rStyle w:val="Emphasis"/>
        </w:rPr>
        <w:t>performance standard</w:t>
      </w:r>
      <w:r w:rsidRPr="003436C8">
        <w:rPr>
          <w:rStyle w:val="StyleUnderline"/>
        </w:rPr>
        <w:t xml:space="preserve"> in the civil service system</w:t>
      </w:r>
      <w:r w:rsidRPr="003436C8">
        <w:rPr>
          <w:sz w:val="16"/>
        </w:rPr>
        <w:t xml:space="preserve">. This </w:t>
      </w:r>
      <w:r w:rsidRPr="003436C8">
        <w:rPr>
          <w:rStyle w:val="StyleUnderline"/>
        </w:rPr>
        <w:t xml:space="preserve">would have greatly </w:t>
      </w:r>
      <w:r w:rsidRPr="003436C8">
        <w:rPr>
          <w:rStyle w:val="Emphasis"/>
        </w:rPr>
        <w:t>benefited</w:t>
      </w:r>
      <w:r w:rsidRPr="003436C8">
        <w:rPr>
          <w:rStyle w:val="StyleUnderline"/>
        </w:rPr>
        <w:t xml:space="preserve"> the best employees.</w:t>
      </w:r>
    </w:p>
    <w:p w14:paraId="73B2A2B8" w14:textId="77777777" w:rsidR="00A8069F" w:rsidRPr="003436C8" w:rsidRDefault="00A8069F" w:rsidP="00A8069F">
      <w:pPr>
        <w:rPr>
          <w:sz w:val="16"/>
        </w:rPr>
      </w:pPr>
      <w:r w:rsidRPr="003436C8">
        <w:rPr>
          <w:sz w:val="16"/>
        </w:rPr>
        <w:t>In round one, like President Reagan in the 1980s, Mr. Trump got his head handed to him for “politicizing” the hallowed civil service system. It was man against machine, and the machine won.</w:t>
      </w:r>
    </w:p>
    <w:p w14:paraId="271968A1" w14:textId="77777777" w:rsidR="00A8069F" w:rsidRPr="003436C8" w:rsidRDefault="00A8069F" w:rsidP="00A8069F">
      <w:pPr>
        <w:rPr>
          <w:sz w:val="16"/>
        </w:rPr>
      </w:pPr>
      <w:r w:rsidRPr="003436C8">
        <w:rPr>
          <w:sz w:val="16"/>
        </w:rPr>
        <w:t>During the Biden years, the government was the fastest-growing industry for jobs, more than manufacturing, construction, mining and drilling combined.</w:t>
      </w:r>
    </w:p>
    <w:p w14:paraId="14CF9EAA" w14:textId="77777777" w:rsidR="00A8069F" w:rsidRPr="00105508" w:rsidRDefault="00A8069F" w:rsidP="00A8069F">
      <w:pPr>
        <w:rPr>
          <w:sz w:val="16"/>
        </w:rPr>
      </w:pPr>
      <w:r w:rsidRPr="00704387">
        <w:rPr>
          <w:rStyle w:val="StyleUnderline"/>
          <w:highlight w:val="cyan"/>
        </w:rPr>
        <w:t>Trump</w:t>
      </w:r>
      <w:r w:rsidRPr="003436C8">
        <w:rPr>
          <w:rStyle w:val="StyleUnderline"/>
        </w:rPr>
        <w:t xml:space="preserve"> 2.0 </w:t>
      </w:r>
      <w:r w:rsidRPr="00704387">
        <w:rPr>
          <w:rStyle w:val="StyleUnderline"/>
          <w:highlight w:val="cyan"/>
        </w:rPr>
        <w:t>attempts to</w:t>
      </w:r>
      <w:r w:rsidRPr="003436C8">
        <w:rPr>
          <w:sz w:val="16"/>
        </w:rPr>
        <w:t xml:space="preserve"> reverse that trend and </w:t>
      </w:r>
      <w:r w:rsidRPr="00704387">
        <w:rPr>
          <w:rStyle w:val="Emphasis"/>
          <w:highlight w:val="cyan"/>
        </w:rPr>
        <w:t>downsize</w:t>
      </w:r>
      <w:r w:rsidRPr="00704387">
        <w:rPr>
          <w:rStyle w:val="StyleUnderline"/>
          <w:highlight w:val="cyan"/>
        </w:rPr>
        <w:t xml:space="preserve"> a bloated</w:t>
      </w:r>
      <w:r w:rsidRPr="003436C8">
        <w:rPr>
          <w:rStyle w:val="StyleUnderline"/>
        </w:rPr>
        <w:t xml:space="preserve"> </w:t>
      </w:r>
      <w:r w:rsidRPr="003436C8">
        <w:rPr>
          <w:rStyle w:val="Emphasis"/>
        </w:rPr>
        <w:t xml:space="preserve">federal </w:t>
      </w:r>
      <w:r w:rsidRPr="00704387">
        <w:rPr>
          <w:rStyle w:val="Emphasis"/>
          <w:highlight w:val="cyan"/>
        </w:rPr>
        <w:t>workforce</w:t>
      </w:r>
      <w:r w:rsidRPr="003436C8">
        <w:rPr>
          <w:sz w:val="16"/>
        </w:rPr>
        <w:t xml:space="preserve">. This </w:t>
      </w:r>
      <w:r w:rsidRPr="00704387">
        <w:rPr>
          <w:rStyle w:val="StyleUnderline"/>
          <w:highlight w:val="cyan"/>
        </w:rPr>
        <w:t xml:space="preserve">will lead to a </w:t>
      </w:r>
      <w:r w:rsidRPr="00704387">
        <w:rPr>
          <w:rStyle w:val="Emphasis"/>
          <w:highlight w:val="cyan"/>
        </w:rPr>
        <w:t>leaner</w:t>
      </w:r>
      <w:r w:rsidRPr="00704387">
        <w:rPr>
          <w:rStyle w:val="StyleUnderline"/>
          <w:highlight w:val="cyan"/>
        </w:rPr>
        <w:t xml:space="preserve">, more </w:t>
      </w:r>
      <w:r w:rsidRPr="00704387">
        <w:rPr>
          <w:rStyle w:val="Emphasis"/>
          <w:highlight w:val="cyan"/>
        </w:rPr>
        <w:t>productive</w:t>
      </w:r>
      <w:r w:rsidRPr="00704387">
        <w:rPr>
          <w:rStyle w:val="StyleUnderline"/>
          <w:highlight w:val="cyan"/>
        </w:rPr>
        <w:t xml:space="preserve"> and</w:t>
      </w:r>
      <w:r w:rsidRPr="003436C8">
        <w:rPr>
          <w:sz w:val="16"/>
        </w:rPr>
        <w:t xml:space="preserve"> customer-</w:t>
      </w:r>
      <w:r w:rsidRPr="00704387">
        <w:rPr>
          <w:rStyle w:val="StyleUnderline"/>
          <w:highlight w:val="cyan"/>
        </w:rPr>
        <w:t>responsive</w:t>
      </w:r>
      <w:r w:rsidRPr="003436C8">
        <w:rPr>
          <w:rStyle w:val="StyleUnderline"/>
        </w:rPr>
        <w:t xml:space="preserve"> </w:t>
      </w:r>
      <w:r w:rsidRPr="003436C8">
        <w:rPr>
          <w:rStyle w:val="Emphasis"/>
        </w:rPr>
        <w:t xml:space="preserve">work </w:t>
      </w:r>
      <w:r w:rsidRPr="00704387">
        <w:rPr>
          <w:rStyle w:val="Emphasis"/>
          <w:highlight w:val="cyan"/>
        </w:rPr>
        <w:t>environment</w:t>
      </w:r>
      <w:r w:rsidRPr="003436C8">
        <w:rPr>
          <w:sz w:val="16"/>
        </w:rPr>
        <w:t xml:space="preserve"> — maybe one that is more diverse in its politics.</w:t>
      </w:r>
    </w:p>
    <w:p w14:paraId="7C069FBE" w14:textId="77777777" w:rsidR="00A8069F" w:rsidRPr="004570C2" w:rsidRDefault="00A8069F" w:rsidP="00A8069F">
      <w:pPr>
        <w:rPr>
          <w:sz w:val="16"/>
        </w:rPr>
      </w:pPr>
      <w:r w:rsidRPr="003436C8">
        <w:rPr>
          <w:rStyle w:val="StyleUnderline"/>
        </w:rPr>
        <w:t>The public</w:t>
      </w:r>
      <w:r w:rsidRPr="00105508">
        <w:rPr>
          <w:sz w:val="16"/>
        </w:rPr>
        <w:t xml:space="preserve"> employee </w:t>
      </w:r>
      <w:r w:rsidRPr="00105508">
        <w:rPr>
          <w:rStyle w:val="Emphasis"/>
        </w:rPr>
        <w:t>union</w:t>
      </w:r>
      <w:r w:rsidRPr="003436C8">
        <w:rPr>
          <w:rStyle w:val="StyleUnderline"/>
        </w:rPr>
        <w:t xml:space="preserve"> is fighting this as if</w:t>
      </w:r>
      <w:r w:rsidRPr="00105508">
        <w:rPr>
          <w:sz w:val="16"/>
        </w:rPr>
        <w:t xml:space="preserve"> federal employees were </w:t>
      </w:r>
      <w:r w:rsidRPr="00105508">
        <w:rPr>
          <w:rStyle w:val="Emphasis"/>
        </w:rPr>
        <w:t>facing a guillotine</w:t>
      </w:r>
      <w:r w:rsidRPr="003436C8">
        <w:rPr>
          <w:rStyle w:val="StyleUnderline"/>
        </w:rPr>
        <w:t>, but</w:t>
      </w:r>
      <w:r w:rsidRPr="00105508">
        <w:rPr>
          <w:sz w:val="16"/>
        </w:rPr>
        <w:t xml:space="preserve"> most budget-conscious Americans say </w:t>
      </w:r>
      <w:r w:rsidRPr="003436C8">
        <w:rPr>
          <w:rStyle w:val="StyleUnderline"/>
        </w:rPr>
        <w:t xml:space="preserve">it’s </w:t>
      </w:r>
      <w:r w:rsidRPr="00105508">
        <w:rPr>
          <w:rStyle w:val="Emphasis"/>
        </w:rPr>
        <w:t>about time</w:t>
      </w:r>
      <w:r w:rsidRPr="003436C8">
        <w:rPr>
          <w:rStyle w:val="StyleUnderline"/>
        </w:rPr>
        <w:t>.</w:t>
      </w:r>
    </w:p>
    <w:p w14:paraId="252B40E0" w14:textId="77777777" w:rsidR="00A8069F" w:rsidRDefault="00A8069F" w:rsidP="00A8069F">
      <w:pPr>
        <w:pStyle w:val="Heading4"/>
      </w:pPr>
      <w:r>
        <w:t xml:space="preserve">High turnover is </w:t>
      </w:r>
      <w:r w:rsidRPr="00B17372">
        <w:rPr>
          <w:u w:val="single"/>
        </w:rPr>
        <w:t>exaggerated</w:t>
      </w:r>
      <w:r>
        <w:t xml:space="preserve"> but </w:t>
      </w:r>
      <w:r w:rsidRPr="00B17372">
        <w:rPr>
          <w:u w:val="single"/>
        </w:rPr>
        <w:t>good</w:t>
      </w:r>
      <w:r>
        <w:t xml:space="preserve">. It </w:t>
      </w:r>
      <w:proofErr w:type="gramStart"/>
      <w:r>
        <w:t xml:space="preserve">actually </w:t>
      </w:r>
      <w:r w:rsidRPr="00B17372">
        <w:rPr>
          <w:u w:val="single"/>
        </w:rPr>
        <w:t>minimizes</w:t>
      </w:r>
      <w:proofErr w:type="gramEnd"/>
      <w:r w:rsidRPr="00B17372">
        <w:rPr>
          <w:u w:val="single"/>
        </w:rPr>
        <w:t xml:space="preserve"> </w:t>
      </w:r>
      <w:proofErr w:type="gramStart"/>
      <w:r w:rsidRPr="00B17372">
        <w:rPr>
          <w:u w:val="single"/>
        </w:rPr>
        <w:t>group</w:t>
      </w:r>
      <w:r>
        <w:rPr>
          <w:u w:val="single"/>
        </w:rPr>
        <w:t>-</w:t>
      </w:r>
      <w:r w:rsidRPr="00B17372">
        <w:rPr>
          <w:u w:val="single"/>
        </w:rPr>
        <w:t>think</w:t>
      </w:r>
      <w:proofErr w:type="gramEnd"/>
      <w:r>
        <w:t xml:space="preserve"> by </w:t>
      </w:r>
      <w:r w:rsidRPr="00B17372">
        <w:rPr>
          <w:u w:val="single"/>
        </w:rPr>
        <w:t>diversifying</w:t>
      </w:r>
      <w:r>
        <w:t xml:space="preserve"> the expert pool with </w:t>
      </w:r>
      <w:r w:rsidRPr="00B17372">
        <w:rPr>
          <w:u w:val="single"/>
        </w:rPr>
        <w:t>fresh blood</w:t>
      </w:r>
      <w:r>
        <w:t xml:space="preserve">. </w:t>
      </w:r>
    </w:p>
    <w:p w14:paraId="076486CD" w14:textId="77777777" w:rsidR="00A8069F" w:rsidRPr="003028F4" w:rsidRDefault="00A8069F" w:rsidP="00A8069F">
      <w:r w:rsidRPr="005B4703">
        <w:rPr>
          <w:rStyle w:val="Style13ptBold"/>
        </w:rPr>
        <w:t>Reynolds 25</w:t>
      </w:r>
      <w:r>
        <w:t xml:space="preserve">, </w:t>
      </w:r>
      <w:r w:rsidRPr="005B4703">
        <w:t>Beauchamp Brogan Distinguished Professor of Law</w:t>
      </w:r>
      <w:r>
        <w:t xml:space="preserve"> at the University of Tennessee College of Law, JD from Yale University </w:t>
      </w:r>
      <w:r w:rsidRPr="003028F4">
        <w:t>(Glenn Harlan Reynolds, January 23, 2025, “Trump can fix biased, bloated bureaucracy — by abolishing the civil service,”</w:t>
      </w:r>
      <w:r>
        <w:t xml:space="preserve"> New York Post, </w:t>
      </w:r>
      <w:r w:rsidRPr="003028F4">
        <w:t>https://nypost.com/2025/01/23/opinion/fix-biased-bloated-bureaucracy-abolish-the-civil-service/</w:t>
      </w:r>
      <w:r>
        <w:t xml:space="preserve">) *Italics in original. </w:t>
      </w:r>
    </w:p>
    <w:p w14:paraId="36942D81" w14:textId="77777777" w:rsidR="00A8069F" w:rsidRPr="007E5FBF" w:rsidRDefault="00A8069F" w:rsidP="00A8069F">
      <w:pPr>
        <w:rPr>
          <w:sz w:val="16"/>
        </w:rPr>
      </w:pPr>
      <w:r w:rsidRPr="007E5FBF">
        <w:rPr>
          <w:sz w:val="16"/>
        </w:rPr>
        <w:t xml:space="preserve">This </w:t>
      </w:r>
      <w:r w:rsidRPr="00704387">
        <w:rPr>
          <w:rStyle w:val="Emphasis"/>
          <w:highlight w:val="cyan"/>
        </w:rPr>
        <w:t>“rotation in office”</w:t>
      </w:r>
      <w:r w:rsidRPr="00704387">
        <w:rPr>
          <w:rStyle w:val="StyleUnderline"/>
          <w:highlight w:val="cyan"/>
        </w:rPr>
        <w:t xml:space="preserve"> had</w:t>
      </w:r>
      <w:r w:rsidRPr="007E5FBF">
        <w:rPr>
          <w:rStyle w:val="StyleUnderline"/>
        </w:rPr>
        <w:t xml:space="preserve"> several </w:t>
      </w:r>
      <w:r w:rsidRPr="00704387">
        <w:rPr>
          <w:rStyle w:val="StyleUnderline"/>
          <w:highlight w:val="cyan"/>
        </w:rPr>
        <w:t>advantages</w:t>
      </w:r>
      <w:r w:rsidRPr="007E5FBF">
        <w:rPr>
          <w:sz w:val="16"/>
        </w:rPr>
        <w:t xml:space="preserve">, which were </w:t>
      </w:r>
      <w:r w:rsidRPr="007E5FBF">
        <w:rPr>
          <w:rStyle w:val="StyleUnderline"/>
        </w:rPr>
        <w:t>widely appreciated</w:t>
      </w:r>
      <w:r w:rsidRPr="007E5FBF">
        <w:rPr>
          <w:sz w:val="16"/>
        </w:rPr>
        <w:t xml:space="preserve"> at the time and propounded </w:t>
      </w:r>
      <w:r w:rsidRPr="007E5FBF">
        <w:rPr>
          <w:rStyle w:val="StyleUnderline"/>
        </w:rPr>
        <w:t xml:space="preserve">by presidents </w:t>
      </w:r>
      <w:r w:rsidRPr="007E5FBF">
        <w:rPr>
          <w:rStyle w:val="Emphasis"/>
        </w:rPr>
        <w:t>from Jefferson</w:t>
      </w:r>
      <w:r w:rsidRPr="007E5FBF">
        <w:rPr>
          <w:sz w:val="16"/>
        </w:rPr>
        <w:t xml:space="preserve"> to Jackson </w:t>
      </w:r>
      <w:r w:rsidRPr="007E5FBF">
        <w:rPr>
          <w:rStyle w:val="StyleUnderline"/>
        </w:rPr>
        <w:t xml:space="preserve">to </w:t>
      </w:r>
      <w:r w:rsidRPr="007E5FBF">
        <w:rPr>
          <w:rStyle w:val="Emphasis"/>
        </w:rPr>
        <w:t>Lincoln</w:t>
      </w:r>
      <w:r w:rsidRPr="007E5FBF">
        <w:rPr>
          <w:rStyle w:val="StyleUnderline"/>
        </w:rPr>
        <w:t>.</w:t>
      </w:r>
      <w:r w:rsidRPr="007E5FBF">
        <w:rPr>
          <w:sz w:val="16"/>
        </w:rPr>
        <w:t> </w:t>
      </w:r>
    </w:p>
    <w:p w14:paraId="6DA28F31" w14:textId="77777777" w:rsidR="00A8069F" w:rsidRPr="007E5FBF" w:rsidRDefault="00A8069F" w:rsidP="00A8069F">
      <w:pPr>
        <w:rPr>
          <w:rStyle w:val="StyleUnderline"/>
        </w:rPr>
      </w:pPr>
      <w:r w:rsidRPr="007E5FBF">
        <w:rPr>
          <w:rStyle w:val="StyleUnderline"/>
        </w:rPr>
        <w:t xml:space="preserve">Chief among them: </w:t>
      </w:r>
      <w:r w:rsidRPr="00704387">
        <w:rPr>
          <w:rStyle w:val="StyleUnderline"/>
          <w:highlight w:val="cyan"/>
        </w:rPr>
        <w:t>Instead of</w:t>
      </w:r>
      <w:r w:rsidRPr="007E5FBF">
        <w:rPr>
          <w:rStyle w:val="StyleUnderline"/>
        </w:rPr>
        <w:t xml:space="preserve"> an </w:t>
      </w:r>
      <w:r w:rsidRPr="00704387">
        <w:rPr>
          <w:rStyle w:val="Emphasis"/>
          <w:highlight w:val="cyan"/>
        </w:rPr>
        <w:t>entrenched bureaucracy</w:t>
      </w:r>
      <w:r w:rsidRPr="00704387">
        <w:rPr>
          <w:rStyle w:val="StyleUnderline"/>
          <w:highlight w:val="cyan"/>
        </w:rPr>
        <w:t>, rotation</w:t>
      </w:r>
      <w:r w:rsidRPr="007E5FBF">
        <w:rPr>
          <w:rStyle w:val="StyleUnderline"/>
        </w:rPr>
        <w:t xml:space="preserve"> in office </w:t>
      </w:r>
      <w:r w:rsidRPr="00704387">
        <w:rPr>
          <w:rStyle w:val="StyleUnderline"/>
          <w:highlight w:val="cyan"/>
        </w:rPr>
        <w:t xml:space="preserve">meant </w:t>
      </w:r>
      <w:r w:rsidRPr="00704387">
        <w:rPr>
          <w:rStyle w:val="Emphasis"/>
          <w:highlight w:val="cyan"/>
        </w:rPr>
        <w:t>fresh blood</w:t>
      </w:r>
      <w:r w:rsidRPr="007E5FBF">
        <w:rPr>
          <w:rStyle w:val="StyleUnderline"/>
        </w:rPr>
        <w:t>.</w:t>
      </w:r>
    </w:p>
    <w:p w14:paraId="105C4922" w14:textId="77777777" w:rsidR="00A8069F" w:rsidRPr="007E5FBF" w:rsidRDefault="00A8069F" w:rsidP="00A8069F">
      <w:pPr>
        <w:rPr>
          <w:sz w:val="16"/>
        </w:rPr>
      </w:pPr>
      <w:r w:rsidRPr="00704387">
        <w:rPr>
          <w:rStyle w:val="StyleUnderline"/>
          <w:highlight w:val="cyan"/>
        </w:rPr>
        <w:t>Contrary to</w:t>
      </w:r>
      <w:r w:rsidRPr="007E5FBF">
        <w:rPr>
          <w:rStyle w:val="StyleUnderline"/>
        </w:rPr>
        <w:t xml:space="preserve"> </w:t>
      </w:r>
      <w:r w:rsidRPr="007E5FBF">
        <w:rPr>
          <w:rStyle w:val="Emphasis"/>
        </w:rPr>
        <w:t xml:space="preserve">popular </w:t>
      </w:r>
      <w:r w:rsidRPr="00704387">
        <w:rPr>
          <w:rStyle w:val="Emphasis"/>
          <w:highlight w:val="cyan"/>
        </w:rPr>
        <w:t>belief</w:t>
      </w:r>
      <w:r w:rsidRPr="00704387">
        <w:rPr>
          <w:rStyle w:val="StyleUnderline"/>
          <w:highlight w:val="cyan"/>
        </w:rPr>
        <w:t>,</w:t>
      </w:r>
      <w:r w:rsidRPr="007E5FBF">
        <w:rPr>
          <w:sz w:val="16"/>
        </w:rPr>
        <w:t xml:space="preserve"> the arrival of </w:t>
      </w:r>
      <w:r w:rsidRPr="00704387">
        <w:rPr>
          <w:rStyle w:val="StyleUnderline"/>
          <w:highlight w:val="cyan"/>
        </w:rPr>
        <w:t xml:space="preserve">a new president </w:t>
      </w:r>
      <w:r w:rsidRPr="00704387">
        <w:rPr>
          <w:rStyle w:val="Emphasis"/>
          <w:highlight w:val="cyan"/>
        </w:rPr>
        <w:t>didn’t mean</w:t>
      </w:r>
      <w:r w:rsidRPr="007E5FBF">
        <w:rPr>
          <w:sz w:val="16"/>
        </w:rPr>
        <w:t xml:space="preserve"> that </w:t>
      </w:r>
      <w:r w:rsidRPr="00704387">
        <w:rPr>
          <w:rStyle w:val="StyleUnderline"/>
          <w:highlight w:val="cyan"/>
        </w:rPr>
        <w:t>everyone</w:t>
      </w:r>
      <w:r w:rsidRPr="007E5FBF">
        <w:rPr>
          <w:rStyle w:val="StyleUnderline"/>
        </w:rPr>
        <w:t xml:space="preserve"> with a government job </w:t>
      </w:r>
      <w:r w:rsidRPr="00704387">
        <w:rPr>
          <w:rStyle w:val="Emphasis"/>
          <w:highlight w:val="cyan"/>
        </w:rPr>
        <w:t>left</w:t>
      </w:r>
      <w:r w:rsidRPr="007E5FBF">
        <w:rPr>
          <w:rStyle w:val="Emphasis"/>
        </w:rPr>
        <w:t xml:space="preserve"> it</w:t>
      </w:r>
      <w:r w:rsidRPr="007E5FBF">
        <w:rPr>
          <w:rStyle w:val="StyleUnderline"/>
        </w:rPr>
        <w:t>.</w:t>
      </w:r>
      <w:r w:rsidRPr="007E5FBF">
        <w:rPr>
          <w:sz w:val="16"/>
        </w:rPr>
        <w:t> </w:t>
      </w:r>
    </w:p>
    <w:p w14:paraId="3F6E5A6B" w14:textId="77777777" w:rsidR="00A8069F" w:rsidRPr="007E5FBF" w:rsidRDefault="00A8069F" w:rsidP="00A8069F">
      <w:pPr>
        <w:rPr>
          <w:sz w:val="16"/>
        </w:rPr>
      </w:pPr>
      <w:r w:rsidRPr="00704387">
        <w:rPr>
          <w:rStyle w:val="StyleUnderline"/>
          <w:highlight w:val="cyan"/>
        </w:rPr>
        <w:t>Even</w:t>
      </w:r>
      <w:r w:rsidRPr="007E5FBF">
        <w:rPr>
          <w:rStyle w:val="StyleUnderline"/>
        </w:rPr>
        <w:t xml:space="preserve"> </w:t>
      </w:r>
      <w:r w:rsidRPr="007E5FBF">
        <w:rPr>
          <w:rStyle w:val="Emphasis"/>
        </w:rPr>
        <w:t xml:space="preserve">Andrew </w:t>
      </w:r>
      <w:r w:rsidRPr="00704387">
        <w:rPr>
          <w:rStyle w:val="Emphasis"/>
          <w:highlight w:val="cyan"/>
        </w:rPr>
        <w:t>Jackson</w:t>
      </w:r>
      <w:r w:rsidRPr="00704387">
        <w:rPr>
          <w:rStyle w:val="StyleUnderline"/>
          <w:highlight w:val="cyan"/>
        </w:rPr>
        <w:t>,</w:t>
      </w:r>
      <w:r w:rsidRPr="007E5FBF">
        <w:rPr>
          <w:sz w:val="16"/>
        </w:rPr>
        <w:t xml:space="preserve"> upon taking office as </w:t>
      </w:r>
      <w:r w:rsidRPr="007E5FBF">
        <w:rPr>
          <w:rStyle w:val="StyleUnderline"/>
        </w:rPr>
        <w:t xml:space="preserve">an </w:t>
      </w:r>
      <w:r w:rsidRPr="007E5FBF">
        <w:rPr>
          <w:rStyle w:val="Emphasis"/>
        </w:rPr>
        <w:t>iconoclastic outsider</w:t>
      </w:r>
      <w:r w:rsidRPr="007E5FBF">
        <w:rPr>
          <w:rStyle w:val="StyleUnderline"/>
        </w:rPr>
        <w:t xml:space="preserve">, </w:t>
      </w:r>
      <w:r w:rsidRPr="00704387">
        <w:rPr>
          <w:rStyle w:val="StyleUnderline"/>
          <w:highlight w:val="cyan"/>
        </w:rPr>
        <w:t>replaced only</w:t>
      </w:r>
      <w:r w:rsidRPr="007E5FBF">
        <w:rPr>
          <w:sz w:val="16"/>
        </w:rPr>
        <w:t xml:space="preserve"> about </w:t>
      </w:r>
      <w:r w:rsidRPr="00704387">
        <w:rPr>
          <w:rStyle w:val="Emphasis"/>
          <w:highlight w:val="cyan"/>
        </w:rPr>
        <w:t>10%</w:t>
      </w:r>
      <w:r w:rsidRPr="00704387">
        <w:rPr>
          <w:rStyle w:val="StyleUnderline"/>
          <w:highlight w:val="cyan"/>
        </w:rPr>
        <w:t xml:space="preserve"> of the</w:t>
      </w:r>
      <w:r w:rsidRPr="007E5FBF">
        <w:rPr>
          <w:rStyle w:val="StyleUnderline"/>
        </w:rPr>
        <w:t xml:space="preserve"> federal </w:t>
      </w:r>
      <w:r w:rsidRPr="00704387">
        <w:rPr>
          <w:rStyle w:val="StyleUnderline"/>
          <w:highlight w:val="cyan"/>
        </w:rPr>
        <w:t xml:space="preserve">workforce with </w:t>
      </w:r>
      <w:r w:rsidRPr="00704387">
        <w:rPr>
          <w:rStyle w:val="Emphasis"/>
          <w:highlight w:val="cyan"/>
        </w:rPr>
        <w:t>his</w:t>
      </w:r>
      <w:r w:rsidRPr="007E5FBF">
        <w:rPr>
          <w:rStyle w:val="Emphasis"/>
        </w:rPr>
        <w:t xml:space="preserve"> own </w:t>
      </w:r>
      <w:r w:rsidRPr="00704387">
        <w:rPr>
          <w:rStyle w:val="Emphasis"/>
          <w:highlight w:val="cyan"/>
        </w:rPr>
        <w:t>people</w:t>
      </w:r>
      <w:r w:rsidRPr="00704387">
        <w:rPr>
          <w:rStyle w:val="StyleUnderline"/>
          <w:highlight w:val="cyan"/>
        </w:rPr>
        <w:t>.</w:t>
      </w:r>
      <w:r w:rsidRPr="007E5FBF">
        <w:rPr>
          <w:sz w:val="16"/>
        </w:rPr>
        <w:t> </w:t>
      </w:r>
    </w:p>
    <w:p w14:paraId="078F9623" w14:textId="77777777" w:rsidR="00A8069F" w:rsidRPr="007E5FBF" w:rsidRDefault="00A8069F" w:rsidP="00A8069F">
      <w:pPr>
        <w:rPr>
          <w:rStyle w:val="StyleUnderline"/>
        </w:rPr>
      </w:pPr>
      <w:r w:rsidRPr="00704387">
        <w:rPr>
          <w:rStyle w:val="StyleUnderline"/>
          <w:highlight w:val="cyan"/>
        </w:rPr>
        <w:t>Every president</w:t>
      </w:r>
      <w:r w:rsidRPr="007E5FBF">
        <w:rPr>
          <w:rStyle w:val="StyleUnderline"/>
        </w:rPr>
        <w:t xml:space="preserve"> understood the </w:t>
      </w:r>
      <w:r w:rsidRPr="00704387">
        <w:rPr>
          <w:rStyle w:val="Emphasis"/>
          <w:highlight w:val="cyan"/>
        </w:rPr>
        <w:t>value</w:t>
      </w:r>
      <w:r w:rsidRPr="007E5FBF">
        <w:rPr>
          <w:rStyle w:val="Emphasis"/>
        </w:rPr>
        <w:t xml:space="preserve"> of </w:t>
      </w:r>
      <w:r w:rsidRPr="00704387">
        <w:rPr>
          <w:rStyle w:val="Emphasis"/>
          <w:highlight w:val="cyan"/>
        </w:rPr>
        <w:t>continuity</w:t>
      </w:r>
      <w:r w:rsidRPr="00704387">
        <w:rPr>
          <w:rStyle w:val="StyleUnderline"/>
          <w:highlight w:val="cyan"/>
        </w:rPr>
        <w:t xml:space="preserve"> — and hiring new people </w:t>
      </w:r>
      <w:r w:rsidRPr="00704387">
        <w:rPr>
          <w:rStyle w:val="Emphasis"/>
          <w:highlight w:val="cyan"/>
        </w:rPr>
        <w:t>is hard work</w:t>
      </w:r>
      <w:r w:rsidRPr="00704387">
        <w:rPr>
          <w:rStyle w:val="StyleUnderline"/>
          <w:highlight w:val="cyan"/>
        </w:rPr>
        <w:t>.</w:t>
      </w:r>
    </w:p>
    <w:p w14:paraId="2A7F7955" w14:textId="77777777" w:rsidR="00A8069F" w:rsidRPr="007E5FBF" w:rsidRDefault="00A8069F" w:rsidP="00A8069F">
      <w:pPr>
        <w:rPr>
          <w:rStyle w:val="StyleUnderline"/>
        </w:rPr>
      </w:pPr>
      <w:r w:rsidRPr="007E5FBF">
        <w:rPr>
          <w:rStyle w:val="StyleUnderline"/>
        </w:rPr>
        <w:t xml:space="preserve">But </w:t>
      </w:r>
      <w:r w:rsidRPr="00704387">
        <w:rPr>
          <w:rStyle w:val="StyleUnderline"/>
          <w:highlight w:val="cyan"/>
        </w:rPr>
        <w:t xml:space="preserve">under the </w:t>
      </w:r>
      <w:r w:rsidRPr="00704387">
        <w:rPr>
          <w:rStyle w:val="Emphasis"/>
          <w:highlight w:val="cyan"/>
        </w:rPr>
        <w:t>spoils system</w:t>
      </w:r>
      <w:r w:rsidRPr="00704387">
        <w:rPr>
          <w:rStyle w:val="StyleUnderline"/>
          <w:highlight w:val="cyan"/>
        </w:rPr>
        <w:t>, the fact</w:t>
      </w:r>
      <w:r w:rsidRPr="007E5FBF">
        <w:rPr>
          <w:rStyle w:val="StyleUnderline"/>
        </w:rPr>
        <w:t xml:space="preserve"> that </w:t>
      </w:r>
      <w:r w:rsidRPr="00704387">
        <w:rPr>
          <w:rStyle w:val="StyleUnderline"/>
          <w:highlight w:val="cyan"/>
        </w:rPr>
        <w:t>the president </w:t>
      </w:r>
      <w:r w:rsidRPr="00704387">
        <w:rPr>
          <w:rStyle w:val="Emphasis"/>
          <w:i/>
          <w:highlight w:val="cyan"/>
        </w:rPr>
        <w:t>could</w:t>
      </w:r>
      <w:r w:rsidRPr="00704387">
        <w:rPr>
          <w:rStyle w:val="Emphasis"/>
          <w:highlight w:val="cyan"/>
        </w:rPr>
        <w:t> replace anyone</w:t>
      </w:r>
      <w:r w:rsidRPr="00704387">
        <w:rPr>
          <w:rStyle w:val="StyleUnderline"/>
          <w:highlight w:val="cyan"/>
        </w:rPr>
        <w:t xml:space="preserve"> meant</w:t>
      </w:r>
      <w:r w:rsidRPr="007E5FBF">
        <w:rPr>
          <w:rStyle w:val="StyleUnderline"/>
        </w:rPr>
        <w:t xml:space="preserve"> that </w:t>
      </w:r>
      <w:r w:rsidRPr="00704387">
        <w:rPr>
          <w:rStyle w:val="StyleUnderline"/>
          <w:highlight w:val="cyan"/>
        </w:rPr>
        <w:t xml:space="preserve">everyone </w:t>
      </w:r>
      <w:r w:rsidRPr="00704387">
        <w:rPr>
          <w:rStyle w:val="Emphasis"/>
          <w:highlight w:val="cyan"/>
        </w:rPr>
        <w:t xml:space="preserve">worked </w:t>
      </w:r>
      <w:r w:rsidRPr="00704387">
        <w:rPr>
          <w:rStyle w:val="Emphasis"/>
          <w:i/>
          <w:highlight w:val="cyan"/>
        </w:rPr>
        <w:t>for him</w:t>
      </w:r>
      <w:r w:rsidRPr="00704387">
        <w:rPr>
          <w:rStyle w:val="StyleUnderline"/>
          <w:highlight w:val="cyan"/>
        </w:rPr>
        <w:t>.</w:t>
      </w:r>
      <w:r w:rsidRPr="007E5FBF">
        <w:rPr>
          <w:rStyle w:val="StyleUnderline"/>
        </w:rPr>
        <w:t> </w:t>
      </w:r>
    </w:p>
    <w:p w14:paraId="775E89B1" w14:textId="77777777" w:rsidR="00A8069F" w:rsidRPr="007E5FBF" w:rsidRDefault="00A8069F" w:rsidP="00A8069F">
      <w:pPr>
        <w:rPr>
          <w:sz w:val="16"/>
        </w:rPr>
      </w:pPr>
      <w:r w:rsidRPr="007E5FBF">
        <w:rPr>
          <w:rStyle w:val="StyleUnderline"/>
        </w:rPr>
        <w:t>This</w:t>
      </w:r>
      <w:r w:rsidRPr="007E5FBF">
        <w:rPr>
          <w:sz w:val="16"/>
        </w:rPr>
        <w:t xml:space="preserve"> had two critical consequences: It </w:t>
      </w:r>
      <w:r w:rsidRPr="007E5FBF">
        <w:rPr>
          <w:rStyle w:val="StyleUnderline"/>
        </w:rPr>
        <w:t xml:space="preserve">meant that </w:t>
      </w:r>
      <w:r w:rsidRPr="007E5FBF">
        <w:rPr>
          <w:rStyle w:val="Emphasis"/>
        </w:rPr>
        <w:t>every</w:t>
      </w:r>
      <w:r w:rsidRPr="007E5FBF">
        <w:rPr>
          <w:rStyle w:val="StyleUnderline"/>
        </w:rPr>
        <w:t xml:space="preserve"> federal employee was responsible </w:t>
      </w:r>
      <w:r w:rsidRPr="007E5FBF">
        <w:rPr>
          <w:rStyle w:val="Emphasis"/>
        </w:rPr>
        <w:t>to the president</w:t>
      </w:r>
      <w:r w:rsidRPr="007E5FBF">
        <w:rPr>
          <w:sz w:val="16"/>
        </w:rPr>
        <w:t>, and that the president was responsible for</w:t>
      </w:r>
      <w:r w:rsidRPr="007E5FBF">
        <w:rPr>
          <w:i/>
          <w:iCs/>
          <w:sz w:val="16"/>
        </w:rPr>
        <w:t> them — </w:t>
      </w:r>
      <w:r w:rsidRPr="007E5FBF">
        <w:rPr>
          <w:sz w:val="16"/>
        </w:rPr>
        <w:t>and for </w:t>
      </w:r>
      <w:r w:rsidRPr="007E5FBF">
        <w:rPr>
          <w:i/>
          <w:iCs/>
          <w:sz w:val="16"/>
        </w:rPr>
        <w:t>everything they did.</w:t>
      </w:r>
      <w:r w:rsidRPr="007E5FBF">
        <w:rPr>
          <w:sz w:val="16"/>
        </w:rPr>
        <w:t> </w:t>
      </w:r>
    </w:p>
    <w:p w14:paraId="00D54703" w14:textId="77777777" w:rsidR="00A8069F" w:rsidRPr="00B6351A" w:rsidRDefault="00A8069F" w:rsidP="00A8069F">
      <w:pPr>
        <w:rPr>
          <w:sz w:val="16"/>
        </w:rPr>
      </w:pPr>
      <w:r w:rsidRPr="00B6351A">
        <w:rPr>
          <w:sz w:val="16"/>
        </w:rPr>
        <w:t>This is consistent with the Constitution’s vesting clause, which provides that “The executive Power shall be vested in a President of the United States of America.” </w:t>
      </w:r>
    </w:p>
    <w:p w14:paraId="1111ED5F" w14:textId="77777777" w:rsidR="00A8069F" w:rsidRPr="00B6351A" w:rsidRDefault="00A8069F" w:rsidP="00A8069F">
      <w:pPr>
        <w:rPr>
          <w:sz w:val="16"/>
        </w:rPr>
      </w:pPr>
      <w:r w:rsidRPr="00B6351A">
        <w:rPr>
          <w:sz w:val="16"/>
        </w:rPr>
        <w:t xml:space="preserve">If the executive </w:t>
      </w:r>
      <w:proofErr w:type="gramStart"/>
      <w:r w:rsidRPr="00B6351A">
        <w:rPr>
          <w:sz w:val="16"/>
        </w:rPr>
        <w:t>branch</w:t>
      </w:r>
      <w:proofErr w:type="gramEnd"/>
      <w:r w:rsidRPr="00B6351A">
        <w:rPr>
          <w:sz w:val="16"/>
        </w:rPr>
        <w:t xml:space="preserve"> does it, it’s an executive power, and if it’s an executive power it should be directly controlled by the president.</w:t>
      </w:r>
    </w:p>
    <w:p w14:paraId="77CC2097" w14:textId="77777777" w:rsidR="00A8069F" w:rsidRPr="00B6351A" w:rsidRDefault="00A8069F" w:rsidP="00A8069F">
      <w:pPr>
        <w:rPr>
          <w:sz w:val="16"/>
        </w:rPr>
      </w:pPr>
      <w:r w:rsidRPr="00704387">
        <w:rPr>
          <w:rStyle w:val="StyleUnderline"/>
          <w:highlight w:val="cyan"/>
        </w:rPr>
        <w:t>Under</w:t>
      </w:r>
      <w:r w:rsidRPr="00B6351A">
        <w:rPr>
          <w:sz w:val="16"/>
        </w:rPr>
        <w:t xml:space="preserve"> our “professional” </w:t>
      </w:r>
      <w:r w:rsidRPr="00704387">
        <w:rPr>
          <w:rStyle w:val="Emphasis"/>
          <w:highlight w:val="cyan"/>
        </w:rPr>
        <w:t>civil service</w:t>
      </w:r>
      <w:r w:rsidRPr="00B6351A">
        <w:rPr>
          <w:rStyle w:val="StyleUnderline"/>
        </w:rPr>
        <w:t>, though, </w:t>
      </w:r>
      <w:r w:rsidRPr="00B6351A">
        <w:rPr>
          <w:rStyle w:val="Emphasis"/>
          <w:i/>
        </w:rPr>
        <w:t>no one</w:t>
      </w:r>
      <w:r w:rsidRPr="00B6351A">
        <w:rPr>
          <w:rStyle w:val="StyleUnderline"/>
        </w:rPr>
        <w:t> is really in charge.</w:t>
      </w:r>
      <w:r w:rsidRPr="00B6351A">
        <w:rPr>
          <w:sz w:val="16"/>
        </w:rPr>
        <w:t> </w:t>
      </w:r>
    </w:p>
    <w:p w14:paraId="6D0B2658" w14:textId="77777777" w:rsidR="00A8069F" w:rsidRPr="00B6351A" w:rsidRDefault="00A8069F" w:rsidP="00A8069F">
      <w:pPr>
        <w:rPr>
          <w:sz w:val="16"/>
        </w:rPr>
      </w:pPr>
      <w:r w:rsidRPr="00B6351A">
        <w:rPr>
          <w:rStyle w:val="StyleUnderline"/>
        </w:rPr>
        <w:t xml:space="preserve">Presidents </w:t>
      </w:r>
      <w:r w:rsidRPr="00B6351A">
        <w:rPr>
          <w:rStyle w:val="Emphasis"/>
        </w:rPr>
        <w:t>can’t fire</w:t>
      </w:r>
      <w:r w:rsidRPr="00B6351A">
        <w:rPr>
          <w:rStyle w:val="StyleUnderline"/>
        </w:rPr>
        <w:t xml:space="preserve"> the</w:t>
      </w:r>
      <w:r w:rsidRPr="00B6351A">
        <w:rPr>
          <w:sz w:val="16"/>
        </w:rPr>
        <w:t xml:space="preserve"> government’s many </w:t>
      </w:r>
      <w:proofErr w:type="gramStart"/>
      <w:r w:rsidRPr="00B6351A">
        <w:rPr>
          <w:rStyle w:val="StyleUnderline"/>
        </w:rPr>
        <w:t>middle</w:t>
      </w:r>
      <w:proofErr w:type="gramEnd"/>
      <w:r w:rsidRPr="00B6351A">
        <w:rPr>
          <w:sz w:val="16"/>
        </w:rPr>
        <w:t xml:space="preserve">, and even </w:t>
      </w:r>
      <w:proofErr w:type="gramStart"/>
      <w:r w:rsidRPr="00B6351A">
        <w:rPr>
          <w:sz w:val="16"/>
        </w:rPr>
        <w:t>fairly senior</w:t>
      </w:r>
      <w:proofErr w:type="gramEnd"/>
      <w:r w:rsidRPr="00B6351A">
        <w:rPr>
          <w:sz w:val="16"/>
        </w:rPr>
        <w:t xml:space="preserve">, </w:t>
      </w:r>
      <w:r w:rsidRPr="00B6351A">
        <w:rPr>
          <w:rStyle w:val="StyleUnderline"/>
        </w:rPr>
        <w:t>managers without</w:t>
      </w:r>
      <w:r w:rsidRPr="00B6351A">
        <w:rPr>
          <w:sz w:val="16"/>
        </w:rPr>
        <w:t xml:space="preserve"> a lot of </w:t>
      </w:r>
      <w:r w:rsidRPr="00B6351A">
        <w:rPr>
          <w:rStyle w:val="Emphasis"/>
        </w:rPr>
        <w:t>hassle</w:t>
      </w:r>
      <w:r w:rsidRPr="00B6351A">
        <w:rPr>
          <w:rStyle w:val="StyleUnderline"/>
        </w:rPr>
        <w:t>.</w:t>
      </w:r>
    </w:p>
    <w:p w14:paraId="5FCAEC56" w14:textId="77777777" w:rsidR="00A8069F" w:rsidRPr="00B6351A" w:rsidRDefault="00A8069F" w:rsidP="00A8069F">
      <w:pPr>
        <w:rPr>
          <w:sz w:val="16"/>
        </w:rPr>
      </w:pPr>
      <w:r w:rsidRPr="00B6351A">
        <w:rPr>
          <w:rStyle w:val="StyleUnderline"/>
        </w:rPr>
        <w:t xml:space="preserve">The </w:t>
      </w:r>
      <w:r w:rsidRPr="00704387">
        <w:rPr>
          <w:rStyle w:val="StyleUnderline"/>
          <w:highlight w:val="cyan"/>
        </w:rPr>
        <w:t>thought was</w:t>
      </w:r>
      <w:r w:rsidRPr="00B6351A">
        <w:rPr>
          <w:rStyle w:val="StyleUnderline"/>
        </w:rPr>
        <w:t xml:space="preserve"> that </w:t>
      </w:r>
      <w:r w:rsidRPr="00704387">
        <w:rPr>
          <w:rStyle w:val="StyleUnderline"/>
          <w:highlight w:val="cyan"/>
        </w:rPr>
        <w:t>this would give us</w:t>
      </w:r>
      <w:r w:rsidRPr="00B6351A">
        <w:rPr>
          <w:rStyle w:val="StyleUnderline"/>
        </w:rPr>
        <w:t xml:space="preserve"> </w:t>
      </w:r>
      <w:r w:rsidRPr="00B6351A">
        <w:rPr>
          <w:rStyle w:val="Emphasis"/>
        </w:rPr>
        <w:t xml:space="preserve">an </w:t>
      </w:r>
      <w:r w:rsidRPr="00704387">
        <w:rPr>
          <w:rStyle w:val="Emphasis"/>
          <w:highlight w:val="cyan"/>
        </w:rPr>
        <w:t>efficient</w:t>
      </w:r>
      <w:r w:rsidRPr="00B6351A">
        <w:rPr>
          <w:sz w:val="16"/>
        </w:rPr>
        <w:t xml:space="preserve">, well-run </w:t>
      </w:r>
      <w:r w:rsidRPr="00B6351A">
        <w:rPr>
          <w:rStyle w:val="StyleUnderline"/>
        </w:rPr>
        <w:t>government staffed by</w:t>
      </w:r>
      <w:r w:rsidRPr="00B6351A">
        <w:rPr>
          <w:sz w:val="16"/>
        </w:rPr>
        <w:t xml:space="preserve"> politically neutral, </w:t>
      </w:r>
      <w:r w:rsidRPr="00704387">
        <w:rPr>
          <w:rStyle w:val="Emphasis"/>
          <w:highlight w:val="cyan"/>
        </w:rPr>
        <w:t>expert</w:t>
      </w:r>
      <w:r w:rsidRPr="00B6351A">
        <w:rPr>
          <w:sz w:val="16"/>
        </w:rPr>
        <w:t xml:space="preserve"> bureaucrat</w:t>
      </w:r>
      <w:r w:rsidRPr="00704387">
        <w:rPr>
          <w:rStyle w:val="Emphasis"/>
          <w:highlight w:val="cyan"/>
        </w:rPr>
        <w:t>s</w:t>
      </w:r>
      <w:r w:rsidRPr="00B6351A">
        <w:rPr>
          <w:sz w:val="16"/>
        </w:rPr>
        <w:t>.  </w:t>
      </w:r>
    </w:p>
    <w:p w14:paraId="06D98E84" w14:textId="77777777" w:rsidR="00A8069F" w:rsidRPr="00B6351A" w:rsidRDefault="00A8069F" w:rsidP="00A8069F">
      <w:pPr>
        <w:rPr>
          <w:rStyle w:val="StyleUnderline"/>
        </w:rPr>
      </w:pPr>
      <w:r w:rsidRPr="00704387">
        <w:rPr>
          <w:rStyle w:val="StyleUnderline"/>
          <w:highlight w:val="cyan"/>
        </w:rPr>
        <w:t xml:space="preserve">We </w:t>
      </w:r>
      <w:r w:rsidRPr="00704387">
        <w:rPr>
          <w:rStyle w:val="Emphasis"/>
          <w:highlight w:val="cyan"/>
        </w:rPr>
        <w:t>don’t have</w:t>
      </w:r>
      <w:r w:rsidRPr="00704387">
        <w:rPr>
          <w:rStyle w:val="StyleUnderline"/>
          <w:highlight w:val="cyan"/>
        </w:rPr>
        <w:t xml:space="preserve"> those</w:t>
      </w:r>
      <w:r w:rsidRPr="00B6351A">
        <w:rPr>
          <w:rStyle w:val="StyleUnderline"/>
        </w:rPr>
        <w:t>. </w:t>
      </w:r>
    </w:p>
    <w:p w14:paraId="633D0750" w14:textId="77777777" w:rsidR="00A8069F" w:rsidRPr="00B6351A" w:rsidRDefault="00A8069F" w:rsidP="00A8069F">
      <w:pPr>
        <w:rPr>
          <w:sz w:val="16"/>
        </w:rPr>
      </w:pPr>
      <w:r w:rsidRPr="00B6351A">
        <w:rPr>
          <w:rStyle w:val="StyleUnderline"/>
        </w:rPr>
        <w:t xml:space="preserve">They’re </w:t>
      </w:r>
      <w:r w:rsidRPr="00B6351A">
        <w:rPr>
          <w:rStyle w:val="Emphasis"/>
        </w:rPr>
        <w:t>not neutral</w:t>
      </w:r>
      <w:r w:rsidRPr="00B6351A">
        <w:rPr>
          <w:sz w:val="16"/>
        </w:rPr>
        <w:t xml:space="preserve">, for one thing; </w:t>
      </w:r>
      <w:r w:rsidRPr="00704387">
        <w:rPr>
          <w:rStyle w:val="StyleUnderline"/>
          <w:highlight w:val="cyan"/>
        </w:rPr>
        <w:t xml:space="preserve">they’re </w:t>
      </w:r>
      <w:r w:rsidRPr="00704387">
        <w:rPr>
          <w:rStyle w:val="Emphasis"/>
          <w:highlight w:val="cyan"/>
        </w:rPr>
        <w:t>Dem</w:t>
      </w:r>
      <w:r w:rsidRPr="00B6351A">
        <w:rPr>
          <w:sz w:val="16"/>
        </w:rPr>
        <w:t xml:space="preserve">ocratic </w:t>
      </w:r>
      <w:r w:rsidRPr="00704387">
        <w:rPr>
          <w:rStyle w:val="Emphasis"/>
          <w:highlight w:val="cyan"/>
        </w:rPr>
        <w:t>apparatchiks</w:t>
      </w:r>
      <w:r w:rsidRPr="00B6351A">
        <w:rPr>
          <w:rStyle w:val="StyleUnderline"/>
        </w:rPr>
        <w:t xml:space="preserve"> who can’t be fired</w:t>
      </w:r>
      <w:r w:rsidRPr="00B6351A">
        <w:rPr>
          <w:sz w:val="16"/>
        </w:rPr>
        <w:t xml:space="preserve"> by a Republican president — or a Democratic one, for that matter. </w:t>
      </w:r>
    </w:p>
    <w:p w14:paraId="374E6C18" w14:textId="77777777" w:rsidR="00A8069F" w:rsidRPr="00ED2FEB" w:rsidRDefault="00A8069F" w:rsidP="00A8069F">
      <w:pPr>
        <w:rPr>
          <w:sz w:val="16"/>
        </w:rPr>
      </w:pPr>
      <w:r w:rsidRPr="00ED2FEB">
        <w:rPr>
          <w:sz w:val="16"/>
        </w:rPr>
        <w:t>Federal workers donate overwhelmingly to Democrats. </w:t>
      </w:r>
    </w:p>
    <w:p w14:paraId="56959B00" w14:textId="77777777" w:rsidR="00A8069F" w:rsidRPr="00ED2FEB" w:rsidRDefault="00A8069F" w:rsidP="00A8069F">
      <w:pPr>
        <w:rPr>
          <w:sz w:val="16"/>
        </w:rPr>
      </w:pPr>
      <w:r w:rsidRPr="00ED2FEB">
        <w:rPr>
          <w:sz w:val="16"/>
        </w:rPr>
        <w:t>A recent poll by Scott Rasmussen’s Napolitan Institute found that huge numbers of federal managers — 42% — would do their best to resist the Trump administration’s initiatives, something we saw occurring during Trump’s first term.</w:t>
      </w:r>
    </w:p>
    <w:p w14:paraId="44683760" w14:textId="77777777" w:rsidR="00A8069F" w:rsidRPr="00ED2FEB" w:rsidRDefault="00A8069F" w:rsidP="00A8069F">
      <w:pPr>
        <w:rPr>
          <w:rStyle w:val="StyleUnderline"/>
        </w:rPr>
      </w:pPr>
      <w:r w:rsidRPr="00ED2FEB">
        <w:rPr>
          <w:rStyle w:val="StyleUnderline"/>
        </w:rPr>
        <w:t xml:space="preserve">Not only that, </w:t>
      </w:r>
      <w:proofErr w:type="gramStart"/>
      <w:r w:rsidRPr="00ED2FEB">
        <w:rPr>
          <w:rStyle w:val="StyleUnderline"/>
        </w:rPr>
        <w:t xml:space="preserve">they’re </w:t>
      </w:r>
      <w:r w:rsidRPr="00ED2FEB">
        <w:rPr>
          <w:rStyle w:val="Emphasis"/>
        </w:rPr>
        <w:t>not</w:t>
      </w:r>
      <w:proofErr w:type="gramEnd"/>
      <w:r w:rsidRPr="00ED2FEB">
        <w:rPr>
          <w:rStyle w:val="Emphasis"/>
        </w:rPr>
        <w:t xml:space="preserve"> experts</w:t>
      </w:r>
      <w:r w:rsidRPr="00ED2FEB">
        <w:rPr>
          <w:rStyle w:val="StyleUnderline"/>
        </w:rPr>
        <w:t>, either</w:t>
      </w:r>
      <w:r w:rsidRPr="00ED2FEB">
        <w:rPr>
          <w:sz w:val="16"/>
        </w:rPr>
        <w:t xml:space="preserve">: I defy anyone to </w:t>
      </w:r>
      <w:r w:rsidRPr="00ED2FEB">
        <w:rPr>
          <w:rStyle w:val="StyleUnderline"/>
        </w:rPr>
        <w:t xml:space="preserve">examine </w:t>
      </w:r>
      <w:r w:rsidRPr="00ED2FEB">
        <w:rPr>
          <w:rStyle w:val="Emphasis"/>
        </w:rPr>
        <w:t>the record</w:t>
      </w:r>
      <w:r w:rsidRPr="00ED2FEB">
        <w:rPr>
          <w:rStyle w:val="StyleUnderline"/>
        </w:rPr>
        <w:t xml:space="preserve"> of the</w:t>
      </w:r>
      <w:r w:rsidRPr="00ED2FEB">
        <w:rPr>
          <w:sz w:val="16"/>
        </w:rPr>
        <w:t xml:space="preserve"> federal </w:t>
      </w:r>
      <w:r w:rsidRPr="00ED2FEB">
        <w:rPr>
          <w:rStyle w:val="StyleUnderline"/>
        </w:rPr>
        <w:t xml:space="preserve">bureaucracy over the past decade and </w:t>
      </w:r>
      <w:r w:rsidRPr="00ED2FEB">
        <w:rPr>
          <w:rStyle w:val="Emphasis"/>
        </w:rPr>
        <w:t>suggest</w:t>
      </w:r>
      <w:r w:rsidRPr="00ED2FEB">
        <w:rPr>
          <w:rStyle w:val="StyleUnderline"/>
        </w:rPr>
        <w:t xml:space="preserve"> that it </w:t>
      </w:r>
      <w:r w:rsidRPr="00ED2FEB">
        <w:rPr>
          <w:rStyle w:val="Emphasis"/>
        </w:rPr>
        <w:t>reeks of expertise</w:t>
      </w:r>
      <w:r w:rsidRPr="00ED2FEB">
        <w:rPr>
          <w:rStyle w:val="StyleUnderline"/>
        </w:rPr>
        <w:t>. </w:t>
      </w:r>
    </w:p>
    <w:p w14:paraId="6D2138B0" w14:textId="77777777" w:rsidR="00A8069F" w:rsidRPr="00ED2FEB" w:rsidRDefault="00A8069F" w:rsidP="00A8069F">
      <w:pPr>
        <w:rPr>
          <w:sz w:val="16"/>
        </w:rPr>
      </w:pPr>
      <w:r w:rsidRPr="00ED2FEB">
        <w:rPr>
          <w:sz w:val="16"/>
        </w:rPr>
        <w:t xml:space="preserve">It </w:t>
      </w:r>
      <w:proofErr w:type="gramStart"/>
      <w:r w:rsidRPr="00ED2FEB">
        <w:rPr>
          <w:sz w:val="16"/>
        </w:rPr>
        <w:t>just</w:t>
      </w:r>
      <w:proofErr w:type="gramEnd"/>
      <w:r w:rsidRPr="00ED2FEB">
        <w:rPr>
          <w:sz w:val="16"/>
        </w:rPr>
        <w:t xml:space="preserve"> plain reeks. </w:t>
      </w:r>
    </w:p>
    <w:p w14:paraId="2E889779" w14:textId="77777777" w:rsidR="00A8069F" w:rsidRPr="00ED2FEB" w:rsidRDefault="00A8069F" w:rsidP="00A8069F">
      <w:pPr>
        <w:rPr>
          <w:sz w:val="16"/>
        </w:rPr>
      </w:pPr>
      <w:r w:rsidRPr="00ED2FEB">
        <w:rPr>
          <w:sz w:val="16"/>
        </w:rPr>
        <w:t>So “rotation in office” is unlikely to cost us expertise, but it </w:t>
      </w:r>
      <w:r w:rsidRPr="00ED2FEB">
        <w:rPr>
          <w:i/>
          <w:iCs/>
          <w:sz w:val="16"/>
        </w:rPr>
        <w:t>would</w:t>
      </w:r>
      <w:r w:rsidRPr="00ED2FEB">
        <w:rPr>
          <w:sz w:val="16"/>
        </w:rPr>
        <w:t> improve legitimacy.</w:t>
      </w:r>
    </w:p>
    <w:p w14:paraId="4927C736" w14:textId="77777777" w:rsidR="00A8069F" w:rsidRPr="00ED2FEB" w:rsidRDefault="00A8069F" w:rsidP="00A8069F">
      <w:pPr>
        <w:rPr>
          <w:sz w:val="16"/>
        </w:rPr>
      </w:pPr>
      <w:r w:rsidRPr="00ED2FEB">
        <w:rPr>
          <w:sz w:val="16"/>
        </w:rPr>
        <w:t>The massive growth of the administrative state over the last century-plus has been justified by the claim that all these unelected bureaucrats making decisions are in fact supervised by the president, who is elected by the nation, thus legitimizing their actions.</w:t>
      </w:r>
    </w:p>
    <w:p w14:paraId="16123CAF" w14:textId="77777777" w:rsidR="00A8069F" w:rsidRPr="00ED2FEB" w:rsidRDefault="00A8069F" w:rsidP="00A8069F">
      <w:pPr>
        <w:rPr>
          <w:sz w:val="16"/>
        </w:rPr>
      </w:pPr>
      <w:r w:rsidRPr="00ED2FEB">
        <w:rPr>
          <w:sz w:val="16"/>
        </w:rPr>
        <w:t xml:space="preserve">But with 2.28 million civilian employees, that hasn’t </w:t>
      </w:r>
      <w:proofErr w:type="gramStart"/>
      <w:r w:rsidRPr="00ED2FEB">
        <w:rPr>
          <w:sz w:val="16"/>
        </w:rPr>
        <w:t>actually been</w:t>
      </w:r>
      <w:proofErr w:type="gramEnd"/>
      <w:r w:rsidRPr="00ED2FEB">
        <w:rPr>
          <w:sz w:val="16"/>
        </w:rPr>
        <w:t xml:space="preserve"> true for decades. </w:t>
      </w:r>
    </w:p>
    <w:p w14:paraId="54AEC5C9" w14:textId="77777777" w:rsidR="00A8069F" w:rsidRPr="00ED2FEB" w:rsidRDefault="00A8069F" w:rsidP="00A8069F">
      <w:pPr>
        <w:rPr>
          <w:sz w:val="16"/>
        </w:rPr>
      </w:pPr>
      <w:r w:rsidRPr="00ED2FEB">
        <w:rPr>
          <w:sz w:val="16"/>
        </w:rPr>
        <w:t>It is time for the civil service to go.</w:t>
      </w:r>
    </w:p>
    <w:p w14:paraId="4FE6A369" w14:textId="77777777" w:rsidR="00A8069F" w:rsidRPr="00ED2FEB" w:rsidRDefault="00A8069F" w:rsidP="00A8069F">
      <w:pPr>
        <w:rPr>
          <w:sz w:val="16"/>
        </w:rPr>
      </w:pPr>
      <w:r w:rsidRPr="00704387">
        <w:rPr>
          <w:rStyle w:val="StyleUnderline"/>
          <w:highlight w:val="cyan"/>
        </w:rPr>
        <w:t>Replacing this</w:t>
      </w:r>
      <w:r w:rsidRPr="00ED2FEB">
        <w:rPr>
          <w:rStyle w:val="StyleUnderline"/>
        </w:rPr>
        <w:t xml:space="preserve"> </w:t>
      </w:r>
      <w:r w:rsidRPr="00ED2FEB">
        <w:rPr>
          <w:rStyle w:val="Emphasis"/>
        </w:rPr>
        <w:t xml:space="preserve">failed </w:t>
      </w:r>
      <w:r w:rsidRPr="00704387">
        <w:rPr>
          <w:rStyle w:val="Emphasis"/>
          <w:highlight w:val="cyan"/>
        </w:rPr>
        <w:t>system</w:t>
      </w:r>
      <w:r w:rsidRPr="00ED2FEB">
        <w:rPr>
          <w:sz w:val="16"/>
        </w:rPr>
        <w:t xml:space="preserve"> with something more politically responsive </w:t>
      </w:r>
      <w:r w:rsidRPr="00ED2FEB">
        <w:rPr>
          <w:rStyle w:val="StyleUnderline"/>
        </w:rPr>
        <w:t xml:space="preserve">is likely to </w:t>
      </w:r>
      <w:r w:rsidRPr="00704387">
        <w:rPr>
          <w:rStyle w:val="Emphasis"/>
          <w:highlight w:val="cyan"/>
        </w:rPr>
        <w:t xml:space="preserve">function </w:t>
      </w:r>
      <w:proofErr w:type="gramStart"/>
      <w:r w:rsidRPr="00704387">
        <w:rPr>
          <w:rStyle w:val="Emphasis"/>
          <w:highlight w:val="cyan"/>
        </w:rPr>
        <w:t>better</w:t>
      </w:r>
      <w:r w:rsidRPr="00704387">
        <w:rPr>
          <w:rStyle w:val="StyleUnderline"/>
          <w:highlight w:val="cyan"/>
        </w:rPr>
        <w:t>, and</w:t>
      </w:r>
      <w:proofErr w:type="gramEnd"/>
      <w:r w:rsidRPr="00704387">
        <w:rPr>
          <w:rStyle w:val="StyleUnderline"/>
          <w:highlight w:val="cyan"/>
        </w:rPr>
        <w:t xml:space="preserve"> is</w:t>
      </w:r>
      <w:r w:rsidRPr="00ED2FEB">
        <w:rPr>
          <w:sz w:val="16"/>
        </w:rPr>
        <w:t xml:space="preserve"> certainly </w:t>
      </w:r>
      <w:r w:rsidRPr="00704387">
        <w:rPr>
          <w:rStyle w:val="Emphasis"/>
          <w:highlight w:val="cyan"/>
        </w:rPr>
        <w:t>more in line</w:t>
      </w:r>
      <w:r w:rsidRPr="00704387">
        <w:rPr>
          <w:rStyle w:val="StyleUnderline"/>
          <w:highlight w:val="cyan"/>
        </w:rPr>
        <w:t xml:space="preserve"> with</w:t>
      </w:r>
      <w:r w:rsidRPr="00ED2FEB">
        <w:rPr>
          <w:rStyle w:val="StyleUnderline"/>
        </w:rPr>
        <w:t xml:space="preserve"> the notion of </w:t>
      </w:r>
      <w:r w:rsidRPr="00704387">
        <w:rPr>
          <w:rStyle w:val="Emphasis"/>
          <w:highlight w:val="cyan"/>
        </w:rPr>
        <w:t>democracy</w:t>
      </w:r>
      <w:r w:rsidRPr="00704387">
        <w:rPr>
          <w:rStyle w:val="StyleUnderline"/>
          <w:highlight w:val="cyan"/>
        </w:rPr>
        <w:t xml:space="preserve"> than leaving</w:t>
      </w:r>
      <w:r w:rsidRPr="00ED2FEB">
        <w:rPr>
          <w:sz w:val="16"/>
        </w:rPr>
        <w:t xml:space="preserve"> most of </w:t>
      </w:r>
      <w:r w:rsidRPr="00ED2FEB">
        <w:rPr>
          <w:rStyle w:val="StyleUnderline"/>
        </w:rPr>
        <w:t xml:space="preserve">our </w:t>
      </w:r>
      <w:r w:rsidRPr="00704387">
        <w:rPr>
          <w:rStyle w:val="StyleUnderline"/>
          <w:highlight w:val="cyan"/>
        </w:rPr>
        <w:t>government in</w:t>
      </w:r>
      <w:r w:rsidRPr="00ED2FEB">
        <w:rPr>
          <w:rStyle w:val="StyleUnderline"/>
        </w:rPr>
        <w:t xml:space="preserve"> the hands of </w:t>
      </w:r>
      <w:r w:rsidRPr="00704387">
        <w:rPr>
          <w:rStyle w:val="StyleUnderline"/>
          <w:highlight w:val="cyan"/>
        </w:rPr>
        <w:t>an </w:t>
      </w:r>
      <w:r w:rsidRPr="00704387">
        <w:rPr>
          <w:rStyle w:val="Emphasis"/>
          <w:highlight w:val="cyan"/>
        </w:rPr>
        <w:t>unaccountable</w:t>
      </w:r>
      <w:r w:rsidRPr="00ED2FEB">
        <w:rPr>
          <w:sz w:val="16"/>
        </w:rPr>
        <w:t xml:space="preserve">, left-liberal </w:t>
      </w:r>
      <w:r w:rsidRPr="00704387">
        <w:rPr>
          <w:rStyle w:val="Emphasis"/>
          <w:highlight w:val="cyan"/>
        </w:rPr>
        <w:t>monoculture</w:t>
      </w:r>
      <w:r w:rsidRPr="00ED2FEB">
        <w:rPr>
          <w:rStyle w:val="StyleUnderline"/>
        </w:rPr>
        <w:t>.</w:t>
      </w:r>
    </w:p>
    <w:p w14:paraId="5E17C27E" w14:textId="77777777" w:rsidR="00A8069F" w:rsidRDefault="00A8069F" w:rsidP="00A8069F">
      <w:pPr>
        <w:rPr>
          <w:sz w:val="16"/>
        </w:rPr>
      </w:pPr>
      <w:r w:rsidRPr="00ED2FEB">
        <w:rPr>
          <w:rStyle w:val="StyleUnderline"/>
        </w:rPr>
        <w:t xml:space="preserve">Its </w:t>
      </w:r>
      <w:r w:rsidRPr="00704387">
        <w:rPr>
          <w:rStyle w:val="Emphasis"/>
          <w:highlight w:val="cyan"/>
        </w:rPr>
        <w:t>takeover</w:t>
      </w:r>
      <w:r w:rsidRPr="00704387">
        <w:rPr>
          <w:rStyle w:val="StyleUnderline"/>
          <w:highlight w:val="cyan"/>
        </w:rPr>
        <w:t xml:space="preserve"> by</w:t>
      </w:r>
      <w:r w:rsidRPr="00ED2FEB">
        <w:rPr>
          <w:sz w:val="16"/>
        </w:rPr>
        <w:t xml:space="preserve"> “professional” </w:t>
      </w:r>
      <w:r w:rsidRPr="00704387">
        <w:rPr>
          <w:rStyle w:val="Emphasis"/>
          <w:highlight w:val="cyan"/>
        </w:rPr>
        <w:t>bureaucrats</w:t>
      </w:r>
      <w:r w:rsidRPr="00ED2FEB">
        <w:rPr>
          <w:rStyle w:val="StyleUnderline"/>
        </w:rPr>
        <w:t xml:space="preserve"> who get there thanks to</w:t>
      </w:r>
      <w:r w:rsidRPr="00ED2FEB">
        <w:rPr>
          <w:sz w:val="16"/>
        </w:rPr>
        <w:t xml:space="preserve"> exams and </w:t>
      </w:r>
      <w:r w:rsidRPr="00ED2FEB">
        <w:rPr>
          <w:rStyle w:val="Emphasis"/>
        </w:rPr>
        <w:t>degrees</w:t>
      </w:r>
      <w:r w:rsidRPr="00ED2FEB">
        <w:rPr>
          <w:sz w:val="16"/>
        </w:rPr>
        <w:t xml:space="preserve"> is just another example of the gentry-class colonization of formerly diverse professions. </w:t>
      </w:r>
    </w:p>
    <w:p w14:paraId="508D4353" w14:textId="77777777" w:rsidR="00A8069F" w:rsidRDefault="00A8069F" w:rsidP="00A8069F"/>
    <w:p w14:paraId="565CA20A" w14:textId="77777777" w:rsidR="00A8069F" w:rsidRPr="00013B7F" w:rsidRDefault="00A8069F" w:rsidP="00A8069F">
      <w:pPr>
        <w:pStyle w:val="Heading3"/>
      </w:pPr>
      <w:r>
        <w:t>Article II Turn---1NC</w:t>
      </w:r>
    </w:p>
    <w:p w14:paraId="3AC14023" w14:textId="77777777" w:rsidR="00A8069F" w:rsidRDefault="00A8069F" w:rsidP="00A8069F">
      <w:pPr>
        <w:pStyle w:val="Heading4"/>
      </w:pPr>
      <w:r w:rsidRPr="00A05940">
        <w:rPr>
          <w:u w:val="single"/>
        </w:rPr>
        <w:t>Turn</w:t>
      </w:r>
      <w:r>
        <w:t xml:space="preserve">. The Executive is </w:t>
      </w:r>
      <w:r w:rsidRPr="00A05940">
        <w:rPr>
          <w:u w:val="single"/>
        </w:rPr>
        <w:t>accountable</w:t>
      </w:r>
      <w:r>
        <w:t xml:space="preserve"> and </w:t>
      </w:r>
      <w:r w:rsidRPr="00A05940">
        <w:rPr>
          <w:u w:val="single"/>
        </w:rPr>
        <w:t>transparent</w:t>
      </w:r>
      <w:r>
        <w:t xml:space="preserve"> when all Article II power is vested in </w:t>
      </w:r>
      <w:r w:rsidRPr="00A05940">
        <w:rPr>
          <w:u w:val="single"/>
        </w:rPr>
        <w:t>a sole President</w:t>
      </w:r>
      <w:r>
        <w:t xml:space="preserve">, as opposed to </w:t>
      </w:r>
      <w:r w:rsidRPr="00A05940">
        <w:rPr>
          <w:u w:val="single"/>
        </w:rPr>
        <w:t>unelected agencies</w:t>
      </w:r>
      <w:r>
        <w:t xml:space="preserve"> with a </w:t>
      </w:r>
      <w:r w:rsidRPr="00A05940">
        <w:rPr>
          <w:u w:val="single"/>
        </w:rPr>
        <w:t>union veto</w:t>
      </w:r>
      <w:r>
        <w:t xml:space="preserve">. </w:t>
      </w:r>
    </w:p>
    <w:p w14:paraId="22C644C6" w14:textId="77777777" w:rsidR="00A8069F" w:rsidRDefault="00A8069F" w:rsidP="00A8069F">
      <w:r w:rsidRPr="004D368D">
        <w:rPr>
          <w:rStyle w:val="Style13ptBold"/>
        </w:rPr>
        <w:t>DeSousa 25</w:t>
      </w:r>
      <w:r>
        <w:t xml:space="preserve">, Acting Solicitor General in the Office of the Florida Attorney General, JD from Georgetown School of Law (Jeffrey Paul DeSousa, February 21, 2025, “Brief of the State of Florida and 19 States as Amici Curiae in Opposition to Plaintiff’s Motion for Summary Judgement and in Support of Defendants’ Cross-Motion for Summary Judgement,” Document 26 in ECF for Gwynne A. Wilcox v. Donald J. Trump and Marvin E. Kaplan, </w:t>
      </w:r>
      <w:r w:rsidRPr="004D368D">
        <w:t>No. 1:25-cv-00334-BAH</w:t>
      </w:r>
      <w:r>
        <w:t xml:space="preserve">, United States District Court for the District of Columbia, </w:t>
      </w:r>
      <w:r w:rsidRPr="004D368D">
        <w:t>https://storage.courtlistener.com/recap/gov.uscourts.dcd.277129/gov.uscourts.dcd.277129.26.0.pdf</w:t>
      </w:r>
      <w:r>
        <w:t>)</w:t>
      </w:r>
    </w:p>
    <w:p w14:paraId="2B493367" w14:textId="77777777" w:rsidR="00A8069F" w:rsidRPr="004D368D" w:rsidRDefault="00A8069F" w:rsidP="00A8069F">
      <w:pPr>
        <w:rPr>
          <w:sz w:val="16"/>
        </w:rPr>
      </w:pPr>
      <w:r w:rsidRPr="004D368D">
        <w:rPr>
          <w:sz w:val="16"/>
        </w:rPr>
        <w:t xml:space="preserve">When ceding that sovereign power, the States ensured that it would be divided among distinct branches of the federal government. They “viewed the principle of the separation of powers as the central guarantee of a just government.” Freytag v. Comm’r of Internal Revenue, 501 U.S. 868, 870 (1991). To protect their sovereignty and preserve individual liberty, </w:t>
      </w:r>
      <w:r w:rsidRPr="00704387">
        <w:rPr>
          <w:rStyle w:val="StyleUnderline"/>
          <w:highlight w:val="cyan"/>
        </w:rPr>
        <w:t>the founding</w:t>
      </w:r>
      <w:r w:rsidRPr="004D368D">
        <w:rPr>
          <w:sz w:val="16"/>
        </w:rPr>
        <w:t xml:space="preserve"> States “scrupulously </w:t>
      </w:r>
      <w:r w:rsidRPr="004D368D">
        <w:rPr>
          <w:rStyle w:val="StyleUnderline"/>
        </w:rPr>
        <w:t xml:space="preserve">avoid[ed] </w:t>
      </w:r>
      <w:r w:rsidRPr="004D368D">
        <w:rPr>
          <w:rStyle w:val="Emphasis"/>
        </w:rPr>
        <w:t>concentrating</w:t>
      </w:r>
      <w:r w:rsidRPr="004D368D">
        <w:rPr>
          <w:rStyle w:val="StyleUnderline"/>
        </w:rPr>
        <w:t xml:space="preserve"> power in the hands of </w:t>
      </w:r>
      <w:r w:rsidRPr="004D368D">
        <w:rPr>
          <w:rStyle w:val="Emphasis"/>
        </w:rPr>
        <w:t>any single individual</w:t>
      </w:r>
      <w:r w:rsidRPr="004D368D">
        <w:rPr>
          <w:sz w:val="16"/>
        </w:rPr>
        <w:t xml:space="preserve">.” Seila Law, 591 U.S. at 223. </w:t>
      </w:r>
      <w:r w:rsidRPr="004D368D">
        <w:rPr>
          <w:rStyle w:val="StyleUnderline"/>
        </w:rPr>
        <w:t xml:space="preserve">The </w:t>
      </w:r>
      <w:r w:rsidRPr="004D368D">
        <w:rPr>
          <w:rStyle w:val="Emphasis"/>
        </w:rPr>
        <w:t>one exception</w:t>
      </w:r>
      <w:r w:rsidRPr="004D368D">
        <w:rPr>
          <w:rStyle w:val="StyleUnderline"/>
        </w:rPr>
        <w:t xml:space="preserve"> was </w:t>
      </w:r>
      <w:r w:rsidRPr="004D368D">
        <w:rPr>
          <w:rStyle w:val="Emphasis"/>
        </w:rPr>
        <w:t>the executive</w:t>
      </w:r>
      <w:r w:rsidRPr="004D368D">
        <w:rPr>
          <w:sz w:val="16"/>
        </w:rPr>
        <w:t xml:space="preserve"> branch. Because an “energetic executive” is “essential” to perform that branch’s “unique responsibilities,” the Framers decided to “</w:t>
      </w:r>
      <w:proofErr w:type="spellStart"/>
      <w:r w:rsidRPr="004D368D">
        <w:rPr>
          <w:sz w:val="16"/>
        </w:rPr>
        <w:t>fortif</w:t>
      </w:r>
      <w:proofErr w:type="spellEnd"/>
      <w:r w:rsidRPr="004D368D">
        <w:rPr>
          <w:sz w:val="16"/>
        </w:rPr>
        <w:t xml:space="preserve">[y]” that power in “one man.” Id. at 223–24. </w:t>
      </w:r>
      <w:r w:rsidRPr="004D368D">
        <w:rPr>
          <w:rStyle w:val="StyleUnderline"/>
        </w:rPr>
        <w:t>To mitigate</w:t>
      </w:r>
      <w:r w:rsidRPr="004D368D">
        <w:rPr>
          <w:sz w:val="16"/>
        </w:rPr>
        <w:t xml:space="preserve"> their </w:t>
      </w:r>
      <w:r w:rsidRPr="004D368D">
        <w:rPr>
          <w:rStyle w:val="StyleUnderline"/>
        </w:rPr>
        <w:t>concerns over power</w:t>
      </w:r>
      <w:r w:rsidRPr="004D368D">
        <w:rPr>
          <w:sz w:val="16"/>
        </w:rPr>
        <w:t xml:space="preserve"> consolidation, </w:t>
      </w:r>
      <w:r w:rsidRPr="004D368D">
        <w:rPr>
          <w:rStyle w:val="StyleUnderline"/>
        </w:rPr>
        <w:t xml:space="preserve">they </w:t>
      </w:r>
      <w:r w:rsidRPr="00704387">
        <w:rPr>
          <w:rStyle w:val="StyleUnderline"/>
          <w:highlight w:val="cyan"/>
        </w:rPr>
        <w:t xml:space="preserve">made </w:t>
      </w:r>
      <w:r w:rsidRPr="00704387">
        <w:rPr>
          <w:rStyle w:val="Emphasis"/>
          <w:highlight w:val="cyan"/>
        </w:rPr>
        <w:t>the executive</w:t>
      </w:r>
      <w:r w:rsidRPr="00704387">
        <w:rPr>
          <w:rStyle w:val="StyleUnderline"/>
          <w:highlight w:val="cyan"/>
        </w:rPr>
        <w:t xml:space="preserve"> branch</w:t>
      </w:r>
      <w:r w:rsidRPr="004D368D">
        <w:rPr>
          <w:rStyle w:val="StyleUnderline"/>
        </w:rPr>
        <w:t xml:space="preserve"> “</w:t>
      </w:r>
      <w:r w:rsidRPr="00704387">
        <w:rPr>
          <w:rStyle w:val="StyleUnderline"/>
          <w:highlight w:val="cyan"/>
        </w:rPr>
        <w:t xml:space="preserve">the </w:t>
      </w:r>
      <w:r w:rsidRPr="00704387">
        <w:rPr>
          <w:rStyle w:val="Emphasis"/>
          <w:highlight w:val="cyan"/>
        </w:rPr>
        <w:t>most democratic</w:t>
      </w:r>
      <w:r w:rsidRPr="004D368D">
        <w:rPr>
          <w:rStyle w:val="StyleUnderline"/>
        </w:rPr>
        <w:t xml:space="preserve"> and politically </w:t>
      </w:r>
      <w:r w:rsidRPr="004D368D">
        <w:rPr>
          <w:rStyle w:val="Emphasis"/>
        </w:rPr>
        <w:t>accountable</w:t>
      </w:r>
      <w:r w:rsidRPr="004D368D">
        <w:rPr>
          <w:rStyle w:val="StyleUnderline"/>
        </w:rPr>
        <w:t xml:space="preserve">” </w:t>
      </w:r>
      <w:r w:rsidRPr="00704387">
        <w:rPr>
          <w:rStyle w:val="StyleUnderline"/>
          <w:highlight w:val="cyan"/>
        </w:rPr>
        <w:t>in the</w:t>
      </w:r>
      <w:r w:rsidRPr="004D368D">
        <w:rPr>
          <w:rStyle w:val="StyleUnderline"/>
        </w:rPr>
        <w:t xml:space="preserve"> federal </w:t>
      </w:r>
      <w:r w:rsidRPr="00704387">
        <w:rPr>
          <w:rStyle w:val="StyleUnderline"/>
          <w:highlight w:val="cyan"/>
        </w:rPr>
        <w:t>government</w:t>
      </w:r>
      <w:r w:rsidRPr="004D368D">
        <w:rPr>
          <w:sz w:val="16"/>
        </w:rPr>
        <w:t xml:space="preserve">. Id. at 224. </w:t>
      </w:r>
      <w:r w:rsidRPr="00704387">
        <w:rPr>
          <w:rStyle w:val="Emphasis"/>
          <w:highlight w:val="cyan"/>
        </w:rPr>
        <w:t>Only the President</w:t>
      </w:r>
      <w:r w:rsidRPr="004D368D">
        <w:rPr>
          <w:sz w:val="16"/>
        </w:rPr>
        <w:t xml:space="preserve"> and Vice President </w:t>
      </w:r>
      <w:r w:rsidRPr="00704387">
        <w:rPr>
          <w:rStyle w:val="StyleUnderline"/>
          <w:highlight w:val="cyan"/>
        </w:rPr>
        <w:t xml:space="preserve">are “elected by </w:t>
      </w:r>
      <w:r w:rsidRPr="00704387">
        <w:rPr>
          <w:rStyle w:val="Emphasis"/>
          <w:highlight w:val="cyan"/>
        </w:rPr>
        <w:t>the</w:t>
      </w:r>
      <w:r w:rsidRPr="004D368D">
        <w:rPr>
          <w:rStyle w:val="Emphasis"/>
        </w:rPr>
        <w:t xml:space="preserve"> entire </w:t>
      </w:r>
      <w:r w:rsidRPr="00704387">
        <w:rPr>
          <w:rStyle w:val="Emphasis"/>
          <w:highlight w:val="cyan"/>
        </w:rPr>
        <w:t>Nation</w:t>
      </w:r>
      <w:r w:rsidRPr="004D368D">
        <w:rPr>
          <w:rStyle w:val="StyleUnderline"/>
        </w:rPr>
        <w:t>.”</w:t>
      </w:r>
      <w:r w:rsidRPr="004D368D">
        <w:rPr>
          <w:sz w:val="16"/>
        </w:rPr>
        <w:t xml:space="preserve"> Id. </w:t>
      </w:r>
      <w:r w:rsidRPr="00704387">
        <w:rPr>
          <w:rStyle w:val="StyleUnderline"/>
          <w:highlight w:val="cyan"/>
        </w:rPr>
        <w:t>And because of the</w:t>
      </w:r>
      <w:r w:rsidRPr="004D368D">
        <w:rPr>
          <w:sz w:val="16"/>
        </w:rPr>
        <w:t xml:space="preserve"> nature of the </w:t>
      </w:r>
      <w:r w:rsidRPr="00704387">
        <w:rPr>
          <w:rStyle w:val="Emphasis"/>
          <w:highlight w:val="cyan"/>
        </w:rPr>
        <w:t>electoral college</w:t>
      </w:r>
      <w:r w:rsidRPr="00704387">
        <w:rPr>
          <w:rStyle w:val="StyleUnderline"/>
          <w:highlight w:val="cyan"/>
        </w:rPr>
        <w:t>, they are elected</w:t>
      </w:r>
      <w:r w:rsidRPr="004D368D">
        <w:rPr>
          <w:rStyle w:val="StyleUnderline"/>
        </w:rPr>
        <w:t xml:space="preserve"> not just by the People, but </w:t>
      </w:r>
      <w:r w:rsidRPr="00704387">
        <w:rPr>
          <w:rStyle w:val="Emphasis"/>
          <w:highlight w:val="cyan"/>
        </w:rPr>
        <w:t>also</w:t>
      </w:r>
      <w:r w:rsidRPr="00704387">
        <w:rPr>
          <w:rStyle w:val="StyleUnderline"/>
          <w:highlight w:val="cyan"/>
        </w:rPr>
        <w:t xml:space="preserve"> by</w:t>
      </w:r>
      <w:r w:rsidRPr="004D368D">
        <w:rPr>
          <w:rStyle w:val="StyleUnderline"/>
        </w:rPr>
        <w:t xml:space="preserve"> the </w:t>
      </w:r>
      <w:r w:rsidRPr="00704387">
        <w:rPr>
          <w:rStyle w:val="Emphasis"/>
          <w:highlight w:val="cyan"/>
        </w:rPr>
        <w:t>States</w:t>
      </w:r>
      <w:r w:rsidRPr="004D368D">
        <w:rPr>
          <w:sz w:val="16"/>
        </w:rPr>
        <w:t>. This carefully calibrated “allocation of powers”—essential to the compact the States agreed to upon joining the union—protects “</w:t>
      </w:r>
      <w:proofErr w:type="spellStart"/>
      <w:r w:rsidRPr="004D368D">
        <w:rPr>
          <w:sz w:val="16"/>
        </w:rPr>
        <w:t>libert</w:t>
      </w:r>
      <w:proofErr w:type="spellEnd"/>
      <w:r w:rsidRPr="004D368D">
        <w:rPr>
          <w:sz w:val="16"/>
        </w:rPr>
        <w:t>[y]” and state “sovereignty.” Bond, 564 U.S. at 221.</w:t>
      </w:r>
    </w:p>
    <w:p w14:paraId="3245B73B" w14:textId="77777777" w:rsidR="00A8069F" w:rsidRPr="00A05940" w:rsidRDefault="00A8069F" w:rsidP="00A8069F">
      <w:pPr>
        <w:rPr>
          <w:sz w:val="16"/>
        </w:rPr>
      </w:pPr>
      <w:r w:rsidRPr="00704387">
        <w:rPr>
          <w:rStyle w:val="StyleUnderline"/>
          <w:highlight w:val="cyan"/>
        </w:rPr>
        <w:t xml:space="preserve">Independent agencies </w:t>
      </w:r>
      <w:r w:rsidRPr="00704387">
        <w:rPr>
          <w:rStyle w:val="Emphasis"/>
          <w:highlight w:val="cyan"/>
        </w:rPr>
        <w:t>threaten that</w:t>
      </w:r>
      <w:r w:rsidRPr="004D368D">
        <w:rPr>
          <w:rStyle w:val="StyleUnderline"/>
        </w:rPr>
        <w:t xml:space="preserve"> compact</w:t>
      </w:r>
      <w:r w:rsidRPr="004D368D">
        <w:rPr>
          <w:sz w:val="16"/>
        </w:rPr>
        <w:t xml:space="preserve">. See, e.g., Seila Law, 591 U.S. at 246 (Thomas, J., concurring) (observing that cases like Humphrey’s Executor “laid the foundation for a fundamental departure from our constitutional structure”). </w:t>
      </w:r>
      <w:r w:rsidRPr="00704387">
        <w:rPr>
          <w:rStyle w:val="StyleUnderline"/>
          <w:highlight w:val="cyan"/>
        </w:rPr>
        <w:t xml:space="preserve">They </w:t>
      </w:r>
      <w:r w:rsidRPr="00704387">
        <w:rPr>
          <w:rStyle w:val="Emphasis"/>
          <w:highlight w:val="cyan"/>
        </w:rPr>
        <w:t>represent</w:t>
      </w:r>
      <w:r w:rsidRPr="004D368D">
        <w:rPr>
          <w:rStyle w:val="StyleUnderline"/>
        </w:rPr>
        <w:t xml:space="preserve"> one of </w:t>
      </w:r>
      <w:r w:rsidRPr="00704387">
        <w:rPr>
          <w:rStyle w:val="StyleUnderline"/>
          <w:highlight w:val="cyan"/>
        </w:rPr>
        <w:t>the</w:t>
      </w:r>
      <w:r w:rsidRPr="004D368D">
        <w:rPr>
          <w:sz w:val="16"/>
        </w:rPr>
        <w:t xml:space="preserve"> founding </w:t>
      </w:r>
      <w:r w:rsidRPr="004D368D">
        <w:rPr>
          <w:rStyle w:val="StyleUnderline"/>
        </w:rPr>
        <w:t xml:space="preserve">States’ </w:t>
      </w:r>
      <w:r w:rsidRPr="00704387">
        <w:rPr>
          <w:rStyle w:val="Emphasis"/>
          <w:highlight w:val="cyan"/>
        </w:rPr>
        <w:t>worst fears:</w:t>
      </w:r>
      <w:r w:rsidRPr="004D368D">
        <w:rPr>
          <w:rStyle w:val="StyleUnderline"/>
        </w:rPr>
        <w:t xml:space="preserve"> the </w:t>
      </w:r>
      <w:r w:rsidRPr="00704387">
        <w:rPr>
          <w:rStyle w:val="StyleUnderline"/>
          <w:highlight w:val="cyan"/>
        </w:rPr>
        <w:t xml:space="preserve">consolidation of power in </w:t>
      </w:r>
      <w:r w:rsidRPr="00704387">
        <w:rPr>
          <w:rStyle w:val="Emphasis"/>
          <w:highlight w:val="cyan"/>
        </w:rPr>
        <w:t>one</w:t>
      </w:r>
      <w:r w:rsidRPr="004D368D">
        <w:rPr>
          <w:rStyle w:val="StyleUnderline"/>
        </w:rPr>
        <w:t xml:space="preserve"> or a few democratically </w:t>
      </w:r>
      <w:r w:rsidRPr="00704387">
        <w:rPr>
          <w:rStyle w:val="Emphasis"/>
          <w:highlight w:val="cyan"/>
        </w:rPr>
        <w:t>unaccountable</w:t>
      </w:r>
      <w:r w:rsidRPr="00704387">
        <w:rPr>
          <w:rStyle w:val="StyleUnderline"/>
          <w:highlight w:val="cyan"/>
        </w:rPr>
        <w:t xml:space="preserve"> official</w:t>
      </w:r>
      <w:r w:rsidRPr="004D368D">
        <w:rPr>
          <w:rStyle w:val="StyleUnderline"/>
        </w:rPr>
        <w:t>s</w:t>
      </w:r>
      <w:r w:rsidRPr="004D368D">
        <w:rPr>
          <w:sz w:val="16"/>
        </w:rPr>
        <w:t xml:space="preserve">. See 591 U.S. at 222–24. </w:t>
      </w:r>
      <w:r w:rsidRPr="00704387">
        <w:rPr>
          <w:rStyle w:val="StyleUnderline"/>
          <w:highlight w:val="cyan"/>
        </w:rPr>
        <w:t>Without “a</w:t>
      </w:r>
      <w:r w:rsidRPr="004D368D">
        <w:rPr>
          <w:rStyle w:val="StyleUnderline"/>
        </w:rPr>
        <w:t xml:space="preserve"> </w:t>
      </w:r>
      <w:r w:rsidRPr="004D368D">
        <w:rPr>
          <w:rStyle w:val="Emphasis"/>
        </w:rPr>
        <w:t xml:space="preserve">politically </w:t>
      </w:r>
      <w:r w:rsidRPr="00704387">
        <w:rPr>
          <w:rStyle w:val="Emphasis"/>
          <w:highlight w:val="cyan"/>
        </w:rPr>
        <w:t>accountable</w:t>
      </w:r>
      <w:r w:rsidRPr="00704387">
        <w:rPr>
          <w:rStyle w:val="StyleUnderline"/>
          <w:highlight w:val="cyan"/>
        </w:rPr>
        <w:t xml:space="preserve"> officer [to] </w:t>
      </w:r>
      <w:r w:rsidRPr="00704387">
        <w:rPr>
          <w:rStyle w:val="Emphasis"/>
          <w:highlight w:val="cyan"/>
        </w:rPr>
        <w:t>take responsibility</w:t>
      </w:r>
      <w:r w:rsidRPr="00704387">
        <w:rPr>
          <w:rStyle w:val="StyleUnderline"/>
          <w:highlight w:val="cyan"/>
        </w:rPr>
        <w:t>” for</w:t>
      </w:r>
      <w:r w:rsidRPr="004D368D">
        <w:rPr>
          <w:rStyle w:val="StyleUnderline"/>
        </w:rPr>
        <w:t xml:space="preserve"> the </w:t>
      </w:r>
      <w:r w:rsidRPr="00704387">
        <w:rPr>
          <w:rStyle w:val="StyleUnderline"/>
          <w:highlight w:val="cyan"/>
        </w:rPr>
        <w:t>exercise of</w:t>
      </w:r>
      <w:r w:rsidRPr="004D368D">
        <w:rPr>
          <w:rStyle w:val="StyleUnderline"/>
        </w:rPr>
        <w:t xml:space="preserve"> </w:t>
      </w:r>
      <w:r w:rsidRPr="004D368D">
        <w:rPr>
          <w:rStyle w:val="Emphasis"/>
        </w:rPr>
        <w:t xml:space="preserve">executive </w:t>
      </w:r>
      <w:r w:rsidRPr="00704387">
        <w:rPr>
          <w:rStyle w:val="Emphasis"/>
          <w:highlight w:val="cyan"/>
        </w:rPr>
        <w:t>power</w:t>
      </w:r>
      <w:r w:rsidRPr="00704387">
        <w:rPr>
          <w:rStyle w:val="StyleUnderline"/>
          <w:highlight w:val="cyan"/>
        </w:rPr>
        <w:t>, “the public</w:t>
      </w:r>
      <w:r w:rsidRPr="004D368D">
        <w:rPr>
          <w:sz w:val="16"/>
        </w:rPr>
        <w:t xml:space="preserve"> [and the States] </w:t>
      </w:r>
      <w:r w:rsidRPr="00704387">
        <w:rPr>
          <w:rStyle w:val="Emphasis"/>
          <w:sz w:val="32"/>
          <w:highlight w:val="cyan"/>
        </w:rPr>
        <w:t>can only wonder</w:t>
      </w:r>
      <w:r w:rsidRPr="00704387">
        <w:rPr>
          <w:rStyle w:val="StyleUnderline"/>
          <w:highlight w:val="cyan"/>
        </w:rPr>
        <w:t xml:space="preserve"> ‘on </w:t>
      </w:r>
      <w:r w:rsidRPr="00704387">
        <w:rPr>
          <w:rStyle w:val="Emphasis"/>
          <w:highlight w:val="cyan"/>
        </w:rPr>
        <w:t>whom</w:t>
      </w:r>
      <w:r w:rsidRPr="004D368D">
        <w:rPr>
          <w:rStyle w:val="StyleUnderline"/>
        </w:rPr>
        <w:t xml:space="preserve"> the </w:t>
      </w:r>
      <w:r w:rsidRPr="00704387">
        <w:rPr>
          <w:rStyle w:val="StyleUnderline"/>
          <w:highlight w:val="cyan"/>
        </w:rPr>
        <w:t>blame</w:t>
      </w:r>
      <w:r w:rsidRPr="004D368D">
        <w:rPr>
          <w:sz w:val="16"/>
        </w:rPr>
        <w:t xml:space="preserve"> or the punishment </w:t>
      </w:r>
      <w:r w:rsidRPr="00704387">
        <w:rPr>
          <w:rStyle w:val="StyleUnderline"/>
          <w:highlight w:val="cyan"/>
        </w:rPr>
        <w:t xml:space="preserve">of a </w:t>
      </w:r>
      <w:r w:rsidRPr="00704387">
        <w:rPr>
          <w:rStyle w:val="Emphasis"/>
          <w:highlight w:val="cyan"/>
        </w:rPr>
        <w:t>pernicious measure</w:t>
      </w:r>
      <w:r w:rsidRPr="004D368D">
        <w:rPr>
          <w:rStyle w:val="StyleUnderline"/>
        </w:rPr>
        <w:t xml:space="preserve">, or series of pernicious measures </w:t>
      </w:r>
      <w:r w:rsidRPr="00704387">
        <w:rPr>
          <w:rStyle w:val="Emphasis"/>
          <w:highlight w:val="cyan"/>
        </w:rPr>
        <w:t>ought</w:t>
      </w:r>
      <w:r w:rsidRPr="004D368D">
        <w:rPr>
          <w:rStyle w:val="Emphasis"/>
        </w:rPr>
        <w:t xml:space="preserve"> really</w:t>
      </w:r>
      <w:r w:rsidRPr="004D368D">
        <w:rPr>
          <w:rStyle w:val="StyleUnderline"/>
        </w:rPr>
        <w:t xml:space="preserve"> to </w:t>
      </w:r>
      <w:r w:rsidRPr="00704387">
        <w:rPr>
          <w:rStyle w:val="StyleUnderline"/>
          <w:highlight w:val="cyan"/>
        </w:rPr>
        <w:t>fall</w:t>
      </w:r>
      <w:r w:rsidRPr="004D368D">
        <w:rPr>
          <w:sz w:val="16"/>
        </w:rPr>
        <w:t xml:space="preserve">.’” Arthrex, 594 U.S at 16 (quoting The Federalist No. 70, at 476 (A. Hamilton) (Jacob E. Cooke, ed., 1961)). </w:t>
      </w:r>
      <w:r w:rsidRPr="00704387">
        <w:rPr>
          <w:rStyle w:val="StyleUnderline"/>
          <w:highlight w:val="cyan"/>
        </w:rPr>
        <w:t>By eviscerating the</w:t>
      </w:r>
      <w:r w:rsidRPr="004D368D">
        <w:rPr>
          <w:rStyle w:val="StyleUnderline"/>
        </w:rPr>
        <w:t xml:space="preserve"> “clear and effective </w:t>
      </w:r>
      <w:r w:rsidRPr="00704387">
        <w:rPr>
          <w:rStyle w:val="Emphasis"/>
          <w:highlight w:val="cyan"/>
        </w:rPr>
        <w:t>chain of command</w:t>
      </w:r>
      <w:r w:rsidRPr="00704387">
        <w:rPr>
          <w:rStyle w:val="StyleUnderline"/>
          <w:highlight w:val="cyan"/>
        </w:rPr>
        <w:t xml:space="preserve"> down from </w:t>
      </w:r>
      <w:r w:rsidRPr="00704387">
        <w:rPr>
          <w:rStyle w:val="Emphasis"/>
          <w:highlight w:val="cyan"/>
        </w:rPr>
        <w:t>the President</w:t>
      </w:r>
      <w:r w:rsidRPr="00704387">
        <w:rPr>
          <w:rStyle w:val="StyleUnderline"/>
          <w:highlight w:val="cyan"/>
        </w:rPr>
        <w:t>, on whom</w:t>
      </w:r>
      <w:r w:rsidRPr="004D368D">
        <w:rPr>
          <w:rStyle w:val="StyleUnderline"/>
        </w:rPr>
        <w:t xml:space="preserve"> all </w:t>
      </w:r>
      <w:r w:rsidRPr="00704387">
        <w:rPr>
          <w:rStyle w:val="Emphasis"/>
          <w:highlight w:val="cyan"/>
        </w:rPr>
        <w:t>people vote</w:t>
      </w:r>
      <w:r w:rsidRPr="00704387">
        <w:rPr>
          <w:rStyle w:val="StyleUnderline"/>
          <w:highlight w:val="cyan"/>
        </w:rPr>
        <w:t>,</w:t>
      </w:r>
      <w:r w:rsidRPr="004D368D">
        <w:rPr>
          <w:rStyle w:val="StyleUnderline"/>
        </w:rPr>
        <w:t xml:space="preserve">” the actions of </w:t>
      </w:r>
      <w:r w:rsidRPr="00704387">
        <w:rPr>
          <w:rStyle w:val="StyleUnderline"/>
          <w:highlight w:val="cyan"/>
        </w:rPr>
        <w:t>independent agencies</w:t>
      </w:r>
      <w:r w:rsidRPr="004D368D">
        <w:rPr>
          <w:rStyle w:val="StyleUnderline"/>
        </w:rPr>
        <w:t xml:space="preserve"> are </w:t>
      </w:r>
      <w:r w:rsidRPr="00704387">
        <w:rPr>
          <w:rStyle w:val="Emphasis"/>
          <w:highlight w:val="cyan"/>
        </w:rPr>
        <w:t>deprived</w:t>
      </w:r>
      <w:r w:rsidRPr="004D368D">
        <w:rPr>
          <w:rStyle w:val="Emphasis"/>
        </w:rPr>
        <w:t xml:space="preserve"> of</w:t>
      </w:r>
      <w:r w:rsidRPr="004D368D">
        <w:rPr>
          <w:sz w:val="16"/>
        </w:rPr>
        <w:t xml:space="preserve"> “legitimacy and </w:t>
      </w:r>
      <w:r w:rsidRPr="00704387">
        <w:rPr>
          <w:rStyle w:val="Emphasis"/>
          <w:highlight w:val="cyan"/>
        </w:rPr>
        <w:t>accountability</w:t>
      </w:r>
      <w:r w:rsidRPr="00704387">
        <w:rPr>
          <w:rStyle w:val="StyleUnderline"/>
          <w:highlight w:val="cyan"/>
        </w:rPr>
        <w:t xml:space="preserve"> to the public</w:t>
      </w:r>
      <w:r w:rsidRPr="004D368D">
        <w:rPr>
          <w:sz w:val="16"/>
        </w:rPr>
        <w:t>” and the States. Id. at 11 (internal quotation marks omitted).</w:t>
      </w:r>
    </w:p>
    <w:p w14:paraId="379330D8" w14:textId="77777777" w:rsidR="00A8069F" w:rsidRDefault="00A8069F" w:rsidP="00A8069F">
      <w:pPr>
        <w:pStyle w:val="Heading4"/>
      </w:pPr>
      <w:r w:rsidRPr="009C7E7D">
        <w:rPr>
          <w:u w:val="single"/>
        </w:rPr>
        <w:t>Turns case</w:t>
      </w:r>
      <w:r>
        <w:t xml:space="preserve">. Unelected bureaucracies are where </w:t>
      </w:r>
      <w:r w:rsidRPr="009C7E7D">
        <w:rPr>
          <w:u w:val="single"/>
        </w:rPr>
        <w:t>secrecy thrives</w:t>
      </w:r>
      <w:r>
        <w:t xml:space="preserve">. </w:t>
      </w:r>
    </w:p>
    <w:p w14:paraId="24C5A337" w14:textId="77777777" w:rsidR="00A8069F" w:rsidRDefault="00A8069F" w:rsidP="00A8069F">
      <w:r w:rsidRPr="00A05940">
        <w:rPr>
          <w:rStyle w:val="Style13ptBold"/>
        </w:rPr>
        <w:t>Carson 25</w:t>
      </w:r>
      <w:r>
        <w:t xml:space="preserve">, Senior Litigator at the Buckeye Institute, JD from the Ohio State University College of Law, BA from Baldwin-Wallace College (Jay R. Carson, March 27, 2025, “Amicus Curiae Brief of the Buckeye Institute in Support of Respondents,” Supreme Court of the United States, </w:t>
      </w:r>
      <w:r w:rsidRPr="00A05940">
        <w:t>https://www.supremecourt.gov/DocketPDF/24/24-316/353112/20250327064006763_No.%2024-316_Amicus%20Brief.pdf</w:t>
      </w:r>
      <w:r>
        <w:t>) [URLs Omitted]</w:t>
      </w:r>
    </w:p>
    <w:p w14:paraId="4D13392A" w14:textId="77777777" w:rsidR="00A8069F" w:rsidRPr="00A05940" w:rsidRDefault="00A8069F" w:rsidP="00A8069F">
      <w:pPr>
        <w:rPr>
          <w:sz w:val="16"/>
        </w:rPr>
      </w:pPr>
      <w:r w:rsidRPr="00A05940">
        <w:rPr>
          <w:sz w:val="16"/>
        </w:rPr>
        <w:t xml:space="preserve">The government’s need for self-control is even more apparent now. </w:t>
      </w:r>
      <w:r w:rsidRPr="00704387">
        <w:rPr>
          <w:rStyle w:val="StyleUnderline"/>
          <w:highlight w:val="cyan"/>
        </w:rPr>
        <w:t>In 1802,</w:t>
      </w:r>
      <w:r w:rsidRPr="00761ABB">
        <w:rPr>
          <w:rStyle w:val="StyleUnderline"/>
        </w:rPr>
        <w:t xml:space="preserve"> the </w:t>
      </w:r>
      <w:r w:rsidRPr="00A05940">
        <w:rPr>
          <w:rStyle w:val="Emphasis"/>
        </w:rPr>
        <w:t>U</w:t>
      </w:r>
      <w:r w:rsidRPr="00A05940">
        <w:rPr>
          <w:sz w:val="16"/>
        </w:rPr>
        <w:t xml:space="preserve">nited </w:t>
      </w:r>
      <w:r w:rsidRPr="00A05940">
        <w:rPr>
          <w:rStyle w:val="Emphasis"/>
        </w:rPr>
        <w:t>S</w:t>
      </w:r>
      <w:r w:rsidRPr="00A05940">
        <w:rPr>
          <w:sz w:val="16"/>
        </w:rPr>
        <w:t xml:space="preserve">tates </w:t>
      </w:r>
      <w:r w:rsidRPr="00704387">
        <w:rPr>
          <w:rStyle w:val="StyleUnderline"/>
          <w:highlight w:val="cyan"/>
        </w:rPr>
        <w:t xml:space="preserve">government had </w:t>
      </w:r>
      <w:r w:rsidRPr="00704387">
        <w:rPr>
          <w:rStyle w:val="Emphasis"/>
          <w:highlight w:val="cyan"/>
        </w:rPr>
        <w:t>3,905 employees</w:t>
      </w:r>
      <w:r w:rsidRPr="00A05940">
        <w:rPr>
          <w:sz w:val="16"/>
        </w:rPr>
        <w:t xml:space="preserve">. Peter Kastor, The Early Federal Workforce 2 (2018), </w:t>
      </w:r>
      <w:r w:rsidRPr="00761ABB">
        <w:rPr>
          <w:rStyle w:val="StyleUnderline"/>
        </w:rPr>
        <w:t>[URL Omitted]</w:t>
      </w:r>
      <w:r w:rsidRPr="00A05940">
        <w:rPr>
          <w:sz w:val="16"/>
        </w:rPr>
        <w:t xml:space="preserve">. Roughly 700 of those employees were clerks in the federal government; the rest were postal workers. </w:t>
      </w:r>
      <w:r w:rsidRPr="00761ABB">
        <w:rPr>
          <w:rStyle w:val="StyleUnderline"/>
        </w:rPr>
        <w:t xml:space="preserve">By contrast, </w:t>
      </w:r>
      <w:r w:rsidRPr="00704387">
        <w:rPr>
          <w:rStyle w:val="Emphasis"/>
          <w:highlight w:val="cyan"/>
        </w:rPr>
        <w:t>today</w:t>
      </w:r>
      <w:r w:rsidRPr="00704387">
        <w:rPr>
          <w:rStyle w:val="StyleUnderline"/>
          <w:highlight w:val="cyan"/>
        </w:rPr>
        <w:t>,</w:t>
      </w:r>
      <w:r w:rsidRPr="00761ABB">
        <w:rPr>
          <w:rStyle w:val="StyleUnderline"/>
        </w:rPr>
        <w:t xml:space="preserve"> the</w:t>
      </w:r>
      <w:r w:rsidRPr="00A05940">
        <w:rPr>
          <w:sz w:val="16"/>
        </w:rPr>
        <w:t xml:space="preserve"> federal </w:t>
      </w:r>
      <w:r w:rsidRPr="00761ABB">
        <w:rPr>
          <w:rStyle w:val="StyleUnderline"/>
        </w:rPr>
        <w:t xml:space="preserve">government employs </w:t>
      </w:r>
      <w:r w:rsidRPr="00704387">
        <w:rPr>
          <w:rStyle w:val="Emphasis"/>
          <w:highlight w:val="cyan"/>
        </w:rPr>
        <w:t>2.3 million</w:t>
      </w:r>
      <w:r w:rsidRPr="00A05940">
        <w:rPr>
          <w:sz w:val="16"/>
        </w:rPr>
        <w:t xml:space="preserve"> civilians. Peter Onuf, Thomas Jefferson: Domestic Affairs, U. Va. Miller Ctr., (Mar. 25, 2021), </w:t>
      </w:r>
      <w:r w:rsidRPr="00761ABB">
        <w:rPr>
          <w:rStyle w:val="StyleUnderline"/>
        </w:rPr>
        <w:t xml:space="preserve">[URL Omitted]. </w:t>
      </w:r>
      <w:r w:rsidRPr="00704387">
        <w:rPr>
          <w:rStyle w:val="Emphasis"/>
          <w:highlight w:val="cyan"/>
        </w:rPr>
        <w:t>More significant</w:t>
      </w:r>
      <w:r w:rsidRPr="00704387">
        <w:rPr>
          <w:rStyle w:val="StyleUnderline"/>
          <w:highlight w:val="cyan"/>
        </w:rPr>
        <w:t xml:space="preserve"> than</w:t>
      </w:r>
      <w:r w:rsidRPr="00761ABB">
        <w:rPr>
          <w:rStyle w:val="StyleUnderline"/>
        </w:rPr>
        <w:t xml:space="preserve"> the </w:t>
      </w:r>
      <w:r w:rsidRPr="00704387">
        <w:rPr>
          <w:rStyle w:val="StyleUnderline"/>
          <w:highlight w:val="cyan"/>
        </w:rPr>
        <w:t>number</w:t>
      </w:r>
      <w:r w:rsidRPr="00A05940">
        <w:rPr>
          <w:sz w:val="16"/>
        </w:rPr>
        <w:t xml:space="preserve"> of employees, however, </w:t>
      </w:r>
      <w:r w:rsidRPr="00704387">
        <w:rPr>
          <w:rStyle w:val="StyleUnderline"/>
          <w:highlight w:val="cyan"/>
        </w:rPr>
        <w:t>is</w:t>
      </w:r>
      <w:r w:rsidRPr="00761ABB">
        <w:rPr>
          <w:rStyle w:val="StyleUnderline"/>
        </w:rPr>
        <w:t xml:space="preserve"> </w:t>
      </w:r>
      <w:r w:rsidRPr="00A05940">
        <w:rPr>
          <w:rStyle w:val="Emphasis"/>
        </w:rPr>
        <w:t xml:space="preserve">the </w:t>
      </w:r>
      <w:r w:rsidRPr="00704387">
        <w:rPr>
          <w:rStyle w:val="Emphasis"/>
          <w:highlight w:val="cyan"/>
        </w:rPr>
        <w:t>influence</w:t>
      </w:r>
      <w:r w:rsidRPr="00761ABB">
        <w:rPr>
          <w:rStyle w:val="StyleUnderline"/>
        </w:rPr>
        <w:t xml:space="preserve"> that this </w:t>
      </w:r>
      <w:r w:rsidRPr="00A05940">
        <w:rPr>
          <w:rStyle w:val="Emphasis"/>
        </w:rPr>
        <w:t>unelected branch</w:t>
      </w:r>
      <w:r w:rsidRPr="00A05940">
        <w:rPr>
          <w:sz w:val="16"/>
        </w:rPr>
        <w:t xml:space="preserve"> of government </w:t>
      </w:r>
      <w:r w:rsidRPr="00761ABB">
        <w:rPr>
          <w:rStyle w:val="StyleUnderline"/>
        </w:rPr>
        <w:t>has</w:t>
      </w:r>
      <w:r w:rsidRPr="00A05940">
        <w:rPr>
          <w:sz w:val="16"/>
        </w:rPr>
        <w:t xml:space="preserve"> over national policy. “For some time, </w:t>
      </w:r>
      <w:r w:rsidRPr="00761ABB">
        <w:rPr>
          <w:rStyle w:val="StyleUnderline"/>
        </w:rPr>
        <w:t xml:space="preserve">the </w:t>
      </w:r>
      <w:r w:rsidRPr="00A05940">
        <w:rPr>
          <w:rStyle w:val="Emphasis"/>
        </w:rPr>
        <w:t>sheer</w:t>
      </w:r>
      <w:r w:rsidRPr="00761ABB">
        <w:rPr>
          <w:rStyle w:val="StyleUnderline"/>
        </w:rPr>
        <w:t xml:space="preserve"> amount of </w:t>
      </w:r>
      <w:r w:rsidRPr="00A05940">
        <w:rPr>
          <w:rStyle w:val="Emphasis"/>
        </w:rPr>
        <w:t>law</w:t>
      </w:r>
      <w:r w:rsidRPr="00A05940">
        <w:rPr>
          <w:sz w:val="16"/>
        </w:rPr>
        <w:t xml:space="preserve">—the substantive rules that regulate private conduct and direct the operation of government— </w:t>
      </w:r>
      <w:r w:rsidRPr="00A05940">
        <w:rPr>
          <w:rStyle w:val="StyleUnderline"/>
        </w:rPr>
        <w:t>made by</w:t>
      </w:r>
      <w:r w:rsidRPr="00A05940">
        <w:rPr>
          <w:sz w:val="16"/>
        </w:rPr>
        <w:t xml:space="preserve"> the </w:t>
      </w:r>
      <w:r w:rsidRPr="00A05940">
        <w:rPr>
          <w:rStyle w:val="StyleUnderline"/>
        </w:rPr>
        <w:t>agencies</w:t>
      </w:r>
      <w:r w:rsidRPr="00761ABB">
        <w:rPr>
          <w:rStyle w:val="StyleUnderline"/>
        </w:rPr>
        <w:t xml:space="preserve"> has </w:t>
      </w:r>
      <w:r w:rsidRPr="00A05940">
        <w:rPr>
          <w:rStyle w:val="Emphasis"/>
        </w:rPr>
        <w:t>far outnumbered</w:t>
      </w:r>
      <w:r w:rsidRPr="00A05940">
        <w:rPr>
          <w:sz w:val="16"/>
        </w:rPr>
        <w:t xml:space="preserve"> the </w:t>
      </w:r>
      <w:r w:rsidRPr="00761ABB">
        <w:rPr>
          <w:rStyle w:val="StyleUnderline"/>
        </w:rPr>
        <w:t>lawmaking</w:t>
      </w:r>
      <w:r w:rsidRPr="00A05940">
        <w:rPr>
          <w:sz w:val="16"/>
        </w:rPr>
        <w:t xml:space="preserve"> engaged in by Congress through the traditional process.” </w:t>
      </w:r>
      <w:proofErr w:type="spellStart"/>
      <w:r w:rsidRPr="00A05940">
        <w:rPr>
          <w:sz w:val="16"/>
        </w:rPr>
        <w:t>Immigr</w:t>
      </w:r>
      <w:proofErr w:type="spellEnd"/>
      <w:r w:rsidRPr="00A05940">
        <w:rPr>
          <w:sz w:val="16"/>
        </w:rPr>
        <w:t>. &amp; Naturalization Serv. v. Chadha, 462 U.S. 919, 985 (1983) (White, J., dissenting). “The number of formal rules these agencies have issued thanks to their delegated legislative authority has grown so exuberantly it’s hard to keep up.” Caring Hearts Pers. Home Servs., Inc. v. Burwell, 824 F.3d 968, 969 (10th Cir. 2016) (Gorsuch, J.). The New Deal, with its faith that the “dispassionate professional judgment that only a cadre of experts could supply” was better suited to address the nation’s problems than the political process, ushered the heyday of independent agencies. See Lisa Schultz Bressman &amp; Robert B. Thompson, The Future of Agency Independence, 63 Vand. L. Rev. 599, 612, 616 (2010).</w:t>
      </w:r>
    </w:p>
    <w:p w14:paraId="7584E555" w14:textId="77777777" w:rsidR="00A8069F" w:rsidRPr="00A05940" w:rsidRDefault="00A8069F" w:rsidP="00A8069F">
      <w:pPr>
        <w:rPr>
          <w:sz w:val="16"/>
        </w:rPr>
      </w:pPr>
      <w:r w:rsidRPr="00A05940">
        <w:rPr>
          <w:sz w:val="16"/>
        </w:rPr>
        <w:t>By the 1970s, however, critics had raised concerns of congressional “delegation as abdication,” arguing that “</w:t>
      </w:r>
      <w:r w:rsidRPr="00704387">
        <w:rPr>
          <w:rStyle w:val="StyleUnderline"/>
          <w:highlight w:val="cyan"/>
        </w:rPr>
        <w:t xml:space="preserve">an </w:t>
      </w:r>
      <w:r w:rsidRPr="00704387">
        <w:rPr>
          <w:rStyle w:val="Emphasis"/>
          <w:highlight w:val="cyan"/>
        </w:rPr>
        <w:t>unaccountable</w:t>
      </w:r>
      <w:r w:rsidRPr="00A05940">
        <w:rPr>
          <w:rStyle w:val="StyleUnderline"/>
        </w:rPr>
        <w:t xml:space="preserve"> and </w:t>
      </w:r>
      <w:r w:rsidRPr="00704387">
        <w:rPr>
          <w:rStyle w:val="Emphasis"/>
          <w:highlight w:val="cyan"/>
        </w:rPr>
        <w:t>headless</w:t>
      </w:r>
      <w:r w:rsidRPr="00704387">
        <w:rPr>
          <w:rStyle w:val="StyleUnderline"/>
          <w:highlight w:val="cyan"/>
        </w:rPr>
        <w:t xml:space="preserve"> fourth branch</w:t>
      </w:r>
      <w:r w:rsidRPr="00A05940">
        <w:rPr>
          <w:rStyle w:val="StyleUnderline"/>
        </w:rPr>
        <w:t xml:space="preserve"> of government—the </w:t>
      </w:r>
      <w:r w:rsidRPr="00A05940">
        <w:rPr>
          <w:rStyle w:val="Emphasis"/>
        </w:rPr>
        <w:t>bureaucrats</w:t>
      </w:r>
      <w:r w:rsidRPr="00A05940">
        <w:rPr>
          <w:rStyle w:val="StyleUnderline"/>
        </w:rPr>
        <w:t>—had come to run American politics</w:t>
      </w:r>
      <w:r w:rsidRPr="00A05940">
        <w:rPr>
          <w:sz w:val="16"/>
        </w:rPr>
        <w:t>.” Susan Webb Yackee, The Politics of Rulemaking in the United States, 22 Annu. Rev. Political Sci. 37, 39 (2019) (citations omitted). In the mid-1980s, commentators observed that “[a]</w:t>
      </w:r>
      <w:proofErr w:type="spellStart"/>
      <w:r w:rsidRPr="00A05940">
        <w:rPr>
          <w:sz w:val="16"/>
        </w:rPr>
        <w:t>dministrative</w:t>
      </w:r>
      <w:proofErr w:type="spellEnd"/>
      <w:r w:rsidRPr="00A05940">
        <w:rPr>
          <w:sz w:val="16"/>
        </w:rPr>
        <w:t xml:space="preserve"> </w:t>
      </w:r>
      <w:r w:rsidRPr="00A05940">
        <w:rPr>
          <w:rStyle w:val="StyleUnderline"/>
        </w:rPr>
        <w:t xml:space="preserve">agencies </w:t>
      </w:r>
      <w:r w:rsidRPr="00A05940">
        <w:rPr>
          <w:rStyle w:val="Emphasis"/>
        </w:rPr>
        <w:t>today</w:t>
      </w:r>
      <w:r w:rsidRPr="00A05940">
        <w:rPr>
          <w:rStyle w:val="StyleUnderline"/>
        </w:rPr>
        <w:t xml:space="preserve"> </w:t>
      </w:r>
      <w:r w:rsidRPr="00704387">
        <w:rPr>
          <w:rStyle w:val="StyleUnderline"/>
          <w:highlight w:val="cyan"/>
        </w:rPr>
        <w:t>have enormous power</w:t>
      </w:r>
      <w:r w:rsidRPr="00A05940">
        <w:rPr>
          <w:rStyle w:val="StyleUnderline"/>
        </w:rPr>
        <w:t xml:space="preserve"> to make fundamental </w:t>
      </w:r>
      <w:r w:rsidRPr="00A05940">
        <w:rPr>
          <w:rStyle w:val="Emphasis"/>
        </w:rPr>
        <w:t>policy decisions</w:t>
      </w:r>
      <w:r w:rsidRPr="00A05940">
        <w:rPr>
          <w:sz w:val="16"/>
        </w:rPr>
        <w:t xml:space="preserve"> that the Constitution assigns to Congress as the branch of government most representative of the majority’s views.” Id. Indeed, “[m]ore and more legislation has been originating with the executive branch of government.” Id. And today commentators have noted that “[e]very year, the growth of Statutes at Large is dwarfed by the expansion of the Federal Register.” David Casazza, Liberty Requires Accountability: Checking Delegations to </w:t>
      </w:r>
      <w:proofErr w:type="spellStart"/>
      <w:r w:rsidRPr="00A05940">
        <w:rPr>
          <w:sz w:val="16"/>
        </w:rPr>
        <w:t>Indep</w:t>
      </w:r>
      <w:proofErr w:type="spellEnd"/>
      <w:r w:rsidRPr="00A05940">
        <w:rPr>
          <w:sz w:val="16"/>
        </w:rPr>
        <w:t xml:space="preserve">. Agencies, 38 Harv. J.L. &amp; Pub. </w:t>
      </w:r>
      <w:proofErr w:type="spellStart"/>
      <w:r w:rsidRPr="00A05940">
        <w:rPr>
          <w:sz w:val="16"/>
        </w:rPr>
        <w:t>Pol’y</w:t>
      </w:r>
      <w:proofErr w:type="spellEnd"/>
      <w:r w:rsidRPr="00A05940">
        <w:rPr>
          <w:sz w:val="16"/>
        </w:rPr>
        <w:t xml:space="preserve"> 729, 731 (2015).</w:t>
      </w:r>
    </w:p>
    <w:p w14:paraId="065EEF5C" w14:textId="77777777" w:rsidR="00A8069F" w:rsidRPr="00A05940" w:rsidRDefault="00A8069F" w:rsidP="00A8069F">
      <w:pPr>
        <w:rPr>
          <w:sz w:val="16"/>
        </w:rPr>
      </w:pPr>
      <w:r w:rsidRPr="00A05940">
        <w:rPr>
          <w:sz w:val="16"/>
        </w:rPr>
        <w:t>Yet, despite these concerns, legislative delegation of regulatory authority to agencies continues unabated, with the result that modern governance relies heavily on the public policy decisions of the unelected. The result is “a nation governed largely by the duly appointed administrators of the people rather than the duly elected representatives of the people.” Id.</w:t>
      </w:r>
    </w:p>
    <w:p w14:paraId="03114B1B" w14:textId="77777777" w:rsidR="00A8069F" w:rsidRPr="00A05940" w:rsidRDefault="00A8069F" w:rsidP="00A8069F">
      <w:pPr>
        <w:rPr>
          <w:sz w:val="16"/>
        </w:rPr>
      </w:pPr>
      <w:r w:rsidRPr="00A05940">
        <w:rPr>
          <w:sz w:val="16"/>
        </w:rPr>
        <w:t xml:space="preserve">Administrative law “constrain[s] Americans in all aspects of their lives, political, economic, social, and personal,” having become “the government’s primary mode of controlling Americans.” Philip Hamburger, Is Administrative Law Unlawful? 1 (2014). Administrative processes intrude upon many facets of American life that may well have been thought the proper province of private life and business, including brushing one’s teeth, 606 Mass. Code Regs. § 7.11(11)(d); selling fresh milk, Stephen Dinan, Feds Shut Down Amish Farm for Selling Fresh Milk, Wash. Times (Feb. 13, 2012), </w:t>
      </w:r>
      <w:r w:rsidRPr="00A05940">
        <w:rPr>
          <w:rStyle w:val="StyleUnderline"/>
        </w:rPr>
        <w:t>[URL Omitted]</w:t>
      </w:r>
      <w:r w:rsidRPr="00A05940">
        <w:rPr>
          <w:sz w:val="16"/>
        </w:rPr>
        <w:t xml:space="preserve">; or filling holes on one’s land, see Sackett v. EPA, 566 U.S. 120, 124–25 (2012). Add to that “independent agencies” like the Task Force that “hold enormous power over the economic and social life of the United States.” See PHH Corp. v. CFPB, 881 F.3d 75, 165 (D.C. Cir. 2018) (Kavanaugh, J., dissenting). </w:t>
      </w:r>
      <w:r w:rsidRPr="00A05940">
        <w:rPr>
          <w:rStyle w:val="StyleUnderline"/>
        </w:rPr>
        <w:t>With</w:t>
      </w:r>
      <w:r w:rsidRPr="00A05940">
        <w:rPr>
          <w:sz w:val="16"/>
        </w:rPr>
        <w:t xml:space="preserve"> literally “</w:t>
      </w:r>
      <w:r w:rsidRPr="00A05940">
        <w:rPr>
          <w:rStyle w:val="Emphasis"/>
        </w:rPr>
        <w:t>hundreds</w:t>
      </w:r>
      <w:r w:rsidRPr="00A05940">
        <w:rPr>
          <w:rStyle w:val="StyleUnderline"/>
        </w:rPr>
        <w:t xml:space="preserve"> of federal agencies poking into </w:t>
      </w:r>
      <w:r w:rsidRPr="00A05940">
        <w:rPr>
          <w:rStyle w:val="Emphasis"/>
        </w:rPr>
        <w:t>every nook and cranny</w:t>
      </w:r>
      <w:r w:rsidRPr="00A05940">
        <w:rPr>
          <w:rStyle w:val="StyleUnderline"/>
        </w:rPr>
        <w:t xml:space="preserve"> of daily life,” “the </w:t>
      </w:r>
      <w:r w:rsidRPr="00A05940">
        <w:rPr>
          <w:rStyle w:val="Emphasis"/>
        </w:rPr>
        <w:t>danger</w:t>
      </w:r>
      <w:r w:rsidRPr="00A05940">
        <w:rPr>
          <w:rStyle w:val="StyleUnderline"/>
        </w:rPr>
        <w:t xml:space="preserve"> posed</w:t>
      </w:r>
      <w:r w:rsidRPr="00A05940">
        <w:rPr>
          <w:sz w:val="16"/>
        </w:rPr>
        <w:t xml:space="preserve"> by the growing power of the administrative state </w:t>
      </w:r>
      <w:r w:rsidRPr="00A05940">
        <w:rPr>
          <w:rStyle w:val="StyleUnderline"/>
        </w:rPr>
        <w:t xml:space="preserve">cannot </w:t>
      </w:r>
      <w:r w:rsidRPr="00A05940">
        <w:rPr>
          <w:rStyle w:val="Emphasis"/>
        </w:rPr>
        <w:t>be dismissed</w:t>
      </w:r>
      <w:r w:rsidRPr="00A05940">
        <w:rPr>
          <w:sz w:val="16"/>
        </w:rPr>
        <w:t>.” City of Arlington, Tex. v. FCC, 569 U.S. 290, 315 (2013) (Roberts, C.J., dissenting).</w:t>
      </w:r>
    </w:p>
    <w:p w14:paraId="497B0481" w14:textId="77777777" w:rsidR="00A8069F" w:rsidRPr="00A05940" w:rsidRDefault="00A8069F" w:rsidP="00A8069F">
      <w:pPr>
        <w:rPr>
          <w:sz w:val="16"/>
        </w:rPr>
      </w:pPr>
      <w:r w:rsidRPr="00704387">
        <w:rPr>
          <w:rStyle w:val="Emphasis"/>
          <w:highlight w:val="cyan"/>
        </w:rPr>
        <w:t>Even if</w:t>
      </w:r>
      <w:r w:rsidRPr="00704387">
        <w:rPr>
          <w:rStyle w:val="StyleUnderline"/>
          <w:highlight w:val="cyan"/>
        </w:rPr>
        <w:t xml:space="preserve"> government by unelected experts proved</w:t>
      </w:r>
      <w:r w:rsidRPr="00A05940">
        <w:rPr>
          <w:rStyle w:val="StyleUnderline"/>
        </w:rPr>
        <w:t xml:space="preserve"> </w:t>
      </w:r>
      <w:r w:rsidRPr="00A05940">
        <w:rPr>
          <w:rStyle w:val="Emphasis"/>
        </w:rPr>
        <w:t xml:space="preserve">more </w:t>
      </w:r>
      <w:r w:rsidRPr="00704387">
        <w:rPr>
          <w:rStyle w:val="Emphasis"/>
          <w:highlight w:val="cyan"/>
        </w:rPr>
        <w:t>efficient</w:t>
      </w:r>
      <w:r w:rsidRPr="00704387">
        <w:rPr>
          <w:rStyle w:val="StyleUnderline"/>
          <w:highlight w:val="cyan"/>
        </w:rPr>
        <w:t>,</w:t>
      </w:r>
      <w:r w:rsidRPr="00A05940">
        <w:rPr>
          <w:rStyle w:val="StyleUnderline"/>
        </w:rPr>
        <w:t xml:space="preserve"> more </w:t>
      </w:r>
      <w:r w:rsidRPr="00704387">
        <w:rPr>
          <w:rStyle w:val="Emphasis"/>
          <w:highlight w:val="cyan"/>
        </w:rPr>
        <w:t>rational</w:t>
      </w:r>
      <w:r w:rsidRPr="00704387">
        <w:rPr>
          <w:rStyle w:val="StyleUnderline"/>
          <w:highlight w:val="cyan"/>
        </w:rPr>
        <w:t>, or</w:t>
      </w:r>
      <w:r w:rsidRPr="00A05940">
        <w:rPr>
          <w:rStyle w:val="StyleUnderline"/>
        </w:rPr>
        <w:t xml:space="preserve"> even more </w:t>
      </w:r>
      <w:r w:rsidRPr="00704387">
        <w:rPr>
          <w:rStyle w:val="Emphasis"/>
          <w:highlight w:val="cyan"/>
        </w:rPr>
        <w:t>just</w:t>
      </w:r>
      <w:r w:rsidRPr="00A05940">
        <w:rPr>
          <w:rStyle w:val="StyleUnderline"/>
        </w:rPr>
        <w:t>,</w:t>
      </w:r>
      <w:r w:rsidRPr="00A05940">
        <w:rPr>
          <w:sz w:val="16"/>
        </w:rPr>
        <w:t xml:space="preserve"> this Court has time and again held that </w:t>
      </w:r>
      <w:r w:rsidRPr="00704387">
        <w:rPr>
          <w:rStyle w:val="StyleUnderline"/>
          <w:highlight w:val="cyan"/>
        </w:rPr>
        <w:t>those</w:t>
      </w:r>
      <w:r w:rsidRPr="00A05940">
        <w:rPr>
          <w:sz w:val="16"/>
        </w:rPr>
        <w:t xml:space="preserve"> purported </w:t>
      </w:r>
      <w:r w:rsidRPr="00704387">
        <w:rPr>
          <w:rStyle w:val="StyleUnderline"/>
          <w:highlight w:val="cyan"/>
        </w:rPr>
        <w:t>benefits must yield to</w:t>
      </w:r>
      <w:r w:rsidRPr="00A05940">
        <w:rPr>
          <w:rStyle w:val="StyleUnderline"/>
        </w:rPr>
        <w:t xml:space="preserve"> the</w:t>
      </w:r>
      <w:r w:rsidRPr="00A05940">
        <w:rPr>
          <w:sz w:val="16"/>
        </w:rPr>
        <w:t xml:space="preserve"> “vital constitutional principle” that “[l]</w:t>
      </w:r>
      <w:proofErr w:type="spellStart"/>
      <w:r w:rsidRPr="00A05940">
        <w:rPr>
          <w:sz w:val="16"/>
        </w:rPr>
        <w:t>iberty</w:t>
      </w:r>
      <w:proofErr w:type="spellEnd"/>
      <w:r w:rsidRPr="00A05940">
        <w:rPr>
          <w:sz w:val="16"/>
        </w:rPr>
        <w:t xml:space="preserve"> requires </w:t>
      </w:r>
      <w:r w:rsidRPr="00704387">
        <w:rPr>
          <w:rStyle w:val="Emphasis"/>
          <w:highlight w:val="cyan"/>
        </w:rPr>
        <w:t>accountability</w:t>
      </w:r>
      <w:r w:rsidRPr="00A05940">
        <w:rPr>
          <w:sz w:val="16"/>
        </w:rPr>
        <w:t xml:space="preserve">.” Dept. of Transp. v. Assn. of Am. Railroads, 575 U.S. 43, 57 (2015) (Alito, J., concurring). “The Framers created a structure </w:t>
      </w:r>
      <w:r w:rsidRPr="00704387">
        <w:rPr>
          <w:rStyle w:val="StyleUnderline"/>
          <w:highlight w:val="cyan"/>
        </w:rPr>
        <w:t>in which</w:t>
      </w:r>
      <w:r w:rsidRPr="00A05940">
        <w:rPr>
          <w:rStyle w:val="StyleUnderline"/>
        </w:rPr>
        <w:t xml:space="preserve"> ‘a </w:t>
      </w:r>
      <w:r w:rsidRPr="00704387">
        <w:rPr>
          <w:rStyle w:val="StyleUnderline"/>
          <w:highlight w:val="cyan"/>
        </w:rPr>
        <w:t xml:space="preserve">dependence </w:t>
      </w:r>
      <w:r w:rsidRPr="00704387">
        <w:rPr>
          <w:rStyle w:val="Emphasis"/>
          <w:highlight w:val="cyan"/>
        </w:rPr>
        <w:t>on</w:t>
      </w:r>
      <w:r w:rsidRPr="00A05940">
        <w:rPr>
          <w:rStyle w:val="Emphasis"/>
        </w:rPr>
        <w:t xml:space="preserve"> the </w:t>
      </w:r>
      <w:r w:rsidRPr="00704387">
        <w:rPr>
          <w:rStyle w:val="Emphasis"/>
          <w:highlight w:val="cyan"/>
        </w:rPr>
        <w:t>people</w:t>
      </w:r>
      <w:r w:rsidRPr="00704387">
        <w:rPr>
          <w:rStyle w:val="StyleUnderline"/>
          <w:highlight w:val="cyan"/>
        </w:rPr>
        <w:t>’ would be the ‘</w:t>
      </w:r>
      <w:r w:rsidRPr="00704387">
        <w:rPr>
          <w:rStyle w:val="Emphasis"/>
          <w:highlight w:val="cyan"/>
        </w:rPr>
        <w:t>primary control</w:t>
      </w:r>
      <w:r w:rsidRPr="00A05940">
        <w:rPr>
          <w:rStyle w:val="StyleUnderline"/>
        </w:rPr>
        <w:t xml:space="preserve"> on the government.’</w:t>
      </w:r>
      <w:r w:rsidRPr="00A05940">
        <w:rPr>
          <w:sz w:val="16"/>
        </w:rPr>
        <w:t xml:space="preserve">” In re Aiken </w:t>
      </w:r>
      <w:proofErr w:type="spellStart"/>
      <w:r w:rsidRPr="00A05940">
        <w:rPr>
          <w:sz w:val="16"/>
        </w:rPr>
        <w:t>Cnty</w:t>
      </w:r>
      <w:proofErr w:type="spellEnd"/>
      <w:r w:rsidRPr="00A05940">
        <w:rPr>
          <w:sz w:val="16"/>
        </w:rPr>
        <w:t>., 645 F.3d 428, 440 (D.C. Cir. 2011) (Kavanaugh, J., concurring) (quoting Free Enterprise Fund v. Public Co. Accounting Oversight Bd., 561 U.S. 477, 501 (2010)). Indeed, “[p]</w:t>
      </w:r>
      <w:proofErr w:type="spellStart"/>
      <w:r w:rsidRPr="00A05940">
        <w:rPr>
          <w:sz w:val="16"/>
        </w:rPr>
        <w:t>romoting</w:t>
      </w:r>
      <w:proofErr w:type="spellEnd"/>
      <w:r w:rsidRPr="00A05940">
        <w:rPr>
          <w:sz w:val="16"/>
        </w:rPr>
        <w:t xml:space="preserve"> political accountability is a central feature of American political thought dating back to the Founding period, finding expression in the Declaration of Independence, The Federalist Papers, and the works that influenced the Founders.” Casazza, supra, at 729–30.</w:t>
      </w:r>
    </w:p>
    <w:p w14:paraId="0F689D77" w14:textId="77777777" w:rsidR="00A8069F" w:rsidRPr="00A05940" w:rsidRDefault="00A8069F" w:rsidP="00A8069F">
      <w:pPr>
        <w:rPr>
          <w:sz w:val="16"/>
        </w:rPr>
      </w:pPr>
      <w:r w:rsidRPr="00A05940">
        <w:rPr>
          <w:sz w:val="16"/>
        </w:rPr>
        <w:t xml:space="preserve">Not surprisingly, </w:t>
      </w:r>
      <w:r w:rsidRPr="00A05940">
        <w:rPr>
          <w:rStyle w:val="StyleUnderline"/>
        </w:rPr>
        <w:t xml:space="preserve">the </w:t>
      </w:r>
      <w:r w:rsidRPr="00A05940">
        <w:rPr>
          <w:rStyle w:val="Emphasis"/>
        </w:rPr>
        <w:t>increase</w:t>
      </w:r>
      <w:r w:rsidRPr="00A05940">
        <w:rPr>
          <w:rStyle w:val="StyleUnderline"/>
        </w:rPr>
        <w:t xml:space="preserve"> in government by </w:t>
      </w:r>
      <w:r w:rsidRPr="00A05940">
        <w:rPr>
          <w:rStyle w:val="Emphasis"/>
        </w:rPr>
        <w:t>administrative fiat</w:t>
      </w:r>
      <w:r w:rsidRPr="00A05940">
        <w:rPr>
          <w:rStyle w:val="StyleUnderline"/>
        </w:rPr>
        <w:t xml:space="preserve"> has coincided with a </w:t>
      </w:r>
      <w:r w:rsidRPr="00A05940">
        <w:rPr>
          <w:rStyle w:val="Emphasis"/>
        </w:rPr>
        <w:t>decrease in trust</w:t>
      </w:r>
      <w:r w:rsidRPr="00A05940">
        <w:rPr>
          <w:sz w:val="16"/>
        </w:rPr>
        <w:t xml:space="preserve"> in the federal government. “As of April 2024, 22% of Americans say they trust the government in Washington to do what is right ‘just about always</w:t>
      </w:r>
      <w:proofErr w:type="gramStart"/>
      <w:r w:rsidRPr="00A05940">
        <w:rPr>
          <w:sz w:val="16"/>
        </w:rPr>
        <w:t>’(</w:t>
      </w:r>
      <w:proofErr w:type="gramEnd"/>
      <w:r w:rsidRPr="00A05940">
        <w:rPr>
          <w:sz w:val="16"/>
        </w:rPr>
        <w:t xml:space="preserve">2%) or ‘most of the time’ (21%).” Public Trust in Government: 1958-2024, Pew Research Ctr. (June 24, 2024), </w:t>
      </w:r>
      <w:r w:rsidRPr="00A05940">
        <w:rPr>
          <w:rStyle w:val="StyleUnderline"/>
        </w:rPr>
        <w:t>[URL Omitted]</w:t>
      </w:r>
      <w:r w:rsidRPr="00A05940">
        <w:rPr>
          <w:sz w:val="16"/>
        </w:rPr>
        <w:t xml:space="preserve">. This is a decline from almost 75% in 1958. Id. In 2019, nearly </w:t>
      </w:r>
      <w:proofErr w:type="spellStart"/>
      <w:r w:rsidRPr="00A05940">
        <w:rPr>
          <w:sz w:val="16"/>
        </w:rPr>
        <w:t>twothirds</w:t>
      </w:r>
      <w:proofErr w:type="spellEnd"/>
      <w:r w:rsidRPr="00A05940">
        <w:rPr>
          <w:sz w:val="16"/>
        </w:rPr>
        <w:t xml:space="preserve"> of Americans “surveyed said that this lack of trust in the federal government made it harder to solve many of the country’s problems. Lee Raine &amp; Andrew Perrin, Key Findings about Americans’ Declining Trust in Government and Each Other, Pew Research Ctr. (Jul. 22, 2019), </w:t>
      </w:r>
      <w:r w:rsidRPr="00A05940">
        <w:rPr>
          <w:rStyle w:val="StyleUnderline"/>
        </w:rPr>
        <w:t>[URL Omitted]</w:t>
      </w:r>
      <w:r w:rsidRPr="00A05940">
        <w:rPr>
          <w:sz w:val="16"/>
        </w:rPr>
        <w:t>.</w:t>
      </w:r>
    </w:p>
    <w:p w14:paraId="3B6D851E" w14:textId="77777777" w:rsidR="00A8069F" w:rsidRPr="00A05940" w:rsidRDefault="00A8069F" w:rsidP="00A8069F">
      <w:pPr>
        <w:rPr>
          <w:sz w:val="16"/>
        </w:rPr>
      </w:pPr>
      <w:r w:rsidRPr="00A05940">
        <w:rPr>
          <w:sz w:val="16"/>
        </w:rPr>
        <w:t xml:space="preserve">This case brings the dangers of unaccountable administrative governance into clear relief because the Task Force is not merely lending technical expertise, it is instead making moral value judgments that it forces upon insurers and private employers. Governmentally designated experts have no more expertise </w:t>
      </w:r>
      <w:proofErr w:type="gramStart"/>
      <w:r w:rsidRPr="00A05940">
        <w:rPr>
          <w:sz w:val="16"/>
        </w:rPr>
        <w:t>on</w:t>
      </w:r>
      <w:proofErr w:type="gramEnd"/>
      <w:r w:rsidRPr="00A05940">
        <w:rPr>
          <w:sz w:val="16"/>
        </w:rPr>
        <w:t xml:space="preserve"> moral issues than do </w:t>
      </w:r>
      <w:proofErr w:type="gramStart"/>
      <w:r w:rsidRPr="00A05940">
        <w:rPr>
          <w:sz w:val="16"/>
        </w:rPr>
        <w:t>every-day</w:t>
      </w:r>
      <w:proofErr w:type="gramEnd"/>
      <w:r w:rsidRPr="00A05940">
        <w:rPr>
          <w:sz w:val="16"/>
        </w:rPr>
        <w:t xml:space="preserve"> citizens. Therefore, when it comes to matters affecting or impacting individual moral choices, rather than matters requiring technical expertise, the </w:t>
      </w:r>
      <w:r w:rsidRPr="00704387">
        <w:rPr>
          <w:rStyle w:val="StyleUnderline"/>
          <w:highlight w:val="cyan"/>
        </w:rPr>
        <w:t>decisionmakers should be</w:t>
      </w:r>
      <w:r w:rsidRPr="00A05940">
        <w:rPr>
          <w:rStyle w:val="StyleUnderline"/>
        </w:rPr>
        <w:t xml:space="preserve"> </w:t>
      </w:r>
      <w:r w:rsidRPr="00A05940">
        <w:rPr>
          <w:rStyle w:val="Emphasis"/>
        </w:rPr>
        <w:t xml:space="preserve">in some way </w:t>
      </w:r>
      <w:r w:rsidRPr="00704387">
        <w:rPr>
          <w:rStyle w:val="Emphasis"/>
          <w:highlight w:val="cyan"/>
        </w:rPr>
        <w:t>accountable</w:t>
      </w:r>
      <w:r w:rsidRPr="00704387">
        <w:rPr>
          <w:rStyle w:val="StyleUnderline"/>
          <w:highlight w:val="cyan"/>
        </w:rPr>
        <w:t xml:space="preserve"> to</w:t>
      </w:r>
      <w:r w:rsidRPr="00A05940">
        <w:rPr>
          <w:rStyle w:val="StyleUnderline"/>
        </w:rPr>
        <w:t xml:space="preserve"> the </w:t>
      </w:r>
      <w:r w:rsidRPr="00704387">
        <w:rPr>
          <w:rStyle w:val="StyleUnderline"/>
          <w:highlight w:val="cyan"/>
        </w:rPr>
        <w:t>citizenry</w:t>
      </w:r>
      <w:r w:rsidRPr="00A05940">
        <w:rPr>
          <w:sz w:val="16"/>
        </w:rPr>
        <w:t xml:space="preserve">. Again, </w:t>
      </w:r>
      <w:r w:rsidRPr="00704387">
        <w:rPr>
          <w:rStyle w:val="Emphasis"/>
          <w:highlight w:val="cyan"/>
        </w:rPr>
        <w:t>a cornerstone</w:t>
      </w:r>
      <w:r w:rsidRPr="00704387">
        <w:rPr>
          <w:rStyle w:val="StyleUnderline"/>
          <w:highlight w:val="cyan"/>
        </w:rPr>
        <w:t xml:space="preserve"> of</w:t>
      </w:r>
      <w:r w:rsidRPr="00A05940">
        <w:rPr>
          <w:rStyle w:val="StyleUnderline"/>
        </w:rPr>
        <w:t xml:space="preserve"> self-</w:t>
      </w:r>
      <w:r w:rsidRPr="00704387">
        <w:rPr>
          <w:rStyle w:val="StyleUnderline"/>
          <w:highlight w:val="cyan"/>
        </w:rPr>
        <w:t>government is</w:t>
      </w:r>
      <w:r w:rsidRPr="00A05940">
        <w:rPr>
          <w:rStyle w:val="StyleUnderline"/>
        </w:rPr>
        <w:t xml:space="preserve"> that </w:t>
      </w:r>
      <w:r w:rsidRPr="00704387">
        <w:rPr>
          <w:rStyle w:val="StyleUnderline"/>
          <w:highlight w:val="cyan"/>
        </w:rPr>
        <w:t xml:space="preserve">the people who </w:t>
      </w:r>
      <w:r w:rsidRPr="00704387">
        <w:rPr>
          <w:rStyle w:val="Emphasis"/>
          <w:highlight w:val="cyan"/>
        </w:rPr>
        <w:t>make</w:t>
      </w:r>
      <w:r w:rsidRPr="00A05940">
        <w:rPr>
          <w:rStyle w:val="Emphasis"/>
        </w:rPr>
        <w:t xml:space="preserve"> the </w:t>
      </w:r>
      <w:r w:rsidRPr="00704387">
        <w:rPr>
          <w:rStyle w:val="Emphasis"/>
          <w:highlight w:val="cyan"/>
        </w:rPr>
        <w:t>law</w:t>
      </w:r>
      <w:r w:rsidRPr="00A05940">
        <w:rPr>
          <w:sz w:val="16"/>
        </w:rPr>
        <w:t>—whether through legislation or regulation—</w:t>
      </w:r>
      <w:r w:rsidRPr="00704387">
        <w:rPr>
          <w:rStyle w:val="StyleUnderline"/>
          <w:highlight w:val="cyan"/>
        </w:rPr>
        <w:t>must</w:t>
      </w:r>
      <w:r w:rsidRPr="00A05940">
        <w:rPr>
          <w:rStyle w:val="StyleUnderline"/>
        </w:rPr>
        <w:t xml:space="preserve"> ultimately </w:t>
      </w:r>
      <w:r w:rsidRPr="00704387">
        <w:rPr>
          <w:rStyle w:val="StyleUnderline"/>
          <w:highlight w:val="cyan"/>
        </w:rPr>
        <w:t xml:space="preserve">be </w:t>
      </w:r>
      <w:r w:rsidRPr="00704387">
        <w:rPr>
          <w:rStyle w:val="Emphasis"/>
          <w:highlight w:val="cyan"/>
        </w:rPr>
        <w:t>accountable to</w:t>
      </w:r>
      <w:r w:rsidRPr="00704387">
        <w:rPr>
          <w:rStyle w:val="StyleUnderline"/>
          <w:highlight w:val="cyan"/>
        </w:rPr>
        <w:t>—not shielded from—</w:t>
      </w:r>
      <w:r w:rsidRPr="00704387">
        <w:rPr>
          <w:rStyle w:val="Emphasis"/>
          <w:highlight w:val="cyan"/>
        </w:rPr>
        <w:t>those</w:t>
      </w:r>
      <w:r w:rsidRPr="00A05940">
        <w:rPr>
          <w:rStyle w:val="StyleUnderline"/>
        </w:rPr>
        <w:t xml:space="preserve"> that </w:t>
      </w:r>
      <w:r w:rsidRPr="00704387">
        <w:rPr>
          <w:rStyle w:val="Emphasis"/>
          <w:highlight w:val="cyan"/>
        </w:rPr>
        <w:t>they govern</w:t>
      </w:r>
      <w:r w:rsidRPr="00704387">
        <w:rPr>
          <w:rStyle w:val="StyleUnderline"/>
          <w:highlight w:val="cyan"/>
        </w:rPr>
        <w:t xml:space="preserve"> by using</w:t>
      </w:r>
      <w:r w:rsidRPr="00A05940">
        <w:rPr>
          <w:rStyle w:val="StyleUnderline"/>
        </w:rPr>
        <w:t xml:space="preserve"> the </w:t>
      </w:r>
      <w:r w:rsidRPr="00704387">
        <w:rPr>
          <w:rStyle w:val="StyleUnderline"/>
          <w:highlight w:val="cyan"/>
        </w:rPr>
        <w:t>shibboleth of “</w:t>
      </w:r>
      <w:r w:rsidRPr="00704387">
        <w:rPr>
          <w:rStyle w:val="Emphasis"/>
          <w:highlight w:val="cyan"/>
        </w:rPr>
        <w:t>independence</w:t>
      </w:r>
      <w:r w:rsidRPr="00704387">
        <w:rPr>
          <w:rStyle w:val="StyleUnderline"/>
          <w:highlight w:val="cyan"/>
        </w:rPr>
        <w:t>.”</w:t>
      </w:r>
      <w:r w:rsidRPr="00A05940">
        <w:rPr>
          <w:sz w:val="16"/>
        </w:rPr>
        <w:t xml:space="preserve"> Indeed, “</w:t>
      </w:r>
      <w:r w:rsidRPr="00A05940">
        <w:rPr>
          <w:rStyle w:val="StyleUnderline"/>
        </w:rPr>
        <w:t xml:space="preserve">[w]hen citizens </w:t>
      </w:r>
      <w:r w:rsidRPr="00A05940">
        <w:rPr>
          <w:rStyle w:val="Emphasis"/>
        </w:rPr>
        <w:t>cannot</w:t>
      </w:r>
      <w:r w:rsidRPr="00A05940">
        <w:rPr>
          <w:rStyle w:val="StyleUnderline"/>
        </w:rPr>
        <w:t xml:space="preserve"> readily identify the source of legislation</w:t>
      </w:r>
      <w:r w:rsidRPr="00A05940">
        <w:rPr>
          <w:sz w:val="16"/>
        </w:rPr>
        <w:t xml:space="preserve"> or regulation that affects their lives, </w:t>
      </w:r>
      <w:r w:rsidRPr="00A05940">
        <w:rPr>
          <w:rStyle w:val="StyleUnderline"/>
        </w:rPr>
        <w:t xml:space="preserve">Government officials can </w:t>
      </w:r>
      <w:r w:rsidRPr="00A05940">
        <w:rPr>
          <w:rStyle w:val="Emphasis"/>
        </w:rPr>
        <w:t>wield power</w:t>
      </w:r>
      <w:r w:rsidRPr="00A05940">
        <w:rPr>
          <w:rStyle w:val="StyleUnderline"/>
        </w:rPr>
        <w:t xml:space="preserve"> without owning up to the </w:t>
      </w:r>
      <w:r w:rsidRPr="00A05940">
        <w:rPr>
          <w:rStyle w:val="Emphasis"/>
        </w:rPr>
        <w:t>consequences</w:t>
      </w:r>
      <w:r w:rsidRPr="00A05940">
        <w:rPr>
          <w:sz w:val="16"/>
        </w:rPr>
        <w:t>.” Assn. of Am. Railroads, 575 U.S. at 57 (Alito, J., concurring). This accountability “is vital because the framers believed that a republic—a thing of the people—would be more likely to enact just laws than a regime administered by a ruling class of largely unaccountable ‘ministers.’” W. Virginia v. Env’t Prot. Agency, 597 U.S. 697, 737 (2022) (Gorsuch, J., concurring) (quoting The Federalist No. 11, at 85 (A. Hamilton) (C. Rossiter ed. 1961)).</w:t>
      </w:r>
    </w:p>
    <w:p w14:paraId="7398B426" w14:textId="77777777" w:rsidR="00A8069F" w:rsidRDefault="00A8069F" w:rsidP="00A8069F"/>
    <w:p w14:paraId="4444175B" w14:textId="77777777" w:rsidR="00A8069F" w:rsidRPr="00D86F5A" w:rsidRDefault="00A8069F" w:rsidP="00A8069F">
      <w:pPr>
        <w:keepNext/>
        <w:keepLines/>
        <w:pageBreakBefore/>
        <w:spacing w:before="40" w:after="0"/>
        <w:jc w:val="center"/>
        <w:outlineLvl w:val="2"/>
        <w:rPr>
          <w:rFonts w:eastAsia="Times New Roman" w:cs="Times New Roman"/>
          <w:b/>
          <w:sz w:val="32"/>
          <w:szCs w:val="24"/>
          <w:u w:val="single"/>
        </w:rPr>
      </w:pPr>
      <w:r w:rsidRPr="00D86F5A">
        <w:rPr>
          <w:rFonts w:eastAsia="Times New Roman" w:cs="Times New Roman"/>
          <w:b/>
          <w:sz w:val="32"/>
          <w:szCs w:val="24"/>
          <w:u w:val="single"/>
        </w:rPr>
        <w:t xml:space="preserve">Trump </w:t>
      </w:r>
      <w:proofErr w:type="gramStart"/>
      <w:r w:rsidRPr="00D86F5A">
        <w:rPr>
          <w:rFonts w:eastAsia="Times New Roman" w:cs="Times New Roman"/>
          <w:b/>
          <w:sz w:val="32"/>
          <w:szCs w:val="24"/>
          <w:u w:val="single"/>
        </w:rPr>
        <w:t>Alliances !D</w:t>
      </w:r>
      <w:proofErr w:type="gramEnd"/>
      <w:r w:rsidRPr="00D86F5A">
        <w:rPr>
          <w:rFonts w:eastAsia="Times New Roman" w:cs="Times New Roman"/>
          <w:b/>
          <w:sz w:val="32"/>
          <w:szCs w:val="24"/>
          <w:u w:val="single"/>
        </w:rPr>
        <w:t>---1NC</w:t>
      </w:r>
    </w:p>
    <w:p w14:paraId="0340DA26" w14:textId="77777777" w:rsidR="00A8069F" w:rsidRPr="00D86F5A" w:rsidRDefault="00A8069F" w:rsidP="00A8069F">
      <w:pPr>
        <w:keepNext/>
        <w:keepLines/>
        <w:spacing w:before="40" w:after="0"/>
        <w:outlineLvl w:val="3"/>
        <w:rPr>
          <w:rFonts w:eastAsia="Times New Roman" w:cs="Times New Roman"/>
          <w:b/>
          <w:bCs/>
          <w:iCs/>
          <w:sz w:val="26"/>
        </w:rPr>
      </w:pPr>
      <w:r w:rsidRPr="00D86F5A">
        <w:rPr>
          <w:rFonts w:eastAsia="Times New Roman" w:cs="Times New Roman"/>
          <w:b/>
          <w:bCs/>
          <w:iCs/>
          <w:sz w:val="26"/>
        </w:rPr>
        <w:t>Trump’s foreign policy is rational and calculated.</w:t>
      </w:r>
    </w:p>
    <w:p w14:paraId="69FDA058" w14:textId="77777777" w:rsidR="00A8069F" w:rsidRPr="00D86F5A" w:rsidRDefault="00A8069F" w:rsidP="00A8069F">
      <w:pPr>
        <w:rPr>
          <w:rFonts w:eastAsia="Calibri"/>
        </w:rPr>
      </w:pPr>
      <w:r w:rsidRPr="00D86F5A">
        <w:rPr>
          <w:rFonts w:eastAsia="Calibri"/>
          <w:b/>
          <w:bCs/>
          <w:sz w:val="26"/>
        </w:rPr>
        <w:t>Popescu et al. 24</w:t>
      </w:r>
      <w:r w:rsidRPr="00D86F5A">
        <w:rPr>
          <w:rFonts w:eastAsia="Calibri"/>
        </w:rPr>
        <w:t>, *Ph.D., Assistant Professor, Texas State University, **Senior Director of the Atlantic Council’s Freedom and Prosperity Center, ***Essayist and Political Analyst for La Verita in Italy (*Ionut Popescu, **Dan Negrea, ***Stefano Graziosi, April 24, 2024, “Teaching A Man to Fish: Donald Trump’s Second-Term Alliance Policy,” The National Interest, https://nationalinterest.org/feature/teaching-man-fish-donald-trump%E2%80%99s-second-term-alliance-policy-210717)</w:t>
      </w:r>
    </w:p>
    <w:p w14:paraId="41FD472F" w14:textId="77777777" w:rsidR="00A8069F" w:rsidRPr="00D86F5A" w:rsidRDefault="00A8069F" w:rsidP="00A8069F">
      <w:pPr>
        <w:rPr>
          <w:rFonts w:eastAsia="Calibri"/>
          <w:sz w:val="14"/>
        </w:rPr>
      </w:pPr>
      <w:r w:rsidRPr="00D86F5A">
        <w:rPr>
          <w:rFonts w:eastAsia="Calibri"/>
          <w:sz w:val="14"/>
        </w:rPr>
        <w:t xml:space="preserve">American voters trust the GOP more on most of their top priorities and Donald </w:t>
      </w:r>
      <w:r w:rsidRPr="00D86F5A">
        <w:rPr>
          <w:rFonts w:eastAsia="Calibri"/>
          <w:u w:val="single"/>
        </w:rPr>
        <w:t xml:space="preserve">Trump is currently </w:t>
      </w:r>
      <w:r w:rsidRPr="00D86F5A">
        <w:rPr>
          <w:rFonts w:eastAsia="Calibri"/>
          <w:b/>
          <w:iCs/>
          <w:u w:val="single"/>
          <w:bdr w:val="single" w:sz="8" w:space="0" w:color="auto"/>
        </w:rPr>
        <w:t>leading</w:t>
      </w:r>
      <w:r w:rsidRPr="00D86F5A">
        <w:rPr>
          <w:rFonts w:eastAsia="Calibri"/>
          <w:u w:val="single"/>
        </w:rPr>
        <w:t xml:space="preserve"> in most </w:t>
      </w:r>
      <w:r w:rsidRPr="00D86F5A">
        <w:rPr>
          <w:rFonts w:eastAsia="Calibri"/>
          <w:b/>
          <w:iCs/>
          <w:u w:val="single"/>
          <w:bdr w:val="single" w:sz="8" w:space="0" w:color="auto"/>
        </w:rPr>
        <w:t>polls</w:t>
      </w:r>
      <w:r w:rsidRPr="00D86F5A">
        <w:rPr>
          <w:rFonts w:eastAsia="Calibri"/>
          <w:sz w:val="14"/>
        </w:rPr>
        <w:t xml:space="preserve"> in the battleground states. </w:t>
      </w:r>
      <w:r w:rsidRPr="00D86F5A">
        <w:rPr>
          <w:rFonts w:eastAsia="Calibri"/>
          <w:u w:val="single"/>
        </w:rPr>
        <w:t>Many</w:t>
      </w:r>
      <w:r w:rsidRPr="00D86F5A">
        <w:rPr>
          <w:rFonts w:eastAsia="Calibri"/>
          <w:sz w:val="14"/>
        </w:rPr>
        <w:t xml:space="preserve"> European </w:t>
      </w:r>
      <w:r w:rsidRPr="00D86F5A">
        <w:rPr>
          <w:rFonts w:eastAsia="Calibri"/>
          <w:u w:val="single"/>
        </w:rPr>
        <w:t xml:space="preserve">foreign policy </w:t>
      </w:r>
      <w:r w:rsidRPr="00D86F5A">
        <w:rPr>
          <w:rFonts w:eastAsia="Calibri"/>
          <w:b/>
          <w:iCs/>
          <w:u w:val="single"/>
          <w:bdr w:val="single" w:sz="8" w:space="0" w:color="auto"/>
        </w:rPr>
        <w:t>observers</w:t>
      </w:r>
      <w:r w:rsidRPr="00D86F5A">
        <w:rPr>
          <w:rFonts w:eastAsia="Calibri"/>
          <w:u w:val="single"/>
        </w:rPr>
        <w:t xml:space="preserve"> find this </w:t>
      </w:r>
      <w:r w:rsidRPr="00D86F5A">
        <w:rPr>
          <w:rFonts w:eastAsia="Calibri"/>
          <w:b/>
          <w:iCs/>
          <w:u w:val="single"/>
          <w:bdr w:val="single" w:sz="8" w:space="0" w:color="auto"/>
        </w:rPr>
        <w:t>alarming</w:t>
      </w:r>
      <w:r w:rsidRPr="00D86F5A">
        <w:rPr>
          <w:rFonts w:eastAsia="Calibri"/>
          <w:u w:val="single"/>
        </w:rPr>
        <w:t xml:space="preserve">. </w:t>
      </w:r>
      <w:r w:rsidRPr="00D86F5A">
        <w:rPr>
          <w:rFonts w:eastAsia="Calibri"/>
          <w:highlight w:val="cyan"/>
          <w:u w:val="single"/>
        </w:rPr>
        <w:t>Some think</w:t>
      </w:r>
      <w:r w:rsidRPr="00D86F5A">
        <w:rPr>
          <w:rFonts w:eastAsia="Calibri"/>
          <w:sz w:val="14"/>
        </w:rPr>
        <w:t xml:space="preserve"> that, </w:t>
      </w:r>
      <w:r w:rsidRPr="00D86F5A">
        <w:rPr>
          <w:rFonts w:eastAsia="Calibri"/>
          <w:u w:val="single"/>
        </w:rPr>
        <w:t xml:space="preserve">if </w:t>
      </w:r>
      <w:r w:rsidRPr="00D86F5A">
        <w:rPr>
          <w:rFonts w:eastAsia="Calibri"/>
          <w:b/>
          <w:iCs/>
          <w:u w:val="single"/>
          <w:bdr w:val="single" w:sz="8" w:space="0" w:color="auto"/>
        </w:rPr>
        <w:t>he were</w:t>
      </w:r>
      <w:r w:rsidRPr="00D86F5A">
        <w:rPr>
          <w:rFonts w:eastAsia="Calibri"/>
          <w:u w:val="single"/>
        </w:rPr>
        <w:t xml:space="preserve"> to become </w:t>
      </w:r>
      <w:r w:rsidRPr="00D86F5A">
        <w:rPr>
          <w:rFonts w:eastAsia="Calibri"/>
          <w:b/>
          <w:iCs/>
          <w:u w:val="single"/>
          <w:bdr w:val="single" w:sz="8" w:space="0" w:color="auto"/>
        </w:rPr>
        <w:t>president</w:t>
      </w:r>
      <w:r w:rsidRPr="00D86F5A">
        <w:rPr>
          <w:rFonts w:eastAsia="Calibri"/>
          <w:u w:val="single"/>
        </w:rPr>
        <w:t xml:space="preserve"> again, </w:t>
      </w:r>
      <w:r w:rsidRPr="00D86F5A">
        <w:rPr>
          <w:rFonts w:eastAsia="Calibri"/>
          <w:highlight w:val="cyan"/>
          <w:u w:val="single"/>
        </w:rPr>
        <w:t xml:space="preserve">Trump would </w:t>
      </w:r>
      <w:r w:rsidRPr="00D86F5A">
        <w:rPr>
          <w:rFonts w:eastAsia="Calibri"/>
          <w:b/>
          <w:iCs/>
          <w:highlight w:val="cyan"/>
          <w:u w:val="single"/>
          <w:bdr w:val="single" w:sz="8" w:space="0" w:color="auto"/>
        </w:rPr>
        <w:t>cede Ukraine</w:t>
      </w:r>
      <w:r w:rsidRPr="00D86F5A">
        <w:rPr>
          <w:rFonts w:eastAsia="Calibri"/>
          <w:u w:val="single"/>
        </w:rPr>
        <w:t xml:space="preserve"> to Russia</w:t>
      </w:r>
      <w:r w:rsidRPr="00D86F5A">
        <w:rPr>
          <w:rFonts w:eastAsia="Calibri"/>
          <w:sz w:val="14"/>
        </w:rPr>
        <w:t xml:space="preserve">, others that he would </w:t>
      </w:r>
      <w:r w:rsidRPr="00D86F5A">
        <w:rPr>
          <w:rFonts w:eastAsia="Calibri"/>
          <w:highlight w:val="cyan"/>
          <w:u w:val="single"/>
        </w:rPr>
        <w:t>take</w:t>
      </w:r>
      <w:r w:rsidRPr="00D86F5A">
        <w:rPr>
          <w:rFonts w:eastAsia="Calibri"/>
          <w:u w:val="single"/>
        </w:rPr>
        <w:t xml:space="preserve"> the </w:t>
      </w:r>
      <w:r w:rsidRPr="00D86F5A">
        <w:rPr>
          <w:rFonts w:eastAsia="Calibri"/>
          <w:b/>
          <w:iCs/>
          <w:highlight w:val="cyan"/>
          <w:u w:val="single"/>
          <w:bdr w:val="single" w:sz="8" w:space="0" w:color="auto"/>
        </w:rPr>
        <w:t>U</w:t>
      </w:r>
      <w:r w:rsidRPr="00D86F5A">
        <w:rPr>
          <w:rFonts w:eastAsia="Calibri"/>
          <w:u w:val="single"/>
        </w:rPr>
        <w:t xml:space="preserve">nited </w:t>
      </w:r>
      <w:r w:rsidRPr="00D86F5A">
        <w:rPr>
          <w:rFonts w:eastAsia="Calibri"/>
          <w:b/>
          <w:iCs/>
          <w:highlight w:val="cyan"/>
          <w:u w:val="single"/>
          <w:bdr w:val="single" w:sz="8" w:space="0" w:color="auto"/>
        </w:rPr>
        <w:t>S</w:t>
      </w:r>
      <w:r w:rsidRPr="00D86F5A">
        <w:rPr>
          <w:rFonts w:eastAsia="Calibri"/>
          <w:u w:val="single"/>
        </w:rPr>
        <w:t xml:space="preserve">tates </w:t>
      </w:r>
      <w:r w:rsidRPr="00D86F5A">
        <w:rPr>
          <w:rFonts w:eastAsia="Calibri"/>
          <w:b/>
          <w:iCs/>
          <w:highlight w:val="cyan"/>
          <w:u w:val="single"/>
          <w:bdr w:val="single" w:sz="8" w:space="0" w:color="auto"/>
        </w:rPr>
        <w:t>out of NATO</w:t>
      </w:r>
      <w:r w:rsidRPr="00D86F5A">
        <w:rPr>
          <w:rFonts w:eastAsia="Calibri"/>
          <w:highlight w:val="cyan"/>
          <w:u w:val="single"/>
        </w:rPr>
        <w:t>, and</w:t>
      </w:r>
      <w:r w:rsidRPr="00D86F5A">
        <w:rPr>
          <w:rFonts w:eastAsia="Calibri"/>
          <w:sz w:val="14"/>
        </w:rPr>
        <w:t xml:space="preserve"> still others that he would </w:t>
      </w:r>
      <w:r w:rsidRPr="00D86F5A">
        <w:rPr>
          <w:rFonts w:eastAsia="Calibri"/>
          <w:b/>
          <w:iCs/>
          <w:highlight w:val="cyan"/>
          <w:u w:val="single"/>
          <w:bdr w:val="single" w:sz="8" w:space="0" w:color="auto"/>
        </w:rPr>
        <w:t>push</w:t>
      </w:r>
      <w:r w:rsidRPr="00D86F5A">
        <w:rPr>
          <w:rFonts w:eastAsia="Calibri"/>
          <w:highlight w:val="cyan"/>
          <w:u w:val="single"/>
        </w:rPr>
        <w:t xml:space="preserve"> the </w:t>
      </w:r>
      <w:r w:rsidRPr="00D86F5A">
        <w:rPr>
          <w:rFonts w:eastAsia="Calibri"/>
          <w:b/>
          <w:iCs/>
          <w:highlight w:val="cyan"/>
          <w:u w:val="single"/>
          <w:bdr w:val="single" w:sz="8" w:space="0" w:color="auto"/>
        </w:rPr>
        <w:t>world</w:t>
      </w:r>
      <w:r w:rsidRPr="00D86F5A">
        <w:rPr>
          <w:rFonts w:eastAsia="Calibri"/>
          <w:highlight w:val="cyan"/>
          <w:u w:val="single"/>
        </w:rPr>
        <w:t xml:space="preserve"> into</w:t>
      </w:r>
      <w:r w:rsidRPr="00D86F5A">
        <w:rPr>
          <w:rFonts w:eastAsia="Calibri"/>
          <w:u w:val="single"/>
        </w:rPr>
        <w:t xml:space="preserve"> further </w:t>
      </w:r>
      <w:r w:rsidRPr="00D86F5A">
        <w:rPr>
          <w:rFonts w:eastAsia="Calibri"/>
          <w:b/>
          <w:iCs/>
          <w:highlight w:val="cyan"/>
          <w:u w:val="single"/>
          <w:bdr w:val="single" w:sz="8" w:space="0" w:color="auto"/>
        </w:rPr>
        <w:t>chaos</w:t>
      </w:r>
      <w:r w:rsidRPr="00D86F5A">
        <w:rPr>
          <w:rFonts w:eastAsia="Calibri"/>
          <w:sz w:val="14"/>
        </w:rPr>
        <w:t xml:space="preserve"> in the Middle East and Asia. </w:t>
      </w:r>
      <w:r w:rsidRPr="00D86F5A">
        <w:rPr>
          <w:rFonts w:eastAsia="Calibri"/>
          <w:u w:val="single"/>
        </w:rPr>
        <w:t xml:space="preserve">But </w:t>
      </w:r>
      <w:r w:rsidRPr="00D86F5A">
        <w:rPr>
          <w:rFonts w:eastAsia="Calibri"/>
          <w:highlight w:val="cyan"/>
          <w:u w:val="single"/>
        </w:rPr>
        <w:t xml:space="preserve">are these </w:t>
      </w:r>
      <w:r w:rsidRPr="00D86F5A">
        <w:rPr>
          <w:rFonts w:eastAsia="Calibri"/>
          <w:b/>
          <w:iCs/>
          <w:highlight w:val="cyan"/>
          <w:u w:val="single"/>
          <w:bdr w:val="single" w:sz="8" w:space="0" w:color="auto"/>
        </w:rPr>
        <w:t>fears</w:t>
      </w:r>
      <w:r w:rsidRPr="00D86F5A">
        <w:rPr>
          <w:rFonts w:eastAsia="Calibri"/>
          <w:highlight w:val="cyan"/>
          <w:u w:val="single"/>
        </w:rPr>
        <w:t xml:space="preserve"> well-founded?</w:t>
      </w:r>
      <w:r w:rsidRPr="00D86F5A">
        <w:rPr>
          <w:rFonts w:eastAsia="Calibri"/>
          <w:sz w:val="14"/>
        </w:rPr>
        <w:t xml:space="preserve"> After reviewing Trump’s policy track record, </w:t>
      </w:r>
      <w:r w:rsidRPr="00D86F5A">
        <w:rPr>
          <w:rFonts w:eastAsia="Calibri"/>
          <w:u w:val="single"/>
        </w:rPr>
        <w:t xml:space="preserve">the </w:t>
      </w:r>
      <w:r w:rsidRPr="00D86F5A">
        <w:rPr>
          <w:rFonts w:eastAsia="Calibri"/>
          <w:b/>
          <w:iCs/>
          <w:u w:val="single"/>
          <w:bdr w:val="single" w:sz="8" w:space="0" w:color="auto"/>
        </w:rPr>
        <w:t>answer</w:t>
      </w:r>
      <w:r w:rsidRPr="00D86F5A">
        <w:rPr>
          <w:rFonts w:eastAsia="Calibri"/>
          <w:u w:val="single"/>
        </w:rPr>
        <w:t xml:space="preserve"> is </w:t>
      </w:r>
      <w:r w:rsidRPr="00D86F5A">
        <w:rPr>
          <w:rFonts w:eastAsia="Calibri"/>
          <w:b/>
          <w:iCs/>
          <w:sz w:val="28"/>
          <w:szCs w:val="28"/>
          <w:highlight w:val="cyan"/>
          <w:u w:val="single"/>
          <w:bdr w:val="single" w:sz="8" w:space="0" w:color="auto"/>
        </w:rPr>
        <w:t>no</w:t>
      </w:r>
      <w:r w:rsidRPr="00D86F5A">
        <w:rPr>
          <w:rFonts w:eastAsia="Calibri"/>
          <w:u w:val="single"/>
        </w:rPr>
        <w:t>.</w:t>
      </w:r>
    </w:p>
    <w:p w14:paraId="2CA0A02E" w14:textId="77777777" w:rsidR="00A8069F" w:rsidRPr="00D86F5A" w:rsidRDefault="00A8069F" w:rsidP="00A8069F">
      <w:pPr>
        <w:rPr>
          <w:rFonts w:eastAsia="Calibri"/>
          <w:sz w:val="14"/>
        </w:rPr>
      </w:pPr>
      <w:r w:rsidRPr="00D86F5A">
        <w:rPr>
          <w:rFonts w:eastAsia="Calibri"/>
          <w:sz w:val="14"/>
        </w:rPr>
        <w:t xml:space="preserve">For starters, the </w:t>
      </w:r>
      <w:r w:rsidRPr="00D86F5A">
        <w:rPr>
          <w:rFonts w:eastAsia="Calibri"/>
          <w:highlight w:val="cyan"/>
          <w:u w:val="single"/>
        </w:rPr>
        <w:t>Trump</w:t>
      </w:r>
      <w:r w:rsidRPr="00D86F5A">
        <w:rPr>
          <w:rFonts w:eastAsia="Calibri"/>
          <w:sz w:val="14"/>
        </w:rPr>
        <w:t xml:space="preserve"> administration </w:t>
      </w:r>
      <w:r w:rsidRPr="00D86F5A">
        <w:rPr>
          <w:rFonts w:eastAsia="Calibri"/>
          <w:highlight w:val="cyan"/>
          <w:u w:val="single"/>
        </w:rPr>
        <w:t>left</w:t>
      </w:r>
      <w:r w:rsidRPr="00D86F5A">
        <w:rPr>
          <w:rFonts w:eastAsia="Calibri"/>
          <w:u w:val="single"/>
        </w:rPr>
        <w:t xml:space="preserve"> Biden </w:t>
      </w:r>
      <w:r w:rsidRPr="00D86F5A">
        <w:rPr>
          <w:rFonts w:eastAsia="Calibri"/>
          <w:highlight w:val="cyan"/>
          <w:u w:val="single"/>
        </w:rPr>
        <w:t>a</w:t>
      </w:r>
      <w:r w:rsidRPr="00D86F5A">
        <w:rPr>
          <w:rFonts w:eastAsia="Calibri"/>
          <w:u w:val="single"/>
        </w:rPr>
        <w:t xml:space="preserve"> far more </w:t>
      </w:r>
      <w:r w:rsidRPr="00D86F5A">
        <w:rPr>
          <w:rFonts w:eastAsia="Calibri"/>
          <w:highlight w:val="cyan"/>
          <w:u w:val="single"/>
        </w:rPr>
        <w:t xml:space="preserve">stable </w:t>
      </w:r>
      <w:r w:rsidRPr="00D86F5A">
        <w:rPr>
          <w:rFonts w:eastAsia="Calibri"/>
          <w:b/>
          <w:iCs/>
          <w:highlight w:val="cyan"/>
          <w:u w:val="single"/>
          <w:bdr w:val="single" w:sz="8" w:space="0" w:color="auto"/>
        </w:rPr>
        <w:t>Middle East</w:t>
      </w:r>
      <w:r w:rsidRPr="00D86F5A">
        <w:rPr>
          <w:rFonts w:eastAsia="Calibri"/>
          <w:sz w:val="14"/>
        </w:rPr>
        <w:t xml:space="preserve"> than the one he had inherited from Barack Obama. In 2018, Trump withdrew from the ill-conceived nuclear deal with Iran and </w:t>
      </w:r>
      <w:r w:rsidRPr="00D86F5A">
        <w:rPr>
          <w:rFonts w:eastAsia="Calibri"/>
          <w:highlight w:val="cyan"/>
          <w:u w:val="single"/>
        </w:rPr>
        <w:t>inaugurated</w:t>
      </w:r>
      <w:r w:rsidRPr="00D86F5A">
        <w:rPr>
          <w:rFonts w:eastAsia="Calibri"/>
          <w:u w:val="single"/>
        </w:rPr>
        <w:t xml:space="preserve"> a “maximum </w:t>
      </w:r>
      <w:r w:rsidRPr="00D86F5A">
        <w:rPr>
          <w:rFonts w:eastAsia="Calibri"/>
          <w:b/>
          <w:iCs/>
          <w:highlight w:val="cyan"/>
          <w:u w:val="single"/>
          <w:bdr w:val="single" w:sz="8" w:space="0" w:color="auto"/>
        </w:rPr>
        <w:t>pressure</w:t>
      </w:r>
      <w:r w:rsidRPr="00D86F5A">
        <w:rPr>
          <w:rFonts w:eastAsia="Calibri"/>
          <w:u w:val="single"/>
        </w:rPr>
        <w:t xml:space="preserve">” policy </w:t>
      </w:r>
      <w:r w:rsidRPr="00D86F5A">
        <w:rPr>
          <w:rFonts w:eastAsia="Calibri"/>
          <w:highlight w:val="cyan"/>
          <w:u w:val="single"/>
        </w:rPr>
        <w:t>on</w:t>
      </w:r>
      <w:r w:rsidRPr="00D86F5A">
        <w:rPr>
          <w:rFonts w:eastAsia="Calibri"/>
          <w:u w:val="single"/>
        </w:rPr>
        <w:t xml:space="preserve"> the </w:t>
      </w:r>
      <w:r w:rsidRPr="00D86F5A">
        <w:rPr>
          <w:rFonts w:eastAsia="Calibri"/>
          <w:b/>
          <w:iCs/>
          <w:highlight w:val="cyan"/>
          <w:u w:val="single"/>
          <w:bdr w:val="single" w:sz="8" w:space="0" w:color="auto"/>
        </w:rPr>
        <w:t>Tehran</w:t>
      </w:r>
      <w:r w:rsidRPr="00D86F5A">
        <w:rPr>
          <w:rFonts w:eastAsia="Calibri"/>
          <w:u w:val="single"/>
        </w:rPr>
        <w:t xml:space="preserve"> regime</w:t>
      </w:r>
      <w:r w:rsidRPr="00D86F5A">
        <w:rPr>
          <w:rFonts w:eastAsia="Calibri"/>
          <w:sz w:val="14"/>
        </w:rPr>
        <w:t xml:space="preserve">. He also favored a normalized relationship between Israel and the Sunni countries, which </w:t>
      </w:r>
      <w:r w:rsidRPr="00D86F5A">
        <w:rPr>
          <w:rFonts w:eastAsia="Calibri"/>
          <w:b/>
          <w:iCs/>
          <w:highlight w:val="cyan"/>
          <w:u w:val="single"/>
          <w:bdr w:val="single" w:sz="8" w:space="0" w:color="auto"/>
        </w:rPr>
        <w:t>led to</w:t>
      </w:r>
      <w:r w:rsidRPr="00D86F5A">
        <w:rPr>
          <w:rFonts w:eastAsia="Calibri"/>
          <w:highlight w:val="cyan"/>
          <w:u w:val="single"/>
        </w:rPr>
        <w:t xml:space="preserve"> the</w:t>
      </w:r>
      <w:r w:rsidRPr="00D86F5A">
        <w:rPr>
          <w:rFonts w:eastAsia="Calibri"/>
          <w:u w:val="single"/>
        </w:rPr>
        <w:t xml:space="preserve"> historic </w:t>
      </w:r>
      <w:r w:rsidRPr="00D86F5A">
        <w:rPr>
          <w:rFonts w:eastAsia="Calibri"/>
          <w:b/>
          <w:iCs/>
          <w:highlight w:val="cyan"/>
          <w:u w:val="single"/>
          <w:bdr w:val="single" w:sz="8" w:space="0" w:color="auto"/>
        </w:rPr>
        <w:t>Abraham Accords</w:t>
      </w:r>
      <w:r w:rsidRPr="00D86F5A">
        <w:rPr>
          <w:rFonts w:eastAsia="Calibri"/>
          <w:u w:val="single"/>
        </w:rPr>
        <w:t> of 2020</w:t>
      </w:r>
      <w:r w:rsidRPr="00D86F5A">
        <w:rPr>
          <w:rFonts w:eastAsia="Calibri"/>
          <w:sz w:val="14"/>
        </w:rPr>
        <w:t>. Critically, Trump established deterrence against Iran by killing General Qasem Soleimani, the Quds Force commander, to show the high cost of attacks on U.S. troops by Iranian proxies. </w:t>
      </w:r>
    </w:p>
    <w:p w14:paraId="292DD0D7" w14:textId="77777777" w:rsidR="00A8069F" w:rsidRPr="00D86F5A" w:rsidRDefault="00A8069F" w:rsidP="00A8069F">
      <w:pPr>
        <w:rPr>
          <w:rFonts w:eastAsia="Calibri"/>
          <w:sz w:val="14"/>
          <w:szCs w:val="14"/>
        </w:rPr>
      </w:pPr>
      <w:r w:rsidRPr="00D86F5A">
        <w:rPr>
          <w:rFonts w:eastAsia="Calibri"/>
          <w:sz w:val="14"/>
          <w:szCs w:val="14"/>
        </w:rPr>
        <w:t>Alas, Biden unfortunately dismantled these successful policies. The current president removed the Iran-backed Houthis from the list of terrorist organizations and started indirect talks </w:t>
      </w:r>
      <w:proofErr w:type="gramStart"/>
      <w:r w:rsidRPr="00D86F5A">
        <w:rPr>
          <w:rFonts w:eastAsia="Calibri"/>
          <w:sz w:val="14"/>
          <w:szCs w:val="14"/>
        </w:rPr>
        <w:t>in order to</w:t>
      </w:r>
      <w:proofErr w:type="gramEnd"/>
      <w:r w:rsidRPr="00D86F5A">
        <w:rPr>
          <w:rFonts w:eastAsia="Calibri"/>
          <w:sz w:val="14"/>
          <w:szCs w:val="14"/>
        </w:rPr>
        <w:t xml:space="preserve"> relaunch the JCPOA. He also waived several sanctions on the Tehran regime, unfreezing billions of dollars that Iran could use to finance terror. This appeasement towards the ayatollahs has strengthened Iran’s regional terror network, thus </w:t>
      </w:r>
      <w:proofErr w:type="gramStart"/>
      <w:r w:rsidRPr="00D86F5A">
        <w:rPr>
          <w:rFonts w:eastAsia="Calibri"/>
          <w:sz w:val="14"/>
          <w:szCs w:val="14"/>
        </w:rPr>
        <w:t>endangering</w:t>
      </w:r>
      <w:proofErr w:type="gramEnd"/>
      <w:r w:rsidRPr="00D86F5A">
        <w:rPr>
          <w:rFonts w:eastAsia="Calibri"/>
          <w:sz w:val="14"/>
          <w:szCs w:val="14"/>
        </w:rPr>
        <w:t xml:space="preserve">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5DB1908F" w14:textId="77777777" w:rsidR="00A8069F" w:rsidRPr="00D86F5A" w:rsidRDefault="00A8069F" w:rsidP="00A8069F">
      <w:pPr>
        <w:rPr>
          <w:rFonts w:eastAsia="Calibri"/>
          <w:sz w:val="14"/>
        </w:rPr>
      </w:pPr>
      <w:r w:rsidRPr="00D86F5A">
        <w:rPr>
          <w:rFonts w:eastAsia="Calibri"/>
          <w:sz w:val="14"/>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sidRPr="00D86F5A">
        <w:rPr>
          <w:rFonts w:eastAsia="Calibri"/>
          <w:u w:val="single"/>
        </w:rPr>
        <w:t>approved </w:t>
      </w:r>
      <w:r w:rsidRPr="00D86F5A">
        <w:rPr>
          <w:rFonts w:eastAsia="Calibri"/>
          <w:b/>
          <w:iCs/>
          <w:u w:val="single"/>
          <w:bdr w:val="single" w:sz="8" w:space="0" w:color="auto"/>
        </w:rPr>
        <w:t>sanction</w:t>
      </w:r>
      <w:r w:rsidRPr="00D86F5A">
        <w:rPr>
          <w:rFonts w:eastAsia="Calibri"/>
          <w:u w:val="single"/>
        </w:rPr>
        <w:t>s on</w:t>
      </w:r>
      <w:r w:rsidRPr="00D86F5A">
        <w:rPr>
          <w:rFonts w:eastAsia="Calibri"/>
          <w:sz w:val="14"/>
        </w:rPr>
        <w:t xml:space="preserve"> the controversial </w:t>
      </w:r>
      <w:r w:rsidRPr="00D86F5A">
        <w:rPr>
          <w:rFonts w:eastAsia="Calibri"/>
          <w:b/>
          <w:iCs/>
          <w:u w:val="single"/>
          <w:bdr w:val="single" w:sz="8" w:space="0" w:color="auto"/>
        </w:rPr>
        <w:t>Nord Stream</w:t>
      </w:r>
      <w:r w:rsidRPr="00D86F5A">
        <w:rPr>
          <w:rFonts w:eastAsia="Calibri"/>
          <w:u w:val="single"/>
        </w:rPr>
        <w:t xml:space="preserve"> 2</w:t>
      </w:r>
      <w:r w:rsidRPr="00D86F5A">
        <w:rPr>
          <w:rFonts w:eastAsia="Calibri"/>
          <w:sz w:val="14"/>
        </w:rPr>
        <w:t xml:space="preserve"> gas pipeline between Russia and Germany. Moreover, by </w:t>
      </w:r>
      <w:r w:rsidRPr="00D86F5A">
        <w:rPr>
          <w:rFonts w:eastAsia="Calibri"/>
          <w:b/>
          <w:iCs/>
          <w:u w:val="single"/>
          <w:bdr w:val="single" w:sz="8" w:space="0" w:color="auto"/>
        </w:rPr>
        <w:t>withdrawing</w:t>
      </w:r>
      <w:r w:rsidRPr="00D86F5A">
        <w:rPr>
          <w:rFonts w:eastAsia="Calibri"/>
          <w:u w:val="single"/>
        </w:rPr>
        <w:t xml:space="preserve"> from the </w:t>
      </w:r>
      <w:r w:rsidRPr="00D86F5A">
        <w:rPr>
          <w:rFonts w:eastAsia="Calibri"/>
          <w:b/>
          <w:iCs/>
          <w:u w:val="single"/>
          <w:bdr w:val="single" w:sz="8" w:space="0" w:color="auto"/>
        </w:rPr>
        <w:t>JCPOA</w:t>
      </w:r>
      <w:r w:rsidRPr="00D86F5A">
        <w:rPr>
          <w:rFonts w:eastAsia="Calibri"/>
          <w:u w:val="single"/>
        </w:rPr>
        <w:t>, Trump angered Moscow</w:t>
      </w:r>
      <w:r w:rsidRPr="00D86F5A">
        <w:rPr>
          <w:rFonts w:eastAsia="Calibri"/>
          <w:sz w:val="14"/>
        </w:rPr>
        <w:t>, which had supported the deal. Also, in 2018, the then-Republican administration </w:t>
      </w:r>
      <w:r w:rsidRPr="00D86F5A">
        <w:rPr>
          <w:rFonts w:eastAsia="Calibri"/>
          <w:b/>
          <w:iCs/>
          <w:u w:val="single"/>
          <w:bdr w:val="single" w:sz="8" w:space="0" w:color="auto"/>
        </w:rPr>
        <w:t>closed</w:t>
      </w:r>
      <w:r w:rsidRPr="00D86F5A">
        <w:rPr>
          <w:rFonts w:eastAsia="Calibri"/>
          <w:u w:val="single"/>
        </w:rPr>
        <w:t xml:space="preserve"> the Russian </w:t>
      </w:r>
      <w:r w:rsidRPr="00D86F5A">
        <w:rPr>
          <w:rFonts w:eastAsia="Calibri"/>
          <w:b/>
          <w:iCs/>
          <w:u w:val="single"/>
          <w:bdr w:val="single" w:sz="8" w:space="0" w:color="auto"/>
        </w:rPr>
        <w:t>consulate</w:t>
      </w:r>
      <w:r w:rsidRPr="00D86F5A">
        <w:rPr>
          <w:rFonts w:eastAsia="Calibri"/>
          <w:sz w:val="14"/>
        </w:rPr>
        <w:t xml:space="preserve"> in Seattle, expelling sixty Russian diplomats. In contrast, Biden waived sanctions against Nord Stream 2 in 2021—only to reimpose them one year later after Putin invaded Ukraine again. It is worth noting that </w:t>
      </w:r>
      <w:r w:rsidRPr="00D86F5A">
        <w:rPr>
          <w:rFonts w:eastAsia="Calibri"/>
          <w:u w:val="single"/>
        </w:rPr>
        <w:t xml:space="preserve">Putin </w:t>
      </w:r>
      <w:r w:rsidRPr="00D86F5A">
        <w:rPr>
          <w:rFonts w:eastAsia="Calibri"/>
          <w:b/>
          <w:iCs/>
          <w:u w:val="single"/>
          <w:bdr w:val="single" w:sz="8" w:space="0" w:color="auto"/>
        </w:rPr>
        <w:t>attacked Ukraine</w:t>
      </w:r>
      <w:r w:rsidRPr="00D86F5A">
        <w:rPr>
          <w:rFonts w:eastAsia="Calibri"/>
          <w:u w:val="single"/>
        </w:rPr>
        <w:t xml:space="preserve"> in 2014, under Obama, and in 2022, under </w:t>
      </w:r>
      <w:r w:rsidRPr="00D86F5A">
        <w:rPr>
          <w:rFonts w:eastAsia="Calibri"/>
          <w:b/>
          <w:iCs/>
          <w:u w:val="single"/>
          <w:bdr w:val="single" w:sz="8" w:space="0" w:color="auto"/>
        </w:rPr>
        <w:t>Biden</w:t>
      </w:r>
      <w:r w:rsidRPr="00D86F5A">
        <w:rPr>
          <w:rFonts w:eastAsia="Calibri"/>
          <w:u w:val="single"/>
        </w:rPr>
        <w:t xml:space="preserve">, but </w:t>
      </w:r>
      <w:r w:rsidRPr="00D86F5A">
        <w:rPr>
          <w:rFonts w:eastAsia="Calibri"/>
          <w:b/>
          <w:iCs/>
          <w:u w:val="single"/>
          <w:bdr w:val="single" w:sz="8" w:space="0" w:color="auto"/>
        </w:rPr>
        <w:t>not</w:t>
      </w:r>
      <w:r w:rsidRPr="00D86F5A">
        <w:rPr>
          <w:rFonts w:eastAsia="Calibri"/>
          <w:u w:val="single"/>
        </w:rPr>
        <w:t xml:space="preserve"> during the </w:t>
      </w:r>
      <w:r w:rsidRPr="00D86F5A">
        <w:rPr>
          <w:rFonts w:eastAsia="Calibri"/>
          <w:b/>
          <w:iCs/>
          <w:u w:val="single"/>
          <w:bdr w:val="single" w:sz="8" w:space="0" w:color="auto"/>
        </w:rPr>
        <w:t>Trump</w:t>
      </w:r>
      <w:r w:rsidRPr="00D86F5A">
        <w:rPr>
          <w:rFonts w:eastAsia="Calibri"/>
          <w:u w:val="single"/>
        </w:rPr>
        <w:t xml:space="preserve"> administration</w:t>
      </w:r>
      <w:r w:rsidRPr="00D86F5A">
        <w:rPr>
          <w:rFonts w:eastAsia="Calibri"/>
          <w:sz w:val="14"/>
        </w:rPr>
        <w:t>. </w:t>
      </w:r>
    </w:p>
    <w:p w14:paraId="0003B098" w14:textId="77777777" w:rsidR="00A8069F" w:rsidRPr="00D86F5A" w:rsidRDefault="00A8069F" w:rsidP="00A8069F">
      <w:pPr>
        <w:rPr>
          <w:rFonts w:eastAsia="Calibri"/>
          <w:sz w:val="14"/>
        </w:rPr>
      </w:pPr>
      <w:r w:rsidRPr="00D86F5A">
        <w:rPr>
          <w:rFonts w:eastAsia="Calibri"/>
          <w:sz w:val="14"/>
        </w:rPr>
        <w:t xml:space="preserve">Thirdly, the </w:t>
      </w:r>
      <w:r w:rsidRPr="00D86F5A">
        <w:rPr>
          <w:rFonts w:eastAsia="Calibri"/>
          <w:highlight w:val="cyan"/>
          <w:u w:val="single"/>
        </w:rPr>
        <w:t>Trump</w:t>
      </w:r>
      <w:r w:rsidRPr="00D86F5A">
        <w:rPr>
          <w:rFonts w:eastAsia="Calibri"/>
          <w:sz w:val="14"/>
        </w:rPr>
        <w:t xml:space="preserve"> administration </w:t>
      </w:r>
      <w:r w:rsidRPr="00D86F5A">
        <w:rPr>
          <w:rFonts w:eastAsia="Calibri"/>
          <w:u w:val="single"/>
        </w:rPr>
        <w:t xml:space="preserve">did </w:t>
      </w:r>
      <w:r w:rsidRPr="00D86F5A">
        <w:rPr>
          <w:rFonts w:eastAsia="Calibri"/>
          <w:b/>
          <w:iCs/>
          <w:u w:val="single"/>
          <w:bdr w:val="single" w:sz="8" w:space="0" w:color="auto"/>
        </w:rPr>
        <w:t>not abandon</w:t>
      </w:r>
      <w:r w:rsidRPr="00D86F5A">
        <w:rPr>
          <w:rFonts w:eastAsia="Calibri"/>
          <w:u w:val="single"/>
        </w:rPr>
        <w:t xml:space="preserve"> NATO</w:t>
      </w:r>
      <w:r w:rsidRPr="00D86F5A">
        <w:rPr>
          <w:rFonts w:eastAsia="Calibri"/>
          <w:sz w:val="14"/>
        </w:rPr>
        <w:t xml:space="preserve">. Instead, </w:t>
      </w:r>
      <w:r w:rsidRPr="00D86F5A">
        <w:rPr>
          <w:rFonts w:eastAsia="Calibri"/>
          <w:u w:val="single"/>
        </w:rPr>
        <w:t xml:space="preserve">it </w:t>
      </w:r>
      <w:r w:rsidRPr="00D86F5A">
        <w:rPr>
          <w:rFonts w:eastAsia="Calibri"/>
          <w:highlight w:val="cyan"/>
          <w:u w:val="single"/>
        </w:rPr>
        <w:t>pushed</w:t>
      </w:r>
      <w:r w:rsidRPr="00D86F5A">
        <w:rPr>
          <w:rFonts w:eastAsia="Calibri"/>
          <w:u w:val="single"/>
        </w:rPr>
        <w:t xml:space="preserve"> European </w:t>
      </w:r>
      <w:r w:rsidRPr="00D86F5A">
        <w:rPr>
          <w:rFonts w:eastAsia="Calibri"/>
          <w:b/>
          <w:iCs/>
          <w:highlight w:val="cyan"/>
          <w:u w:val="single"/>
          <w:bdr w:val="single" w:sz="8" w:space="0" w:color="auto"/>
        </w:rPr>
        <w:t>allies</w:t>
      </w:r>
      <w:r w:rsidRPr="00D86F5A">
        <w:rPr>
          <w:rFonts w:eastAsia="Calibri"/>
          <w:highlight w:val="cyan"/>
          <w:u w:val="single"/>
        </w:rPr>
        <w:t xml:space="preserve"> to contribute </w:t>
      </w:r>
      <w:r w:rsidRPr="00D86F5A">
        <w:rPr>
          <w:rFonts w:eastAsia="Calibri"/>
          <w:b/>
          <w:iCs/>
          <w:highlight w:val="cyan"/>
          <w:u w:val="single"/>
          <w:bdr w:val="single" w:sz="8" w:space="0" w:color="auto"/>
        </w:rPr>
        <w:t>more</w:t>
      </w:r>
      <w:r w:rsidRPr="00D86F5A">
        <w:rPr>
          <w:rFonts w:eastAsia="Calibri"/>
          <w:highlight w:val="cyan"/>
          <w:u w:val="single"/>
        </w:rPr>
        <w:t xml:space="preserve"> to the alliance and </w:t>
      </w:r>
      <w:r w:rsidRPr="00D86F5A">
        <w:rPr>
          <w:rFonts w:eastAsia="Calibri"/>
          <w:b/>
          <w:iCs/>
          <w:highlight w:val="cyan"/>
          <w:u w:val="single"/>
          <w:bdr w:val="single" w:sz="8" w:space="0" w:color="auto"/>
        </w:rPr>
        <w:t>strengthened it</w:t>
      </w:r>
      <w:r w:rsidRPr="00D86F5A">
        <w:rPr>
          <w:rFonts w:eastAsia="Calibri"/>
          <w:u w:val="single"/>
        </w:rPr>
        <w:t xml:space="preserve">. He also recognized that NATO </w:t>
      </w:r>
      <w:proofErr w:type="gramStart"/>
      <w:r w:rsidRPr="00D86F5A">
        <w:rPr>
          <w:rFonts w:eastAsia="Calibri"/>
          <w:u w:val="single"/>
        </w:rPr>
        <w:t>can</w:t>
      </w:r>
      <w:proofErr w:type="gramEnd"/>
      <w:r w:rsidRPr="00D86F5A">
        <w:rPr>
          <w:rFonts w:eastAsia="Calibri"/>
          <w:u w:val="single"/>
        </w:rPr>
        <w:t xml:space="preserve"> play a </w:t>
      </w:r>
      <w:r w:rsidRPr="00D86F5A">
        <w:rPr>
          <w:rFonts w:eastAsia="Calibri"/>
          <w:b/>
          <w:iCs/>
          <w:u w:val="single"/>
          <w:bdr w:val="single" w:sz="8" w:space="0" w:color="auto"/>
        </w:rPr>
        <w:t>valuable role</w:t>
      </w:r>
      <w:r w:rsidRPr="00D86F5A">
        <w:rPr>
          <w:rFonts w:eastAsia="Calibri"/>
          <w:sz w:val="14"/>
        </w:rPr>
        <w:t xml:space="preserve">. In a November 2019 speech in Leipzig, his Secretary of State, Mike </w:t>
      </w:r>
      <w:r w:rsidRPr="00D86F5A">
        <w:rPr>
          <w:rFonts w:eastAsia="Calibri"/>
          <w:b/>
          <w:iCs/>
          <w:u w:val="single"/>
          <w:bdr w:val="single" w:sz="8" w:space="0" w:color="auto"/>
        </w:rPr>
        <w:t>Pompeo</w:t>
      </w:r>
      <w:r w:rsidRPr="00D86F5A">
        <w:rPr>
          <w:rFonts w:eastAsia="Calibri"/>
          <w:u w:val="single"/>
        </w:rPr>
        <w:t>, said</w:t>
      </w:r>
      <w:r w:rsidRPr="00D86F5A">
        <w:rPr>
          <w:rFonts w:eastAsia="Calibri"/>
          <w:sz w:val="14"/>
        </w:rPr>
        <w:t xml:space="preserve"> that “…</w:t>
      </w:r>
      <w:r w:rsidRPr="00D86F5A">
        <w:rPr>
          <w:rFonts w:eastAsia="Calibri"/>
          <w:b/>
          <w:iCs/>
          <w:u w:val="single"/>
          <w:bdr w:val="single" w:sz="8" w:space="0" w:color="auto"/>
        </w:rPr>
        <w:t>NATO</w:t>
      </w:r>
      <w:r w:rsidRPr="00D86F5A">
        <w:rPr>
          <w:rFonts w:eastAsia="Calibri"/>
          <w:u w:val="single"/>
        </w:rPr>
        <w:t xml:space="preserve"> remains an </w:t>
      </w:r>
      <w:r w:rsidRPr="00D86F5A">
        <w:rPr>
          <w:rFonts w:eastAsia="Calibri"/>
          <w:b/>
          <w:iCs/>
          <w:u w:val="single"/>
          <w:bdr w:val="single" w:sz="8" w:space="0" w:color="auto"/>
        </w:rPr>
        <w:t>important</w:t>
      </w:r>
      <w:r w:rsidRPr="00D86F5A">
        <w:rPr>
          <w:rFonts w:eastAsia="Calibri"/>
          <w:sz w:val="14"/>
        </w:rPr>
        <w:t xml:space="preserve">, critical, perhaps historically one of the most critical, strategic </w:t>
      </w:r>
      <w:r w:rsidRPr="00D86F5A">
        <w:rPr>
          <w:rFonts w:eastAsia="Calibri"/>
          <w:u w:val="single"/>
        </w:rPr>
        <w:t>partnerships</w:t>
      </w:r>
      <w:r w:rsidRPr="00D86F5A">
        <w:rPr>
          <w:rFonts w:eastAsia="Calibri"/>
          <w:sz w:val="14"/>
        </w:rPr>
        <w:t xml:space="preserve"> in all of recorded history.” While just a month later, French President Emmanuel Macron called NATO “brain dead.” </w:t>
      </w:r>
    </w:p>
    <w:p w14:paraId="289A6740" w14:textId="77777777" w:rsidR="00A8069F" w:rsidRPr="00D86F5A" w:rsidRDefault="00A8069F" w:rsidP="00A8069F">
      <w:pPr>
        <w:rPr>
          <w:rFonts w:eastAsia="Calibri"/>
          <w:sz w:val="14"/>
        </w:rPr>
      </w:pPr>
      <w:r w:rsidRPr="00D86F5A">
        <w:rPr>
          <w:rFonts w:eastAsia="Calibri"/>
          <w:sz w:val="14"/>
        </w:rPr>
        <w:t xml:space="preserve">Fourth, the </w:t>
      </w:r>
      <w:r w:rsidRPr="00D86F5A">
        <w:rPr>
          <w:rFonts w:eastAsia="Calibri"/>
          <w:u w:val="single"/>
        </w:rPr>
        <w:t>Trump</w:t>
      </w:r>
      <w:r w:rsidRPr="00D86F5A">
        <w:rPr>
          <w:rFonts w:eastAsia="Calibri"/>
          <w:sz w:val="14"/>
        </w:rPr>
        <w:t xml:space="preserve"> administration </w:t>
      </w:r>
      <w:r w:rsidRPr="00D86F5A">
        <w:rPr>
          <w:rFonts w:eastAsia="Calibri"/>
          <w:highlight w:val="cyan"/>
          <w:u w:val="single"/>
        </w:rPr>
        <w:t xml:space="preserve">promoted </w:t>
      </w:r>
      <w:r w:rsidRPr="00D86F5A">
        <w:rPr>
          <w:rFonts w:eastAsia="Calibri"/>
          <w:b/>
          <w:iCs/>
          <w:highlight w:val="cyan"/>
          <w:u w:val="single"/>
          <w:bdr w:val="single" w:sz="8" w:space="0" w:color="auto"/>
        </w:rPr>
        <w:t>policies</w:t>
      </w:r>
      <w:r w:rsidRPr="00D86F5A">
        <w:rPr>
          <w:rFonts w:eastAsia="Calibri"/>
          <w:highlight w:val="cyan"/>
          <w:u w:val="single"/>
        </w:rPr>
        <w:t xml:space="preserve"> to prevent Europe</w:t>
      </w:r>
      <w:r w:rsidRPr="00D86F5A">
        <w:rPr>
          <w:rFonts w:eastAsia="Calibri"/>
          <w:u w:val="single"/>
        </w:rPr>
        <w:t xml:space="preserve">an </w:t>
      </w:r>
      <w:r w:rsidRPr="00D86F5A">
        <w:rPr>
          <w:rFonts w:eastAsia="Calibri"/>
          <w:b/>
          <w:iCs/>
          <w:u w:val="single"/>
          <w:bdr w:val="single" w:sz="8" w:space="0" w:color="auto"/>
        </w:rPr>
        <w:t>countries</w:t>
      </w:r>
      <w:r w:rsidRPr="00D86F5A">
        <w:rPr>
          <w:rFonts w:eastAsia="Calibri"/>
          <w:u w:val="single"/>
        </w:rPr>
        <w:t xml:space="preserve"> </w:t>
      </w:r>
      <w:r w:rsidRPr="00D86F5A">
        <w:rPr>
          <w:rFonts w:eastAsia="Calibri"/>
          <w:highlight w:val="cyan"/>
          <w:u w:val="single"/>
        </w:rPr>
        <w:t xml:space="preserve">from getting </w:t>
      </w:r>
      <w:r w:rsidRPr="00D86F5A">
        <w:rPr>
          <w:rFonts w:eastAsia="Calibri"/>
          <w:b/>
          <w:iCs/>
          <w:highlight w:val="cyan"/>
          <w:u w:val="single"/>
          <w:bdr w:val="single" w:sz="8" w:space="0" w:color="auto"/>
        </w:rPr>
        <w:t>caught</w:t>
      </w:r>
      <w:r w:rsidRPr="00D86F5A">
        <w:rPr>
          <w:rFonts w:eastAsia="Calibri"/>
          <w:highlight w:val="cyan"/>
          <w:u w:val="single"/>
        </w:rPr>
        <w:t xml:space="preserve"> in </w:t>
      </w:r>
      <w:r w:rsidRPr="00D86F5A">
        <w:rPr>
          <w:rFonts w:eastAsia="Calibri"/>
          <w:b/>
          <w:iCs/>
          <w:highlight w:val="cyan"/>
          <w:u w:val="single"/>
          <w:bdr w:val="single" w:sz="8" w:space="0" w:color="auto"/>
        </w:rPr>
        <w:t>Moscow</w:t>
      </w:r>
      <w:r w:rsidRPr="00D86F5A">
        <w:rPr>
          <w:rFonts w:eastAsia="Calibri"/>
          <w:highlight w:val="cyan"/>
          <w:u w:val="single"/>
        </w:rPr>
        <w:t xml:space="preserve"> and </w:t>
      </w:r>
      <w:r w:rsidRPr="00D86F5A">
        <w:rPr>
          <w:rFonts w:eastAsia="Calibri"/>
          <w:b/>
          <w:iCs/>
          <w:highlight w:val="cyan"/>
          <w:u w:val="single"/>
          <w:bdr w:val="single" w:sz="8" w:space="0" w:color="auto"/>
        </w:rPr>
        <w:t>Beijing</w:t>
      </w:r>
      <w:r w:rsidRPr="00D86F5A">
        <w:rPr>
          <w:rFonts w:eastAsia="Calibri"/>
          <w:highlight w:val="cyan"/>
          <w:u w:val="single"/>
        </w:rPr>
        <w:t>’s orbits</w:t>
      </w:r>
      <w:r w:rsidRPr="00D86F5A">
        <w:rPr>
          <w:rFonts w:eastAsia="Calibri"/>
          <w:sz w:val="14"/>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4677C649" w14:textId="77777777" w:rsidR="00A8069F" w:rsidRPr="00D86F5A" w:rsidRDefault="00A8069F" w:rsidP="00A8069F">
      <w:pPr>
        <w:rPr>
          <w:rFonts w:eastAsia="Calibri"/>
          <w:sz w:val="14"/>
          <w:szCs w:val="14"/>
        </w:rPr>
      </w:pPr>
      <w:r w:rsidRPr="00D86F5A">
        <w:rPr>
          <w:rFonts w:eastAsia="Calibri"/>
          <w:sz w:val="14"/>
          <w:szCs w:val="14"/>
        </w:rPr>
        <w:t xml:space="preserve">The Trump </w:t>
      </w:r>
      <w:proofErr w:type="gramStart"/>
      <w:r w:rsidRPr="00D86F5A">
        <w:rPr>
          <w:rFonts w:eastAsia="Calibri"/>
          <w:sz w:val="14"/>
          <w:szCs w:val="14"/>
        </w:rPr>
        <w:t>administration imposed</w:t>
      </w:r>
      <w:proofErr w:type="gramEnd"/>
      <w:r w:rsidRPr="00D86F5A">
        <w:rPr>
          <w:rFonts w:eastAsia="Calibri"/>
          <w:sz w:val="14"/>
          <w:szCs w:val="14"/>
        </w:rPr>
        <w:t xml:space="preserve"> tariffs on Beijing. This was in contrast with Brussels’ policy to expand economic relations with China despite Beijing’s many corrupt trade practices, including mercantilism, market manipulation, and intellectual property theft.</w:t>
      </w:r>
    </w:p>
    <w:p w14:paraId="7BFEC37B" w14:textId="77777777" w:rsidR="00A8069F" w:rsidRPr="00D86F5A" w:rsidRDefault="00A8069F" w:rsidP="00A8069F">
      <w:pPr>
        <w:rPr>
          <w:rFonts w:eastAsia="Calibri"/>
          <w:sz w:val="14"/>
          <w:szCs w:val="14"/>
        </w:rPr>
      </w:pPr>
      <w:r w:rsidRPr="00D86F5A">
        <w:rPr>
          <w:rFonts w:eastAsia="Calibri"/>
          <w:sz w:val="14"/>
          <w:szCs w:val="14"/>
        </w:rPr>
        <w:t>The current geopolitical threats to the United States and the Free World come from the new Axis of Evil of China, Russia, Iran, and North Korea. The Trump administration had better policies to counter them than the Obama and Biden administrations. </w:t>
      </w:r>
    </w:p>
    <w:p w14:paraId="779E4FD9" w14:textId="77777777" w:rsidR="00A8069F" w:rsidRPr="00D86F5A" w:rsidRDefault="00A8069F" w:rsidP="00A8069F">
      <w:pPr>
        <w:rPr>
          <w:rFonts w:eastAsia="Calibri"/>
          <w:sz w:val="14"/>
          <w:szCs w:val="14"/>
        </w:rPr>
      </w:pPr>
      <w:r w:rsidRPr="00D86F5A">
        <w:rPr>
          <w:rFonts w:eastAsia="Calibri"/>
          <w:sz w:val="14"/>
          <w:szCs w:val="14"/>
        </w:rPr>
        <w:t>A new Republican administration could be very good news for Europe and the Middle East. It would push for a speedy negotiated solution to the disastrous war in Ukraine, thus bringing peace once more to the European continent. It would certainly restore “maximum pressure” on Iran, improving Israel’s security, and push for an expansion of the Abraham Accords. </w:t>
      </w:r>
    </w:p>
    <w:p w14:paraId="0F6A35F1" w14:textId="77777777" w:rsidR="00A8069F" w:rsidRPr="00D86F5A" w:rsidRDefault="00A8069F" w:rsidP="00A8069F">
      <w:pPr>
        <w:rPr>
          <w:rFonts w:eastAsia="Calibri"/>
          <w:sz w:val="14"/>
        </w:rPr>
      </w:pPr>
      <w:r w:rsidRPr="00D86F5A">
        <w:rPr>
          <w:rFonts w:eastAsia="Calibri"/>
          <w:sz w:val="14"/>
        </w:rPr>
        <w:t xml:space="preserve">And </w:t>
      </w:r>
      <w:r w:rsidRPr="00D86F5A">
        <w:rPr>
          <w:rFonts w:eastAsia="Calibri"/>
          <w:b/>
          <w:iCs/>
          <w:highlight w:val="cyan"/>
          <w:u w:val="single"/>
          <w:bdr w:val="single" w:sz="8" w:space="0" w:color="auto"/>
        </w:rPr>
        <w:t>tough love</w:t>
      </w:r>
      <w:r w:rsidRPr="00D86F5A">
        <w:rPr>
          <w:rFonts w:eastAsia="Calibri"/>
          <w:highlight w:val="cyan"/>
          <w:u w:val="single"/>
        </w:rPr>
        <w:t xml:space="preserve"> is</w:t>
      </w:r>
      <w:r w:rsidRPr="00D86F5A">
        <w:rPr>
          <w:rFonts w:eastAsia="Calibri"/>
          <w:u w:val="single"/>
        </w:rPr>
        <w:t xml:space="preserve"> sometimes </w:t>
      </w:r>
      <w:r w:rsidRPr="00D86F5A">
        <w:rPr>
          <w:rFonts w:eastAsia="Calibri"/>
          <w:b/>
          <w:iCs/>
          <w:highlight w:val="cyan"/>
          <w:u w:val="single"/>
          <w:bdr w:val="single" w:sz="8" w:space="0" w:color="auto"/>
        </w:rPr>
        <w:t>imperative</w:t>
      </w:r>
      <w:r w:rsidRPr="00D86F5A">
        <w:rPr>
          <w:rFonts w:eastAsia="Calibri"/>
          <w:sz w:val="14"/>
        </w:rPr>
        <w:t xml:space="preserve"> for successful relationships to last: </w:t>
      </w:r>
      <w:r w:rsidRPr="00D86F5A">
        <w:rPr>
          <w:rFonts w:eastAsia="Calibri"/>
          <w:u w:val="single"/>
        </w:rPr>
        <w:t xml:space="preserve">the next </w:t>
      </w:r>
      <w:r w:rsidRPr="00D86F5A">
        <w:rPr>
          <w:rFonts w:eastAsia="Calibri"/>
          <w:b/>
          <w:iCs/>
          <w:highlight w:val="cyan"/>
          <w:u w:val="single"/>
          <w:bdr w:val="single" w:sz="8" w:space="0" w:color="auto"/>
        </w:rPr>
        <w:t>Trump</w:t>
      </w:r>
      <w:r w:rsidRPr="00D86F5A">
        <w:rPr>
          <w:rFonts w:eastAsia="Calibri"/>
          <w:u w:val="single"/>
        </w:rPr>
        <w:t xml:space="preserve"> administration </w:t>
      </w:r>
      <w:r w:rsidRPr="00D86F5A">
        <w:rPr>
          <w:rFonts w:eastAsia="Calibri"/>
          <w:highlight w:val="cyan"/>
          <w:u w:val="single"/>
        </w:rPr>
        <w:t>will</w:t>
      </w:r>
      <w:r w:rsidRPr="00D86F5A">
        <w:rPr>
          <w:rFonts w:eastAsia="Calibri"/>
          <w:sz w:val="14"/>
        </w:rPr>
        <w:t xml:space="preserve"> undoubtedly </w:t>
      </w:r>
      <w:r w:rsidRPr="00D86F5A">
        <w:rPr>
          <w:rFonts w:eastAsia="Calibri"/>
          <w:b/>
          <w:iCs/>
          <w:highlight w:val="cyan"/>
          <w:u w:val="single"/>
          <w:bdr w:val="single" w:sz="8" w:space="0" w:color="auto"/>
        </w:rPr>
        <w:t>demand</w:t>
      </w:r>
      <w:r w:rsidRPr="00D86F5A">
        <w:rPr>
          <w:rFonts w:eastAsia="Calibri"/>
          <w:u w:val="single"/>
        </w:rPr>
        <w:t xml:space="preserve"> more defense </w:t>
      </w:r>
      <w:r w:rsidRPr="00D86F5A">
        <w:rPr>
          <w:rFonts w:eastAsia="Calibri"/>
          <w:b/>
          <w:iCs/>
          <w:highlight w:val="cyan"/>
          <w:u w:val="single"/>
          <w:bdr w:val="single" w:sz="8" w:space="0" w:color="auto"/>
        </w:rPr>
        <w:t>spending</w:t>
      </w:r>
      <w:r w:rsidRPr="00D86F5A">
        <w:rPr>
          <w:rFonts w:eastAsia="Calibri"/>
          <w:sz w:val="14"/>
        </w:rPr>
        <w:t xml:space="preserve"> from its European allies, 3 percent rather than 2 percent of GDP, </w:t>
      </w:r>
      <w:r w:rsidRPr="00D86F5A">
        <w:rPr>
          <w:rFonts w:eastAsia="Calibri"/>
          <w:u w:val="single"/>
        </w:rPr>
        <w:t xml:space="preserve">but </w:t>
      </w:r>
      <w:r w:rsidRPr="00D86F5A">
        <w:rPr>
          <w:rFonts w:eastAsia="Calibri"/>
          <w:highlight w:val="cyan"/>
          <w:u w:val="single"/>
        </w:rPr>
        <w:t xml:space="preserve">this will </w:t>
      </w:r>
      <w:r w:rsidRPr="00D86F5A">
        <w:rPr>
          <w:rFonts w:eastAsia="Calibri"/>
          <w:b/>
          <w:iCs/>
          <w:highlight w:val="cyan"/>
          <w:u w:val="single"/>
          <w:bdr w:val="single" w:sz="8" w:space="0" w:color="auto"/>
        </w:rPr>
        <w:t>only strengthen</w:t>
      </w:r>
      <w:r w:rsidRPr="00D86F5A">
        <w:rPr>
          <w:rFonts w:eastAsia="Calibri"/>
          <w:highlight w:val="cyan"/>
          <w:u w:val="single"/>
        </w:rPr>
        <w:t xml:space="preserve"> NATO</w:t>
      </w:r>
      <w:r w:rsidRPr="00D86F5A">
        <w:rPr>
          <w:rFonts w:eastAsia="Calibri"/>
          <w:u w:val="single"/>
        </w:rPr>
        <w:t xml:space="preserve">, </w:t>
      </w:r>
      <w:r w:rsidRPr="00D86F5A">
        <w:rPr>
          <w:rFonts w:eastAsia="Calibri"/>
          <w:b/>
          <w:iCs/>
          <w:u w:val="single"/>
          <w:bdr w:val="single" w:sz="8" w:space="0" w:color="auto"/>
        </w:rPr>
        <w:t>not weaken</w:t>
      </w:r>
      <w:r w:rsidRPr="00D86F5A">
        <w:rPr>
          <w:rFonts w:eastAsia="Calibri"/>
          <w:u w:val="single"/>
        </w:rPr>
        <w:t xml:space="preserve"> it</w:t>
      </w:r>
      <w:r w:rsidRPr="00D86F5A">
        <w:rPr>
          <w:rFonts w:eastAsia="Calibri"/>
          <w:sz w:val="14"/>
        </w:rPr>
        <w:t>. At times, European leaders like Macron wanted more strategic independence and self-reliance for the EU. The problem is that the French president’s dreams of ​​strategic independence have weakened transatlantic cohesion rather than strengthened it. Last year, he promoted closer ties with China and hoped that Europeans “would not be followers” of the United States. </w:t>
      </w:r>
    </w:p>
    <w:p w14:paraId="78A406A2" w14:textId="77777777" w:rsidR="00A8069F" w:rsidRPr="00D86F5A" w:rsidRDefault="00A8069F" w:rsidP="00A8069F">
      <w:pPr>
        <w:rPr>
          <w:rFonts w:eastAsia="Calibri"/>
          <w:sz w:val="14"/>
        </w:rPr>
      </w:pPr>
      <w:r w:rsidRPr="00D86F5A">
        <w:rPr>
          <w:rFonts w:eastAsia="Calibri"/>
          <w:highlight w:val="cyan"/>
          <w:u w:val="single"/>
        </w:rPr>
        <w:t xml:space="preserve">A second </w:t>
      </w:r>
      <w:r w:rsidRPr="00D86F5A">
        <w:rPr>
          <w:rFonts w:eastAsia="Calibri"/>
          <w:b/>
          <w:iCs/>
          <w:highlight w:val="cyan"/>
          <w:u w:val="single"/>
          <w:bdr w:val="single" w:sz="8" w:space="0" w:color="auto"/>
        </w:rPr>
        <w:t>Trump</w:t>
      </w:r>
      <w:r w:rsidRPr="00D86F5A">
        <w:rPr>
          <w:rFonts w:eastAsia="Calibri"/>
          <w:sz w:val="14"/>
        </w:rPr>
        <w:t xml:space="preserve"> administration </w:t>
      </w:r>
      <w:r w:rsidRPr="00D86F5A">
        <w:rPr>
          <w:rFonts w:eastAsia="Calibri"/>
          <w:highlight w:val="cyan"/>
          <w:u w:val="single"/>
        </w:rPr>
        <w:t xml:space="preserve">would look for </w:t>
      </w:r>
      <w:r w:rsidRPr="00D86F5A">
        <w:rPr>
          <w:rFonts w:eastAsia="Calibri"/>
          <w:b/>
          <w:iCs/>
          <w:highlight w:val="cyan"/>
          <w:u w:val="single"/>
          <w:bdr w:val="single" w:sz="8" w:space="0" w:color="auto"/>
        </w:rPr>
        <w:t>common ground</w:t>
      </w:r>
      <w:r w:rsidRPr="00D86F5A">
        <w:rPr>
          <w:rFonts w:eastAsia="Calibri"/>
          <w:highlight w:val="cyan"/>
          <w:u w:val="single"/>
        </w:rPr>
        <w:t xml:space="preserve"> with</w:t>
      </w:r>
      <w:r w:rsidRPr="00D86F5A">
        <w:rPr>
          <w:rFonts w:eastAsia="Calibri"/>
          <w:u w:val="single"/>
        </w:rPr>
        <w:t xml:space="preserve"> its </w:t>
      </w:r>
      <w:r w:rsidRPr="00D86F5A">
        <w:rPr>
          <w:rFonts w:eastAsia="Calibri"/>
          <w:highlight w:val="cyan"/>
          <w:u w:val="single"/>
        </w:rPr>
        <w:t>allies</w:t>
      </w:r>
      <w:r w:rsidRPr="00D86F5A">
        <w:rPr>
          <w:rFonts w:eastAsia="Calibri"/>
          <w:sz w:val="14"/>
        </w:rPr>
        <w:t xml:space="preserve"> in defending freedom, security, and prosperity </w:t>
      </w:r>
      <w:r w:rsidRPr="00D86F5A">
        <w:rPr>
          <w:rFonts w:eastAsia="Calibri"/>
          <w:highlight w:val="cyan"/>
          <w:u w:val="single"/>
        </w:rPr>
        <w:t>against</w:t>
      </w:r>
      <w:r w:rsidRPr="00D86F5A">
        <w:rPr>
          <w:rFonts w:eastAsia="Calibri"/>
          <w:u w:val="single"/>
        </w:rPr>
        <w:t xml:space="preserve"> the </w:t>
      </w:r>
      <w:r w:rsidRPr="00D86F5A">
        <w:rPr>
          <w:rFonts w:eastAsia="Calibri"/>
          <w:b/>
          <w:iCs/>
          <w:u w:val="single"/>
          <w:bdr w:val="single" w:sz="8" w:space="0" w:color="auto"/>
        </w:rPr>
        <w:t>revisionist</w:t>
      </w:r>
      <w:r w:rsidRPr="00D86F5A">
        <w:rPr>
          <w:rFonts w:eastAsia="Calibri"/>
          <w:sz w:val="14"/>
        </w:rPr>
        <w:t xml:space="preserve">, expansionist, and dictatorial </w:t>
      </w:r>
      <w:r w:rsidRPr="00D86F5A">
        <w:rPr>
          <w:rFonts w:eastAsia="Calibri"/>
          <w:u w:val="single"/>
        </w:rPr>
        <w:t xml:space="preserve">powers of </w:t>
      </w:r>
      <w:r w:rsidRPr="00D86F5A">
        <w:rPr>
          <w:rFonts w:eastAsia="Calibri"/>
          <w:b/>
          <w:iCs/>
          <w:highlight w:val="cyan"/>
          <w:u w:val="single"/>
          <w:bdr w:val="single" w:sz="8" w:space="0" w:color="auto"/>
        </w:rPr>
        <w:t>China</w:t>
      </w:r>
      <w:r w:rsidRPr="00D86F5A">
        <w:rPr>
          <w:rFonts w:eastAsia="Calibri"/>
          <w:highlight w:val="cyan"/>
          <w:u w:val="single"/>
        </w:rPr>
        <w:t xml:space="preserve">, </w:t>
      </w:r>
      <w:r w:rsidRPr="00D86F5A">
        <w:rPr>
          <w:rFonts w:eastAsia="Calibri"/>
          <w:b/>
          <w:iCs/>
          <w:highlight w:val="cyan"/>
          <w:u w:val="single"/>
          <w:bdr w:val="single" w:sz="8" w:space="0" w:color="auto"/>
        </w:rPr>
        <w:t>Russia</w:t>
      </w:r>
      <w:r w:rsidRPr="00D86F5A">
        <w:rPr>
          <w:rFonts w:eastAsia="Calibri"/>
          <w:highlight w:val="cyan"/>
          <w:u w:val="single"/>
        </w:rPr>
        <w:t xml:space="preserve">, </w:t>
      </w:r>
      <w:r w:rsidRPr="00D86F5A">
        <w:rPr>
          <w:rFonts w:eastAsia="Calibri"/>
          <w:b/>
          <w:iCs/>
          <w:highlight w:val="cyan"/>
          <w:u w:val="single"/>
          <w:bdr w:val="single" w:sz="8" w:space="0" w:color="auto"/>
        </w:rPr>
        <w:t>Iran</w:t>
      </w:r>
      <w:r w:rsidRPr="00D86F5A">
        <w:rPr>
          <w:rFonts w:eastAsia="Calibri"/>
          <w:highlight w:val="cyan"/>
          <w:u w:val="single"/>
        </w:rPr>
        <w:t xml:space="preserve">, and </w:t>
      </w:r>
      <w:r w:rsidRPr="00D86F5A">
        <w:rPr>
          <w:rFonts w:eastAsia="Calibri"/>
          <w:b/>
          <w:iCs/>
          <w:highlight w:val="cyan"/>
          <w:u w:val="single"/>
          <w:bdr w:val="single" w:sz="8" w:space="0" w:color="auto"/>
        </w:rPr>
        <w:t>No</w:t>
      </w:r>
      <w:r w:rsidRPr="00D86F5A">
        <w:rPr>
          <w:rFonts w:eastAsia="Calibri"/>
          <w:u w:val="single"/>
        </w:rPr>
        <w:t xml:space="preserve">rth </w:t>
      </w:r>
      <w:r w:rsidRPr="00D86F5A">
        <w:rPr>
          <w:rFonts w:eastAsia="Calibri"/>
          <w:b/>
          <w:iCs/>
          <w:highlight w:val="cyan"/>
          <w:u w:val="single"/>
          <w:bdr w:val="single" w:sz="8" w:space="0" w:color="auto"/>
        </w:rPr>
        <w:t>Ko</w:t>
      </w:r>
      <w:r w:rsidRPr="00D86F5A">
        <w:rPr>
          <w:rFonts w:eastAsia="Calibri"/>
          <w:u w:val="single"/>
        </w:rPr>
        <w:t xml:space="preserve">rea. And would </w:t>
      </w:r>
      <w:r w:rsidRPr="00D86F5A">
        <w:rPr>
          <w:rFonts w:eastAsia="Calibri"/>
          <w:b/>
          <w:iCs/>
          <w:u w:val="single"/>
          <w:bdr w:val="single" w:sz="8" w:space="0" w:color="auto"/>
        </w:rPr>
        <w:t>do so</w:t>
      </w:r>
      <w:r w:rsidRPr="00D86F5A">
        <w:rPr>
          <w:rFonts w:eastAsia="Calibri"/>
          <w:u w:val="single"/>
        </w:rPr>
        <w:t xml:space="preserve"> </w:t>
      </w:r>
      <w:r w:rsidRPr="00D86F5A">
        <w:rPr>
          <w:rFonts w:eastAsia="Calibri"/>
          <w:highlight w:val="cyan"/>
          <w:u w:val="single"/>
        </w:rPr>
        <w:t>using</w:t>
      </w:r>
      <w:r w:rsidRPr="00D86F5A">
        <w:rPr>
          <w:rFonts w:eastAsia="Calibri"/>
          <w:sz w:val="14"/>
        </w:rPr>
        <w:t xml:space="preserve"> a time-tested policy: </w:t>
      </w:r>
      <w:r w:rsidRPr="00D86F5A">
        <w:rPr>
          <w:rFonts w:eastAsia="Calibri"/>
          <w:highlight w:val="cyan"/>
          <w:u w:val="single"/>
        </w:rPr>
        <w:t>peace</w:t>
      </w:r>
      <w:r w:rsidRPr="00D86F5A">
        <w:rPr>
          <w:rFonts w:eastAsia="Calibri"/>
          <w:u w:val="single"/>
        </w:rPr>
        <w:t xml:space="preserve"> through </w:t>
      </w:r>
      <w:r w:rsidRPr="00D86F5A">
        <w:rPr>
          <w:rFonts w:eastAsia="Calibri"/>
          <w:b/>
          <w:iCs/>
          <w:u w:val="single"/>
          <w:bdr w:val="single" w:sz="8" w:space="0" w:color="auto"/>
        </w:rPr>
        <w:t>strength</w:t>
      </w:r>
      <w:r w:rsidRPr="00D86F5A">
        <w:rPr>
          <w:rFonts w:eastAsia="Calibri"/>
          <w:sz w:val="14"/>
        </w:rPr>
        <w:t>.</w:t>
      </w:r>
    </w:p>
    <w:p w14:paraId="479F7BDF" w14:textId="77777777" w:rsidR="00A8069F" w:rsidRDefault="00A8069F" w:rsidP="00A8069F"/>
    <w:p w14:paraId="4C600023" w14:textId="77777777" w:rsidR="00A8069F" w:rsidRDefault="00A8069F" w:rsidP="00A8069F"/>
    <w:p w14:paraId="19F22EA9" w14:textId="77777777" w:rsidR="00A8069F" w:rsidRDefault="00A8069F" w:rsidP="00A8069F">
      <w:pPr>
        <w:pStyle w:val="Heading2"/>
      </w:pPr>
      <w:r>
        <w:t>AT: Adv---Personalism</w:t>
      </w:r>
    </w:p>
    <w:p w14:paraId="7AF4CB1A" w14:textId="77777777" w:rsidR="00A8069F" w:rsidRDefault="00A8069F" w:rsidP="00A8069F"/>
    <w:p w14:paraId="1C20B01D" w14:textId="77777777" w:rsidR="00A8069F" w:rsidRDefault="00A8069F" w:rsidP="00A8069F">
      <w:pPr>
        <w:pStyle w:val="Heading3"/>
      </w:pPr>
      <w:r>
        <w:t>Trump UQ---1NC</w:t>
      </w:r>
    </w:p>
    <w:p w14:paraId="2D111231" w14:textId="77777777" w:rsidR="00A8069F" w:rsidRDefault="00A8069F" w:rsidP="00A8069F">
      <w:pPr>
        <w:pStyle w:val="Heading4"/>
      </w:pPr>
      <w:r>
        <w:t xml:space="preserve">He </w:t>
      </w:r>
      <w:r w:rsidRPr="008222AC">
        <w:rPr>
          <w:u w:val="single"/>
        </w:rPr>
        <w:t>disperses</w:t>
      </w:r>
      <w:r>
        <w:t xml:space="preserve">—not </w:t>
      </w:r>
      <w:r w:rsidRPr="008222AC">
        <w:rPr>
          <w:u w:val="single"/>
        </w:rPr>
        <w:t>consolidates</w:t>
      </w:r>
      <w:r>
        <w:t xml:space="preserve">—institutions using </w:t>
      </w:r>
      <w:r w:rsidRPr="008222AC">
        <w:rPr>
          <w:u w:val="single"/>
        </w:rPr>
        <w:t>clear legal authority</w:t>
      </w:r>
      <w:r>
        <w:t xml:space="preserve">. </w:t>
      </w:r>
    </w:p>
    <w:p w14:paraId="02F3AA7C" w14:textId="77777777" w:rsidR="00A8069F" w:rsidRPr="00312D35" w:rsidRDefault="00A8069F" w:rsidP="00A8069F">
      <w:r w:rsidRPr="00312D35">
        <w:rPr>
          <w:rStyle w:val="Style13ptBold"/>
        </w:rPr>
        <w:t>Bergner 24</w:t>
      </w:r>
      <w:r>
        <w:t xml:space="preserve">, Visiting Lecturer at the </w:t>
      </w:r>
      <w:r w:rsidRPr="00312D35">
        <w:t>Batten School of Public Policy and Leadership at the University of Virginia</w:t>
      </w:r>
      <w:r>
        <w:t xml:space="preserve">, PhD from Princeton University, BA from Carleton College, former Assistant Professor of Political Science at the University of Pennsylvania and University of Michigan, former Assistant Secretary of State for Legislative Affairs </w:t>
      </w:r>
      <w:r w:rsidRPr="00312D35">
        <w:t>(Jeff Bergner, October 21, 2024, “Trump Is No fascist,”</w:t>
      </w:r>
      <w:r>
        <w:t xml:space="preserve"> Washington Times, </w:t>
      </w:r>
      <w:r w:rsidRPr="00312D35">
        <w:t>https://www.washingtontimes.com/news/2024/oct/21/trump-is-no-fascist/</w:t>
      </w:r>
      <w:r>
        <w:t>)</w:t>
      </w:r>
    </w:p>
    <w:p w14:paraId="58E011DD" w14:textId="77777777" w:rsidR="00A8069F" w:rsidRPr="00312D35" w:rsidRDefault="00A8069F" w:rsidP="00A8069F">
      <w:pPr>
        <w:rPr>
          <w:sz w:val="16"/>
        </w:rPr>
      </w:pPr>
      <w:r w:rsidRPr="00312D35">
        <w:rPr>
          <w:sz w:val="16"/>
        </w:rPr>
        <w:t>How does Mr. Trump measure up against this standard? Mr. </w:t>
      </w:r>
      <w:r w:rsidRPr="00312D35">
        <w:rPr>
          <w:rStyle w:val="StyleUnderline"/>
        </w:rPr>
        <w:t>Trump signed</w:t>
      </w:r>
      <w:r w:rsidRPr="00312D35">
        <w:rPr>
          <w:sz w:val="16"/>
        </w:rPr>
        <w:t xml:space="preserve"> one of the largest </w:t>
      </w:r>
      <w:r w:rsidRPr="00312D35">
        <w:rPr>
          <w:rStyle w:val="Emphasis"/>
        </w:rPr>
        <w:t>tax cuts</w:t>
      </w:r>
      <w:r w:rsidRPr="00312D35">
        <w:rPr>
          <w:sz w:val="16"/>
        </w:rPr>
        <w:t xml:space="preserve"> in American history, </w:t>
      </w:r>
      <w:r w:rsidRPr="00312D35">
        <w:rPr>
          <w:rStyle w:val="StyleUnderline"/>
        </w:rPr>
        <w:t>shifting money</w:t>
      </w:r>
      <w:r w:rsidRPr="00312D35">
        <w:rPr>
          <w:sz w:val="16"/>
        </w:rPr>
        <w:t xml:space="preserve"> destined for the state </w:t>
      </w:r>
      <w:r w:rsidRPr="00312D35">
        <w:rPr>
          <w:rStyle w:val="Emphasis"/>
        </w:rPr>
        <w:t>back</w:t>
      </w:r>
      <w:r w:rsidRPr="00312D35">
        <w:rPr>
          <w:rStyle w:val="StyleUnderline"/>
        </w:rPr>
        <w:t xml:space="preserve"> to individuals</w:t>
      </w:r>
      <w:r w:rsidRPr="00312D35">
        <w:rPr>
          <w:sz w:val="16"/>
        </w:rPr>
        <w:t xml:space="preserve"> and corporations that earned it. In this way, </w:t>
      </w:r>
      <w:r w:rsidRPr="00312D35">
        <w:rPr>
          <w:rStyle w:val="StyleUnderline"/>
        </w:rPr>
        <w:t xml:space="preserve">he reduced the </w:t>
      </w:r>
      <w:r w:rsidRPr="00312D35">
        <w:rPr>
          <w:rStyle w:val="Emphasis"/>
        </w:rPr>
        <w:t>state’s power</w:t>
      </w:r>
      <w:r w:rsidRPr="00312D35">
        <w:rPr>
          <w:rStyle w:val="StyleUnderline"/>
        </w:rPr>
        <w:t>.</w:t>
      </w:r>
    </w:p>
    <w:p w14:paraId="271A3BAF" w14:textId="77777777" w:rsidR="00A8069F" w:rsidRPr="00312D35" w:rsidRDefault="00A8069F" w:rsidP="00A8069F">
      <w:pPr>
        <w:rPr>
          <w:sz w:val="16"/>
        </w:rPr>
      </w:pPr>
      <w:r w:rsidRPr="00312D35">
        <w:rPr>
          <w:sz w:val="16"/>
        </w:rPr>
        <w:t>Mr. </w:t>
      </w:r>
      <w:r w:rsidRPr="00704387">
        <w:rPr>
          <w:rStyle w:val="StyleUnderline"/>
          <w:highlight w:val="cyan"/>
        </w:rPr>
        <w:t>Trump</w:t>
      </w:r>
      <w:r w:rsidRPr="00312D35">
        <w:rPr>
          <w:sz w:val="16"/>
        </w:rPr>
        <w:t xml:space="preserve"> significantly </w:t>
      </w:r>
      <w:r w:rsidRPr="00704387">
        <w:rPr>
          <w:rStyle w:val="StyleUnderline"/>
          <w:highlight w:val="cyan"/>
        </w:rPr>
        <w:t>reduced</w:t>
      </w:r>
      <w:r w:rsidRPr="00312D35">
        <w:rPr>
          <w:rStyle w:val="StyleUnderline"/>
        </w:rPr>
        <w:t xml:space="preserve"> government </w:t>
      </w:r>
      <w:r w:rsidRPr="00704387">
        <w:rPr>
          <w:rStyle w:val="Emphasis"/>
          <w:highlight w:val="cyan"/>
        </w:rPr>
        <w:t>reg</w:t>
      </w:r>
      <w:r w:rsidRPr="00312D35">
        <w:rPr>
          <w:sz w:val="16"/>
        </w:rPr>
        <w:t>ulation</w:t>
      </w:r>
      <w:r w:rsidRPr="00704387">
        <w:rPr>
          <w:rStyle w:val="Emphasis"/>
          <w:highlight w:val="cyan"/>
        </w:rPr>
        <w:t>s</w:t>
      </w:r>
      <w:r w:rsidRPr="00312D35">
        <w:rPr>
          <w:rStyle w:val="StyleUnderline"/>
        </w:rPr>
        <w:t>. He</w:t>
      </w:r>
      <w:r w:rsidRPr="00312D35">
        <w:rPr>
          <w:sz w:val="16"/>
        </w:rPr>
        <w:t xml:space="preserve"> also </w:t>
      </w:r>
      <w:r w:rsidRPr="00312D35">
        <w:rPr>
          <w:rStyle w:val="StyleUnderline"/>
        </w:rPr>
        <w:t xml:space="preserve">reduced the </w:t>
      </w:r>
      <w:r w:rsidRPr="00312D35">
        <w:rPr>
          <w:rStyle w:val="Emphasis"/>
        </w:rPr>
        <w:t>state’s power</w:t>
      </w:r>
      <w:r w:rsidRPr="00312D35">
        <w:rPr>
          <w:rStyle w:val="StyleUnderline"/>
        </w:rPr>
        <w:t xml:space="preserve"> here</w:t>
      </w:r>
      <w:r w:rsidRPr="00312D35">
        <w:rPr>
          <w:sz w:val="16"/>
        </w:rPr>
        <w:t>, returning freedom to individuals and private entities.</w:t>
      </w:r>
    </w:p>
    <w:p w14:paraId="34705E60" w14:textId="77777777" w:rsidR="00A8069F" w:rsidRPr="00312D35" w:rsidRDefault="00A8069F" w:rsidP="00A8069F">
      <w:pPr>
        <w:rPr>
          <w:sz w:val="16"/>
        </w:rPr>
      </w:pPr>
      <w:r w:rsidRPr="00312D35">
        <w:rPr>
          <w:sz w:val="16"/>
        </w:rPr>
        <w:t>Mr. </w:t>
      </w:r>
      <w:r w:rsidRPr="00312D35">
        <w:rPr>
          <w:rStyle w:val="StyleUnderline"/>
        </w:rPr>
        <w:t>Trump </w:t>
      </w:r>
      <w:r w:rsidRPr="00704387">
        <w:rPr>
          <w:rStyle w:val="Emphasis"/>
          <w:highlight w:val="cyan"/>
        </w:rPr>
        <w:t>nominated</w:t>
      </w:r>
      <w:r w:rsidRPr="00312D35">
        <w:rPr>
          <w:rStyle w:val="StyleUnderline"/>
        </w:rPr>
        <w:t xml:space="preserve"> three Supreme Court </w:t>
      </w:r>
      <w:r w:rsidRPr="00704387">
        <w:rPr>
          <w:rStyle w:val="Emphasis"/>
          <w:highlight w:val="cyan"/>
        </w:rPr>
        <w:t>justices</w:t>
      </w:r>
      <w:r w:rsidRPr="00704387">
        <w:rPr>
          <w:rStyle w:val="StyleUnderline"/>
          <w:highlight w:val="cyan"/>
        </w:rPr>
        <w:t xml:space="preserve"> who</w:t>
      </w:r>
      <w:r w:rsidRPr="00312D35">
        <w:rPr>
          <w:sz w:val="16"/>
        </w:rPr>
        <w:t xml:space="preserve"> joined in invalidating the national standard concerning abortion, taking power from the national government and giving it to the people of the states.</w:t>
      </w:r>
    </w:p>
    <w:p w14:paraId="55E14C62" w14:textId="77777777" w:rsidR="00A8069F" w:rsidRPr="00017DE5" w:rsidRDefault="00A8069F" w:rsidP="00A8069F">
      <w:pPr>
        <w:rPr>
          <w:sz w:val="16"/>
        </w:rPr>
      </w:pPr>
      <w:r w:rsidRPr="00017DE5">
        <w:rPr>
          <w:sz w:val="16"/>
        </w:rPr>
        <w:t xml:space="preserve">These same three justices contributed to a ruling that </w:t>
      </w:r>
      <w:r w:rsidRPr="00704387">
        <w:rPr>
          <w:rStyle w:val="StyleUnderline"/>
          <w:highlight w:val="cyan"/>
        </w:rPr>
        <w:t>overruled</w:t>
      </w:r>
      <w:r w:rsidRPr="00312D35">
        <w:rPr>
          <w:rStyle w:val="StyleUnderline"/>
        </w:rPr>
        <w:t xml:space="preserve"> the </w:t>
      </w:r>
      <w:r w:rsidRPr="00704387">
        <w:rPr>
          <w:rStyle w:val="Emphasis"/>
          <w:highlight w:val="cyan"/>
        </w:rPr>
        <w:t>Chevron</w:t>
      </w:r>
      <w:r w:rsidRPr="00017DE5">
        <w:rPr>
          <w:rStyle w:val="Emphasis"/>
        </w:rPr>
        <w:t xml:space="preserve"> doctrine</w:t>
      </w:r>
      <w:r w:rsidRPr="00312D35">
        <w:rPr>
          <w:rStyle w:val="StyleUnderline"/>
        </w:rPr>
        <w:t xml:space="preserve">, </w:t>
      </w:r>
      <w:r w:rsidRPr="00704387">
        <w:rPr>
          <w:rStyle w:val="StyleUnderline"/>
          <w:highlight w:val="cyan"/>
        </w:rPr>
        <w:t>which</w:t>
      </w:r>
      <w:r w:rsidRPr="00312D35">
        <w:rPr>
          <w:rStyle w:val="StyleUnderline"/>
        </w:rPr>
        <w:t xml:space="preserve"> had </w:t>
      </w:r>
      <w:r w:rsidRPr="00704387">
        <w:rPr>
          <w:rStyle w:val="StyleUnderline"/>
          <w:highlight w:val="cyan"/>
        </w:rPr>
        <w:t>required courts</w:t>
      </w:r>
      <w:r w:rsidRPr="00312D35">
        <w:rPr>
          <w:rStyle w:val="StyleUnderline"/>
        </w:rPr>
        <w:t xml:space="preserve"> </w:t>
      </w:r>
      <w:r w:rsidRPr="00017DE5">
        <w:rPr>
          <w:rStyle w:val="Emphasis"/>
        </w:rPr>
        <w:t xml:space="preserve">to </w:t>
      </w:r>
      <w:r w:rsidRPr="00704387">
        <w:rPr>
          <w:rStyle w:val="Emphasis"/>
          <w:highlight w:val="cyan"/>
        </w:rPr>
        <w:t>defer to</w:t>
      </w:r>
      <w:r w:rsidRPr="00017DE5">
        <w:rPr>
          <w:sz w:val="16"/>
        </w:rPr>
        <w:t xml:space="preserve"> the interpretations of </w:t>
      </w:r>
      <w:r w:rsidRPr="00704387">
        <w:rPr>
          <w:rStyle w:val="Emphasis"/>
          <w:highlight w:val="cyan"/>
        </w:rPr>
        <w:t>the executive</w:t>
      </w:r>
      <w:r w:rsidRPr="00017DE5">
        <w:rPr>
          <w:sz w:val="16"/>
        </w:rPr>
        <w:t xml:space="preserve"> branch. </w:t>
      </w:r>
      <w:r w:rsidRPr="00312D35">
        <w:rPr>
          <w:rStyle w:val="StyleUnderline"/>
        </w:rPr>
        <w:t xml:space="preserve">In doing so, </w:t>
      </w:r>
      <w:r w:rsidRPr="00704387">
        <w:rPr>
          <w:rStyle w:val="StyleUnderline"/>
          <w:highlight w:val="cyan"/>
        </w:rPr>
        <w:t xml:space="preserve">the court </w:t>
      </w:r>
      <w:r w:rsidRPr="00704387">
        <w:rPr>
          <w:rStyle w:val="Emphasis"/>
          <w:highlight w:val="cyan"/>
        </w:rPr>
        <w:t>removed</w:t>
      </w:r>
      <w:r w:rsidRPr="00017DE5">
        <w:rPr>
          <w:sz w:val="16"/>
        </w:rPr>
        <w:t xml:space="preserve"> a degree of </w:t>
      </w:r>
      <w:r w:rsidRPr="00704387">
        <w:rPr>
          <w:rStyle w:val="StyleUnderline"/>
          <w:highlight w:val="cyan"/>
        </w:rPr>
        <w:t>authority from the</w:t>
      </w:r>
      <w:r w:rsidRPr="00017DE5">
        <w:rPr>
          <w:sz w:val="16"/>
        </w:rPr>
        <w:t xml:space="preserve"> permanent </w:t>
      </w:r>
      <w:r w:rsidRPr="00704387">
        <w:rPr>
          <w:rStyle w:val="Emphasis"/>
          <w:highlight w:val="cyan"/>
        </w:rPr>
        <w:t>governing class</w:t>
      </w:r>
      <w:r w:rsidRPr="00312D35">
        <w:rPr>
          <w:rStyle w:val="StyleUnderline"/>
        </w:rPr>
        <w:t xml:space="preserve"> and returned it to</w:t>
      </w:r>
      <w:r w:rsidRPr="00017DE5">
        <w:rPr>
          <w:sz w:val="16"/>
        </w:rPr>
        <w:t xml:space="preserve"> the elected representatives of </w:t>
      </w:r>
      <w:r w:rsidRPr="00017DE5">
        <w:rPr>
          <w:rStyle w:val="Emphasis"/>
        </w:rPr>
        <w:t>the people</w:t>
      </w:r>
      <w:r w:rsidRPr="00312D35">
        <w:rPr>
          <w:rStyle w:val="StyleUnderline"/>
        </w:rPr>
        <w:t>.</w:t>
      </w:r>
    </w:p>
    <w:p w14:paraId="3F3C3EB1" w14:textId="77777777" w:rsidR="00A8069F" w:rsidRPr="00312D35" w:rsidRDefault="00A8069F" w:rsidP="00A8069F">
      <w:pPr>
        <w:rPr>
          <w:sz w:val="16"/>
        </w:rPr>
      </w:pPr>
      <w:r w:rsidRPr="00312D35">
        <w:rPr>
          <w:sz w:val="16"/>
        </w:rPr>
        <w:t xml:space="preserve">The </w:t>
      </w:r>
      <w:r w:rsidRPr="00704387">
        <w:rPr>
          <w:rStyle w:val="Emphasis"/>
          <w:highlight w:val="cyan"/>
        </w:rPr>
        <w:t>Trump</w:t>
      </w:r>
      <w:r w:rsidRPr="00312D35">
        <w:rPr>
          <w:sz w:val="16"/>
        </w:rPr>
        <w:t xml:space="preserve"> administration </w:t>
      </w:r>
      <w:r w:rsidRPr="00704387">
        <w:rPr>
          <w:rStyle w:val="StyleUnderline"/>
          <w:highlight w:val="cyan"/>
        </w:rPr>
        <w:t>opposed</w:t>
      </w:r>
      <w:r w:rsidRPr="00312D35">
        <w:rPr>
          <w:sz w:val="16"/>
        </w:rPr>
        <w:t xml:space="preserve"> the many forms of </w:t>
      </w:r>
      <w:r w:rsidRPr="00704387">
        <w:rPr>
          <w:rStyle w:val="Emphasis"/>
          <w:highlight w:val="cyan"/>
        </w:rPr>
        <w:t>censorship</w:t>
      </w:r>
      <w:r w:rsidRPr="00312D35">
        <w:rPr>
          <w:rStyle w:val="StyleUnderline"/>
        </w:rPr>
        <w:t xml:space="preserve"> of Americans, </w:t>
      </w:r>
      <w:r w:rsidRPr="00704387">
        <w:rPr>
          <w:rStyle w:val="StyleUnderline"/>
          <w:highlight w:val="cyan"/>
        </w:rPr>
        <w:t>which flew under</w:t>
      </w:r>
      <w:r w:rsidRPr="00312D35">
        <w:rPr>
          <w:rStyle w:val="StyleUnderline"/>
        </w:rPr>
        <w:t xml:space="preserve"> the </w:t>
      </w:r>
      <w:r w:rsidRPr="00704387">
        <w:rPr>
          <w:rStyle w:val="StyleUnderline"/>
          <w:highlight w:val="cyan"/>
        </w:rPr>
        <w:t xml:space="preserve">flag of </w:t>
      </w:r>
      <w:r w:rsidRPr="00704387">
        <w:rPr>
          <w:rStyle w:val="Emphasis"/>
          <w:highlight w:val="cyan"/>
        </w:rPr>
        <w:t>combating disinfo</w:t>
      </w:r>
      <w:r w:rsidRPr="00312D35">
        <w:rPr>
          <w:sz w:val="16"/>
        </w:rPr>
        <w:t>rmation. Whatever its sponsors may say, restricting what they call disinformation is censorship, pure and simple.</w:t>
      </w:r>
    </w:p>
    <w:p w14:paraId="053DE625" w14:textId="77777777" w:rsidR="00A8069F" w:rsidRPr="00312D35" w:rsidRDefault="00A8069F" w:rsidP="00A8069F">
      <w:pPr>
        <w:rPr>
          <w:sz w:val="16"/>
        </w:rPr>
      </w:pPr>
      <w:r w:rsidRPr="00312D35">
        <w:rPr>
          <w:sz w:val="16"/>
        </w:rPr>
        <w:t xml:space="preserve">Two further areas remain to be considered. </w:t>
      </w:r>
      <w:r w:rsidRPr="00704387">
        <w:rPr>
          <w:rStyle w:val="Emphasis"/>
          <w:highlight w:val="cyan"/>
        </w:rPr>
        <w:t>It is true</w:t>
      </w:r>
      <w:r w:rsidRPr="00312D35">
        <w:rPr>
          <w:sz w:val="16"/>
        </w:rPr>
        <w:t xml:space="preserve"> that Mr. </w:t>
      </w:r>
      <w:r w:rsidRPr="00704387">
        <w:rPr>
          <w:rStyle w:val="StyleUnderline"/>
          <w:highlight w:val="cyan"/>
        </w:rPr>
        <w:t>Trump </w:t>
      </w:r>
      <w:r w:rsidRPr="00704387">
        <w:rPr>
          <w:rStyle w:val="Emphasis"/>
          <w:highlight w:val="cyan"/>
        </w:rPr>
        <w:t>centralized</w:t>
      </w:r>
      <w:r w:rsidRPr="00312D35">
        <w:rPr>
          <w:rStyle w:val="StyleUnderline"/>
        </w:rPr>
        <w:t xml:space="preserve"> power over</w:t>
      </w:r>
      <w:r w:rsidRPr="00312D35">
        <w:rPr>
          <w:sz w:val="16"/>
        </w:rPr>
        <w:t xml:space="preserve"> illegal </w:t>
      </w:r>
      <w:r w:rsidRPr="00704387">
        <w:rPr>
          <w:rStyle w:val="Emphasis"/>
          <w:highlight w:val="cyan"/>
        </w:rPr>
        <w:t>immigration</w:t>
      </w:r>
      <w:r w:rsidRPr="00312D35">
        <w:rPr>
          <w:rStyle w:val="StyleUnderline"/>
        </w:rPr>
        <w:t xml:space="preserve"> in the executive</w:t>
      </w:r>
      <w:r w:rsidRPr="00312D35">
        <w:rPr>
          <w:sz w:val="16"/>
        </w:rPr>
        <w:t xml:space="preserve"> branch. </w:t>
      </w:r>
      <w:r w:rsidRPr="00312D35">
        <w:rPr>
          <w:rStyle w:val="StyleUnderline"/>
        </w:rPr>
        <w:t>Immigration</w:t>
      </w:r>
      <w:r w:rsidRPr="00312D35">
        <w:rPr>
          <w:sz w:val="16"/>
        </w:rPr>
        <w:t xml:space="preserve"> policy </w:t>
      </w:r>
      <w:r w:rsidRPr="00312D35">
        <w:rPr>
          <w:rStyle w:val="StyleUnderline"/>
        </w:rPr>
        <w:t xml:space="preserve">has been </w:t>
      </w:r>
      <w:r w:rsidRPr="00704387">
        <w:rPr>
          <w:rStyle w:val="Emphasis"/>
          <w:highlight w:val="cyan"/>
        </w:rPr>
        <w:t>understood</w:t>
      </w:r>
      <w:r w:rsidRPr="00704387">
        <w:rPr>
          <w:rStyle w:val="StyleUnderline"/>
          <w:highlight w:val="cyan"/>
        </w:rPr>
        <w:t xml:space="preserve"> to be a </w:t>
      </w:r>
      <w:r w:rsidRPr="00704387">
        <w:rPr>
          <w:rStyle w:val="Emphasis"/>
          <w:highlight w:val="cyan"/>
        </w:rPr>
        <w:t>federal</w:t>
      </w:r>
      <w:r w:rsidRPr="00312D35">
        <w:rPr>
          <w:rStyle w:val="StyleUnderline"/>
        </w:rPr>
        <w:t xml:space="preserve"> responsibility </w:t>
      </w:r>
      <w:r w:rsidRPr="00704387">
        <w:rPr>
          <w:rStyle w:val="StyleUnderline"/>
          <w:highlight w:val="cyan"/>
        </w:rPr>
        <w:t>since the</w:t>
      </w:r>
      <w:r w:rsidRPr="00312D35">
        <w:rPr>
          <w:sz w:val="16"/>
        </w:rPr>
        <w:t xml:space="preserve"> late </w:t>
      </w:r>
      <w:r w:rsidRPr="00704387">
        <w:rPr>
          <w:rStyle w:val="Emphasis"/>
          <w:highlight w:val="cyan"/>
        </w:rPr>
        <w:t>19th century</w:t>
      </w:r>
      <w:r w:rsidRPr="00312D35">
        <w:rPr>
          <w:rStyle w:val="StyleUnderline"/>
        </w:rPr>
        <w:t xml:space="preserve">. In </w:t>
      </w:r>
      <w:r w:rsidRPr="00704387">
        <w:rPr>
          <w:rStyle w:val="StyleUnderline"/>
          <w:highlight w:val="cyan"/>
        </w:rPr>
        <w:t>this</w:t>
      </w:r>
      <w:r w:rsidRPr="00312D35">
        <w:rPr>
          <w:rStyle w:val="StyleUnderline"/>
        </w:rPr>
        <w:t xml:space="preserve"> regard, there </w:t>
      </w:r>
      <w:r w:rsidRPr="00704387">
        <w:rPr>
          <w:rStyle w:val="StyleUnderline"/>
          <w:highlight w:val="cyan"/>
        </w:rPr>
        <w:t xml:space="preserve">was </w:t>
      </w:r>
      <w:r w:rsidRPr="00704387">
        <w:rPr>
          <w:rStyle w:val="Emphasis"/>
          <w:highlight w:val="cyan"/>
        </w:rPr>
        <w:t>nothing new</w:t>
      </w:r>
      <w:r w:rsidRPr="00312D35">
        <w:rPr>
          <w:rStyle w:val="StyleUnderline"/>
        </w:rPr>
        <w:t>.</w:t>
      </w:r>
    </w:p>
    <w:p w14:paraId="32B2C4C0" w14:textId="77777777" w:rsidR="00A8069F" w:rsidRPr="00312D35" w:rsidRDefault="00A8069F" w:rsidP="00A8069F">
      <w:pPr>
        <w:rPr>
          <w:sz w:val="16"/>
        </w:rPr>
      </w:pPr>
      <w:r w:rsidRPr="00312D35">
        <w:rPr>
          <w:sz w:val="16"/>
        </w:rPr>
        <w:t>Congress should play an important role in crafting immigration policy. Still, amid congressional inaction, Mr. Trump acted in ways consistent with the authority granted to the president under long-standing legislation. President Biden has used this authority to undo Mr. Trump’s actions.</w:t>
      </w:r>
    </w:p>
    <w:p w14:paraId="0F32D325" w14:textId="77777777" w:rsidR="00A8069F" w:rsidRPr="00312D35" w:rsidRDefault="00A8069F" w:rsidP="00A8069F">
      <w:pPr>
        <w:rPr>
          <w:sz w:val="16"/>
        </w:rPr>
      </w:pPr>
      <w:r w:rsidRPr="00312D35">
        <w:rPr>
          <w:sz w:val="16"/>
        </w:rPr>
        <w:t xml:space="preserve">One might </w:t>
      </w:r>
      <w:r w:rsidRPr="00704387">
        <w:rPr>
          <w:rStyle w:val="StyleUnderline"/>
          <w:highlight w:val="cyan"/>
        </w:rPr>
        <w:t>also</w:t>
      </w:r>
      <w:r w:rsidRPr="00312D35">
        <w:rPr>
          <w:sz w:val="16"/>
        </w:rPr>
        <w:t xml:space="preserve"> note that Mr. </w:t>
      </w:r>
      <w:r w:rsidRPr="00312D35">
        <w:rPr>
          <w:rStyle w:val="StyleUnderline"/>
        </w:rPr>
        <w:t>Trump’s </w:t>
      </w:r>
      <w:r w:rsidRPr="00704387">
        <w:rPr>
          <w:rStyle w:val="StyleUnderline"/>
          <w:highlight w:val="cyan"/>
        </w:rPr>
        <w:t>power</w:t>
      </w:r>
      <w:r w:rsidRPr="00312D35">
        <w:rPr>
          <w:sz w:val="16"/>
        </w:rPr>
        <w:t xml:space="preserve"> exercise </w:t>
      </w:r>
      <w:r w:rsidRPr="00704387">
        <w:rPr>
          <w:rStyle w:val="StyleUnderline"/>
          <w:highlight w:val="cyan"/>
        </w:rPr>
        <w:t xml:space="preserve">was </w:t>
      </w:r>
      <w:r w:rsidRPr="00704387">
        <w:rPr>
          <w:rStyle w:val="Emphasis"/>
          <w:highlight w:val="cyan"/>
        </w:rPr>
        <w:t>not directed</w:t>
      </w:r>
      <w:r w:rsidRPr="00704387">
        <w:rPr>
          <w:rStyle w:val="StyleUnderline"/>
          <w:highlight w:val="cyan"/>
        </w:rPr>
        <w:t xml:space="preserve"> against</w:t>
      </w:r>
      <w:r w:rsidRPr="00312D35">
        <w:rPr>
          <w:rStyle w:val="StyleUnderline"/>
        </w:rPr>
        <w:t xml:space="preserve"> American </w:t>
      </w:r>
      <w:r w:rsidRPr="00704387">
        <w:rPr>
          <w:rStyle w:val="Emphasis"/>
          <w:highlight w:val="cyan"/>
        </w:rPr>
        <w:t>citizens</w:t>
      </w:r>
      <w:r w:rsidRPr="00312D35">
        <w:rPr>
          <w:sz w:val="16"/>
        </w:rPr>
        <w:t>. It was employed entirely against immigrants who entered the United States illegally. No rights of Americans were newly subsumed under the power of the state. On the contrary, the property rights of many Americans in the Southwest were strengthened by Mr. Trump’s policies.</w:t>
      </w:r>
    </w:p>
    <w:p w14:paraId="2BDADA4E" w14:textId="77777777" w:rsidR="00A8069F" w:rsidRPr="00312D35" w:rsidRDefault="00A8069F" w:rsidP="00A8069F">
      <w:pPr>
        <w:rPr>
          <w:sz w:val="16"/>
        </w:rPr>
      </w:pPr>
      <w:r w:rsidRPr="00312D35">
        <w:rPr>
          <w:sz w:val="16"/>
        </w:rPr>
        <w:t xml:space="preserve">Finally, </w:t>
      </w:r>
      <w:r w:rsidRPr="00312D35">
        <w:rPr>
          <w:rStyle w:val="StyleUnderline"/>
        </w:rPr>
        <w:t xml:space="preserve">in fairness, we </w:t>
      </w:r>
      <w:r w:rsidRPr="00312D35">
        <w:rPr>
          <w:rStyle w:val="Emphasis"/>
        </w:rPr>
        <w:t>must consider</w:t>
      </w:r>
      <w:r w:rsidRPr="00312D35">
        <w:rPr>
          <w:sz w:val="16"/>
        </w:rPr>
        <w:t xml:space="preserve"> Mr. </w:t>
      </w:r>
      <w:r w:rsidRPr="00312D35">
        <w:rPr>
          <w:rStyle w:val="StyleUnderline"/>
        </w:rPr>
        <w:t xml:space="preserve">Trump’s actions after the </w:t>
      </w:r>
      <w:r w:rsidRPr="00312D35">
        <w:rPr>
          <w:rStyle w:val="Emphasis"/>
        </w:rPr>
        <w:t>2020 election</w:t>
      </w:r>
      <w:r w:rsidRPr="00312D35">
        <w:rPr>
          <w:sz w:val="16"/>
        </w:rPr>
        <w:t xml:space="preserve">. </w:t>
      </w:r>
      <w:proofErr w:type="gramStart"/>
      <w:r w:rsidRPr="00312D35">
        <w:rPr>
          <w:sz w:val="16"/>
        </w:rPr>
        <w:t>However</w:t>
      </w:r>
      <w:proofErr w:type="gramEnd"/>
      <w:r w:rsidRPr="00312D35">
        <w:rPr>
          <w:sz w:val="16"/>
        </w:rPr>
        <w:t xml:space="preserve"> these might be judged — and this author thinks that some of them were ill advised — it is interesting to note that </w:t>
      </w:r>
      <w:r w:rsidRPr="00312D35">
        <w:rPr>
          <w:rStyle w:val="StyleUnderline"/>
        </w:rPr>
        <w:t xml:space="preserve">enhancing </w:t>
      </w:r>
      <w:r w:rsidRPr="00312D35">
        <w:rPr>
          <w:rStyle w:val="Emphasis"/>
        </w:rPr>
        <w:t>the power</w:t>
      </w:r>
      <w:r w:rsidRPr="00312D35">
        <w:rPr>
          <w:rStyle w:val="StyleUnderline"/>
        </w:rPr>
        <w:t xml:space="preserve"> of the state was </w:t>
      </w:r>
      <w:r w:rsidRPr="00312D35">
        <w:rPr>
          <w:rStyle w:val="Emphasis"/>
        </w:rPr>
        <w:t>not at stake</w:t>
      </w:r>
      <w:r w:rsidRPr="00312D35">
        <w:rPr>
          <w:sz w:val="16"/>
        </w:rPr>
        <w:t>; none were designed to expand the power of the state but to retain power after an election that Mr. Trump says he had won.</w:t>
      </w:r>
    </w:p>
    <w:p w14:paraId="05F5AE18" w14:textId="77777777" w:rsidR="00A8069F" w:rsidRPr="00312D35" w:rsidRDefault="00A8069F" w:rsidP="00A8069F">
      <w:pPr>
        <w:rPr>
          <w:sz w:val="16"/>
        </w:rPr>
      </w:pPr>
      <w:r w:rsidRPr="00312D35">
        <w:rPr>
          <w:rStyle w:val="StyleUnderline"/>
        </w:rPr>
        <w:t xml:space="preserve">These are </w:t>
      </w:r>
      <w:r w:rsidRPr="00704387">
        <w:rPr>
          <w:rStyle w:val="Emphasis"/>
          <w:highlight w:val="cyan"/>
        </w:rPr>
        <w:t>hardly</w:t>
      </w:r>
      <w:r w:rsidRPr="00312D35">
        <w:rPr>
          <w:rStyle w:val="StyleUnderline"/>
        </w:rPr>
        <w:t xml:space="preserve"> the </w:t>
      </w:r>
      <w:r w:rsidRPr="00704387">
        <w:rPr>
          <w:rStyle w:val="StyleUnderline"/>
          <w:highlight w:val="cyan"/>
        </w:rPr>
        <w:t xml:space="preserve">policies of </w:t>
      </w:r>
      <w:r w:rsidRPr="00704387">
        <w:rPr>
          <w:rStyle w:val="Emphasis"/>
          <w:highlight w:val="cyan"/>
        </w:rPr>
        <w:t>a fascist</w:t>
      </w:r>
      <w:r w:rsidRPr="00312D35">
        <w:rPr>
          <w:sz w:val="16"/>
        </w:rPr>
        <w:t>. They seem more akin to the policies of a classical liberal. They are mostly policies designed to take powers away from the state and its elite acolytes and return them to the people.</w:t>
      </w:r>
    </w:p>
    <w:p w14:paraId="3D247455" w14:textId="77777777" w:rsidR="00A8069F" w:rsidRDefault="00A8069F" w:rsidP="00A8069F">
      <w:pPr>
        <w:rPr>
          <w:sz w:val="16"/>
        </w:rPr>
      </w:pPr>
      <w:r w:rsidRPr="00312D35">
        <w:rPr>
          <w:rStyle w:val="StyleUnderline"/>
        </w:rPr>
        <w:t xml:space="preserve">One might </w:t>
      </w:r>
      <w:r w:rsidRPr="00704387">
        <w:rPr>
          <w:rStyle w:val="StyleUnderline"/>
          <w:highlight w:val="cyan"/>
        </w:rPr>
        <w:t xml:space="preserve">ask </w:t>
      </w:r>
      <w:r w:rsidRPr="00704387">
        <w:rPr>
          <w:rStyle w:val="Emphasis"/>
          <w:highlight w:val="cyan"/>
        </w:rPr>
        <w:t>who</w:t>
      </w:r>
      <w:r w:rsidRPr="00312D35">
        <w:rPr>
          <w:rStyle w:val="Emphasis"/>
        </w:rPr>
        <w:t xml:space="preserve"> </w:t>
      </w:r>
      <w:proofErr w:type="gramStart"/>
      <w:r w:rsidRPr="00312D35">
        <w:rPr>
          <w:rStyle w:val="Emphasis"/>
        </w:rPr>
        <w:t>actually</w:t>
      </w:r>
      <w:r w:rsidRPr="00312D35">
        <w:rPr>
          <w:rStyle w:val="StyleUnderline"/>
        </w:rPr>
        <w:t xml:space="preserve"> </w:t>
      </w:r>
      <w:r w:rsidRPr="00704387">
        <w:rPr>
          <w:rStyle w:val="StyleUnderline"/>
          <w:highlight w:val="cyan"/>
        </w:rPr>
        <w:t>wants</w:t>
      </w:r>
      <w:proofErr w:type="gramEnd"/>
      <w:r w:rsidRPr="00704387">
        <w:rPr>
          <w:rStyle w:val="StyleUnderline"/>
          <w:highlight w:val="cyan"/>
        </w:rPr>
        <w:t xml:space="preserve"> to increase</w:t>
      </w:r>
      <w:r w:rsidRPr="00312D35">
        <w:rPr>
          <w:rStyle w:val="StyleUnderline"/>
        </w:rPr>
        <w:t xml:space="preserve"> </w:t>
      </w:r>
      <w:r w:rsidRPr="00312D35">
        <w:rPr>
          <w:rStyle w:val="Emphasis"/>
        </w:rPr>
        <w:t xml:space="preserve">the </w:t>
      </w:r>
      <w:r w:rsidRPr="00704387">
        <w:rPr>
          <w:rStyle w:val="Emphasis"/>
          <w:highlight w:val="cyan"/>
        </w:rPr>
        <w:t>power</w:t>
      </w:r>
      <w:r w:rsidRPr="00312D35">
        <w:rPr>
          <w:rStyle w:val="StyleUnderline"/>
        </w:rPr>
        <w:t xml:space="preserve"> and centrality </w:t>
      </w:r>
      <w:r w:rsidRPr="00704387">
        <w:rPr>
          <w:rStyle w:val="StyleUnderline"/>
          <w:highlight w:val="cyan"/>
        </w:rPr>
        <w:t>of the state</w:t>
      </w:r>
      <w:r w:rsidRPr="00312D35">
        <w:rPr>
          <w:rStyle w:val="StyleUnderline"/>
        </w:rPr>
        <w:t xml:space="preserve">. Perhaps </w:t>
      </w:r>
      <w:r w:rsidRPr="00704387">
        <w:rPr>
          <w:rStyle w:val="Emphasis"/>
          <w:highlight w:val="cyan"/>
        </w:rPr>
        <w:t>those</w:t>
      </w:r>
      <w:r w:rsidRPr="00704387">
        <w:rPr>
          <w:rStyle w:val="StyleUnderline"/>
          <w:highlight w:val="cyan"/>
        </w:rPr>
        <w:t xml:space="preserve"> who</w:t>
      </w:r>
      <w:r w:rsidRPr="00312D35">
        <w:rPr>
          <w:rStyle w:val="StyleUnderline"/>
        </w:rPr>
        <w:t xml:space="preserve"> wish to</w:t>
      </w:r>
      <w:r w:rsidRPr="00312D35">
        <w:rPr>
          <w:sz w:val="16"/>
        </w:rPr>
        <w:t xml:space="preserve"> raise taxes, multiply regulations, </w:t>
      </w:r>
      <w:r w:rsidRPr="00704387">
        <w:rPr>
          <w:rStyle w:val="Emphasis"/>
          <w:highlight w:val="cyan"/>
        </w:rPr>
        <w:t>expand</w:t>
      </w:r>
      <w:r w:rsidRPr="00704387">
        <w:rPr>
          <w:rStyle w:val="StyleUnderline"/>
          <w:highlight w:val="cyan"/>
        </w:rPr>
        <w:t xml:space="preserve"> the</w:t>
      </w:r>
      <w:r w:rsidRPr="00312D35">
        <w:rPr>
          <w:rStyle w:val="StyleUnderline"/>
        </w:rPr>
        <w:t xml:space="preserve"> reach of the </w:t>
      </w:r>
      <w:r w:rsidRPr="00704387">
        <w:rPr>
          <w:rStyle w:val="StyleUnderline"/>
          <w:highlight w:val="cyan"/>
        </w:rPr>
        <w:t xml:space="preserve">federal </w:t>
      </w:r>
      <w:r w:rsidRPr="00704387">
        <w:rPr>
          <w:rStyle w:val="Emphasis"/>
          <w:highlight w:val="cyan"/>
        </w:rPr>
        <w:t>bureaucracy</w:t>
      </w:r>
      <w:r w:rsidRPr="00312D35">
        <w:rPr>
          <w:sz w:val="16"/>
        </w:rPr>
        <w:t>, expand censorship, nationalize abortion law, reduce the independence of the Supreme Court and adopt election laws that aim to further one-party governance.</w:t>
      </w:r>
    </w:p>
    <w:p w14:paraId="3A8FC1C3" w14:textId="77777777" w:rsidR="00A8069F" w:rsidRDefault="00A8069F" w:rsidP="00A8069F">
      <w:pPr>
        <w:pStyle w:val="Heading4"/>
      </w:pPr>
      <w:r>
        <w:t xml:space="preserve">His agenda is </w:t>
      </w:r>
      <w:r w:rsidRPr="006A1C4E">
        <w:rPr>
          <w:u w:val="single"/>
        </w:rPr>
        <w:t>conservative</w:t>
      </w:r>
      <w:r>
        <w:t xml:space="preserve">, not </w:t>
      </w:r>
      <w:r w:rsidRPr="006A1C4E">
        <w:rPr>
          <w:u w:val="single"/>
        </w:rPr>
        <w:t>authoritarian</w:t>
      </w:r>
      <w:r>
        <w:t xml:space="preserve">. </w:t>
      </w:r>
    </w:p>
    <w:p w14:paraId="38092A5C" w14:textId="77777777" w:rsidR="00A8069F" w:rsidRPr="00356734" w:rsidRDefault="00A8069F" w:rsidP="00A8069F">
      <w:r w:rsidRPr="00356734">
        <w:t xml:space="preserve">Sepp and </w:t>
      </w:r>
      <w:r w:rsidRPr="00356734">
        <w:rPr>
          <w:rStyle w:val="Style13ptBold"/>
        </w:rPr>
        <w:t>Lehrer 25</w:t>
      </w:r>
      <w:r w:rsidRPr="00356734">
        <w:t>, *President of the National Taxpayers Union,</w:t>
      </w:r>
      <w:r>
        <w:t xml:space="preserve"> BA, cum laude, in History from Webster’s University, St. Louis</w:t>
      </w:r>
      <w:r w:rsidRPr="00356734">
        <w:t xml:space="preserve"> **</w:t>
      </w:r>
      <w:r>
        <w:t xml:space="preserve">President of the R Street Institute, MA in Government from John Hopkins University </w:t>
      </w:r>
      <w:r w:rsidRPr="00356734">
        <w:t>(*Pete Sepp, **Eli Lehrer, March 10, 2025, “Not every Trump move is authoritarian — focus on the real threats,”</w:t>
      </w:r>
      <w:r>
        <w:t xml:space="preserve"> The Hill, </w:t>
      </w:r>
      <w:r w:rsidRPr="00356734">
        <w:t>https://thehill.com/opinion/5184785-trump-government-controversy/</w:t>
      </w:r>
      <w:r>
        <w:t>)</w:t>
      </w:r>
    </w:p>
    <w:p w14:paraId="52AAE110" w14:textId="77777777" w:rsidR="00A8069F" w:rsidRPr="00356734" w:rsidRDefault="00A8069F" w:rsidP="00A8069F">
      <w:pPr>
        <w:rPr>
          <w:sz w:val="16"/>
        </w:rPr>
      </w:pPr>
      <w:r w:rsidRPr="00356734">
        <w:rPr>
          <w:sz w:val="16"/>
        </w:rPr>
        <w:t xml:space="preserve">First, </w:t>
      </w:r>
      <w:r w:rsidRPr="00356734">
        <w:rPr>
          <w:rStyle w:val="StyleUnderline"/>
        </w:rPr>
        <w:t xml:space="preserve">many of </w:t>
      </w:r>
      <w:r w:rsidRPr="00704387">
        <w:rPr>
          <w:rStyle w:val="StyleUnderline"/>
          <w:highlight w:val="cyan"/>
        </w:rPr>
        <w:t>Trump’s policies are</w:t>
      </w:r>
      <w:r w:rsidRPr="00356734">
        <w:rPr>
          <w:rStyle w:val="StyleUnderline"/>
        </w:rPr>
        <w:t xml:space="preserve"> simply </w:t>
      </w:r>
      <w:r w:rsidRPr="00704387">
        <w:rPr>
          <w:rStyle w:val="Emphasis"/>
          <w:highlight w:val="cyan"/>
        </w:rPr>
        <w:t>standard</w:t>
      </w:r>
      <w:r w:rsidRPr="00704387">
        <w:rPr>
          <w:rStyle w:val="StyleUnderline"/>
          <w:highlight w:val="cyan"/>
        </w:rPr>
        <w:t xml:space="preserve"> Republican</w:t>
      </w:r>
      <w:r w:rsidRPr="00356734">
        <w:rPr>
          <w:rStyle w:val="StyleUnderline"/>
        </w:rPr>
        <w:t xml:space="preserve"> </w:t>
      </w:r>
      <w:r w:rsidRPr="00356734">
        <w:rPr>
          <w:rStyle w:val="Emphasis"/>
        </w:rPr>
        <w:t xml:space="preserve">policy </w:t>
      </w:r>
      <w:r w:rsidRPr="00704387">
        <w:rPr>
          <w:rStyle w:val="Emphasis"/>
          <w:highlight w:val="cyan"/>
        </w:rPr>
        <w:t>ideas</w:t>
      </w:r>
      <w:r w:rsidRPr="00356734">
        <w:rPr>
          <w:rStyle w:val="StyleUnderline"/>
        </w:rPr>
        <w:t>. School vouchers, </w:t>
      </w:r>
      <w:r w:rsidRPr="00704387">
        <w:rPr>
          <w:rStyle w:val="Emphasis"/>
          <w:highlight w:val="cyan"/>
        </w:rPr>
        <w:t>tax cuts</w:t>
      </w:r>
      <w:r w:rsidRPr="00704387">
        <w:rPr>
          <w:rStyle w:val="StyleUnderline"/>
          <w:highlight w:val="cyan"/>
        </w:rPr>
        <w:t xml:space="preserve">, conservative </w:t>
      </w:r>
      <w:r w:rsidRPr="00704387">
        <w:rPr>
          <w:rStyle w:val="Emphasis"/>
          <w:highlight w:val="cyan"/>
        </w:rPr>
        <w:t>interp</w:t>
      </w:r>
      <w:r w:rsidRPr="00356734">
        <w:rPr>
          <w:sz w:val="16"/>
        </w:rPr>
        <w:t>retation</w:t>
      </w:r>
      <w:r w:rsidRPr="00704387">
        <w:rPr>
          <w:rStyle w:val="Emphasis"/>
          <w:highlight w:val="cyan"/>
        </w:rPr>
        <w:t>s</w:t>
      </w:r>
      <w:r w:rsidRPr="00704387">
        <w:rPr>
          <w:rStyle w:val="StyleUnderline"/>
          <w:highlight w:val="cyan"/>
        </w:rPr>
        <w:t xml:space="preserve"> of the law</w:t>
      </w:r>
      <w:r w:rsidRPr="00356734">
        <w:rPr>
          <w:rStyle w:val="StyleUnderline"/>
        </w:rPr>
        <w:t xml:space="preserve"> in the courts, a more </w:t>
      </w:r>
      <w:r w:rsidRPr="00356734">
        <w:rPr>
          <w:rStyle w:val="Emphasis"/>
        </w:rPr>
        <w:t>limited federal role</w:t>
      </w:r>
      <w:r w:rsidRPr="00356734">
        <w:rPr>
          <w:sz w:val="16"/>
        </w:rPr>
        <w:t xml:space="preserve"> in education, </w:t>
      </w:r>
      <w:r w:rsidRPr="00704387">
        <w:rPr>
          <w:rStyle w:val="StyleUnderline"/>
          <w:highlight w:val="cyan"/>
        </w:rPr>
        <w:t xml:space="preserve">light-touch </w:t>
      </w:r>
      <w:r w:rsidRPr="00704387">
        <w:rPr>
          <w:rStyle w:val="Emphasis"/>
          <w:highlight w:val="cyan"/>
        </w:rPr>
        <w:t>regulation</w:t>
      </w:r>
      <w:r w:rsidRPr="00356734">
        <w:rPr>
          <w:sz w:val="16"/>
        </w:rPr>
        <w:t xml:space="preserve"> of new technologies and increased fossil fuel production are all longstanding Republican priorities.</w:t>
      </w:r>
    </w:p>
    <w:p w14:paraId="00891442" w14:textId="77777777" w:rsidR="00A8069F" w:rsidRPr="00356734" w:rsidRDefault="00A8069F" w:rsidP="00A8069F">
      <w:pPr>
        <w:rPr>
          <w:sz w:val="16"/>
        </w:rPr>
      </w:pPr>
      <w:r w:rsidRPr="00704387">
        <w:rPr>
          <w:rStyle w:val="StyleUnderline"/>
          <w:highlight w:val="cyan"/>
        </w:rPr>
        <w:t>Even</w:t>
      </w:r>
      <w:r w:rsidRPr="00356734">
        <w:rPr>
          <w:rStyle w:val="StyleUnderline"/>
        </w:rPr>
        <w:t xml:space="preserve"> trade </w:t>
      </w:r>
      <w:r w:rsidRPr="00704387">
        <w:rPr>
          <w:rStyle w:val="Emphasis"/>
          <w:highlight w:val="cyan"/>
        </w:rPr>
        <w:t>protectionism</w:t>
      </w:r>
      <w:r w:rsidRPr="00356734">
        <w:rPr>
          <w:sz w:val="16"/>
        </w:rPr>
        <w:t xml:space="preserve"> — a policy we both soundly reject — </w:t>
      </w:r>
      <w:r w:rsidRPr="00704387">
        <w:rPr>
          <w:rStyle w:val="StyleUnderline"/>
          <w:highlight w:val="cyan"/>
        </w:rPr>
        <w:t>has</w:t>
      </w:r>
      <w:r w:rsidRPr="00356734">
        <w:rPr>
          <w:rStyle w:val="StyleUnderline"/>
        </w:rPr>
        <w:t xml:space="preserve"> significant </w:t>
      </w:r>
      <w:r w:rsidRPr="00704387">
        <w:rPr>
          <w:rStyle w:val="Emphasis"/>
          <w:highlight w:val="cyan"/>
        </w:rPr>
        <w:t>support</w:t>
      </w:r>
      <w:r w:rsidRPr="00356734">
        <w:rPr>
          <w:rStyle w:val="StyleUnderline"/>
        </w:rPr>
        <w:t xml:space="preserve"> across the </w:t>
      </w:r>
      <w:r w:rsidRPr="00356734">
        <w:rPr>
          <w:rStyle w:val="Emphasis"/>
        </w:rPr>
        <w:t>political spectrum</w:t>
      </w:r>
      <w:r w:rsidRPr="00356734">
        <w:rPr>
          <w:rStyle w:val="StyleUnderline"/>
        </w:rPr>
        <w:t>. There are</w:t>
      </w:r>
      <w:r w:rsidRPr="00356734">
        <w:rPr>
          <w:sz w:val="16"/>
        </w:rPr>
        <w:t xml:space="preserve"> plenty of </w:t>
      </w:r>
      <w:r w:rsidRPr="00356734">
        <w:rPr>
          <w:rStyle w:val="StyleUnderline"/>
        </w:rPr>
        <w:t>reasons to disagree with</w:t>
      </w:r>
      <w:r w:rsidRPr="00356734">
        <w:rPr>
          <w:sz w:val="16"/>
        </w:rPr>
        <w:t xml:space="preserve"> policies like </w:t>
      </w:r>
      <w:r w:rsidRPr="00356734">
        <w:rPr>
          <w:rStyle w:val="StyleUnderline"/>
        </w:rPr>
        <w:t>these, but</w:t>
      </w:r>
      <w:r w:rsidRPr="00356734">
        <w:rPr>
          <w:sz w:val="16"/>
        </w:rPr>
        <w:t xml:space="preserve">, </w:t>
      </w:r>
      <w:proofErr w:type="gramStart"/>
      <w:r w:rsidRPr="00356734">
        <w:rPr>
          <w:sz w:val="16"/>
        </w:rPr>
        <w:t>with the exception of</w:t>
      </w:r>
      <w:proofErr w:type="gramEnd"/>
      <w:r w:rsidRPr="00356734">
        <w:rPr>
          <w:sz w:val="16"/>
        </w:rPr>
        <w:t xml:space="preserve"> trade, </w:t>
      </w:r>
      <w:r w:rsidRPr="00356734">
        <w:rPr>
          <w:rStyle w:val="StyleUnderline"/>
        </w:rPr>
        <w:t xml:space="preserve">they are roughly those that </w:t>
      </w:r>
      <w:r w:rsidRPr="00356734">
        <w:rPr>
          <w:rStyle w:val="Emphasis"/>
        </w:rPr>
        <w:t>any other Republican</w:t>
      </w:r>
      <w:r w:rsidRPr="00356734">
        <w:rPr>
          <w:sz w:val="16"/>
        </w:rPr>
        <w:t xml:space="preserve"> elected in modern times </w:t>
      </w:r>
      <w:r w:rsidRPr="00356734">
        <w:rPr>
          <w:rStyle w:val="StyleUnderline"/>
        </w:rPr>
        <w:t xml:space="preserve">would have </w:t>
      </w:r>
      <w:r w:rsidRPr="00356734">
        <w:rPr>
          <w:rStyle w:val="Emphasis"/>
        </w:rPr>
        <w:t>enacted</w:t>
      </w:r>
      <w:r w:rsidRPr="00356734">
        <w:rPr>
          <w:rStyle w:val="StyleUnderline"/>
        </w:rPr>
        <w:t>.</w:t>
      </w:r>
    </w:p>
    <w:p w14:paraId="25DADB9B" w14:textId="77777777" w:rsidR="00A8069F" w:rsidRPr="00356734" w:rsidRDefault="00A8069F" w:rsidP="00A8069F">
      <w:pPr>
        <w:rPr>
          <w:sz w:val="16"/>
        </w:rPr>
      </w:pPr>
      <w:r w:rsidRPr="00356734">
        <w:rPr>
          <w:sz w:val="16"/>
        </w:rPr>
        <w:t xml:space="preserve">Second, </w:t>
      </w:r>
      <w:r w:rsidRPr="00704387">
        <w:rPr>
          <w:rStyle w:val="StyleUnderline"/>
          <w:highlight w:val="cyan"/>
        </w:rPr>
        <w:t>some</w:t>
      </w:r>
      <w:r w:rsidRPr="00356734">
        <w:rPr>
          <w:rStyle w:val="StyleUnderline"/>
        </w:rPr>
        <w:t xml:space="preserve"> of Trump’s </w:t>
      </w:r>
      <w:r w:rsidRPr="00704387">
        <w:rPr>
          <w:rStyle w:val="StyleUnderline"/>
          <w:highlight w:val="cyan"/>
        </w:rPr>
        <w:t>policies</w:t>
      </w:r>
      <w:r w:rsidRPr="00356734">
        <w:rPr>
          <w:sz w:val="16"/>
        </w:rPr>
        <w:t xml:space="preserve"> represent a </w:t>
      </w:r>
      <w:r w:rsidRPr="00704387">
        <w:rPr>
          <w:rStyle w:val="Emphasis"/>
          <w:highlight w:val="cyan"/>
        </w:rPr>
        <w:t>break</w:t>
      </w:r>
      <w:r w:rsidRPr="00704387">
        <w:rPr>
          <w:rStyle w:val="StyleUnderline"/>
          <w:highlight w:val="cyan"/>
        </w:rPr>
        <w:t xml:space="preserve"> from</w:t>
      </w:r>
      <w:r w:rsidRPr="00356734">
        <w:rPr>
          <w:sz w:val="16"/>
        </w:rPr>
        <w:t xml:space="preserve"> recent </w:t>
      </w:r>
      <w:r w:rsidRPr="00356734">
        <w:rPr>
          <w:rStyle w:val="Emphasis"/>
        </w:rPr>
        <w:t xml:space="preserve">Republican </w:t>
      </w:r>
      <w:r w:rsidRPr="00704387">
        <w:rPr>
          <w:rStyle w:val="Emphasis"/>
          <w:highlight w:val="cyan"/>
        </w:rPr>
        <w:t>orthodoxy</w:t>
      </w:r>
      <w:r w:rsidRPr="00356734">
        <w:rPr>
          <w:sz w:val="16"/>
        </w:rPr>
        <w:t xml:space="preserve"> or political </w:t>
      </w:r>
      <w:proofErr w:type="gramStart"/>
      <w:r w:rsidRPr="00356734">
        <w:rPr>
          <w:sz w:val="16"/>
        </w:rPr>
        <w:t xml:space="preserve">norms, </w:t>
      </w:r>
      <w:r w:rsidRPr="00704387">
        <w:rPr>
          <w:rStyle w:val="StyleUnderline"/>
          <w:highlight w:val="cyan"/>
        </w:rPr>
        <w:t>but</w:t>
      </w:r>
      <w:proofErr w:type="gramEnd"/>
      <w:r w:rsidRPr="00704387">
        <w:rPr>
          <w:rStyle w:val="StyleUnderline"/>
          <w:highlight w:val="cyan"/>
        </w:rPr>
        <w:t xml:space="preserve"> are </w:t>
      </w:r>
      <w:r w:rsidRPr="00704387">
        <w:rPr>
          <w:rStyle w:val="Emphasis"/>
          <w:highlight w:val="cyan"/>
        </w:rPr>
        <w:t>still</w:t>
      </w:r>
      <w:r w:rsidRPr="00356734">
        <w:rPr>
          <w:rStyle w:val="Emphasis"/>
        </w:rPr>
        <w:t xml:space="preserve"> clearly</w:t>
      </w:r>
      <w:r w:rsidRPr="00356734">
        <w:rPr>
          <w:rStyle w:val="StyleUnderline"/>
        </w:rPr>
        <w:t xml:space="preserve"> </w:t>
      </w:r>
      <w:r w:rsidRPr="00704387">
        <w:rPr>
          <w:rStyle w:val="StyleUnderline"/>
          <w:highlight w:val="cyan"/>
        </w:rPr>
        <w:t>within the law</w:t>
      </w:r>
      <w:r w:rsidRPr="00356734">
        <w:rPr>
          <w:rStyle w:val="StyleUnderline"/>
        </w:rPr>
        <w:t>. His </w:t>
      </w:r>
      <w:r w:rsidRPr="00704387">
        <w:rPr>
          <w:rStyle w:val="Emphasis"/>
          <w:highlight w:val="cyan"/>
        </w:rPr>
        <w:t>takeover</w:t>
      </w:r>
      <w:r w:rsidRPr="00356734">
        <w:rPr>
          <w:sz w:val="16"/>
        </w:rPr>
        <w:t xml:space="preserve"> of the Kennedy Center, for example, </w:t>
      </w:r>
      <w:r w:rsidRPr="00704387">
        <w:rPr>
          <w:rStyle w:val="StyleUnderline"/>
          <w:highlight w:val="cyan"/>
        </w:rPr>
        <w:t>is clearly</w:t>
      </w:r>
      <w:r w:rsidRPr="00356734">
        <w:rPr>
          <w:sz w:val="16"/>
        </w:rPr>
        <w:t xml:space="preserve"> within his </w:t>
      </w:r>
      <w:r w:rsidRPr="00704387">
        <w:rPr>
          <w:rStyle w:val="StyleUnderline"/>
          <w:highlight w:val="cyan"/>
        </w:rPr>
        <w:t>legal</w:t>
      </w:r>
      <w:r w:rsidRPr="00356734">
        <w:rPr>
          <w:rStyle w:val="StyleUnderline"/>
        </w:rPr>
        <w:t xml:space="preserve"> authority, </w:t>
      </w:r>
      <w:r w:rsidRPr="00704387">
        <w:rPr>
          <w:rStyle w:val="StyleUnderline"/>
          <w:highlight w:val="cyan"/>
        </w:rPr>
        <w:t>thanks</w:t>
      </w:r>
      <w:r w:rsidRPr="00356734">
        <w:rPr>
          <w:sz w:val="16"/>
        </w:rPr>
        <w:t xml:space="preserve"> in large part </w:t>
      </w:r>
      <w:r w:rsidRPr="00704387">
        <w:rPr>
          <w:rStyle w:val="StyleUnderline"/>
          <w:highlight w:val="cyan"/>
        </w:rPr>
        <w:t>to</w:t>
      </w:r>
      <w:r w:rsidRPr="00356734">
        <w:rPr>
          <w:rStyle w:val="StyleUnderline"/>
        </w:rPr>
        <w:t xml:space="preserve"> </w:t>
      </w:r>
      <w:r w:rsidRPr="00356734">
        <w:rPr>
          <w:rStyle w:val="Emphasis"/>
        </w:rPr>
        <w:t>a court decision</w:t>
      </w:r>
      <w:r w:rsidRPr="00356734">
        <w:rPr>
          <w:rStyle w:val="StyleUnderline"/>
        </w:rPr>
        <w:t> regarding</w:t>
      </w:r>
      <w:r w:rsidRPr="00356734">
        <w:rPr>
          <w:sz w:val="16"/>
        </w:rPr>
        <w:t xml:space="preserve"> former President Joe </w:t>
      </w:r>
      <w:r w:rsidRPr="00704387">
        <w:rPr>
          <w:rStyle w:val="Emphasis"/>
          <w:highlight w:val="cyan"/>
        </w:rPr>
        <w:t>Biden’s</w:t>
      </w:r>
      <w:r w:rsidRPr="00356734">
        <w:rPr>
          <w:sz w:val="16"/>
        </w:rPr>
        <w:t xml:space="preserve"> (D) </w:t>
      </w:r>
      <w:r w:rsidRPr="00704387">
        <w:rPr>
          <w:rStyle w:val="StyleUnderline"/>
          <w:highlight w:val="cyan"/>
        </w:rPr>
        <w:t>sacking</w:t>
      </w:r>
      <w:r w:rsidRPr="00356734">
        <w:rPr>
          <w:rStyle w:val="StyleUnderline"/>
        </w:rPr>
        <w:t xml:space="preserve"> of </w:t>
      </w:r>
      <w:r w:rsidRPr="00704387">
        <w:rPr>
          <w:rStyle w:val="Emphasis"/>
          <w:highlight w:val="cyan"/>
        </w:rPr>
        <w:t>Trump-appointee</w:t>
      </w:r>
      <w:r w:rsidRPr="00356734">
        <w:rPr>
          <w:sz w:val="16"/>
        </w:rPr>
        <w:t xml:space="preserve"> Sean Spicer </w:t>
      </w:r>
      <w:r w:rsidRPr="00356734">
        <w:rPr>
          <w:rStyle w:val="StyleUnderline"/>
        </w:rPr>
        <w:t>from another board</w:t>
      </w:r>
      <w:r w:rsidRPr="00356734">
        <w:rPr>
          <w:sz w:val="16"/>
        </w:rPr>
        <w:t>. While there are many reasons to watch what Trump does with respect to the military, picking his own person to chair the Joint Chiefs of Staff is likewise the president’s prerogative as commander-in-chief.</w:t>
      </w:r>
    </w:p>
    <w:p w14:paraId="5827828E" w14:textId="77777777" w:rsidR="00A8069F" w:rsidRPr="00356734" w:rsidRDefault="00A8069F" w:rsidP="00A8069F">
      <w:pPr>
        <w:rPr>
          <w:sz w:val="16"/>
        </w:rPr>
      </w:pPr>
      <w:r w:rsidRPr="00356734">
        <w:rPr>
          <w:sz w:val="16"/>
        </w:rPr>
        <w:t xml:space="preserve">Trump’s </w:t>
      </w:r>
      <w:r w:rsidRPr="00356734">
        <w:rPr>
          <w:rStyle w:val="StyleUnderline"/>
        </w:rPr>
        <w:t xml:space="preserve">efforts to slash the </w:t>
      </w:r>
      <w:r w:rsidRPr="00356734">
        <w:rPr>
          <w:rStyle w:val="Emphasis"/>
        </w:rPr>
        <w:t>federal workforce</w:t>
      </w:r>
      <w:r w:rsidRPr="00356734">
        <w:rPr>
          <w:rStyle w:val="StyleUnderline"/>
        </w:rPr>
        <w:t xml:space="preserve"> may be</w:t>
      </w:r>
      <w:r w:rsidRPr="00356734">
        <w:rPr>
          <w:sz w:val="16"/>
        </w:rPr>
        <w:t xml:space="preserve"> unevenly executed, </w:t>
      </w:r>
      <w:r w:rsidRPr="00356734">
        <w:rPr>
          <w:rStyle w:val="StyleUnderline"/>
        </w:rPr>
        <w:t>slapdash</w:t>
      </w:r>
      <w:r w:rsidRPr="00356734">
        <w:rPr>
          <w:sz w:val="16"/>
        </w:rPr>
        <w:t xml:space="preserve">, and on a historic scale, </w:t>
      </w:r>
      <w:r w:rsidRPr="00356734">
        <w:rPr>
          <w:rStyle w:val="StyleUnderline"/>
        </w:rPr>
        <w:t xml:space="preserve">but buyouts and </w:t>
      </w:r>
      <w:r w:rsidRPr="00704387">
        <w:rPr>
          <w:rStyle w:val="Emphasis"/>
          <w:highlight w:val="cyan"/>
        </w:rPr>
        <w:t>layoffs</w:t>
      </w:r>
      <w:r w:rsidRPr="00356734">
        <w:rPr>
          <w:sz w:val="16"/>
        </w:rPr>
        <w:t xml:space="preserve"> of probationary employees </w:t>
      </w:r>
      <w:r w:rsidRPr="00704387">
        <w:rPr>
          <w:rStyle w:val="StyleUnderline"/>
          <w:highlight w:val="cyan"/>
        </w:rPr>
        <w:t xml:space="preserve">have been </w:t>
      </w:r>
      <w:r w:rsidRPr="00704387">
        <w:rPr>
          <w:rStyle w:val="Emphasis"/>
          <w:highlight w:val="cyan"/>
        </w:rPr>
        <w:t>done before</w:t>
      </w:r>
      <w:r w:rsidRPr="00704387">
        <w:rPr>
          <w:rStyle w:val="StyleUnderline"/>
          <w:highlight w:val="cyan"/>
        </w:rPr>
        <w:t>. They do not</w:t>
      </w:r>
      <w:r w:rsidRPr="00356734">
        <w:rPr>
          <w:sz w:val="16"/>
        </w:rPr>
        <w:t xml:space="preserve"> </w:t>
      </w:r>
      <w:proofErr w:type="gramStart"/>
      <w:r w:rsidRPr="00356734">
        <w:rPr>
          <w:sz w:val="16"/>
        </w:rPr>
        <w:t>necessary</w:t>
      </w:r>
      <w:proofErr w:type="gramEnd"/>
      <w:r w:rsidRPr="00356734">
        <w:rPr>
          <w:sz w:val="16"/>
        </w:rPr>
        <w:t xml:space="preserve"> </w:t>
      </w:r>
      <w:r w:rsidRPr="00704387">
        <w:rPr>
          <w:rStyle w:val="StyleUnderline"/>
          <w:highlight w:val="cyan"/>
        </w:rPr>
        <w:t>imply</w:t>
      </w:r>
      <w:r w:rsidRPr="00356734">
        <w:rPr>
          <w:rStyle w:val="StyleUnderline"/>
        </w:rPr>
        <w:t xml:space="preserve"> a </w:t>
      </w:r>
      <w:r w:rsidRPr="00704387">
        <w:rPr>
          <w:rStyle w:val="Emphasis"/>
          <w:highlight w:val="cyan"/>
        </w:rPr>
        <w:t>sinister plot</w:t>
      </w:r>
      <w:r w:rsidRPr="00356734">
        <w:rPr>
          <w:rStyle w:val="StyleUnderline"/>
        </w:rPr>
        <w:t>.</w:t>
      </w:r>
      <w:r w:rsidRPr="00356734">
        <w:rPr>
          <w:sz w:val="16"/>
        </w:rPr>
        <w:t> </w:t>
      </w:r>
    </w:p>
    <w:p w14:paraId="7EC85E3B" w14:textId="77777777" w:rsidR="00A8069F" w:rsidRPr="00356734" w:rsidRDefault="00A8069F" w:rsidP="00A8069F">
      <w:pPr>
        <w:rPr>
          <w:rStyle w:val="StyleUnderline"/>
        </w:rPr>
      </w:pPr>
      <w:r w:rsidRPr="00704387">
        <w:rPr>
          <w:rStyle w:val="StyleUnderline"/>
          <w:highlight w:val="cyan"/>
        </w:rPr>
        <w:t>Mischaracterizing these</w:t>
      </w:r>
      <w:r w:rsidRPr="00356734">
        <w:rPr>
          <w:rStyle w:val="StyleUnderline"/>
        </w:rPr>
        <w:t xml:space="preserve"> actions </w:t>
      </w:r>
      <w:r w:rsidRPr="00704387">
        <w:rPr>
          <w:rStyle w:val="StyleUnderline"/>
          <w:highlight w:val="cyan"/>
        </w:rPr>
        <w:t xml:space="preserve">as </w:t>
      </w:r>
      <w:r w:rsidRPr="00704387">
        <w:rPr>
          <w:rStyle w:val="Emphasis"/>
          <w:highlight w:val="cyan"/>
        </w:rPr>
        <w:t>authoritarianism</w:t>
      </w:r>
      <w:r w:rsidRPr="00356734">
        <w:rPr>
          <w:sz w:val="16"/>
        </w:rPr>
        <w:t xml:space="preserve"> rather than just potentially bad policy </w:t>
      </w:r>
      <w:r w:rsidRPr="00704387">
        <w:rPr>
          <w:rStyle w:val="StyleUnderline"/>
          <w:highlight w:val="cyan"/>
        </w:rPr>
        <w:t>weakens</w:t>
      </w:r>
      <w:r w:rsidRPr="00356734">
        <w:rPr>
          <w:rStyle w:val="StyleUnderline"/>
        </w:rPr>
        <w:t xml:space="preserve"> the </w:t>
      </w:r>
      <w:r w:rsidRPr="00704387">
        <w:rPr>
          <w:rStyle w:val="Emphasis"/>
          <w:highlight w:val="cyan"/>
        </w:rPr>
        <w:t>credibility</w:t>
      </w:r>
      <w:r w:rsidRPr="00356734">
        <w:rPr>
          <w:sz w:val="16"/>
        </w:rPr>
        <w:t xml:space="preserve"> of those who </w:t>
      </w:r>
      <w:proofErr w:type="gramStart"/>
      <w:r w:rsidRPr="00356734">
        <w:rPr>
          <w:sz w:val="16"/>
        </w:rPr>
        <w:t>would</w:t>
      </w:r>
      <w:proofErr w:type="gramEnd"/>
      <w:r w:rsidRPr="00356734">
        <w:rPr>
          <w:sz w:val="16"/>
        </w:rPr>
        <w:t xml:space="preserve"> challenge Trump if he </w:t>
      </w:r>
      <w:proofErr w:type="gramStart"/>
      <w:r w:rsidRPr="00356734">
        <w:rPr>
          <w:sz w:val="16"/>
        </w:rPr>
        <w:t>actually crosses</w:t>
      </w:r>
      <w:proofErr w:type="gramEnd"/>
      <w:r w:rsidRPr="00356734">
        <w:rPr>
          <w:sz w:val="16"/>
        </w:rPr>
        <w:t xml:space="preserve"> the line. Few of the 77 million Americans who voted for Trump will be moved to sharply reconsider their opinion on a truly egregious presidential act if, </w:t>
      </w:r>
      <w:r w:rsidRPr="00356734">
        <w:rPr>
          <w:rStyle w:val="StyleUnderline"/>
        </w:rPr>
        <w:t>day in and day out</w:t>
      </w:r>
      <w:r w:rsidRPr="00356734">
        <w:rPr>
          <w:sz w:val="16"/>
        </w:rPr>
        <w:t xml:space="preserve">, they are bombarded by </w:t>
      </w:r>
      <w:r w:rsidRPr="00356734">
        <w:rPr>
          <w:rStyle w:val="Emphasis"/>
        </w:rPr>
        <w:t>breathless critics</w:t>
      </w:r>
      <w:r w:rsidRPr="00356734">
        <w:rPr>
          <w:rStyle w:val="StyleUnderline"/>
        </w:rPr>
        <w:t xml:space="preserve"> claiming</w:t>
      </w:r>
      <w:r w:rsidRPr="00356734">
        <w:rPr>
          <w:sz w:val="16"/>
        </w:rPr>
        <w:t xml:space="preserve"> every one of </w:t>
      </w:r>
      <w:r w:rsidRPr="00356734">
        <w:rPr>
          <w:rStyle w:val="StyleUnderline"/>
        </w:rPr>
        <w:t>his acts means “</w:t>
      </w:r>
      <w:r w:rsidRPr="00356734">
        <w:rPr>
          <w:rStyle w:val="Emphasis"/>
        </w:rPr>
        <w:t>the end of democracy</w:t>
      </w:r>
      <w:r w:rsidRPr="00356734">
        <w:rPr>
          <w:rStyle w:val="StyleUnderline"/>
        </w:rPr>
        <w:t>.” </w:t>
      </w:r>
    </w:p>
    <w:p w14:paraId="67D40175" w14:textId="77777777" w:rsidR="00A8069F" w:rsidRDefault="00A8069F" w:rsidP="00A8069F"/>
    <w:p w14:paraId="4B48C171" w14:textId="77777777" w:rsidR="00A8069F" w:rsidRDefault="00A8069F" w:rsidP="00A8069F"/>
    <w:p w14:paraId="4131E105" w14:textId="77777777" w:rsidR="00A8069F" w:rsidRPr="002F3CAC" w:rsidRDefault="00A8069F" w:rsidP="00A8069F">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t xml:space="preserve">AT: </w:t>
      </w:r>
      <w:proofErr w:type="spellStart"/>
      <w:r>
        <w:rPr>
          <w:rFonts w:eastAsia="Times New Roman" w:cs="Times New Roman"/>
          <w:b/>
          <w:sz w:val="32"/>
          <w:szCs w:val="24"/>
          <w:u w:val="single"/>
        </w:rPr>
        <w:t>Polycrisis</w:t>
      </w:r>
      <w:proofErr w:type="spellEnd"/>
      <w:r>
        <w:rPr>
          <w:rFonts w:eastAsia="Times New Roman" w:cs="Times New Roman"/>
          <w:b/>
          <w:sz w:val="32"/>
          <w:szCs w:val="24"/>
          <w:u w:val="single"/>
        </w:rPr>
        <w:t>---1NC</w:t>
      </w:r>
      <w:r w:rsidRPr="002F3CAC">
        <w:rPr>
          <w:rFonts w:eastAsia="Times New Roman" w:cs="Times New Roman"/>
          <w:b/>
          <w:sz w:val="32"/>
          <w:szCs w:val="24"/>
          <w:u w:val="single"/>
        </w:rPr>
        <w:t xml:space="preserve"> </w:t>
      </w:r>
    </w:p>
    <w:p w14:paraId="319255E8" w14:textId="77777777" w:rsidR="00A8069F" w:rsidRPr="002F3CAC" w:rsidRDefault="00A8069F" w:rsidP="00A8069F">
      <w:pPr>
        <w:keepNext/>
        <w:keepLines/>
        <w:spacing w:before="40" w:after="0"/>
        <w:outlineLvl w:val="3"/>
        <w:rPr>
          <w:rFonts w:eastAsia="Times New Roman" w:cs="Times New Roman"/>
          <w:b/>
          <w:iCs/>
          <w:sz w:val="26"/>
        </w:rPr>
      </w:pPr>
      <w:r w:rsidRPr="002F3CAC">
        <w:rPr>
          <w:rFonts w:eastAsia="Times New Roman" w:cs="Times New Roman"/>
          <w:b/>
          <w:iCs/>
          <w:sz w:val="26"/>
        </w:rPr>
        <w:t xml:space="preserve">No </w:t>
      </w:r>
      <w:proofErr w:type="spellStart"/>
      <w:r w:rsidRPr="002F3CAC">
        <w:rPr>
          <w:rFonts w:eastAsia="Times New Roman" w:cs="Times New Roman"/>
          <w:b/>
          <w:iCs/>
          <w:sz w:val="26"/>
        </w:rPr>
        <w:t>polycrisis</w:t>
      </w:r>
      <w:proofErr w:type="spellEnd"/>
      <w:r w:rsidRPr="002F3CAC">
        <w:rPr>
          <w:rFonts w:eastAsia="Times New Roman" w:cs="Times New Roman"/>
          <w:b/>
          <w:iCs/>
          <w:sz w:val="26"/>
        </w:rPr>
        <w:t xml:space="preserve"> – buffers and </w:t>
      </w:r>
      <w:proofErr w:type="spellStart"/>
      <w:r w:rsidRPr="002F3CAC">
        <w:rPr>
          <w:rFonts w:eastAsia="Times New Roman" w:cs="Times New Roman"/>
          <w:b/>
          <w:iCs/>
          <w:sz w:val="26"/>
        </w:rPr>
        <w:t>polysolutions</w:t>
      </w:r>
      <w:proofErr w:type="spellEnd"/>
      <w:r w:rsidRPr="002F3CAC">
        <w:rPr>
          <w:rFonts w:eastAsia="Times New Roman" w:cs="Times New Roman"/>
          <w:b/>
          <w:iCs/>
          <w:sz w:val="26"/>
        </w:rPr>
        <w:t xml:space="preserve"> </w:t>
      </w:r>
    </w:p>
    <w:p w14:paraId="55F67DFF" w14:textId="77777777" w:rsidR="00A8069F" w:rsidRPr="002F3CAC" w:rsidRDefault="00A8069F" w:rsidP="00A8069F">
      <w:pPr>
        <w:rPr>
          <w:rFonts w:eastAsia="Calibri"/>
        </w:rPr>
      </w:pPr>
      <w:r w:rsidRPr="002F3CAC">
        <w:rPr>
          <w:rFonts w:eastAsia="Calibri"/>
          <w:b/>
          <w:bCs/>
          <w:sz w:val="26"/>
        </w:rPr>
        <w:t>Smith 22</w:t>
      </w:r>
      <w:r>
        <w:rPr>
          <w:rFonts w:eastAsia="Calibri"/>
        </w:rPr>
        <w:t xml:space="preserve">, </w:t>
      </w:r>
      <w:r w:rsidRPr="002F3CAC">
        <w:rPr>
          <w:rFonts w:eastAsia="Calibri"/>
        </w:rPr>
        <w:t>PhD in Economics, former Bloomberg Opinion columnist. He was an assistant professor of finance at Stony Brook University. (Noah, November 13, 2022, “Against ‘</w:t>
      </w:r>
      <w:proofErr w:type="spellStart"/>
      <w:r w:rsidRPr="002F3CAC">
        <w:rPr>
          <w:rFonts w:eastAsia="Calibri"/>
        </w:rPr>
        <w:t>polycrisis</w:t>
      </w:r>
      <w:proofErr w:type="spellEnd"/>
      <w:r w:rsidRPr="002F3CAC">
        <w:rPr>
          <w:rFonts w:eastAsia="Calibri"/>
        </w:rPr>
        <w:t xml:space="preserve">,’” </w:t>
      </w:r>
      <w:proofErr w:type="spellStart"/>
      <w:r w:rsidRPr="002F3CAC">
        <w:rPr>
          <w:rFonts w:eastAsia="Calibri"/>
          <w:i/>
          <w:iCs/>
        </w:rPr>
        <w:t>Noahpinion</w:t>
      </w:r>
      <w:proofErr w:type="spellEnd"/>
      <w:r w:rsidRPr="002F3CAC">
        <w:rPr>
          <w:rFonts w:eastAsia="Calibri"/>
        </w:rPr>
        <w:t xml:space="preserve">, </w:t>
      </w:r>
      <w:hyperlink r:id="rId8" w:history="1">
        <w:r w:rsidRPr="002F3CAC">
          <w:rPr>
            <w:rFonts w:eastAsia="Calibri"/>
          </w:rPr>
          <w:t>https://www.noahpinion.blog/p/against-polycrisis</w:t>
        </w:r>
      </w:hyperlink>
      <w:r w:rsidRPr="002F3CAC">
        <w:rPr>
          <w:rFonts w:eastAsia="Calibri"/>
        </w:rPr>
        <w:t xml:space="preserve">) </w:t>
      </w:r>
    </w:p>
    <w:p w14:paraId="6C4C7BDF" w14:textId="77777777" w:rsidR="00A8069F" w:rsidRPr="002F3CAC" w:rsidRDefault="00A8069F" w:rsidP="00A8069F">
      <w:pPr>
        <w:rPr>
          <w:rFonts w:eastAsia="Calibri"/>
          <w:sz w:val="16"/>
        </w:rPr>
      </w:pPr>
      <w:r w:rsidRPr="002F3CAC">
        <w:rPr>
          <w:rFonts w:eastAsia="Calibri"/>
          <w:sz w:val="16"/>
        </w:rPr>
        <w:t>For one thing, it’s always very easy to think that we live in an era uniquely chock-full of risks, disasters, and problems. This is because of something called the </w:t>
      </w:r>
      <w:hyperlink r:id="rId9" w:history="1">
        <w:r w:rsidRPr="002F3CAC">
          <w:rPr>
            <w:rFonts w:eastAsia="Calibri"/>
            <w:color w:val="0563C1"/>
            <w:sz w:val="16"/>
            <w:u w:val="single"/>
          </w:rPr>
          <w:t>availability heuristic</w:t>
        </w:r>
      </w:hyperlink>
      <w:r w:rsidRPr="002F3CAC">
        <w:rPr>
          <w:rFonts w:eastAsia="Calibri"/>
          <w:sz w:val="16"/>
        </w:rPr>
        <w:t> — we tend to think the things we read about are typical of the world at large. And both the news media and the social media shouters who crave our eyeballs have long ago realized that “no news is good news” — i.e., </w:t>
      </w:r>
      <w:hyperlink r:id="rId10" w:history="1">
        <w:r w:rsidRPr="002F3CAC">
          <w:rPr>
            <w:rFonts w:eastAsia="Calibri"/>
            <w:color w:val="0563C1"/>
            <w:sz w:val="16"/>
            <w:u w:val="single"/>
          </w:rPr>
          <w:t>negative news is uniquely good</w:t>
        </w:r>
      </w:hyperlink>
      <w:r w:rsidRPr="002F3CAC">
        <w:rPr>
          <w:rFonts w:eastAsia="Calibri"/>
          <w:sz w:val="16"/>
        </w:rPr>
        <w:t xml:space="preserve"> at grabbing our attention. </w:t>
      </w:r>
      <w:proofErr w:type="gramStart"/>
      <w:r w:rsidRPr="002F3CAC">
        <w:rPr>
          <w:rFonts w:eastAsia="Calibri"/>
          <w:sz w:val="16"/>
        </w:rPr>
        <w:t>So</w:t>
      </w:r>
      <w:proofErr w:type="gramEnd"/>
      <w:r w:rsidRPr="002F3CAC">
        <w:rPr>
          <w:rFonts w:eastAsia="Calibri"/>
          <w:sz w:val="16"/>
        </w:rPr>
        <w:t xml:space="preserve"> the more we’re engaged with current events, the more we’re likely to see the world as defined by things that alarm us — this is the subject of the song “We Didn’t Start the Fire”, quoted at the top of this post.</w:t>
      </w:r>
    </w:p>
    <w:p w14:paraId="4D390ADA" w14:textId="77777777" w:rsidR="00A8069F" w:rsidRPr="002F3CAC" w:rsidRDefault="00A8069F" w:rsidP="00A8069F">
      <w:pPr>
        <w:rPr>
          <w:rFonts w:eastAsia="Calibri"/>
          <w:sz w:val="16"/>
        </w:rPr>
      </w:pPr>
      <w:r w:rsidRPr="002F3CAC">
        <w:rPr>
          <w:rFonts w:eastAsia="Calibri"/>
          <w:sz w:val="16"/>
        </w:rPr>
        <w:t xml:space="preserve">This is not to say the world is free of crises and risks; there are plenty out there. Nor is it to say that our current era has less than others; this is very hard to judge. But </w:t>
      </w:r>
      <w:r w:rsidRPr="002F3CAC">
        <w:rPr>
          <w:rFonts w:eastAsia="Calibri"/>
          <w:u w:val="single"/>
        </w:rPr>
        <w:t>the idea that these crises are all related may be a case of </w:t>
      </w:r>
      <w:hyperlink r:id="rId11" w:history="1">
        <w:r w:rsidRPr="002F3CAC">
          <w:rPr>
            <w:rFonts w:eastAsia="Calibri"/>
            <w:u w:val="single"/>
          </w:rPr>
          <w:t>apophenia</w:t>
        </w:r>
      </w:hyperlink>
      <w:r w:rsidRPr="002F3CAC">
        <w:rPr>
          <w:rFonts w:eastAsia="Calibri"/>
          <w:sz w:val="16"/>
        </w:rPr>
        <w:t xml:space="preserve"> — </w:t>
      </w:r>
      <w:r w:rsidRPr="002F3CAC">
        <w:rPr>
          <w:rFonts w:eastAsia="Calibri"/>
          <w:u w:val="single"/>
        </w:rPr>
        <w:t>our natural human tendency to perceive connections that don’t actually exist, or are far weaker than we think</w:t>
      </w:r>
      <w:r w:rsidRPr="002F3CAC">
        <w:rPr>
          <w:rFonts w:eastAsia="Calibri"/>
          <w:sz w:val="16"/>
        </w:rPr>
        <w:t>.</w:t>
      </w:r>
    </w:p>
    <w:p w14:paraId="20623C51" w14:textId="77777777" w:rsidR="00A8069F" w:rsidRPr="002F3CAC" w:rsidRDefault="00A8069F" w:rsidP="00A8069F">
      <w:pPr>
        <w:rPr>
          <w:rFonts w:eastAsia="Calibri"/>
          <w:sz w:val="16"/>
        </w:rPr>
      </w:pPr>
      <w:r w:rsidRPr="002F3CAC">
        <w:rPr>
          <w:rFonts w:eastAsia="Calibri"/>
          <w:u w:val="single"/>
        </w:rPr>
        <w:t>Just because we can draw arrows between news items does not mean that the items are strongly coupled</w:t>
      </w:r>
      <w:r w:rsidRPr="002F3CAC">
        <w:rPr>
          <w:rFonts w:eastAsia="Calibri"/>
          <w:sz w:val="16"/>
        </w:rPr>
        <w:t xml:space="preserve">. For example, </w:t>
      </w:r>
      <w:r w:rsidRPr="002F3CAC">
        <w:rPr>
          <w:rFonts w:eastAsia="Calibri"/>
          <w:u w:val="single"/>
        </w:rPr>
        <w:t>Tooze’s diagram draws an arrow from China to the Russian gas boycott, but </w:t>
      </w:r>
      <w:hyperlink r:id="rId12" w:history="1">
        <w:r w:rsidRPr="002F3CAC">
          <w:rPr>
            <w:rFonts w:eastAsia="Calibri"/>
            <w:u w:val="single"/>
          </w:rPr>
          <w:t>China didn’t join the boycott</w:t>
        </w:r>
      </w:hyperlink>
      <w:r w:rsidRPr="002F3CAC">
        <w:rPr>
          <w:rFonts w:eastAsia="Calibri"/>
          <w:sz w:val="16"/>
        </w:rPr>
        <w:t xml:space="preserve">. He draws </w:t>
      </w:r>
      <w:r w:rsidRPr="002F3CAC">
        <w:rPr>
          <w:rFonts w:eastAsia="Calibri"/>
          <w:u w:val="single"/>
        </w:rPr>
        <w:t xml:space="preserve">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w:t>
      </w:r>
      <w:proofErr w:type="gramStart"/>
      <w:r w:rsidRPr="002F3CAC">
        <w:rPr>
          <w:rFonts w:eastAsia="Calibri"/>
          <w:u w:val="single"/>
        </w:rPr>
        <w:t>actually helps</w:t>
      </w:r>
      <w:proofErr w:type="gramEnd"/>
      <w:r w:rsidRPr="002F3CAC">
        <w:rPr>
          <w:rFonts w:eastAsia="Calibri"/>
          <w:u w:val="single"/>
        </w:rPr>
        <w:t> address the latter</w:t>
      </w:r>
      <w:r w:rsidRPr="002F3CAC">
        <w:rPr>
          <w:rFonts w:eastAsia="Calibri"/>
          <w:sz w:val="16"/>
        </w:rPr>
        <w:t>.</w:t>
      </w:r>
    </w:p>
    <w:p w14:paraId="73B0B136" w14:textId="77777777" w:rsidR="00A8069F" w:rsidRPr="002F3CAC" w:rsidRDefault="00A8069F" w:rsidP="00A8069F">
      <w:pPr>
        <w:rPr>
          <w:rFonts w:eastAsia="Calibri"/>
          <w:sz w:val="16"/>
        </w:rPr>
      </w:pPr>
      <w:r w:rsidRPr="002F3CAC">
        <w:rPr>
          <w:rFonts w:eastAsia="Calibri"/>
          <w:u w:val="single"/>
        </w:rPr>
        <w:t xml:space="preserve">When crises aren’t </w:t>
      </w:r>
      <w:proofErr w:type="gramStart"/>
      <w:r w:rsidRPr="002F3CAC">
        <w:rPr>
          <w:rFonts w:eastAsia="Calibri"/>
          <w:u w:val="single"/>
        </w:rPr>
        <w:t>really strongly</w:t>
      </w:r>
      <w:proofErr w:type="gramEnd"/>
      <w:r w:rsidRPr="002F3CAC">
        <w:rPr>
          <w:rFonts w:eastAsia="Calibri"/>
          <w:u w:val="single"/>
        </w:rPr>
        <w:t xml:space="preserve"> coupled, they can act as low-correlation assets in a diversified financial portfolio</w:t>
      </w:r>
      <w:r w:rsidRPr="002F3CAC">
        <w:rPr>
          <w:rFonts w:eastAsia="Calibri"/>
          <w:sz w:val="16"/>
        </w:rPr>
        <w:t xml:space="preserve"> — </w:t>
      </w:r>
      <w:r w:rsidRPr="002F3CAC">
        <w:rPr>
          <w:rFonts w:eastAsia="Calibri"/>
          <w:b/>
          <w:iCs/>
          <w:highlight w:val="cyan"/>
          <w:u w:val="single"/>
          <w:bdr w:val="single" w:sz="8" w:space="0" w:color="auto"/>
        </w:rPr>
        <w:t>when one problem is getting worse</w:t>
      </w:r>
      <w:r w:rsidRPr="002F3CAC">
        <w:rPr>
          <w:rFonts w:eastAsia="Calibri"/>
          <w:b/>
          <w:iCs/>
          <w:u w:val="single"/>
          <w:bdr w:val="single" w:sz="8" w:space="0" w:color="auto"/>
        </w:rPr>
        <w:t xml:space="preserve">, </w:t>
      </w:r>
      <w:r w:rsidRPr="002F3CAC">
        <w:rPr>
          <w:rFonts w:eastAsia="Calibri"/>
          <w:b/>
          <w:iCs/>
          <w:highlight w:val="cyan"/>
          <w:u w:val="single"/>
          <w:bdr w:val="single" w:sz="8" w:space="0" w:color="auto"/>
        </w:rPr>
        <w:t xml:space="preserve">another </w:t>
      </w:r>
      <w:r w:rsidRPr="002F3CAC">
        <w:rPr>
          <w:rFonts w:eastAsia="Calibri"/>
          <w:b/>
          <w:iCs/>
          <w:u w:val="single"/>
          <w:bdr w:val="single" w:sz="8" w:space="0" w:color="auto"/>
        </w:rPr>
        <w:t xml:space="preserve">problem somewhere else </w:t>
      </w:r>
      <w:r w:rsidRPr="002F3CAC">
        <w:rPr>
          <w:rFonts w:eastAsia="Calibri"/>
          <w:b/>
          <w:iCs/>
          <w:highlight w:val="cyan"/>
          <w:u w:val="single"/>
          <w:bdr w:val="single" w:sz="8" w:space="0" w:color="auto"/>
        </w:rPr>
        <w:t>is</w:t>
      </w:r>
      <w:r w:rsidRPr="002F3CAC">
        <w:rPr>
          <w:rFonts w:eastAsia="Calibri"/>
          <w:b/>
          <w:iCs/>
          <w:u w:val="single"/>
          <w:bdr w:val="single" w:sz="8" w:space="0" w:color="auto"/>
        </w:rPr>
        <w:t xml:space="preserve"> likely to be </w:t>
      </w:r>
      <w:r w:rsidRPr="002F3CAC">
        <w:rPr>
          <w:rFonts w:eastAsia="Calibri"/>
          <w:b/>
          <w:iCs/>
          <w:highlight w:val="cyan"/>
          <w:u w:val="single"/>
          <w:bdr w:val="single" w:sz="8" w:space="0" w:color="auto"/>
        </w:rPr>
        <w:t>getting better</w:t>
      </w:r>
      <w:r w:rsidRPr="002F3CAC">
        <w:rPr>
          <w:rFonts w:eastAsia="Calibri"/>
          <w:sz w:val="16"/>
        </w:rPr>
        <w:t>.</w:t>
      </w:r>
    </w:p>
    <w:p w14:paraId="5C8B50E3" w14:textId="77777777" w:rsidR="00A8069F" w:rsidRPr="002F3CAC" w:rsidRDefault="00A8069F" w:rsidP="00A8069F">
      <w:pPr>
        <w:rPr>
          <w:rFonts w:eastAsia="Calibri"/>
          <w:sz w:val="16"/>
        </w:rPr>
      </w:pPr>
      <w:r w:rsidRPr="002F3CAC">
        <w:rPr>
          <w:rFonts w:eastAsia="Calibri"/>
          <w:sz w:val="16"/>
        </w:rPr>
        <w:t xml:space="preserve">In fact, though, </w:t>
      </w:r>
      <w:r w:rsidRPr="002F3CAC">
        <w:rPr>
          <w:rFonts w:eastAsia="Calibri"/>
          <w:u w:val="single"/>
        </w:rPr>
        <w:t xml:space="preserve">I think there’s an even more important reason to </w:t>
      </w:r>
      <w:r w:rsidRPr="002F3CAC">
        <w:rPr>
          <w:rFonts w:eastAsia="Calibri"/>
          <w:highlight w:val="cyan"/>
          <w:u w:val="single"/>
        </w:rPr>
        <w:t>be skeptical of “</w:t>
      </w:r>
      <w:proofErr w:type="spellStart"/>
      <w:r w:rsidRPr="002F3CAC">
        <w:rPr>
          <w:rFonts w:eastAsia="Calibri"/>
          <w:highlight w:val="cyan"/>
          <w:u w:val="single"/>
        </w:rPr>
        <w:t>polycrisis</w:t>
      </w:r>
      <w:proofErr w:type="spellEnd"/>
      <w:r w:rsidRPr="002F3CAC">
        <w:rPr>
          <w:rFonts w:eastAsia="Calibri"/>
          <w:u w:val="single"/>
        </w:rPr>
        <w:t>”: </w:t>
      </w:r>
      <w:r w:rsidRPr="002F3CAC">
        <w:rPr>
          <w:rFonts w:eastAsia="Calibri"/>
          <w:b/>
          <w:iCs/>
          <w:sz w:val="28"/>
          <w:szCs w:val="28"/>
          <w:highlight w:val="cyan"/>
          <w:u w:val="single"/>
          <w:bdr w:val="single" w:sz="8" w:space="0" w:color="auto"/>
        </w:rPr>
        <w:t>buffer mechanisms</w:t>
      </w:r>
      <w:r w:rsidRPr="002F3CAC">
        <w:rPr>
          <w:rFonts w:eastAsia="Calibri"/>
          <w:u w:val="single"/>
        </w:rPr>
        <w:t>.</w:t>
      </w:r>
      <w:r w:rsidRPr="002F3CAC">
        <w:rPr>
          <w:rFonts w:eastAsia="Calibri"/>
          <w:sz w:val="16"/>
        </w:rPr>
        <w:t xml:space="preserve"> </w:t>
      </w:r>
      <w:r w:rsidRPr="002F3CAC">
        <w:rPr>
          <w:rFonts w:eastAsia="Calibri"/>
          <w:u w:val="single"/>
        </w:rPr>
        <w:t xml:space="preserve">The global economy and political system are full of mechanisms that push back against shocks. </w:t>
      </w:r>
      <w:r w:rsidRPr="002F3CAC">
        <w:rPr>
          <w:rFonts w:eastAsia="Calibri"/>
          <w:b/>
          <w:iCs/>
          <w:highlight w:val="cyan"/>
          <w:u w:val="single"/>
          <w:bdr w:val="single" w:sz="8" w:space="0" w:color="auto"/>
        </w:rPr>
        <w:t>Supply-and-demand</w:t>
      </w:r>
      <w:r w:rsidRPr="002F3CAC">
        <w:rPr>
          <w:rFonts w:eastAsia="Calibri"/>
          <w:u w:val="single"/>
        </w:rPr>
        <w:t xml:space="preserve"> is a great example — when supply falls, elastic demand </w:t>
      </w:r>
      <w:r w:rsidRPr="002F3CAC">
        <w:rPr>
          <w:rFonts w:eastAsia="Calibri"/>
          <w:highlight w:val="cyan"/>
          <w:u w:val="single"/>
        </w:rPr>
        <w:t>cushions</w:t>
      </w:r>
      <w:r w:rsidRPr="002F3CAC">
        <w:rPr>
          <w:rFonts w:eastAsia="Calibri"/>
          <w:u w:val="single"/>
        </w:rPr>
        <w:t xml:space="preserve"> the short-term impact on </w:t>
      </w:r>
      <w:r w:rsidRPr="002F3CAC">
        <w:rPr>
          <w:rFonts w:eastAsia="Calibri"/>
          <w:highlight w:val="cyan"/>
          <w:u w:val="single"/>
        </w:rPr>
        <w:t>prices</w:t>
      </w:r>
      <w:r w:rsidRPr="002F3CAC">
        <w:rPr>
          <w:rFonts w:eastAsia="Calibri"/>
          <w:sz w:val="16"/>
        </w:rPr>
        <w:t xml:space="preserve"> (this is a little like </w:t>
      </w:r>
      <w:hyperlink r:id="rId13" w:history="1">
        <w:r w:rsidRPr="002F3CAC">
          <w:rPr>
            <w:rFonts w:eastAsia="Calibri"/>
            <w:color w:val="0563C1"/>
            <w:sz w:val="16"/>
            <w:u w:val="single"/>
          </w:rPr>
          <w:t>Lenz’s Law</w:t>
        </w:r>
      </w:hyperlink>
      <w:r w:rsidRPr="002F3CAC">
        <w:rPr>
          <w:rFonts w:eastAsia="Calibri"/>
          <w:sz w:val="16"/>
        </w:rPr>
        <w:t xml:space="preserve"> in physics). </w:t>
      </w:r>
      <w:r w:rsidRPr="002F3CAC">
        <w:rPr>
          <w:rFonts w:eastAsia="Calibri"/>
          <w:b/>
          <w:iCs/>
          <w:highlight w:val="cyan"/>
          <w:u w:val="single"/>
          <w:bdr w:val="single" w:sz="8" w:space="0" w:color="auto"/>
        </w:rPr>
        <w:t>Political backlashes</w:t>
      </w:r>
      <w:r w:rsidRPr="002F3CAC">
        <w:rPr>
          <w:rFonts w:eastAsia="Calibri"/>
          <w:u w:val="single"/>
        </w:rPr>
        <w:t xml:space="preserve"> are another mechanism — </w:t>
      </w:r>
      <w:r w:rsidRPr="002F3CAC">
        <w:rPr>
          <w:rFonts w:eastAsia="Calibri"/>
          <w:highlight w:val="cyan"/>
          <w:u w:val="single"/>
        </w:rPr>
        <w:t>people don’t like it</w:t>
      </w:r>
      <w:r w:rsidRPr="002F3CAC">
        <w:rPr>
          <w:rFonts w:eastAsia="Calibri"/>
          <w:u w:val="single"/>
        </w:rPr>
        <w:t xml:space="preserve"> when you try to deny elections or invade your neighbors, and they get mad </w:t>
      </w:r>
      <w:r w:rsidRPr="002F3CAC">
        <w:rPr>
          <w:rFonts w:eastAsia="Calibri"/>
          <w:highlight w:val="cyan"/>
          <w:u w:val="single"/>
        </w:rPr>
        <w:t>and push back</w:t>
      </w:r>
      <w:r w:rsidRPr="002F3CAC">
        <w:rPr>
          <w:rFonts w:eastAsia="Calibri"/>
          <w:u w:val="single"/>
        </w:rPr>
        <w:t xml:space="preserve">. </w:t>
      </w:r>
      <w:r w:rsidRPr="002F3CAC">
        <w:rPr>
          <w:rFonts w:eastAsia="Calibri"/>
          <w:b/>
          <w:iCs/>
          <w:u w:val="single"/>
          <w:bdr w:val="single" w:sz="8" w:space="0" w:color="auto"/>
        </w:rPr>
        <w:t>Policy responses are a third buffer</w:t>
      </w:r>
      <w:r w:rsidRPr="002F3CAC">
        <w:rPr>
          <w:rFonts w:eastAsia="Calibri"/>
          <w:u w:val="single"/>
        </w:rPr>
        <w:t xml:space="preserve"> — when </w:t>
      </w:r>
      <w:r w:rsidRPr="002F3CAC">
        <w:rPr>
          <w:rFonts w:eastAsia="Calibri"/>
          <w:highlight w:val="cyan"/>
          <w:u w:val="single"/>
        </w:rPr>
        <w:t>central banks</w:t>
      </w:r>
      <w:r w:rsidRPr="002F3CAC">
        <w:rPr>
          <w:rFonts w:eastAsia="Calibri"/>
          <w:u w:val="single"/>
        </w:rPr>
        <w:t xml:space="preserve"> see inflation, they </w:t>
      </w:r>
      <w:r w:rsidRPr="002F3CAC">
        <w:rPr>
          <w:rFonts w:eastAsia="Calibri"/>
          <w:highlight w:val="cyan"/>
          <w:u w:val="single"/>
        </w:rPr>
        <w:t>restrain</w:t>
      </w:r>
      <w:r w:rsidRPr="002F3CAC">
        <w:rPr>
          <w:rFonts w:eastAsia="Calibri"/>
          <w:u w:val="single"/>
        </w:rPr>
        <w:t xml:space="preserve"> it </w:t>
      </w:r>
      <w:r w:rsidRPr="002F3CAC">
        <w:rPr>
          <w:rFonts w:eastAsia="Calibri"/>
          <w:highlight w:val="cyan"/>
          <w:u w:val="single"/>
        </w:rPr>
        <w:t>with</w:t>
      </w:r>
      <w:r w:rsidRPr="002F3CAC">
        <w:rPr>
          <w:rFonts w:eastAsia="Calibri"/>
          <w:u w:val="single"/>
        </w:rPr>
        <w:t xml:space="preserve"> higher interest </w:t>
      </w:r>
      <w:r w:rsidRPr="002F3CAC">
        <w:rPr>
          <w:rFonts w:eastAsia="Calibri"/>
          <w:highlight w:val="cyan"/>
          <w:u w:val="single"/>
        </w:rPr>
        <w:t>rates</w:t>
      </w:r>
      <w:r w:rsidRPr="002F3CAC">
        <w:rPr>
          <w:rFonts w:eastAsia="Calibri"/>
          <w:sz w:val="16"/>
        </w:rPr>
        <w:t>. And so on.</w:t>
      </w:r>
    </w:p>
    <w:p w14:paraId="67AB006F" w14:textId="77777777" w:rsidR="00A8069F" w:rsidRPr="002F3CAC" w:rsidRDefault="00A8069F" w:rsidP="00A8069F">
      <w:pPr>
        <w:rPr>
          <w:rFonts w:eastAsia="Calibri"/>
          <w:sz w:val="16"/>
        </w:rPr>
      </w:pPr>
      <w:r w:rsidRPr="002F3CAC">
        <w:rPr>
          <w:rFonts w:eastAsia="Calibri"/>
          <w:u w:val="single"/>
        </w:rPr>
        <w:t xml:space="preserve">The reason this makes a </w:t>
      </w:r>
      <w:proofErr w:type="spellStart"/>
      <w:r w:rsidRPr="002F3CAC">
        <w:rPr>
          <w:rFonts w:eastAsia="Calibri"/>
          <w:u w:val="single"/>
        </w:rPr>
        <w:t>polycrisis</w:t>
      </w:r>
      <w:proofErr w:type="spellEnd"/>
      <w:r w:rsidRPr="002F3CAC">
        <w:rPr>
          <w:rFonts w:eastAsia="Calibri"/>
          <w:u w:val="single"/>
        </w:rPr>
        <w:t xml:space="preserve"> less likely is that the buffer mechanisms often push back against problems in addition to the ones they were designed to push back against.</w:t>
      </w:r>
      <w:r w:rsidRPr="002F3CAC">
        <w:rPr>
          <w:rFonts w:eastAsia="Calibri"/>
          <w:sz w:val="16"/>
        </w:rPr>
        <w:t xml:space="preserve"> There are plenty of historical examples of this. </w:t>
      </w:r>
      <w:r w:rsidRPr="002F3CAC">
        <w:rPr>
          <w:rFonts w:eastAsia="Calibri"/>
          <w:u w:val="single"/>
        </w:rPr>
        <w:t xml:space="preserve">The </w:t>
      </w:r>
      <w:r w:rsidRPr="002F3CAC">
        <w:rPr>
          <w:rFonts w:eastAsia="Calibri"/>
          <w:highlight w:val="cyan"/>
          <w:u w:val="single"/>
        </w:rPr>
        <w:t>New Deal</w:t>
      </w:r>
      <w:r w:rsidRPr="002F3CAC">
        <w:rPr>
          <w:rFonts w:eastAsia="Calibri"/>
          <w:u w:val="single"/>
        </w:rPr>
        <w:t xml:space="preserve"> didn’t just fight the Depression; it finally </w:t>
      </w:r>
      <w:r w:rsidRPr="002F3CAC">
        <w:rPr>
          <w:rFonts w:eastAsia="Calibri"/>
          <w:highlight w:val="cyan"/>
          <w:u w:val="single"/>
        </w:rPr>
        <w:t>implemented a</w:t>
      </w:r>
      <w:r w:rsidRPr="002F3CAC">
        <w:rPr>
          <w:rFonts w:eastAsia="Calibri"/>
          <w:u w:val="single"/>
        </w:rPr>
        <w:t xml:space="preserve"> long-needed </w:t>
      </w:r>
      <w:r w:rsidRPr="002F3CAC">
        <w:rPr>
          <w:rFonts w:eastAsia="Calibri"/>
          <w:highlight w:val="cyan"/>
          <w:u w:val="single"/>
        </w:rPr>
        <w:t>social insurance</w:t>
      </w:r>
      <w:r w:rsidRPr="002F3CAC">
        <w:rPr>
          <w:rFonts w:eastAsia="Calibri"/>
          <w:u w:val="single"/>
        </w:rPr>
        <w:t xml:space="preserve"> system that has served us well to this day</w:t>
      </w:r>
      <w:r w:rsidRPr="002F3CAC">
        <w:rPr>
          <w:rFonts w:eastAsia="Calibri"/>
          <w:sz w:val="16"/>
        </w:rPr>
        <w:t xml:space="preserve">. </w:t>
      </w:r>
      <w:r w:rsidRPr="002F3CAC">
        <w:rPr>
          <w:rFonts w:eastAsia="Calibri"/>
          <w:u w:val="single"/>
        </w:rPr>
        <w:t xml:space="preserve">The victory over the Axis in </w:t>
      </w:r>
      <w:r w:rsidRPr="002F3CAC">
        <w:rPr>
          <w:rFonts w:eastAsia="Calibri"/>
          <w:highlight w:val="cyan"/>
          <w:u w:val="single"/>
        </w:rPr>
        <w:t>WW2</w:t>
      </w:r>
      <w:r w:rsidRPr="002F3CAC">
        <w:rPr>
          <w:rFonts w:eastAsia="Calibri"/>
          <w:u w:val="single"/>
        </w:rPr>
        <w:t xml:space="preserve"> also </w:t>
      </w:r>
      <w:r w:rsidRPr="002F3CAC">
        <w:rPr>
          <w:rFonts w:eastAsia="Calibri"/>
          <w:highlight w:val="cyan"/>
          <w:u w:val="single"/>
        </w:rPr>
        <w:t>prompted decolonization</w:t>
      </w:r>
      <w:r w:rsidRPr="002F3CAC">
        <w:rPr>
          <w:rFonts w:eastAsia="Calibri"/>
          <w:sz w:val="16"/>
        </w:rPr>
        <w:t xml:space="preserve"> </w:t>
      </w:r>
      <w:r w:rsidRPr="002F3CAC">
        <w:rPr>
          <w:rFonts w:eastAsia="Calibri"/>
          <w:u w:val="single"/>
        </w:rPr>
        <w:t>and the creation of a global economic system that has allowed most of the world to flourish in the century since</w:t>
      </w:r>
      <w:r w:rsidRPr="002F3CAC">
        <w:rPr>
          <w:rFonts w:eastAsia="Calibri"/>
          <w:sz w:val="16"/>
        </w:rPr>
        <w:t>. More recently</w:t>
      </w:r>
      <w:r w:rsidRPr="002F3CAC">
        <w:rPr>
          <w:rFonts w:eastAsia="Calibri"/>
          <w:u w:val="single"/>
        </w:rPr>
        <w:t>, the 20</w:t>
      </w:r>
      <w:r w:rsidRPr="002F3CAC">
        <w:rPr>
          <w:rFonts w:eastAsia="Calibri"/>
          <w:highlight w:val="cyan"/>
          <w:u w:val="single"/>
        </w:rPr>
        <w:t>08</w:t>
      </w:r>
      <w:r w:rsidRPr="002F3CAC">
        <w:rPr>
          <w:rFonts w:eastAsia="Calibri"/>
          <w:u w:val="single"/>
        </w:rPr>
        <w:t xml:space="preserve"> financial crisis </w:t>
      </w:r>
      <w:r w:rsidRPr="002F3CAC">
        <w:rPr>
          <w:rFonts w:eastAsia="Calibri"/>
          <w:highlight w:val="cyan"/>
          <w:u w:val="single"/>
        </w:rPr>
        <w:t>led to</w:t>
      </w:r>
      <w:r w:rsidRPr="002F3CAC">
        <w:rPr>
          <w:rFonts w:eastAsia="Calibri"/>
          <w:u w:val="single"/>
        </w:rPr>
        <w:t xml:space="preserve"> needed infrastructure spending, </w:t>
      </w:r>
      <w:r w:rsidRPr="002F3CAC">
        <w:rPr>
          <w:rFonts w:eastAsia="Calibri"/>
          <w:highlight w:val="cyan"/>
          <w:u w:val="single"/>
        </w:rPr>
        <w:t>Obamacare, and</w:t>
      </w:r>
      <w:r w:rsidRPr="002F3CAC">
        <w:rPr>
          <w:rFonts w:eastAsia="Calibri"/>
          <w:u w:val="single"/>
        </w:rPr>
        <w:t xml:space="preserve"> the intellectual revival of </w:t>
      </w:r>
      <w:r w:rsidRPr="002F3CAC">
        <w:rPr>
          <w:rFonts w:eastAsia="Calibri"/>
          <w:highlight w:val="cyan"/>
          <w:u w:val="single"/>
        </w:rPr>
        <w:t>industrial policy</w:t>
      </w:r>
      <w:r w:rsidRPr="002F3CAC">
        <w:rPr>
          <w:rFonts w:eastAsia="Calibri"/>
          <w:sz w:val="16"/>
        </w:rPr>
        <w:t>.</w:t>
      </w:r>
    </w:p>
    <w:p w14:paraId="263C98B6" w14:textId="77777777" w:rsidR="00A8069F" w:rsidRPr="002F3CAC" w:rsidRDefault="00A8069F" w:rsidP="00A8069F">
      <w:pPr>
        <w:rPr>
          <w:rFonts w:eastAsia="Calibri"/>
          <w:sz w:val="16"/>
        </w:rPr>
      </w:pPr>
      <w:r w:rsidRPr="002F3CAC">
        <w:rPr>
          <w:rFonts w:eastAsia="Calibri"/>
          <w:sz w:val="16"/>
        </w:rPr>
        <w:t xml:space="preserve">In other words, sometimes </w:t>
      </w:r>
      <w:r w:rsidRPr="002F3CAC">
        <w:rPr>
          <w:rFonts w:eastAsia="Calibri"/>
          <w:b/>
          <w:iCs/>
          <w:sz w:val="28"/>
          <w:szCs w:val="28"/>
          <w:u w:val="single"/>
          <w:bdr w:val="single" w:sz="8" w:space="0" w:color="auto"/>
        </w:rPr>
        <w:t xml:space="preserve">instead of a </w:t>
      </w:r>
      <w:proofErr w:type="spellStart"/>
      <w:r w:rsidRPr="002F3CAC">
        <w:rPr>
          <w:rFonts w:eastAsia="Calibri"/>
          <w:b/>
          <w:iCs/>
          <w:sz w:val="28"/>
          <w:szCs w:val="28"/>
          <w:u w:val="single"/>
          <w:bdr w:val="single" w:sz="8" w:space="0" w:color="auto"/>
        </w:rPr>
        <w:t>polycrisis</w:t>
      </w:r>
      <w:proofErr w:type="spellEnd"/>
      <w:r w:rsidRPr="002F3CAC">
        <w:rPr>
          <w:rFonts w:eastAsia="Calibri"/>
          <w:b/>
          <w:iCs/>
          <w:sz w:val="28"/>
          <w:szCs w:val="28"/>
          <w:u w:val="single"/>
          <w:bdr w:val="single" w:sz="8" w:space="0" w:color="auto"/>
        </w:rPr>
        <w:t xml:space="preserve"> </w:t>
      </w:r>
      <w:r w:rsidRPr="002F3CAC">
        <w:rPr>
          <w:rFonts w:eastAsia="Calibri"/>
          <w:b/>
          <w:iCs/>
          <w:sz w:val="28"/>
          <w:szCs w:val="28"/>
          <w:highlight w:val="cyan"/>
          <w:u w:val="single"/>
          <w:bdr w:val="single" w:sz="8" w:space="0" w:color="auto"/>
        </w:rPr>
        <w:t xml:space="preserve">we get a </w:t>
      </w:r>
      <w:proofErr w:type="spellStart"/>
      <w:r w:rsidRPr="002F3CAC">
        <w:rPr>
          <w:rFonts w:eastAsia="Calibri"/>
          <w:b/>
          <w:iCs/>
          <w:sz w:val="28"/>
          <w:szCs w:val="28"/>
          <w:highlight w:val="cyan"/>
          <w:u w:val="single"/>
          <w:bdr w:val="single" w:sz="8" w:space="0" w:color="auto"/>
        </w:rPr>
        <w:t>polysolution</w:t>
      </w:r>
      <w:proofErr w:type="spellEnd"/>
      <w:r w:rsidRPr="002F3CAC">
        <w:rPr>
          <w:rFonts w:eastAsia="Calibri"/>
          <w:sz w:val="16"/>
        </w:rPr>
        <w:t>.</w:t>
      </w:r>
    </w:p>
    <w:p w14:paraId="7DBB57A7" w14:textId="77777777" w:rsidR="00A8069F" w:rsidRPr="002F3CAC" w:rsidRDefault="00A8069F" w:rsidP="00A8069F">
      <w:pPr>
        <w:rPr>
          <w:rFonts w:eastAsia="Calibri"/>
          <w:sz w:val="16"/>
        </w:rPr>
      </w:pPr>
      <w:r w:rsidRPr="002F3CAC">
        <w:rPr>
          <w:rFonts w:eastAsia="Calibri"/>
          <w:sz w:val="16"/>
        </w:rPr>
        <w:t xml:space="preserve">Today, I can see </w:t>
      </w:r>
      <w:proofErr w:type="gramStart"/>
      <w:r w:rsidRPr="002F3CAC">
        <w:rPr>
          <w:rFonts w:eastAsia="Calibri"/>
          <w:sz w:val="16"/>
        </w:rPr>
        <w:t>a number of</w:t>
      </w:r>
      <w:proofErr w:type="gramEnd"/>
      <w:r w:rsidRPr="002F3CAC">
        <w:rPr>
          <w:rFonts w:eastAsia="Calibri"/>
          <w:sz w:val="16"/>
        </w:rPr>
        <w:t xml:space="preserve"> examples where the various crises that newsreaders worry about are leading to responses that will help address the others.</w:t>
      </w:r>
    </w:p>
    <w:p w14:paraId="171EA432" w14:textId="77777777" w:rsidR="00A8069F" w:rsidRPr="002F3CAC" w:rsidRDefault="00A8069F" w:rsidP="00A8069F">
      <w:pPr>
        <w:rPr>
          <w:rFonts w:eastAsia="Calibri"/>
          <w:b/>
          <w:bCs/>
          <w:sz w:val="16"/>
        </w:rPr>
      </w:pPr>
      <w:r w:rsidRPr="002F3CAC">
        <w:rPr>
          <w:rFonts w:eastAsia="Calibri"/>
          <w:b/>
          <w:bCs/>
          <w:sz w:val="16"/>
        </w:rPr>
        <w:t>Buffer mechanisms in the global political economy of the 2020s</w:t>
      </w:r>
    </w:p>
    <w:p w14:paraId="0D8DD5D4" w14:textId="77777777" w:rsidR="00A8069F" w:rsidRPr="002F3CAC" w:rsidRDefault="00A8069F" w:rsidP="00A8069F">
      <w:pPr>
        <w:rPr>
          <w:rFonts w:eastAsia="Calibri"/>
          <w:sz w:val="16"/>
        </w:rPr>
      </w:pPr>
      <w:r w:rsidRPr="002F3CAC">
        <w:rPr>
          <w:rFonts w:eastAsia="Calibri"/>
          <w:sz w:val="16"/>
        </w:rPr>
        <w:t xml:space="preserve">As I mentioned before, </w:t>
      </w:r>
      <w:r w:rsidRPr="002F3CAC">
        <w:rPr>
          <w:rFonts w:eastAsia="Calibri"/>
          <w:u w:val="single"/>
        </w:rPr>
        <w:t>one very simple example of a buffer mechanism is supply and demand</w:t>
      </w:r>
      <w:r w:rsidRPr="002F3CAC">
        <w:rPr>
          <w:rFonts w:eastAsia="Calibri"/>
          <w:sz w:val="16"/>
        </w:rPr>
        <w:t xml:space="preserve">. </w:t>
      </w:r>
      <w:r w:rsidRPr="002F3CAC">
        <w:rPr>
          <w:rFonts w:eastAsia="Calibri"/>
          <w:u w:val="single"/>
        </w:rPr>
        <w:t>In the past year, </w:t>
      </w:r>
      <w:hyperlink r:id="rId14" w:history="1">
        <w:r w:rsidRPr="002F3CAC">
          <w:rPr>
            <w:rFonts w:eastAsia="Calibri"/>
            <w:u w:val="single"/>
          </w:rPr>
          <w:t>China’s economy has slowed dramatically</w:t>
        </w:r>
      </w:hyperlink>
      <w:r w:rsidRPr="002F3CAC">
        <w:rPr>
          <w:rFonts w:eastAsia="Calibri"/>
          <w:sz w:val="16"/>
        </w:rPr>
        <w:t xml:space="preserve"> due to a combination of a real estate bust, the Zero Covid policy, and various regulatory crackdowns. Normally, a recession in the world’s biggest trading nation would be a cause for global alarm, but in this one it’s more likely a source of relief. </w:t>
      </w:r>
      <w:r w:rsidRPr="002F3CAC">
        <w:rPr>
          <w:rFonts w:eastAsia="Calibri"/>
          <w:u w:val="single"/>
        </w:rPr>
        <w:t>A collapse in Chinese demand is </w:t>
      </w:r>
      <w:hyperlink r:id="rId15" w:history="1">
        <w:r w:rsidRPr="002F3CAC">
          <w:rPr>
            <w:rFonts w:eastAsia="Calibri"/>
            <w:u w:val="single"/>
          </w:rPr>
          <w:t>helping to restrain oil prices</w:t>
        </w:r>
      </w:hyperlink>
      <w:r w:rsidRPr="002F3CAC">
        <w:rPr>
          <w:rFonts w:eastAsia="Calibri"/>
          <w:u w:val="single"/>
        </w:rPr>
        <w:t>, keeping them at around the same level as the early 2010s</w:t>
      </w:r>
      <w:r w:rsidRPr="002F3CAC">
        <w:rPr>
          <w:rFonts w:eastAsia="Calibri"/>
          <w:sz w:val="16"/>
        </w:rPr>
        <w:t>:</w:t>
      </w:r>
    </w:p>
    <w:p w14:paraId="1550DA52" w14:textId="77777777" w:rsidR="00A8069F" w:rsidRPr="002F3CAC" w:rsidRDefault="00A8069F" w:rsidP="00A8069F">
      <w:pPr>
        <w:rPr>
          <w:rFonts w:eastAsia="Calibri"/>
          <w:color w:val="0563C1"/>
          <w:u w:val="single"/>
        </w:rPr>
      </w:pPr>
      <w:r w:rsidRPr="002F3CAC">
        <w:rPr>
          <w:rFonts w:eastAsia="Calibri"/>
        </w:rPr>
        <w:fldChar w:fldCharType="begin"/>
      </w:r>
      <w:r w:rsidRPr="002F3CAC">
        <w:rPr>
          <w:rFonts w:eastAsia="Calibri"/>
        </w:rPr>
        <w:instrText>HYPERLINK "https://substackcdn.com/image/fetch/$s_!PS_i!,f_auto,q_auto:good,fl_progressive:steep/https%3A%2F%2Fbucketeer-e05bbc84-baa3-437e-9518-adb32be77984.s3.amazonaws.com%2Fpublic%2Fimages%2F7b6f7d9d-7092-4ba3-ae22-8a5308bec5c8_1168x450.png" \t "_blank"</w:instrText>
      </w:r>
      <w:r w:rsidRPr="002F3CAC">
        <w:rPr>
          <w:rFonts w:eastAsia="Calibri"/>
        </w:rPr>
      </w:r>
      <w:r w:rsidRPr="002F3CAC">
        <w:rPr>
          <w:rFonts w:eastAsia="Calibri"/>
        </w:rPr>
        <w:fldChar w:fldCharType="separate"/>
      </w:r>
    </w:p>
    <w:p w14:paraId="59D42705" w14:textId="77777777" w:rsidR="00A8069F" w:rsidRPr="002F3CAC" w:rsidRDefault="00A8069F" w:rsidP="00A8069F">
      <w:pPr>
        <w:rPr>
          <w:rFonts w:eastAsia="Calibri"/>
          <w:color w:val="0563C1"/>
          <w:u w:val="single"/>
        </w:rPr>
      </w:pPr>
      <w:r w:rsidRPr="002F3CAC">
        <w:rPr>
          <w:rFonts w:eastAsia="Calibri"/>
          <w:noProof/>
          <w:color w:val="0563C1"/>
          <w:u w:val="single"/>
        </w:rPr>
        <w:drawing>
          <wp:inline distT="0" distB="0" distL="0" distR="0" wp14:anchorId="24AA410D" wp14:editId="328E57CE">
            <wp:extent cx="11125200" cy="4286250"/>
            <wp:effectExtent l="0" t="0" r="0" b="0"/>
            <wp:docPr id="948681629" name="Picture 4" descr="A graph showing the growth of a stock market&#10;&#10;AI-generated content may be incorrect.">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81629" name="Picture 4" descr="A graph showing the growth of a stock market&#10;&#10;AI-generated content may be incorrect.">
                      <a:hlinkClick r:id="rId16"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125200" cy="4286250"/>
                    </a:xfrm>
                    <a:prstGeom prst="rect">
                      <a:avLst/>
                    </a:prstGeom>
                    <a:noFill/>
                    <a:ln>
                      <a:noFill/>
                    </a:ln>
                  </pic:spPr>
                </pic:pic>
              </a:graphicData>
            </a:graphic>
          </wp:inline>
        </w:drawing>
      </w:r>
    </w:p>
    <w:p w14:paraId="3AE9E39A" w14:textId="77777777" w:rsidR="00A8069F" w:rsidRPr="002F3CAC" w:rsidRDefault="00A8069F" w:rsidP="00A8069F">
      <w:pPr>
        <w:rPr>
          <w:rFonts w:eastAsia="Calibri"/>
        </w:rPr>
      </w:pPr>
      <w:r w:rsidRPr="002F3CAC">
        <w:rPr>
          <w:rFonts w:eastAsia="Calibri"/>
        </w:rPr>
        <w:fldChar w:fldCharType="end"/>
      </w:r>
    </w:p>
    <w:p w14:paraId="39CD5D4B" w14:textId="77777777" w:rsidR="00A8069F" w:rsidRPr="002F3CAC" w:rsidRDefault="00A8069F" w:rsidP="00A8069F">
      <w:pPr>
        <w:rPr>
          <w:rFonts w:eastAsia="Calibri"/>
          <w:sz w:val="16"/>
        </w:rPr>
      </w:pPr>
      <w:r w:rsidRPr="002F3CAC">
        <w:rPr>
          <w:rFonts w:eastAsia="Calibri"/>
          <w:u w:val="single"/>
        </w:rPr>
        <w:t>That in turn is blunting the impact of the Ukraine war and Russia sanctions on Europe’s economy</w:t>
      </w:r>
      <w:r w:rsidRPr="002F3CAC">
        <w:rPr>
          <w:rFonts w:eastAsia="Calibri"/>
          <w:sz w:val="16"/>
        </w:rPr>
        <w:t xml:space="preserve"> (and America’s, and Japan’s, etc.).</w:t>
      </w:r>
    </w:p>
    <w:p w14:paraId="1680D1A0" w14:textId="77777777" w:rsidR="00A8069F" w:rsidRPr="002F3CAC" w:rsidRDefault="00A8069F" w:rsidP="00A8069F">
      <w:pPr>
        <w:rPr>
          <w:rFonts w:eastAsia="Calibri"/>
          <w:sz w:val="16"/>
        </w:rPr>
      </w:pPr>
      <w:r w:rsidRPr="002F3CAC">
        <w:rPr>
          <w:rFonts w:eastAsia="Calibri"/>
          <w:u w:val="single"/>
        </w:rPr>
        <w:t xml:space="preserve">A combination of </w:t>
      </w:r>
      <w:r w:rsidRPr="002F3CAC">
        <w:rPr>
          <w:rFonts w:eastAsia="Calibri"/>
          <w:highlight w:val="cyan"/>
          <w:u w:val="single"/>
        </w:rPr>
        <w:t xml:space="preserve">China’s </w:t>
      </w:r>
      <w:r w:rsidRPr="002F3CAC">
        <w:rPr>
          <w:rFonts w:eastAsia="Calibri"/>
          <w:u w:val="single"/>
        </w:rPr>
        <w:t xml:space="preserve">economic </w:t>
      </w:r>
      <w:r w:rsidRPr="002F3CAC">
        <w:rPr>
          <w:rFonts w:eastAsia="Calibri"/>
          <w:highlight w:val="cyan"/>
          <w:u w:val="single"/>
        </w:rPr>
        <w:t>slowdown</w:t>
      </w:r>
      <w:r w:rsidRPr="002F3CAC">
        <w:rPr>
          <w:rFonts w:eastAsia="Calibri"/>
          <w:u w:val="single"/>
        </w:rPr>
        <w:t xml:space="preserve"> </w:t>
      </w:r>
      <w:r w:rsidRPr="002F3CAC">
        <w:rPr>
          <w:rFonts w:eastAsia="Calibri"/>
          <w:highlight w:val="cyan"/>
          <w:u w:val="single"/>
        </w:rPr>
        <w:t>and Russia</w:t>
      </w:r>
      <w:r w:rsidRPr="002F3CAC">
        <w:rPr>
          <w:rFonts w:eastAsia="Calibri"/>
          <w:u w:val="single"/>
        </w:rPr>
        <w:t xml:space="preserve">’s military fiasco </w:t>
      </w:r>
      <w:r w:rsidRPr="002F3CAC">
        <w:rPr>
          <w:rFonts w:eastAsia="Calibri"/>
          <w:highlight w:val="cyan"/>
          <w:u w:val="single"/>
        </w:rPr>
        <w:t>in Ukraine</w:t>
      </w:r>
      <w:r w:rsidRPr="002F3CAC">
        <w:rPr>
          <w:rFonts w:eastAsia="Calibri"/>
          <w:u w:val="single"/>
        </w:rPr>
        <w:t xml:space="preserve"> also seem to have </w:t>
      </w:r>
      <w:r w:rsidRPr="002F3CAC">
        <w:rPr>
          <w:rFonts w:eastAsia="Calibri"/>
          <w:highlight w:val="cyan"/>
          <w:u w:val="single"/>
        </w:rPr>
        <w:t xml:space="preserve">reduced the chance of </w:t>
      </w:r>
      <w:r w:rsidRPr="002F3CAC">
        <w:rPr>
          <w:rFonts w:eastAsia="Calibri"/>
          <w:u w:val="single"/>
        </w:rPr>
        <w:t xml:space="preserve">U.S.-China </w:t>
      </w:r>
      <w:r w:rsidRPr="002F3CAC">
        <w:rPr>
          <w:rFonts w:eastAsia="Calibri"/>
          <w:highlight w:val="cyan"/>
          <w:u w:val="single"/>
        </w:rPr>
        <w:t>conflict</w:t>
      </w:r>
      <w:r w:rsidRPr="002F3CAC">
        <w:rPr>
          <w:rFonts w:eastAsia="Calibri"/>
          <w:sz w:val="16"/>
        </w:rPr>
        <w:t xml:space="preserve">, at least in the short term. </w:t>
      </w:r>
      <w:r w:rsidRPr="002F3CAC">
        <w:rPr>
          <w:rFonts w:eastAsia="Calibri"/>
          <w:u w:val="single"/>
        </w:rPr>
        <w:t>Seeing Russia fail to conquer a smaller country must have given even Xi Jinping pause about launching a similar military adventure to conquer Taiwan, while economic struggles distract policymakers’ attention</w:t>
      </w:r>
      <w:r w:rsidRPr="002F3CAC">
        <w:rPr>
          <w:rFonts w:eastAsia="Calibri"/>
          <w:sz w:val="16"/>
        </w:rPr>
        <w:t>.</w:t>
      </w:r>
    </w:p>
    <w:p w14:paraId="66F6B69F" w14:textId="77777777" w:rsidR="00A8069F" w:rsidRPr="002F3CAC" w:rsidRDefault="00A8069F" w:rsidP="00A8069F">
      <w:pPr>
        <w:rPr>
          <w:rFonts w:eastAsia="Calibri"/>
          <w:sz w:val="16"/>
        </w:rPr>
      </w:pPr>
      <w:r w:rsidRPr="002F3CAC">
        <w:rPr>
          <w:rFonts w:eastAsia="Calibri"/>
          <w:sz w:val="16"/>
        </w:rPr>
        <w:t>Though it’s too early to tell, the results of last week’s midterm elections in the U.S. — which were </w:t>
      </w:r>
      <w:hyperlink r:id="rId18" w:history="1">
        <w:r w:rsidRPr="002F3CAC">
          <w:rPr>
            <w:rFonts w:eastAsia="Calibri"/>
            <w:color w:val="0563C1"/>
            <w:sz w:val="16"/>
            <w:u w:val="single"/>
          </w:rPr>
          <w:t>a victory for stability</w:t>
        </w:r>
      </w:hyperlink>
      <w:r w:rsidRPr="002F3CAC">
        <w:rPr>
          <w:rFonts w:eastAsia="Calibri"/>
          <w:sz w:val="16"/>
        </w:rPr>
        <w:t>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21C8E740" w14:textId="77777777" w:rsidR="00A8069F" w:rsidRPr="002F3CAC" w:rsidRDefault="00A8069F" w:rsidP="00A8069F">
      <w:pPr>
        <w:rPr>
          <w:rFonts w:eastAsia="Calibri"/>
          <w:sz w:val="16"/>
        </w:rPr>
      </w:pPr>
      <w:r w:rsidRPr="002F3CAC">
        <w:rPr>
          <w:rFonts w:eastAsia="Calibri"/>
          <w:sz w:val="16"/>
        </w:rPr>
        <w:t xml:space="preserve">Meanwhile, </w:t>
      </w:r>
      <w:r w:rsidRPr="002F3CAC">
        <w:rPr>
          <w:rFonts w:eastAsia="Calibri"/>
          <w:u w:val="single"/>
        </w:rPr>
        <w:t xml:space="preserve">the war in </w:t>
      </w:r>
      <w:r w:rsidRPr="002F3CAC">
        <w:rPr>
          <w:rFonts w:eastAsia="Calibri"/>
          <w:highlight w:val="cyan"/>
          <w:u w:val="single"/>
        </w:rPr>
        <w:t>Ukraine will</w:t>
      </w:r>
      <w:r w:rsidRPr="002F3CAC">
        <w:rPr>
          <w:rFonts w:eastAsia="Calibri"/>
          <w:u w:val="single"/>
        </w:rPr>
        <w:t xml:space="preserve"> </w:t>
      </w:r>
      <w:r w:rsidRPr="002F3CAC">
        <w:rPr>
          <w:rFonts w:eastAsia="Calibri"/>
          <w:highlight w:val="cyan"/>
          <w:u w:val="single"/>
        </w:rPr>
        <w:t>spur</w:t>
      </w:r>
      <w:r w:rsidRPr="002F3CAC">
        <w:rPr>
          <w:rFonts w:eastAsia="Calibri"/>
          <w:u w:val="single"/>
        </w:rPr>
        <w:t xml:space="preserve"> the fight against climate change. Disruptions to Russian energy supplies, especially in Europe, create incentives for the rapid deployment of </w:t>
      </w:r>
      <w:r w:rsidRPr="002F3CAC">
        <w:rPr>
          <w:rFonts w:eastAsia="Calibri"/>
          <w:highlight w:val="cyan"/>
          <w:u w:val="single"/>
        </w:rPr>
        <w:t>renewable energy</w:t>
      </w:r>
      <w:r w:rsidRPr="002F3CAC">
        <w:rPr>
          <w:rFonts w:eastAsia="Calibri"/>
          <w:sz w:val="16"/>
        </w:rPr>
        <w:t>. This is </w:t>
      </w:r>
      <w:hyperlink r:id="rId19" w:history="1">
        <w:r w:rsidRPr="002F3CAC">
          <w:rPr>
            <w:rFonts w:eastAsia="Calibri"/>
            <w:color w:val="0563C1"/>
            <w:sz w:val="16"/>
            <w:u w:val="single"/>
          </w:rPr>
          <w:t>from May</w:t>
        </w:r>
      </w:hyperlink>
      <w:r w:rsidRPr="002F3CAC">
        <w:rPr>
          <w:rFonts w:eastAsia="Calibri"/>
          <w:sz w:val="16"/>
        </w:rPr>
        <w:t>:</w:t>
      </w:r>
    </w:p>
    <w:p w14:paraId="335C54E6" w14:textId="77777777" w:rsidR="00A8069F" w:rsidRPr="002F3CAC" w:rsidRDefault="00A8069F" w:rsidP="00A8069F">
      <w:pPr>
        <w:rPr>
          <w:rFonts w:eastAsia="Calibri"/>
          <w:sz w:val="16"/>
        </w:rPr>
      </w:pPr>
      <w:r w:rsidRPr="002F3CAC">
        <w:rPr>
          <w:rFonts w:eastAsia="Calibri"/>
          <w:sz w:val="16"/>
        </w:rPr>
        <w:t>The Commission proposed that 45% of the EU’s energy mix should come from renewables by 2030, an advance on the current 40% target suggested less than a year ago. Officials also want to cut energy consumption by 13% by 2030…</w:t>
      </w:r>
    </w:p>
    <w:p w14:paraId="7831BC71" w14:textId="77777777" w:rsidR="00A8069F" w:rsidRPr="002F3CAC" w:rsidRDefault="00A8069F" w:rsidP="00A8069F">
      <w:pPr>
        <w:rPr>
          <w:rFonts w:eastAsia="Calibri"/>
          <w:sz w:val="16"/>
        </w:rPr>
      </w:pPr>
      <w:r w:rsidRPr="002F3CAC">
        <w:rPr>
          <w:rFonts w:eastAsia="Calibri"/>
          <w:sz w:val="16"/>
        </w:rPr>
        <w:t>“It is clear we need to put an end to this dependence and a lot faster before we had foreseen before this war,” said Frans Timmermans, the EU official in charge of the green deal.</w:t>
      </w:r>
    </w:p>
    <w:p w14:paraId="2717206E" w14:textId="77777777" w:rsidR="00A8069F" w:rsidRPr="002F3CAC" w:rsidRDefault="00A8069F" w:rsidP="00A8069F">
      <w:pPr>
        <w:rPr>
          <w:rFonts w:eastAsia="Calibri"/>
          <w:sz w:val="16"/>
        </w:rPr>
      </w:pPr>
      <w:r w:rsidRPr="002F3CAC">
        <w:rPr>
          <w:rFonts w:eastAsia="Calibri"/>
          <w:sz w:val="16"/>
        </w:rPr>
        <w:t xml:space="preserve">Just a few days ago, </w:t>
      </w:r>
      <w:r w:rsidRPr="002F3CAC">
        <w:rPr>
          <w:rFonts w:eastAsia="Calibri"/>
          <w:u w:val="single"/>
        </w:rPr>
        <w:t>the European Commission followed through with a </w:t>
      </w:r>
      <w:hyperlink r:id="rId20" w:history="1">
        <w:r w:rsidRPr="002F3CAC">
          <w:rPr>
            <w:rFonts w:eastAsia="Calibri"/>
            <w:u w:val="single"/>
          </w:rPr>
          <w:t>temporary emergency regulation</w:t>
        </w:r>
      </w:hyperlink>
      <w:r w:rsidRPr="002F3CAC">
        <w:rPr>
          <w:rFonts w:eastAsia="Calibri"/>
          <w:u w:val="single"/>
        </w:rPr>
        <w:t> to speed the adoption of renewables</w:t>
      </w:r>
      <w:r w:rsidRPr="002F3CAC">
        <w:rPr>
          <w:rFonts w:eastAsia="Calibri"/>
          <w:sz w:val="16"/>
        </w:rPr>
        <w:t xml:space="preserve">. (The war is leading to minor outbreak of </w:t>
      </w:r>
      <w:r w:rsidRPr="002F3CAC">
        <w:rPr>
          <w:rFonts w:eastAsia="Calibri"/>
          <w:strike/>
          <w:sz w:val="16"/>
        </w:rPr>
        <w:t>sanity</w:t>
      </w:r>
      <w:r w:rsidRPr="002F3CAC">
        <w:rPr>
          <w:rFonts w:eastAsia="Calibri"/>
          <w:sz w:val="16"/>
        </w:rPr>
        <w:t xml:space="preserve"> on energy in general; Germany is </w:t>
      </w:r>
      <w:hyperlink r:id="rId21" w:history="1">
        <w:r w:rsidRPr="002F3CAC">
          <w:rPr>
            <w:rFonts w:eastAsia="Calibri"/>
            <w:color w:val="0563C1"/>
            <w:sz w:val="16"/>
            <w:u w:val="single"/>
          </w:rPr>
          <w:t>keeping its nuclear plants open</w:t>
        </w:r>
      </w:hyperlink>
      <w:r w:rsidRPr="002F3CAC">
        <w:rPr>
          <w:rFonts w:eastAsia="Calibri"/>
          <w:sz w:val="16"/>
        </w:rPr>
        <w:t>, at least for a while.)</w:t>
      </w:r>
    </w:p>
    <w:p w14:paraId="3D43ECA9" w14:textId="77777777" w:rsidR="00A8069F" w:rsidRPr="002F3CAC" w:rsidRDefault="00A8069F" w:rsidP="00A8069F">
      <w:pPr>
        <w:rPr>
          <w:rFonts w:eastAsia="Calibri"/>
          <w:sz w:val="16"/>
        </w:rPr>
      </w:pPr>
      <w:r w:rsidRPr="002F3CAC">
        <w:rPr>
          <w:rFonts w:eastAsia="Calibri"/>
          <w:u w:val="single"/>
        </w:rPr>
        <w:t>The rapid adoption of renewables will, in turn, drive down their price, through </w:t>
      </w:r>
      <w:hyperlink r:id="rId22" w:history="1">
        <w:r w:rsidRPr="002F3CAC">
          <w:rPr>
            <w:rFonts w:eastAsia="Calibri"/>
            <w:u w:val="single"/>
          </w:rPr>
          <w:t>a mechanism known as learning curves</w:t>
        </w:r>
      </w:hyperlink>
      <w:r w:rsidRPr="002F3CAC">
        <w:rPr>
          <w:rFonts w:eastAsia="Calibri"/>
          <w:sz w:val="16"/>
        </w:rPr>
        <w:t xml:space="preserve"> — the more you build, the more cost goes down, creating an incentive to build even more. </w:t>
      </w:r>
      <w:proofErr w:type="gramStart"/>
      <w:r w:rsidRPr="002F3CAC">
        <w:rPr>
          <w:rFonts w:eastAsia="Calibri"/>
          <w:u w:val="single"/>
        </w:rPr>
        <w:t>So</w:t>
      </w:r>
      <w:proofErr w:type="gramEnd"/>
      <w:r w:rsidRPr="002F3CAC">
        <w:rPr>
          <w:rFonts w:eastAsia="Calibri"/>
          <w:u w:val="single"/>
        </w:rPr>
        <w:t xml:space="preserve"> the increased adoption of renewables in Europe and other Russia-sanctioning countries in response to the Ukraine war will also make renewables more attractive in China, India, and other countries that aren’t joining in the sanctions</w:t>
      </w:r>
      <w:r w:rsidRPr="002F3CAC">
        <w:rPr>
          <w:rFonts w:eastAsia="Calibri"/>
          <w:sz w:val="16"/>
        </w:rPr>
        <w:t>.</w:t>
      </w:r>
    </w:p>
    <w:p w14:paraId="71DADAEB" w14:textId="77777777" w:rsidR="00A8069F" w:rsidRPr="002F3CAC" w:rsidRDefault="00A8069F" w:rsidP="00A8069F">
      <w:pPr>
        <w:rPr>
          <w:rFonts w:eastAsia="Calibri"/>
          <w:sz w:val="16"/>
        </w:rPr>
      </w:pPr>
      <w:r w:rsidRPr="002F3CAC">
        <w:rPr>
          <w:rFonts w:eastAsia="Calibri"/>
          <w:u w:val="single"/>
        </w:rPr>
        <w:t>All this will help the fight against climate change</w:t>
      </w:r>
      <w:r w:rsidRPr="002F3CAC">
        <w:rPr>
          <w:rFonts w:eastAsia="Calibri"/>
          <w:sz w:val="16"/>
        </w:rPr>
        <w:t>. But it will also help address another longstanding economic problem in the rich world: slow growth. Due to massive continuing cost drops, renewable energy increasingly isn’t just</w:t>
      </w:r>
      <w:r w:rsidRPr="002F3CAC">
        <w:rPr>
          <w:rFonts w:eastAsia="Calibri"/>
          <w:i/>
          <w:iCs/>
          <w:sz w:val="16"/>
        </w:rPr>
        <w:t> green</w:t>
      </w:r>
      <w:r w:rsidRPr="002F3CAC">
        <w:rPr>
          <w:rFonts w:eastAsia="Calibri"/>
          <w:sz w:val="16"/>
        </w:rPr>
        <w:t> energy — it’s </w:t>
      </w:r>
      <w:r w:rsidRPr="002F3CAC">
        <w:rPr>
          <w:rFonts w:eastAsia="Calibri"/>
          <w:i/>
          <w:iCs/>
          <w:sz w:val="16"/>
        </w:rPr>
        <w:t>cheap</w:t>
      </w:r>
      <w:r w:rsidRPr="002F3CAC">
        <w:rPr>
          <w:rFonts w:eastAsia="Calibri"/>
          <w:sz w:val="16"/>
        </w:rPr>
        <w:t> energy. The forecasters who </w:t>
      </w:r>
      <w:hyperlink r:id="rId23" w:history="1">
        <w:r w:rsidRPr="002F3CAC">
          <w:rPr>
            <w:rFonts w:eastAsia="Calibri"/>
            <w:color w:val="0563C1"/>
            <w:sz w:val="16"/>
            <w:u w:val="single"/>
          </w:rPr>
          <w:t>study learning curves</w:t>
        </w:r>
      </w:hyperlink>
      <w:r w:rsidRPr="002F3CAC">
        <w:rPr>
          <w:rFonts w:eastAsia="Calibri"/>
          <w:sz w:val="16"/>
        </w:rPr>
        <w:t> believe that technologies like solar, batteries, and hydrogen are much more susceptible to learning effects than fossil fuel technologies or even nuclear. That means that renewables are going to give us </w:t>
      </w:r>
      <w:r w:rsidRPr="002F3CAC">
        <w:rPr>
          <w:rFonts w:eastAsia="Calibri"/>
          <w:i/>
          <w:iCs/>
          <w:sz w:val="16"/>
        </w:rPr>
        <w:t>cheaper energy than we’ve ever had</w:t>
      </w:r>
      <w:r w:rsidRPr="002F3CAC">
        <w:rPr>
          <w:rFonts w:eastAsia="Calibri"/>
          <w:sz w:val="16"/>
        </w:rPr>
        <w:t> in our history as a species. And that in turn will </w:t>
      </w:r>
      <w:hyperlink r:id="rId24" w:history="1">
        <w:r w:rsidRPr="002F3CAC">
          <w:rPr>
            <w:rFonts w:eastAsia="Calibri"/>
            <w:color w:val="0563C1"/>
            <w:sz w:val="16"/>
            <w:u w:val="single"/>
          </w:rPr>
          <w:t>help the developed world shake off the creeping stagnation</w:t>
        </w:r>
      </w:hyperlink>
      <w:r w:rsidRPr="002F3CAC">
        <w:rPr>
          <w:rFonts w:eastAsia="Calibri"/>
          <w:sz w:val="16"/>
        </w:rPr>
        <w:t> in productivity and wages that it has endured for most of the time since the oil shocks of the 70s. Cheap energy is highly complementary to human labor — armed with cheap energy, we can rebuild much of our world.</w:t>
      </w:r>
    </w:p>
    <w:p w14:paraId="740D6D2B" w14:textId="77777777" w:rsidR="00A8069F" w:rsidRPr="002F3CAC" w:rsidRDefault="00A8069F" w:rsidP="00A8069F">
      <w:pPr>
        <w:rPr>
          <w:rFonts w:eastAsia="Calibri"/>
          <w:sz w:val="16"/>
        </w:rPr>
      </w:pPr>
      <w:r w:rsidRPr="002F3CAC">
        <w:rPr>
          <w:rFonts w:eastAsia="Calibri"/>
          <w:sz w:val="16"/>
        </w:rPr>
        <w:t>This is not to say that there are </w:t>
      </w:r>
      <w:r w:rsidRPr="002F3CAC">
        <w:rPr>
          <w:rFonts w:eastAsia="Calibri"/>
          <w:i/>
          <w:iCs/>
          <w:sz w:val="16"/>
        </w:rPr>
        <w:t>no</w:t>
      </w:r>
      <w:r w:rsidRPr="002F3CAC">
        <w:rPr>
          <w:rFonts w:eastAsia="Calibri"/>
          <w:sz w:val="16"/>
        </w:rPr>
        <w:t xml:space="preserve"> cases in the world where one problem is exacerbating another. Higher interest rates, for example, are sure to cause capital flight and currency depreciation in some developing countries, making it harder for them to buy food and energy. But </w:t>
      </w:r>
      <w:r w:rsidRPr="002F3CAC">
        <w:rPr>
          <w:rFonts w:eastAsia="Calibri"/>
          <w:u w:val="single"/>
        </w:rPr>
        <w:t xml:space="preserve">the </w:t>
      </w:r>
      <w:r w:rsidRPr="002F3CAC">
        <w:rPr>
          <w:rFonts w:eastAsia="Calibri"/>
          <w:highlight w:val="cyan"/>
          <w:u w:val="single"/>
        </w:rPr>
        <w:t xml:space="preserve">global </w:t>
      </w:r>
      <w:r w:rsidRPr="002F3CAC">
        <w:rPr>
          <w:rFonts w:eastAsia="Calibri"/>
          <w:u w:val="single"/>
        </w:rPr>
        <w:t>free-</w:t>
      </w:r>
      <w:r w:rsidRPr="002F3CAC">
        <w:rPr>
          <w:rFonts w:eastAsia="Calibri"/>
          <w:highlight w:val="cyan"/>
          <w:u w:val="single"/>
        </w:rPr>
        <w:t>market system</w:t>
      </w:r>
      <w:r w:rsidRPr="002F3CAC">
        <w:rPr>
          <w:rFonts w:eastAsia="Calibri"/>
          <w:u w:val="single"/>
        </w:rPr>
        <w:t xml:space="preserve"> built in the last three decades is </w:t>
      </w:r>
      <w:r w:rsidRPr="002F3CAC">
        <w:rPr>
          <w:rFonts w:eastAsia="Calibri"/>
          <w:highlight w:val="cyan"/>
          <w:u w:val="single"/>
        </w:rPr>
        <w:t>looking more resilient than</w:t>
      </w:r>
      <w:r w:rsidRPr="002F3CAC">
        <w:rPr>
          <w:rFonts w:eastAsia="Calibri"/>
          <w:u w:val="single"/>
        </w:rPr>
        <w:t xml:space="preserve"> many </w:t>
      </w:r>
      <w:r w:rsidRPr="002F3CAC">
        <w:rPr>
          <w:rFonts w:eastAsia="Calibri"/>
          <w:highlight w:val="cyan"/>
          <w:u w:val="single"/>
        </w:rPr>
        <w:t>expected</w:t>
      </w:r>
      <w:r w:rsidRPr="002F3CAC">
        <w:rPr>
          <w:rFonts w:eastAsia="Calibri"/>
          <w:u w:val="single"/>
        </w:rPr>
        <w:t>; </w:t>
      </w:r>
      <w:hyperlink r:id="rId25" w:history="1">
        <w:r w:rsidRPr="002F3CAC">
          <w:rPr>
            <w:rFonts w:eastAsia="Calibri"/>
            <w:u w:val="single"/>
          </w:rPr>
          <w:t>most developing countries are doing OK</w:t>
        </w:r>
      </w:hyperlink>
      <w:r w:rsidRPr="002F3CAC">
        <w:rPr>
          <w:rFonts w:eastAsia="Calibri"/>
          <w:sz w:val="16"/>
        </w:rPr>
        <w:t>.</w:t>
      </w:r>
    </w:p>
    <w:p w14:paraId="4221F7F1" w14:textId="77777777" w:rsidR="00A8069F" w:rsidRPr="002F3CAC" w:rsidRDefault="00A8069F" w:rsidP="00A8069F">
      <w:pPr>
        <w:rPr>
          <w:rFonts w:eastAsia="Calibri"/>
        </w:rPr>
      </w:pPr>
    </w:p>
    <w:p w14:paraId="2C31B2FE" w14:textId="77777777" w:rsidR="00A8069F" w:rsidRPr="00D86F5A" w:rsidRDefault="00A8069F" w:rsidP="00A8069F">
      <w:pPr>
        <w:keepNext/>
        <w:keepLines/>
        <w:pageBreakBefore/>
        <w:spacing w:before="40" w:after="0"/>
        <w:jc w:val="center"/>
        <w:outlineLvl w:val="2"/>
        <w:rPr>
          <w:rFonts w:eastAsia="Times New Roman" w:cs="Times New Roman"/>
          <w:b/>
          <w:sz w:val="32"/>
          <w:szCs w:val="24"/>
          <w:u w:val="single"/>
        </w:rPr>
      </w:pPr>
      <w:r w:rsidRPr="00D86F5A">
        <w:rPr>
          <w:rFonts w:eastAsia="Times New Roman" w:cs="Times New Roman"/>
          <w:b/>
          <w:sz w:val="32"/>
          <w:szCs w:val="24"/>
          <w:u w:val="single"/>
        </w:rPr>
        <w:t>AT: Populists Wars---1NC</w:t>
      </w:r>
    </w:p>
    <w:p w14:paraId="09AC76F8" w14:textId="77777777" w:rsidR="00A8069F" w:rsidRPr="00D86F5A" w:rsidRDefault="00A8069F" w:rsidP="00A8069F">
      <w:pPr>
        <w:keepNext/>
        <w:keepLines/>
        <w:spacing w:before="40" w:after="0"/>
        <w:outlineLvl w:val="3"/>
        <w:rPr>
          <w:rFonts w:eastAsia="Times New Roman" w:cs="Times New Roman"/>
          <w:b/>
          <w:iCs/>
          <w:sz w:val="26"/>
        </w:rPr>
      </w:pPr>
      <w:r w:rsidRPr="00D86F5A">
        <w:rPr>
          <w:rFonts w:eastAsia="Times New Roman" w:cs="Times New Roman"/>
          <w:b/>
          <w:iCs/>
          <w:sz w:val="26"/>
        </w:rPr>
        <w:t>Populists won’t start wars</w:t>
      </w:r>
    </w:p>
    <w:p w14:paraId="385CC084" w14:textId="77777777" w:rsidR="00A8069F" w:rsidRPr="00D86F5A" w:rsidRDefault="00A8069F" w:rsidP="00A8069F">
      <w:pPr>
        <w:rPr>
          <w:rFonts w:eastAsia="Calibri"/>
        </w:rPr>
      </w:pPr>
      <w:r w:rsidRPr="00D86F5A">
        <w:rPr>
          <w:rFonts w:eastAsia="Calibri"/>
          <w:b/>
          <w:bCs/>
          <w:sz w:val="26"/>
        </w:rPr>
        <w:t>Yilmaz 22</w:t>
      </w:r>
      <w:r w:rsidRPr="00D86F5A">
        <w:rPr>
          <w:rFonts w:eastAsia="Calibri"/>
        </w:rPr>
        <w:t xml:space="preserve">, PhD, chair in Islamic Studies and research professor of political science and international relations at Deakin University’s ADI (Alfred Deakin Institute for Citizenship and </w:t>
      </w:r>
      <w:proofErr w:type="spellStart"/>
      <w:r w:rsidRPr="00D86F5A">
        <w:rPr>
          <w:rFonts w:eastAsia="Calibri"/>
        </w:rPr>
        <w:t>Globalisation</w:t>
      </w:r>
      <w:proofErr w:type="spellEnd"/>
      <w:r w:rsidRPr="00D86F5A">
        <w:rPr>
          <w:rFonts w:eastAsia="Calibri"/>
        </w:rPr>
        <w:t>). Previously, he worked at the Universities of Oxford and London, demonstrating a strong track record of successfully leading multi-site international research projects. At Deakin, his projects have received funding from the Australian Research Council (ARC), Department of Veteran Affairs, Victorian Government, and Gerda Henkel Foundation. (Yilmaz, Ihsan &amp; Saleem, Raja M. Ali. (2022). “Military and Populism: A Global Tour with a Special Emphasis on the Case of Pakistan.” Populism &amp; Politics. European Center for Populism Studies (ECPS). March 1, 2022. https://doi.org/10.55271/pp0010</w:t>
      </w:r>
    </w:p>
    <w:p w14:paraId="5952592D" w14:textId="77777777" w:rsidR="00A8069F" w:rsidRPr="00D86F5A" w:rsidRDefault="00A8069F" w:rsidP="00A8069F">
      <w:pPr>
        <w:rPr>
          <w:rFonts w:eastAsia="Calibri"/>
        </w:rPr>
      </w:pPr>
      <w:r w:rsidRPr="00D86F5A">
        <w:rPr>
          <w:rFonts w:eastAsia="Calibri"/>
        </w:rPr>
        <w:t xml:space="preserve">However, </w:t>
      </w:r>
      <w:r w:rsidRPr="00D86F5A">
        <w:rPr>
          <w:rFonts w:eastAsia="Calibri"/>
          <w:highlight w:val="cyan"/>
          <w:u w:val="single"/>
        </w:rPr>
        <w:t>there are</w:t>
      </w:r>
      <w:r w:rsidRPr="00D86F5A">
        <w:rPr>
          <w:rFonts w:eastAsia="Calibri"/>
        </w:rPr>
        <w:t xml:space="preserve"> also </w:t>
      </w:r>
      <w:r w:rsidRPr="00D86F5A">
        <w:rPr>
          <w:rFonts w:eastAsia="Calibri"/>
          <w:highlight w:val="cyan"/>
          <w:u w:val="single"/>
        </w:rPr>
        <w:t>many points of disagreement between</w:t>
      </w:r>
      <w:r w:rsidRPr="00D86F5A">
        <w:rPr>
          <w:rFonts w:eastAsia="Calibri"/>
          <w:u w:val="single"/>
        </w:rPr>
        <w:t xml:space="preserve"> the </w:t>
      </w:r>
      <w:r w:rsidRPr="00D86F5A">
        <w:rPr>
          <w:rFonts w:eastAsia="Calibri"/>
          <w:highlight w:val="cyan"/>
          <w:u w:val="single"/>
        </w:rPr>
        <w:t>military and populists</w:t>
      </w:r>
      <w:r w:rsidRPr="00D86F5A">
        <w:rPr>
          <w:rFonts w:eastAsia="Calibri"/>
        </w:rPr>
        <w:t xml:space="preserve">. </w:t>
      </w:r>
      <w:r w:rsidRPr="00D86F5A">
        <w:rPr>
          <w:rFonts w:eastAsia="Calibri"/>
          <w:b/>
          <w:iCs/>
          <w:highlight w:val="cyan"/>
          <w:u w:val="single"/>
          <w:bdr w:val="single" w:sz="8" w:space="0" w:color="auto"/>
        </w:rPr>
        <w:t>Populists</w:t>
      </w:r>
      <w:r w:rsidRPr="00D86F5A">
        <w:rPr>
          <w:rFonts w:eastAsia="Calibri"/>
        </w:rPr>
        <w:t xml:space="preserve"> </w:t>
      </w:r>
      <w:r w:rsidRPr="00D86F5A">
        <w:rPr>
          <w:rFonts w:eastAsia="Calibri"/>
          <w:u w:val="single"/>
        </w:rPr>
        <w:t xml:space="preserve">generally </w:t>
      </w:r>
      <w:r w:rsidRPr="00D86F5A">
        <w:rPr>
          <w:rFonts w:eastAsia="Calibri"/>
          <w:b/>
          <w:iCs/>
          <w:highlight w:val="cyan"/>
          <w:u w:val="single"/>
          <w:bdr w:val="single" w:sz="8" w:space="0" w:color="auto"/>
        </w:rPr>
        <w:t>oppose</w:t>
      </w:r>
      <w:r w:rsidRPr="00D86F5A">
        <w:rPr>
          <w:rFonts w:eastAsia="Calibri"/>
          <w:highlight w:val="cyan"/>
          <w:u w:val="single"/>
        </w:rPr>
        <w:t xml:space="preserve"> wars</w:t>
      </w:r>
      <w:r w:rsidRPr="00D86F5A">
        <w:rPr>
          <w:rFonts w:eastAsia="Calibri"/>
          <w:u w:val="single"/>
        </w:rPr>
        <w:t xml:space="preserve"> </w:t>
      </w:r>
      <w:r w:rsidRPr="00D86F5A">
        <w:rPr>
          <w:rFonts w:eastAsia="Calibri"/>
          <w:highlight w:val="cyan"/>
          <w:u w:val="single"/>
        </w:rPr>
        <w:t>and</w:t>
      </w:r>
      <w:r w:rsidRPr="00D86F5A">
        <w:rPr>
          <w:rFonts w:eastAsia="Calibri"/>
          <w:u w:val="single"/>
        </w:rPr>
        <w:t xml:space="preserve"> foreign </w:t>
      </w:r>
      <w:r w:rsidRPr="00D86F5A">
        <w:rPr>
          <w:rFonts w:eastAsia="Calibri"/>
          <w:highlight w:val="cyan"/>
          <w:u w:val="single"/>
        </w:rPr>
        <w:t>interventions, as they take money away from</w:t>
      </w:r>
      <w:r w:rsidRPr="00D86F5A">
        <w:rPr>
          <w:rFonts w:eastAsia="Calibri"/>
          <w:u w:val="single"/>
        </w:rPr>
        <w:t xml:space="preserve"> </w:t>
      </w:r>
      <w:r w:rsidRPr="00D86F5A">
        <w:rPr>
          <w:rFonts w:eastAsia="Calibri"/>
          <w:highlight w:val="cyan"/>
          <w:u w:val="single"/>
        </w:rPr>
        <w:t>domestic</w:t>
      </w:r>
      <w:r w:rsidRPr="00D86F5A">
        <w:rPr>
          <w:rFonts w:eastAsia="Calibri"/>
          <w:u w:val="single"/>
        </w:rPr>
        <w:t xml:space="preserve"> welfare </w:t>
      </w:r>
      <w:r w:rsidRPr="00D86F5A">
        <w:rPr>
          <w:rFonts w:eastAsia="Calibri"/>
          <w:highlight w:val="cyan"/>
          <w:u w:val="single"/>
        </w:rPr>
        <w:t>programs</w:t>
      </w:r>
      <w:r w:rsidRPr="00D86F5A">
        <w:rPr>
          <w:rFonts w:eastAsia="Calibri"/>
        </w:rPr>
        <w:t xml:space="preserve">. Many </w:t>
      </w:r>
      <w:r w:rsidRPr="00D86F5A">
        <w:rPr>
          <w:rFonts w:eastAsia="Calibri"/>
          <w:highlight w:val="cyan"/>
          <w:u w:val="single"/>
        </w:rPr>
        <w:t>populists propose cutting</w:t>
      </w:r>
      <w:r w:rsidRPr="00D86F5A">
        <w:rPr>
          <w:rFonts w:eastAsia="Calibri"/>
          <w:u w:val="single"/>
        </w:rPr>
        <w:t xml:space="preserve"> </w:t>
      </w:r>
      <w:proofErr w:type="spellStart"/>
      <w:r w:rsidRPr="00D86F5A">
        <w:rPr>
          <w:rFonts w:eastAsia="Calibri"/>
          <w:highlight w:val="cyan"/>
          <w:u w:val="single"/>
        </w:rPr>
        <w:t>defence</w:t>
      </w:r>
      <w:proofErr w:type="spellEnd"/>
      <w:r w:rsidRPr="00D86F5A">
        <w:rPr>
          <w:rFonts w:eastAsia="Calibri"/>
          <w:u w:val="single"/>
        </w:rPr>
        <w:t xml:space="preserve"> budgets</w:t>
      </w:r>
      <w:r w:rsidRPr="00D86F5A">
        <w:rPr>
          <w:rFonts w:eastAsia="Calibri"/>
        </w:rPr>
        <w:t xml:space="preserve"> to increase domestic welfare spending. Most populist leaders are also anti-science or lack basic scientific knowledge. Trump, Modi, and Khan have said many things that would make a 10th-grader laugh. </w:t>
      </w:r>
      <w:r w:rsidRPr="00D86F5A">
        <w:rPr>
          <w:rFonts w:eastAsia="Calibri"/>
          <w:highlight w:val="cyan"/>
          <w:u w:val="single"/>
        </w:rPr>
        <w:t xml:space="preserve">This makes populist leaders </w:t>
      </w:r>
      <w:r w:rsidRPr="00D86F5A">
        <w:rPr>
          <w:rFonts w:eastAsia="Calibri"/>
          <w:b/>
          <w:iCs/>
          <w:highlight w:val="cyan"/>
          <w:u w:val="single"/>
          <w:bdr w:val="single" w:sz="8" w:space="0" w:color="auto"/>
        </w:rPr>
        <w:t>difficult partners</w:t>
      </w:r>
      <w:r w:rsidRPr="00D86F5A">
        <w:rPr>
          <w:rFonts w:eastAsia="Calibri"/>
          <w:highlight w:val="cyan"/>
          <w:u w:val="single"/>
        </w:rPr>
        <w:t xml:space="preserve"> for the</w:t>
      </w:r>
      <w:r w:rsidRPr="00D86F5A">
        <w:rPr>
          <w:rFonts w:eastAsia="Calibri"/>
          <w:u w:val="single"/>
        </w:rPr>
        <w:t xml:space="preserve"> </w:t>
      </w:r>
      <w:r w:rsidRPr="00D86F5A">
        <w:rPr>
          <w:rFonts w:eastAsia="Calibri"/>
          <w:highlight w:val="cyan"/>
          <w:u w:val="single"/>
        </w:rPr>
        <w:t>military</w:t>
      </w:r>
      <w:r w:rsidRPr="00D86F5A">
        <w:rPr>
          <w:rFonts w:eastAsia="Calibri"/>
        </w:rPr>
        <w:t>, home to the most sophisticated technologies available.</w:t>
      </w:r>
    </w:p>
    <w:p w14:paraId="4733E94A" w14:textId="77777777" w:rsidR="00A8069F" w:rsidRPr="00D86F5A" w:rsidRDefault="00A8069F" w:rsidP="00A8069F">
      <w:pPr>
        <w:rPr>
          <w:rFonts w:eastAsia="Aptos"/>
        </w:rPr>
      </w:pPr>
    </w:p>
    <w:p w14:paraId="2D89A2D6" w14:textId="77777777" w:rsidR="00A8069F" w:rsidRDefault="00A8069F" w:rsidP="00A8069F"/>
    <w:p w14:paraId="1438B540" w14:textId="77777777" w:rsidR="00A8069F" w:rsidRDefault="00A8069F" w:rsidP="00A8069F">
      <w:pPr>
        <w:pStyle w:val="Heading2"/>
      </w:pPr>
      <w:r>
        <w:t>Solvency</w:t>
      </w:r>
    </w:p>
    <w:p w14:paraId="5E8E12FE" w14:textId="77777777" w:rsidR="00A8069F" w:rsidRPr="00884004" w:rsidRDefault="00A8069F" w:rsidP="00A8069F">
      <w:pPr>
        <w:pStyle w:val="Heading3"/>
      </w:pPr>
      <w:r>
        <w:t>Solvency---1NC</w:t>
      </w:r>
    </w:p>
    <w:p w14:paraId="0B7B83B3" w14:textId="77777777" w:rsidR="00A8069F" w:rsidRDefault="00A8069F" w:rsidP="00A8069F">
      <w:pPr>
        <w:pStyle w:val="Heading4"/>
      </w:pPr>
      <w:r>
        <w:t>The plan is insolvent:</w:t>
      </w:r>
    </w:p>
    <w:p w14:paraId="1C78334F" w14:textId="77777777" w:rsidR="00A8069F" w:rsidRDefault="00A8069F" w:rsidP="00A8069F">
      <w:pPr>
        <w:pStyle w:val="Heading4"/>
      </w:pPr>
      <w:r>
        <w:t xml:space="preserve">Every key part of negotiation is a </w:t>
      </w:r>
      <w:r w:rsidRPr="009F477A">
        <w:rPr>
          <w:u w:val="single"/>
        </w:rPr>
        <w:t>permissive subject</w:t>
      </w:r>
      <w:r>
        <w:t xml:space="preserve">. Bargaining </w:t>
      </w:r>
      <w:r w:rsidRPr="009F477A">
        <w:rPr>
          <w:u w:val="single"/>
        </w:rPr>
        <w:t>explicitly</w:t>
      </w:r>
      <w:r>
        <w:t xml:space="preserve"> cannot change agency leadership’s policy.</w:t>
      </w:r>
    </w:p>
    <w:p w14:paraId="4A5529E7" w14:textId="77777777" w:rsidR="00A8069F" w:rsidRPr="00884004" w:rsidRDefault="00A8069F" w:rsidP="00A8069F">
      <w:r w:rsidRPr="00E86EB8">
        <w:rPr>
          <w:rStyle w:val="Style13ptBold"/>
        </w:rPr>
        <w:t>Morse 23</w:t>
      </w:r>
      <w:r>
        <w:t xml:space="preserve">, J.D., Stanford Law (Forthcoming 2024), M.A., English Language and Literature/Letters, University of Virginia, B.A., Sarah Lawrence College. (Asher Morse, 09-25-2023, “How to Protect Federal Agencies Through Collaborative Bargaining,” The LPE Project, </w:t>
      </w:r>
      <w:r w:rsidRPr="008C779C">
        <w:t>https://lpeproject.org/blog/how-to-protect-federal-agencies-through-collaborative-bargaining/</w:t>
      </w:r>
      <w:r>
        <w:t xml:space="preserve">) </w:t>
      </w:r>
      <w:r w:rsidRPr="00B037C0">
        <w:rPr>
          <w:strike/>
        </w:rPr>
        <w:t>language</w:t>
      </w:r>
      <w:r>
        <w:t xml:space="preserve"> [modified]</w:t>
      </w:r>
    </w:p>
    <w:p w14:paraId="40355258" w14:textId="77777777" w:rsidR="00A8069F" w:rsidRPr="00AE1A44" w:rsidRDefault="00A8069F" w:rsidP="00A8069F">
      <w:pPr>
        <w:rPr>
          <w:sz w:val="16"/>
        </w:rPr>
      </w:pPr>
      <w:r w:rsidRPr="007062DC">
        <w:rPr>
          <w:rStyle w:val="StyleUnderline"/>
        </w:rPr>
        <w:t>Agencies can</w:t>
      </w:r>
      <w:r w:rsidRPr="007062DC">
        <w:rPr>
          <w:sz w:val="16"/>
        </w:rPr>
        <w:t xml:space="preserve">, at their election, </w:t>
      </w:r>
      <w:r w:rsidRPr="007062DC">
        <w:rPr>
          <w:rStyle w:val="Emphasis"/>
        </w:rPr>
        <w:t>bargain</w:t>
      </w:r>
      <w:r w:rsidRPr="007062DC">
        <w:rPr>
          <w:sz w:val="16"/>
        </w:rPr>
        <w:t xml:space="preserve"> </w:t>
      </w:r>
      <w:r w:rsidRPr="007062DC">
        <w:rPr>
          <w:rStyle w:val="StyleUnderline"/>
        </w:rPr>
        <w:t>over a category</w:t>
      </w:r>
      <w:r w:rsidRPr="00B037C0">
        <w:rPr>
          <w:rStyle w:val="StyleUnderline"/>
        </w:rPr>
        <w:t xml:space="preserve"> of</w:t>
      </w:r>
      <w:r w:rsidRPr="00AE1A44">
        <w:rPr>
          <w:sz w:val="16"/>
        </w:rPr>
        <w:t xml:space="preserve"> </w:t>
      </w:r>
      <w:r w:rsidRPr="007062DC">
        <w:rPr>
          <w:rStyle w:val="Emphasis"/>
          <w:highlight w:val="cyan"/>
        </w:rPr>
        <w:t>permissive</w:t>
      </w:r>
      <w:r w:rsidRPr="007062DC">
        <w:rPr>
          <w:sz w:val="16"/>
          <w:highlight w:val="cyan"/>
        </w:rPr>
        <w:t xml:space="preserve"> </w:t>
      </w:r>
      <w:r w:rsidRPr="007062DC">
        <w:rPr>
          <w:rStyle w:val="StyleUnderline"/>
          <w:highlight w:val="cyan"/>
        </w:rPr>
        <w:t>subject</w:t>
      </w:r>
      <w:r w:rsidRPr="00D74BB9">
        <w:rPr>
          <w:rStyle w:val="StyleUnderline"/>
        </w:rPr>
        <w:t xml:space="preserve"> matter</w:t>
      </w:r>
      <w:r w:rsidRPr="00D74BB9">
        <w:rPr>
          <w:sz w:val="16"/>
        </w:rPr>
        <w:t xml:space="preserve">, </w:t>
      </w:r>
      <w:r w:rsidRPr="00D74BB9">
        <w:rPr>
          <w:rStyle w:val="StyleUnderline"/>
        </w:rPr>
        <w:t>statutorily</w:t>
      </w:r>
      <w:r w:rsidRPr="00B037C0">
        <w:rPr>
          <w:rStyle w:val="StyleUnderline"/>
        </w:rPr>
        <w:t xml:space="preserve"> </w:t>
      </w:r>
      <w:r w:rsidRPr="00D74BB9">
        <w:rPr>
          <w:rStyle w:val="StyleUnderline"/>
        </w:rPr>
        <w:t>encompassing</w:t>
      </w:r>
      <w:r w:rsidRPr="00D74BB9">
        <w:rPr>
          <w:sz w:val="16"/>
        </w:rPr>
        <w:t xml:space="preserve"> “</w:t>
      </w:r>
      <w:r w:rsidRPr="00D74BB9">
        <w:rPr>
          <w:rStyle w:val="StyleUnderline"/>
        </w:rPr>
        <w:t>the</w:t>
      </w:r>
      <w:r w:rsidRPr="00D74BB9">
        <w:rPr>
          <w:sz w:val="16"/>
        </w:rPr>
        <w:t xml:space="preserve"> </w:t>
      </w:r>
      <w:r w:rsidRPr="007062DC">
        <w:rPr>
          <w:rStyle w:val="Emphasis"/>
        </w:rPr>
        <w:t>numbers</w:t>
      </w:r>
      <w:r w:rsidRPr="007062DC">
        <w:rPr>
          <w:sz w:val="16"/>
        </w:rPr>
        <w:t xml:space="preserve">, </w:t>
      </w:r>
      <w:r w:rsidRPr="007062DC">
        <w:rPr>
          <w:rStyle w:val="Emphasis"/>
          <w:highlight w:val="cyan"/>
        </w:rPr>
        <w:t>types</w:t>
      </w:r>
      <w:r w:rsidRPr="007062DC">
        <w:rPr>
          <w:sz w:val="16"/>
        </w:rPr>
        <w:t xml:space="preserve">, </w:t>
      </w:r>
      <w:r w:rsidRPr="007062DC">
        <w:rPr>
          <w:rStyle w:val="StyleUnderline"/>
        </w:rPr>
        <w:t>and</w:t>
      </w:r>
      <w:r w:rsidRPr="007062DC">
        <w:rPr>
          <w:sz w:val="16"/>
        </w:rPr>
        <w:t xml:space="preserve"> </w:t>
      </w:r>
      <w:r w:rsidRPr="007062DC">
        <w:rPr>
          <w:rStyle w:val="Emphasis"/>
        </w:rPr>
        <w:t>grades</w:t>
      </w:r>
      <w:r w:rsidRPr="007062DC">
        <w:rPr>
          <w:sz w:val="16"/>
        </w:rPr>
        <w:t xml:space="preserve"> </w:t>
      </w:r>
      <w:r w:rsidRPr="007062DC">
        <w:rPr>
          <w:rStyle w:val="StyleUnderline"/>
          <w:highlight w:val="cyan"/>
        </w:rPr>
        <w:t>of employees</w:t>
      </w:r>
      <w:r w:rsidRPr="00D74BB9">
        <w:rPr>
          <w:rStyle w:val="StyleUnderline"/>
        </w:rPr>
        <w:t xml:space="preserve"> or </w:t>
      </w:r>
      <w:r w:rsidRPr="007062DC">
        <w:rPr>
          <w:rStyle w:val="StyleUnderline"/>
          <w:highlight w:val="cyan"/>
        </w:rPr>
        <w:t>positions assigned</w:t>
      </w:r>
      <w:r w:rsidRPr="00B037C0">
        <w:rPr>
          <w:rStyle w:val="StyleUnderline"/>
        </w:rPr>
        <w:t xml:space="preserve"> to any organizational subdivision, </w:t>
      </w:r>
      <w:r w:rsidRPr="007062DC">
        <w:rPr>
          <w:rStyle w:val="StyleUnderline"/>
          <w:highlight w:val="cyan"/>
        </w:rPr>
        <w:t>work project</w:t>
      </w:r>
      <w:r w:rsidRPr="00B037C0">
        <w:rPr>
          <w:rStyle w:val="StyleUnderline"/>
        </w:rPr>
        <w:t xml:space="preserve">, or tour of duty, </w:t>
      </w:r>
      <w:r w:rsidRPr="007062DC">
        <w:rPr>
          <w:rStyle w:val="StyleUnderline"/>
          <w:highlight w:val="cyan"/>
        </w:rPr>
        <w:t>or</w:t>
      </w:r>
      <w:r w:rsidRPr="00B037C0">
        <w:rPr>
          <w:rStyle w:val="StyleUnderline"/>
        </w:rPr>
        <w:t xml:space="preserve"> on the technology, </w:t>
      </w:r>
      <w:r w:rsidRPr="007062DC">
        <w:rPr>
          <w:rStyle w:val="StyleUnderline"/>
          <w:highlight w:val="cyan"/>
        </w:rPr>
        <w:t>methods</w:t>
      </w:r>
      <w:r w:rsidRPr="00B037C0">
        <w:rPr>
          <w:rStyle w:val="StyleUnderline"/>
        </w:rPr>
        <w:t xml:space="preserve">, </w:t>
      </w:r>
      <w:r w:rsidRPr="007062DC">
        <w:rPr>
          <w:rStyle w:val="StyleUnderline"/>
          <w:highlight w:val="cyan"/>
        </w:rPr>
        <w:t>and means of performing work</w:t>
      </w:r>
      <w:r w:rsidRPr="00AE1A44">
        <w:rPr>
          <w:sz w:val="16"/>
        </w:rPr>
        <w:t xml:space="preserve">.” These </w:t>
      </w:r>
      <w:r w:rsidRPr="007062DC">
        <w:rPr>
          <w:rStyle w:val="StyleUnderline"/>
        </w:rPr>
        <w:t>terms have been interpreted</w:t>
      </w:r>
      <w:r w:rsidRPr="007062DC">
        <w:rPr>
          <w:sz w:val="16"/>
        </w:rPr>
        <w:t xml:space="preserve"> </w:t>
      </w:r>
      <w:r w:rsidRPr="007062DC">
        <w:rPr>
          <w:rStyle w:val="Emphasis"/>
        </w:rPr>
        <w:t>capaciously</w:t>
      </w:r>
      <w:r w:rsidRPr="00AE1A44">
        <w:rPr>
          <w:sz w:val="16"/>
        </w:rPr>
        <w:t xml:space="preserve">. For example, </w:t>
      </w:r>
      <w:r w:rsidRPr="00D74BB9">
        <w:rPr>
          <w:rStyle w:val="StyleUnderline"/>
        </w:rPr>
        <w:t>the</w:t>
      </w:r>
      <w:r w:rsidRPr="00D74BB9">
        <w:rPr>
          <w:sz w:val="16"/>
        </w:rPr>
        <w:t xml:space="preserve"> </w:t>
      </w:r>
      <w:r w:rsidRPr="00D74BB9">
        <w:rPr>
          <w:rStyle w:val="Emphasis"/>
        </w:rPr>
        <w:t>FLRA</w:t>
      </w:r>
      <w:r w:rsidRPr="00D74BB9">
        <w:rPr>
          <w:sz w:val="16"/>
        </w:rPr>
        <w:t xml:space="preserve"> </w:t>
      </w:r>
      <w:r w:rsidRPr="00D74BB9">
        <w:rPr>
          <w:rStyle w:val="StyleUnderline"/>
        </w:rPr>
        <w:t>has held that a</w:t>
      </w:r>
      <w:r w:rsidRPr="00D74BB9">
        <w:rPr>
          <w:sz w:val="16"/>
        </w:rPr>
        <w:t xml:space="preserve"> </w:t>
      </w:r>
      <w:r w:rsidRPr="00D74BB9">
        <w:rPr>
          <w:rStyle w:val="Emphasis"/>
        </w:rPr>
        <w:t>USDA proposal</w:t>
      </w:r>
      <w:r w:rsidRPr="00D74BB9">
        <w:rPr>
          <w:sz w:val="16"/>
        </w:rPr>
        <w:t xml:space="preserve"> </w:t>
      </w:r>
      <w:r w:rsidRPr="00D74BB9">
        <w:rPr>
          <w:rStyle w:val="StyleUnderline"/>
        </w:rPr>
        <w:t>to change union employees’ schedules to include a 30-minute unpaid lunch period was</w:t>
      </w:r>
      <w:r w:rsidRPr="00D74BB9">
        <w:rPr>
          <w:sz w:val="16"/>
        </w:rPr>
        <w:t xml:space="preserve"> </w:t>
      </w:r>
      <w:r w:rsidRPr="00D74BB9">
        <w:rPr>
          <w:rStyle w:val="Emphasis"/>
        </w:rPr>
        <w:t>negotiable</w:t>
      </w:r>
      <w:r w:rsidRPr="00D74BB9">
        <w:rPr>
          <w:sz w:val="16"/>
        </w:rPr>
        <w:t xml:space="preserve"> </w:t>
      </w:r>
      <w:r w:rsidRPr="00D74BB9">
        <w:rPr>
          <w:rStyle w:val="StyleUnderline"/>
        </w:rPr>
        <w:t>at the agency’s election. It interpreted the term</w:t>
      </w:r>
      <w:r w:rsidRPr="00D74BB9">
        <w:rPr>
          <w:sz w:val="16"/>
        </w:rPr>
        <w:t xml:space="preserve"> “</w:t>
      </w:r>
      <w:r w:rsidRPr="00D74BB9">
        <w:rPr>
          <w:rStyle w:val="Emphasis"/>
        </w:rPr>
        <w:t>tour of duty</w:t>
      </w:r>
      <w:r w:rsidRPr="00AE1A44">
        <w:rPr>
          <w:sz w:val="16"/>
        </w:rPr>
        <w:t xml:space="preserve">” </w:t>
      </w:r>
      <w:r w:rsidRPr="00B037C0">
        <w:rPr>
          <w:rStyle w:val="StyleUnderline"/>
        </w:rPr>
        <w:t>to mean the hours and days constituting</w:t>
      </w:r>
      <w:r w:rsidRPr="00AE1A44">
        <w:rPr>
          <w:sz w:val="16"/>
        </w:rPr>
        <w:t xml:space="preserve"> </w:t>
      </w:r>
      <w:r w:rsidRPr="00B037C0">
        <w:rPr>
          <w:rStyle w:val="Emphasis"/>
        </w:rPr>
        <w:t>employees’ administrative workweeks</w:t>
      </w:r>
      <w:r w:rsidRPr="00AE1A44">
        <w:rPr>
          <w:sz w:val="16"/>
        </w:rPr>
        <w:t xml:space="preserve">. </w:t>
      </w:r>
      <w:r w:rsidRPr="00B037C0">
        <w:rPr>
          <w:rStyle w:val="StyleUnderline"/>
        </w:rPr>
        <w:t>Because the proposal would affect the number of employees assigned to a particular kind of “tour of duty”</w:t>
      </w:r>
      <w:r w:rsidRPr="00AE1A44">
        <w:rPr>
          <w:sz w:val="16"/>
        </w:rPr>
        <w:t xml:space="preserve"> (i.e., the kind with a 30-minute unpaid lunch break in it), </w:t>
      </w:r>
      <w:r w:rsidRPr="00B037C0">
        <w:rPr>
          <w:rStyle w:val="StyleUnderline"/>
        </w:rPr>
        <w:t>it fell into the statute’s</w:t>
      </w:r>
      <w:r w:rsidRPr="00AE1A44">
        <w:rPr>
          <w:sz w:val="16"/>
        </w:rPr>
        <w:t xml:space="preserve"> </w:t>
      </w:r>
      <w:r w:rsidRPr="00B037C0">
        <w:rPr>
          <w:rStyle w:val="Emphasis"/>
        </w:rPr>
        <w:t>permissive category</w:t>
      </w:r>
      <w:r w:rsidRPr="00AE1A44">
        <w:rPr>
          <w:sz w:val="16"/>
        </w:rPr>
        <w:t>.</w:t>
      </w:r>
    </w:p>
    <w:p w14:paraId="58A4C220" w14:textId="77777777" w:rsidR="00A8069F" w:rsidRPr="00AE1A44" w:rsidRDefault="00A8069F" w:rsidP="00A8069F">
      <w:pPr>
        <w:rPr>
          <w:sz w:val="16"/>
        </w:rPr>
      </w:pPr>
      <w:r w:rsidRPr="00AE1A44">
        <w:rPr>
          <w:sz w:val="16"/>
        </w:rPr>
        <w:t xml:space="preserve">It is true that, </w:t>
      </w:r>
      <w:r w:rsidRPr="00B037C0">
        <w:rPr>
          <w:rStyle w:val="StyleUnderline"/>
        </w:rPr>
        <w:t xml:space="preserve">under the statute, </w:t>
      </w:r>
      <w:r w:rsidRPr="000A2C30">
        <w:rPr>
          <w:rStyle w:val="StyleUnderline"/>
        </w:rPr>
        <w:t xml:space="preserve">collective </w:t>
      </w:r>
      <w:r w:rsidRPr="007062DC">
        <w:rPr>
          <w:rStyle w:val="StyleUnderline"/>
          <w:highlight w:val="cyan"/>
        </w:rPr>
        <w:t>bargaining cannot</w:t>
      </w:r>
      <w:r w:rsidRPr="007062DC">
        <w:rPr>
          <w:sz w:val="16"/>
          <w:highlight w:val="cyan"/>
        </w:rPr>
        <w:t xml:space="preserve"> </w:t>
      </w:r>
      <w:r w:rsidRPr="007062DC">
        <w:rPr>
          <w:rStyle w:val="Emphasis"/>
          <w:highlight w:val="cyan"/>
        </w:rPr>
        <w:t>intrude</w:t>
      </w:r>
      <w:r w:rsidRPr="007062DC">
        <w:rPr>
          <w:sz w:val="16"/>
          <w:highlight w:val="cyan"/>
        </w:rPr>
        <w:t xml:space="preserve"> </w:t>
      </w:r>
      <w:r w:rsidRPr="007062DC">
        <w:rPr>
          <w:rStyle w:val="StyleUnderline"/>
          <w:highlight w:val="cyan"/>
        </w:rPr>
        <w:t>on</w:t>
      </w:r>
      <w:r w:rsidRPr="000A2C30">
        <w:rPr>
          <w:rStyle w:val="StyleUnderline"/>
        </w:rPr>
        <w:t xml:space="preserve"> the exercise of various </w:t>
      </w:r>
      <w:r w:rsidRPr="007062DC">
        <w:rPr>
          <w:rStyle w:val="StyleUnderline"/>
          <w:highlight w:val="cyan"/>
        </w:rPr>
        <w:t>management rights</w:t>
      </w:r>
      <w:r w:rsidRPr="000A2C30">
        <w:rPr>
          <w:rStyle w:val="StyleUnderline"/>
        </w:rPr>
        <w:t>, </w:t>
      </w:r>
      <w:r w:rsidRPr="007062DC">
        <w:rPr>
          <w:rStyle w:val="StyleUnderline"/>
          <w:highlight w:val="cyan"/>
        </w:rPr>
        <w:t>including</w:t>
      </w:r>
      <w:r w:rsidRPr="00B037C0">
        <w:rPr>
          <w:rStyle w:val="StyleUnderline"/>
        </w:rPr>
        <w:t> </w:t>
      </w:r>
      <w:r w:rsidRPr="007062DC">
        <w:rPr>
          <w:rStyle w:val="StyleUnderline"/>
          <w:highlight w:val="cyan"/>
        </w:rPr>
        <w:t>agency leadership’s</w:t>
      </w:r>
      <w:r w:rsidRPr="00AE1A44">
        <w:rPr>
          <w:sz w:val="16"/>
        </w:rPr>
        <w:t xml:space="preserve"> </w:t>
      </w:r>
      <w:r w:rsidRPr="007062DC">
        <w:rPr>
          <w:rStyle w:val="StyleUnderline"/>
          <w:highlight w:val="cyan"/>
        </w:rPr>
        <w:t>prerogatives</w:t>
      </w:r>
      <w:r w:rsidRPr="002772F8">
        <w:rPr>
          <w:rStyle w:val="StyleUnderline"/>
        </w:rPr>
        <w:t xml:space="preserve"> </w:t>
      </w:r>
      <w:r w:rsidRPr="007062DC">
        <w:rPr>
          <w:rStyle w:val="StyleUnderline"/>
          <w:highlight w:val="cyan"/>
        </w:rPr>
        <w:t>to</w:t>
      </w:r>
      <w:r w:rsidRPr="00AE1A44">
        <w:rPr>
          <w:sz w:val="16"/>
        </w:rPr>
        <w:t xml:space="preserve"> “</w:t>
      </w:r>
      <w:r w:rsidRPr="007062DC">
        <w:rPr>
          <w:rStyle w:val="StyleUnderline"/>
          <w:highlight w:val="cyan"/>
        </w:rPr>
        <w:t>determine</w:t>
      </w:r>
      <w:r w:rsidRPr="002772F8">
        <w:rPr>
          <w:rStyle w:val="StyleUnderline"/>
        </w:rPr>
        <w:t xml:space="preserve"> </w:t>
      </w:r>
      <w:r w:rsidRPr="007062DC">
        <w:rPr>
          <w:rStyle w:val="StyleUnderline"/>
          <w:highlight w:val="cyan"/>
        </w:rPr>
        <w:t xml:space="preserve">the </w:t>
      </w:r>
      <w:r w:rsidRPr="007062DC">
        <w:rPr>
          <w:rStyle w:val="Emphasis"/>
          <w:highlight w:val="cyan"/>
        </w:rPr>
        <w:t>mission</w:t>
      </w:r>
      <w:r w:rsidRPr="00AE1A44">
        <w:rPr>
          <w:sz w:val="16"/>
        </w:rPr>
        <w:t xml:space="preserve">, </w:t>
      </w:r>
      <w:r w:rsidRPr="00B037C0">
        <w:rPr>
          <w:rStyle w:val="Emphasis"/>
        </w:rPr>
        <w:t>budget</w:t>
      </w:r>
      <w:r w:rsidRPr="00AE1A44">
        <w:rPr>
          <w:sz w:val="16"/>
        </w:rPr>
        <w:t>, [</w:t>
      </w:r>
      <w:r w:rsidRPr="007062DC">
        <w:rPr>
          <w:rStyle w:val="StyleUnderline"/>
          <w:highlight w:val="cyan"/>
        </w:rPr>
        <w:t>and</w:t>
      </w:r>
      <w:r w:rsidRPr="00AE1A44">
        <w:rPr>
          <w:sz w:val="16"/>
        </w:rPr>
        <w:t xml:space="preserve">] </w:t>
      </w:r>
      <w:r w:rsidRPr="007062DC">
        <w:rPr>
          <w:rStyle w:val="Emphasis"/>
          <w:highlight w:val="cyan"/>
        </w:rPr>
        <w:t>organization</w:t>
      </w:r>
      <w:r w:rsidRPr="00AE1A44">
        <w:rPr>
          <w:sz w:val="16"/>
        </w:rPr>
        <w:t xml:space="preserve">” </w:t>
      </w:r>
      <w:r w:rsidRPr="007062DC">
        <w:rPr>
          <w:rStyle w:val="StyleUnderline"/>
          <w:highlight w:val="cyan"/>
        </w:rPr>
        <w:t>of an agency</w:t>
      </w:r>
      <w:r w:rsidRPr="00B037C0">
        <w:rPr>
          <w:rStyle w:val="StyleUnderline"/>
        </w:rPr>
        <w:t xml:space="preserve">, </w:t>
      </w:r>
      <w:r w:rsidRPr="007062DC">
        <w:rPr>
          <w:rStyle w:val="StyleUnderline"/>
          <w:highlight w:val="cyan"/>
        </w:rPr>
        <w:t>and to</w:t>
      </w:r>
      <w:r w:rsidRPr="00AE1A44">
        <w:rPr>
          <w:sz w:val="16"/>
        </w:rPr>
        <w:t xml:space="preserve"> “</w:t>
      </w:r>
      <w:r w:rsidRPr="007062DC">
        <w:rPr>
          <w:rStyle w:val="Emphasis"/>
          <w:highlight w:val="cyan"/>
        </w:rPr>
        <w:t>hire</w:t>
      </w:r>
      <w:r w:rsidRPr="00AE1A44">
        <w:rPr>
          <w:sz w:val="16"/>
        </w:rPr>
        <w:t xml:space="preserve">, </w:t>
      </w:r>
      <w:r w:rsidRPr="00B037C0">
        <w:rPr>
          <w:rStyle w:val="Emphasis"/>
        </w:rPr>
        <w:t>assign</w:t>
      </w:r>
      <w:r w:rsidRPr="00AE1A44">
        <w:rPr>
          <w:sz w:val="16"/>
        </w:rPr>
        <w:t xml:space="preserve">, </w:t>
      </w:r>
      <w:r w:rsidRPr="00B037C0">
        <w:rPr>
          <w:rStyle w:val="Emphasis"/>
        </w:rPr>
        <w:t>direct</w:t>
      </w:r>
      <w:r w:rsidRPr="00AE1A44">
        <w:rPr>
          <w:sz w:val="16"/>
        </w:rPr>
        <w:t xml:space="preserve">, </w:t>
      </w:r>
      <w:r w:rsidRPr="00B037C0">
        <w:rPr>
          <w:rStyle w:val="Emphasis"/>
        </w:rPr>
        <w:t>layoff</w:t>
      </w:r>
      <w:r w:rsidRPr="00AE1A44">
        <w:rPr>
          <w:sz w:val="16"/>
        </w:rPr>
        <w:t xml:space="preserve">, </w:t>
      </w:r>
      <w:r w:rsidRPr="007062DC">
        <w:rPr>
          <w:rStyle w:val="StyleUnderline"/>
          <w:highlight w:val="cyan"/>
        </w:rPr>
        <w:t>and</w:t>
      </w:r>
      <w:r w:rsidRPr="007062DC">
        <w:rPr>
          <w:sz w:val="16"/>
          <w:highlight w:val="cyan"/>
        </w:rPr>
        <w:t xml:space="preserve"> </w:t>
      </w:r>
      <w:r w:rsidRPr="007062DC">
        <w:rPr>
          <w:rStyle w:val="Emphasis"/>
          <w:highlight w:val="cyan"/>
        </w:rPr>
        <w:t>retain employees</w:t>
      </w:r>
      <w:r w:rsidRPr="00AE1A44">
        <w:rPr>
          <w:sz w:val="16"/>
        </w:rPr>
        <w:t xml:space="preserve"> in the </w:t>
      </w:r>
      <w:r w:rsidRPr="000A2C30">
        <w:rPr>
          <w:sz w:val="16"/>
        </w:rPr>
        <w:t xml:space="preserve">agency.” </w:t>
      </w:r>
      <w:r w:rsidRPr="000A2C30">
        <w:rPr>
          <w:rStyle w:val="StyleUnderline"/>
        </w:rPr>
        <w:t>But the prohibition on such bargaining subjects comes with</w:t>
      </w:r>
      <w:r w:rsidRPr="000A2C30">
        <w:rPr>
          <w:sz w:val="16"/>
        </w:rPr>
        <w:t xml:space="preserve"> certain </w:t>
      </w:r>
      <w:r w:rsidRPr="000A2C30">
        <w:rPr>
          <w:rStyle w:val="Emphasis"/>
        </w:rPr>
        <w:t>exceptions</w:t>
      </w:r>
      <w:r w:rsidRPr="000A2C30">
        <w:rPr>
          <w:sz w:val="16"/>
        </w:rPr>
        <w:t>.</w:t>
      </w:r>
      <w:r w:rsidRPr="00AE1A44">
        <w:rPr>
          <w:sz w:val="16"/>
        </w:rPr>
        <w:t> </w:t>
      </w:r>
    </w:p>
    <w:p w14:paraId="43B81C64" w14:textId="77777777" w:rsidR="00A8069F" w:rsidRPr="00AE1A44" w:rsidRDefault="00A8069F" w:rsidP="00A8069F">
      <w:pPr>
        <w:rPr>
          <w:sz w:val="16"/>
        </w:rPr>
      </w:pPr>
      <w:r w:rsidRPr="007062DC">
        <w:rPr>
          <w:rStyle w:val="StyleUnderline"/>
        </w:rPr>
        <w:t>Agencies are permitted to bargain over</w:t>
      </w:r>
      <w:r w:rsidRPr="007062DC">
        <w:rPr>
          <w:sz w:val="16"/>
        </w:rPr>
        <w:t xml:space="preserve"> “</w:t>
      </w:r>
      <w:r w:rsidRPr="007062DC">
        <w:rPr>
          <w:rStyle w:val="Emphasis"/>
        </w:rPr>
        <w:t>procedures</w:t>
      </w:r>
      <w:r w:rsidRPr="007062DC">
        <w:rPr>
          <w:sz w:val="16"/>
        </w:rPr>
        <w:t xml:space="preserve"> </w:t>
      </w:r>
      <w:r w:rsidRPr="007062DC">
        <w:rPr>
          <w:rStyle w:val="StyleUnderline"/>
        </w:rPr>
        <w:t>which management officials of the agency will observe in exercising any authority under [the section]</w:t>
      </w:r>
      <w:r w:rsidRPr="007062DC">
        <w:rPr>
          <w:sz w:val="16"/>
        </w:rPr>
        <w:t>,” </w:t>
      </w:r>
      <w:r w:rsidRPr="007062DC">
        <w:rPr>
          <w:rStyle w:val="Emphasis"/>
        </w:rPr>
        <w:t>even if</w:t>
      </w:r>
      <w:r w:rsidRPr="007062DC">
        <w:rPr>
          <w:sz w:val="16"/>
        </w:rPr>
        <w:t xml:space="preserve"> </w:t>
      </w:r>
      <w:r w:rsidRPr="007062DC">
        <w:rPr>
          <w:rStyle w:val="StyleUnderline"/>
        </w:rPr>
        <w:t>those procedures impact how management exercises its</w:t>
      </w:r>
      <w:r w:rsidRPr="007062DC">
        <w:rPr>
          <w:sz w:val="16"/>
        </w:rPr>
        <w:t xml:space="preserve"> </w:t>
      </w:r>
      <w:r w:rsidRPr="007062DC">
        <w:rPr>
          <w:rStyle w:val="Emphasis"/>
        </w:rPr>
        <w:t>protected rights</w:t>
      </w:r>
      <w:r w:rsidRPr="007062DC">
        <w:rPr>
          <w:sz w:val="16"/>
        </w:rPr>
        <w:t xml:space="preserve">. Additionally, </w:t>
      </w:r>
      <w:r w:rsidRPr="007062DC">
        <w:rPr>
          <w:rStyle w:val="StyleUnderline"/>
        </w:rPr>
        <w:t>even</w:t>
      </w:r>
      <w:r w:rsidRPr="007062DC">
        <w:rPr>
          <w:sz w:val="16"/>
        </w:rPr>
        <w:t xml:space="preserve"> </w:t>
      </w:r>
      <w:r w:rsidRPr="007062DC">
        <w:rPr>
          <w:rStyle w:val="Emphasis"/>
        </w:rPr>
        <w:t>substantive provisions</w:t>
      </w:r>
      <w:r w:rsidRPr="00AE1A44">
        <w:rPr>
          <w:sz w:val="16"/>
        </w:rPr>
        <w:t xml:space="preserve"> </w:t>
      </w:r>
      <w:r w:rsidRPr="00B037C0">
        <w:rPr>
          <w:rStyle w:val="StyleUnderline"/>
        </w:rPr>
        <w:t xml:space="preserve">affecting protected </w:t>
      </w:r>
      <w:r w:rsidRPr="007062DC">
        <w:rPr>
          <w:rStyle w:val="StyleUnderline"/>
          <w:highlight w:val="cyan"/>
        </w:rPr>
        <w:t>management rights may be</w:t>
      </w:r>
      <w:r w:rsidRPr="007062DC">
        <w:rPr>
          <w:sz w:val="16"/>
          <w:highlight w:val="cyan"/>
        </w:rPr>
        <w:t xml:space="preserve"> </w:t>
      </w:r>
      <w:r w:rsidRPr="007062DC">
        <w:rPr>
          <w:rStyle w:val="Emphasis"/>
          <w:highlight w:val="cyan"/>
        </w:rPr>
        <w:t>bargained over</w:t>
      </w:r>
      <w:r w:rsidRPr="00D74BB9">
        <w:rPr>
          <w:sz w:val="16"/>
        </w:rPr>
        <w:t xml:space="preserve">, </w:t>
      </w:r>
      <w:r w:rsidRPr="007062DC">
        <w:rPr>
          <w:rStyle w:val="StyleUnderline"/>
          <w:highlight w:val="cyan"/>
        </w:rPr>
        <w:t>if they</w:t>
      </w:r>
      <w:r w:rsidRPr="00D74BB9">
        <w:rPr>
          <w:sz w:val="16"/>
        </w:rPr>
        <w:t xml:space="preserve"> also </w:t>
      </w:r>
      <w:r w:rsidRPr="007062DC">
        <w:rPr>
          <w:rStyle w:val="StyleUnderline"/>
          <w:highlight w:val="cyan"/>
        </w:rPr>
        <w:t>fall into the</w:t>
      </w:r>
      <w:r w:rsidRPr="007062DC">
        <w:rPr>
          <w:sz w:val="16"/>
          <w:highlight w:val="cyan"/>
        </w:rPr>
        <w:t xml:space="preserve"> </w:t>
      </w:r>
      <w:r w:rsidRPr="007062DC">
        <w:rPr>
          <w:rStyle w:val="Emphasis"/>
          <w:highlight w:val="cyan"/>
        </w:rPr>
        <w:t>permissive category</w:t>
      </w:r>
      <w:r w:rsidRPr="00D74BB9">
        <w:rPr>
          <w:sz w:val="16"/>
        </w:rPr>
        <w:t>. In the</w:t>
      </w:r>
      <w:r w:rsidRPr="00AE1A44">
        <w:rPr>
          <w:sz w:val="16"/>
        </w:rPr>
        <w:t xml:space="preserv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09260F35" w14:textId="77777777" w:rsidR="00A8069F" w:rsidRDefault="00A8069F" w:rsidP="00A8069F"/>
    <w:p w14:paraId="142226CB" w14:textId="77777777" w:rsidR="00A8069F" w:rsidRDefault="00A8069F" w:rsidP="00A8069F">
      <w:pPr>
        <w:pStyle w:val="Heading4"/>
      </w:pPr>
      <w:r>
        <w:t xml:space="preserve">This is an </w:t>
      </w:r>
      <w:r w:rsidRPr="009F477A">
        <w:rPr>
          <w:u w:val="single"/>
        </w:rPr>
        <w:t>undeniable fact</w:t>
      </w:r>
      <w:r>
        <w:t xml:space="preserve">. Even </w:t>
      </w:r>
      <w:r w:rsidRPr="009F477A">
        <w:rPr>
          <w:u w:val="single"/>
        </w:rPr>
        <w:t>best-case</w:t>
      </w:r>
      <w:r>
        <w:t xml:space="preserve"> scenario, Trump either </w:t>
      </w:r>
      <w:r w:rsidRPr="009F477A">
        <w:rPr>
          <w:u w:val="single"/>
        </w:rPr>
        <w:t>ignores</w:t>
      </w:r>
      <w:r>
        <w:t xml:space="preserve"> congressional </w:t>
      </w:r>
      <w:r w:rsidRPr="009F477A">
        <w:rPr>
          <w:u w:val="single"/>
        </w:rPr>
        <w:t>pressure</w:t>
      </w:r>
      <w:r>
        <w:t xml:space="preserve">, or more likely, </w:t>
      </w:r>
      <w:r w:rsidRPr="009F477A">
        <w:rPr>
          <w:u w:val="single"/>
        </w:rPr>
        <w:t>it doesn’t exist</w:t>
      </w:r>
      <w:r>
        <w:t>.</w:t>
      </w:r>
    </w:p>
    <w:p w14:paraId="7D36F89C" w14:textId="77777777" w:rsidR="00A8069F" w:rsidRDefault="00A8069F" w:rsidP="00A8069F">
      <w:r>
        <w:rPr>
          <w:rStyle w:val="Style13ptBold"/>
        </w:rPr>
        <w:t xml:space="preserve">1AC </w:t>
      </w:r>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82-84, Kansas Libraries)</w:t>
      </w:r>
    </w:p>
    <w:p w14:paraId="40EC61B9" w14:textId="77777777" w:rsidR="00A8069F" w:rsidRPr="007062DC" w:rsidRDefault="00A8069F" w:rsidP="00A8069F">
      <w:pPr>
        <w:rPr>
          <w:rStyle w:val="StyleUnderline"/>
        </w:rPr>
      </w:pPr>
      <w:r w:rsidRPr="007062DC">
        <w:rPr>
          <w:rStyle w:val="StyleUnderline"/>
        </w:rPr>
        <w:t>As powerful interest groups representing</w:t>
      </w:r>
      <w:r w:rsidRPr="007062DC">
        <w:rPr>
          <w:sz w:val="16"/>
        </w:rPr>
        <w:t xml:space="preserve"> </w:t>
      </w:r>
      <w:r w:rsidRPr="007062DC">
        <w:rPr>
          <w:rStyle w:val="Emphasis"/>
        </w:rPr>
        <w:t>tenured bureaucrats</w:t>
      </w:r>
      <w:r w:rsidRPr="007062DC">
        <w:rPr>
          <w:sz w:val="16"/>
        </w:rPr>
        <w:t xml:space="preserve">, </w:t>
      </w:r>
      <w:r w:rsidRPr="007062DC">
        <w:rPr>
          <w:rStyle w:val="StyleUnderline"/>
        </w:rPr>
        <w:t>public sector unions are often criticized as the</w:t>
      </w:r>
      <w:r w:rsidRPr="007062DC">
        <w:rPr>
          <w:sz w:val="16"/>
        </w:rPr>
        <w:t xml:space="preserve"> </w:t>
      </w:r>
      <w:r w:rsidRPr="007062DC">
        <w:rPr>
          <w:rStyle w:val="Emphasis"/>
        </w:rPr>
        <w:t>least democratic participants</w:t>
      </w:r>
      <w:r w:rsidRPr="007062DC">
        <w:rPr>
          <w:sz w:val="16"/>
        </w:rPr>
        <w:t xml:space="preserve"> </w:t>
      </w:r>
      <w:r w:rsidRPr="007062DC">
        <w:rPr>
          <w:rStyle w:val="StyleUnderline"/>
        </w:rPr>
        <w:t>in the labor regime</w:t>
      </w:r>
      <w:r w:rsidRPr="007062DC">
        <w:rPr>
          <w:sz w:val="16"/>
        </w:rPr>
        <w:t xml:space="preserve">. But </w:t>
      </w:r>
      <w:r w:rsidRPr="007062DC">
        <w:rPr>
          <w:rStyle w:val="StyleUnderline"/>
        </w:rPr>
        <w:t>while civil servants undoubtedly have their own</w:t>
      </w:r>
      <w:r w:rsidRPr="007062DC">
        <w:rPr>
          <w:sz w:val="16"/>
        </w:rPr>
        <w:t xml:space="preserve"> </w:t>
      </w:r>
      <w:r w:rsidRPr="007062DC">
        <w:rPr>
          <w:rStyle w:val="Emphasis"/>
        </w:rPr>
        <w:t>unique interests</w:t>
      </w:r>
      <w:r w:rsidRPr="007062DC">
        <w:rPr>
          <w:sz w:val="16"/>
        </w:rPr>
        <w:t xml:space="preserve">—and as will be seen in Part III, </w:t>
      </w:r>
      <w:r w:rsidRPr="007062DC">
        <w:rPr>
          <w:rStyle w:val="StyleUnderline"/>
        </w:rPr>
        <w:t>their own</w:t>
      </w:r>
      <w:r w:rsidRPr="007062DC">
        <w:rPr>
          <w:sz w:val="16"/>
        </w:rPr>
        <w:t xml:space="preserve"> </w:t>
      </w:r>
      <w:r w:rsidRPr="007062DC">
        <w:rPr>
          <w:rStyle w:val="Emphasis"/>
        </w:rPr>
        <w:t>ideologies</w:t>
      </w:r>
      <w:r w:rsidRPr="007062DC">
        <w:rPr>
          <w:sz w:val="16"/>
        </w:rPr>
        <w:t>—</w:t>
      </w:r>
      <w:r w:rsidRPr="007062DC">
        <w:rPr>
          <w:rStyle w:val="StyleUnderline"/>
        </w:rPr>
        <w:t xml:space="preserve">their power as political actors is a </w:t>
      </w:r>
      <w:r w:rsidRPr="007062DC">
        <w:rPr>
          <w:rStyle w:val="Emphasis"/>
        </w:rPr>
        <w:t>feature</w:t>
      </w:r>
      <w:r w:rsidRPr="007062DC">
        <w:rPr>
          <w:sz w:val="16"/>
        </w:rPr>
        <w:t xml:space="preserve">, </w:t>
      </w:r>
      <w:r w:rsidRPr="007062DC">
        <w:rPr>
          <w:rStyle w:val="StyleUnderline"/>
        </w:rPr>
        <w:t>not a bug, of modern executive branch organization. Both the President and Congress understood when they enacted</w:t>
      </w:r>
      <w:r w:rsidRPr="007062DC">
        <w:rPr>
          <w:sz w:val="16"/>
        </w:rPr>
        <w:t xml:space="preserve"> </w:t>
      </w:r>
      <w:r w:rsidRPr="007062DC">
        <w:rPr>
          <w:rStyle w:val="Emphasis"/>
        </w:rPr>
        <w:t>civil service reform</w:t>
      </w:r>
      <w:r w:rsidRPr="007062DC">
        <w:rPr>
          <w:sz w:val="16"/>
        </w:rPr>
        <w:t xml:space="preserve"> </w:t>
      </w:r>
      <w:r w:rsidRPr="007062DC">
        <w:rPr>
          <w:rStyle w:val="StyleUnderline"/>
        </w:rPr>
        <w:t>that they were</w:t>
      </w:r>
      <w:r w:rsidRPr="007062DC">
        <w:rPr>
          <w:sz w:val="16"/>
        </w:rPr>
        <w:t xml:space="preserve"> </w:t>
      </w:r>
      <w:r w:rsidRPr="007062DC">
        <w:rPr>
          <w:rStyle w:val="Emphasis"/>
        </w:rPr>
        <w:t>empowering federal workers</w:t>
      </w:r>
      <w:r w:rsidRPr="007062DC">
        <w:rPr>
          <w:sz w:val="16"/>
        </w:rPr>
        <w:t xml:space="preserve"> </w:t>
      </w:r>
      <w:r w:rsidRPr="007062DC">
        <w:rPr>
          <w:rStyle w:val="StyleUnderline"/>
        </w:rPr>
        <w:t>to</w:t>
      </w:r>
      <w:r w:rsidRPr="007062DC">
        <w:rPr>
          <w:sz w:val="16"/>
        </w:rPr>
        <w:t xml:space="preserve"> </w:t>
      </w:r>
      <w:r w:rsidRPr="007062DC">
        <w:rPr>
          <w:rStyle w:val="Emphasis"/>
        </w:rPr>
        <w:t>reshape</w:t>
      </w:r>
      <w:r w:rsidRPr="007062DC">
        <w:rPr>
          <w:sz w:val="16"/>
        </w:rPr>
        <w:t xml:space="preserve"> </w:t>
      </w:r>
      <w:r w:rsidRPr="007062DC">
        <w:rPr>
          <w:rStyle w:val="StyleUnderline"/>
        </w:rPr>
        <w:t>the executive branch</w:t>
      </w:r>
      <w:r w:rsidRPr="007062DC">
        <w:rPr>
          <w:sz w:val="16"/>
        </w:rPr>
        <w:t xml:space="preserve">. But in at least two critical ways, </w:t>
      </w:r>
      <w:r w:rsidRPr="007062DC">
        <w:rPr>
          <w:rStyle w:val="StyleUnderline"/>
        </w:rPr>
        <w:t>the political branches understood unions to</w:t>
      </w:r>
      <w:r w:rsidRPr="007062DC">
        <w:rPr>
          <w:sz w:val="16"/>
        </w:rPr>
        <w:t xml:space="preserve"> </w:t>
      </w:r>
      <w:r w:rsidRPr="007062DC">
        <w:rPr>
          <w:rStyle w:val="Emphasis"/>
        </w:rPr>
        <w:t>further</w:t>
      </w:r>
      <w:r w:rsidRPr="007062DC">
        <w:rPr>
          <w:sz w:val="16"/>
        </w:rPr>
        <w:t xml:space="preserve">, rather than to subvert, </w:t>
      </w:r>
      <w:r w:rsidRPr="007062DC">
        <w:rPr>
          <w:rStyle w:val="Emphasis"/>
        </w:rPr>
        <w:t>democratic oversight</w:t>
      </w:r>
      <w:r w:rsidRPr="007062DC">
        <w:rPr>
          <w:sz w:val="16"/>
        </w:rPr>
        <w:t xml:space="preserve"> </w:t>
      </w:r>
      <w:r w:rsidRPr="007062DC">
        <w:rPr>
          <w:rStyle w:val="StyleUnderline"/>
        </w:rPr>
        <w:t>of the federal bureaucracy.</w:t>
      </w:r>
    </w:p>
    <w:p w14:paraId="476DC329" w14:textId="77777777" w:rsidR="00A8069F" w:rsidRPr="0099436D" w:rsidRDefault="00A8069F" w:rsidP="00A8069F">
      <w:pPr>
        <w:rPr>
          <w:sz w:val="16"/>
        </w:rPr>
      </w:pPr>
      <w:r w:rsidRPr="007062DC">
        <w:rPr>
          <w:sz w:val="16"/>
        </w:rPr>
        <w:t xml:space="preserve">First, </w:t>
      </w:r>
      <w:r w:rsidRPr="007062DC">
        <w:rPr>
          <w:rStyle w:val="StyleUnderline"/>
        </w:rPr>
        <w:t>the federal labor regime is designed to make bureaucracy more</w:t>
      </w:r>
      <w:r w:rsidRPr="007062DC">
        <w:rPr>
          <w:sz w:val="16"/>
        </w:rPr>
        <w:t xml:space="preserve"> </w:t>
      </w:r>
      <w:r w:rsidRPr="007062DC">
        <w:rPr>
          <w:rStyle w:val="Emphasis"/>
        </w:rPr>
        <w:t>sensitive</w:t>
      </w:r>
      <w:r w:rsidRPr="007062DC">
        <w:rPr>
          <w:sz w:val="16"/>
        </w:rPr>
        <w:t xml:space="preserve"> </w:t>
      </w:r>
      <w:r w:rsidRPr="007062DC">
        <w:rPr>
          <w:rStyle w:val="StyleUnderline"/>
        </w:rPr>
        <w:t>to</w:t>
      </w:r>
      <w:r w:rsidRPr="007062DC">
        <w:rPr>
          <w:sz w:val="16"/>
        </w:rPr>
        <w:t xml:space="preserve"> </w:t>
      </w:r>
      <w:r w:rsidRPr="007062DC">
        <w:rPr>
          <w:rStyle w:val="Emphasis"/>
        </w:rPr>
        <w:t>political realities</w:t>
      </w:r>
      <w:r w:rsidRPr="007062DC">
        <w:rPr>
          <w:sz w:val="16"/>
        </w:rPr>
        <w:t xml:space="preserve"> </w:t>
      </w:r>
      <w:r w:rsidRPr="007062DC">
        <w:rPr>
          <w:rStyle w:val="StyleUnderline"/>
        </w:rPr>
        <w:t>and</w:t>
      </w:r>
      <w:r w:rsidRPr="007062DC">
        <w:rPr>
          <w:sz w:val="16"/>
        </w:rPr>
        <w:t xml:space="preserve"> </w:t>
      </w:r>
      <w:r w:rsidRPr="007062DC">
        <w:rPr>
          <w:rStyle w:val="Emphasis"/>
        </w:rPr>
        <w:t>public opinion</w:t>
      </w:r>
      <w:r w:rsidRPr="007062DC">
        <w:rPr>
          <w:sz w:val="16"/>
        </w:rPr>
        <w:t xml:space="preserve">. </w:t>
      </w:r>
      <w:r w:rsidRPr="007062DC">
        <w:rPr>
          <w:rStyle w:val="StyleUnderline"/>
        </w:rPr>
        <w:t>In contrast to the</w:t>
      </w:r>
      <w:r w:rsidRPr="007062DC">
        <w:rPr>
          <w:sz w:val="16"/>
        </w:rPr>
        <w:t xml:space="preserve"> </w:t>
      </w:r>
      <w:r w:rsidRPr="007062DC">
        <w:rPr>
          <w:rStyle w:val="Emphasis"/>
        </w:rPr>
        <w:t>political insulation</w:t>
      </w:r>
      <w:r w:rsidRPr="007062DC">
        <w:rPr>
          <w:sz w:val="16"/>
        </w:rPr>
        <w:t xml:space="preserve"> </w:t>
      </w:r>
      <w:r w:rsidRPr="007062DC">
        <w:rPr>
          <w:rStyle w:val="StyleUnderline"/>
        </w:rPr>
        <w:t>of the Progressive-era civil service, the CSRA incentivizes</w:t>
      </w:r>
      <w:r w:rsidRPr="007062DC">
        <w:rPr>
          <w:sz w:val="16"/>
        </w:rPr>
        <w:t xml:space="preserve"> </w:t>
      </w:r>
      <w:r w:rsidRPr="007062DC">
        <w:rPr>
          <w:rStyle w:val="Emphasis"/>
        </w:rPr>
        <w:t>open political engagement</w:t>
      </w:r>
      <w:r w:rsidRPr="007062DC">
        <w:rPr>
          <w:sz w:val="16"/>
        </w:rPr>
        <w:t xml:space="preserve"> </w:t>
      </w:r>
      <w:r w:rsidRPr="007062DC">
        <w:rPr>
          <w:rStyle w:val="StyleUnderline"/>
        </w:rPr>
        <w:t>by bureaucrats: Federal workers can</w:t>
      </w:r>
      <w:r w:rsidRPr="007062DC">
        <w:rPr>
          <w:sz w:val="16"/>
        </w:rPr>
        <w:t xml:space="preserve"> </w:t>
      </w:r>
      <w:r w:rsidRPr="007062DC">
        <w:rPr>
          <w:rStyle w:val="Emphasis"/>
        </w:rPr>
        <w:t>organize</w:t>
      </w:r>
      <w:r w:rsidRPr="007062DC">
        <w:rPr>
          <w:sz w:val="16"/>
        </w:rPr>
        <w:t xml:space="preserve">, </w:t>
      </w:r>
      <w:r w:rsidRPr="007062DC">
        <w:rPr>
          <w:rStyle w:val="StyleUnderline"/>
        </w:rPr>
        <w:t>make</w:t>
      </w:r>
      <w:r w:rsidRPr="007062DC">
        <w:rPr>
          <w:sz w:val="16"/>
        </w:rPr>
        <w:t xml:space="preserve"> </w:t>
      </w:r>
      <w:r w:rsidRPr="007062DC">
        <w:rPr>
          <w:rStyle w:val="Emphasis"/>
        </w:rPr>
        <w:t>political donations</w:t>
      </w:r>
      <w:r w:rsidRPr="007062DC">
        <w:rPr>
          <w:sz w:val="16"/>
        </w:rPr>
        <w:t xml:space="preserve">, </w:t>
      </w:r>
      <w:r w:rsidRPr="007062DC">
        <w:rPr>
          <w:rStyle w:val="Emphasis"/>
        </w:rPr>
        <w:t>lobby</w:t>
      </w:r>
      <w:r w:rsidRPr="007062DC">
        <w:rPr>
          <w:sz w:val="16"/>
        </w:rPr>
        <w:t xml:space="preserve">, </w:t>
      </w:r>
      <w:r w:rsidRPr="007062DC">
        <w:rPr>
          <w:rStyle w:val="StyleUnderline"/>
        </w:rPr>
        <w:t>and</w:t>
      </w:r>
      <w:r w:rsidRPr="007062DC">
        <w:rPr>
          <w:sz w:val="16"/>
        </w:rPr>
        <w:t xml:space="preserve"> </w:t>
      </w:r>
      <w:r w:rsidRPr="007062DC">
        <w:rPr>
          <w:rStyle w:val="Emphasis"/>
        </w:rPr>
        <w:t>speak publicly</w:t>
      </w:r>
      <w:r w:rsidRPr="007062DC">
        <w:rPr>
          <w:sz w:val="16"/>
        </w:rPr>
        <w:t xml:space="preserve"> </w:t>
      </w:r>
      <w:r w:rsidRPr="007062DC">
        <w:rPr>
          <w:rStyle w:val="StyleUnderline"/>
        </w:rPr>
        <w:t>on political questions touching on an agency’s</w:t>
      </w:r>
      <w:r w:rsidRPr="007062DC">
        <w:rPr>
          <w:sz w:val="16"/>
        </w:rPr>
        <w:t xml:space="preserve"> </w:t>
      </w:r>
      <w:r w:rsidRPr="007062DC">
        <w:rPr>
          <w:rStyle w:val="Emphasis"/>
        </w:rPr>
        <w:t>mission</w:t>
      </w:r>
      <w:r w:rsidRPr="007062DC">
        <w:rPr>
          <w:sz w:val="16"/>
        </w:rPr>
        <w:t xml:space="preserve"> </w:t>
      </w:r>
      <w:r w:rsidRPr="007062DC">
        <w:rPr>
          <w:rStyle w:val="StyleUnderline"/>
        </w:rPr>
        <w:t>without</w:t>
      </w:r>
      <w:r w:rsidRPr="007062DC">
        <w:rPr>
          <w:sz w:val="16"/>
        </w:rPr>
        <w:t xml:space="preserve"> </w:t>
      </w:r>
      <w:r w:rsidRPr="007062DC">
        <w:rPr>
          <w:rStyle w:val="Emphasis"/>
        </w:rPr>
        <w:t>fear of retaliation</w:t>
      </w:r>
      <w:r w:rsidRPr="007062DC">
        <w:rPr>
          <w:sz w:val="16"/>
        </w:rPr>
        <w:t xml:space="preserve">.197 </w:t>
      </w:r>
      <w:r w:rsidRPr="007062DC">
        <w:rPr>
          <w:rStyle w:val="StyleUnderline"/>
        </w:rPr>
        <w:t>Labor</w:t>
      </w:r>
      <w:r w:rsidRPr="007062DC">
        <w:rPr>
          <w:sz w:val="16"/>
        </w:rPr>
        <w:t xml:space="preserve"> also </w:t>
      </w:r>
      <w:r w:rsidRPr="007062DC">
        <w:rPr>
          <w:rStyle w:val="StyleUnderline"/>
        </w:rPr>
        <w:t>relies</w:t>
      </w:r>
      <w:r w:rsidRPr="007062DC">
        <w:rPr>
          <w:sz w:val="16"/>
        </w:rPr>
        <w:t xml:space="preserve">, far more than the traditional civil service, </w:t>
      </w:r>
      <w:r w:rsidRPr="007062DC">
        <w:rPr>
          <w:rStyle w:val="StyleUnderline"/>
        </w:rPr>
        <w:t>on</w:t>
      </w:r>
      <w:r w:rsidRPr="007062DC">
        <w:rPr>
          <w:sz w:val="16"/>
        </w:rPr>
        <w:t xml:space="preserve"> </w:t>
      </w:r>
      <w:r w:rsidRPr="007062DC">
        <w:rPr>
          <w:rStyle w:val="StyleUnderline"/>
        </w:rPr>
        <w:t>support from the</w:t>
      </w:r>
      <w:r w:rsidRPr="007062DC">
        <w:rPr>
          <w:sz w:val="16"/>
        </w:rPr>
        <w:t xml:space="preserve"> </w:t>
      </w:r>
      <w:r w:rsidRPr="007062DC">
        <w:rPr>
          <w:rStyle w:val="Emphasis"/>
        </w:rPr>
        <w:t>political branches</w:t>
      </w:r>
      <w:r w:rsidRPr="007062DC">
        <w:rPr>
          <w:sz w:val="16"/>
        </w:rPr>
        <w:t xml:space="preserve"> </w:t>
      </w:r>
      <w:r w:rsidRPr="007062DC">
        <w:rPr>
          <w:rStyle w:val="StyleUnderline"/>
        </w:rPr>
        <w:t>for its power. Many of the</w:t>
      </w:r>
      <w:r w:rsidRPr="007062DC">
        <w:rPr>
          <w:sz w:val="16"/>
        </w:rPr>
        <w:t xml:space="preserve"> </w:t>
      </w:r>
      <w:r w:rsidRPr="007062DC">
        <w:rPr>
          <w:rStyle w:val="Emphasis"/>
        </w:rPr>
        <w:t>most valuable</w:t>
      </w:r>
      <w:r w:rsidRPr="007062DC">
        <w:rPr>
          <w:sz w:val="16"/>
        </w:rPr>
        <w:t xml:space="preserve"> </w:t>
      </w:r>
      <w:r w:rsidRPr="007062DC">
        <w:rPr>
          <w:rStyle w:val="StyleUnderline"/>
        </w:rPr>
        <w:t xml:space="preserve">contractual </w:t>
      </w:r>
      <w:r w:rsidRPr="007062DC">
        <w:rPr>
          <w:rStyle w:val="StyleUnderline"/>
          <w:highlight w:val="cyan"/>
        </w:rPr>
        <w:t>protections</w:t>
      </w:r>
      <w:r w:rsidRPr="0099436D">
        <w:rPr>
          <w:sz w:val="16"/>
        </w:rPr>
        <w:t xml:space="preserve">, </w:t>
      </w:r>
      <w:r w:rsidRPr="002772F8">
        <w:rPr>
          <w:rStyle w:val="StyleUnderline"/>
        </w:rPr>
        <w:t>such as</w:t>
      </w:r>
      <w:r w:rsidRPr="0099436D">
        <w:rPr>
          <w:sz w:val="16"/>
        </w:rPr>
        <w:t xml:space="preserve"> those concerning </w:t>
      </w:r>
      <w:r w:rsidRPr="007062DC">
        <w:rPr>
          <w:rStyle w:val="StyleUnderline"/>
          <w:highlight w:val="cyan"/>
        </w:rPr>
        <w:t>quotas</w:t>
      </w:r>
      <w:r w:rsidRPr="002772F8">
        <w:rPr>
          <w:rStyle w:val="StyleUnderline"/>
        </w:rPr>
        <w:t xml:space="preserve"> </w:t>
      </w:r>
      <w:r w:rsidRPr="007062DC">
        <w:rPr>
          <w:rStyle w:val="StyleUnderline"/>
          <w:highlight w:val="cyan"/>
        </w:rPr>
        <w:t>or performance evaluations</w:t>
      </w:r>
      <w:r w:rsidRPr="002772F8">
        <w:rPr>
          <w:rStyle w:val="StyleUnderline"/>
        </w:rPr>
        <w:t>,</w:t>
      </w:r>
      <w:r w:rsidRPr="0099436D">
        <w:rPr>
          <w:sz w:val="16"/>
        </w:rPr>
        <w:t xml:space="preserve"> </w:t>
      </w:r>
      <w:r w:rsidRPr="007062DC">
        <w:rPr>
          <w:rStyle w:val="StyleUnderline"/>
          <w:highlight w:val="cyan"/>
        </w:rPr>
        <w:t>are</w:t>
      </w:r>
      <w:r w:rsidRPr="007062DC">
        <w:rPr>
          <w:sz w:val="16"/>
          <w:highlight w:val="cyan"/>
        </w:rPr>
        <w:t xml:space="preserve"> </w:t>
      </w:r>
      <w:r w:rsidRPr="007062DC">
        <w:rPr>
          <w:rStyle w:val="Emphasis"/>
          <w:highlight w:val="cyan"/>
        </w:rPr>
        <w:t>permissive subjects</w:t>
      </w:r>
      <w:r w:rsidRPr="007062DC">
        <w:rPr>
          <w:sz w:val="16"/>
          <w:highlight w:val="cyan"/>
        </w:rPr>
        <w:t xml:space="preserve"> </w:t>
      </w:r>
      <w:r w:rsidRPr="007062DC">
        <w:rPr>
          <w:rStyle w:val="StyleUnderline"/>
        </w:rPr>
        <w:t>of bargaining</w:t>
      </w:r>
      <w:r w:rsidRPr="0099436D">
        <w:rPr>
          <w:sz w:val="16"/>
        </w:rPr>
        <w:t xml:space="preserve">.198 </w:t>
      </w:r>
      <w:r w:rsidRPr="007062DC">
        <w:rPr>
          <w:rStyle w:val="StyleUnderline"/>
          <w:highlight w:val="cyan"/>
        </w:rPr>
        <w:t>The President may</w:t>
      </w:r>
      <w:r w:rsidRPr="0099436D">
        <w:rPr>
          <w:sz w:val="16"/>
        </w:rPr>
        <w:t xml:space="preserve">, </w:t>
      </w:r>
      <w:r w:rsidRPr="007062DC">
        <w:rPr>
          <w:rStyle w:val="Emphasis"/>
          <w:sz w:val="32"/>
          <w:highlight w:val="cyan"/>
        </w:rPr>
        <w:t>but need not</w:t>
      </w:r>
      <w:r w:rsidRPr="0099436D">
        <w:rPr>
          <w:sz w:val="16"/>
        </w:rPr>
        <w:t xml:space="preserve">, </w:t>
      </w:r>
      <w:r w:rsidRPr="007062DC">
        <w:rPr>
          <w:rStyle w:val="Emphasis"/>
          <w:highlight w:val="cyan"/>
        </w:rPr>
        <w:t>agree</w:t>
      </w:r>
      <w:r w:rsidRPr="0099436D">
        <w:rPr>
          <w:sz w:val="16"/>
        </w:rPr>
        <w:t xml:space="preserve"> </w:t>
      </w:r>
      <w:r w:rsidRPr="007062DC">
        <w:rPr>
          <w:rStyle w:val="StyleUnderline"/>
          <w:highlight w:val="cyan"/>
        </w:rPr>
        <w:t>to terms controlling those issues</w:t>
      </w:r>
      <w:r w:rsidRPr="0099436D">
        <w:rPr>
          <w:sz w:val="16"/>
        </w:rPr>
        <w:t xml:space="preserve">.199 </w:t>
      </w:r>
      <w:r w:rsidRPr="0099436D">
        <w:rPr>
          <w:rStyle w:val="StyleUnderline"/>
        </w:rPr>
        <w:t xml:space="preserve">And </w:t>
      </w:r>
      <w:r w:rsidRPr="007062DC">
        <w:rPr>
          <w:rStyle w:val="StyleUnderline"/>
          <w:highlight w:val="cyan"/>
        </w:rPr>
        <w:t>even for</w:t>
      </w:r>
      <w:r w:rsidRPr="007062DC">
        <w:rPr>
          <w:sz w:val="16"/>
          <w:highlight w:val="cyan"/>
        </w:rPr>
        <w:t xml:space="preserve"> </w:t>
      </w:r>
      <w:r w:rsidRPr="007062DC">
        <w:rPr>
          <w:rStyle w:val="Emphasis"/>
          <w:highlight w:val="cyan"/>
        </w:rPr>
        <w:t>mandatory subjects</w:t>
      </w:r>
      <w:r w:rsidRPr="0099436D">
        <w:rPr>
          <w:sz w:val="16"/>
        </w:rPr>
        <w:t xml:space="preserve">, </w:t>
      </w:r>
      <w:r w:rsidRPr="007062DC">
        <w:rPr>
          <w:rStyle w:val="StyleUnderline"/>
          <w:highlight w:val="cyan"/>
        </w:rPr>
        <w:t>the President can</w:t>
      </w:r>
      <w:r w:rsidRPr="007062DC">
        <w:rPr>
          <w:sz w:val="16"/>
          <w:highlight w:val="cyan"/>
        </w:rPr>
        <w:t xml:space="preserve"> </w:t>
      </w:r>
      <w:r w:rsidRPr="007062DC">
        <w:rPr>
          <w:rStyle w:val="Emphasis"/>
          <w:highlight w:val="cyan"/>
        </w:rPr>
        <w:t>choose</w:t>
      </w:r>
      <w:r w:rsidRPr="007062DC">
        <w:rPr>
          <w:sz w:val="16"/>
          <w:highlight w:val="cyan"/>
        </w:rPr>
        <w:t xml:space="preserve"> </w:t>
      </w:r>
      <w:r w:rsidRPr="007062DC">
        <w:rPr>
          <w:rStyle w:val="StyleUnderline"/>
          <w:highlight w:val="cyan"/>
        </w:rPr>
        <w:t>how intransigent to be</w:t>
      </w:r>
      <w:r w:rsidRPr="0099436D">
        <w:rPr>
          <w:rStyle w:val="StyleUnderline"/>
        </w:rPr>
        <w:t xml:space="preserve"> at the negotiating table</w:t>
      </w:r>
      <w:r w:rsidRPr="0099436D">
        <w:rPr>
          <w:sz w:val="16"/>
        </w:rPr>
        <w:t xml:space="preserve">.200 </w:t>
      </w:r>
      <w:r w:rsidRPr="0099436D">
        <w:rPr>
          <w:rStyle w:val="StyleUnderline"/>
        </w:rPr>
        <w:t>Contract protections are</w:t>
      </w:r>
      <w:r w:rsidRPr="0099436D">
        <w:rPr>
          <w:sz w:val="16"/>
        </w:rPr>
        <w:t xml:space="preserve"> </w:t>
      </w:r>
      <w:r w:rsidRPr="0099436D">
        <w:rPr>
          <w:rStyle w:val="Emphasis"/>
        </w:rPr>
        <w:t>binding</w:t>
      </w:r>
      <w:r w:rsidRPr="0099436D">
        <w:rPr>
          <w:sz w:val="16"/>
        </w:rPr>
        <w:t xml:space="preserve"> </w:t>
      </w:r>
      <w:r w:rsidRPr="0099436D">
        <w:rPr>
          <w:rStyle w:val="StyleUnderline"/>
        </w:rPr>
        <w:t>once finalized</w:t>
      </w:r>
      <w:r w:rsidRPr="0099436D">
        <w:rPr>
          <w:sz w:val="16"/>
        </w:rPr>
        <w:t xml:space="preserve">, </w:t>
      </w:r>
      <w:r w:rsidRPr="0099436D">
        <w:rPr>
          <w:rStyle w:val="StyleUnderline"/>
        </w:rPr>
        <w:t>but whether to</w:t>
      </w:r>
      <w:r w:rsidRPr="0099436D">
        <w:rPr>
          <w:sz w:val="16"/>
        </w:rPr>
        <w:t xml:space="preserve"> </w:t>
      </w:r>
      <w:r w:rsidRPr="0099436D">
        <w:rPr>
          <w:rStyle w:val="Emphasis"/>
        </w:rPr>
        <w:t>consent to them</w:t>
      </w:r>
      <w:r w:rsidRPr="0099436D">
        <w:rPr>
          <w:sz w:val="16"/>
        </w:rPr>
        <w:t xml:space="preserve"> </w:t>
      </w:r>
      <w:r w:rsidRPr="0099436D">
        <w:rPr>
          <w:rStyle w:val="StyleUnderline"/>
        </w:rPr>
        <w:t xml:space="preserve">is a political calculation. The </w:t>
      </w:r>
      <w:r w:rsidRPr="007062DC">
        <w:rPr>
          <w:rStyle w:val="StyleUnderline"/>
        </w:rPr>
        <w:t>President’s negotiating posture depends in part on</w:t>
      </w:r>
      <w:r w:rsidRPr="007062DC">
        <w:rPr>
          <w:sz w:val="16"/>
        </w:rPr>
        <w:t xml:space="preserve"> </w:t>
      </w:r>
      <w:r w:rsidRPr="007062DC">
        <w:rPr>
          <w:rStyle w:val="Emphasis"/>
        </w:rPr>
        <w:t>public opinion</w:t>
      </w:r>
      <w:r w:rsidRPr="007062DC">
        <w:rPr>
          <w:sz w:val="16"/>
        </w:rPr>
        <w:t xml:space="preserve"> </w:t>
      </w:r>
      <w:r w:rsidRPr="007062DC">
        <w:rPr>
          <w:rStyle w:val="StyleUnderline"/>
        </w:rPr>
        <w:t>and</w:t>
      </w:r>
      <w:r w:rsidRPr="007062DC">
        <w:rPr>
          <w:sz w:val="16"/>
        </w:rPr>
        <w:t xml:space="preserve"> potential </w:t>
      </w:r>
      <w:r w:rsidRPr="007062DC">
        <w:rPr>
          <w:rStyle w:val="Emphasis"/>
        </w:rPr>
        <w:t>retaliation by Congress</w:t>
      </w:r>
      <w:r w:rsidRPr="007062DC">
        <w:rPr>
          <w:sz w:val="16"/>
        </w:rPr>
        <w:t>. Presidents</w:t>
      </w:r>
      <w:r w:rsidRPr="0099436D">
        <w:rPr>
          <w:sz w:val="16"/>
        </w:rPr>
        <w:t xml:space="preserve"> Biden and Clinton, for instance, were eager to court labor’s support.201 </w:t>
      </w:r>
      <w:r w:rsidRPr="0099436D">
        <w:rPr>
          <w:rStyle w:val="StyleUnderline"/>
        </w:rPr>
        <w:t>President</w:t>
      </w:r>
      <w:r w:rsidRPr="0099436D">
        <w:rPr>
          <w:sz w:val="16"/>
        </w:rPr>
        <w:t xml:space="preserve"> </w:t>
      </w:r>
      <w:r w:rsidRPr="007062DC">
        <w:rPr>
          <w:rStyle w:val="Emphasis"/>
          <w:highlight w:val="cyan"/>
        </w:rPr>
        <w:t>Reagan</w:t>
      </w:r>
      <w:r w:rsidRPr="0099436D">
        <w:rPr>
          <w:sz w:val="16"/>
        </w:rPr>
        <w:t xml:space="preserve"> </w:t>
      </w:r>
      <w:r w:rsidRPr="007062DC">
        <w:rPr>
          <w:rStyle w:val="StyleUnderline"/>
          <w:highlight w:val="cyan"/>
        </w:rPr>
        <w:t>was</w:t>
      </w:r>
      <w:r w:rsidRPr="007062DC">
        <w:rPr>
          <w:sz w:val="16"/>
          <w:highlight w:val="cyan"/>
        </w:rPr>
        <w:t xml:space="preserve"> </w:t>
      </w:r>
      <w:r w:rsidRPr="007062DC">
        <w:rPr>
          <w:rStyle w:val="Emphasis"/>
          <w:highlight w:val="cyan"/>
        </w:rPr>
        <w:t>hostile to labor</w:t>
      </w:r>
      <w:r w:rsidRPr="0099436D">
        <w:rPr>
          <w:sz w:val="16"/>
        </w:rPr>
        <w:t xml:space="preserve"> </w:t>
      </w:r>
      <w:r w:rsidRPr="007062DC">
        <w:rPr>
          <w:rStyle w:val="StyleUnderline"/>
          <w:highlight w:val="cyan"/>
        </w:rPr>
        <w:t>but</w:t>
      </w:r>
      <w:r w:rsidRPr="0099436D">
        <w:rPr>
          <w:rStyle w:val="StyleUnderline"/>
        </w:rPr>
        <w:t xml:space="preserve"> was compelled to</w:t>
      </w:r>
      <w:r w:rsidRPr="0099436D">
        <w:rPr>
          <w:sz w:val="16"/>
        </w:rPr>
        <w:t xml:space="preserve"> </w:t>
      </w:r>
      <w:r w:rsidRPr="007062DC">
        <w:rPr>
          <w:rStyle w:val="Emphasis"/>
          <w:highlight w:val="cyan"/>
        </w:rPr>
        <w:t>rein</w:t>
      </w:r>
      <w:r w:rsidRPr="0099436D">
        <w:rPr>
          <w:rStyle w:val="Emphasis"/>
        </w:rPr>
        <w:t xml:space="preserve"> </w:t>
      </w:r>
      <w:r w:rsidRPr="007062DC">
        <w:rPr>
          <w:rStyle w:val="Emphasis"/>
          <w:highlight w:val="cyan"/>
        </w:rPr>
        <w:t>in</w:t>
      </w:r>
      <w:r w:rsidRPr="0099436D">
        <w:rPr>
          <w:rStyle w:val="Emphasis"/>
        </w:rPr>
        <w:t xml:space="preserve"> his </w:t>
      </w:r>
      <w:r w:rsidRPr="007062DC">
        <w:rPr>
          <w:rStyle w:val="Emphasis"/>
          <w:highlight w:val="cyan"/>
        </w:rPr>
        <w:t>attacks</w:t>
      </w:r>
      <w:r w:rsidRPr="0099436D">
        <w:rPr>
          <w:sz w:val="16"/>
        </w:rPr>
        <w:t xml:space="preserve"> </w:t>
      </w:r>
      <w:r w:rsidRPr="007062DC">
        <w:rPr>
          <w:rStyle w:val="StyleUnderline"/>
          <w:highlight w:val="cyan"/>
        </w:rPr>
        <w:t>after pushback</w:t>
      </w:r>
      <w:r w:rsidRPr="0099436D">
        <w:rPr>
          <w:rStyle w:val="StyleUnderline"/>
        </w:rPr>
        <w:t xml:space="preserve"> from </w:t>
      </w:r>
      <w:r w:rsidRPr="007062DC">
        <w:rPr>
          <w:rStyle w:val="StyleUnderline"/>
          <w:highlight w:val="cyan"/>
        </w:rPr>
        <w:t>a</w:t>
      </w:r>
      <w:r w:rsidRPr="007062DC">
        <w:rPr>
          <w:sz w:val="16"/>
          <w:highlight w:val="cyan"/>
        </w:rPr>
        <w:t xml:space="preserve"> </w:t>
      </w:r>
      <w:r w:rsidRPr="007062DC">
        <w:rPr>
          <w:rStyle w:val="Emphasis"/>
          <w:highlight w:val="cyan"/>
        </w:rPr>
        <w:t>hostile Congress</w:t>
      </w:r>
      <w:r w:rsidRPr="0099436D">
        <w:rPr>
          <w:sz w:val="16"/>
        </w:rPr>
        <w:t xml:space="preserve">.202 </w:t>
      </w:r>
      <w:r w:rsidRPr="007062DC">
        <w:rPr>
          <w:sz w:val="16"/>
        </w:rPr>
        <w:t>A</w:t>
      </w:r>
      <w:r w:rsidRPr="007062DC">
        <w:rPr>
          <w:rStyle w:val="StyleUnderline"/>
        </w:rPr>
        <w:t>s a result, labor understands that</w:t>
      </w:r>
      <w:r w:rsidRPr="007062DC">
        <w:rPr>
          <w:sz w:val="16"/>
        </w:rPr>
        <w:t xml:space="preserve"> </w:t>
      </w:r>
      <w:r w:rsidRPr="007062DC">
        <w:rPr>
          <w:rStyle w:val="Emphasis"/>
        </w:rPr>
        <w:t>broad-based political support</w:t>
      </w:r>
      <w:r w:rsidRPr="007062DC">
        <w:rPr>
          <w:sz w:val="16"/>
        </w:rPr>
        <w:t xml:space="preserve"> </w:t>
      </w:r>
      <w:r w:rsidRPr="007062DC">
        <w:rPr>
          <w:rStyle w:val="StyleUnderline"/>
        </w:rPr>
        <w:t>is</w:t>
      </w:r>
      <w:r w:rsidRPr="007062DC">
        <w:rPr>
          <w:sz w:val="16"/>
        </w:rPr>
        <w:t xml:space="preserve"> </w:t>
      </w:r>
      <w:r w:rsidRPr="007062DC">
        <w:rPr>
          <w:rStyle w:val="Emphasis"/>
        </w:rPr>
        <w:t>key</w:t>
      </w:r>
      <w:r w:rsidRPr="007062DC">
        <w:rPr>
          <w:sz w:val="16"/>
        </w:rPr>
        <w:t xml:space="preserve"> </w:t>
      </w:r>
      <w:r w:rsidRPr="007062DC">
        <w:rPr>
          <w:rStyle w:val="StyleUnderline"/>
        </w:rPr>
        <w:t>to securing strong, protective</w:t>
      </w:r>
      <w:r w:rsidRPr="007062DC">
        <w:rPr>
          <w:sz w:val="16"/>
        </w:rPr>
        <w:t xml:space="preserve"> </w:t>
      </w:r>
      <w:r w:rsidRPr="007062DC">
        <w:rPr>
          <w:rStyle w:val="Emphasis"/>
        </w:rPr>
        <w:t>c</w:t>
      </w:r>
      <w:r w:rsidRPr="007062DC">
        <w:rPr>
          <w:sz w:val="16"/>
        </w:rPr>
        <w:t xml:space="preserve">ollective </w:t>
      </w:r>
      <w:r w:rsidRPr="007062DC">
        <w:rPr>
          <w:rStyle w:val="Emphasis"/>
        </w:rPr>
        <w:t>b</w:t>
      </w:r>
      <w:r w:rsidRPr="007062DC">
        <w:rPr>
          <w:sz w:val="16"/>
        </w:rPr>
        <w:t xml:space="preserve">argaining </w:t>
      </w:r>
      <w:r w:rsidRPr="007062DC">
        <w:rPr>
          <w:rStyle w:val="Emphasis"/>
        </w:rPr>
        <w:t>a</w:t>
      </w:r>
      <w:r w:rsidRPr="007062DC">
        <w:rPr>
          <w:sz w:val="16"/>
        </w:rPr>
        <w:t>greement</w:t>
      </w:r>
      <w:r w:rsidRPr="007062DC">
        <w:rPr>
          <w:rStyle w:val="Emphasis"/>
        </w:rPr>
        <w:t>s</w:t>
      </w:r>
      <w:r w:rsidRPr="007062DC">
        <w:rPr>
          <w:sz w:val="16"/>
        </w:rPr>
        <w:t xml:space="preserve">. Indeed, </w:t>
      </w:r>
      <w:r w:rsidRPr="007062DC">
        <w:rPr>
          <w:rStyle w:val="StyleUnderline"/>
        </w:rPr>
        <w:t>one of the</w:t>
      </w:r>
      <w:r w:rsidRPr="007062DC">
        <w:rPr>
          <w:sz w:val="16"/>
        </w:rPr>
        <w:t xml:space="preserve"> </w:t>
      </w:r>
      <w:r w:rsidRPr="007062DC">
        <w:rPr>
          <w:rStyle w:val="Emphasis"/>
        </w:rPr>
        <w:t>primary lessons</w:t>
      </w:r>
      <w:r w:rsidRPr="007062DC">
        <w:rPr>
          <w:sz w:val="16"/>
        </w:rPr>
        <w:t xml:space="preserve"> </w:t>
      </w:r>
      <w:r w:rsidRPr="007062DC">
        <w:rPr>
          <w:rStyle w:val="StyleUnderline"/>
        </w:rPr>
        <w:t>of the PATCO collapse was the risk of taking an</w:t>
      </w:r>
      <w:r w:rsidRPr="007062DC">
        <w:rPr>
          <w:sz w:val="16"/>
        </w:rPr>
        <w:t xml:space="preserve"> </w:t>
      </w:r>
      <w:r w:rsidRPr="007062DC">
        <w:rPr>
          <w:rStyle w:val="Emphasis"/>
        </w:rPr>
        <w:t>aggressive</w:t>
      </w:r>
      <w:r w:rsidRPr="0099436D">
        <w:rPr>
          <w:rStyle w:val="Emphasis"/>
        </w:rPr>
        <w:t xml:space="preserve"> bargaining position</w:t>
      </w:r>
      <w:r w:rsidRPr="0099436D">
        <w:rPr>
          <w:sz w:val="16"/>
        </w:rPr>
        <w:t xml:space="preserve"> </w:t>
      </w:r>
      <w:r w:rsidRPr="0099436D">
        <w:rPr>
          <w:rStyle w:val="StyleUnderline"/>
        </w:rPr>
        <w:t>without first shoring up</w:t>
      </w:r>
      <w:r w:rsidRPr="0099436D">
        <w:rPr>
          <w:sz w:val="16"/>
        </w:rPr>
        <w:t xml:space="preserve"> </w:t>
      </w:r>
      <w:r w:rsidRPr="0099436D">
        <w:rPr>
          <w:rStyle w:val="Emphasis"/>
        </w:rPr>
        <w:t>broad support</w:t>
      </w:r>
      <w:r w:rsidRPr="0099436D">
        <w:rPr>
          <w:sz w:val="16"/>
        </w:rPr>
        <w:t xml:space="preserve"> </w:t>
      </w:r>
      <w:r w:rsidRPr="0099436D">
        <w:rPr>
          <w:rStyle w:val="StyleUnderline"/>
        </w:rPr>
        <w:t>from the</w:t>
      </w:r>
      <w:r w:rsidRPr="0099436D">
        <w:rPr>
          <w:sz w:val="16"/>
        </w:rPr>
        <w:t xml:space="preserve"> </w:t>
      </w:r>
      <w:r w:rsidRPr="0099436D">
        <w:rPr>
          <w:rStyle w:val="Emphasis"/>
        </w:rPr>
        <w:t>public</w:t>
      </w:r>
      <w:r w:rsidRPr="0099436D">
        <w:rPr>
          <w:sz w:val="16"/>
        </w:rPr>
        <w:t xml:space="preserve"> </w:t>
      </w:r>
      <w:r w:rsidRPr="0099436D">
        <w:rPr>
          <w:rStyle w:val="StyleUnderline"/>
        </w:rPr>
        <w:t>and</w:t>
      </w:r>
      <w:r w:rsidRPr="0099436D">
        <w:rPr>
          <w:sz w:val="16"/>
        </w:rPr>
        <w:t xml:space="preserve"> </w:t>
      </w:r>
      <w:r w:rsidRPr="0099436D">
        <w:rPr>
          <w:rStyle w:val="Emphasis"/>
        </w:rPr>
        <w:t>other unions</w:t>
      </w:r>
      <w:r w:rsidRPr="0099436D">
        <w:rPr>
          <w:sz w:val="16"/>
        </w:rPr>
        <w:t xml:space="preserve">, both of which had opposed the air traffic controllers’ strike.203 Today, </w:t>
      </w:r>
      <w:r w:rsidRPr="0099436D">
        <w:rPr>
          <w:rStyle w:val="StyleUnderline"/>
        </w:rPr>
        <w:t>prominent federal unions maintain</w:t>
      </w:r>
      <w:r w:rsidRPr="0099436D">
        <w:rPr>
          <w:sz w:val="16"/>
        </w:rPr>
        <w:t xml:space="preserve"> </w:t>
      </w:r>
      <w:r w:rsidRPr="0099436D">
        <w:rPr>
          <w:rStyle w:val="Emphasis"/>
        </w:rPr>
        <w:t>extensive lobbying</w:t>
      </w:r>
      <w:r w:rsidRPr="0099436D">
        <w:rPr>
          <w:sz w:val="16"/>
        </w:rPr>
        <w:t xml:space="preserve"> </w:t>
      </w:r>
      <w:r w:rsidRPr="0099436D">
        <w:rPr>
          <w:rStyle w:val="StyleUnderline"/>
        </w:rPr>
        <w:t>and</w:t>
      </w:r>
      <w:r w:rsidRPr="0099436D">
        <w:rPr>
          <w:sz w:val="16"/>
        </w:rPr>
        <w:t xml:space="preserve"> </w:t>
      </w:r>
      <w:r w:rsidRPr="0099436D">
        <w:rPr>
          <w:rStyle w:val="Emphasis"/>
        </w:rPr>
        <w:t>communications operations</w:t>
      </w:r>
      <w:r w:rsidRPr="0099436D">
        <w:rPr>
          <w:sz w:val="16"/>
        </w:rPr>
        <w:t xml:space="preserve"> </w:t>
      </w:r>
      <w:r w:rsidRPr="0099436D">
        <w:rPr>
          <w:rStyle w:val="StyleUnderline"/>
        </w:rPr>
        <w:t>for the purpose of</w:t>
      </w:r>
      <w:r w:rsidRPr="0099436D">
        <w:rPr>
          <w:sz w:val="16"/>
        </w:rPr>
        <w:t xml:space="preserve"> </w:t>
      </w:r>
      <w:r w:rsidRPr="0099436D">
        <w:rPr>
          <w:rStyle w:val="Emphasis"/>
        </w:rPr>
        <w:t>mobilizing</w:t>
      </w:r>
      <w:r w:rsidRPr="0099436D">
        <w:rPr>
          <w:sz w:val="16"/>
        </w:rPr>
        <w:t xml:space="preserve"> </w:t>
      </w:r>
      <w:r w:rsidRPr="0099436D">
        <w:rPr>
          <w:rStyle w:val="StyleUnderline"/>
        </w:rPr>
        <w:t>democratic support for their agenda</w:t>
      </w:r>
      <w:r w:rsidRPr="0099436D">
        <w:rPr>
          <w:sz w:val="16"/>
        </w:rPr>
        <w:t xml:space="preserve"> as a means of influencing executive bargaining posture.204</w:t>
      </w:r>
    </w:p>
    <w:p w14:paraId="58E4C446" w14:textId="77777777" w:rsidR="00A8069F" w:rsidRPr="007062DC" w:rsidRDefault="00A8069F" w:rsidP="00A8069F"/>
    <w:p w14:paraId="5B4A9D1A" w14:textId="77777777" w:rsidR="00A8069F" w:rsidRDefault="00A8069F" w:rsidP="00A8069F"/>
    <w:p w14:paraId="5879C8F5" w14:textId="77777777" w:rsidR="00A8069F" w:rsidRDefault="00A8069F" w:rsidP="00A8069F">
      <w:pPr>
        <w:pStyle w:val="Heading3"/>
      </w:pPr>
      <w:r>
        <w:t>FLRA Worthless --- 1NC</w:t>
      </w:r>
    </w:p>
    <w:p w14:paraId="531F4907" w14:textId="77777777" w:rsidR="00A8069F" w:rsidRDefault="00A8069F" w:rsidP="00A8069F">
      <w:pPr>
        <w:pStyle w:val="Heading4"/>
      </w:pPr>
      <w:r>
        <w:t xml:space="preserve">FLRA is worthless – no general counsel, chair fired, restructuring, and budget cuts. </w:t>
      </w:r>
    </w:p>
    <w:p w14:paraId="72416C34" w14:textId="77777777" w:rsidR="00A8069F" w:rsidRPr="000208C8" w:rsidRDefault="00A8069F" w:rsidP="00A8069F">
      <w:r w:rsidRPr="000208C8">
        <w:rPr>
          <w:b/>
          <w:bCs/>
          <w:sz w:val="26"/>
          <w:szCs w:val="26"/>
        </w:rPr>
        <w:t>Purifoy 8-6</w:t>
      </w:r>
      <w:r>
        <w:t>, reporter (Parker, “</w:t>
      </w:r>
      <w:r w:rsidRPr="000208C8">
        <w:t>Federal Worker Unions Short on Options During Trump Policy Blitz</w:t>
      </w:r>
      <w:r>
        <w:t>,” Bloomberg, August 6</w:t>
      </w:r>
      <w:r w:rsidRPr="000208C8">
        <w:rPr>
          <w:vertAlign w:val="superscript"/>
        </w:rPr>
        <w:t>th</w:t>
      </w:r>
      <w:r>
        <w:t xml:space="preserve">, 2025, </w:t>
      </w:r>
      <w:hyperlink r:id="rId26" w:history="1">
        <w:r w:rsidRPr="006B0705">
          <w:rPr>
            <w:rStyle w:val="Hyperlink"/>
          </w:rPr>
          <w:t>https://news.bloomberglaw.com/daily-labor-report/federal-workers-union-contacts</w:t>
        </w:r>
      </w:hyperlink>
      <w:r>
        <w:t>) rose</w:t>
      </w:r>
    </w:p>
    <w:p w14:paraId="52E0FEDA" w14:textId="77777777" w:rsidR="00A8069F" w:rsidRPr="004B68C4" w:rsidRDefault="00A8069F" w:rsidP="00A8069F">
      <w:pPr>
        <w:rPr>
          <w:rStyle w:val="StyleUnderline"/>
        </w:rPr>
      </w:pPr>
      <w:r w:rsidRPr="004B68C4">
        <w:rPr>
          <w:rStyle w:val="StyleUnderline"/>
        </w:rPr>
        <w:t xml:space="preserve">The </w:t>
      </w:r>
      <w:r w:rsidRPr="004B68C4">
        <w:rPr>
          <w:rStyle w:val="StyleUnderline"/>
          <w:highlight w:val="cyan"/>
        </w:rPr>
        <w:t>FLRA</w:t>
      </w:r>
      <w:r w:rsidRPr="004B68C4">
        <w:rPr>
          <w:rStyle w:val="StyleUnderline"/>
        </w:rPr>
        <w:t xml:space="preserve"> has </w:t>
      </w:r>
      <w:r w:rsidRPr="004B68C4">
        <w:rPr>
          <w:rStyle w:val="StyleUnderline"/>
          <w:highlight w:val="cyan"/>
        </w:rPr>
        <w:t>been without a</w:t>
      </w:r>
      <w:r w:rsidRPr="004B68C4">
        <w:rPr>
          <w:rStyle w:val="StyleUnderline"/>
        </w:rPr>
        <w:t xml:space="preserve"> Senate-confirmed </w:t>
      </w:r>
      <w:r w:rsidRPr="004B68C4">
        <w:rPr>
          <w:rStyle w:val="StyleUnderline"/>
          <w:highlight w:val="cyan"/>
        </w:rPr>
        <w:t>general counsel</w:t>
      </w:r>
      <w:r w:rsidRPr="004B68C4">
        <w:rPr>
          <w:rStyle w:val="StyleUnderline"/>
        </w:rPr>
        <w:t xml:space="preserve"> since 2017, </w:t>
      </w:r>
      <w:r w:rsidRPr="004B68C4">
        <w:rPr>
          <w:rStyle w:val="StyleUnderline"/>
          <w:highlight w:val="cyan"/>
        </w:rPr>
        <w:t>which cuts off a</w:t>
      </w:r>
      <w:r w:rsidRPr="004B68C4">
        <w:rPr>
          <w:rStyle w:val="StyleUnderline"/>
        </w:rPr>
        <w:t xml:space="preserve">nother </w:t>
      </w:r>
      <w:r w:rsidRPr="004B68C4">
        <w:rPr>
          <w:rStyle w:val="StyleUnderline"/>
          <w:highlight w:val="cyan"/>
        </w:rPr>
        <w:t>pathway for unions to get disputes before the</w:t>
      </w:r>
      <w:r w:rsidRPr="004B68C4">
        <w:rPr>
          <w:rStyle w:val="StyleUnderline"/>
        </w:rPr>
        <w:t xml:space="preserve"> full </w:t>
      </w:r>
      <w:r w:rsidRPr="004B68C4">
        <w:rPr>
          <w:rStyle w:val="StyleUnderline"/>
          <w:highlight w:val="cyan"/>
        </w:rPr>
        <w:t>authority</w:t>
      </w:r>
      <w:r w:rsidRPr="004B68C4">
        <w:rPr>
          <w:rStyle w:val="StyleUnderline"/>
        </w:rPr>
        <w:t xml:space="preserve"> and compounds the issue </w:t>
      </w:r>
      <w:r w:rsidRPr="004B68C4">
        <w:rPr>
          <w:rStyle w:val="StyleUnderline"/>
          <w:highlight w:val="cyan"/>
        </w:rPr>
        <w:t>if agencies refuse to engage in arbitration.</w:t>
      </w:r>
    </w:p>
    <w:p w14:paraId="1C9DC3B2" w14:textId="77777777" w:rsidR="00A8069F" w:rsidRPr="004B68C4" w:rsidRDefault="00A8069F" w:rsidP="00A8069F">
      <w:pPr>
        <w:rPr>
          <w:rStyle w:val="StyleUnderline"/>
        </w:rPr>
      </w:pPr>
      <w:r w:rsidRPr="00E66145">
        <w:rPr>
          <w:sz w:val="16"/>
          <w:szCs w:val="20"/>
        </w:rPr>
        <w:t>The FLRA’s Grundmann and MSPB’s Harris both sued to undo their firings</w:t>
      </w:r>
      <w:r w:rsidRPr="004B68C4">
        <w:rPr>
          <w:rStyle w:val="StyleUnderline"/>
        </w:rPr>
        <w:t xml:space="preserve">. </w:t>
      </w:r>
      <w:r w:rsidRPr="004B68C4">
        <w:rPr>
          <w:rStyle w:val="StyleUnderline"/>
          <w:highlight w:val="cyan"/>
        </w:rPr>
        <w:t>The</w:t>
      </w:r>
      <w:r w:rsidRPr="004B68C4">
        <w:rPr>
          <w:rStyle w:val="StyleUnderline"/>
        </w:rPr>
        <w:t xml:space="preserve"> </w:t>
      </w:r>
      <w:hyperlink r:id="rId27" w:history="1">
        <w:r w:rsidRPr="004B68C4">
          <w:rPr>
            <w:rStyle w:val="StyleUnderline"/>
          </w:rPr>
          <w:t>Supreme</w:t>
        </w:r>
        <w:r w:rsidRPr="004B68C4">
          <w:rPr>
            <w:rStyle w:val="StyleUnderline"/>
            <w:highlight w:val="cyan"/>
          </w:rPr>
          <w:t xml:space="preserve"> Court</w:t>
        </w:r>
      </w:hyperlink>
      <w:r w:rsidRPr="004B68C4">
        <w:rPr>
          <w:rStyle w:val="StyleUnderline"/>
        </w:rPr>
        <w:t xml:space="preserve"> and a </w:t>
      </w:r>
      <w:hyperlink r:id="rId28" w:history="1">
        <w:r w:rsidRPr="004B68C4">
          <w:rPr>
            <w:rStyle w:val="StyleUnderline"/>
          </w:rPr>
          <w:t>D.C. federal appeals panel</w:t>
        </w:r>
      </w:hyperlink>
      <w:r w:rsidRPr="004B68C4">
        <w:rPr>
          <w:rStyle w:val="StyleUnderline"/>
        </w:rPr>
        <w:t xml:space="preserve"> </w:t>
      </w:r>
      <w:r w:rsidRPr="004B68C4">
        <w:rPr>
          <w:rStyle w:val="StyleUnderline"/>
          <w:highlight w:val="cyan"/>
        </w:rPr>
        <w:t>upheld injunction</w:t>
      </w:r>
      <w:r w:rsidRPr="004B68C4">
        <w:rPr>
          <w:rStyle w:val="StyleUnderline"/>
        </w:rPr>
        <w:t xml:space="preserve"> stays in Harris and Grundmann’s cases, respectively, meaning </w:t>
      </w:r>
      <w:r w:rsidRPr="004B68C4">
        <w:rPr>
          <w:rStyle w:val="StyleUnderline"/>
          <w:highlight w:val="cyan"/>
        </w:rPr>
        <w:t>they</w:t>
      </w:r>
      <w:r w:rsidRPr="004B68C4">
        <w:rPr>
          <w:rStyle w:val="StyleUnderline"/>
        </w:rPr>
        <w:t xml:space="preserve"> likely </w:t>
      </w:r>
      <w:r w:rsidRPr="004B68C4">
        <w:rPr>
          <w:rStyle w:val="StyleUnderline"/>
          <w:highlight w:val="cyan"/>
        </w:rPr>
        <w:t>won’t be reinstated</w:t>
      </w:r>
      <w:r w:rsidRPr="004B68C4">
        <w:rPr>
          <w:rStyle w:val="StyleUnderline"/>
        </w:rPr>
        <w:t xml:space="preserve"> until the merits of their firings are examined.</w:t>
      </w:r>
    </w:p>
    <w:p w14:paraId="6B69369D" w14:textId="77777777" w:rsidR="00A8069F" w:rsidRPr="00297EBF" w:rsidRDefault="00A8069F" w:rsidP="00A8069F">
      <w:pPr>
        <w:rPr>
          <w:rStyle w:val="StyleUnderline"/>
        </w:rPr>
      </w:pPr>
      <w:r w:rsidRPr="00297EBF">
        <w:rPr>
          <w:rStyle w:val="StyleUnderline"/>
        </w:rPr>
        <w:t xml:space="preserve">The White House proposed </w:t>
      </w:r>
      <w:r w:rsidRPr="00297EBF">
        <w:rPr>
          <w:rStyle w:val="StyleUnderline"/>
          <w:highlight w:val="cyan"/>
        </w:rPr>
        <w:t>drastically shrinking the FLRA and consolidating decision-making</w:t>
      </w:r>
      <w:r w:rsidRPr="00297EBF">
        <w:rPr>
          <w:rStyle w:val="StyleUnderline"/>
        </w:rPr>
        <w:t xml:space="preserve"> responsibilities with the authority members starting next year.</w:t>
      </w:r>
    </w:p>
    <w:p w14:paraId="3E6112A8" w14:textId="77777777" w:rsidR="00A8069F" w:rsidRPr="00E66145" w:rsidRDefault="00A8069F" w:rsidP="00A8069F">
      <w:pPr>
        <w:rPr>
          <w:sz w:val="16"/>
          <w:szCs w:val="20"/>
        </w:rPr>
      </w:pPr>
      <w:r w:rsidRPr="004B68C4">
        <w:rPr>
          <w:rStyle w:val="StyleUnderline"/>
          <w:highlight w:val="cyan"/>
        </w:rPr>
        <w:t>The</w:t>
      </w:r>
      <w:r w:rsidRPr="004B68C4">
        <w:rPr>
          <w:rStyle w:val="StyleUnderline"/>
        </w:rPr>
        <w:t xml:space="preserve"> </w:t>
      </w:r>
      <w:hyperlink r:id="rId29" w:history="1">
        <w:r w:rsidRPr="004B68C4">
          <w:rPr>
            <w:rStyle w:val="StyleUnderline"/>
            <w:highlight w:val="cyan"/>
          </w:rPr>
          <w:t>fiscal year 2026 budget</w:t>
        </w:r>
      </w:hyperlink>
      <w:r w:rsidRPr="004B68C4">
        <w:rPr>
          <w:rStyle w:val="StyleUnderline"/>
          <w:highlight w:val="cyan"/>
        </w:rPr>
        <w:t xml:space="preserve"> proposed eliminating all</w:t>
      </w:r>
      <w:r w:rsidRPr="004B68C4">
        <w:rPr>
          <w:rStyle w:val="StyleUnderline"/>
        </w:rPr>
        <w:t xml:space="preserve"> administrative law </w:t>
      </w:r>
      <w:r w:rsidRPr="004B68C4">
        <w:rPr>
          <w:rStyle w:val="StyleUnderline"/>
          <w:highlight w:val="cyan"/>
        </w:rPr>
        <w:t>judges and designating</w:t>
      </w:r>
      <w:r w:rsidRPr="004B68C4">
        <w:rPr>
          <w:rStyle w:val="StyleUnderline"/>
        </w:rPr>
        <w:t xml:space="preserve"> the authority’s staff </w:t>
      </w:r>
      <w:r w:rsidRPr="004B68C4">
        <w:rPr>
          <w:rStyle w:val="StyleUnderline"/>
          <w:highlight w:val="cyan"/>
        </w:rPr>
        <w:t>attorneys as hearing officers</w:t>
      </w:r>
      <w:r w:rsidRPr="004B68C4">
        <w:rPr>
          <w:rStyle w:val="StyleUnderline"/>
        </w:rPr>
        <w:t xml:space="preserve"> to conduct fact-finding and draft recommended decisions in ULP cases</w:t>
      </w:r>
      <w:r w:rsidRPr="00E66145">
        <w:rPr>
          <w:sz w:val="20"/>
          <w:szCs w:val="20"/>
          <w:u w:val="single"/>
        </w:rPr>
        <w:t>.</w:t>
      </w:r>
      <w:r w:rsidRPr="00E66145">
        <w:rPr>
          <w:sz w:val="16"/>
          <w:szCs w:val="20"/>
        </w:rPr>
        <w:t xml:space="preserve"> It will also remove decision-making responsibility from regional directors in representation cases, allowing those disputes to go straight up to the authority.</w:t>
      </w:r>
    </w:p>
    <w:p w14:paraId="2D1586FB" w14:textId="77777777" w:rsidR="00A8069F" w:rsidRPr="004B68C4" w:rsidRDefault="00A8069F" w:rsidP="00A8069F">
      <w:r w:rsidRPr="004B68C4">
        <w:t xml:space="preserve">The budget proposal states </w:t>
      </w:r>
      <w:r w:rsidRPr="004B68C4">
        <w:rPr>
          <w:highlight w:val="cyan"/>
        </w:rPr>
        <w:t>the changes</w:t>
      </w:r>
      <w:r w:rsidRPr="004B68C4">
        <w:t xml:space="preserve"> are designed to improve agency efficiency and cut costs, but Summerlin said it </w:t>
      </w:r>
      <w:r w:rsidRPr="004B68C4">
        <w:rPr>
          <w:highlight w:val="cyan"/>
        </w:rPr>
        <w:t>could inflict lasting damage</w:t>
      </w:r>
      <w:r w:rsidRPr="004B68C4">
        <w:t>.</w:t>
      </w:r>
    </w:p>
    <w:p w14:paraId="2DE81DC2" w14:textId="77777777" w:rsidR="00A8069F" w:rsidRPr="009673DC" w:rsidRDefault="00A8069F" w:rsidP="00A8069F"/>
    <w:p w14:paraId="3CCA5566" w14:textId="77777777" w:rsidR="00A8069F" w:rsidRPr="009673DC" w:rsidRDefault="00A8069F" w:rsidP="00A8069F"/>
    <w:p w14:paraId="6A7467CC" w14:textId="77777777" w:rsidR="00A8069F" w:rsidRDefault="00A8069F" w:rsidP="00A8069F">
      <w:pPr>
        <w:pStyle w:val="Heading1"/>
      </w:pPr>
      <w:r>
        <w:t>2NC---UK Round 3</w:t>
      </w:r>
    </w:p>
    <w:p w14:paraId="0EBEFED0" w14:textId="77777777" w:rsidR="00A8069F" w:rsidRDefault="00A8069F" w:rsidP="00A8069F">
      <w:pPr>
        <w:pStyle w:val="Heading2"/>
      </w:pPr>
      <w:r>
        <w:t>T---NLRA</w:t>
      </w:r>
    </w:p>
    <w:p w14:paraId="2BE6DC15" w14:textId="77777777" w:rsidR="00A8069F" w:rsidRDefault="00A8069F" w:rsidP="00A8069F">
      <w:pPr>
        <w:pStyle w:val="Heading3"/>
      </w:pPr>
      <w:r>
        <w:t xml:space="preserve">AT: Counter </w:t>
      </w:r>
      <w:proofErr w:type="spellStart"/>
      <w:r>
        <w:t>Interp</w:t>
      </w:r>
      <w:proofErr w:type="spellEnd"/>
      <w:r>
        <w:t>---2NC</w:t>
      </w:r>
    </w:p>
    <w:p w14:paraId="1D3E51D5" w14:textId="77777777" w:rsidR="00A8069F" w:rsidRDefault="00A8069F" w:rsidP="00A8069F">
      <w:pPr>
        <w:pStyle w:val="Heading4"/>
      </w:pPr>
      <w:r>
        <w:t>All of these are viable:</w:t>
      </w:r>
    </w:p>
    <w:p w14:paraId="7AD628B3" w14:textId="77777777" w:rsidR="00A8069F" w:rsidRDefault="00A8069F" w:rsidP="00A8069F">
      <w:pPr>
        <w:pStyle w:val="Heading4"/>
        <w:numPr>
          <w:ilvl w:val="0"/>
          <w:numId w:val="15"/>
        </w:numPr>
        <w:tabs>
          <w:tab w:val="num" w:pos="360"/>
        </w:tabs>
        <w:ind w:left="0" w:firstLine="0"/>
      </w:pPr>
      <w:r w:rsidRPr="00FD6716">
        <w:t>EPA</w:t>
      </w:r>
      <w:r>
        <w:t>. T</w:t>
      </w:r>
      <w:r w:rsidRPr="00FD6716">
        <w:t xml:space="preserve">he </w:t>
      </w:r>
      <w:proofErr w:type="spellStart"/>
      <w:r w:rsidRPr="00FD6716">
        <w:t>aff</w:t>
      </w:r>
      <w:proofErr w:type="spellEnd"/>
      <w:r w:rsidRPr="00FD6716">
        <w:t xml:space="preserve"> gets </w:t>
      </w:r>
      <w:proofErr w:type="spellStart"/>
      <w:r w:rsidRPr="00FD6716">
        <w:t>u</w:t>
      </w:r>
      <w:r>
        <w:t>q</w:t>
      </w:r>
      <w:proofErr w:type="spellEnd"/>
      <w:r>
        <w:t xml:space="preserve"> over Trump’s removal of the scientific integrity standard and read a warming and chemicals advantage.</w:t>
      </w:r>
    </w:p>
    <w:p w14:paraId="04E45072" w14:textId="77777777" w:rsidR="00A8069F" w:rsidRDefault="00A8069F" w:rsidP="00A8069F">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110-113, Kansas Libraries)</w:t>
      </w:r>
    </w:p>
    <w:p w14:paraId="45EECACE" w14:textId="77777777" w:rsidR="00A8069F" w:rsidRPr="00215F4F" w:rsidRDefault="00A8069F" w:rsidP="00A8069F">
      <w:pPr>
        <w:rPr>
          <w:sz w:val="16"/>
        </w:rPr>
      </w:pPr>
      <w:r w:rsidRPr="00882EE2">
        <w:rPr>
          <w:rStyle w:val="StyleUnderline"/>
          <w:highlight w:val="cyan"/>
        </w:rPr>
        <w:t>EPA</w:t>
      </w:r>
      <w:r w:rsidRPr="003E79DB">
        <w:rPr>
          <w:rStyle w:val="StyleUnderline"/>
        </w:rPr>
        <w:t xml:space="preserve"> staff </w:t>
      </w:r>
      <w:r w:rsidRPr="000A2C30">
        <w:rPr>
          <w:rStyle w:val="Emphasis"/>
        </w:rPr>
        <w:t xml:space="preserve">first </w:t>
      </w:r>
      <w:r w:rsidRPr="00882EE2">
        <w:rPr>
          <w:rStyle w:val="Emphasis"/>
          <w:highlight w:val="cyan"/>
        </w:rPr>
        <w:t>unionized</w:t>
      </w:r>
      <w:r w:rsidRPr="00882EE2">
        <w:rPr>
          <w:sz w:val="16"/>
          <w:highlight w:val="cyan"/>
        </w:rPr>
        <w:t xml:space="preserve"> </w:t>
      </w:r>
      <w:r w:rsidRPr="00882EE2">
        <w:rPr>
          <w:rStyle w:val="StyleUnderline"/>
          <w:highlight w:val="cyan"/>
        </w:rPr>
        <w:t>in response to the</w:t>
      </w:r>
      <w:r w:rsidRPr="00882EE2">
        <w:rPr>
          <w:sz w:val="16"/>
          <w:highlight w:val="cyan"/>
        </w:rPr>
        <w:t xml:space="preserve"> </w:t>
      </w:r>
      <w:r w:rsidRPr="00882EE2">
        <w:rPr>
          <w:rStyle w:val="Emphasis"/>
          <w:highlight w:val="cyan"/>
        </w:rPr>
        <w:t>dereg</w:t>
      </w:r>
      <w:r w:rsidRPr="000A2C30">
        <w:rPr>
          <w:rStyle w:val="Emphasis"/>
        </w:rPr>
        <w:t>ulatory efforts</w:t>
      </w:r>
      <w:r w:rsidRPr="000A2C30">
        <w:rPr>
          <w:sz w:val="16"/>
        </w:rPr>
        <w:t xml:space="preserve"> </w:t>
      </w:r>
      <w:r w:rsidRPr="000A2C30">
        <w:rPr>
          <w:rStyle w:val="StyleUnderline"/>
        </w:rPr>
        <w:t>of the Reagan Administration</w:t>
      </w:r>
      <w:r w:rsidRPr="00215F4F">
        <w:rPr>
          <w:sz w:val="16"/>
        </w:rPr>
        <w:t xml:space="preserve">. President </w:t>
      </w:r>
      <w:r w:rsidRPr="003E79DB">
        <w:rPr>
          <w:rStyle w:val="StyleUnderline"/>
        </w:rPr>
        <w:t>Reagan’s first</w:t>
      </w:r>
      <w:r w:rsidRPr="00215F4F">
        <w:rPr>
          <w:sz w:val="16"/>
        </w:rPr>
        <w:t xml:space="preserve"> </w:t>
      </w:r>
      <w:r w:rsidRPr="003E79DB">
        <w:rPr>
          <w:rStyle w:val="Emphasis"/>
        </w:rPr>
        <w:t>EPA director</w:t>
      </w:r>
      <w:r w:rsidRPr="00215F4F">
        <w:rPr>
          <w:sz w:val="16"/>
        </w:rPr>
        <w:t xml:space="preserve">, Ann Gorsuch, </w:t>
      </w:r>
      <w:r w:rsidRPr="003E79DB">
        <w:rPr>
          <w:rStyle w:val="Emphasis"/>
        </w:rPr>
        <w:t>dramatically reduced</w:t>
      </w:r>
      <w:r w:rsidRPr="00215F4F">
        <w:rPr>
          <w:sz w:val="16"/>
        </w:rPr>
        <w:t xml:space="preserve"> </w:t>
      </w:r>
      <w:r w:rsidRPr="003E79DB">
        <w:rPr>
          <w:rStyle w:val="StyleUnderline"/>
        </w:rPr>
        <w:t>enforcement actions and</w:t>
      </w:r>
      <w:r w:rsidRPr="00215F4F">
        <w:rPr>
          <w:sz w:val="16"/>
        </w:rPr>
        <w:t xml:space="preserve"> </w:t>
      </w:r>
      <w:r w:rsidRPr="003E79DB">
        <w:rPr>
          <w:rStyle w:val="Emphasis"/>
        </w:rPr>
        <w:t>actively lobbied Congress</w:t>
      </w:r>
      <w:r w:rsidRPr="00215F4F">
        <w:rPr>
          <w:sz w:val="16"/>
        </w:rPr>
        <w:t xml:space="preserve"> </w:t>
      </w:r>
      <w:r w:rsidRPr="003E79DB">
        <w:rPr>
          <w:rStyle w:val="StyleUnderline"/>
        </w:rPr>
        <w:t>to reduce the agency’s budget</w:t>
      </w:r>
      <w:r w:rsidRPr="00215F4F">
        <w:rPr>
          <w:sz w:val="16"/>
        </w:rPr>
        <w:t xml:space="preserve">.325 In an echo of the Nixon Administration’s “Malek memo” tactics, </w:t>
      </w:r>
      <w:r w:rsidRPr="003E79DB">
        <w:rPr>
          <w:rStyle w:val="StyleUnderline"/>
        </w:rPr>
        <w:t>senior agency management developed</w:t>
      </w:r>
      <w:r w:rsidRPr="00215F4F">
        <w:rPr>
          <w:sz w:val="16"/>
        </w:rPr>
        <w:t xml:space="preserve"> “</w:t>
      </w:r>
      <w:r w:rsidRPr="003E79DB">
        <w:rPr>
          <w:rStyle w:val="Emphasis"/>
        </w:rPr>
        <w:t>hit lists</w:t>
      </w:r>
      <w:r w:rsidRPr="00215F4F">
        <w:rPr>
          <w:sz w:val="16"/>
        </w:rPr>
        <w:t xml:space="preserve">” </w:t>
      </w:r>
      <w:r w:rsidRPr="003E79DB">
        <w:rPr>
          <w:rStyle w:val="StyleUnderline"/>
        </w:rPr>
        <w:t>of effective enforcement staff whom they</w:t>
      </w:r>
      <w:r w:rsidRPr="00215F4F">
        <w:rPr>
          <w:sz w:val="16"/>
        </w:rPr>
        <w:t xml:space="preserve"> </w:t>
      </w:r>
      <w:r w:rsidRPr="003E79DB">
        <w:rPr>
          <w:rStyle w:val="Emphasis"/>
        </w:rPr>
        <w:t>reassigned</w:t>
      </w:r>
      <w:r w:rsidRPr="00215F4F">
        <w:rPr>
          <w:sz w:val="16"/>
        </w:rPr>
        <w:t xml:space="preserve"> </w:t>
      </w:r>
      <w:r w:rsidRPr="003E79DB">
        <w:rPr>
          <w:rStyle w:val="StyleUnderline"/>
        </w:rPr>
        <w:t>to marginal positions</w:t>
      </w:r>
      <w:r w:rsidRPr="00215F4F">
        <w:rPr>
          <w:sz w:val="16"/>
        </w:rPr>
        <w:t>.</w:t>
      </w:r>
      <w:r w:rsidRPr="000A2C30">
        <w:rPr>
          <w:sz w:val="16"/>
        </w:rPr>
        <w:t xml:space="preserve">326 </w:t>
      </w:r>
      <w:r w:rsidRPr="000A2C30">
        <w:rPr>
          <w:rStyle w:val="StyleUnderline"/>
        </w:rPr>
        <w:t>In response, an</w:t>
      </w:r>
      <w:r w:rsidRPr="000A2C30">
        <w:rPr>
          <w:sz w:val="16"/>
        </w:rPr>
        <w:t xml:space="preserve"> “</w:t>
      </w:r>
      <w:r w:rsidRPr="00882EE2">
        <w:rPr>
          <w:rStyle w:val="Emphasis"/>
          <w:highlight w:val="cyan"/>
        </w:rPr>
        <w:t>oppositional culture</w:t>
      </w:r>
      <w:r w:rsidRPr="00882EE2">
        <w:rPr>
          <w:sz w:val="16"/>
          <w:highlight w:val="cyan"/>
        </w:rPr>
        <w:t xml:space="preserve"> </w:t>
      </w:r>
      <w:r w:rsidRPr="00882EE2">
        <w:rPr>
          <w:rStyle w:val="StyleUnderline"/>
          <w:highlight w:val="cyan"/>
        </w:rPr>
        <w:t>bloomed</w:t>
      </w:r>
      <w:r w:rsidRPr="000A2C30">
        <w:rPr>
          <w:rStyle w:val="StyleUnderline"/>
        </w:rPr>
        <w:t xml:space="preserve"> among career</w:t>
      </w:r>
      <w:r w:rsidRPr="003E79DB">
        <w:rPr>
          <w:rStyle w:val="StyleUnderline"/>
        </w:rPr>
        <w:t xml:space="preserve"> </w:t>
      </w:r>
      <w:r w:rsidRPr="00882EE2">
        <w:rPr>
          <w:rStyle w:val="StyleUnderline"/>
          <w:highlight w:val="cyan"/>
        </w:rPr>
        <w:t>staff</w:t>
      </w:r>
      <w:r w:rsidRPr="000A2C30">
        <w:rPr>
          <w:rStyle w:val="StyleUnderline"/>
        </w:rPr>
        <w:t>, who</w:t>
      </w:r>
      <w:r w:rsidRPr="000A2C30">
        <w:rPr>
          <w:sz w:val="16"/>
        </w:rPr>
        <w:t xml:space="preserve"> </w:t>
      </w:r>
      <w:r w:rsidRPr="00882EE2">
        <w:rPr>
          <w:rStyle w:val="Emphasis"/>
          <w:highlight w:val="cyan"/>
        </w:rPr>
        <w:t>gathered in bars</w:t>
      </w:r>
      <w:r w:rsidRPr="000A2C30">
        <w:rPr>
          <w:sz w:val="16"/>
        </w:rPr>
        <w:t xml:space="preserve"> </w:t>
      </w:r>
      <w:r w:rsidRPr="000A2C30">
        <w:rPr>
          <w:rStyle w:val="StyleUnderline"/>
        </w:rPr>
        <w:t xml:space="preserve">to </w:t>
      </w:r>
      <w:r w:rsidRPr="00882EE2">
        <w:rPr>
          <w:rStyle w:val="StyleUnderline"/>
          <w:highlight w:val="cyan"/>
        </w:rPr>
        <w:t>plot</w:t>
      </w:r>
      <w:r w:rsidRPr="007E2211">
        <w:rPr>
          <w:rStyle w:val="StyleUnderline"/>
        </w:rPr>
        <w:t xml:space="preserve"> strategies of</w:t>
      </w:r>
      <w:r w:rsidRPr="007E2211">
        <w:rPr>
          <w:sz w:val="16"/>
        </w:rPr>
        <w:t xml:space="preserve"> </w:t>
      </w:r>
      <w:r w:rsidRPr="007E2211">
        <w:rPr>
          <w:rStyle w:val="Emphasis"/>
          <w:highlight w:val="cyan"/>
        </w:rPr>
        <w:t>resistance</w:t>
      </w:r>
      <w:r w:rsidRPr="007E2211">
        <w:rPr>
          <w:sz w:val="16"/>
        </w:rPr>
        <w:t xml:space="preserve"> </w:t>
      </w:r>
      <w:r w:rsidRPr="007E2211">
        <w:rPr>
          <w:rStyle w:val="StyleUnderline"/>
        </w:rPr>
        <w:t>and</w:t>
      </w:r>
      <w:r w:rsidRPr="007E2211">
        <w:rPr>
          <w:sz w:val="16"/>
        </w:rPr>
        <w:t xml:space="preserve"> </w:t>
      </w:r>
      <w:r w:rsidRPr="00882EE2">
        <w:rPr>
          <w:rStyle w:val="Emphasis"/>
          <w:highlight w:val="cyan"/>
        </w:rPr>
        <w:t>unionized</w:t>
      </w:r>
      <w:r w:rsidRPr="003E79DB">
        <w:rPr>
          <w:rStyle w:val="Emphasis"/>
        </w:rPr>
        <w:t xml:space="preserve"> </w:t>
      </w:r>
      <w:r w:rsidRPr="007E2211">
        <w:rPr>
          <w:rStyle w:val="Emphasis"/>
        </w:rPr>
        <w:t>themselves</w:t>
      </w:r>
      <w:r w:rsidRPr="007E2211">
        <w:rPr>
          <w:sz w:val="16"/>
        </w:rPr>
        <w:t xml:space="preserve"> </w:t>
      </w:r>
      <w:r w:rsidRPr="007E2211">
        <w:rPr>
          <w:rStyle w:val="StyleUnderline"/>
        </w:rPr>
        <w:t xml:space="preserve">to </w:t>
      </w:r>
      <w:r w:rsidRPr="00882EE2">
        <w:rPr>
          <w:rStyle w:val="StyleUnderline"/>
          <w:highlight w:val="cyan"/>
        </w:rPr>
        <w:t>promote</w:t>
      </w:r>
      <w:r w:rsidRPr="00882EE2">
        <w:rPr>
          <w:sz w:val="16"/>
          <w:highlight w:val="cyan"/>
        </w:rPr>
        <w:t xml:space="preserve"> </w:t>
      </w:r>
      <w:r w:rsidRPr="00882EE2">
        <w:rPr>
          <w:rStyle w:val="Emphasis"/>
          <w:highlight w:val="cyan"/>
        </w:rPr>
        <w:t>job security</w:t>
      </w:r>
      <w:r w:rsidRPr="007E2211">
        <w:rPr>
          <w:sz w:val="16"/>
        </w:rPr>
        <w:t xml:space="preserve"> </w:t>
      </w:r>
      <w:r w:rsidRPr="007E2211">
        <w:rPr>
          <w:rStyle w:val="StyleUnderline"/>
        </w:rPr>
        <w:t>and</w:t>
      </w:r>
      <w:r w:rsidRPr="007E2211">
        <w:rPr>
          <w:sz w:val="16"/>
        </w:rPr>
        <w:t xml:space="preserve"> </w:t>
      </w:r>
      <w:r w:rsidRPr="00882EE2">
        <w:rPr>
          <w:rStyle w:val="Emphasis"/>
          <w:highlight w:val="cyan"/>
        </w:rPr>
        <w:t>scientific integrity</w:t>
      </w:r>
      <w:r w:rsidRPr="00215F4F">
        <w:rPr>
          <w:sz w:val="16"/>
        </w:rPr>
        <w:t xml:space="preserve">.”327 </w:t>
      </w:r>
      <w:r w:rsidRPr="003E79DB">
        <w:rPr>
          <w:rStyle w:val="StyleUnderline"/>
        </w:rPr>
        <w:t>Staff</w:t>
      </w:r>
      <w:r w:rsidRPr="00215F4F">
        <w:rPr>
          <w:sz w:val="16"/>
        </w:rPr>
        <w:t xml:space="preserve"> </w:t>
      </w:r>
      <w:r w:rsidRPr="000A2C30">
        <w:rPr>
          <w:rStyle w:val="Emphasis"/>
          <w:highlight w:val="cyan"/>
        </w:rPr>
        <w:t>coordinated</w:t>
      </w:r>
      <w:r w:rsidRPr="000A2C30">
        <w:rPr>
          <w:sz w:val="16"/>
          <w:highlight w:val="cyan"/>
        </w:rPr>
        <w:t xml:space="preserve"> </w:t>
      </w:r>
      <w:r w:rsidRPr="00882EE2">
        <w:rPr>
          <w:rStyle w:val="StyleUnderline"/>
          <w:highlight w:val="cyan"/>
        </w:rPr>
        <w:t>with Congress</w:t>
      </w:r>
      <w:r w:rsidRPr="007E2211">
        <w:rPr>
          <w:rStyle w:val="StyleUnderline"/>
        </w:rPr>
        <w:t xml:space="preserve"> and</w:t>
      </w:r>
      <w:r w:rsidRPr="007E2211">
        <w:rPr>
          <w:sz w:val="16"/>
        </w:rPr>
        <w:t xml:space="preserve"> </w:t>
      </w:r>
      <w:r w:rsidRPr="00882EE2">
        <w:rPr>
          <w:rStyle w:val="Emphasis"/>
          <w:highlight w:val="cyan"/>
        </w:rPr>
        <w:t>leaked info</w:t>
      </w:r>
      <w:r w:rsidRPr="00882EE2">
        <w:rPr>
          <w:rStyle w:val="StyleUnderline"/>
        </w:rPr>
        <w:t>rmation</w:t>
      </w:r>
      <w:r w:rsidRPr="00215F4F">
        <w:rPr>
          <w:sz w:val="16"/>
        </w:rPr>
        <w:t xml:space="preserve"> </w:t>
      </w:r>
      <w:r w:rsidRPr="003E79DB">
        <w:rPr>
          <w:rStyle w:val="StyleUnderline"/>
        </w:rPr>
        <w:t xml:space="preserve">about agency operations </w:t>
      </w:r>
      <w:r w:rsidRPr="00882EE2">
        <w:rPr>
          <w:rStyle w:val="StyleUnderline"/>
          <w:highlight w:val="cyan"/>
        </w:rPr>
        <w:t>to</w:t>
      </w:r>
      <w:r w:rsidRPr="007E2211">
        <w:rPr>
          <w:rStyle w:val="StyleUnderline"/>
        </w:rPr>
        <w:t xml:space="preserve"> the </w:t>
      </w:r>
      <w:r w:rsidRPr="00882EE2">
        <w:rPr>
          <w:rStyle w:val="StyleUnderline"/>
          <w:highlight w:val="cyan"/>
        </w:rPr>
        <w:t>press, leading to</w:t>
      </w:r>
      <w:r w:rsidRPr="00882EE2">
        <w:rPr>
          <w:sz w:val="16"/>
          <w:highlight w:val="cyan"/>
        </w:rPr>
        <w:t xml:space="preserve"> </w:t>
      </w:r>
      <w:r w:rsidRPr="00882EE2">
        <w:rPr>
          <w:rStyle w:val="Emphasis"/>
          <w:highlight w:val="cyan"/>
        </w:rPr>
        <w:t>investigations</w:t>
      </w:r>
      <w:r w:rsidRPr="00215F4F">
        <w:rPr>
          <w:sz w:val="16"/>
        </w:rPr>
        <w:t xml:space="preserve"> </w:t>
      </w:r>
      <w:r w:rsidRPr="003E79DB">
        <w:rPr>
          <w:rStyle w:val="StyleUnderline"/>
        </w:rPr>
        <w:t>of key agency appointees. As the administration sought to</w:t>
      </w:r>
      <w:r w:rsidRPr="00215F4F">
        <w:rPr>
          <w:sz w:val="16"/>
        </w:rPr>
        <w:t xml:space="preserve"> </w:t>
      </w:r>
      <w:r w:rsidRPr="003E79DB">
        <w:rPr>
          <w:rStyle w:val="Emphasis"/>
        </w:rPr>
        <w:t>discipline</w:t>
      </w:r>
      <w:r w:rsidRPr="00215F4F">
        <w:rPr>
          <w:sz w:val="16"/>
        </w:rPr>
        <w:t xml:space="preserve">, reassign, or demoralize untrusted </w:t>
      </w:r>
      <w:r w:rsidRPr="003E79DB">
        <w:rPr>
          <w:rStyle w:val="StyleUnderline"/>
        </w:rPr>
        <w:t xml:space="preserve">staff, the </w:t>
      </w:r>
      <w:r w:rsidRPr="007E2211">
        <w:rPr>
          <w:rStyle w:val="StyleUnderline"/>
        </w:rPr>
        <w:t xml:space="preserve">union </w:t>
      </w:r>
      <w:r w:rsidRPr="007E2211">
        <w:rPr>
          <w:rStyle w:val="Emphasis"/>
        </w:rPr>
        <w:t>represented</w:t>
      </w:r>
      <w:r w:rsidRPr="007E2211">
        <w:rPr>
          <w:sz w:val="16"/>
        </w:rPr>
        <w:t xml:space="preserve"> </w:t>
      </w:r>
      <w:r w:rsidRPr="007E2211">
        <w:rPr>
          <w:rStyle w:val="StyleUnderline"/>
        </w:rPr>
        <w:t>employees in</w:t>
      </w:r>
      <w:r w:rsidRPr="003E79DB">
        <w:rPr>
          <w:rStyle w:val="StyleUnderline"/>
        </w:rPr>
        <w:t xml:space="preserve"> disputes</w:t>
      </w:r>
      <w:r w:rsidRPr="00215F4F">
        <w:rPr>
          <w:sz w:val="16"/>
        </w:rPr>
        <w:t xml:space="preserve"> over discipline, pay, and working conditions.328 </w:t>
      </w:r>
      <w:r w:rsidRPr="003E79DB">
        <w:rPr>
          <w:rStyle w:val="StyleUnderline"/>
        </w:rPr>
        <w:t>President George H.W.</w:t>
      </w:r>
      <w:r w:rsidRPr="00215F4F">
        <w:rPr>
          <w:sz w:val="16"/>
        </w:rPr>
        <w:t xml:space="preserve"> </w:t>
      </w:r>
      <w:r w:rsidRPr="00882EE2">
        <w:rPr>
          <w:rStyle w:val="Emphasis"/>
        </w:rPr>
        <w:t>Bush</w:t>
      </w:r>
      <w:r w:rsidRPr="00215F4F">
        <w:rPr>
          <w:sz w:val="16"/>
        </w:rPr>
        <w:t xml:space="preserve"> </w:t>
      </w:r>
      <w:r w:rsidRPr="003E79DB">
        <w:rPr>
          <w:rStyle w:val="StyleUnderline"/>
        </w:rPr>
        <w:t xml:space="preserve">was </w:t>
      </w:r>
      <w:r w:rsidRPr="00882EE2">
        <w:rPr>
          <w:rStyle w:val="StyleUnderline"/>
        </w:rPr>
        <w:t>likewise hostile</w:t>
      </w:r>
      <w:r w:rsidRPr="003E79DB">
        <w:rPr>
          <w:rStyle w:val="StyleUnderline"/>
        </w:rPr>
        <w:t xml:space="preserve"> to career EPA staffers, though he</w:t>
      </w:r>
      <w:r w:rsidRPr="00215F4F">
        <w:rPr>
          <w:sz w:val="16"/>
        </w:rPr>
        <w:t xml:space="preserve"> </w:t>
      </w:r>
      <w:r w:rsidRPr="003E79DB">
        <w:rPr>
          <w:rStyle w:val="Emphasis"/>
        </w:rPr>
        <w:t>learned</w:t>
      </w:r>
      <w:r w:rsidRPr="00215F4F">
        <w:rPr>
          <w:sz w:val="16"/>
        </w:rPr>
        <w:t xml:space="preserve"> </w:t>
      </w:r>
      <w:r w:rsidRPr="003E79DB">
        <w:rPr>
          <w:rStyle w:val="StyleUnderline"/>
        </w:rPr>
        <w:t>from Reagan’s failures and took a</w:t>
      </w:r>
      <w:r w:rsidRPr="00215F4F">
        <w:rPr>
          <w:sz w:val="16"/>
        </w:rPr>
        <w:t xml:space="preserve"> </w:t>
      </w:r>
      <w:r w:rsidRPr="003E79DB">
        <w:rPr>
          <w:rStyle w:val="Emphasis"/>
        </w:rPr>
        <w:t>less direct assault</w:t>
      </w:r>
      <w:r w:rsidRPr="00215F4F">
        <w:rPr>
          <w:sz w:val="16"/>
        </w:rPr>
        <w:t xml:space="preserve"> </w:t>
      </w:r>
      <w:r w:rsidRPr="003E79DB">
        <w:rPr>
          <w:rStyle w:val="StyleUnderline"/>
        </w:rPr>
        <w:t>on staff</w:t>
      </w:r>
      <w:r w:rsidRPr="00215F4F">
        <w:rPr>
          <w:sz w:val="16"/>
        </w:rPr>
        <w:t xml:space="preserve">, instead </w:t>
      </w:r>
      <w:r w:rsidRPr="003E79DB">
        <w:rPr>
          <w:rStyle w:val="Emphasis"/>
        </w:rPr>
        <w:t>bypassing</w:t>
      </w:r>
      <w:r w:rsidRPr="00215F4F">
        <w:rPr>
          <w:sz w:val="16"/>
        </w:rPr>
        <w:t xml:space="preserve"> </w:t>
      </w:r>
      <w:r w:rsidRPr="003E79DB">
        <w:rPr>
          <w:rStyle w:val="StyleUnderline"/>
        </w:rPr>
        <w:t>career staff on</w:t>
      </w:r>
      <w:r w:rsidRPr="00215F4F">
        <w:rPr>
          <w:sz w:val="16"/>
        </w:rPr>
        <w:t xml:space="preserve"> </w:t>
      </w:r>
      <w:r w:rsidRPr="003E79DB">
        <w:rPr>
          <w:rStyle w:val="Emphasis"/>
        </w:rPr>
        <w:t>key policy</w:t>
      </w:r>
      <w:r w:rsidRPr="00215F4F">
        <w:rPr>
          <w:sz w:val="16"/>
        </w:rPr>
        <w:t xml:space="preserve"> </w:t>
      </w:r>
      <w:r w:rsidRPr="003E79DB">
        <w:rPr>
          <w:rStyle w:val="StyleUnderline"/>
        </w:rPr>
        <w:t>and</w:t>
      </w:r>
      <w:r w:rsidRPr="00215F4F">
        <w:rPr>
          <w:sz w:val="16"/>
        </w:rPr>
        <w:t xml:space="preserve"> </w:t>
      </w:r>
      <w:r w:rsidRPr="003E79DB">
        <w:rPr>
          <w:rStyle w:val="Emphasis"/>
        </w:rPr>
        <w:t>enforcement decisions</w:t>
      </w:r>
      <w:r w:rsidRPr="00215F4F">
        <w:rPr>
          <w:sz w:val="16"/>
        </w:rPr>
        <w:t>.329</w:t>
      </w:r>
    </w:p>
    <w:p w14:paraId="74E70CCF" w14:textId="77777777" w:rsidR="00A8069F" w:rsidRPr="00215F4F" w:rsidRDefault="00A8069F" w:rsidP="00A8069F">
      <w:pPr>
        <w:rPr>
          <w:sz w:val="16"/>
        </w:rPr>
      </w:pPr>
      <w:r w:rsidRPr="004814F1">
        <w:rPr>
          <w:rStyle w:val="StyleUnderline"/>
        </w:rPr>
        <w:t xml:space="preserve">President </w:t>
      </w:r>
      <w:r w:rsidRPr="00882EE2">
        <w:rPr>
          <w:rStyle w:val="Emphasis"/>
          <w:highlight w:val="cyan"/>
        </w:rPr>
        <w:t>Trump</w:t>
      </w:r>
      <w:r w:rsidRPr="00882EE2">
        <w:rPr>
          <w:rStyle w:val="StyleUnderline"/>
          <w:highlight w:val="cyan"/>
        </w:rPr>
        <w:t xml:space="preserve"> pursued</w:t>
      </w:r>
      <w:r w:rsidRPr="00882EE2">
        <w:rPr>
          <w:sz w:val="16"/>
          <w:highlight w:val="cyan"/>
        </w:rPr>
        <w:t xml:space="preserve"> </w:t>
      </w:r>
      <w:r w:rsidRPr="00882EE2">
        <w:rPr>
          <w:rStyle w:val="Emphasis"/>
          <w:highlight w:val="cyan"/>
        </w:rPr>
        <w:t>similarly aggressive</w:t>
      </w:r>
      <w:r w:rsidRPr="00882EE2">
        <w:rPr>
          <w:sz w:val="16"/>
          <w:highlight w:val="cyan"/>
        </w:rPr>
        <w:t xml:space="preserve"> </w:t>
      </w:r>
      <w:r w:rsidRPr="00882EE2">
        <w:rPr>
          <w:rStyle w:val="StyleUnderline"/>
          <w:highlight w:val="cyan"/>
        </w:rPr>
        <w:t>dereg</w:t>
      </w:r>
      <w:r w:rsidRPr="000A2C30">
        <w:rPr>
          <w:rStyle w:val="StyleUnderline"/>
        </w:rPr>
        <w:t>ulatory policies toward</w:t>
      </w:r>
      <w:r w:rsidRPr="004814F1">
        <w:rPr>
          <w:rStyle w:val="StyleUnderline"/>
        </w:rPr>
        <w:t xml:space="preserve"> the EPA</w:t>
      </w:r>
      <w:r w:rsidRPr="00215F4F">
        <w:rPr>
          <w:sz w:val="16"/>
        </w:rPr>
        <w:t xml:space="preserve">, </w:t>
      </w:r>
      <w:r w:rsidRPr="004814F1">
        <w:rPr>
          <w:rStyle w:val="StyleUnderline"/>
        </w:rPr>
        <w:t xml:space="preserve">including </w:t>
      </w:r>
      <w:r w:rsidRPr="007E2211">
        <w:rPr>
          <w:rStyle w:val="StyleUnderline"/>
        </w:rPr>
        <w:t>attempts to</w:t>
      </w:r>
      <w:r w:rsidRPr="007E2211">
        <w:rPr>
          <w:sz w:val="16"/>
        </w:rPr>
        <w:t xml:space="preserve"> </w:t>
      </w:r>
      <w:r w:rsidRPr="007E2211">
        <w:rPr>
          <w:rStyle w:val="Emphasis"/>
        </w:rPr>
        <w:t>limit enforcement</w:t>
      </w:r>
      <w:r w:rsidRPr="007E2211">
        <w:rPr>
          <w:sz w:val="16"/>
        </w:rPr>
        <w:t xml:space="preserve"> </w:t>
      </w:r>
      <w:r w:rsidRPr="007E2211">
        <w:rPr>
          <w:rStyle w:val="StyleUnderline"/>
        </w:rPr>
        <w:t>actions</w:t>
      </w:r>
      <w:r w:rsidRPr="007E2211">
        <w:rPr>
          <w:sz w:val="16"/>
        </w:rPr>
        <w:t xml:space="preserve">, </w:t>
      </w:r>
      <w:r w:rsidRPr="007E2211">
        <w:rPr>
          <w:rStyle w:val="StyleUnderline"/>
        </w:rPr>
        <w:t>limit the use of</w:t>
      </w:r>
      <w:r w:rsidRPr="007E2211">
        <w:rPr>
          <w:sz w:val="16"/>
        </w:rPr>
        <w:t xml:space="preserve"> </w:t>
      </w:r>
      <w:r w:rsidRPr="007E2211">
        <w:rPr>
          <w:rStyle w:val="Emphasis"/>
        </w:rPr>
        <w:t>scientific research</w:t>
      </w:r>
      <w:r w:rsidRPr="007E2211">
        <w:rPr>
          <w:sz w:val="16"/>
        </w:rPr>
        <w:t xml:space="preserve"> </w:t>
      </w:r>
      <w:r w:rsidRPr="007E2211">
        <w:rPr>
          <w:rStyle w:val="StyleUnderline"/>
        </w:rPr>
        <w:t>in decision-making, and to</w:t>
      </w:r>
      <w:r w:rsidRPr="007E2211">
        <w:rPr>
          <w:sz w:val="16"/>
        </w:rPr>
        <w:t xml:space="preserve"> </w:t>
      </w:r>
      <w:r w:rsidRPr="007E2211">
        <w:rPr>
          <w:rStyle w:val="Emphasis"/>
        </w:rPr>
        <w:t>increase work burdens</w:t>
      </w:r>
      <w:r w:rsidRPr="007E2211">
        <w:rPr>
          <w:sz w:val="16"/>
        </w:rPr>
        <w:t xml:space="preserve"> </w:t>
      </w:r>
      <w:r w:rsidRPr="007E2211">
        <w:rPr>
          <w:rStyle w:val="StyleUnderline"/>
        </w:rPr>
        <w:t>on staff and encourage</w:t>
      </w:r>
      <w:r w:rsidRPr="007E2211">
        <w:rPr>
          <w:sz w:val="16"/>
        </w:rPr>
        <w:t xml:space="preserve"> </w:t>
      </w:r>
      <w:r w:rsidRPr="007E2211">
        <w:rPr>
          <w:rStyle w:val="Emphasis"/>
        </w:rPr>
        <w:t>resignations</w:t>
      </w:r>
      <w:r w:rsidRPr="007E2211">
        <w:rPr>
          <w:sz w:val="16"/>
        </w:rPr>
        <w:t xml:space="preserve">.330 As a central component of this policy, </w:t>
      </w:r>
      <w:r w:rsidRPr="007E2211">
        <w:rPr>
          <w:rStyle w:val="StyleUnderline"/>
        </w:rPr>
        <w:t>the admin</w:t>
      </w:r>
      <w:r w:rsidRPr="004814F1">
        <w:rPr>
          <w:rStyle w:val="StyleUnderline"/>
        </w:rPr>
        <w:t>istration took a</w:t>
      </w:r>
      <w:r w:rsidRPr="00215F4F">
        <w:rPr>
          <w:sz w:val="16"/>
        </w:rPr>
        <w:t xml:space="preserve"> </w:t>
      </w:r>
      <w:r w:rsidRPr="004814F1">
        <w:rPr>
          <w:rStyle w:val="Emphasis"/>
        </w:rPr>
        <w:t>hardline view</w:t>
      </w:r>
      <w:r w:rsidRPr="00215F4F">
        <w:rPr>
          <w:sz w:val="16"/>
        </w:rPr>
        <w:t xml:space="preserve"> </w:t>
      </w:r>
      <w:r w:rsidRPr="004814F1">
        <w:rPr>
          <w:rStyle w:val="StyleUnderline"/>
        </w:rPr>
        <w:t>on employees’ labor rights</w:t>
      </w:r>
      <w:r w:rsidRPr="00215F4F">
        <w:rPr>
          <w:sz w:val="16"/>
        </w:rPr>
        <w:t xml:space="preserve">.331 </w:t>
      </w:r>
      <w:r w:rsidRPr="004814F1">
        <w:rPr>
          <w:rStyle w:val="StyleUnderline"/>
        </w:rPr>
        <w:t>The agency sought to impose a</w:t>
      </w:r>
      <w:r w:rsidRPr="00215F4F">
        <w:rPr>
          <w:sz w:val="16"/>
        </w:rPr>
        <w:t xml:space="preserve"> </w:t>
      </w:r>
      <w:r w:rsidRPr="004814F1">
        <w:rPr>
          <w:rStyle w:val="Emphasis"/>
        </w:rPr>
        <w:t>new contract</w:t>
      </w:r>
      <w:r w:rsidRPr="00215F4F">
        <w:rPr>
          <w:sz w:val="16"/>
        </w:rPr>
        <w:t xml:space="preserve"> </w:t>
      </w:r>
      <w:r w:rsidRPr="004814F1">
        <w:rPr>
          <w:rStyle w:val="StyleUnderline"/>
        </w:rPr>
        <w:t>consistent with the administration’s 2018 executive orders</w:t>
      </w:r>
      <w:r w:rsidRPr="00215F4F">
        <w:rPr>
          <w:sz w:val="16"/>
        </w:rPr>
        <w:t xml:space="preserve">,332 </w:t>
      </w:r>
      <w:r w:rsidRPr="004814F1">
        <w:rPr>
          <w:rStyle w:val="Emphasis"/>
        </w:rPr>
        <w:t>replacing</w:t>
      </w:r>
      <w:r w:rsidRPr="00215F4F">
        <w:rPr>
          <w:sz w:val="16"/>
        </w:rPr>
        <w:t xml:space="preserve"> </w:t>
      </w:r>
      <w:r w:rsidRPr="004814F1">
        <w:rPr>
          <w:rStyle w:val="StyleUnderline"/>
        </w:rPr>
        <w:t>the parties’ 2007 CBA</w:t>
      </w:r>
      <w:r w:rsidRPr="00215F4F">
        <w:rPr>
          <w:sz w:val="16"/>
        </w:rPr>
        <w:t xml:space="preserve">. </w:t>
      </w:r>
      <w:r w:rsidRPr="004814F1">
        <w:rPr>
          <w:rStyle w:val="StyleUnderline"/>
        </w:rPr>
        <w:t xml:space="preserve">When </w:t>
      </w:r>
      <w:r w:rsidRPr="007E2211">
        <w:rPr>
          <w:rStyle w:val="StyleUnderline"/>
        </w:rPr>
        <w:t>the parties</w:t>
      </w:r>
      <w:r w:rsidRPr="007E2211">
        <w:rPr>
          <w:sz w:val="16"/>
        </w:rPr>
        <w:t xml:space="preserve"> </w:t>
      </w:r>
      <w:r w:rsidRPr="007E2211">
        <w:rPr>
          <w:rStyle w:val="Emphasis"/>
        </w:rPr>
        <w:t>failed to agree</w:t>
      </w:r>
      <w:r w:rsidRPr="007E2211">
        <w:rPr>
          <w:sz w:val="16"/>
        </w:rPr>
        <w:t xml:space="preserve"> </w:t>
      </w:r>
      <w:r w:rsidRPr="007E2211">
        <w:rPr>
          <w:rStyle w:val="StyleUnderline"/>
        </w:rPr>
        <w:t>on key</w:t>
      </w:r>
      <w:r w:rsidRPr="004814F1">
        <w:rPr>
          <w:rStyle w:val="StyleUnderline"/>
        </w:rPr>
        <w:t xml:space="preserve"> </w:t>
      </w:r>
      <w:r w:rsidRPr="00882EE2">
        <w:rPr>
          <w:rStyle w:val="StyleUnderline"/>
          <w:highlight w:val="cyan"/>
        </w:rPr>
        <w:t>provisions</w:t>
      </w:r>
      <w:r w:rsidRPr="004814F1">
        <w:rPr>
          <w:rStyle w:val="StyleUnderline"/>
        </w:rPr>
        <w:t xml:space="preserve">, the </w:t>
      </w:r>
      <w:r w:rsidRPr="00882EE2">
        <w:rPr>
          <w:rStyle w:val="StyleUnderline"/>
          <w:highlight w:val="cyan"/>
        </w:rPr>
        <w:t>FSIP imposed</w:t>
      </w:r>
      <w:r w:rsidRPr="004814F1">
        <w:rPr>
          <w:rStyle w:val="StyleUnderline"/>
        </w:rPr>
        <w:t xml:space="preserve"> largely</w:t>
      </w:r>
      <w:r w:rsidRPr="00215F4F">
        <w:rPr>
          <w:sz w:val="16"/>
        </w:rPr>
        <w:t xml:space="preserve"> </w:t>
      </w:r>
      <w:r w:rsidRPr="00882EE2">
        <w:rPr>
          <w:rStyle w:val="Emphasis"/>
          <w:highlight w:val="cyan"/>
        </w:rPr>
        <w:t>management-friendly terms</w:t>
      </w:r>
      <w:r w:rsidRPr="00215F4F">
        <w:rPr>
          <w:sz w:val="16"/>
        </w:rPr>
        <w:t xml:space="preserve">, including sharply reduced official time, </w:t>
      </w:r>
      <w:r w:rsidRPr="004814F1">
        <w:rPr>
          <w:rStyle w:val="Emphasis"/>
        </w:rPr>
        <w:t>hobbling</w:t>
      </w:r>
      <w:r w:rsidRPr="00215F4F">
        <w:rPr>
          <w:sz w:val="16"/>
        </w:rPr>
        <w:t xml:space="preserve"> </w:t>
      </w:r>
      <w:r w:rsidRPr="004814F1">
        <w:rPr>
          <w:rStyle w:val="StyleUnderline"/>
        </w:rPr>
        <w:t>union organizing efforts</w:t>
      </w:r>
      <w:r w:rsidRPr="00215F4F">
        <w:rPr>
          <w:sz w:val="16"/>
        </w:rPr>
        <w:t xml:space="preserve">;333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w:t>
      </w:r>
      <w:r w:rsidRPr="004814F1">
        <w:rPr>
          <w:rStyle w:val="StyleUnderline"/>
        </w:rPr>
        <w:t>An EPA</w:t>
      </w:r>
      <w:r w:rsidRPr="00215F4F">
        <w:rPr>
          <w:sz w:val="16"/>
        </w:rPr>
        <w:t xml:space="preserve"> employee, characterizing management’s posture, </w:t>
      </w:r>
      <w:r w:rsidRPr="004814F1">
        <w:rPr>
          <w:rStyle w:val="StyleUnderline"/>
        </w:rPr>
        <w:t>summarized</w:t>
      </w:r>
      <w:r w:rsidRPr="00215F4F">
        <w:rPr>
          <w:sz w:val="16"/>
        </w:rPr>
        <w:t>: “</w:t>
      </w:r>
      <w:r w:rsidRPr="004814F1">
        <w:rPr>
          <w:rStyle w:val="StyleUnderline"/>
        </w:rPr>
        <w:t>We’re going to make it</w:t>
      </w:r>
      <w:r w:rsidRPr="00215F4F">
        <w:rPr>
          <w:sz w:val="16"/>
        </w:rPr>
        <w:t xml:space="preserve"> </w:t>
      </w:r>
      <w:r w:rsidRPr="004814F1">
        <w:rPr>
          <w:rStyle w:val="Emphasis"/>
        </w:rPr>
        <w:t>difficult</w:t>
      </w:r>
      <w:r w:rsidRPr="00215F4F">
        <w:rPr>
          <w:sz w:val="16"/>
        </w:rPr>
        <w:t xml:space="preserve"> </w:t>
      </w:r>
      <w:r w:rsidRPr="004814F1">
        <w:rPr>
          <w:rStyle w:val="StyleUnderline"/>
        </w:rPr>
        <w:t>for you to carry out your mission of using</w:t>
      </w:r>
      <w:r w:rsidRPr="00215F4F">
        <w:rPr>
          <w:sz w:val="16"/>
        </w:rPr>
        <w:t xml:space="preserve"> </w:t>
      </w:r>
      <w:r w:rsidRPr="004814F1">
        <w:rPr>
          <w:rStyle w:val="Emphasis"/>
        </w:rPr>
        <w:t>science</w:t>
      </w:r>
      <w:r w:rsidRPr="00215F4F">
        <w:rPr>
          <w:sz w:val="16"/>
        </w:rPr>
        <w:t xml:space="preserve"> </w:t>
      </w:r>
      <w:r w:rsidRPr="004814F1">
        <w:rPr>
          <w:rStyle w:val="StyleUnderline"/>
        </w:rPr>
        <w:t>and the</w:t>
      </w:r>
      <w:r w:rsidRPr="00215F4F">
        <w:rPr>
          <w:sz w:val="16"/>
        </w:rPr>
        <w:t xml:space="preserve"> </w:t>
      </w:r>
      <w:r w:rsidRPr="004814F1">
        <w:rPr>
          <w:rStyle w:val="Emphasis"/>
        </w:rPr>
        <w:t>law</w:t>
      </w:r>
      <w:r w:rsidRPr="00215F4F">
        <w:rPr>
          <w:sz w:val="16"/>
        </w:rPr>
        <w:t xml:space="preserve"> </w:t>
      </w:r>
      <w:r w:rsidRPr="004814F1">
        <w:rPr>
          <w:rStyle w:val="StyleUnderline"/>
        </w:rPr>
        <w:t>to protect the environment</w:t>
      </w:r>
      <w:r w:rsidRPr="00215F4F">
        <w:rPr>
          <w:sz w:val="16"/>
        </w:rPr>
        <w:t xml:space="preserve"> . . . . </w:t>
      </w:r>
      <w:r w:rsidRPr="004814F1">
        <w:rPr>
          <w:rStyle w:val="StyleUnderline"/>
        </w:rPr>
        <w:t>And now we’re also going to make it difficult for you to spend time with your families</w:t>
      </w:r>
      <w:r w:rsidRPr="00215F4F">
        <w:rPr>
          <w:sz w:val="16"/>
        </w:rPr>
        <w:t>.”336</w:t>
      </w:r>
    </w:p>
    <w:p w14:paraId="00BA1FE1" w14:textId="6DEDDED6" w:rsidR="00A8069F" w:rsidRDefault="00A8069F" w:rsidP="00A8069F">
      <w:r w:rsidRPr="00215F4F">
        <w:rPr>
          <w:sz w:val="16"/>
        </w:rPr>
        <w:t xml:space="preserve">As in the IRS, </w:t>
      </w:r>
      <w:r w:rsidRPr="007E2211">
        <w:rPr>
          <w:rStyle w:val="StyleUnderline"/>
        </w:rPr>
        <w:t>the</w:t>
      </w:r>
      <w:r w:rsidRPr="007E2211">
        <w:rPr>
          <w:sz w:val="16"/>
        </w:rPr>
        <w:t xml:space="preserve"> </w:t>
      </w:r>
      <w:r w:rsidRPr="007E2211">
        <w:rPr>
          <w:rStyle w:val="Emphasis"/>
        </w:rPr>
        <w:t xml:space="preserve">EPA’s </w:t>
      </w:r>
      <w:r w:rsidRPr="00882EE2">
        <w:rPr>
          <w:rStyle w:val="Emphasis"/>
          <w:highlight w:val="cyan"/>
        </w:rPr>
        <w:t>union</w:t>
      </w:r>
      <w:r w:rsidRPr="00215F4F">
        <w:rPr>
          <w:sz w:val="16"/>
        </w:rPr>
        <w:t xml:space="preserve"> </w:t>
      </w:r>
      <w:r w:rsidRPr="004814F1">
        <w:rPr>
          <w:rStyle w:val="StyleUnderline"/>
        </w:rPr>
        <w:t>has been a</w:t>
      </w:r>
      <w:r w:rsidRPr="00215F4F">
        <w:rPr>
          <w:sz w:val="16"/>
        </w:rPr>
        <w:t xml:space="preserve"> </w:t>
      </w:r>
      <w:r w:rsidRPr="00882EE2">
        <w:rPr>
          <w:rStyle w:val="Emphasis"/>
          <w:highlight w:val="cyan"/>
        </w:rPr>
        <w:t>focal point</w:t>
      </w:r>
      <w:r w:rsidRPr="00882EE2">
        <w:rPr>
          <w:sz w:val="16"/>
          <w:highlight w:val="cyan"/>
        </w:rPr>
        <w:t xml:space="preserve"> </w:t>
      </w:r>
      <w:r w:rsidRPr="00882EE2">
        <w:rPr>
          <w:rStyle w:val="StyleUnderline"/>
          <w:highlight w:val="cyan"/>
        </w:rPr>
        <w:t>of resistance</w:t>
      </w:r>
      <w:r w:rsidRPr="004814F1">
        <w:rPr>
          <w:rStyle w:val="StyleUnderline"/>
        </w:rPr>
        <w:t xml:space="preserve"> to </w:t>
      </w:r>
      <w:r w:rsidRPr="004814F1">
        <w:rPr>
          <w:rStyle w:val="Emphasis"/>
        </w:rPr>
        <w:t>structural deregulation</w:t>
      </w:r>
      <w:r w:rsidRPr="00215F4F">
        <w:rPr>
          <w:sz w:val="16"/>
        </w:rPr>
        <w:t xml:space="preserve">. </w:t>
      </w:r>
      <w:r w:rsidRPr="004814F1">
        <w:rPr>
          <w:rStyle w:val="StyleUnderline"/>
        </w:rPr>
        <w:t>James</w:t>
      </w:r>
      <w:r w:rsidRPr="00215F4F">
        <w:rPr>
          <w:sz w:val="16"/>
        </w:rPr>
        <w:t xml:space="preserve"> </w:t>
      </w:r>
      <w:r w:rsidRPr="004814F1">
        <w:rPr>
          <w:rStyle w:val="Emphasis"/>
        </w:rPr>
        <w:t>Sherk</w:t>
      </w:r>
      <w:r w:rsidRPr="00215F4F">
        <w:rPr>
          <w:sz w:val="16"/>
        </w:rPr>
        <w:t xml:space="preserve">, President Trump’s senior labor and civil service reform adviser, later </w:t>
      </w:r>
      <w:r w:rsidRPr="004814F1">
        <w:rPr>
          <w:rStyle w:val="StyleUnderline"/>
        </w:rPr>
        <w:t>claimed</w:t>
      </w:r>
      <w:r w:rsidRPr="00215F4F">
        <w:rPr>
          <w:sz w:val="16"/>
        </w:rPr>
        <w:t xml:space="preserve"> that </w:t>
      </w:r>
      <w:r w:rsidRPr="004814F1">
        <w:rPr>
          <w:rStyle w:val="StyleUnderline"/>
        </w:rPr>
        <w:t>the “</w:t>
      </w:r>
      <w:r w:rsidRPr="007E2211">
        <w:rPr>
          <w:rStyle w:val="StyleUnderline"/>
        </w:rPr>
        <w:t>vast majority of career staff” at the EPA “appeared</w:t>
      </w:r>
      <w:r w:rsidRPr="007E2211">
        <w:rPr>
          <w:sz w:val="16"/>
        </w:rPr>
        <w:t xml:space="preserve"> </w:t>
      </w:r>
      <w:r w:rsidRPr="007E2211">
        <w:rPr>
          <w:rStyle w:val="Emphasis"/>
        </w:rPr>
        <w:t>hostile</w:t>
      </w:r>
      <w:r w:rsidRPr="007E2211">
        <w:rPr>
          <w:sz w:val="16"/>
        </w:rPr>
        <w:t xml:space="preserve"> </w:t>
      </w:r>
      <w:r w:rsidRPr="007E2211">
        <w:rPr>
          <w:rStyle w:val="StyleUnderline"/>
        </w:rPr>
        <w:t>to Trump Administration policies,” and “treated political appointees not as the representatives of the will of the people but as an</w:t>
      </w:r>
      <w:r w:rsidRPr="007E2211">
        <w:rPr>
          <w:sz w:val="16"/>
        </w:rPr>
        <w:t xml:space="preserve"> </w:t>
      </w:r>
      <w:r w:rsidRPr="007E2211">
        <w:rPr>
          <w:rStyle w:val="Emphasis"/>
        </w:rPr>
        <w:t>occupying army</w:t>
      </w:r>
      <w:r w:rsidRPr="007E2211">
        <w:rPr>
          <w:sz w:val="16"/>
        </w:rPr>
        <w:t xml:space="preserve"> </w:t>
      </w:r>
      <w:r w:rsidRPr="007E2211">
        <w:rPr>
          <w:rStyle w:val="StyleUnderline"/>
        </w:rPr>
        <w:t>to be resisted</w:t>
      </w:r>
      <w:r w:rsidRPr="007E2211">
        <w:rPr>
          <w:sz w:val="16"/>
        </w:rPr>
        <w:t>.”337</w:t>
      </w:r>
      <w:r w:rsidRPr="00215F4F">
        <w:rPr>
          <w:sz w:val="16"/>
        </w:rPr>
        <w:t xml:space="preserve"> </w:t>
      </w:r>
    </w:p>
    <w:p w14:paraId="7F65B434" w14:textId="77777777" w:rsidR="00A8069F" w:rsidRPr="008C5F00" w:rsidRDefault="00A8069F" w:rsidP="00A8069F">
      <w:pPr>
        <w:pStyle w:val="Heading4"/>
      </w:pPr>
      <w:r>
        <w:t xml:space="preserve">Here’s </w:t>
      </w:r>
      <w:proofErr w:type="spellStart"/>
      <w:r>
        <w:t>ev</w:t>
      </w:r>
      <w:proofErr w:type="spellEnd"/>
      <w:r>
        <w:t>.</w:t>
      </w:r>
    </w:p>
    <w:p w14:paraId="7BBF3B4E" w14:textId="77777777" w:rsidR="00A8069F" w:rsidRPr="001E6FEF" w:rsidRDefault="00A8069F" w:rsidP="00A8069F">
      <w:pPr>
        <w:rPr>
          <w:rStyle w:val="StyleUnderline"/>
        </w:rPr>
      </w:pPr>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725313D9" w14:textId="77777777" w:rsidR="00A8069F" w:rsidRPr="005D60FE" w:rsidRDefault="00A8069F" w:rsidP="00A8069F">
      <w:pPr>
        <w:rPr>
          <w:sz w:val="16"/>
        </w:rPr>
      </w:pPr>
      <w:r w:rsidRPr="001E6FEF">
        <w:rPr>
          <w:sz w:val="16"/>
        </w:rPr>
        <w:t xml:space="preserve">Federal employees have had the right to join unions and collectively bargain over working conditions since the 1960s. </w:t>
      </w:r>
      <w:r w:rsidRPr="001E6FEF">
        <w:rPr>
          <w:rStyle w:val="StyleUnderline"/>
        </w:rPr>
        <w:t xml:space="preserve">Unlike private sector workers, </w:t>
      </w:r>
      <w:r w:rsidRPr="001E6FEF">
        <w:rPr>
          <w:rStyle w:val="StyleUnderline"/>
          <w:highlight w:val="cyan"/>
        </w:rPr>
        <w:t>government employees cannot</w:t>
      </w:r>
      <w:r w:rsidRPr="001E6FEF">
        <w:rPr>
          <w:sz w:val="16"/>
          <w:highlight w:val="cyan"/>
        </w:rPr>
        <w:t xml:space="preserve"> </w:t>
      </w:r>
      <w:r w:rsidRPr="001E6FEF">
        <w:rPr>
          <w:rStyle w:val="Emphasis"/>
          <w:highlight w:val="cyan"/>
        </w:rPr>
        <w:t>negotiate wages</w:t>
      </w:r>
      <w:r w:rsidRPr="001E6FEF">
        <w:rPr>
          <w:sz w:val="16"/>
        </w:rPr>
        <w:t xml:space="preserve"> or strike. But through collective bargaining, they do help shape disciplinary procedures, parental leave policies, how overtime is managed and much more.</w:t>
      </w:r>
    </w:p>
    <w:p w14:paraId="782D570D" w14:textId="77777777" w:rsidR="00A8069F" w:rsidRDefault="00A8069F" w:rsidP="00A8069F"/>
    <w:p w14:paraId="7E718B39" w14:textId="77777777" w:rsidR="00A8069F" w:rsidRPr="008C5F00" w:rsidRDefault="00A8069F" w:rsidP="00A8069F">
      <w:pPr>
        <w:pStyle w:val="Heading4"/>
      </w:pPr>
      <w:r>
        <w:t>B. Thumper.</w:t>
      </w:r>
    </w:p>
    <w:p w14:paraId="64F71380" w14:textId="77777777" w:rsidR="00A8069F" w:rsidRPr="001E6FEF" w:rsidRDefault="00A8069F" w:rsidP="00A8069F">
      <w:pPr>
        <w:pStyle w:val="Heading4"/>
      </w:pPr>
      <w:r>
        <w:t>Public unions have existed for the past 65 years.</w:t>
      </w:r>
    </w:p>
    <w:p w14:paraId="75B3F0D6" w14:textId="77777777" w:rsidR="00A8069F" w:rsidRPr="001E6FEF" w:rsidRDefault="00A8069F" w:rsidP="00A8069F">
      <w:pPr>
        <w:rPr>
          <w:rStyle w:val="StyleUnderline"/>
        </w:rPr>
      </w:pPr>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132B2BB2" w14:textId="77777777" w:rsidR="00A8069F" w:rsidRPr="001E6FEF" w:rsidRDefault="00A8069F" w:rsidP="00A8069F">
      <w:pPr>
        <w:rPr>
          <w:sz w:val="16"/>
        </w:rPr>
      </w:pPr>
      <w:r w:rsidRPr="001E6FEF">
        <w:rPr>
          <w:rStyle w:val="StyleUnderline"/>
          <w:highlight w:val="cyan"/>
        </w:rPr>
        <w:t>Federal employees have had the right to</w:t>
      </w:r>
      <w:r w:rsidRPr="001E6FEF">
        <w:rPr>
          <w:sz w:val="16"/>
          <w:highlight w:val="cyan"/>
        </w:rPr>
        <w:t xml:space="preserve"> </w:t>
      </w:r>
      <w:r w:rsidRPr="001E6FEF">
        <w:rPr>
          <w:rStyle w:val="Emphasis"/>
          <w:highlight w:val="cyan"/>
        </w:rPr>
        <w:t>join unions</w:t>
      </w:r>
      <w:r w:rsidRPr="001E6FEF">
        <w:rPr>
          <w:sz w:val="16"/>
          <w:highlight w:val="cyan"/>
        </w:rPr>
        <w:t xml:space="preserve"> </w:t>
      </w:r>
      <w:r w:rsidRPr="001E6FEF">
        <w:rPr>
          <w:rStyle w:val="StyleUnderline"/>
          <w:highlight w:val="cyan"/>
        </w:rPr>
        <w:t>and</w:t>
      </w:r>
      <w:r w:rsidRPr="001E6FEF">
        <w:rPr>
          <w:sz w:val="16"/>
          <w:highlight w:val="cyan"/>
        </w:rPr>
        <w:t xml:space="preserve"> </w:t>
      </w:r>
      <w:r w:rsidRPr="001E6FEF">
        <w:rPr>
          <w:rStyle w:val="Emphasis"/>
          <w:highlight w:val="cyan"/>
        </w:rPr>
        <w:t>collectively bargain</w:t>
      </w:r>
      <w:r w:rsidRPr="001E6FEF">
        <w:rPr>
          <w:sz w:val="16"/>
        </w:rPr>
        <w:t xml:space="preserve"> over working conditions </w:t>
      </w:r>
      <w:r w:rsidRPr="001E6FEF">
        <w:rPr>
          <w:rStyle w:val="StyleUnderline"/>
          <w:highlight w:val="cyan"/>
        </w:rPr>
        <w:t>since the</w:t>
      </w:r>
      <w:r w:rsidRPr="001E6FEF">
        <w:rPr>
          <w:sz w:val="16"/>
        </w:rPr>
        <w:t xml:space="preserve"> 19</w:t>
      </w:r>
      <w:r w:rsidRPr="001E6FEF">
        <w:rPr>
          <w:rStyle w:val="Emphasis"/>
          <w:highlight w:val="cyan"/>
        </w:rPr>
        <w:t>60s</w:t>
      </w:r>
      <w:r w:rsidRPr="001E6FEF">
        <w:rPr>
          <w:sz w:val="16"/>
        </w:rPr>
        <w:t>. Unlike private sector workers, government employees cannot negotiate wages or strike. But through collective bargaining, they do help shape disciplinary procedures, parental leave policies, how overtime is managed and much more.</w:t>
      </w:r>
    </w:p>
    <w:p w14:paraId="0E7607DB" w14:textId="77777777" w:rsidR="00A8069F" w:rsidRPr="005D60FE" w:rsidRDefault="00A8069F" w:rsidP="00A8069F">
      <w:pPr>
        <w:pStyle w:val="Heading3"/>
      </w:pPr>
      <w:r>
        <w:t>AT: Functional Limits---2NC</w:t>
      </w:r>
    </w:p>
    <w:p w14:paraId="49F09068" w14:textId="77777777" w:rsidR="00A8069F" w:rsidRPr="00EC1144" w:rsidRDefault="00A8069F" w:rsidP="00A8069F">
      <w:r>
        <w:t xml:space="preserve">3. </w:t>
      </w:r>
      <w:r w:rsidRPr="00EC1144">
        <w:t xml:space="preserve">The Court will </w:t>
      </w:r>
      <w:r w:rsidRPr="00EC1144">
        <w:rPr>
          <w:u w:val="single"/>
        </w:rPr>
        <w:t>seek out</w:t>
      </w:r>
      <w:r w:rsidRPr="00EC1144">
        <w:t xml:space="preserve"> ways to preempt the CP.</w:t>
      </w:r>
    </w:p>
    <w:p w14:paraId="2CE0CCCF" w14:textId="77777777" w:rsidR="00A8069F" w:rsidRPr="00EC1144" w:rsidRDefault="00A8069F" w:rsidP="00A8069F">
      <w:r w:rsidRPr="00EC1144">
        <w:rPr>
          <w:rStyle w:val="Style13ptBold"/>
        </w:rPr>
        <w:t>Andrias 24</w:t>
      </w:r>
      <w:r w:rsidRPr="00EC1144">
        <w:t>, Professor of Law, Columbia Law School (Kate, “CONSTITUTIONAL AND ADMINISTRATIVE INNOVATION THROUGH STATE LABOR LAW,” Wisconsin Law Review, Lexis)</w:t>
      </w:r>
    </w:p>
    <w:p w14:paraId="471DF1AC" w14:textId="77777777" w:rsidR="00A8069F" w:rsidRPr="00EC1144" w:rsidRDefault="00A8069F" w:rsidP="00A8069F">
      <w:r w:rsidRPr="00EC1144">
        <w:t xml:space="preserve">Relatedly, </w:t>
      </w:r>
      <w:r w:rsidRPr="00EC1144">
        <w:rPr>
          <w:rStyle w:val="StyleUnderline"/>
          <w:highlight w:val="cyan"/>
        </w:rPr>
        <w:t>the U</w:t>
      </w:r>
      <w:r w:rsidRPr="00EC1144">
        <w:rPr>
          <w:rStyle w:val="StyleUnderline"/>
        </w:rPr>
        <w:t xml:space="preserve">nited </w:t>
      </w:r>
      <w:r w:rsidRPr="00EC1144">
        <w:rPr>
          <w:rStyle w:val="StyleUnderline"/>
          <w:highlight w:val="cyan"/>
        </w:rPr>
        <w:t>S</w:t>
      </w:r>
      <w:r w:rsidRPr="00EC1144">
        <w:rPr>
          <w:rStyle w:val="StyleUnderline"/>
        </w:rPr>
        <w:t xml:space="preserve">tates </w:t>
      </w:r>
      <w:r w:rsidRPr="00EC1144">
        <w:rPr>
          <w:rStyle w:val="StyleUnderline"/>
          <w:highlight w:val="cyan"/>
        </w:rPr>
        <w:t>has an exceptionally powerful judiciary</w:t>
      </w:r>
      <w:r w:rsidRPr="00EC1144">
        <w:rPr>
          <w:rStyle w:val="StyleUnderline"/>
        </w:rPr>
        <w:t xml:space="preserve"> with greater policymaking authority and constitutional supremacy than those in other countries</w:t>
      </w:r>
      <w:r w:rsidRPr="00EC1144">
        <w:t xml:space="preserve">. 38 </w:t>
      </w:r>
      <w:r w:rsidRPr="00EC1144">
        <w:rPr>
          <w:rStyle w:val="StyleUnderline"/>
        </w:rPr>
        <w:t xml:space="preserve">Perhaps not surprisingly, given its elite makeup, </w:t>
      </w:r>
      <w:r w:rsidRPr="00EC1144">
        <w:rPr>
          <w:rStyle w:val="StyleUnderline"/>
          <w:highlight w:val="cyan"/>
        </w:rPr>
        <w:t>the</w:t>
      </w:r>
      <w:r w:rsidRPr="00EC1144">
        <w:rPr>
          <w:rStyle w:val="StyleUnderline"/>
        </w:rPr>
        <w:t xml:space="preserve"> Supreme </w:t>
      </w:r>
      <w:r w:rsidRPr="00EC1144">
        <w:rPr>
          <w:rStyle w:val="StyleUnderline"/>
          <w:highlight w:val="cyan"/>
        </w:rPr>
        <w:t xml:space="preserve">Court has interpreted the NLRA in ways that are </w:t>
      </w:r>
      <w:r w:rsidRPr="00EC1144">
        <w:rPr>
          <w:rStyle w:val="Emphasis"/>
          <w:highlight w:val="cyan"/>
        </w:rPr>
        <w:t>pro</w:t>
      </w:r>
      <w:r w:rsidRPr="00EC1144">
        <w:rPr>
          <w:rStyle w:val="StyleUnderline"/>
          <w:highlight w:val="cyan"/>
        </w:rPr>
        <w:t>-</w:t>
      </w:r>
      <w:r w:rsidRPr="00EC1144">
        <w:rPr>
          <w:rStyle w:val="Emphasis"/>
          <w:highlight w:val="cyan"/>
        </w:rPr>
        <w:t>business</w:t>
      </w:r>
      <w:r w:rsidRPr="00EC1144">
        <w:rPr>
          <w:rStyle w:val="StyleUnderline"/>
          <w:highlight w:val="cyan"/>
        </w:rPr>
        <w:t xml:space="preserve"> and </w:t>
      </w:r>
      <w:r w:rsidRPr="00EC1144">
        <w:rPr>
          <w:rStyle w:val="Emphasis"/>
          <w:highlight w:val="cyan"/>
        </w:rPr>
        <w:t>solicitous of common law property and managerial rights</w:t>
      </w:r>
      <w:r w:rsidRPr="00EC1144">
        <w:rPr>
          <w:rStyle w:val="StyleUnderline"/>
          <w:highlight w:val="cyan"/>
        </w:rPr>
        <w:t>, often framing its rulings as</w:t>
      </w:r>
      <w:r w:rsidRPr="00EC1144">
        <w:rPr>
          <w:rStyle w:val="StyleUnderline"/>
        </w:rPr>
        <w:t xml:space="preserve"> constitutional and </w:t>
      </w:r>
      <w:r w:rsidRPr="00EC1144">
        <w:rPr>
          <w:rStyle w:val="StyleUnderline"/>
          <w:highlight w:val="cyan"/>
        </w:rPr>
        <w:t>beyond the reach of political reform</w:t>
      </w:r>
      <w:r w:rsidRPr="00EC1144">
        <w:t>.39</w:t>
      </w:r>
    </w:p>
    <w:p w14:paraId="62CD3078" w14:textId="77777777" w:rsidR="00A8069F" w:rsidRPr="00EC1144" w:rsidRDefault="00A8069F" w:rsidP="00A8069F">
      <w:r w:rsidRPr="00EC1144">
        <w:t xml:space="preserve">In addition, </w:t>
      </w:r>
      <w:r w:rsidRPr="00EC1144">
        <w:rPr>
          <w:rStyle w:val="StyleUnderline"/>
        </w:rPr>
        <w:t xml:space="preserve">the institutional terrain produced by </w:t>
      </w:r>
      <w:r w:rsidRPr="00EC1144">
        <w:rPr>
          <w:rStyle w:val="StyleUnderline"/>
          <w:highlight w:val="cyan"/>
        </w:rPr>
        <w:t>the highly fragmented structure of</w:t>
      </w:r>
      <w:r w:rsidRPr="00EC1144">
        <w:rPr>
          <w:rStyle w:val="StyleUnderline"/>
        </w:rPr>
        <w:t xml:space="preserve"> American </w:t>
      </w:r>
      <w:r w:rsidRPr="00EC1144">
        <w:rPr>
          <w:rStyle w:val="StyleUnderline"/>
          <w:highlight w:val="cyan"/>
        </w:rPr>
        <w:t xml:space="preserve">government advantages political actors with the </w:t>
      </w:r>
      <w:r w:rsidRPr="00EC1144">
        <w:rPr>
          <w:rStyle w:val="Emphasis"/>
          <w:highlight w:val="cyan"/>
        </w:rPr>
        <w:t>capacity and financial resources</w:t>
      </w:r>
      <w:r w:rsidRPr="00EC1144">
        <w:rPr>
          <w:rStyle w:val="StyleUnderline"/>
        </w:rPr>
        <w:t xml:space="preserve"> to work across multiple venues</w:t>
      </w:r>
      <w:r w:rsidRPr="00EC1144">
        <w:t xml:space="preserve">. 40 Moreover, as interpreted by the courts, </w:t>
      </w:r>
      <w:r w:rsidRPr="00EC1144">
        <w:rPr>
          <w:rStyle w:val="StyleUnderline"/>
        </w:rPr>
        <w:t xml:space="preserve">the </w:t>
      </w:r>
      <w:r w:rsidRPr="00EC1144">
        <w:rPr>
          <w:rStyle w:val="StyleUnderline"/>
          <w:highlight w:val="cyan"/>
        </w:rPr>
        <w:t xml:space="preserve">Constitution protects the rights of </w:t>
      </w:r>
      <w:r w:rsidRPr="00EC1144">
        <w:rPr>
          <w:rStyle w:val="Emphasis"/>
          <w:highlight w:val="cyan"/>
        </w:rPr>
        <w:t>large corporations and wealthy elites</w:t>
      </w:r>
      <w:r w:rsidRPr="00EC1144">
        <w:rPr>
          <w:rStyle w:val="StyleUnderline"/>
          <w:highlight w:val="cyan"/>
        </w:rPr>
        <w:t xml:space="preserve"> to spend staggering amounts of money on campaigns</w:t>
      </w:r>
      <w:r w:rsidRPr="00EC1144">
        <w:rPr>
          <w:rStyle w:val="StyleUnderline"/>
        </w:rPr>
        <w:t xml:space="preserve"> and lobbying across multiple levels of government</w:t>
      </w:r>
      <w:r w:rsidRPr="00EC1144">
        <w:t>.41</w:t>
      </w:r>
    </w:p>
    <w:p w14:paraId="74C95564" w14:textId="77777777" w:rsidR="00A8069F" w:rsidRDefault="00A8069F" w:rsidP="00A8069F">
      <w:r>
        <w:t>4. The quorum doesn’t affect preemption.</w:t>
      </w:r>
    </w:p>
    <w:p w14:paraId="6ADDC973" w14:textId="77777777" w:rsidR="00A8069F" w:rsidRPr="00B25BA6" w:rsidRDefault="00A8069F" w:rsidP="00A8069F">
      <w:pPr>
        <w:rPr>
          <w:b/>
          <w:bCs/>
        </w:rPr>
      </w:pPr>
      <w:r w:rsidRPr="00B25BA6">
        <w:rPr>
          <w:rStyle w:val="Style13ptBold"/>
        </w:rPr>
        <w:t>NLRB 8-15</w:t>
      </w:r>
      <w:r w:rsidRPr="00B25BA6">
        <w:t>, National Labor Relations Board. (August 15, 2025, “Acting General Counsel Statement on Potential State Legislation Regulating Private Sector Labor Relations,” Office of Public Affairs, https://www.nlrb.gov/news-outreach/news-story/acting-general-counsel-statement-on-potential-state-legislation-regulating</w:t>
      </w:r>
      <w:r>
        <w:t>)</w:t>
      </w:r>
    </w:p>
    <w:p w14:paraId="59861ED0" w14:textId="77777777" w:rsidR="00A8069F" w:rsidRPr="00B25BA6" w:rsidRDefault="00A8069F" w:rsidP="00A8069F">
      <w:pPr>
        <w:rPr>
          <w:sz w:val="16"/>
        </w:rPr>
      </w:pPr>
      <w:r w:rsidRPr="00B25BA6">
        <w:rPr>
          <w:sz w:val="16"/>
        </w:rPr>
        <w:t xml:space="preserve">National Labor Relations Board Acting General Counsel William Cowen stated today that </w:t>
      </w:r>
      <w:r w:rsidRPr="00B25BA6">
        <w:rPr>
          <w:highlight w:val="cyan"/>
          <w:u w:val="single"/>
        </w:rPr>
        <w:t>recent measures</w:t>
      </w:r>
      <w:r w:rsidRPr="00B25BA6">
        <w:rPr>
          <w:u w:val="single"/>
        </w:rPr>
        <w:t xml:space="preserve"> </w:t>
      </w:r>
      <w:r w:rsidRPr="00B25BA6">
        <w:rPr>
          <w:sz w:val="16"/>
        </w:rPr>
        <w:t>under consideration</w:t>
      </w:r>
      <w:r w:rsidRPr="00B25BA6">
        <w:rPr>
          <w:sz w:val="16"/>
          <w:u w:val="single"/>
        </w:rPr>
        <w:t xml:space="preserve"> </w:t>
      </w:r>
      <w:r w:rsidRPr="00B25BA6">
        <w:rPr>
          <w:highlight w:val="cyan"/>
          <w:u w:val="single"/>
        </w:rPr>
        <w:t>by</w:t>
      </w:r>
      <w:r w:rsidRPr="00B25BA6">
        <w:rPr>
          <w:u w:val="single"/>
        </w:rPr>
        <w:t xml:space="preserve"> several </w:t>
      </w:r>
      <w:r w:rsidRPr="00B25BA6">
        <w:rPr>
          <w:highlight w:val="cyan"/>
          <w:u w:val="single"/>
        </w:rPr>
        <w:t>state</w:t>
      </w:r>
      <w:r w:rsidRPr="00B25BA6">
        <w:rPr>
          <w:u w:val="single"/>
        </w:rPr>
        <w:t xml:space="preserve"> legislature</w:t>
      </w:r>
      <w:r w:rsidRPr="00B25BA6">
        <w:rPr>
          <w:highlight w:val="cyan"/>
          <w:u w:val="single"/>
        </w:rPr>
        <w:t>s</w:t>
      </w:r>
      <w:r w:rsidRPr="00B25BA6">
        <w:rPr>
          <w:sz w:val="16"/>
        </w:rPr>
        <w:t xml:space="preserve"> due to the Board’s lack of a quorum </w:t>
      </w:r>
      <w:r w:rsidRPr="00B25BA6">
        <w:rPr>
          <w:rStyle w:val="Emphasis"/>
          <w:highlight w:val="cyan"/>
        </w:rPr>
        <w:t>very likely</w:t>
      </w:r>
      <w:r w:rsidRPr="00B25BA6">
        <w:rPr>
          <w:highlight w:val="cyan"/>
          <w:u w:val="single"/>
        </w:rPr>
        <w:t xml:space="preserve"> would be </w:t>
      </w:r>
      <w:r w:rsidRPr="00B25BA6">
        <w:rPr>
          <w:rStyle w:val="Emphasis"/>
          <w:highlight w:val="cyan"/>
        </w:rPr>
        <w:t>preempted</w:t>
      </w:r>
      <w:r w:rsidRPr="00B25BA6">
        <w:rPr>
          <w:u w:val="single"/>
        </w:rPr>
        <w:t xml:space="preserve"> </w:t>
      </w:r>
      <w:r w:rsidRPr="00B25BA6">
        <w:rPr>
          <w:sz w:val="16"/>
        </w:rPr>
        <w:t xml:space="preserve">by the National Labor Relations Act. </w:t>
      </w:r>
      <w:r w:rsidRPr="00B25BA6">
        <w:rPr>
          <w:highlight w:val="cyan"/>
          <w:u w:val="single"/>
        </w:rPr>
        <w:t xml:space="preserve">These measures </w:t>
      </w:r>
      <w:r w:rsidRPr="00B25BA6">
        <w:rPr>
          <w:rStyle w:val="Emphasis"/>
          <w:highlight w:val="cyan"/>
        </w:rPr>
        <w:t>purport</w:t>
      </w:r>
      <w:r w:rsidRPr="00B25BA6">
        <w:rPr>
          <w:highlight w:val="cyan"/>
          <w:u w:val="single"/>
        </w:rPr>
        <w:t xml:space="preserve"> to assume jurisdiction over</w:t>
      </w:r>
      <w:r w:rsidRPr="00B25BA6">
        <w:rPr>
          <w:u w:val="single"/>
        </w:rPr>
        <w:t xml:space="preserve"> private sector </w:t>
      </w:r>
      <w:r w:rsidRPr="00B25BA6">
        <w:rPr>
          <w:rStyle w:val="Emphasis"/>
          <w:highlight w:val="cyan"/>
        </w:rPr>
        <w:t>labor</w:t>
      </w:r>
      <w:r w:rsidRPr="00B25BA6">
        <w:rPr>
          <w:u w:val="single"/>
        </w:rPr>
        <w:t xml:space="preserve"> disputes</w:t>
      </w:r>
      <w:r w:rsidRPr="00B25BA6">
        <w:rPr>
          <w:sz w:val="16"/>
        </w:rPr>
        <w:t xml:space="preserve"> covered by the NLRA.  In general, </w:t>
      </w:r>
      <w:r w:rsidRPr="00B25BA6">
        <w:rPr>
          <w:highlight w:val="cyan"/>
          <w:u w:val="single"/>
        </w:rPr>
        <w:t xml:space="preserve">states are </w:t>
      </w:r>
      <w:r w:rsidRPr="00B25BA6">
        <w:rPr>
          <w:rStyle w:val="Emphasis"/>
          <w:highlight w:val="cyan"/>
        </w:rPr>
        <w:t>not</w:t>
      </w:r>
      <w:r w:rsidRPr="00B25BA6">
        <w:rPr>
          <w:highlight w:val="cyan"/>
          <w:u w:val="single"/>
        </w:rPr>
        <w:t xml:space="preserve"> permitted to regulate</w:t>
      </w:r>
      <w:r w:rsidRPr="00B25BA6">
        <w:rPr>
          <w:u w:val="single"/>
        </w:rPr>
        <w:t xml:space="preserve"> </w:t>
      </w:r>
      <w:r w:rsidRPr="00B25BA6">
        <w:rPr>
          <w:sz w:val="16"/>
        </w:rPr>
        <w:t>conduct “that the NLRA protects, prohibits, or arguably protects or prohibits.” Wisconsin Dept. of In</w:t>
      </w:r>
      <w:r w:rsidRPr="00B25BA6">
        <w:rPr>
          <w:sz w:val="16"/>
        </w:rPr>
        <w:softHyphen/>
        <w:t>dustry v. Gould Inc., 475 U. S. 282, 286 (1986); see also San Diego Building Trades Council v. Garmon, 359 U. S. 236, 245 (1959). This type of</w:t>
      </w:r>
      <w:r w:rsidRPr="00B25BA6">
        <w:rPr>
          <w:sz w:val="16"/>
          <w:u w:val="single"/>
        </w:rPr>
        <w:t xml:space="preserve"> </w:t>
      </w:r>
      <w:r w:rsidRPr="00B25BA6">
        <w:rPr>
          <w:highlight w:val="cyan"/>
          <w:u w:val="single"/>
        </w:rPr>
        <w:t xml:space="preserve">legislation cannot be </w:t>
      </w:r>
      <w:r w:rsidRPr="00B25BA6">
        <w:rPr>
          <w:rStyle w:val="Emphasis"/>
          <w:highlight w:val="cyan"/>
        </w:rPr>
        <w:t>reconciled</w:t>
      </w:r>
      <w:r w:rsidRPr="00B25BA6">
        <w:rPr>
          <w:highlight w:val="cyan"/>
          <w:u w:val="single"/>
        </w:rPr>
        <w:t xml:space="preserve"> with the </w:t>
      </w:r>
      <w:r w:rsidRPr="00B25BA6">
        <w:rPr>
          <w:rStyle w:val="Emphasis"/>
          <w:highlight w:val="cyan"/>
        </w:rPr>
        <w:t>Supremacy Clause</w:t>
      </w:r>
      <w:r w:rsidRPr="00B25BA6">
        <w:rPr>
          <w:sz w:val="16"/>
        </w:rPr>
        <w:t>, found in Article VI, Clause, 2 of the U.S. Constitution. </w:t>
      </w:r>
    </w:p>
    <w:p w14:paraId="0958E9E8" w14:textId="77777777" w:rsidR="00A8069F" w:rsidRPr="00B25BA6" w:rsidRDefault="00A8069F" w:rsidP="00A8069F">
      <w:pPr>
        <w:rPr>
          <w:sz w:val="16"/>
        </w:rPr>
      </w:pPr>
      <w:r w:rsidRPr="00B25BA6">
        <w:rPr>
          <w:u w:val="single"/>
        </w:rPr>
        <w:t xml:space="preserve">Any </w:t>
      </w:r>
      <w:r w:rsidRPr="00B25BA6">
        <w:rPr>
          <w:highlight w:val="cyan"/>
          <w:u w:val="single"/>
        </w:rPr>
        <w:t>concern that the</w:t>
      </w:r>
      <w:r w:rsidRPr="00B25BA6">
        <w:rPr>
          <w:u w:val="single"/>
        </w:rPr>
        <w:t xml:space="preserve"> </w:t>
      </w:r>
      <w:r w:rsidRPr="00B25BA6">
        <w:rPr>
          <w:sz w:val="16"/>
        </w:rPr>
        <w:t xml:space="preserve">National Labor Relations </w:t>
      </w:r>
      <w:r w:rsidRPr="00B25BA6">
        <w:rPr>
          <w:highlight w:val="cyan"/>
          <w:u w:val="single"/>
        </w:rPr>
        <w:t>Board</w:t>
      </w:r>
      <w:r w:rsidRPr="00B25BA6">
        <w:rPr>
          <w:sz w:val="16"/>
        </w:rPr>
        <w:t xml:space="preserve"> </w:t>
      </w:r>
      <w:r w:rsidRPr="00B25BA6">
        <w:rPr>
          <w:highlight w:val="cyan"/>
          <w:u w:val="single"/>
        </w:rPr>
        <w:t>is unable to fulfill its</w:t>
      </w:r>
      <w:r w:rsidRPr="00B25BA6">
        <w:rPr>
          <w:u w:val="single"/>
        </w:rPr>
        <w:t xml:space="preserve"> </w:t>
      </w:r>
      <w:r w:rsidRPr="00B25BA6">
        <w:rPr>
          <w:sz w:val="16"/>
        </w:rPr>
        <w:t>statutory</w:t>
      </w:r>
      <w:r w:rsidRPr="00B25BA6">
        <w:rPr>
          <w:sz w:val="16"/>
          <w:u w:val="single"/>
        </w:rPr>
        <w:t xml:space="preserve"> </w:t>
      </w:r>
      <w:r w:rsidRPr="00B25BA6">
        <w:rPr>
          <w:highlight w:val="cyan"/>
          <w:u w:val="single"/>
        </w:rPr>
        <w:t>duties</w:t>
      </w:r>
      <w:r w:rsidRPr="00B25BA6">
        <w:rPr>
          <w:u w:val="single"/>
        </w:rPr>
        <w:t xml:space="preserve"> </w:t>
      </w:r>
      <w:r w:rsidRPr="00B25BA6">
        <w:rPr>
          <w:sz w:val="16"/>
        </w:rPr>
        <w:t>under the Act</w:t>
      </w:r>
      <w:r w:rsidRPr="00B25BA6">
        <w:rPr>
          <w:sz w:val="16"/>
          <w:u w:val="single"/>
        </w:rPr>
        <w:t xml:space="preserve"> </w:t>
      </w:r>
      <w:r w:rsidRPr="00B25BA6">
        <w:rPr>
          <w:highlight w:val="cyan"/>
          <w:u w:val="single"/>
        </w:rPr>
        <w:t xml:space="preserve">is </w:t>
      </w:r>
      <w:r w:rsidRPr="00B25BA6">
        <w:rPr>
          <w:rStyle w:val="Emphasis"/>
          <w:highlight w:val="cyan"/>
        </w:rPr>
        <w:t>unfounded</w:t>
      </w:r>
      <w:r w:rsidRPr="00B25BA6">
        <w:rPr>
          <w:sz w:val="16"/>
        </w:rPr>
        <w:t xml:space="preserve">.  Indeed, </w:t>
      </w:r>
      <w:r w:rsidRPr="00B25BA6">
        <w:rPr>
          <w:highlight w:val="cyan"/>
          <w:u w:val="single"/>
        </w:rPr>
        <w:t>the</w:t>
      </w:r>
      <w:r w:rsidRPr="00B25BA6">
        <w:rPr>
          <w:u w:val="single"/>
        </w:rPr>
        <w:t xml:space="preserve"> work of the </w:t>
      </w:r>
      <w:r w:rsidRPr="00B25BA6">
        <w:rPr>
          <w:highlight w:val="cyan"/>
          <w:u w:val="single"/>
        </w:rPr>
        <w:t xml:space="preserve">NLRB has </w:t>
      </w:r>
      <w:r w:rsidRPr="00B25BA6">
        <w:rPr>
          <w:rStyle w:val="Emphasis"/>
          <w:highlight w:val="cyan"/>
        </w:rPr>
        <w:t>largely</w:t>
      </w:r>
      <w:r w:rsidRPr="00B25BA6">
        <w:rPr>
          <w:highlight w:val="cyan"/>
          <w:u w:val="single"/>
        </w:rPr>
        <w:t xml:space="preserve"> been </w:t>
      </w:r>
      <w:r w:rsidRPr="00B25BA6">
        <w:rPr>
          <w:rStyle w:val="Emphasis"/>
          <w:highlight w:val="cyan"/>
        </w:rPr>
        <w:t>unaffected</w:t>
      </w:r>
      <w:r w:rsidRPr="00B25BA6">
        <w:rPr>
          <w:highlight w:val="cyan"/>
          <w:u w:val="single"/>
        </w:rPr>
        <w:t xml:space="preserve"> by the</w:t>
      </w:r>
      <w:r w:rsidRPr="00B25BA6">
        <w:rPr>
          <w:u w:val="single"/>
        </w:rPr>
        <w:t xml:space="preserve"> temporary absence of a Board </w:t>
      </w:r>
      <w:r w:rsidRPr="00B25BA6">
        <w:rPr>
          <w:highlight w:val="cyan"/>
          <w:u w:val="single"/>
        </w:rPr>
        <w:t>quorum</w:t>
      </w:r>
      <w:r w:rsidRPr="00B25BA6">
        <w:rPr>
          <w:sz w:val="16"/>
        </w:rPr>
        <w:t xml:space="preserve">. As explained in the Agency’s February 1, 2025, press release, its </w:t>
      </w:r>
      <w:r w:rsidRPr="00B25BA6">
        <w:rPr>
          <w:rStyle w:val="Emphasis"/>
          <w:highlight w:val="cyan"/>
        </w:rPr>
        <w:t>Regional</w:t>
      </w:r>
      <w:r w:rsidRPr="00B25BA6">
        <w:rPr>
          <w:highlight w:val="cyan"/>
          <w:u w:val="single"/>
        </w:rPr>
        <w:t xml:space="preserve"> Offices continue to process</w:t>
      </w:r>
      <w:r w:rsidRPr="00B25BA6">
        <w:rPr>
          <w:u w:val="single"/>
        </w:rPr>
        <w:t xml:space="preserve"> </w:t>
      </w:r>
      <w:r w:rsidRPr="00B25BA6">
        <w:rPr>
          <w:sz w:val="16"/>
        </w:rPr>
        <w:t>unfair labor practice and representation</w:t>
      </w:r>
      <w:r w:rsidRPr="00B25BA6">
        <w:rPr>
          <w:sz w:val="16"/>
          <w:u w:val="single"/>
        </w:rPr>
        <w:t xml:space="preserve"> </w:t>
      </w:r>
      <w:r w:rsidRPr="00B25BA6">
        <w:rPr>
          <w:highlight w:val="cyan"/>
          <w:u w:val="single"/>
        </w:rPr>
        <w:t xml:space="preserve">cases, and the </w:t>
      </w:r>
      <w:r w:rsidRPr="00B25BA6">
        <w:rPr>
          <w:rStyle w:val="Emphasis"/>
          <w:highlight w:val="cyan"/>
        </w:rPr>
        <w:t>Acting</w:t>
      </w:r>
      <w:r w:rsidRPr="00B25BA6">
        <w:rPr>
          <w:highlight w:val="cyan"/>
          <w:u w:val="single"/>
        </w:rPr>
        <w:t xml:space="preserve"> General Counsel has been </w:t>
      </w:r>
      <w:r w:rsidRPr="00B25BA6">
        <w:rPr>
          <w:rStyle w:val="Emphasis"/>
          <w:highlight w:val="cyan"/>
        </w:rPr>
        <w:t>delegated</w:t>
      </w:r>
      <w:r w:rsidRPr="00B25BA6">
        <w:rPr>
          <w:highlight w:val="cyan"/>
          <w:u w:val="single"/>
        </w:rPr>
        <w:t xml:space="preserve"> litigation authority that would </w:t>
      </w:r>
      <w:r w:rsidRPr="00B25BA6">
        <w:rPr>
          <w:rStyle w:val="Emphasis"/>
          <w:highlight w:val="cyan"/>
        </w:rPr>
        <w:t>normally</w:t>
      </w:r>
      <w:r w:rsidRPr="00B25BA6">
        <w:rPr>
          <w:highlight w:val="cyan"/>
          <w:u w:val="single"/>
        </w:rPr>
        <w:t xml:space="preserve"> be exercised by the Board</w:t>
      </w:r>
      <w:r w:rsidRPr="00B25BA6">
        <w:rPr>
          <w:sz w:val="16"/>
        </w:rPr>
        <w:t>. </w:t>
      </w:r>
    </w:p>
    <w:p w14:paraId="17A9B238" w14:textId="77777777" w:rsidR="00A8069F" w:rsidRDefault="00A8069F" w:rsidP="00A8069F">
      <w:r>
        <w:t xml:space="preserve">3. Any agency </w:t>
      </w:r>
      <w:proofErr w:type="spellStart"/>
      <w:r>
        <w:t>aff</w:t>
      </w:r>
      <w:proofErr w:type="spellEnd"/>
      <w:r>
        <w:t xml:space="preserve"> has a large trump bad deficit.</w:t>
      </w:r>
    </w:p>
    <w:p w14:paraId="6426C364" w14:textId="77777777" w:rsidR="00A8069F" w:rsidRPr="005054E2" w:rsidRDefault="00A8069F" w:rsidP="00A8069F">
      <w:pPr>
        <w:rPr>
          <w:rStyle w:val="StyleUnderline"/>
        </w:rPr>
      </w:pPr>
      <w:r w:rsidRPr="0009087D">
        <w:rPr>
          <w:rStyle w:val="Style13ptBold"/>
        </w:rPr>
        <w:t>Fisk 25</w:t>
      </w:r>
      <w:r>
        <w:t xml:space="preserve">, Barbara Nachtrieb Armstrong Distinguished Professor of Law, University of California, Berkeley. (Catherine L. Fisk, 02-04-2025, “Democracy and a Nonpartisan Civil Service,” University of California, Berkeley School of Law, SSRN </w:t>
      </w:r>
      <w:proofErr w:type="spellStart"/>
      <w:r>
        <w:t>eLibrary</w:t>
      </w:r>
      <w:proofErr w:type="spellEnd"/>
      <w:r>
        <w:t>)</w:t>
      </w:r>
    </w:p>
    <w:p w14:paraId="3E22C43F" w14:textId="77777777" w:rsidR="00A8069F" w:rsidRPr="00F0157D" w:rsidRDefault="00A8069F" w:rsidP="00A8069F">
      <w:pPr>
        <w:rPr>
          <w:sz w:val="16"/>
        </w:rPr>
      </w:pPr>
      <w:r w:rsidRPr="003F653A">
        <w:rPr>
          <w:rStyle w:val="StyleUnderline"/>
        </w:rPr>
        <w:t xml:space="preserve">These </w:t>
      </w:r>
      <w:proofErr w:type="gramStart"/>
      <w:r w:rsidRPr="003F653A">
        <w:rPr>
          <w:rStyle w:val="StyleUnderline"/>
        </w:rPr>
        <w:t>exception</w:t>
      </w:r>
      <w:proofErr w:type="gramEnd"/>
      <w:r w:rsidRPr="003F653A">
        <w:rPr>
          <w:rStyle w:val="StyleUnderline"/>
        </w:rPr>
        <w:t xml:space="preserve"> to</w:t>
      </w:r>
      <w:r w:rsidRPr="00F0157D">
        <w:rPr>
          <w:sz w:val="16"/>
        </w:rPr>
        <w:t xml:space="preserve"> civil service and other </w:t>
      </w:r>
      <w:r w:rsidRPr="003F653A">
        <w:rPr>
          <w:rStyle w:val="Emphasis"/>
        </w:rPr>
        <w:t>labor rights</w:t>
      </w:r>
      <w:r w:rsidRPr="00F0157D">
        <w:rPr>
          <w:sz w:val="16"/>
        </w:rPr>
        <w:t xml:space="preserve"> seem </w:t>
      </w:r>
      <w:r w:rsidRPr="00283F4E">
        <w:rPr>
          <w:rStyle w:val="StyleUnderline"/>
          <w:highlight w:val="cyan"/>
        </w:rPr>
        <w:t>aimed at</w:t>
      </w:r>
      <w:r w:rsidRPr="00283F4E">
        <w:rPr>
          <w:sz w:val="16"/>
          <w:highlight w:val="cyan"/>
        </w:rPr>
        <w:t xml:space="preserve"> </w:t>
      </w:r>
      <w:r w:rsidRPr="00283F4E">
        <w:rPr>
          <w:rStyle w:val="Emphasis"/>
          <w:highlight w:val="cyan"/>
        </w:rPr>
        <w:t>controlling</w:t>
      </w:r>
      <w:r w:rsidRPr="00F0157D">
        <w:rPr>
          <w:sz w:val="16"/>
        </w:rPr>
        <w:t xml:space="preserve">, perhaps without regard to what the law requires, </w:t>
      </w:r>
      <w:r w:rsidRPr="00283F4E">
        <w:rPr>
          <w:rStyle w:val="StyleUnderline"/>
          <w:highlight w:val="cyan"/>
        </w:rPr>
        <w:t>those</w:t>
      </w:r>
      <w:r w:rsidRPr="003F653A">
        <w:rPr>
          <w:rStyle w:val="StyleUnderline"/>
        </w:rPr>
        <w:t xml:space="preserve"> who might be</w:t>
      </w:r>
      <w:r w:rsidRPr="00F0157D">
        <w:rPr>
          <w:sz w:val="16"/>
        </w:rPr>
        <w:t xml:space="preserve"> </w:t>
      </w:r>
      <w:r w:rsidRPr="00C828BB">
        <w:rPr>
          <w:rStyle w:val="Emphasis"/>
        </w:rPr>
        <w:t xml:space="preserve">more </w:t>
      </w:r>
      <w:r w:rsidRPr="00283F4E">
        <w:rPr>
          <w:rStyle w:val="Emphasis"/>
          <w:highlight w:val="cyan"/>
        </w:rPr>
        <w:t>inclined</w:t>
      </w:r>
      <w:r w:rsidRPr="00283F4E">
        <w:rPr>
          <w:sz w:val="16"/>
          <w:highlight w:val="cyan"/>
        </w:rPr>
        <w:t xml:space="preserve"> </w:t>
      </w:r>
      <w:r w:rsidRPr="00283F4E">
        <w:rPr>
          <w:rStyle w:val="StyleUnderline"/>
          <w:highlight w:val="cyan"/>
        </w:rPr>
        <w:t>to</w:t>
      </w:r>
      <w:r w:rsidRPr="00283F4E">
        <w:rPr>
          <w:sz w:val="16"/>
          <w:highlight w:val="cyan"/>
        </w:rPr>
        <w:t xml:space="preserve"> </w:t>
      </w:r>
      <w:r w:rsidRPr="00283F4E">
        <w:rPr>
          <w:rStyle w:val="Emphasis"/>
          <w:highlight w:val="cyan"/>
        </w:rPr>
        <w:t>follow</w:t>
      </w:r>
      <w:r w:rsidRPr="00F0157D">
        <w:rPr>
          <w:sz w:val="16"/>
        </w:rPr>
        <w:t xml:space="preserve"> the </w:t>
      </w:r>
      <w:r w:rsidRPr="00283F4E">
        <w:rPr>
          <w:rStyle w:val="Emphasis"/>
          <w:highlight w:val="cyan"/>
        </w:rPr>
        <w:t>statutes</w:t>
      </w:r>
      <w:r w:rsidRPr="00283F4E">
        <w:rPr>
          <w:sz w:val="16"/>
          <w:highlight w:val="cyan"/>
        </w:rPr>
        <w:t xml:space="preserve"> </w:t>
      </w:r>
      <w:r w:rsidRPr="00490C36">
        <w:rPr>
          <w:rStyle w:val="StyleUnderline"/>
        </w:rPr>
        <w:t>and</w:t>
      </w:r>
      <w:r w:rsidRPr="00490C36">
        <w:rPr>
          <w:sz w:val="16"/>
        </w:rPr>
        <w:t xml:space="preserve"> </w:t>
      </w:r>
      <w:r w:rsidRPr="00490C36">
        <w:rPr>
          <w:rStyle w:val="Emphasis"/>
        </w:rPr>
        <w:t>reg</w:t>
      </w:r>
      <w:r w:rsidRPr="00490C36">
        <w:rPr>
          <w:sz w:val="16"/>
        </w:rPr>
        <w:t>ulation</w:t>
      </w:r>
      <w:r w:rsidRPr="00490C36">
        <w:rPr>
          <w:rStyle w:val="Emphasis"/>
        </w:rPr>
        <w:t>s</w:t>
      </w:r>
      <w:r w:rsidRPr="00490C36">
        <w:rPr>
          <w:sz w:val="16"/>
        </w:rPr>
        <w:t xml:space="preserve"> they believe</w:t>
      </w:r>
      <w:r w:rsidRPr="00F0157D">
        <w:rPr>
          <w:sz w:val="16"/>
        </w:rPr>
        <w:t xml:space="preserve"> </w:t>
      </w:r>
      <w:r w:rsidRPr="003F653A">
        <w:rPr>
          <w:rStyle w:val="StyleUnderline"/>
        </w:rPr>
        <w:t>they are charged to</w:t>
      </w:r>
      <w:r w:rsidRPr="00F0157D">
        <w:rPr>
          <w:sz w:val="16"/>
        </w:rPr>
        <w:t xml:space="preserve"> </w:t>
      </w:r>
      <w:r w:rsidRPr="003F653A">
        <w:rPr>
          <w:rStyle w:val="Emphasis"/>
        </w:rPr>
        <w:t>enforce</w:t>
      </w:r>
      <w:r w:rsidRPr="00F0157D">
        <w:rPr>
          <w:sz w:val="16"/>
        </w:rPr>
        <w:t xml:space="preserve"> </w:t>
      </w:r>
      <w:r w:rsidRPr="00283F4E">
        <w:rPr>
          <w:rStyle w:val="StyleUnderline"/>
          <w:highlight w:val="cyan"/>
        </w:rPr>
        <w:t>than to follow</w:t>
      </w:r>
      <w:r w:rsidRPr="0079034E">
        <w:rPr>
          <w:rStyle w:val="StyleUnderline"/>
        </w:rPr>
        <w:t xml:space="preserve"> the </w:t>
      </w:r>
      <w:r w:rsidRPr="0079034E">
        <w:rPr>
          <w:rStyle w:val="Emphasis"/>
        </w:rPr>
        <w:t>unorthodox views</w:t>
      </w:r>
      <w:r w:rsidRPr="0079034E">
        <w:rPr>
          <w:sz w:val="16"/>
        </w:rPr>
        <w:t xml:space="preserve"> </w:t>
      </w:r>
      <w:r w:rsidRPr="0079034E">
        <w:rPr>
          <w:rStyle w:val="StyleUnderline"/>
        </w:rPr>
        <w:t>of</w:t>
      </w:r>
      <w:r w:rsidRPr="0079034E">
        <w:rPr>
          <w:sz w:val="16"/>
        </w:rPr>
        <w:t xml:space="preserve"> </w:t>
      </w:r>
      <w:r w:rsidRPr="00283F4E">
        <w:rPr>
          <w:rStyle w:val="Emphasis"/>
          <w:highlight w:val="cyan"/>
        </w:rPr>
        <w:t>political appointees</w:t>
      </w:r>
      <w:r w:rsidRPr="00283F4E">
        <w:rPr>
          <w:sz w:val="16"/>
          <w:highlight w:val="cyan"/>
        </w:rPr>
        <w:t xml:space="preserve">. </w:t>
      </w:r>
      <w:r w:rsidRPr="00283F4E">
        <w:rPr>
          <w:rStyle w:val="Emphasis"/>
          <w:sz w:val="30"/>
          <w:szCs w:val="30"/>
          <w:highlight w:val="cyan"/>
        </w:rPr>
        <w:t>Stripping labor rights</w:t>
      </w:r>
      <w:r w:rsidRPr="00F0157D">
        <w:rPr>
          <w:sz w:val="16"/>
        </w:rPr>
        <w:t xml:space="preserve"> </w:t>
      </w:r>
      <w:r w:rsidRPr="003F653A">
        <w:rPr>
          <w:rStyle w:val="StyleUnderline"/>
        </w:rPr>
        <w:t xml:space="preserve">is the </w:t>
      </w:r>
      <w:r w:rsidRPr="00283F4E">
        <w:rPr>
          <w:rStyle w:val="StyleUnderline"/>
          <w:highlight w:val="cyan"/>
        </w:rPr>
        <w:t>first step toward</w:t>
      </w:r>
      <w:r w:rsidRPr="00283F4E">
        <w:rPr>
          <w:sz w:val="16"/>
          <w:highlight w:val="cyan"/>
        </w:rPr>
        <w:t xml:space="preserve"> </w:t>
      </w:r>
      <w:r w:rsidRPr="00283F4E">
        <w:rPr>
          <w:rStyle w:val="Emphasis"/>
          <w:sz w:val="30"/>
          <w:szCs w:val="30"/>
          <w:highlight w:val="cyan"/>
        </w:rPr>
        <w:t>asserting unfettered power</w:t>
      </w:r>
      <w:r w:rsidRPr="0079034E">
        <w:rPr>
          <w:sz w:val="16"/>
        </w:rPr>
        <w:t xml:space="preserve">. </w:t>
      </w:r>
      <w:r w:rsidRPr="0079034E">
        <w:rPr>
          <w:rStyle w:val="StyleUnderline"/>
        </w:rPr>
        <w:t>If you control the</w:t>
      </w:r>
      <w:r w:rsidRPr="0079034E">
        <w:rPr>
          <w:sz w:val="16"/>
        </w:rPr>
        <w:t xml:space="preserve"> </w:t>
      </w:r>
      <w:r w:rsidRPr="0079034E">
        <w:rPr>
          <w:rStyle w:val="Emphasis"/>
        </w:rPr>
        <w:t>lawyers</w:t>
      </w:r>
      <w:r w:rsidRPr="0079034E">
        <w:rPr>
          <w:sz w:val="16"/>
        </w:rPr>
        <w:t xml:space="preserve"> </w:t>
      </w:r>
      <w:r w:rsidRPr="0079034E">
        <w:rPr>
          <w:rStyle w:val="StyleUnderline"/>
        </w:rPr>
        <w:t>and the</w:t>
      </w:r>
      <w:r w:rsidRPr="0079034E">
        <w:rPr>
          <w:sz w:val="16"/>
        </w:rPr>
        <w:t xml:space="preserve"> </w:t>
      </w:r>
      <w:r w:rsidRPr="0079034E">
        <w:rPr>
          <w:rStyle w:val="Emphasis"/>
        </w:rPr>
        <w:t>unions</w:t>
      </w:r>
      <w:r w:rsidRPr="0079034E">
        <w:rPr>
          <w:sz w:val="16"/>
        </w:rPr>
        <w:t xml:space="preserve">, </w:t>
      </w:r>
      <w:r w:rsidRPr="0079034E">
        <w:rPr>
          <w:rStyle w:val="StyleUnderline"/>
        </w:rPr>
        <w:t>you can</w:t>
      </w:r>
      <w:r w:rsidRPr="0079034E">
        <w:rPr>
          <w:sz w:val="16"/>
        </w:rPr>
        <w:t xml:space="preserve">, as Trump said he wants to do, </w:t>
      </w:r>
      <w:r w:rsidRPr="0079034E">
        <w:rPr>
          <w:rStyle w:val="StyleUnderline"/>
        </w:rPr>
        <w:t>bring the administrators to</w:t>
      </w:r>
      <w:r w:rsidRPr="0079034E">
        <w:rPr>
          <w:sz w:val="16"/>
        </w:rPr>
        <w:t xml:space="preserve"> </w:t>
      </w:r>
      <w:r w:rsidRPr="0079034E">
        <w:rPr>
          <w:rStyle w:val="Emphasis"/>
        </w:rPr>
        <w:t>heel</w:t>
      </w:r>
      <w:r w:rsidRPr="0079034E">
        <w:rPr>
          <w:sz w:val="16"/>
        </w:rPr>
        <w:t>. Here, too, the focus seems not to</w:t>
      </w:r>
      <w:r w:rsidRPr="00F0157D">
        <w:rPr>
          <w:sz w:val="16"/>
        </w:rPr>
        <w:t xml:space="preserve"> be on increasing the competence or efficiency of government work, but rather on controlling those who the new administration fear might have the ability to protect workers or the public from unlawful actions or abuse of power. </w:t>
      </w:r>
    </w:p>
    <w:p w14:paraId="56CF7476" w14:textId="77777777" w:rsidR="00A8069F" w:rsidRDefault="00A8069F" w:rsidP="00A8069F"/>
    <w:p w14:paraId="6FB3A8F5" w14:textId="77777777" w:rsidR="00A8069F" w:rsidRPr="00C60B8F" w:rsidRDefault="00A8069F" w:rsidP="00A8069F">
      <w:proofErr w:type="gramStart"/>
      <w:r w:rsidRPr="00C60B8F">
        <w:t>[</w:t>
      </w:r>
      <w:r w:rsidRPr="00C60B8F">
        <w:tab/>
        <w:t>]</w:t>
      </w:r>
      <w:proofErr w:type="gramEnd"/>
      <w:r w:rsidRPr="00C60B8F">
        <w:t xml:space="preserve"> AT: Politics.</w:t>
      </w:r>
    </w:p>
    <w:p w14:paraId="5A65B3E4" w14:textId="77777777" w:rsidR="00A8069F" w:rsidRDefault="00A8069F" w:rsidP="00A8069F">
      <w:r>
        <w:t xml:space="preserve">1. Its dead. </w:t>
      </w:r>
      <w:r w:rsidRPr="005D60FE">
        <w:t xml:space="preserve">Republican trifecta, Trump’s gotten every </w:t>
      </w:r>
      <w:r>
        <w:t>legislation through, and midterms are too far out and subsumed by redistricting.</w:t>
      </w:r>
    </w:p>
    <w:p w14:paraId="0AB31975" w14:textId="77777777" w:rsidR="00A8069F" w:rsidRDefault="00A8069F" w:rsidP="00A8069F">
      <w:r>
        <w:t xml:space="preserve">2. The plan is the courts since they would challenge the EO that dismantled CBR for federal </w:t>
      </w:r>
      <w:proofErr w:type="gramStart"/>
      <w:r>
        <w:t>workers</w:t>
      </w:r>
      <w:proofErr w:type="gramEnd"/>
      <w:r>
        <w:t xml:space="preserve"> which shields political controversy.</w:t>
      </w:r>
    </w:p>
    <w:p w14:paraId="13E45900" w14:textId="77777777" w:rsidR="00A8069F" w:rsidRPr="005D60FE" w:rsidRDefault="00A8069F" w:rsidP="00A8069F">
      <w:r>
        <w:t>3. Labor is broadly popular among both parties.</w:t>
      </w:r>
    </w:p>
    <w:p w14:paraId="3A371105" w14:textId="77777777" w:rsidR="00A8069F" w:rsidRPr="00C60B8F" w:rsidRDefault="00A8069F" w:rsidP="00A8069F">
      <w:proofErr w:type="gramStart"/>
      <w:r w:rsidRPr="00C60B8F">
        <w:t>[</w:t>
      </w:r>
      <w:r w:rsidRPr="00C60B8F">
        <w:tab/>
        <w:t>]</w:t>
      </w:r>
      <w:proofErr w:type="gramEnd"/>
      <w:r w:rsidRPr="00C60B8F">
        <w:t xml:space="preserve"> AT: Flex. </w:t>
      </w:r>
    </w:p>
    <w:p w14:paraId="6D94B33F" w14:textId="77777777" w:rsidR="00A8069F" w:rsidRDefault="00A8069F" w:rsidP="00A8069F">
      <w:r>
        <w:t xml:space="preserve">1. </w:t>
      </w:r>
      <w:r w:rsidRPr="005054E2">
        <w:t xml:space="preserve">Disproven </w:t>
      </w:r>
      <w:proofErr w:type="gramStart"/>
      <w:r w:rsidRPr="005054E2">
        <w:t>by</w:t>
      </w:r>
      <w:proofErr w:type="gramEnd"/>
      <w:r w:rsidRPr="005054E2">
        <w:t xml:space="preserve"> the past 6 decades AND is </w:t>
      </w:r>
      <w:proofErr w:type="gramStart"/>
      <w:r w:rsidRPr="005054E2">
        <w:t>no</w:t>
      </w:r>
      <w:proofErr w:type="gramEnd"/>
      <w:r w:rsidRPr="005054E2">
        <w:t xml:space="preserve"> linked by individual </w:t>
      </w:r>
      <w:r>
        <w:t xml:space="preserve">agency </w:t>
      </w:r>
      <w:proofErr w:type="spellStart"/>
      <w:r>
        <w:t>affs</w:t>
      </w:r>
      <w:proofErr w:type="spellEnd"/>
      <w:r>
        <w:t>.</w:t>
      </w:r>
    </w:p>
    <w:p w14:paraId="7CAD6E32" w14:textId="77777777" w:rsidR="00A8069F" w:rsidRPr="005054E2" w:rsidRDefault="00A8069F" w:rsidP="00A8069F">
      <w:r>
        <w:t xml:space="preserve">2. AT BEST the DA is a solvency argument against individual agency </w:t>
      </w:r>
      <w:proofErr w:type="spellStart"/>
      <w:r>
        <w:t>affs</w:t>
      </w:r>
      <w:proofErr w:type="spellEnd"/>
      <w:r>
        <w:t xml:space="preserve">, so the </w:t>
      </w:r>
      <w:proofErr w:type="gramStart"/>
      <w:r>
        <w:t>wins on</w:t>
      </w:r>
      <w:proofErr w:type="gramEnd"/>
      <w:r>
        <w:t xml:space="preserve"> try or die framing.</w:t>
      </w:r>
    </w:p>
    <w:p w14:paraId="24696D2D" w14:textId="77777777" w:rsidR="00A8069F" w:rsidRPr="005D60FE" w:rsidRDefault="00A8069F" w:rsidP="00A8069F"/>
    <w:p w14:paraId="387E1021" w14:textId="77777777" w:rsidR="00A8069F" w:rsidRDefault="00A8069F" w:rsidP="00A8069F">
      <w:pPr>
        <w:pStyle w:val="Heading2"/>
      </w:pPr>
      <w:r>
        <w:t>CP---Adv</w:t>
      </w:r>
    </w:p>
    <w:p w14:paraId="0722776E" w14:textId="77777777" w:rsidR="00A8069F" w:rsidRDefault="00A8069F" w:rsidP="00A8069F">
      <w:pPr>
        <w:pStyle w:val="Heading2"/>
      </w:pPr>
      <w:r>
        <w:t>AT: Adv---Expertise</w:t>
      </w:r>
    </w:p>
    <w:p w14:paraId="504C79A5" w14:textId="77777777" w:rsidR="00A8069F" w:rsidRPr="007C46BA" w:rsidRDefault="00A8069F" w:rsidP="00A8069F">
      <w:pPr>
        <w:pStyle w:val="Heading3"/>
      </w:pPr>
      <w:r>
        <w:t>Schedule F---2NC</w:t>
      </w:r>
    </w:p>
    <w:p w14:paraId="20E3A21C" w14:textId="77777777" w:rsidR="00A8069F" w:rsidRDefault="00A8069F" w:rsidP="00A8069F">
      <w:pPr>
        <w:pStyle w:val="Heading4"/>
      </w:pPr>
      <w:r>
        <w:t xml:space="preserve">Schedule F only knocks out the </w:t>
      </w:r>
      <w:r w:rsidRPr="0025010C">
        <w:rPr>
          <w:u w:val="single"/>
        </w:rPr>
        <w:t>most disruptive</w:t>
      </w:r>
      <w:r>
        <w:t xml:space="preserve"> laggards. </w:t>
      </w:r>
    </w:p>
    <w:p w14:paraId="57CEC69D" w14:textId="77777777" w:rsidR="00A8069F" w:rsidRPr="00C37FBC" w:rsidRDefault="00A8069F" w:rsidP="00A8069F">
      <w:r>
        <w:t xml:space="preserve">Temin and </w:t>
      </w:r>
      <w:r w:rsidRPr="00477635">
        <w:rPr>
          <w:rStyle w:val="Style13ptBold"/>
        </w:rPr>
        <w:t>Higgins 25</w:t>
      </w:r>
      <w:r>
        <w:t xml:space="preserve">, *Reporter and Interviewer at the Federal News Network, host of Federal Dive, **Research Fellow at the Competitive Enterprise Institute </w:t>
      </w:r>
      <w:r w:rsidRPr="00C37FBC">
        <w:t>(*Tom Temin, **Sean Higgins, February 20, 2025, “Why Schedule F could work this time around,”</w:t>
      </w:r>
      <w:r>
        <w:t xml:space="preserve"> Federal News Network, </w:t>
      </w:r>
      <w:r w:rsidRPr="00BE4DE6">
        <w:t>https://federalnewsnetwork.com/workforce/2025/02/why-schedule-f-could-work-this-time-around/</w:t>
      </w:r>
      <w:r>
        <w:t>)</w:t>
      </w:r>
    </w:p>
    <w:p w14:paraId="32A668F3" w14:textId="77777777" w:rsidR="00A8069F" w:rsidRPr="007E4E46" w:rsidRDefault="00A8069F" w:rsidP="00A8069F">
      <w:pPr>
        <w:rPr>
          <w:u w:val="single"/>
        </w:rPr>
      </w:pPr>
      <w:r w:rsidRPr="001C572F">
        <w:rPr>
          <w:sz w:val="16"/>
        </w:rPr>
        <w:t xml:space="preserve">Sean </w:t>
      </w:r>
      <w:r w:rsidRPr="001C572F">
        <w:rPr>
          <w:rStyle w:val="StyleUnderline"/>
        </w:rPr>
        <w:t>Higgins:</w:t>
      </w:r>
      <w:r w:rsidRPr="001C572F">
        <w:rPr>
          <w:sz w:val="16"/>
          <w:szCs w:val="16"/>
        </w:rPr>
        <w:t xml:space="preserve"> I think they do it generally as a sort of malicious thing. But I do think there’s a lot of people who are just sort of sticklers for their rules, very sort of parochial in how they cover the way their agencies and departments do things. And they’ll resist pressure from the outside. And the civil service rules make it easier for them to do that because they know they’ll be around when this new administration passes. It’s just something they </w:t>
      </w:r>
      <w:proofErr w:type="gramStart"/>
      <w:r w:rsidRPr="001C572F">
        <w:rPr>
          <w:sz w:val="16"/>
          <w:szCs w:val="16"/>
        </w:rPr>
        <w:t>have to</w:t>
      </w:r>
      <w:proofErr w:type="gramEnd"/>
      <w:r w:rsidRPr="001C572F">
        <w:rPr>
          <w:sz w:val="16"/>
          <w:szCs w:val="16"/>
        </w:rPr>
        <w:t xml:space="preserve"> put up with for a while. So, I m</w:t>
      </w:r>
      <w:r w:rsidRPr="001C572F">
        <w:rPr>
          <w:sz w:val="16"/>
        </w:rPr>
        <w:t xml:space="preserve">ean, </w:t>
      </w:r>
      <w:r w:rsidRPr="00704387">
        <w:rPr>
          <w:rStyle w:val="StyleUnderline"/>
          <w:highlight w:val="cyan"/>
        </w:rPr>
        <w:t>it’s not like</w:t>
      </w:r>
      <w:r w:rsidRPr="001C572F">
        <w:rPr>
          <w:sz w:val="16"/>
        </w:rPr>
        <w:t xml:space="preserve"> the </w:t>
      </w:r>
      <w:r w:rsidRPr="00704387">
        <w:rPr>
          <w:rStyle w:val="Emphasis"/>
          <w:highlight w:val="cyan"/>
        </w:rPr>
        <w:t>Trump</w:t>
      </w:r>
      <w:r w:rsidRPr="001C572F">
        <w:rPr>
          <w:sz w:val="16"/>
        </w:rPr>
        <w:t xml:space="preserve"> administration </w:t>
      </w:r>
      <w:r w:rsidRPr="00704387">
        <w:rPr>
          <w:rStyle w:val="StyleUnderline"/>
          <w:highlight w:val="cyan"/>
        </w:rPr>
        <w:t>will</w:t>
      </w:r>
      <w:r w:rsidRPr="001C572F">
        <w:rPr>
          <w:sz w:val="16"/>
        </w:rPr>
        <w:t xml:space="preserve"> be able to </w:t>
      </w:r>
      <w:r w:rsidRPr="00704387">
        <w:rPr>
          <w:rStyle w:val="StyleUnderline"/>
          <w:highlight w:val="cyan"/>
        </w:rPr>
        <w:t xml:space="preserve">replace </w:t>
      </w:r>
      <w:r w:rsidRPr="00704387">
        <w:rPr>
          <w:rStyle w:val="Emphasis"/>
          <w:highlight w:val="cyan"/>
        </w:rPr>
        <w:t>everybody</w:t>
      </w:r>
      <w:r w:rsidRPr="001C572F">
        <w:rPr>
          <w:sz w:val="16"/>
        </w:rPr>
        <w:t xml:space="preserve"> that is put </w:t>
      </w:r>
      <w:r w:rsidRPr="00704387">
        <w:rPr>
          <w:rStyle w:val="StyleUnderline"/>
          <w:highlight w:val="cyan"/>
        </w:rPr>
        <w:t xml:space="preserve">on </w:t>
      </w:r>
      <w:r w:rsidRPr="00704387">
        <w:rPr>
          <w:rStyle w:val="Emphasis"/>
          <w:highlight w:val="cyan"/>
        </w:rPr>
        <w:t>Schedule F</w:t>
      </w:r>
      <w:r w:rsidRPr="001C572F">
        <w:rPr>
          <w:sz w:val="16"/>
        </w:rPr>
        <w:t xml:space="preserve">. I mean, </w:t>
      </w:r>
      <w:r w:rsidRPr="00704387">
        <w:rPr>
          <w:rStyle w:val="StyleUnderline"/>
          <w:highlight w:val="cyan"/>
        </w:rPr>
        <w:t>the estimate is</w:t>
      </w:r>
      <w:r w:rsidRPr="001C572F">
        <w:rPr>
          <w:rStyle w:val="StyleUnderline"/>
        </w:rPr>
        <w:t xml:space="preserve"> something like </w:t>
      </w:r>
      <w:r w:rsidRPr="00704387">
        <w:rPr>
          <w:rStyle w:val="Emphasis"/>
          <w:highlight w:val="cyan"/>
        </w:rPr>
        <w:t>50,000</w:t>
      </w:r>
      <w:r w:rsidRPr="001C572F">
        <w:rPr>
          <w:sz w:val="16"/>
        </w:rPr>
        <w:t xml:space="preserve"> people </w:t>
      </w:r>
      <w:r w:rsidRPr="00704387">
        <w:rPr>
          <w:rStyle w:val="StyleUnderline"/>
          <w:highlight w:val="cyan"/>
        </w:rPr>
        <w:t>could</w:t>
      </w:r>
      <w:r w:rsidRPr="001C572F">
        <w:rPr>
          <w:sz w:val="16"/>
        </w:rPr>
        <w:t xml:space="preserve"> potentially </w:t>
      </w:r>
      <w:r w:rsidRPr="00704387">
        <w:rPr>
          <w:rStyle w:val="StyleUnderline"/>
          <w:highlight w:val="cyan"/>
        </w:rPr>
        <w:t>be affected</w:t>
      </w:r>
      <w:r w:rsidRPr="001C572F">
        <w:rPr>
          <w:sz w:val="16"/>
        </w:rPr>
        <w:t xml:space="preserve">. We don’t really know yet. </w:t>
      </w:r>
      <w:r w:rsidRPr="00704387">
        <w:rPr>
          <w:rStyle w:val="StyleUnderline"/>
          <w:highlight w:val="cyan"/>
        </w:rPr>
        <w:t xml:space="preserve">But </w:t>
      </w:r>
      <w:r w:rsidRPr="00704387">
        <w:rPr>
          <w:rStyle w:val="Emphasis"/>
          <w:highlight w:val="cyan"/>
        </w:rPr>
        <w:t>even if</w:t>
      </w:r>
      <w:r w:rsidRPr="001C572F">
        <w:rPr>
          <w:rStyle w:val="StyleUnderline"/>
        </w:rPr>
        <w:t xml:space="preserve"> that were the case, </w:t>
      </w:r>
      <w:r w:rsidRPr="00704387">
        <w:rPr>
          <w:rStyle w:val="StyleUnderline"/>
          <w:highlight w:val="cyan"/>
        </w:rPr>
        <w:t>they</w:t>
      </w:r>
      <w:r w:rsidRPr="001C572F">
        <w:rPr>
          <w:rStyle w:val="StyleUnderline"/>
        </w:rPr>
        <w:t xml:space="preserve"> probably </w:t>
      </w:r>
      <w:r w:rsidRPr="00704387">
        <w:rPr>
          <w:rStyle w:val="StyleUnderline"/>
          <w:highlight w:val="cyan"/>
        </w:rPr>
        <w:t xml:space="preserve">would </w:t>
      </w:r>
      <w:r w:rsidRPr="00704387">
        <w:rPr>
          <w:rStyle w:val="Emphasis"/>
          <w:highlight w:val="cyan"/>
        </w:rPr>
        <w:t>only be</w:t>
      </w:r>
      <w:r w:rsidRPr="00704387">
        <w:rPr>
          <w:rStyle w:val="StyleUnderline"/>
          <w:highlight w:val="cyan"/>
        </w:rPr>
        <w:t xml:space="preserve"> </w:t>
      </w:r>
      <w:proofErr w:type="gramStart"/>
      <w:r w:rsidRPr="00704387">
        <w:rPr>
          <w:rStyle w:val="StyleUnderline"/>
          <w:highlight w:val="cyan"/>
        </w:rPr>
        <w:t>replacing</w:t>
      </w:r>
      <w:r w:rsidRPr="001C572F">
        <w:rPr>
          <w:rStyle w:val="StyleUnderline"/>
        </w:rPr>
        <w:t xml:space="preserve"> of</w:t>
      </w:r>
      <w:proofErr w:type="gramEnd"/>
      <w:r w:rsidRPr="001C572F">
        <w:rPr>
          <w:rStyle w:val="StyleUnderline"/>
        </w:rPr>
        <w:t xml:space="preserve"> probably </w:t>
      </w:r>
      <w:r w:rsidRPr="00704387">
        <w:rPr>
          <w:rStyle w:val="Emphasis"/>
          <w:highlight w:val="cyan"/>
        </w:rPr>
        <w:t>a few hundred</w:t>
      </w:r>
      <w:r w:rsidRPr="00704387">
        <w:rPr>
          <w:rStyle w:val="StyleUnderline"/>
          <w:highlight w:val="cyan"/>
        </w:rPr>
        <w:t xml:space="preserve"> people </w:t>
      </w:r>
      <w:r w:rsidRPr="00704387">
        <w:rPr>
          <w:rStyle w:val="Emphasis"/>
          <w:highlight w:val="cyan"/>
        </w:rPr>
        <w:t>at</w:t>
      </w:r>
      <w:r w:rsidRPr="001C572F">
        <w:rPr>
          <w:rStyle w:val="Emphasis"/>
        </w:rPr>
        <w:t xml:space="preserve"> the </w:t>
      </w:r>
      <w:r w:rsidRPr="00704387">
        <w:rPr>
          <w:rStyle w:val="Emphasis"/>
          <w:highlight w:val="cyan"/>
        </w:rPr>
        <w:t>most</w:t>
      </w:r>
      <w:r w:rsidRPr="00704387">
        <w:rPr>
          <w:rStyle w:val="StyleUnderline"/>
          <w:highlight w:val="cyan"/>
        </w:rPr>
        <w:t xml:space="preserve"> because it’s </w:t>
      </w:r>
      <w:r w:rsidRPr="00704387">
        <w:rPr>
          <w:rStyle w:val="Emphasis"/>
          <w:highlight w:val="cyan"/>
        </w:rPr>
        <w:t>just</w:t>
      </w:r>
      <w:r w:rsidRPr="001C572F">
        <w:rPr>
          <w:rStyle w:val="Emphasis"/>
        </w:rPr>
        <w:t xml:space="preserve"> literally </w:t>
      </w:r>
      <w:r w:rsidRPr="00704387">
        <w:rPr>
          <w:rStyle w:val="Emphasis"/>
          <w:highlight w:val="cyan"/>
        </w:rPr>
        <w:t>hard</w:t>
      </w:r>
      <w:r w:rsidRPr="00704387">
        <w:rPr>
          <w:rStyle w:val="StyleUnderline"/>
          <w:highlight w:val="cyan"/>
        </w:rPr>
        <w:t xml:space="preserve"> to find</w:t>
      </w:r>
      <w:r w:rsidRPr="001C572F">
        <w:rPr>
          <w:rStyle w:val="StyleUnderline"/>
        </w:rPr>
        <w:t xml:space="preserve"> </w:t>
      </w:r>
      <w:r w:rsidRPr="001C572F">
        <w:rPr>
          <w:rStyle w:val="Emphasis"/>
        </w:rPr>
        <w:t xml:space="preserve">that many </w:t>
      </w:r>
      <w:r w:rsidRPr="00704387">
        <w:rPr>
          <w:rStyle w:val="Emphasis"/>
          <w:highlight w:val="cyan"/>
        </w:rPr>
        <w:t>people</w:t>
      </w:r>
      <w:r w:rsidRPr="001C572F">
        <w:rPr>
          <w:sz w:val="16"/>
        </w:rPr>
        <w:t xml:space="preserve">. In the previous Trump administration, there’s about 4,000 people who, outside of Schedule F, are appointees of the president can put in there and can take out at will. And at any one point, there’s about 1,000 of those spaces were still empty. </w:t>
      </w:r>
      <w:proofErr w:type="gramStart"/>
      <w:r w:rsidRPr="001C572F">
        <w:rPr>
          <w:sz w:val="16"/>
        </w:rPr>
        <w:t>So</w:t>
      </w:r>
      <w:proofErr w:type="gramEnd"/>
      <w:r w:rsidRPr="001C572F">
        <w:rPr>
          <w:sz w:val="16"/>
        </w:rPr>
        <w:t xml:space="preserve"> they had </w:t>
      </w:r>
      <w:proofErr w:type="gramStart"/>
      <w:r w:rsidRPr="001C572F">
        <w:rPr>
          <w:sz w:val="16"/>
        </w:rPr>
        <w:t>a space</w:t>
      </w:r>
      <w:proofErr w:type="gramEnd"/>
      <w:r w:rsidRPr="001C572F">
        <w:rPr>
          <w:sz w:val="16"/>
        </w:rPr>
        <w:t>. They struggled just to fill the spots that they can fill without controversially changing the rules. Changing the rules on top of that, trying to find another 50,000 people, even though they apparently tried to create like binders full of names and people to do this, it’s still very hard to do. I mean, just speaking from personal experience, back when I was still a reporter, I had some friends who did work for the government who were trying to get me to apply for various positions. They’re saying because I was in a career change and they’re like, ‘Look, they’re just looking for warm bodies</w:t>
      </w:r>
      <w:proofErr w:type="gramStart"/>
      <w:r w:rsidRPr="001C572F">
        <w:rPr>
          <w:sz w:val="16"/>
        </w:rPr>
        <w:t>.</w:t>
      </w:r>
      <w:proofErr w:type="gramEnd"/>
      <w:r w:rsidRPr="001C572F">
        <w:rPr>
          <w:sz w:val="16"/>
        </w:rPr>
        <w:t xml:space="preserve"> They’re struggling to find anybody to fill these spots.’ And they’re now trying to expand the number of people that they can do that to exponentially and they’re just not going to be able to fill it. But </w:t>
      </w:r>
      <w:r w:rsidRPr="00704387">
        <w:rPr>
          <w:rStyle w:val="StyleUnderline"/>
          <w:highlight w:val="cyan"/>
        </w:rPr>
        <w:t>they may</w:t>
      </w:r>
      <w:r w:rsidRPr="001C572F">
        <w:rPr>
          <w:rStyle w:val="StyleUnderline"/>
        </w:rPr>
        <w:t xml:space="preserve"> be able to </w:t>
      </w:r>
      <w:r w:rsidRPr="00704387">
        <w:rPr>
          <w:rStyle w:val="StyleUnderline"/>
          <w:highlight w:val="cyan"/>
        </w:rPr>
        <w:t>just</w:t>
      </w:r>
      <w:r w:rsidRPr="001C572F">
        <w:rPr>
          <w:rStyle w:val="StyleUnderline"/>
        </w:rPr>
        <w:t xml:space="preserve"> </w:t>
      </w:r>
      <w:proofErr w:type="gramStart"/>
      <w:r w:rsidRPr="001C572F">
        <w:rPr>
          <w:rStyle w:val="StyleUnderline"/>
        </w:rPr>
        <w:t xml:space="preserve">to </w:t>
      </w:r>
      <w:r w:rsidRPr="00704387">
        <w:rPr>
          <w:rStyle w:val="Emphasis"/>
          <w:highlight w:val="cyan"/>
        </w:rPr>
        <w:t>knock</w:t>
      </w:r>
      <w:proofErr w:type="gramEnd"/>
      <w:r w:rsidRPr="00704387">
        <w:rPr>
          <w:rStyle w:val="Emphasis"/>
          <w:highlight w:val="cyan"/>
        </w:rPr>
        <w:t xml:space="preserve"> out</w:t>
      </w:r>
      <w:r w:rsidRPr="00704387">
        <w:rPr>
          <w:rStyle w:val="StyleUnderline"/>
          <w:highlight w:val="cyan"/>
        </w:rPr>
        <w:t xml:space="preserve"> the</w:t>
      </w:r>
      <w:r w:rsidRPr="001C572F">
        <w:rPr>
          <w:sz w:val="16"/>
        </w:rPr>
        <w:t xml:space="preserve"> one or two </w:t>
      </w:r>
      <w:r w:rsidRPr="00704387">
        <w:rPr>
          <w:rStyle w:val="StyleUnderline"/>
          <w:highlight w:val="cyan"/>
        </w:rPr>
        <w:t>people</w:t>
      </w:r>
      <w:r w:rsidRPr="001C572F">
        <w:rPr>
          <w:rStyle w:val="StyleUnderline"/>
        </w:rPr>
        <w:t xml:space="preserve"> that they decide that </w:t>
      </w:r>
      <w:r w:rsidRPr="001C572F">
        <w:rPr>
          <w:rStyle w:val="Emphasis"/>
        </w:rPr>
        <w:t xml:space="preserve">are </w:t>
      </w:r>
      <w:r w:rsidRPr="00704387">
        <w:rPr>
          <w:rStyle w:val="Emphasis"/>
          <w:highlight w:val="cyan"/>
        </w:rPr>
        <w:t>really dragging</w:t>
      </w:r>
      <w:r w:rsidRPr="00704387">
        <w:rPr>
          <w:rStyle w:val="StyleUnderline"/>
          <w:highlight w:val="cyan"/>
        </w:rPr>
        <w:t xml:space="preserve"> their heels</w:t>
      </w:r>
      <w:r w:rsidRPr="001C572F">
        <w:rPr>
          <w:rStyle w:val="StyleUnderline"/>
        </w:rPr>
        <w:t xml:space="preserve"> and </w:t>
      </w:r>
      <w:r w:rsidRPr="00704387">
        <w:rPr>
          <w:rStyle w:val="Emphasis"/>
          <w:highlight w:val="cyan"/>
        </w:rPr>
        <w:t>that’s</w:t>
      </w:r>
      <w:r w:rsidRPr="001C572F">
        <w:rPr>
          <w:rStyle w:val="StyleUnderline"/>
        </w:rPr>
        <w:t xml:space="preserve"> the sort of </w:t>
      </w:r>
      <w:r w:rsidRPr="00704387">
        <w:rPr>
          <w:rStyle w:val="Emphasis"/>
          <w:highlight w:val="cyan"/>
        </w:rPr>
        <w:t>where</w:t>
      </w:r>
      <w:r w:rsidRPr="001C572F">
        <w:rPr>
          <w:rStyle w:val="Emphasis"/>
        </w:rPr>
        <w:t xml:space="preserve"> the </w:t>
      </w:r>
      <w:r w:rsidRPr="00704387">
        <w:rPr>
          <w:rStyle w:val="Emphasis"/>
          <w:highlight w:val="cyan"/>
        </w:rPr>
        <w:t>tension</w:t>
      </w:r>
      <w:r w:rsidRPr="00704387">
        <w:rPr>
          <w:rStyle w:val="StyleUnderline"/>
          <w:highlight w:val="cyan"/>
        </w:rPr>
        <w:t xml:space="preserve"> is coming from</w:t>
      </w:r>
      <w:r w:rsidRPr="001C572F">
        <w:rPr>
          <w:rStyle w:val="StyleUnderline"/>
        </w:rPr>
        <w:t>.</w:t>
      </w:r>
    </w:p>
    <w:p w14:paraId="35150C0B" w14:textId="77777777" w:rsidR="00A8069F" w:rsidRDefault="00A8069F" w:rsidP="00A8069F">
      <w:pPr>
        <w:pStyle w:val="Heading4"/>
      </w:pPr>
      <w:r>
        <w:t xml:space="preserve">And </w:t>
      </w:r>
      <w:r w:rsidRPr="00013B7F">
        <w:rPr>
          <w:u w:val="single"/>
        </w:rPr>
        <w:t>improves</w:t>
      </w:r>
      <w:r>
        <w:t xml:space="preserve"> admin state effectiveness. </w:t>
      </w:r>
    </w:p>
    <w:p w14:paraId="037BCCB4" w14:textId="77777777" w:rsidR="00A8069F" w:rsidRPr="00C37FBC" w:rsidRDefault="00A8069F" w:rsidP="00A8069F">
      <w:r>
        <w:t xml:space="preserve">Temin and </w:t>
      </w:r>
      <w:r w:rsidRPr="00477635">
        <w:rPr>
          <w:rStyle w:val="Style13ptBold"/>
        </w:rPr>
        <w:t>Higgins 25</w:t>
      </w:r>
      <w:r>
        <w:t xml:space="preserve">, *Reporter and Interviewer at the Federal News Network, host of Federal Dive, **Research Fellow at the Competitive Enterprise Institute </w:t>
      </w:r>
      <w:r w:rsidRPr="00C37FBC">
        <w:t>(*Tom Temin, **Sean Higgins, February 20, 2025, “Why Schedule F could work this time around,”</w:t>
      </w:r>
      <w:r>
        <w:t xml:space="preserve"> Federal News Network, </w:t>
      </w:r>
      <w:r w:rsidRPr="00BE4DE6">
        <w:t>https://federalnewsnetwork.com/workforce/2025/02/why-schedule-f-could-work-this-time-around/</w:t>
      </w:r>
      <w:r>
        <w:t>)</w:t>
      </w:r>
    </w:p>
    <w:p w14:paraId="3F68CC8A" w14:textId="77777777" w:rsidR="00A8069F" w:rsidRPr="00880C97" w:rsidRDefault="00A8069F" w:rsidP="00A8069F">
      <w:pPr>
        <w:rPr>
          <w:sz w:val="16"/>
        </w:rPr>
      </w:pPr>
      <w:r w:rsidRPr="00880C97">
        <w:rPr>
          <w:sz w:val="16"/>
        </w:rPr>
        <w:t xml:space="preserve">Sean </w:t>
      </w:r>
      <w:r w:rsidRPr="00955CB6">
        <w:rPr>
          <w:rStyle w:val="StyleUnderline"/>
        </w:rPr>
        <w:t>Higgins:</w:t>
      </w:r>
      <w:r w:rsidRPr="00880C97">
        <w:rPr>
          <w:sz w:val="16"/>
        </w:rPr>
        <w:t xml:space="preserve"> Well, </w:t>
      </w:r>
      <w:r w:rsidRPr="00700973">
        <w:rPr>
          <w:rStyle w:val="StyleUnderline"/>
        </w:rPr>
        <w:t>the</w:t>
      </w:r>
      <w:r w:rsidRPr="00880C97">
        <w:rPr>
          <w:sz w:val="16"/>
        </w:rPr>
        <w:t xml:space="preserve"> long-standing </w:t>
      </w:r>
      <w:r w:rsidRPr="00700973">
        <w:rPr>
          <w:rStyle w:val="StyleUnderline"/>
        </w:rPr>
        <w:t>complaint</w:t>
      </w:r>
      <w:r w:rsidRPr="00880C97">
        <w:rPr>
          <w:sz w:val="16"/>
        </w:rPr>
        <w:t xml:space="preserve"> that </w:t>
      </w:r>
      <w:r w:rsidRPr="00700973">
        <w:rPr>
          <w:rStyle w:val="StyleUnderline"/>
        </w:rPr>
        <w:t>you’ve heard from</w:t>
      </w:r>
      <w:r w:rsidRPr="00880C97">
        <w:rPr>
          <w:sz w:val="16"/>
        </w:rPr>
        <w:t xml:space="preserve"> administrations on </w:t>
      </w:r>
      <w:r w:rsidRPr="00880C97">
        <w:rPr>
          <w:rStyle w:val="Emphasis"/>
        </w:rPr>
        <w:t>both sides</w:t>
      </w:r>
      <w:r w:rsidRPr="00700973">
        <w:rPr>
          <w:rStyle w:val="StyleUnderline"/>
        </w:rPr>
        <w:t xml:space="preserve"> is</w:t>
      </w:r>
      <w:r w:rsidRPr="00880C97">
        <w:rPr>
          <w:sz w:val="16"/>
        </w:rPr>
        <w:t xml:space="preserve"> just that </w:t>
      </w:r>
      <w:r w:rsidRPr="00700973">
        <w:rPr>
          <w:rStyle w:val="StyleUnderline"/>
        </w:rPr>
        <w:t xml:space="preserve">there’s a </w:t>
      </w:r>
      <w:r w:rsidRPr="00880C97">
        <w:rPr>
          <w:rStyle w:val="Emphasis"/>
        </w:rPr>
        <w:t>permanent entity</w:t>
      </w:r>
      <w:r w:rsidRPr="00700973">
        <w:rPr>
          <w:rStyle w:val="StyleUnderline"/>
        </w:rPr>
        <w:t xml:space="preserve"> within</w:t>
      </w:r>
      <w:r w:rsidRPr="00880C97">
        <w:rPr>
          <w:sz w:val="16"/>
        </w:rPr>
        <w:t xml:space="preserve"> the </w:t>
      </w:r>
      <w:r w:rsidRPr="00700973">
        <w:rPr>
          <w:rStyle w:val="StyleUnderline"/>
        </w:rPr>
        <w:t xml:space="preserve">government of </w:t>
      </w:r>
      <w:r w:rsidRPr="00880C97">
        <w:rPr>
          <w:rStyle w:val="Emphasis"/>
        </w:rPr>
        <w:t>career appointees</w:t>
      </w:r>
      <w:r w:rsidRPr="00700973">
        <w:rPr>
          <w:rStyle w:val="StyleUnderline"/>
        </w:rPr>
        <w:t xml:space="preserve"> and </w:t>
      </w:r>
      <w:r w:rsidRPr="00880C97">
        <w:rPr>
          <w:rStyle w:val="Emphasis"/>
        </w:rPr>
        <w:t>position people</w:t>
      </w:r>
      <w:r w:rsidRPr="00700973">
        <w:rPr>
          <w:rStyle w:val="StyleUnderline"/>
        </w:rPr>
        <w:t xml:space="preserve"> who outlast </w:t>
      </w:r>
      <w:r w:rsidRPr="00880C97">
        <w:rPr>
          <w:rStyle w:val="Emphasis"/>
        </w:rPr>
        <w:t>each admin</w:t>
      </w:r>
      <w:r w:rsidRPr="00880C97">
        <w:rPr>
          <w:sz w:val="16"/>
        </w:rPr>
        <w:t xml:space="preserve">istration that comes by </w:t>
      </w:r>
      <w:r w:rsidRPr="00700973">
        <w:rPr>
          <w:rStyle w:val="StyleUnderline"/>
        </w:rPr>
        <w:t>and</w:t>
      </w:r>
      <w:r w:rsidRPr="00880C97">
        <w:rPr>
          <w:sz w:val="16"/>
        </w:rPr>
        <w:t xml:space="preserve"> therefore, </w:t>
      </w:r>
      <w:r w:rsidRPr="00700973">
        <w:rPr>
          <w:rStyle w:val="StyleUnderline"/>
        </w:rPr>
        <w:t>they can</w:t>
      </w:r>
      <w:r w:rsidRPr="00880C97">
        <w:rPr>
          <w:sz w:val="16"/>
        </w:rPr>
        <w:t xml:space="preserve"> sort of </w:t>
      </w:r>
      <w:r w:rsidRPr="00880C97">
        <w:rPr>
          <w:rStyle w:val="Emphasis"/>
        </w:rPr>
        <w:t>drag their feet</w:t>
      </w:r>
      <w:r w:rsidRPr="00700973">
        <w:rPr>
          <w:rStyle w:val="StyleUnderline"/>
        </w:rPr>
        <w:t xml:space="preserve"> on</w:t>
      </w:r>
      <w:r w:rsidRPr="00880C97">
        <w:rPr>
          <w:sz w:val="16"/>
        </w:rPr>
        <w:t xml:space="preserve"> official </w:t>
      </w:r>
      <w:r w:rsidRPr="00700973">
        <w:rPr>
          <w:rStyle w:val="StyleUnderline"/>
        </w:rPr>
        <w:t>policies, confident</w:t>
      </w:r>
      <w:r w:rsidRPr="00880C97">
        <w:rPr>
          <w:sz w:val="16"/>
        </w:rPr>
        <w:t xml:space="preserve"> in the knowledge that </w:t>
      </w:r>
      <w:r w:rsidRPr="00700973">
        <w:rPr>
          <w:rStyle w:val="StyleUnderline"/>
        </w:rPr>
        <w:t xml:space="preserve">they’ll </w:t>
      </w:r>
      <w:r w:rsidRPr="00880C97">
        <w:rPr>
          <w:rStyle w:val="Emphasis"/>
        </w:rPr>
        <w:t>still be there</w:t>
      </w:r>
      <w:r w:rsidRPr="00700973">
        <w:rPr>
          <w:rStyle w:val="StyleUnderline"/>
        </w:rPr>
        <w:t xml:space="preserve"> when that </w:t>
      </w:r>
      <w:r w:rsidRPr="00880C97">
        <w:rPr>
          <w:rStyle w:val="Emphasis"/>
        </w:rPr>
        <w:t>admin</w:t>
      </w:r>
      <w:r w:rsidRPr="00880C97">
        <w:rPr>
          <w:sz w:val="16"/>
        </w:rPr>
        <w:t xml:space="preserve">istration </w:t>
      </w:r>
      <w:r w:rsidRPr="00700973">
        <w:rPr>
          <w:rStyle w:val="StyleUnderline"/>
        </w:rPr>
        <w:t>has gone</w:t>
      </w:r>
      <w:r w:rsidRPr="00880C97">
        <w:rPr>
          <w:sz w:val="16"/>
        </w:rPr>
        <w:t xml:space="preserve"> on and been replaced by the next one. And </w:t>
      </w:r>
      <w:r w:rsidRPr="00700973">
        <w:rPr>
          <w:rStyle w:val="StyleUnderline"/>
        </w:rPr>
        <w:t xml:space="preserve">it’s been a </w:t>
      </w:r>
      <w:r w:rsidRPr="00880C97">
        <w:rPr>
          <w:rStyle w:val="Emphasis"/>
        </w:rPr>
        <w:t>sore point</w:t>
      </w:r>
      <w:r w:rsidRPr="00700973">
        <w:rPr>
          <w:rStyle w:val="StyleUnderline"/>
        </w:rPr>
        <w:t xml:space="preserve"> of both sides</w:t>
      </w:r>
      <w:r w:rsidRPr="00880C97">
        <w:rPr>
          <w:sz w:val="16"/>
        </w:rPr>
        <w:t xml:space="preserve"> and something they’ve wanted to sort of get rid of. Anybody who’s in a position of </w:t>
      </w:r>
      <w:proofErr w:type="gramStart"/>
      <w:r w:rsidRPr="00880C97">
        <w:rPr>
          <w:sz w:val="16"/>
        </w:rPr>
        <w:t>authority,</w:t>
      </w:r>
      <w:proofErr w:type="gramEnd"/>
      <w:r w:rsidRPr="00880C97">
        <w:rPr>
          <w:sz w:val="16"/>
        </w:rPr>
        <w:t xml:space="preserve"> obviously wants the people under them to jump to it when they want their policies to be enacted. And anytime there’s institutional resistance to that, it’s always going to engender resentment among the people at the top. And they’re going to find try and find ways to get around that. This is part of a general trend we’ve seen in government in the last decade, decade and a half or so, where they’ve tried to sort of winnow away these types of institutional things that slow the process down. You see this in the Senate, for example, with the changes in the rules towards getting nominations through the committee. Basically, each time the president has a leadership in the Senate that agrees with them, they try and rejigger the rules to make it easier for them to get their people through and make it harder for the minority to stop that. This is a similar sort of mindset going on. Just make it so that the people in the administration, in these lower-level agencies, </w:t>
      </w:r>
      <w:proofErr w:type="gramStart"/>
      <w:r w:rsidRPr="00880C97">
        <w:rPr>
          <w:sz w:val="16"/>
        </w:rPr>
        <w:t>have to</w:t>
      </w:r>
      <w:proofErr w:type="gramEnd"/>
      <w:r w:rsidRPr="00880C97">
        <w:rPr>
          <w:sz w:val="16"/>
        </w:rPr>
        <w:t xml:space="preserve"> do everything the administration does at the snap of a finger. And that’s basically what we’re seeing.</w:t>
      </w:r>
    </w:p>
    <w:p w14:paraId="327B97FC" w14:textId="77777777" w:rsidR="00A8069F" w:rsidRPr="00C37FBC" w:rsidRDefault="00A8069F" w:rsidP="00A8069F">
      <w:pPr>
        <w:rPr>
          <w:sz w:val="16"/>
        </w:rPr>
      </w:pPr>
      <w:r w:rsidRPr="00C37FBC">
        <w:rPr>
          <w:sz w:val="16"/>
        </w:rPr>
        <w:t xml:space="preserve">Tom </w:t>
      </w:r>
      <w:r w:rsidRPr="00C37FBC">
        <w:rPr>
          <w:rStyle w:val="StyleUnderline"/>
        </w:rPr>
        <w:t>Temin:</w:t>
      </w:r>
      <w:r w:rsidRPr="00C37FBC">
        <w:rPr>
          <w:sz w:val="16"/>
        </w:rPr>
        <w:t xml:space="preserve"> Right. </w:t>
      </w:r>
      <w:proofErr w:type="gramStart"/>
      <w:r w:rsidRPr="00704387">
        <w:rPr>
          <w:rStyle w:val="StyleUnderline"/>
          <w:highlight w:val="cyan"/>
        </w:rPr>
        <w:t>So</w:t>
      </w:r>
      <w:proofErr w:type="gramEnd"/>
      <w:r w:rsidRPr="00C37FBC">
        <w:rPr>
          <w:rStyle w:val="StyleUnderline"/>
        </w:rPr>
        <w:t xml:space="preserve"> your thesis</w:t>
      </w:r>
      <w:r w:rsidRPr="00C37FBC">
        <w:rPr>
          <w:sz w:val="16"/>
        </w:rPr>
        <w:t xml:space="preserve"> then </w:t>
      </w:r>
      <w:r w:rsidRPr="00C37FBC">
        <w:rPr>
          <w:rStyle w:val="StyleUnderline"/>
        </w:rPr>
        <w:t>is</w:t>
      </w:r>
      <w:r w:rsidRPr="00C37FBC">
        <w:rPr>
          <w:sz w:val="16"/>
        </w:rPr>
        <w:t xml:space="preserve"> that </w:t>
      </w:r>
      <w:r w:rsidRPr="00704387">
        <w:rPr>
          <w:rStyle w:val="Emphasis"/>
          <w:highlight w:val="cyan"/>
        </w:rPr>
        <w:t>this</w:t>
      </w:r>
      <w:r w:rsidRPr="00C37FBC">
        <w:rPr>
          <w:rStyle w:val="Emphasis"/>
        </w:rPr>
        <w:t xml:space="preserve"> could work</w:t>
      </w:r>
      <w:r w:rsidRPr="00C37FBC">
        <w:rPr>
          <w:sz w:val="16"/>
        </w:rPr>
        <w:t xml:space="preserve"> for the other side, the Democratic side, if they get back in. And then the same thing would work in reverse.</w:t>
      </w:r>
    </w:p>
    <w:p w14:paraId="4A826DD2" w14:textId="77777777" w:rsidR="00A8069F" w:rsidRDefault="00A8069F" w:rsidP="00A8069F">
      <w:pPr>
        <w:rPr>
          <w:sz w:val="16"/>
        </w:rPr>
      </w:pPr>
      <w:r w:rsidRPr="00C37FBC">
        <w:rPr>
          <w:sz w:val="16"/>
        </w:rPr>
        <w:t xml:space="preserve">Sean </w:t>
      </w:r>
      <w:r w:rsidRPr="00C37FBC">
        <w:rPr>
          <w:rStyle w:val="StyleUnderline"/>
        </w:rPr>
        <w:t xml:space="preserve">Higgins: It </w:t>
      </w:r>
      <w:r w:rsidRPr="00704387">
        <w:rPr>
          <w:rStyle w:val="StyleUnderline"/>
          <w:highlight w:val="cyan"/>
        </w:rPr>
        <w:t>might</w:t>
      </w:r>
      <w:r w:rsidRPr="00C37FBC">
        <w:rPr>
          <w:sz w:val="16"/>
        </w:rPr>
        <w:t xml:space="preserve"> </w:t>
      </w:r>
      <w:proofErr w:type="gramStart"/>
      <w:r w:rsidRPr="00C37FBC">
        <w:rPr>
          <w:sz w:val="16"/>
        </w:rPr>
        <w:t xml:space="preserve">actually </w:t>
      </w:r>
      <w:r w:rsidRPr="00C37FBC">
        <w:rPr>
          <w:rStyle w:val="StyleUnderline"/>
        </w:rPr>
        <w:t>even</w:t>
      </w:r>
      <w:proofErr w:type="gramEnd"/>
      <w:r w:rsidRPr="00C37FBC">
        <w:rPr>
          <w:rStyle w:val="StyleUnderline"/>
        </w:rPr>
        <w:t xml:space="preserve"> </w:t>
      </w:r>
      <w:r w:rsidRPr="00704387">
        <w:rPr>
          <w:rStyle w:val="StyleUnderline"/>
          <w:highlight w:val="cyan"/>
        </w:rPr>
        <w:t>work</w:t>
      </w:r>
      <w:r w:rsidRPr="00C37FBC">
        <w:rPr>
          <w:rStyle w:val="StyleUnderline"/>
        </w:rPr>
        <w:t xml:space="preserve"> </w:t>
      </w:r>
      <w:r w:rsidRPr="00C37FBC">
        <w:rPr>
          <w:rStyle w:val="Emphasis"/>
        </w:rPr>
        <w:t xml:space="preserve">a little </w:t>
      </w:r>
      <w:r w:rsidRPr="00704387">
        <w:rPr>
          <w:rStyle w:val="Emphasis"/>
          <w:highlight w:val="cyan"/>
        </w:rPr>
        <w:t>better</w:t>
      </w:r>
      <w:r w:rsidRPr="00704387">
        <w:rPr>
          <w:rStyle w:val="StyleUnderline"/>
          <w:highlight w:val="cyan"/>
        </w:rPr>
        <w:t xml:space="preserve"> for</w:t>
      </w:r>
      <w:r w:rsidRPr="00FD3A30">
        <w:rPr>
          <w:rStyle w:val="StyleUnderline"/>
        </w:rPr>
        <w:t xml:space="preserve"> the</w:t>
      </w:r>
      <w:r w:rsidRPr="00C37FBC">
        <w:rPr>
          <w:rStyle w:val="StyleUnderline"/>
        </w:rPr>
        <w:t xml:space="preserve"> </w:t>
      </w:r>
      <w:r w:rsidRPr="00704387">
        <w:rPr>
          <w:rStyle w:val="Emphasis"/>
          <w:highlight w:val="cyan"/>
        </w:rPr>
        <w:t>Dem</w:t>
      </w:r>
      <w:r w:rsidRPr="00C37FBC">
        <w:rPr>
          <w:sz w:val="16"/>
        </w:rPr>
        <w:t>ocrat</w:t>
      </w:r>
      <w:r w:rsidRPr="00704387">
        <w:rPr>
          <w:rStyle w:val="Emphasis"/>
          <w:highlight w:val="cyan"/>
        </w:rPr>
        <w:t>s</w:t>
      </w:r>
      <w:r w:rsidRPr="00704387">
        <w:rPr>
          <w:rStyle w:val="StyleUnderline"/>
          <w:highlight w:val="cyan"/>
        </w:rPr>
        <w:t xml:space="preserve"> because they</w:t>
      </w:r>
      <w:r w:rsidRPr="00C37FBC">
        <w:rPr>
          <w:rStyle w:val="StyleUnderline"/>
        </w:rPr>
        <w:t>’re</w:t>
      </w:r>
      <w:r w:rsidRPr="00C37FBC">
        <w:rPr>
          <w:sz w:val="16"/>
        </w:rPr>
        <w:t xml:space="preserve"> probably </w:t>
      </w:r>
      <w:r w:rsidRPr="00C37FBC">
        <w:rPr>
          <w:rStyle w:val="StyleUnderline"/>
        </w:rPr>
        <w:t xml:space="preserve">going to </w:t>
      </w:r>
      <w:r w:rsidRPr="00704387">
        <w:rPr>
          <w:rStyle w:val="StyleUnderline"/>
          <w:highlight w:val="cyan"/>
        </w:rPr>
        <w:t xml:space="preserve">have an </w:t>
      </w:r>
      <w:r w:rsidRPr="00704387">
        <w:rPr>
          <w:rStyle w:val="Emphasis"/>
          <w:highlight w:val="cyan"/>
        </w:rPr>
        <w:t>easier time</w:t>
      </w:r>
      <w:r w:rsidRPr="00704387">
        <w:rPr>
          <w:rStyle w:val="StyleUnderline"/>
          <w:highlight w:val="cyan"/>
        </w:rPr>
        <w:t xml:space="preserve"> finding people</w:t>
      </w:r>
      <w:r w:rsidRPr="00C37FBC">
        <w:rPr>
          <w:rStyle w:val="StyleUnderline"/>
        </w:rPr>
        <w:t xml:space="preserve"> to </w:t>
      </w:r>
      <w:r w:rsidRPr="00C37FBC">
        <w:rPr>
          <w:rStyle w:val="Emphasis"/>
        </w:rPr>
        <w:t>fill these positions</w:t>
      </w:r>
      <w:r w:rsidRPr="00C37FBC">
        <w:rPr>
          <w:sz w:val="16"/>
        </w:rPr>
        <w:t xml:space="preserve"> within the government. I mean one of the traditional problems Republicans have always had is finding talented people to work in the bureaucracy. </w:t>
      </w:r>
      <w:r w:rsidRPr="00704387">
        <w:rPr>
          <w:rStyle w:val="StyleUnderline"/>
          <w:highlight w:val="cyan"/>
        </w:rPr>
        <w:t>People with</w:t>
      </w:r>
      <w:r w:rsidRPr="00C37FBC">
        <w:rPr>
          <w:sz w:val="16"/>
        </w:rPr>
        <w:t xml:space="preserve"> </w:t>
      </w:r>
      <w:proofErr w:type="gramStart"/>
      <w:r w:rsidRPr="00C37FBC">
        <w:rPr>
          <w:sz w:val="16"/>
        </w:rPr>
        <w:t>the talent</w:t>
      </w:r>
      <w:proofErr w:type="gramEnd"/>
      <w:r w:rsidRPr="00C37FBC">
        <w:rPr>
          <w:sz w:val="16"/>
        </w:rPr>
        <w:t xml:space="preserve"> and </w:t>
      </w:r>
      <w:r w:rsidRPr="00704387">
        <w:rPr>
          <w:rStyle w:val="Emphasis"/>
          <w:highlight w:val="cyan"/>
        </w:rPr>
        <w:t>industry</w:t>
      </w:r>
      <w:r w:rsidRPr="00C37FBC">
        <w:rPr>
          <w:sz w:val="16"/>
        </w:rPr>
        <w:t xml:space="preserve"> typically are much more entrepreneurial and they </w:t>
      </w:r>
      <w:r w:rsidRPr="00C37FBC">
        <w:rPr>
          <w:rStyle w:val="StyleUnderline"/>
        </w:rPr>
        <w:t xml:space="preserve">want to </w:t>
      </w:r>
      <w:r w:rsidRPr="00704387">
        <w:rPr>
          <w:rStyle w:val="StyleUnderline"/>
          <w:highlight w:val="cyan"/>
        </w:rPr>
        <w:t xml:space="preserve">work in </w:t>
      </w:r>
      <w:r w:rsidRPr="00704387">
        <w:rPr>
          <w:rStyle w:val="Emphasis"/>
          <w:highlight w:val="cyan"/>
        </w:rPr>
        <w:t>business</w:t>
      </w:r>
      <w:r w:rsidRPr="00C37FBC">
        <w:rPr>
          <w:sz w:val="16"/>
        </w:rPr>
        <w:t xml:space="preserve"> or some other entrepreneurial thing. </w:t>
      </w:r>
      <w:r w:rsidRPr="00C37FBC">
        <w:rPr>
          <w:rStyle w:val="StyleUnderline"/>
        </w:rPr>
        <w:t xml:space="preserve">They </w:t>
      </w:r>
      <w:r w:rsidRPr="00C37FBC">
        <w:rPr>
          <w:rStyle w:val="Emphasis"/>
        </w:rPr>
        <w:t>don’t want</w:t>
      </w:r>
      <w:r w:rsidRPr="00C37FBC">
        <w:rPr>
          <w:rStyle w:val="StyleUnderline"/>
        </w:rPr>
        <w:t xml:space="preserve"> to work for the government. </w:t>
      </w:r>
      <w:r w:rsidRPr="00704387">
        <w:rPr>
          <w:rStyle w:val="Emphasis"/>
          <w:highlight w:val="cyan"/>
        </w:rPr>
        <w:t>Dem</w:t>
      </w:r>
      <w:r w:rsidRPr="00C37FBC">
        <w:rPr>
          <w:sz w:val="16"/>
        </w:rPr>
        <w:t>ocrat</w:t>
      </w:r>
      <w:r w:rsidRPr="00704387">
        <w:rPr>
          <w:rStyle w:val="Emphasis"/>
          <w:highlight w:val="cyan"/>
        </w:rPr>
        <w:t>s</w:t>
      </w:r>
      <w:r w:rsidRPr="00C37FBC">
        <w:rPr>
          <w:rStyle w:val="StyleUnderline"/>
        </w:rPr>
        <w:t xml:space="preserve"> just </w:t>
      </w:r>
      <w:r w:rsidRPr="00704387">
        <w:rPr>
          <w:rStyle w:val="StyleUnderline"/>
          <w:highlight w:val="cyan"/>
        </w:rPr>
        <w:t xml:space="preserve">tend to have more </w:t>
      </w:r>
      <w:r w:rsidRPr="00704387">
        <w:rPr>
          <w:rStyle w:val="Emphasis"/>
          <w:highlight w:val="cyan"/>
        </w:rPr>
        <w:t>civic</w:t>
      </w:r>
      <w:r w:rsidRPr="00C37FBC">
        <w:rPr>
          <w:rStyle w:val="Emphasis"/>
        </w:rPr>
        <w:t>-minded</w:t>
      </w:r>
      <w:r w:rsidRPr="00C37FBC">
        <w:rPr>
          <w:rStyle w:val="StyleUnderline"/>
        </w:rPr>
        <w:t xml:space="preserve"> </w:t>
      </w:r>
      <w:r w:rsidRPr="00704387">
        <w:rPr>
          <w:rStyle w:val="StyleUnderline"/>
          <w:highlight w:val="cyan"/>
        </w:rPr>
        <w:t>people</w:t>
      </w:r>
      <w:r w:rsidRPr="00C37FBC">
        <w:rPr>
          <w:sz w:val="16"/>
        </w:rPr>
        <w:t xml:space="preserve"> who are more interested in working for the government and therefore they have an easier time finding these people. </w:t>
      </w:r>
      <w:r w:rsidRPr="00C37FBC">
        <w:rPr>
          <w:rStyle w:val="StyleUnderline"/>
        </w:rPr>
        <w:t>So</w:t>
      </w:r>
      <w:r w:rsidRPr="00C37FBC">
        <w:rPr>
          <w:sz w:val="16"/>
        </w:rPr>
        <w:t xml:space="preserve"> therefore, </w:t>
      </w:r>
      <w:r w:rsidRPr="00FD3A30">
        <w:rPr>
          <w:rStyle w:val="StyleUnderline"/>
        </w:rPr>
        <w:t>they’re</w:t>
      </w:r>
      <w:r w:rsidRPr="00C37FBC">
        <w:rPr>
          <w:rStyle w:val="StyleUnderline"/>
        </w:rPr>
        <w:t xml:space="preserve"> </w:t>
      </w:r>
      <w:r w:rsidRPr="00C37FBC">
        <w:rPr>
          <w:rStyle w:val="Emphasis"/>
        </w:rPr>
        <w:t>much more likely</w:t>
      </w:r>
      <w:r w:rsidRPr="00C37FBC">
        <w:rPr>
          <w:rStyle w:val="StyleUnderline"/>
        </w:rPr>
        <w:t xml:space="preserve"> to find people who </w:t>
      </w:r>
      <w:r w:rsidRPr="00C37FBC">
        <w:rPr>
          <w:rStyle w:val="Emphasis"/>
        </w:rPr>
        <w:t>are willing</w:t>
      </w:r>
      <w:r w:rsidRPr="00C37FBC">
        <w:rPr>
          <w:rStyle w:val="StyleUnderline"/>
        </w:rPr>
        <w:t xml:space="preserve"> to</w:t>
      </w:r>
      <w:r w:rsidRPr="00C37FBC">
        <w:rPr>
          <w:sz w:val="16"/>
        </w:rPr>
        <w:t xml:space="preserve"> sort of </w:t>
      </w:r>
      <w:r w:rsidRPr="00C37FBC">
        <w:rPr>
          <w:rStyle w:val="StyleUnderline"/>
        </w:rPr>
        <w:t>fill these positions</w:t>
      </w:r>
      <w:r w:rsidRPr="00C37FBC">
        <w:rPr>
          <w:sz w:val="16"/>
        </w:rPr>
        <w:t xml:space="preserve"> when they can. </w:t>
      </w:r>
      <w:proofErr w:type="gramStart"/>
      <w:r w:rsidRPr="00C37FBC">
        <w:rPr>
          <w:sz w:val="16"/>
        </w:rPr>
        <w:t>So</w:t>
      </w:r>
      <w:proofErr w:type="gramEnd"/>
      <w:r w:rsidRPr="00C37FBC">
        <w:rPr>
          <w:sz w:val="16"/>
        </w:rPr>
        <w:t xml:space="preserve"> I think </w:t>
      </w:r>
      <w:r w:rsidRPr="00704387">
        <w:rPr>
          <w:rStyle w:val="StyleUnderline"/>
          <w:highlight w:val="cyan"/>
        </w:rPr>
        <w:t xml:space="preserve">in the </w:t>
      </w:r>
      <w:r w:rsidRPr="00704387">
        <w:rPr>
          <w:rStyle w:val="Emphasis"/>
          <w:highlight w:val="cyan"/>
        </w:rPr>
        <w:t>long run</w:t>
      </w:r>
      <w:r w:rsidRPr="00704387">
        <w:rPr>
          <w:rStyle w:val="StyleUnderline"/>
          <w:highlight w:val="cyan"/>
        </w:rPr>
        <w:t>, it might</w:t>
      </w:r>
      <w:r w:rsidRPr="00C37FBC">
        <w:rPr>
          <w:rStyle w:val="StyleUnderline"/>
        </w:rPr>
        <w:t xml:space="preserve"> </w:t>
      </w:r>
      <w:proofErr w:type="gramStart"/>
      <w:r w:rsidRPr="00C37FBC">
        <w:rPr>
          <w:rStyle w:val="StyleUnderline"/>
        </w:rPr>
        <w:t xml:space="preserve">actually </w:t>
      </w:r>
      <w:r w:rsidRPr="00704387">
        <w:rPr>
          <w:rStyle w:val="Emphasis"/>
          <w:highlight w:val="cyan"/>
        </w:rPr>
        <w:t>benefit</w:t>
      </w:r>
      <w:proofErr w:type="gramEnd"/>
      <w:r w:rsidRPr="00C37FBC">
        <w:rPr>
          <w:sz w:val="16"/>
        </w:rPr>
        <w:t xml:space="preserve"> the Democrats a little more than it benefits the Republicans.</w:t>
      </w:r>
    </w:p>
    <w:p w14:paraId="08BBF1E0" w14:textId="77777777" w:rsidR="00A8069F" w:rsidRDefault="00A8069F" w:rsidP="00A8069F"/>
    <w:p w14:paraId="2D3AD706" w14:textId="77777777" w:rsidR="00A8069F" w:rsidRDefault="00A8069F" w:rsidP="00A8069F">
      <w:pPr>
        <w:pStyle w:val="Heading3"/>
      </w:pPr>
      <w:r>
        <w:t>AT: Loyalists---2NC</w:t>
      </w:r>
    </w:p>
    <w:p w14:paraId="4557C0F2" w14:textId="77777777" w:rsidR="00A8069F" w:rsidRDefault="00A8069F" w:rsidP="00A8069F">
      <w:pPr>
        <w:pStyle w:val="Heading4"/>
      </w:pPr>
      <w:r>
        <w:t xml:space="preserve">Zero change of </w:t>
      </w:r>
      <w:r w:rsidRPr="008D61DA">
        <w:rPr>
          <w:u w:val="single"/>
        </w:rPr>
        <w:t>loyalists</w:t>
      </w:r>
      <w:r>
        <w:t xml:space="preserve">. Not only does Schedule F </w:t>
      </w:r>
      <w:r w:rsidRPr="007045D5">
        <w:rPr>
          <w:u w:val="single"/>
        </w:rPr>
        <w:t>ban political hiring</w:t>
      </w:r>
      <w:r>
        <w:t xml:space="preserve">, </w:t>
      </w:r>
      <w:proofErr w:type="gramStart"/>
      <w:r>
        <w:t>state experience</w:t>
      </w:r>
      <w:proofErr w:type="gramEnd"/>
      <w:r>
        <w:t xml:space="preserve"> disproves </w:t>
      </w:r>
      <w:r w:rsidRPr="007045D5">
        <w:rPr>
          <w:u w:val="single"/>
        </w:rPr>
        <w:t>politicization</w:t>
      </w:r>
      <w:r>
        <w:t xml:space="preserve">. </w:t>
      </w:r>
    </w:p>
    <w:p w14:paraId="5291CD7E" w14:textId="77777777" w:rsidR="00A8069F" w:rsidRPr="00325026" w:rsidRDefault="00A8069F" w:rsidP="00A8069F">
      <w:r>
        <w:t xml:space="preserve">Sagert and </w:t>
      </w:r>
      <w:proofErr w:type="spellStart"/>
      <w:r w:rsidRPr="00E9014E">
        <w:rPr>
          <w:rStyle w:val="Style13ptBold"/>
        </w:rPr>
        <w:t>Wanic</w:t>
      </w:r>
      <w:proofErr w:type="spellEnd"/>
      <w:r w:rsidRPr="00E9014E">
        <w:rPr>
          <w:rStyle w:val="Style13ptBold"/>
        </w:rPr>
        <w:t xml:space="preserve"> 25</w:t>
      </w:r>
      <w:r>
        <w:t xml:space="preserve">, *Policy Analyst at the Center for American Freedom, JD from the Columbus School of Law, MA in Public Policy from Pepperdine University, **Litigation Center Attorney, JD from Marquette School of Law </w:t>
      </w:r>
      <w:r w:rsidRPr="00325026">
        <w:t>(*Jacob Sagert, **Nicholas Wanic, May 28, 2025, “Comment from America First Policy Institute,”</w:t>
      </w:r>
      <w:r>
        <w:t xml:space="preserve"> </w:t>
      </w:r>
      <w:r w:rsidRPr="00851078">
        <w:t>https://www.regulations.gov/comment/OPM-2025-0004-25279</w:t>
      </w:r>
      <w:r>
        <w:t>)</w:t>
      </w:r>
    </w:p>
    <w:p w14:paraId="3E8542D9" w14:textId="77777777" w:rsidR="00A8069F" w:rsidRPr="00457189" w:rsidRDefault="00A8069F" w:rsidP="00A8069F">
      <w:pPr>
        <w:rPr>
          <w:sz w:val="16"/>
        </w:rPr>
      </w:pPr>
      <w:r w:rsidRPr="009B6837">
        <w:rPr>
          <w:rStyle w:val="StyleUnderline"/>
        </w:rPr>
        <w:t xml:space="preserve">The </w:t>
      </w:r>
      <w:r w:rsidRPr="008D61DA">
        <w:rPr>
          <w:rStyle w:val="StyleUnderline"/>
          <w:highlight w:val="cyan"/>
        </w:rPr>
        <w:t>claim</w:t>
      </w:r>
      <w:r w:rsidRPr="00457189">
        <w:rPr>
          <w:sz w:val="16"/>
        </w:rPr>
        <w:t xml:space="preserve"> that </w:t>
      </w:r>
      <w:r w:rsidRPr="008D61DA">
        <w:rPr>
          <w:rStyle w:val="StyleUnderline"/>
          <w:highlight w:val="cyan"/>
        </w:rPr>
        <w:t>the</w:t>
      </w:r>
      <w:r w:rsidRPr="00457189">
        <w:rPr>
          <w:sz w:val="16"/>
        </w:rPr>
        <w:t xml:space="preserve"> proposed </w:t>
      </w:r>
      <w:r w:rsidRPr="008D61DA">
        <w:rPr>
          <w:rStyle w:val="StyleUnderline"/>
          <w:highlight w:val="cyan"/>
        </w:rPr>
        <w:t>rule enables</w:t>
      </w:r>
      <w:r w:rsidRPr="00457189">
        <w:rPr>
          <w:sz w:val="16"/>
        </w:rPr>
        <w:t xml:space="preserve"> patronage and </w:t>
      </w:r>
      <w:r w:rsidRPr="008D61DA">
        <w:rPr>
          <w:rStyle w:val="StyleUnderline"/>
          <w:highlight w:val="cyan"/>
        </w:rPr>
        <w:t xml:space="preserve">politicization </w:t>
      </w:r>
      <w:r w:rsidRPr="008D61DA">
        <w:rPr>
          <w:rStyle w:val="Emphasis"/>
          <w:highlight w:val="cyan"/>
        </w:rPr>
        <w:t>is unfounded</w:t>
      </w:r>
      <w:r w:rsidRPr="007A6FB8">
        <w:rPr>
          <w:rStyle w:val="StyleUnderline"/>
        </w:rPr>
        <w:t xml:space="preserve">. The </w:t>
      </w:r>
      <w:r w:rsidRPr="008D61DA">
        <w:rPr>
          <w:rStyle w:val="StyleUnderline"/>
          <w:highlight w:val="cyan"/>
        </w:rPr>
        <w:t xml:space="preserve">rule </w:t>
      </w:r>
      <w:r w:rsidRPr="008D61DA">
        <w:rPr>
          <w:rStyle w:val="Emphasis"/>
          <w:highlight w:val="cyan"/>
        </w:rPr>
        <w:t>explicitly prohibits</w:t>
      </w:r>
      <w:r w:rsidRPr="008D61DA">
        <w:rPr>
          <w:rStyle w:val="StyleUnderline"/>
          <w:highlight w:val="cyan"/>
        </w:rPr>
        <w:t xml:space="preserve"> discrimination</w:t>
      </w:r>
      <w:r w:rsidRPr="007A6FB8">
        <w:rPr>
          <w:rStyle w:val="StyleUnderline"/>
        </w:rPr>
        <w:t xml:space="preserve"> based </w:t>
      </w:r>
      <w:r w:rsidRPr="008D61DA">
        <w:rPr>
          <w:rStyle w:val="StyleUnderline"/>
          <w:highlight w:val="cyan"/>
        </w:rPr>
        <w:t xml:space="preserve">on </w:t>
      </w:r>
      <w:r w:rsidRPr="008D61DA">
        <w:rPr>
          <w:rStyle w:val="Emphasis"/>
          <w:highlight w:val="cyan"/>
        </w:rPr>
        <w:t>political affiliation</w:t>
      </w:r>
      <w:r w:rsidRPr="008D61DA">
        <w:rPr>
          <w:rStyle w:val="StyleUnderline"/>
          <w:highlight w:val="cyan"/>
        </w:rPr>
        <w:t xml:space="preserve"> and reflects</w:t>
      </w:r>
      <w:r w:rsidRPr="007A6FB8">
        <w:rPr>
          <w:rStyle w:val="StyleUnderline"/>
        </w:rPr>
        <w:t xml:space="preserve"> a return to</w:t>
      </w:r>
      <w:r w:rsidRPr="00457189">
        <w:rPr>
          <w:sz w:val="16"/>
        </w:rPr>
        <w:t xml:space="preserve"> earlier, effective </w:t>
      </w:r>
      <w:r w:rsidRPr="008D61DA">
        <w:rPr>
          <w:rStyle w:val="Emphasis"/>
          <w:highlight w:val="cyan"/>
        </w:rPr>
        <w:t>merit-based</w:t>
      </w:r>
      <w:r w:rsidRPr="008D61DA">
        <w:rPr>
          <w:rStyle w:val="StyleUnderline"/>
          <w:highlight w:val="cyan"/>
        </w:rPr>
        <w:t xml:space="preserve"> models</w:t>
      </w:r>
      <w:r w:rsidRPr="00457189">
        <w:rPr>
          <w:sz w:val="16"/>
        </w:rPr>
        <w:t>, when most federal civil servants served at-will. Similar reforms have succeeded in numerous state governments. Several states, facing similar challenges with removal protections, responded by adopting at-will employment for some or all state employees. Evaluations of these state reforms show positive outcomes, with fears of a return to patronage failing to materialize.</w:t>
      </w:r>
    </w:p>
    <w:p w14:paraId="19626423" w14:textId="77777777" w:rsidR="00A8069F" w:rsidRPr="00457189" w:rsidRDefault="00A8069F" w:rsidP="00A8069F">
      <w:pPr>
        <w:rPr>
          <w:sz w:val="16"/>
        </w:rPr>
      </w:pPr>
      <w:r w:rsidRPr="00457189">
        <w:rPr>
          <w:sz w:val="16"/>
        </w:rPr>
        <w:t xml:space="preserve">The Pendleton Act of 1883 established a merit-based civil service focused on competitive hiring but left removals to agency discretion. Reformers feared that requiring legal-style trials to dismiss employees would entrench incompetence. The Pendleton Act did not interfere with the president’s general authority to remove federal employees. 31 </w:t>
      </w:r>
      <w:r w:rsidRPr="008D61DA">
        <w:rPr>
          <w:rStyle w:val="StyleUnderline"/>
          <w:highlight w:val="cyan"/>
        </w:rPr>
        <w:t xml:space="preserve">For </w:t>
      </w:r>
      <w:r w:rsidRPr="008D61DA">
        <w:rPr>
          <w:rStyle w:val="Emphasis"/>
          <w:highlight w:val="cyan"/>
        </w:rPr>
        <w:t>most</w:t>
      </w:r>
      <w:r w:rsidRPr="008D61DA">
        <w:rPr>
          <w:rStyle w:val="StyleUnderline"/>
          <w:highlight w:val="cyan"/>
        </w:rPr>
        <w:t xml:space="preserve"> of</w:t>
      </w:r>
      <w:r w:rsidRPr="007A6FB8">
        <w:rPr>
          <w:rStyle w:val="StyleUnderline"/>
        </w:rPr>
        <w:t xml:space="preserve"> its </w:t>
      </w:r>
      <w:r w:rsidRPr="008D61DA">
        <w:rPr>
          <w:rStyle w:val="StyleUnderline"/>
          <w:highlight w:val="cyan"/>
        </w:rPr>
        <w:t>history</w:t>
      </w:r>
      <w:r w:rsidRPr="007A6FB8">
        <w:rPr>
          <w:rStyle w:val="StyleUnderline"/>
        </w:rPr>
        <w:t xml:space="preserve">, the </w:t>
      </w:r>
      <w:r w:rsidRPr="008D61DA">
        <w:rPr>
          <w:rStyle w:val="StyleUnderline"/>
          <w:highlight w:val="cyan"/>
        </w:rPr>
        <w:t xml:space="preserve">civil service </w:t>
      </w:r>
      <w:r w:rsidRPr="008D61DA">
        <w:rPr>
          <w:rStyle w:val="Emphasis"/>
          <w:highlight w:val="cyan"/>
        </w:rPr>
        <w:t>lacked</w:t>
      </w:r>
      <w:r w:rsidRPr="00457189">
        <w:rPr>
          <w:sz w:val="16"/>
        </w:rPr>
        <w:t xml:space="preserve"> broad removal </w:t>
      </w:r>
      <w:r w:rsidRPr="008D61DA">
        <w:rPr>
          <w:rStyle w:val="StyleUnderline"/>
          <w:highlight w:val="cyan"/>
        </w:rPr>
        <w:t>protections, maintaining</w:t>
      </w:r>
      <w:r w:rsidRPr="007A6FB8">
        <w:rPr>
          <w:rStyle w:val="StyleUnderline"/>
        </w:rPr>
        <w:t xml:space="preserve"> performance </w:t>
      </w:r>
      <w:r w:rsidRPr="008D61DA">
        <w:rPr>
          <w:rStyle w:val="Emphasis"/>
          <w:highlight w:val="cyan"/>
        </w:rPr>
        <w:t>standards</w:t>
      </w:r>
      <w:r w:rsidRPr="008D61DA">
        <w:rPr>
          <w:rStyle w:val="StyleUnderline"/>
          <w:highlight w:val="cyan"/>
        </w:rPr>
        <w:t xml:space="preserve"> without</w:t>
      </w:r>
      <w:r w:rsidRPr="00457189">
        <w:rPr>
          <w:sz w:val="16"/>
        </w:rPr>
        <w:t xml:space="preserve"> granting </w:t>
      </w:r>
      <w:r w:rsidRPr="00457189">
        <w:rPr>
          <w:rStyle w:val="Emphasis"/>
        </w:rPr>
        <w:t xml:space="preserve">job </w:t>
      </w:r>
      <w:r w:rsidRPr="008D61DA">
        <w:rPr>
          <w:rStyle w:val="Emphasis"/>
          <w:highlight w:val="cyan"/>
        </w:rPr>
        <w:t>tenure</w:t>
      </w:r>
      <w:r w:rsidRPr="00457189">
        <w:rPr>
          <w:sz w:val="16"/>
        </w:rPr>
        <w:t xml:space="preserve">. In short, </w:t>
      </w:r>
      <w:r w:rsidRPr="007A6FB8">
        <w:rPr>
          <w:rStyle w:val="StyleUnderline"/>
        </w:rPr>
        <w:t xml:space="preserve">civil servants were held to </w:t>
      </w:r>
      <w:r w:rsidRPr="00457189">
        <w:rPr>
          <w:rStyle w:val="Emphasis"/>
        </w:rPr>
        <w:t>performance</w:t>
      </w:r>
      <w:r w:rsidRPr="00457189">
        <w:rPr>
          <w:sz w:val="16"/>
        </w:rPr>
        <w:t xml:space="preserve"> and conduct </w:t>
      </w:r>
      <w:r w:rsidRPr="00457189">
        <w:rPr>
          <w:rStyle w:val="Emphasis"/>
        </w:rPr>
        <w:t>standards</w:t>
      </w:r>
      <w:r w:rsidRPr="007A6FB8">
        <w:rPr>
          <w:rStyle w:val="StyleUnderline"/>
        </w:rPr>
        <w:t xml:space="preserve"> without</w:t>
      </w:r>
      <w:r w:rsidRPr="00457189">
        <w:rPr>
          <w:sz w:val="16"/>
        </w:rPr>
        <w:t xml:space="preserve"> judicially </w:t>
      </w:r>
      <w:r w:rsidRPr="007A6FB8">
        <w:rPr>
          <w:rStyle w:val="StyleUnderline"/>
        </w:rPr>
        <w:t>recognized</w:t>
      </w:r>
      <w:r w:rsidRPr="00457189">
        <w:rPr>
          <w:sz w:val="16"/>
        </w:rPr>
        <w:t xml:space="preserve"> property </w:t>
      </w:r>
      <w:r w:rsidRPr="007A6FB8">
        <w:rPr>
          <w:rStyle w:val="StyleUnderline"/>
        </w:rPr>
        <w:t>rights in their positions</w:t>
      </w:r>
      <w:r w:rsidRPr="00457189">
        <w:rPr>
          <w:sz w:val="16"/>
        </w:rPr>
        <w:t>. Only in 1962, when President Kennedy issued EO 10988, did broad rights to appeal removals begin to take hold, decades after the Lloyd-La Follette Act of 1912 provided limited safeguards against politically motivated removals.</w:t>
      </w:r>
    </w:p>
    <w:p w14:paraId="6EA85C5E" w14:textId="77777777" w:rsidR="00A8069F" w:rsidRPr="005A76C9" w:rsidRDefault="00A8069F" w:rsidP="00A8069F">
      <w:pPr>
        <w:rPr>
          <w:sz w:val="16"/>
        </w:rPr>
      </w:pPr>
      <w:r w:rsidRPr="00457189">
        <w:rPr>
          <w:sz w:val="16"/>
        </w:rPr>
        <w:t xml:space="preserve">Further, </w:t>
      </w:r>
      <w:r w:rsidRPr="008D61DA">
        <w:rPr>
          <w:rStyle w:val="StyleUnderline"/>
          <w:highlight w:val="cyan"/>
        </w:rPr>
        <w:t>state</w:t>
      </w:r>
      <w:r w:rsidRPr="007A6FB8">
        <w:rPr>
          <w:rStyle w:val="StyleUnderline"/>
        </w:rPr>
        <w:t xml:space="preserve"> government</w:t>
      </w:r>
      <w:r w:rsidRPr="008D61DA">
        <w:rPr>
          <w:rStyle w:val="StyleUnderline"/>
          <w:highlight w:val="cyan"/>
        </w:rPr>
        <w:t>s have</w:t>
      </w:r>
      <w:r w:rsidRPr="007A6FB8">
        <w:rPr>
          <w:rStyle w:val="StyleUnderline"/>
        </w:rPr>
        <w:t xml:space="preserve"> successfully </w:t>
      </w:r>
      <w:r w:rsidRPr="008D61DA">
        <w:rPr>
          <w:rStyle w:val="StyleUnderline"/>
          <w:highlight w:val="cyan"/>
        </w:rPr>
        <w:t xml:space="preserve">operated </w:t>
      </w:r>
      <w:r w:rsidRPr="008D61DA">
        <w:rPr>
          <w:rStyle w:val="Emphasis"/>
          <w:highlight w:val="cyan"/>
        </w:rPr>
        <w:t>at-will</w:t>
      </w:r>
      <w:r w:rsidRPr="007A6FB8">
        <w:rPr>
          <w:rStyle w:val="StyleUnderline"/>
        </w:rPr>
        <w:t xml:space="preserve"> employment</w:t>
      </w:r>
      <w:r w:rsidRPr="00457189">
        <w:rPr>
          <w:sz w:val="16"/>
        </w:rPr>
        <w:t xml:space="preserve"> systems in their civil services </w:t>
      </w:r>
      <w:r w:rsidRPr="008D61DA">
        <w:rPr>
          <w:rStyle w:val="Emphasis"/>
          <w:highlight w:val="cyan"/>
        </w:rPr>
        <w:t>for decades</w:t>
      </w:r>
      <w:r w:rsidRPr="008D61DA">
        <w:rPr>
          <w:rStyle w:val="StyleUnderline"/>
          <w:highlight w:val="cyan"/>
        </w:rPr>
        <w:t>, showing</w:t>
      </w:r>
      <w:r w:rsidRPr="007A6FB8">
        <w:rPr>
          <w:rStyle w:val="StyleUnderline"/>
        </w:rPr>
        <w:t xml:space="preserve"> that </w:t>
      </w:r>
      <w:r w:rsidRPr="008D61DA">
        <w:rPr>
          <w:rStyle w:val="StyleUnderline"/>
          <w:highlight w:val="cyan"/>
        </w:rPr>
        <w:t>merit</w:t>
      </w:r>
      <w:r w:rsidRPr="007A6FB8">
        <w:rPr>
          <w:rStyle w:val="StyleUnderline"/>
        </w:rPr>
        <w:t xml:space="preserve">-based </w:t>
      </w:r>
      <w:r w:rsidRPr="008D61DA">
        <w:rPr>
          <w:rStyle w:val="StyleUnderline"/>
          <w:highlight w:val="cyan"/>
        </w:rPr>
        <w:t>systems</w:t>
      </w:r>
      <w:r w:rsidRPr="007A6FB8">
        <w:rPr>
          <w:rStyle w:val="StyleUnderline"/>
        </w:rPr>
        <w:t xml:space="preserve"> </w:t>
      </w:r>
      <w:r w:rsidRPr="00457189">
        <w:rPr>
          <w:rStyle w:val="Emphasis"/>
        </w:rPr>
        <w:t xml:space="preserve">can </w:t>
      </w:r>
      <w:r w:rsidRPr="008D61DA">
        <w:rPr>
          <w:rStyle w:val="Emphasis"/>
          <w:highlight w:val="cyan"/>
        </w:rPr>
        <w:t>function</w:t>
      </w:r>
      <w:r w:rsidRPr="00457189">
        <w:rPr>
          <w:sz w:val="16"/>
        </w:rPr>
        <w:t xml:space="preserve"> effectively </w:t>
      </w:r>
      <w:r w:rsidRPr="007A6FB8">
        <w:rPr>
          <w:rStyle w:val="StyleUnderline"/>
        </w:rPr>
        <w:t xml:space="preserve">even </w:t>
      </w:r>
      <w:r w:rsidRPr="008D61DA">
        <w:rPr>
          <w:rStyle w:val="StyleUnderline"/>
          <w:highlight w:val="cyan"/>
        </w:rPr>
        <w:t>without</w:t>
      </w:r>
      <w:r w:rsidRPr="007A6FB8">
        <w:rPr>
          <w:rStyle w:val="StyleUnderline"/>
        </w:rPr>
        <w:t xml:space="preserve"> stringent </w:t>
      </w:r>
      <w:r w:rsidRPr="00457189">
        <w:rPr>
          <w:rStyle w:val="Emphasis"/>
        </w:rPr>
        <w:t xml:space="preserve">job </w:t>
      </w:r>
      <w:r w:rsidRPr="008D61DA">
        <w:rPr>
          <w:rStyle w:val="Emphasis"/>
          <w:highlight w:val="cyan"/>
        </w:rPr>
        <w:t>protections</w:t>
      </w:r>
      <w:r w:rsidRPr="00457189">
        <w:rPr>
          <w:sz w:val="16"/>
        </w:rPr>
        <w:t xml:space="preserve"> for all employees. States such as </w:t>
      </w:r>
      <w:r w:rsidRPr="008D61DA">
        <w:rPr>
          <w:rStyle w:val="StyleUnderline"/>
          <w:highlight w:val="cyan"/>
        </w:rPr>
        <w:t>Georgia, Florida, Texas,</w:t>
      </w:r>
      <w:r w:rsidRPr="007A6FB8">
        <w:rPr>
          <w:rStyle w:val="StyleUnderline"/>
        </w:rPr>
        <w:t xml:space="preserve"> and </w:t>
      </w:r>
      <w:r w:rsidRPr="008D61DA">
        <w:rPr>
          <w:rStyle w:val="StyleUnderline"/>
          <w:highlight w:val="cyan"/>
        </w:rPr>
        <w:t>Arizona have</w:t>
      </w:r>
      <w:r w:rsidRPr="00457189">
        <w:rPr>
          <w:sz w:val="16"/>
        </w:rPr>
        <w:t xml:space="preserve"> implemented </w:t>
      </w:r>
      <w:r w:rsidRPr="008D61DA">
        <w:rPr>
          <w:rStyle w:val="Emphasis"/>
          <w:highlight w:val="cyan"/>
        </w:rPr>
        <w:t>at-will</w:t>
      </w:r>
      <w:r w:rsidRPr="007A6FB8">
        <w:rPr>
          <w:rStyle w:val="StyleUnderline"/>
        </w:rPr>
        <w:t xml:space="preserve"> systems</w:t>
      </w:r>
      <w:r w:rsidRPr="00457189">
        <w:rPr>
          <w:sz w:val="16"/>
        </w:rPr>
        <w:t xml:space="preserve"> for broad swaths of their workforce, including policy and supervisory roles, </w:t>
      </w:r>
      <w:r w:rsidRPr="008D61DA">
        <w:rPr>
          <w:rStyle w:val="Emphasis"/>
          <w:highlight w:val="cyan"/>
        </w:rPr>
        <w:t>without</w:t>
      </w:r>
      <w:r w:rsidRPr="007A6FB8">
        <w:rPr>
          <w:rStyle w:val="StyleUnderline"/>
        </w:rPr>
        <w:t xml:space="preserve"> undermining professionalism or </w:t>
      </w:r>
      <w:r w:rsidRPr="008D61DA">
        <w:rPr>
          <w:rStyle w:val="StyleUnderline"/>
          <w:highlight w:val="cyan"/>
        </w:rPr>
        <w:t xml:space="preserve">inviting </w:t>
      </w:r>
      <w:r w:rsidRPr="008D61DA">
        <w:rPr>
          <w:rStyle w:val="Emphasis"/>
          <w:highlight w:val="cyan"/>
        </w:rPr>
        <w:t>political patronage</w:t>
      </w:r>
      <w:r w:rsidRPr="00457189">
        <w:rPr>
          <w:sz w:val="16"/>
        </w:rPr>
        <w:t xml:space="preserve">. 32 </w:t>
      </w:r>
      <w:r w:rsidRPr="008D61DA">
        <w:rPr>
          <w:rStyle w:val="StyleUnderline"/>
          <w:highlight w:val="cyan"/>
        </w:rPr>
        <w:t>Surveys of state</w:t>
      </w:r>
      <w:r w:rsidRPr="007A6FB8">
        <w:rPr>
          <w:rStyle w:val="StyleUnderline"/>
        </w:rPr>
        <w:t xml:space="preserve"> </w:t>
      </w:r>
      <w:r w:rsidRPr="00457189">
        <w:rPr>
          <w:rStyle w:val="Emphasis"/>
        </w:rPr>
        <w:t xml:space="preserve">HR </w:t>
      </w:r>
      <w:r w:rsidRPr="008D61DA">
        <w:rPr>
          <w:rStyle w:val="Emphasis"/>
          <w:highlight w:val="cyan"/>
        </w:rPr>
        <w:t>directors</w:t>
      </w:r>
      <w:r w:rsidRPr="007A6FB8">
        <w:rPr>
          <w:rStyle w:val="StyleUnderline"/>
        </w:rPr>
        <w:t xml:space="preserve"> from</w:t>
      </w:r>
      <w:r w:rsidRPr="00457189">
        <w:rPr>
          <w:sz w:val="16"/>
        </w:rPr>
        <w:t xml:space="preserve"> these </w:t>
      </w:r>
      <w:proofErr w:type="gramStart"/>
      <w:r w:rsidRPr="00457189">
        <w:rPr>
          <w:sz w:val="16"/>
        </w:rPr>
        <w:t xml:space="preserve">states </w:t>
      </w:r>
      <w:r w:rsidRPr="00457189">
        <w:rPr>
          <w:rStyle w:val="Emphasis"/>
        </w:rPr>
        <w:t>overwhelmingly</w:t>
      </w:r>
      <w:proofErr w:type="gramEnd"/>
      <w:r w:rsidRPr="00457189">
        <w:rPr>
          <w:rStyle w:val="Emphasis"/>
        </w:rPr>
        <w:t xml:space="preserve"> </w:t>
      </w:r>
      <w:r w:rsidRPr="008D61DA">
        <w:rPr>
          <w:rStyle w:val="Emphasis"/>
          <w:highlight w:val="cyan"/>
        </w:rPr>
        <w:t>report</w:t>
      </w:r>
      <w:r w:rsidRPr="007A6FB8">
        <w:rPr>
          <w:rStyle w:val="StyleUnderline"/>
        </w:rPr>
        <w:t xml:space="preserve"> that </w:t>
      </w:r>
      <w:r w:rsidRPr="008D61DA">
        <w:rPr>
          <w:rStyle w:val="StyleUnderline"/>
          <w:highlight w:val="cyan"/>
        </w:rPr>
        <w:t>at-will</w:t>
      </w:r>
      <w:r w:rsidRPr="007A6FB8">
        <w:rPr>
          <w:rStyle w:val="StyleUnderline"/>
        </w:rPr>
        <w:t xml:space="preserve"> employment </w:t>
      </w:r>
      <w:r w:rsidRPr="008D61DA">
        <w:rPr>
          <w:rStyle w:val="StyleUnderline"/>
          <w:highlight w:val="cyan"/>
        </w:rPr>
        <w:t xml:space="preserve">enhances </w:t>
      </w:r>
      <w:r w:rsidRPr="008D61DA">
        <w:rPr>
          <w:rStyle w:val="Emphasis"/>
          <w:highlight w:val="cyan"/>
        </w:rPr>
        <w:t>responsiveness</w:t>
      </w:r>
      <w:r w:rsidRPr="00457189">
        <w:rPr>
          <w:sz w:val="16"/>
        </w:rPr>
        <w:t xml:space="preserve">, improves HR efficiency, and offers essential flexibility for modern management, directly contradicting the supposition that such policies yield harm. 33 State experiences show that </w:t>
      </w:r>
      <w:r w:rsidRPr="00457189">
        <w:rPr>
          <w:rStyle w:val="StyleUnderline"/>
        </w:rPr>
        <w:t>at-will</w:t>
      </w:r>
      <w:r w:rsidRPr="00457189">
        <w:rPr>
          <w:sz w:val="16"/>
        </w:rPr>
        <w:t xml:space="preserve"> frameworks </w:t>
      </w:r>
      <w:r w:rsidRPr="008D61DA">
        <w:rPr>
          <w:rStyle w:val="StyleUnderline"/>
          <w:highlight w:val="cyan"/>
        </w:rPr>
        <w:t>can preserve</w:t>
      </w:r>
      <w:r w:rsidRPr="00457189">
        <w:rPr>
          <w:rStyle w:val="StyleUnderline"/>
        </w:rPr>
        <w:t xml:space="preserve"> a </w:t>
      </w:r>
      <w:r w:rsidRPr="008D61DA">
        <w:rPr>
          <w:rStyle w:val="Emphasis"/>
          <w:highlight w:val="cyan"/>
        </w:rPr>
        <w:t>merit-based</w:t>
      </w:r>
      <w:r w:rsidRPr="008D61DA">
        <w:rPr>
          <w:rStyle w:val="StyleUnderline"/>
          <w:highlight w:val="cyan"/>
        </w:rPr>
        <w:t xml:space="preserve"> culture</w:t>
      </w:r>
      <w:r w:rsidRPr="00457189">
        <w:rPr>
          <w:sz w:val="16"/>
        </w:rPr>
        <w:t xml:space="preserve"> while streamlining operations and improving accountability. The federal government has the necessary evidence required for reform and </w:t>
      </w:r>
      <w:proofErr w:type="gramStart"/>
      <w:r w:rsidRPr="00457189">
        <w:rPr>
          <w:sz w:val="16"/>
        </w:rPr>
        <w:t>the authority</w:t>
      </w:r>
      <w:proofErr w:type="gramEnd"/>
      <w:r w:rsidRPr="00457189">
        <w:rPr>
          <w:sz w:val="16"/>
        </w:rPr>
        <w:t xml:space="preserve"> to adopt the at-will model.</w:t>
      </w:r>
    </w:p>
    <w:p w14:paraId="4BEC7131" w14:textId="77777777" w:rsidR="00A8069F" w:rsidRDefault="00A8069F" w:rsidP="00A8069F">
      <w:pPr>
        <w:pStyle w:val="Heading4"/>
      </w:pPr>
      <w:r>
        <w:t xml:space="preserve">The spoils system means </w:t>
      </w:r>
      <w:r w:rsidRPr="005A76C9">
        <w:rPr>
          <w:u w:val="single"/>
        </w:rPr>
        <w:t>the prospect</w:t>
      </w:r>
      <w:r>
        <w:t xml:space="preserve"> of future administrations using their </w:t>
      </w:r>
      <w:r w:rsidRPr="005A76C9">
        <w:rPr>
          <w:u w:val="single"/>
        </w:rPr>
        <w:t>own loyalists</w:t>
      </w:r>
      <w:r>
        <w:t xml:space="preserve"> deters politicization. </w:t>
      </w:r>
    </w:p>
    <w:p w14:paraId="48BF4622" w14:textId="77777777" w:rsidR="00A8069F" w:rsidRPr="00DE14CD" w:rsidRDefault="00A8069F" w:rsidP="00A8069F">
      <w:proofErr w:type="spellStart"/>
      <w:r>
        <w:t>Vernuccio</w:t>
      </w:r>
      <w:proofErr w:type="spellEnd"/>
      <w:r>
        <w:t xml:space="preserve"> and </w:t>
      </w:r>
      <w:r w:rsidRPr="00DE14CD">
        <w:rPr>
          <w:rStyle w:val="Style13ptBold"/>
        </w:rPr>
        <w:t>Harned 25</w:t>
      </w:r>
      <w:r>
        <w:t xml:space="preserve">, *Senior Fellow at the Mackinac Center for Public Policy, President of the Institute for the American Worker, JD from the Ave Maria School of Law, former Special Assistant in the Department of Labor under George W. Bush, **President of </w:t>
      </w:r>
      <w:proofErr w:type="spellStart"/>
      <w:r>
        <w:t>Harnard</w:t>
      </w:r>
      <w:proofErr w:type="spellEnd"/>
      <w:r>
        <w:t xml:space="preserve"> Strategies LLC and Senior Fellow at the Institute for the American Worker </w:t>
      </w:r>
      <w:r w:rsidRPr="00DE14CD">
        <w:t>(*F. Vincent Vernuccio, **Karen Harned, May 8, 2025, “President Trump is making government accountable again,” The Hill, https://thehill.com/opinion/5289185-trump-federal-workforce-reform/)</w:t>
      </w:r>
    </w:p>
    <w:p w14:paraId="6CF25E51" w14:textId="77777777" w:rsidR="00A8069F" w:rsidRPr="00CB5199" w:rsidRDefault="00A8069F" w:rsidP="00A8069F">
      <w:pPr>
        <w:rPr>
          <w:sz w:val="16"/>
        </w:rPr>
      </w:pPr>
      <w:r w:rsidRPr="00CB5199">
        <w:rPr>
          <w:rStyle w:val="StyleUnderline"/>
        </w:rPr>
        <w:t xml:space="preserve">That makes this </w:t>
      </w:r>
      <w:r w:rsidRPr="00704387">
        <w:rPr>
          <w:rStyle w:val="Emphasis"/>
          <w:highlight w:val="cyan"/>
        </w:rPr>
        <w:t>more than</w:t>
      </w:r>
      <w:r w:rsidRPr="00CB5199">
        <w:rPr>
          <w:rStyle w:val="StyleUnderline"/>
        </w:rPr>
        <w:t xml:space="preserve"> just </w:t>
      </w:r>
      <w:r w:rsidRPr="00704387">
        <w:rPr>
          <w:rStyle w:val="StyleUnderline"/>
          <w:highlight w:val="cyan"/>
        </w:rPr>
        <w:t>a crisis for</w:t>
      </w:r>
      <w:r w:rsidRPr="00CB5199">
        <w:rPr>
          <w:sz w:val="16"/>
        </w:rPr>
        <w:t xml:space="preserve"> Donald </w:t>
      </w:r>
      <w:r w:rsidRPr="00704387">
        <w:rPr>
          <w:rStyle w:val="Emphasis"/>
          <w:highlight w:val="cyan"/>
        </w:rPr>
        <w:t>Trump</w:t>
      </w:r>
      <w:r w:rsidRPr="00704387">
        <w:rPr>
          <w:rStyle w:val="StyleUnderline"/>
          <w:highlight w:val="cyan"/>
        </w:rPr>
        <w:t xml:space="preserve">. It’s a crisis for </w:t>
      </w:r>
      <w:r w:rsidRPr="00704387">
        <w:rPr>
          <w:rStyle w:val="Emphasis"/>
          <w:highlight w:val="cyan"/>
        </w:rPr>
        <w:t>all</w:t>
      </w:r>
      <w:r w:rsidRPr="00CB5199">
        <w:rPr>
          <w:rStyle w:val="Emphasis"/>
        </w:rPr>
        <w:t xml:space="preserve"> of </w:t>
      </w:r>
      <w:r w:rsidRPr="00704387">
        <w:rPr>
          <w:rStyle w:val="Emphasis"/>
          <w:highlight w:val="cyan"/>
        </w:rPr>
        <w:t>America</w:t>
      </w:r>
      <w:r w:rsidRPr="00704387">
        <w:rPr>
          <w:rStyle w:val="StyleUnderline"/>
          <w:highlight w:val="cyan"/>
        </w:rPr>
        <w:t xml:space="preserve">. While </w:t>
      </w:r>
      <w:r w:rsidRPr="00704387">
        <w:rPr>
          <w:rStyle w:val="Emphasis"/>
          <w:highlight w:val="cyan"/>
        </w:rPr>
        <w:t>Dem</w:t>
      </w:r>
      <w:r w:rsidRPr="00CB5199">
        <w:rPr>
          <w:sz w:val="16"/>
        </w:rPr>
        <w:t>ocrat</w:t>
      </w:r>
      <w:r w:rsidRPr="00704387">
        <w:rPr>
          <w:rStyle w:val="Emphasis"/>
          <w:highlight w:val="cyan"/>
        </w:rPr>
        <w:t>s</w:t>
      </w:r>
      <w:r w:rsidRPr="00704387">
        <w:rPr>
          <w:rStyle w:val="StyleUnderline"/>
          <w:highlight w:val="cyan"/>
        </w:rPr>
        <w:t> outnumber</w:t>
      </w:r>
      <w:r w:rsidRPr="00CB5199">
        <w:rPr>
          <w:rStyle w:val="StyleUnderline"/>
        </w:rPr>
        <w:t> Republicans</w:t>
      </w:r>
      <w:r w:rsidRPr="00CB5199">
        <w:rPr>
          <w:sz w:val="16"/>
        </w:rPr>
        <w:t xml:space="preserve"> two to one </w:t>
      </w:r>
      <w:r w:rsidRPr="00704387">
        <w:rPr>
          <w:rStyle w:val="StyleUnderline"/>
          <w:highlight w:val="cyan"/>
        </w:rPr>
        <w:t>in the</w:t>
      </w:r>
      <w:r w:rsidRPr="00CB5199">
        <w:rPr>
          <w:rStyle w:val="StyleUnderline"/>
        </w:rPr>
        <w:t xml:space="preserve"> </w:t>
      </w:r>
      <w:r w:rsidRPr="00CB5199">
        <w:rPr>
          <w:rStyle w:val="Emphasis"/>
        </w:rPr>
        <w:t xml:space="preserve">federal </w:t>
      </w:r>
      <w:r w:rsidRPr="00704387">
        <w:rPr>
          <w:rStyle w:val="Emphasis"/>
          <w:highlight w:val="cyan"/>
        </w:rPr>
        <w:t>bureaucracy</w:t>
      </w:r>
      <w:r w:rsidRPr="00704387">
        <w:rPr>
          <w:rStyle w:val="StyleUnderline"/>
          <w:highlight w:val="cyan"/>
        </w:rPr>
        <w:t>, conservative</w:t>
      </w:r>
      <w:r w:rsidRPr="00CB5199">
        <w:rPr>
          <w:sz w:val="16"/>
        </w:rPr>
        <w:t xml:space="preserve"> career </w:t>
      </w:r>
      <w:r w:rsidRPr="00704387">
        <w:rPr>
          <w:rStyle w:val="StyleUnderline"/>
          <w:highlight w:val="cyan"/>
        </w:rPr>
        <w:t>officials could</w:t>
      </w:r>
      <w:r w:rsidRPr="00CB5199">
        <w:rPr>
          <w:rStyle w:val="StyleUnderline"/>
        </w:rPr>
        <w:t xml:space="preserve"> </w:t>
      </w:r>
      <w:r w:rsidRPr="00CB5199">
        <w:rPr>
          <w:rStyle w:val="Emphasis"/>
        </w:rPr>
        <w:t xml:space="preserve">also </w:t>
      </w:r>
      <w:r w:rsidRPr="00704387">
        <w:rPr>
          <w:rStyle w:val="Emphasis"/>
          <w:highlight w:val="cyan"/>
        </w:rPr>
        <w:t>refuse</w:t>
      </w:r>
      <w:r w:rsidRPr="00704387">
        <w:rPr>
          <w:rStyle w:val="StyleUnderline"/>
          <w:highlight w:val="cyan"/>
        </w:rPr>
        <w:t xml:space="preserve"> to implement a </w:t>
      </w:r>
      <w:r w:rsidRPr="00704387">
        <w:rPr>
          <w:rStyle w:val="Emphasis"/>
          <w:highlight w:val="cyan"/>
        </w:rPr>
        <w:t>liberal president’s agenda</w:t>
      </w:r>
      <w:r w:rsidRPr="00CB5199">
        <w:rPr>
          <w:rStyle w:val="StyleUnderline"/>
        </w:rPr>
        <w:t xml:space="preserve"> — on anything from</w:t>
      </w:r>
      <w:r w:rsidRPr="00CB5199">
        <w:rPr>
          <w:sz w:val="16"/>
        </w:rPr>
        <w:t xml:space="preserve"> education to </w:t>
      </w:r>
      <w:r w:rsidRPr="00CB5199">
        <w:rPr>
          <w:rStyle w:val="Emphasis"/>
        </w:rPr>
        <w:t>energy</w:t>
      </w:r>
      <w:r w:rsidRPr="00CB5199">
        <w:rPr>
          <w:rStyle w:val="StyleUnderline"/>
        </w:rPr>
        <w:t xml:space="preserve"> to </w:t>
      </w:r>
      <w:r w:rsidRPr="00CB5199">
        <w:rPr>
          <w:rStyle w:val="Emphasis"/>
        </w:rPr>
        <w:t>economic</w:t>
      </w:r>
      <w:r w:rsidRPr="00CB5199">
        <w:rPr>
          <w:rStyle w:val="StyleUnderline"/>
        </w:rPr>
        <w:t xml:space="preserve"> policy.</w:t>
      </w:r>
      <w:r w:rsidRPr="00CB5199">
        <w:rPr>
          <w:sz w:val="16"/>
        </w:rPr>
        <w:t> </w:t>
      </w:r>
    </w:p>
    <w:p w14:paraId="29192CB5" w14:textId="77777777" w:rsidR="00A8069F" w:rsidRPr="00CB5199" w:rsidRDefault="00A8069F" w:rsidP="00A8069F">
      <w:pPr>
        <w:rPr>
          <w:sz w:val="16"/>
        </w:rPr>
      </w:pPr>
      <w:r w:rsidRPr="00CB5199">
        <w:rPr>
          <w:sz w:val="16"/>
        </w:rPr>
        <w:t xml:space="preserve">Regardless, </w:t>
      </w:r>
      <w:r w:rsidRPr="00704387">
        <w:rPr>
          <w:rStyle w:val="StyleUnderline"/>
          <w:highlight w:val="cyan"/>
        </w:rPr>
        <w:t xml:space="preserve">the result is </w:t>
      </w:r>
      <w:r w:rsidRPr="00704387">
        <w:rPr>
          <w:rStyle w:val="Emphasis"/>
          <w:highlight w:val="cyan"/>
        </w:rPr>
        <w:t>the same:</w:t>
      </w:r>
      <w:r w:rsidRPr="00CB5199">
        <w:rPr>
          <w:sz w:val="16"/>
        </w:rPr>
        <w:t xml:space="preserve"> The duly elected president can’t do what people elected him to do. The </w:t>
      </w:r>
      <w:r w:rsidRPr="00704387">
        <w:rPr>
          <w:rStyle w:val="StyleUnderline"/>
          <w:highlight w:val="cyan"/>
        </w:rPr>
        <w:t xml:space="preserve">lack of </w:t>
      </w:r>
      <w:r w:rsidRPr="00704387">
        <w:rPr>
          <w:rStyle w:val="Emphasis"/>
          <w:highlight w:val="cyan"/>
        </w:rPr>
        <w:t>accountability</w:t>
      </w:r>
      <w:r w:rsidRPr="00CB5199">
        <w:rPr>
          <w:sz w:val="16"/>
        </w:rPr>
        <w:t xml:space="preserve"> ultimately </w:t>
      </w:r>
      <w:r w:rsidRPr="00704387">
        <w:rPr>
          <w:rStyle w:val="StyleUnderline"/>
          <w:highlight w:val="cyan"/>
        </w:rPr>
        <w:t xml:space="preserve">undercuts </w:t>
      </w:r>
      <w:r w:rsidRPr="00704387">
        <w:rPr>
          <w:rStyle w:val="Emphasis"/>
          <w:highlight w:val="cyan"/>
        </w:rPr>
        <w:t>democracy</w:t>
      </w:r>
      <w:r w:rsidRPr="00CB5199">
        <w:rPr>
          <w:rStyle w:val="Emphasis"/>
        </w:rPr>
        <w:t xml:space="preserve"> itself</w:t>
      </w:r>
      <w:r w:rsidRPr="00CB5199">
        <w:rPr>
          <w:rStyle w:val="StyleUnderline"/>
        </w:rPr>
        <w:t xml:space="preserve">, giving unelected </w:t>
      </w:r>
      <w:r w:rsidRPr="00CB5199">
        <w:rPr>
          <w:rStyle w:val="Emphasis"/>
        </w:rPr>
        <w:t>bureaucrats</w:t>
      </w:r>
      <w:r w:rsidRPr="00CB5199">
        <w:rPr>
          <w:rStyle w:val="StyleUnderline"/>
        </w:rPr>
        <w:t xml:space="preserve"> the power to ignore</w:t>
      </w:r>
      <w:r w:rsidRPr="00CB5199">
        <w:rPr>
          <w:sz w:val="16"/>
        </w:rPr>
        <w:t xml:space="preserve"> the will of the </w:t>
      </w:r>
      <w:r w:rsidRPr="00CB5199">
        <w:rPr>
          <w:rStyle w:val="Emphasis"/>
        </w:rPr>
        <w:t>American people</w:t>
      </w:r>
      <w:r w:rsidRPr="00CB5199">
        <w:rPr>
          <w:rStyle w:val="StyleUnderline"/>
        </w:rPr>
        <w:t>.</w:t>
      </w:r>
    </w:p>
    <w:p w14:paraId="45D4E928" w14:textId="77777777" w:rsidR="00A8069F" w:rsidRPr="00CB5199" w:rsidRDefault="00A8069F" w:rsidP="00A8069F">
      <w:pPr>
        <w:rPr>
          <w:sz w:val="16"/>
        </w:rPr>
      </w:pPr>
      <w:r w:rsidRPr="00CB5199">
        <w:rPr>
          <w:sz w:val="16"/>
        </w:rPr>
        <w:t xml:space="preserve">Enter </w:t>
      </w:r>
      <w:r w:rsidRPr="00704387">
        <w:rPr>
          <w:rStyle w:val="StyleUnderline"/>
          <w:highlight w:val="cyan"/>
        </w:rPr>
        <w:t>Trump</w:t>
      </w:r>
      <w:r w:rsidRPr="00CB5199">
        <w:rPr>
          <w:rStyle w:val="StyleUnderline"/>
        </w:rPr>
        <w:t>’s</w:t>
      </w:r>
      <w:r w:rsidRPr="00CB5199">
        <w:rPr>
          <w:sz w:val="16"/>
        </w:rPr>
        <w:t xml:space="preserve"> reform.</w:t>
      </w:r>
    </w:p>
    <w:p w14:paraId="14016F5D" w14:textId="77777777" w:rsidR="00A8069F" w:rsidRPr="00CB5199" w:rsidRDefault="00A8069F" w:rsidP="00A8069F">
      <w:pPr>
        <w:rPr>
          <w:sz w:val="16"/>
        </w:rPr>
      </w:pPr>
      <w:r w:rsidRPr="00CB5199">
        <w:rPr>
          <w:sz w:val="16"/>
        </w:rPr>
        <w:t xml:space="preserve">His administration has drafted a regulation that would </w:t>
      </w:r>
      <w:r w:rsidRPr="00704387">
        <w:rPr>
          <w:rStyle w:val="StyleUnderline"/>
          <w:highlight w:val="cyan"/>
        </w:rPr>
        <w:t>make</w:t>
      </w:r>
      <w:r w:rsidRPr="00CB5199">
        <w:rPr>
          <w:sz w:val="16"/>
        </w:rPr>
        <w:t xml:space="preserve"> top </w:t>
      </w:r>
      <w:r w:rsidRPr="00CB5199">
        <w:rPr>
          <w:rStyle w:val="StyleUnderline"/>
        </w:rPr>
        <w:t xml:space="preserve">civil </w:t>
      </w:r>
      <w:r w:rsidRPr="00704387">
        <w:rPr>
          <w:rStyle w:val="StyleUnderline"/>
          <w:highlight w:val="cyan"/>
        </w:rPr>
        <w:t xml:space="preserve">servants </w:t>
      </w:r>
      <w:r w:rsidRPr="00704387">
        <w:rPr>
          <w:rStyle w:val="Emphasis"/>
          <w:highlight w:val="cyan"/>
        </w:rPr>
        <w:t>“at-will”</w:t>
      </w:r>
      <w:r w:rsidRPr="00704387">
        <w:rPr>
          <w:rStyle w:val="StyleUnderline"/>
          <w:highlight w:val="cyan"/>
        </w:rPr>
        <w:t xml:space="preserve"> employees</w:t>
      </w:r>
      <w:r w:rsidRPr="00CB5199">
        <w:rPr>
          <w:sz w:val="16"/>
        </w:rPr>
        <w:t xml:space="preserve">, the same as most workers in the private sector. All told, about 50,000 career bureaucrats would be affected by the proposed rule — about 2 percent of the federal workforce. </w:t>
      </w:r>
      <w:r w:rsidRPr="00CB5199">
        <w:rPr>
          <w:rStyle w:val="StyleUnderline"/>
        </w:rPr>
        <w:t>If these</w:t>
      </w:r>
      <w:r w:rsidRPr="00CB5199">
        <w:rPr>
          <w:sz w:val="16"/>
        </w:rPr>
        <w:t xml:space="preserve"> senior </w:t>
      </w:r>
      <w:r w:rsidRPr="00CB5199">
        <w:rPr>
          <w:rStyle w:val="StyleUnderline"/>
        </w:rPr>
        <w:t xml:space="preserve">employees </w:t>
      </w:r>
      <w:r w:rsidRPr="00CB5199">
        <w:rPr>
          <w:rStyle w:val="Emphasis"/>
        </w:rPr>
        <w:t>refuse</w:t>
      </w:r>
      <w:r w:rsidRPr="00CB5199">
        <w:rPr>
          <w:rStyle w:val="StyleUnderline"/>
        </w:rPr>
        <w:t xml:space="preserve"> to follow </w:t>
      </w:r>
      <w:r w:rsidRPr="00CB5199">
        <w:rPr>
          <w:rStyle w:val="Emphasis"/>
        </w:rPr>
        <w:t>a legal order</w:t>
      </w:r>
      <w:r w:rsidRPr="00CB5199">
        <w:rPr>
          <w:rStyle w:val="StyleUnderline"/>
        </w:rPr>
        <w:t xml:space="preserve"> or otherwise </w:t>
      </w:r>
      <w:r w:rsidRPr="00CB5199">
        <w:rPr>
          <w:rStyle w:val="Emphasis"/>
        </w:rPr>
        <w:t>fail</w:t>
      </w:r>
      <w:r w:rsidRPr="00CB5199">
        <w:rPr>
          <w:rStyle w:val="StyleUnderline"/>
        </w:rPr>
        <w:t xml:space="preserve"> to do their job, it would be</w:t>
      </w:r>
      <w:r w:rsidRPr="00CB5199">
        <w:rPr>
          <w:sz w:val="16"/>
        </w:rPr>
        <w:t xml:space="preserve"> much </w:t>
      </w:r>
      <w:r w:rsidRPr="00CB5199">
        <w:rPr>
          <w:rStyle w:val="Emphasis"/>
        </w:rPr>
        <w:t>easier to fire them</w:t>
      </w:r>
      <w:r w:rsidRPr="00CB5199">
        <w:rPr>
          <w:sz w:val="16"/>
        </w:rPr>
        <w:t>. The regulation is currently open for comment from the public, and when it’s finalized, it would make it much harder for bureaucrats to resist a president — whether Donald Trump or anyone else.</w:t>
      </w:r>
    </w:p>
    <w:p w14:paraId="1619EF5F" w14:textId="77777777" w:rsidR="00A8069F" w:rsidRPr="00227923" w:rsidRDefault="00A8069F" w:rsidP="00A8069F">
      <w:pPr>
        <w:rPr>
          <w:sz w:val="16"/>
        </w:rPr>
      </w:pPr>
      <w:r w:rsidRPr="00704387">
        <w:rPr>
          <w:rStyle w:val="StyleUnderline"/>
          <w:highlight w:val="cyan"/>
        </w:rPr>
        <w:t>Only</w:t>
      </w:r>
      <w:r w:rsidRPr="00227923">
        <w:rPr>
          <w:rStyle w:val="StyleUnderline"/>
        </w:rPr>
        <w:t xml:space="preserve"> the </w:t>
      </w:r>
      <w:r w:rsidRPr="00227923">
        <w:rPr>
          <w:rStyle w:val="Emphasis"/>
        </w:rPr>
        <w:t xml:space="preserve">most </w:t>
      </w:r>
      <w:r w:rsidRPr="00704387">
        <w:rPr>
          <w:rStyle w:val="Emphasis"/>
          <w:highlight w:val="cyan"/>
        </w:rPr>
        <w:t>important</w:t>
      </w:r>
      <w:r w:rsidRPr="00227923">
        <w:rPr>
          <w:rStyle w:val="StyleUnderline"/>
        </w:rPr>
        <w:t xml:space="preserve"> career </w:t>
      </w:r>
      <w:r w:rsidRPr="00704387">
        <w:rPr>
          <w:rStyle w:val="StyleUnderline"/>
          <w:highlight w:val="cyan"/>
        </w:rPr>
        <w:t xml:space="preserve">officials </w:t>
      </w:r>
      <w:r w:rsidRPr="00704387">
        <w:rPr>
          <w:rStyle w:val="Emphasis"/>
          <w:highlight w:val="cyan"/>
        </w:rPr>
        <w:t>would be covered</w:t>
      </w:r>
      <w:r w:rsidRPr="00704387">
        <w:rPr>
          <w:rStyle w:val="StyleUnderline"/>
          <w:highlight w:val="cyan"/>
        </w:rPr>
        <w:t xml:space="preserve"> by this</w:t>
      </w:r>
      <w:r w:rsidRPr="00227923">
        <w:rPr>
          <w:rStyle w:val="StyleUnderline"/>
        </w:rPr>
        <w:t xml:space="preserve"> reform</w:t>
      </w:r>
      <w:r w:rsidRPr="00227923">
        <w:rPr>
          <w:sz w:val="16"/>
        </w:rPr>
        <w:t xml:space="preserve">. They’re the managers, lawyers and other senior bureaucrats — in every federal agency — who most influence the policymaking process. Crucially, </w:t>
      </w:r>
      <w:r w:rsidRPr="00704387">
        <w:rPr>
          <w:rStyle w:val="StyleUnderline"/>
          <w:highlight w:val="cyan"/>
        </w:rPr>
        <w:t>the</w:t>
      </w:r>
      <w:r w:rsidRPr="00227923">
        <w:rPr>
          <w:rStyle w:val="StyleUnderline"/>
        </w:rPr>
        <w:t xml:space="preserve"> new </w:t>
      </w:r>
      <w:r w:rsidRPr="00704387">
        <w:rPr>
          <w:rStyle w:val="StyleUnderline"/>
          <w:highlight w:val="cyan"/>
        </w:rPr>
        <w:t xml:space="preserve">reform </w:t>
      </w:r>
      <w:r w:rsidRPr="00704387">
        <w:rPr>
          <w:rStyle w:val="Emphasis"/>
          <w:highlight w:val="cyan"/>
        </w:rPr>
        <w:t>wouldn’t affect</w:t>
      </w:r>
      <w:r w:rsidRPr="00227923">
        <w:rPr>
          <w:rStyle w:val="StyleUnderline"/>
        </w:rPr>
        <w:t xml:space="preserve"> the </w:t>
      </w:r>
      <w:r w:rsidRPr="00704387">
        <w:rPr>
          <w:rStyle w:val="StyleUnderline"/>
          <w:highlight w:val="cyan"/>
        </w:rPr>
        <w:t>millions of</w:t>
      </w:r>
      <w:r w:rsidRPr="00227923">
        <w:rPr>
          <w:rStyle w:val="StyleUnderline"/>
        </w:rPr>
        <w:t xml:space="preserve"> government </w:t>
      </w:r>
      <w:r w:rsidRPr="00704387">
        <w:rPr>
          <w:rStyle w:val="StyleUnderline"/>
          <w:highlight w:val="cyan"/>
        </w:rPr>
        <w:t xml:space="preserve">workers who </w:t>
      </w:r>
      <w:r w:rsidRPr="00704387">
        <w:rPr>
          <w:rStyle w:val="Emphasis"/>
          <w:highlight w:val="cyan"/>
        </w:rPr>
        <w:t>implement</w:t>
      </w:r>
      <w:r w:rsidRPr="00227923">
        <w:rPr>
          <w:rStyle w:val="StyleUnderline"/>
        </w:rPr>
        <w:t xml:space="preserve"> federal </w:t>
      </w:r>
      <w:r w:rsidRPr="00704387">
        <w:rPr>
          <w:rStyle w:val="StyleUnderline"/>
          <w:highlight w:val="cyan"/>
        </w:rPr>
        <w:t xml:space="preserve">policies. </w:t>
      </w:r>
      <w:proofErr w:type="gramStart"/>
      <w:r w:rsidRPr="00704387">
        <w:rPr>
          <w:rStyle w:val="StyleUnderline"/>
          <w:highlight w:val="cyan"/>
        </w:rPr>
        <w:t>Think</w:t>
      </w:r>
      <w:proofErr w:type="gramEnd"/>
      <w:r w:rsidRPr="00704387">
        <w:rPr>
          <w:rStyle w:val="StyleUnderline"/>
          <w:highlight w:val="cyan"/>
        </w:rPr>
        <w:t xml:space="preserve"> </w:t>
      </w:r>
      <w:r w:rsidRPr="00704387">
        <w:rPr>
          <w:rStyle w:val="Emphasis"/>
          <w:highlight w:val="cyan"/>
        </w:rPr>
        <w:t>border</w:t>
      </w:r>
      <w:r w:rsidRPr="00227923">
        <w:rPr>
          <w:rStyle w:val="Emphasis"/>
        </w:rPr>
        <w:t xml:space="preserve"> patrol</w:t>
      </w:r>
      <w:r w:rsidRPr="00227923">
        <w:rPr>
          <w:rStyle w:val="StyleUnderline"/>
        </w:rPr>
        <w:t xml:space="preserve"> </w:t>
      </w:r>
      <w:r w:rsidRPr="00704387">
        <w:rPr>
          <w:rStyle w:val="StyleUnderline"/>
          <w:highlight w:val="cyan"/>
        </w:rPr>
        <w:t xml:space="preserve">agents, </w:t>
      </w:r>
      <w:r w:rsidRPr="00704387">
        <w:rPr>
          <w:rStyle w:val="Emphasis"/>
          <w:highlight w:val="cyan"/>
        </w:rPr>
        <w:t>wage</w:t>
      </w:r>
      <w:r w:rsidRPr="00227923">
        <w:rPr>
          <w:rStyle w:val="Emphasis"/>
        </w:rPr>
        <w:t xml:space="preserve">-and-hour </w:t>
      </w:r>
      <w:r w:rsidRPr="00704387">
        <w:rPr>
          <w:rStyle w:val="Emphasis"/>
          <w:highlight w:val="cyan"/>
        </w:rPr>
        <w:t>inspectors</w:t>
      </w:r>
      <w:r w:rsidRPr="00704387">
        <w:rPr>
          <w:rStyle w:val="StyleUnderline"/>
          <w:highlight w:val="cyan"/>
        </w:rPr>
        <w:t xml:space="preserve"> and</w:t>
      </w:r>
      <w:r w:rsidRPr="00227923">
        <w:rPr>
          <w:rStyle w:val="StyleUnderline"/>
        </w:rPr>
        <w:t xml:space="preserve"> the </w:t>
      </w:r>
      <w:r w:rsidRPr="00227923">
        <w:rPr>
          <w:rStyle w:val="Emphasis"/>
        </w:rPr>
        <w:t xml:space="preserve">countless </w:t>
      </w:r>
      <w:r w:rsidRPr="00704387">
        <w:rPr>
          <w:rStyle w:val="Emphasis"/>
          <w:highlight w:val="cyan"/>
        </w:rPr>
        <w:t>other jobs</w:t>
      </w:r>
      <w:r w:rsidRPr="00704387">
        <w:rPr>
          <w:rStyle w:val="StyleUnderline"/>
          <w:highlight w:val="cyan"/>
        </w:rPr>
        <w:t xml:space="preserve"> that keep</w:t>
      </w:r>
      <w:r w:rsidRPr="00227923">
        <w:rPr>
          <w:rStyle w:val="StyleUnderline"/>
        </w:rPr>
        <w:t xml:space="preserve"> the federal </w:t>
      </w:r>
      <w:r w:rsidRPr="00704387">
        <w:rPr>
          <w:rStyle w:val="StyleUnderline"/>
          <w:highlight w:val="cyan"/>
        </w:rPr>
        <w:t xml:space="preserve">government running. </w:t>
      </w:r>
      <w:r w:rsidRPr="00704387">
        <w:rPr>
          <w:rStyle w:val="Emphasis"/>
          <w:highlight w:val="cyan"/>
        </w:rPr>
        <w:t>None</w:t>
      </w:r>
      <w:r w:rsidRPr="00227923">
        <w:rPr>
          <w:rStyle w:val="StyleUnderline"/>
        </w:rPr>
        <w:t xml:space="preserve"> of them </w:t>
      </w:r>
      <w:r w:rsidRPr="00704387">
        <w:rPr>
          <w:rStyle w:val="StyleUnderline"/>
          <w:highlight w:val="cyan"/>
        </w:rPr>
        <w:t xml:space="preserve">would </w:t>
      </w:r>
      <w:r w:rsidRPr="00704387">
        <w:rPr>
          <w:rStyle w:val="Emphasis"/>
          <w:highlight w:val="cyan"/>
        </w:rPr>
        <w:t>be at risk</w:t>
      </w:r>
      <w:r w:rsidRPr="00704387">
        <w:rPr>
          <w:rStyle w:val="StyleUnderline"/>
          <w:highlight w:val="cyan"/>
        </w:rPr>
        <w:t xml:space="preserve"> of losing</w:t>
      </w:r>
      <w:r w:rsidRPr="00227923">
        <w:rPr>
          <w:rStyle w:val="StyleUnderline"/>
        </w:rPr>
        <w:t xml:space="preserve"> their </w:t>
      </w:r>
      <w:r w:rsidRPr="00704387">
        <w:rPr>
          <w:rStyle w:val="StyleUnderline"/>
          <w:highlight w:val="cyan"/>
        </w:rPr>
        <w:t>jobs</w:t>
      </w:r>
      <w:r w:rsidRPr="00227923">
        <w:rPr>
          <w:rStyle w:val="StyleUnderline"/>
        </w:rPr>
        <w:t>.</w:t>
      </w:r>
    </w:p>
    <w:p w14:paraId="7C00C5E8" w14:textId="77777777" w:rsidR="00A8069F" w:rsidRPr="00227923" w:rsidRDefault="00A8069F" w:rsidP="00A8069F">
      <w:pPr>
        <w:rPr>
          <w:sz w:val="16"/>
        </w:rPr>
      </w:pPr>
      <w:r w:rsidRPr="00704387">
        <w:rPr>
          <w:rStyle w:val="StyleUnderline"/>
          <w:highlight w:val="cyan"/>
        </w:rPr>
        <w:t>But</w:t>
      </w:r>
      <w:r w:rsidRPr="00704387">
        <w:rPr>
          <w:sz w:val="16"/>
          <w:highlight w:val="cyan"/>
        </w:rPr>
        <w:t xml:space="preserve"> </w:t>
      </w:r>
      <w:r w:rsidRPr="00704387">
        <w:rPr>
          <w:rStyle w:val="Emphasis"/>
          <w:highlight w:val="cyan"/>
        </w:rPr>
        <w:t>every</w:t>
      </w:r>
      <w:r w:rsidRPr="00227923">
        <w:rPr>
          <w:rStyle w:val="StyleUnderline"/>
        </w:rPr>
        <w:t xml:space="preserve"> federal </w:t>
      </w:r>
      <w:r w:rsidRPr="00704387">
        <w:rPr>
          <w:rStyle w:val="StyleUnderline"/>
          <w:highlight w:val="cyan"/>
        </w:rPr>
        <w:t xml:space="preserve">employee would </w:t>
      </w:r>
      <w:r w:rsidRPr="00704387">
        <w:rPr>
          <w:rStyle w:val="Emphasis"/>
          <w:highlight w:val="cyan"/>
        </w:rPr>
        <w:t>benefit</w:t>
      </w:r>
      <w:r w:rsidRPr="00227923">
        <w:rPr>
          <w:rStyle w:val="Emphasis"/>
        </w:rPr>
        <w:t xml:space="preserve"> from this</w:t>
      </w:r>
      <w:r w:rsidRPr="00227923">
        <w:rPr>
          <w:sz w:val="16"/>
        </w:rPr>
        <w:t xml:space="preserve"> reform. Most of them work for the government because they want </w:t>
      </w:r>
      <w:r w:rsidRPr="00704387">
        <w:rPr>
          <w:rStyle w:val="StyleUnderline"/>
          <w:highlight w:val="cyan"/>
        </w:rPr>
        <w:t>to serve the</w:t>
      </w:r>
      <w:r w:rsidRPr="00227923">
        <w:rPr>
          <w:rStyle w:val="StyleUnderline"/>
        </w:rPr>
        <w:t xml:space="preserve"> American </w:t>
      </w:r>
      <w:r w:rsidRPr="00704387">
        <w:rPr>
          <w:rStyle w:val="StyleUnderline"/>
          <w:highlight w:val="cyan"/>
        </w:rPr>
        <w:t>people</w:t>
      </w:r>
      <w:r w:rsidRPr="00227923">
        <w:rPr>
          <w:sz w:val="16"/>
        </w:rPr>
        <w:t xml:space="preserve">, which </w:t>
      </w:r>
      <w:r w:rsidRPr="00704387">
        <w:rPr>
          <w:rStyle w:val="Emphasis"/>
          <w:highlight w:val="cyan"/>
        </w:rPr>
        <w:t>is harder</w:t>
      </w:r>
      <w:r w:rsidRPr="00704387">
        <w:rPr>
          <w:rStyle w:val="StyleUnderline"/>
          <w:highlight w:val="cyan"/>
        </w:rPr>
        <w:t xml:space="preserve"> when</w:t>
      </w:r>
      <w:r w:rsidRPr="00227923">
        <w:rPr>
          <w:rStyle w:val="StyleUnderline"/>
        </w:rPr>
        <w:t xml:space="preserve"> senior </w:t>
      </w:r>
      <w:r w:rsidRPr="00704387">
        <w:rPr>
          <w:rStyle w:val="StyleUnderline"/>
          <w:highlight w:val="cyan"/>
        </w:rPr>
        <w:t xml:space="preserve">officials </w:t>
      </w:r>
      <w:r w:rsidRPr="00704387">
        <w:rPr>
          <w:rStyle w:val="Emphasis"/>
          <w:highlight w:val="cyan"/>
        </w:rPr>
        <w:t>stand in the way</w:t>
      </w:r>
      <w:r w:rsidRPr="00227923">
        <w:rPr>
          <w:sz w:val="16"/>
        </w:rPr>
        <w:t xml:space="preserve"> of presidential priorities. </w:t>
      </w:r>
      <w:r w:rsidRPr="00227923">
        <w:rPr>
          <w:rStyle w:val="StyleUnderline"/>
        </w:rPr>
        <w:t>Once</w:t>
      </w:r>
      <w:r w:rsidRPr="00227923">
        <w:rPr>
          <w:sz w:val="16"/>
        </w:rPr>
        <w:t xml:space="preserve"> those top </w:t>
      </w:r>
      <w:r w:rsidRPr="00227923">
        <w:rPr>
          <w:rStyle w:val="StyleUnderline"/>
        </w:rPr>
        <w:t xml:space="preserve">bureaucrats </w:t>
      </w:r>
      <w:r w:rsidRPr="00227923">
        <w:rPr>
          <w:rStyle w:val="Emphasis"/>
        </w:rPr>
        <w:t>are removed</w:t>
      </w:r>
      <w:r w:rsidRPr="00227923">
        <w:rPr>
          <w:sz w:val="16"/>
        </w:rPr>
        <w:t xml:space="preserve"> for good cause — or once they stop resisting or otherwise refusing to do their job — America’s </w:t>
      </w:r>
      <w:r w:rsidRPr="00227923">
        <w:rPr>
          <w:rStyle w:val="Emphasis"/>
        </w:rPr>
        <w:t>true</w:t>
      </w:r>
      <w:r w:rsidRPr="00227923">
        <w:rPr>
          <w:rStyle w:val="StyleUnderline"/>
        </w:rPr>
        <w:t xml:space="preserve"> public servants would </w:t>
      </w:r>
      <w:r w:rsidRPr="00227923">
        <w:rPr>
          <w:rStyle w:val="Emphasis"/>
        </w:rPr>
        <w:t>find it easier</w:t>
      </w:r>
      <w:r w:rsidRPr="00227923">
        <w:rPr>
          <w:rStyle w:val="StyleUnderline"/>
        </w:rPr>
        <w:t xml:space="preserve"> to do their job</w:t>
      </w:r>
      <w:r w:rsidRPr="00227923">
        <w:rPr>
          <w:sz w:val="16"/>
        </w:rPr>
        <w:t>, too.</w:t>
      </w:r>
    </w:p>
    <w:p w14:paraId="44B5508A" w14:textId="77777777" w:rsidR="00A8069F" w:rsidRPr="00FD3A30" w:rsidRDefault="00A8069F" w:rsidP="00A8069F">
      <w:pPr>
        <w:rPr>
          <w:sz w:val="16"/>
        </w:rPr>
      </w:pPr>
      <w:r w:rsidRPr="00227923">
        <w:rPr>
          <w:sz w:val="16"/>
        </w:rPr>
        <w:t xml:space="preserve">In other words, </w:t>
      </w:r>
      <w:r w:rsidRPr="00227923">
        <w:rPr>
          <w:rStyle w:val="StyleUnderline"/>
        </w:rPr>
        <w:t xml:space="preserve">this reform would lead to a </w:t>
      </w:r>
      <w:r w:rsidRPr="00227923">
        <w:rPr>
          <w:rStyle w:val="Emphasis"/>
        </w:rPr>
        <w:t>better functioning</w:t>
      </w:r>
      <w:r w:rsidRPr="00227923">
        <w:rPr>
          <w:rStyle w:val="StyleUnderline"/>
        </w:rPr>
        <w:t xml:space="preserve"> federal government </w:t>
      </w:r>
      <w:r w:rsidRPr="00227923">
        <w:rPr>
          <w:rStyle w:val="Emphasis"/>
        </w:rPr>
        <w:t>overall</w:t>
      </w:r>
      <w:r w:rsidRPr="00227923">
        <w:rPr>
          <w:sz w:val="16"/>
        </w:rPr>
        <w:t>. In states that have already moved to this system — including Georgia, Arizona, Texas and Florida — reports show that government employees are happier and better performing.</w:t>
      </w:r>
    </w:p>
    <w:p w14:paraId="7ADF9053" w14:textId="77777777" w:rsidR="00A8069F" w:rsidRPr="005A76C9" w:rsidRDefault="00A8069F" w:rsidP="00A8069F"/>
    <w:p w14:paraId="6DB0CA51" w14:textId="77777777" w:rsidR="00A8069F" w:rsidRDefault="00A8069F" w:rsidP="00A8069F"/>
    <w:p w14:paraId="324E8388" w14:textId="77777777" w:rsidR="00A8069F" w:rsidRPr="00B174B2" w:rsidRDefault="00A8069F" w:rsidP="00A8069F"/>
    <w:p w14:paraId="0918C6DC" w14:textId="77777777" w:rsidR="00A8069F" w:rsidRPr="00D86F5A" w:rsidRDefault="00A8069F" w:rsidP="00A8069F">
      <w:pPr>
        <w:keepNext/>
        <w:keepLines/>
        <w:pageBreakBefore/>
        <w:spacing w:before="40" w:after="0"/>
        <w:jc w:val="center"/>
        <w:outlineLvl w:val="2"/>
        <w:rPr>
          <w:rFonts w:eastAsia="Times New Roman" w:cs="Times New Roman"/>
          <w:b/>
          <w:sz w:val="32"/>
          <w:szCs w:val="24"/>
          <w:u w:val="single"/>
        </w:rPr>
      </w:pPr>
      <w:r w:rsidRPr="00D86F5A">
        <w:rPr>
          <w:rFonts w:eastAsia="Times New Roman" w:cs="Times New Roman"/>
          <w:b/>
          <w:sz w:val="32"/>
          <w:szCs w:val="24"/>
          <w:u w:val="single"/>
        </w:rPr>
        <w:t xml:space="preserve">Trump </w:t>
      </w:r>
      <w:proofErr w:type="gramStart"/>
      <w:r w:rsidRPr="00D86F5A">
        <w:rPr>
          <w:rFonts w:eastAsia="Times New Roman" w:cs="Times New Roman"/>
          <w:b/>
          <w:sz w:val="32"/>
          <w:szCs w:val="24"/>
          <w:u w:val="single"/>
        </w:rPr>
        <w:t>Alliances !D</w:t>
      </w:r>
      <w:proofErr w:type="gramEnd"/>
      <w:r w:rsidRPr="00D86F5A">
        <w:rPr>
          <w:rFonts w:eastAsia="Times New Roman" w:cs="Times New Roman"/>
          <w:b/>
          <w:sz w:val="32"/>
          <w:szCs w:val="24"/>
          <w:u w:val="single"/>
        </w:rPr>
        <w:t>---2NC</w:t>
      </w:r>
    </w:p>
    <w:p w14:paraId="6BBC43F5" w14:textId="77777777" w:rsidR="00A8069F" w:rsidRPr="00D86F5A" w:rsidRDefault="00A8069F" w:rsidP="00A8069F">
      <w:pPr>
        <w:keepNext/>
        <w:keepLines/>
        <w:spacing w:before="40" w:after="0"/>
        <w:outlineLvl w:val="3"/>
        <w:rPr>
          <w:rFonts w:eastAsia="Times New Roman" w:cs="Times New Roman"/>
          <w:b/>
          <w:iCs/>
          <w:sz w:val="26"/>
        </w:rPr>
      </w:pPr>
      <w:r w:rsidRPr="00D86F5A">
        <w:rPr>
          <w:rFonts w:eastAsia="Times New Roman" w:cs="Times New Roman"/>
          <w:b/>
          <w:iCs/>
          <w:sz w:val="26"/>
        </w:rPr>
        <w:t xml:space="preserve">Trump foreign policy is not catastrophic.  </w:t>
      </w:r>
    </w:p>
    <w:p w14:paraId="3087F003" w14:textId="77777777" w:rsidR="00A8069F" w:rsidRPr="00D86F5A" w:rsidRDefault="00A8069F" w:rsidP="00A8069F">
      <w:pPr>
        <w:rPr>
          <w:rFonts w:eastAsia="Calibri"/>
        </w:rPr>
      </w:pPr>
      <w:r w:rsidRPr="00D86F5A">
        <w:rPr>
          <w:rFonts w:eastAsia="Calibri"/>
          <w:b/>
          <w:bCs/>
          <w:sz w:val="26"/>
        </w:rPr>
        <w:t>Cohen 24</w:t>
      </w:r>
      <w:r w:rsidRPr="00D86F5A">
        <w:rPr>
          <w:rFonts w:eastAsia="Calibri"/>
        </w:rPr>
        <w:t>, Professor Emeritus at John Hopkins University, contributing writer at The Atlantic (Eliot Cohen, July 17, 2024, “Cancel the Foreign-Policy Apocalypse,” The Atlantic, https://www.theatlantic.com/politics/archive/2024/07/cancel-foreign-policy-apocalypse-donald-trump-ukraine/679038/)</w:t>
      </w:r>
    </w:p>
    <w:p w14:paraId="6A0F6D0B" w14:textId="77777777" w:rsidR="00A8069F" w:rsidRPr="00D86F5A" w:rsidRDefault="00A8069F" w:rsidP="00A8069F">
      <w:pPr>
        <w:rPr>
          <w:rFonts w:eastAsia="Calibri"/>
          <w:sz w:val="16"/>
        </w:rPr>
      </w:pPr>
      <w:r w:rsidRPr="00D86F5A">
        <w:rPr>
          <w:rFonts w:eastAsia="Calibri"/>
          <w:sz w:val="16"/>
        </w:rPr>
        <w:t xml:space="preserve">I will leave those questions to people more qualified to answer them, choosing instead to reflect on the other side of presidential activity, foreign policy. And here, as hard as I find it to admit, it is possible that things may be less bad than they seem. Despite the warnings, </w:t>
      </w:r>
      <w:r w:rsidRPr="00D86F5A">
        <w:rPr>
          <w:rFonts w:eastAsia="Calibri"/>
          <w:u w:val="single"/>
        </w:rPr>
        <w:t xml:space="preserve">a second </w:t>
      </w:r>
      <w:r w:rsidRPr="00D86F5A">
        <w:rPr>
          <w:rFonts w:eastAsia="Calibri"/>
          <w:b/>
          <w:iCs/>
          <w:u w:val="single"/>
          <w:bdr w:val="single" w:sz="8" w:space="0" w:color="auto"/>
        </w:rPr>
        <w:t>Trump</w:t>
      </w:r>
      <w:r w:rsidRPr="00D86F5A">
        <w:rPr>
          <w:rFonts w:eastAsia="Calibri"/>
          <w:u w:val="single"/>
        </w:rPr>
        <w:t xml:space="preserve"> term may not be a </w:t>
      </w:r>
      <w:r w:rsidRPr="00D86F5A">
        <w:rPr>
          <w:rFonts w:eastAsia="Calibri"/>
          <w:b/>
          <w:iCs/>
          <w:u w:val="single"/>
          <w:bdr w:val="single" w:sz="8" w:space="0" w:color="auto"/>
        </w:rPr>
        <w:t>riot</w:t>
      </w:r>
      <w:r w:rsidRPr="00D86F5A">
        <w:rPr>
          <w:rFonts w:eastAsia="Calibri"/>
          <w:u w:val="single"/>
        </w:rPr>
        <w:t xml:space="preserve"> of alliance-shattering </w:t>
      </w:r>
      <w:r w:rsidRPr="00D86F5A">
        <w:rPr>
          <w:rFonts w:eastAsia="Calibri"/>
          <w:b/>
          <w:iCs/>
          <w:u w:val="single"/>
          <w:bdr w:val="single" w:sz="8" w:space="0" w:color="auto"/>
        </w:rPr>
        <w:t>isolationism</w:t>
      </w:r>
      <w:r w:rsidRPr="00D86F5A">
        <w:rPr>
          <w:rFonts w:eastAsia="Calibri"/>
          <w:u w:val="single"/>
        </w:rPr>
        <w:t xml:space="preserve">, bellicose </w:t>
      </w:r>
      <w:r w:rsidRPr="00D86F5A">
        <w:rPr>
          <w:rFonts w:eastAsia="Calibri"/>
          <w:b/>
          <w:iCs/>
          <w:u w:val="single"/>
          <w:bdr w:val="single" w:sz="8" w:space="0" w:color="auto"/>
        </w:rPr>
        <w:t>warmongering</w:t>
      </w:r>
      <w:r w:rsidRPr="00D86F5A">
        <w:rPr>
          <w:rFonts w:eastAsia="Calibri"/>
          <w:u w:val="single"/>
        </w:rPr>
        <w:t xml:space="preserve">, or </w:t>
      </w:r>
      <w:r w:rsidRPr="00D86F5A">
        <w:rPr>
          <w:rFonts w:eastAsia="Calibri"/>
          <w:b/>
          <w:iCs/>
          <w:u w:val="single"/>
          <w:bdr w:val="single" w:sz="8" w:space="0" w:color="auto"/>
        </w:rPr>
        <w:t>catastrophic</w:t>
      </w:r>
      <w:r w:rsidRPr="00D86F5A">
        <w:rPr>
          <w:rFonts w:eastAsia="Calibri"/>
          <w:u w:val="single"/>
        </w:rPr>
        <w:t xml:space="preserve">ally stupid </w:t>
      </w:r>
      <w:r w:rsidRPr="00D86F5A">
        <w:rPr>
          <w:rFonts w:eastAsia="Calibri"/>
          <w:b/>
          <w:iCs/>
          <w:u w:val="single"/>
          <w:bdr w:val="single" w:sz="8" w:space="0" w:color="auto"/>
        </w:rPr>
        <w:t>diplomacy</w:t>
      </w:r>
      <w:r w:rsidRPr="00D86F5A">
        <w:rPr>
          <w:rFonts w:eastAsia="Calibri"/>
          <w:u w:val="single"/>
        </w:rPr>
        <w:t>.</w:t>
      </w:r>
    </w:p>
    <w:p w14:paraId="6CD7238C" w14:textId="77777777" w:rsidR="00A8069F" w:rsidRPr="00D86F5A" w:rsidRDefault="00A8069F" w:rsidP="00A8069F">
      <w:pPr>
        <w:rPr>
          <w:rFonts w:eastAsia="Calibri"/>
          <w:sz w:val="16"/>
          <w:szCs w:val="16"/>
        </w:rPr>
      </w:pPr>
      <w:r w:rsidRPr="00D86F5A">
        <w:rPr>
          <w:rFonts w:eastAsia="Calibri"/>
          <w:sz w:val="16"/>
          <w:szCs w:val="16"/>
        </w:rPr>
        <w:t xml:space="preserve">Begin with the Republican platform, which is not so much binding for Trump as it </w:t>
      </w:r>
      <w:proofErr w:type="gramStart"/>
      <w:r w:rsidRPr="00D86F5A">
        <w:rPr>
          <w:rFonts w:eastAsia="Calibri"/>
          <w:sz w:val="16"/>
          <w:szCs w:val="16"/>
        </w:rPr>
        <w:t>is a reflection of</w:t>
      </w:r>
      <w:proofErr w:type="gramEnd"/>
      <w:r w:rsidRPr="00D86F5A">
        <w:rPr>
          <w:rFonts w:eastAsia="Calibri"/>
          <w:sz w:val="16"/>
          <w:szCs w:val="16"/>
        </w:rPr>
        <w:t xml:space="preserve"> his priorities. It starts with a celebration of 20th-century victories over Nazism and Communism, but also features a robust effort to stop illegal immigration; a commitment to military strength; a promise to reinforce American alliances, particularly, but not exclusively, in the Indo-Pacific; support for Israel; and protection of U.S. infrastructure against “malign influences of Countries that stand against us around the World.”</w:t>
      </w:r>
    </w:p>
    <w:p w14:paraId="147BA8EC" w14:textId="77777777" w:rsidR="00A8069F" w:rsidRPr="00D86F5A" w:rsidRDefault="00A8069F" w:rsidP="00A8069F">
      <w:pPr>
        <w:rPr>
          <w:rFonts w:eastAsia="Calibri"/>
          <w:sz w:val="16"/>
          <w:szCs w:val="16"/>
        </w:rPr>
      </w:pPr>
      <w:r w:rsidRPr="00D86F5A">
        <w:rPr>
          <w:rFonts w:eastAsia="Calibri"/>
          <w:sz w:val="16"/>
          <w:szCs w:val="16"/>
        </w:rPr>
        <w:t>Setting aside the random capitalization of nouns, an illiterate twitch now pervasive in official and personal documents of all kinds, it is boilerplate, and not especially scary boilerplate at that. It has an edge, but it is not an isolationist pronunciamento.</w:t>
      </w:r>
    </w:p>
    <w:p w14:paraId="670C3156" w14:textId="77777777" w:rsidR="00A8069F" w:rsidRPr="00D86F5A" w:rsidRDefault="00A8069F" w:rsidP="00A8069F">
      <w:pPr>
        <w:rPr>
          <w:rFonts w:eastAsia="Calibri"/>
          <w:sz w:val="16"/>
        </w:rPr>
      </w:pPr>
      <w:r w:rsidRPr="00D86F5A">
        <w:rPr>
          <w:rFonts w:eastAsia="Calibri"/>
          <w:sz w:val="16"/>
        </w:rPr>
        <w:t xml:space="preserve">One of the deeper truths about </w:t>
      </w:r>
      <w:r w:rsidRPr="00D86F5A">
        <w:rPr>
          <w:rFonts w:eastAsia="Calibri"/>
          <w:u w:val="single"/>
        </w:rPr>
        <w:t xml:space="preserve">American </w:t>
      </w:r>
      <w:r w:rsidRPr="00D86F5A">
        <w:rPr>
          <w:rFonts w:eastAsia="Calibri"/>
          <w:highlight w:val="cyan"/>
          <w:u w:val="single"/>
        </w:rPr>
        <w:t xml:space="preserve">foreign </w:t>
      </w:r>
      <w:r w:rsidRPr="00D86F5A">
        <w:rPr>
          <w:rFonts w:eastAsia="Calibri"/>
          <w:b/>
          <w:iCs/>
          <w:highlight w:val="cyan"/>
          <w:u w:val="single"/>
          <w:bdr w:val="single" w:sz="8" w:space="0" w:color="auto"/>
        </w:rPr>
        <w:t>policy</w:t>
      </w:r>
      <w:r w:rsidRPr="00D86F5A">
        <w:rPr>
          <w:rFonts w:eastAsia="Calibri"/>
          <w:sz w:val="16"/>
        </w:rPr>
        <w:t xml:space="preserve">, rejected every four years by Democrats and Republicans alike, is that it </w:t>
      </w:r>
      <w:r w:rsidRPr="00D86F5A">
        <w:rPr>
          <w:rFonts w:eastAsia="Calibri"/>
          <w:highlight w:val="cyan"/>
          <w:u w:val="single"/>
        </w:rPr>
        <w:t>has</w:t>
      </w:r>
      <w:r w:rsidRPr="00D86F5A">
        <w:rPr>
          <w:rFonts w:eastAsia="Calibri"/>
          <w:u w:val="single"/>
        </w:rPr>
        <w:t xml:space="preserve"> much </w:t>
      </w:r>
      <w:r w:rsidRPr="00D86F5A">
        <w:rPr>
          <w:rFonts w:eastAsia="Calibri"/>
          <w:highlight w:val="cyan"/>
          <w:u w:val="single"/>
        </w:rPr>
        <w:t xml:space="preserve">more </w:t>
      </w:r>
      <w:r w:rsidRPr="00D86F5A">
        <w:rPr>
          <w:rFonts w:eastAsia="Calibri"/>
          <w:b/>
          <w:iCs/>
          <w:highlight w:val="cyan"/>
          <w:u w:val="single"/>
          <w:bdr w:val="single" w:sz="8" w:space="0" w:color="auto"/>
        </w:rPr>
        <w:t>continuity</w:t>
      </w:r>
      <w:r w:rsidRPr="00D86F5A">
        <w:rPr>
          <w:rFonts w:eastAsia="Calibri"/>
          <w:u w:val="single"/>
        </w:rPr>
        <w:t xml:space="preserve"> to it </w:t>
      </w:r>
      <w:r w:rsidRPr="00D86F5A">
        <w:rPr>
          <w:rFonts w:eastAsia="Calibri"/>
          <w:highlight w:val="cyan"/>
          <w:u w:val="single"/>
        </w:rPr>
        <w:t xml:space="preserve">than </w:t>
      </w:r>
      <w:r w:rsidRPr="00D86F5A">
        <w:rPr>
          <w:rFonts w:eastAsia="Calibri"/>
          <w:b/>
          <w:iCs/>
          <w:highlight w:val="cyan"/>
          <w:u w:val="single"/>
          <w:bdr w:val="single" w:sz="8" w:space="0" w:color="auto"/>
        </w:rPr>
        <w:t>rupture</w:t>
      </w:r>
      <w:r w:rsidRPr="00D86F5A">
        <w:rPr>
          <w:rFonts w:eastAsia="Calibri"/>
          <w:highlight w:val="cyan"/>
          <w:u w:val="single"/>
        </w:rPr>
        <w:t>. Tariffs</w:t>
      </w:r>
      <w:r w:rsidRPr="00D86F5A">
        <w:rPr>
          <w:rFonts w:eastAsia="Calibri"/>
          <w:u w:val="single"/>
        </w:rPr>
        <w:t xml:space="preserve"> and supply-chain protection?</w:t>
      </w:r>
      <w:r w:rsidRPr="00D86F5A">
        <w:rPr>
          <w:rFonts w:eastAsia="Calibri"/>
          <w:sz w:val="16"/>
        </w:rPr>
        <w:t xml:space="preserve"> The </w:t>
      </w:r>
      <w:r w:rsidRPr="00D86F5A">
        <w:rPr>
          <w:rFonts w:eastAsia="Calibri"/>
          <w:b/>
          <w:iCs/>
          <w:highlight w:val="cyan"/>
          <w:u w:val="single"/>
          <w:bdr w:val="single" w:sz="8" w:space="0" w:color="auto"/>
        </w:rPr>
        <w:t>Biden</w:t>
      </w:r>
      <w:r w:rsidRPr="00D86F5A">
        <w:rPr>
          <w:rFonts w:eastAsia="Calibri"/>
          <w:sz w:val="16"/>
        </w:rPr>
        <w:t xml:space="preserve"> administration has </w:t>
      </w:r>
      <w:r w:rsidRPr="00D86F5A">
        <w:rPr>
          <w:rFonts w:eastAsia="Calibri"/>
          <w:u w:val="single"/>
        </w:rPr>
        <w:t xml:space="preserve">already </w:t>
      </w:r>
      <w:r w:rsidRPr="00D86F5A">
        <w:rPr>
          <w:rFonts w:eastAsia="Calibri"/>
          <w:b/>
          <w:iCs/>
          <w:highlight w:val="cyan"/>
          <w:u w:val="single"/>
          <w:bdr w:val="single" w:sz="8" w:space="0" w:color="auto"/>
        </w:rPr>
        <w:t>gone down</w:t>
      </w:r>
      <w:r w:rsidRPr="00D86F5A">
        <w:rPr>
          <w:rFonts w:eastAsia="Calibri"/>
          <w:highlight w:val="cyan"/>
          <w:u w:val="single"/>
        </w:rPr>
        <w:t xml:space="preserve"> that path</w:t>
      </w:r>
      <w:r w:rsidRPr="00D86F5A">
        <w:rPr>
          <w:rFonts w:eastAsia="Calibri"/>
          <w:sz w:val="16"/>
        </w:rPr>
        <w:t xml:space="preserve">. Preoccupation with </w:t>
      </w:r>
      <w:r w:rsidRPr="00D86F5A">
        <w:rPr>
          <w:rFonts w:eastAsia="Calibri"/>
          <w:b/>
          <w:iCs/>
          <w:highlight w:val="cyan"/>
          <w:u w:val="single"/>
          <w:bdr w:val="single" w:sz="8" w:space="0" w:color="auto"/>
        </w:rPr>
        <w:t>China</w:t>
      </w:r>
      <w:r w:rsidRPr="00D86F5A">
        <w:rPr>
          <w:rFonts w:eastAsia="Calibri"/>
          <w:highlight w:val="cyan"/>
          <w:u w:val="single"/>
        </w:rPr>
        <w:t xml:space="preserve"> and</w:t>
      </w:r>
      <w:r w:rsidRPr="00D86F5A">
        <w:rPr>
          <w:rFonts w:eastAsia="Calibri"/>
          <w:sz w:val="16"/>
        </w:rPr>
        <w:t xml:space="preserve"> serious </w:t>
      </w:r>
      <w:r w:rsidRPr="00D86F5A">
        <w:rPr>
          <w:rFonts w:eastAsia="Calibri"/>
          <w:u w:val="single"/>
        </w:rPr>
        <w:t xml:space="preserve">efforts to </w:t>
      </w:r>
      <w:r w:rsidRPr="00D86F5A">
        <w:rPr>
          <w:rFonts w:eastAsia="Calibri"/>
          <w:b/>
          <w:iCs/>
          <w:u w:val="single"/>
          <w:bdr w:val="single" w:sz="8" w:space="0" w:color="auto"/>
        </w:rPr>
        <w:t>build up</w:t>
      </w:r>
      <w:r w:rsidRPr="00D86F5A">
        <w:rPr>
          <w:rFonts w:eastAsia="Calibri"/>
          <w:u w:val="single"/>
        </w:rPr>
        <w:t xml:space="preserve"> </w:t>
      </w:r>
      <w:r w:rsidRPr="00D86F5A">
        <w:rPr>
          <w:rFonts w:eastAsia="Calibri"/>
          <w:highlight w:val="cyan"/>
          <w:u w:val="single"/>
        </w:rPr>
        <w:t>alliances</w:t>
      </w:r>
      <w:r w:rsidRPr="00D86F5A">
        <w:rPr>
          <w:rFonts w:eastAsia="Calibri"/>
          <w:sz w:val="16"/>
        </w:rPr>
        <w:t xml:space="preserve"> and partnerships to contain and balance its growing power? </w:t>
      </w:r>
      <w:r w:rsidRPr="00D86F5A">
        <w:rPr>
          <w:rFonts w:eastAsia="Calibri"/>
          <w:u w:val="single"/>
        </w:rPr>
        <w:t>Policies</w:t>
      </w:r>
      <w:r w:rsidRPr="00D86F5A">
        <w:rPr>
          <w:rFonts w:eastAsia="Calibri"/>
          <w:sz w:val="16"/>
        </w:rPr>
        <w:t xml:space="preserve"> initiated </w:t>
      </w:r>
      <w:r w:rsidRPr="00D86F5A">
        <w:rPr>
          <w:rFonts w:eastAsia="Calibri"/>
          <w:highlight w:val="cyan"/>
          <w:u w:val="single"/>
        </w:rPr>
        <w:t>in</w:t>
      </w:r>
      <w:r w:rsidRPr="00D86F5A">
        <w:rPr>
          <w:rFonts w:eastAsia="Calibri"/>
          <w:u w:val="single"/>
        </w:rPr>
        <w:t xml:space="preserve"> the </w:t>
      </w:r>
      <w:r w:rsidRPr="00D86F5A">
        <w:rPr>
          <w:rFonts w:eastAsia="Calibri"/>
          <w:b/>
          <w:iCs/>
          <w:highlight w:val="cyan"/>
          <w:u w:val="single"/>
          <w:bdr w:val="single" w:sz="8" w:space="0" w:color="auto"/>
        </w:rPr>
        <w:t>first Trump</w:t>
      </w:r>
      <w:r w:rsidRPr="00D86F5A">
        <w:rPr>
          <w:rFonts w:eastAsia="Calibri"/>
          <w:sz w:val="16"/>
        </w:rPr>
        <w:t xml:space="preserve"> administration have </w:t>
      </w:r>
      <w:r w:rsidRPr="00D86F5A">
        <w:rPr>
          <w:rFonts w:eastAsia="Calibri"/>
          <w:b/>
          <w:iCs/>
          <w:highlight w:val="cyan"/>
          <w:u w:val="single"/>
          <w:bdr w:val="single" w:sz="8" w:space="0" w:color="auto"/>
        </w:rPr>
        <w:t>extended</w:t>
      </w:r>
      <w:r w:rsidRPr="00D86F5A">
        <w:rPr>
          <w:rFonts w:eastAsia="Calibri"/>
          <w:highlight w:val="cyan"/>
          <w:u w:val="single"/>
        </w:rPr>
        <w:t xml:space="preserve"> into</w:t>
      </w:r>
      <w:r w:rsidRPr="00D86F5A">
        <w:rPr>
          <w:rFonts w:eastAsia="Calibri"/>
          <w:u w:val="single"/>
        </w:rPr>
        <w:t xml:space="preserve"> the </w:t>
      </w:r>
      <w:r w:rsidRPr="00D86F5A">
        <w:rPr>
          <w:rFonts w:eastAsia="Calibri"/>
          <w:b/>
          <w:iCs/>
          <w:highlight w:val="cyan"/>
          <w:u w:val="single"/>
          <w:bdr w:val="single" w:sz="8" w:space="0" w:color="auto"/>
        </w:rPr>
        <w:t>Biden</w:t>
      </w:r>
      <w:r w:rsidRPr="00D86F5A">
        <w:rPr>
          <w:rFonts w:eastAsia="Calibri"/>
          <w:u w:val="single"/>
        </w:rPr>
        <w:t xml:space="preserve"> years</w:t>
      </w:r>
      <w:r w:rsidRPr="00D86F5A">
        <w:rPr>
          <w:rFonts w:eastAsia="Calibri"/>
          <w:sz w:val="16"/>
        </w:rPr>
        <w:t xml:space="preserve">. A commitment to </w:t>
      </w:r>
      <w:r w:rsidRPr="00D86F5A">
        <w:rPr>
          <w:rFonts w:eastAsia="Calibri"/>
          <w:b/>
          <w:iCs/>
          <w:highlight w:val="cyan"/>
          <w:u w:val="single"/>
          <w:bdr w:val="single" w:sz="8" w:space="0" w:color="auto"/>
        </w:rPr>
        <w:t>Israel</w:t>
      </w:r>
      <w:r w:rsidRPr="00D86F5A">
        <w:rPr>
          <w:rFonts w:eastAsia="Calibri"/>
          <w:highlight w:val="cyan"/>
          <w:u w:val="single"/>
        </w:rPr>
        <w:t xml:space="preserve"> and</w:t>
      </w:r>
      <w:r w:rsidRPr="00D86F5A">
        <w:rPr>
          <w:rFonts w:eastAsia="Calibri"/>
          <w:sz w:val="16"/>
        </w:rPr>
        <w:t xml:space="preserve"> an interest in cementing </w:t>
      </w:r>
      <w:r w:rsidRPr="00D86F5A">
        <w:rPr>
          <w:rFonts w:eastAsia="Calibri"/>
          <w:u w:val="single"/>
        </w:rPr>
        <w:t xml:space="preserve">relationships in </w:t>
      </w:r>
      <w:r w:rsidRPr="00D86F5A">
        <w:rPr>
          <w:rFonts w:eastAsia="Calibri"/>
          <w:highlight w:val="cyan"/>
          <w:u w:val="single"/>
        </w:rPr>
        <w:t>the</w:t>
      </w:r>
      <w:r w:rsidRPr="00D86F5A">
        <w:rPr>
          <w:rFonts w:eastAsia="Calibri"/>
          <w:u w:val="single"/>
        </w:rPr>
        <w:t xml:space="preserve"> Persian </w:t>
      </w:r>
      <w:r w:rsidRPr="00D86F5A">
        <w:rPr>
          <w:rFonts w:eastAsia="Calibri"/>
          <w:highlight w:val="cyan"/>
          <w:u w:val="single"/>
        </w:rPr>
        <w:t xml:space="preserve">Gulf? </w:t>
      </w:r>
      <w:r w:rsidRPr="00D86F5A">
        <w:rPr>
          <w:rFonts w:eastAsia="Calibri"/>
          <w:b/>
          <w:iCs/>
          <w:highlight w:val="cyan"/>
          <w:u w:val="single"/>
          <w:bdr w:val="single" w:sz="8" w:space="0" w:color="auto"/>
        </w:rPr>
        <w:t>Same thing</w:t>
      </w:r>
      <w:r w:rsidRPr="00D86F5A">
        <w:rPr>
          <w:rFonts w:eastAsia="Calibri"/>
          <w:u w:val="single"/>
        </w:rPr>
        <w:t>. A desire to disentangle</w:t>
      </w:r>
      <w:r w:rsidRPr="00D86F5A">
        <w:rPr>
          <w:rFonts w:eastAsia="Calibri"/>
          <w:sz w:val="16"/>
        </w:rPr>
        <w:t xml:space="preserve"> ourselves from </w:t>
      </w:r>
      <w:r w:rsidRPr="00D86F5A">
        <w:rPr>
          <w:rFonts w:eastAsia="Calibri"/>
          <w:highlight w:val="cyan"/>
          <w:u w:val="single"/>
        </w:rPr>
        <w:t xml:space="preserve">the </w:t>
      </w:r>
      <w:r w:rsidRPr="00D86F5A">
        <w:rPr>
          <w:rFonts w:eastAsia="Calibri"/>
          <w:b/>
          <w:iCs/>
          <w:highlight w:val="cyan"/>
          <w:u w:val="single"/>
          <w:bdr w:val="single" w:sz="8" w:space="0" w:color="auto"/>
        </w:rPr>
        <w:t>Middle East</w:t>
      </w:r>
      <w:r w:rsidRPr="00D86F5A">
        <w:rPr>
          <w:rFonts w:eastAsia="Calibri"/>
          <w:sz w:val="16"/>
        </w:rPr>
        <w:t xml:space="preserve"> and Afghanistan? That wish </w:t>
      </w:r>
      <w:r w:rsidRPr="00D86F5A">
        <w:rPr>
          <w:rFonts w:eastAsia="Calibri"/>
          <w:highlight w:val="cyan"/>
          <w:u w:val="single"/>
        </w:rPr>
        <w:t xml:space="preserve">was shared by </w:t>
      </w:r>
      <w:r w:rsidRPr="00D86F5A">
        <w:rPr>
          <w:rFonts w:eastAsia="Calibri"/>
          <w:b/>
          <w:iCs/>
          <w:highlight w:val="cyan"/>
          <w:u w:val="single"/>
          <w:bdr w:val="single" w:sz="8" w:space="0" w:color="auto"/>
        </w:rPr>
        <w:t>Obama</w:t>
      </w:r>
      <w:r w:rsidRPr="00D86F5A">
        <w:rPr>
          <w:rFonts w:eastAsia="Calibri"/>
          <w:highlight w:val="cyan"/>
          <w:u w:val="single"/>
        </w:rPr>
        <w:t xml:space="preserve">, </w:t>
      </w:r>
      <w:r w:rsidRPr="00D86F5A">
        <w:rPr>
          <w:rFonts w:eastAsia="Calibri"/>
          <w:b/>
          <w:iCs/>
          <w:highlight w:val="cyan"/>
          <w:u w:val="single"/>
          <w:bdr w:val="single" w:sz="8" w:space="0" w:color="auto"/>
        </w:rPr>
        <w:t>Trump</w:t>
      </w:r>
      <w:r w:rsidRPr="00D86F5A">
        <w:rPr>
          <w:rFonts w:eastAsia="Calibri"/>
          <w:u w:val="single"/>
        </w:rPr>
        <w:t xml:space="preserve"> I, </w:t>
      </w:r>
      <w:r w:rsidRPr="00D86F5A">
        <w:rPr>
          <w:rFonts w:eastAsia="Calibri"/>
          <w:highlight w:val="cyan"/>
          <w:u w:val="single"/>
        </w:rPr>
        <w:t xml:space="preserve">and </w:t>
      </w:r>
      <w:r w:rsidRPr="00D86F5A">
        <w:rPr>
          <w:rFonts w:eastAsia="Calibri"/>
          <w:b/>
          <w:iCs/>
          <w:highlight w:val="cyan"/>
          <w:u w:val="single"/>
          <w:bdr w:val="single" w:sz="8" w:space="0" w:color="auto"/>
        </w:rPr>
        <w:t>Biden</w:t>
      </w:r>
      <w:r w:rsidRPr="00D86F5A">
        <w:rPr>
          <w:rFonts w:eastAsia="Calibri"/>
          <w:sz w:val="16"/>
        </w:rPr>
        <w:t>.</w:t>
      </w:r>
    </w:p>
    <w:p w14:paraId="59CD94A5" w14:textId="77777777" w:rsidR="00A8069F" w:rsidRPr="00D86F5A" w:rsidRDefault="00A8069F" w:rsidP="00A8069F">
      <w:pPr>
        <w:rPr>
          <w:rFonts w:eastAsia="Calibri"/>
          <w:sz w:val="16"/>
        </w:rPr>
      </w:pPr>
      <w:r w:rsidRPr="00D86F5A">
        <w:rPr>
          <w:rFonts w:eastAsia="Calibri"/>
          <w:highlight w:val="cyan"/>
          <w:u w:val="single"/>
        </w:rPr>
        <w:t>The</w:t>
      </w:r>
      <w:r w:rsidRPr="00D86F5A">
        <w:rPr>
          <w:rFonts w:eastAsia="Calibri"/>
          <w:u w:val="single"/>
        </w:rPr>
        <w:t xml:space="preserve"> biggest</w:t>
      </w:r>
      <w:r w:rsidRPr="00D86F5A">
        <w:rPr>
          <w:rFonts w:eastAsia="Calibri"/>
          <w:sz w:val="16"/>
        </w:rPr>
        <w:t xml:space="preserve"> potential </w:t>
      </w:r>
      <w:r w:rsidRPr="00D86F5A">
        <w:rPr>
          <w:rFonts w:eastAsia="Calibri"/>
          <w:highlight w:val="cyan"/>
          <w:u w:val="single"/>
        </w:rPr>
        <w:t>outlier</w:t>
      </w:r>
      <w:r w:rsidRPr="00D86F5A">
        <w:rPr>
          <w:rFonts w:eastAsia="Calibri"/>
          <w:sz w:val="16"/>
        </w:rPr>
        <w:t xml:space="preserve"> on this list of commitments </w:t>
      </w:r>
      <w:r w:rsidRPr="00D86F5A">
        <w:rPr>
          <w:rFonts w:eastAsia="Calibri"/>
          <w:highlight w:val="cyan"/>
          <w:u w:val="single"/>
        </w:rPr>
        <w:t xml:space="preserve">is </w:t>
      </w:r>
      <w:r w:rsidRPr="00D86F5A">
        <w:rPr>
          <w:rFonts w:eastAsia="Calibri"/>
          <w:b/>
          <w:iCs/>
          <w:highlight w:val="cyan"/>
          <w:u w:val="single"/>
          <w:bdr w:val="single" w:sz="8" w:space="0" w:color="auto"/>
        </w:rPr>
        <w:t>Europe</w:t>
      </w:r>
      <w:r w:rsidRPr="00D86F5A">
        <w:rPr>
          <w:rFonts w:eastAsia="Calibri"/>
          <w:u w:val="single"/>
        </w:rPr>
        <w:t>, and</w:t>
      </w:r>
      <w:r w:rsidRPr="00D86F5A">
        <w:rPr>
          <w:rFonts w:eastAsia="Calibri"/>
          <w:sz w:val="16"/>
        </w:rPr>
        <w:t xml:space="preserve"> specifically </w:t>
      </w:r>
      <w:r w:rsidRPr="00D86F5A">
        <w:rPr>
          <w:rFonts w:eastAsia="Calibri"/>
          <w:b/>
          <w:iCs/>
          <w:u w:val="single"/>
          <w:bdr w:val="single" w:sz="8" w:space="0" w:color="auto"/>
        </w:rPr>
        <w:t>NATO</w:t>
      </w:r>
      <w:r w:rsidRPr="00D86F5A">
        <w:rPr>
          <w:rFonts w:eastAsia="Calibri"/>
          <w:u w:val="single"/>
        </w:rPr>
        <w:t xml:space="preserve">. </w:t>
      </w:r>
      <w:r w:rsidRPr="00D86F5A">
        <w:rPr>
          <w:rFonts w:eastAsia="Calibri"/>
          <w:highlight w:val="cyan"/>
          <w:u w:val="single"/>
        </w:rPr>
        <w:t>But</w:t>
      </w:r>
      <w:r w:rsidRPr="00D86F5A">
        <w:rPr>
          <w:rFonts w:eastAsia="Calibri"/>
          <w:u w:val="single"/>
        </w:rPr>
        <w:t xml:space="preserve"> the </w:t>
      </w:r>
      <w:r w:rsidRPr="00D86F5A">
        <w:rPr>
          <w:rFonts w:eastAsia="Calibri"/>
          <w:highlight w:val="cyan"/>
          <w:u w:val="single"/>
        </w:rPr>
        <w:t>Biden</w:t>
      </w:r>
      <w:r w:rsidRPr="00D86F5A">
        <w:rPr>
          <w:rFonts w:eastAsia="Calibri"/>
          <w:sz w:val="16"/>
        </w:rPr>
        <w:t xml:space="preserve"> administration’s </w:t>
      </w:r>
      <w:r w:rsidRPr="00D86F5A">
        <w:rPr>
          <w:rFonts w:eastAsia="Calibri"/>
          <w:u w:val="single"/>
        </w:rPr>
        <w:t xml:space="preserve">willingness to </w:t>
      </w:r>
      <w:r w:rsidRPr="00D86F5A">
        <w:rPr>
          <w:rFonts w:eastAsia="Calibri"/>
          <w:b/>
          <w:iCs/>
          <w:u w:val="single"/>
          <w:bdr w:val="single" w:sz="8" w:space="0" w:color="auto"/>
        </w:rPr>
        <w:t>arm Ukraine</w:t>
      </w:r>
      <w:r w:rsidRPr="00D86F5A">
        <w:rPr>
          <w:rFonts w:eastAsia="Calibri"/>
          <w:sz w:val="16"/>
        </w:rPr>
        <w:t xml:space="preserve"> and allow it the full exercise of the military potential that we and others have too slowly and stintingly provided </w:t>
      </w:r>
      <w:r w:rsidRPr="00D86F5A">
        <w:rPr>
          <w:rFonts w:eastAsia="Calibri"/>
          <w:highlight w:val="cyan"/>
          <w:u w:val="single"/>
        </w:rPr>
        <w:t xml:space="preserve">has been </w:t>
      </w:r>
      <w:r w:rsidRPr="00D86F5A">
        <w:rPr>
          <w:rFonts w:eastAsia="Calibri"/>
          <w:b/>
          <w:iCs/>
          <w:highlight w:val="cyan"/>
          <w:u w:val="single"/>
          <w:bdr w:val="single" w:sz="8" w:space="0" w:color="auto"/>
        </w:rPr>
        <w:t>limited</w:t>
      </w:r>
      <w:r w:rsidRPr="00D86F5A">
        <w:rPr>
          <w:rFonts w:eastAsia="Calibri"/>
          <w:sz w:val="16"/>
        </w:rPr>
        <w:t xml:space="preserve">. Quietly, </w:t>
      </w:r>
      <w:r w:rsidRPr="00D86F5A">
        <w:rPr>
          <w:rFonts w:eastAsia="Calibri"/>
          <w:u w:val="single"/>
        </w:rPr>
        <w:t>Biden</w:t>
      </w:r>
      <w:r w:rsidRPr="00D86F5A">
        <w:rPr>
          <w:rFonts w:eastAsia="Calibri"/>
          <w:sz w:val="16"/>
        </w:rPr>
        <w:t xml:space="preserve">-administration officials have </w:t>
      </w:r>
      <w:r w:rsidRPr="00D86F5A">
        <w:rPr>
          <w:rFonts w:eastAsia="Calibri"/>
          <w:u w:val="single"/>
        </w:rPr>
        <w:t>made clear</w:t>
      </w:r>
      <w:r w:rsidRPr="00D86F5A">
        <w:rPr>
          <w:rFonts w:eastAsia="Calibri"/>
          <w:sz w:val="16"/>
        </w:rPr>
        <w:t xml:space="preserve"> that </w:t>
      </w:r>
      <w:r w:rsidRPr="00D86F5A">
        <w:rPr>
          <w:rFonts w:eastAsia="Calibri"/>
          <w:u w:val="single"/>
        </w:rPr>
        <w:t xml:space="preserve">they are </w:t>
      </w:r>
      <w:r w:rsidRPr="00D86F5A">
        <w:rPr>
          <w:rFonts w:eastAsia="Calibri"/>
          <w:highlight w:val="cyan"/>
          <w:u w:val="single"/>
        </w:rPr>
        <w:t xml:space="preserve">providing </w:t>
      </w:r>
      <w:r w:rsidRPr="00D86F5A">
        <w:rPr>
          <w:rFonts w:eastAsia="Calibri"/>
          <w:b/>
          <w:iCs/>
          <w:highlight w:val="cyan"/>
          <w:u w:val="single"/>
          <w:bdr w:val="single" w:sz="8" w:space="0" w:color="auto"/>
        </w:rPr>
        <w:t>enough</w:t>
      </w:r>
      <w:r w:rsidRPr="00D86F5A">
        <w:rPr>
          <w:rFonts w:eastAsia="Calibri"/>
          <w:highlight w:val="cyan"/>
          <w:u w:val="single"/>
        </w:rPr>
        <w:t xml:space="preserve"> to keep Ukraine </w:t>
      </w:r>
      <w:r w:rsidRPr="00D86F5A">
        <w:rPr>
          <w:rFonts w:eastAsia="Calibri"/>
          <w:b/>
          <w:iCs/>
          <w:highlight w:val="cyan"/>
          <w:u w:val="single"/>
          <w:bdr w:val="single" w:sz="8" w:space="0" w:color="auto"/>
        </w:rPr>
        <w:t>afloat</w:t>
      </w:r>
      <w:r w:rsidRPr="00D86F5A">
        <w:rPr>
          <w:rFonts w:eastAsia="Calibri"/>
          <w:highlight w:val="cyan"/>
          <w:u w:val="single"/>
        </w:rPr>
        <w:t xml:space="preserve"> but not</w:t>
      </w:r>
      <w:r w:rsidRPr="00D86F5A">
        <w:rPr>
          <w:rFonts w:eastAsia="Calibri"/>
          <w:u w:val="single"/>
        </w:rPr>
        <w:t xml:space="preserve"> enough to </w:t>
      </w:r>
      <w:r w:rsidRPr="00D86F5A">
        <w:rPr>
          <w:rFonts w:eastAsia="Calibri"/>
          <w:highlight w:val="cyan"/>
          <w:u w:val="single"/>
        </w:rPr>
        <w:t xml:space="preserve">let it </w:t>
      </w:r>
      <w:r w:rsidRPr="00D86F5A">
        <w:rPr>
          <w:rFonts w:eastAsia="Calibri"/>
          <w:b/>
          <w:iCs/>
          <w:highlight w:val="cyan"/>
          <w:u w:val="single"/>
          <w:bdr w:val="single" w:sz="8" w:space="0" w:color="auto"/>
        </w:rPr>
        <w:t>win</w:t>
      </w:r>
      <w:r w:rsidRPr="00D86F5A">
        <w:rPr>
          <w:rFonts w:eastAsia="Calibri"/>
          <w:sz w:val="16"/>
        </w:rPr>
        <w:t xml:space="preserve"> in any meaningful sense of the word, and that they prefer it that way. George W. Bush or Ronald Reagan would probably have behaved very differently, but they are not in office. </w:t>
      </w:r>
      <w:r w:rsidRPr="00D86F5A">
        <w:rPr>
          <w:rFonts w:eastAsia="Calibri"/>
          <w:highlight w:val="cyan"/>
          <w:u w:val="single"/>
        </w:rPr>
        <w:t xml:space="preserve">Trump is </w:t>
      </w:r>
      <w:r w:rsidRPr="00D86F5A">
        <w:rPr>
          <w:rFonts w:eastAsia="Calibri"/>
          <w:b/>
          <w:iCs/>
          <w:highlight w:val="cyan"/>
          <w:u w:val="single"/>
          <w:bdr w:val="single" w:sz="8" w:space="0" w:color="auto"/>
        </w:rPr>
        <w:t>less dissimilar</w:t>
      </w:r>
      <w:r w:rsidRPr="00D86F5A">
        <w:rPr>
          <w:rFonts w:eastAsia="Calibri"/>
          <w:sz w:val="16"/>
        </w:rPr>
        <w:t xml:space="preserve"> from this administration than either he or Biden would prefer to have Americans believe.</w:t>
      </w:r>
    </w:p>
    <w:p w14:paraId="3ECC6711" w14:textId="77777777" w:rsidR="00A8069F" w:rsidRPr="00D86F5A" w:rsidRDefault="00A8069F" w:rsidP="00A8069F">
      <w:pPr>
        <w:rPr>
          <w:rFonts w:eastAsia="Calibri"/>
          <w:sz w:val="16"/>
        </w:rPr>
      </w:pPr>
      <w:r w:rsidRPr="00D86F5A">
        <w:rPr>
          <w:rFonts w:eastAsia="Calibri"/>
          <w:highlight w:val="cyan"/>
          <w:u w:val="single"/>
        </w:rPr>
        <w:t>Even</w:t>
      </w:r>
      <w:r w:rsidRPr="00D86F5A">
        <w:rPr>
          <w:rFonts w:eastAsia="Calibri"/>
          <w:sz w:val="16"/>
        </w:rPr>
        <w:t xml:space="preserve"> Senator J. D. </w:t>
      </w:r>
      <w:r w:rsidRPr="00D86F5A">
        <w:rPr>
          <w:rFonts w:eastAsia="Calibri"/>
          <w:b/>
          <w:iCs/>
          <w:highlight w:val="cyan"/>
          <w:u w:val="single"/>
          <w:bdr w:val="single" w:sz="8" w:space="0" w:color="auto"/>
        </w:rPr>
        <w:t>Vance</w:t>
      </w:r>
      <w:r w:rsidRPr="00D86F5A">
        <w:rPr>
          <w:rFonts w:eastAsia="Calibri"/>
          <w:sz w:val="16"/>
        </w:rPr>
        <w:t xml:space="preserve">—the Republican vice-presidential candidate, who has been particularly callous and obtuse about Ukraine—has </w:t>
      </w:r>
      <w:r w:rsidRPr="00D86F5A">
        <w:rPr>
          <w:rFonts w:eastAsia="Calibri"/>
          <w:u w:val="single"/>
        </w:rPr>
        <w:t>conceded</w:t>
      </w:r>
      <w:r w:rsidRPr="00D86F5A">
        <w:rPr>
          <w:rFonts w:eastAsia="Calibri"/>
          <w:sz w:val="16"/>
        </w:rPr>
        <w:t xml:space="preserve"> that </w:t>
      </w:r>
      <w:r w:rsidRPr="00D86F5A">
        <w:rPr>
          <w:rFonts w:eastAsia="Calibri"/>
          <w:u w:val="single"/>
        </w:rPr>
        <w:t xml:space="preserve">it </w:t>
      </w:r>
      <w:r w:rsidRPr="00D86F5A">
        <w:rPr>
          <w:rFonts w:eastAsia="Calibri"/>
          <w:highlight w:val="cyan"/>
          <w:u w:val="single"/>
        </w:rPr>
        <w:t xml:space="preserve">would </w:t>
      </w:r>
      <w:r w:rsidRPr="00D86F5A">
        <w:rPr>
          <w:rFonts w:eastAsia="Calibri"/>
          <w:b/>
          <w:iCs/>
          <w:highlight w:val="cyan"/>
          <w:u w:val="single"/>
          <w:bdr w:val="single" w:sz="8" w:space="0" w:color="auto"/>
        </w:rPr>
        <w:t>not</w:t>
      </w:r>
      <w:r w:rsidRPr="00D86F5A">
        <w:rPr>
          <w:rFonts w:eastAsia="Calibri"/>
          <w:u w:val="single"/>
        </w:rPr>
        <w:t xml:space="preserve"> be in America’s interest to </w:t>
      </w:r>
      <w:r w:rsidRPr="00D86F5A">
        <w:rPr>
          <w:rFonts w:eastAsia="Calibri"/>
          <w:highlight w:val="cyan"/>
          <w:u w:val="single"/>
        </w:rPr>
        <w:t xml:space="preserve">let Russia </w:t>
      </w:r>
      <w:r w:rsidRPr="00D86F5A">
        <w:rPr>
          <w:rFonts w:eastAsia="Calibri"/>
          <w:b/>
          <w:iCs/>
          <w:highlight w:val="cyan"/>
          <w:u w:val="single"/>
          <w:bdr w:val="single" w:sz="8" w:space="0" w:color="auto"/>
        </w:rPr>
        <w:t>occupy</w:t>
      </w:r>
      <w:r w:rsidRPr="00D86F5A">
        <w:rPr>
          <w:rFonts w:eastAsia="Calibri"/>
          <w:u w:val="single"/>
        </w:rPr>
        <w:t xml:space="preserve"> the country</w:t>
      </w:r>
      <w:r w:rsidRPr="00D86F5A">
        <w:rPr>
          <w:rFonts w:eastAsia="Calibri"/>
          <w:sz w:val="16"/>
        </w:rPr>
        <w:t>, and that the U.S. should guarantee Ukraine’s independence. What his views of Russia will be if he begins getting intelligence briefings and contemplates the consequences of American abandonment of Kyiv are unknown—he is, as we have learned, extraordinarily flexible in his choice of unalterable principles and consequent moral and political judgments.</w:t>
      </w:r>
    </w:p>
    <w:p w14:paraId="429ACAF2" w14:textId="77777777" w:rsidR="00A8069F" w:rsidRPr="00D86F5A" w:rsidRDefault="00A8069F" w:rsidP="00A8069F">
      <w:pPr>
        <w:rPr>
          <w:rFonts w:eastAsia="Calibri"/>
          <w:sz w:val="16"/>
        </w:rPr>
      </w:pPr>
      <w:r w:rsidRPr="00D86F5A">
        <w:rPr>
          <w:rFonts w:eastAsia="Calibri"/>
          <w:u w:val="single"/>
        </w:rPr>
        <w:t xml:space="preserve">A $60 billion </w:t>
      </w:r>
      <w:r w:rsidRPr="00D86F5A">
        <w:rPr>
          <w:rFonts w:eastAsia="Calibri"/>
          <w:b/>
          <w:iCs/>
          <w:highlight w:val="cyan"/>
          <w:u w:val="single"/>
          <w:bdr w:val="single" w:sz="8" w:space="0" w:color="auto"/>
        </w:rPr>
        <w:t>aid</w:t>
      </w:r>
      <w:r w:rsidRPr="00D86F5A">
        <w:rPr>
          <w:rFonts w:eastAsia="Calibri"/>
          <w:u w:val="single"/>
        </w:rPr>
        <w:t xml:space="preserve"> package</w:t>
      </w:r>
      <w:r w:rsidRPr="00D86F5A">
        <w:rPr>
          <w:rFonts w:eastAsia="Calibri"/>
          <w:sz w:val="16"/>
        </w:rPr>
        <w:t xml:space="preserve"> to Ukraine </w:t>
      </w:r>
      <w:r w:rsidRPr="00D86F5A">
        <w:rPr>
          <w:rFonts w:eastAsia="Calibri"/>
          <w:highlight w:val="cyan"/>
          <w:u w:val="single"/>
        </w:rPr>
        <w:t xml:space="preserve">went </w:t>
      </w:r>
      <w:r w:rsidRPr="00D86F5A">
        <w:rPr>
          <w:rFonts w:eastAsia="Calibri"/>
          <w:b/>
          <w:iCs/>
          <w:highlight w:val="cyan"/>
          <w:u w:val="single"/>
          <w:bdr w:val="single" w:sz="8" w:space="0" w:color="auto"/>
        </w:rPr>
        <w:t>through</w:t>
      </w:r>
      <w:r w:rsidRPr="00D86F5A">
        <w:rPr>
          <w:rFonts w:eastAsia="Calibri"/>
          <w:u w:val="single"/>
        </w:rPr>
        <w:t xml:space="preserve"> with the support of a </w:t>
      </w:r>
      <w:r w:rsidRPr="00D86F5A">
        <w:rPr>
          <w:rFonts w:eastAsia="Calibri"/>
          <w:highlight w:val="cyan"/>
          <w:u w:val="single"/>
        </w:rPr>
        <w:t>MAGA</w:t>
      </w:r>
      <w:r w:rsidRPr="00D86F5A">
        <w:rPr>
          <w:rFonts w:eastAsia="Calibri"/>
          <w:u w:val="single"/>
        </w:rPr>
        <w:t xml:space="preserve"> House speaker, Mike </w:t>
      </w:r>
      <w:r w:rsidRPr="00D86F5A">
        <w:rPr>
          <w:rFonts w:eastAsia="Calibri"/>
          <w:b/>
          <w:iCs/>
          <w:highlight w:val="cyan"/>
          <w:u w:val="single"/>
          <w:bdr w:val="single" w:sz="8" w:space="0" w:color="auto"/>
        </w:rPr>
        <w:t>Johnson</w:t>
      </w:r>
      <w:r w:rsidRPr="00D86F5A">
        <w:rPr>
          <w:rFonts w:eastAsia="Calibri"/>
          <w:u w:val="single"/>
        </w:rPr>
        <w:t xml:space="preserve">. More important, it </w:t>
      </w:r>
      <w:r w:rsidRPr="00D86F5A">
        <w:rPr>
          <w:rFonts w:eastAsia="Calibri"/>
          <w:b/>
          <w:iCs/>
          <w:u w:val="single"/>
          <w:bdr w:val="single" w:sz="8" w:space="0" w:color="auto"/>
        </w:rPr>
        <w:t>went through</w:t>
      </w:r>
      <w:r w:rsidRPr="00D86F5A">
        <w:rPr>
          <w:rFonts w:eastAsia="Calibri"/>
          <w:u w:val="single"/>
        </w:rPr>
        <w:t xml:space="preserve"> </w:t>
      </w:r>
      <w:r w:rsidRPr="00D86F5A">
        <w:rPr>
          <w:rFonts w:eastAsia="Calibri"/>
          <w:highlight w:val="cyan"/>
          <w:u w:val="single"/>
        </w:rPr>
        <w:t>with</w:t>
      </w:r>
      <w:r w:rsidRPr="00D86F5A">
        <w:rPr>
          <w:rFonts w:eastAsia="Calibri"/>
          <w:u w:val="single"/>
        </w:rPr>
        <w:t xml:space="preserve"> the </w:t>
      </w:r>
      <w:r w:rsidRPr="00D86F5A">
        <w:rPr>
          <w:rFonts w:eastAsia="Calibri"/>
          <w:highlight w:val="cyan"/>
          <w:u w:val="single"/>
        </w:rPr>
        <w:t>acquiescence of</w:t>
      </w:r>
      <w:r w:rsidRPr="00D86F5A">
        <w:rPr>
          <w:rFonts w:eastAsia="Calibri"/>
          <w:u w:val="single"/>
        </w:rPr>
        <w:t xml:space="preserve"> Donald </w:t>
      </w:r>
      <w:r w:rsidRPr="00D86F5A">
        <w:rPr>
          <w:rFonts w:eastAsia="Calibri"/>
          <w:b/>
          <w:iCs/>
          <w:highlight w:val="cyan"/>
          <w:u w:val="single"/>
          <w:bdr w:val="single" w:sz="8" w:space="0" w:color="auto"/>
        </w:rPr>
        <w:t>Trump</w:t>
      </w:r>
      <w:r w:rsidRPr="00D86F5A">
        <w:rPr>
          <w:rFonts w:eastAsia="Calibri"/>
          <w:sz w:val="16"/>
        </w:rPr>
        <w:t>. Republicans who voted in favor of it did not pay a domestic price, and although Lenin’s term useful idiots </w:t>
      </w:r>
      <w:proofErr w:type="gramStart"/>
      <w:r w:rsidRPr="00D86F5A">
        <w:rPr>
          <w:rFonts w:eastAsia="Calibri"/>
          <w:sz w:val="16"/>
        </w:rPr>
        <w:t>applies</w:t>
      </w:r>
      <w:proofErr w:type="gramEnd"/>
      <w:r w:rsidRPr="00D86F5A">
        <w:rPr>
          <w:rFonts w:eastAsia="Calibri"/>
          <w:sz w:val="16"/>
        </w:rPr>
        <w:t xml:space="preserve"> to some prominent right-wing commentators, </w:t>
      </w:r>
      <w:r w:rsidRPr="00D86F5A">
        <w:rPr>
          <w:rFonts w:eastAsia="Calibri"/>
          <w:highlight w:val="cyan"/>
          <w:u w:val="single"/>
        </w:rPr>
        <w:t xml:space="preserve">there is </w:t>
      </w:r>
      <w:r w:rsidRPr="00D86F5A">
        <w:rPr>
          <w:rFonts w:eastAsia="Calibri"/>
          <w:b/>
          <w:iCs/>
          <w:highlight w:val="cyan"/>
          <w:u w:val="single"/>
          <w:bdr w:val="single" w:sz="8" w:space="0" w:color="auto"/>
        </w:rPr>
        <w:t>no sign</w:t>
      </w:r>
      <w:r w:rsidRPr="00D86F5A">
        <w:rPr>
          <w:rFonts w:eastAsia="Calibri"/>
          <w:u w:val="single"/>
        </w:rPr>
        <w:t xml:space="preserve">, yet, that a second </w:t>
      </w:r>
      <w:r w:rsidRPr="00D86F5A">
        <w:rPr>
          <w:rFonts w:eastAsia="Calibri"/>
          <w:b/>
          <w:iCs/>
          <w:highlight w:val="cyan"/>
          <w:u w:val="single"/>
          <w:bdr w:val="single" w:sz="8" w:space="0" w:color="auto"/>
        </w:rPr>
        <w:t>Trump</w:t>
      </w:r>
      <w:r w:rsidRPr="00D86F5A">
        <w:rPr>
          <w:rFonts w:eastAsia="Calibri"/>
          <w:sz w:val="16"/>
        </w:rPr>
        <w:t xml:space="preserve"> administration </w:t>
      </w:r>
      <w:r w:rsidRPr="00D86F5A">
        <w:rPr>
          <w:rFonts w:eastAsia="Calibri"/>
          <w:highlight w:val="cyan"/>
          <w:u w:val="single"/>
        </w:rPr>
        <w:t>would</w:t>
      </w:r>
      <w:r w:rsidRPr="00D86F5A">
        <w:rPr>
          <w:rFonts w:eastAsia="Calibri"/>
          <w:u w:val="single"/>
        </w:rPr>
        <w:t xml:space="preserve"> simply </w:t>
      </w:r>
      <w:r w:rsidRPr="00D86F5A">
        <w:rPr>
          <w:rFonts w:eastAsia="Calibri"/>
          <w:b/>
          <w:iCs/>
          <w:u w:val="single"/>
          <w:bdr w:val="single" w:sz="8" w:space="0" w:color="auto"/>
        </w:rPr>
        <w:t>dump Ukraine</w:t>
      </w:r>
      <w:r w:rsidRPr="00D86F5A">
        <w:rPr>
          <w:rFonts w:eastAsia="Calibri"/>
          <w:u w:val="single"/>
        </w:rPr>
        <w:t xml:space="preserve"> and </w:t>
      </w:r>
      <w:r w:rsidRPr="00D86F5A">
        <w:rPr>
          <w:rFonts w:eastAsia="Calibri"/>
          <w:b/>
          <w:iCs/>
          <w:highlight w:val="cyan"/>
          <w:u w:val="single"/>
          <w:bdr w:val="single" w:sz="8" w:space="0" w:color="auto"/>
        </w:rPr>
        <w:t>exit NATO</w:t>
      </w:r>
      <w:r w:rsidRPr="00D86F5A">
        <w:rPr>
          <w:rFonts w:eastAsia="Calibri"/>
          <w:u w:val="single"/>
        </w:rPr>
        <w:t xml:space="preserve">. What </w:t>
      </w:r>
      <w:r w:rsidRPr="00D86F5A">
        <w:rPr>
          <w:rFonts w:eastAsia="Calibri"/>
          <w:highlight w:val="cyan"/>
          <w:u w:val="single"/>
        </w:rPr>
        <w:t>it would</w:t>
      </w:r>
      <w:r w:rsidRPr="00D86F5A">
        <w:rPr>
          <w:rFonts w:eastAsia="Calibri"/>
          <w:u w:val="single"/>
        </w:rPr>
        <w:t xml:space="preserve"> do</w:t>
      </w:r>
      <w:r w:rsidRPr="00D86F5A">
        <w:rPr>
          <w:rFonts w:eastAsia="Calibri"/>
          <w:sz w:val="16"/>
        </w:rPr>
        <w:t xml:space="preserve">, unquestionably, </w:t>
      </w:r>
      <w:r w:rsidRPr="00D86F5A">
        <w:rPr>
          <w:rFonts w:eastAsia="Calibri"/>
          <w:u w:val="single"/>
        </w:rPr>
        <w:t xml:space="preserve">is put more </w:t>
      </w:r>
      <w:r w:rsidRPr="00D86F5A">
        <w:rPr>
          <w:rFonts w:eastAsia="Calibri"/>
          <w:b/>
          <w:iCs/>
          <w:highlight w:val="cyan"/>
          <w:u w:val="single"/>
          <w:bdr w:val="single" w:sz="8" w:space="0" w:color="auto"/>
        </w:rPr>
        <w:t>pressure</w:t>
      </w:r>
      <w:r w:rsidRPr="00D86F5A">
        <w:rPr>
          <w:rFonts w:eastAsia="Calibri"/>
          <w:u w:val="single"/>
        </w:rPr>
        <w:t xml:space="preserve"> on European </w:t>
      </w:r>
      <w:r w:rsidRPr="00D86F5A">
        <w:rPr>
          <w:rFonts w:eastAsia="Calibri"/>
          <w:b/>
          <w:iCs/>
          <w:highlight w:val="cyan"/>
          <w:u w:val="single"/>
          <w:bdr w:val="single" w:sz="8" w:space="0" w:color="auto"/>
        </w:rPr>
        <w:t>states</w:t>
      </w:r>
      <w:r w:rsidRPr="00D86F5A">
        <w:rPr>
          <w:rFonts w:eastAsia="Calibri"/>
          <w:highlight w:val="cyan"/>
          <w:u w:val="single"/>
        </w:rPr>
        <w:t xml:space="preserve"> to</w:t>
      </w:r>
      <w:r w:rsidRPr="00D86F5A">
        <w:rPr>
          <w:rFonts w:eastAsia="Calibri"/>
          <w:sz w:val="16"/>
        </w:rPr>
        <w:t xml:space="preserve"> dramatically </w:t>
      </w:r>
      <w:r w:rsidRPr="00D86F5A">
        <w:rPr>
          <w:rFonts w:eastAsia="Calibri"/>
          <w:highlight w:val="cyan"/>
          <w:u w:val="single"/>
        </w:rPr>
        <w:t>increase</w:t>
      </w:r>
      <w:r w:rsidRPr="00D86F5A">
        <w:rPr>
          <w:rFonts w:eastAsia="Calibri"/>
          <w:u w:val="single"/>
        </w:rPr>
        <w:t xml:space="preserve"> their </w:t>
      </w:r>
      <w:r w:rsidRPr="00D86F5A">
        <w:rPr>
          <w:rFonts w:eastAsia="Calibri"/>
          <w:b/>
          <w:iCs/>
          <w:highlight w:val="cyan"/>
          <w:u w:val="single"/>
          <w:bdr w:val="single" w:sz="8" w:space="0" w:color="auto"/>
        </w:rPr>
        <w:t>defense</w:t>
      </w:r>
      <w:r w:rsidRPr="00D86F5A">
        <w:rPr>
          <w:rFonts w:eastAsia="Calibri"/>
          <w:u w:val="single"/>
        </w:rPr>
        <w:t xml:space="preserve"> spending. </w:t>
      </w:r>
      <w:r w:rsidRPr="00D86F5A">
        <w:rPr>
          <w:rFonts w:eastAsia="Calibri"/>
          <w:highlight w:val="cyan"/>
          <w:u w:val="single"/>
        </w:rPr>
        <w:t xml:space="preserve">That is in </w:t>
      </w:r>
      <w:r w:rsidRPr="00D86F5A">
        <w:rPr>
          <w:rFonts w:eastAsia="Calibri"/>
          <w:b/>
          <w:iCs/>
          <w:highlight w:val="cyan"/>
          <w:u w:val="single"/>
          <w:bdr w:val="single" w:sz="8" w:space="0" w:color="auto"/>
        </w:rPr>
        <w:t>no way</w:t>
      </w:r>
      <w:r w:rsidRPr="00D86F5A">
        <w:rPr>
          <w:rFonts w:eastAsia="Calibri"/>
          <w:u w:val="single"/>
        </w:rPr>
        <w:t xml:space="preserve"> a </w:t>
      </w:r>
      <w:r w:rsidRPr="00D86F5A">
        <w:rPr>
          <w:rFonts w:eastAsia="Calibri"/>
          <w:highlight w:val="cyan"/>
          <w:u w:val="single"/>
        </w:rPr>
        <w:t>bad</w:t>
      </w:r>
      <w:r w:rsidRPr="00D86F5A">
        <w:rPr>
          <w:rFonts w:eastAsia="Calibri"/>
          <w:u w:val="single"/>
        </w:rPr>
        <w:t xml:space="preserve"> thing</w:t>
      </w:r>
      <w:r w:rsidRPr="00D86F5A">
        <w:rPr>
          <w:rFonts w:eastAsia="Calibri"/>
          <w:sz w:val="16"/>
        </w:rPr>
        <w:t>, and indeed, the prospect of Trump’s return seems to have had some good effects in that direction.</w:t>
      </w:r>
    </w:p>
    <w:p w14:paraId="70819509" w14:textId="77777777" w:rsidR="00A8069F" w:rsidRPr="00B174B2" w:rsidRDefault="00A8069F" w:rsidP="00A8069F">
      <w:pPr>
        <w:pStyle w:val="Heading2"/>
      </w:pPr>
      <w:r>
        <w:t>AT: Adv----Personalism</w:t>
      </w:r>
    </w:p>
    <w:p w14:paraId="363F638B" w14:textId="77777777" w:rsidR="00A8069F" w:rsidRDefault="00A8069F" w:rsidP="00A8069F">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t xml:space="preserve">AT: </w:t>
      </w:r>
      <w:proofErr w:type="spellStart"/>
      <w:r>
        <w:rPr>
          <w:rFonts w:eastAsia="Times New Roman" w:cs="Times New Roman"/>
          <w:b/>
          <w:sz w:val="32"/>
          <w:szCs w:val="24"/>
          <w:u w:val="single"/>
        </w:rPr>
        <w:t>Polycrisis</w:t>
      </w:r>
      <w:proofErr w:type="spellEnd"/>
      <w:r>
        <w:rPr>
          <w:rFonts w:eastAsia="Times New Roman" w:cs="Times New Roman"/>
          <w:b/>
          <w:sz w:val="32"/>
          <w:szCs w:val="24"/>
          <w:u w:val="single"/>
        </w:rPr>
        <w:t>---2NC</w:t>
      </w:r>
    </w:p>
    <w:p w14:paraId="27B41106" w14:textId="77777777" w:rsidR="00A8069F" w:rsidRPr="002F3CAC" w:rsidRDefault="00A8069F" w:rsidP="00A8069F">
      <w:pPr>
        <w:keepNext/>
        <w:keepLines/>
        <w:spacing w:before="40" w:after="0"/>
        <w:outlineLvl w:val="3"/>
        <w:rPr>
          <w:rFonts w:eastAsia="Times New Roman" w:cs="Times New Roman"/>
          <w:b/>
          <w:iCs/>
          <w:sz w:val="26"/>
        </w:rPr>
      </w:pPr>
      <w:r>
        <w:rPr>
          <w:rFonts w:eastAsia="Times New Roman" w:cs="Times New Roman"/>
          <w:b/>
          <w:iCs/>
          <w:sz w:val="26"/>
        </w:rPr>
        <w:t xml:space="preserve">Every </w:t>
      </w:r>
      <w:proofErr w:type="spellStart"/>
      <w:r>
        <w:rPr>
          <w:rFonts w:eastAsia="Times New Roman" w:cs="Times New Roman"/>
          <w:b/>
          <w:iCs/>
          <w:sz w:val="26"/>
        </w:rPr>
        <w:t>polycrisis</w:t>
      </w:r>
      <w:proofErr w:type="spellEnd"/>
      <w:r>
        <w:rPr>
          <w:rFonts w:eastAsia="Times New Roman" w:cs="Times New Roman"/>
          <w:b/>
          <w:iCs/>
          <w:sz w:val="26"/>
        </w:rPr>
        <w:t xml:space="preserve"> prediction has been wrong.</w:t>
      </w:r>
    </w:p>
    <w:p w14:paraId="41FDE1C8" w14:textId="77777777" w:rsidR="00A8069F" w:rsidRPr="002F3CAC" w:rsidRDefault="00A8069F" w:rsidP="00A8069F">
      <w:pPr>
        <w:rPr>
          <w:rFonts w:eastAsia="Calibri"/>
        </w:rPr>
      </w:pPr>
      <w:r w:rsidRPr="002F3CAC">
        <w:rPr>
          <w:rFonts w:eastAsia="Calibri"/>
          <w:b/>
          <w:bCs/>
          <w:sz w:val="26"/>
        </w:rPr>
        <w:t>Drezner 23</w:t>
      </w:r>
      <w:r w:rsidRPr="002F3CAC">
        <w:rPr>
          <w:rFonts w:eastAsia="Calibri"/>
        </w:rPr>
        <w:t xml:space="preserve"> Professor of international politics, Fletcher School of Law and Diplomacy at Tufts University, Nonresident senior fellow, Chicago Council on Global Affairs. (Daniel, January 28, 2023, “Are we headed toward a “</w:t>
      </w:r>
      <w:proofErr w:type="spellStart"/>
      <w:r w:rsidRPr="002F3CAC">
        <w:rPr>
          <w:rFonts w:eastAsia="Calibri"/>
        </w:rPr>
        <w:t>polycrisis</w:t>
      </w:r>
      <w:proofErr w:type="spellEnd"/>
      <w:r w:rsidRPr="002F3CAC">
        <w:rPr>
          <w:rFonts w:eastAsia="Calibri"/>
        </w:rPr>
        <w:t>”? The buzzword of the moment, explained,” Vox, https://www.vox.com/23572710/polycrisis-davos-history-climate-russia-ukraine-inflation)</w:t>
      </w:r>
    </w:p>
    <w:p w14:paraId="43CB7DE3" w14:textId="77777777" w:rsidR="00A8069F" w:rsidRPr="002F3CAC" w:rsidRDefault="00A8069F" w:rsidP="00A8069F">
      <w:pPr>
        <w:rPr>
          <w:rFonts w:eastAsia="Calibri"/>
          <w:sz w:val="16"/>
        </w:rPr>
      </w:pPr>
      <w:r w:rsidRPr="002F3CAC">
        <w:rPr>
          <w:rFonts w:eastAsia="Calibri"/>
          <w:sz w:val="16"/>
        </w:rPr>
        <w:t xml:space="preserve">Take a second now and </w:t>
      </w:r>
      <w:r w:rsidRPr="002F3CAC">
        <w:rPr>
          <w:rFonts w:eastAsia="Calibri"/>
          <w:highlight w:val="cyan"/>
          <w:u w:val="single"/>
        </w:rPr>
        <w:t>consider all the shocks</w:t>
      </w:r>
      <w:r w:rsidRPr="002F3CAC">
        <w:rPr>
          <w:rFonts w:eastAsia="Calibri"/>
          <w:u w:val="single"/>
        </w:rPr>
        <w:t xml:space="preserve"> that have buffeted you</w:t>
      </w:r>
      <w:r w:rsidRPr="002F3CAC">
        <w:rPr>
          <w:rFonts w:eastAsia="Calibri"/>
          <w:sz w:val="16"/>
        </w:rPr>
        <w:t>, dear reader</w:t>
      </w:r>
      <w:r w:rsidRPr="002F3CAC">
        <w:rPr>
          <w:rFonts w:eastAsia="Calibri"/>
          <w:u w:val="single"/>
        </w:rPr>
        <w:t xml:space="preserve">, </w:t>
      </w:r>
      <w:r w:rsidRPr="002F3CAC">
        <w:rPr>
          <w:rFonts w:eastAsia="Calibri"/>
          <w:highlight w:val="cyan"/>
          <w:u w:val="single"/>
        </w:rPr>
        <w:t>in the past</w:t>
      </w:r>
      <w:r w:rsidRPr="002F3CAC">
        <w:rPr>
          <w:rFonts w:eastAsia="Calibri"/>
          <w:u w:val="single"/>
        </w:rPr>
        <w:t xml:space="preserve"> few </w:t>
      </w:r>
      <w:r w:rsidRPr="002F3CAC">
        <w:rPr>
          <w:rFonts w:eastAsia="Calibri"/>
          <w:highlight w:val="cyan"/>
          <w:u w:val="single"/>
        </w:rPr>
        <w:t>years</w:t>
      </w:r>
      <w:r w:rsidRPr="002F3CAC">
        <w:rPr>
          <w:rFonts w:eastAsia="Calibri"/>
          <w:u w:val="single"/>
        </w:rPr>
        <w:t xml:space="preserve"> alone</w:t>
      </w:r>
      <w:r w:rsidRPr="002F3CAC">
        <w:rPr>
          <w:rFonts w:eastAsia="Calibri"/>
          <w:sz w:val="16"/>
        </w:rPr>
        <w:t>.</w:t>
      </w:r>
    </w:p>
    <w:p w14:paraId="70A94B33" w14:textId="77777777" w:rsidR="00A8069F" w:rsidRPr="002F3CAC" w:rsidRDefault="00A8069F" w:rsidP="00A8069F">
      <w:pPr>
        <w:rPr>
          <w:rFonts w:eastAsia="Calibri"/>
          <w:sz w:val="16"/>
        </w:rPr>
      </w:pPr>
      <w:r w:rsidRPr="002F3CAC">
        <w:rPr>
          <w:rFonts w:eastAsia="Calibri"/>
          <w:sz w:val="16"/>
        </w:rPr>
        <w:t xml:space="preserve">There is </w:t>
      </w:r>
      <w:r w:rsidRPr="002F3CAC">
        <w:rPr>
          <w:rFonts w:eastAsia="Calibri"/>
          <w:u w:val="single"/>
        </w:rPr>
        <w:t>the largest land war in Europe in recent memory, a devastating pandemic, the surge in refugee flows, high inflation, fragile global governance, and the leading democracies turning inward as they face populist challenges at home</w:t>
      </w:r>
      <w:r w:rsidRPr="002F3CAC">
        <w:rPr>
          <w:rFonts w:eastAsia="Calibri"/>
          <w:sz w:val="16"/>
        </w:rPr>
        <w:t xml:space="preserve">. It seems easy — and enervating — to believe that </w:t>
      </w:r>
      <w:proofErr w:type="gramStart"/>
      <w:r w:rsidRPr="002F3CAC">
        <w:rPr>
          <w:rFonts w:eastAsia="Calibri"/>
          <w:sz w:val="16"/>
        </w:rPr>
        <w:t xml:space="preserve">the </w:t>
      </w:r>
      <w:proofErr w:type="spellStart"/>
      <w:r w:rsidRPr="002F3CAC">
        <w:rPr>
          <w:rFonts w:eastAsia="Calibri"/>
          <w:sz w:val="16"/>
        </w:rPr>
        <w:t>polycrisis</w:t>
      </w:r>
      <w:proofErr w:type="spellEnd"/>
      <w:proofErr w:type="gramEnd"/>
      <w:r w:rsidRPr="002F3CAC">
        <w:rPr>
          <w:rFonts w:eastAsia="Calibri"/>
          <w:sz w:val="16"/>
        </w:rPr>
        <w:t xml:space="preserve"> is upon us.</w:t>
      </w:r>
    </w:p>
    <w:p w14:paraId="29B6C649" w14:textId="77777777" w:rsidR="00A8069F" w:rsidRPr="002F3CAC" w:rsidRDefault="00A8069F" w:rsidP="00A8069F">
      <w:pPr>
        <w:rPr>
          <w:rFonts w:eastAsia="Calibri"/>
          <w:sz w:val="16"/>
        </w:rPr>
      </w:pPr>
      <w:r w:rsidRPr="002F3CAC">
        <w:rPr>
          <w:rFonts w:eastAsia="Calibri"/>
          <w:sz w:val="16"/>
        </w:rPr>
        <w:t xml:space="preserve">The thing about the previous paragraph is that </w:t>
      </w:r>
      <w:r w:rsidRPr="002F3CAC">
        <w:rPr>
          <w:rFonts w:eastAsia="Calibri"/>
          <w:u w:val="single"/>
        </w:rPr>
        <w:t>it does not just describe the current moment;</w:t>
      </w:r>
      <w:r w:rsidRPr="002F3CAC">
        <w:rPr>
          <w:rFonts w:eastAsia="Calibri"/>
          <w:highlight w:val="cyan"/>
          <w:u w:val="single"/>
        </w:rPr>
        <w:t xml:space="preserve"> it also</w:t>
      </w:r>
      <w:r w:rsidRPr="002F3CAC">
        <w:rPr>
          <w:rFonts w:eastAsia="Calibri"/>
          <w:u w:val="single"/>
        </w:rPr>
        <w:t xml:space="preserve"> </w:t>
      </w:r>
      <w:r w:rsidRPr="002F3CAC">
        <w:rPr>
          <w:rFonts w:eastAsia="Calibri"/>
          <w:highlight w:val="cyan"/>
          <w:u w:val="single"/>
        </w:rPr>
        <w:t>captures the</w:t>
      </w:r>
      <w:r w:rsidRPr="002F3CAC">
        <w:rPr>
          <w:rFonts w:eastAsia="Calibri"/>
          <w:u w:val="single"/>
        </w:rPr>
        <w:t xml:space="preserve"> global </w:t>
      </w:r>
      <w:r w:rsidRPr="002F3CAC">
        <w:rPr>
          <w:rFonts w:eastAsia="Calibri"/>
          <w:highlight w:val="cyan"/>
          <w:u w:val="single"/>
        </w:rPr>
        <w:t>situation</w:t>
      </w:r>
      <w:r w:rsidRPr="002F3CAC">
        <w:rPr>
          <w:rFonts w:eastAsia="Calibri"/>
          <w:u w:val="single"/>
        </w:rPr>
        <w:t xml:space="preserve"> almost exactly </w:t>
      </w:r>
      <w:r w:rsidRPr="002F3CAC">
        <w:rPr>
          <w:rFonts w:eastAsia="Calibri"/>
          <w:highlight w:val="cyan"/>
          <w:u w:val="single"/>
        </w:rPr>
        <w:t>a century ago</w:t>
      </w:r>
      <w:r w:rsidRPr="002F3CAC">
        <w:rPr>
          <w:rFonts w:eastAsia="Calibri"/>
          <w:sz w:val="16"/>
        </w:rPr>
        <w:t xml:space="preserve">. </w:t>
      </w:r>
      <w:r w:rsidRPr="002F3CAC">
        <w:rPr>
          <w:rFonts w:eastAsia="Calibri"/>
          <w:u w:val="single"/>
        </w:rPr>
        <w:t>The First World War devastated Europe</w:t>
      </w:r>
      <w:r w:rsidRPr="002F3CAC">
        <w:rPr>
          <w:rFonts w:eastAsia="Calibri"/>
          <w:sz w:val="16"/>
        </w:rPr>
        <w:t xml:space="preserve">. The war also </w:t>
      </w:r>
      <w:r w:rsidRPr="002F3CAC">
        <w:rPr>
          <w:rFonts w:eastAsia="Calibri"/>
          <w:u w:val="single"/>
        </w:rPr>
        <w:t>helped to facilitate the spread of the influenza pandemic through troop movements and information censorship</w:t>
      </w:r>
      <w:r w:rsidRPr="002F3CAC">
        <w:rPr>
          <w:rFonts w:eastAsia="Calibri"/>
          <w:sz w:val="16"/>
        </w:rPr>
        <w:t xml:space="preserve">. The costs of both </w:t>
      </w:r>
      <w:r w:rsidRPr="002F3CAC">
        <w:rPr>
          <w:rFonts w:eastAsia="Calibri"/>
          <w:u w:val="single"/>
        </w:rPr>
        <w:t>the war and the pandemic badly weakened the postwar order, leading to spikes in hyperinflation, illiberal ideologies, and democracies that turned inward</w:t>
      </w:r>
      <w:r w:rsidRPr="002F3CAC">
        <w:rPr>
          <w:rFonts w:eastAsia="Calibri"/>
          <w:sz w:val="16"/>
        </w:rPr>
        <w:t>. All of that transpired during the start of the Roaring ’20s; the world turned much darker a decade later.</w:t>
      </w:r>
    </w:p>
    <w:p w14:paraId="63E1A194" w14:textId="77777777" w:rsidR="00A8069F" w:rsidRPr="002F3CAC" w:rsidRDefault="00A8069F" w:rsidP="00A8069F">
      <w:pPr>
        <w:rPr>
          <w:rFonts w:eastAsia="Calibri"/>
          <w:sz w:val="16"/>
        </w:rPr>
      </w:pPr>
      <w:r w:rsidRPr="002F3CAC">
        <w:rPr>
          <w:rFonts w:eastAsia="Calibri"/>
          <w:sz w:val="16"/>
        </w:rPr>
        <w:t xml:space="preserve">So maybe Niall Ferguson has a point; what some are calling a </w:t>
      </w:r>
      <w:proofErr w:type="spellStart"/>
      <w:r w:rsidRPr="002F3CAC">
        <w:rPr>
          <w:rFonts w:eastAsia="Calibri"/>
          <w:sz w:val="16"/>
        </w:rPr>
        <w:t>polycrisis</w:t>
      </w:r>
      <w:proofErr w:type="spellEnd"/>
      <w:r w:rsidRPr="002F3CAC">
        <w:rPr>
          <w:rFonts w:eastAsia="Calibri"/>
          <w:sz w:val="16"/>
        </w:rPr>
        <w:t xml:space="preserve"> could just be history rhyming with itself.</w:t>
      </w:r>
    </w:p>
    <w:p w14:paraId="62009A68" w14:textId="77777777" w:rsidR="00A8069F" w:rsidRPr="002F3CAC" w:rsidRDefault="00A8069F" w:rsidP="00A8069F">
      <w:pPr>
        <w:rPr>
          <w:rFonts w:eastAsia="Calibri"/>
          <w:sz w:val="16"/>
        </w:rPr>
      </w:pPr>
      <w:r w:rsidRPr="002F3CAC">
        <w:rPr>
          <w:rFonts w:eastAsia="Calibri"/>
          <w:sz w:val="16"/>
        </w:rPr>
        <w:t xml:space="preserve">Those warning about </w:t>
      </w:r>
      <w:proofErr w:type="gramStart"/>
      <w:r w:rsidRPr="002F3CAC">
        <w:rPr>
          <w:rFonts w:eastAsia="Calibri"/>
          <w:sz w:val="16"/>
        </w:rPr>
        <w:t xml:space="preserve">a </w:t>
      </w:r>
      <w:proofErr w:type="spellStart"/>
      <w:r w:rsidRPr="002F3CAC">
        <w:rPr>
          <w:rFonts w:eastAsia="Calibri"/>
          <w:sz w:val="16"/>
        </w:rPr>
        <w:t>polycrisis</w:t>
      </w:r>
      <w:proofErr w:type="spellEnd"/>
      <w:proofErr w:type="gramEnd"/>
      <w:r w:rsidRPr="002F3CAC">
        <w:rPr>
          <w:rFonts w:eastAsia="Calibri"/>
          <w:sz w:val="16"/>
        </w:rPr>
        <w:t xml:space="preserve"> vigorously dispute this. They argue that the growing synchronization and interconnectivity of systemic risks increases the chance of </w:t>
      </w:r>
      <w:proofErr w:type="gramStart"/>
      <w:r w:rsidRPr="002F3CAC">
        <w:rPr>
          <w:rFonts w:eastAsia="Calibri"/>
          <w:sz w:val="16"/>
        </w:rPr>
        <w:t xml:space="preserve">a </w:t>
      </w:r>
      <w:proofErr w:type="spellStart"/>
      <w:r w:rsidRPr="002F3CAC">
        <w:rPr>
          <w:rFonts w:eastAsia="Calibri"/>
          <w:sz w:val="16"/>
        </w:rPr>
        <w:t>polycrisis</w:t>
      </w:r>
      <w:proofErr w:type="spellEnd"/>
      <w:proofErr w:type="gramEnd"/>
      <w:r w:rsidRPr="002F3CAC">
        <w:rPr>
          <w:rFonts w:eastAsia="Calibri"/>
          <w:sz w:val="16"/>
        </w:rPr>
        <w:t>. As one </w:t>
      </w:r>
      <w:hyperlink r:id="rId30" w:history="1">
        <w:r w:rsidRPr="002F3CAC">
          <w:rPr>
            <w:rFonts w:eastAsia="Calibri"/>
            <w:color w:val="0563C1"/>
            <w:sz w:val="16"/>
            <w:u w:val="single"/>
          </w:rPr>
          <w:t>recent New York Times op-ed</w:t>
        </w:r>
      </w:hyperlink>
      <w:r w:rsidRPr="002F3CAC">
        <w:rPr>
          <w:rFonts w:eastAsia="Calibri"/>
          <w:sz w:val="16"/>
        </w:rPr>
        <w:t> co-authored by Homer-Dixon explained, “complex and largely unrecognized causal links among the world’s economic, social and ecological systems may be causing many risks to go critical at nearly the same time.”</w:t>
      </w:r>
    </w:p>
    <w:p w14:paraId="4C307A59" w14:textId="77777777" w:rsidR="00A8069F" w:rsidRPr="002F3CAC" w:rsidRDefault="00A8069F" w:rsidP="00A8069F">
      <w:pPr>
        <w:rPr>
          <w:rFonts w:eastAsia="Calibri"/>
          <w:sz w:val="16"/>
        </w:rPr>
      </w:pPr>
      <w:r w:rsidRPr="002F3CAC">
        <w:rPr>
          <w:rFonts w:eastAsia="Calibri"/>
          <w:highlight w:val="cyan"/>
          <w:u w:val="single"/>
        </w:rPr>
        <w:t>These concerns are</w:t>
      </w:r>
      <w:r w:rsidRPr="002F3CAC">
        <w:rPr>
          <w:rFonts w:eastAsia="Calibri"/>
          <w:u w:val="single"/>
        </w:rPr>
        <w:t xml:space="preserve"> borderline </w:t>
      </w:r>
      <w:r w:rsidRPr="002F3CAC">
        <w:rPr>
          <w:rFonts w:eastAsia="Calibri"/>
          <w:highlight w:val="cyan"/>
          <w:u w:val="single"/>
        </w:rPr>
        <w:t>Malthusian</w:t>
      </w:r>
      <w:r w:rsidRPr="002F3CAC">
        <w:rPr>
          <w:rFonts w:eastAsia="Calibri"/>
          <w:sz w:val="16"/>
        </w:rPr>
        <w:t xml:space="preserve">. Thomas </w:t>
      </w:r>
      <w:r w:rsidRPr="002F3CAC">
        <w:rPr>
          <w:rFonts w:eastAsia="Calibri"/>
          <w:u w:val="single"/>
        </w:rPr>
        <w:t xml:space="preserve">Malthus famously warned that the human population would exponentially outstrip mankind’s capacity to grow food. </w:t>
      </w:r>
      <w:r w:rsidRPr="002F3CAC">
        <w:rPr>
          <w:rFonts w:eastAsia="Calibri"/>
          <w:highlight w:val="cyan"/>
          <w:u w:val="single"/>
        </w:rPr>
        <w:t>This proved</w:t>
      </w:r>
      <w:r w:rsidRPr="002F3CAC">
        <w:rPr>
          <w:rFonts w:eastAsia="Calibri"/>
          <w:u w:val="single"/>
        </w:rPr>
        <w:t xml:space="preserve"> to be spectacularly</w:t>
      </w:r>
      <w:r w:rsidRPr="002F3CAC">
        <w:rPr>
          <w:rFonts w:eastAsia="Calibri"/>
          <w:highlight w:val="cyan"/>
          <w:u w:val="single"/>
        </w:rPr>
        <w:t xml:space="preserve"> wrong</w:t>
      </w:r>
      <w:r w:rsidRPr="002F3CAC">
        <w:rPr>
          <w:rFonts w:eastAsia="Calibri"/>
          <w:u w:val="single"/>
        </w:rPr>
        <w:t>, but the power of Malthusian logic remains. Neo-Malthusians are less concerned about food specifically and more about human civilization outstripping other necessary resources</w:t>
      </w:r>
      <w:r w:rsidRPr="002F3CAC">
        <w:rPr>
          <w:rFonts w:eastAsia="Calibri"/>
          <w:sz w:val="16"/>
        </w:rPr>
        <w:t>.</w:t>
      </w:r>
    </w:p>
    <w:p w14:paraId="7AD277C1" w14:textId="77777777" w:rsidR="00A8069F" w:rsidRPr="002F3CAC" w:rsidRDefault="00A8069F" w:rsidP="00A8069F">
      <w:pPr>
        <w:rPr>
          <w:rFonts w:eastAsia="Calibri"/>
          <w:sz w:val="16"/>
        </w:rPr>
      </w:pPr>
      <w:r w:rsidRPr="002F3CAC">
        <w:rPr>
          <w:rFonts w:eastAsia="Calibri"/>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774915A1" w14:textId="77777777" w:rsidR="00A8069F" w:rsidRPr="002F3CAC" w:rsidRDefault="00A8069F" w:rsidP="00A8069F">
      <w:pPr>
        <w:rPr>
          <w:rFonts w:eastAsia="Calibri"/>
          <w:sz w:val="16"/>
        </w:rPr>
      </w:pPr>
      <w:r w:rsidRPr="002F3CAC">
        <w:rPr>
          <w:rFonts w:eastAsia="Calibri"/>
          <w:sz w:val="16"/>
        </w:rPr>
        <w:t xml:space="preserve">Concerns about climate change should not be minimized. At the same time, there are ways in which </w:t>
      </w:r>
      <w:r w:rsidRPr="002F3CAC">
        <w:rPr>
          <w:rFonts w:eastAsia="Calibri"/>
          <w:u w:val="single"/>
        </w:rPr>
        <w:t xml:space="preserve">the notion of </w:t>
      </w:r>
      <w:r w:rsidRPr="002F3CAC">
        <w:rPr>
          <w:rFonts w:eastAsia="Calibri"/>
          <w:highlight w:val="cyan"/>
          <w:u w:val="single"/>
        </w:rPr>
        <w:t xml:space="preserve">a </w:t>
      </w:r>
      <w:proofErr w:type="spellStart"/>
      <w:r w:rsidRPr="002F3CAC">
        <w:rPr>
          <w:rFonts w:eastAsia="Calibri"/>
          <w:highlight w:val="cyan"/>
          <w:u w:val="single"/>
        </w:rPr>
        <w:t>polycrisis</w:t>
      </w:r>
      <w:proofErr w:type="spellEnd"/>
      <w:r w:rsidRPr="002F3CAC">
        <w:rPr>
          <w:rFonts w:eastAsia="Calibri"/>
          <w:highlight w:val="cyan"/>
          <w:u w:val="single"/>
        </w:rPr>
        <w:t xml:space="preserve"> obfuscates</w:t>
      </w:r>
      <w:r w:rsidRPr="002F3CAC">
        <w:rPr>
          <w:rFonts w:eastAsia="Calibri"/>
          <w:u w:val="single"/>
        </w:rPr>
        <w:t xml:space="preserve"> more than it reveals</w:t>
      </w:r>
      <w:r w:rsidRPr="002F3CAC">
        <w:rPr>
          <w:rFonts w:eastAsia="Calibri"/>
          <w:sz w:val="16"/>
        </w:rPr>
        <w:t>.</w:t>
      </w:r>
    </w:p>
    <w:p w14:paraId="49CFBEB1" w14:textId="77777777" w:rsidR="00A8069F" w:rsidRPr="002F3CAC" w:rsidRDefault="00A8069F" w:rsidP="00A8069F">
      <w:pPr>
        <w:rPr>
          <w:rFonts w:eastAsia="Calibri"/>
          <w:sz w:val="16"/>
        </w:rPr>
      </w:pPr>
      <w:r w:rsidRPr="002F3CAC">
        <w:rPr>
          <w:rFonts w:eastAsia="Calibri"/>
          <w:u w:val="single"/>
        </w:rPr>
        <w:t xml:space="preserve">Looking at the charts above makes it seem as though little can be done to prevent </w:t>
      </w:r>
      <w:proofErr w:type="gramStart"/>
      <w:r w:rsidRPr="002F3CAC">
        <w:rPr>
          <w:rFonts w:eastAsia="Calibri"/>
          <w:u w:val="single"/>
        </w:rPr>
        <w:t xml:space="preserve">a </w:t>
      </w:r>
      <w:proofErr w:type="spellStart"/>
      <w:r w:rsidRPr="002F3CAC">
        <w:rPr>
          <w:rFonts w:eastAsia="Calibri"/>
          <w:u w:val="single"/>
        </w:rPr>
        <w:t>polycrisis</w:t>
      </w:r>
      <w:proofErr w:type="spellEnd"/>
      <w:proofErr w:type="gramEnd"/>
      <w:r w:rsidRPr="002F3CAC">
        <w:rPr>
          <w:rFonts w:eastAsia="Calibri"/>
          <w:u w:val="single"/>
        </w:rPr>
        <w:t xml:space="preserve">. Indeed, the Cascade Institute paper is written as though the </w:t>
      </w:r>
      <w:proofErr w:type="spellStart"/>
      <w:r w:rsidRPr="002F3CAC">
        <w:rPr>
          <w:rFonts w:eastAsia="Calibri"/>
          <w:u w:val="single"/>
        </w:rPr>
        <w:t>polycrisis</w:t>
      </w:r>
      <w:proofErr w:type="spellEnd"/>
      <w:r w:rsidRPr="002F3CAC">
        <w:rPr>
          <w:rFonts w:eastAsia="Calibri"/>
          <w:u w:val="single"/>
        </w:rPr>
        <w:t xml:space="preserve"> has already happened</w:t>
      </w:r>
      <w:r w:rsidRPr="002F3CAC">
        <w:rPr>
          <w:rFonts w:eastAsia="Calibri"/>
          <w:sz w:val="16"/>
        </w:rPr>
        <w:t>.</w:t>
      </w:r>
    </w:p>
    <w:p w14:paraId="41D37A39" w14:textId="77777777" w:rsidR="00A8069F" w:rsidRPr="002F3CAC" w:rsidRDefault="00A8069F" w:rsidP="00A8069F">
      <w:pPr>
        <w:rPr>
          <w:rFonts w:eastAsia="Calibri"/>
          <w:sz w:val="16"/>
        </w:rPr>
      </w:pPr>
      <w:r w:rsidRPr="002F3CAC">
        <w:rPr>
          <w:rFonts w:eastAsia="Calibri"/>
          <w:sz w:val="16"/>
        </w:rPr>
        <w:t>This sort of framing is bound to generate a sense of helplessness in the face of overwhelming complexity and crisis. In </w:t>
      </w:r>
      <w:hyperlink r:id="rId31" w:history="1">
        <w:r w:rsidRPr="002F3CAC">
          <w:rPr>
            <w:rFonts w:eastAsia="Calibri"/>
            <w:i/>
            <w:iCs/>
            <w:color w:val="0563C1"/>
            <w:sz w:val="16"/>
            <w:u w:val="single"/>
          </w:rPr>
          <w:t>The Rhetoric of Reaction</w:t>
        </w:r>
      </w:hyperlink>
      <w:r w:rsidRPr="002F3CAC">
        <w:rPr>
          <w:rFonts w:eastAsia="Calibri"/>
          <w:sz w:val="16"/>
        </w:rPr>
        <w:t>, Albert Hirschman warned about the “futility thesis” — the rejection of preventive action due to a fatalistic belief that it is simply too late.</w:t>
      </w:r>
    </w:p>
    <w:p w14:paraId="6904A217" w14:textId="77777777" w:rsidR="00A8069F" w:rsidRPr="002F3CAC" w:rsidRDefault="00A8069F" w:rsidP="00A8069F">
      <w:pPr>
        <w:rPr>
          <w:rFonts w:eastAsia="Calibri"/>
          <w:sz w:val="16"/>
        </w:rPr>
      </w:pPr>
      <w:r w:rsidRPr="002F3CAC">
        <w:rPr>
          <w:rFonts w:eastAsia="Calibri"/>
          <w:b/>
          <w:iCs/>
          <w:u w:val="single"/>
          <w:bdr w:val="single" w:sz="8" w:space="0" w:color="auto"/>
        </w:rPr>
        <w:t xml:space="preserve">It is </w:t>
      </w:r>
      <w:r w:rsidRPr="002F3CAC">
        <w:rPr>
          <w:rFonts w:eastAsia="Calibri"/>
          <w:b/>
          <w:iCs/>
          <w:highlight w:val="cyan"/>
          <w:u w:val="single"/>
          <w:bdr w:val="single" w:sz="8" w:space="0" w:color="auto"/>
        </w:rPr>
        <w:t xml:space="preserve">far from obvious that there will be a </w:t>
      </w:r>
      <w:proofErr w:type="spellStart"/>
      <w:r w:rsidRPr="002F3CAC">
        <w:rPr>
          <w:rFonts w:eastAsia="Calibri"/>
          <w:b/>
          <w:iCs/>
          <w:highlight w:val="cyan"/>
          <w:u w:val="single"/>
          <w:bdr w:val="single" w:sz="8" w:space="0" w:color="auto"/>
        </w:rPr>
        <w:t>polycrisis</w:t>
      </w:r>
      <w:proofErr w:type="spellEnd"/>
      <w:r w:rsidRPr="002F3CAC">
        <w:rPr>
          <w:rFonts w:eastAsia="Calibri"/>
          <w:sz w:val="16"/>
        </w:rPr>
        <w:t xml:space="preserve"> (let alone that we’re already in one). As the economist Noah Smith </w:t>
      </w:r>
      <w:hyperlink r:id="rId32" w:history="1">
        <w:r w:rsidRPr="002F3CAC">
          <w:rPr>
            <w:rFonts w:eastAsia="Calibri"/>
            <w:color w:val="0563C1"/>
            <w:sz w:val="16"/>
            <w:u w:val="single"/>
          </w:rPr>
          <w:t>pointed out</w:t>
        </w:r>
      </w:hyperlink>
      <w:r w:rsidRPr="002F3CAC">
        <w:rPr>
          <w:rFonts w:eastAsia="Calibri"/>
          <w:sz w:val="16"/>
        </w:rPr>
        <w:t xml:space="preserve"> in his rejoinder to Tooze, </w:t>
      </w:r>
      <w:r w:rsidRPr="002F3CAC">
        <w:rPr>
          <w:rFonts w:eastAsia="Calibri"/>
          <w:u w:val="single"/>
        </w:rPr>
        <w:t>its proponents underestimate how much “the global economy and political system are full of mechanisms that push back against shocks.</w:t>
      </w:r>
      <w:r w:rsidRPr="002F3CAC">
        <w:rPr>
          <w:rFonts w:eastAsia="Calibri"/>
          <w:sz w:val="16"/>
        </w:rPr>
        <w:t xml:space="preserve">” Indeed, </w:t>
      </w:r>
      <w:r w:rsidRPr="002F3CAC">
        <w:rPr>
          <w:rFonts w:eastAsia="Calibri"/>
          <w:u w:val="single"/>
        </w:rPr>
        <w:t>for all the concerns that have been voiced over the past two years about global supply chain stresses and rampant inflation, both of those trends appear to have </w:t>
      </w:r>
      <w:hyperlink r:id="rId33" w:history="1">
        <w:r w:rsidRPr="002F3CAC">
          <w:rPr>
            <w:rFonts w:eastAsia="Calibri"/>
            <w:u w:val="single"/>
          </w:rPr>
          <w:t>reversed</w:t>
        </w:r>
      </w:hyperlink>
      <w:r w:rsidRPr="002F3CAC">
        <w:rPr>
          <w:rFonts w:eastAsia="Calibri"/>
          <w:u w:val="single"/>
        </w:rPr>
        <w:t> </w:t>
      </w:r>
      <w:hyperlink r:id="rId34" w:history="1">
        <w:r w:rsidRPr="002F3CAC">
          <w:rPr>
            <w:rFonts w:eastAsia="Calibri"/>
            <w:u w:val="single"/>
          </w:rPr>
          <w:t>themselves</w:t>
        </w:r>
      </w:hyperlink>
      <w:r w:rsidRPr="002F3CAC">
        <w:rPr>
          <w:rFonts w:eastAsia="Calibri"/>
          <w:u w:val="single"/>
        </w:rPr>
        <w:t> quite nicely</w:t>
      </w:r>
      <w:r w:rsidRPr="002F3CAC">
        <w:rPr>
          <w:rFonts w:eastAsia="Calibri"/>
          <w:sz w:val="16"/>
        </w:rPr>
        <w:t xml:space="preserve">. </w:t>
      </w:r>
      <w:r w:rsidRPr="002F3CAC">
        <w:rPr>
          <w:rFonts w:eastAsia="Calibri"/>
          <w:u w:val="single"/>
        </w:rPr>
        <w:t xml:space="preserve">Complaints about scarce container </w:t>
      </w:r>
      <w:r w:rsidRPr="002F3CAC">
        <w:rPr>
          <w:rFonts w:eastAsia="Calibri"/>
          <w:b/>
          <w:iCs/>
          <w:u w:val="single"/>
          <w:bdr w:val="single" w:sz="8" w:space="0" w:color="auto"/>
        </w:rPr>
        <w:t>ships</w:t>
      </w:r>
      <w:r w:rsidRPr="002F3CAC">
        <w:rPr>
          <w:rFonts w:eastAsia="Calibri"/>
          <w:u w:val="single"/>
        </w:rPr>
        <w:t xml:space="preserve"> and computer </w:t>
      </w:r>
      <w:r w:rsidRPr="002F3CAC">
        <w:rPr>
          <w:rFonts w:eastAsia="Calibri"/>
          <w:b/>
          <w:iCs/>
          <w:u w:val="single"/>
          <w:bdr w:val="single" w:sz="8" w:space="0" w:color="auto"/>
        </w:rPr>
        <w:t xml:space="preserve">chips </w:t>
      </w:r>
      <w:r w:rsidRPr="002F3CAC">
        <w:rPr>
          <w:rFonts w:eastAsia="Calibri"/>
          <w:u w:val="single"/>
        </w:rPr>
        <w:t>that dominated 2021 have turned into stories about gluts in both markets</w:t>
      </w:r>
      <w:r w:rsidRPr="002F3CAC">
        <w:rPr>
          <w:rFonts w:eastAsia="Calibri"/>
          <w:sz w:val="16"/>
        </w:rPr>
        <w:t>.</w:t>
      </w:r>
    </w:p>
    <w:p w14:paraId="71CB2DD6" w14:textId="77777777" w:rsidR="00A8069F" w:rsidRPr="002F3CAC" w:rsidRDefault="00A8069F" w:rsidP="00A8069F">
      <w:pPr>
        <w:rPr>
          <w:rFonts w:eastAsia="Calibri"/>
          <w:sz w:val="16"/>
        </w:rPr>
      </w:pPr>
      <w:r w:rsidRPr="002F3CAC">
        <w:rPr>
          <w:rFonts w:eastAsia="Calibri"/>
          <w:sz w:val="16"/>
        </w:rPr>
        <w:t xml:space="preserve">On the sociopolitical side of the ledger, </w:t>
      </w:r>
      <w:r w:rsidRPr="002F3CAC">
        <w:rPr>
          <w:rFonts w:eastAsia="Calibri"/>
          <w:u w:val="single"/>
        </w:rPr>
        <w:t>it is noteworthy that as societies emerge from the pandemic, indicators of social dysfunction might </w:t>
      </w:r>
      <w:hyperlink r:id="rId35" w:history="1">
        <w:r w:rsidRPr="002F3CAC">
          <w:rPr>
            <w:rFonts w:eastAsia="Calibri"/>
            <w:u w:val="single"/>
          </w:rPr>
          <w:t>start to subside</w:t>
        </w:r>
      </w:hyperlink>
      <w:r w:rsidRPr="002F3CAC">
        <w:rPr>
          <w:rFonts w:eastAsia="Calibri"/>
          <w:sz w:val="16"/>
        </w:rPr>
        <w:t xml:space="preserve">. </w:t>
      </w:r>
      <w:r w:rsidRPr="002F3CAC">
        <w:rPr>
          <w:rFonts w:eastAsia="Calibri"/>
          <w:u w:val="single"/>
        </w:rPr>
        <w:t xml:space="preserve">Political </w:t>
      </w:r>
      <w:r w:rsidRPr="002F3CAC">
        <w:rPr>
          <w:rFonts w:eastAsia="Calibri"/>
          <w:highlight w:val="cyan"/>
          <w:u w:val="single"/>
        </w:rPr>
        <w:t>populism has</w:t>
      </w:r>
      <w:r w:rsidRPr="002F3CAC">
        <w:rPr>
          <w:rFonts w:eastAsia="Calibri"/>
          <w:u w:val="single"/>
        </w:rPr>
        <w:t xml:space="preserve"> </w:t>
      </w:r>
      <w:proofErr w:type="gramStart"/>
      <w:r w:rsidRPr="002F3CAC">
        <w:rPr>
          <w:rFonts w:eastAsia="Calibri"/>
          <w:u w:val="single"/>
        </w:rPr>
        <w:t>actually been</w:t>
      </w:r>
      <w:proofErr w:type="gramEnd"/>
      <w:r w:rsidRPr="002F3CAC">
        <w:rPr>
          <w:rFonts w:eastAsia="Calibri"/>
          <w:u w:val="single"/>
        </w:rPr>
        <w:t xml:space="preserve"> </w:t>
      </w:r>
      <w:r w:rsidRPr="002F3CAC">
        <w:rPr>
          <w:rFonts w:eastAsia="Calibri"/>
          <w:highlight w:val="cyan"/>
          <w:u w:val="single"/>
        </w:rPr>
        <w:t>trending down</w:t>
      </w:r>
      <w:r w:rsidRPr="002F3CAC">
        <w:rPr>
          <w:rFonts w:eastAsia="Calibri"/>
          <w:u w:val="single"/>
        </w:rPr>
        <w:t>ward for the past year or so. Even </w:t>
      </w:r>
      <w:hyperlink r:id="rId36" w:history="1">
        <w:r w:rsidRPr="002F3CAC">
          <w:rPr>
            <w:rFonts w:eastAsia="Calibri"/>
            <w:u w:val="single"/>
          </w:rPr>
          <w:t>skeptics of democracy have noticed</w:t>
        </w:r>
      </w:hyperlink>
      <w:r w:rsidRPr="002F3CAC">
        <w:rPr>
          <w:rFonts w:eastAsia="Calibri"/>
          <w:u w:val="single"/>
        </w:rPr>
        <w:t xml:space="preserve"> that </w:t>
      </w:r>
      <w:r w:rsidRPr="002F3CAC">
        <w:rPr>
          <w:rFonts w:eastAsia="Calibri"/>
          <w:highlight w:val="cyan"/>
          <w:u w:val="single"/>
        </w:rPr>
        <w:t>autocracies</w:t>
      </w:r>
      <w:r w:rsidRPr="002F3CAC">
        <w:rPr>
          <w:rFonts w:eastAsia="Calibri"/>
          <w:u w:val="single"/>
        </w:rPr>
        <w:t xml:space="preserve"> have been </w:t>
      </w:r>
      <w:r w:rsidRPr="002F3CAC">
        <w:rPr>
          <w:rFonts w:eastAsia="Calibri"/>
          <w:highlight w:val="cyan"/>
          <w:u w:val="single"/>
        </w:rPr>
        <w:t xml:space="preserve">facing </w:t>
      </w:r>
      <w:r w:rsidRPr="002F3CAC">
        <w:rPr>
          <w:rFonts w:eastAsia="Calibri"/>
          <w:u w:val="single"/>
        </w:rPr>
        <w:t xml:space="preserve">greater </w:t>
      </w:r>
      <w:r w:rsidRPr="002F3CAC">
        <w:rPr>
          <w:rFonts w:eastAsia="Calibri"/>
          <w:highlight w:val="cyan"/>
          <w:u w:val="single"/>
        </w:rPr>
        <w:t>challenges</w:t>
      </w:r>
      <w:r w:rsidRPr="002F3CAC">
        <w:rPr>
          <w:rFonts w:eastAsia="Calibri"/>
          <w:u w:val="single"/>
        </w:rPr>
        <w:t xml:space="preserve"> as of late than democracies</w:t>
      </w:r>
      <w:r w:rsidRPr="002F3CAC">
        <w:rPr>
          <w:rFonts w:eastAsia="Calibri"/>
          <w:sz w:val="16"/>
        </w:rPr>
        <w:t>.</w:t>
      </w:r>
    </w:p>
    <w:p w14:paraId="1AAA50A6" w14:textId="77777777" w:rsidR="00A8069F" w:rsidRPr="002F3CAC" w:rsidRDefault="00A8069F" w:rsidP="00A8069F">
      <w:pPr>
        <w:rPr>
          <w:rFonts w:eastAsia="Calibri"/>
          <w:sz w:val="16"/>
        </w:rPr>
      </w:pPr>
      <w:r w:rsidRPr="002F3CAC">
        <w:rPr>
          <w:rFonts w:eastAsia="Calibri"/>
          <w:sz w:val="16"/>
        </w:rPr>
        <w:t xml:space="preserve">Malthusian arguments rest on producers being unable to keep pace with growing demand, and </w:t>
      </w:r>
      <w:r w:rsidRPr="002F3CAC">
        <w:rPr>
          <w:rFonts w:eastAsia="Calibri"/>
          <w:u w:val="single"/>
        </w:rPr>
        <w:t>modern history suggests that the Malthusian logic has been proven wrong time and again</w:t>
      </w:r>
      <w:r w:rsidRPr="002F3CAC">
        <w:rPr>
          <w:rFonts w:eastAsia="Calibri"/>
          <w:sz w:val="16"/>
        </w:rPr>
        <w:t xml:space="preserve">. Homer-Dixon </w:t>
      </w:r>
      <w:proofErr w:type="gramStart"/>
      <w:r w:rsidRPr="002F3CAC">
        <w:rPr>
          <w:rFonts w:eastAsia="Calibri"/>
          <w:sz w:val="16"/>
        </w:rPr>
        <w:t>in particular has</w:t>
      </w:r>
      <w:proofErr w:type="gramEnd"/>
      <w:r w:rsidRPr="002F3CAC">
        <w:rPr>
          <w:rFonts w:eastAsia="Calibri"/>
          <w:sz w:val="16"/>
        </w:rPr>
        <w:t xml:space="preserve"> been a strong proponent of neo-Malthusian arguments, </w:t>
      </w:r>
      <w:hyperlink r:id="rId37" w:history="1">
        <w:r w:rsidRPr="002F3CAC">
          <w:rPr>
            <w:rFonts w:eastAsia="Calibri"/>
            <w:color w:val="0563C1"/>
            <w:sz w:val="16"/>
            <w:u w:val="single"/>
          </w:rPr>
          <w:t>positing</w:t>
        </w:r>
      </w:hyperlink>
      <w:r w:rsidRPr="002F3CAC">
        <w:rPr>
          <w:rFonts w:eastAsia="Calibri"/>
          <w:sz w:val="16"/>
        </w:rPr>
        <w:t xml:space="preserve"> for decades that resource scarcity would lead to greater international violence. So far, </w:t>
      </w:r>
      <w:r w:rsidRPr="002F3CAC">
        <w:rPr>
          <w:rFonts w:eastAsia="Calibri"/>
          <w:u w:val="single"/>
        </w:rPr>
        <w:t>the scholarly research testing his claim has found </w:t>
      </w:r>
      <w:hyperlink r:id="rId38" w:history="1">
        <w:r w:rsidRPr="002F3CAC">
          <w:rPr>
            <w:rFonts w:eastAsia="Calibri"/>
            <w:u w:val="single"/>
          </w:rPr>
          <w:t>little</w:t>
        </w:r>
      </w:hyperlink>
      <w:r w:rsidRPr="002F3CAC">
        <w:rPr>
          <w:rFonts w:eastAsia="Calibri"/>
          <w:u w:val="single"/>
        </w:rPr>
        <w:t> </w:t>
      </w:r>
      <w:hyperlink r:id="rId39" w:history="1">
        <w:r w:rsidRPr="002F3CAC">
          <w:rPr>
            <w:rFonts w:eastAsia="Calibri"/>
            <w:u w:val="single"/>
          </w:rPr>
          <w:t>empirical</w:t>
        </w:r>
      </w:hyperlink>
      <w:r w:rsidRPr="002F3CAC">
        <w:rPr>
          <w:rFonts w:eastAsia="Calibri"/>
          <w:u w:val="single"/>
        </w:rPr>
        <w:t> </w:t>
      </w:r>
      <w:hyperlink r:id="rId40" w:history="1">
        <w:r w:rsidRPr="002F3CAC">
          <w:rPr>
            <w:rFonts w:eastAsia="Calibri"/>
            <w:u w:val="single"/>
          </w:rPr>
          <w:t>support</w:t>
        </w:r>
      </w:hyperlink>
      <w:r w:rsidRPr="002F3CAC">
        <w:rPr>
          <w:rFonts w:eastAsia="Calibri"/>
          <w:u w:val="single"/>
        </w:rPr>
        <w:t> for the hypothesis</w:t>
      </w:r>
      <w:r w:rsidRPr="002F3CAC">
        <w:rPr>
          <w:rFonts w:eastAsia="Calibri"/>
          <w:sz w:val="16"/>
        </w:rPr>
        <w:t>.</w:t>
      </w:r>
    </w:p>
    <w:p w14:paraId="12E4A4FB" w14:textId="77777777" w:rsidR="00A8069F" w:rsidRPr="002F3CAC" w:rsidRDefault="00A8069F" w:rsidP="00A8069F">
      <w:pPr>
        <w:rPr>
          <w:rFonts w:eastAsia="Calibri"/>
          <w:b/>
          <w:bCs/>
          <w:sz w:val="16"/>
        </w:rPr>
      </w:pPr>
      <w:r w:rsidRPr="002F3CAC">
        <w:rPr>
          <w:rFonts w:eastAsia="Calibri"/>
          <w:b/>
          <w:bCs/>
          <w:sz w:val="16"/>
        </w:rPr>
        <w:t>Predicting the unpredictable</w:t>
      </w:r>
    </w:p>
    <w:p w14:paraId="6899FF42" w14:textId="77777777" w:rsidR="00A8069F" w:rsidRPr="002F3CAC" w:rsidRDefault="00A8069F" w:rsidP="00A8069F">
      <w:pPr>
        <w:rPr>
          <w:rFonts w:eastAsia="Calibri"/>
          <w:sz w:val="16"/>
        </w:rPr>
      </w:pPr>
      <w:r w:rsidRPr="002F3CAC">
        <w:rPr>
          <w:rFonts w:eastAsia="Calibri"/>
          <w:u w:val="single"/>
        </w:rPr>
        <w:t xml:space="preserve">The deeper flaw in the </w:t>
      </w:r>
      <w:proofErr w:type="spellStart"/>
      <w:r w:rsidRPr="002F3CAC">
        <w:rPr>
          <w:rFonts w:eastAsia="Calibri"/>
          <w:u w:val="single"/>
        </w:rPr>
        <w:t>polycrisis</w:t>
      </w:r>
      <w:proofErr w:type="spellEnd"/>
      <w:r w:rsidRPr="002F3CAC">
        <w:rPr>
          <w:rFonts w:eastAsia="Calibri"/>
          <w:u w:val="single"/>
        </w:rPr>
        <w:t xml:space="preserve"> logic is the presumption that one systemic crisis will inexorably lead to negative feedback effects that cause other systems to tip into crisis</w:t>
      </w:r>
      <w:r w:rsidRPr="002F3CAC">
        <w:rPr>
          <w:rFonts w:eastAsia="Calibri"/>
          <w:sz w:val="16"/>
        </w:rPr>
        <w:t>.</w:t>
      </w:r>
    </w:p>
    <w:p w14:paraId="76E26B27" w14:textId="77777777" w:rsidR="00A8069F" w:rsidRPr="002F3CAC" w:rsidRDefault="00A8069F" w:rsidP="00A8069F">
      <w:pPr>
        <w:rPr>
          <w:rFonts w:eastAsia="Calibri"/>
          <w:sz w:val="16"/>
        </w:rPr>
      </w:pPr>
      <w:r w:rsidRPr="002F3CAC">
        <w:rPr>
          <w:rFonts w:eastAsia="Calibri"/>
          <w:u w:val="single"/>
        </w:rPr>
        <w:t xml:space="preserve">If this assumption does not hold, then the whole logic of a single </w:t>
      </w:r>
      <w:proofErr w:type="spellStart"/>
      <w:r w:rsidRPr="002F3CAC">
        <w:rPr>
          <w:rFonts w:eastAsia="Calibri"/>
          <w:u w:val="single"/>
        </w:rPr>
        <w:t>polycrisis</w:t>
      </w:r>
      <w:proofErr w:type="spellEnd"/>
      <w:r w:rsidRPr="002F3CAC">
        <w:rPr>
          <w:rFonts w:eastAsia="Calibri"/>
          <w:u w:val="single"/>
        </w:rPr>
        <w:t xml:space="preserve"> falls apart</w:t>
      </w:r>
      <w:r w:rsidRPr="002F3CAC">
        <w:rPr>
          <w:rFonts w:eastAsia="Calibri"/>
          <w:sz w:val="16"/>
        </w:rPr>
        <w:t>. To their credit, the Cascade Institute authors acknowledge that this might not happen, but they posit: “it seems more likely that causal interactions between systemic crises will worsen, rather than diminish, the overall emergent impacts.”</w:t>
      </w:r>
    </w:p>
    <w:p w14:paraId="6735B1C0" w14:textId="77777777" w:rsidR="00A8069F" w:rsidRPr="002F3CAC" w:rsidRDefault="00A8069F" w:rsidP="00A8069F">
      <w:pPr>
        <w:rPr>
          <w:rFonts w:eastAsia="Calibri"/>
          <w:sz w:val="16"/>
        </w:rPr>
      </w:pPr>
      <w:r w:rsidRPr="002F3CAC">
        <w:rPr>
          <w:rFonts w:eastAsia="Calibri"/>
          <w:sz w:val="16"/>
        </w:rPr>
        <w:t xml:space="preserve">At first glance, this seems like a plausible assumption to make. Remember, however, </w:t>
      </w:r>
      <w:r w:rsidRPr="002F3CAC">
        <w:rPr>
          <w:rFonts w:eastAsia="Calibri"/>
          <w:u w:val="single"/>
        </w:rPr>
        <w:t xml:space="preserve">that the proponents of a </w:t>
      </w:r>
      <w:proofErr w:type="spellStart"/>
      <w:r w:rsidRPr="002F3CAC">
        <w:rPr>
          <w:rFonts w:eastAsia="Calibri"/>
          <w:u w:val="single"/>
        </w:rPr>
        <w:t>polycrisis</w:t>
      </w:r>
      <w:proofErr w:type="spellEnd"/>
      <w:r w:rsidRPr="002F3CAC">
        <w:rPr>
          <w:rFonts w:eastAsia="Calibri"/>
          <w:u w:val="single"/>
        </w:rPr>
        <w:t xml:space="preserve"> also assert that the systems under stress are highly complex, leading to unpredictable cause-and-effect relationships</w:t>
      </w:r>
      <w:r w:rsidRPr="002F3CAC">
        <w:rPr>
          <w:rFonts w:eastAsia="Calibri"/>
          <w:sz w:val="16"/>
        </w:rPr>
        <w:t xml:space="preserve">. </w:t>
      </w:r>
      <w:r w:rsidRPr="002F3CAC">
        <w:rPr>
          <w:rFonts w:eastAsia="Calibri"/>
          <w:u w:val="single"/>
        </w:rPr>
        <w:t xml:space="preserve">If that is true, then </w:t>
      </w:r>
      <w:r w:rsidRPr="002F3CAC">
        <w:rPr>
          <w:rFonts w:eastAsia="Calibri"/>
          <w:highlight w:val="cyan"/>
          <w:u w:val="single"/>
        </w:rPr>
        <w:t>presuming that</w:t>
      </w:r>
      <w:r w:rsidRPr="002F3CAC">
        <w:rPr>
          <w:rFonts w:eastAsia="Calibri"/>
          <w:u w:val="single"/>
        </w:rPr>
        <w:t xml:space="preserve"> </w:t>
      </w:r>
      <w:r w:rsidRPr="002F3CAC">
        <w:rPr>
          <w:rFonts w:eastAsia="Calibri"/>
          <w:highlight w:val="cyan"/>
          <w:u w:val="single"/>
        </w:rPr>
        <w:t>one</w:t>
      </w:r>
      <w:r w:rsidRPr="002F3CAC">
        <w:rPr>
          <w:rFonts w:eastAsia="Calibri"/>
          <w:u w:val="single"/>
        </w:rPr>
        <w:t xml:space="preserve"> systemic </w:t>
      </w:r>
      <w:r w:rsidRPr="002F3CAC">
        <w:rPr>
          <w:rFonts w:eastAsia="Calibri"/>
          <w:highlight w:val="cyan"/>
          <w:u w:val="single"/>
        </w:rPr>
        <w:t>crisis</w:t>
      </w:r>
      <w:r w:rsidRPr="002F3CAC">
        <w:rPr>
          <w:rFonts w:eastAsia="Calibri"/>
          <w:u w:val="single"/>
        </w:rPr>
        <w:t xml:space="preserve"> </w:t>
      </w:r>
      <w:r w:rsidRPr="002F3CAC">
        <w:rPr>
          <w:rFonts w:eastAsia="Calibri"/>
          <w:highlight w:val="cyan"/>
          <w:u w:val="single"/>
        </w:rPr>
        <w:t>would</w:t>
      </w:r>
      <w:r w:rsidRPr="002F3CAC">
        <w:rPr>
          <w:rFonts w:eastAsia="Calibri"/>
          <w:u w:val="single"/>
        </w:rPr>
        <w:t xml:space="preserve"> automatically </w:t>
      </w:r>
      <w:r w:rsidRPr="002F3CAC">
        <w:rPr>
          <w:rFonts w:eastAsia="Calibri"/>
          <w:highlight w:val="cyan"/>
          <w:u w:val="single"/>
        </w:rPr>
        <w:t xml:space="preserve">exacerbate </w:t>
      </w:r>
      <w:proofErr w:type="gramStart"/>
      <w:r w:rsidRPr="002F3CAC">
        <w:rPr>
          <w:rFonts w:eastAsia="Calibri"/>
          <w:highlight w:val="cyan"/>
          <w:u w:val="single"/>
        </w:rPr>
        <w:t>stresses</w:t>
      </w:r>
      <w:proofErr w:type="gramEnd"/>
      <w:r w:rsidRPr="002F3CAC">
        <w:rPr>
          <w:rFonts w:eastAsia="Calibri"/>
          <w:u w:val="single"/>
        </w:rPr>
        <w:t xml:space="preserve"> in other systems </w:t>
      </w:r>
      <w:r w:rsidRPr="002F3CAC">
        <w:rPr>
          <w:rFonts w:eastAsia="Calibri"/>
          <w:b/>
          <w:iCs/>
          <w:highlight w:val="cyan"/>
          <w:u w:val="single"/>
          <w:bdr w:val="single" w:sz="8" w:space="0" w:color="auto"/>
        </w:rPr>
        <w:t xml:space="preserve">seems premature </w:t>
      </w:r>
      <w:r w:rsidRPr="002F3CAC">
        <w:rPr>
          <w:rFonts w:eastAsia="Calibri"/>
          <w:b/>
          <w:iCs/>
          <w:u w:val="single"/>
          <w:bdr w:val="single" w:sz="8" w:space="0" w:color="auto"/>
        </w:rPr>
        <w:t xml:space="preserve">at best </w:t>
      </w:r>
      <w:r w:rsidRPr="002F3CAC">
        <w:rPr>
          <w:rFonts w:eastAsia="Calibri"/>
          <w:b/>
          <w:iCs/>
          <w:highlight w:val="cyan"/>
          <w:u w:val="single"/>
          <w:bdr w:val="single" w:sz="8" w:space="0" w:color="auto"/>
        </w:rPr>
        <w:t xml:space="preserve">and skewed </w:t>
      </w:r>
      <w:r w:rsidRPr="002F3CAC">
        <w:rPr>
          <w:rFonts w:eastAsia="Calibri"/>
          <w:b/>
          <w:iCs/>
          <w:u w:val="single"/>
          <w:bdr w:val="single" w:sz="8" w:space="0" w:color="auto"/>
        </w:rPr>
        <w:t>at worst</w:t>
      </w:r>
      <w:r w:rsidRPr="002F3CAC">
        <w:rPr>
          <w:rFonts w:eastAsia="Calibri"/>
          <w:sz w:val="16"/>
        </w:rPr>
        <w:t>.</w:t>
      </w:r>
    </w:p>
    <w:p w14:paraId="11F0F2E3" w14:textId="77777777" w:rsidR="00A8069F" w:rsidRPr="002F3CAC" w:rsidRDefault="00A8069F" w:rsidP="00A8069F">
      <w:pPr>
        <w:rPr>
          <w:rFonts w:eastAsia="Calibri"/>
          <w:sz w:val="16"/>
        </w:rPr>
      </w:pPr>
      <w:r w:rsidRPr="002F3CAC">
        <w:rPr>
          <w:rFonts w:eastAsia="Calibri"/>
          <w:sz w:val="16"/>
        </w:rPr>
        <w:t xml:space="preserve">Indeed, </w:t>
      </w:r>
      <w:r w:rsidRPr="002F3CAC">
        <w:rPr>
          <w:rFonts w:eastAsia="Calibri"/>
          <w:u w:val="single"/>
        </w:rPr>
        <w:t xml:space="preserve">over the last year there have been at least </w:t>
      </w:r>
      <w:r w:rsidRPr="002F3CAC">
        <w:rPr>
          <w:rFonts w:eastAsia="Calibri"/>
          <w:b/>
          <w:iCs/>
          <w:u w:val="single"/>
          <w:bdr w:val="single" w:sz="8" w:space="0" w:color="auto"/>
        </w:rPr>
        <w:t xml:space="preserve">two examples of one </w:t>
      </w:r>
      <w:r w:rsidRPr="002F3CAC">
        <w:rPr>
          <w:rFonts w:eastAsia="Calibri"/>
          <w:b/>
          <w:iCs/>
          <w:highlight w:val="cyan"/>
          <w:u w:val="single"/>
          <w:bdr w:val="single" w:sz="8" w:space="0" w:color="auto"/>
        </w:rPr>
        <w:t>systemic crisis</w:t>
      </w:r>
      <w:r w:rsidRPr="002F3CAC">
        <w:rPr>
          <w:rFonts w:eastAsia="Calibri"/>
          <w:b/>
          <w:iCs/>
          <w:u w:val="single"/>
          <w:bdr w:val="single" w:sz="8" w:space="0" w:color="auto"/>
        </w:rPr>
        <w:t xml:space="preserve"> </w:t>
      </w:r>
      <w:proofErr w:type="gramStart"/>
      <w:r w:rsidRPr="002F3CAC">
        <w:rPr>
          <w:rFonts w:eastAsia="Calibri"/>
          <w:b/>
          <w:iCs/>
          <w:u w:val="single"/>
          <w:bdr w:val="single" w:sz="8" w:space="0" w:color="auto"/>
        </w:rPr>
        <w:t xml:space="preserve">actually </w:t>
      </w:r>
      <w:r w:rsidRPr="002F3CAC">
        <w:rPr>
          <w:rFonts w:eastAsia="Calibri"/>
          <w:b/>
          <w:iCs/>
          <w:highlight w:val="cyan"/>
          <w:u w:val="single"/>
          <w:bdr w:val="single" w:sz="8" w:space="0" w:color="auto"/>
        </w:rPr>
        <w:t>lessen</w:t>
      </w:r>
      <w:r w:rsidRPr="002F3CAC">
        <w:rPr>
          <w:rFonts w:eastAsia="Calibri"/>
          <w:b/>
          <w:iCs/>
          <w:u w:val="single"/>
          <w:bdr w:val="single" w:sz="8" w:space="0" w:color="auto"/>
        </w:rPr>
        <w:t>ing</w:t>
      </w:r>
      <w:proofErr w:type="gramEnd"/>
      <w:r w:rsidRPr="002F3CAC">
        <w:rPr>
          <w:rFonts w:eastAsia="Calibri"/>
          <w:b/>
          <w:iCs/>
          <w:highlight w:val="cyan"/>
          <w:u w:val="single"/>
          <w:bdr w:val="single" w:sz="8" w:space="0" w:color="auto"/>
        </w:rPr>
        <w:t xml:space="preserve"> stress on another system</w:t>
      </w:r>
      <w:r w:rsidRPr="002F3CAC">
        <w:rPr>
          <w:rFonts w:eastAsia="Calibri"/>
          <w:sz w:val="16"/>
        </w:rPr>
        <w:t>.</w:t>
      </w:r>
    </w:p>
    <w:p w14:paraId="63A2A3A9" w14:textId="77777777" w:rsidR="00A8069F" w:rsidRPr="002F3CAC" w:rsidRDefault="00A8069F" w:rsidP="00A8069F">
      <w:pPr>
        <w:rPr>
          <w:rFonts w:eastAsia="Calibri"/>
          <w:sz w:val="16"/>
        </w:rPr>
      </w:pPr>
      <w:r w:rsidRPr="002F3CAC">
        <w:rPr>
          <w:rFonts w:eastAsia="Calibri"/>
          <w:u w:val="single"/>
        </w:rPr>
        <w:t>China’s increasingly centralized autocracy generated a socioeconomic disaster in the form of </w:t>
      </w:r>
      <w:hyperlink r:id="rId41" w:history="1">
        <w:r w:rsidRPr="002F3CAC">
          <w:rPr>
            <w:rFonts w:eastAsia="Calibri"/>
            <w:u w:val="single"/>
          </w:rPr>
          <w:t>“zero Covid” lockdowns</w:t>
        </w:r>
      </w:hyperlink>
      <w:r w:rsidRPr="002F3CAC">
        <w:rPr>
          <w:rFonts w:eastAsia="Calibri"/>
          <w:u w:val="single"/>
        </w:rPr>
        <w:t>. Xi Jinping kept that policy in place long after it made any sense, accidentally throttling China’s economy</w:t>
      </w:r>
      <w:r w:rsidRPr="002F3CAC">
        <w:rPr>
          <w:rFonts w:eastAsia="Calibri"/>
          <w:sz w:val="16"/>
        </w:rPr>
        <w:t xml:space="preserve">. </w:t>
      </w:r>
      <w:r w:rsidRPr="002F3CAC">
        <w:rPr>
          <w:rFonts w:eastAsia="Calibri"/>
          <w:u w:val="single"/>
        </w:rPr>
        <w:t>The timing of China’s lockdown was fortuitous, however, as stagnant Chinese demand helped prevent an inflationary spiral from getting any worse</w:t>
      </w:r>
      <w:r w:rsidRPr="002F3CAC">
        <w:rPr>
          <w:rFonts w:eastAsia="Calibri"/>
          <w:sz w:val="16"/>
        </w:rPr>
        <w:t>. China’s exit from zero-Covid will likely also be countercyclical, jump-starting economic growth at a time when other regions tip into recession.</w:t>
      </w:r>
    </w:p>
    <w:p w14:paraId="716D893F" w14:textId="77777777" w:rsidR="00A8069F" w:rsidRPr="002F3CAC" w:rsidRDefault="00A8069F" w:rsidP="00A8069F">
      <w:pPr>
        <w:rPr>
          <w:rFonts w:eastAsia="Calibri"/>
          <w:sz w:val="16"/>
        </w:rPr>
      </w:pPr>
      <w:r w:rsidRPr="002F3CAC">
        <w:rPr>
          <w:rFonts w:eastAsia="Calibri"/>
          <w:u w:val="single"/>
        </w:rPr>
        <w:t>Another weird, fortuitous interaction has been the one between climate change and Russia’s invasion of Ukraine. As Europe aided Ukraine and resisted Russia’s blatant, illegal actions, Russia retaliated by cutting off energy exports</w:t>
      </w:r>
      <w:r w:rsidRPr="002F3CAC">
        <w:rPr>
          <w:rFonts w:eastAsia="Calibri"/>
          <w:sz w:val="16"/>
        </w:rPr>
        <w:t xml:space="preserve">. Many were concerned that Russia’s </w:t>
      </w:r>
      <w:proofErr w:type="gramStart"/>
      <w:r w:rsidRPr="002F3CAC">
        <w:rPr>
          <w:rFonts w:eastAsia="Calibri"/>
          <w:sz w:val="16"/>
        </w:rPr>
        <w:t>counter-sanctions</w:t>
      </w:r>
      <w:proofErr w:type="gramEnd"/>
      <w:r w:rsidRPr="002F3CAC">
        <w:rPr>
          <w:rFonts w:eastAsia="Calibri"/>
          <w:sz w:val="16"/>
        </w:rPr>
        <w:t xml:space="preserve"> would make this winter extremely hard and expensive for Europe.</w:t>
      </w:r>
    </w:p>
    <w:p w14:paraId="12372396" w14:textId="77777777" w:rsidR="00A8069F" w:rsidRPr="002F3CAC" w:rsidRDefault="00A8069F" w:rsidP="00A8069F">
      <w:pPr>
        <w:rPr>
          <w:rFonts w:eastAsia="Calibri"/>
          <w:sz w:val="16"/>
        </w:rPr>
      </w:pPr>
      <w:r w:rsidRPr="002F3CAC">
        <w:rPr>
          <w:rFonts w:eastAsia="Calibri"/>
          <w:u w:val="single"/>
        </w:rPr>
        <w:t>Climate change may have provided a weird geopolitical assist to Europe, however. The warming climate is likely connected to Europe’s </w:t>
      </w:r>
      <w:hyperlink r:id="rId42" w:history="1">
        <w:r w:rsidRPr="002F3CAC">
          <w:rPr>
            <w:rFonts w:eastAsia="Calibri"/>
            <w:u w:val="single"/>
          </w:rPr>
          <w:t>extremely temperate</w:t>
        </w:r>
      </w:hyperlink>
      <w:r w:rsidRPr="002F3CAC">
        <w:rPr>
          <w:rFonts w:eastAsia="Calibri"/>
          <w:u w:val="single"/>
        </w:rPr>
        <w:t> fall and winter. That, in turn, has required less electricity for heating, leaving the continent with </w:t>
      </w:r>
      <w:hyperlink r:id="rId43" w:history="1">
        <w:r w:rsidRPr="002F3CAC">
          <w:rPr>
            <w:rFonts w:eastAsia="Calibri"/>
            <w:u w:val="single"/>
          </w:rPr>
          <w:t>plenty of energy reserves</w:t>
        </w:r>
      </w:hyperlink>
      <w:r w:rsidRPr="002F3CAC">
        <w:rPr>
          <w:rFonts w:eastAsia="Calibri"/>
          <w:u w:val="single"/>
        </w:rPr>
        <w:t> to last the winter. Russia’s ability to wreak havoc on the European economy has been circumscribed</w:t>
      </w:r>
      <w:r w:rsidRPr="002F3CAC">
        <w:rPr>
          <w:rFonts w:eastAsia="Calibri"/>
          <w:sz w:val="16"/>
        </w:rPr>
        <w:t>.</w:t>
      </w:r>
    </w:p>
    <w:p w14:paraId="685CE1F8" w14:textId="77777777" w:rsidR="00A8069F" w:rsidRPr="002F3CAC" w:rsidRDefault="00A8069F" w:rsidP="00A8069F">
      <w:pPr>
        <w:rPr>
          <w:rFonts w:eastAsia="Calibri"/>
          <w:sz w:val="16"/>
        </w:rPr>
      </w:pPr>
      <w:r w:rsidRPr="002F3CAC">
        <w:rPr>
          <w:rFonts w:eastAsia="Calibri"/>
          <w:sz w:val="16"/>
        </w:rPr>
        <w:t xml:space="preserve">None of this is to say that systemic crises cannot exacerbate each other. Just because a </w:t>
      </w:r>
      <w:proofErr w:type="spellStart"/>
      <w:r w:rsidRPr="002F3CAC">
        <w:rPr>
          <w:rFonts w:eastAsia="Calibri"/>
          <w:sz w:val="16"/>
        </w:rPr>
        <w:t>polycrisis</w:t>
      </w:r>
      <w:proofErr w:type="spellEnd"/>
      <w:r w:rsidRPr="002F3CAC">
        <w:rPr>
          <w:rFonts w:eastAsia="Calibri"/>
          <w:sz w:val="16"/>
        </w:rPr>
        <w:t xml:space="preserve"> has not happened yet does not mean one is not on the horizon. Just as one buys insurance to guard against low-probability, high-impact outcomes, policymakers and elements of civil society need to guard against worst-case scenarios.</w:t>
      </w:r>
    </w:p>
    <w:p w14:paraId="4E55D4F0" w14:textId="77777777" w:rsidR="00A8069F" w:rsidRPr="002F3CAC" w:rsidRDefault="00A8069F" w:rsidP="00A8069F">
      <w:pPr>
        <w:rPr>
          <w:rFonts w:eastAsia="Calibri"/>
          <w:sz w:val="16"/>
        </w:rPr>
      </w:pPr>
      <w:r w:rsidRPr="002F3CAC">
        <w:rPr>
          <w:rFonts w:eastAsia="Calibri"/>
          <w:sz w:val="16"/>
        </w:rPr>
        <w:t xml:space="preserve">As a term of art, however, </w:t>
      </w:r>
      <w:r w:rsidRPr="002F3CAC">
        <w:rPr>
          <w:rFonts w:eastAsia="Calibri"/>
          <w:u w:val="single"/>
        </w:rPr>
        <w:t>“</w:t>
      </w:r>
      <w:proofErr w:type="spellStart"/>
      <w:r w:rsidRPr="002F3CAC">
        <w:rPr>
          <w:rFonts w:eastAsia="Calibri"/>
          <w:u w:val="single"/>
        </w:rPr>
        <w:t>polycrisis</w:t>
      </w:r>
      <w:proofErr w:type="spellEnd"/>
      <w:r w:rsidRPr="002F3CAC">
        <w:rPr>
          <w:rFonts w:eastAsia="Calibri"/>
          <w:u w:val="single"/>
        </w:rPr>
        <w:t>” distracts more than it adds</w:t>
      </w:r>
      <w:r w:rsidRPr="002F3CAC">
        <w:rPr>
          <w:rFonts w:eastAsia="Calibri"/>
          <w:sz w:val="16"/>
        </w:rPr>
        <w:t>. It mostly seems like a device to make people care about the Really Bad Things that climate change can do, without turning people off by warning them yet again about the hazards of climate change.</w:t>
      </w:r>
    </w:p>
    <w:p w14:paraId="4DD6DFF7" w14:textId="77777777" w:rsidR="00A8069F" w:rsidRPr="002F3CAC" w:rsidRDefault="00A8069F" w:rsidP="00A8069F">
      <w:pPr>
        <w:rPr>
          <w:rFonts w:eastAsia="Calibri"/>
        </w:rPr>
      </w:pPr>
    </w:p>
    <w:p w14:paraId="475AEC55" w14:textId="77777777" w:rsidR="00A8069F" w:rsidRPr="002F3CAC" w:rsidRDefault="00A8069F" w:rsidP="00A8069F">
      <w:pPr>
        <w:rPr>
          <w:rFonts w:eastAsia="Calibri"/>
        </w:rPr>
      </w:pPr>
    </w:p>
    <w:p w14:paraId="06295E69" w14:textId="77777777" w:rsidR="00A8069F" w:rsidRPr="002F3CAC" w:rsidRDefault="00A8069F" w:rsidP="00A8069F">
      <w:pPr>
        <w:keepNext/>
        <w:keepLines/>
        <w:spacing w:before="40" w:after="0"/>
        <w:outlineLvl w:val="3"/>
        <w:rPr>
          <w:rFonts w:eastAsia="Times New Roman" w:cs="Times New Roman"/>
          <w:b/>
          <w:iCs/>
          <w:sz w:val="26"/>
        </w:rPr>
      </w:pPr>
      <w:r>
        <w:rPr>
          <w:rFonts w:eastAsia="Times New Roman" w:cs="Times New Roman"/>
          <w:b/>
          <w:iCs/>
          <w:sz w:val="26"/>
        </w:rPr>
        <w:t>Innovation outpaces</w:t>
      </w:r>
      <w:r w:rsidRPr="002F3CAC">
        <w:rPr>
          <w:rFonts w:eastAsia="Times New Roman" w:cs="Times New Roman"/>
          <w:b/>
          <w:iCs/>
          <w:sz w:val="26"/>
        </w:rPr>
        <w:t xml:space="preserve"> risk</w:t>
      </w:r>
      <w:r>
        <w:rPr>
          <w:rFonts w:eastAsia="Times New Roman" w:cs="Times New Roman"/>
          <w:b/>
          <w:iCs/>
          <w:sz w:val="26"/>
        </w:rPr>
        <w:t>.</w:t>
      </w:r>
    </w:p>
    <w:p w14:paraId="7C179A56" w14:textId="77777777" w:rsidR="00A8069F" w:rsidRPr="002F3CAC" w:rsidRDefault="00A8069F" w:rsidP="00A8069F">
      <w:pPr>
        <w:rPr>
          <w:rFonts w:eastAsia="Calibri"/>
        </w:rPr>
      </w:pPr>
      <w:r w:rsidRPr="002F3CAC">
        <w:rPr>
          <w:rFonts w:eastAsia="Calibri"/>
          <w:b/>
          <w:bCs/>
          <w:sz w:val="26"/>
        </w:rPr>
        <w:t>James 24</w:t>
      </w:r>
      <w:r>
        <w:rPr>
          <w:rFonts w:eastAsia="Calibri"/>
        </w:rPr>
        <w:t xml:space="preserve">, </w:t>
      </w:r>
      <w:r w:rsidRPr="002F3CAC">
        <w:rPr>
          <w:rFonts w:eastAsia="Calibri"/>
        </w:rPr>
        <w:t xml:space="preserve">Professor of History and International Affairs at Princeton University. </w:t>
      </w:r>
      <w:r>
        <w:rPr>
          <w:rFonts w:eastAsia="Calibri"/>
        </w:rPr>
        <w:t xml:space="preserve">(Harold, </w:t>
      </w:r>
      <w:r w:rsidRPr="002F3CAC">
        <w:rPr>
          <w:rFonts w:eastAsia="Calibri"/>
        </w:rPr>
        <w:t>July 31,</w:t>
      </w:r>
      <w:r>
        <w:rPr>
          <w:rFonts w:eastAsia="Calibri"/>
        </w:rPr>
        <w:t xml:space="preserve"> </w:t>
      </w:r>
      <w:r w:rsidRPr="002F3CAC">
        <w:rPr>
          <w:rFonts w:eastAsia="Calibri"/>
        </w:rPr>
        <w:t xml:space="preserve">Is the </w:t>
      </w:r>
      <w:proofErr w:type="spellStart"/>
      <w:r w:rsidRPr="002F3CAC">
        <w:rPr>
          <w:rFonts w:eastAsia="Calibri"/>
        </w:rPr>
        <w:t>Polycrisis</w:t>
      </w:r>
      <w:proofErr w:type="spellEnd"/>
      <w:r w:rsidRPr="002F3CAC">
        <w:rPr>
          <w:rFonts w:eastAsia="Calibri"/>
        </w:rPr>
        <w:t xml:space="preserve"> So Bad? </w:t>
      </w:r>
      <w:r w:rsidRPr="002F3CAC">
        <w:rPr>
          <w:rFonts w:eastAsia="Calibri"/>
          <w:i/>
          <w:iCs/>
        </w:rPr>
        <w:t>Project Syndicate</w:t>
      </w:r>
      <w:r w:rsidRPr="002F3CAC">
        <w:rPr>
          <w:rFonts w:eastAsia="Calibri"/>
        </w:rPr>
        <w:t xml:space="preserve">, https://www.project-syndicate.org/commentary/polycrisis-climate-pandemic-geopolitical-tensions-could-generate-new-innovations-by-harold-james-2024-07) </w:t>
      </w:r>
    </w:p>
    <w:p w14:paraId="3088DE4A" w14:textId="77777777" w:rsidR="00A8069F" w:rsidRPr="002F3CAC" w:rsidRDefault="00A8069F" w:rsidP="00A8069F">
      <w:pPr>
        <w:rPr>
          <w:rFonts w:eastAsia="Calibri"/>
          <w:u w:val="single"/>
        </w:rPr>
      </w:pPr>
      <w:r w:rsidRPr="002F3CAC">
        <w:rPr>
          <w:rFonts w:eastAsia="Calibri"/>
          <w:sz w:val="16"/>
        </w:rPr>
        <w:t xml:space="preserve">The oddity of the current moment is that in the face of so much doom and gloom, solutions seem to be both closer at hand and more far-ranging than at any point in the past. </w:t>
      </w:r>
      <w:r w:rsidRPr="002F3CAC">
        <w:rPr>
          <w:rFonts w:eastAsia="Calibri"/>
          <w:highlight w:val="cyan"/>
          <w:u w:val="single"/>
        </w:rPr>
        <w:t xml:space="preserve">The pace of </w:t>
      </w:r>
      <w:r w:rsidRPr="002F3CAC">
        <w:rPr>
          <w:rFonts w:eastAsia="Calibri"/>
          <w:u w:val="single"/>
        </w:rPr>
        <w:t xml:space="preserve">technical </w:t>
      </w:r>
      <w:r w:rsidRPr="002F3CAC">
        <w:rPr>
          <w:rFonts w:eastAsia="Calibri"/>
          <w:highlight w:val="cyan"/>
          <w:u w:val="single"/>
        </w:rPr>
        <w:t>innovation</w:t>
      </w:r>
      <w:r w:rsidRPr="002F3CAC">
        <w:rPr>
          <w:rFonts w:eastAsia="Calibri"/>
          <w:u w:val="single"/>
        </w:rPr>
        <w:t xml:space="preserve"> – often in response to crises </w:t>
      </w:r>
      <w:r w:rsidRPr="002F3CAC">
        <w:rPr>
          <w:rFonts w:eastAsia="Calibri"/>
          <w:highlight w:val="cyan"/>
          <w:u w:val="single"/>
        </w:rPr>
        <w:t>– is</w:t>
      </w:r>
      <w:r w:rsidRPr="002F3CAC">
        <w:rPr>
          <w:rFonts w:eastAsia="Calibri"/>
          <w:u w:val="single"/>
        </w:rPr>
        <w:t xml:space="preserve"> </w:t>
      </w:r>
      <w:r w:rsidRPr="002F3CAC">
        <w:rPr>
          <w:rFonts w:eastAsia="Calibri"/>
          <w:highlight w:val="cyan"/>
          <w:u w:val="single"/>
        </w:rPr>
        <w:t>accelerating</w:t>
      </w:r>
      <w:r w:rsidRPr="002F3CAC">
        <w:rPr>
          <w:rFonts w:eastAsia="Calibri"/>
          <w:u w:val="single"/>
        </w:rPr>
        <w:t xml:space="preserve">, and </w:t>
      </w:r>
      <w:r w:rsidRPr="002F3CAC">
        <w:rPr>
          <w:rFonts w:eastAsia="Calibri"/>
          <w:highlight w:val="cyan"/>
          <w:u w:val="single"/>
        </w:rPr>
        <w:t xml:space="preserve">there is </w:t>
      </w:r>
      <w:r w:rsidRPr="002F3CAC">
        <w:rPr>
          <w:rFonts w:eastAsia="Calibri"/>
          <w:u w:val="single"/>
        </w:rPr>
        <w:t xml:space="preserve">warranted </w:t>
      </w:r>
      <w:r w:rsidRPr="002F3CAC">
        <w:rPr>
          <w:rFonts w:eastAsia="Calibri"/>
          <w:highlight w:val="cyan"/>
          <w:u w:val="single"/>
        </w:rPr>
        <w:t>optimism about</w:t>
      </w:r>
      <w:r w:rsidRPr="002F3CAC">
        <w:rPr>
          <w:rFonts w:eastAsia="Calibri"/>
          <w:u w:val="single"/>
        </w:rPr>
        <w:t xml:space="preserve"> the capacity of </w:t>
      </w:r>
      <w:r w:rsidRPr="002F3CAC">
        <w:rPr>
          <w:rFonts w:eastAsia="Calibri"/>
          <w:highlight w:val="cyan"/>
          <w:u w:val="single"/>
        </w:rPr>
        <w:t>a</w:t>
      </w:r>
      <w:r w:rsidRPr="002F3CAC">
        <w:rPr>
          <w:rFonts w:eastAsia="Calibri"/>
          <w:u w:val="single"/>
        </w:rPr>
        <w:t xml:space="preserve">rtificial </w:t>
      </w:r>
      <w:r w:rsidRPr="002F3CAC">
        <w:rPr>
          <w:rFonts w:eastAsia="Calibri"/>
          <w:highlight w:val="cyan"/>
          <w:u w:val="single"/>
        </w:rPr>
        <w:t>i</w:t>
      </w:r>
      <w:r w:rsidRPr="002F3CAC">
        <w:rPr>
          <w:rFonts w:eastAsia="Calibri"/>
          <w:u w:val="single"/>
        </w:rPr>
        <w:t xml:space="preserve">ntelligence </w:t>
      </w:r>
      <w:r w:rsidRPr="002F3CAC">
        <w:rPr>
          <w:rFonts w:eastAsia="Calibri"/>
          <w:highlight w:val="cyan"/>
          <w:u w:val="single"/>
        </w:rPr>
        <w:t xml:space="preserve">to </w:t>
      </w:r>
      <w:r w:rsidRPr="002F3CAC">
        <w:rPr>
          <w:rFonts w:eastAsia="Calibri"/>
          <w:u w:val="single"/>
        </w:rPr>
        <w:t xml:space="preserve">deliver major improvements </w:t>
      </w:r>
      <w:r w:rsidRPr="002F3CAC">
        <w:rPr>
          <w:rFonts w:eastAsia="Calibri"/>
          <w:highlight w:val="cyan"/>
          <w:u w:val="single"/>
        </w:rPr>
        <w:t>in medicine</w:t>
      </w:r>
      <w:r w:rsidRPr="002F3CAC">
        <w:rPr>
          <w:rFonts w:eastAsia="Calibri"/>
          <w:sz w:val="16"/>
        </w:rPr>
        <w:t xml:space="preserve"> (new drugs, new techniques) </w:t>
      </w:r>
      <w:r w:rsidRPr="002F3CAC">
        <w:rPr>
          <w:rFonts w:eastAsia="Calibri"/>
          <w:u w:val="single"/>
        </w:rPr>
        <w:t xml:space="preserve">and </w:t>
      </w:r>
      <w:r w:rsidRPr="002F3CAC">
        <w:rPr>
          <w:rFonts w:eastAsia="Calibri"/>
          <w:highlight w:val="cyan"/>
          <w:u w:val="single"/>
        </w:rPr>
        <w:t>education</w:t>
      </w:r>
      <w:r w:rsidRPr="002F3CAC">
        <w:rPr>
          <w:rFonts w:eastAsia="Calibri"/>
          <w:sz w:val="16"/>
        </w:rPr>
        <w:t xml:space="preserve"> (new methods of learning), </w:t>
      </w:r>
      <w:r w:rsidRPr="002F3CAC">
        <w:rPr>
          <w:rFonts w:eastAsia="Calibri"/>
          <w:u w:val="single"/>
        </w:rPr>
        <w:t xml:space="preserve">as well as generating </w:t>
      </w:r>
      <w:r w:rsidRPr="002F3CAC">
        <w:rPr>
          <w:rFonts w:eastAsia="Calibri"/>
          <w:highlight w:val="cyan"/>
          <w:u w:val="single"/>
        </w:rPr>
        <w:t>alternative</w:t>
      </w:r>
      <w:r w:rsidRPr="002F3CAC">
        <w:rPr>
          <w:rFonts w:eastAsia="Calibri"/>
          <w:u w:val="single"/>
        </w:rPr>
        <w:t xml:space="preserve">s to carbon </w:t>
      </w:r>
      <w:r w:rsidRPr="002F3CAC">
        <w:rPr>
          <w:rFonts w:eastAsia="Calibri"/>
          <w:highlight w:val="cyan"/>
          <w:u w:val="single"/>
        </w:rPr>
        <w:t>energy or</w:t>
      </w:r>
      <w:r w:rsidRPr="002F3CAC">
        <w:rPr>
          <w:rFonts w:eastAsia="Calibri"/>
          <w:u w:val="single"/>
        </w:rPr>
        <w:t xml:space="preserve"> the widespread use of </w:t>
      </w:r>
      <w:r w:rsidRPr="002F3CAC">
        <w:rPr>
          <w:rFonts w:eastAsia="Calibri"/>
          <w:highlight w:val="cyan"/>
          <w:u w:val="single"/>
        </w:rPr>
        <w:t>pesticides</w:t>
      </w:r>
      <w:r w:rsidRPr="002F3CAC">
        <w:rPr>
          <w:rFonts w:eastAsia="Calibri"/>
          <w:u w:val="single"/>
        </w:rPr>
        <w:t>.</w:t>
      </w:r>
    </w:p>
    <w:p w14:paraId="0DC478E7" w14:textId="77777777" w:rsidR="00A8069F" w:rsidRPr="002F3CAC" w:rsidRDefault="00A8069F" w:rsidP="00A8069F">
      <w:pPr>
        <w:rPr>
          <w:rFonts w:eastAsia="Calibri"/>
          <w:sz w:val="16"/>
        </w:rPr>
      </w:pPr>
      <w:r w:rsidRPr="002F3CAC">
        <w:rPr>
          <w:rFonts w:eastAsia="Calibri"/>
          <w:sz w:val="16"/>
        </w:rPr>
        <w:t xml:space="preserve">Perhaps </w:t>
      </w:r>
      <w:r w:rsidRPr="002F3CAC">
        <w:rPr>
          <w:rFonts w:eastAsia="Calibri"/>
          <w:u w:val="single"/>
        </w:rPr>
        <w:t>we should be optimistic, then, focusing more on the “poly” than on the “crisis</w:t>
      </w:r>
      <w:r w:rsidRPr="002F3CAC">
        <w:rPr>
          <w:rFonts w:eastAsia="Calibri"/>
          <w:sz w:val="16"/>
        </w:rPr>
        <w:t xml:space="preserve">.” Poly itself has become a </w:t>
      </w:r>
      <w:proofErr w:type="gramStart"/>
      <w:r w:rsidRPr="002F3CAC">
        <w:rPr>
          <w:rFonts w:eastAsia="Calibri"/>
          <w:sz w:val="16"/>
        </w:rPr>
        <w:t>guiding</w:t>
      </w:r>
      <w:proofErr w:type="gramEnd"/>
      <w:r w:rsidRPr="002F3CAC">
        <w:rPr>
          <w:rFonts w:eastAsia="Calibri"/>
          <w:sz w:val="16"/>
        </w:rPr>
        <w:t xml:space="preserve"> meme of the 2020s with the new interest in another old phenomenon: </w:t>
      </w:r>
      <w:r w:rsidRPr="002F3CAC">
        <w:rPr>
          <w:rFonts w:eastAsia="Calibri"/>
          <w:b/>
          <w:iCs/>
          <w:u w:val="single"/>
          <w:bdr w:val="single" w:sz="8" w:space="0" w:color="auto"/>
        </w:rPr>
        <w:t>polyamory</w:t>
      </w:r>
      <w:r w:rsidRPr="002F3CAC">
        <w:rPr>
          <w:rFonts w:eastAsia="Calibri"/>
          <w:sz w:val="16"/>
        </w:rPr>
        <w:t>. The polyamorous psychotherapist Jessica Fern has pioneered terms such as </w:t>
      </w:r>
      <w:proofErr w:type="spellStart"/>
      <w:r>
        <w:fldChar w:fldCharType="begin"/>
      </w:r>
      <w:r>
        <w:instrText>HYPERLINK "https://www.bookmoonbooks.com/item/SFijioZMgKuHZGMv-IGF0Q" \t "_blank"</w:instrText>
      </w:r>
      <w:r>
        <w:fldChar w:fldCharType="separate"/>
      </w:r>
      <w:r w:rsidRPr="002F3CAC">
        <w:rPr>
          <w:rFonts w:eastAsia="Calibri"/>
          <w:i/>
          <w:iCs/>
          <w:color w:val="0563C1"/>
          <w:sz w:val="16"/>
          <w:u w:val="single"/>
        </w:rPr>
        <w:t>Polysecure</w:t>
      </w:r>
      <w:proofErr w:type="spellEnd"/>
      <w:r>
        <w:fldChar w:fldCharType="end"/>
      </w:r>
      <w:r w:rsidRPr="002F3CAC">
        <w:rPr>
          <w:rFonts w:eastAsia="Calibri"/>
          <w:sz w:val="16"/>
        </w:rPr>
        <w:t> and </w:t>
      </w:r>
      <w:proofErr w:type="spellStart"/>
      <w:r>
        <w:fldChar w:fldCharType="begin"/>
      </w:r>
      <w:r>
        <w:instrText>HYPERLINK "https://littledistrictbooks.com/products/polywise-a-deeper-dive-into-navigating-open-relationships" \t "_blank"</w:instrText>
      </w:r>
      <w:r>
        <w:fldChar w:fldCharType="separate"/>
      </w:r>
      <w:r w:rsidRPr="002F3CAC">
        <w:rPr>
          <w:rFonts w:eastAsia="Calibri"/>
          <w:i/>
          <w:iCs/>
          <w:color w:val="0563C1"/>
          <w:sz w:val="16"/>
          <w:u w:val="single"/>
        </w:rPr>
        <w:t>Polywise</w:t>
      </w:r>
      <w:proofErr w:type="spellEnd"/>
      <w:r>
        <w:fldChar w:fldCharType="end"/>
      </w:r>
      <w:r w:rsidRPr="002F3CAC">
        <w:rPr>
          <w:rFonts w:eastAsia="Calibri"/>
          <w:sz w:val="16"/>
        </w:rPr>
        <w:t>, echoing Morin’s parallel between individual small-scale crises and world events. Indeed, terms used for personal life are becoming applicable to broader political trends. China and the United States, for example, have </w:t>
      </w:r>
      <w:hyperlink r:id="rId44" w:tgtFrame="_blank" w:history="1">
        <w:r w:rsidRPr="002F3CAC">
          <w:rPr>
            <w:rFonts w:eastAsia="Calibri"/>
            <w:color w:val="0563C1"/>
            <w:sz w:val="16"/>
            <w:u w:val="single"/>
          </w:rPr>
          <w:t>embarked</w:t>
        </w:r>
      </w:hyperlink>
      <w:r w:rsidRPr="002F3CAC">
        <w:rPr>
          <w:rFonts w:eastAsia="Calibri"/>
          <w:sz w:val="16"/>
        </w:rPr>
        <w:t> on a “</w:t>
      </w:r>
      <w:hyperlink r:id="rId45" w:tgtFrame="_blank" w:history="1">
        <w:r w:rsidRPr="002F3CAC">
          <w:rPr>
            <w:rFonts w:eastAsia="Calibri"/>
            <w:color w:val="0563C1"/>
            <w:sz w:val="16"/>
            <w:u w:val="single"/>
          </w:rPr>
          <w:t>conscious uncoupling</w:t>
        </w:r>
      </w:hyperlink>
      <w:r w:rsidRPr="002F3CAC">
        <w:rPr>
          <w:rFonts w:eastAsia="Calibri"/>
          <w:sz w:val="16"/>
        </w:rPr>
        <w:t>,” which is also how Gwyneth Paltrow described her breakup with Chris Martin.</w:t>
      </w:r>
    </w:p>
    <w:p w14:paraId="455EFC5A" w14:textId="77777777" w:rsidR="00A8069F" w:rsidRPr="002F3CAC" w:rsidRDefault="00A8069F" w:rsidP="00A8069F">
      <w:pPr>
        <w:rPr>
          <w:rFonts w:eastAsia="Calibri"/>
          <w:sz w:val="16"/>
        </w:rPr>
      </w:pPr>
      <w:r w:rsidRPr="002F3CAC">
        <w:rPr>
          <w:rFonts w:eastAsia="Calibri"/>
          <w:u w:val="single"/>
        </w:rPr>
        <w:t xml:space="preserve">The world might be more secure than we think. Though we are facing </w:t>
      </w:r>
      <w:r w:rsidRPr="002F3CAC">
        <w:rPr>
          <w:rFonts w:eastAsia="Calibri"/>
          <w:highlight w:val="cyan"/>
          <w:u w:val="single"/>
        </w:rPr>
        <w:t>polynegative</w:t>
      </w:r>
      <w:r w:rsidRPr="002F3CAC">
        <w:rPr>
          <w:rFonts w:eastAsia="Calibri"/>
          <w:u w:val="single"/>
        </w:rPr>
        <w:t xml:space="preserve"> supply </w:t>
      </w:r>
      <w:r w:rsidRPr="002F3CAC">
        <w:rPr>
          <w:rFonts w:eastAsia="Calibri"/>
          <w:highlight w:val="cyan"/>
          <w:u w:val="single"/>
        </w:rPr>
        <w:t>shocks</w:t>
      </w:r>
      <w:r w:rsidRPr="002F3CAC">
        <w:rPr>
          <w:rFonts w:eastAsia="Calibri"/>
          <w:u w:val="single"/>
        </w:rPr>
        <w:t xml:space="preserve">, these </w:t>
      </w:r>
      <w:r w:rsidRPr="002F3CAC">
        <w:rPr>
          <w:rFonts w:eastAsia="Calibri"/>
          <w:highlight w:val="cyan"/>
          <w:u w:val="single"/>
        </w:rPr>
        <w:t>will generate new innovations that could lead to greater</w:t>
      </w:r>
      <w:r w:rsidRPr="002F3CAC">
        <w:rPr>
          <w:rFonts w:eastAsia="Calibri"/>
          <w:u w:val="single"/>
        </w:rPr>
        <w:t xml:space="preserve">, not less, prosperity and </w:t>
      </w:r>
      <w:r w:rsidRPr="002F3CAC">
        <w:rPr>
          <w:rFonts w:eastAsia="Calibri"/>
          <w:highlight w:val="cyan"/>
          <w:u w:val="single"/>
        </w:rPr>
        <w:t>security</w:t>
      </w:r>
      <w:r w:rsidRPr="002F3CAC">
        <w:rPr>
          <w:rFonts w:eastAsia="Calibri"/>
          <w:sz w:val="16"/>
          <w:highlight w:val="cyan"/>
        </w:rPr>
        <w:t>.</w:t>
      </w:r>
    </w:p>
    <w:p w14:paraId="6803D8A4" w14:textId="77777777" w:rsidR="00A8069F" w:rsidRDefault="00A8069F" w:rsidP="00A8069F"/>
    <w:p w14:paraId="769B0482" w14:textId="77777777" w:rsidR="00A8069F" w:rsidRPr="00AA3737" w:rsidRDefault="00A8069F" w:rsidP="00A8069F"/>
    <w:p w14:paraId="25E2A41C" w14:textId="77777777" w:rsidR="00A8069F" w:rsidRDefault="00A8069F" w:rsidP="00A8069F">
      <w:pPr>
        <w:pStyle w:val="Heading2"/>
      </w:pPr>
      <w:r>
        <w:t>Solvency</w:t>
      </w:r>
    </w:p>
    <w:p w14:paraId="37BEA019" w14:textId="77777777" w:rsidR="00A8069F" w:rsidRDefault="00A8069F" w:rsidP="00A8069F">
      <w:pPr>
        <w:pStyle w:val="Heading4"/>
      </w:pPr>
      <w:bookmarkStart w:id="1" w:name="_Hlk205553819"/>
      <w:r>
        <w:t xml:space="preserve">Collective bargaining rights are the employees’ right to </w:t>
      </w:r>
      <w:r w:rsidRPr="00050F7D">
        <w:rPr>
          <w:u w:val="single"/>
        </w:rPr>
        <w:t>collectively bargain</w:t>
      </w:r>
      <w:r>
        <w:t xml:space="preserve">, a process of negotiation </w:t>
      </w:r>
      <w:r w:rsidRPr="00050F7D">
        <w:rPr>
          <w:u w:val="single"/>
        </w:rPr>
        <w:t>completely distinct</w:t>
      </w:r>
      <w:r>
        <w:t xml:space="preserve"> from the terms of </w:t>
      </w:r>
      <w:r w:rsidRPr="00050F7D">
        <w:rPr>
          <w:u w:val="single"/>
        </w:rPr>
        <w:t>agreements reached</w:t>
      </w:r>
      <w:r>
        <w:t xml:space="preserve">. </w:t>
      </w:r>
    </w:p>
    <w:p w14:paraId="2710AEF5" w14:textId="77777777" w:rsidR="00A8069F" w:rsidRPr="00562694" w:rsidRDefault="00A8069F" w:rsidP="00A8069F">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4614B89B" w14:textId="77777777" w:rsidR="00A8069F" w:rsidRPr="00F07765" w:rsidRDefault="00A8069F" w:rsidP="00A8069F">
      <w:pPr>
        <w:rPr>
          <w:sz w:val="16"/>
        </w:rPr>
      </w:pPr>
      <w:r w:rsidRPr="00F07765">
        <w:rPr>
          <w:rStyle w:val="StyleUnderline"/>
        </w:rPr>
        <w:t xml:space="preserve">The </w:t>
      </w:r>
      <w:r w:rsidRPr="00F07765">
        <w:rPr>
          <w:rStyle w:val="Emphasis"/>
        </w:rPr>
        <w:t>key terms</w:t>
      </w:r>
      <w:r w:rsidRPr="00F07765">
        <w:rPr>
          <w:rStyle w:val="StyleUnderline"/>
        </w:rPr>
        <w:t xml:space="preserve"> in section 13(c)(2) are</w:t>
      </w:r>
      <w:r w:rsidRPr="00F07765">
        <w:rPr>
          <w:sz w:val="16"/>
        </w:rPr>
        <w:t xml:space="preserve"> "continuation" and </w:t>
      </w:r>
      <w:r w:rsidRPr="00F07765">
        <w:rPr>
          <w:rStyle w:val="Emphasis"/>
        </w:rPr>
        <w:t>"collective bargaining rights."</w:t>
      </w:r>
      <w:r w:rsidRPr="00F07765">
        <w:rPr>
          <w:sz w:val="16"/>
        </w:rPr>
        <w:t xml:space="preserve"> The term "continuation" means "</w:t>
      </w:r>
      <w:proofErr w:type="gramStart"/>
      <w:r w:rsidRPr="00F07765">
        <w:rPr>
          <w:sz w:val="16"/>
        </w:rPr>
        <w:t>a keeping</w:t>
      </w:r>
      <w:proofErr w:type="gramEnd"/>
      <w:r w:rsidRPr="00F07765">
        <w:rPr>
          <w:sz w:val="16"/>
        </w:rPr>
        <w:t xml:space="preserve">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F07765">
        <w:rPr>
          <w:rStyle w:val="StyleUnderline"/>
        </w:rPr>
        <w:t xml:space="preserve">The phrase </w:t>
      </w:r>
      <w:r w:rsidRPr="00F07765">
        <w:rPr>
          <w:rStyle w:val="Emphasis"/>
          <w:highlight w:val="cyan"/>
        </w:rPr>
        <w:t>"collective bargaining rights"</w:t>
      </w:r>
      <w:r w:rsidRPr="00F07765">
        <w:rPr>
          <w:rStyle w:val="StyleUnderline"/>
          <w:highlight w:val="cyan"/>
        </w:rPr>
        <w:t xml:space="preserve"> refers to </w:t>
      </w:r>
      <w:r w:rsidRPr="001442DF">
        <w:rPr>
          <w:rStyle w:val="Emphasis"/>
          <w:highlight w:val="cyan"/>
        </w:rPr>
        <w:t>employees' right</w:t>
      </w:r>
      <w:r w:rsidRPr="00F07765">
        <w:rPr>
          <w:rStyle w:val="StyleUnderline"/>
          <w:highlight w:val="cyan"/>
        </w:rPr>
        <w:t xml:space="preserve"> to designate </w:t>
      </w:r>
      <w:r w:rsidRPr="00F07765">
        <w:rPr>
          <w:rStyle w:val="Emphasis"/>
          <w:highlight w:val="cyan"/>
        </w:rPr>
        <w:t>a representative</w:t>
      </w:r>
      <w:r w:rsidRPr="00F07765">
        <w:rPr>
          <w:rStyle w:val="StyleUnderline"/>
          <w:highlight w:val="cyan"/>
        </w:rPr>
        <w:t xml:space="preserve"> and</w:t>
      </w:r>
      <w:r w:rsidRPr="00F07765">
        <w:rPr>
          <w:rStyle w:val="StyleUnderline"/>
        </w:rPr>
        <w:t xml:space="preserve"> </w:t>
      </w:r>
      <w:r w:rsidRPr="00F07765">
        <w:rPr>
          <w:rStyle w:val="Emphasis"/>
        </w:rPr>
        <w:t xml:space="preserve">to </w:t>
      </w:r>
      <w:r w:rsidRPr="00F07765">
        <w:rPr>
          <w:rStyle w:val="Emphasis"/>
          <w:highlight w:val="cyan"/>
        </w:rPr>
        <w:t>bargain</w:t>
      </w:r>
      <w:r w:rsidRPr="00F07765">
        <w:rPr>
          <w:rStyle w:val="StyleUnderline"/>
          <w:highlight w:val="cyan"/>
        </w:rPr>
        <w:t xml:space="preserve"> collectively </w:t>
      </w:r>
      <w:r w:rsidRPr="00F07765">
        <w:rPr>
          <w:rStyle w:val="Emphasis"/>
          <w:highlight w:val="cyan"/>
        </w:rPr>
        <w:t>through</w:t>
      </w:r>
      <w:r w:rsidRPr="00F07765">
        <w:rPr>
          <w:rStyle w:val="StyleUnderline"/>
          <w:highlight w:val="cyan"/>
        </w:rPr>
        <w:t xml:space="preserve"> that representative</w:t>
      </w:r>
      <w:r w:rsidRPr="00F07765">
        <w:rPr>
          <w:rStyle w:val="StyleUnderline"/>
        </w:rPr>
        <w:t xml:space="preserve"> with the employer </w:t>
      </w:r>
      <w:r w:rsidRPr="00F07765">
        <w:rPr>
          <w:rStyle w:val="StyleUnderline"/>
          <w:highlight w:val="cyan"/>
        </w:rPr>
        <w:t>with respect to</w:t>
      </w:r>
      <w:r w:rsidRPr="00F07765">
        <w:rPr>
          <w:rStyle w:val="StyleUnderline"/>
        </w:rPr>
        <w:t xml:space="preserve"> wages, hours, and other </w:t>
      </w:r>
      <w:r w:rsidRPr="00F07765">
        <w:rPr>
          <w:rStyle w:val="Emphasis"/>
          <w:highlight w:val="cyan"/>
        </w:rPr>
        <w:t>conditions of employment</w:t>
      </w:r>
      <w:r w:rsidRPr="00F07765">
        <w:rPr>
          <w:rStyle w:val="StyleUnderline"/>
        </w:rPr>
        <w:t>. See 29 U.S.C. § 158(d)</w:t>
      </w:r>
      <w:r w:rsidRPr="00F07765">
        <w:rPr>
          <w:sz w:val="16"/>
        </w:rPr>
        <w:t>; Allied Chemical and Alkali Workers of Am., Local Union No. 1 v. Pittsburgh Plate Glass Co., 404 U.S. 157, 164 (1971); cf. State of California v. Taylor, 353 U.S. 553, 560 (1957) (under Railway Labor Act, "(E)</w:t>
      </w:r>
      <w:proofErr w:type="spellStart"/>
      <w:r w:rsidRPr="00F07765">
        <w:rPr>
          <w:sz w:val="16"/>
        </w:rPr>
        <w:t>ffective</w:t>
      </w:r>
      <w:proofErr w:type="spellEnd"/>
      <w:r w:rsidRPr="00F07765">
        <w:rPr>
          <w:sz w:val="16"/>
        </w:rPr>
        <w:t xml:space="preserve"> collective bargaining has been generally conceded to include the right of the representatives of the unit to be consulted and </w:t>
      </w:r>
      <w:r w:rsidRPr="00F07765">
        <w:rPr>
          <w:rStyle w:val="StyleUnderline"/>
        </w:rPr>
        <w:t xml:space="preserve">to </w:t>
      </w:r>
      <w:r w:rsidRPr="00F07765">
        <w:rPr>
          <w:rStyle w:val="Emphasis"/>
        </w:rPr>
        <w:t>bargain about</w:t>
      </w:r>
      <w:r w:rsidRPr="00F07765">
        <w:rPr>
          <w:rStyle w:val="StyleUnderline"/>
        </w:rPr>
        <w:t xml:space="preserve"> the </w:t>
      </w:r>
      <w:r w:rsidRPr="00F07765">
        <w:rPr>
          <w:rStyle w:val="Emphasis"/>
        </w:rPr>
        <w:t>exceptional</w:t>
      </w:r>
      <w:r w:rsidRPr="00F07765">
        <w:rPr>
          <w:rStyle w:val="StyleUnderline"/>
        </w:rPr>
        <w:t xml:space="preserve"> as well as the </w:t>
      </w:r>
      <w:r w:rsidRPr="00F07765">
        <w:rPr>
          <w:rStyle w:val="Emphasis"/>
        </w:rPr>
        <w:t>routine rates</w:t>
      </w:r>
      <w:r w:rsidRPr="00F07765">
        <w:rPr>
          <w:rStyle w:val="StyleUnderline"/>
        </w:rPr>
        <w:t xml:space="preserve">, rules, and </w:t>
      </w:r>
      <w:r w:rsidRPr="00F07765">
        <w:rPr>
          <w:rStyle w:val="Emphasis"/>
        </w:rPr>
        <w:t>working conditions</w:t>
      </w:r>
      <w:r w:rsidRPr="00F07765">
        <w:rPr>
          <w:rStyle w:val="StyleUnderline"/>
        </w:rPr>
        <w:t xml:space="preserve">") . </w:t>
      </w:r>
      <w:r w:rsidRPr="00F07765">
        <w:rPr>
          <w:rStyle w:val="Emphasis"/>
          <w:highlight w:val="cyan"/>
        </w:rPr>
        <w:t>"Collective bargaining rights"</w:t>
      </w:r>
      <w:r w:rsidRPr="00F07765">
        <w:rPr>
          <w:rStyle w:val="StyleUnderline"/>
          <w:highlight w:val="cyan"/>
        </w:rPr>
        <w:t xml:space="preserve"> are</w:t>
      </w:r>
      <w:r w:rsidRPr="00F07765">
        <w:rPr>
          <w:rStyle w:val="StyleUnderline"/>
        </w:rPr>
        <w:t xml:space="preserve"> therefore </w:t>
      </w:r>
      <w:r w:rsidRPr="00DA5334">
        <w:rPr>
          <w:rStyle w:val="Emphasis"/>
          <w:highlight w:val="cyan"/>
        </w:rPr>
        <w:t>not substantive terms</w:t>
      </w:r>
      <w:r w:rsidRPr="00DA5334">
        <w:rPr>
          <w:rStyle w:val="StyleUnderline"/>
          <w:highlight w:val="cyan"/>
        </w:rPr>
        <w:t xml:space="preserve"> </w:t>
      </w:r>
      <w:r w:rsidRPr="00F07765">
        <w:rPr>
          <w:rStyle w:val="StyleUnderline"/>
          <w:highlight w:val="cyan"/>
        </w:rPr>
        <w:t>of</w:t>
      </w:r>
      <w:r w:rsidRPr="00F07765">
        <w:rPr>
          <w:rStyle w:val="StyleUnderline"/>
        </w:rPr>
        <w:t xml:space="preserve"> </w:t>
      </w:r>
      <w:r w:rsidRPr="00F07765">
        <w:rPr>
          <w:rStyle w:val="Emphasis"/>
        </w:rPr>
        <w:t xml:space="preserve">collective </w:t>
      </w:r>
      <w:r w:rsidRPr="00F07765">
        <w:rPr>
          <w:rStyle w:val="Emphasis"/>
          <w:highlight w:val="cyan"/>
        </w:rPr>
        <w:t>bargaining agreements</w:t>
      </w:r>
      <w:r w:rsidRPr="00F07765">
        <w:rPr>
          <w:rStyle w:val="StyleUnderline"/>
          <w:highlight w:val="cyan"/>
        </w:rPr>
        <w:t xml:space="preserve">. Instead, the phrase refers </w:t>
      </w:r>
      <w:r w:rsidRPr="00F07765">
        <w:rPr>
          <w:rStyle w:val="Emphasis"/>
          <w:highlight w:val="cyan"/>
        </w:rPr>
        <w:t>to a process</w:t>
      </w:r>
      <w:r w:rsidRPr="00F07765">
        <w:rPr>
          <w:rStyle w:val="StyleUnderline"/>
        </w:rPr>
        <w:t xml:space="preserve"> that was </w:t>
      </w:r>
      <w:r w:rsidRPr="00F07765">
        <w:rPr>
          <w:rStyle w:val="Emphasis"/>
        </w:rPr>
        <w:t xml:space="preserve">universally </w:t>
      </w:r>
      <w:r w:rsidRPr="00F07765">
        <w:rPr>
          <w:rStyle w:val="Emphasis"/>
          <w:highlight w:val="cyan"/>
        </w:rPr>
        <w:t>understood</w:t>
      </w:r>
      <w:r w:rsidRPr="00F07765">
        <w:rPr>
          <w:sz w:val="16"/>
        </w:rPr>
        <w:t xml:space="preserve"> in 1964, and now, </w:t>
      </w:r>
      <w:r w:rsidRPr="00F07765">
        <w:rPr>
          <w:rStyle w:val="StyleUnderline"/>
        </w:rPr>
        <w:t>"</w:t>
      </w:r>
      <w:r w:rsidRPr="00F07765">
        <w:rPr>
          <w:rStyle w:val="Emphasis"/>
          <w:highlight w:val="cyan"/>
        </w:rPr>
        <w:t>to require</w:t>
      </w:r>
      <w:r w:rsidRPr="00F07765">
        <w:rPr>
          <w:rStyle w:val="StyleUnderline"/>
        </w:rPr>
        <w:t xml:space="preserve">, at a minimum, good faith </w:t>
      </w:r>
      <w:r w:rsidRPr="00F07765">
        <w:rPr>
          <w:rStyle w:val="Emphasis"/>
          <w:highlight w:val="cyan"/>
        </w:rPr>
        <w:t>negotiations</w:t>
      </w:r>
      <w:r w:rsidRPr="00F07765">
        <w:rPr>
          <w:rStyle w:val="StyleUnderline"/>
          <w:highlight w:val="cyan"/>
        </w:rPr>
        <w:t>, to</w:t>
      </w:r>
      <w:r w:rsidRPr="00F07765">
        <w:rPr>
          <w:rStyle w:val="StyleUnderline"/>
        </w:rPr>
        <w:t xml:space="preserve"> a point of </w:t>
      </w:r>
      <w:r w:rsidRPr="00F07765">
        <w:rPr>
          <w:rStyle w:val="StyleUnderline"/>
          <w:highlight w:val="cyan"/>
        </w:rPr>
        <w:t>impasse</w:t>
      </w:r>
      <w:r w:rsidRPr="00050F7D">
        <w:rPr>
          <w:rStyle w:val="StyleUnderline"/>
          <w:highlight w:val="cyan"/>
        </w:rPr>
        <w:t>,</w:t>
      </w:r>
      <w:r w:rsidRPr="00050F7D">
        <w:rPr>
          <w:rStyle w:val="StyleUnderline"/>
        </w:rPr>
        <w:t xml:space="preserve"> if necessary, </w:t>
      </w:r>
      <w:r w:rsidRPr="00F07765">
        <w:rPr>
          <w:rStyle w:val="Emphasis"/>
          <w:highlight w:val="cyan"/>
        </w:rPr>
        <w:t>over wages</w:t>
      </w:r>
      <w:r w:rsidRPr="00F07765">
        <w:rPr>
          <w:rStyle w:val="StyleUnderline"/>
          <w:highlight w:val="cyan"/>
        </w:rPr>
        <w:t xml:space="preserve">, </w:t>
      </w:r>
      <w:r w:rsidRPr="00F07765">
        <w:rPr>
          <w:rStyle w:val="Emphasis"/>
          <w:highlight w:val="cyan"/>
        </w:rPr>
        <w:t>hours</w:t>
      </w:r>
      <w:r w:rsidRPr="00F07765">
        <w:rPr>
          <w:rStyle w:val="StyleUnderline"/>
          <w:highlight w:val="cyan"/>
        </w:rPr>
        <w:t xml:space="preserve"> and</w:t>
      </w:r>
      <w:r w:rsidRPr="00F07765">
        <w:rPr>
          <w:rStyle w:val="StyleUnderline"/>
        </w:rPr>
        <w:t xml:space="preserve"> </w:t>
      </w:r>
      <w:r w:rsidRPr="00F07765">
        <w:rPr>
          <w:rStyle w:val="Emphasis"/>
        </w:rPr>
        <w:t xml:space="preserve">other </w:t>
      </w:r>
      <w:r w:rsidRPr="00F07765">
        <w:rPr>
          <w:rStyle w:val="Emphasis"/>
          <w:highlight w:val="cyan"/>
        </w:rPr>
        <w:t>terms</w:t>
      </w:r>
      <w:r w:rsidRPr="00F07765">
        <w:rPr>
          <w:rStyle w:val="Emphasis"/>
        </w:rPr>
        <w:t xml:space="preserve"> and conditions</w:t>
      </w:r>
      <w:r w:rsidRPr="00F07765">
        <w:rPr>
          <w:rStyle w:val="StyleUnderline"/>
        </w:rPr>
        <w:t xml:space="preserve"> of employment</w:t>
      </w:r>
      <w:r w:rsidRPr="00050F7D">
        <w:rPr>
          <w:rStyle w:val="StyleUnderline"/>
        </w:rPr>
        <w:t xml:space="preserve">." </w:t>
      </w:r>
      <w:r w:rsidRPr="00050F7D">
        <w:rPr>
          <w:rStyle w:val="Emphasis"/>
        </w:rPr>
        <w:t>Donovan</w:t>
      </w:r>
      <w:r w:rsidRPr="00050F7D">
        <w:rPr>
          <w:rStyle w:val="StyleUnderline"/>
        </w:rPr>
        <w:t>, 767 F.2d at 159.</w:t>
      </w:r>
    </w:p>
    <w:bookmarkEnd w:id="1"/>
    <w:p w14:paraId="23FAF6B7" w14:textId="77777777" w:rsidR="00A8069F" w:rsidRPr="00AA3737" w:rsidRDefault="00A8069F" w:rsidP="00A8069F"/>
    <w:p w14:paraId="393AED31" w14:textId="2888C4B2" w:rsidR="00A8069F" w:rsidRDefault="00A8069F" w:rsidP="00A8069F">
      <w:pPr>
        <w:pStyle w:val="Heading1"/>
      </w:pPr>
      <w:r>
        <w:t>1NR</w:t>
      </w:r>
    </w:p>
    <w:p w14:paraId="034285B4" w14:textId="77777777" w:rsidR="00A8069F" w:rsidRDefault="00A8069F" w:rsidP="00A8069F">
      <w:pPr>
        <w:pStyle w:val="Heading2"/>
      </w:pPr>
      <w:r>
        <w:t>2NC</w:t>
      </w:r>
    </w:p>
    <w:p w14:paraId="2A0FF40D" w14:textId="77777777" w:rsidR="00A8069F" w:rsidRDefault="00A8069F" w:rsidP="00A8069F">
      <w:pPr>
        <w:pStyle w:val="Heading3"/>
      </w:pPr>
      <w:r>
        <w:t>O/V---2NC</w:t>
      </w:r>
    </w:p>
    <w:p w14:paraId="7B69AD80" w14:textId="77777777" w:rsidR="00A8069F" w:rsidRDefault="00A8069F" w:rsidP="00A8069F">
      <w:pPr>
        <w:pStyle w:val="Heading4"/>
      </w:pPr>
      <w:r>
        <w:t xml:space="preserve">1. OFAC stops </w:t>
      </w:r>
      <w:r w:rsidRPr="00DD1814">
        <w:rPr>
          <w:u w:val="single"/>
        </w:rPr>
        <w:t>proliferation</w:t>
      </w:r>
      <w:r>
        <w:t xml:space="preserve">: nuclear war. </w:t>
      </w:r>
    </w:p>
    <w:p w14:paraId="20320EAC" w14:textId="77777777" w:rsidR="00A8069F" w:rsidRPr="00556932" w:rsidRDefault="00A8069F" w:rsidP="00A8069F">
      <w:proofErr w:type="spellStart"/>
      <w:r w:rsidRPr="00556932">
        <w:rPr>
          <w:rStyle w:val="Style13ptBold"/>
        </w:rPr>
        <w:t>Wolfsthal</w:t>
      </w:r>
      <w:proofErr w:type="spellEnd"/>
      <w:r w:rsidRPr="00556932">
        <w:rPr>
          <w:rStyle w:val="Style13ptBold"/>
        </w:rPr>
        <w:t xml:space="preserve"> 25</w:t>
      </w:r>
      <w:r>
        <w:t>, Director of Global Risk at FAS, senior adjunct fellow at the Center for a New American Security, appointed to the US Department of State’s International Security Advisory Board. (Jon, 2-12-2025, "Don’t Let American Allies Go Nuclear," Federation of American Scientists, https://fas.org/publication/dont-let-american-allies-go-nuclear/)</w:t>
      </w:r>
    </w:p>
    <w:p w14:paraId="3B69AA09" w14:textId="77777777" w:rsidR="00A8069F" w:rsidRPr="002549E7" w:rsidRDefault="00A8069F" w:rsidP="00A8069F">
      <w:pPr>
        <w:rPr>
          <w:sz w:val="16"/>
        </w:rPr>
      </w:pPr>
      <w:r w:rsidRPr="00A66565">
        <w:rPr>
          <w:sz w:val="16"/>
        </w:rPr>
        <w:t xml:space="preserve">And </w:t>
      </w:r>
      <w:r w:rsidRPr="00A66565">
        <w:rPr>
          <w:rStyle w:val="StyleUnderline"/>
        </w:rPr>
        <w:t>states with nuclear weapons create a nuclear risk if</w:t>
      </w:r>
      <w:r w:rsidRPr="00A66565">
        <w:rPr>
          <w:sz w:val="16"/>
        </w:rPr>
        <w:t xml:space="preserve"> nuclear </w:t>
      </w:r>
      <w:r w:rsidRPr="00A66565">
        <w:rPr>
          <w:rStyle w:val="Emphasis"/>
        </w:rPr>
        <w:t>tech</w:t>
      </w:r>
      <w:r w:rsidRPr="00A66565">
        <w:rPr>
          <w:sz w:val="16"/>
        </w:rPr>
        <w:t xml:space="preserve">nology, </w:t>
      </w:r>
      <w:r w:rsidRPr="00A66565">
        <w:rPr>
          <w:rStyle w:val="Emphasis"/>
        </w:rPr>
        <w:t>materials</w:t>
      </w:r>
      <w:r w:rsidRPr="00A66565">
        <w:rPr>
          <w:sz w:val="16"/>
        </w:rPr>
        <w:t xml:space="preserve"> </w:t>
      </w:r>
      <w:r w:rsidRPr="00A66565">
        <w:rPr>
          <w:rStyle w:val="StyleUnderline"/>
        </w:rPr>
        <w:t xml:space="preserve">and </w:t>
      </w:r>
      <w:proofErr w:type="gramStart"/>
      <w:r w:rsidRPr="00A66565">
        <w:rPr>
          <w:rStyle w:val="Emphasis"/>
        </w:rPr>
        <w:t>knowhow</w:t>
      </w:r>
      <w:proofErr w:type="gramEnd"/>
      <w:r w:rsidRPr="00A66565">
        <w:rPr>
          <w:rStyle w:val="StyleUnderline"/>
        </w:rPr>
        <w:t xml:space="preserve"> are stolen or diverted</w:t>
      </w:r>
      <w:r w:rsidRPr="00A66565">
        <w:rPr>
          <w:sz w:val="16"/>
        </w:rPr>
        <w:t>. Five of today’s nuclear weapon states – America,</w:t>
      </w:r>
      <w:r w:rsidRPr="002549E7">
        <w:rPr>
          <w:sz w:val="16"/>
        </w:rPr>
        <w:t xml:space="preserve"> Russia, China, France, and Pakistan – have either knowingly or unwittingly helped other states go nuclear. Even if theft or transfer were not an issue, </w:t>
      </w:r>
      <w:r w:rsidRPr="002549E7">
        <w:rPr>
          <w:rStyle w:val="StyleUnderline"/>
          <w:highlight w:val="cyan"/>
        </w:rPr>
        <w:t>when</w:t>
      </w:r>
      <w:r w:rsidRPr="00444DA9">
        <w:rPr>
          <w:rStyle w:val="StyleUnderline"/>
        </w:rPr>
        <w:t xml:space="preserve"> new </w:t>
      </w:r>
      <w:r w:rsidRPr="002549E7">
        <w:rPr>
          <w:rStyle w:val="StyleUnderline"/>
          <w:highlight w:val="cyan"/>
        </w:rPr>
        <w:t>states have gone nuclear</w:t>
      </w:r>
      <w:r w:rsidRPr="00444DA9">
        <w:rPr>
          <w:rStyle w:val="StyleUnderline"/>
        </w:rPr>
        <w:t xml:space="preserve"> in the past, </w:t>
      </w:r>
      <w:r w:rsidRPr="002549E7">
        <w:rPr>
          <w:rStyle w:val="Emphasis"/>
          <w:highlight w:val="cyan"/>
        </w:rPr>
        <w:t>others have followed</w:t>
      </w:r>
      <w:r w:rsidRPr="002549E7">
        <w:rPr>
          <w:sz w:val="16"/>
        </w:rPr>
        <w:t xml:space="preserve">. America’s nuclear success led the Soviet Union to build them as well. This in turn led the UK and France to follow suit. </w:t>
      </w:r>
      <w:r w:rsidRPr="002549E7">
        <w:rPr>
          <w:rStyle w:val="StyleUnderline"/>
        </w:rPr>
        <w:t xml:space="preserve">These four nuclear weapon programs fueled China’s desire to join the club. </w:t>
      </w:r>
      <w:r w:rsidRPr="002549E7">
        <w:rPr>
          <w:rStyle w:val="Emphasis"/>
          <w:highlight w:val="cyan"/>
        </w:rPr>
        <w:t>Beijing</w:t>
      </w:r>
      <w:r w:rsidRPr="002549E7">
        <w:rPr>
          <w:rStyle w:val="StyleUnderline"/>
          <w:highlight w:val="cyan"/>
        </w:rPr>
        <w:t xml:space="preserve"> having the bomb drove </w:t>
      </w:r>
      <w:r w:rsidRPr="002549E7">
        <w:rPr>
          <w:rStyle w:val="Emphasis"/>
          <w:highlight w:val="cyan"/>
        </w:rPr>
        <w:t>India</w:t>
      </w:r>
      <w:r w:rsidRPr="002549E7">
        <w:rPr>
          <w:rStyle w:val="StyleUnderline"/>
        </w:rPr>
        <w:t xml:space="preserve"> to do the same, which </w:t>
      </w:r>
      <w:r w:rsidRPr="002549E7">
        <w:rPr>
          <w:rStyle w:val="StyleUnderline"/>
          <w:highlight w:val="cyan"/>
        </w:rPr>
        <w:t>then</w:t>
      </w:r>
      <w:r w:rsidRPr="002549E7">
        <w:rPr>
          <w:rStyle w:val="StyleUnderline"/>
        </w:rPr>
        <w:t xml:space="preserve"> led </w:t>
      </w:r>
      <w:r w:rsidRPr="002549E7">
        <w:rPr>
          <w:rStyle w:val="Emphasis"/>
          <w:highlight w:val="cyan"/>
        </w:rPr>
        <w:t>Pakistan</w:t>
      </w:r>
      <w:r w:rsidRPr="002549E7">
        <w:rPr>
          <w:rStyle w:val="StyleUnderline"/>
        </w:rPr>
        <w:t xml:space="preserve"> to follow suit</w:t>
      </w:r>
      <w:r w:rsidRPr="002549E7">
        <w:rPr>
          <w:sz w:val="16"/>
        </w:rPr>
        <w:t xml:space="preserve">. </w:t>
      </w:r>
    </w:p>
    <w:p w14:paraId="5FACF508" w14:textId="77777777" w:rsidR="00A8069F" w:rsidRPr="00DD1814" w:rsidRDefault="00A8069F" w:rsidP="00A8069F">
      <w:pPr>
        <w:rPr>
          <w:u w:val="single"/>
        </w:rPr>
      </w:pPr>
      <w:r w:rsidRPr="002549E7">
        <w:rPr>
          <w:sz w:val="16"/>
        </w:rPr>
        <w:t xml:space="preserve">And </w:t>
      </w:r>
      <w:r w:rsidRPr="002549E7">
        <w:rPr>
          <w:rStyle w:val="StyleUnderline"/>
        </w:rPr>
        <w:t xml:space="preserve">any nuclear state might decide one day to use those weapons. </w:t>
      </w:r>
      <w:r w:rsidRPr="002549E7">
        <w:rPr>
          <w:rStyle w:val="StyleUnderline"/>
          <w:highlight w:val="cyan"/>
        </w:rPr>
        <w:t>Every</w:t>
      </w:r>
      <w:r w:rsidRPr="002549E7">
        <w:rPr>
          <w:rStyle w:val="StyleUnderline"/>
        </w:rPr>
        <w:t xml:space="preserve"> nuclear </w:t>
      </w:r>
      <w:r w:rsidRPr="002549E7">
        <w:rPr>
          <w:rStyle w:val="Emphasis"/>
          <w:highlight w:val="cyan"/>
        </w:rPr>
        <w:t>leader</w:t>
      </w:r>
      <w:r w:rsidRPr="002549E7">
        <w:rPr>
          <w:rStyle w:val="StyleUnderline"/>
          <w:highlight w:val="cyan"/>
        </w:rPr>
        <w:t xml:space="preserve"> must get </w:t>
      </w:r>
      <w:r w:rsidRPr="002549E7">
        <w:rPr>
          <w:rStyle w:val="Emphasis"/>
          <w:highlight w:val="cyan"/>
        </w:rPr>
        <w:t>every</w:t>
      </w:r>
      <w:r w:rsidRPr="002549E7">
        <w:rPr>
          <w:rStyle w:val="StyleUnderline"/>
        </w:rPr>
        <w:t xml:space="preserve"> nuclear </w:t>
      </w:r>
      <w:r w:rsidRPr="002549E7">
        <w:rPr>
          <w:rStyle w:val="Emphasis"/>
          <w:highlight w:val="cyan"/>
        </w:rPr>
        <w:t>decision right</w:t>
      </w:r>
      <w:r w:rsidRPr="002549E7">
        <w:rPr>
          <w:rStyle w:val="StyleUnderline"/>
        </w:rPr>
        <w:t xml:space="preserve">, </w:t>
      </w:r>
      <w:r w:rsidRPr="002549E7">
        <w:rPr>
          <w:rStyle w:val="Emphasis"/>
          <w:highlight w:val="cyan"/>
        </w:rPr>
        <w:t>every time</w:t>
      </w:r>
      <w:r w:rsidRPr="002549E7">
        <w:rPr>
          <w:rStyle w:val="StyleUnderline"/>
          <w:highlight w:val="cyan"/>
        </w:rPr>
        <w:t xml:space="preserve"> </w:t>
      </w:r>
      <w:r w:rsidRPr="002549E7">
        <w:rPr>
          <w:rStyle w:val="Emphasis"/>
          <w:sz w:val="40"/>
          <w:szCs w:val="40"/>
          <w:highlight w:val="cyan"/>
        </w:rPr>
        <w:t>or boom</w:t>
      </w:r>
      <w:r w:rsidRPr="002549E7">
        <w:rPr>
          <w:sz w:val="16"/>
        </w:rPr>
        <w:t xml:space="preserve">. </w:t>
      </w:r>
      <w:r w:rsidRPr="002549E7">
        <w:rPr>
          <w:rStyle w:val="StyleUnderline"/>
        </w:rPr>
        <w:t xml:space="preserve">The </w:t>
      </w:r>
      <w:r w:rsidRPr="00ED206B">
        <w:rPr>
          <w:rStyle w:val="Emphasis"/>
          <w:highlight w:val="cyan"/>
        </w:rPr>
        <w:t>history</w:t>
      </w:r>
      <w:r w:rsidRPr="002549E7">
        <w:rPr>
          <w:rStyle w:val="StyleUnderline"/>
        </w:rPr>
        <w:t xml:space="preserve"> of U.S. and Soviet nuclear deterrence </w:t>
      </w:r>
      <w:r w:rsidRPr="00ED206B">
        <w:rPr>
          <w:rStyle w:val="StyleUnderline"/>
          <w:highlight w:val="cyan"/>
        </w:rPr>
        <w:t>is marked</w:t>
      </w:r>
      <w:r w:rsidRPr="002549E7">
        <w:rPr>
          <w:rStyle w:val="StyleUnderline"/>
        </w:rPr>
        <w:t xml:space="preserve"> as much by</w:t>
      </w:r>
      <w:r w:rsidRPr="002549E7">
        <w:rPr>
          <w:sz w:val="16"/>
        </w:rPr>
        <w:t xml:space="preserve"> nuclear </w:t>
      </w:r>
      <w:r w:rsidRPr="00ED206B">
        <w:rPr>
          <w:rStyle w:val="Emphasis"/>
          <w:highlight w:val="cyan"/>
        </w:rPr>
        <w:t>misunderstandings</w:t>
      </w:r>
      <w:r w:rsidRPr="00ED206B">
        <w:rPr>
          <w:rStyle w:val="StyleUnderline"/>
          <w:highlight w:val="cyan"/>
        </w:rPr>
        <w:t xml:space="preserve"> and</w:t>
      </w:r>
      <w:r w:rsidRPr="002549E7">
        <w:rPr>
          <w:sz w:val="16"/>
        </w:rPr>
        <w:t xml:space="preserve"> potential </w:t>
      </w:r>
      <w:r w:rsidRPr="00ED206B">
        <w:rPr>
          <w:rStyle w:val="Emphasis"/>
          <w:highlight w:val="cyan"/>
        </w:rPr>
        <w:t>accidents</w:t>
      </w:r>
      <w:r w:rsidRPr="00ED206B">
        <w:rPr>
          <w:rStyle w:val="StyleUnderline"/>
          <w:highlight w:val="cyan"/>
        </w:rPr>
        <w:t xml:space="preserve"> as by</w:t>
      </w:r>
      <w:r w:rsidRPr="002549E7">
        <w:rPr>
          <w:rStyle w:val="StyleUnderline"/>
        </w:rPr>
        <w:t xml:space="preserve"> stable </w:t>
      </w:r>
      <w:r w:rsidRPr="00ED206B">
        <w:rPr>
          <w:rStyle w:val="StyleUnderline"/>
          <w:highlight w:val="cyan"/>
        </w:rPr>
        <w:t>deterrence</w:t>
      </w:r>
      <w:r w:rsidRPr="002549E7">
        <w:rPr>
          <w:rStyle w:val="StyleUnderline"/>
        </w:rPr>
        <w:t>. India and Pakistan have the same problem</w:t>
      </w:r>
      <w:r w:rsidRPr="002549E7">
        <w:rPr>
          <w:sz w:val="16"/>
        </w:rPr>
        <w:t xml:space="preserve">. It is reasonable to assume </w:t>
      </w:r>
      <w:r w:rsidRPr="002549E7">
        <w:rPr>
          <w:rStyle w:val="StyleUnderline"/>
        </w:rPr>
        <w:t>new nuclear states</w:t>
      </w:r>
      <w:r w:rsidRPr="002549E7">
        <w:rPr>
          <w:sz w:val="16"/>
        </w:rPr>
        <w:t xml:space="preserve"> with nuclear weapons </w:t>
      </w:r>
      <w:r w:rsidRPr="002549E7">
        <w:rPr>
          <w:rStyle w:val="StyleUnderline"/>
        </w:rPr>
        <w:t>would encounter many of the same risks.</w:t>
      </w:r>
    </w:p>
    <w:p w14:paraId="094124FA" w14:textId="77777777" w:rsidR="00A8069F" w:rsidRPr="00F86CF5" w:rsidRDefault="00A8069F" w:rsidP="00A8069F">
      <w:pPr>
        <w:pStyle w:val="Heading4"/>
      </w:pPr>
      <w:r>
        <w:t xml:space="preserve">2. FDA food </w:t>
      </w:r>
      <w:r w:rsidRPr="00DD1814">
        <w:rPr>
          <w:u w:val="single"/>
        </w:rPr>
        <w:t>stockpiles</w:t>
      </w:r>
      <w:r>
        <w:t xml:space="preserve"> are an extinction </w:t>
      </w:r>
      <w:r w:rsidRPr="00E34092">
        <w:rPr>
          <w:u w:val="single"/>
        </w:rPr>
        <w:t>safety net</w:t>
      </w:r>
      <w:r>
        <w:t xml:space="preserve">. </w:t>
      </w:r>
    </w:p>
    <w:p w14:paraId="233441F8" w14:textId="77777777" w:rsidR="00A8069F" w:rsidRPr="00E0389F" w:rsidRDefault="00A8069F" w:rsidP="00A8069F">
      <w:r w:rsidRPr="008F42AE">
        <w:rPr>
          <w:rStyle w:val="Style13ptBold"/>
        </w:rPr>
        <w:t>Meyer 16</w:t>
      </w:r>
      <w:r w:rsidRPr="00E0389F">
        <w:t xml:space="preserve">, staff writer and author of </w:t>
      </w:r>
      <w:proofErr w:type="gramStart"/>
      <w:r w:rsidRPr="00E0389F">
        <w:t>the Weekly</w:t>
      </w:r>
      <w:proofErr w:type="gramEnd"/>
      <w:r w:rsidRPr="00E0389F">
        <w:t xml:space="preserve"> Planet. He is the co-founder of the COVID Tracking Project and was previously a visiting fellow in journalism at the Energy Policy Institute at the University of Chicago. (Robinson, 4-29-2016, “Human Extinction Isn't That Unlikely”, The Atlantic, https://www.theatlantic.com/technology/archive/2016/04/a-human-extinction-isnt-that-unlikely/480444/)</w:t>
      </w:r>
    </w:p>
    <w:p w14:paraId="26D394F2" w14:textId="77777777" w:rsidR="00A8069F" w:rsidRPr="00E0389F" w:rsidRDefault="00A8069F" w:rsidP="00A8069F">
      <w:pPr>
        <w:rPr>
          <w:sz w:val="14"/>
        </w:rPr>
      </w:pPr>
      <w:proofErr w:type="gramStart"/>
      <w:r w:rsidRPr="00DD1814">
        <w:rPr>
          <w:rStyle w:val="StyleUnderline"/>
        </w:rPr>
        <w:t>So</w:t>
      </w:r>
      <w:proofErr w:type="gramEnd"/>
      <w:r w:rsidRPr="00DD1814">
        <w:rPr>
          <w:rStyle w:val="StyleUnderline"/>
        </w:rPr>
        <w:t xml:space="preserve"> </w:t>
      </w:r>
      <w:r w:rsidRPr="00DD1814">
        <w:rPr>
          <w:rStyle w:val="StyleUnderline"/>
          <w:highlight w:val="cyan"/>
        </w:rPr>
        <w:t>w</w:t>
      </w:r>
      <w:r w:rsidRPr="008F42AE">
        <w:rPr>
          <w:rStyle w:val="StyleUnderline"/>
          <w:highlight w:val="cyan"/>
        </w:rPr>
        <w:t xml:space="preserve">hat’s the </w:t>
      </w:r>
      <w:r w:rsidRPr="008F42AE">
        <w:rPr>
          <w:rStyle w:val="Emphasis"/>
          <w:highlight w:val="cyan"/>
        </w:rPr>
        <w:t>societal version</w:t>
      </w:r>
      <w:r w:rsidRPr="008F42AE">
        <w:rPr>
          <w:rStyle w:val="StyleUnderline"/>
          <w:highlight w:val="cyan"/>
        </w:rPr>
        <w:t xml:space="preserve"> of an </w:t>
      </w:r>
      <w:r w:rsidRPr="008F42AE">
        <w:rPr>
          <w:rStyle w:val="Emphasis"/>
          <w:highlight w:val="cyan"/>
        </w:rPr>
        <w:t>airbag</w:t>
      </w:r>
      <w:r w:rsidRPr="008F42AE">
        <w:rPr>
          <w:rStyle w:val="StyleUnderline"/>
          <w:highlight w:val="cyan"/>
        </w:rPr>
        <w:t xml:space="preserve"> and </w:t>
      </w:r>
      <w:r w:rsidRPr="00DD1814">
        <w:rPr>
          <w:rStyle w:val="Emphasis"/>
          <w:highlight w:val="cyan"/>
        </w:rPr>
        <w:t>seatbelt?</w:t>
      </w:r>
      <w:r w:rsidRPr="00E0389F">
        <w:rPr>
          <w:sz w:val="14"/>
        </w:rPr>
        <w:t xml:space="preserve"> Farquhar conceded that many existential risks were best handled by policies catered to the specific issue, like reducing stockpiles of warheads or cutting greenhouse-gas emissions. But </w:t>
      </w:r>
      <w:r w:rsidRPr="008F42AE">
        <w:rPr>
          <w:rStyle w:val="StyleUnderline"/>
          <w:highlight w:val="cyan"/>
        </w:rPr>
        <w:t>civilization could</w:t>
      </w:r>
      <w:r w:rsidRPr="00E0389F">
        <w:rPr>
          <w:rStyle w:val="StyleUnderline"/>
        </w:rPr>
        <w:t xml:space="preserve"> generally </w:t>
      </w:r>
      <w:r w:rsidRPr="008F42AE">
        <w:rPr>
          <w:rStyle w:val="StyleUnderline"/>
          <w:highlight w:val="cyan"/>
        </w:rPr>
        <w:t>increase</w:t>
      </w:r>
      <w:r w:rsidRPr="00E0389F">
        <w:rPr>
          <w:rStyle w:val="StyleUnderline"/>
        </w:rPr>
        <w:t xml:space="preserve"> its </w:t>
      </w:r>
      <w:r w:rsidRPr="008F42AE">
        <w:rPr>
          <w:rStyle w:val="Emphasis"/>
          <w:highlight w:val="cyan"/>
        </w:rPr>
        <w:t>resilience</w:t>
      </w:r>
      <w:r w:rsidRPr="00DD1814">
        <w:rPr>
          <w:sz w:val="16"/>
          <w:szCs w:val="16"/>
        </w:rPr>
        <w:t xml:space="preserve"> </w:t>
      </w:r>
      <w:r w:rsidRPr="00DD1814">
        <w:rPr>
          <w:sz w:val="14"/>
          <w:szCs w:val="14"/>
        </w:rPr>
        <w:t>if it developed technology</w:t>
      </w:r>
      <w:r w:rsidRPr="00DD1814">
        <w:rPr>
          <w:sz w:val="16"/>
          <w:szCs w:val="16"/>
        </w:rPr>
        <w:t xml:space="preserve"> </w:t>
      </w:r>
      <w:r w:rsidRPr="008F42AE">
        <w:rPr>
          <w:rStyle w:val="StyleUnderline"/>
          <w:highlight w:val="cyan"/>
        </w:rPr>
        <w:t>to</w:t>
      </w:r>
      <w:r w:rsidRPr="00E0389F">
        <w:rPr>
          <w:rStyle w:val="StyleUnderline"/>
        </w:rPr>
        <w:t xml:space="preserve"> </w:t>
      </w:r>
      <w:r w:rsidRPr="00E0389F">
        <w:rPr>
          <w:rStyle w:val="Emphasis"/>
        </w:rPr>
        <w:t xml:space="preserve">rapidly </w:t>
      </w:r>
      <w:r w:rsidRPr="008F42AE">
        <w:rPr>
          <w:rStyle w:val="Emphasis"/>
          <w:highlight w:val="cyan"/>
        </w:rPr>
        <w:t>accelerate food</w:t>
      </w:r>
      <w:r w:rsidRPr="00E0389F">
        <w:rPr>
          <w:rStyle w:val="Emphasis"/>
        </w:rPr>
        <w:t xml:space="preserve"> production</w:t>
      </w:r>
      <w:r w:rsidRPr="00E0389F">
        <w:rPr>
          <w:rStyle w:val="StyleUnderline"/>
        </w:rPr>
        <w:t xml:space="preserve">. </w:t>
      </w:r>
      <w:r w:rsidRPr="008F42AE">
        <w:rPr>
          <w:rStyle w:val="StyleUnderline"/>
          <w:highlight w:val="cyan"/>
        </w:rPr>
        <w:t xml:space="preserve">If </w:t>
      </w:r>
      <w:r w:rsidRPr="008F42AE">
        <w:rPr>
          <w:rStyle w:val="Emphasis"/>
          <w:highlight w:val="cyan"/>
        </w:rPr>
        <w:t>technical society</w:t>
      </w:r>
      <w:r w:rsidRPr="008F42AE">
        <w:rPr>
          <w:rStyle w:val="StyleUnderline"/>
          <w:highlight w:val="cyan"/>
        </w:rPr>
        <w:t xml:space="preserve"> had</w:t>
      </w:r>
      <w:r w:rsidRPr="00E0389F">
        <w:rPr>
          <w:sz w:val="14"/>
        </w:rPr>
        <w:t xml:space="preserve"> the power to ramp-up less sunlight-dependent </w:t>
      </w:r>
      <w:r w:rsidRPr="008F42AE">
        <w:rPr>
          <w:rStyle w:val="Emphasis"/>
          <w:highlight w:val="cyan"/>
        </w:rPr>
        <w:t>food sources</w:t>
      </w:r>
      <w:r w:rsidRPr="008F42AE">
        <w:rPr>
          <w:sz w:val="14"/>
        </w:rPr>
        <w:t xml:space="preserve">, especially, </w:t>
      </w:r>
      <w:r w:rsidRPr="008F42AE">
        <w:rPr>
          <w:rStyle w:val="StyleUnderline"/>
          <w:highlight w:val="cyan"/>
        </w:rPr>
        <w:t>there would be a “</w:t>
      </w:r>
      <w:r w:rsidRPr="008F42AE">
        <w:rPr>
          <w:rStyle w:val="Emphasis"/>
          <w:highlight w:val="cyan"/>
        </w:rPr>
        <w:t>lower chance</w:t>
      </w:r>
      <w:r w:rsidRPr="008F42AE">
        <w:rPr>
          <w:rStyle w:val="StyleUnderline"/>
          <w:highlight w:val="cyan"/>
        </w:rPr>
        <w:t xml:space="preserve"> that</w:t>
      </w:r>
      <w:r w:rsidRPr="00E0389F">
        <w:rPr>
          <w:rStyle w:val="StyleUnderline"/>
        </w:rPr>
        <w:t xml:space="preserve"> a </w:t>
      </w:r>
      <w:r w:rsidRPr="008F42AE">
        <w:rPr>
          <w:rStyle w:val="Emphasis"/>
          <w:highlight w:val="cyan"/>
        </w:rPr>
        <w:t>particulate winter</w:t>
      </w:r>
      <w:r w:rsidRPr="00E0389F">
        <w:rPr>
          <w:sz w:val="14"/>
        </w:rPr>
        <w:t xml:space="preserve"> [</w:t>
      </w:r>
      <w:r w:rsidRPr="00E0389F">
        <w:rPr>
          <w:rStyle w:val="StyleUnderline"/>
        </w:rPr>
        <w:t xml:space="preserve">from a </w:t>
      </w:r>
      <w:r w:rsidRPr="00E0389F">
        <w:rPr>
          <w:rStyle w:val="Emphasis"/>
        </w:rPr>
        <w:t>volcano</w:t>
      </w:r>
      <w:r w:rsidRPr="00E0389F">
        <w:rPr>
          <w:rStyle w:val="StyleUnderline"/>
        </w:rPr>
        <w:t xml:space="preserve"> or </w:t>
      </w:r>
      <w:r w:rsidRPr="00E0389F">
        <w:rPr>
          <w:rStyle w:val="Emphasis"/>
        </w:rPr>
        <w:t>nuclear war</w:t>
      </w:r>
      <w:r w:rsidRPr="00E0389F">
        <w:rPr>
          <w:sz w:val="14"/>
        </w:rPr>
        <w:t xml:space="preserve">] </w:t>
      </w:r>
      <w:r w:rsidRPr="00E0389F">
        <w:rPr>
          <w:rStyle w:val="StyleUnderline"/>
        </w:rPr>
        <w:t xml:space="preserve">would </w:t>
      </w:r>
      <w:r w:rsidRPr="008F42AE">
        <w:rPr>
          <w:rStyle w:val="StyleUnderline"/>
          <w:highlight w:val="cyan"/>
        </w:rPr>
        <w:t>have</w:t>
      </w:r>
      <w:r w:rsidRPr="00E0389F">
        <w:rPr>
          <w:rStyle w:val="StyleUnderline"/>
        </w:rPr>
        <w:t xml:space="preserve"> </w:t>
      </w:r>
      <w:r w:rsidRPr="00E0389F">
        <w:rPr>
          <w:rStyle w:val="Emphasis"/>
        </w:rPr>
        <w:t xml:space="preserve">catastrophic </w:t>
      </w:r>
      <w:r w:rsidRPr="008F42AE">
        <w:rPr>
          <w:rStyle w:val="Emphasis"/>
          <w:highlight w:val="cyan"/>
        </w:rPr>
        <w:t>consequences</w:t>
      </w:r>
      <w:r w:rsidRPr="00E0389F">
        <w:rPr>
          <w:rStyle w:val="StyleUnderline"/>
        </w:rPr>
        <w:t>.”</w:t>
      </w:r>
    </w:p>
    <w:p w14:paraId="1E05D731" w14:textId="77777777" w:rsidR="00A8069F" w:rsidRDefault="00A8069F" w:rsidP="00A8069F">
      <w:pPr>
        <w:pStyle w:val="Heading4"/>
      </w:pPr>
      <w:r>
        <w:t xml:space="preserve">3. DOE </w:t>
      </w:r>
      <w:r w:rsidRPr="00DD1814">
        <w:rPr>
          <w:u w:val="single"/>
        </w:rPr>
        <w:t>cyber security</w:t>
      </w:r>
      <w:r>
        <w:t xml:space="preserve"> prevents </w:t>
      </w:r>
      <w:r w:rsidRPr="00DD1814">
        <w:rPr>
          <w:u w:val="single"/>
        </w:rPr>
        <w:t>grid collapse</w:t>
      </w:r>
      <w:r>
        <w:t xml:space="preserve">. That’s </w:t>
      </w:r>
      <w:r w:rsidRPr="00DD1814">
        <w:rPr>
          <w:u w:val="single"/>
        </w:rPr>
        <w:t>existential</w:t>
      </w:r>
      <w:r>
        <w:t xml:space="preserve">. </w:t>
      </w:r>
    </w:p>
    <w:p w14:paraId="611D2D05" w14:textId="77777777" w:rsidR="00A8069F" w:rsidRDefault="00A8069F" w:rsidP="00A8069F">
      <w:r w:rsidRPr="008F5909">
        <w:rPr>
          <w:rStyle w:val="Style13ptBold"/>
        </w:rPr>
        <w:t>Monarch 20</w:t>
      </w:r>
      <w:r>
        <w:t>, Deputy District Attorney in Colorado, LLM in Energy, Natural Resources, and Environmental Law and Policy from the University of Denver &lt;3, Sturm College of Law, JD from the University of Kentucky College of Law (Benjamin Monarch, 2020, “</w:t>
      </w:r>
      <w:r w:rsidRPr="008F5909">
        <w:t xml:space="preserve">Black start: the risk of grid failure from a </w:t>
      </w:r>
      <w:proofErr w:type="spellStart"/>
      <w:r w:rsidRPr="008F5909">
        <w:t>cyber attack</w:t>
      </w:r>
      <w:proofErr w:type="spellEnd"/>
      <w:r w:rsidRPr="008F5909">
        <w:t xml:space="preserve"> and the policies needed to prepare for it</w:t>
      </w:r>
      <w:r>
        <w:t xml:space="preserve">,” </w:t>
      </w:r>
      <w:r w:rsidRPr="008F5909">
        <w:t>Journal of Energy &amp; Natural Resources Law,</w:t>
      </w:r>
      <w:r>
        <w:t xml:space="preserve"> </w:t>
      </w:r>
      <w:r w:rsidRPr="008F5909">
        <w:t xml:space="preserve">Vol 38, No 2, </w:t>
      </w:r>
      <w:r>
        <w:t xml:space="preserve">pp. </w:t>
      </w:r>
      <w:r w:rsidRPr="008F5909">
        <w:t>131-160</w:t>
      </w:r>
      <w:r>
        <w:t>, University of Kansas Libraries, Hein Online)</w:t>
      </w:r>
    </w:p>
    <w:p w14:paraId="3754F7D4" w14:textId="77777777" w:rsidR="00A8069F" w:rsidRPr="00614F63" w:rsidRDefault="00A8069F" w:rsidP="00A8069F">
      <w:pPr>
        <w:rPr>
          <w:sz w:val="16"/>
        </w:rPr>
      </w:pPr>
      <w:r w:rsidRPr="00614F63">
        <w:rPr>
          <w:rStyle w:val="StyleUnderline"/>
          <w:highlight w:val="cyan"/>
        </w:rPr>
        <w:t>'</w:t>
      </w:r>
      <w:r w:rsidRPr="00614F63">
        <w:rPr>
          <w:rStyle w:val="Emphasis"/>
          <w:highlight w:val="cyan"/>
        </w:rPr>
        <w:t>Black start</w:t>
      </w:r>
      <w:r w:rsidRPr="00614F63">
        <w:rPr>
          <w:rStyle w:val="StyleUnderline"/>
          <w:highlight w:val="cyan"/>
        </w:rPr>
        <w:t>',</w:t>
      </w:r>
      <w:r w:rsidRPr="008F5909">
        <w:rPr>
          <w:rStyle w:val="StyleUnderline"/>
        </w:rPr>
        <w:t xml:space="preserve"> not to be confused with</w:t>
      </w:r>
      <w:r w:rsidRPr="00614F63">
        <w:rPr>
          <w:sz w:val="16"/>
        </w:rPr>
        <w:t xml:space="preserve"> the term </w:t>
      </w:r>
      <w:r w:rsidRPr="008F5909">
        <w:rPr>
          <w:rStyle w:val="StyleUnderline"/>
        </w:rPr>
        <w:t xml:space="preserve">'blackout', </w:t>
      </w:r>
      <w:r w:rsidRPr="00614F63">
        <w:rPr>
          <w:rStyle w:val="StyleUnderline"/>
          <w:highlight w:val="cyan"/>
        </w:rPr>
        <w:t>is</w:t>
      </w:r>
      <w:r w:rsidRPr="00614F63">
        <w:rPr>
          <w:sz w:val="16"/>
        </w:rPr>
        <w:t xml:space="preserve"> the name given to the process of </w:t>
      </w:r>
      <w:r w:rsidRPr="00614F63">
        <w:rPr>
          <w:rStyle w:val="StyleUnderline"/>
          <w:highlight w:val="cyan"/>
        </w:rPr>
        <w:t>restoring a</w:t>
      </w:r>
      <w:r w:rsidRPr="008F5909">
        <w:rPr>
          <w:rStyle w:val="StyleUnderline"/>
        </w:rPr>
        <w:t xml:space="preserve">n electric </w:t>
      </w:r>
      <w:r w:rsidRPr="00614F63">
        <w:rPr>
          <w:rStyle w:val="Emphasis"/>
          <w:highlight w:val="cyan"/>
        </w:rPr>
        <w:t>grid</w:t>
      </w:r>
      <w:r w:rsidRPr="00614F63">
        <w:rPr>
          <w:rStyle w:val="StyleUnderline"/>
          <w:highlight w:val="cyan"/>
        </w:rPr>
        <w:t xml:space="preserve"> to operation</w:t>
      </w:r>
      <w:r w:rsidRPr="00614F63">
        <w:rPr>
          <w:sz w:val="16"/>
        </w:rPr>
        <w:t xml:space="preserve"> without relying on the external electric power transmission network to recover from a total or partial shutdown. 3 At first glance, this description is unremarkable, but it implies a disturbing catch-22 - how might one restore power if the entire external transmission network is compromised?</w:t>
      </w:r>
    </w:p>
    <w:p w14:paraId="51B43FC7" w14:textId="77777777" w:rsidR="00A8069F" w:rsidRPr="00614F63" w:rsidRDefault="00A8069F" w:rsidP="00A8069F">
      <w:pPr>
        <w:rPr>
          <w:sz w:val="16"/>
        </w:rPr>
      </w:pPr>
      <w:r w:rsidRPr="00614F63">
        <w:rPr>
          <w:sz w:val="16"/>
        </w:rPr>
        <w:t xml:space="preserve">If an electric disruption occurs at a household level, some homes may be equipped with a modest gasoline generator to temporarily restore power. If a hospital loses power, it will almost invariably be resupplied by automatic, industrial-scale generators. These micro considerations hardly give anyone pause; they are hiccups on a stormy night or a snowy day. In other words, their 'black start' is a quick and effective process for restoring power. But what happens, at a macro level, when an electric grid supplying power to large portions of the United States goes black, or worse, what happens if </w:t>
      </w:r>
      <w:proofErr w:type="gramStart"/>
      <w:r w:rsidRPr="00614F63">
        <w:rPr>
          <w:sz w:val="16"/>
        </w:rPr>
        <w:t>all of</w:t>
      </w:r>
      <w:proofErr w:type="gramEnd"/>
      <w:r w:rsidRPr="00614F63">
        <w:rPr>
          <w:sz w:val="16"/>
        </w:rPr>
        <w:t xml:space="preserve"> the United States' electric grids go down simultaneously? 4 In that scenario, how might enough non-grid power be harnessed and transmitted to turn the United States' lights back on? Moreover, how might such a catastrophe occur in the first place? Perhaps </w:t>
      </w:r>
      <w:r w:rsidRPr="00614F63">
        <w:rPr>
          <w:rStyle w:val="StyleUnderline"/>
          <w:highlight w:val="cyan"/>
        </w:rPr>
        <w:t>the</w:t>
      </w:r>
      <w:r w:rsidRPr="00614F63">
        <w:rPr>
          <w:sz w:val="16"/>
        </w:rPr>
        <w:t xml:space="preserve"> more </w:t>
      </w:r>
      <w:r w:rsidRPr="008F5909">
        <w:rPr>
          <w:rStyle w:val="StyleUnderline"/>
        </w:rPr>
        <w:t xml:space="preserve">ominous </w:t>
      </w:r>
      <w:r w:rsidRPr="00F47463">
        <w:rPr>
          <w:rStyle w:val="Emphasis"/>
          <w:highlight w:val="cyan"/>
        </w:rPr>
        <w:t>question</w:t>
      </w:r>
      <w:r w:rsidRPr="00F47463">
        <w:rPr>
          <w:rStyle w:val="StyleUnderline"/>
          <w:highlight w:val="cyan"/>
        </w:rPr>
        <w:t xml:space="preserve"> </w:t>
      </w:r>
      <w:r w:rsidRPr="00614F63">
        <w:rPr>
          <w:rStyle w:val="StyleUnderline"/>
          <w:highlight w:val="cyan"/>
        </w:rPr>
        <w:t xml:space="preserve">is not </w:t>
      </w:r>
      <w:r w:rsidRPr="00614F63">
        <w:rPr>
          <w:rStyle w:val="Emphasis"/>
          <w:highlight w:val="cyan"/>
        </w:rPr>
        <w:t>how</w:t>
      </w:r>
      <w:r w:rsidRPr="00614F63">
        <w:rPr>
          <w:rStyle w:val="StyleUnderline"/>
          <w:highlight w:val="cyan"/>
        </w:rPr>
        <w:t xml:space="preserve">, but </w:t>
      </w:r>
      <w:proofErr w:type="gramStart"/>
      <w:r w:rsidRPr="00614F63">
        <w:rPr>
          <w:rStyle w:val="Emphasis"/>
          <w:highlight w:val="cyan"/>
        </w:rPr>
        <w:t>whether</w:t>
      </w:r>
      <w:r w:rsidRPr="008F5909">
        <w:rPr>
          <w:rStyle w:val="StyleUnderline"/>
        </w:rPr>
        <w:t xml:space="preserve"> or not</w:t>
      </w:r>
      <w:proofErr w:type="gramEnd"/>
      <w:r w:rsidRPr="008F5909">
        <w:rPr>
          <w:rStyle w:val="StyleUnderline"/>
        </w:rPr>
        <w:t xml:space="preserve"> </w:t>
      </w:r>
      <w:r w:rsidRPr="00614F63">
        <w:rPr>
          <w:rStyle w:val="StyleUnderline"/>
          <w:highlight w:val="cyan"/>
        </w:rPr>
        <w:t xml:space="preserve">we can </w:t>
      </w:r>
      <w:r w:rsidRPr="00614F63">
        <w:rPr>
          <w:rStyle w:val="Emphasis"/>
          <w:highlight w:val="cyan"/>
        </w:rPr>
        <w:t>survive</w:t>
      </w:r>
      <w:r w:rsidRPr="008F5909">
        <w:rPr>
          <w:rStyle w:val="StyleUnderline"/>
        </w:rPr>
        <w:t xml:space="preserve"> such circumstances if they persist</w:t>
      </w:r>
      <w:r w:rsidRPr="00614F63">
        <w:rPr>
          <w:sz w:val="16"/>
        </w:rPr>
        <w:t xml:space="preserve"> in the long term.</w:t>
      </w:r>
    </w:p>
    <w:p w14:paraId="0AFFA53D" w14:textId="77777777" w:rsidR="00A8069F" w:rsidRPr="00614F63" w:rsidRDefault="00A8069F" w:rsidP="00A8069F">
      <w:pPr>
        <w:rPr>
          <w:sz w:val="16"/>
        </w:rPr>
      </w:pPr>
      <w:r w:rsidRPr="00614F63">
        <w:rPr>
          <w:rStyle w:val="StyleUnderline"/>
          <w:highlight w:val="cyan"/>
        </w:rPr>
        <w:t>The</w:t>
      </w:r>
      <w:r w:rsidRPr="00614F63">
        <w:rPr>
          <w:sz w:val="16"/>
        </w:rPr>
        <w:t xml:space="preserve"> United States </w:t>
      </w:r>
      <w:r w:rsidRPr="008F5909">
        <w:rPr>
          <w:rStyle w:val="StyleUnderline"/>
        </w:rPr>
        <w:t xml:space="preserve">electric </w:t>
      </w:r>
      <w:r w:rsidRPr="00614F63">
        <w:rPr>
          <w:rStyle w:val="Emphasis"/>
          <w:highlight w:val="cyan"/>
        </w:rPr>
        <w:t>grid</w:t>
      </w:r>
      <w:r w:rsidRPr="00614F63">
        <w:rPr>
          <w:sz w:val="16"/>
        </w:rPr>
        <w:t xml:space="preserve"> ('the grid') </w:t>
      </w:r>
      <w:r w:rsidRPr="00614F63">
        <w:rPr>
          <w:rStyle w:val="StyleUnderline"/>
          <w:highlight w:val="cyan"/>
        </w:rPr>
        <w:t>is</w:t>
      </w:r>
      <w:r w:rsidRPr="008F5909">
        <w:rPr>
          <w:rStyle w:val="StyleUnderline"/>
        </w:rPr>
        <w:t xml:space="preserve"> the 'largest </w:t>
      </w:r>
      <w:r w:rsidRPr="00614F63">
        <w:rPr>
          <w:rStyle w:val="Emphasis"/>
          <w:highlight w:val="cyan"/>
        </w:rPr>
        <w:t>interconnected</w:t>
      </w:r>
      <w:r w:rsidRPr="008F5909">
        <w:rPr>
          <w:rStyle w:val="StyleUnderline"/>
        </w:rPr>
        <w:t xml:space="preserve"> machine' in the world</w:t>
      </w:r>
      <w:r w:rsidRPr="00614F63">
        <w:rPr>
          <w:sz w:val="16"/>
        </w:rPr>
        <w:t xml:space="preserve">.5 It consists of more than 7000 power plants, 55,000 substations, 160,000 miles of high-voltage transmission lines and millions of low-voltage distribution lines.6 The scale and complexity of the grid in the context of the modern digital world are beyond comprehension because within it are innumerable industrial control systems; incalculable connections to digital networks; millions, if not billions, of analogue or digital sensors; many thousands of human actors; and trillions of lines of programming code.7 Further complexifying the grid is that it is comprised of generations of technologies, stitched together in ways that are not inherently secure in a world of cyber threats." The vastness of the grid makes </w:t>
      </w:r>
      <w:proofErr w:type="gramStart"/>
      <w:r w:rsidRPr="00614F63">
        <w:rPr>
          <w:sz w:val="16"/>
        </w:rPr>
        <w:t>security of it</w:t>
      </w:r>
      <w:proofErr w:type="gramEnd"/>
      <w:r w:rsidRPr="00614F63">
        <w:rPr>
          <w:sz w:val="16"/>
        </w:rPr>
        <w:t xml:space="preserve"> challenging. Likewise, the vastness of the grid makes the opportunities for intrusion seemingly infinite.</w:t>
      </w:r>
    </w:p>
    <w:p w14:paraId="0C72D6E0" w14:textId="77777777" w:rsidR="00A8069F" w:rsidRPr="00614F63" w:rsidRDefault="00A8069F" w:rsidP="00A8069F">
      <w:pPr>
        <w:rPr>
          <w:sz w:val="16"/>
        </w:rPr>
      </w:pPr>
      <w:r w:rsidRPr="00614F63">
        <w:rPr>
          <w:sz w:val="16"/>
        </w:rPr>
        <w:t xml:space="preserve">By any measure, </w:t>
      </w:r>
      <w:r w:rsidRPr="008F5909">
        <w:rPr>
          <w:rStyle w:val="StyleUnderline"/>
        </w:rPr>
        <w:t xml:space="preserve">grid </w:t>
      </w:r>
      <w:r w:rsidRPr="00614F63">
        <w:rPr>
          <w:rStyle w:val="Emphasis"/>
          <w:highlight w:val="cyan"/>
        </w:rPr>
        <w:t>failure</w:t>
      </w:r>
      <w:r w:rsidRPr="00614F63">
        <w:rPr>
          <w:rStyle w:val="StyleUnderline"/>
          <w:highlight w:val="cyan"/>
        </w:rPr>
        <w:t xml:space="preserve"> will unleash</w:t>
      </w:r>
      <w:r w:rsidRPr="008F5909">
        <w:rPr>
          <w:rStyle w:val="StyleUnderline"/>
        </w:rPr>
        <w:t xml:space="preserve"> a parade of horrors</w:t>
      </w:r>
      <w:r w:rsidRPr="00614F63">
        <w:rPr>
          <w:sz w:val="16"/>
        </w:rPr>
        <w:t xml:space="preserve">. Stores would close, </w:t>
      </w:r>
      <w:r w:rsidRPr="00614F63">
        <w:rPr>
          <w:rStyle w:val="Emphasis"/>
          <w:highlight w:val="cyan"/>
        </w:rPr>
        <w:t>food scarcity</w:t>
      </w:r>
      <w:r w:rsidRPr="00614F63">
        <w:rPr>
          <w:sz w:val="16"/>
        </w:rPr>
        <w:t xml:space="preserve"> would follow, </w:t>
      </w:r>
      <w:r w:rsidRPr="008F5909">
        <w:rPr>
          <w:rStyle w:val="StyleUnderline"/>
        </w:rPr>
        <w:t>communication would cease</w:t>
      </w:r>
      <w:r w:rsidRPr="00614F63">
        <w:rPr>
          <w:sz w:val="16"/>
        </w:rPr>
        <w:t xml:space="preserve">, garbage would pile up, </w:t>
      </w:r>
      <w:r w:rsidRPr="00614F63">
        <w:rPr>
          <w:rStyle w:val="StyleUnderline"/>
          <w:highlight w:val="cyan"/>
        </w:rPr>
        <w:t>planes</w:t>
      </w:r>
      <w:r w:rsidRPr="008F5909">
        <w:rPr>
          <w:rStyle w:val="StyleUnderline"/>
        </w:rPr>
        <w:t xml:space="preserve"> would be </w:t>
      </w:r>
      <w:r w:rsidRPr="00614F63">
        <w:rPr>
          <w:rStyle w:val="Emphasis"/>
          <w:highlight w:val="cyan"/>
        </w:rPr>
        <w:t>grounded</w:t>
      </w:r>
      <w:r w:rsidRPr="00614F63">
        <w:rPr>
          <w:rStyle w:val="StyleUnderline"/>
          <w:highlight w:val="cyan"/>
        </w:rPr>
        <w:t>,</w:t>
      </w:r>
      <w:r w:rsidRPr="008F5909">
        <w:rPr>
          <w:rStyle w:val="StyleUnderline"/>
        </w:rPr>
        <w:t xml:space="preserve"> clean </w:t>
      </w:r>
      <w:r w:rsidRPr="00614F63">
        <w:rPr>
          <w:rStyle w:val="Emphasis"/>
          <w:highlight w:val="cyan"/>
        </w:rPr>
        <w:t>water</w:t>
      </w:r>
      <w:r w:rsidRPr="008F5909">
        <w:rPr>
          <w:rStyle w:val="StyleUnderline"/>
        </w:rPr>
        <w:t xml:space="preserve"> would </w:t>
      </w:r>
      <w:r w:rsidRPr="00614F63">
        <w:rPr>
          <w:rStyle w:val="StyleUnderline"/>
          <w:highlight w:val="cyan"/>
        </w:rPr>
        <w:t xml:space="preserve">become a </w:t>
      </w:r>
      <w:r w:rsidRPr="00614F63">
        <w:rPr>
          <w:rStyle w:val="Emphasis"/>
          <w:highlight w:val="cyan"/>
        </w:rPr>
        <w:t>luxury</w:t>
      </w:r>
      <w:r w:rsidRPr="00614F63">
        <w:rPr>
          <w:sz w:val="16"/>
        </w:rPr>
        <w:t xml:space="preserve">, service stations would yield no fuel, </w:t>
      </w:r>
      <w:r w:rsidRPr="00614F63">
        <w:rPr>
          <w:rStyle w:val="StyleUnderline"/>
          <w:highlight w:val="cyan"/>
        </w:rPr>
        <w:t>hospitals</w:t>
      </w:r>
      <w:r w:rsidRPr="008F5909">
        <w:rPr>
          <w:rStyle w:val="StyleUnderline"/>
        </w:rPr>
        <w:t xml:space="preserve"> would eventually </w:t>
      </w:r>
      <w:r w:rsidRPr="00614F63">
        <w:rPr>
          <w:rStyle w:val="Emphasis"/>
          <w:highlight w:val="cyan"/>
        </w:rPr>
        <w:t>go dark</w:t>
      </w:r>
      <w:r w:rsidRPr="00614F63">
        <w:rPr>
          <w:sz w:val="16"/>
        </w:rPr>
        <w:t xml:space="preserve">, financial transactions would stop, and this is only the tip of the iceberg - in a prolonged grid failure </w:t>
      </w:r>
      <w:r w:rsidRPr="008F5909">
        <w:rPr>
          <w:rStyle w:val="StyleUnderline"/>
        </w:rPr>
        <w:t xml:space="preserve">social </w:t>
      </w:r>
      <w:r w:rsidRPr="00614F63">
        <w:rPr>
          <w:rStyle w:val="Emphasis"/>
          <w:highlight w:val="cyan"/>
        </w:rPr>
        <w:t>chaos</w:t>
      </w:r>
      <w:r w:rsidRPr="00614F63">
        <w:rPr>
          <w:rStyle w:val="StyleUnderline"/>
          <w:highlight w:val="cyan"/>
        </w:rPr>
        <w:t xml:space="preserve"> would </w:t>
      </w:r>
      <w:r w:rsidRPr="00614F63">
        <w:rPr>
          <w:rStyle w:val="Emphasis"/>
          <w:highlight w:val="cyan"/>
        </w:rPr>
        <w:t>reign</w:t>
      </w:r>
      <w:r w:rsidRPr="00614F63">
        <w:rPr>
          <w:sz w:val="16"/>
        </w:rPr>
        <w:t xml:space="preserve">, once-eradicated </w:t>
      </w:r>
      <w:r w:rsidRPr="00614F63">
        <w:rPr>
          <w:rStyle w:val="Emphasis"/>
          <w:highlight w:val="cyan"/>
        </w:rPr>
        <w:t>diseases</w:t>
      </w:r>
      <w:r w:rsidRPr="008F5909">
        <w:rPr>
          <w:rStyle w:val="StyleUnderline"/>
        </w:rPr>
        <w:t xml:space="preserve"> would </w:t>
      </w:r>
      <w:r w:rsidRPr="00614F63">
        <w:rPr>
          <w:rStyle w:val="Emphasis"/>
          <w:highlight w:val="cyan"/>
        </w:rPr>
        <w:t>re-emerge</w:t>
      </w:r>
      <w:r w:rsidRPr="00614F63">
        <w:rPr>
          <w:sz w:val="16"/>
        </w:rPr>
        <w:t xml:space="preserve"> and, increasingly, hope of returning to a normal life would fade. 9 The notion of complete grid failure, once relegated to science fiction comics or James Bond movies, is now not only possible but also one of the most pressing national security threats today.10</w:t>
      </w:r>
    </w:p>
    <w:p w14:paraId="2CAA0E51" w14:textId="77777777" w:rsidR="00A8069F" w:rsidRDefault="00A8069F" w:rsidP="00A8069F">
      <w:pPr>
        <w:pStyle w:val="Heading4"/>
      </w:pPr>
      <w:r>
        <w:t xml:space="preserve">4. It also </w:t>
      </w:r>
      <w:r w:rsidRPr="00DD1814">
        <w:rPr>
          <w:u w:val="single"/>
        </w:rPr>
        <w:t>upkeeps</w:t>
      </w:r>
      <w:r>
        <w:t xml:space="preserve"> US nuclear stockpiles. Otherwise, </w:t>
      </w:r>
      <w:r w:rsidRPr="00DD1814">
        <w:rPr>
          <w:u w:val="single"/>
        </w:rPr>
        <w:t>nuclear war</w:t>
      </w:r>
      <w:r>
        <w:t xml:space="preserve">. </w:t>
      </w:r>
    </w:p>
    <w:p w14:paraId="12F40315" w14:textId="77777777" w:rsidR="00A8069F" w:rsidRPr="00921D1E" w:rsidRDefault="00A8069F" w:rsidP="00A8069F">
      <w:r w:rsidRPr="0034177C">
        <w:rPr>
          <w:rStyle w:val="Style13ptBold"/>
        </w:rPr>
        <w:t>Ford 25</w:t>
      </w:r>
      <w:r>
        <w:t>, DPhil, JD, Professor of International Relations and Strategic Studies at Missouri State University; former Assistant Secretary Bureau of International Security and Nonproliferation. (Christopher, 1-30-2025, "Evaluating Contemporary Nuclear Risks," New Paradigms Forum, https://www.newparadigmsforum.com/evaluating-contemporary-nuclear-risks)</w:t>
      </w:r>
    </w:p>
    <w:p w14:paraId="3627054F" w14:textId="77777777" w:rsidR="00A8069F" w:rsidRPr="002353D7" w:rsidRDefault="00A8069F" w:rsidP="00A8069F">
      <w:pPr>
        <w:rPr>
          <w:sz w:val="16"/>
        </w:rPr>
      </w:pPr>
      <w:r w:rsidRPr="002353D7">
        <w:rPr>
          <w:sz w:val="16"/>
        </w:rPr>
        <w:t xml:space="preserve">So </w:t>
      </w:r>
      <w:r w:rsidRPr="00FB3F84">
        <w:rPr>
          <w:rStyle w:val="StyleUnderline"/>
        </w:rPr>
        <w:t xml:space="preserve">where do </w:t>
      </w:r>
      <w:r w:rsidRPr="002353D7">
        <w:rPr>
          <w:rStyle w:val="StyleUnderline"/>
          <w:highlight w:val="cyan"/>
        </w:rPr>
        <w:t xml:space="preserve">the </w:t>
      </w:r>
      <w:r w:rsidRPr="005B52C6">
        <w:rPr>
          <w:rStyle w:val="Emphasis"/>
          <w:highlight w:val="cyan"/>
        </w:rPr>
        <w:t>biggest nuclear risks</w:t>
      </w:r>
      <w:r w:rsidRPr="002353D7">
        <w:rPr>
          <w:rStyle w:val="StyleUnderline"/>
          <w:highlight w:val="cyan"/>
        </w:rPr>
        <w:t xml:space="preserve"> come from</w:t>
      </w:r>
      <w:r w:rsidRPr="002353D7">
        <w:rPr>
          <w:sz w:val="16"/>
        </w:rPr>
        <w:t xml:space="preserve">? Right there: from </w:t>
      </w:r>
      <w:r w:rsidRPr="002353D7">
        <w:rPr>
          <w:rStyle w:val="StyleUnderline"/>
        </w:rPr>
        <w:t xml:space="preserve">Russian and Chinese </w:t>
      </w:r>
      <w:r w:rsidRPr="002353D7">
        <w:rPr>
          <w:rStyle w:val="Emphasis"/>
          <w:highlight w:val="cyan"/>
        </w:rPr>
        <w:t>nuclear-facilitated revisionism</w:t>
      </w:r>
      <w:r w:rsidRPr="002353D7">
        <w:rPr>
          <w:sz w:val="16"/>
        </w:rPr>
        <w:t xml:space="preserve">, </w:t>
      </w:r>
      <w:r w:rsidRPr="002353D7">
        <w:rPr>
          <w:rStyle w:val="StyleUnderline"/>
          <w:highlight w:val="cyan"/>
        </w:rPr>
        <w:t>and</w:t>
      </w:r>
      <w:r w:rsidRPr="002353D7">
        <w:rPr>
          <w:sz w:val="16"/>
        </w:rPr>
        <w:t xml:space="preserve"> from </w:t>
      </w:r>
      <w:r w:rsidRPr="00FB3F84">
        <w:rPr>
          <w:rStyle w:val="StyleUnderline"/>
        </w:rPr>
        <w:t>the</w:t>
      </w:r>
      <w:r w:rsidRPr="002353D7">
        <w:rPr>
          <w:sz w:val="16"/>
        </w:rPr>
        <w:t xml:space="preserve"> potential </w:t>
      </w:r>
      <w:r w:rsidRPr="002353D7">
        <w:rPr>
          <w:rStyle w:val="Emphasis"/>
          <w:highlight w:val="cyan"/>
        </w:rPr>
        <w:t>failure of</w:t>
      </w:r>
      <w:r w:rsidRPr="00FB3F84">
        <w:rPr>
          <w:rStyle w:val="StyleUnderline"/>
        </w:rPr>
        <w:t xml:space="preserve"> defensive </w:t>
      </w:r>
      <w:r w:rsidRPr="002353D7">
        <w:rPr>
          <w:rStyle w:val="Emphasis"/>
          <w:highlight w:val="cyan"/>
        </w:rPr>
        <w:t>deterrence</w:t>
      </w:r>
      <w:r w:rsidRPr="002353D7">
        <w:rPr>
          <w:sz w:val="16"/>
        </w:rPr>
        <w:t xml:space="preserve"> </w:t>
      </w:r>
      <w:r w:rsidRPr="00FB3F84">
        <w:rPr>
          <w:rStyle w:val="StyleUnderline"/>
        </w:rPr>
        <w:t xml:space="preserve">against one or </w:t>
      </w:r>
      <w:proofErr w:type="gramStart"/>
      <w:r w:rsidRPr="00FB3F84">
        <w:rPr>
          <w:rStyle w:val="StyleUnderline"/>
        </w:rPr>
        <w:t>both of them</w:t>
      </w:r>
      <w:proofErr w:type="gramEnd"/>
      <w:r w:rsidRPr="00FB3F84">
        <w:rPr>
          <w:rStyle w:val="StyleUnderline"/>
        </w:rPr>
        <w:t xml:space="preserve"> if more is not done to shore up Western military postures</w:t>
      </w:r>
      <w:r w:rsidRPr="002353D7">
        <w:rPr>
          <w:sz w:val="16"/>
        </w:rPr>
        <w:t>.</w:t>
      </w:r>
    </w:p>
    <w:p w14:paraId="120388E2" w14:textId="77777777" w:rsidR="00A8069F" w:rsidRPr="002353D7" w:rsidRDefault="00A8069F" w:rsidP="00A8069F">
      <w:pPr>
        <w:rPr>
          <w:sz w:val="16"/>
        </w:rPr>
      </w:pPr>
      <w:r w:rsidRPr="002353D7">
        <w:rPr>
          <w:sz w:val="16"/>
        </w:rPr>
        <w:t xml:space="preserve">Of course, I’d be remiss if I didn’t also flag the risks that have arisen from nuclear weapons proliferation – both in the past, to </w:t>
      </w:r>
      <w:r w:rsidRPr="005B52C6">
        <w:rPr>
          <w:rStyle w:val="Emphasis"/>
          <w:highlight w:val="cyan"/>
        </w:rPr>
        <w:t>No</w:t>
      </w:r>
      <w:r w:rsidRPr="002353D7">
        <w:rPr>
          <w:sz w:val="16"/>
        </w:rPr>
        <w:t xml:space="preserve">rth </w:t>
      </w:r>
      <w:r w:rsidRPr="005B52C6">
        <w:rPr>
          <w:rStyle w:val="Emphasis"/>
          <w:highlight w:val="cyan"/>
        </w:rPr>
        <w:t>Ko</w:t>
      </w:r>
      <w:r w:rsidRPr="002353D7">
        <w:rPr>
          <w:sz w:val="16"/>
          <w:szCs w:val="16"/>
        </w:rPr>
        <w:t>r</w:t>
      </w:r>
      <w:r w:rsidRPr="002353D7">
        <w:rPr>
          <w:sz w:val="16"/>
        </w:rPr>
        <w:t xml:space="preserve">ea, </w:t>
      </w:r>
      <w:r w:rsidRPr="005B52C6">
        <w:rPr>
          <w:rStyle w:val="StyleUnderline"/>
          <w:highlight w:val="cyan"/>
        </w:rPr>
        <w:t>and</w:t>
      </w:r>
      <w:r w:rsidRPr="002353D7">
        <w:rPr>
          <w:sz w:val="16"/>
        </w:rPr>
        <w:t xml:space="preserve"> potentially also soon to </w:t>
      </w:r>
      <w:r w:rsidRPr="005B52C6">
        <w:rPr>
          <w:rStyle w:val="Emphasis"/>
          <w:highlight w:val="cyan"/>
        </w:rPr>
        <w:t>Iran</w:t>
      </w:r>
      <w:r w:rsidRPr="002353D7">
        <w:rPr>
          <w:sz w:val="16"/>
        </w:rPr>
        <w:t xml:space="preserve">. There is no strategic stability upside to having nuclear weapons in the hands of a volatile and unstable dictatorship that </w:t>
      </w:r>
      <w:r w:rsidRPr="005B52C6">
        <w:rPr>
          <w:rStyle w:val="Emphasis"/>
          <w:highlight w:val="cyan"/>
        </w:rPr>
        <w:t>thrive</w:t>
      </w:r>
      <w:r w:rsidRPr="002353D7">
        <w:rPr>
          <w:sz w:val="16"/>
        </w:rPr>
        <w:t xml:space="preserve">s </w:t>
      </w:r>
      <w:r w:rsidRPr="00DD1814">
        <w:rPr>
          <w:rStyle w:val="StyleUnderline"/>
          <w:highlight w:val="cyan"/>
        </w:rPr>
        <w:t>on</w:t>
      </w:r>
      <w:r w:rsidRPr="00DD1814">
        <w:rPr>
          <w:sz w:val="16"/>
          <w:highlight w:val="cyan"/>
        </w:rPr>
        <w:t xml:space="preserve"> </w:t>
      </w:r>
      <w:r w:rsidRPr="00DD1814">
        <w:rPr>
          <w:rStyle w:val="Emphasis"/>
          <w:highlight w:val="cyan"/>
        </w:rPr>
        <w:t>threatening</w:t>
      </w:r>
      <w:r w:rsidRPr="00DD1814">
        <w:rPr>
          <w:rStyle w:val="StyleUnderline"/>
          <w:highlight w:val="cyan"/>
        </w:rPr>
        <w:t xml:space="preserve"> </w:t>
      </w:r>
      <w:r w:rsidRPr="005B52C6">
        <w:rPr>
          <w:rStyle w:val="StyleUnderline"/>
          <w:highlight w:val="cyan"/>
        </w:rPr>
        <w:t xml:space="preserve">and </w:t>
      </w:r>
      <w:r w:rsidRPr="005B52C6">
        <w:rPr>
          <w:rStyle w:val="Emphasis"/>
          <w:highlight w:val="cyan"/>
        </w:rPr>
        <w:t>destabilizing</w:t>
      </w:r>
      <w:r w:rsidRPr="002353D7">
        <w:rPr>
          <w:sz w:val="16"/>
        </w:rPr>
        <w:t xml:space="preserve"> its </w:t>
      </w:r>
      <w:r w:rsidRPr="005B52C6">
        <w:rPr>
          <w:rStyle w:val="StyleUnderline"/>
          <w:highlight w:val="cyan"/>
        </w:rPr>
        <w:t>neighbors</w:t>
      </w:r>
      <w:r w:rsidRPr="002353D7">
        <w:rPr>
          <w:sz w:val="16"/>
        </w:rPr>
        <w:t xml:space="preserve">, and </w:t>
      </w:r>
      <w:r w:rsidRPr="004C2721">
        <w:rPr>
          <w:rStyle w:val="StyleUnderline"/>
        </w:rPr>
        <w:t>it’s easy to imagine</w:t>
      </w:r>
      <w:r w:rsidRPr="002353D7">
        <w:rPr>
          <w:sz w:val="16"/>
        </w:rPr>
        <w:t xml:space="preserve"> things in </w:t>
      </w:r>
      <w:r w:rsidRPr="004C2721">
        <w:rPr>
          <w:rStyle w:val="StyleUnderline"/>
        </w:rPr>
        <w:t>both of those regions going</w:t>
      </w:r>
      <w:r w:rsidRPr="002353D7">
        <w:rPr>
          <w:sz w:val="16"/>
        </w:rPr>
        <w:t xml:space="preserve"> rapidly </w:t>
      </w:r>
      <w:r w:rsidRPr="004C2721">
        <w:rPr>
          <w:rStyle w:val="Emphasis"/>
        </w:rPr>
        <w:t>downhill fast</w:t>
      </w:r>
      <w:r w:rsidRPr="002353D7">
        <w:rPr>
          <w:sz w:val="16"/>
        </w:rPr>
        <w:t>.</w:t>
      </w:r>
    </w:p>
    <w:p w14:paraId="2CA71022" w14:textId="77777777" w:rsidR="00A8069F" w:rsidRPr="00DD1814" w:rsidRDefault="00A8069F" w:rsidP="00A8069F">
      <w:pPr>
        <w:rPr>
          <w:sz w:val="16"/>
          <w:szCs w:val="16"/>
        </w:rPr>
      </w:pPr>
      <w:r w:rsidRPr="00DD1814">
        <w:rPr>
          <w:sz w:val="16"/>
          <w:szCs w:val="16"/>
        </w:rPr>
        <w:t xml:space="preserve">Let me emphasize, however, that I don’t see significant nuclear risk – or at least not significant risk relative to the other ones I’ve just mentioned – coming merely from the existence or nuclear weapons or even from a nuclear arms race, though I’d dearly like to avoid the latter. If anything, given that both Russia and (especially) China are now currently “racing” to augment their own capabilities and build up their nuclear numbers even while we Americans don’t – and given Russian and Chinese threats against their neighbors – I see the greatest nuclear risks coming about if we in the West fail to respond to the challenges they present. </w:t>
      </w:r>
    </w:p>
    <w:p w14:paraId="2022AD83" w14:textId="77777777" w:rsidR="00A8069F" w:rsidRPr="002353D7" w:rsidRDefault="00A8069F" w:rsidP="00A8069F">
      <w:pPr>
        <w:rPr>
          <w:sz w:val="16"/>
        </w:rPr>
      </w:pPr>
      <w:r w:rsidRPr="002353D7">
        <w:rPr>
          <w:sz w:val="16"/>
        </w:rPr>
        <w:t xml:space="preserve">I would certainly love to avoid an arms race, but </w:t>
      </w:r>
      <w:r w:rsidRPr="00F865AB">
        <w:rPr>
          <w:rStyle w:val="StyleUnderline"/>
          <w:highlight w:val="cyan"/>
        </w:rPr>
        <w:t>a nuclear competition</w:t>
      </w:r>
      <w:r w:rsidRPr="00F03E1D">
        <w:rPr>
          <w:rStyle w:val="StyleUnderline"/>
        </w:rPr>
        <w:t xml:space="preserve"> between adversaries</w:t>
      </w:r>
      <w:r w:rsidRPr="002353D7">
        <w:rPr>
          <w:sz w:val="16"/>
        </w:rPr>
        <w:t xml:space="preserve"> whose relative positions do not thereby dramatically change </w:t>
      </w:r>
      <w:r w:rsidRPr="00F865AB">
        <w:rPr>
          <w:rStyle w:val="StyleUnderline"/>
          <w:highlight w:val="cyan"/>
        </w:rPr>
        <w:t>is</w:t>
      </w:r>
      <w:r w:rsidRPr="00F03E1D">
        <w:rPr>
          <w:rStyle w:val="StyleUnderline"/>
        </w:rPr>
        <w:t xml:space="preserve"> likely to be </w:t>
      </w:r>
      <w:r w:rsidRPr="00F865AB">
        <w:rPr>
          <w:rStyle w:val="Emphasis"/>
          <w:highlight w:val="cyan"/>
        </w:rPr>
        <w:t>more stable</w:t>
      </w:r>
      <w:r w:rsidRPr="002353D7">
        <w:rPr>
          <w:sz w:val="16"/>
        </w:rPr>
        <w:t xml:space="preserve"> – that is, less risky – </w:t>
      </w:r>
      <w:r w:rsidRPr="00F865AB">
        <w:rPr>
          <w:rStyle w:val="StyleUnderline"/>
          <w:highlight w:val="cyan"/>
        </w:rPr>
        <w:t>than allowing a</w:t>
      </w:r>
      <w:r w:rsidRPr="00F03E1D">
        <w:rPr>
          <w:rStyle w:val="StyleUnderline"/>
        </w:rPr>
        <w:t xml:space="preserve"> situation of decisive strategic or theater </w:t>
      </w:r>
      <w:r w:rsidRPr="00F03E1D">
        <w:rPr>
          <w:rStyle w:val="Emphasis"/>
        </w:rPr>
        <w:t>overmatch</w:t>
      </w:r>
      <w:r w:rsidRPr="00F03E1D">
        <w:rPr>
          <w:rStyle w:val="StyleUnderline"/>
        </w:rPr>
        <w:t xml:space="preserve"> to develop. This is especially true if such </w:t>
      </w:r>
      <w:r w:rsidRPr="00F865AB">
        <w:rPr>
          <w:rStyle w:val="Emphasis"/>
          <w:highlight w:val="cyan"/>
        </w:rPr>
        <w:t>overmatch</w:t>
      </w:r>
      <w:r w:rsidRPr="00F03E1D">
        <w:rPr>
          <w:rStyle w:val="StyleUnderline"/>
        </w:rPr>
        <w:t xml:space="preserve"> were </w:t>
      </w:r>
      <w:r w:rsidRPr="00F865AB">
        <w:rPr>
          <w:rStyle w:val="StyleUnderline"/>
          <w:highlight w:val="cyan"/>
        </w:rPr>
        <w:t xml:space="preserve">to </w:t>
      </w:r>
      <w:r w:rsidRPr="00F865AB">
        <w:rPr>
          <w:rStyle w:val="Emphasis"/>
          <w:highlight w:val="cyan"/>
        </w:rPr>
        <w:t>advantage a revisionist</w:t>
      </w:r>
      <w:r w:rsidRPr="00F03E1D">
        <w:rPr>
          <w:rStyle w:val="StyleUnderline"/>
        </w:rPr>
        <w:t xml:space="preserve"> power </w:t>
      </w:r>
      <w:r w:rsidRPr="00F865AB">
        <w:rPr>
          <w:rStyle w:val="StyleUnderline"/>
          <w:highlight w:val="cyan"/>
        </w:rPr>
        <w:t xml:space="preserve">inclined </w:t>
      </w:r>
      <w:r w:rsidRPr="00F865AB">
        <w:rPr>
          <w:rStyle w:val="Emphasis"/>
          <w:highlight w:val="cyan"/>
        </w:rPr>
        <w:t>toward</w:t>
      </w:r>
      <w:r w:rsidRPr="00F03E1D">
        <w:rPr>
          <w:rStyle w:val="Emphasis"/>
        </w:rPr>
        <w:t xml:space="preserve"> using </w:t>
      </w:r>
      <w:r w:rsidRPr="00F865AB">
        <w:rPr>
          <w:rStyle w:val="Emphasis"/>
          <w:highlight w:val="cyan"/>
        </w:rPr>
        <w:t>nuclear threats</w:t>
      </w:r>
      <w:r w:rsidRPr="002353D7">
        <w:rPr>
          <w:sz w:val="16"/>
        </w:rPr>
        <w:t xml:space="preserve"> </w:t>
      </w:r>
      <w:r w:rsidRPr="00F03E1D">
        <w:rPr>
          <w:rStyle w:val="StyleUnderline"/>
        </w:rPr>
        <w:t>as a tool to support its</w:t>
      </w:r>
      <w:r w:rsidRPr="002353D7">
        <w:rPr>
          <w:sz w:val="16"/>
        </w:rPr>
        <w:t xml:space="preserve"> territorial self-</w:t>
      </w:r>
      <w:r w:rsidRPr="00F03E1D">
        <w:rPr>
          <w:rStyle w:val="Emphasis"/>
        </w:rPr>
        <w:t>aggrandizement</w:t>
      </w:r>
      <w:r w:rsidRPr="002353D7">
        <w:rPr>
          <w:sz w:val="16"/>
        </w:rPr>
        <w:t xml:space="preserve">, </w:t>
      </w:r>
      <w:r w:rsidRPr="00DD1814">
        <w:rPr>
          <w:rStyle w:val="StyleUnderline"/>
          <w:highlight w:val="cyan"/>
        </w:rPr>
        <w:t>as</w:t>
      </w:r>
      <w:r w:rsidRPr="00F03E1D">
        <w:rPr>
          <w:rStyle w:val="StyleUnderline"/>
        </w:rPr>
        <w:t xml:space="preserve"> is the case </w:t>
      </w:r>
      <w:r w:rsidRPr="00DD1814">
        <w:rPr>
          <w:rStyle w:val="StyleUnderline"/>
          <w:highlight w:val="cyan"/>
        </w:rPr>
        <w:t xml:space="preserve">with </w:t>
      </w:r>
      <w:r w:rsidRPr="00DD1814">
        <w:rPr>
          <w:rStyle w:val="Emphasis"/>
          <w:highlight w:val="cyan"/>
        </w:rPr>
        <w:t>Russia</w:t>
      </w:r>
      <w:r w:rsidRPr="002353D7">
        <w:rPr>
          <w:sz w:val="16"/>
        </w:rPr>
        <w:t xml:space="preserve"> today </w:t>
      </w:r>
      <w:r w:rsidRPr="00DD1814">
        <w:rPr>
          <w:rStyle w:val="StyleUnderline"/>
          <w:highlight w:val="cyan"/>
        </w:rPr>
        <w:t>and</w:t>
      </w:r>
      <w:r w:rsidRPr="002353D7">
        <w:rPr>
          <w:sz w:val="16"/>
        </w:rPr>
        <w:t xml:space="preserve"> perhaps also </w:t>
      </w:r>
      <w:r w:rsidRPr="00DD1814">
        <w:rPr>
          <w:rStyle w:val="Emphasis"/>
          <w:highlight w:val="cyan"/>
        </w:rPr>
        <w:t>China</w:t>
      </w:r>
      <w:r w:rsidRPr="002353D7">
        <w:rPr>
          <w:sz w:val="16"/>
        </w:rPr>
        <w:t xml:space="preserve"> </w:t>
      </w:r>
      <w:proofErr w:type="gramStart"/>
      <w:r w:rsidRPr="002353D7">
        <w:rPr>
          <w:sz w:val="16"/>
        </w:rPr>
        <w:t>in the near future</w:t>
      </w:r>
      <w:proofErr w:type="gramEnd"/>
      <w:r w:rsidRPr="002353D7">
        <w:rPr>
          <w:sz w:val="16"/>
        </w:rPr>
        <w:t xml:space="preserve">. </w:t>
      </w:r>
    </w:p>
    <w:p w14:paraId="6D67472A" w14:textId="77777777" w:rsidR="00A8069F" w:rsidRPr="002353D7" w:rsidRDefault="00A8069F" w:rsidP="00A8069F">
      <w:pPr>
        <w:rPr>
          <w:sz w:val="16"/>
        </w:rPr>
      </w:pPr>
      <w:r w:rsidRPr="002353D7">
        <w:rPr>
          <w:sz w:val="16"/>
        </w:rPr>
        <w:t xml:space="preserve">As I see it, </w:t>
      </w:r>
      <w:r w:rsidRPr="00F865AB">
        <w:rPr>
          <w:rStyle w:val="StyleUnderline"/>
          <w:highlight w:val="cyan"/>
        </w:rPr>
        <w:t xml:space="preserve">the </w:t>
      </w:r>
      <w:r w:rsidRPr="00F865AB">
        <w:rPr>
          <w:rStyle w:val="Emphasis"/>
          <w:highlight w:val="cyan"/>
        </w:rPr>
        <w:t>most important way</w:t>
      </w:r>
      <w:r w:rsidRPr="00F865AB">
        <w:rPr>
          <w:rStyle w:val="StyleUnderline"/>
          <w:highlight w:val="cyan"/>
        </w:rPr>
        <w:t xml:space="preserve"> to reduce</w:t>
      </w:r>
      <w:r w:rsidRPr="00F03E1D">
        <w:rPr>
          <w:rStyle w:val="StyleUnderline"/>
        </w:rPr>
        <w:t xml:space="preserve"> nuclear </w:t>
      </w:r>
      <w:r w:rsidRPr="00F865AB">
        <w:rPr>
          <w:rStyle w:val="StyleUnderline"/>
          <w:highlight w:val="cyan"/>
        </w:rPr>
        <w:t>risks</w:t>
      </w:r>
      <w:r w:rsidRPr="002353D7">
        <w:rPr>
          <w:sz w:val="16"/>
        </w:rPr>
        <w:t xml:space="preserve"> right now – and to avoid the worst implications of nuclear arms “racing” as well – </w:t>
      </w:r>
      <w:r w:rsidRPr="00F865AB">
        <w:rPr>
          <w:rStyle w:val="StyleUnderline"/>
          <w:highlight w:val="cyan"/>
        </w:rPr>
        <w:t xml:space="preserve">involves </w:t>
      </w:r>
      <w:r w:rsidRPr="00F865AB">
        <w:rPr>
          <w:rStyle w:val="Emphasis"/>
          <w:highlight w:val="cyan"/>
        </w:rPr>
        <w:t>augmenting</w:t>
      </w:r>
      <w:r w:rsidRPr="002353D7">
        <w:rPr>
          <w:sz w:val="16"/>
        </w:rPr>
        <w:t xml:space="preserve"> both </w:t>
      </w:r>
      <w:r w:rsidRPr="00F865AB">
        <w:rPr>
          <w:rStyle w:val="StyleUnderline"/>
          <w:highlight w:val="cyan"/>
        </w:rPr>
        <w:t xml:space="preserve">the </w:t>
      </w:r>
      <w:r w:rsidRPr="00F865AB">
        <w:rPr>
          <w:rStyle w:val="Emphasis"/>
          <w:highlight w:val="cyan"/>
        </w:rPr>
        <w:t>nuc</w:t>
      </w:r>
      <w:r w:rsidRPr="00F03E1D">
        <w:rPr>
          <w:rStyle w:val="StyleUnderline"/>
        </w:rPr>
        <w:t>lear force</w:t>
      </w:r>
      <w:r w:rsidRPr="00F865AB">
        <w:rPr>
          <w:rStyle w:val="Emphasis"/>
          <w:highlight w:val="cyan"/>
        </w:rPr>
        <w:t>s</w:t>
      </w:r>
      <w:r w:rsidRPr="005B52C6">
        <w:rPr>
          <w:sz w:val="16"/>
          <w:szCs w:val="16"/>
        </w:rPr>
        <w:t xml:space="preserve"> </w:t>
      </w:r>
      <w:r w:rsidRPr="002353D7">
        <w:rPr>
          <w:sz w:val="16"/>
        </w:rPr>
        <w:t xml:space="preserve">and the conventional military power </w:t>
      </w:r>
      <w:r w:rsidRPr="00F865AB">
        <w:rPr>
          <w:rStyle w:val="StyleUnderline"/>
          <w:highlight w:val="cyan"/>
        </w:rPr>
        <w:t xml:space="preserve">of the </w:t>
      </w:r>
      <w:r w:rsidRPr="00F865AB">
        <w:rPr>
          <w:rStyle w:val="Emphasis"/>
          <w:highlight w:val="cyan"/>
        </w:rPr>
        <w:t>U</w:t>
      </w:r>
      <w:r w:rsidRPr="002353D7">
        <w:rPr>
          <w:sz w:val="16"/>
        </w:rPr>
        <w:t xml:space="preserve">nited </w:t>
      </w:r>
      <w:r w:rsidRPr="00F865AB">
        <w:rPr>
          <w:rStyle w:val="Emphasis"/>
          <w:highlight w:val="cyan"/>
        </w:rPr>
        <w:t>S</w:t>
      </w:r>
      <w:r w:rsidRPr="002353D7">
        <w:rPr>
          <w:sz w:val="16"/>
        </w:rPr>
        <w:t xml:space="preserve">tates and its allies </w:t>
      </w:r>
      <w:proofErr w:type="gramStart"/>
      <w:r w:rsidRPr="002353D7">
        <w:rPr>
          <w:sz w:val="16"/>
        </w:rPr>
        <w:t xml:space="preserve">in order </w:t>
      </w:r>
      <w:r w:rsidRPr="00F865AB">
        <w:rPr>
          <w:rStyle w:val="StyleUnderline"/>
          <w:highlight w:val="cyan"/>
        </w:rPr>
        <w:t>to</w:t>
      </w:r>
      <w:proofErr w:type="gramEnd"/>
      <w:r w:rsidRPr="00F865AB">
        <w:rPr>
          <w:rStyle w:val="StyleUnderline"/>
          <w:highlight w:val="cyan"/>
        </w:rPr>
        <w:t xml:space="preserve"> </w:t>
      </w:r>
      <w:r w:rsidRPr="00F865AB">
        <w:rPr>
          <w:rStyle w:val="Emphasis"/>
          <w:highlight w:val="cyan"/>
        </w:rPr>
        <w:t>shore up deterrence</w:t>
      </w:r>
      <w:r w:rsidRPr="002353D7">
        <w:rPr>
          <w:sz w:val="16"/>
        </w:rPr>
        <w:t xml:space="preserve"> in the face of systematic Russian and Chinese efforts to undermine it. </w:t>
      </w:r>
      <w:r w:rsidRPr="002353D7">
        <w:rPr>
          <w:rStyle w:val="StyleUnderline"/>
        </w:rPr>
        <w:t>Arms competitions are</w:t>
      </w:r>
      <w:r w:rsidRPr="002353D7">
        <w:rPr>
          <w:sz w:val="16"/>
        </w:rPr>
        <w:t xml:space="preserve"> highly </w:t>
      </w:r>
      <w:r w:rsidRPr="002353D7">
        <w:rPr>
          <w:rStyle w:val="StyleUnderline"/>
        </w:rPr>
        <w:t>undesirable</w:t>
      </w:r>
      <w:r w:rsidRPr="002353D7">
        <w:rPr>
          <w:sz w:val="16"/>
        </w:rPr>
        <w:t xml:space="preserve">, but </w:t>
      </w:r>
      <w:r w:rsidRPr="002353D7">
        <w:rPr>
          <w:rStyle w:val="StyleUnderline"/>
        </w:rPr>
        <w:t>a failure of deterrence would be</w:t>
      </w:r>
      <w:r w:rsidRPr="002353D7">
        <w:rPr>
          <w:sz w:val="16"/>
        </w:rPr>
        <w:t xml:space="preserve"> immeasurably </w:t>
      </w:r>
      <w:r w:rsidRPr="002353D7">
        <w:rPr>
          <w:rStyle w:val="Emphasis"/>
        </w:rPr>
        <w:t>worse</w:t>
      </w:r>
      <w:r w:rsidRPr="002353D7">
        <w:rPr>
          <w:sz w:val="16"/>
        </w:rPr>
        <w:t>. We forget this at our collective peril.</w:t>
      </w:r>
    </w:p>
    <w:p w14:paraId="2E220886" w14:textId="77777777" w:rsidR="00A8069F" w:rsidRPr="00243331" w:rsidRDefault="00A8069F" w:rsidP="00A8069F">
      <w:pPr>
        <w:pStyle w:val="Heading4"/>
        <w:rPr>
          <w:b w:val="0"/>
          <w:bCs/>
        </w:rPr>
      </w:pPr>
      <w:r>
        <w:t xml:space="preserve">5. HHS stops </w:t>
      </w:r>
      <w:r w:rsidRPr="003436C8">
        <w:rPr>
          <w:u w:val="single"/>
        </w:rPr>
        <w:t>pandemics</w:t>
      </w:r>
      <w:r>
        <w:t xml:space="preserve"> and </w:t>
      </w:r>
      <w:r w:rsidRPr="003436C8">
        <w:rPr>
          <w:u w:val="single"/>
        </w:rPr>
        <w:t>bioterror</w:t>
      </w:r>
      <w:r>
        <w:t xml:space="preserve">. Both are </w:t>
      </w:r>
      <w:r w:rsidRPr="003436C8">
        <w:rPr>
          <w:u w:val="single"/>
        </w:rPr>
        <w:t>existential</w:t>
      </w:r>
      <w:r>
        <w:t xml:space="preserve">. </w:t>
      </w:r>
    </w:p>
    <w:p w14:paraId="6AADD6AB" w14:textId="77777777" w:rsidR="00A8069F" w:rsidRPr="00FC76AA" w:rsidRDefault="00A8069F" w:rsidP="00A8069F">
      <w:r w:rsidRPr="00FD15F8">
        <w:rPr>
          <w:rStyle w:val="Style13ptBold"/>
        </w:rPr>
        <w:t>Johnson 24</w:t>
      </w:r>
      <w:r>
        <w:t xml:space="preserve">, DPhil from Oxford, Researcher in the Ethics of Pandemic Preparedness, Surveillance and Response (Tess F. Johnson, February 7, 2024, “For the Good of the Globe: Moral Reasons for States to Mitigate Global Catastrophic Biological Risks,” Bioethical Inquiry, Vol. 21, pp. </w:t>
      </w:r>
      <w:r w:rsidRPr="00FD15F8">
        <w:t>559–570</w:t>
      </w:r>
      <w:r>
        <w:t xml:space="preserve"> University of Kansas Libraries, Springer Link)</w:t>
      </w:r>
    </w:p>
    <w:p w14:paraId="2A113DBB" w14:textId="77777777" w:rsidR="00A8069F" w:rsidRPr="00F26A9A" w:rsidRDefault="00A8069F" w:rsidP="00A8069F">
      <w:pPr>
        <w:rPr>
          <w:sz w:val="16"/>
        </w:rPr>
      </w:pPr>
      <w:r w:rsidRPr="00F26A9A">
        <w:rPr>
          <w:sz w:val="16"/>
        </w:rPr>
        <w:t xml:space="preserve">Harms during the COVID-19 pandemic resulted not only from the disease itself, but from poorly internationally coordinated responses. Mortality, economic losses, and ongoing mental and physical health burdens continue around the world. The pandemic highlighted human vulnerability to biological threats, and policymakers’ often-ineffectual attempts to take collective action against them. In 2020–2021, worldwide excess mortality associated with COVID-19 was around fifteen million lives (World Health Organization 2022). </w:t>
      </w:r>
      <w:proofErr w:type="gramStart"/>
      <w:r w:rsidRPr="00F26A9A">
        <w:rPr>
          <w:sz w:val="16"/>
        </w:rPr>
        <w:t>Yet,</w:t>
      </w:r>
      <w:proofErr w:type="gramEnd"/>
      <w:r w:rsidRPr="00F26A9A">
        <w:rPr>
          <w:sz w:val="16"/>
        </w:rPr>
        <w:t xml:space="preserve"> even COVID-19 has not had a very significant impact on the world, when compared to the biological catastrophes that might be still to come. “Global </w:t>
      </w:r>
      <w:r w:rsidRPr="00F26A9A">
        <w:rPr>
          <w:rStyle w:val="Emphasis"/>
        </w:rPr>
        <w:t>catastrophic</w:t>
      </w:r>
      <w:r w:rsidRPr="00F26A9A">
        <w:rPr>
          <w:rStyle w:val="StyleUnderline"/>
        </w:rPr>
        <w:t xml:space="preserve"> biological </w:t>
      </w:r>
      <w:r w:rsidRPr="00F26A9A">
        <w:rPr>
          <w:rStyle w:val="Emphasis"/>
        </w:rPr>
        <w:t>risks</w:t>
      </w:r>
      <w:r w:rsidRPr="00F26A9A">
        <w:rPr>
          <w:sz w:val="16"/>
        </w:rPr>
        <w:t xml:space="preserve">” (GCBRs) </w:t>
      </w:r>
      <w:r w:rsidRPr="00F26A9A">
        <w:rPr>
          <w:rStyle w:val="StyleUnderline"/>
        </w:rPr>
        <w:t>can</w:t>
      </w:r>
      <w:r w:rsidRPr="00F26A9A">
        <w:rPr>
          <w:sz w:val="16"/>
        </w:rPr>
        <w:t xml:space="preserve"> be defined as events </w:t>
      </w:r>
      <w:r w:rsidRPr="00F26A9A">
        <w:rPr>
          <w:rStyle w:val="StyleUnderline"/>
        </w:rPr>
        <w:t>leading to “</w:t>
      </w:r>
      <w:r w:rsidRPr="00F26A9A">
        <w:rPr>
          <w:rStyle w:val="Emphasis"/>
        </w:rPr>
        <w:t>sudden</w:t>
      </w:r>
      <w:r w:rsidRPr="00F26A9A">
        <w:rPr>
          <w:rStyle w:val="StyleUnderline"/>
        </w:rPr>
        <w:t xml:space="preserve">, extraordinary, </w:t>
      </w:r>
      <w:r w:rsidRPr="00F26A9A">
        <w:rPr>
          <w:rStyle w:val="Emphasis"/>
        </w:rPr>
        <w:t>widespread disaster</w:t>
      </w:r>
      <w:r w:rsidRPr="00F26A9A">
        <w:rPr>
          <w:sz w:val="16"/>
        </w:rPr>
        <w:t xml:space="preserve"> beyond the collective capability of national and international governments and the private sector to control” (Schoch-Spana, et al. 2017, 323). </w:t>
      </w:r>
      <w:r w:rsidRPr="00F26A9A">
        <w:rPr>
          <w:rStyle w:val="StyleUnderline"/>
        </w:rPr>
        <w:t xml:space="preserve">Examples may include </w:t>
      </w:r>
      <w:r w:rsidRPr="00FD15F8">
        <w:rPr>
          <w:rStyle w:val="Emphasis"/>
          <w:highlight w:val="cyan"/>
        </w:rPr>
        <w:t>naturally occurring</w:t>
      </w:r>
      <w:r w:rsidRPr="00FD15F8">
        <w:rPr>
          <w:rStyle w:val="StyleUnderline"/>
          <w:highlight w:val="cyan"/>
        </w:rPr>
        <w:t xml:space="preserve"> pandemics</w:t>
      </w:r>
      <w:r w:rsidRPr="00F26A9A">
        <w:rPr>
          <w:sz w:val="16"/>
        </w:rPr>
        <w:t>, pandemics resulting from artificial/</w:t>
      </w:r>
      <w:r w:rsidRPr="00FD15F8">
        <w:rPr>
          <w:rStyle w:val="Emphasis"/>
          <w:highlight w:val="cyan"/>
        </w:rPr>
        <w:t>engineered</w:t>
      </w:r>
      <w:r w:rsidRPr="00FD15F8">
        <w:rPr>
          <w:rStyle w:val="StyleUnderline"/>
          <w:highlight w:val="cyan"/>
        </w:rPr>
        <w:t xml:space="preserve"> pathogens</w:t>
      </w:r>
      <w:r w:rsidRPr="00F26A9A">
        <w:rPr>
          <w:rStyle w:val="StyleUnderline"/>
        </w:rPr>
        <w:t xml:space="preserve">, use of </w:t>
      </w:r>
      <w:r w:rsidRPr="00FD15F8">
        <w:rPr>
          <w:rStyle w:val="Emphasis"/>
          <w:highlight w:val="cyan"/>
        </w:rPr>
        <w:t>bioweapons</w:t>
      </w:r>
      <w:r w:rsidRPr="00F26A9A">
        <w:rPr>
          <w:sz w:val="16"/>
        </w:rPr>
        <w:t xml:space="preserve"> </w:t>
      </w:r>
      <w:proofErr w:type="spellStart"/>
      <w:r w:rsidRPr="00F26A9A">
        <w:rPr>
          <w:sz w:val="16"/>
        </w:rPr>
        <w:t>programmes</w:t>
      </w:r>
      <w:proofErr w:type="spellEnd"/>
      <w:r w:rsidRPr="00F26A9A">
        <w:rPr>
          <w:sz w:val="16"/>
        </w:rPr>
        <w:t xml:space="preserve">, the development of </w:t>
      </w:r>
      <w:r w:rsidRPr="00F26A9A">
        <w:rPr>
          <w:rStyle w:val="StyleUnderline"/>
        </w:rPr>
        <w:t xml:space="preserve">extreme </w:t>
      </w:r>
      <w:r w:rsidRPr="00FD15F8">
        <w:rPr>
          <w:rStyle w:val="Emphasis"/>
          <w:highlight w:val="cyan"/>
        </w:rPr>
        <w:t>drug resistance</w:t>
      </w:r>
      <w:r w:rsidRPr="00F26A9A">
        <w:rPr>
          <w:sz w:val="16"/>
        </w:rPr>
        <w:t xml:space="preserve"> across multiple pathogens, </w:t>
      </w:r>
      <w:r w:rsidRPr="00FD15F8">
        <w:rPr>
          <w:rStyle w:val="StyleUnderline"/>
          <w:highlight w:val="cyan"/>
        </w:rPr>
        <w:t xml:space="preserve">or </w:t>
      </w:r>
      <w:r w:rsidRPr="00FD15F8">
        <w:rPr>
          <w:rStyle w:val="Emphasis"/>
          <w:highlight w:val="cyan"/>
        </w:rPr>
        <w:t>bio-hacking</w:t>
      </w:r>
      <w:r w:rsidRPr="00F26A9A">
        <w:rPr>
          <w:sz w:val="16"/>
        </w:rPr>
        <w:t xml:space="preserve"> and harmful outcomes </w:t>
      </w:r>
      <w:r w:rsidRPr="00F26A9A">
        <w:rPr>
          <w:rStyle w:val="StyleUnderline"/>
        </w:rPr>
        <w:t>of human genome editing</w:t>
      </w:r>
      <w:r w:rsidRPr="00F26A9A">
        <w:rPr>
          <w:sz w:val="16"/>
        </w:rPr>
        <w:t xml:space="preserve"> (Nouri and </w:t>
      </w:r>
      <w:proofErr w:type="spellStart"/>
      <w:r w:rsidRPr="00F26A9A">
        <w:rPr>
          <w:sz w:val="16"/>
        </w:rPr>
        <w:t>Chyba</w:t>
      </w:r>
      <w:proofErr w:type="spellEnd"/>
      <w:r w:rsidRPr="00F26A9A">
        <w:rPr>
          <w:sz w:val="16"/>
        </w:rPr>
        <w:t xml:space="preserve"> 2011). </w:t>
      </w:r>
      <w:r w:rsidRPr="00F26A9A">
        <w:rPr>
          <w:rStyle w:val="StyleUnderline"/>
        </w:rPr>
        <w:t>Their</w:t>
      </w:r>
      <w:r w:rsidRPr="00F26A9A">
        <w:rPr>
          <w:sz w:val="16"/>
        </w:rPr>
        <w:t xml:space="preserve"> possible </w:t>
      </w:r>
      <w:r w:rsidRPr="00FD15F8">
        <w:rPr>
          <w:rStyle w:val="StyleUnderline"/>
          <w:highlight w:val="cyan"/>
        </w:rPr>
        <w:t>effects</w:t>
      </w:r>
      <w:r w:rsidRPr="00F26A9A">
        <w:rPr>
          <w:sz w:val="16"/>
        </w:rPr>
        <w:t xml:space="preserve"> (whether the actions were deliberate or accidental) </w:t>
      </w:r>
      <w:r w:rsidRPr="00FD15F8">
        <w:rPr>
          <w:rStyle w:val="StyleUnderline"/>
          <w:highlight w:val="cyan"/>
        </w:rPr>
        <w:t>range from</w:t>
      </w:r>
      <w:r w:rsidRPr="00F26A9A">
        <w:rPr>
          <w:rStyle w:val="StyleUnderline"/>
        </w:rPr>
        <w:t xml:space="preserve"> </w:t>
      </w:r>
      <w:r w:rsidRPr="00F26A9A">
        <w:rPr>
          <w:rStyle w:val="Emphasis"/>
        </w:rPr>
        <w:t xml:space="preserve">societal </w:t>
      </w:r>
      <w:r w:rsidRPr="00FD15F8">
        <w:rPr>
          <w:rStyle w:val="Emphasis"/>
          <w:highlight w:val="cyan"/>
        </w:rPr>
        <w:t>collapse</w:t>
      </w:r>
      <w:r w:rsidRPr="00FD15F8">
        <w:rPr>
          <w:rStyle w:val="StyleUnderline"/>
          <w:highlight w:val="cyan"/>
        </w:rPr>
        <w:t xml:space="preserve"> to</w:t>
      </w:r>
      <w:r w:rsidRPr="00F26A9A">
        <w:rPr>
          <w:sz w:val="16"/>
        </w:rPr>
        <w:t xml:space="preserve"> the institution of totalitarian regimes, to extreme morbidity and mortality across the human population. Indeed, they might occur on a scale that could cause </w:t>
      </w:r>
      <w:r w:rsidRPr="00F26A9A">
        <w:rPr>
          <w:rStyle w:val="Emphasis"/>
        </w:rPr>
        <w:t xml:space="preserve">human </w:t>
      </w:r>
      <w:r w:rsidRPr="00FD15F8">
        <w:rPr>
          <w:rStyle w:val="Emphasis"/>
          <w:highlight w:val="cyan"/>
        </w:rPr>
        <w:t>extinction</w:t>
      </w:r>
      <w:r w:rsidRPr="00F26A9A">
        <w:rPr>
          <w:sz w:val="16"/>
        </w:rPr>
        <w:t xml:space="preserve"> and would then be re-</w:t>
      </w:r>
      <w:proofErr w:type="gramStart"/>
      <w:r w:rsidRPr="00F26A9A">
        <w:rPr>
          <w:sz w:val="16"/>
        </w:rPr>
        <w:t>termed</w:t>
      </w:r>
      <w:proofErr w:type="gramEnd"/>
      <w:r w:rsidRPr="00F26A9A">
        <w:rPr>
          <w:sz w:val="16"/>
        </w:rPr>
        <w:t xml:space="preserve"> existential risks. Whilst the risk of extinction from natural causes remains relatively constant (and we are not extinct yet, despite having spent a while now on this planet), anthropogenic existential and catastrophic risks are increasing. Despite this, bioethical work to date mostly focuses on natural pandemics and biological risks (Dawson 2007; Emanuel, et al. 2020; </w:t>
      </w:r>
      <w:proofErr w:type="spellStart"/>
      <w:r w:rsidRPr="00F26A9A">
        <w:rPr>
          <w:sz w:val="16"/>
        </w:rPr>
        <w:t>Giubilini</w:t>
      </w:r>
      <w:proofErr w:type="spellEnd"/>
      <w:r w:rsidRPr="00F26A9A">
        <w:rPr>
          <w:sz w:val="16"/>
        </w:rPr>
        <w:t xml:space="preserve"> 2019), with some exceptions (Adalja, et al. 2019; </w:t>
      </w:r>
      <w:proofErr w:type="spellStart"/>
      <w:r w:rsidRPr="00F26A9A">
        <w:rPr>
          <w:sz w:val="16"/>
        </w:rPr>
        <w:t>Chyba</w:t>
      </w:r>
      <w:proofErr w:type="spellEnd"/>
      <w:r w:rsidRPr="00F26A9A">
        <w:rPr>
          <w:sz w:val="16"/>
        </w:rPr>
        <w:t xml:space="preserve"> and Greninger 2004). Building on emerging public goods accounts in bioethics, I propose applying this framing to GCBRs to illuminate the issue of GCBR mitigation in a way that may help the future development and international coordination of interventions.</w:t>
      </w:r>
    </w:p>
    <w:p w14:paraId="727A0014" w14:textId="77777777" w:rsidR="00A8069F" w:rsidRDefault="00A8069F" w:rsidP="00A8069F">
      <w:pPr>
        <w:rPr>
          <w:sz w:val="16"/>
        </w:rPr>
      </w:pPr>
      <w:r w:rsidRPr="00F26A9A">
        <w:rPr>
          <w:sz w:val="16"/>
        </w:rPr>
        <w:t xml:space="preserve">Experts on GCBRs have estimated a chance of up to 1 in 1000 that humanity will become extinct from an artificial pandemic within the next century (Lewis 2020; Millett and Snyder-Beattie 2017). This is an example of only one potential GCBR, and we might therefore expect the risk of extinction from GCBRs </w:t>
      </w:r>
      <w:proofErr w:type="gramStart"/>
      <w:r w:rsidRPr="00F26A9A">
        <w:rPr>
          <w:sz w:val="16"/>
        </w:rPr>
        <w:t>as a whole to</w:t>
      </w:r>
      <w:proofErr w:type="gramEnd"/>
      <w:r w:rsidRPr="00F26A9A">
        <w:rPr>
          <w:sz w:val="16"/>
        </w:rPr>
        <w:t xml:space="preserve"> be greater. The data is based on extrapolations from historical data on experiments with creating or modifying pathogens. The situation for this GCBR and others that involve the use of biotechnologies, including biohacking and misuses of human genome editing may deteriorate in the future, as two changes occur (Lewis 2020). The first change is increasing technological availability: the tools needed to edit genomes, whether pathogen or human, are becoming more available and affordable, with benchtop DNA synthesizers available to buy online, and mail-order DNA sequences available for USD 100-300 for a small gene, even back in 2017. The second change is knowledge availability: </w:t>
      </w:r>
      <w:r w:rsidRPr="00F26A9A">
        <w:rPr>
          <w:rStyle w:val="StyleUnderline"/>
        </w:rPr>
        <w:t xml:space="preserve">knowledge concerning </w:t>
      </w:r>
      <w:r w:rsidRPr="00FD15F8">
        <w:rPr>
          <w:rStyle w:val="StyleUnderline"/>
          <w:highlight w:val="cyan"/>
        </w:rPr>
        <w:t>how to</w:t>
      </w:r>
      <w:r w:rsidRPr="00F26A9A">
        <w:rPr>
          <w:rStyle w:val="StyleUnderline"/>
        </w:rPr>
        <w:t xml:space="preserve"> </w:t>
      </w:r>
      <w:r w:rsidRPr="00F26A9A">
        <w:rPr>
          <w:rStyle w:val="Emphasis"/>
        </w:rPr>
        <w:t xml:space="preserve">simultaneously </w:t>
      </w:r>
      <w:r w:rsidRPr="00FD15F8">
        <w:rPr>
          <w:rStyle w:val="Emphasis"/>
          <w:highlight w:val="cyan"/>
        </w:rPr>
        <w:t>increase</w:t>
      </w:r>
      <w:r w:rsidRPr="00F26A9A">
        <w:rPr>
          <w:rStyle w:val="StyleUnderline"/>
        </w:rPr>
        <w:t xml:space="preserve"> the </w:t>
      </w:r>
      <w:r w:rsidRPr="00FD15F8">
        <w:rPr>
          <w:rStyle w:val="Emphasis"/>
          <w:highlight w:val="cyan"/>
        </w:rPr>
        <w:t>lethality</w:t>
      </w:r>
      <w:r w:rsidRPr="00FD15F8">
        <w:rPr>
          <w:rStyle w:val="StyleUnderline"/>
          <w:highlight w:val="cyan"/>
        </w:rPr>
        <w:t xml:space="preserve">, </w:t>
      </w:r>
      <w:r w:rsidRPr="00FD15F8">
        <w:rPr>
          <w:rStyle w:val="Emphasis"/>
          <w:highlight w:val="cyan"/>
        </w:rPr>
        <w:t>transmissibility</w:t>
      </w:r>
      <w:r w:rsidRPr="00F26A9A">
        <w:rPr>
          <w:rStyle w:val="StyleUnderline"/>
        </w:rPr>
        <w:t>,</w:t>
      </w:r>
      <w:r w:rsidRPr="00F26A9A">
        <w:rPr>
          <w:sz w:val="16"/>
        </w:rPr>
        <w:t xml:space="preserve"> incubation time </w:t>
      </w:r>
      <w:r w:rsidRPr="00FD15F8">
        <w:rPr>
          <w:rStyle w:val="StyleUnderline"/>
          <w:highlight w:val="cyan"/>
        </w:rPr>
        <w:t>and</w:t>
      </w:r>
      <w:r w:rsidRPr="00F26A9A">
        <w:rPr>
          <w:rStyle w:val="StyleUnderline"/>
        </w:rPr>
        <w:t xml:space="preserve"> </w:t>
      </w:r>
      <w:r w:rsidRPr="00F26A9A">
        <w:rPr>
          <w:rStyle w:val="Emphasis"/>
        </w:rPr>
        <w:t>drug-</w:t>
      </w:r>
      <w:r w:rsidRPr="00FD15F8">
        <w:rPr>
          <w:rStyle w:val="Emphasis"/>
          <w:highlight w:val="cyan"/>
        </w:rPr>
        <w:t>resistance</w:t>
      </w:r>
      <w:r w:rsidRPr="00F26A9A">
        <w:rPr>
          <w:rStyle w:val="StyleUnderline"/>
        </w:rPr>
        <w:t xml:space="preserve"> of pathogens</w:t>
      </w:r>
      <w:r w:rsidRPr="00F26A9A">
        <w:rPr>
          <w:sz w:val="16"/>
        </w:rPr>
        <w:t xml:space="preserve"> whilst reducing their detectability </w:t>
      </w:r>
      <w:r w:rsidRPr="00FD15F8">
        <w:rPr>
          <w:rStyle w:val="StyleUnderline"/>
          <w:highlight w:val="cyan"/>
        </w:rPr>
        <w:t xml:space="preserve">is set </w:t>
      </w:r>
      <w:r w:rsidRPr="00FD15F8">
        <w:rPr>
          <w:rStyle w:val="Emphasis"/>
          <w:highlight w:val="cyan"/>
        </w:rPr>
        <w:t>to improve</w:t>
      </w:r>
      <w:r w:rsidRPr="00F26A9A">
        <w:rPr>
          <w:sz w:val="16"/>
        </w:rPr>
        <w:t xml:space="preserve"> as synthetic biology research and</w:t>
      </w:r>
      <w:proofErr w:type="gramStart"/>
      <w:r w:rsidRPr="00F26A9A">
        <w:rPr>
          <w:sz w:val="16"/>
        </w:rPr>
        <w:t>, in particular, gain-of-function</w:t>
      </w:r>
      <w:proofErr w:type="gramEnd"/>
      <w:r w:rsidRPr="00F26A9A">
        <w:rPr>
          <w:sz w:val="16"/>
        </w:rPr>
        <w:t xml:space="preserve"> research continues and is performed and published in freely or pay-for-access academic journals. (For instance, in 2012, the U.S. National Science Advisory Board for Biosecurity allowed the publication of studies that described the modification of H5N1 viruses to allow airborne transmission between ferrets (Burki 2018).) The same goes for knowledge surrounding the influence of </w:t>
      </w:r>
      <w:proofErr w:type="gramStart"/>
      <w:r w:rsidRPr="00F26A9A">
        <w:rPr>
          <w:sz w:val="16"/>
        </w:rPr>
        <w:t>particular human</w:t>
      </w:r>
      <w:proofErr w:type="gramEnd"/>
      <w:r w:rsidRPr="00F26A9A">
        <w:rPr>
          <w:sz w:val="16"/>
        </w:rPr>
        <w:t xml:space="preserve"> genes on our traits and how these might be used for personal gain (Ma, et al. 2017).</w:t>
      </w:r>
    </w:p>
    <w:p w14:paraId="4D61F49A" w14:textId="77777777" w:rsidR="00A8069F" w:rsidRDefault="00A8069F" w:rsidP="00A8069F">
      <w:pPr>
        <w:pStyle w:val="Heading4"/>
      </w:pPr>
      <w:r>
        <w:t xml:space="preserve">6. Treasury stops </w:t>
      </w:r>
      <w:r w:rsidRPr="003436C8">
        <w:rPr>
          <w:u w:val="single"/>
        </w:rPr>
        <w:t>internal unrest</w:t>
      </w:r>
      <w:r>
        <w:t xml:space="preserve">. Extinction. </w:t>
      </w:r>
    </w:p>
    <w:p w14:paraId="41F1A32B" w14:textId="77777777" w:rsidR="00A8069F" w:rsidRDefault="00A8069F" w:rsidP="00A8069F">
      <w:r w:rsidRPr="00F75941">
        <w:rPr>
          <w:rStyle w:val="Style13ptBold"/>
        </w:rPr>
        <w:t>Stanley 22</w:t>
      </w:r>
      <w:r>
        <w:t xml:space="preserve">, Officer for Global and Inclusive Action for the Development of DR Condo, an NGO in the Democratic Republic of Congo (JT Stanley, 2022, “The top X-factor EA neglects: destabilization of the United States,” </w:t>
      </w:r>
      <w:r w:rsidRPr="009F17FA">
        <w:t>https://forum.effectivealtruism.org/posts/5Yk6MczhaeWiDCcv6/the-top-x-factor-ea-neglects-destabilization-of-the-united#Highlights</w:t>
      </w:r>
      <w:r>
        <w:t>)</w:t>
      </w:r>
    </w:p>
    <w:p w14:paraId="6E0D7FAF" w14:textId="77777777" w:rsidR="00A8069F" w:rsidRPr="00F75941" w:rsidRDefault="00A8069F" w:rsidP="00A8069F">
      <w:pPr>
        <w:rPr>
          <w:rStyle w:val="StyleUnderline"/>
        </w:rPr>
      </w:pPr>
      <w:r w:rsidRPr="00F75941">
        <w:rPr>
          <w:sz w:val="16"/>
        </w:rPr>
        <w:t xml:space="preserve">Importance </w:t>
      </w:r>
      <w:proofErr w:type="gramStart"/>
      <w:r w:rsidRPr="00F75941">
        <w:rPr>
          <w:sz w:val="16"/>
        </w:rPr>
        <w:t>Authoritarianism</w:t>
      </w:r>
      <w:r w:rsidRPr="00DD1814">
        <w:rPr>
          <w:sz w:val="16"/>
        </w:rPr>
        <w:t>[</w:t>
      </w:r>
      <w:proofErr w:type="gramEnd"/>
      <w:r w:rsidRPr="00DD1814">
        <w:rPr>
          <w:sz w:val="16"/>
        </w:rPr>
        <w:t>22]</w:t>
      </w:r>
      <w:r w:rsidRPr="00F75941">
        <w:rPr>
          <w:sz w:val="16"/>
        </w:rPr>
        <w:t xml:space="preserve"> and civil conflict have reliable negative consequences, such as economic </w:t>
      </w:r>
      <w:proofErr w:type="gramStart"/>
      <w:r w:rsidRPr="00F75941">
        <w:rPr>
          <w:sz w:val="16"/>
        </w:rPr>
        <w:t>decline</w:t>
      </w:r>
      <w:r w:rsidRPr="00B01434">
        <w:rPr>
          <w:sz w:val="16"/>
        </w:rPr>
        <w:t>[</w:t>
      </w:r>
      <w:proofErr w:type="gramEnd"/>
      <w:r w:rsidRPr="00B01434">
        <w:rPr>
          <w:sz w:val="16"/>
        </w:rPr>
        <w:t>23]</w:t>
      </w:r>
      <w:r w:rsidRPr="00F75941">
        <w:rPr>
          <w:sz w:val="16"/>
        </w:rPr>
        <w:t xml:space="preserve"> and increased violence. However, the consequences of </w:t>
      </w:r>
      <w:r w:rsidRPr="00F75941">
        <w:rPr>
          <w:rStyle w:val="StyleUnderline"/>
          <w:highlight w:val="cyan"/>
        </w:rPr>
        <w:t>destabilization of</w:t>
      </w:r>
      <w:r w:rsidRPr="00F75941">
        <w:rPr>
          <w:rStyle w:val="StyleUnderline"/>
        </w:rPr>
        <w:t xml:space="preserve"> the </w:t>
      </w:r>
      <w:r w:rsidRPr="00F75941">
        <w:rPr>
          <w:rStyle w:val="Emphasis"/>
          <w:highlight w:val="cyan"/>
        </w:rPr>
        <w:t>U</w:t>
      </w:r>
      <w:r w:rsidRPr="00F75941">
        <w:rPr>
          <w:sz w:val="16"/>
        </w:rPr>
        <w:t xml:space="preserve">nited </w:t>
      </w:r>
      <w:r w:rsidRPr="00F75941">
        <w:rPr>
          <w:rStyle w:val="Emphasis"/>
          <w:highlight w:val="cyan"/>
        </w:rPr>
        <w:t>S</w:t>
      </w:r>
      <w:r w:rsidRPr="00F75941">
        <w:rPr>
          <w:sz w:val="16"/>
        </w:rPr>
        <w:t xml:space="preserve">tates </w:t>
      </w:r>
      <w:r w:rsidRPr="00F75941">
        <w:rPr>
          <w:rStyle w:val="StyleUnderline"/>
          <w:highlight w:val="cyan"/>
        </w:rPr>
        <w:t>would</w:t>
      </w:r>
      <w:r w:rsidRPr="00F75941">
        <w:rPr>
          <w:rStyle w:val="StyleUnderline"/>
        </w:rPr>
        <w:t xml:space="preserve"> constitute an </w:t>
      </w:r>
      <w:r w:rsidRPr="00F75941">
        <w:rPr>
          <w:rStyle w:val="Emphasis"/>
        </w:rPr>
        <w:t>X-factor</w:t>
      </w:r>
      <w:r w:rsidRPr="00F75941">
        <w:rPr>
          <w:rStyle w:val="StyleUnderline"/>
        </w:rPr>
        <w:t xml:space="preserve"> and a historic </w:t>
      </w:r>
      <w:r w:rsidRPr="00F75941">
        <w:rPr>
          <w:rStyle w:val="Emphasis"/>
        </w:rPr>
        <w:t>setback</w:t>
      </w:r>
      <w:r w:rsidRPr="00F75941">
        <w:rPr>
          <w:sz w:val="16"/>
        </w:rPr>
        <w:t xml:space="preserve"> to alleviating suffering and stewarding the long-term future. Global ramifications and great power conflict </w:t>
      </w:r>
      <w:r w:rsidRPr="00F75941">
        <w:rPr>
          <w:rStyle w:val="StyleUnderline"/>
        </w:rPr>
        <w:t>Destabilization</w:t>
      </w:r>
      <w:r w:rsidRPr="00F75941">
        <w:rPr>
          <w:sz w:val="16"/>
        </w:rPr>
        <w:t xml:space="preserve"> of history’s most powerful superpower </w:t>
      </w:r>
      <w:r w:rsidRPr="00F75941">
        <w:rPr>
          <w:rStyle w:val="StyleUnderline"/>
        </w:rPr>
        <w:t xml:space="preserve">would </w:t>
      </w:r>
      <w:r w:rsidRPr="00F75941">
        <w:rPr>
          <w:rStyle w:val="Emphasis"/>
          <w:highlight w:val="cyan"/>
        </w:rPr>
        <w:t>hijack</w:t>
      </w:r>
      <w:r w:rsidRPr="00F75941">
        <w:rPr>
          <w:rStyle w:val="StyleUnderline"/>
          <w:highlight w:val="cyan"/>
        </w:rPr>
        <w:t xml:space="preserve"> global </w:t>
      </w:r>
      <w:r w:rsidRPr="00F75941">
        <w:rPr>
          <w:rStyle w:val="Emphasis"/>
          <w:highlight w:val="cyan"/>
        </w:rPr>
        <w:t>attention</w:t>
      </w:r>
      <w:r w:rsidRPr="00F75941">
        <w:rPr>
          <w:rStyle w:val="StyleUnderline"/>
          <w:highlight w:val="cyan"/>
        </w:rPr>
        <w:t xml:space="preserve"> from </w:t>
      </w:r>
      <w:r w:rsidRPr="00F75941">
        <w:rPr>
          <w:rStyle w:val="Emphasis"/>
          <w:highlight w:val="cyan"/>
        </w:rPr>
        <w:t>other issues</w:t>
      </w:r>
      <w:r w:rsidRPr="00F75941">
        <w:rPr>
          <w:sz w:val="16"/>
        </w:rPr>
        <w:t xml:space="preserve"> (e.g. eradicating abject poverty, developing better PPE). It could also disrupt the current liberal-led world order. Multiple international democracy experts think failure of American democracy would result in a global decline in democracy.</w:t>
      </w:r>
      <w:r w:rsidRPr="003436C8">
        <w:rPr>
          <w:sz w:val="16"/>
        </w:rPr>
        <w:t>[24]</w:t>
      </w:r>
      <w:r w:rsidRPr="00F75941">
        <w:rPr>
          <w:sz w:val="16"/>
        </w:rPr>
        <w:t xml:space="preserve"> The decline of the world’s superpower and/or the disruption of the Western hegemony would reduce the power disparity between China and other members of the Western alliance and </w:t>
      </w:r>
      <w:r w:rsidRPr="00F75941">
        <w:rPr>
          <w:rStyle w:val="StyleUnderline"/>
        </w:rPr>
        <w:t xml:space="preserve">incentivize </w:t>
      </w:r>
      <w:r w:rsidRPr="00F75941">
        <w:rPr>
          <w:rStyle w:val="Emphasis"/>
          <w:highlight w:val="cyan"/>
        </w:rPr>
        <w:t>competition</w:t>
      </w:r>
      <w:r w:rsidRPr="00F75941">
        <w:rPr>
          <w:rStyle w:val="StyleUnderline"/>
          <w:highlight w:val="cyan"/>
        </w:rPr>
        <w:t xml:space="preserve"> in </w:t>
      </w:r>
      <w:r w:rsidRPr="00F75941">
        <w:rPr>
          <w:rStyle w:val="Emphasis"/>
          <w:highlight w:val="cyan"/>
        </w:rPr>
        <w:t>a</w:t>
      </w:r>
      <w:r w:rsidRPr="00F75941">
        <w:rPr>
          <w:sz w:val="16"/>
        </w:rPr>
        <w:t xml:space="preserve">rtificial </w:t>
      </w:r>
      <w:r w:rsidRPr="00F75941">
        <w:rPr>
          <w:rStyle w:val="Emphasis"/>
          <w:highlight w:val="cyan"/>
        </w:rPr>
        <w:t>i</w:t>
      </w:r>
      <w:r w:rsidRPr="00F75941">
        <w:rPr>
          <w:sz w:val="16"/>
        </w:rPr>
        <w:t xml:space="preserve">ntelligence </w:t>
      </w:r>
      <w:r w:rsidRPr="00F75941">
        <w:rPr>
          <w:rStyle w:val="StyleUnderline"/>
          <w:highlight w:val="cyan"/>
        </w:rPr>
        <w:t xml:space="preserve">and </w:t>
      </w:r>
      <w:r w:rsidRPr="00F75941">
        <w:rPr>
          <w:rStyle w:val="Emphasis"/>
          <w:highlight w:val="cyan"/>
        </w:rPr>
        <w:t>bio-capabilities</w:t>
      </w:r>
      <w:r w:rsidRPr="00F75941">
        <w:rPr>
          <w:rStyle w:val="StyleUnderline"/>
        </w:rPr>
        <w:t xml:space="preserve"> for military purposes</w:t>
      </w:r>
      <w:r w:rsidRPr="00F75941">
        <w:rPr>
          <w:sz w:val="16"/>
        </w:rPr>
        <w:t xml:space="preserve">. Superpower decline, </w:t>
      </w:r>
      <w:r w:rsidRPr="00F75941">
        <w:rPr>
          <w:rStyle w:val="StyleUnderline"/>
        </w:rPr>
        <w:t>disruption</w:t>
      </w:r>
      <w:r w:rsidRPr="00F75941">
        <w:rPr>
          <w:sz w:val="16"/>
        </w:rPr>
        <w:t xml:space="preserve"> of the dominant alliance, a superpower led by an authoritarian with little checks on power, and a civil conflict of the 2nd largest nuclear arsenal (think </w:t>
      </w:r>
      <w:r w:rsidRPr="00F75941">
        <w:rPr>
          <w:rStyle w:val="Emphasis"/>
          <w:highlight w:val="cyan"/>
        </w:rPr>
        <w:t>rogue nukes</w:t>
      </w:r>
      <w:r w:rsidRPr="00F75941">
        <w:rPr>
          <w:sz w:val="16"/>
        </w:rPr>
        <w:t xml:space="preserve">) all </w:t>
      </w:r>
      <w:r w:rsidRPr="00F75941">
        <w:rPr>
          <w:rStyle w:val="StyleUnderline"/>
          <w:highlight w:val="cyan"/>
        </w:rPr>
        <w:t>increase</w:t>
      </w:r>
      <w:r w:rsidRPr="00F75941">
        <w:rPr>
          <w:rStyle w:val="StyleUnderline"/>
        </w:rPr>
        <w:t xml:space="preserve"> the </w:t>
      </w:r>
      <w:r w:rsidRPr="00F75941">
        <w:rPr>
          <w:rStyle w:val="Emphasis"/>
          <w:highlight w:val="cyan"/>
        </w:rPr>
        <w:t>likelihood</w:t>
      </w:r>
      <w:r w:rsidRPr="00F75941">
        <w:rPr>
          <w:rStyle w:val="StyleUnderline"/>
          <w:highlight w:val="cyan"/>
        </w:rPr>
        <w:t xml:space="preserve"> of</w:t>
      </w:r>
      <w:r w:rsidRPr="00F75941">
        <w:rPr>
          <w:sz w:val="16"/>
        </w:rPr>
        <w:t xml:space="preserve"> a great power </w:t>
      </w:r>
      <w:r w:rsidRPr="00F75941">
        <w:rPr>
          <w:rStyle w:val="StyleUnderline"/>
          <w:highlight w:val="cyan"/>
        </w:rPr>
        <w:t>conflict</w:t>
      </w:r>
      <w:r w:rsidRPr="00F75941">
        <w:rPr>
          <w:rStyle w:val="StyleUnderline"/>
        </w:rPr>
        <w:t xml:space="preserve">. The risk of </w:t>
      </w:r>
      <w:r w:rsidRPr="00F75941">
        <w:rPr>
          <w:rStyle w:val="Emphasis"/>
          <w:highlight w:val="cyan"/>
        </w:rPr>
        <w:t>nuclear war</w:t>
      </w:r>
      <w:r w:rsidRPr="00F75941">
        <w:rPr>
          <w:rStyle w:val="StyleUnderline"/>
          <w:highlight w:val="cyan"/>
        </w:rPr>
        <w:t>,</w:t>
      </w:r>
      <w:r w:rsidRPr="00F75941">
        <w:rPr>
          <w:rStyle w:val="StyleUnderline"/>
        </w:rPr>
        <w:t xml:space="preserve"> engineered </w:t>
      </w:r>
      <w:r w:rsidRPr="00F75941">
        <w:rPr>
          <w:rStyle w:val="Emphasis"/>
          <w:highlight w:val="cyan"/>
        </w:rPr>
        <w:t>pandemics</w:t>
      </w:r>
      <w:r w:rsidRPr="00F75941">
        <w:rPr>
          <w:rStyle w:val="StyleUnderline"/>
          <w:highlight w:val="cyan"/>
        </w:rPr>
        <w:t>,</w:t>
      </w:r>
      <w:r w:rsidRPr="00F75941">
        <w:rPr>
          <w:rStyle w:val="StyleUnderline"/>
        </w:rPr>
        <w:t xml:space="preserve"> weaponized </w:t>
      </w:r>
      <w:r w:rsidRPr="00F75941">
        <w:rPr>
          <w:rStyle w:val="Emphasis"/>
          <w:highlight w:val="cyan"/>
        </w:rPr>
        <w:t>AI</w:t>
      </w:r>
      <w:r w:rsidRPr="00F75941">
        <w:rPr>
          <w:rStyle w:val="StyleUnderline"/>
          <w:highlight w:val="cyan"/>
        </w:rPr>
        <w:t>, and</w:t>
      </w:r>
      <w:r w:rsidRPr="00F75941">
        <w:rPr>
          <w:rStyle w:val="StyleUnderline"/>
        </w:rPr>
        <w:t xml:space="preserve"> development of </w:t>
      </w:r>
      <w:r w:rsidRPr="00F75941">
        <w:rPr>
          <w:rStyle w:val="StyleUnderline"/>
          <w:highlight w:val="cyan"/>
        </w:rPr>
        <w:t xml:space="preserve">new </w:t>
      </w:r>
      <w:r w:rsidRPr="00F75941">
        <w:rPr>
          <w:rStyle w:val="Emphasis"/>
          <w:highlight w:val="cyan"/>
        </w:rPr>
        <w:t>WMDs</w:t>
      </w:r>
      <w:r w:rsidRPr="00F75941">
        <w:rPr>
          <w:rStyle w:val="StyleUnderline"/>
        </w:rPr>
        <w:t xml:space="preserve"> all go up</w:t>
      </w:r>
      <w:r w:rsidRPr="00F75941">
        <w:rPr>
          <w:sz w:val="16"/>
        </w:rPr>
        <w:t>.</w:t>
      </w:r>
      <w:r w:rsidRPr="003436C8">
        <w:rPr>
          <w:sz w:val="16"/>
        </w:rPr>
        <w:t>[25]</w:t>
      </w:r>
      <w:r w:rsidRPr="00F75941">
        <w:rPr>
          <w:sz w:val="16"/>
        </w:rPr>
        <w:t> </w:t>
      </w:r>
      <w:r w:rsidRPr="00F75941">
        <w:rPr>
          <w:rStyle w:val="StyleUnderline"/>
          <w:highlight w:val="cyan"/>
        </w:rPr>
        <w:t>Cooperation on</w:t>
      </w:r>
      <w:r w:rsidRPr="00F75941">
        <w:rPr>
          <w:sz w:val="16"/>
        </w:rPr>
        <w:t xml:space="preserve"> climate disruption, </w:t>
      </w:r>
      <w:r w:rsidRPr="00F75941">
        <w:rPr>
          <w:rStyle w:val="Emphasis"/>
          <w:highlight w:val="cyan"/>
        </w:rPr>
        <w:t>AI</w:t>
      </w:r>
      <w:r w:rsidRPr="00F75941">
        <w:rPr>
          <w:rStyle w:val="Emphasis"/>
        </w:rPr>
        <w:t xml:space="preserve"> safety</w:t>
      </w:r>
      <w:r w:rsidRPr="00F75941">
        <w:rPr>
          <w:rStyle w:val="StyleUnderline"/>
        </w:rPr>
        <w:t xml:space="preserve">, </w:t>
      </w:r>
      <w:r w:rsidRPr="00F75941">
        <w:rPr>
          <w:rStyle w:val="StyleUnderline"/>
          <w:highlight w:val="cyan"/>
        </w:rPr>
        <w:t xml:space="preserve">and </w:t>
      </w:r>
      <w:r w:rsidRPr="00F75941">
        <w:rPr>
          <w:rStyle w:val="Emphasis"/>
          <w:highlight w:val="cyan"/>
        </w:rPr>
        <w:t>biosecurity</w:t>
      </w:r>
      <w:r w:rsidRPr="00F75941">
        <w:rPr>
          <w:rStyle w:val="StyleUnderline"/>
        </w:rPr>
        <w:t xml:space="preserve"> all </w:t>
      </w:r>
      <w:r w:rsidRPr="00F75941">
        <w:rPr>
          <w:rStyle w:val="StyleUnderline"/>
          <w:highlight w:val="cyan"/>
        </w:rPr>
        <w:t>evaporate</w:t>
      </w:r>
      <w:r w:rsidRPr="00F75941">
        <w:rPr>
          <w:rStyle w:val="StyleUnderline"/>
        </w:rPr>
        <w:t>.</w:t>
      </w:r>
    </w:p>
    <w:p w14:paraId="1F9A4047" w14:textId="77777777" w:rsidR="00A8069F" w:rsidRDefault="00A8069F" w:rsidP="00A8069F">
      <w:pPr>
        <w:pStyle w:val="Heading3"/>
      </w:pPr>
      <w:r>
        <w:t>AT: Employee Pride---2NC</w:t>
      </w:r>
    </w:p>
    <w:p w14:paraId="4CA897C6" w14:textId="77777777" w:rsidR="00A8069F" w:rsidRDefault="00A8069F" w:rsidP="00A8069F">
      <w:pPr>
        <w:pStyle w:val="Heading4"/>
      </w:pPr>
      <w:r>
        <w:t xml:space="preserve">2. </w:t>
      </w:r>
      <w:r w:rsidRPr="00D74816">
        <w:rPr>
          <w:u w:val="single"/>
        </w:rPr>
        <w:t>Union-shielded</w:t>
      </w:r>
      <w:r>
        <w:t xml:space="preserve"> employees put </w:t>
      </w:r>
      <w:r w:rsidRPr="00D74816">
        <w:rPr>
          <w:u w:val="single"/>
        </w:rPr>
        <w:t>politics</w:t>
      </w:r>
      <w:r>
        <w:t xml:space="preserve"> before </w:t>
      </w:r>
      <w:r w:rsidRPr="00D74816">
        <w:rPr>
          <w:u w:val="single"/>
        </w:rPr>
        <w:t>mission</w:t>
      </w:r>
      <w:r>
        <w:t xml:space="preserve">. </w:t>
      </w:r>
    </w:p>
    <w:p w14:paraId="7AD35A53" w14:textId="77777777" w:rsidR="00A8069F" w:rsidRPr="00C37FBC" w:rsidRDefault="00A8069F" w:rsidP="00A8069F">
      <w:r>
        <w:t xml:space="preserve">Temin and </w:t>
      </w:r>
      <w:r w:rsidRPr="00477635">
        <w:rPr>
          <w:rStyle w:val="Style13ptBold"/>
        </w:rPr>
        <w:t>Higgins 25</w:t>
      </w:r>
      <w:r>
        <w:t xml:space="preserve">, *Reporter and Interviewer at the Federal News Network, host of Federal Dive, **Research Fellow at the Competitive Enterprise Institute </w:t>
      </w:r>
      <w:r w:rsidRPr="00C37FBC">
        <w:t>(*Tom Temin, **Sean Higgins, February 20, 2025, “Why Schedule F could work this time around,”</w:t>
      </w:r>
      <w:r>
        <w:t xml:space="preserve"> Federal News Network, </w:t>
      </w:r>
      <w:r w:rsidRPr="00BE4DE6">
        <w:t>https://federalnewsnetwork.com/workforce/2025/02/why-schedule-f-could-work-this-time-around/</w:t>
      </w:r>
      <w:r>
        <w:t>)</w:t>
      </w:r>
    </w:p>
    <w:p w14:paraId="193D195E" w14:textId="77777777" w:rsidR="00A8069F" w:rsidRPr="001C572F" w:rsidRDefault="00A8069F" w:rsidP="00A8069F">
      <w:pPr>
        <w:rPr>
          <w:sz w:val="16"/>
        </w:rPr>
      </w:pPr>
      <w:r w:rsidRPr="001C572F">
        <w:rPr>
          <w:sz w:val="16"/>
        </w:rPr>
        <w:t xml:space="preserve">Tom </w:t>
      </w:r>
      <w:r w:rsidRPr="001C572F">
        <w:rPr>
          <w:rStyle w:val="StyleUnderline"/>
        </w:rPr>
        <w:t>Temin:</w:t>
      </w:r>
      <w:r w:rsidRPr="001C572F">
        <w:rPr>
          <w:sz w:val="16"/>
        </w:rPr>
        <w:t xml:space="preserve"> And </w:t>
      </w:r>
      <w:r w:rsidRPr="001C572F">
        <w:rPr>
          <w:rStyle w:val="StyleUnderline"/>
          <w:highlight w:val="cyan"/>
        </w:rPr>
        <w:t>how much</w:t>
      </w:r>
      <w:r w:rsidRPr="001C572F">
        <w:rPr>
          <w:sz w:val="16"/>
        </w:rPr>
        <w:t xml:space="preserve"> does in your experience, I mean</w:t>
      </w:r>
      <w:proofErr w:type="gramStart"/>
      <w:r w:rsidRPr="001C572F">
        <w:rPr>
          <w:sz w:val="16"/>
        </w:rPr>
        <w:t xml:space="preserve">, </w:t>
      </w:r>
      <w:r w:rsidRPr="001C572F">
        <w:rPr>
          <w:rStyle w:val="StyleUnderline"/>
          <w:highlight w:val="cyan"/>
        </w:rPr>
        <w:t>does</w:t>
      </w:r>
      <w:proofErr w:type="gramEnd"/>
      <w:r w:rsidRPr="001C572F">
        <w:rPr>
          <w:rStyle w:val="StyleUnderline"/>
        </w:rPr>
        <w:t xml:space="preserve"> the </w:t>
      </w:r>
      <w:r w:rsidRPr="001C572F">
        <w:rPr>
          <w:rStyle w:val="Emphasis"/>
          <w:highlight w:val="cyan"/>
        </w:rPr>
        <w:t>bureaucracy</w:t>
      </w:r>
      <w:r w:rsidRPr="001C572F">
        <w:rPr>
          <w:sz w:val="16"/>
        </w:rPr>
        <w:t xml:space="preserve">, if you will, or the high levels, the senior executive service and there’s a couple of hundred thousand GS-15s and 14s, I think, 13, 14, 15 SES, about half the entire government. Do they </w:t>
      </w:r>
      <w:r w:rsidRPr="001C572F">
        <w:rPr>
          <w:rStyle w:val="Emphasis"/>
        </w:rPr>
        <w:t>really</w:t>
      </w:r>
      <w:r w:rsidRPr="001C572F">
        <w:rPr>
          <w:rStyle w:val="StyleUnderline"/>
        </w:rPr>
        <w:t xml:space="preserve"> have to </w:t>
      </w:r>
      <w:r w:rsidRPr="001C572F">
        <w:rPr>
          <w:rStyle w:val="Emphasis"/>
          <w:highlight w:val="cyan"/>
        </w:rPr>
        <w:t>thwart policy</w:t>
      </w:r>
      <w:r w:rsidRPr="001C572F">
        <w:rPr>
          <w:sz w:val="16"/>
        </w:rPr>
        <w:t xml:space="preserve"> or certainly they can further policy. They do what they’re told. But </w:t>
      </w:r>
      <w:r w:rsidRPr="001C572F">
        <w:rPr>
          <w:rStyle w:val="StyleUnderline"/>
        </w:rPr>
        <w:t xml:space="preserve">can they really </w:t>
      </w:r>
      <w:r w:rsidRPr="001C572F">
        <w:rPr>
          <w:rStyle w:val="Emphasis"/>
        </w:rPr>
        <w:t>stop policy</w:t>
      </w:r>
      <w:r w:rsidRPr="001C572F">
        <w:rPr>
          <w:rStyle w:val="StyleUnderline"/>
        </w:rPr>
        <w:t xml:space="preserve"> because it’s such an </w:t>
      </w:r>
      <w:r w:rsidRPr="001C572F">
        <w:rPr>
          <w:rStyle w:val="Emphasis"/>
        </w:rPr>
        <w:t>obvious thing</w:t>
      </w:r>
      <w:r w:rsidRPr="001C572F">
        <w:rPr>
          <w:rStyle w:val="StyleUnderline"/>
        </w:rPr>
        <w:t xml:space="preserve"> to say no to</w:t>
      </w:r>
      <w:r w:rsidRPr="001C572F">
        <w:rPr>
          <w:sz w:val="16"/>
        </w:rPr>
        <w:t xml:space="preserve"> something that you have </w:t>
      </w:r>
      <w:proofErr w:type="gramStart"/>
      <w:r w:rsidRPr="001C572F">
        <w:rPr>
          <w:sz w:val="16"/>
        </w:rPr>
        <w:t>in order to</w:t>
      </w:r>
      <w:proofErr w:type="gramEnd"/>
      <w:r w:rsidRPr="001C572F">
        <w:rPr>
          <w:sz w:val="16"/>
        </w:rPr>
        <w:t xml:space="preserve"> do?</w:t>
      </w:r>
    </w:p>
    <w:p w14:paraId="5802DE53" w14:textId="77777777" w:rsidR="00A8069F" w:rsidRPr="00D74816" w:rsidRDefault="00A8069F" w:rsidP="00A8069F">
      <w:pPr>
        <w:rPr>
          <w:u w:val="single"/>
        </w:rPr>
      </w:pPr>
      <w:r w:rsidRPr="001C572F">
        <w:rPr>
          <w:sz w:val="16"/>
        </w:rPr>
        <w:t xml:space="preserve">Sean </w:t>
      </w:r>
      <w:r w:rsidRPr="001C572F">
        <w:rPr>
          <w:rStyle w:val="StyleUnderline"/>
        </w:rPr>
        <w:t xml:space="preserve">Higgins: I think </w:t>
      </w:r>
      <w:r w:rsidRPr="001C572F">
        <w:rPr>
          <w:rStyle w:val="Emphasis"/>
          <w:highlight w:val="cyan"/>
        </w:rPr>
        <w:t>they do it</w:t>
      </w:r>
      <w:r w:rsidRPr="001C572F">
        <w:rPr>
          <w:rStyle w:val="StyleUnderline"/>
        </w:rPr>
        <w:t xml:space="preserve"> generally </w:t>
      </w:r>
      <w:r w:rsidRPr="001C572F">
        <w:rPr>
          <w:rStyle w:val="StyleUnderline"/>
          <w:highlight w:val="cyan"/>
        </w:rPr>
        <w:t>as a</w:t>
      </w:r>
      <w:r w:rsidRPr="001C572F">
        <w:rPr>
          <w:sz w:val="16"/>
        </w:rPr>
        <w:t xml:space="preserve"> sort of </w:t>
      </w:r>
      <w:r w:rsidRPr="001C572F">
        <w:rPr>
          <w:rStyle w:val="Emphasis"/>
          <w:highlight w:val="cyan"/>
        </w:rPr>
        <w:t>malicious thing</w:t>
      </w:r>
      <w:r w:rsidRPr="001C572F">
        <w:rPr>
          <w:sz w:val="16"/>
        </w:rPr>
        <w:t xml:space="preserve">. But I do think </w:t>
      </w:r>
      <w:r w:rsidRPr="001C572F">
        <w:rPr>
          <w:rStyle w:val="StyleUnderline"/>
          <w:highlight w:val="cyan"/>
        </w:rPr>
        <w:t>there’s</w:t>
      </w:r>
      <w:r w:rsidRPr="001C572F">
        <w:rPr>
          <w:rStyle w:val="StyleUnderline"/>
        </w:rPr>
        <w:t xml:space="preserve"> </w:t>
      </w:r>
      <w:r w:rsidRPr="001C572F">
        <w:rPr>
          <w:rStyle w:val="Emphasis"/>
        </w:rPr>
        <w:t xml:space="preserve">a lot of </w:t>
      </w:r>
      <w:r w:rsidRPr="001C572F">
        <w:rPr>
          <w:rStyle w:val="Emphasis"/>
          <w:highlight w:val="cyan"/>
        </w:rPr>
        <w:t>people</w:t>
      </w:r>
      <w:r w:rsidRPr="001C572F">
        <w:rPr>
          <w:rStyle w:val="StyleUnderline"/>
          <w:highlight w:val="cyan"/>
        </w:rPr>
        <w:t xml:space="preserve"> who are</w:t>
      </w:r>
      <w:r w:rsidRPr="001C572F">
        <w:rPr>
          <w:rStyle w:val="StyleUnderline"/>
        </w:rPr>
        <w:t xml:space="preserve"> just</w:t>
      </w:r>
      <w:r w:rsidRPr="001C572F">
        <w:rPr>
          <w:sz w:val="16"/>
        </w:rPr>
        <w:t xml:space="preserve"> sort of </w:t>
      </w:r>
      <w:r w:rsidRPr="001C572F">
        <w:rPr>
          <w:rStyle w:val="Emphasis"/>
          <w:highlight w:val="cyan"/>
        </w:rPr>
        <w:t>sticklers</w:t>
      </w:r>
      <w:r w:rsidRPr="001C572F">
        <w:rPr>
          <w:rStyle w:val="StyleUnderline"/>
          <w:highlight w:val="cyan"/>
        </w:rPr>
        <w:t xml:space="preserve"> for</w:t>
      </w:r>
      <w:r w:rsidRPr="001C572F">
        <w:rPr>
          <w:rStyle w:val="StyleUnderline"/>
        </w:rPr>
        <w:t xml:space="preserve"> their </w:t>
      </w:r>
      <w:r w:rsidRPr="001C572F">
        <w:rPr>
          <w:rStyle w:val="StyleUnderline"/>
          <w:highlight w:val="cyan"/>
        </w:rPr>
        <w:t>rules, very</w:t>
      </w:r>
      <w:r w:rsidRPr="001C572F">
        <w:rPr>
          <w:sz w:val="16"/>
        </w:rPr>
        <w:t xml:space="preserve"> sort of </w:t>
      </w:r>
      <w:r w:rsidRPr="001C572F">
        <w:rPr>
          <w:rStyle w:val="StyleUnderline"/>
          <w:highlight w:val="cyan"/>
        </w:rPr>
        <w:t>parochial in</w:t>
      </w:r>
      <w:r w:rsidRPr="001C572F">
        <w:rPr>
          <w:sz w:val="16"/>
        </w:rPr>
        <w:t xml:space="preserve"> how they cover </w:t>
      </w:r>
      <w:r w:rsidRPr="001C572F">
        <w:rPr>
          <w:rStyle w:val="StyleUnderline"/>
          <w:highlight w:val="cyan"/>
        </w:rPr>
        <w:t>the way</w:t>
      </w:r>
      <w:r w:rsidRPr="001C572F">
        <w:rPr>
          <w:rStyle w:val="StyleUnderline"/>
        </w:rPr>
        <w:t xml:space="preserve"> </w:t>
      </w:r>
      <w:r w:rsidRPr="001C572F">
        <w:rPr>
          <w:rStyle w:val="Emphasis"/>
        </w:rPr>
        <w:t xml:space="preserve">their </w:t>
      </w:r>
      <w:r w:rsidRPr="001C572F">
        <w:rPr>
          <w:rStyle w:val="Emphasis"/>
          <w:highlight w:val="cyan"/>
        </w:rPr>
        <w:t>agencies</w:t>
      </w:r>
      <w:r w:rsidRPr="001C572F">
        <w:rPr>
          <w:sz w:val="16"/>
        </w:rPr>
        <w:t xml:space="preserve"> and departments </w:t>
      </w:r>
      <w:r w:rsidRPr="001C572F">
        <w:rPr>
          <w:rStyle w:val="Emphasis"/>
          <w:highlight w:val="cyan"/>
        </w:rPr>
        <w:t>do things</w:t>
      </w:r>
      <w:r w:rsidRPr="001C572F">
        <w:rPr>
          <w:rStyle w:val="StyleUnderline"/>
        </w:rPr>
        <w:t xml:space="preserve">. And </w:t>
      </w:r>
      <w:r w:rsidRPr="001C572F">
        <w:rPr>
          <w:rStyle w:val="Emphasis"/>
          <w:highlight w:val="cyan"/>
        </w:rPr>
        <w:t>they’ll resist</w:t>
      </w:r>
      <w:r w:rsidRPr="001C572F">
        <w:rPr>
          <w:rStyle w:val="StyleUnderline"/>
          <w:highlight w:val="cyan"/>
        </w:rPr>
        <w:t xml:space="preserve"> pressure</w:t>
      </w:r>
      <w:r w:rsidRPr="001C572F">
        <w:rPr>
          <w:rStyle w:val="StyleUnderline"/>
        </w:rPr>
        <w:t xml:space="preserve"> from the outside</w:t>
      </w:r>
      <w:r w:rsidRPr="001C572F">
        <w:rPr>
          <w:sz w:val="16"/>
        </w:rPr>
        <w:t xml:space="preserve">. And the </w:t>
      </w:r>
      <w:r w:rsidRPr="001C572F">
        <w:rPr>
          <w:rStyle w:val="Emphasis"/>
          <w:highlight w:val="cyan"/>
        </w:rPr>
        <w:t>civil service rules</w:t>
      </w:r>
      <w:r w:rsidRPr="001C572F">
        <w:rPr>
          <w:rStyle w:val="StyleUnderline"/>
          <w:highlight w:val="cyan"/>
        </w:rPr>
        <w:t xml:space="preserve"> make it </w:t>
      </w:r>
      <w:r w:rsidRPr="001C572F">
        <w:rPr>
          <w:rStyle w:val="Emphasis"/>
          <w:highlight w:val="cyan"/>
        </w:rPr>
        <w:t>easier</w:t>
      </w:r>
      <w:r w:rsidRPr="001C572F">
        <w:rPr>
          <w:rStyle w:val="StyleUnderline"/>
        </w:rPr>
        <w:t xml:space="preserve"> for them </w:t>
      </w:r>
      <w:r w:rsidRPr="001C572F">
        <w:rPr>
          <w:rStyle w:val="StyleUnderline"/>
          <w:highlight w:val="cyan"/>
        </w:rPr>
        <w:t xml:space="preserve">to </w:t>
      </w:r>
      <w:r w:rsidRPr="001C572F">
        <w:rPr>
          <w:rStyle w:val="Emphasis"/>
          <w:highlight w:val="cyan"/>
        </w:rPr>
        <w:t>do that</w:t>
      </w:r>
      <w:r w:rsidRPr="001C572F">
        <w:rPr>
          <w:rStyle w:val="StyleUnderline"/>
          <w:highlight w:val="cyan"/>
        </w:rPr>
        <w:t xml:space="preserve"> because they know </w:t>
      </w:r>
      <w:r w:rsidRPr="001C572F">
        <w:rPr>
          <w:rStyle w:val="Emphasis"/>
          <w:highlight w:val="cyan"/>
        </w:rPr>
        <w:t>they’ll be around</w:t>
      </w:r>
      <w:r w:rsidRPr="001C572F">
        <w:rPr>
          <w:rStyle w:val="StyleUnderline"/>
          <w:highlight w:val="cyan"/>
        </w:rPr>
        <w:t xml:space="preserve"> when this</w:t>
      </w:r>
      <w:r w:rsidRPr="001C572F">
        <w:rPr>
          <w:rStyle w:val="StyleUnderline"/>
        </w:rPr>
        <w:t xml:space="preserve"> </w:t>
      </w:r>
      <w:r w:rsidRPr="001C572F">
        <w:rPr>
          <w:rStyle w:val="Emphasis"/>
        </w:rPr>
        <w:t xml:space="preserve">new </w:t>
      </w:r>
      <w:r w:rsidRPr="001C572F">
        <w:rPr>
          <w:rStyle w:val="Emphasis"/>
          <w:highlight w:val="cyan"/>
        </w:rPr>
        <w:t>admin</w:t>
      </w:r>
      <w:r w:rsidRPr="001C572F">
        <w:rPr>
          <w:sz w:val="16"/>
        </w:rPr>
        <w:t xml:space="preserve">istration </w:t>
      </w:r>
      <w:r w:rsidRPr="001C572F">
        <w:rPr>
          <w:rStyle w:val="StyleUnderline"/>
          <w:highlight w:val="cyan"/>
        </w:rPr>
        <w:t>passes. It’s just something they</w:t>
      </w:r>
      <w:r w:rsidRPr="001C572F">
        <w:rPr>
          <w:rStyle w:val="StyleUnderline"/>
        </w:rPr>
        <w:t xml:space="preserve"> </w:t>
      </w:r>
      <w:proofErr w:type="gramStart"/>
      <w:r w:rsidRPr="001C572F">
        <w:rPr>
          <w:rStyle w:val="StyleUnderline"/>
        </w:rPr>
        <w:t>have to</w:t>
      </w:r>
      <w:proofErr w:type="gramEnd"/>
      <w:r w:rsidRPr="001C572F">
        <w:rPr>
          <w:rStyle w:val="StyleUnderline"/>
        </w:rPr>
        <w:t xml:space="preserve"> </w:t>
      </w:r>
      <w:r w:rsidRPr="001C572F">
        <w:rPr>
          <w:rStyle w:val="Emphasis"/>
          <w:highlight w:val="cyan"/>
        </w:rPr>
        <w:t>put up with</w:t>
      </w:r>
      <w:r w:rsidRPr="001C572F">
        <w:rPr>
          <w:rStyle w:val="StyleUnderline"/>
        </w:rPr>
        <w:t xml:space="preserve"> for a while</w:t>
      </w:r>
      <w:r w:rsidRPr="001C572F">
        <w:rPr>
          <w:sz w:val="16"/>
        </w:rPr>
        <w:t xml:space="preserve">. So, I mean, </w:t>
      </w:r>
      <w:r w:rsidRPr="001C572F">
        <w:rPr>
          <w:rStyle w:val="StyleUnderline"/>
        </w:rPr>
        <w:t>it’s not like</w:t>
      </w:r>
      <w:r w:rsidRPr="001C572F">
        <w:rPr>
          <w:sz w:val="16"/>
        </w:rPr>
        <w:t xml:space="preserve"> the </w:t>
      </w:r>
      <w:r w:rsidRPr="001C572F">
        <w:rPr>
          <w:rStyle w:val="Emphasis"/>
          <w:highlight w:val="cyan"/>
        </w:rPr>
        <w:t>Trump</w:t>
      </w:r>
      <w:r w:rsidRPr="001C572F">
        <w:rPr>
          <w:sz w:val="16"/>
        </w:rPr>
        <w:t xml:space="preserve"> administration </w:t>
      </w:r>
      <w:r w:rsidRPr="001C572F">
        <w:rPr>
          <w:rStyle w:val="StyleUnderline"/>
          <w:highlight w:val="cyan"/>
        </w:rPr>
        <w:t>will</w:t>
      </w:r>
      <w:r w:rsidRPr="001C572F">
        <w:rPr>
          <w:sz w:val="16"/>
        </w:rPr>
        <w:t xml:space="preserve"> be able to </w:t>
      </w:r>
      <w:r w:rsidRPr="001C572F">
        <w:rPr>
          <w:rStyle w:val="StyleUnderline"/>
        </w:rPr>
        <w:t xml:space="preserve">replace </w:t>
      </w:r>
      <w:r w:rsidRPr="001C572F">
        <w:rPr>
          <w:rStyle w:val="Emphasis"/>
        </w:rPr>
        <w:t>everybody</w:t>
      </w:r>
      <w:r w:rsidRPr="001C572F">
        <w:rPr>
          <w:sz w:val="16"/>
        </w:rPr>
        <w:t xml:space="preserve"> that is put </w:t>
      </w:r>
      <w:r w:rsidRPr="001C572F">
        <w:rPr>
          <w:rStyle w:val="StyleUnderline"/>
        </w:rPr>
        <w:t xml:space="preserve">on </w:t>
      </w:r>
      <w:r w:rsidRPr="001C572F">
        <w:rPr>
          <w:rStyle w:val="Emphasis"/>
        </w:rPr>
        <w:t>Schedule F</w:t>
      </w:r>
      <w:r w:rsidRPr="001C572F">
        <w:rPr>
          <w:sz w:val="16"/>
        </w:rPr>
        <w:t xml:space="preserve">. I mean, the estimate is </w:t>
      </w:r>
      <w:r w:rsidRPr="001C572F">
        <w:rPr>
          <w:rStyle w:val="StyleUnderline"/>
        </w:rPr>
        <w:t xml:space="preserve">something like </w:t>
      </w:r>
      <w:r w:rsidRPr="001C572F">
        <w:rPr>
          <w:rStyle w:val="Emphasis"/>
        </w:rPr>
        <w:t>50,000</w:t>
      </w:r>
      <w:r w:rsidRPr="001C572F">
        <w:rPr>
          <w:sz w:val="16"/>
        </w:rPr>
        <w:t xml:space="preserve"> people </w:t>
      </w:r>
      <w:r w:rsidRPr="001C572F">
        <w:rPr>
          <w:rStyle w:val="StyleUnderline"/>
        </w:rPr>
        <w:t>could</w:t>
      </w:r>
      <w:r w:rsidRPr="001C572F">
        <w:rPr>
          <w:sz w:val="16"/>
        </w:rPr>
        <w:t xml:space="preserve"> potentially </w:t>
      </w:r>
      <w:r w:rsidRPr="001C572F">
        <w:rPr>
          <w:rStyle w:val="StyleUnderline"/>
        </w:rPr>
        <w:t>be affected</w:t>
      </w:r>
      <w:r w:rsidRPr="001C572F">
        <w:rPr>
          <w:sz w:val="16"/>
        </w:rPr>
        <w:t xml:space="preserve">. We don’t really know yet. </w:t>
      </w:r>
      <w:r w:rsidRPr="001C572F">
        <w:rPr>
          <w:rStyle w:val="StyleUnderline"/>
        </w:rPr>
        <w:t xml:space="preserve">But </w:t>
      </w:r>
      <w:r w:rsidRPr="001C572F">
        <w:rPr>
          <w:rStyle w:val="Emphasis"/>
        </w:rPr>
        <w:t>even if</w:t>
      </w:r>
      <w:r w:rsidRPr="001C572F">
        <w:rPr>
          <w:rStyle w:val="StyleUnderline"/>
        </w:rPr>
        <w:t xml:space="preserve"> that were the case, they probably would </w:t>
      </w:r>
      <w:r w:rsidRPr="001C572F">
        <w:rPr>
          <w:rStyle w:val="Emphasis"/>
        </w:rPr>
        <w:t>only be</w:t>
      </w:r>
      <w:r w:rsidRPr="001C572F">
        <w:rPr>
          <w:rStyle w:val="StyleUnderline"/>
        </w:rPr>
        <w:t xml:space="preserve"> </w:t>
      </w:r>
      <w:proofErr w:type="gramStart"/>
      <w:r w:rsidRPr="001C572F">
        <w:rPr>
          <w:rStyle w:val="StyleUnderline"/>
        </w:rPr>
        <w:t>replacing of</w:t>
      </w:r>
      <w:proofErr w:type="gramEnd"/>
      <w:r w:rsidRPr="001C572F">
        <w:rPr>
          <w:rStyle w:val="StyleUnderline"/>
        </w:rPr>
        <w:t xml:space="preserve"> probably </w:t>
      </w:r>
      <w:r w:rsidRPr="001C572F">
        <w:rPr>
          <w:rStyle w:val="Emphasis"/>
        </w:rPr>
        <w:t>a few hundred</w:t>
      </w:r>
      <w:r w:rsidRPr="001C572F">
        <w:rPr>
          <w:rStyle w:val="StyleUnderline"/>
        </w:rPr>
        <w:t xml:space="preserve"> people </w:t>
      </w:r>
      <w:r w:rsidRPr="001C572F">
        <w:rPr>
          <w:rStyle w:val="Emphasis"/>
        </w:rPr>
        <w:t>at the most</w:t>
      </w:r>
      <w:r w:rsidRPr="001C572F">
        <w:rPr>
          <w:sz w:val="16"/>
        </w:rPr>
        <w:t xml:space="preserve"> because it’s just literally hard to find that many people. In the previous Trump administration, there’s about 4,000 people who, outside of Schedule F, are appointees of the president can put in there and can take out at will. And at any one point, there’s about 1,000 of those spaces were still empty. </w:t>
      </w:r>
      <w:proofErr w:type="gramStart"/>
      <w:r w:rsidRPr="001C572F">
        <w:rPr>
          <w:sz w:val="16"/>
        </w:rPr>
        <w:t>So</w:t>
      </w:r>
      <w:proofErr w:type="gramEnd"/>
      <w:r w:rsidRPr="001C572F">
        <w:rPr>
          <w:sz w:val="16"/>
        </w:rPr>
        <w:t xml:space="preserve"> they had </w:t>
      </w:r>
      <w:proofErr w:type="gramStart"/>
      <w:r w:rsidRPr="001C572F">
        <w:rPr>
          <w:sz w:val="16"/>
        </w:rPr>
        <w:t>a space</w:t>
      </w:r>
      <w:proofErr w:type="gramEnd"/>
      <w:r w:rsidRPr="001C572F">
        <w:rPr>
          <w:sz w:val="16"/>
        </w:rPr>
        <w:t>. They struggled just to fill the spots that they can fill without controversially changing the rules. Changing the rules on top of that, trying to find another 50,000 people, even though they apparently tried to create like binders full of names and people to do this, it’s still very hard to do. I mean, just speaking from personal experience, back when I was still a reporter, I had some friends who did work for the government who were trying to get me to apply for various positions. They’re saying because I was in a career change and they’re like, ‘Look, they’re just looking for warm bodies</w:t>
      </w:r>
      <w:proofErr w:type="gramStart"/>
      <w:r w:rsidRPr="001C572F">
        <w:rPr>
          <w:sz w:val="16"/>
        </w:rPr>
        <w:t>.</w:t>
      </w:r>
      <w:proofErr w:type="gramEnd"/>
      <w:r w:rsidRPr="001C572F">
        <w:rPr>
          <w:sz w:val="16"/>
        </w:rPr>
        <w:t xml:space="preserve"> They’re struggling to find anybody to fill these spots.’ And they’re now trying to expand the number of people that they can do that to exponentially and they’re just not going to be able to fill it. But </w:t>
      </w:r>
      <w:r w:rsidRPr="001C572F">
        <w:rPr>
          <w:rStyle w:val="StyleUnderline"/>
        </w:rPr>
        <w:t xml:space="preserve">they may be able to </w:t>
      </w:r>
      <w:r w:rsidRPr="001C572F">
        <w:rPr>
          <w:rStyle w:val="StyleUnderline"/>
          <w:highlight w:val="cyan"/>
        </w:rPr>
        <w:t>just</w:t>
      </w:r>
      <w:r w:rsidRPr="001C572F">
        <w:rPr>
          <w:rStyle w:val="StyleUnderline"/>
        </w:rPr>
        <w:t xml:space="preserve"> </w:t>
      </w:r>
      <w:proofErr w:type="gramStart"/>
      <w:r w:rsidRPr="001C572F">
        <w:rPr>
          <w:rStyle w:val="StyleUnderline"/>
        </w:rPr>
        <w:t xml:space="preserve">to </w:t>
      </w:r>
      <w:r w:rsidRPr="001C572F">
        <w:rPr>
          <w:rStyle w:val="Emphasis"/>
          <w:highlight w:val="cyan"/>
        </w:rPr>
        <w:t>knock</w:t>
      </w:r>
      <w:proofErr w:type="gramEnd"/>
      <w:r w:rsidRPr="001C572F">
        <w:rPr>
          <w:rStyle w:val="Emphasis"/>
          <w:highlight w:val="cyan"/>
        </w:rPr>
        <w:t xml:space="preserve"> out</w:t>
      </w:r>
      <w:r w:rsidRPr="001C572F">
        <w:rPr>
          <w:rStyle w:val="StyleUnderline"/>
          <w:highlight w:val="cyan"/>
        </w:rPr>
        <w:t xml:space="preserve"> the</w:t>
      </w:r>
      <w:r w:rsidRPr="001C572F">
        <w:rPr>
          <w:sz w:val="16"/>
        </w:rPr>
        <w:t xml:space="preserve"> one or two </w:t>
      </w:r>
      <w:r w:rsidRPr="001C572F">
        <w:rPr>
          <w:rStyle w:val="StyleUnderline"/>
          <w:highlight w:val="cyan"/>
        </w:rPr>
        <w:t>people</w:t>
      </w:r>
      <w:r w:rsidRPr="001C572F">
        <w:rPr>
          <w:rStyle w:val="StyleUnderline"/>
        </w:rPr>
        <w:t xml:space="preserve"> that they decide that </w:t>
      </w:r>
      <w:r w:rsidRPr="001C572F">
        <w:rPr>
          <w:rStyle w:val="Emphasis"/>
        </w:rPr>
        <w:t xml:space="preserve">are </w:t>
      </w:r>
      <w:r w:rsidRPr="001C572F">
        <w:rPr>
          <w:rStyle w:val="Emphasis"/>
          <w:highlight w:val="cyan"/>
        </w:rPr>
        <w:t>really dragging</w:t>
      </w:r>
      <w:r w:rsidRPr="001C572F">
        <w:rPr>
          <w:rStyle w:val="StyleUnderline"/>
          <w:highlight w:val="cyan"/>
        </w:rPr>
        <w:t xml:space="preserve"> their heels and </w:t>
      </w:r>
      <w:r w:rsidRPr="001C572F">
        <w:rPr>
          <w:rStyle w:val="Emphasis"/>
          <w:highlight w:val="cyan"/>
        </w:rPr>
        <w:t>that’s</w:t>
      </w:r>
      <w:r w:rsidRPr="001C572F">
        <w:rPr>
          <w:rStyle w:val="StyleUnderline"/>
        </w:rPr>
        <w:t xml:space="preserve"> the sort of </w:t>
      </w:r>
      <w:r w:rsidRPr="001C572F">
        <w:rPr>
          <w:rStyle w:val="Emphasis"/>
          <w:highlight w:val="cyan"/>
        </w:rPr>
        <w:t>where</w:t>
      </w:r>
      <w:r w:rsidRPr="001C572F">
        <w:rPr>
          <w:rStyle w:val="Emphasis"/>
        </w:rPr>
        <w:t xml:space="preserve"> the </w:t>
      </w:r>
      <w:r w:rsidRPr="001C572F">
        <w:rPr>
          <w:rStyle w:val="Emphasis"/>
          <w:highlight w:val="cyan"/>
        </w:rPr>
        <w:t>tension</w:t>
      </w:r>
      <w:r w:rsidRPr="001C572F">
        <w:rPr>
          <w:rStyle w:val="StyleUnderline"/>
          <w:highlight w:val="cyan"/>
        </w:rPr>
        <w:t xml:space="preserve"> is</w:t>
      </w:r>
      <w:r w:rsidRPr="001C572F">
        <w:rPr>
          <w:rStyle w:val="StyleUnderline"/>
        </w:rPr>
        <w:t xml:space="preserve"> coming </w:t>
      </w:r>
      <w:r w:rsidRPr="001C572F">
        <w:rPr>
          <w:rStyle w:val="StyleUnderline"/>
          <w:highlight w:val="cyan"/>
        </w:rPr>
        <w:t>from</w:t>
      </w:r>
      <w:r w:rsidRPr="001C572F">
        <w:rPr>
          <w:rStyle w:val="StyleUnderline"/>
        </w:rPr>
        <w:t>.</w:t>
      </w:r>
    </w:p>
    <w:p w14:paraId="0117F251" w14:textId="77777777" w:rsidR="00A8069F" w:rsidRDefault="00A8069F" w:rsidP="00A8069F">
      <w:pPr>
        <w:pStyle w:val="Heading4"/>
      </w:pPr>
      <w:r>
        <w:t xml:space="preserve">Multi-decadal </w:t>
      </w:r>
      <w:r w:rsidRPr="00D74816">
        <w:rPr>
          <w:u w:val="single"/>
        </w:rPr>
        <w:t>data proves</w:t>
      </w:r>
      <w:r>
        <w:t xml:space="preserve">. </w:t>
      </w:r>
    </w:p>
    <w:p w14:paraId="0EB7D0F1" w14:textId="77777777" w:rsidR="00A8069F" w:rsidRPr="00266313" w:rsidRDefault="00A8069F" w:rsidP="00A8069F">
      <w:r w:rsidRPr="00266313">
        <w:rPr>
          <w:rStyle w:val="Style13ptBold"/>
        </w:rPr>
        <w:t>McCarthy 25</w:t>
      </w:r>
      <w:r>
        <w:t xml:space="preserve">, Editor at Real Clear Politics, BA from Washington University, St. Louis, citing Guo Xu, Associate Professor of Business at the University of California, Berkeley Haas School of Business </w:t>
      </w:r>
      <w:r w:rsidRPr="00266313">
        <w:t>(Daniel McCarthy, February 19, 2025, “The Civil Service's Partisanship Problem,”</w:t>
      </w:r>
      <w:r>
        <w:t xml:space="preserve"> Real Clear Politics, </w:t>
      </w:r>
      <w:r w:rsidRPr="00266313">
        <w:t>https://www.realclearpolitics.com/articles/2025/02/19/the_civil_services_partisanship_problem__152379.html</w:t>
      </w:r>
      <w:r>
        <w:t>)</w:t>
      </w:r>
    </w:p>
    <w:p w14:paraId="3CD753EA" w14:textId="77777777" w:rsidR="00A8069F" w:rsidRPr="00266313" w:rsidRDefault="00A8069F" w:rsidP="00A8069F">
      <w:pPr>
        <w:rPr>
          <w:sz w:val="16"/>
        </w:rPr>
      </w:pPr>
      <w:r w:rsidRPr="00266313">
        <w:rPr>
          <w:rStyle w:val="StyleUnderline"/>
        </w:rPr>
        <w:t xml:space="preserve">Instead of a </w:t>
      </w:r>
      <w:r w:rsidRPr="00266313">
        <w:rPr>
          <w:rStyle w:val="Emphasis"/>
        </w:rPr>
        <w:t>nonpartisan</w:t>
      </w:r>
      <w:r w:rsidRPr="00266313">
        <w:rPr>
          <w:rStyle w:val="StyleUnderline"/>
        </w:rPr>
        <w:t xml:space="preserve"> civil service,</w:t>
      </w:r>
      <w:r w:rsidRPr="00266313">
        <w:rPr>
          <w:sz w:val="16"/>
        </w:rPr>
        <w:t xml:space="preserve"> what </w:t>
      </w:r>
      <w:r w:rsidRPr="00266313">
        <w:rPr>
          <w:rStyle w:val="StyleUnderline"/>
        </w:rPr>
        <w:t>we have</w:t>
      </w:r>
      <w:r w:rsidRPr="00266313">
        <w:rPr>
          <w:sz w:val="16"/>
        </w:rPr>
        <w:t xml:space="preserve"> now is a civil service whose partisanship no longer alternates based on elections -- a perpetual liberal government, unanswerable to voters.</w:t>
      </w:r>
    </w:p>
    <w:p w14:paraId="2BBB1D5A" w14:textId="77777777" w:rsidR="00A8069F" w:rsidRPr="00266313" w:rsidRDefault="00A8069F" w:rsidP="00A8069F">
      <w:pPr>
        <w:rPr>
          <w:sz w:val="16"/>
        </w:rPr>
      </w:pPr>
      <w:r w:rsidRPr="00266313">
        <w:rPr>
          <w:rStyle w:val="StyleUnderline"/>
        </w:rPr>
        <w:t>Guo Xu,</w:t>
      </w:r>
      <w:r w:rsidRPr="00266313">
        <w:rPr>
          <w:sz w:val="16"/>
        </w:rPr>
        <w:t xml:space="preserve"> an associate </w:t>
      </w:r>
      <w:r w:rsidRPr="00266313">
        <w:rPr>
          <w:rStyle w:val="StyleUnderline"/>
        </w:rPr>
        <w:t>professor at</w:t>
      </w:r>
      <w:r w:rsidRPr="00266313">
        <w:rPr>
          <w:sz w:val="16"/>
        </w:rPr>
        <w:t xml:space="preserve"> the University of California, </w:t>
      </w:r>
      <w:r w:rsidRPr="00266313">
        <w:rPr>
          <w:rStyle w:val="Emphasis"/>
        </w:rPr>
        <w:t>Berkeley</w:t>
      </w:r>
      <w:r w:rsidRPr="00266313">
        <w:rPr>
          <w:sz w:val="16"/>
        </w:rPr>
        <w:t xml:space="preserve">'s Haas School of Business, </w:t>
      </w:r>
      <w:r w:rsidRPr="00266313">
        <w:rPr>
          <w:rStyle w:val="StyleUnderline"/>
        </w:rPr>
        <w:t>has studied</w:t>
      </w:r>
      <w:r w:rsidRPr="00266313">
        <w:rPr>
          <w:sz w:val="16"/>
        </w:rPr>
        <w:t xml:space="preserve"> the magnitude and effect of </w:t>
      </w:r>
      <w:r w:rsidRPr="00266313">
        <w:rPr>
          <w:rStyle w:val="Emphasis"/>
        </w:rPr>
        <w:t>partisanship</w:t>
      </w:r>
      <w:r w:rsidRPr="00266313">
        <w:rPr>
          <w:rStyle w:val="StyleUnderline"/>
        </w:rPr>
        <w:t xml:space="preserve"> in the federal </w:t>
      </w:r>
      <w:r w:rsidRPr="00266313">
        <w:rPr>
          <w:rStyle w:val="Emphasis"/>
        </w:rPr>
        <w:t>workforce</w:t>
      </w:r>
      <w:r w:rsidRPr="00266313">
        <w:rPr>
          <w:rStyle w:val="StyleUnderline"/>
        </w:rPr>
        <w:t>.</w:t>
      </w:r>
    </w:p>
    <w:p w14:paraId="4461BFB1" w14:textId="77777777" w:rsidR="00A8069F" w:rsidRPr="00266313" w:rsidRDefault="00A8069F" w:rsidP="00A8069F">
      <w:pPr>
        <w:rPr>
          <w:sz w:val="16"/>
        </w:rPr>
      </w:pPr>
      <w:r w:rsidRPr="00266313">
        <w:rPr>
          <w:sz w:val="16"/>
        </w:rPr>
        <w:t xml:space="preserve">Analyzing </w:t>
      </w:r>
      <w:r w:rsidRPr="00266313">
        <w:rPr>
          <w:rStyle w:val="StyleUnderline"/>
          <w:highlight w:val="cyan"/>
        </w:rPr>
        <w:t>data from</w:t>
      </w:r>
      <w:r w:rsidRPr="00266313">
        <w:rPr>
          <w:sz w:val="16"/>
          <w:szCs w:val="16"/>
        </w:rPr>
        <w:t xml:space="preserve"> 19</w:t>
      </w:r>
      <w:r w:rsidRPr="00266313">
        <w:rPr>
          <w:rStyle w:val="Emphasis"/>
          <w:highlight w:val="cyan"/>
        </w:rPr>
        <w:t>97</w:t>
      </w:r>
      <w:r w:rsidRPr="00266313">
        <w:rPr>
          <w:rStyle w:val="StyleUnderline"/>
          <w:highlight w:val="cyan"/>
        </w:rPr>
        <w:t xml:space="preserve"> to</w:t>
      </w:r>
      <w:r w:rsidRPr="00266313">
        <w:rPr>
          <w:sz w:val="16"/>
          <w:szCs w:val="16"/>
        </w:rPr>
        <w:t xml:space="preserve"> 20</w:t>
      </w:r>
      <w:r w:rsidRPr="00266313">
        <w:rPr>
          <w:rStyle w:val="Emphasis"/>
          <w:highlight w:val="cyan"/>
        </w:rPr>
        <w:t>19</w:t>
      </w:r>
      <w:r w:rsidRPr="00266313">
        <w:rPr>
          <w:sz w:val="16"/>
        </w:rPr>
        <w:t xml:space="preserve">, he </w:t>
      </w:r>
      <w:r w:rsidRPr="00266313">
        <w:rPr>
          <w:rStyle w:val="StyleUnderline"/>
          <w:highlight w:val="cyan"/>
        </w:rPr>
        <w:t>found</w:t>
      </w:r>
      <w:r w:rsidRPr="00266313">
        <w:rPr>
          <w:sz w:val="16"/>
        </w:rPr>
        <w:t xml:space="preserve"> roughly </w:t>
      </w:r>
      <w:r w:rsidRPr="00266313">
        <w:rPr>
          <w:rStyle w:val="Emphasis"/>
          <w:highlight w:val="cyan"/>
        </w:rPr>
        <w:t>half of all</w:t>
      </w:r>
      <w:r w:rsidRPr="00266313">
        <w:rPr>
          <w:rStyle w:val="StyleUnderline"/>
        </w:rPr>
        <w:t xml:space="preserve"> federal </w:t>
      </w:r>
      <w:r w:rsidRPr="00266313">
        <w:rPr>
          <w:rStyle w:val="StyleUnderline"/>
          <w:highlight w:val="cyan"/>
        </w:rPr>
        <w:t xml:space="preserve">employees were </w:t>
      </w:r>
      <w:r w:rsidRPr="00266313">
        <w:rPr>
          <w:rStyle w:val="Emphasis"/>
          <w:highlight w:val="cyan"/>
        </w:rPr>
        <w:t>Dem</w:t>
      </w:r>
      <w:r w:rsidRPr="00266313">
        <w:rPr>
          <w:sz w:val="16"/>
        </w:rPr>
        <w:t>ocrat</w:t>
      </w:r>
      <w:r w:rsidRPr="00266313">
        <w:rPr>
          <w:rStyle w:val="Emphasis"/>
          <w:highlight w:val="cyan"/>
        </w:rPr>
        <w:t>s</w:t>
      </w:r>
      <w:r w:rsidRPr="00266313">
        <w:rPr>
          <w:sz w:val="16"/>
        </w:rPr>
        <w:t xml:space="preserve"> (compared to 41% of the public at large), </w:t>
      </w:r>
      <w:r w:rsidRPr="00266313">
        <w:rPr>
          <w:rStyle w:val="StyleUnderline"/>
          <w:highlight w:val="cyan"/>
        </w:rPr>
        <w:t>while</w:t>
      </w:r>
      <w:r w:rsidRPr="00266313">
        <w:rPr>
          <w:sz w:val="16"/>
        </w:rPr>
        <w:t xml:space="preserve"> the percentage of </w:t>
      </w:r>
      <w:r w:rsidRPr="00266313">
        <w:rPr>
          <w:rStyle w:val="Emphasis"/>
          <w:highlight w:val="cyan"/>
        </w:rPr>
        <w:t>Republicans</w:t>
      </w:r>
      <w:r w:rsidRPr="00266313">
        <w:rPr>
          <w:sz w:val="16"/>
        </w:rPr>
        <w:t xml:space="preserve"> in federal jobs </w:t>
      </w:r>
      <w:r w:rsidRPr="00266313">
        <w:rPr>
          <w:rStyle w:val="StyleUnderline"/>
          <w:highlight w:val="cyan"/>
        </w:rPr>
        <w:t>slid</w:t>
      </w:r>
      <w:r w:rsidRPr="00266313">
        <w:rPr>
          <w:sz w:val="16"/>
        </w:rPr>
        <w:t xml:space="preserve"> from 32% </w:t>
      </w:r>
      <w:r w:rsidRPr="00266313">
        <w:rPr>
          <w:rStyle w:val="StyleUnderline"/>
          <w:highlight w:val="cyan"/>
        </w:rPr>
        <w:t xml:space="preserve">to </w:t>
      </w:r>
      <w:r w:rsidRPr="00266313">
        <w:rPr>
          <w:rStyle w:val="Emphasis"/>
          <w:highlight w:val="cyan"/>
        </w:rPr>
        <w:t>26%</w:t>
      </w:r>
      <w:r w:rsidRPr="00266313">
        <w:rPr>
          <w:sz w:val="16"/>
        </w:rPr>
        <w:t>, with independents gaining the difference.</w:t>
      </w:r>
    </w:p>
    <w:p w14:paraId="7503B367" w14:textId="77777777" w:rsidR="00A8069F" w:rsidRPr="00266313" w:rsidRDefault="00A8069F" w:rsidP="00A8069F">
      <w:pPr>
        <w:rPr>
          <w:sz w:val="16"/>
        </w:rPr>
      </w:pPr>
      <w:r w:rsidRPr="00266313">
        <w:rPr>
          <w:rStyle w:val="StyleUnderline"/>
          <w:highlight w:val="cyan"/>
        </w:rPr>
        <w:t>That's</w:t>
      </w:r>
      <w:r w:rsidRPr="00266313">
        <w:rPr>
          <w:sz w:val="16"/>
        </w:rPr>
        <w:t xml:space="preserve"> an almost </w:t>
      </w:r>
      <w:r w:rsidRPr="00266313">
        <w:rPr>
          <w:rStyle w:val="Emphasis"/>
          <w:highlight w:val="cyan"/>
        </w:rPr>
        <w:t>2:1 ratio</w:t>
      </w:r>
      <w:r w:rsidRPr="00266313">
        <w:rPr>
          <w:rStyle w:val="StyleUnderline"/>
        </w:rPr>
        <w:t xml:space="preserve"> of </w:t>
      </w:r>
      <w:r w:rsidRPr="00266313">
        <w:rPr>
          <w:rStyle w:val="Emphasis"/>
        </w:rPr>
        <w:t>Dem</w:t>
      </w:r>
      <w:r w:rsidRPr="00266313">
        <w:rPr>
          <w:sz w:val="16"/>
        </w:rPr>
        <w:t>ocrat</w:t>
      </w:r>
      <w:r w:rsidRPr="00266313">
        <w:rPr>
          <w:rStyle w:val="Emphasis"/>
        </w:rPr>
        <w:t>s</w:t>
      </w:r>
      <w:r w:rsidRPr="00266313">
        <w:rPr>
          <w:sz w:val="16"/>
        </w:rPr>
        <w:t xml:space="preserve"> to Republicans </w:t>
      </w:r>
      <w:r w:rsidRPr="00266313">
        <w:rPr>
          <w:rStyle w:val="StyleUnderline"/>
        </w:rPr>
        <w:t>in the civil service.</w:t>
      </w:r>
    </w:p>
    <w:p w14:paraId="2A0668E9" w14:textId="77777777" w:rsidR="00A8069F" w:rsidRPr="00266313" w:rsidRDefault="00A8069F" w:rsidP="00A8069F">
      <w:pPr>
        <w:rPr>
          <w:sz w:val="16"/>
        </w:rPr>
      </w:pPr>
      <w:r w:rsidRPr="00266313">
        <w:rPr>
          <w:rStyle w:val="StyleUnderline"/>
        </w:rPr>
        <w:t xml:space="preserve">The </w:t>
      </w:r>
      <w:r w:rsidRPr="00266313">
        <w:rPr>
          <w:rStyle w:val="Emphasis"/>
        </w:rPr>
        <w:t>imbalance</w:t>
      </w:r>
      <w:r w:rsidRPr="00266313">
        <w:rPr>
          <w:rStyle w:val="StyleUnderline"/>
        </w:rPr>
        <w:t xml:space="preserve"> is even </w:t>
      </w:r>
      <w:r w:rsidRPr="00266313">
        <w:rPr>
          <w:rStyle w:val="Emphasis"/>
        </w:rPr>
        <w:t>more pronounced</w:t>
      </w:r>
      <w:r w:rsidRPr="00266313">
        <w:rPr>
          <w:rStyle w:val="StyleUnderline"/>
        </w:rPr>
        <w:t xml:space="preserve"> in many</w:t>
      </w:r>
      <w:r w:rsidRPr="00266313">
        <w:rPr>
          <w:sz w:val="16"/>
        </w:rPr>
        <w:t xml:space="preserve"> departments and </w:t>
      </w:r>
      <w:r w:rsidRPr="00266313">
        <w:rPr>
          <w:rStyle w:val="Emphasis"/>
        </w:rPr>
        <w:t>agencies</w:t>
      </w:r>
      <w:r w:rsidRPr="00266313">
        <w:rPr>
          <w:sz w:val="16"/>
        </w:rPr>
        <w:t>, however, with Democrats making up some 70% of Environmental Protection Agency, Department of Education, and State Department employees.</w:t>
      </w:r>
    </w:p>
    <w:p w14:paraId="52F37B19" w14:textId="77777777" w:rsidR="00A8069F" w:rsidRPr="00266313" w:rsidRDefault="00A8069F" w:rsidP="00A8069F">
      <w:pPr>
        <w:rPr>
          <w:sz w:val="16"/>
        </w:rPr>
      </w:pPr>
      <w:r w:rsidRPr="00266313">
        <w:rPr>
          <w:sz w:val="16"/>
        </w:rPr>
        <w:t>The bias is also stronger in the highest reaches of the civil service, with Democrats amounting to 63% of top-level federal career executives.</w:t>
      </w:r>
    </w:p>
    <w:p w14:paraId="61C660B8" w14:textId="77777777" w:rsidR="00A8069F" w:rsidRPr="00266313" w:rsidRDefault="00A8069F" w:rsidP="00A8069F">
      <w:pPr>
        <w:rPr>
          <w:sz w:val="16"/>
        </w:rPr>
      </w:pPr>
      <w:r w:rsidRPr="00266313">
        <w:rPr>
          <w:sz w:val="16"/>
        </w:rPr>
        <w:t xml:space="preserve">Guo and his </w:t>
      </w:r>
      <w:r w:rsidRPr="00266313">
        <w:rPr>
          <w:rStyle w:val="StyleUnderline"/>
          <w:highlight w:val="cyan"/>
        </w:rPr>
        <w:t>research</w:t>
      </w:r>
      <w:r w:rsidRPr="00266313">
        <w:rPr>
          <w:sz w:val="16"/>
        </w:rPr>
        <w:t xml:space="preserve"> colleagues </w:t>
      </w:r>
      <w:r w:rsidRPr="00266313">
        <w:rPr>
          <w:rStyle w:val="StyleUnderline"/>
          <w:highlight w:val="cyan"/>
        </w:rPr>
        <w:t xml:space="preserve">found </w:t>
      </w:r>
      <w:r w:rsidRPr="00266313">
        <w:rPr>
          <w:rStyle w:val="Emphasis"/>
          <w:highlight w:val="cyan"/>
        </w:rPr>
        <w:t>cost overruns</w:t>
      </w:r>
      <w:r w:rsidRPr="00266313">
        <w:rPr>
          <w:rStyle w:val="StyleUnderline"/>
          <w:highlight w:val="cyan"/>
        </w:rPr>
        <w:t xml:space="preserve"> on</w:t>
      </w:r>
      <w:r w:rsidRPr="00266313">
        <w:rPr>
          <w:rStyle w:val="StyleUnderline"/>
        </w:rPr>
        <w:t xml:space="preserve"> government </w:t>
      </w:r>
      <w:r w:rsidRPr="00266313">
        <w:rPr>
          <w:rStyle w:val="Emphasis"/>
          <w:highlight w:val="cyan"/>
        </w:rPr>
        <w:t>contracts</w:t>
      </w:r>
      <w:r w:rsidRPr="00266313">
        <w:rPr>
          <w:rStyle w:val="StyleUnderline"/>
          <w:highlight w:val="cyan"/>
        </w:rPr>
        <w:t xml:space="preserve"> increase by</w:t>
      </w:r>
      <w:r w:rsidRPr="00266313">
        <w:rPr>
          <w:sz w:val="16"/>
        </w:rPr>
        <w:t xml:space="preserve"> some </w:t>
      </w:r>
      <w:r w:rsidRPr="00266313">
        <w:rPr>
          <w:rStyle w:val="Emphasis"/>
          <w:highlight w:val="cyan"/>
        </w:rPr>
        <w:t>8%</w:t>
      </w:r>
      <w:r w:rsidRPr="00266313">
        <w:rPr>
          <w:rStyle w:val="StyleUnderline"/>
          <w:highlight w:val="cyan"/>
        </w:rPr>
        <w:t xml:space="preserve"> when there's</w:t>
      </w:r>
      <w:r w:rsidRPr="00266313">
        <w:rPr>
          <w:rStyle w:val="StyleUnderline"/>
        </w:rPr>
        <w:t xml:space="preserve"> a </w:t>
      </w:r>
      <w:r w:rsidRPr="00266313">
        <w:rPr>
          <w:rStyle w:val="StyleUnderline"/>
          <w:highlight w:val="cyan"/>
        </w:rPr>
        <w:t>partisan "</w:t>
      </w:r>
      <w:r w:rsidRPr="00266313">
        <w:rPr>
          <w:rStyle w:val="Emphasis"/>
          <w:highlight w:val="cyan"/>
        </w:rPr>
        <w:t>misalignment</w:t>
      </w:r>
      <w:r w:rsidRPr="00266313">
        <w:rPr>
          <w:rStyle w:val="StyleUnderline"/>
          <w:highlight w:val="cyan"/>
        </w:rPr>
        <w:t>" between</w:t>
      </w:r>
      <w:r w:rsidRPr="00266313">
        <w:rPr>
          <w:rStyle w:val="StyleUnderline"/>
        </w:rPr>
        <w:t xml:space="preserve"> the </w:t>
      </w:r>
      <w:r w:rsidRPr="00266313">
        <w:rPr>
          <w:rStyle w:val="Emphasis"/>
          <w:highlight w:val="cyan"/>
        </w:rPr>
        <w:t>president</w:t>
      </w:r>
      <w:r w:rsidRPr="00266313">
        <w:rPr>
          <w:rStyle w:val="StyleUnderline"/>
          <w:highlight w:val="cyan"/>
        </w:rPr>
        <w:t xml:space="preserve"> and</w:t>
      </w:r>
      <w:r w:rsidRPr="00266313">
        <w:rPr>
          <w:rStyle w:val="StyleUnderline"/>
        </w:rPr>
        <w:t xml:space="preserve"> the </w:t>
      </w:r>
      <w:r w:rsidRPr="00266313">
        <w:rPr>
          <w:rStyle w:val="Emphasis"/>
          <w:highlight w:val="cyan"/>
        </w:rPr>
        <w:t>bureaucrat</w:t>
      </w:r>
      <w:r w:rsidRPr="00266313">
        <w:rPr>
          <w:sz w:val="16"/>
        </w:rPr>
        <w:t xml:space="preserve"> overseeing the outlay.</w:t>
      </w:r>
    </w:p>
    <w:p w14:paraId="12796F9A" w14:textId="77777777" w:rsidR="00A8069F" w:rsidRPr="00266313" w:rsidRDefault="00A8069F" w:rsidP="00A8069F">
      <w:pPr>
        <w:rPr>
          <w:sz w:val="16"/>
        </w:rPr>
      </w:pPr>
      <w:r w:rsidRPr="00266313">
        <w:rPr>
          <w:sz w:val="16"/>
        </w:rPr>
        <w:t xml:space="preserve">"When we looked at HR surveys covering federal government workers, we also found that </w:t>
      </w:r>
      <w:r w:rsidRPr="00266313">
        <w:rPr>
          <w:rStyle w:val="StyleUnderline"/>
        </w:rPr>
        <w:t xml:space="preserve">politically </w:t>
      </w:r>
      <w:r w:rsidRPr="00266313">
        <w:rPr>
          <w:rStyle w:val="StyleUnderline"/>
          <w:highlight w:val="cyan"/>
        </w:rPr>
        <w:t xml:space="preserve">misaligned </w:t>
      </w:r>
      <w:r w:rsidRPr="00266313">
        <w:rPr>
          <w:rStyle w:val="Emphasis"/>
          <w:highlight w:val="cyan"/>
        </w:rPr>
        <w:t>respondents</w:t>
      </w:r>
      <w:r w:rsidRPr="00266313">
        <w:rPr>
          <w:rStyle w:val="StyleUnderline"/>
          <w:highlight w:val="cyan"/>
        </w:rPr>
        <w:t xml:space="preserve"> were </w:t>
      </w:r>
      <w:r w:rsidRPr="00266313">
        <w:rPr>
          <w:rStyle w:val="Emphasis"/>
          <w:highlight w:val="cyan"/>
        </w:rPr>
        <w:t>less motivated</w:t>
      </w:r>
      <w:r w:rsidRPr="00266313">
        <w:rPr>
          <w:rStyle w:val="StyleUnderline"/>
          <w:highlight w:val="cyan"/>
        </w:rPr>
        <w:t xml:space="preserve"> and less likely to identify with the</w:t>
      </w:r>
      <w:r w:rsidRPr="00266313">
        <w:rPr>
          <w:rStyle w:val="StyleUnderline"/>
        </w:rPr>
        <w:t xml:space="preserve"> </w:t>
      </w:r>
      <w:r w:rsidRPr="00266313">
        <w:rPr>
          <w:rStyle w:val="Emphasis"/>
        </w:rPr>
        <w:t xml:space="preserve">overall </w:t>
      </w:r>
      <w:r w:rsidRPr="00266313">
        <w:rPr>
          <w:rStyle w:val="Emphasis"/>
          <w:highlight w:val="cyan"/>
        </w:rPr>
        <w:t>mission</w:t>
      </w:r>
      <w:r w:rsidRPr="00266313">
        <w:rPr>
          <w:rStyle w:val="StyleUnderline"/>
          <w:highlight w:val="cyan"/>
        </w:rPr>
        <w:t xml:space="preserve"> of the agency</w:t>
      </w:r>
      <w:r w:rsidRPr="00266313">
        <w:rPr>
          <w:sz w:val="16"/>
        </w:rPr>
        <w:t>," Guo said in an interview on the Berkeley Haas website.</w:t>
      </w:r>
    </w:p>
    <w:p w14:paraId="57BB2AFB" w14:textId="77777777" w:rsidR="00A8069F" w:rsidRPr="00266313" w:rsidRDefault="00A8069F" w:rsidP="00A8069F">
      <w:pPr>
        <w:rPr>
          <w:sz w:val="16"/>
        </w:rPr>
      </w:pPr>
      <w:r w:rsidRPr="00266313">
        <w:rPr>
          <w:rStyle w:val="StyleUnderline"/>
        </w:rPr>
        <w:t xml:space="preserve">Guo is </w:t>
      </w:r>
      <w:r w:rsidRPr="00266313">
        <w:rPr>
          <w:rStyle w:val="Emphasis"/>
        </w:rPr>
        <w:t>no conservative critic</w:t>
      </w:r>
      <w:r w:rsidRPr="00266313">
        <w:rPr>
          <w:rStyle w:val="StyleUnderline"/>
        </w:rPr>
        <w:t xml:space="preserve"> of the system -- he takes the </w:t>
      </w:r>
      <w:r w:rsidRPr="00266313">
        <w:rPr>
          <w:rStyle w:val="StyleUnderline"/>
          <w:highlight w:val="cyan"/>
        </w:rPr>
        <w:t>lack of turnover</w:t>
      </w:r>
      <w:r w:rsidRPr="00266313">
        <w:rPr>
          <w:sz w:val="16"/>
        </w:rPr>
        <w:t xml:space="preserve"> in the federal workforce when party control of the White House changes </w:t>
      </w:r>
      <w:r w:rsidRPr="00266313">
        <w:rPr>
          <w:rStyle w:val="StyleUnderline"/>
        </w:rPr>
        <w:t xml:space="preserve">to </w:t>
      </w:r>
      <w:r w:rsidRPr="00266313">
        <w:rPr>
          <w:rStyle w:val="StyleUnderline"/>
          <w:highlight w:val="cyan"/>
        </w:rPr>
        <w:t>mean</w:t>
      </w:r>
      <w:r w:rsidRPr="00266313">
        <w:rPr>
          <w:rStyle w:val="StyleUnderline"/>
        </w:rPr>
        <w:t xml:space="preserve"> "civil service </w:t>
      </w:r>
      <w:r w:rsidRPr="00266313">
        <w:rPr>
          <w:rStyle w:val="StyleUnderline"/>
          <w:highlight w:val="cyan"/>
        </w:rPr>
        <w:t xml:space="preserve">protections work, </w:t>
      </w:r>
      <w:r w:rsidRPr="00266313">
        <w:rPr>
          <w:rStyle w:val="Emphasis"/>
          <w:highlight w:val="cyan"/>
        </w:rPr>
        <w:t>shielding</w:t>
      </w:r>
      <w:r w:rsidRPr="00266313">
        <w:rPr>
          <w:sz w:val="16"/>
        </w:rPr>
        <w:t xml:space="preserve"> career </w:t>
      </w:r>
      <w:r w:rsidRPr="00266313">
        <w:rPr>
          <w:rStyle w:val="StyleUnderline"/>
          <w:highlight w:val="cyan"/>
        </w:rPr>
        <w:t>civil servants</w:t>
      </w:r>
      <w:r w:rsidRPr="00266313">
        <w:rPr>
          <w:sz w:val="16"/>
        </w:rPr>
        <w:t xml:space="preserve"> from political interference."</w:t>
      </w:r>
    </w:p>
    <w:p w14:paraId="426CB653" w14:textId="77777777" w:rsidR="00A8069F" w:rsidRPr="00266313" w:rsidRDefault="00A8069F" w:rsidP="00A8069F">
      <w:pPr>
        <w:rPr>
          <w:sz w:val="16"/>
        </w:rPr>
      </w:pPr>
      <w:r w:rsidRPr="00266313">
        <w:rPr>
          <w:sz w:val="16"/>
        </w:rPr>
        <w:t>In truth, civil servants with partisan commitments of their own are being shielded from the consequences of elections -- as if the American people have no right to "interfere" in their own government.</w:t>
      </w:r>
    </w:p>
    <w:p w14:paraId="5F9B7181" w14:textId="77777777" w:rsidR="00A8069F" w:rsidRPr="00266313" w:rsidRDefault="00A8069F" w:rsidP="00A8069F">
      <w:pPr>
        <w:rPr>
          <w:sz w:val="16"/>
        </w:rPr>
      </w:pPr>
      <w:r w:rsidRPr="00266313">
        <w:rPr>
          <w:sz w:val="16"/>
        </w:rPr>
        <w:t>The result: When voters elect a Democratic president, they get a Democratic administration -- but if they elect a Republican, they get a mixed administration weakened by partisan divisions between political appointees and the civil service.</w:t>
      </w:r>
    </w:p>
    <w:p w14:paraId="695E5C85" w14:textId="77777777" w:rsidR="00A8069F" w:rsidRPr="00266313" w:rsidRDefault="00A8069F" w:rsidP="00A8069F">
      <w:pPr>
        <w:rPr>
          <w:sz w:val="16"/>
        </w:rPr>
      </w:pPr>
      <w:r w:rsidRPr="00266313">
        <w:rPr>
          <w:rStyle w:val="StyleUnderline"/>
        </w:rPr>
        <w:t xml:space="preserve">This is </w:t>
      </w:r>
      <w:r w:rsidRPr="00266313">
        <w:rPr>
          <w:rStyle w:val="Emphasis"/>
        </w:rPr>
        <w:t>one reason</w:t>
      </w:r>
      <w:r w:rsidRPr="00266313">
        <w:rPr>
          <w:sz w:val="16"/>
        </w:rPr>
        <w:t xml:space="preserve"> Republican </w:t>
      </w:r>
      <w:r w:rsidRPr="00266313">
        <w:rPr>
          <w:rStyle w:val="StyleUnderline"/>
        </w:rPr>
        <w:t xml:space="preserve">efforts to </w:t>
      </w:r>
      <w:r w:rsidRPr="00266313">
        <w:rPr>
          <w:rStyle w:val="Emphasis"/>
        </w:rPr>
        <w:t>scale back</w:t>
      </w:r>
      <w:r w:rsidRPr="00266313">
        <w:rPr>
          <w:rStyle w:val="StyleUnderline"/>
        </w:rPr>
        <w:t xml:space="preserve"> the</w:t>
      </w:r>
      <w:r w:rsidRPr="00266313">
        <w:rPr>
          <w:sz w:val="16"/>
        </w:rPr>
        <w:t xml:space="preserve"> federal </w:t>
      </w:r>
      <w:r w:rsidRPr="00266313">
        <w:rPr>
          <w:rStyle w:val="StyleUnderline"/>
        </w:rPr>
        <w:t xml:space="preserve">government </w:t>
      </w:r>
      <w:r w:rsidRPr="00266313">
        <w:rPr>
          <w:rStyle w:val="Emphasis"/>
        </w:rPr>
        <w:t>have failed</w:t>
      </w:r>
      <w:r w:rsidRPr="00266313">
        <w:rPr>
          <w:rStyle w:val="StyleUnderline"/>
        </w:rPr>
        <w:t xml:space="preserve"> for so long:</w:t>
      </w:r>
      <w:r w:rsidRPr="00266313">
        <w:rPr>
          <w:sz w:val="16"/>
        </w:rPr>
        <w:t xml:space="preserve"> In effect, </w:t>
      </w:r>
      <w:r w:rsidRPr="00266313">
        <w:rPr>
          <w:rStyle w:val="StyleUnderline"/>
        </w:rPr>
        <w:t xml:space="preserve">there have only been semi-Republican </w:t>
      </w:r>
      <w:r w:rsidRPr="00266313">
        <w:rPr>
          <w:rStyle w:val="Emphasis"/>
        </w:rPr>
        <w:t>admin</w:t>
      </w:r>
      <w:r w:rsidRPr="00266313">
        <w:rPr>
          <w:sz w:val="16"/>
        </w:rPr>
        <w:t>istration</w:t>
      </w:r>
      <w:r w:rsidRPr="00266313">
        <w:rPr>
          <w:rStyle w:val="Emphasis"/>
        </w:rPr>
        <w:t>s</w:t>
      </w:r>
      <w:r w:rsidRPr="00266313">
        <w:rPr>
          <w:rStyle w:val="StyleUnderline"/>
        </w:rPr>
        <w:t xml:space="preserve"> for decades</w:t>
      </w:r>
      <w:r w:rsidRPr="00266313">
        <w:rPr>
          <w:sz w:val="16"/>
        </w:rPr>
        <w:t>, or one continuous Democratic administration with some temporary Republican heads.</w:t>
      </w:r>
    </w:p>
    <w:p w14:paraId="6410416A" w14:textId="77777777" w:rsidR="00A8069F" w:rsidRPr="00266313" w:rsidRDefault="00A8069F" w:rsidP="00A8069F">
      <w:pPr>
        <w:rPr>
          <w:sz w:val="16"/>
        </w:rPr>
      </w:pPr>
      <w:r w:rsidRPr="00266313">
        <w:rPr>
          <w:rStyle w:val="StyleUnderline"/>
        </w:rPr>
        <w:t xml:space="preserve">It's </w:t>
      </w:r>
      <w:r w:rsidRPr="00266313">
        <w:rPr>
          <w:rStyle w:val="StyleUnderline"/>
          <w:highlight w:val="cyan"/>
        </w:rPr>
        <w:t xml:space="preserve">time </w:t>
      </w:r>
      <w:r w:rsidRPr="00266313">
        <w:rPr>
          <w:rStyle w:val="Emphasis"/>
          <w:highlight w:val="cyan"/>
        </w:rPr>
        <w:t>to reform</w:t>
      </w:r>
      <w:r w:rsidRPr="00266313">
        <w:rPr>
          <w:rStyle w:val="StyleUnderline"/>
        </w:rPr>
        <w:t xml:space="preserve"> the civil-service</w:t>
      </w:r>
      <w:r w:rsidRPr="00266313">
        <w:rPr>
          <w:sz w:val="16"/>
        </w:rPr>
        <w:t xml:space="preserve"> reforms </w:t>
      </w:r>
      <w:r w:rsidRPr="00266313">
        <w:rPr>
          <w:rStyle w:val="StyleUnderline"/>
        </w:rPr>
        <w:t xml:space="preserve">that </w:t>
      </w:r>
      <w:r w:rsidRPr="00266313">
        <w:rPr>
          <w:rStyle w:val="Emphasis"/>
        </w:rPr>
        <w:t xml:space="preserve">created </w:t>
      </w:r>
      <w:r w:rsidRPr="00266313">
        <w:rPr>
          <w:rStyle w:val="Emphasis"/>
          <w:highlight w:val="cyan"/>
        </w:rPr>
        <w:t>this mess</w:t>
      </w:r>
      <w:r w:rsidRPr="00266313">
        <w:rPr>
          <w:rStyle w:val="StyleUnderline"/>
        </w:rPr>
        <w:t>.</w:t>
      </w:r>
    </w:p>
    <w:p w14:paraId="5EAA7D50" w14:textId="77777777" w:rsidR="00A8069F" w:rsidRPr="00782637" w:rsidRDefault="00A8069F" w:rsidP="00A8069F">
      <w:pPr>
        <w:pStyle w:val="Heading3"/>
      </w:pPr>
      <w:r>
        <w:t>AT: Thumper---2NC</w:t>
      </w:r>
    </w:p>
    <w:p w14:paraId="4D963EED" w14:textId="77777777" w:rsidR="00A8069F" w:rsidRDefault="00A8069F" w:rsidP="00A8069F">
      <w:pPr>
        <w:pStyle w:val="Heading4"/>
      </w:pPr>
      <w:r>
        <w:t xml:space="preserve">1. Trump ended bargaining at the </w:t>
      </w:r>
      <w:r w:rsidRPr="00782637">
        <w:rPr>
          <w:u w:val="single"/>
        </w:rPr>
        <w:t>opportune time</w:t>
      </w:r>
      <w:r>
        <w:t xml:space="preserve">. Security threats are </w:t>
      </w:r>
      <w:proofErr w:type="gramStart"/>
      <w:r w:rsidRPr="00782637">
        <w:rPr>
          <w:u w:val="single"/>
        </w:rPr>
        <w:t>multiplying</w:t>
      </w:r>
      <w:proofErr w:type="gramEnd"/>
      <w:r>
        <w:t xml:space="preserve"> and unions were becoming </w:t>
      </w:r>
      <w:r w:rsidRPr="00782637">
        <w:rPr>
          <w:u w:val="single"/>
        </w:rPr>
        <w:t>more assertive</w:t>
      </w:r>
      <w:r>
        <w:t xml:space="preserve"> at the beginning of Trump 2.0</w:t>
      </w:r>
    </w:p>
    <w:p w14:paraId="17F8F446" w14:textId="77777777" w:rsidR="00A8069F" w:rsidRPr="00912FD8" w:rsidRDefault="00A8069F" w:rsidP="00A8069F">
      <w:r w:rsidRPr="00912FD8">
        <w:rPr>
          <w:rStyle w:val="Style13ptBold"/>
        </w:rPr>
        <w:t>With</w:t>
      </w:r>
      <w:r>
        <w:rPr>
          <w:rStyle w:val="Style13ptBold"/>
        </w:rPr>
        <w:t>e</w:t>
      </w:r>
      <w:r w:rsidRPr="00912FD8">
        <w:rPr>
          <w:rStyle w:val="Style13ptBold"/>
        </w:rPr>
        <w:t xml:space="preserve"> 25</w:t>
      </w:r>
      <w:r>
        <w:t xml:space="preserve">, Chief Executive Officer of the Freedom Foundation, BA from Corban University </w:t>
      </w:r>
      <w:r w:rsidRPr="00912FD8">
        <w:t>(Aaron Withe, April 9, 2025, “Trump’s stance on unions is what Roosevelt wanted all along,”</w:t>
      </w:r>
      <w:r>
        <w:t xml:space="preserve"> The Hill, </w:t>
      </w:r>
      <w:r w:rsidRPr="00912FD8">
        <w:t>https://thehill.com/opinion/congress-blog/labor/5237960-trump-executive-order-union-obstruction/</w:t>
      </w:r>
      <w:r>
        <w:t>)</w:t>
      </w:r>
    </w:p>
    <w:p w14:paraId="44BFE3AB" w14:textId="77777777" w:rsidR="00A8069F" w:rsidRPr="00912FD8" w:rsidRDefault="00A8069F" w:rsidP="00A8069F">
      <w:pPr>
        <w:rPr>
          <w:sz w:val="16"/>
        </w:rPr>
      </w:pPr>
      <w:r w:rsidRPr="00912FD8">
        <w:rPr>
          <w:sz w:val="16"/>
        </w:rPr>
        <w:t xml:space="preserve">President </w:t>
      </w:r>
      <w:r w:rsidRPr="00912FD8">
        <w:rPr>
          <w:rStyle w:val="StyleUnderline"/>
          <w:highlight w:val="cyan"/>
        </w:rPr>
        <w:t>Trump’s</w:t>
      </w:r>
      <w:r w:rsidRPr="00912FD8">
        <w:rPr>
          <w:rStyle w:val="StyleUnderline"/>
        </w:rPr>
        <w:t xml:space="preserve"> executive </w:t>
      </w:r>
      <w:r w:rsidRPr="00912FD8">
        <w:rPr>
          <w:rStyle w:val="StyleUnderline"/>
          <w:highlight w:val="cyan"/>
        </w:rPr>
        <w:t xml:space="preserve">order </w:t>
      </w:r>
      <w:r w:rsidRPr="00912FD8">
        <w:rPr>
          <w:rStyle w:val="Emphasis"/>
          <w:highlight w:val="cyan"/>
        </w:rPr>
        <w:t>ending</w:t>
      </w:r>
      <w:r w:rsidRPr="00912FD8">
        <w:rPr>
          <w:rStyle w:val="Emphasis"/>
        </w:rPr>
        <w:t xml:space="preserve"> collective </w:t>
      </w:r>
      <w:r w:rsidRPr="00912FD8">
        <w:rPr>
          <w:rStyle w:val="Emphasis"/>
          <w:highlight w:val="cyan"/>
        </w:rPr>
        <w:t>bargaining</w:t>
      </w:r>
      <w:r w:rsidRPr="00912FD8">
        <w:rPr>
          <w:rStyle w:val="StyleUnderline"/>
        </w:rPr>
        <w:t xml:space="preserve"> across national security agencies </w:t>
      </w:r>
      <w:r w:rsidRPr="00912FD8">
        <w:rPr>
          <w:rStyle w:val="Emphasis"/>
          <w:highlight w:val="cyan"/>
        </w:rPr>
        <w:t>represents</w:t>
      </w:r>
      <w:r w:rsidRPr="00912FD8">
        <w:rPr>
          <w:rStyle w:val="StyleUnderline"/>
          <w:highlight w:val="cyan"/>
        </w:rPr>
        <w:t xml:space="preserve"> a</w:t>
      </w:r>
      <w:r w:rsidRPr="00912FD8">
        <w:rPr>
          <w:rStyle w:val="StyleUnderline"/>
        </w:rPr>
        <w:t xml:space="preserve"> return to</w:t>
      </w:r>
      <w:r w:rsidRPr="00912FD8">
        <w:rPr>
          <w:sz w:val="16"/>
        </w:rPr>
        <w:t xml:space="preserve"> Roosevelt’s </w:t>
      </w:r>
      <w:r w:rsidRPr="00912FD8">
        <w:rPr>
          <w:rStyle w:val="Emphasis"/>
          <w:highlight w:val="cyan"/>
        </w:rPr>
        <w:t>sensible approach</w:t>
      </w:r>
      <w:r w:rsidRPr="00912FD8">
        <w:rPr>
          <w:sz w:val="16"/>
        </w:rPr>
        <w:t>. The order leverages authority granted by Congress through the Civil Service Reform Act of 1978 </w:t>
      </w:r>
      <w:r w:rsidRPr="00912FD8">
        <w:rPr>
          <w:rStyle w:val="StyleUnderline"/>
          <w:highlight w:val="cyan"/>
        </w:rPr>
        <w:t xml:space="preserve">to ensure </w:t>
      </w:r>
      <w:r w:rsidRPr="00912FD8">
        <w:rPr>
          <w:rStyle w:val="Emphasis"/>
          <w:highlight w:val="cyan"/>
        </w:rPr>
        <w:t>critical</w:t>
      </w:r>
      <w:r w:rsidRPr="00912FD8">
        <w:rPr>
          <w:rStyle w:val="Emphasis"/>
        </w:rPr>
        <w:t xml:space="preserve"> government </w:t>
      </w:r>
      <w:r w:rsidRPr="00912FD8">
        <w:rPr>
          <w:rStyle w:val="Emphasis"/>
          <w:highlight w:val="cyan"/>
        </w:rPr>
        <w:t>functions</w:t>
      </w:r>
      <w:r w:rsidRPr="00912FD8">
        <w:rPr>
          <w:rStyle w:val="StyleUnderline"/>
          <w:highlight w:val="cyan"/>
        </w:rPr>
        <w:t xml:space="preserve"> aren’t </w:t>
      </w:r>
      <w:r w:rsidRPr="00912FD8">
        <w:rPr>
          <w:rStyle w:val="Emphasis"/>
          <w:highlight w:val="cyan"/>
        </w:rPr>
        <w:t>hamstrung</w:t>
      </w:r>
      <w:r w:rsidRPr="00912FD8">
        <w:rPr>
          <w:rStyle w:val="StyleUnderline"/>
          <w:highlight w:val="cyan"/>
        </w:rPr>
        <w:t xml:space="preserve"> by union obstruction</w:t>
      </w:r>
      <w:r w:rsidRPr="00912FD8">
        <w:rPr>
          <w:rStyle w:val="StyleUnderline"/>
        </w:rPr>
        <w:t>.</w:t>
      </w:r>
    </w:p>
    <w:p w14:paraId="108DE07B" w14:textId="77777777" w:rsidR="00A8069F" w:rsidRPr="00912FD8" w:rsidRDefault="00A8069F" w:rsidP="00A8069F">
      <w:pPr>
        <w:rPr>
          <w:sz w:val="16"/>
        </w:rPr>
      </w:pPr>
      <w:r w:rsidRPr="00912FD8">
        <w:rPr>
          <w:rStyle w:val="StyleUnderline"/>
          <w:highlight w:val="cyan"/>
        </w:rPr>
        <w:t xml:space="preserve">The </w:t>
      </w:r>
      <w:r w:rsidRPr="00912FD8">
        <w:rPr>
          <w:rStyle w:val="Emphasis"/>
          <w:sz w:val="32"/>
          <w:highlight w:val="cyan"/>
        </w:rPr>
        <w:t>urgency of this</w:t>
      </w:r>
      <w:r w:rsidRPr="00912FD8">
        <w:rPr>
          <w:rStyle w:val="StyleUnderline"/>
        </w:rPr>
        <w:t xml:space="preserve"> action </w:t>
      </w:r>
      <w:r w:rsidRPr="00912FD8">
        <w:rPr>
          <w:rStyle w:val="StyleUnderline"/>
          <w:highlight w:val="cyan"/>
        </w:rPr>
        <w:t xml:space="preserve">becomes </w:t>
      </w:r>
      <w:r w:rsidRPr="00912FD8">
        <w:rPr>
          <w:rStyle w:val="Emphasis"/>
          <w:highlight w:val="cyan"/>
        </w:rPr>
        <w:t>clear</w:t>
      </w:r>
      <w:r w:rsidRPr="00912FD8">
        <w:rPr>
          <w:rStyle w:val="StyleUnderline"/>
          <w:highlight w:val="cyan"/>
        </w:rPr>
        <w:t xml:space="preserve"> when</w:t>
      </w:r>
      <w:r w:rsidRPr="00912FD8">
        <w:rPr>
          <w:sz w:val="16"/>
          <w:szCs w:val="16"/>
        </w:rPr>
        <w:t xml:space="preserve"> examining recent history</w:t>
      </w:r>
      <w:r w:rsidRPr="00912FD8">
        <w:rPr>
          <w:sz w:val="16"/>
        </w:rPr>
        <w:t xml:space="preserve">. According to the White House, </w:t>
      </w:r>
      <w:r w:rsidRPr="00912FD8">
        <w:rPr>
          <w:rStyle w:val="StyleUnderline"/>
          <w:highlight w:val="cyan"/>
        </w:rPr>
        <w:t>since January, the</w:t>
      </w:r>
      <w:r w:rsidRPr="00912FD8">
        <w:rPr>
          <w:sz w:val="16"/>
        </w:rPr>
        <w:t xml:space="preserve"> Department of </w:t>
      </w:r>
      <w:r w:rsidRPr="00912FD8">
        <w:rPr>
          <w:rStyle w:val="Emphasis"/>
          <w:highlight w:val="cyan"/>
        </w:rPr>
        <w:t>V</w:t>
      </w:r>
      <w:r w:rsidRPr="00912FD8">
        <w:rPr>
          <w:sz w:val="16"/>
        </w:rPr>
        <w:t xml:space="preserve">eterans </w:t>
      </w:r>
      <w:r w:rsidRPr="00912FD8">
        <w:rPr>
          <w:rStyle w:val="Emphasis"/>
          <w:highlight w:val="cyan"/>
        </w:rPr>
        <w:t>A</w:t>
      </w:r>
      <w:r w:rsidRPr="00912FD8">
        <w:rPr>
          <w:sz w:val="16"/>
        </w:rPr>
        <w:t xml:space="preserve">ffairs alone </w:t>
      </w:r>
      <w:r w:rsidRPr="00912FD8">
        <w:rPr>
          <w:rStyle w:val="StyleUnderline"/>
        </w:rPr>
        <w:t xml:space="preserve">has </w:t>
      </w:r>
      <w:r w:rsidRPr="00912FD8">
        <w:rPr>
          <w:rStyle w:val="StyleUnderline"/>
          <w:highlight w:val="cyan"/>
        </w:rPr>
        <w:t>faced </w:t>
      </w:r>
      <w:r w:rsidRPr="00912FD8">
        <w:rPr>
          <w:rStyle w:val="Emphasis"/>
          <w:highlight w:val="cyan"/>
        </w:rPr>
        <w:t>70</w:t>
      </w:r>
      <w:r w:rsidRPr="00912FD8">
        <w:rPr>
          <w:sz w:val="16"/>
        </w:rPr>
        <w:t xml:space="preserve"> national and local </w:t>
      </w:r>
      <w:r w:rsidRPr="00912FD8">
        <w:rPr>
          <w:rStyle w:val="Emphasis"/>
          <w:highlight w:val="cyan"/>
        </w:rPr>
        <w:t>grievances</w:t>
      </w:r>
      <w:r w:rsidRPr="00912FD8">
        <w:rPr>
          <w:rStyle w:val="StyleUnderline"/>
        </w:rPr>
        <w:t xml:space="preserve"> from unions, </w:t>
      </w:r>
      <w:r w:rsidRPr="00912FD8">
        <w:rPr>
          <w:rStyle w:val="StyleUnderline"/>
          <w:highlight w:val="cyan"/>
        </w:rPr>
        <w:t xml:space="preserve">more than </w:t>
      </w:r>
      <w:r w:rsidRPr="00912FD8">
        <w:rPr>
          <w:rStyle w:val="Emphasis"/>
          <w:highlight w:val="cyan"/>
        </w:rPr>
        <w:t>one per day</w:t>
      </w:r>
      <w:r w:rsidRPr="00912FD8">
        <w:rPr>
          <w:sz w:val="16"/>
          <w:szCs w:val="16"/>
        </w:rPr>
        <w:t>. What’s more,</w:t>
      </w:r>
      <w:r w:rsidRPr="00912FD8">
        <w:rPr>
          <w:sz w:val="16"/>
        </w:rPr>
        <w:t xml:space="preserve"> when the Veterans Administration attempted to implement congressionally mandated accountability reforms, </w:t>
      </w:r>
      <w:r w:rsidRPr="00912FD8">
        <w:rPr>
          <w:rStyle w:val="StyleUnderline"/>
          <w:highlight w:val="cyan"/>
        </w:rPr>
        <w:t xml:space="preserve">unions </w:t>
      </w:r>
      <w:r w:rsidRPr="00912FD8">
        <w:rPr>
          <w:rStyle w:val="Emphasis"/>
          <w:highlight w:val="cyan"/>
        </w:rPr>
        <w:t>tried to force</w:t>
      </w:r>
      <w:r w:rsidRPr="00912FD8">
        <w:rPr>
          <w:rStyle w:val="StyleUnderline"/>
        </w:rPr>
        <w:t xml:space="preserve"> the </w:t>
      </w:r>
      <w:r w:rsidRPr="00912FD8">
        <w:rPr>
          <w:rStyle w:val="StyleUnderline"/>
          <w:highlight w:val="cyan"/>
        </w:rPr>
        <w:t>reinstatement of</w:t>
      </w:r>
      <w:r w:rsidRPr="00912FD8">
        <w:rPr>
          <w:rStyle w:val="StyleUnderline"/>
        </w:rPr>
        <w:t xml:space="preserve"> 4,000 </w:t>
      </w:r>
      <w:r w:rsidRPr="00912FD8">
        <w:rPr>
          <w:rStyle w:val="Emphasis"/>
          <w:highlight w:val="cyan"/>
        </w:rPr>
        <w:t>employees</w:t>
      </w:r>
      <w:r w:rsidRPr="00912FD8">
        <w:rPr>
          <w:rStyle w:val="StyleUnderline"/>
          <w:highlight w:val="cyan"/>
        </w:rPr>
        <w:t>, many</w:t>
      </w:r>
      <w:r w:rsidRPr="00912FD8">
        <w:rPr>
          <w:sz w:val="16"/>
        </w:rPr>
        <w:t xml:space="preserve"> of whom were </w:t>
      </w:r>
      <w:r w:rsidRPr="00912FD8">
        <w:rPr>
          <w:rStyle w:val="StyleUnderline"/>
          <w:highlight w:val="cyan"/>
        </w:rPr>
        <w:t>removed for</w:t>
      </w:r>
      <w:r w:rsidRPr="00912FD8">
        <w:rPr>
          <w:sz w:val="16"/>
        </w:rPr>
        <w:t xml:space="preserve"> poor performance or </w:t>
      </w:r>
      <w:r w:rsidRPr="00912FD8">
        <w:rPr>
          <w:rStyle w:val="Emphasis"/>
          <w:highlight w:val="cyan"/>
        </w:rPr>
        <w:t>misconduct</w:t>
      </w:r>
      <w:r w:rsidRPr="00912FD8">
        <w:rPr>
          <w:rStyle w:val="StyleUnderline"/>
        </w:rPr>
        <w:t>.</w:t>
      </w:r>
      <w:r w:rsidRPr="00912FD8">
        <w:rPr>
          <w:sz w:val="16"/>
        </w:rPr>
        <w:t> </w:t>
      </w:r>
    </w:p>
    <w:p w14:paraId="2DE97B7E" w14:textId="77777777" w:rsidR="00A8069F" w:rsidRPr="00912FD8" w:rsidRDefault="00A8069F" w:rsidP="00A8069F">
      <w:pPr>
        <w:rPr>
          <w:sz w:val="16"/>
        </w:rPr>
      </w:pPr>
      <w:r w:rsidRPr="00912FD8">
        <w:rPr>
          <w:sz w:val="16"/>
        </w:rPr>
        <w:t>In what alternate universe can private organizations invalidate legislation passed by elected representatives?</w:t>
      </w:r>
    </w:p>
    <w:p w14:paraId="71335C13" w14:textId="77777777" w:rsidR="00A8069F" w:rsidRPr="00912FD8" w:rsidRDefault="00A8069F" w:rsidP="00A8069F">
      <w:pPr>
        <w:rPr>
          <w:sz w:val="16"/>
        </w:rPr>
      </w:pPr>
      <w:r w:rsidRPr="00912FD8">
        <w:rPr>
          <w:sz w:val="16"/>
        </w:rPr>
        <w:t>Similar stories play out across the federal landscape. According to the Federal Labor Relations Authority, Immigration and Customs Enforcement officials cannot modify cybersecurity policies without first completing time-consuming midterm bargaining with unions. </w:t>
      </w:r>
    </w:p>
    <w:p w14:paraId="5A6033CC" w14:textId="77777777" w:rsidR="00A8069F" w:rsidRPr="00912FD8" w:rsidRDefault="00A8069F" w:rsidP="00A8069F">
      <w:pPr>
        <w:rPr>
          <w:rStyle w:val="StyleUnderline"/>
        </w:rPr>
      </w:pPr>
      <w:r w:rsidRPr="00912FD8">
        <w:rPr>
          <w:rStyle w:val="StyleUnderline"/>
          <w:highlight w:val="cyan"/>
        </w:rPr>
        <w:t>When</w:t>
      </w:r>
      <w:r w:rsidRPr="00912FD8">
        <w:rPr>
          <w:rStyle w:val="StyleUnderline"/>
        </w:rPr>
        <w:t xml:space="preserve"> </w:t>
      </w:r>
      <w:r w:rsidRPr="00912FD8">
        <w:rPr>
          <w:rStyle w:val="Emphasis"/>
        </w:rPr>
        <w:t xml:space="preserve">vital </w:t>
      </w:r>
      <w:r w:rsidRPr="00912FD8">
        <w:rPr>
          <w:rStyle w:val="Emphasis"/>
          <w:highlight w:val="cyan"/>
        </w:rPr>
        <w:t>agencies</w:t>
      </w:r>
      <w:r w:rsidRPr="00912FD8">
        <w:rPr>
          <w:rStyle w:val="StyleUnderline"/>
          <w:highlight w:val="cyan"/>
        </w:rPr>
        <w:t xml:space="preserve"> can’t adapt to</w:t>
      </w:r>
      <w:r w:rsidRPr="00912FD8">
        <w:rPr>
          <w:rStyle w:val="StyleUnderline"/>
        </w:rPr>
        <w:t xml:space="preserve"> </w:t>
      </w:r>
      <w:r w:rsidRPr="00912FD8">
        <w:rPr>
          <w:rStyle w:val="Emphasis"/>
        </w:rPr>
        <w:t xml:space="preserve">emerging </w:t>
      </w:r>
      <w:r w:rsidRPr="00912FD8">
        <w:rPr>
          <w:rStyle w:val="Emphasis"/>
          <w:highlight w:val="cyan"/>
        </w:rPr>
        <w:t>threats</w:t>
      </w:r>
      <w:r w:rsidRPr="00912FD8">
        <w:rPr>
          <w:rStyle w:val="StyleUnderline"/>
          <w:highlight w:val="cyan"/>
        </w:rPr>
        <w:t xml:space="preserve"> without</w:t>
      </w:r>
      <w:r w:rsidRPr="00912FD8">
        <w:rPr>
          <w:rStyle w:val="StyleUnderline"/>
        </w:rPr>
        <w:t xml:space="preserve"> </w:t>
      </w:r>
      <w:r w:rsidRPr="00912FD8">
        <w:rPr>
          <w:rStyle w:val="Emphasis"/>
        </w:rPr>
        <w:t xml:space="preserve">union </w:t>
      </w:r>
      <w:r w:rsidRPr="00912FD8">
        <w:rPr>
          <w:rStyle w:val="Emphasis"/>
          <w:highlight w:val="cyan"/>
        </w:rPr>
        <w:t>permission</w:t>
      </w:r>
      <w:r w:rsidRPr="00912FD8">
        <w:rPr>
          <w:rStyle w:val="StyleUnderline"/>
          <w:highlight w:val="cyan"/>
        </w:rPr>
        <w:t>,</w:t>
      </w:r>
      <w:r w:rsidRPr="00912FD8">
        <w:rPr>
          <w:rStyle w:val="StyleUnderline"/>
        </w:rPr>
        <w:t xml:space="preserve"> national </w:t>
      </w:r>
      <w:r w:rsidRPr="00912FD8">
        <w:rPr>
          <w:rStyle w:val="StyleUnderline"/>
          <w:highlight w:val="cyan"/>
        </w:rPr>
        <w:t xml:space="preserve">security </w:t>
      </w:r>
      <w:r w:rsidRPr="00912FD8">
        <w:rPr>
          <w:rStyle w:val="Emphasis"/>
          <w:highlight w:val="cyan"/>
        </w:rPr>
        <w:t>is at risk</w:t>
      </w:r>
      <w:r w:rsidRPr="00912FD8">
        <w:rPr>
          <w:rStyle w:val="StyleUnderline"/>
        </w:rPr>
        <w:t>.</w:t>
      </w:r>
    </w:p>
    <w:p w14:paraId="37AFEC5B" w14:textId="77777777" w:rsidR="00A8069F" w:rsidRPr="00912FD8" w:rsidRDefault="00A8069F" w:rsidP="00A8069F">
      <w:pPr>
        <w:rPr>
          <w:sz w:val="16"/>
        </w:rPr>
      </w:pPr>
      <w:r w:rsidRPr="00912FD8">
        <w:rPr>
          <w:sz w:val="16"/>
        </w:rPr>
        <w:t xml:space="preserve">Critics will argue the executive order’s definition of national security is too </w:t>
      </w:r>
      <w:proofErr w:type="gramStart"/>
      <w:r w:rsidRPr="00912FD8">
        <w:rPr>
          <w:sz w:val="16"/>
        </w:rPr>
        <w:t>expansive</w:t>
      </w:r>
      <w:proofErr w:type="gramEnd"/>
      <w:r w:rsidRPr="00912FD8">
        <w:rPr>
          <w:sz w:val="16"/>
        </w:rPr>
        <w:t xml:space="preserve">. Unfortunately, </w:t>
      </w:r>
      <w:r w:rsidRPr="00912FD8">
        <w:rPr>
          <w:rStyle w:val="StyleUnderline"/>
        </w:rPr>
        <w:t xml:space="preserve">modern threats </w:t>
      </w:r>
      <w:r w:rsidRPr="00912FD8">
        <w:rPr>
          <w:rStyle w:val="Emphasis"/>
        </w:rPr>
        <w:t>don’t fit</w:t>
      </w:r>
      <w:r w:rsidRPr="00912FD8">
        <w:rPr>
          <w:rStyle w:val="StyleUnderline"/>
        </w:rPr>
        <w:t xml:space="preserve"> neatly into </w:t>
      </w:r>
      <w:r w:rsidRPr="00912FD8">
        <w:rPr>
          <w:rStyle w:val="Emphasis"/>
        </w:rPr>
        <w:t>Cold War categories</w:t>
      </w:r>
      <w:r w:rsidRPr="00912FD8">
        <w:rPr>
          <w:rStyle w:val="StyleUnderline"/>
        </w:rPr>
        <w:t>.</w:t>
      </w:r>
      <w:r w:rsidRPr="00912FD8">
        <w:rPr>
          <w:sz w:val="16"/>
        </w:rPr>
        <w:t> </w:t>
      </w:r>
    </w:p>
    <w:p w14:paraId="730B3154" w14:textId="77777777" w:rsidR="00A8069F" w:rsidRPr="00912FD8" w:rsidRDefault="00A8069F" w:rsidP="00A8069F">
      <w:pPr>
        <w:rPr>
          <w:rStyle w:val="StyleUnderline"/>
        </w:rPr>
      </w:pPr>
      <w:r w:rsidRPr="00912FD8">
        <w:rPr>
          <w:rStyle w:val="Emphasis"/>
          <w:highlight w:val="cyan"/>
        </w:rPr>
        <w:t>Energy</w:t>
      </w:r>
      <w:r w:rsidRPr="00912FD8">
        <w:rPr>
          <w:rStyle w:val="StyleUnderline"/>
        </w:rPr>
        <w:t xml:space="preserve"> security, </w:t>
      </w:r>
      <w:r w:rsidRPr="00912FD8">
        <w:rPr>
          <w:rStyle w:val="Emphasis"/>
          <w:highlight w:val="cyan"/>
        </w:rPr>
        <w:t>cyber</w:t>
      </w:r>
      <w:r w:rsidRPr="00912FD8">
        <w:rPr>
          <w:sz w:val="16"/>
        </w:rPr>
        <w:t xml:space="preserve">security, </w:t>
      </w:r>
      <w:r w:rsidRPr="00912FD8">
        <w:rPr>
          <w:rStyle w:val="Emphasis"/>
          <w:highlight w:val="cyan"/>
        </w:rPr>
        <w:t>pandemic</w:t>
      </w:r>
      <w:r w:rsidRPr="00912FD8">
        <w:rPr>
          <w:sz w:val="16"/>
        </w:rPr>
        <w:t xml:space="preserve"> preparednes</w:t>
      </w:r>
      <w:r w:rsidRPr="00912FD8">
        <w:rPr>
          <w:rStyle w:val="Emphasis"/>
          <w:highlight w:val="cyan"/>
        </w:rPr>
        <w:t>s</w:t>
      </w:r>
      <w:r w:rsidRPr="00912FD8">
        <w:rPr>
          <w:rStyle w:val="StyleUnderline"/>
          <w:highlight w:val="cyan"/>
        </w:rPr>
        <w:t xml:space="preserve"> and</w:t>
      </w:r>
      <w:r w:rsidRPr="00912FD8">
        <w:rPr>
          <w:sz w:val="16"/>
        </w:rPr>
        <w:t xml:space="preserve"> economic </w:t>
      </w:r>
      <w:r w:rsidRPr="00912FD8">
        <w:rPr>
          <w:rStyle w:val="Emphasis"/>
          <w:highlight w:val="cyan"/>
        </w:rPr>
        <w:t>defense</w:t>
      </w:r>
      <w:r w:rsidRPr="00912FD8">
        <w:rPr>
          <w:rStyle w:val="StyleUnderline"/>
        </w:rPr>
        <w:t xml:space="preserve"> all </w:t>
      </w:r>
      <w:r w:rsidRPr="00912FD8">
        <w:rPr>
          <w:rStyle w:val="StyleUnderline"/>
          <w:highlight w:val="cyan"/>
        </w:rPr>
        <w:t xml:space="preserve">represent </w:t>
      </w:r>
      <w:r w:rsidRPr="00912FD8">
        <w:rPr>
          <w:rStyle w:val="Emphasis"/>
          <w:highlight w:val="cyan"/>
        </w:rPr>
        <w:t>critical vulnerabilities</w:t>
      </w:r>
      <w:r w:rsidRPr="00912FD8">
        <w:rPr>
          <w:rStyle w:val="StyleUnderline"/>
        </w:rPr>
        <w:t xml:space="preserve"> adversaries can </w:t>
      </w:r>
      <w:r w:rsidRPr="00912FD8">
        <w:rPr>
          <w:rStyle w:val="Emphasis"/>
        </w:rPr>
        <w:t>exploit</w:t>
      </w:r>
      <w:r w:rsidRPr="00912FD8">
        <w:rPr>
          <w:rStyle w:val="StyleUnderline"/>
        </w:rPr>
        <w:t xml:space="preserve">. The </w:t>
      </w:r>
      <w:r w:rsidRPr="00912FD8">
        <w:rPr>
          <w:rStyle w:val="Emphasis"/>
          <w:highlight w:val="cyan"/>
        </w:rPr>
        <w:t>integrated</w:t>
      </w:r>
      <w:r w:rsidRPr="00912FD8">
        <w:rPr>
          <w:rStyle w:val="Emphasis"/>
        </w:rPr>
        <w:t xml:space="preserve"> nature</w:t>
      </w:r>
      <w:r w:rsidRPr="00912FD8">
        <w:rPr>
          <w:rStyle w:val="StyleUnderline"/>
        </w:rPr>
        <w:t xml:space="preserve"> of these </w:t>
      </w:r>
      <w:r w:rsidRPr="00912FD8">
        <w:rPr>
          <w:rStyle w:val="StyleUnderline"/>
          <w:highlight w:val="cyan"/>
        </w:rPr>
        <w:t>threats requires</w:t>
      </w:r>
      <w:r w:rsidRPr="00912FD8">
        <w:rPr>
          <w:rStyle w:val="StyleUnderline"/>
        </w:rPr>
        <w:t xml:space="preserve"> a </w:t>
      </w:r>
      <w:r w:rsidRPr="00912FD8">
        <w:rPr>
          <w:rStyle w:val="Emphasis"/>
          <w:highlight w:val="cyan"/>
        </w:rPr>
        <w:t>holistic</w:t>
      </w:r>
      <w:r w:rsidRPr="00912FD8">
        <w:rPr>
          <w:rStyle w:val="StyleUnderline"/>
        </w:rPr>
        <w:t xml:space="preserve"> understanding of national </w:t>
      </w:r>
      <w:r w:rsidRPr="00912FD8">
        <w:rPr>
          <w:rStyle w:val="Emphasis"/>
          <w:highlight w:val="cyan"/>
        </w:rPr>
        <w:t>security</w:t>
      </w:r>
      <w:r w:rsidRPr="00912FD8">
        <w:rPr>
          <w:sz w:val="16"/>
        </w:rPr>
        <w:t xml:space="preserve"> extending </w:t>
      </w:r>
      <w:r w:rsidRPr="00912FD8">
        <w:rPr>
          <w:rStyle w:val="StyleUnderline"/>
        </w:rPr>
        <w:t xml:space="preserve">well beyond </w:t>
      </w:r>
      <w:r w:rsidRPr="00912FD8">
        <w:rPr>
          <w:rStyle w:val="Emphasis"/>
        </w:rPr>
        <w:t>traditional military</w:t>
      </w:r>
      <w:r w:rsidRPr="00912FD8">
        <w:rPr>
          <w:rStyle w:val="StyleUnderline"/>
        </w:rPr>
        <w:t xml:space="preserve"> concerns.</w:t>
      </w:r>
    </w:p>
    <w:p w14:paraId="0F704E4B" w14:textId="77777777" w:rsidR="00A8069F" w:rsidRDefault="00A8069F" w:rsidP="00A8069F">
      <w:pPr>
        <w:pStyle w:val="Heading4"/>
      </w:pPr>
      <w:r>
        <w:t xml:space="preserve">2. </w:t>
      </w:r>
      <w:r w:rsidRPr="006235B5">
        <w:rPr>
          <w:u w:val="single"/>
        </w:rPr>
        <w:t>Midnight CBAs</w:t>
      </w:r>
      <w:r>
        <w:t xml:space="preserve">. Biden threw a </w:t>
      </w:r>
      <w:r w:rsidRPr="006235B5">
        <w:rPr>
          <w:u w:val="single"/>
        </w:rPr>
        <w:t>union-sized</w:t>
      </w:r>
      <w:r>
        <w:t xml:space="preserve"> wrench in security operations just </w:t>
      </w:r>
      <w:r w:rsidRPr="006235B5">
        <w:rPr>
          <w:u w:val="single"/>
        </w:rPr>
        <w:t>to spite Trump</w:t>
      </w:r>
      <w:r>
        <w:t xml:space="preserve">. Ending CBAs </w:t>
      </w:r>
      <w:r w:rsidRPr="006235B5">
        <w:rPr>
          <w:u w:val="single"/>
        </w:rPr>
        <w:t>restores security</w:t>
      </w:r>
      <w:r>
        <w:t xml:space="preserve"> at a </w:t>
      </w:r>
      <w:r w:rsidRPr="006235B5">
        <w:rPr>
          <w:u w:val="single"/>
        </w:rPr>
        <w:t>key moment</w:t>
      </w:r>
      <w:r>
        <w:t xml:space="preserve">. </w:t>
      </w:r>
    </w:p>
    <w:p w14:paraId="62784093" w14:textId="77777777" w:rsidR="00A8069F" w:rsidRDefault="00A8069F" w:rsidP="00A8069F">
      <w:r w:rsidRPr="00415120">
        <w:rPr>
          <w:rStyle w:val="Style13ptBold"/>
        </w:rPr>
        <w:t>Hall 25</w:t>
      </w:r>
      <w:r>
        <w:t xml:space="preserve">, Counsel to the Assistant Attorney General, Civil Division, at the United States Department of Justice, JD from Yale Law School, former Law Clerk to Associate Justice Brett Kavanaugh of the United States Supreme Court (Emily Hall, March 27, 2025, “Complaint for Declaratory Relief,” Document 1 in ECF for Department of Defense, et al., v. American Federation of Government Employees, et al., </w:t>
      </w:r>
      <w:r w:rsidRPr="00415120">
        <w:t>No. 6:25-cv-119</w:t>
      </w:r>
      <w:r>
        <w:t xml:space="preserve">, United States District Court for the Western District of Texas, Waco Division, </w:t>
      </w:r>
      <w:r w:rsidRPr="00415120">
        <w:t>https://storage.courtlistener.com/recap/gov.uscourts.txwd.1172831290/gov.uscourts.txwd.1172831290.1.0.pdf</w:t>
      </w:r>
      <w:r>
        <w:t>)</w:t>
      </w:r>
    </w:p>
    <w:p w14:paraId="3A52437C" w14:textId="77777777" w:rsidR="00A8069F" w:rsidRPr="000A2D4D" w:rsidRDefault="00A8069F" w:rsidP="00A8069F">
      <w:pPr>
        <w:rPr>
          <w:sz w:val="16"/>
        </w:rPr>
      </w:pPr>
      <w:r w:rsidRPr="000A2D4D">
        <w:rPr>
          <w:sz w:val="16"/>
        </w:rPr>
        <w:t xml:space="preserve">1. </w:t>
      </w:r>
      <w:r w:rsidRPr="000A2D4D">
        <w:rPr>
          <w:rStyle w:val="StyleUnderline"/>
        </w:rPr>
        <w:t>Since taking office,</w:t>
      </w:r>
      <w:r w:rsidRPr="000A2D4D">
        <w:rPr>
          <w:sz w:val="16"/>
        </w:rPr>
        <w:t xml:space="preserve"> two of President </w:t>
      </w:r>
      <w:r w:rsidRPr="000A2D4D">
        <w:rPr>
          <w:rStyle w:val="Emphasis"/>
          <w:highlight w:val="cyan"/>
        </w:rPr>
        <w:t>Trump’s</w:t>
      </w:r>
      <w:r w:rsidRPr="000A2D4D">
        <w:rPr>
          <w:rStyle w:val="StyleUnderline"/>
        </w:rPr>
        <w:t xml:space="preserve"> top </w:t>
      </w:r>
      <w:r w:rsidRPr="000A2D4D">
        <w:rPr>
          <w:rStyle w:val="StyleUnderline"/>
          <w:highlight w:val="cyan"/>
        </w:rPr>
        <w:t>priorities</w:t>
      </w:r>
      <w:r w:rsidRPr="000A2D4D">
        <w:rPr>
          <w:sz w:val="16"/>
        </w:rPr>
        <w:t xml:space="preserve"> for his Administration </w:t>
      </w:r>
      <w:r w:rsidRPr="000A2D4D">
        <w:rPr>
          <w:rStyle w:val="StyleUnderline"/>
          <w:highlight w:val="cyan"/>
        </w:rPr>
        <w:t>have been</w:t>
      </w:r>
      <w:r w:rsidRPr="000A2D4D">
        <w:rPr>
          <w:sz w:val="16"/>
        </w:rPr>
        <w:t xml:space="preserve"> to improve the </w:t>
      </w:r>
      <w:r w:rsidRPr="000A2D4D">
        <w:rPr>
          <w:rStyle w:val="Emphasis"/>
          <w:highlight w:val="cyan"/>
        </w:rPr>
        <w:t>efficiency</w:t>
      </w:r>
      <w:r w:rsidRPr="000A2D4D">
        <w:rPr>
          <w:sz w:val="16"/>
        </w:rPr>
        <w:t xml:space="preserve"> and efficacy </w:t>
      </w:r>
      <w:r w:rsidRPr="000A2D4D">
        <w:rPr>
          <w:rStyle w:val="StyleUnderline"/>
        </w:rPr>
        <w:t>of the</w:t>
      </w:r>
      <w:r w:rsidRPr="000A2D4D">
        <w:rPr>
          <w:sz w:val="16"/>
        </w:rPr>
        <w:t xml:space="preserve"> federal </w:t>
      </w:r>
      <w:r w:rsidRPr="000A2D4D">
        <w:rPr>
          <w:rStyle w:val="StyleUnderline"/>
        </w:rPr>
        <w:t xml:space="preserve">workforce, </w:t>
      </w:r>
      <w:r w:rsidRPr="000A2D4D">
        <w:rPr>
          <w:rStyle w:val="StyleUnderline"/>
          <w:highlight w:val="cyan"/>
        </w:rPr>
        <w:t>and</w:t>
      </w:r>
      <w:r w:rsidRPr="000A2D4D">
        <w:rPr>
          <w:sz w:val="16"/>
        </w:rPr>
        <w:t xml:space="preserve"> to promote </w:t>
      </w:r>
      <w:r w:rsidRPr="000A2D4D">
        <w:rPr>
          <w:rStyle w:val="StyleUnderline"/>
        </w:rPr>
        <w:t xml:space="preserve">the </w:t>
      </w:r>
      <w:r w:rsidRPr="000A2D4D">
        <w:rPr>
          <w:rStyle w:val="Emphasis"/>
        </w:rPr>
        <w:t xml:space="preserve">national </w:t>
      </w:r>
      <w:r w:rsidRPr="000A2D4D">
        <w:rPr>
          <w:rStyle w:val="Emphasis"/>
          <w:highlight w:val="cyan"/>
        </w:rPr>
        <w:t>security</w:t>
      </w:r>
      <w:r w:rsidRPr="000A2D4D">
        <w:rPr>
          <w:rStyle w:val="StyleUnderline"/>
        </w:rPr>
        <w:t xml:space="preserve"> of the </w:t>
      </w:r>
      <w:r w:rsidRPr="000A2D4D">
        <w:rPr>
          <w:rStyle w:val="Emphasis"/>
        </w:rPr>
        <w:t>U</w:t>
      </w:r>
      <w:r w:rsidRPr="000A2D4D">
        <w:rPr>
          <w:sz w:val="16"/>
        </w:rPr>
        <w:t xml:space="preserve">nited </w:t>
      </w:r>
      <w:r w:rsidRPr="000A2D4D">
        <w:rPr>
          <w:rStyle w:val="Emphasis"/>
        </w:rPr>
        <w:t>S</w:t>
      </w:r>
      <w:r w:rsidRPr="000A2D4D">
        <w:rPr>
          <w:sz w:val="16"/>
        </w:rPr>
        <w:t xml:space="preserve">tates. Unfortunately, </w:t>
      </w:r>
      <w:r w:rsidRPr="000A2D4D">
        <w:rPr>
          <w:rStyle w:val="StyleUnderline"/>
        </w:rPr>
        <w:t>many</w:t>
      </w:r>
      <w:r w:rsidRPr="000A2D4D">
        <w:rPr>
          <w:sz w:val="16"/>
        </w:rPr>
        <w:t xml:space="preserve"> Executive Branch departments and </w:t>
      </w:r>
      <w:r w:rsidRPr="000A2D4D">
        <w:rPr>
          <w:rStyle w:val="StyleUnderline"/>
          <w:highlight w:val="cyan"/>
        </w:rPr>
        <w:t xml:space="preserve">agencies have </w:t>
      </w:r>
      <w:r w:rsidRPr="000A2D4D">
        <w:rPr>
          <w:rStyle w:val="Emphasis"/>
          <w:highlight w:val="cyan"/>
        </w:rPr>
        <w:t>been hamstrung</w:t>
      </w:r>
      <w:r w:rsidRPr="000A2D4D">
        <w:rPr>
          <w:rStyle w:val="StyleUnderline"/>
        </w:rPr>
        <w:t xml:space="preserve"> in </w:t>
      </w:r>
      <w:r w:rsidRPr="000A2D4D">
        <w:rPr>
          <w:rStyle w:val="StyleUnderline"/>
          <w:highlight w:val="cyan"/>
        </w:rPr>
        <w:t>advancing</w:t>
      </w:r>
      <w:r w:rsidRPr="000A2D4D">
        <w:rPr>
          <w:sz w:val="16"/>
        </w:rPr>
        <w:t xml:space="preserve"> both of </w:t>
      </w:r>
      <w:r w:rsidRPr="000A2D4D">
        <w:rPr>
          <w:rStyle w:val="StyleUnderline"/>
          <w:highlight w:val="cyan"/>
        </w:rPr>
        <w:t>those</w:t>
      </w:r>
      <w:r w:rsidRPr="000A2D4D">
        <w:rPr>
          <w:sz w:val="16"/>
        </w:rPr>
        <w:t xml:space="preserve"> important </w:t>
      </w:r>
      <w:r w:rsidRPr="000A2D4D">
        <w:rPr>
          <w:rStyle w:val="StyleUnderline"/>
        </w:rPr>
        <w:t xml:space="preserve">efforts </w:t>
      </w:r>
      <w:r w:rsidRPr="000A2D4D">
        <w:rPr>
          <w:rStyle w:val="Emphasis"/>
          <w:highlight w:val="cyan"/>
        </w:rPr>
        <w:t>by</w:t>
      </w:r>
      <w:r w:rsidRPr="000A2D4D">
        <w:rPr>
          <w:rStyle w:val="Emphasis"/>
        </w:rPr>
        <w:t xml:space="preserve"> restrictive</w:t>
      </w:r>
      <w:r w:rsidRPr="000A2D4D">
        <w:rPr>
          <w:sz w:val="16"/>
        </w:rPr>
        <w:t xml:space="preserve"> terms of collective bargaining agreements (</w:t>
      </w:r>
      <w:r w:rsidRPr="000A2D4D">
        <w:rPr>
          <w:rStyle w:val="Emphasis"/>
          <w:highlight w:val="cyan"/>
        </w:rPr>
        <w:t>CBAs</w:t>
      </w:r>
      <w:r w:rsidRPr="000A2D4D">
        <w:rPr>
          <w:sz w:val="16"/>
        </w:rPr>
        <w:t xml:space="preserve">), including those </w:t>
      </w:r>
      <w:r w:rsidRPr="000A2D4D">
        <w:rPr>
          <w:rStyle w:val="Emphasis"/>
          <w:highlight w:val="cyan"/>
        </w:rPr>
        <w:t>negotiated or amended</w:t>
      </w:r>
      <w:r w:rsidRPr="000A2D4D">
        <w:rPr>
          <w:rStyle w:val="StyleUnderline"/>
          <w:highlight w:val="cyan"/>
        </w:rPr>
        <w:t xml:space="preserve"> in </w:t>
      </w:r>
      <w:r w:rsidRPr="002950AF">
        <w:rPr>
          <w:rStyle w:val="Emphasis"/>
          <w:highlight w:val="cyan"/>
        </w:rPr>
        <w:t>the waning days</w:t>
      </w:r>
      <w:r w:rsidRPr="000A2D4D">
        <w:rPr>
          <w:rStyle w:val="StyleUnderline"/>
          <w:highlight w:val="cyan"/>
        </w:rPr>
        <w:t xml:space="preserve"> of the </w:t>
      </w:r>
      <w:r w:rsidRPr="000A2D4D">
        <w:rPr>
          <w:rStyle w:val="Emphasis"/>
          <w:highlight w:val="cyan"/>
        </w:rPr>
        <w:t>prior Admin</w:t>
      </w:r>
      <w:r w:rsidRPr="000A2D4D">
        <w:rPr>
          <w:sz w:val="16"/>
        </w:rPr>
        <w:t xml:space="preserve">istration </w:t>
      </w:r>
      <w:r w:rsidRPr="000A2D4D">
        <w:rPr>
          <w:rStyle w:val="Emphasis"/>
          <w:highlight w:val="cyan"/>
        </w:rPr>
        <w:t>to tie</w:t>
      </w:r>
      <w:r w:rsidRPr="000A2D4D">
        <w:rPr>
          <w:rStyle w:val="StyleUnderline"/>
          <w:highlight w:val="cyan"/>
        </w:rPr>
        <w:t xml:space="preserve"> the</w:t>
      </w:r>
      <w:r w:rsidRPr="000A2D4D">
        <w:rPr>
          <w:rStyle w:val="StyleUnderline"/>
        </w:rPr>
        <w:t xml:space="preserve"> new </w:t>
      </w:r>
      <w:r w:rsidRPr="000A2D4D">
        <w:rPr>
          <w:rStyle w:val="StyleUnderline"/>
          <w:highlight w:val="cyan"/>
        </w:rPr>
        <w:t xml:space="preserve">President’s </w:t>
      </w:r>
      <w:r w:rsidRPr="000A2D4D">
        <w:rPr>
          <w:rStyle w:val="Emphasis"/>
          <w:highlight w:val="cyan"/>
        </w:rPr>
        <w:t>hands</w:t>
      </w:r>
      <w:r w:rsidRPr="000A2D4D">
        <w:rPr>
          <w:rStyle w:val="StyleUnderline"/>
        </w:rPr>
        <w:t>.</w:t>
      </w:r>
    </w:p>
    <w:p w14:paraId="00F3BE19" w14:textId="77777777" w:rsidR="00A8069F" w:rsidRPr="000A2D4D" w:rsidRDefault="00A8069F" w:rsidP="00A8069F">
      <w:pPr>
        <w:rPr>
          <w:sz w:val="16"/>
        </w:rPr>
      </w:pPr>
      <w:r w:rsidRPr="000A2D4D">
        <w:rPr>
          <w:sz w:val="16"/>
        </w:rPr>
        <w:t xml:space="preserve">2. </w:t>
      </w:r>
      <w:r w:rsidRPr="000A2D4D">
        <w:rPr>
          <w:rStyle w:val="Emphasis"/>
          <w:highlight w:val="cyan"/>
        </w:rPr>
        <w:t>These</w:t>
      </w:r>
      <w:r w:rsidRPr="000A2D4D">
        <w:rPr>
          <w:rStyle w:val="StyleUnderline"/>
          <w:highlight w:val="cyan"/>
        </w:rPr>
        <w:t xml:space="preserve"> CBAs</w:t>
      </w:r>
      <w:r w:rsidRPr="000A2D4D">
        <w:rPr>
          <w:rStyle w:val="StyleUnderline"/>
        </w:rPr>
        <w:t xml:space="preserve"> significantly </w:t>
      </w:r>
      <w:r w:rsidRPr="000A2D4D">
        <w:rPr>
          <w:rStyle w:val="Emphasis"/>
          <w:highlight w:val="cyan"/>
        </w:rPr>
        <w:t>constrain</w:t>
      </w:r>
      <w:r w:rsidRPr="000A2D4D">
        <w:rPr>
          <w:rStyle w:val="StyleUnderline"/>
          <w:highlight w:val="cyan"/>
        </w:rPr>
        <w:t xml:space="preserve"> the Executive</w:t>
      </w:r>
      <w:r w:rsidRPr="000A2D4D">
        <w:rPr>
          <w:sz w:val="16"/>
        </w:rPr>
        <w:t xml:space="preserve"> Branch. Indeed, </w:t>
      </w:r>
      <w:r w:rsidRPr="000A2D4D">
        <w:rPr>
          <w:rStyle w:val="StyleUnderline"/>
          <w:highlight w:val="cyan"/>
        </w:rPr>
        <w:t xml:space="preserve">their </w:t>
      </w:r>
      <w:r w:rsidRPr="000A2D4D">
        <w:rPr>
          <w:rStyle w:val="Emphasis"/>
          <w:highlight w:val="cyan"/>
        </w:rPr>
        <w:t>content</w:t>
      </w:r>
      <w:r w:rsidRPr="000A2D4D">
        <w:rPr>
          <w:rStyle w:val="StyleUnderline"/>
          <w:highlight w:val="cyan"/>
        </w:rPr>
        <w:t xml:space="preserve"> and </w:t>
      </w:r>
      <w:r w:rsidRPr="000A2D4D">
        <w:rPr>
          <w:rStyle w:val="Emphasis"/>
          <w:highlight w:val="cyan"/>
        </w:rPr>
        <w:t>timing</w:t>
      </w:r>
      <w:r w:rsidRPr="000A2D4D">
        <w:rPr>
          <w:rStyle w:val="StyleUnderline"/>
          <w:highlight w:val="cyan"/>
        </w:rPr>
        <w:t xml:space="preserve"> indicate they </w:t>
      </w:r>
      <w:r w:rsidRPr="000A2D4D">
        <w:rPr>
          <w:rStyle w:val="Emphasis"/>
          <w:highlight w:val="cyan"/>
        </w:rPr>
        <w:t>were intended to</w:t>
      </w:r>
      <w:r w:rsidRPr="000A2D4D">
        <w:rPr>
          <w:rStyle w:val="StyleUnderline"/>
        </w:rPr>
        <w:t xml:space="preserve"> do just that, extending for as long </w:t>
      </w:r>
      <w:r w:rsidRPr="000A2D4D">
        <w:rPr>
          <w:rStyle w:val="Emphasis"/>
        </w:rPr>
        <w:t>as five years</w:t>
      </w:r>
      <w:r w:rsidRPr="000A2D4D">
        <w:rPr>
          <w:sz w:val="16"/>
        </w:rPr>
        <w:t xml:space="preserve"> and past the end of the President’s term, </w:t>
      </w:r>
      <w:r w:rsidRPr="000A2D4D">
        <w:rPr>
          <w:rStyle w:val="StyleUnderline"/>
          <w:highlight w:val="cyan"/>
        </w:rPr>
        <w:t>signed</w:t>
      </w:r>
      <w:r w:rsidRPr="000A2D4D">
        <w:rPr>
          <w:rStyle w:val="StyleUnderline"/>
        </w:rPr>
        <w:t xml:space="preserve"> </w:t>
      </w:r>
      <w:r w:rsidRPr="000A2D4D">
        <w:rPr>
          <w:rStyle w:val="Emphasis"/>
        </w:rPr>
        <w:t xml:space="preserve">just </w:t>
      </w:r>
      <w:r w:rsidRPr="000A2D4D">
        <w:rPr>
          <w:rStyle w:val="Emphasis"/>
          <w:highlight w:val="cyan"/>
        </w:rPr>
        <w:t>following</w:t>
      </w:r>
      <w:r w:rsidRPr="000A2D4D">
        <w:rPr>
          <w:rStyle w:val="StyleUnderline"/>
          <w:highlight w:val="cyan"/>
        </w:rPr>
        <w:t xml:space="preserve"> an </w:t>
      </w:r>
      <w:r w:rsidRPr="000A2D4D">
        <w:rPr>
          <w:rStyle w:val="Emphasis"/>
          <w:highlight w:val="cyan"/>
        </w:rPr>
        <w:t>election loss</w:t>
      </w:r>
      <w:r w:rsidRPr="000A2D4D">
        <w:rPr>
          <w:sz w:val="16"/>
        </w:rPr>
        <w:t xml:space="preserve"> to keep a new Administration from taking charge of union relations and agency supervision on its own terms.</w:t>
      </w:r>
    </w:p>
    <w:p w14:paraId="21D07497" w14:textId="77777777" w:rsidR="00A8069F" w:rsidRPr="000A2D4D" w:rsidRDefault="00A8069F" w:rsidP="00A8069F">
      <w:pPr>
        <w:rPr>
          <w:sz w:val="16"/>
        </w:rPr>
      </w:pPr>
      <w:r w:rsidRPr="000A2D4D">
        <w:rPr>
          <w:sz w:val="16"/>
        </w:rPr>
        <w:t xml:space="preserve">3. Some of </w:t>
      </w:r>
      <w:r w:rsidRPr="000A2D4D">
        <w:rPr>
          <w:rStyle w:val="StyleUnderline"/>
        </w:rPr>
        <w:t xml:space="preserve">these </w:t>
      </w:r>
      <w:r w:rsidRPr="000A2D4D">
        <w:rPr>
          <w:rStyle w:val="Emphasis"/>
          <w:highlight w:val="cyan"/>
        </w:rPr>
        <w:t>“midnight” CBAs</w:t>
      </w:r>
      <w:r w:rsidRPr="000A2D4D">
        <w:rPr>
          <w:rStyle w:val="StyleUnderline"/>
          <w:highlight w:val="cyan"/>
        </w:rPr>
        <w:t xml:space="preserve"> restrict </w:t>
      </w:r>
      <w:r w:rsidRPr="000A2D4D">
        <w:rPr>
          <w:rStyle w:val="Emphasis"/>
          <w:highlight w:val="cyan"/>
        </w:rPr>
        <w:t>return-to-work</w:t>
      </w:r>
      <w:r w:rsidRPr="000A2D4D">
        <w:rPr>
          <w:rStyle w:val="StyleUnderline"/>
        </w:rPr>
        <w:t xml:space="preserve"> policies</w:t>
      </w:r>
      <w:r w:rsidRPr="000A2D4D">
        <w:rPr>
          <w:sz w:val="16"/>
        </w:rPr>
        <w:t xml:space="preserve">. Others effectively </w:t>
      </w:r>
      <w:r w:rsidRPr="000A2D4D">
        <w:rPr>
          <w:rStyle w:val="StyleUnderline"/>
          <w:highlight w:val="cyan"/>
        </w:rPr>
        <w:t>delegate</w:t>
      </w:r>
      <w:r w:rsidRPr="000A2D4D">
        <w:rPr>
          <w:rStyle w:val="StyleUnderline"/>
        </w:rPr>
        <w:t xml:space="preserve"> important </w:t>
      </w:r>
      <w:r w:rsidRPr="000A2D4D">
        <w:rPr>
          <w:rStyle w:val="Emphasis"/>
          <w:highlight w:val="cyan"/>
        </w:rPr>
        <w:t>decision-making</w:t>
      </w:r>
      <w:r w:rsidRPr="000A2D4D">
        <w:rPr>
          <w:rStyle w:val="StyleUnderline"/>
        </w:rPr>
        <w:t xml:space="preserve"> to</w:t>
      </w:r>
      <w:r w:rsidRPr="000A2D4D">
        <w:rPr>
          <w:sz w:val="16"/>
        </w:rPr>
        <w:t xml:space="preserve"> unaccountable </w:t>
      </w:r>
      <w:r w:rsidRPr="000A2D4D">
        <w:rPr>
          <w:rStyle w:val="StyleUnderline"/>
        </w:rPr>
        <w:t xml:space="preserve">private </w:t>
      </w:r>
      <w:r w:rsidRPr="000A2D4D">
        <w:rPr>
          <w:rStyle w:val="Emphasis"/>
        </w:rPr>
        <w:t>arbitrators</w:t>
      </w:r>
      <w:r w:rsidRPr="000A2D4D">
        <w:rPr>
          <w:sz w:val="16"/>
        </w:rPr>
        <w:t xml:space="preserve"> in the form of grievance adjudication. Virtually </w:t>
      </w:r>
      <w:r w:rsidRPr="000A2D4D">
        <w:rPr>
          <w:rStyle w:val="Emphasis"/>
        </w:rPr>
        <w:t>all</w:t>
      </w:r>
      <w:r w:rsidRPr="000A2D4D">
        <w:rPr>
          <w:rStyle w:val="StyleUnderline"/>
        </w:rPr>
        <w:t xml:space="preserve"> limit the power of the President</w:t>
      </w:r>
      <w:r w:rsidRPr="000A2D4D">
        <w:rPr>
          <w:sz w:val="16"/>
        </w:rPr>
        <w:t xml:space="preserve"> and his Executive Branch officials </w:t>
      </w:r>
      <w:r w:rsidRPr="000A2D4D">
        <w:rPr>
          <w:rStyle w:val="StyleUnderline"/>
        </w:rPr>
        <w:t>to promptly</w:t>
      </w:r>
      <w:r w:rsidRPr="000A2D4D">
        <w:rPr>
          <w:sz w:val="16"/>
        </w:rPr>
        <w:t xml:space="preserve"> identify and </w:t>
      </w:r>
      <w:r w:rsidRPr="000A2D4D">
        <w:rPr>
          <w:rStyle w:val="Emphasis"/>
        </w:rPr>
        <w:t>address</w:t>
      </w:r>
      <w:r w:rsidRPr="000A2D4D">
        <w:rPr>
          <w:rStyle w:val="StyleUnderline"/>
        </w:rPr>
        <w:t xml:space="preserve"> underperformance</w:t>
      </w:r>
      <w:r w:rsidRPr="000A2D4D">
        <w:rPr>
          <w:sz w:val="16"/>
        </w:rPr>
        <w:t xml:space="preserve">, thus impeding the President’s Take Care Clause responsibility under Article II of the Constitution. And </w:t>
      </w:r>
      <w:r w:rsidRPr="000A2D4D">
        <w:rPr>
          <w:rStyle w:val="StyleUnderline"/>
          <w:highlight w:val="cyan"/>
        </w:rPr>
        <w:t>for agencies</w:t>
      </w:r>
      <w:r w:rsidRPr="000A2D4D">
        <w:rPr>
          <w:sz w:val="16"/>
        </w:rPr>
        <w:t xml:space="preserve"> and employees </w:t>
      </w:r>
      <w:r w:rsidRPr="000A2D4D">
        <w:rPr>
          <w:rStyle w:val="StyleUnderline"/>
          <w:highlight w:val="cyan"/>
        </w:rPr>
        <w:t>that work on</w:t>
      </w:r>
      <w:r w:rsidRPr="000A2D4D">
        <w:rPr>
          <w:rStyle w:val="StyleUnderline"/>
        </w:rPr>
        <w:t xml:space="preserve"> </w:t>
      </w:r>
      <w:r w:rsidRPr="000A2D4D">
        <w:rPr>
          <w:rStyle w:val="Emphasis"/>
        </w:rPr>
        <w:t xml:space="preserve">national </w:t>
      </w:r>
      <w:r w:rsidRPr="000A2D4D">
        <w:rPr>
          <w:rStyle w:val="Emphasis"/>
          <w:highlight w:val="cyan"/>
        </w:rPr>
        <w:t>security</w:t>
      </w:r>
      <w:r w:rsidRPr="000A2D4D">
        <w:rPr>
          <w:sz w:val="16"/>
        </w:rPr>
        <w:t xml:space="preserve"> matters, </w:t>
      </w:r>
      <w:r w:rsidRPr="000A2D4D">
        <w:rPr>
          <w:rStyle w:val="StyleUnderline"/>
          <w:highlight w:val="cyan"/>
        </w:rPr>
        <w:t xml:space="preserve">these </w:t>
      </w:r>
      <w:r w:rsidRPr="000A2D4D">
        <w:rPr>
          <w:rStyle w:val="Emphasis"/>
          <w:highlight w:val="cyan"/>
        </w:rPr>
        <w:t>CBAs</w:t>
      </w:r>
      <w:r w:rsidRPr="000A2D4D">
        <w:rPr>
          <w:sz w:val="16"/>
        </w:rPr>
        <w:t xml:space="preserve"> also </w:t>
      </w:r>
      <w:r w:rsidRPr="000A2D4D">
        <w:rPr>
          <w:rStyle w:val="StyleUnderline"/>
          <w:highlight w:val="cyan"/>
        </w:rPr>
        <w:t>impinge on</w:t>
      </w:r>
      <w:r w:rsidRPr="000A2D4D">
        <w:rPr>
          <w:sz w:val="16"/>
        </w:rPr>
        <w:t xml:space="preserve"> the President’s </w:t>
      </w:r>
      <w:r w:rsidRPr="000A2D4D">
        <w:rPr>
          <w:rStyle w:val="StyleUnderline"/>
          <w:highlight w:val="cyan"/>
        </w:rPr>
        <w:t>efforts to protect</w:t>
      </w:r>
      <w:r w:rsidRPr="000A2D4D">
        <w:rPr>
          <w:rStyle w:val="StyleUnderline"/>
        </w:rPr>
        <w:t xml:space="preserve"> the </w:t>
      </w:r>
      <w:r w:rsidRPr="000A2D4D">
        <w:rPr>
          <w:rStyle w:val="Emphasis"/>
        </w:rPr>
        <w:t>U</w:t>
      </w:r>
      <w:r w:rsidRPr="000A2D4D">
        <w:rPr>
          <w:sz w:val="16"/>
        </w:rPr>
        <w:t xml:space="preserve">nited </w:t>
      </w:r>
      <w:r w:rsidRPr="000A2D4D">
        <w:rPr>
          <w:rStyle w:val="Emphasis"/>
        </w:rPr>
        <w:t>S</w:t>
      </w:r>
      <w:r w:rsidRPr="000A2D4D">
        <w:rPr>
          <w:sz w:val="16"/>
        </w:rPr>
        <w:t xml:space="preserve">tates </w:t>
      </w:r>
      <w:r w:rsidRPr="000A2D4D">
        <w:rPr>
          <w:rStyle w:val="StyleUnderline"/>
          <w:highlight w:val="cyan"/>
        </w:rPr>
        <w:t xml:space="preserve">from </w:t>
      </w:r>
      <w:r w:rsidRPr="000A2D4D">
        <w:rPr>
          <w:rStyle w:val="Emphasis"/>
          <w:highlight w:val="cyan"/>
        </w:rPr>
        <w:t>foreign</w:t>
      </w:r>
      <w:r w:rsidRPr="000A2D4D">
        <w:rPr>
          <w:rStyle w:val="StyleUnderline"/>
        </w:rPr>
        <w:t xml:space="preserve"> and domestic </w:t>
      </w:r>
      <w:r w:rsidRPr="000A2D4D">
        <w:rPr>
          <w:rStyle w:val="Emphasis"/>
          <w:highlight w:val="cyan"/>
        </w:rPr>
        <w:t>threats</w:t>
      </w:r>
      <w:r w:rsidRPr="000A2D4D">
        <w:rPr>
          <w:rStyle w:val="StyleUnderline"/>
        </w:rPr>
        <w:t>.</w:t>
      </w:r>
    </w:p>
    <w:p w14:paraId="55157E7A" w14:textId="77777777" w:rsidR="00A8069F" w:rsidRPr="000A2D4D" w:rsidRDefault="00A8069F" w:rsidP="00A8069F">
      <w:pPr>
        <w:rPr>
          <w:sz w:val="16"/>
        </w:rPr>
      </w:pPr>
      <w:r w:rsidRPr="000A2D4D">
        <w:rPr>
          <w:sz w:val="16"/>
        </w:rPr>
        <w:t xml:space="preserve">4. Public servants, appointees, and officials come to work every day advancing the public interest, serving the American people, and furthering the President’s agenda with energy. Like every large workforce, they deserve strong leadership and accountability that recognizes great performance and </w:t>
      </w:r>
      <w:proofErr w:type="gramStart"/>
      <w:r w:rsidRPr="000A2D4D">
        <w:rPr>
          <w:sz w:val="16"/>
        </w:rPr>
        <w:t>winnows</w:t>
      </w:r>
      <w:proofErr w:type="gramEnd"/>
      <w:r w:rsidRPr="000A2D4D">
        <w:rPr>
          <w:sz w:val="16"/>
        </w:rPr>
        <w:t xml:space="preserve"> out inefficiency. When inflexible CBAs obstruct presidential and agency head capacity to ensure accountability and improve performance, all citizens pay the price.</w:t>
      </w:r>
    </w:p>
    <w:p w14:paraId="34A1E773" w14:textId="77777777" w:rsidR="00A8069F" w:rsidRDefault="00A8069F" w:rsidP="00A8069F">
      <w:pPr>
        <w:rPr>
          <w:sz w:val="16"/>
        </w:rPr>
      </w:pPr>
      <w:r w:rsidRPr="000A2D4D">
        <w:rPr>
          <w:sz w:val="16"/>
        </w:rPr>
        <w:t xml:space="preserve">5. And </w:t>
      </w:r>
      <w:r w:rsidRPr="000A2D4D">
        <w:rPr>
          <w:rStyle w:val="StyleUnderline"/>
        </w:rPr>
        <w:t>the price is</w:t>
      </w:r>
      <w:r w:rsidRPr="000A2D4D">
        <w:rPr>
          <w:sz w:val="16"/>
        </w:rPr>
        <w:t xml:space="preserve"> particularly </w:t>
      </w:r>
      <w:r w:rsidRPr="000A2D4D">
        <w:rPr>
          <w:rStyle w:val="Emphasis"/>
        </w:rPr>
        <w:t>intolerable</w:t>
      </w:r>
      <w:r w:rsidRPr="000A2D4D">
        <w:rPr>
          <w:rStyle w:val="StyleUnderline"/>
        </w:rPr>
        <w:t xml:space="preserve"> when national security is </w:t>
      </w:r>
      <w:r w:rsidRPr="000A2D4D">
        <w:rPr>
          <w:rStyle w:val="Emphasis"/>
        </w:rPr>
        <w:t>on the line</w:t>
      </w:r>
      <w:r w:rsidRPr="000A2D4D">
        <w:rPr>
          <w:sz w:val="16"/>
        </w:rPr>
        <w:t xml:space="preserve">. One of the President’s most important responsibilities is to oversee national security, investigative, and intelligence efforts on behalf of the United States and the American public. See U.S. Const. art. II, §§ 1, 2, 3. The President commands our nation’s defense and military capabilities. He necessarily does so through executive agencies and subdivisions that hold a primary function in supporting that important work, including by ensuring that our nation’s economic, food supply, labor, transportation, trade, information and technology, and financial systems are not undermined by threats. In exercising those critical functions, the President and his senior Executive Branch </w:t>
      </w:r>
      <w:r w:rsidRPr="006235B5">
        <w:rPr>
          <w:rStyle w:val="StyleUnderline"/>
          <w:highlight w:val="cyan"/>
        </w:rPr>
        <w:t xml:space="preserve">officials </w:t>
      </w:r>
      <w:r w:rsidRPr="006235B5">
        <w:rPr>
          <w:rStyle w:val="Emphasis"/>
          <w:highlight w:val="cyan"/>
        </w:rPr>
        <w:t>cannot</w:t>
      </w:r>
      <w:r w:rsidRPr="006235B5">
        <w:rPr>
          <w:rStyle w:val="Emphasis"/>
        </w:rPr>
        <w:t xml:space="preserve"> afford</w:t>
      </w:r>
      <w:r w:rsidRPr="006235B5">
        <w:rPr>
          <w:rStyle w:val="StyleUnderline"/>
        </w:rPr>
        <w:t xml:space="preserve"> to </w:t>
      </w:r>
      <w:r w:rsidRPr="006235B5">
        <w:rPr>
          <w:rStyle w:val="StyleUnderline"/>
          <w:highlight w:val="cyan"/>
        </w:rPr>
        <w:t xml:space="preserve">be obstructed by CBAs that </w:t>
      </w:r>
      <w:r w:rsidRPr="006235B5">
        <w:rPr>
          <w:rStyle w:val="Emphasis"/>
          <w:highlight w:val="cyan"/>
        </w:rPr>
        <w:t>micromanage</w:t>
      </w:r>
      <w:r w:rsidRPr="000A2D4D">
        <w:rPr>
          <w:sz w:val="16"/>
        </w:rPr>
        <w:t xml:space="preserve"> oversight of </w:t>
      </w:r>
      <w:r w:rsidRPr="006235B5">
        <w:rPr>
          <w:rStyle w:val="StyleUnderline"/>
          <w:highlight w:val="cyan"/>
        </w:rPr>
        <w:t>the</w:t>
      </w:r>
      <w:r w:rsidRPr="000A2D4D">
        <w:rPr>
          <w:rStyle w:val="StyleUnderline"/>
        </w:rPr>
        <w:t xml:space="preserve"> </w:t>
      </w:r>
      <w:r w:rsidRPr="000A2D4D">
        <w:rPr>
          <w:rStyle w:val="Emphasis"/>
        </w:rPr>
        <w:t xml:space="preserve">federal </w:t>
      </w:r>
      <w:r w:rsidRPr="006235B5">
        <w:rPr>
          <w:rStyle w:val="Emphasis"/>
          <w:highlight w:val="cyan"/>
        </w:rPr>
        <w:t>workforce</w:t>
      </w:r>
      <w:r w:rsidRPr="000A2D4D">
        <w:rPr>
          <w:rStyle w:val="StyleUnderline"/>
        </w:rPr>
        <w:t xml:space="preserve"> and impede </w:t>
      </w:r>
      <w:r w:rsidRPr="000A2D4D">
        <w:rPr>
          <w:rStyle w:val="Emphasis"/>
        </w:rPr>
        <w:t>performance</w:t>
      </w:r>
      <w:r w:rsidRPr="000A2D4D">
        <w:rPr>
          <w:sz w:val="16"/>
        </w:rPr>
        <w:t xml:space="preserve"> accountability.</w:t>
      </w:r>
    </w:p>
    <w:p w14:paraId="031AAE4C" w14:textId="77777777" w:rsidR="00A8069F" w:rsidRDefault="00A8069F" w:rsidP="00A8069F">
      <w:pPr>
        <w:pStyle w:val="Heading4"/>
      </w:pPr>
      <w:r>
        <w:t xml:space="preserve">Bargaining </w:t>
      </w:r>
      <w:r w:rsidRPr="00786DAF">
        <w:rPr>
          <w:u w:val="single"/>
        </w:rPr>
        <w:t>gums up the gears</w:t>
      </w:r>
      <w:r>
        <w:t xml:space="preserve"> of </w:t>
      </w:r>
      <w:proofErr w:type="gramStart"/>
      <w:r>
        <w:t>agencies:</w:t>
      </w:r>
      <w:proofErr w:type="gramEnd"/>
      <w:r>
        <w:t xml:space="preserve"> destroys </w:t>
      </w:r>
      <w:r w:rsidRPr="00786DAF">
        <w:rPr>
          <w:u w:val="single"/>
        </w:rPr>
        <w:t>national security</w:t>
      </w:r>
      <w:r>
        <w:t xml:space="preserve">. </w:t>
      </w:r>
    </w:p>
    <w:p w14:paraId="319D46F1" w14:textId="77777777" w:rsidR="00A8069F" w:rsidRPr="00BA7710" w:rsidRDefault="00A8069F" w:rsidP="00A8069F">
      <w:r w:rsidRPr="00BA7710">
        <w:rPr>
          <w:rStyle w:val="Style13ptBold"/>
        </w:rPr>
        <w:t>Greszler 25</w:t>
      </w:r>
      <w:r>
        <w:t>,</w:t>
      </w:r>
      <w:r w:rsidRPr="00BA7710">
        <w:t xml:space="preserve"> </w:t>
      </w:r>
      <w:r w:rsidRPr="00B01434">
        <w:t>Visiting Fellow in Workforce Economic Policy Innovation Center, Senior Research Fellow in the Roe Institute, MA in Economics from Georgetown</w:t>
      </w:r>
      <w:r>
        <w:t xml:space="preserve"> </w:t>
      </w:r>
      <w:r w:rsidRPr="00BA7710">
        <w:t>(Rachel Greszler, April 28, 2025, “Under Trump Order, Federal Unions May No Longer Be Able to Protect Poor Performers,”</w:t>
      </w:r>
      <w:r>
        <w:t xml:space="preserve"> The Daily Signal, </w:t>
      </w:r>
      <w:r w:rsidRPr="00BA7710">
        <w:t>https://www.dailysignal.com/2025/04/28/federal-unions-may-longer-be-able-protect-poor-performers-trump-order/</w:t>
      </w:r>
      <w:r>
        <w:t>)</w:t>
      </w:r>
    </w:p>
    <w:p w14:paraId="79B76145" w14:textId="77777777" w:rsidR="00A8069F" w:rsidRPr="002A439C" w:rsidRDefault="00A8069F" w:rsidP="00A8069F">
      <w:pPr>
        <w:rPr>
          <w:sz w:val="16"/>
        </w:rPr>
      </w:pPr>
      <w:r w:rsidRPr="002A439C">
        <w:rPr>
          <w:sz w:val="16"/>
        </w:rPr>
        <w:t xml:space="preserve">Instead, </w:t>
      </w:r>
      <w:r w:rsidRPr="002A439C">
        <w:rPr>
          <w:rStyle w:val="StyleUnderline"/>
          <w:highlight w:val="cyan"/>
        </w:rPr>
        <w:t>federal</w:t>
      </w:r>
      <w:r w:rsidRPr="002A439C">
        <w:rPr>
          <w:sz w:val="16"/>
        </w:rPr>
        <w:t xml:space="preserve"> employee </w:t>
      </w:r>
      <w:r w:rsidRPr="002A439C">
        <w:rPr>
          <w:rStyle w:val="StyleUnderline"/>
          <w:highlight w:val="cyan"/>
        </w:rPr>
        <w:t>unions bargain over</w:t>
      </w:r>
      <w:r w:rsidRPr="002A439C">
        <w:rPr>
          <w:sz w:val="16"/>
        </w:rPr>
        <w:t xml:space="preserve"> things like </w:t>
      </w:r>
      <w:r w:rsidRPr="002A439C">
        <w:rPr>
          <w:rStyle w:val="Emphasis"/>
          <w:highlight w:val="cyan"/>
        </w:rPr>
        <w:t>parking</w:t>
      </w:r>
      <w:r w:rsidRPr="002A439C">
        <w:rPr>
          <w:rStyle w:val="Emphasis"/>
        </w:rPr>
        <w:t xml:space="preserve"> spaces</w:t>
      </w:r>
      <w:r w:rsidRPr="002A439C">
        <w:rPr>
          <w:rStyle w:val="StyleUnderline"/>
        </w:rPr>
        <w:t xml:space="preserve"> and </w:t>
      </w:r>
      <w:r w:rsidRPr="002A439C">
        <w:rPr>
          <w:rStyle w:val="Emphasis"/>
          <w:highlight w:val="cyan"/>
        </w:rPr>
        <w:t>telework</w:t>
      </w:r>
      <w:r w:rsidRPr="002A439C">
        <w:rPr>
          <w:sz w:val="16"/>
        </w:rPr>
        <w:t xml:space="preserve">, as well as workplace minutia such as </w:t>
      </w:r>
      <w:r w:rsidRPr="002A439C">
        <w:rPr>
          <w:rStyle w:val="StyleUnderline"/>
        </w:rPr>
        <w:t xml:space="preserve">the height of </w:t>
      </w:r>
      <w:r w:rsidRPr="002A439C">
        <w:rPr>
          <w:rStyle w:val="Emphasis"/>
          <w:highlight w:val="cyan"/>
        </w:rPr>
        <w:t>cubicle panels</w:t>
      </w:r>
      <w:r w:rsidRPr="002A439C">
        <w:rPr>
          <w:sz w:val="16"/>
        </w:rPr>
        <w:t xml:space="preserve">, designated </w:t>
      </w:r>
      <w:r w:rsidRPr="002A439C">
        <w:rPr>
          <w:rStyle w:val="Emphasis"/>
          <w:highlight w:val="cyan"/>
        </w:rPr>
        <w:t>smoking</w:t>
      </w:r>
      <w:r w:rsidRPr="002A439C">
        <w:rPr>
          <w:rStyle w:val="StyleUnderline"/>
        </w:rPr>
        <w:t xml:space="preserve"> areas</w:t>
      </w:r>
      <w:r w:rsidRPr="002A439C">
        <w:rPr>
          <w:sz w:val="16"/>
        </w:rPr>
        <w:t xml:space="preserve"> on otherwise smoke-free campuses, </w:t>
      </w:r>
      <w:r w:rsidRPr="002A439C">
        <w:rPr>
          <w:rStyle w:val="StyleUnderline"/>
          <w:highlight w:val="cyan"/>
        </w:rPr>
        <w:t>and</w:t>
      </w:r>
      <w:r w:rsidRPr="002A439C">
        <w:rPr>
          <w:rStyle w:val="StyleUnderline"/>
        </w:rPr>
        <w:t xml:space="preserve"> the right to </w:t>
      </w:r>
      <w:r w:rsidRPr="002A439C">
        <w:rPr>
          <w:rStyle w:val="Emphasis"/>
        </w:rPr>
        <w:t xml:space="preserve">wear </w:t>
      </w:r>
      <w:r w:rsidRPr="002A439C">
        <w:rPr>
          <w:rStyle w:val="Emphasis"/>
          <w:highlight w:val="cyan"/>
        </w:rPr>
        <w:t>spandex</w:t>
      </w:r>
      <w:r w:rsidRPr="002A439C">
        <w:rPr>
          <w:rStyle w:val="StyleUnderline"/>
        </w:rPr>
        <w:t xml:space="preserve"> at work.</w:t>
      </w:r>
    </w:p>
    <w:p w14:paraId="0B1B7D1F" w14:textId="77777777" w:rsidR="00A8069F" w:rsidRPr="00211E1B" w:rsidRDefault="00A8069F" w:rsidP="00A8069F">
      <w:pPr>
        <w:rPr>
          <w:sz w:val="16"/>
        </w:rPr>
      </w:pPr>
      <w:proofErr w:type="gramStart"/>
      <w:r w:rsidRPr="00211E1B">
        <w:rPr>
          <w:sz w:val="16"/>
        </w:rPr>
        <w:t>Most—if not all—</w:t>
      </w:r>
      <w:proofErr w:type="gramEnd"/>
      <w:r w:rsidRPr="00211E1B">
        <w:rPr>
          <w:sz w:val="16"/>
        </w:rPr>
        <w:t>of these items are things that can be achieved through direct meetings between management and employees or even management and union representatives without requiring binding collective bargaining agreements.</w:t>
      </w:r>
    </w:p>
    <w:p w14:paraId="389BB4DA" w14:textId="77777777" w:rsidR="00A8069F" w:rsidRPr="00211E1B" w:rsidRDefault="00A8069F" w:rsidP="00A8069F">
      <w:pPr>
        <w:rPr>
          <w:sz w:val="16"/>
        </w:rPr>
      </w:pPr>
      <w:r w:rsidRPr="00211E1B">
        <w:rPr>
          <w:sz w:val="16"/>
        </w:rPr>
        <w:t xml:space="preserve">The real loss to federal employee unions, and gain to taxpayers, is unions’ ability to shelter bad actors and poor performers. </w:t>
      </w:r>
      <w:r w:rsidRPr="00211E1B">
        <w:rPr>
          <w:rStyle w:val="StyleUnderline"/>
        </w:rPr>
        <w:t xml:space="preserve">According to </w:t>
      </w:r>
      <w:r w:rsidRPr="00211E1B">
        <w:rPr>
          <w:rStyle w:val="Emphasis"/>
        </w:rPr>
        <w:t>surveys</w:t>
      </w:r>
      <w:r w:rsidRPr="00211E1B">
        <w:rPr>
          <w:rStyle w:val="StyleUnderline"/>
        </w:rPr>
        <w:t xml:space="preserve"> of federal employees</w:t>
      </w:r>
      <w:r w:rsidRPr="00211E1B">
        <w:rPr>
          <w:sz w:val="16"/>
        </w:rPr>
        <w:t xml:space="preserve"> themselves, </w:t>
      </w:r>
      <w:r w:rsidRPr="00211E1B">
        <w:rPr>
          <w:rStyle w:val="StyleUnderline"/>
        </w:rPr>
        <w:t xml:space="preserve">fewer than </w:t>
      </w:r>
      <w:r w:rsidRPr="00211E1B">
        <w:rPr>
          <w:rStyle w:val="Emphasis"/>
        </w:rPr>
        <w:t>1 in 3</w:t>
      </w:r>
      <w:r w:rsidRPr="00211E1B">
        <w:rPr>
          <w:rStyle w:val="StyleUnderline"/>
        </w:rPr>
        <w:t> believe</w:t>
      </w:r>
      <w:r w:rsidRPr="00211E1B">
        <w:rPr>
          <w:sz w:val="16"/>
        </w:rPr>
        <w:t xml:space="preserve"> that “In my work unit, </w:t>
      </w:r>
      <w:r w:rsidRPr="00211E1B">
        <w:rPr>
          <w:rStyle w:val="StyleUnderline"/>
        </w:rPr>
        <w:t xml:space="preserve">steps are taken to deal with a </w:t>
      </w:r>
      <w:r w:rsidRPr="00211E1B">
        <w:rPr>
          <w:rStyle w:val="Emphasis"/>
        </w:rPr>
        <w:t>poor performer</w:t>
      </w:r>
      <w:r w:rsidRPr="00211E1B">
        <w:rPr>
          <w:sz w:val="16"/>
        </w:rPr>
        <w:t xml:space="preserve"> who cannot or will not improve.”</w:t>
      </w:r>
    </w:p>
    <w:p w14:paraId="4875D793" w14:textId="77777777" w:rsidR="00A8069F" w:rsidRPr="00211E1B" w:rsidRDefault="00A8069F" w:rsidP="00A8069F">
      <w:pPr>
        <w:rPr>
          <w:sz w:val="16"/>
        </w:rPr>
      </w:pPr>
      <w:r w:rsidRPr="00211E1B">
        <w:rPr>
          <w:sz w:val="16"/>
        </w:rPr>
        <w:t xml:space="preserve">While a multitude of federal laws and regulations already provide layers upon layers of protections for federal employees covering discrimination, workplace safety, whistleblowers, retaliation, and unjust discipline or termination, federal employee </w:t>
      </w:r>
      <w:r w:rsidRPr="00211E1B">
        <w:rPr>
          <w:rStyle w:val="Emphasis"/>
        </w:rPr>
        <w:t xml:space="preserve">union </w:t>
      </w:r>
      <w:r w:rsidRPr="00211E1B">
        <w:rPr>
          <w:rStyle w:val="Emphasis"/>
          <w:highlight w:val="cyan"/>
        </w:rPr>
        <w:t>contracts</w:t>
      </w:r>
      <w:r w:rsidRPr="00211E1B">
        <w:rPr>
          <w:rStyle w:val="StyleUnderline"/>
        </w:rPr>
        <w:t xml:space="preserve"> often </w:t>
      </w:r>
      <w:r w:rsidRPr="00211E1B">
        <w:rPr>
          <w:rStyle w:val="StyleUnderline"/>
          <w:highlight w:val="cyan"/>
        </w:rPr>
        <w:t>add</w:t>
      </w:r>
      <w:r w:rsidRPr="00211E1B">
        <w:rPr>
          <w:sz w:val="16"/>
        </w:rPr>
        <w:t xml:space="preserve"> even </w:t>
      </w:r>
      <w:proofErr w:type="gramStart"/>
      <w:r w:rsidRPr="00211E1B">
        <w:rPr>
          <w:rStyle w:val="StyleUnderline"/>
        </w:rPr>
        <w:t>many more</w:t>
      </w:r>
      <w:proofErr w:type="gramEnd"/>
      <w:r w:rsidRPr="00211E1B">
        <w:rPr>
          <w:rStyle w:val="StyleUnderline"/>
        </w:rPr>
        <w:t xml:space="preserve"> </w:t>
      </w:r>
      <w:r w:rsidRPr="00211E1B">
        <w:rPr>
          <w:rStyle w:val="Emphasis"/>
          <w:highlight w:val="cyan"/>
        </w:rPr>
        <w:t>layers</w:t>
      </w:r>
      <w:r w:rsidRPr="00211E1B">
        <w:rPr>
          <w:rStyle w:val="StyleUnderline"/>
        </w:rPr>
        <w:t xml:space="preserve"> of so-called </w:t>
      </w:r>
      <w:proofErr w:type="gramStart"/>
      <w:r w:rsidRPr="00211E1B">
        <w:rPr>
          <w:rStyle w:val="StyleUnderline"/>
        </w:rPr>
        <w:t>protections</w:t>
      </w:r>
      <w:proofErr w:type="gramEnd"/>
      <w:r w:rsidRPr="00211E1B">
        <w:rPr>
          <w:rStyle w:val="StyleUnderline"/>
        </w:rPr>
        <w:t xml:space="preserve"> </w:t>
      </w:r>
      <w:r w:rsidRPr="00211E1B">
        <w:rPr>
          <w:rStyle w:val="StyleUnderline"/>
          <w:highlight w:val="cyan"/>
        </w:rPr>
        <w:t>that</w:t>
      </w:r>
      <w:r w:rsidRPr="00211E1B">
        <w:rPr>
          <w:rStyle w:val="StyleUnderline"/>
        </w:rPr>
        <w:t xml:space="preserve"> end up </w:t>
      </w:r>
      <w:r w:rsidRPr="00211E1B">
        <w:rPr>
          <w:rStyle w:val="Emphasis"/>
        </w:rPr>
        <w:t>doing more</w:t>
      </w:r>
      <w:r w:rsidRPr="00211E1B">
        <w:rPr>
          <w:rStyle w:val="StyleUnderline"/>
        </w:rPr>
        <w:t xml:space="preserve"> to harbor problematic </w:t>
      </w:r>
      <w:r w:rsidRPr="00211E1B">
        <w:rPr>
          <w:rStyle w:val="Emphasis"/>
        </w:rPr>
        <w:t>employees</w:t>
      </w:r>
      <w:r w:rsidRPr="00211E1B">
        <w:rPr>
          <w:rStyle w:val="StyleUnderline"/>
        </w:rPr>
        <w:t xml:space="preserve"> and </w:t>
      </w:r>
      <w:r w:rsidRPr="00211E1B">
        <w:rPr>
          <w:rStyle w:val="StyleUnderline"/>
          <w:highlight w:val="cyan"/>
        </w:rPr>
        <w:t xml:space="preserve">impede </w:t>
      </w:r>
      <w:r w:rsidRPr="00211E1B">
        <w:rPr>
          <w:rStyle w:val="Emphasis"/>
          <w:highlight w:val="cyan"/>
        </w:rPr>
        <w:t>agency operations</w:t>
      </w:r>
      <w:r w:rsidRPr="00211E1B">
        <w:rPr>
          <w:rStyle w:val="StyleUnderline"/>
        </w:rPr>
        <w:t xml:space="preserve"> than to provide legitimate </w:t>
      </w:r>
      <w:r w:rsidRPr="00211E1B">
        <w:rPr>
          <w:rStyle w:val="Emphasis"/>
        </w:rPr>
        <w:t>protections</w:t>
      </w:r>
      <w:r w:rsidRPr="00211E1B">
        <w:rPr>
          <w:rStyle w:val="StyleUnderline"/>
        </w:rPr>
        <w:t>.</w:t>
      </w:r>
    </w:p>
    <w:p w14:paraId="6BDC0E12" w14:textId="77777777" w:rsidR="00A8069F" w:rsidRPr="00211E1B" w:rsidRDefault="00A8069F" w:rsidP="00A8069F">
      <w:pPr>
        <w:rPr>
          <w:sz w:val="16"/>
        </w:rPr>
      </w:pPr>
      <w:r w:rsidRPr="005F21C1">
        <w:rPr>
          <w:rStyle w:val="StyleUnderline"/>
          <w:highlight w:val="cyan"/>
        </w:rPr>
        <w:t>For example,</w:t>
      </w:r>
      <w:r w:rsidRPr="00211E1B">
        <w:rPr>
          <w:sz w:val="16"/>
        </w:rPr>
        <w:t xml:space="preserve"> some of the many collective bargaining agreements include:</w:t>
      </w:r>
    </w:p>
    <w:p w14:paraId="7414C96A" w14:textId="77777777" w:rsidR="00A8069F" w:rsidRPr="00211E1B" w:rsidRDefault="00A8069F" w:rsidP="00A8069F">
      <w:pPr>
        <w:rPr>
          <w:sz w:val="16"/>
        </w:rPr>
      </w:pPr>
      <w:r w:rsidRPr="00350A1E">
        <w:rPr>
          <w:sz w:val="16"/>
        </w:rPr>
        <w:t xml:space="preserve">• </w:t>
      </w:r>
      <w:r w:rsidRPr="00211E1B">
        <w:rPr>
          <w:sz w:val="16"/>
        </w:rPr>
        <w:t xml:space="preserve">“Progressive discipline” requirements that </w:t>
      </w:r>
      <w:r w:rsidRPr="00211E1B">
        <w:rPr>
          <w:rStyle w:val="StyleUnderline"/>
        </w:rPr>
        <w:t xml:space="preserve">mandate </w:t>
      </w:r>
      <w:r w:rsidRPr="00211E1B">
        <w:rPr>
          <w:rStyle w:val="StyleUnderline"/>
          <w:highlight w:val="cyan"/>
        </w:rPr>
        <w:t xml:space="preserve">a </w:t>
      </w:r>
      <w:r w:rsidRPr="00211E1B">
        <w:rPr>
          <w:rStyle w:val="Emphasis"/>
          <w:highlight w:val="cyan"/>
        </w:rPr>
        <w:t>precise</w:t>
      </w:r>
      <w:r w:rsidRPr="00211E1B">
        <w:rPr>
          <w:rStyle w:val="Emphasis"/>
        </w:rPr>
        <w:t xml:space="preserve"> step-by-step</w:t>
      </w:r>
      <w:r w:rsidRPr="00211E1B">
        <w:rPr>
          <w:rStyle w:val="StyleUnderline"/>
        </w:rPr>
        <w:t xml:space="preserve"> </w:t>
      </w:r>
      <w:r w:rsidRPr="00211E1B">
        <w:rPr>
          <w:rStyle w:val="StyleUnderline"/>
          <w:highlight w:val="cyan"/>
        </w:rPr>
        <w:t>disciplinary process</w:t>
      </w:r>
      <w:r w:rsidRPr="00211E1B">
        <w:rPr>
          <w:sz w:val="16"/>
        </w:rPr>
        <w:t xml:space="preserve"> before attempting to terminate an employee.</w:t>
      </w:r>
    </w:p>
    <w:p w14:paraId="5C7FD188" w14:textId="77777777" w:rsidR="00A8069F" w:rsidRPr="00211E1B" w:rsidRDefault="00A8069F" w:rsidP="00A8069F">
      <w:pPr>
        <w:rPr>
          <w:sz w:val="16"/>
        </w:rPr>
      </w:pPr>
      <w:r w:rsidRPr="00350A1E">
        <w:rPr>
          <w:sz w:val="16"/>
        </w:rPr>
        <w:t xml:space="preserve">• </w:t>
      </w:r>
      <w:r w:rsidRPr="00211E1B">
        <w:rPr>
          <w:rStyle w:val="StyleUnderline"/>
        </w:rPr>
        <w:t xml:space="preserve">A </w:t>
      </w:r>
      <w:r w:rsidRPr="00211E1B">
        <w:rPr>
          <w:rStyle w:val="StyleUnderline"/>
          <w:highlight w:val="cyan"/>
        </w:rPr>
        <w:t>right</w:t>
      </w:r>
      <w:r w:rsidRPr="00211E1B">
        <w:rPr>
          <w:rStyle w:val="StyleUnderline"/>
        </w:rPr>
        <w:t xml:space="preserve"> for employees </w:t>
      </w:r>
      <w:r w:rsidRPr="00211E1B">
        <w:rPr>
          <w:rStyle w:val="StyleUnderline"/>
          <w:highlight w:val="cyan"/>
        </w:rPr>
        <w:t xml:space="preserve">to </w:t>
      </w:r>
      <w:r w:rsidRPr="00211E1B">
        <w:rPr>
          <w:rStyle w:val="Emphasis"/>
          <w:highlight w:val="cyan"/>
        </w:rPr>
        <w:t>go outside</w:t>
      </w:r>
      <w:r w:rsidRPr="00211E1B">
        <w:rPr>
          <w:rStyle w:val="StyleUnderline"/>
        </w:rPr>
        <w:t xml:space="preserve"> of the </w:t>
      </w:r>
      <w:r w:rsidRPr="00211E1B">
        <w:rPr>
          <w:rStyle w:val="Emphasis"/>
          <w:highlight w:val="cyan"/>
        </w:rPr>
        <w:t>internal</w:t>
      </w:r>
      <w:r w:rsidRPr="00211E1B">
        <w:rPr>
          <w:rStyle w:val="StyleUnderline"/>
        </w:rPr>
        <w:t xml:space="preserve"> agency </w:t>
      </w:r>
      <w:r w:rsidRPr="00211E1B">
        <w:rPr>
          <w:rStyle w:val="StyleUnderline"/>
          <w:highlight w:val="cyan"/>
        </w:rPr>
        <w:t>processes</w:t>
      </w:r>
      <w:r w:rsidRPr="00211E1B">
        <w:rPr>
          <w:rStyle w:val="StyleUnderline"/>
        </w:rPr>
        <w:t xml:space="preserve"> and</w:t>
      </w:r>
      <w:r w:rsidRPr="00211E1B">
        <w:rPr>
          <w:sz w:val="16"/>
        </w:rPr>
        <w:t xml:space="preserve"> instead </w:t>
      </w:r>
      <w:r w:rsidRPr="00211E1B">
        <w:rPr>
          <w:rStyle w:val="StyleUnderline"/>
        </w:rPr>
        <w:t>challenge</w:t>
      </w:r>
      <w:r w:rsidRPr="00211E1B">
        <w:rPr>
          <w:sz w:val="16"/>
        </w:rPr>
        <w:t xml:space="preserve"> disciplinary </w:t>
      </w:r>
      <w:r w:rsidRPr="00211E1B">
        <w:rPr>
          <w:rStyle w:val="StyleUnderline"/>
        </w:rPr>
        <w:t xml:space="preserve">actions </w:t>
      </w:r>
      <w:r w:rsidRPr="00211E1B">
        <w:rPr>
          <w:rStyle w:val="StyleUnderline"/>
          <w:highlight w:val="cyan"/>
        </w:rPr>
        <w:t>through</w:t>
      </w:r>
      <w:r w:rsidRPr="00211E1B">
        <w:rPr>
          <w:rStyle w:val="StyleUnderline"/>
        </w:rPr>
        <w:t xml:space="preserve"> binding </w:t>
      </w:r>
      <w:r w:rsidRPr="00211E1B">
        <w:rPr>
          <w:rStyle w:val="Emphasis"/>
          <w:highlight w:val="cyan"/>
        </w:rPr>
        <w:t>arbitration</w:t>
      </w:r>
      <w:r w:rsidRPr="00211E1B">
        <w:rPr>
          <w:sz w:val="16"/>
        </w:rPr>
        <w:t xml:space="preserve"> with an independent arbitrator.</w:t>
      </w:r>
    </w:p>
    <w:p w14:paraId="2E962925" w14:textId="77777777" w:rsidR="00A8069F" w:rsidRPr="00211E1B" w:rsidRDefault="00A8069F" w:rsidP="00A8069F">
      <w:pPr>
        <w:rPr>
          <w:sz w:val="16"/>
        </w:rPr>
      </w:pPr>
      <w:r w:rsidRPr="00350A1E">
        <w:rPr>
          <w:sz w:val="16"/>
        </w:rPr>
        <w:t xml:space="preserve">• </w:t>
      </w:r>
      <w:r w:rsidRPr="00211E1B">
        <w:rPr>
          <w:rStyle w:val="StyleUnderline"/>
        </w:rPr>
        <w:t xml:space="preserve">Limitations on </w:t>
      </w:r>
      <w:r w:rsidRPr="00211E1B">
        <w:rPr>
          <w:rStyle w:val="Emphasis"/>
        </w:rPr>
        <w:t>reductions in force</w:t>
      </w:r>
      <w:r w:rsidRPr="00211E1B">
        <w:rPr>
          <w:rStyle w:val="StyleUnderline"/>
        </w:rPr>
        <w:t xml:space="preserve">, including </w:t>
      </w:r>
      <w:r w:rsidRPr="00211E1B">
        <w:rPr>
          <w:rStyle w:val="StyleUnderline"/>
          <w:highlight w:val="cyan"/>
        </w:rPr>
        <w:t>requiring</w:t>
      </w:r>
      <w:r w:rsidRPr="00211E1B">
        <w:rPr>
          <w:sz w:val="16"/>
        </w:rPr>
        <w:t xml:space="preserve"> agencies to explore alternatives such as </w:t>
      </w:r>
      <w:r w:rsidRPr="00211E1B">
        <w:rPr>
          <w:rStyle w:val="Emphasis"/>
          <w:highlight w:val="cyan"/>
        </w:rPr>
        <w:t>retraining</w:t>
      </w:r>
      <w:r w:rsidRPr="00211E1B">
        <w:rPr>
          <w:sz w:val="16"/>
        </w:rPr>
        <w:t xml:space="preserve"> and reassignment </w:t>
      </w:r>
      <w:r w:rsidRPr="00211E1B">
        <w:rPr>
          <w:rStyle w:val="StyleUnderline"/>
          <w:highlight w:val="cyan"/>
        </w:rPr>
        <w:t>before</w:t>
      </w:r>
      <w:r w:rsidRPr="00211E1B">
        <w:rPr>
          <w:rStyle w:val="StyleUnderline"/>
        </w:rPr>
        <w:t xml:space="preserve"> resorting to </w:t>
      </w:r>
      <w:r w:rsidRPr="00211E1B">
        <w:rPr>
          <w:rStyle w:val="Emphasis"/>
          <w:highlight w:val="cyan"/>
        </w:rPr>
        <w:t>layoffs</w:t>
      </w:r>
      <w:r w:rsidRPr="00211E1B">
        <w:rPr>
          <w:rStyle w:val="StyleUnderline"/>
          <w:highlight w:val="cyan"/>
        </w:rPr>
        <w:t>, and</w:t>
      </w:r>
      <w:r w:rsidRPr="00211E1B">
        <w:rPr>
          <w:rStyle w:val="StyleUnderline"/>
        </w:rPr>
        <w:t xml:space="preserve"> requiring </w:t>
      </w:r>
      <w:r w:rsidRPr="00211E1B">
        <w:rPr>
          <w:rStyle w:val="Emphasis"/>
          <w:highlight w:val="cyan"/>
        </w:rPr>
        <w:t>seniority</w:t>
      </w:r>
      <w:r w:rsidRPr="00211E1B">
        <w:rPr>
          <w:sz w:val="16"/>
        </w:rPr>
        <w:t xml:space="preserve">-based </w:t>
      </w:r>
      <w:r w:rsidRPr="00211E1B">
        <w:rPr>
          <w:rStyle w:val="Emphasis"/>
          <w:highlight w:val="cyan"/>
        </w:rPr>
        <w:t>layoffs</w:t>
      </w:r>
      <w:r w:rsidRPr="00211E1B">
        <w:rPr>
          <w:sz w:val="16"/>
        </w:rPr>
        <w:t xml:space="preserve"> where those with lower seniority get laid off first, </w:t>
      </w:r>
      <w:r w:rsidRPr="00211E1B">
        <w:rPr>
          <w:rStyle w:val="StyleUnderline"/>
          <w:highlight w:val="cyan"/>
        </w:rPr>
        <w:t xml:space="preserve">even if they </w:t>
      </w:r>
      <w:r w:rsidRPr="00211E1B">
        <w:rPr>
          <w:rStyle w:val="Emphasis"/>
          <w:highlight w:val="cyan"/>
        </w:rPr>
        <w:t>are the best</w:t>
      </w:r>
      <w:r w:rsidRPr="00211E1B">
        <w:rPr>
          <w:rStyle w:val="StyleUnderline"/>
        </w:rPr>
        <w:t xml:space="preserve"> workers.</w:t>
      </w:r>
    </w:p>
    <w:p w14:paraId="51B54902" w14:textId="77777777" w:rsidR="00A8069F" w:rsidRPr="00211E1B" w:rsidRDefault="00A8069F" w:rsidP="00A8069F">
      <w:pPr>
        <w:rPr>
          <w:sz w:val="16"/>
        </w:rPr>
      </w:pPr>
      <w:r w:rsidRPr="00350A1E">
        <w:rPr>
          <w:sz w:val="16"/>
        </w:rPr>
        <w:t xml:space="preserve">• </w:t>
      </w:r>
      <w:r w:rsidRPr="00211E1B">
        <w:rPr>
          <w:rStyle w:val="StyleUnderline"/>
        </w:rPr>
        <w:t xml:space="preserve">A </w:t>
      </w:r>
      <w:r w:rsidRPr="00211E1B">
        <w:rPr>
          <w:rStyle w:val="StyleUnderline"/>
          <w:highlight w:val="cyan"/>
        </w:rPr>
        <w:t xml:space="preserve">right to </w:t>
      </w:r>
      <w:r w:rsidRPr="00211E1B">
        <w:rPr>
          <w:rStyle w:val="Emphasis"/>
          <w:highlight w:val="cyan"/>
        </w:rPr>
        <w:t>challenge</w:t>
      </w:r>
      <w:r w:rsidRPr="00211E1B">
        <w:rPr>
          <w:rStyle w:val="StyleUnderline"/>
          <w:highlight w:val="cyan"/>
        </w:rPr>
        <w:t xml:space="preserve"> management</w:t>
      </w:r>
      <w:r w:rsidRPr="00211E1B">
        <w:rPr>
          <w:rStyle w:val="StyleUnderline"/>
        </w:rPr>
        <w:t xml:space="preserve"> decisions</w:t>
      </w:r>
      <w:r w:rsidRPr="00211E1B">
        <w:rPr>
          <w:sz w:val="16"/>
        </w:rPr>
        <w:t>—such as denial of a telework arrangement request—through the union grievance process.</w:t>
      </w:r>
    </w:p>
    <w:p w14:paraId="32BEA007" w14:textId="77777777" w:rsidR="00A8069F" w:rsidRPr="00211E1B" w:rsidRDefault="00A8069F" w:rsidP="00A8069F">
      <w:pPr>
        <w:rPr>
          <w:sz w:val="16"/>
        </w:rPr>
      </w:pPr>
      <w:r w:rsidRPr="00211E1B">
        <w:rPr>
          <w:sz w:val="16"/>
        </w:rPr>
        <w:t xml:space="preserve">Following </w:t>
      </w:r>
      <w:r w:rsidRPr="00211E1B">
        <w:rPr>
          <w:rStyle w:val="StyleUnderline"/>
        </w:rPr>
        <w:t xml:space="preserve">these </w:t>
      </w:r>
      <w:r w:rsidRPr="00211E1B">
        <w:rPr>
          <w:rStyle w:val="Emphasis"/>
        </w:rPr>
        <w:t>provisions</w:t>
      </w:r>
      <w:r w:rsidRPr="00211E1B">
        <w:rPr>
          <w:rStyle w:val="StyleUnderline"/>
        </w:rPr>
        <w:t xml:space="preserve"> and</w:t>
      </w:r>
      <w:r w:rsidRPr="00211E1B">
        <w:rPr>
          <w:sz w:val="16"/>
        </w:rPr>
        <w:t xml:space="preserve"> addressing </w:t>
      </w:r>
      <w:r w:rsidRPr="00211E1B">
        <w:rPr>
          <w:rStyle w:val="Emphasis"/>
          <w:highlight w:val="cyan"/>
        </w:rPr>
        <w:t>grievances</w:t>
      </w:r>
      <w:r w:rsidRPr="00211E1B">
        <w:rPr>
          <w:sz w:val="16"/>
        </w:rPr>
        <w:t xml:space="preserve"> related to them </w:t>
      </w:r>
      <w:r w:rsidRPr="00211E1B">
        <w:rPr>
          <w:rStyle w:val="StyleUnderline"/>
          <w:highlight w:val="cyan"/>
        </w:rPr>
        <w:t xml:space="preserve">takes </w:t>
      </w:r>
      <w:r w:rsidRPr="00211E1B">
        <w:rPr>
          <w:rStyle w:val="Emphasis"/>
          <w:highlight w:val="cyan"/>
        </w:rPr>
        <w:t>time</w:t>
      </w:r>
      <w:r w:rsidRPr="00211E1B">
        <w:rPr>
          <w:rStyle w:val="Emphasis"/>
        </w:rPr>
        <w:t xml:space="preserve"> and money</w:t>
      </w:r>
      <w:r w:rsidRPr="00211E1B">
        <w:rPr>
          <w:rStyle w:val="StyleUnderline"/>
        </w:rPr>
        <w:t> </w:t>
      </w:r>
      <w:r w:rsidRPr="00211E1B">
        <w:rPr>
          <w:rStyle w:val="StyleUnderline"/>
          <w:highlight w:val="cyan"/>
        </w:rPr>
        <w:t xml:space="preserve">away from </w:t>
      </w:r>
      <w:r w:rsidRPr="00211E1B">
        <w:rPr>
          <w:rStyle w:val="Emphasis"/>
          <w:highlight w:val="cyan"/>
        </w:rPr>
        <w:t>agency missions</w:t>
      </w:r>
      <w:r w:rsidRPr="00211E1B">
        <w:rPr>
          <w:rStyle w:val="StyleUnderline"/>
        </w:rPr>
        <w:t>.</w:t>
      </w:r>
    </w:p>
    <w:p w14:paraId="560DFF43" w14:textId="77777777" w:rsidR="00A8069F" w:rsidRPr="009B1E36" w:rsidRDefault="00A8069F" w:rsidP="00A8069F">
      <w:pPr>
        <w:rPr>
          <w:sz w:val="16"/>
        </w:rPr>
      </w:pPr>
      <w:r w:rsidRPr="009B1E36">
        <w:rPr>
          <w:sz w:val="16"/>
        </w:rPr>
        <w:t xml:space="preserve">Moreover, </w:t>
      </w:r>
      <w:r w:rsidRPr="009B1E36">
        <w:rPr>
          <w:rStyle w:val="StyleUnderline"/>
          <w:highlight w:val="cyan"/>
        </w:rPr>
        <w:t xml:space="preserve">unions can </w:t>
      </w:r>
      <w:r w:rsidRPr="009B1E36">
        <w:rPr>
          <w:rStyle w:val="Emphasis"/>
          <w:highlight w:val="cyan"/>
        </w:rPr>
        <w:t>use allegations</w:t>
      </w:r>
      <w:r w:rsidRPr="009B1E36">
        <w:rPr>
          <w:rStyle w:val="StyleUnderline"/>
          <w:highlight w:val="cyan"/>
        </w:rPr>
        <w:t xml:space="preserve"> of</w:t>
      </w:r>
      <w:r w:rsidRPr="009B1E36">
        <w:rPr>
          <w:rStyle w:val="StyleUnderline"/>
        </w:rPr>
        <w:t xml:space="preserve"> agencies </w:t>
      </w:r>
      <w:r w:rsidRPr="009B1E36">
        <w:rPr>
          <w:rStyle w:val="StyleUnderline"/>
          <w:highlight w:val="cyan"/>
        </w:rPr>
        <w:t xml:space="preserve">violating </w:t>
      </w:r>
      <w:r w:rsidRPr="009B1E36">
        <w:rPr>
          <w:rStyle w:val="Emphasis"/>
          <w:highlight w:val="cyan"/>
        </w:rPr>
        <w:t>any</w:t>
      </w:r>
      <w:r w:rsidRPr="009B1E36">
        <w:rPr>
          <w:rStyle w:val="StyleUnderline"/>
        </w:rPr>
        <w:t xml:space="preserve"> of the terms</w:t>
      </w:r>
      <w:r w:rsidRPr="009B1E36">
        <w:rPr>
          <w:sz w:val="16"/>
        </w:rPr>
        <w:t xml:space="preserve"> of their collective bargaining agreement </w:t>
      </w:r>
      <w:r w:rsidRPr="009B1E36">
        <w:rPr>
          <w:rStyle w:val="StyleUnderline"/>
          <w:highlight w:val="cyan"/>
        </w:rPr>
        <w:t xml:space="preserve">to </w:t>
      </w:r>
      <w:r w:rsidRPr="009B1E36">
        <w:rPr>
          <w:rStyle w:val="Emphasis"/>
          <w:highlight w:val="cyan"/>
        </w:rPr>
        <w:t>rack up grievances</w:t>
      </w:r>
      <w:r w:rsidRPr="009B1E36">
        <w:rPr>
          <w:rStyle w:val="StyleUnderline"/>
          <w:highlight w:val="cyan"/>
        </w:rPr>
        <w:t>. Unions</w:t>
      </w:r>
      <w:r w:rsidRPr="009B1E36">
        <w:rPr>
          <w:sz w:val="16"/>
        </w:rPr>
        <w:t xml:space="preserve"> then </w:t>
      </w:r>
      <w:r w:rsidRPr="009B1E36">
        <w:rPr>
          <w:rStyle w:val="StyleUnderline"/>
          <w:highlight w:val="cyan"/>
        </w:rPr>
        <w:t>use those</w:t>
      </w:r>
      <w:r w:rsidRPr="009B1E36">
        <w:rPr>
          <w:rStyle w:val="StyleUnderline"/>
        </w:rPr>
        <w:t xml:space="preserve"> grievances—</w:t>
      </w:r>
      <w:r w:rsidRPr="009B1E36">
        <w:rPr>
          <w:rStyle w:val="StyleUnderline"/>
          <w:highlight w:val="cyan"/>
        </w:rPr>
        <w:t xml:space="preserve">legitimate </w:t>
      </w:r>
      <w:r w:rsidRPr="009B1E36">
        <w:rPr>
          <w:rStyle w:val="Emphasis"/>
          <w:highlight w:val="cyan"/>
        </w:rPr>
        <w:t>or not</w:t>
      </w:r>
      <w:r w:rsidRPr="009B1E36">
        <w:rPr>
          <w:rStyle w:val="StyleUnderline"/>
          <w:highlight w:val="cyan"/>
        </w:rPr>
        <w:t>—as</w:t>
      </w:r>
      <w:r w:rsidRPr="009B1E36">
        <w:rPr>
          <w:rStyle w:val="StyleUnderline"/>
        </w:rPr>
        <w:t xml:space="preserve"> </w:t>
      </w:r>
      <w:r w:rsidRPr="009B1E36">
        <w:rPr>
          <w:rStyle w:val="Emphasis"/>
        </w:rPr>
        <w:t xml:space="preserve">bargaining </w:t>
      </w:r>
      <w:r w:rsidRPr="009B1E36">
        <w:rPr>
          <w:rStyle w:val="Emphasis"/>
          <w:highlight w:val="cyan"/>
        </w:rPr>
        <w:t>chips</w:t>
      </w:r>
      <w:r w:rsidRPr="009B1E36">
        <w:rPr>
          <w:rStyle w:val="StyleUnderline"/>
        </w:rPr>
        <w:t>,</w:t>
      </w:r>
      <w:r w:rsidRPr="009B1E36">
        <w:rPr>
          <w:sz w:val="16"/>
        </w:rPr>
        <w:t xml:space="preserve"> offering to dismiss grievances </w:t>
      </w:r>
      <w:r w:rsidRPr="009B1E36">
        <w:rPr>
          <w:rStyle w:val="StyleUnderline"/>
        </w:rPr>
        <w:t xml:space="preserve">in exchange </w:t>
      </w:r>
      <w:r w:rsidRPr="009B1E36">
        <w:rPr>
          <w:rStyle w:val="StyleUnderline"/>
          <w:highlight w:val="cyan"/>
        </w:rPr>
        <w:t xml:space="preserve">for </w:t>
      </w:r>
      <w:r w:rsidRPr="009B1E36">
        <w:rPr>
          <w:rStyle w:val="Emphasis"/>
          <w:highlight w:val="cyan"/>
        </w:rPr>
        <w:t>protecting</w:t>
      </w:r>
      <w:r w:rsidRPr="009B1E36">
        <w:rPr>
          <w:rStyle w:val="StyleUnderline"/>
          <w:highlight w:val="cyan"/>
        </w:rPr>
        <w:t xml:space="preserve"> poor</w:t>
      </w:r>
      <w:r w:rsidRPr="009B1E36">
        <w:rPr>
          <w:sz w:val="16"/>
        </w:rPr>
        <w:t xml:space="preserve"> performers or recalcitrant </w:t>
      </w:r>
      <w:r w:rsidRPr="009B1E36">
        <w:rPr>
          <w:rStyle w:val="StyleUnderline"/>
          <w:highlight w:val="cyan"/>
        </w:rPr>
        <w:t>employees</w:t>
      </w:r>
      <w:r w:rsidRPr="009B1E36">
        <w:rPr>
          <w:rStyle w:val="StyleUnderline"/>
        </w:rPr>
        <w:t xml:space="preserve"> from </w:t>
      </w:r>
      <w:r w:rsidRPr="009B1E36">
        <w:rPr>
          <w:rStyle w:val="Emphasis"/>
        </w:rPr>
        <w:t>discipline</w:t>
      </w:r>
      <w:r w:rsidRPr="009B1E36">
        <w:rPr>
          <w:rStyle w:val="StyleUnderline"/>
        </w:rPr>
        <w:t xml:space="preserve"> or </w:t>
      </w:r>
      <w:r w:rsidRPr="009B1E36">
        <w:rPr>
          <w:rStyle w:val="Emphasis"/>
        </w:rPr>
        <w:t>dismissal</w:t>
      </w:r>
      <w:r w:rsidRPr="009B1E36">
        <w:rPr>
          <w:rStyle w:val="StyleUnderline"/>
        </w:rPr>
        <w:t xml:space="preserve">, or to negotiate </w:t>
      </w:r>
      <w:r w:rsidRPr="009B1E36">
        <w:rPr>
          <w:rStyle w:val="Emphasis"/>
        </w:rPr>
        <w:t>further rights</w:t>
      </w:r>
      <w:r w:rsidRPr="009B1E36">
        <w:rPr>
          <w:sz w:val="16"/>
        </w:rPr>
        <w:t xml:space="preserve"> or protections into the collective bargaining agreement.</w:t>
      </w:r>
    </w:p>
    <w:p w14:paraId="72069B8E" w14:textId="77777777" w:rsidR="00A8069F" w:rsidRPr="009B1E36" w:rsidRDefault="00A8069F" w:rsidP="00A8069F">
      <w:pPr>
        <w:rPr>
          <w:sz w:val="16"/>
        </w:rPr>
      </w:pPr>
      <w:r w:rsidRPr="009B1E36">
        <w:rPr>
          <w:rStyle w:val="StyleUnderline"/>
          <w:highlight w:val="cyan"/>
        </w:rPr>
        <w:t>Without</w:t>
      </w:r>
      <w:r w:rsidRPr="009B1E36">
        <w:rPr>
          <w:sz w:val="16"/>
        </w:rPr>
        <w:t xml:space="preserve"> the constraints of </w:t>
      </w:r>
      <w:r w:rsidRPr="009B1E36">
        <w:rPr>
          <w:rStyle w:val="StyleUnderline"/>
        </w:rPr>
        <w:t xml:space="preserve">collective </w:t>
      </w:r>
      <w:r w:rsidRPr="009B1E36">
        <w:rPr>
          <w:rStyle w:val="StyleUnderline"/>
          <w:highlight w:val="cyan"/>
        </w:rPr>
        <w:t>bargaining</w:t>
      </w:r>
      <w:r w:rsidRPr="009B1E36">
        <w:rPr>
          <w:sz w:val="16"/>
        </w:rPr>
        <w:t xml:space="preserve"> agreements, </w:t>
      </w:r>
      <w:r w:rsidRPr="009B1E36">
        <w:rPr>
          <w:rStyle w:val="StyleUnderline"/>
          <w:highlight w:val="cyan"/>
        </w:rPr>
        <w:t>agencies will</w:t>
      </w:r>
      <w:r w:rsidRPr="009B1E36">
        <w:rPr>
          <w:rStyle w:val="StyleUnderline"/>
        </w:rPr>
        <w:t xml:space="preserve"> be able to </w:t>
      </w:r>
      <w:r w:rsidRPr="009B1E36">
        <w:rPr>
          <w:rStyle w:val="Emphasis"/>
          <w:highlight w:val="cyan"/>
        </w:rPr>
        <w:t>focus</w:t>
      </w:r>
      <w:r w:rsidRPr="009B1E36">
        <w:rPr>
          <w:rStyle w:val="Emphasis"/>
        </w:rPr>
        <w:t xml:space="preserve"> more</w:t>
      </w:r>
      <w:r w:rsidRPr="009B1E36">
        <w:rPr>
          <w:rStyle w:val="StyleUnderline"/>
        </w:rPr>
        <w:t xml:space="preserve"> </w:t>
      </w:r>
      <w:r w:rsidRPr="009B1E36">
        <w:rPr>
          <w:rStyle w:val="StyleUnderline"/>
          <w:highlight w:val="cyan"/>
        </w:rPr>
        <w:t>on</w:t>
      </w:r>
      <w:r w:rsidRPr="009B1E36">
        <w:rPr>
          <w:rStyle w:val="StyleUnderline"/>
        </w:rPr>
        <w:t xml:space="preserve"> their </w:t>
      </w:r>
      <w:r w:rsidRPr="009B1E36">
        <w:rPr>
          <w:rStyle w:val="Emphasis"/>
          <w:highlight w:val="cyan"/>
        </w:rPr>
        <w:t>missions</w:t>
      </w:r>
      <w:r w:rsidRPr="009B1E36">
        <w:rPr>
          <w:rStyle w:val="StyleUnderline"/>
        </w:rPr>
        <w:t xml:space="preserve"> and less on </w:t>
      </w:r>
      <w:r w:rsidRPr="009B1E36">
        <w:rPr>
          <w:rStyle w:val="Emphasis"/>
        </w:rPr>
        <w:t>compliance</w:t>
      </w:r>
      <w:r w:rsidRPr="009B1E36">
        <w:rPr>
          <w:sz w:val="16"/>
        </w:rPr>
        <w:t xml:space="preserve"> with collective bargaining negotiations and restrictions.</w:t>
      </w:r>
    </w:p>
    <w:p w14:paraId="028A9E36" w14:textId="77777777" w:rsidR="00A8069F" w:rsidRPr="009B1E36" w:rsidRDefault="00A8069F" w:rsidP="00A8069F">
      <w:pPr>
        <w:rPr>
          <w:sz w:val="16"/>
        </w:rPr>
      </w:pPr>
      <w:r w:rsidRPr="009B1E36">
        <w:rPr>
          <w:rStyle w:val="StyleUnderline"/>
        </w:rPr>
        <w:t xml:space="preserve">Federal employees will likely </w:t>
      </w:r>
      <w:r w:rsidRPr="009B1E36">
        <w:rPr>
          <w:rStyle w:val="Emphasis"/>
        </w:rPr>
        <w:t>also benefit</w:t>
      </w:r>
      <w:r w:rsidRPr="009B1E36">
        <w:rPr>
          <w:sz w:val="16"/>
        </w:rPr>
        <w:t xml:space="preserve"> from increased direct communications with management, </w:t>
      </w:r>
      <w:r w:rsidRPr="009B1E36">
        <w:rPr>
          <w:rStyle w:val="StyleUnderline"/>
        </w:rPr>
        <w:t>which</w:t>
      </w:r>
      <w:r w:rsidRPr="009B1E36">
        <w:rPr>
          <w:sz w:val="16"/>
        </w:rPr>
        <w:t xml:space="preserve">, without a one-size-fits-all collective bargaining agreement, </w:t>
      </w:r>
      <w:r w:rsidRPr="009B1E36">
        <w:rPr>
          <w:rStyle w:val="StyleUnderline"/>
        </w:rPr>
        <w:t xml:space="preserve">will have </w:t>
      </w:r>
      <w:r w:rsidRPr="009B1E36">
        <w:rPr>
          <w:rStyle w:val="Emphasis"/>
        </w:rPr>
        <w:t>more flexibility</w:t>
      </w:r>
      <w:r w:rsidRPr="009B1E36">
        <w:rPr>
          <w:rStyle w:val="StyleUnderline"/>
        </w:rPr>
        <w:t xml:space="preserve"> to learn</w:t>
      </w:r>
      <w:r w:rsidRPr="009B1E36">
        <w:rPr>
          <w:sz w:val="16"/>
        </w:rPr>
        <w:t xml:space="preserve"> from and respond to workers’ desires.</w:t>
      </w:r>
    </w:p>
    <w:p w14:paraId="1AE42867" w14:textId="77777777" w:rsidR="00A8069F" w:rsidRPr="009B1E36" w:rsidRDefault="00A8069F" w:rsidP="00A8069F">
      <w:pPr>
        <w:rPr>
          <w:sz w:val="16"/>
        </w:rPr>
      </w:pPr>
      <w:r w:rsidRPr="009B1E36">
        <w:rPr>
          <w:rStyle w:val="StyleUnderline"/>
        </w:rPr>
        <w:t xml:space="preserve">And </w:t>
      </w:r>
      <w:r w:rsidRPr="009B1E36">
        <w:rPr>
          <w:rStyle w:val="Emphasis"/>
        </w:rPr>
        <w:t>more</w:t>
      </w:r>
      <w:r w:rsidRPr="009B1E36">
        <w:rPr>
          <w:rStyle w:val="StyleUnderline"/>
        </w:rPr>
        <w:t xml:space="preserve"> federal employees will be working on </w:t>
      </w:r>
      <w:r w:rsidRPr="009B1E36">
        <w:rPr>
          <w:rStyle w:val="Emphasis"/>
        </w:rPr>
        <w:t>agency missions</w:t>
      </w:r>
      <w:r w:rsidRPr="009B1E36">
        <w:rPr>
          <w:rStyle w:val="StyleUnderline"/>
        </w:rPr>
        <w:t xml:space="preserve"> because the</w:t>
      </w:r>
      <w:r w:rsidRPr="009B1E36">
        <w:rPr>
          <w:sz w:val="16"/>
        </w:rPr>
        <w:t xml:space="preserve"> executive </w:t>
      </w:r>
      <w:r w:rsidRPr="009B1E36">
        <w:rPr>
          <w:rStyle w:val="StyleUnderline"/>
        </w:rPr>
        <w:t>order also eliminates</w:t>
      </w:r>
      <w:r w:rsidRPr="009B1E36">
        <w:rPr>
          <w:sz w:val="16"/>
        </w:rPr>
        <w:t xml:space="preserve"> “official time”—which is effectively </w:t>
      </w:r>
      <w:r w:rsidRPr="009B1E36">
        <w:rPr>
          <w:rStyle w:val="StyleUnderline"/>
        </w:rPr>
        <w:t>“</w:t>
      </w:r>
      <w:r w:rsidRPr="009B1E36">
        <w:rPr>
          <w:rStyle w:val="Emphasis"/>
        </w:rPr>
        <w:t>paid union leave</w:t>
      </w:r>
      <w:r w:rsidRPr="009B1E36">
        <w:rPr>
          <w:rStyle w:val="StyleUnderline"/>
        </w:rPr>
        <w:t xml:space="preserve">” to do </w:t>
      </w:r>
      <w:r w:rsidRPr="009B1E36">
        <w:rPr>
          <w:rStyle w:val="Emphasis"/>
        </w:rPr>
        <w:t>union activities</w:t>
      </w:r>
      <w:r w:rsidRPr="009B1E36">
        <w:rPr>
          <w:sz w:val="16"/>
        </w:rPr>
        <w:t>—at affected agencies. Instead of being able to spend, in some instances, up to 100% of their paid time working for their union, federal employees will instead have to do the jobs they were hired to perform.</w:t>
      </w:r>
    </w:p>
    <w:p w14:paraId="3DEEC665" w14:textId="77777777" w:rsidR="00A8069F" w:rsidRPr="009B1E36" w:rsidRDefault="00A8069F" w:rsidP="00A8069F">
      <w:pPr>
        <w:rPr>
          <w:sz w:val="16"/>
        </w:rPr>
      </w:pPr>
      <w:r w:rsidRPr="009B1E36">
        <w:rPr>
          <w:sz w:val="16"/>
        </w:rPr>
        <w:t>We don’t know how much time and money federal employees currently spend on official time because the Biden administration instructed agencies not to report it and removed the government webpage that tracks official time. The Trump administration recently revived tracking and reporting requirements, but data will likely not be available until next year.</w:t>
      </w:r>
    </w:p>
    <w:p w14:paraId="0C3DEC68" w14:textId="77777777" w:rsidR="00A8069F" w:rsidRPr="009B1E36" w:rsidRDefault="00A8069F" w:rsidP="00A8069F">
      <w:pPr>
        <w:rPr>
          <w:sz w:val="16"/>
        </w:rPr>
      </w:pPr>
      <w:r w:rsidRPr="009B1E36">
        <w:rPr>
          <w:sz w:val="16"/>
        </w:rPr>
        <w:t>We can, however, extrapolate that if federal employees in the Biden administration used as much official time as in the Obama administration, that would equate to about 2,000 full-time employees working exclusively for their unions. With average federal employee wages and benefits equal to about $163,000, that’s over $321 million per year that taxpayers have been spending to subsidize federal employee unions.</w:t>
      </w:r>
    </w:p>
    <w:p w14:paraId="3EA311D8" w14:textId="77777777" w:rsidR="00A8069F" w:rsidRPr="009B1E36" w:rsidRDefault="00A8069F" w:rsidP="00A8069F">
      <w:pPr>
        <w:rPr>
          <w:sz w:val="16"/>
        </w:rPr>
      </w:pPr>
      <w:r w:rsidRPr="009B1E36">
        <w:rPr>
          <w:sz w:val="16"/>
        </w:rPr>
        <w:t>While federal employee unions are suing the Trump administration to invalidate the executive order, they should instead be looking for ways to work constructively with—instead of fighting against—the administration to improve accountability and efficiency in the federal government.</w:t>
      </w:r>
    </w:p>
    <w:p w14:paraId="10F070ED" w14:textId="77777777" w:rsidR="00A8069F" w:rsidRPr="00605CAA" w:rsidRDefault="00A8069F" w:rsidP="00A8069F">
      <w:pPr>
        <w:rPr>
          <w:sz w:val="16"/>
        </w:rPr>
      </w:pPr>
      <w:r w:rsidRPr="009B1E36">
        <w:rPr>
          <w:sz w:val="16"/>
        </w:rPr>
        <w:t xml:space="preserve">As the executive order noted, “President </w:t>
      </w:r>
      <w:r w:rsidRPr="009B1E36">
        <w:rPr>
          <w:rStyle w:val="StyleUnderline"/>
        </w:rPr>
        <w:t>Trump</w:t>
      </w:r>
      <w:r w:rsidRPr="009B1E36">
        <w:rPr>
          <w:sz w:val="16"/>
        </w:rPr>
        <w:t xml:space="preserve"> supports constructive partnerships with unions who work with him; he </w:t>
      </w:r>
      <w:r w:rsidRPr="009B1E36">
        <w:rPr>
          <w:rStyle w:val="StyleUnderline"/>
        </w:rPr>
        <w:t xml:space="preserve">will not tolerate </w:t>
      </w:r>
      <w:r w:rsidRPr="009B1E36">
        <w:rPr>
          <w:rStyle w:val="Emphasis"/>
          <w:highlight w:val="cyan"/>
        </w:rPr>
        <w:t>mass obstruction</w:t>
      </w:r>
      <w:r w:rsidRPr="009B1E36">
        <w:rPr>
          <w:rStyle w:val="StyleUnderline"/>
        </w:rPr>
        <w:t xml:space="preserve"> that </w:t>
      </w:r>
      <w:r w:rsidRPr="009B1E36">
        <w:rPr>
          <w:rStyle w:val="StyleUnderline"/>
          <w:highlight w:val="cyan"/>
        </w:rPr>
        <w:t>jeopardizes</w:t>
      </w:r>
      <w:r w:rsidRPr="009B1E36">
        <w:rPr>
          <w:rStyle w:val="StyleUnderline"/>
        </w:rPr>
        <w:t xml:space="preserve"> his ability to </w:t>
      </w:r>
      <w:r w:rsidRPr="009B1E36">
        <w:rPr>
          <w:rStyle w:val="Emphasis"/>
        </w:rPr>
        <w:t xml:space="preserve">manage </w:t>
      </w:r>
      <w:r w:rsidRPr="009B1E36">
        <w:rPr>
          <w:rStyle w:val="Emphasis"/>
          <w:highlight w:val="cyan"/>
        </w:rPr>
        <w:t>agencies</w:t>
      </w:r>
      <w:r w:rsidRPr="009B1E36">
        <w:rPr>
          <w:rStyle w:val="StyleUnderline"/>
          <w:highlight w:val="cyan"/>
        </w:rPr>
        <w:t xml:space="preserve"> with vital</w:t>
      </w:r>
      <w:r w:rsidRPr="009B1E36">
        <w:rPr>
          <w:rStyle w:val="StyleUnderline"/>
        </w:rPr>
        <w:t xml:space="preserve"> </w:t>
      </w:r>
      <w:r w:rsidRPr="009B1E36">
        <w:rPr>
          <w:rStyle w:val="Emphasis"/>
        </w:rPr>
        <w:t xml:space="preserve">national </w:t>
      </w:r>
      <w:r w:rsidRPr="009B1E36">
        <w:rPr>
          <w:rStyle w:val="Emphasis"/>
          <w:highlight w:val="cyan"/>
        </w:rPr>
        <w:t>security</w:t>
      </w:r>
      <w:r w:rsidRPr="009B1E36">
        <w:rPr>
          <w:rStyle w:val="StyleUnderline"/>
          <w:highlight w:val="cyan"/>
        </w:rPr>
        <w:t xml:space="preserve"> missions</w:t>
      </w:r>
      <w:r w:rsidRPr="009B1E36">
        <w:rPr>
          <w:rStyle w:val="StyleUnderline"/>
        </w:rPr>
        <w:t>.”</w:t>
      </w:r>
    </w:p>
    <w:p w14:paraId="7328E553" w14:textId="77777777" w:rsidR="00A8069F" w:rsidRDefault="00A8069F" w:rsidP="00A8069F">
      <w:pPr>
        <w:pStyle w:val="Heading4"/>
      </w:pPr>
      <w:r>
        <w:t xml:space="preserve">Bargaining freezes agencies---destroys national security. </w:t>
      </w:r>
    </w:p>
    <w:p w14:paraId="02F287F5" w14:textId="77777777" w:rsidR="00A8069F" w:rsidRDefault="00A8069F" w:rsidP="00A8069F">
      <w:r w:rsidRPr="00415120">
        <w:rPr>
          <w:rStyle w:val="Style13ptBold"/>
        </w:rPr>
        <w:t>Hall 25</w:t>
      </w:r>
      <w:r>
        <w:t xml:space="preserve">, Counsel to the Assistant Attorney General, Civil Division, at the United States Department of Justice, JD from Yale Law School, former Law Clerk to Associate Justice Brett Kavanaugh of the United States Supreme Court (Emily Hall, March 27, 2025, “Complaint for Declaratory Relief,” Document 1 in ECF for Department of Defense, et al., v. American Federation of Government Employees, et al., </w:t>
      </w:r>
      <w:r w:rsidRPr="00415120">
        <w:t>No. 6:25-cv-119</w:t>
      </w:r>
      <w:r>
        <w:t xml:space="preserve">, United States District Court for the Western District of Texas, Waco Division, </w:t>
      </w:r>
      <w:r w:rsidRPr="00415120">
        <w:t>https://storage.courtlistener.com/recap/gov.uscourts.txwd.1172831290/gov.uscourts.txwd.1172831290.1.0.pdf</w:t>
      </w:r>
      <w:r>
        <w:t>)</w:t>
      </w:r>
    </w:p>
    <w:p w14:paraId="2D567D93" w14:textId="77777777" w:rsidR="00A8069F" w:rsidRPr="00BB4C04" w:rsidRDefault="00A8069F" w:rsidP="00A8069F">
      <w:pPr>
        <w:rPr>
          <w:sz w:val="16"/>
        </w:rPr>
      </w:pPr>
      <w:r w:rsidRPr="00BB4C04">
        <w:rPr>
          <w:sz w:val="16"/>
        </w:rPr>
        <w:t xml:space="preserve">77. Plaintiff agencies and/or their components have previously executed with Defendants, or other local unions under the auspices of Defendants, one or more CBAs (including local agreements and MOUs) that remain currently in effect and cover employees in the relevant components. The </w:t>
      </w:r>
      <w:r w:rsidRPr="00C64B53">
        <w:rPr>
          <w:rStyle w:val="StyleUnderline"/>
          <w:highlight w:val="cyan"/>
        </w:rPr>
        <w:t xml:space="preserve">CBAs impose </w:t>
      </w:r>
      <w:r w:rsidRPr="00C64B53">
        <w:rPr>
          <w:rStyle w:val="Emphasis"/>
          <w:highlight w:val="cyan"/>
        </w:rPr>
        <w:t>demanding burdens</w:t>
      </w:r>
      <w:r w:rsidRPr="00C64B53">
        <w:rPr>
          <w:rStyle w:val="StyleUnderline"/>
          <w:highlight w:val="cyan"/>
        </w:rPr>
        <w:t xml:space="preserve"> on</w:t>
      </w:r>
      <w:r w:rsidRPr="00BB4C04">
        <w:rPr>
          <w:sz w:val="16"/>
        </w:rPr>
        <w:t xml:space="preserve"> Plaintiff </w:t>
      </w:r>
      <w:r w:rsidRPr="00BB4C04">
        <w:rPr>
          <w:rStyle w:val="StyleUnderline"/>
        </w:rPr>
        <w:t xml:space="preserve">agencies, </w:t>
      </w:r>
      <w:r w:rsidRPr="00C64B53">
        <w:rPr>
          <w:rStyle w:val="StyleUnderline"/>
        </w:rPr>
        <w:t>and</w:t>
      </w:r>
      <w:r w:rsidRPr="00BB4C04">
        <w:rPr>
          <w:sz w:val="16"/>
        </w:rPr>
        <w:t xml:space="preserve"> per the President’s directive, </w:t>
      </w:r>
      <w:r w:rsidRPr="00BB4C04">
        <w:rPr>
          <w:rStyle w:val="StyleUnderline"/>
        </w:rPr>
        <w:t>undermine</w:t>
      </w:r>
      <w:r w:rsidRPr="00BB4C04">
        <w:rPr>
          <w:sz w:val="16"/>
        </w:rPr>
        <w:t xml:space="preserve"> his </w:t>
      </w:r>
      <w:r w:rsidRPr="00BB4C04">
        <w:rPr>
          <w:rStyle w:val="Emphasis"/>
        </w:rPr>
        <w:t>authority</w:t>
      </w:r>
      <w:r w:rsidRPr="00BB4C04">
        <w:rPr>
          <w:rStyle w:val="StyleUnderline"/>
        </w:rPr>
        <w:t xml:space="preserve"> to</w:t>
      </w:r>
      <w:r w:rsidRPr="00BB4C04">
        <w:rPr>
          <w:sz w:val="16"/>
        </w:rPr>
        <w:t xml:space="preserve"> supervise and </w:t>
      </w:r>
      <w:r w:rsidRPr="00BB4C04">
        <w:rPr>
          <w:rStyle w:val="StyleUnderline"/>
        </w:rPr>
        <w:t xml:space="preserve">direct </w:t>
      </w:r>
      <w:r w:rsidRPr="00C64B53">
        <w:rPr>
          <w:rStyle w:val="StyleUnderline"/>
          <w:highlight w:val="cyan"/>
        </w:rPr>
        <w:t>agencies</w:t>
      </w:r>
      <w:r w:rsidRPr="00BB4C04">
        <w:rPr>
          <w:rStyle w:val="StyleUnderline"/>
        </w:rPr>
        <w:t xml:space="preserve"> with a</w:t>
      </w:r>
      <w:r w:rsidRPr="00BB4C04">
        <w:rPr>
          <w:sz w:val="16"/>
        </w:rPr>
        <w:t xml:space="preserve"> primary </w:t>
      </w:r>
      <w:r w:rsidRPr="00BB4C04">
        <w:rPr>
          <w:rStyle w:val="StyleUnderline"/>
        </w:rPr>
        <w:t xml:space="preserve">function of </w:t>
      </w:r>
      <w:r w:rsidRPr="00C64B53">
        <w:rPr>
          <w:rStyle w:val="StyleUnderline"/>
          <w:highlight w:val="cyan"/>
        </w:rPr>
        <w:t>advancing</w:t>
      </w:r>
      <w:r w:rsidRPr="00BB4C04">
        <w:rPr>
          <w:sz w:val="16"/>
        </w:rPr>
        <w:t xml:space="preserve"> the country’s </w:t>
      </w:r>
      <w:r w:rsidRPr="00BB4C04">
        <w:rPr>
          <w:rStyle w:val="Emphasis"/>
        </w:rPr>
        <w:t xml:space="preserve">national </w:t>
      </w:r>
      <w:r w:rsidRPr="00C64B53">
        <w:rPr>
          <w:rStyle w:val="Emphasis"/>
          <w:highlight w:val="cyan"/>
        </w:rPr>
        <w:t>security</w:t>
      </w:r>
      <w:r w:rsidRPr="00BB4C04">
        <w:rPr>
          <w:sz w:val="16"/>
        </w:rPr>
        <w:t>, intelligence, counterintelligence and investigative work. Plaintiff agencies therefore wish to rescind or repudiate them.</w:t>
      </w:r>
    </w:p>
    <w:p w14:paraId="6A1C3363" w14:textId="77777777" w:rsidR="00A8069F" w:rsidRPr="00BB4C04" w:rsidRDefault="00A8069F" w:rsidP="00A8069F">
      <w:pPr>
        <w:rPr>
          <w:sz w:val="16"/>
        </w:rPr>
      </w:pPr>
      <w:r w:rsidRPr="00BB4C04">
        <w:rPr>
          <w:sz w:val="16"/>
        </w:rPr>
        <w:t xml:space="preserve">78. As a general matter, and as discussed in more detail below, these </w:t>
      </w:r>
      <w:r w:rsidRPr="00BB4C04">
        <w:rPr>
          <w:rStyle w:val="StyleUnderline"/>
        </w:rPr>
        <w:t xml:space="preserve">CBAs </w:t>
      </w:r>
      <w:r w:rsidRPr="00C64B53">
        <w:rPr>
          <w:rStyle w:val="StyleUnderline"/>
          <w:highlight w:val="cyan"/>
        </w:rPr>
        <w:t xml:space="preserve">give </w:t>
      </w:r>
      <w:r w:rsidRPr="00C64B53">
        <w:rPr>
          <w:rStyle w:val="Emphasis"/>
          <w:highlight w:val="cyan"/>
        </w:rPr>
        <w:t>hostile unions</w:t>
      </w:r>
      <w:r w:rsidRPr="00BB4C04">
        <w:rPr>
          <w:rStyle w:val="StyleUnderline"/>
        </w:rPr>
        <w:t xml:space="preserve"> powerful </w:t>
      </w:r>
      <w:r w:rsidRPr="00C64B53">
        <w:rPr>
          <w:rStyle w:val="StyleUnderline"/>
          <w:highlight w:val="cyan"/>
        </w:rPr>
        <w:t xml:space="preserve">tools to </w:t>
      </w:r>
      <w:r w:rsidRPr="00C64B53">
        <w:rPr>
          <w:rStyle w:val="Emphasis"/>
          <w:highlight w:val="cyan"/>
        </w:rPr>
        <w:t>prevent changes</w:t>
      </w:r>
      <w:r w:rsidRPr="00C64B53">
        <w:rPr>
          <w:rStyle w:val="StyleUnderline"/>
          <w:highlight w:val="cyan"/>
        </w:rPr>
        <w:t xml:space="preserve"> to agency </w:t>
      </w:r>
      <w:r w:rsidRPr="00C64B53">
        <w:rPr>
          <w:rStyle w:val="Emphasis"/>
          <w:highlight w:val="cyan"/>
        </w:rPr>
        <w:t>op</w:t>
      </w:r>
      <w:r w:rsidRPr="00BB4C04">
        <w:rPr>
          <w:sz w:val="16"/>
        </w:rPr>
        <w:t>eration</w:t>
      </w:r>
      <w:r w:rsidRPr="00C64B53">
        <w:rPr>
          <w:rStyle w:val="Emphasis"/>
          <w:highlight w:val="cyan"/>
        </w:rPr>
        <w:t>s</w:t>
      </w:r>
      <w:r w:rsidRPr="00BB4C04">
        <w:rPr>
          <w:rStyle w:val="StyleUnderline"/>
        </w:rPr>
        <w:t xml:space="preserve"> they oppose</w:t>
      </w:r>
      <w:r w:rsidRPr="00BB4C04">
        <w:rPr>
          <w:sz w:val="16"/>
        </w:rPr>
        <w:t xml:space="preserve">. These </w:t>
      </w:r>
      <w:r w:rsidRPr="00C64B53">
        <w:rPr>
          <w:rStyle w:val="StyleUnderline"/>
          <w:highlight w:val="cyan"/>
        </w:rPr>
        <w:t>CBAs</w:t>
      </w:r>
      <w:r w:rsidRPr="00BB4C04">
        <w:rPr>
          <w:sz w:val="16"/>
        </w:rPr>
        <w:t xml:space="preserve"> likewise </w:t>
      </w:r>
      <w:r w:rsidRPr="00C64B53">
        <w:rPr>
          <w:rStyle w:val="Emphasis"/>
          <w:highlight w:val="cyan"/>
        </w:rPr>
        <w:t>interfere</w:t>
      </w:r>
      <w:r w:rsidRPr="00C64B53">
        <w:rPr>
          <w:rStyle w:val="StyleUnderline"/>
          <w:highlight w:val="cyan"/>
        </w:rPr>
        <w:t xml:space="preserve"> with</w:t>
      </w:r>
      <w:r w:rsidRPr="00BB4C04">
        <w:rPr>
          <w:sz w:val="16"/>
        </w:rPr>
        <w:t xml:space="preserve"> the President’s </w:t>
      </w:r>
      <w:r w:rsidRPr="00C64B53">
        <w:rPr>
          <w:rStyle w:val="StyleUnderline"/>
          <w:highlight w:val="cyan"/>
        </w:rPr>
        <w:t>ability</w:t>
      </w:r>
      <w:r w:rsidRPr="00BB4C04">
        <w:rPr>
          <w:sz w:val="16"/>
        </w:rPr>
        <w:t xml:space="preserve"> to oversee the Executive Branch and limit his authority </w:t>
      </w:r>
      <w:r w:rsidRPr="00C64B53">
        <w:rPr>
          <w:rStyle w:val="StyleUnderline"/>
          <w:highlight w:val="cyan"/>
        </w:rPr>
        <w:t xml:space="preserve">to </w:t>
      </w:r>
      <w:r w:rsidRPr="00C64B53">
        <w:rPr>
          <w:rStyle w:val="Emphasis"/>
          <w:highlight w:val="cyan"/>
        </w:rPr>
        <w:t>oversee agents</w:t>
      </w:r>
      <w:r w:rsidRPr="00C64B53">
        <w:rPr>
          <w:rStyle w:val="StyleUnderline"/>
          <w:highlight w:val="cyan"/>
        </w:rPr>
        <w:t xml:space="preserve"> executing</w:t>
      </w:r>
      <w:r w:rsidRPr="00BB4C04">
        <w:rPr>
          <w:sz w:val="16"/>
        </w:rPr>
        <w:t xml:space="preserve"> and implementing </w:t>
      </w:r>
      <w:r w:rsidRPr="00C64B53">
        <w:rPr>
          <w:rStyle w:val="Emphasis"/>
          <w:highlight w:val="cyan"/>
        </w:rPr>
        <w:t>initiatives</w:t>
      </w:r>
      <w:r w:rsidRPr="00C64B53">
        <w:rPr>
          <w:rStyle w:val="StyleUnderline"/>
          <w:highlight w:val="cyan"/>
        </w:rPr>
        <w:t xml:space="preserve"> related to</w:t>
      </w:r>
      <w:r w:rsidRPr="00BB4C04">
        <w:rPr>
          <w:sz w:val="16"/>
        </w:rPr>
        <w:t xml:space="preserve"> his core executive power, including as to </w:t>
      </w:r>
      <w:r w:rsidRPr="00BB4C04">
        <w:rPr>
          <w:rStyle w:val="Emphasis"/>
        </w:rPr>
        <w:t xml:space="preserve">national </w:t>
      </w:r>
      <w:r w:rsidRPr="00C64B53">
        <w:rPr>
          <w:rStyle w:val="Emphasis"/>
          <w:highlight w:val="cyan"/>
        </w:rPr>
        <w:t>security</w:t>
      </w:r>
      <w:r w:rsidRPr="00BB4C04">
        <w:rPr>
          <w:sz w:val="16"/>
        </w:rPr>
        <w:t>.</w:t>
      </w:r>
    </w:p>
    <w:p w14:paraId="56EC5CA4" w14:textId="77777777" w:rsidR="00A8069F" w:rsidRPr="00BB4C04" w:rsidRDefault="00A8069F" w:rsidP="00A8069F">
      <w:pPr>
        <w:rPr>
          <w:sz w:val="16"/>
        </w:rPr>
      </w:pPr>
      <w:r w:rsidRPr="00BB4C04">
        <w:rPr>
          <w:sz w:val="16"/>
        </w:rPr>
        <w:t xml:space="preserve">79. </w:t>
      </w:r>
      <w:r w:rsidRPr="00C64B53">
        <w:rPr>
          <w:rStyle w:val="StyleUnderline"/>
          <w:highlight w:val="cyan"/>
        </w:rPr>
        <w:t xml:space="preserve">CBAs operate </w:t>
      </w:r>
      <w:r w:rsidRPr="00C64B53">
        <w:rPr>
          <w:rStyle w:val="Emphasis"/>
          <w:highlight w:val="cyan"/>
        </w:rPr>
        <w:t>as binding</w:t>
      </w:r>
      <w:r w:rsidRPr="00BB4C04">
        <w:rPr>
          <w:rStyle w:val="StyleUnderline"/>
        </w:rPr>
        <w:t xml:space="preserve"> legal </w:t>
      </w:r>
      <w:r w:rsidRPr="00C64B53">
        <w:rPr>
          <w:rStyle w:val="StyleUnderline"/>
          <w:highlight w:val="cyan"/>
        </w:rPr>
        <w:t xml:space="preserve">instruments that </w:t>
      </w:r>
      <w:r w:rsidRPr="00C64B53">
        <w:rPr>
          <w:rStyle w:val="Emphasis"/>
          <w:highlight w:val="cyan"/>
        </w:rPr>
        <w:t>take precedence</w:t>
      </w:r>
      <w:r w:rsidRPr="00C64B53">
        <w:rPr>
          <w:rStyle w:val="StyleUnderline"/>
          <w:highlight w:val="cyan"/>
        </w:rPr>
        <w:t xml:space="preserve"> over</w:t>
      </w:r>
      <w:r w:rsidRPr="00BB4C04">
        <w:rPr>
          <w:rStyle w:val="StyleUnderline"/>
        </w:rPr>
        <w:t xml:space="preserve"> conflicting </w:t>
      </w:r>
      <w:r w:rsidRPr="00C64B53">
        <w:rPr>
          <w:rStyle w:val="Emphasis"/>
          <w:highlight w:val="cyan"/>
        </w:rPr>
        <w:t>agency reg</w:t>
      </w:r>
      <w:r w:rsidRPr="00BB4C04">
        <w:rPr>
          <w:sz w:val="16"/>
        </w:rPr>
        <w:t>ulation</w:t>
      </w:r>
      <w:r w:rsidRPr="00C64B53">
        <w:rPr>
          <w:rStyle w:val="Emphasis"/>
          <w:highlight w:val="cyan"/>
        </w:rPr>
        <w:t>s</w:t>
      </w:r>
      <w:r w:rsidRPr="00BB4C04">
        <w:rPr>
          <w:rStyle w:val="StyleUnderline"/>
        </w:rPr>
        <w:t xml:space="preserve">. Agencies </w:t>
      </w:r>
      <w:r w:rsidRPr="00BB4C04">
        <w:rPr>
          <w:rStyle w:val="Emphasis"/>
        </w:rPr>
        <w:t>cannot even</w:t>
      </w:r>
      <w:r w:rsidRPr="00BB4C04">
        <w:rPr>
          <w:rStyle w:val="StyleUnderline"/>
        </w:rPr>
        <w:t xml:space="preserve"> implement</w:t>
      </w:r>
      <w:r w:rsidRPr="00BB4C04">
        <w:rPr>
          <w:sz w:val="16"/>
        </w:rPr>
        <w:t xml:space="preserve"> government-wide </w:t>
      </w:r>
      <w:r w:rsidRPr="00BB4C04">
        <w:rPr>
          <w:rStyle w:val="StyleUnderline"/>
        </w:rPr>
        <w:t>rules</w:t>
      </w:r>
      <w:r w:rsidRPr="00BB4C04">
        <w:rPr>
          <w:sz w:val="16"/>
        </w:rPr>
        <w:t xml:space="preserve"> and regulations— including executive orders—</w:t>
      </w:r>
      <w:r w:rsidRPr="00BB4C04">
        <w:rPr>
          <w:rStyle w:val="StyleUnderline"/>
        </w:rPr>
        <w:t>that conflict with</w:t>
      </w:r>
      <w:r w:rsidRPr="00BB4C04">
        <w:rPr>
          <w:sz w:val="16"/>
        </w:rPr>
        <w:t xml:space="preserve"> extant </w:t>
      </w:r>
      <w:r w:rsidRPr="00BB4C04">
        <w:rPr>
          <w:rStyle w:val="Emphasis"/>
        </w:rPr>
        <w:t>CBAs</w:t>
      </w:r>
      <w:r w:rsidRPr="00BB4C04">
        <w:rPr>
          <w:sz w:val="16"/>
        </w:rPr>
        <w:t xml:space="preserve">. Policies embedded in a </w:t>
      </w:r>
      <w:r w:rsidRPr="00BB4C04">
        <w:rPr>
          <w:rStyle w:val="StyleUnderline"/>
        </w:rPr>
        <w:t xml:space="preserve">CBA are thus </w:t>
      </w:r>
      <w:r w:rsidRPr="00BB4C04">
        <w:rPr>
          <w:rStyle w:val="Emphasis"/>
        </w:rPr>
        <w:t>locked in place</w:t>
      </w:r>
      <w:r w:rsidRPr="00BB4C04">
        <w:rPr>
          <w:sz w:val="16"/>
        </w:rPr>
        <w:t xml:space="preserve"> until the agreement expires and, if it has a continuance clause, </w:t>
      </w:r>
      <w:proofErr w:type="gramStart"/>
      <w:r w:rsidRPr="00BB4C04">
        <w:rPr>
          <w:sz w:val="16"/>
        </w:rPr>
        <w:t>is</w:t>
      </w:r>
      <w:proofErr w:type="gramEnd"/>
      <w:r w:rsidRPr="00BB4C04">
        <w:rPr>
          <w:sz w:val="16"/>
        </w:rPr>
        <w:t xml:space="preserve"> fully renegotiated.</w:t>
      </w:r>
    </w:p>
    <w:p w14:paraId="44AAED33" w14:textId="77777777" w:rsidR="00A8069F" w:rsidRPr="00BB4C04" w:rsidRDefault="00A8069F" w:rsidP="00A8069F">
      <w:pPr>
        <w:rPr>
          <w:sz w:val="16"/>
          <w:szCs w:val="16"/>
        </w:rPr>
      </w:pPr>
      <w:r w:rsidRPr="00BB4C04">
        <w:rPr>
          <w:sz w:val="16"/>
          <w:szCs w:val="16"/>
        </w:rPr>
        <w:t>80. The Biden Administration renegotiated many CBAs to last through most or all of President Trump’s second term. This means the Trump Administration cannot alter agency policies on, e.g., performance accountability, that are embedded in CBAs, even if the President believes they are a serious impediment to effective agency operations and thus national security.</w:t>
      </w:r>
    </w:p>
    <w:p w14:paraId="6C5A8D66" w14:textId="77777777" w:rsidR="00A8069F" w:rsidRPr="00BB4C04" w:rsidRDefault="00A8069F" w:rsidP="00A8069F">
      <w:pPr>
        <w:rPr>
          <w:sz w:val="16"/>
          <w:szCs w:val="16"/>
        </w:rPr>
      </w:pPr>
      <w:r w:rsidRPr="00BB4C04">
        <w:rPr>
          <w:sz w:val="16"/>
          <w:szCs w:val="16"/>
        </w:rPr>
        <w:t>81. Bargaining obligations also stall many policy changes. Even if an agency wants to alter working conditions in ways that do not violate a CBA, it must give its union an opportunity to negotiate over the change. If the union chooses to bargain, the agency cannot make any changes until midterm bargaining concludes—a process that can easily take a year or more.</w:t>
      </w:r>
    </w:p>
    <w:p w14:paraId="68EF7405" w14:textId="77777777" w:rsidR="00A8069F" w:rsidRPr="00BB4C04" w:rsidRDefault="00A8069F" w:rsidP="00A8069F">
      <w:pPr>
        <w:rPr>
          <w:sz w:val="16"/>
          <w:szCs w:val="16"/>
        </w:rPr>
      </w:pPr>
      <w:r w:rsidRPr="00BB4C04">
        <w:rPr>
          <w:sz w:val="16"/>
          <w:szCs w:val="16"/>
        </w:rPr>
        <w:t xml:space="preserve">82. FLRA case law is filled with decisions holding that agencies could not implement unilateral changes without seeking preclearance from union representatives or completing midterm bargaining. For example, the FLRA ruled that ICE committed </w:t>
      </w:r>
      <w:proofErr w:type="gramStart"/>
      <w:r w:rsidRPr="00BB4C04">
        <w:rPr>
          <w:sz w:val="16"/>
          <w:szCs w:val="16"/>
        </w:rPr>
        <w:t>an unfair</w:t>
      </w:r>
      <w:proofErr w:type="gramEnd"/>
      <w:r w:rsidRPr="00BB4C04">
        <w:rPr>
          <w:sz w:val="16"/>
          <w:szCs w:val="16"/>
        </w:rPr>
        <w:t xml:space="preserve"> labor practice by failing to bargain before changing cybersecurity practices (by cutting off access to personal e-mail accounts on work </w:t>
      </w:r>
      <w:proofErr w:type="gramStart"/>
      <w:r w:rsidRPr="00BB4C04">
        <w:rPr>
          <w:sz w:val="16"/>
          <w:szCs w:val="16"/>
        </w:rPr>
        <w:t>computers</w:t>
      </w:r>
      <w:proofErr w:type="gramEnd"/>
      <w:r w:rsidRPr="00BB4C04">
        <w:rPr>
          <w:sz w:val="16"/>
          <w:szCs w:val="16"/>
        </w:rPr>
        <w:t xml:space="preserve"> after learning that they were a vector for </w:t>
      </w:r>
      <w:proofErr w:type="spellStart"/>
      <w:r w:rsidRPr="00BB4C04">
        <w:rPr>
          <w:sz w:val="16"/>
          <w:szCs w:val="16"/>
        </w:rPr>
        <w:t>cyber attacks</w:t>
      </w:r>
      <w:proofErr w:type="spellEnd"/>
      <w:r w:rsidRPr="00BB4C04">
        <w:rPr>
          <w:sz w:val="16"/>
          <w:szCs w:val="16"/>
        </w:rPr>
        <w:t>). The FLRA similarly ruled that the VA could not use its new expedited removal procedures, granted by Congress under 38 U.S.C. § 714, without completing midterm bargaining with its unions. As a result, the VA had to offer reinstatement and backpay to over 4,000 AFGE-represented employees who had been removed.</w:t>
      </w:r>
    </w:p>
    <w:p w14:paraId="4542C84C" w14:textId="77777777" w:rsidR="00A8069F" w:rsidRPr="005A76C9" w:rsidRDefault="00A8069F" w:rsidP="00A8069F">
      <w:pPr>
        <w:rPr>
          <w:u w:val="single"/>
        </w:rPr>
      </w:pPr>
      <w:r w:rsidRPr="00BB4C04">
        <w:rPr>
          <w:sz w:val="16"/>
        </w:rPr>
        <w:t xml:space="preserve">83. In short, </w:t>
      </w:r>
      <w:r w:rsidRPr="00C64B53">
        <w:rPr>
          <w:rStyle w:val="StyleUnderline"/>
          <w:highlight w:val="cyan"/>
        </w:rPr>
        <w:t>unions</w:t>
      </w:r>
      <w:r w:rsidRPr="00C64B53">
        <w:rPr>
          <w:rStyle w:val="StyleUnderline"/>
        </w:rPr>
        <w:t xml:space="preserve"> that </w:t>
      </w:r>
      <w:r w:rsidRPr="00C64B53">
        <w:rPr>
          <w:rStyle w:val="Emphasis"/>
        </w:rPr>
        <w:t>oppose</w:t>
      </w:r>
      <w:r w:rsidRPr="00BB4C04">
        <w:rPr>
          <w:rStyle w:val="StyleUnderline"/>
        </w:rPr>
        <w:t xml:space="preserve"> an administration</w:t>
      </w:r>
      <w:r w:rsidRPr="00BB4C04">
        <w:rPr>
          <w:sz w:val="16"/>
        </w:rPr>
        <w:t xml:space="preserve">’s agenda </w:t>
      </w:r>
      <w:r w:rsidRPr="00C64B53">
        <w:rPr>
          <w:rStyle w:val="StyleUnderline"/>
          <w:highlight w:val="cyan"/>
        </w:rPr>
        <w:t xml:space="preserve">can </w:t>
      </w:r>
      <w:r w:rsidRPr="00C64B53">
        <w:rPr>
          <w:rStyle w:val="Emphasis"/>
          <w:highlight w:val="cyan"/>
        </w:rPr>
        <w:t>freeze the status quo</w:t>
      </w:r>
      <w:r w:rsidRPr="00BB4C04">
        <w:rPr>
          <w:rStyle w:val="StyleUnderline"/>
        </w:rPr>
        <w:t xml:space="preserve"> in place for </w:t>
      </w:r>
      <w:r w:rsidRPr="00BB4C04">
        <w:rPr>
          <w:rStyle w:val="Emphasis"/>
        </w:rPr>
        <w:t>a year or more</w:t>
      </w:r>
      <w:r w:rsidRPr="00BB4C04">
        <w:rPr>
          <w:rStyle w:val="StyleUnderline"/>
        </w:rPr>
        <w:t xml:space="preserve"> </w:t>
      </w:r>
      <w:r w:rsidRPr="00C64B53">
        <w:rPr>
          <w:rStyle w:val="StyleUnderline"/>
          <w:highlight w:val="cyan"/>
        </w:rPr>
        <w:t>by demanding</w:t>
      </w:r>
      <w:r w:rsidRPr="00BB4C04">
        <w:rPr>
          <w:sz w:val="16"/>
        </w:rPr>
        <w:t xml:space="preserve"> midterm </w:t>
      </w:r>
      <w:r w:rsidRPr="00C64B53">
        <w:rPr>
          <w:rStyle w:val="Emphasis"/>
          <w:highlight w:val="cyan"/>
        </w:rPr>
        <w:t>bargaining</w:t>
      </w:r>
      <w:r w:rsidRPr="00C64B53">
        <w:rPr>
          <w:rStyle w:val="StyleUnderline"/>
          <w:highlight w:val="cyan"/>
        </w:rPr>
        <w:t xml:space="preserve"> and </w:t>
      </w:r>
      <w:r w:rsidRPr="00C64B53">
        <w:rPr>
          <w:rStyle w:val="Emphasis"/>
          <w:highlight w:val="cyan"/>
        </w:rPr>
        <w:t>dragging it out</w:t>
      </w:r>
      <w:r w:rsidRPr="00C64B53">
        <w:rPr>
          <w:rStyle w:val="StyleUnderline"/>
          <w:highlight w:val="cyan"/>
        </w:rPr>
        <w:t xml:space="preserve">. Unions </w:t>
      </w:r>
      <w:r w:rsidRPr="00C64B53">
        <w:rPr>
          <w:rStyle w:val="Emphasis"/>
          <w:highlight w:val="cyan"/>
        </w:rPr>
        <w:t>hostile</w:t>
      </w:r>
      <w:r w:rsidRPr="00C64B53">
        <w:rPr>
          <w:rStyle w:val="StyleUnderline"/>
          <w:highlight w:val="cyan"/>
        </w:rPr>
        <w:t xml:space="preserve"> to the President</w:t>
      </w:r>
      <w:r w:rsidRPr="00BB4C04">
        <w:rPr>
          <w:sz w:val="16"/>
        </w:rPr>
        <w:t xml:space="preserve">’s agenda </w:t>
      </w:r>
      <w:r w:rsidRPr="00C64B53">
        <w:rPr>
          <w:rStyle w:val="StyleUnderline"/>
          <w:highlight w:val="cyan"/>
        </w:rPr>
        <w:t>can</w:t>
      </w:r>
      <w:r w:rsidRPr="00BB4C04">
        <w:rPr>
          <w:sz w:val="16"/>
        </w:rPr>
        <w:t xml:space="preserve"> thus </w:t>
      </w:r>
      <w:r w:rsidRPr="00C64B53">
        <w:rPr>
          <w:rStyle w:val="Emphasis"/>
          <w:highlight w:val="cyan"/>
        </w:rPr>
        <w:t>block</w:t>
      </w:r>
      <w:r w:rsidRPr="00C64B53">
        <w:rPr>
          <w:rStyle w:val="StyleUnderline"/>
          <w:highlight w:val="cyan"/>
        </w:rPr>
        <w:t xml:space="preserve"> or</w:t>
      </w:r>
      <w:r w:rsidRPr="00BB4C04">
        <w:rPr>
          <w:sz w:val="16"/>
        </w:rPr>
        <w:t xml:space="preserve"> at least </w:t>
      </w:r>
      <w:r w:rsidRPr="00BB4C04">
        <w:rPr>
          <w:rStyle w:val="StyleUnderline"/>
        </w:rPr>
        <w:t xml:space="preserve">significantly </w:t>
      </w:r>
      <w:r w:rsidRPr="00C64B53">
        <w:rPr>
          <w:rStyle w:val="Emphasis"/>
          <w:highlight w:val="cyan"/>
        </w:rPr>
        <w:t>delay</w:t>
      </w:r>
      <w:r w:rsidRPr="00BB4C04">
        <w:rPr>
          <w:sz w:val="16"/>
        </w:rPr>
        <w:t xml:space="preserve"> the implementation of management </w:t>
      </w:r>
      <w:r w:rsidRPr="00C64B53">
        <w:rPr>
          <w:rStyle w:val="StyleUnderline"/>
          <w:highlight w:val="cyan"/>
        </w:rPr>
        <w:t>policies</w:t>
      </w:r>
      <w:r w:rsidRPr="00BB4C04">
        <w:rPr>
          <w:sz w:val="16"/>
        </w:rPr>
        <w:t xml:space="preserve"> that he considers </w:t>
      </w:r>
      <w:r w:rsidRPr="00C64B53">
        <w:rPr>
          <w:rStyle w:val="StyleUnderline"/>
          <w:highlight w:val="cyan"/>
        </w:rPr>
        <w:t xml:space="preserve">necessary </w:t>
      </w:r>
      <w:r w:rsidRPr="00C64B53">
        <w:rPr>
          <w:rStyle w:val="Emphasis"/>
          <w:highlight w:val="cyan"/>
        </w:rPr>
        <w:t>to ensure</w:t>
      </w:r>
      <w:r w:rsidRPr="00BB4C04">
        <w:rPr>
          <w:sz w:val="16"/>
        </w:rPr>
        <w:t xml:space="preserve"> the effective and efficient operations of agencies—including, as relevant here, agencies with investigative and </w:t>
      </w:r>
      <w:r w:rsidRPr="00BB4C04">
        <w:rPr>
          <w:rStyle w:val="Emphasis"/>
        </w:rPr>
        <w:t xml:space="preserve">national </w:t>
      </w:r>
      <w:r w:rsidRPr="00C64B53">
        <w:rPr>
          <w:rStyle w:val="Emphasis"/>
          <w:highlight w:val="cyan"/>
        </w:rPr>
        <w:t>security</w:t>
      </w:r>
      <w:r w:rsidRPr="00BB4C04">
        <w:rPr>
          <w:sz w:val="16"/>
        </w:rPr>
        <w:t xml:space="preserve"> responsibilities. </w:t>
      </w:r>
      <w:r w:rsidRPr="00BB4C04">
        <w:rPr>
          <w:rStyle w:val="StyleUnderline"/>
        </w:rPr>
        <w:t>That</w:t>
      </w:r>
      <w:r w:rsidRPr="00BB4C04">
        <w:rPr>
          <w:sz w:val="16"/>
        </w:rPr>
        <w:t xml:space="preserve">, in turn, </w:t>
      </w:r>
      <w:r w:rsidRPr="00BB4C04">
        <w:rPr>
          <w:rStyle w:val="StyleUnderline"/>
        </w:rPr>
        <w:t>undermines</w:t>
      </w:r>
      <w:r w:rsidRPr="00BB4C04">
        <w:rPr>
          <w:sz w:val="16"/>
        </w:rPr>
        <w:t xml:space="preserve"> the President’s </w:t>
      </w:r>
      <w:r w:rsidRPr="00BB4C04">
        <w:rPr>
          <w:rStyle w:val="StyleUnderline"/>
        </w:rPr>
        <w:t>authority</w:t>
      </w:r>
      <w:r w:rsidRPr="00BB4C04">
        <w:rPr>
          <w:sz w:val="16"/>
        </w:rPr>
        <w:t xml:space="preserve"> to supervise his agents </w:t>
      </w:r>
      <w:r w:rsidRPr="00BB4C04">
        <w:rPr>
          <w:rStyle w:val="StyleUnderline"/>
        </w:rPr>
        <w:t xml:space="preserve">and </w:t>
      </w:r>
      <w:r w:rsidRPr="00BB4C04">
        <w:rPr>
          <w:rStyle w:val="Emphasis"/>
        </w:rPr>
        <w:t>threatens</w:t>
      </w:r>
      <w:r w:rsidRPr="00BB4C04">
        <w:rPr>
          <w:rStyle w:val="StyleUnderline"/>
        </w:rPr>
        <w:t xml:space="preserve"> our Nation’s </w:t>
      </w:r>
      <w:r w:rsidRPr="00BB4C04">
        <w:rPr>
          <w:rStyle w:val="Emphasis"/>
        </w:rPr>
        <w:t>security</w:t>
      </w:r>
      <w:r w:rsidRPr="00BB4C04">
        <w:rPr>
          <w:rStyle w:val="StyleUnderline"/>
        </w:rPr>
        <w:t>.</w:t>
      </w:r>
    </w:p>
    <w:p w14:paraId="2E0AD557" w14:textId="77777777" w:rsidR="00A8069F" w:rsidRDefault="00A8069F" w:rsidP="00A8069F">
      <w:pPr>
        <w:pStyle w:val="Heading4"/>
      </w:pPr>
      <w:r>
        <w:t xml:space="preserve">Unions are designed to make agencies inoperable. </w:t>
      </w:r>
    </w:p>
    <w:p w14:paraId="70A73A40" w14:textId="77777777" w:rsidR="00A8069F" w:rsidRPr="00030240" w:rsidRDefault="00A8069F" w:rsidP="00A8069F">
      <w:proofErr w:type="spellStart"/>
      <w:r>
        <w:t>Ukueberuwa</w:t>
      </w:r>
      <w:proofErr w:type="spellEnd"/>
      <w:r>
        <w:t xml:space="preserve">, Peterson, and </w:t>
      </w:r>
      <w:r w:rsidRPr="00B61081">
        <w:rPr>
          <w:rStyle w:val="Style13ptBold"/>
        </w:rPr>
        <w:t>Finley 25</w:t>
      </w:r>
      <w:r>
        <w:t xml:space="preserve">, *member of the Wall Street Journal Editorial Board, BA in Government from Dartmouth College, **Editorial Board Member at the Wall Street Journal, ***member of the Wall Street </w:t>
      </w:r>
      <w:r w:rsidRPr="00030240">
        <w:t>Journal Editorial Board, BA from Stanford University (*Mene Ukueberuwa, **Kyle Peterson, ***</w:t>
      </w:r>
      <w:r w:rsidRPr="007D3346">
        <w:t>Allysia Finley</w:t>
      </w:r>
      <w:r w:rsidRPr="00030240">
        <w:t>, August 20, 2025, “Trump Ends Union Contracts for Thousands of Federal Workers,”</w:t>
      </w:r>
      <w:r>
        <w:t xml:space="preserve"> Wall Street Journal, Potomac Watch, </w:t>
      </w:r>
      <w:r w:rsidRPr="00B61081">
        <w:t>https://www.wsj.com/podcasts/opinion-potomac-watch/trump-ends-union-contracts-for-thousands-of-federal-workers/</w:t>
      </w:r>
      <w:r>
        <w:t>)</w:t>
      </w:r>
    </w:p>
    <w:p w14:paraId="5A72ACAC" w14:textId="77777777" w:rsidR="00A8069F" w:rsidRPr="007D3346" w:rsidRDefault="00A8069F" w:rsidP="00A8069F">
      <w:pPr>
        <w:rPr>
          <w:sz w:val="16"/>
        </w:rPr>
      </w:pPr>
      <w:r w:rsidRPr="007D3346">
        <w:rPr>
          <w:sz w:val="16"/>
        </w:rPr>
        <w:t xml:space="preserve">Mene </w:t>
      </w:r>
      <w:r w:rsidRPr="007D3346">
        <w:rPr>
          <w:rStyle w:val="StyleUnderline"/>
        </w:rPr>
        <w:t>Ukueberuwa:</w:t>
      </w:r>
      <w:r w:rsidRPr="007D3346">
        <w:rPr>
          <w:sz w:val="16"/>
        </w:rPr>
        <w:t xml:space="preserve"> Well, I think it's a political and legal winner for the Trump administration, and it seems as if the courts are getting closer to bearing out the legal side of that. We'll have to wait until the midterms, et cetera, to see whether there's any political benefit to it. But I do think that the problem of federal government employee unions is a largely overlooked one. There's a lot more attention paid to state level unions, I think, because those employees are much closer to your ordinary voter. They interact with public </w:t>
      </w:r>
      <w:proofErr w:type="gramStart"/>
      <w:r w:rsidRPr="007D3346">
        <w:rPr>
          <w:sz w:val="16"/>
        </w:rPr>
        <w:t>schools</w:t>
      </w:r>
      <w:proofErr w:type="gramEnd"/>
      <w:r w:rsidRPr="007D3346">
        <w:rPr>
          <w:sz w:val="16"/>
        </w:rPr>
        <w:t xml:space="preserve"> and they interact with police departments, fire departments, and so they have a sense of the massive pensions that a lot of these employees sometimes are collecting, the ways that union contracts can make these agencies </w:t>
      </w:r>
      <w:proofErr w:type="gramStart"/>
      <w:r w:rsidRPr="007D3346">
        <w:rPr>
          <w:sz w:val="16"/>
        </w:rPr>
        <w:t>really inefficient</w:t>
      </w:r>
      <w:proofErr w:type="gramEnd"/>
      <w:r w:rsidRPr="007D3346">
        <w:rPr>
          <w:sz w:val="16"/>
        </w:rPr>
        <w:t xml:space="preserve">. But I think </w:t>
      </w:r>
      <w:r w:rsidRPr="007D3346">
        <w:rPr>
          <w:rStyle w:val="StyleUnderline"/>
        </w:rPr>
        <w:t xml:space="preserve">at the </w:t>
      </w:r>
      <w:r w:rsidRPr="007D3346">
        <w:rPr>
          <w:rStyle w:val="StyleUnderline"/>
          <w:highlight w:val="cyan"/>
        </w:rPr>
        <w:t>federal</w:t>
      </w:r>
      <w:r w:rsidRPr="007D3346">
        <w:rPr>
          <w:rStyle w:val="StyleUnderline"/>
        </w:rPr>
        <w:t xml:space="preserve"> level</w:t>
      </w:r>
      <w:r w:rsidRPr="007D3346">
        <w:rPr>
          <w:sz w:val="16"/>
        </w:rPr>
        <w:t xml:space="preserve"> it's much more remote and so people don't really have a sense of </w:t>
      </w:r>
      <w:r w:rsidRPr="007D3346">
        <w:rPr>
          <w:rStyle w:val="StyleUnderline"/>
        </w:rPr>
        <w:t xml:space="preserve">the scale of some of these </w:t>
      </w:r>
      <w:r w:rsidRPr="007D3346">
        <w:rPr>
          <w:rStyle w:val="Emphasis"/>
          <w:highlight w:val="cyan"/>
        </w:rPr>
        <w:t>unions</w:t>
      </w:r>
      <w:r w:rsidRPr="007D3346">
        <w:rPr>
          <w:rStyle w:val="StyleUnderline"/>
        </w:rPr>
        <w:t xml:space="preserve"> and the</w:t>
      </w:r>
      <w:r w:rsidRPr="007D3346">
        <w:rPr>
          <w:sz w:val="16"/>
        </w:rPr>
        <w:t xml:space="preserve"> </w:t>
      </w:r>
      <w:proofErr w:type="gramStart"/>
      <w:r w:rsidRPr="007D3346">
        <w:rPr>
          <w:sz w:val="16"/>
        </w:rPr>
        <w:t xml:space="preserve">really </w:t>
      </w:r>
      <w:r w:rsidRPr="007D3346">
        <w:rPr>
          <w:rStyle w:val="Emphasis"/>
        </w:rPr>
        <w:t>Byzantine</w:t>
      </w:r>
      <w:proofErr w:type="gramEnd"/>
      <w:r w:rsidRPr="007D3346">
        <w:rPr>
          <w:rStyle w:val="StyleUnderline"/>
        </w:rPr>
        <w:t xml:space="preserve"> details of</w:t>
      </w:r>
      <w:r w:rsidRPr="007D3346">
        <w:rPr>
          <w:sz w:val="16"/>
        </w:rPr>
        <w:t xml:space="preserve"> a lot of </w:t>
      </w:r>
      <w:r w:rsidRPr="007D3346">
        <w:rPr>
          <w:rStyle w:val="StyleUnderline"/>
        </w:rPr>
        <w:t>the contracts</w:t>
      </w:r>
      <w:r w:rsidRPr="007D3346">
        <w:rPr>
          <w:sz w:val="16"/>
        </w:rPr>
        <w:t xml:space="preserve"> if you dig into them. The biggest of those unions, as you mentioned, is AFGE, represents over 300,000 federal workers, and they are not only in the business of creating rules that protect employment. I think that's what a lot of people think of when they think of these union rules, basically making it harder to fire workers. And that's in keeping with statutory civil service protections. And </w:t>
      </w:r>
      <w:proofErr w:type="gramStart"/>
      <w:r w:rsidRPr="007D3346">
        <w:rPr>
          <w:sz w:val="16"/>
        </w:rPr>
        <w:t>so</w:t>
      </w:r>
      <w:proofErr w:type="gramEnd"/>
      <w:r w:rsidRPr="007D3346">
        <w:rPr>
          <w:sz w:val="16"/>
        </w:rPr>
        <w:t xml:space="preserve"> people think that's a legitimate purpose of these unions. It does create a lot of problems, obviously, if you can't dismiss someone for being incompetent, but they basically say these unions exist to make sure that a new president can't come in and just fire an entire agency and restaff it with their own political cronies. But in practice, </w:t>
      </w:r>
      <w:r w:rsidRPr="007D3346">
        <w:rPr>
          <w:rStyle w:val="StyleUnderline"/>
        </w:rPr>
        <w:t>unions</w:t>
      </w:r>
      <w:r w:rsidRPr="007D3346">
        <w:rPr>
          <w:sz w:val="16"/>
        </w:rPr>
        <w:t xml:space="preserve"> like AFGE do a lot more than that and they </w:t>
      </w:r>
      <w:r w:rsidRPr="007D3346">
        <w:rPr>
          <w:rStyle w:val="StyleUnderline"/>
        </w:rPr>
        <w:t xml:space="preserve">have a lot of details </w:t>
      </w:r>
      <w:proofErr w:type="gramStart"/>
      <w:r w:rsidRPr="007D3346">
        <w:rPr>
          <w:rStyle w:val="StyleUnderline"/>
        </w:rPr>
        <w:t>in</w:t>
      </w:r>
      <w:proofErr w:type="gramEnd"/>
      <w:r w:rsidRPr="007D3346">
        <w:rPr>
          <w:sz w:val="16"/>
        </w:rPr>
        <w:t xml:space="preserve"> the types of </w:t>
      </w:r>
      <w:r w:rsidRPr="007D3346">
        <w:rPr>
          <w:rStyle w:val="Emphasis"/>
        </w:rPr>
        <w:t>c</w:t>
      </w:r>
      <w:r w:rsidRPr="007D3346">
        <w:rPr>
          <w:sz w:val="16"/>
        </w:rPr>
        <w:t xml:space="preserve">ollective </w:t>
      </w:r>
      <w:r w:rsidRPr="007D3346">
        <w:rPr>
          <w:rStyle w:val="Emphasis"/>
        </w:rPr>
        <w:t>b</w:t>
      </w:r>
      <w:r w:rsidRPr="007D3346">
        <w:rPr>
          <w:sz w:val="16"/>
        </w:rPr>
        <w:t xml:space="preserve">argaining </w:t>
      </w:r>
      <w:r w:rsidRPr="007D3346">
        <w:rPr>
          <w:rStyle w:val="Emphasis"/>
        </w:rPr>
        <w:t>a</w:t>
      </w:r>
      <w:r w:rsidRPr="007D3346">
        <w:rPr>
          <w:sz w:val="16"/>
        </w:rPr>
        <w:t>greement</w:t>
      </w:r>
      <w:r w:rsidRPr="007D3346">
        <w:rPr>
          <w:rStyle w:val="Emphasis"/>
        </w:rPr>
        <w:t>s</w:t>
      </w:r>
      <w:r w:rsidRPr="007D3346">
        <w:rPr>
          <w:sz w:val="16"/>
        </w:rPr>
        <w:t xml:space="preserve"> that they're striking at places like the Veterans Affairs Department </w:t>
      </w:r>
      <w:r w:rsidRPr="007D3346">
        <w:rPr>
          <w:rStyle w:val="StyleUnderline"/>
        </w:rPr>
        <w:t xml:space="preserve">that </w:t>
      </w:r>
      <w:r w:rsidRPr="007D3346">
        <w:rPr>
          <w:rStyle w:val="StyleUnderline"/>
          <w:highlight w:val="cyan"/>
        </w:rPr>
        <w:t>are</w:t>
      </w:r>
      <w:r w:rsidRPr="007D3346">
        <w:rPr>
          <w:rStyle w:val="StyleUnderline"/>
        </w:rPr>
        <w:t xml:space="preserve"> </w:t>
      </w:r>
      <w:r w:rsidRPr="007D3346">
        <w:rPr>
          <w:rStyle w:val="Emphasis"/>
        </w:rPr>
        <w:t xml:space="preserve">basically </w:t>
      </w:r>
      <w:r w:rsidRPr="007D3346">
        <w:rPr>
          <w:rStyle w:val="Emphasis"/>
          <w:highlight w:val="cyan"/>
        </w:rPr>
        <w:t>designed</w:t>
      </w:r>
      <w:r w:rsidRPr="007D3346">
        <w:rPr>
          <w:rStyle w:val="StyleUnderline"/>
          <w:highlight w:val="cyan"/>
        </w:rPr>
        <w:t xml:space="preserve"> to make</w:t>
      </w:r>
      <w:r w:rsidRPr="007D3346">
        <w:rPr>
          <w:rStyle w:val="StyleUnderline"/>
        </w:rPr>
        <w:t xml:space="preserve"> the </w:t>
      </w:r>
      <w:r w:rsidRPr="007D3346">
        <w:rPr>
          <w:rStyle w:val="StyleUnderline"/>
          <w:highlight w:val="cyan"/>
        </w:rPr>
        <w:t>agencies</w:t>
      </w:r>
      <w:r w:rsidRPr="007D3346">
        <w:rPr>
          <w:rStyle w:val="StyleUnderline"/>
        </w:rPr>
        <w:t xml:space="preserve"> </w:t>
      </w:r>
      <w:r w:rsidRPr="007D3346">
        <w:rPr>
          <w:rStyle w:val="Emphasis"/>
        </w:rPr>
        <w:t xml:space="preserve">as </w:t>
      </w:r>
      <w:r w:rsidRPr="007D3346">
        <w:rPr>
          <w:rStyle w:val="Emphasis"/>
          <w:highlight w:val="cyan"/>
        </w:rPr>
        <w:t>inefficient</w:t>
      </w:r>
      <w:r w:rsidRPr="007D3346">
        <w:rPr>
          <w:rStyle w:val="Emphasis"/>
        </w:rPr>
        <w:t xml:space="preserve"> as possible</w:t>
      </w:r>
      <w:r w:rsidRPr="007D3346">
        <w:rPr>
          <w:rStyle w:val="StyleUnderline"/>
        </w:rPr>
        <w:t xml:space="preserve">. </w:t>
      </w:r>
      <w:r w:rsidRPr="007D3346">
        <w:rPr>
          <w:rStyle w:val="StyleUnderline"/>
          <w:highlight w:val="cyan"/>
        </w:rPr>
        <w:t xml:space="preserve">There are </w:t>
      </w:r>
      <w:r w:rsidRPr="007D3346">
        <w:rPr>
          <w:rStyle w:val="Emphasis"/>
          <w:highlight w:val="cyan"/>
        </w:rPr>
        <w:t>really</w:t>
      </w:r>
      <w:r w:rsidRPr="007D3346">
        <w:rPr>
          <w:rStyle w:val="Emphasis"/>
        </w:rPr>
        <w:t xml:space="preserve">, </w:t>
      </w:r>
      <w:proofErr w:type="gramStart"/>
      <w:r w:rsidRPr="007D3346">
        <w:rPr>
          <w:rStyle w:val="Emphasis"/>
        </w:rPr>
        <w:t xml:space="preserve">really </w:t>
      </w:r>
      <w:r w:rsidRPr="007D3346">
        <w:rPr>
          <w:rStyle w:val="Emphasis"/>
          <w:highlight w:val="cyan"/>
        </w:rPr>
        <w:t>restrictive</w:t>
      </w:r>
      <w:proofErr w:type="gramEnd"/>
      <w:r w:rsidRPr="007D3346">
        <w:rPr>
          <w:rStyle w:val="Emphasis"/>
          <w:highlight w:val="cyan"/>
        </w:rPr>
        <w:t xml:space="preserve"> rules</w:t>
      </w:r>
      <w:r w:rsidRPr="007D3346">
        <w:rPr>
          <w:rStyle w:val="StyleUnderline"/>
          <w:highlight w:val="cyan"/>
        </w:rPr>
        <w:t xml:space="preserve"> on what</w:t>
      </w:r>
      <w:r w:rsidRPr="007D3346">
        <w:rPr>
          <w:rStyle w:val="StyleUnderline"/>
        </w:rPr>
        <w:t xml:space="preserve"> types of </w:t>
      </w:r>
      <w:r w:rsidRPr="007D3346">
        <w:rPr>
          <w:rStyle w:val="StyleUnderline"/>
          <w:highlight w:val="cyan"/>
        </w:rPr>
        <w:t>duties</w:t>
      </w:r>
      <w:r w:rsidRPr="007D3346">
        <w:rPr>
          <w:sz w:val="16"/>
        </w:rPr>
        <w:t xml:space="preserve">, for example, </w:t>
      </w:r>
      <w:r w:rsidRPr="007D3346">
        <w:rPr>
          <w:rStyle w:val="StyleUnderline"/>
          <w:highlight w:val="cyan"/>
        </w:rPr>
        <w:t>a</w:t>
      </w:r>
      <w:r w:rsidRPr="007D3346">
        <w:rPr>
          <w:sz w:val="16"/>
        </w:rPr>
        <w:t xml:space="preserve"> given </w:t>
      </w:r>
      <w:r w:rsidRPr="007D3346">
        <w:rPr>
          <w:rStyle w:val="StyleUnderline"/>
          <w:highlight w:val="cyan"/>
        </w:rPr>
        <w:t xml:space="preserve">employee can be </w:t>
      </w:r>
      <w:r w:rsidRPr="007D3346">
        <w:rPr>
          <w:rStyle w:val="Emphasis"/>
          <w:highlight w:val="cyan"/>
        </w:rPr>
        <w:t>assigned</w:t>
      </w:r>
      <w:r w:rsidRPr="007D3346">
        <w:rPr>
          <w:rStyle w:val="Emphasis"/>
        </w:rPr>
        <w:t xml:space="preserve"> to</w:t>
      </w:r>
      <w:r w:rsidRPr="007D3346">
        <w:rPr>
          <w:rStyle w:val="StyleUnderline"/>
        </w:rPr>
        <w:t xml:space="preserve"> take on. There are </w:t>
      </w:r>
      <w:r w:rsidRPr="007D3346">
        <w:rPr>
          <w:rStyle w:val="StyleUnderline"/>
          <w:highlight w:val="cyan"/>
        </w:rPr>
        <w:t>rules saying they</w:t>
      </w:r>
      <w:r w:rsidRPr="007D3346">
        <w:rPr>
          <w:rStyle w:val="StyleUnderline"/>
        </w:rPr>
        <w:t xml:space="preserve"> </w:t>
      </w:r>
      <w:proofErr w:type="gramStart"/>
      <w:r w:rsidRPr="007D3346">
        <w:rPr>
          <w:rStyle w:val="StyleUnderline"/>
        </w:rPr>
        <w:t xml:space="preserve">have </w:t>
      </w:r>
      <w:r w:rsidRPr="007D3346">
        <w:rPr>
          <w:rStyle w:val="Emphasis"/>
        </w:rPr>
        <w:t>to</w:t>
      </w:r>
      <w:proofErr w:type="gramEnd"/>
      <w:r w:rsidRPr="007D3346">
        <w:rPr>
          <w:rStyle w:val="Emphasis"/>
        </w:rPr>
        <w:t xml:space="preserve"> </w:t>
      </w:r>
      <w:r w:rsidRPr="007D3346">
        <w:rPr>
          <w:rStyle w:val="Emphasis"/>
          <w:highlight w:val="cyan"/>
        </w:rPr>
        <w:t>get</w:t>
      </w:r>
      <w:r w:rsidRPr="007D3346">
        <w:rPr>
          <w:rStyle w:val="StyleUnderline"/>
        </w:rPr>
        <w:t xml:space="preserve"> a certain amount of </w:t>
      </w:r>
      <w:r w:rsidRPr="007D3346">
        <w:rPr>
          <w:rStyle w:val="Emphasis"/>
          <w:highlight w:val="cyan"/>
        </w:rPr>
        <w:t>break time</w:t>
      </w:r>
      <w:r w:rsidRPr="007D3346">
        <w:rPr>
          <w:rStyle w:val="StyleUnderline"/>
          <w:highlight w:val="cyan"/>
        </w:rPr>
        <w:t xml:space="preserve"> for every</w:t>
      </w:r>
      <w:r w:rsidRPr="007D3346">
        <w:rPr>
          <w:rStyle w:val="StyleUnderline"/>
        </w:rPr>
        <w:t xml:space="preserve"> amount of </w:t>
      </w:r>
      <w:r w:rsidRPr="007D3346">
        <w:rPr>
          <w:rStyle w:val="StyleUnderline"/>
          <w:highlight w:val="cyan"/>
        </w:rPr>
        <w:t>time</w:t>
      </w:r>
      <w:r w:rsidRPr="007D3346">
        <w:rPr>
          <w:rStyle w:val="StyleUnderline"/>
        </w:rPr>
        <w:t xml:space="preserve"> that </w:t>
      </w:r>
      <w:r w:rsidRPr="007D3346">
        <w:rPr>
          <w:rStyle w:val="Emphasis"/>
          <w:highlight w:val="cyan"/>
        </w:rPr>
        <w:t>they work</w:t>
      </w:r>
      <w:r w:rsidRPr="007D3346">
        <w:rPr>
          <w:sz w:val="16"/>
        </w:rPr>
        <w:t xml:space="preserve">, and it's often very generous, much more generous than you'd see in any kind of private sector equivalent, even in white collar work. </w:t>
      </w:r>
      <w:r w:rsidRPr="007D3346">
        <w:rPr>
          <w:rStyle w:val="StyleUnderline"/>
        </w:rPr>
        <w:t xml:space="preserve">There are </w:t>
      </w:r>
      <w:r w:rsidRPr="007D3346">
        <w:rPr>
          <w:rStyle w:val="StyleUnderline"/>
          <w:highlight w:val="cyan"/>
        </w:rPr>
        <w:t>rules governing</w:t>
      </w:r>
      <w:r w:rsidRPr="007D3346">
        <w:rPr>
          <w:rStyle w:val="StyleUnderline"/>
        </w:rPr>
        <w:t xml:space="preserve"> just about </w:t>
      </w:r>
      <w:r w:rsidRPr="007D3346">
        <w:rPr>
          <w:rStyle w:val="Emphasis"/>
          <w:highlight w:val="cyan"/>
        </w:rPr>
        <w:t>every</w:t>
      </w:r>
      <w:r w:rsidRPr="007D3346">
        <w:rPr>
          <w:rStyle w:val="Emphasis"/>
        </w:rPr>
        <w:t xml:space="preserve"> single </w:t>
      </w:r>
      <w:r w:rsidRPr="007D3346">
        <w:rPr>
          <w:rStyle w:val="Emphasis"/>
          <w:highlight w:val="cyan"/>
        </w:rPr>
        <w:t>aspect</w:t>
      </w:r>
      <w:r w:rsidRPr="007D3346">
        <w:rPr>
          <w:rStyle w:val="StyleUnderline"/>
          <w:highlight w:val="cyan"/>
        </w:rPr>
        <w:t xml:space="preserve"> of</w:t>
      </w:r>
      <w:r w:rsidRPr="007D3346">
        <w:rPr>
          <w:rStyle w:val="StyleUnderline"/>
        </w:rPr>
        <w:t xml:space="preserve"> the </w:t>
      </w:r>
      <w:r w:rsidRPr="007D3346">
        <w:rPr>
          <w:rStyle w:val="StyleUnderline"/>
          <w:highlight w:val="cyan"/>
        </w:rPr>
        <w:t>work</w:t>
      </w:r>
      <w:r w:rsidRPr="007D3346">
        <w:rPr>
          <w:rStyle w:val="StyleUnderline"/>
        </w:rPr>
        <w:t xml:space="preserve"> that they do and particularly </w:t>
      </w:r>
      <w:r w:rsidRPr="007D3346">
        <w:rPr>
          <w:rStyle w:val="Emphasis"/>
          <w:highlight w:val="cyan"/>
        </w:rPr>
        <w:t>gumming up</w:t>
      </w:r>
      <w:r w:rsidRPr="007D3346">
        <w:rPr>
          <w:rStyle w:val="StyleUnderline"/>
          <w:highlight w:val="cyan"/>
        </w:rPr>
        <w:t xml:space="preserve"> the</w:t>
      </w:r>
      <w:r w:rsidRPr="007D3346">
        <w:rPr>
          <w:rStyle w:val="StyleUnderline"/>
        </w:rPr>
        <w:t xml:space="preserve"> disciplinary </w:t>
      </w:r>
      <w:r w:rsidRPr="007D3346">
        <w:rPr>
          <w:rStyle w:val="StyleUnderline"/>
          <w:highlight w:val="cyan"/>
        </w:rPr>
        <w:t>process</w:t>
      </w:r>
      <w:r w:rsidRPr="007D3346">
        <w:rPr>
          <w:sz w:val="16"/>
        </w:rPr>
        <w:t xml:space="preserve"> so that it's impossible to correct employees who are really failing in their duties. And </w:t>
      </w:r>
      <w:proofErr w:type="gramStart"/>
      <w:r w:rsidRPr="007D3346">
        <w:rPr>
          <w:sz w:val="16"/>
        </w:rPr>
        <w:t>so</w:t>
      </w:r>
      <w:proofErr w:type="gramEnd"/>
      <w:r w:rsidRPr="007D3346">
        <w:rPr>
          <w:sz w:val="16"/>
        </w:rPr>
        <w:t xml:space="preserve"> it makes it so that these agencies, which already are </w:t>
      </w:r>
      <w:proofErr w:type="gramStart"/>
      <w:r w:rsidRPr="007D3346">
        <w:rPr>
          <w:sz w:val="16"/>
        </w:rPr>
        <w:t>really weak</w:t>
      </w:r>
      <w:proofErr w:type="gramEnd"/>
      <w:r w:rsidRPr="007D3346">
        <w:rPr>
          <w:sz w:val="16"/>
        </w:rPr>
        <w:t xml:space="preserve"> positioned in terms of delivering on the promises that politicians are making, the VA itself is famous for </w:t>
      </w:r>
      <w:proofErr w:type="gramStart"/>
      <w:r w:rsidRPr="007D3346">
        <w:rPr>
          <w:sz w:val="16"/>
        </w:rPr>
        <w:t>really poorly</w:t>
      </w:r>
      <w:proofErr w:type="gramEnd"/>
      <w:r w:rsidRPr="007D3346">
        <w:rPr>
          <w:sz w:val="16"/>
        </w:rPr>
        <w:t xml:space="preserve"> serving veterans who </w:t>
      </w:r>
      <w:proofErr w:type="gramStart"/>
      <w:r w:rsidRPr="007D3346">
        <w:rPr>
          <w:sz w:val="16"/>
        </w:rPr>
        <w:t>have to</w:t>
      </w:r>
      <w:proofErr w:type="gramEnd"/>
      <w:r w:rsidRPr="007D3346">
        <w:rPr>
          <w:sz w:val="16"/>
        </w:rPr>
        <w:t xml:space="preserve"> wait days, weeks, months to get responses for basic things like healthcare or mental health services, et cetera. And then you have </w:t>
      </w:r>
      <w:r w:rsidRPr="007D3346">
        <w:rPr>
          <w:rStyle w:val="StyleUnderline"/>
        </w:rPr>
        <w:t xml:space="preserve">these </w:t>
      </w:r>
      <w:r w:rsidRPr="007D3346">
        <w:rPr>
          <w:rStyle w:val="Emphasis"/>
          <w:highlight w:val="cyan"/>
        </w:rPr>
        <w:t>unions</w:t>
      </w:r>
      <w:r w:rsidRPr="007D3346">
        <w:rPr>
          <w:sz w:val="16"/>
        </w:rPr>
        <w:t xml:space="preserve"> coming in and </w:t>
      </w:r>
      <w:r w:rsidRPr="007D3346">
        <w:rPr>
          <w:rStyle w:val="StyleUnderline"/>
          <w:highlight w:val="cyan"/>
        </w:rPr>
        <w:t xml:space="preserve">basically saying, "We want </w:t>
      </w:r>
      <w:r w:rsidRPr="007D3346">
        <w:rPr>
          <w:rStyle w:val="Emphasis"/>
          <w:highlight w:val="cyan"/>
        </w:rPr>
        <w:t>to protect</w:t>
      </w:r>
      <w:r w:rsidRPr="007D3346">
        <w:rPr>
          <w:rStyle w:val="StyleUnderline"/>
        </w:rPr>
        <w:t xml:space="preserve"> our </w:t>
      </w:r>
      <w:r w:rsidRPr="007D3346">
        <w:rPr>
          <w:rStyle w:val="StyleUnderline"/>
          <w:highlight w:val="cyan"/>
        </w:rPr>
        <w:t xml:space="preserve">employees from having </w:t>
      </w:r>
      <w:r w:rsidRPr="007D3346">
        <w:rPr>
          <w:rStyle w:val="Emphasis"/>
          <w:highlight w:val="cyan"/>
        </w:rPr>
        <w:t>to</w:t>
      </w:r>
      <w:r w:rsidRPr="007D3346">
        <w:rPr>
          <w:rStyle w:val="Emphasis"/>
        </w:rPr>
        <w:t xml:space="preserve"> actually </w:t>
      </w:r>
      <w:r w:rsidRPr="007D3346">
        <w:rPr>
          <w:rStyle w:val="Emphasis"/>
          <w:highlight w:val="cyan"/>
        </w:rPr>
        <w:t>execute</w:t>
      </w:r>
      <w:r w:rsidRPr="007D3346">
        <w:rPr>
          <w:rStyle w:val="StyleUnderline"/>
          <w:highlight w:val="cyan"/>
        </w:rPr>
        <w:t xml:space="preserve"> their jobs</w:t>
      </w:r>
      <w:r w:rsidRPr="007D3346">
        <w:rPr>
          <w:rStyle w:val="StyleUnderline"/>
        </w:rPr>
        <w:t xml:space="preserve">. We're going to </w:t>
      </w:r>
      <w:r w:rsidRPr="007D3346">
        <w:rPr>
          <w:rStyle w:val="Emphasis"/>
        </w:rPr>
        <w:t>make it impossible</w:t>
      </w:r>
      <w:r w:rsidRPr="007D3346">
        <w:rPr>
          <w:rStyle w:val="StyleUnderline"/>
        </w:rPr>
        <w:t xml:space="preserve"> for a reformist leader of this agency to </w:t>
      </w:r>
      <w:r w:rsidRPr="007D3346">
        <w:rPr>
          <w:rStyle w:val="Emphasis"/>
        </w:rPr>
        <w:t>actually change</w:t>
      </w:r>
      <w:r w:rsidRPr="007D3346">
        <w:rPr>
          <w:rStyle w:val="StyleUnderline"/>
        </w:rPr>
        <w:t xml:space="preserve"> things and deliver </w:t>
      </w:r>
      <w:r w:rsidRPr="007D3346">
        <w:rPr>
          <w:rStyle w:val="Emphasis"/>
        </w:rPr>
        <w:t>better outcomes</w:t>
      </w:r>
      <w:r w:rsidRPr="007D3346">
        <w:rPr>
          <w:rStyle w:val="StyleUnderline"/>
        </w:rPr>
        <w:t>."</w:t>
      </w:r>
      <w:r w:rsidRPr="007D3346">
        <w:rPr>
          <w:sz w:val="16"/>
        </w:rPr>
        <w:t xml:space="preserve"> And so I think the Trump administration is pursuing a legal avenue in claiming the relationship to national security with some of these agencies duties that allow them to abrogate some of these contracts in the hope that not only are they going to be able to downsize these agencies, but they're actually going to be able to change some of the internal rules to make them more efficient so they can actually serve the public instead of just serving the employees.</w:t>
      </w:r>
    </w:p>
    <w:p w14:paraId="7C573366" w14:textId="77777777" w:rsidR="00A8069F" w:rsidRDefault="00A8069F" w:rsidP="00A8069F"/>
    <w:p w14:paraId="59E6B88B" w14:textId="77777777" w:rsidR="00A8069F" w:rsidRPr="00A8069F" w:rsidRDefault="00A8069F" w:rsidP="00A8069F"/>
    <w:p w14:paraId="1D51DF81" w14:textId="77777777" w:rsidR="00D0749A" w:rsidRDefault="00D0749A"/>
    <w:sectPr w:rsidR="00D074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8770D7"/>
    <w:multiLevelType w:val="hybridMultilevel"/>
    <w:tmpl w:val="685AC6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1715F5F"/>
    <w:multiLevelType w:val="hybridMultilevel"/>
    <w:tmpl w:val="FA423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ED1ACA"/>
    <w:multiLevelType w:val="hybridMultilevel"/>
    <w:tmpl w:val="7C9E4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73860E1"/>
    <w:multiLevelType w:val="hybridMultilevel"/>
    <w:tmpl w:val="491C1A92"/>
    <w:lvl w:ilvl="0" w:tplc="C566918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8C60AA5"/>
    <w:multiLevelType w:val="hybridMultilevel"/>
    <w:tmpl w:val="A1302740"/>
    <w:lvl w:ilvl="0" w:tplc="395E27B4">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2"/>
  </w:num>
  <w:num w:numId="15" w16cid:durableId="254487117">
    <w:abstractNumId w:val="11"/>
  </w:num>
  <w:num w:numId="16" w16cid:durableId="1534414907">
    <w:abstractNumId w:val="10"/>
  </w:num>
  <w:num w:numId="17" w16cid:durableId="673651308">
    <w:abstractNumId w:val="18"/>
  </w:num>
  <w:num w:numId="18" w16cid:durableId="1016804633">
    <w:abstractNumId w:val="15"/>
  </w:num>
  <w:num w:numId="19" w16cid:durableId="92125555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69F"/>
    <w:rsid w:val="00172072"/>
    <w:rsid w:val="00234E31"/>
    <w:rsid w:val="002909AB"/>
    <w:rsid w:val="00494F60"/>
    <w:rsid w:val="007B114B"/>
    <w:rsid w:val="009016F7"/>
    <w:rsid w:val="0091122C"/>
    <w:rsid w:val="00A575BB"/>
    <w:rsid w:val="00A8069F"/>
    <w:rsid w:val="00B6710A"/>
    <w:rsid w:val="00B9059D"/>
    <w:rsid w:val="00CD793A"/>
    <w:rsid w:val="00D0749A"/>
    <w:rsid w:val="00D14FE8"/>
    <w:rsid w:val="00D97472"/>
    <w:rsid w:val="00F15D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C95B8"/>
  <w15:chartTrackingRefBased/>
  <w15:docId w15:val="{8B200885-68D5-47D1-A64D-EC22BEA87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8069F"/>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A8069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A8069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
    <w:basedOn w:val="Normal"/>
    <w:next w:val="Normal"/>
    <w:link w:val="Heading3Char"/>
    <w:uiPriority w:val="2"/>
    <w:qFormat/>
    <w:rsid w:val="00A8069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A8069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8069F"/>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806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6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6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6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8069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8069F"/>
  </w:style>
  <w:style w:type="character" w:customStyle="1" w:styleId="Heading1Char">
    <w:name w:val="Heading 1 Char"/>
    <w:aliases w:val="Pocket Char"/>
    <w:basedOn w:val="DefaultParagraphFont"/>
    <w:link w:val="Heading1"/>
    <w:rsid w:val="00A8069F"/>
    <w:rPr>
      <w:rFonts w:ascii="Calibri" w:eastAsiaTheme="majorEastAsia" w:hAnsi="Calibri" w:cstheme="majorBidi"/>
      <w:b/>
      <w:kern w:val="0"/>
      <w:sz w:val="52"/>
      <w:szCs w:val="32"/>
      <w14:ligatures w14:val="none"/>
    </w:rPr>
  </w:style>
  <w:style w:type="character" w:customStyle="1" w:styleId="Heading2Char">
    <w:name w:val="Heading 2 Char"/>
    <w:aliases w:val="Hat Char, Char Char Char Char Char Char Char1,Heading 2 Char Char1 Char Char,Heading 2 Char1 Char1 Char,Heading 2 Char Char Char1 Char, Char Char Char Char1 Char,Char Char Char Char1 Char Char,Char Char Char Char1 Char1"/>
    <w:basedOn w:val="DefaultParagraphFont"/>
    <w:link w:val="Heading2"/>
    <w:uiPriority w:val="1"/>
    <w:rsid w:val="00A8069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Char Ch"/>
    <w:basedOn w:val="DefaultParagraphFont"/>
    <w:link w:val="Heading3"/>
    <w:uiPriority w:val="2"/>
    <w:rsid w:val="00A8069F"/>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A8069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A8069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806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6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6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69F"/>
    <w:rPr>
      <w:rFonts w:eastAsiaTheme="majorEastAsia" w:cstheme="majorBidi"/>
      <w:color w:val="272727" w:themeColor="text1" w:themeTint="D8"/>
    </w:rPr>
  </w:style>
  <w:style w:type="paragraph" w:styleId="Title">
    <w:name w:val="Title"/>
    <w:basedOn w:val="Normal"/>
    <w:next w:val="Normal"/>
    <w:link w:val="TitleChar"/>
    <w:uiPriority w:val="10"/>
    <w:qFormat/>
    <w:rsid w:val="00A806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6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6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6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69F"/>
    <w:pPr>
      <w:spacing w:before="160"/>
      <w:jc w:val="center"/>
    </w:pPr>
    <w:rPr>
      <w:i/>
      <w:iCs/>
      <w:color w:val="404040" w:themeColor="text1" w:themeTint="BF"/>
    </w:rPr>
  </w:style>
  <w:style w:type="character" w:customStyle="1" w:styleId="QuoteChar">
    <w:name w:val="Quote Char"/>
    <w:basedOn w:val="DefaultParagraphFont"/>
    <w:link w:val="Quote"/>
    <w:uiPriority w:val="29"/>
    <w:rsid w:val="00A8069F"/>
    <w:rPr>
      <w:i/>
      <w:iCs/>
      <w:color w:val="404040" w:themeColor="text1" w:themeTint="BF"/>
    </w:rPr>
  </w:style>
  <w:style w:type="paragraph" w:styleId="ListParagraph">
    <w:name w:val="List Paragraph"/>
    <w:basedOn w:val="Normal"/>
    <w:uiPriority w:val="34"/>
    <w:qFormat/>
    <w:rsid w:val="00A8069F"/>
    <w:pPr>
      <w:ind w:left="720"/>
      <w:contextualSpacing/>
    </w:pPr>
  </w:style>
  <w:style w:type="character" w:styleId="IntenseEmphasis">
    <w:name w:val="Intense Emphasis"/>
    <w:basedOn w:val="DefaultParagraphFont"/>
    <w:uiPriority w:val="21"/>
    <w:qFormat/>
    <w:rsid w:val="00A8069F"/>
    <w:rPr>
      <w:i/>
      <w:iCs/>
      <w:color w:val="0F4761" w:themeColor="accent1" w:themeShade="BF"/>
    </w:rPr>
  </w:style>
  <w:style w:type="paragraph" w:styleId="IntenseQuote">
    <w:name w:val="Intense Quote"/>
    <w:basedOn w:val="Normal"/>
    <w:next w:val="Normal"/>
    <w:link w:val="IntenseQuoteChar"/>
    <w:uiPriority w:val="30"/>
    <w:qFormat/>
    <w:rsid w:val="00A806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069F"/>
    <w:rPr>
      <w:i/>
      <w:iCs/>
      <w:color w:val="0F4761" w:themeColor="accent1" w:themeShade="BF"/>
    </w:rPr>
  </w:style>
  <w:style w:type="character" w:styleId="IntenseReference">
    <w:name w:val="Intense Reference"/>
    <w:basedOn w:val="DefaultParagraphFont"/>
    <w:uiPriority w:val="32"/>
    <w:qFormat/>
    <w:rsid w:val="00A8069F"/>
    <w:rPr>
      <w:b/>
      <w:bCs/>
      <w:smallCaps/>
      <w:color w:val="0F4761" w:themeColor="accent1" w:themeShade="BF"/>
      <w:spacing w:val="5"/>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s,/"/>
    <w:basedOn w:val="DefaultParagraphFont"/>
    <w:link w:val="textbold"/>
    <w:uiPriority w:val="8"/>
    <w:qFormat/>
    <w:rsid w:val="00A8069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8069F"/>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A8069F"/>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Italic,B,"/>
    <w:basedOn w:val="DefaultParagraphFont"/>
    <w:uiPriority w:val="7"/>
    <w:qFormat/>
    <w:rsid w:val="00A8069F"/>
    <w:rPr>
      <w:b w:val="0"/>
      <w:sz w:val="22"/>
      <w:u w:val="single"/>
    </w:rPr>
  </w:style>
  <w:style w:type="character" w:styleId="Strong">
    <w:name w:val="Strong"/>
    <w:basedOn w:val="DefaultParagraphFont"/>
    <w:uiPriority w:val="22"/>
    <w:qFormat/>
    <w:rsid w:val="00A8069F"/>
    <w:rPr>
      <w:b/>
      <w:bCs/>
    </w:rPr>
  </w:style>
  <w:style w:type="character" w:styleId="BookTitle">
    <w:name w:val="Book Title"/>
    <w:basedOn w:val="DefaultParagraphFont"/>
    <w:uiPriority w:val="33"/>
    <w:qFormat/>
    <w:rsid w:val="00A8069F"/>
    <w:rPr>
      <w:b/>
      <w:bCs/>
      <w:i/>
      <w:iCs/>
      <w:spacing w:val="5"/>
    </w:rPr>
  </w:style>
  <w:style w:type="numbering" w:styleId="111111">
    <w:name w:val="Outline List 2"/>
    <w:basedOn w:val="NoList"/>
    <w:uiPriority w:val="99"/>
    <w:semiHidden/>
    <w:unhideWhenUsed/>
    <w:rsid w:val="00A8069F"/>
  </w:style>
  <w:style w:type="paragraph" w:styleId="Header">
    <w:name w:val="header"/>
    <w:basedOn w:val="Normal"/>
    <w:link w:val="HeaderChar"/>
    <w:uiPriority w:val="99"/>
    <w:semiHidden/>
    <w:rsid w:val="00A8069F"/>
    <w:pPr>
      <w:tabs>
        <w:tab w:val="center" w:pos="4680"/>
        <w:tab w:val="right" w:pos="9360"/>
      </w:tabs>
    </w:pPr>
  </w:style>
  <w:style w:type="character" w:customStyle="1" w:styleId="HeaderChar">
    <w:name w:val="Header Char"/>
    <w:basedOn w:val="DefaultParagraphFont"/>
    <w:link w:val="Header"/>
    <w:uiPriority w:val="99"/>
    <w:semiHidden/>
    <w:rsid w:val="00A8069F"/>
    <w:rPr>
      <w:rFonts w:ascii="Calibri" w:hAnsi="Calibri" w:cs="Calibri"/>
      <w:kern w:val="0"/>
      <w:sz w:val="22"/>
      <w:szCs w:val="22"/>
      <w14:ligatures w14:val="none"/>
    </w:rPr>
  </w:style>
  <w:style w:type="paragraph" w:styleId="Footer">
    <w:name w:val="footer"/>
    <w:basedOn w:val="Normal"/>
    <w:link w:val="FooterChar"/>
    <w:uiPriority w:val="99"/>
    <w:semiHidden/>
    <w:rsid w:val="00A8069F"/>
    <w:pPr>
      <w:tabs>
        <w:tab w:val="center" w:pos="4680"/>
        <w:tab w:val="right" w:pos="9360"/>
      </w:tabs>
    </w:pPr>
  </w:style>
  <w:style w:type="character" w:customStyle="1" w:styleId="FooterChar">
    <w:name w:val="Footer Char"/>
    <w:basedOn w:val="DefaultParagraphFont"/>
    <w:link w:val="Footer"/>
    <w:uiPriority w:val="99"/>
    <w:semiHidden/>
    <w:rsid w:val="00A8069F"/>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A8069F"/>
    <w:pPr>
      <w:spacing w:after="120"/>
    </w:pPr>
  </w:style>
  <w:style w:type="character" w:customStyle="1" w:styleId="BodyTextChar">
    <w:name w:val="Body Text Char"/>
    <w:basedOn w:val="DefaultParagraphFont"/>
    <w:link w:val="BodyText"/>
    <w:uiPriority w:val="99"/>
    <w:semiHidden/>
    <w:rsid w:val="00A8069F"/>
    <w:rPr>
      <w:rFonts w:ascii="Calibri" w:hAnsi="Calibri" w:cs="Calibri"/>
      <w:kern w:val="0"/>
      <w:sz w:val="22"/>
      <w:szCs w:val="22"/>
      <w14:ligatures w14:val="none"/>
    </w:rPr>
  </w:style>
  <w:style w:type="paragraph" w:styleId="NoSpacing">
    <w:name w:val="No Spacing"/>
    <w:link w:val="NoSpacingChar"/>
    <w:uiPriority w:val="99"/>
    <w:unhideWhenUsed/>
    <w:qFormat/>
    <w:rsid w:val="00A8069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A8069F"/>
    <w:rPr>
      <w:rFonts w:ascii="Calibri" w:hAnsi="Calibri" w:cs="Calibri"/>
      <w:kern w:val="0"/>
      <w:sz w:val="22"/>
      <w:szCs w:val="22"/>
      <w14:ligatures w14:val="none"/>
    </w:rPr>
  </w:style>
  <w:style w:type="character" w:styleId="Hyperlink">
    <w:name w:val="Hyperlink"/>
    <w:aliases w:val="heading 1 (block title),Read,Important,Internet Link,Card Text,Analytic Text,Internet link,Underline Char Char Char Char1,Heading 3 Char Char Char Char Char Char Char Char Char Char1,Char Char1,F2 - Heading 1 Char1,AHeading 1 Char1,TAG ,TAG,C"/>
    <w:basedOn w:val="DefaultParagraphFont"/>
    <w:link w:val="Heading411"/>
    <w:uiPriority w:val="99"/>
    <w:unhideWhenUsed/>
    <w:rsid w:val="00A8069F"/>
    <w:rPr>
      <w:color w:val="467886" w:themeColor="hyperlink"/>
      <w:u w:val="single"/>
    </w:rPr>
  </w:style>
  <w:style w:type="character" w:styleId="UnresolvedMention">
    <w:name w:val="Unresolved Mention"/>
    <w:basedOn w:val="DefaultParagraphFont"/>
    <w:uiPriority w:val="99"/>
    <w:semiHidden/>
    <w:unhideWhenUsed/>
    <w:rsid w:val="00A8069F"/>
    <w:rPr>
      <w:color w:val="605E5C"/>
      <w:shd w:val="clear" w:color="auto" w:fill="E1DFDD"/>
    </w:rPr>
  </w:style>
  <w:style w:type="paragraph" w:customStyle="1" w:styleId="Undertag">
    <w:name w:val="Undertag"/>
    <w:link w:val="UndertagChar"/>
    <w:autoRedefine/>
    <w:uiPriority w:val="5"/>
    <w:qFormat/>
    <w:rsid w:val="00A8069F"/>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A8069F"/>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A8069F"/>
    <w:rPr>
      <w:color w:val="0A2F41" w:themeColor="accent1" w:themeShade="80"/>
    </w:rPr>
  </w:style>
  <w:style w:type="character" w:customStyle="1" w:styleId="AnalyticChar">
    <w:name w:val="Analytic Char"/>
    <w:basedOn w:val="DefaultParagraphFont"/>
    <w:link w:val="Analytic"/>
    <w:uiPriority w:val="5"/>
    <w:rsid w:val="00A8069F"/>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autoRedefine/>
    <w:uiPriority w:val="8"/>
    <w:qFormat/>
    <w:rsid w:val="00A8069F"/>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A8069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uiPriority w:val="8"/>
    <w:qFormat/>
    <w:rsid w:val="00A8069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Lenz%27s_law" TargetMode="External"/><Relationship Id="rId18" Type="http://schemas.openxmlformats.org/officeDocument/2006/relationships/hyperlink" Target="https://noahpinion.substack.com/p/why-the-midterms-make-me-optimistic" TargetMode="External"/><Relationship Id="rId26" Type="http://schemas.openxmlformats.org/officeDocument/2006/relationships/hyperlink" Target="https://news.bloomberglaw.com/daily-labor-report/federal-workers-union-contacts" TargetMode="External"/><Relationship Id="rId39" Type="http://schemas.openxmlformats.org/officeDocument/2006/relationships/hyperlink" Target="https://journals.sagepub.com/doi/abs/10.1177/0022343313493455" TargetMode="External"/><Relationship Id="rId21" Type="http://schemas.openxmlformats.org/officeDocument/2006/relationships/hyperlink" Target="https://www.dw.com/en/germany-extends-lifetime-of-all-3-remaining-nuclear-plants/a-63466196" TargetMode="External"/><Relationship Id="rId34" Type="http://schemas.openxmlformats.org/officeDocument/2006/relationships/hyperlink" Target="https://www.wsj.com/articles/inflation-sudden-drop-12-5-month-cpi-pce-energy-food-new-year-price-federal-reserve-11672914903?page=1" TargetMode="External"/><Relationship Id="rId42" Type="http://schemas.openxmlformats.org/officeDocument/2006/relationships/hyperlink" Target="https://www.bbc.com/news/world-europe-64158283" TargetMode="External"/><Relationship Id="rId47" Type="http://schemas.openxmlformats.org/officeDocument/2006/relationships/theme" Target="theme/theme1.xml"/><Relationship Id="rId7" Type="http://schemas.openxmlformats.org/officeDocument/2006/relationships/hyperlink" Target="https://doi.org/10.1017/ext.2024.1" TargetMode="External"/><Relationship Id="rId2" Type="http://schemas.openxmlformats.org/officeDocument/2006/relationships/styles" Target="styles.xml"/><Relationship Id="rId16" Type="http://schemas.openxmlformats.org/officeDocument/2006/relationships/hyperlink" Target="https://substackcdn.com/image/fetch/$s_!PS_i!,f_auto,q_auto:good,fl_progressive:steep/https%3A%2F%2Fbucketeer-e05bbc84-baa3-437e-9518-adb32be77984.s3.amazonaws.com%2Fpublic%2Fimages%2F7b6f7d9d-7092-4ba3-ae22-8a5308bec5c8_1168x450.png" TargetMode="External"/><Relationship Id="rId29" Type="http://schemas.openxmlformats.org/officeDocument/2006/relationships/hyperlink" Target="https://www.flra.gov/system/files?file=documents/FLRA%20FY26%20CBJ%20-%20Final.pdf" TargetMode="External"/><Relationship Id="rId1" Type="http://schemas.openxmlformats.org/officeDocument/2006/relationships/numbering" Target="numbering.xml"/><Relationship Id="rId6" Type="http://schemas.openxmlformats.org/officeDocument/2006/relationships/hyperlink" Target="https://www.msba.org/site/site/content/News-and-Publications/News/General-News/AI_and_Robotics_Unions_and_Employers_Tackle_AI_and_Robotics_in_the_Workplace.aspx" TargetMode="External"/><Relationship Id="rId11" Type="http://schemas.openxmlformats.org/officeDocument/2006/relationships/hyperlink" Target="https://en.wikipedia.org/wiki/Apophenia" TargetMode="External"/><Relationship Id="rId24" Type="http://schemas.openxmlformats.org/officeDocument/2006/relationships/hyperlink" Target="https://noahpinion.substack.com/p/why-im-so-excited-about-solar-and" TargetMode="External"/><Relationship Id="rId32" Type="http://schemas.openxmlformats.org/officeDocument/2006/relationships/hyperlink" Target="https://noahpinion.substack.com/p/against-polycrisis" TargetMode="External"/><Relationship Id="rId37" Type="http://schemas.openxmlformats.org/officeDocument/2006/relationships/hyperlink" Target="https://www.jstor.org/stable/2539061" TargetMode="External"/><Relationship Id="rId40" Type="http://schemas.openxmlformats.org/officeDocument/2006/relationships/hyperlink" Target="https://www.annualreviews.org/doi/abs/10.1146/annurev-polisci-050317-070830" TargetMode="External"/><Relationship Id="rId45" Type="http://schemas.openxmlformats.org/officeDocument/2006/relationships/hyperlink" Target="https://www.vogue.co.uk/arts-and-lifestyle/article/gwyneth-paltrow-conscious-uncoupling" TargetMode="External"/><Relationship Id="rId5" Type="http://schemas.openxmlformats.org/officeDocument/2006/relationships/hyperlink" Target="https://www.ncsl.org/technology-and-communication/artificial-intelligence-in-government-the-federal-and-state-landscape" TargetMode="External"/><Relationship Id="rId15" Type="http://schemas.openxmlformats.org/officeDocument/2006/relationships/hyperlink" Target="https://www.nytimes.com/2022/08/15/business/china-economy-oil-prices.html" TargetMode="External"/><Relationship Id="rId23" Type="http://schemas.openxmlformats.org/officeDocument/2006/relationships/hyperlink" Target="https://www.inet.ox.ac.uk/files/energy_transition_paper-INET-working-paper.pdf" TargetMode="External"/><Relationship Id="rId28" Type="http://schemas.openxmlformats.org/officeDocument/2006/relationships/hyperlink" Target="https://news.bloomberglaw.com/daily-labor-report/appeals-court-temporarily-freezes-flra-members-reinstatement" TargetMode="External"/><Relationship Id="rId36" Type="http://schemas.openxmlformats.org/officeDocument/2006/relationships/hyperlink" Target="https://richardhanania.substack.com/p/the-year-of-fukuyama" TargetMode="External"/><Relationship Id="rId10" Type="http://schemas.openxmlformats.org/officeDocument/2006/relationships/hyperlink" Target="https://eprints.lse.ac.uk/62222/1/blogs.lse.ac.uk-Why%20do%20we%20pay%20more%20attention%20to%20negative%20news%20than%20to%20positive%20news.pdf" TargetMode="External"/><Relationship Id="rId19" Type="http://schemas.openxmlformats.org/officeDocument/2006/relationships/hyperlink" Target="https://www.theguardian.com/environment/2022/may/18/eu-plans-massive-increase-in-green-energy-to-rid-itself-of-reliance-on-russia" TargetMode="External"/><Relationship Id="rId31" Type="http://schemas.openxmlformats.org/officeDocument/2006/relationships/hyperlink" Target="https://www.hup.harvard.edu/catalog.php?isbn=9780674768680" TargetMode="External"/><Relationship Id="rId44" Type="http://schemas.openxmlformats.org/officeDocument/2006/relationships/hyperlink" Target="https://www.economist.com/the-world-ahead/2023/11/13/can-hi-tech-supply-chains-binding-china-and-america-be-untangled" TargetMode="External"/><Relationship Id="rId4" Type="http://schemas.openxmlformats.org/officeDocument/2006/relationships/webSettings" Target="webSettings.xml"/><Relationship Id="rId9" Type="http://schemas.openxmlformats.org/officeDocument/2006/relationships/hyperlink" Target="https://en.wikipedia.org/wiki/Availability_heuristic" TargetMode="External"/><Relationship Id="rId14" Type="http://schemas.openxmlformats.org/officeDocument/2006/relationships/hyperlink" Target="https://www.bloomberg.com/news/articles/2022-10-24/china-economy-shows-mixed-recovery-as-industrial-activity-climbs" TargetMode="External"/><Relationship Id="rId22" Type="http://schemas.openxmlformats.org/officeDocument/2006/relationships/hyperlink" Target="https://www.inet.ox.ac.uk/files/energy_transition_paper-INET-working-paper.pdf" TargetMode="External"/><Relationship Id="rId27" Type="http://schemas.openxmlformats.org/officeDocument/2006/relationships/hyperlink" Target="https://news.bloomberglaw.com/daily-labor-report/high-court-deals-blow-to-agency-officials-fighting-trump-firings" TargetMode="External"/><Relationship Id="rId30" Type="http://schemas.openxmlformats.org/officeDocument/2006/relationships/hyperlink" Target="https://www.nytimes.com/2022/11/13/opinion/coronavirus-ukraine-climate-inflation.html" TargetMode="External"/><Relationship Id="rId35" Type="http://schemas.openxmlformats.org/officeDocument/2006/relationships/hyperlink" Target="https://danieldrezner.substack.com/p/is-the-country-getting-better" TargetMode="External"/><Relationship Id="rId43" Type="http://schemas.openxmlformats.org/officeDocument/2006/relationships/hyperlink" Target="https://twitter.com/jnordvig/status/1610609628940800001?s=20&amp;t=P9FK47_IcZwOIcdOlE-76g" TargetMode="External"/><Relationship Id="rId8" Type="http://schemas.openxmlformats.org/officeDocument/2006/relationships/hyperlink" Target="https://www.noahpinion.blog/p/against-polycrisis" TargetMode="External"/><Relationship Id="rId3" Type="http://schemas.openxmlformats.org/officeDocument/2006/relationships/settings" Target="settings.xml"/><Relationship Id="rId12" Type="http://schemas.openxmlformats.org/officeDocument/2006/relationships/hyperlink" Target="https://www.reuters.com/business/energy/china-reaps-energy-windfall-west-shuns-russian-supplies-2022-09-14/" TargetMode="External"/><Relationship Id="rId17" Type="http://schemas.openxmlformats.org/officeDocument/2006/relationships/image" Target="media/image1.png"/><Relationship Id="rId25" Type="http://schemas.openxmlformats.org/officeDocument/2006/relationships/hyperlink" Target="https://www.economist.com/finance-and-economics/2022/10/13/emerging-markets-look-unusually-resilient" TargetMode="External"/><Relationship Id="rId33" Type="http://schemas.openxmlformats.org/officeDocument/2006/relationships/hyperlink" Target="https://www.capitaleconomics.com/newsroom/global-supply-chain-pressures-are-easing-for-now" TargetMode="External"/><Relationship Id="rId38" Type="http://schemas.openxmlformats.org/officeDocument/2006/relationships/hyperlink" Target="https://journals.sagepub.com/doi/abs/10.1177/0022343305054089" TargetMode="External"/><Relationship Id="rId46" Type="http://schemas.openxmlformats.org/officeDocument/2006/relationships/fontTable" Target="fontTable.xml"/><Relationship Id="rId20" Type="http://schemas.openxmlformats.org/officeDocument/2006/relationships/hyperlink" Target="https://ec.europa.eu/commission/presscorner/detail/en/ip_22_6657" TargetMode="External"/><Relationship Id="rId41" Type="http://schemas.openxmlformats.org/officeDocument/2006/relationships/hyperlink" Target="https://www.vox.com/future-perfect/2022/11/30/23485943/china-protests-covid-zero-shanghai-beijing-xi-jinp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h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28231</Words>
  <Characters>166848</Characters>
  <Application>Microsoft Office Word</Application>
  <DocSecurity>0</DocSecurity>
  <Lines>2085</Lines>
  <Paragraphs>691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Connor</dc:creator>
  <cp:keywords/>
  <dc:description/>
  <cp:lastModifiedBy>Brown, Connor</cp:lastModifiedBy>
  <cp:revision>1</cp:revision>
  <dcterms:created xsi:type="dcterms:W3CDTF">2025-09-27T20:12:00Z</dcterms:created>
  <dcterms:modified xsi:type="dcterms:W3CDTF">2025-09-27T20:35:00Z</dcterms:modified>
</cp:coreProperties>
</file>