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6733D" w14:textId="79B8010F" w:rsidR="005D388F" w:rsidRDefault="004115A9" w:rsidP="004115A9">
      <w:pPr>
        <w:pStyle w:val="Heading1"/>
      </w:pPr>
      <w:r>
        <w:t xml:space="preserve">Wiki---OU---Finals vs Houston IS </w:t>
      </w:r>
    </w:p>
    <w:p w14:paraId="7E9A2940" w14:textId="77777777" w:rsidR="004115A9" w:rsidRDefault="004115A9" w:rsidP="004115A9">
      <w:pPr>
        <w:pStyle w:val="Heading1"/>
      </w:pPr>
      <w:r>
        <w:lastRenderedPageBreak/>
        <w:t xml:space="preserve">1AC---Federal CBAs---Kansas CS </w:t>
      </w:r>
    </w:p>
    <w:p w14:paraId="7B2D76FB" w14:textId="77777777" w:rsidR="004115A9" w:rsidRDefault="004115A9" w:rsidP="004115A9">
      <w:pPr>
        <w:pStyle w:val="Heading3"/>
      </w:pPr>
      <w:r>
        <w:lastRenderedPageBreak/>
        <w:t>Plans</w:t>
      </w:r>
    </w:p>
    <w:p w14:paraId="1A3A6942" w14:textId="77777777" w:rsidR="004115A9" w:rsidRDefault="004115A9" w:rsidP="004115A9">
      <w:pPr>
        <w:pStyle w:val="Heading4"/>
      </w:pPr>
      <w:r>
        <w:t xml:space="preserve">The United States federal government should substantially strengthen collective bargaining rights for workers in the United States by allowing federal workers who were precluded from collective bargaining under Executive Order </w:t>
      </w:r>
      <w:r w:rsidRPr="000608F6">
        <w:t>14251</w:t>
      </w:r>
      <w:r>
        <w:t xml:space="preserve"> to collectively bargain with their employer.</w:t>
      </w:r>
    </w:p>
    <w:p w14:paraId="4DE4B602" w14:textId="77777777" w:rsidR="004115A9" w:rsidRPr="00317EAD" w:rsidRDefault="004115A9" w:rsidP="004115A9">
      <w:pPr>
        <w:pStyle w:val="Heading2"/>
        <w:rPr>
          <w:lang w:val="es-MX"/>
        </w:rPr>
      </w:pPr>
      <w:r w:rsidRPr="00317EAD">
        <w:rPr>
          <w:lang w:val="es-MX"/>
        </w:rPr>
        <w:lastRenderedPageBreak/>
        <w:t xml:space="preserve">1AC---Federal CBAs </w:t>
      </w:r>
    </w:p>
    <w:p w14:paraId="5A274AEF" w14:textId="77777777" w:rsidR="004115A9" w:rsidRDefault="004115A9" w:rsidP="004115A9">
      <w:pPr>
        <w:pStyle w:val="Heading3"/>
      </w:pPr>
      <w:bookmarkStart w:id="0" w:name="_Hlk207480977"/>
      <w:r>
        <w:lastRenderedPageBreak/>
        <w:t>ADV---BUREAUCRACY</w:t>
      </w:r>
    </w:p>
    <w:p w14:paraId="3072955B" w14:textId="77777777" w:rsidR="004115A9" w:rsidRPr="000608F6" w:rsidRDefault="004115A9" w:rsidP="004115A9"/>
    <w:p w14:paraId="36D8986E" w14:textId="77777777" w:rsidR="004115A9" w:rsidRDefault="004115A9" w:rsidP="004115A9">
      <w:pPr>
        <w:pStyle w:val="Heading4"/>
      </w:pPr>
      <w:r>
        <w:t xml:space="preserve">Advantage 1 is the </w:t>
      </w:r>
      <w:r>
        <w:rPr>
          <w:u w:val="single"/>
        </w:rPr>
        <w:t>BUREAUCRACY</w:t>
      </w:r>
      <w:r w:rsidRPr="001817C2">
        <w:t>.</w:t>
      </w:r>
    </w:p>
    <w:p w14:paraId="2E5C7BAB" w14:textId="77777777" w:rsidR="004115A9" w:rsidRPr="00B552BB" w:rsidRDefault="004115A9" w:rsidP="004115A9"/>
    <w:p w14:paraId="2D012271" w14:textId="77777777" w:rsidR="004115A9" w:rsidRPr="00D12926" w:rsidRDefault="004115A9" w:rsidP="004115A9">
      <w:pPr>
        <w:pStyle w:val="Heading4"/>
      </w:pP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1F93224B" w14:textId="77777777" w:rsidR="004115A9" w:rsidRPr="003F4DC9" w:rsidRDefault="004115A9" w:rsidP="004115A9">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6A975788" w14:textId="77777777" w:rsidR="004115A9" w:rsidRPr="00120BA3" w:rsidRDefault="004115A9" w:rsidP="004115A9">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4B05F6C4" w14:textId="77777777" w:rsidR="004115A9" w:rsidRPr="00115290" w:rsidRDefault="004115A9" w:rsidP="004115A9">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3ED8886E" w14:textId="77777777" w:rsidR="004115A9" w:rsidRPr="00115290" w:rsidRDefault="004115A9" w:rsidP="004115A9">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13F6CBE4" w14:textId="77777777" w:rsidR="004115A9" w:rsidRPr="00115290" w:rsidRDefault="004115A9" w:rsidP="004115A9">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7DF89AD4" w14:textId="77777777" w:rsidR="004115A9" w:rsidRPr="00115290" w:rsidRDefault="004115A9" w:rsidP="004115A9">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4558AF47" w14:textId="77777777" w:rsidR="004115A9" w:rsidRPr="00120BA3" w:rsidRDefault="004115A9" w:rsidP="004115A9">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7648FECC" w14:textId="77777777" w:rsidR="004115A9" w:rsidRPr="00120BA3" w:rsidRDefault="004115A9" w:rsidP="004115A9">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6963C74D" w14:textId="77777777" w:rsidR="004115A9" w:rsidRDefault="004115A9" w:rsidP="004115A9">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33E1C418" w14:textId="77777777" w:rsidR="004115A9" w:rsidRPr="00120BA3" w:rsidRDefault="004115A9" w:rsidP="004115A9">
      <w:pPr>
        <w:rPr>
          <w:sz w:val="16"/>
        </w:rPr>
      </w:pPr>
    </w:p>
    <w:p w14:paraId="772C8E81" w14:textId="77777777" w:rsidR="004115A9" w:rsidRDefault="004115A9" w:rsidP="004115A9">
      <w:pPr>
        <w:pStyle w:val="Heading4"/>
      </w:pPr>
      <w:r>
        <w:t xml:space="preserve">That </w:t>
      </w:r>
      <w:r w:rsidRPr="00C92213">
        <w:rPr>
          <w:u w:val="single"/>
        </w:rPr>
        <w:t>collapses</w:t>
      </w:r>
      <w:r>
        <w:t xml:space="preserve"> the bureaucracy:</w:t>
      </w:r>
    </w:p>
    <w:p w14:paraId="0363D724" w14:textId="77777777" w:rsidR="004115A9" w:rsidRPr="001320D8" w:rsidRDefault="004115A9" w:rsidP="004115A9"/>
    <w:p w14:paraId="28411F53" w14:textId="77777777" w:rsidR="004115A9" w:rsidRDefault="004115A9" w:rsidP="004115A9">
      <w:pPr>
        <w:pStyle w:val="Heading4"/>
      </w:pPr>
      <w:r w:rsidRPr="001320D8">
        <w:rPr>
          <w:bCs/>
          <w:iCs w:val="0"/>
        </w:rPr>
        <w:lastRenderedPageBreak/>
        <w:t>1.</w:t>
      </w:r>
      <w:r w:rsidRPr="001320D8">
        <w:rPr>
          <w:bCs/>
        </w:rPr>
        <w:t xml:space="preserve"> It allows Trump</w:t>
      </w:r>
      <w:r>
        <w:t xml:space="preserve"> to take a </w:t>
      </w:r>
      <w:r w:rsidRPr="000C58A7">
        <w:rPr>
          <w:u w:val="single"/>
        </w:rPr>
        <w:t>politicized machete</w:t>
      </w:r>
      <w:r>
        <w:t xml:space="preserve"> to the entire </w:t>
      </w:r>
      <w:r>
        <w:rPr>
          <w:u w:val="single"/>
        </w:rPr>
        <w:t>workforce</w:t>
      </w:r>
      <w:r>
        <w:t>.</w:t>
      </w:r>
    </w:p>
    <w:p w14:paraId="655B832C" w14:textId="77777777" w:rsidR="004115A9" w:rsidRDefault="004115A9" w:rsidP="004115A9">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02C42EE4" w14:textId="77777777" w:rsidR="004115A9" w:rsidRPr="008E7A5E" w:rsidRDefault="004115A9" w:rsidP="004115A9">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3B4796A1" w14:textId="77777777" w:rsidR="004115A9" w:rsidRPr="008E7A5E" w:rsidRDefault="004115A9" w:rsidP="004115A9">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F60B6B">
        <w:rPr>
          <w:sz w:val="16"/>
        </w:rPr>
        <w:t xml:space="preserve"> </w:t>
      </w:r>
      <w:r w:rsidRPr="00F60B6B">
        <w:rPr>
          <w:rStyle w:val="StyleUnderline"/>
        </w:rPr>
        <w:t>of management and organization 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F60B6B">
        <w:rPr>
          <w:rStyle w:val="StyleUnderline"/>
        </w:rPr>
        <w:t>assigns to design and implement 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446A6200" w14:textId="77777777" w:rsidR="004115A9" w:rsidRPr="008E7A5E" w:rsidRDefault="004115A9" w:rsidP="004115A9">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403E7DBB" w14:textId="77777777" w:rsidR="004115A9" w:rsidRPr="008E7A5E" w:rsidRDefault="004115A9" w:rsidP="004115A9">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F60B6B">
        <w:rPr>
          <w:rStyle w:val="StyleUnderline"/>
        </w:rPr>
        <w:t>reminiscent of the</w:t>
      </w:r>
      <w:r w:rsidRPr="0084493F">
        <w:rPr>
          <w:rStyle w:val="StyleUnderline"/>
        </w:rPr>
        <w:t xml:space="preserv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386A3FB5" w14:textId="77777777" w:rsidR="004115A9" w:rsidRPr="008E7A5E" w:rsidRDefault="004115A9" w:rsidP="004115A9">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w:t>
      </w:r>
      <w:r w:rsidRPr="008E7A5E">
        <w:rPr>
          <w:sz w:val="16"/>
        </w:rPr>
        <w:lastRenderedPageBreak/>
        <w:t xml:space="preserve">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5F1AD540" w14:textId="77777777" w:rsidR="004115A9" w:rsidRPr="008E7A5E" w:rsidRDefault="004115A9" w:rsidP="004115A9">
      <w:pPr>
        <w:rPr>
          <w:sz w:val="16"/>
        </w:rPr>
      </w:pPr>
      <w:r w:rsidRPr="008E7A5E">
        <w:rPr>
          <w:sz w:val="16"/>
        </w:rPr>
        <w:t xml:space="preserve">On the other hand, as the administration’s campaign against the civil service has made clear, when pushed to their limits, </w:t>
      </w:r>
      <w:r w:rsidRPr="00F60B6B">
        <w:rPr>
          <w:rStyle w:val="StyleUnderline"/>
        </w:rPr>
        <w:t>personnel actions implicate</w:t>
      </w:r>
      <w:r w:rsidRPr="008E7A5E">
        <w:rPr>
          <w:sz w:val="16"/>
        </w:rPr>
        <w:t xml:space="preserve"> more </w:t>
      </w:r>
      <w:r w:rsidRPr="00F60B6B">
        <w:rPr>
          <w:rStyle w:val="StyleUnderline"/>
        </w:rPr>
        <w:t>fundamental questions 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2373D191" w14:textId="77777777" w:rsidR="004115A9" w:rsidRDefault="004115A9" w:rsidP="004115A9">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2D3B6EEF" w14:textId="77777777" w:rsidR="004115A9" w:rsidRDefault="004115A9" w:rsidP="004115A9">
      <w:pPr>
        <w:rPr>
          <w:sz w:val="16"/>
        </w:rPr>
      </w:pPr>
    </w:p>
    <w:p w14:paraId="5C1B96B2" w14:textId="77777777" w:rsidR="004115A9" w:rsidRPr="00DE5D66" w:rsidRDefault="004115A9" w:rsidP="004115A9">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29711CA2" w14:textId="77777777" w:rsidR="004115A9" w:rsidRPr="001474AE" w:rsidRDefault="004115A9" w:rsidP="004115A9">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736430E4" w14:textId="77777777" w:rsidR="004115A9" w:rsidRPr="00B623DC" w:rsidRDefault="004115A9" w:rsidP="004115A9">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65B483F3" w14:textId="77777777" w:rsidR="004115A9" w:rsidRPr="00B623DC" w:rsidRDefault="004115A9" w:rsidP="004115A9">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5936FB7C" w14:textId="77777777" w:rsidR="004115A9" w:rsidRPr="00B623DC" w:rsidRDefault="004115A9" w:rsidP="004115A9">
      <w:pPr>
        <w:rPr>
          <w:sz w:val="16"/>
        </w:rPr>
      </w:pPr>
      <w:r>
        <w:rPr>
          <w:sz w:val="16"/>
        </w:rPr>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all of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2D5AA7B4" w14:textId="77777777" w:rsidR="004115A9" w:rsidRPr="00B623DC" w:rsidRDefault="004115A9" w:rsidP="004115A9">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09E06E33" w14:textId="77777777" w:rsidR="004115A9" w:rsidRPr="00B623DC" w:rsidRDefault="004115A9" w:rsidP="004115A9">
      <w:pPr>
        <w:rPr>
          <w:sz w:val="16"/>
        </w:rPr>
      </w:pPr>
      <w:r w:rsidRPr="00B623DC">
        <w:rPr>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01F04AC9" w14:textId="77777777" w:rsidR="004115A9" w:rsidRPr="00B623DC" w:rsidRDefault="004115A9" w:rsidP="004115A9">
      <w:pPr>
        <w:rPr>
          <w:sz w:val="16"/>
        </w:rPr>
      </w:pPr>
      <w:r w:rsidRPr="00B623DC">
        <w:rPr>
          <w:sz w:val="16"/>
        </w:rPr>
        <w:t>Grants stop flowing to libraries and museums, period, right? When you let every single person at USAID go, what happens? Life-saving aid doesn't get delivered.</w:t>
      </w:r>
    </w:p>
    <w:p w14:paraId="7A71B398" w14:textId="77777777" w:rsidR="004115A9" w:rsidRPr="00B623DC" w:rsidRDefault="004115A9" w:rsidP="004115A9">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7703BF5C" w14:textId="77777777" w:rsidR="004115A9" w:rsidRPr="00B623DC" w:rsidRDefault="004115A9" w:rsidP="004115A9">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65D127D4" w14:textId="77777777" w:rsidR="004115A9" w:rsidRPr="00B623DC" w:rsidRDefault="004115A9" w:rsidP="004115A9">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F60B6B">
        <w:rPr>
          <w:rStyle w:val="StyleUnderline"/>
        </w:rPr>
        <w:t>they 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23F1D027" w14:textId="77777777" w:rsidR="004115A9" w:rsidRPr="00B623DC" w:rsidRDefault="004115A9" w:rsidP="004115A9">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0ECB1D5F" w14:textId="77777777" w:rsidR="004115A9" w:rsidRPr="00B623DC" w:rsidRDefault="004115A9" w:rsidP="004115A9">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w:t>
      </w:r>
      <w:r w:rsidRPr="00F60B6B">
        <w:rPr>
          <w:rStyle w:val="StyleUnderline"/>
        </w:rPr>
        <w:t>attempted to 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 xml:space="preserve">it's </w:t>
      </w:r>
      <w:r w:rsidRPr="00F60B6B">
        <w:rPr>
          <w:rStyle w:val="StyleUnderline"/>
        </w:rPr>
        <w:t>the 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13277A4" w14:textId="77777777" w:rsidR="004115A9" w:rsidRPr="00B623DC" w:rsidRDefault="004115A9" w:rsidP="004115A9">
      <w:pPr>
        <w:rPr>
          <w:sz w:val="16"/>
        </w:rPr>
      </w:pPr>
      <w:r w:rsidRPr="00B623DC">
        <w:rPr>
          <w:sz w:val="16"/>
        </w:rPr>
        <w:t xml:space="preserve">Something else I've been worried about because we don't need more these days, is how does this impact </w:t>
      </w:r>
      <w:r w:rsidRPr="00DE5D66">
        <w:rPr>
          <w:rStyle w:val="StyleUnderline"/>
          <w:highlight w:val="cyan"/>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282495E9" w14:textId="77777777" w:rsidR="004115A9" w:rsidRPr="00B623DC" w:rsidRDefault="004115A9" w:rsidP="004115A9">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with messaging and</w:t>
      </w:r>
      <w:r w:rsidRPr="00535573">
        <w:rPr>
          <w:rStyle w:val="StyleUnderline"/>
        </w:rPr>
        <w:t xml:space="preserve"> a</w:t>
      </w:r>
      <w:r w:rsidRPr="00B623DC">
        <w:rPr>
          <w:sz w:val="16"/>
        </w:rPr>
        <w:t xml:space="preserve"> </w:t>
      </w:r>
      <w:r w:rsidRPr="00DE5D66">
        <w:rPr>
          <w:rStyle w:val="Emphasis"/>
          <w:highlight w:val="cyan"/>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work in the</w:t>
      </w:r>
      <w:r w:rsidRPr="00535573">
        <w:rPr>
          <w:rStyle w:val="StyleUnderline"/>
        </w:rPr>
        <w:t xml:space="preserve"> federal </w:t>
      </w:r>
      <w:r w:rsidRPr="002A6A20">
        <w:rPr>
          <w:rStyle w:val="StyleUnderline"/>
          <w:highlight w:val="cyan"/>
        </w:rPr>
        <w:t>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1E97E27D" w14:textId="77777777" w:rsidR="004115A9" w:rsidRPr="00B623DC" w:rsidRDefault="004115A9" w:rsidP="004115A9">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43D89CE4" w14:textId="77777777" w:rsidR="004115A9" w:rsidRPr="00B623DC" w:rsidRDefault="004115A9" w:rsidP="004115A9">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6807BB9B" w14:textId="77777777" w:rsidR="004115A9" w:rsidRPr="00B623DC" w:rsidRDefault="004115A9" w:rsidP="004115A9">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0BB50EEA" w14:textId="77777777" w:rsidR="004115A9" w:rsidRPr="00440AE1" w:rsidRDefault="004115A9" w:rsidP="004115A9">
      <w:pPr>
        <w:rPr>
          <w:sz w:val="16"/>
        </w:rPr>
      </w:pPr>
      <w:r w:rsidRPr="00B623DC">
        <w:rPr>
          <w:sz w:val="16"/>
        </w:rPr>
        <w:lastRenderedPageBreak/>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3C09E62C" w14:textId="77777777" w:rsidR="004115A9" w:rsidRPr="00DE5D66" w:rsidRDefault="004115A9" w:rsidP="004115A9"/>
    <w:p w14:paraId="62D0048B" w14:textId="77777777" w:rsidR="004115A9" w:rsidRDefault="004115A9" w:rsidP="004115A9">
      <w:pPr>
        <w:pStyle w:val="Heading4"/>
      </w:pPr>
      <w:r>
        <w:t xml:space="preserve">That ensures </w:t>
      </w:r>
      <w:r w:rsidRPr="00775926">
        <w:rPr>
          <w:u w:val="single"/>
        </w:rPr>
        <w:t>bureaucratic instability</w:t>
      </w:r>
      <w:r w:rsidRPr="00392DD5">
        <w:t xml:space="preserve">, </w:t>
      </w:r>
      <w:r>
        <w:rPr>
          <w:u w:val="single"/>
        </w:rPr>
        <w:t>protectionism,</w:t>
      </w:r>
      <w:r w:rsidRPr="001320D8">
        <w:t xml:space="preserve"> and</w:t>
      </w:r>
      <w:r>
        <w:rPr>
          <w:u w:val="single"/>
        </w:rPr>
        <w:t xml:space="preserve"> unchecked populism</w:t>
      </w:r>
      <w:r>
        <w:t>.</w:t>
      </w:r>
    </w:p>
    <w:p w14:paraId="614B2B2D" w14:textId="77777777" w:rsidR="004115A9" w:rsidRPr="00D42FFE" w:rsidRDefault="004115A9" w:rsidP="004115A9">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1BC43FA8" w14:textId="77777777" w:rsidR="004115A9" w:rsidRPr="00D42FFE" w:rsidRDefault="004115A9" w:rsidP="004115A9">
      <w:pPr>
        <w:rPr>
          <w:sz w:val="16"/>
        </w:rPr>
      </w:pPr>
      <w:r w:rsidRPr="00D42FFE">
        <w:rPr>
          <w:rStyle w:val="StyleUnderline"/>
        </w:rPr>
        <w:t xml:space="preserve">Populists’ rhetoric often </w:t>
      </w:r>
      <w:r w:rsidRPr="00F60B6B">
        <w:rPr>
          <w:rStyle w:val="StyleUnderline"/>
        </w:rPr>
        <w:t>includes criticism of</w:t>
      </w:r>
      <w:r w:rsidRPr="00D42FFE">
        <w:rPr>
          <w:rStyle w:val="StyleUnderline"/>
        </w:rPr>
        <w:t xml:space="preserve">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42FFE">
        <w:rPr>
          <w:rStyle w:val="StyleUnderline"/>
          <w:highlight w:val="cyan"/>
        </w:rPr>
        <w:t>try to</w:t>
      </w:r>
      <w:r w:rsidRPr="00D42FFE">
        <w:rPr>
          <w:sz w:val="16"/>
          <w:highlight w:val="cyan"/>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F60B6B">
        <w:rPr>
          <w:rStyle w:val="StyleUnderline"/>
        </w:rPr>
        <w:t>had a far</w:t>
      </w:r>
      <w:r w:rsidRPr="00F60B6B">
        <w:t xml:space="preserve"> </w:t>
      </w:r>
      <w:r w:rsidRPr="00D42FFE">
        <w:rPr>
          <w:rStyle w:val="Emphasis"/>
        </w:rPr>
        <w:t>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52CACF7F" w14:textId="77777777" w:rsidR="004115A9" w:rsidRPr="00D42FFE" w:rsidRDefault="004115A9" w:rsidP="004115A9">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49870F35" w14:textId="77777777" w:rsidR="004115A9" w:rsidRPr="00D42FFE" w:rsidRDefault="004115A9" w:rsidP="004115A9">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5D5F3673" w14:textId="77777777" w:rsidR="004115A9" w:rsidRPr="00D42FFE" w:rsidRDefault="004115A9" w:rsidP="004115A9">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 xml:space="preserve">is </w:t>
      </w:r>
      <w:r w:rsidRPr="002A6A20">
        <w:rPr>
          <w:rStyle w:val="StyleUnderline"/>
          <w:highlight w:val="cyan"/>
        </w:rPr>
        <w:t>plagued</w:t>
      </w:r>
      <w:r w:rsidRPr="002A6A20">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42FFE">
        <w:rPr>
          <w:rStyle w:val="StyleUnderline"/>
          <w:highlight w:val="cyan"/>
        </w:rPr>
        <w:t>Populists want</w:t>
      </w:r>
      <w:r w:rsidRPr="00D42FFE">
        <w:rPr>
          <w:sz w:val="16"/>
        </w:rPr>
        <w:t xml:space="preserve"> </w:t>
      </w:r>
      <w:r w:rsidRPr="00D42FFE">
        <w:rPr>
          <w:rStyle w:val="Emphasis"/>
        </w:rPr>
        <w:t xml:space="preserve">loyal </w:t>
      </w:r>
      <w:r w:rsidRPr="00D42FFE">
        <w:rPr>
          <w:rStyle w:val="Emphasis"/>
          <w:highlight w:val="cyan"/>
        </w:rPr>
        <w:t>bureaucrats</w:t>
      </w:r>
      <w:r w:rsidRPr="00D42FFE">
        <w:rPr>
          <w:sz w:val="16"/>
          <w:highlight w:val="cyan"/>
        </w:rPr>
        <w:t xml:space="preserve"> </w:t>
      </w:r>
      <w:r w:rsidRPr="00D42FFE">
        <w:rPr>
          <w:rStyle w:val="StyleUnderline"/>
          <w:highlight w:val="cyan"/>
        </w:rPr>
        <w:t>who do not</w:t>
      </w:r>
      <w:r w:rsidRPr="00D42FFE">
        <w:rPr>
          <w:sz w:val="16"/>
          <w:highlight w:val="cyan"/>
        </w:rPr>
        <w:t xml:space="preserve"> </w:t>
      </w:r>
      <w:r w:rsidRPr="00D42FFE">
        <w:rPr>
          <w:rStyle w:val="Emphasis"/>
          <w:highlight w:val="cyan"/>
        </w:rPr>
        <w:t>challenge</w:t>
      </w:r>
      <w:r w:rsidRPr="00D42FFE">
        <w:rPr>
          <w:sz w:val="16"/>
        </w:rPr>
        <w:t xml:space="preserve"> </w:t>
      </w:r>
      <w:r w:rsidRPr="00D42FFE">
        <w:rPr>
          <w:rStyle w:val="StyleUnderline"/>
        </w:rPr>
        <w:t xml:space="preserve">their </w:t>
      </w:r>
      <w:r w:rsidRPr="00D42FFE">
        <w:rPr>
          <w:rStyle w:val="StyleUnderline"/>
          <w:highlight w:val="cyan"/>
        </w:rPr>
        <w:t>policy</w:t>
      </w:r>
      <w:r w:rsidRPr="00D42FFE">
        <w:rPr>
          <w:rStyle w:val="StyleUnderline"/>
        </w:rPr>
        <w:t xml:space="preserve"> commitment</w:t>
      </w:r>
      <w:r w:rsidRPr="00D42FFE">
        <w:rPr>
          <w:sz w:val="16"/>
        </w:rPr>
        <w:t xml:space="preserve"> they made with voters – a political agency motivation for not wanting resistance by (or delegation to) the bureaucracy. </w:t>
      </w:r>
      <w:r w:rsidRPr="00265699">
        <w:rPr>
          <w:rStyle w:val="StyleUnderline"/>
        </w:rPr>
        <w:t>Thus</w:t>
      </w:r>
      <w:r w:rsidRPr="002A6A20">
        <w:rPr>
          <w:rStyle w:val="StyleUnderline"/>
        </w:rPr>
        <w:t xml:space="preserve">, </w:t>
      </w:r>
      <w:r w:rsidRPr="00D42FFE">
        <w:rPr>
          <w:rStyle w:val="StyleUnderline"/>
          <w:highlight w:val="cyan"/>
        </w:rPr>
        <w:t>a 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28B8BD95" w14:textId="77777777" w:rsidR="004115A9" w:rsidRDefault="004115A9" w:rsidP="004115A9">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62041D">
        <w:rPr>
          <w:rStyle w:val="StyleUnderline"/>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62041D">
        <w:rPr>
          <w:rStyle w:val="StyleUnderline"/>
        </w:rPr>
        <w:t>Bad bureaucrats can</w:t>
      </w:r>
      <w:r w:rsidRPr="00D42FFE">
        <w:rPr>
          <w:rStyle w:val="StyleUnderline"/>
        </w:rPr>
        <w:t xml:space="preserve"> </w:t>
      </w:r>
      <w:r w:rsidRPr="00D42FFE">
        <w:rPr>
          <w:rStyle w:val="StyleUnderline"/>
        </w:rPr>
        <w:lastRenderedPageBreak/>
        <w:t>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 xml:space="preserve">bad </w:t>
      </w:r>
      <w:r w:rsidRPr="0062041D">
        <w:rPr>
          <w:rStyle w:val="StyleUnderline"/>
        </w:rPr>
        <w:t>bureaucrats optimally choose to</w:t>
      </w:r>
      <w:r w:rsidRPr="00D42FFE">
        <w:rPr>
          <w:rStyle w:val="StyleUnderline"/>
        </w:rPr>
        <w:t xml:space="preserve">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 xml:space="preserve">The </w:t>
      </w:r>
      <w:r w:rsidRPr="0062041D">
        <w:rPr>
          <w:rStyle w:val="StyleUnderline"/>
        </w:rPr>
        <w:t xml:space="preserve">different frequencies of endogenous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524DD4DF" w14:textId="77777777" w:rsidR="004115A9" w:rsidRPr="00690DA1" w:rsidRDefault="004115A9" w:rsidP="004115A9">
      <w:pPr>
        <w:pStyle w:val="Heading4"/>
      </w:pPr>
      <w:r>
        <w:t xml:space="preserve">3.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0EEC3D64" w14:textId="77777777" w:rsidR="004115A9" w:rsidRPr="00CA2BF7" w:rsidRDefault="004115A9" w:rsidP="004115A9">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17FBD8A8" w14:textId="77777777" w:rsidR="004115A9" w:rsidRPr="00A41B4D" w:rsidRDefault="004115A9" w:rsidP="004115A9">
      <w:pPr>
        <w:rPr>
          <w:sz w:val="16"/>
        </w:rPr>
      </w:pPr>
      <w:r w:rsidRPr="00A41B4D">
        <w:rPr>
          <w:sz w:val="16"/>
        </w:rPr>
        <w:t xml:space="preserve">The </w:t>
      </w:r>
      <w:r w:rsidRPr="004426D5">
        <w:rPr>
          <w:rStyle w:val="StyleUnderline"/>
        </w:rPr>
        <w:t>second</w:t>
      </w:r>
      <w:r w:rsidRPr="00A41B4D">
        <w:rPr>
          <w:sz w:val="16"/>
        </w:rPr>
        <w:t xml:space="preserve"> </w:t>
      </w:r>
      <w:r w:rsidRPr="00690DA1">
        <w:rPr>
          <w:rStyle w:val="Emphasis"/>
        </w:rPr>
        <w:t>Trump</w:t>
      </w:r>
      <w:r w:rsidRPr="00A41B4D">
        <w:rPr>
          <w:sz w:val="16"/>
        </w:rPr>
        <w:t xml:space="preserve"> administration has </w:t>
      </w:r>
      <w:r w:rsidRPr="004426D5">
        <w:rPr>
          <w:rStyle w:val="StyleUnderline"/>
        </w:rPr>
        <w:t>initiated</w:t>
      </w:r>
      <w:r w:rsidRPr="00A41B4D">
        <w:rPr>
          <w:sz w:val="16"/>
        </w:rPr>
        <w:t xml:space="preserve"> </w:t>
      </w:r>
      <w:r w:rsidRPr="004426D5">
        <w:rPr>
          <w:rStyle w:val="Emphasis"/>
        </w:rPr>
        <w:t xml:space="preserve">unprecedented </w:t>
      </w:r>
      <w:r w:rsidRPr="00690DA1">
        <w:rPr>
          <w:rStyle w:val="Emphasis"/>
        </w:rPr>
        <w:t>reforms</w:t>
      </w:r>
      <w:r w:rsidRPr="00690DA1">
        <w:rPr>
          <w:sz w:val="16"/>
        </w:rPr>
        <w:t xml:space="preserve"> </w:t>
      </w:r>
      <w:r w:rsidRPr="00690DA1">
        <w:rPr>
          <w:rStyle w:val="StyleUnderline"/>
        </w:rPr>
        <w:t>of the federal</w:t>
      </w:r>
      <w:r w:rsidRPr="00690DA1">
        <w:rPr>
          <w:sz w:val="16"/>
        </w:rPr>
        <w:t xml:space="preserve"> </w:t>
      </w:r>
      <w:r w:rsidRPr="00690DA1">
        <w:rPr>
          <w:rStyle w:val="Emphasis"/>
        </w:rPr>
        <w:t>civil service</w:t>
      </w:r>
      <w:r w:rsidRPr="00A41B4D">
        <w:rPr>
          <w:sz w:val="16"/>
        </w:rPr>
        <w:t xml:space="preserve"> system. On inauguration day, 20 January 2025, President Trump established the Department of Government Efficiency (</w:t>
      </w:r>
      <w:r w:rsidRPr="00690DA1">
        <w:rPr>
          <w:rStyle w:val="Emphasis"/>
          <w:highlight w:val="cyan"/>
        </w:rPr>
        <w:t>DOGE</w:t>
      </w:r>
      <w:r w:rsidRPr="00A41B4D">
        <w:rPr>
          <w:sz w:val="16"/>
        </w:rPr>
        <w:t xml:space="preserve">), launching a dramatic transformation of federal workforce management. Within its first month, the administration has implemented a three-pronged strategy: </w:t>
      </w:r>
      <w:r w:rsidRPr="004426D5">
        <w:rPr>
          <w:rStyle w:val="StyleUnderline"/>
        </w:rPr>
        <w:t>a near-</w:t>
      </w:r>
      <w:r w:rsidRPr="00317EAD">
        <w:rPr>
          <w:rStyle w:val="StyleUnderline"/>
        </w:rPr>
        <w:t>total</w:t>
      </w:r>
      <w:r w:rsidRPr="00317EAD">
        <w:rPr>
          <w:sz w:val="16"/>
        </w:rPr>
        <w:t xml:space="preserve"> </w:t>
      </w:r>
      <w:r w:rsidRPr="00317EAD">
        <w:rPr>
          <w:rStyle w:val="Emphasis"/>
        </w:rPr>
        <w:t>hiring freeze</w:t>
      </w:r>
      <w:r w:rsidRPr="00A41B4D">
        <w:rPr>
          <w:sz w:val="16"/>
        </w:rPr>
        <w:t xml:space="preserve">, a </w:t>
      </w:r>
      <w:r w:rsidRPr="00690DA1">
        <w:rPr>
          <w:rStyle w:val="Emphasis"/>
          <w:highlight w:val="cyan"/>
        </w:rPr>
        <w:t>deferred resignation</w:t>
      </w:r>
      <w:r w:rsidRPr="00A41B4D">
        <w:rPr>
          <w:sz w:val="16"/>
        </w:rPr>
        <w:t xml:space="preserve"> programme, </w:t>
      </w:r>
      <w:r w:rsidRPr="00690DA1">
        <w:rPr>
          <w:rStyle w:val="StyleUnderline"/>
          <w:highlight w:val="cyan"/>
        </w:rPr>
        <w:t>and</w:t>
      </w:r>
      <w:r w:rsidRPr="00A41B4D">
        <w:rPr>
          <w:sz w:val="16"/>
        </w:rPr>
        <w:t xml:space="preserve"> </w:t>
      </w:r>
      <w:r w:rsidRPr="004426D5">
        <w:rPr>
          <w:rStyle w:val="Emphasis"/>
        </w:rPr>
        <w:t xml:space="preserve">widespread </w:t>
      </w:r>
      <w:r w:rsidRPr="00690DA1">
        <w:rPr>
          <w:rStyle w:val="Emphasis"/>
          <w:highlight w:val="cyan"/>
        </w:rPr>
        <w:t>terminations</w:t>
      </w:r>
      <w:r w:rsidRPr="00A41B4D">
        <w:rPr>
          <w:sz w:val="16"/>
        </w:rPr>
        <w:t xml:space="preserve"> without regard for individual performance or position criticality. </w:t>
      </w:r>
      <w:r w:rsidRPr="004426D5">
        <w:rPr>
          <w:rStyle w:val="StyleUnderline"/>
        </w:rPr>
        <w:t>The</w:t>
      </w:r>
      <w:r w:rsidRPr="00A41B4D">
        <w:rPr>
          <w:sz w:val="16"/>
        </w:rPr>
        <w:t xml:space="preserve"> </w:t>
      </w:r>
      <w:r w:rsidRPr="004426D5">
        <w:rPr>
          <w:rStyle w:val="Emphasis"/>
        </w:rPr>
        <w:t>scale</w:t>
      </w:r>
      <w:r w:rsidRPr="00A41B4D">
        <w:rPr>
          <w:sz w:val="16"/>
        </w:rPr>
        <w:t xml:space="preserve"> </w:t>
      </w:r>
      <w:r w:rsidRPr="004426D5">
        <w:rPr>
          <w:rStyle w:val="StyleUnderline"/>
        </w:rPr>
        <w:t>and</w:t>
      </w:r>
      <w:r w:rsidRPr="00A41B4D">
        <w:rPr>
          <w:sz w:val="16"/>
        </w:rPr>
        <w:t xml:space="preserve"> </w:t>
      </w:r>
      <w:r w:rsidRPr="004426D5">
        <w:rPr>
          <w:rStyle w:val="Emphasis"/>
        </w:rPr>
        <w:t>speed</w:t>
      </w:r>
      <w:r w:rsidRPr="00A41B4D">
        <w:rPr>
          <w:sz w:val="16"/>
        </w:rPr>
        <w:t xml:space="preserve"> of these reductions </w:t>
      </w:r>
      <w:r w:rsidRPr="00690DA1">
        <w:rPr>
          <w:rStyle w:val="StyleUnderline"/>
          <w:highlight w:val="cyan"/>
        </w:rPr>
        <w:t>are</w:t>
      </w:r>
      <w:r w:rsidRPr="00690DA1">
        <w:rPr>
          <w:sz w:val="16"/>
          <w:highlight w:val="cyan"/>
        </w:rPr>
        <w:t xml:space="preserve"> </w:t>
      </w:r>
      <w:r w:rsidRPr="00690DA1">
        <w:rPr>
          <w:rStyle w:val="Emphasis"/>
          <w:highlight w:val="cyan"/>
        </w:rPr>
        <w:t>without precedent</w:t>
      </w:r>
      <w:r w:rsidRPr="00A41B4D">
        <w:rPr>
          <w:sz w:val="16"/>
        </w:rPr>
        <w:t xml:space="preserve"> </w:t>
      </w:r>
      <w:r w:rsidRPr="004426D5">
        <w:rPr>
          <w:rStyle w:val="StyleUnderline"/>
        </w:rPr>
        <w:t>in American administrative history</w:t>
      </w:r>
      <w:r w:rsidRPr="00A41B4D">
        <w:rPr>
          <w:sz w:val="16"/>
        </w:rPr>
        <w:t xml:space="preserve"> (Schoop, 2025).1</w:t>
      </w:r>
    </w:p>
    <w:p w14:paraId="33B368C4" w14:textId="77777777" w:rsidR="004115A9" w:rsidRPr="00A41B4D" w:rsidRDefault="004115A9" w:rsidP="004115A9">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04C708D7" w14:textId="77777777" w:rsidR="004115A9" w:rsidRDefault="004115A9" w:rsidP="004115A9">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62AAC737" w14:textId="77777777" w:rsidR="004115A9" w:rsidRDefault="004115A9" w:rsidP="004115A9">
      <w:pPr>
        <w:pStyle w:val="Heading4"/>
      </w:pPr>
      <w:r>
        <w:t xml:space="preserve">That’s </w:t>
      </w:r>
      <w:r w:rsidRPr="000605AD">
        <w:rPr>
          <w:u w:val="single"/>
        </w:rPr>
        <w:t>existential</w:t>
      </w:r>
      <w:r>
        <w:t xml:space="preserve"> to the bureaucracy. 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4CA98224" w14:textId="77777777" w:rsidR="004115A9" w:rsidRPr="00317EAD" w:rsidRDefault="004115A9" w:rsidP="004115A9">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lastRenderedPageBreak/>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1DF26DE8" w14:textId="77777777" w:rsidR="004115A9" w:rsidRPr="00A41B4D" w:rsidRDefault="004115A9" w:rsidP="004115A9">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786F140D" w14:textId="77777777" w:rsidR="004115A9" w:rsidRPr="00A41B4D" w:rsidRDefault="004115A9" w:rsidP="004115A9">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58612E75" w14:textId="77777777" w:rsidR="004115A9" w:rsidRPr="00A41B4D" w:rsidRDefault="004115A9" w:rsidP="004115A9">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3C769D">
        <w:rPr>
          <w:rStyle w:val="StyleUnderline"/>
          <w:highlight w:val="cyan"/>
        </w:rPr>
        <w:t>When politicians</w:t>
      </w:r>
      <w:r w:rsidRPr="003C769D">
        <w:rPr>
          <w:sz w:val="16"/>
          <w:highlight w:val="cyan"/>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23402263" w14:textId="77777777" w:rsidR="004115A9" w:rsidRPr="00A41B4D" w:rsidRDefault="004115A9" w:rsidP="004115A9">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6E73E84F" w14:textId="77777777" w:rsidR="004115A9" w:rsidRPr="00A41B4D" w:rsidRDefault="004115A9" w:rsidP="004115A9">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FA40F50" w14:textId="77777777" w:rsidR="004115A9" w:rsidRPr="000605AD" w:rsidRDefault="004115A9" w:rsidP="004115A9">
      <w:r w:rsidRPr="000605AD">
        <w:t>[[[FIGURE 1 OMITTED]]]</w:t>
      </w:r>
    </w:p>
    <w:p w14:paraId="03EC7092" w14:textId="77777777" w:rsidR="004115A9" w:rsidRPr="00A41B4D" w:rsidRDefault="004115A9" w:rsidP="004115A9">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20A731EF" w14:textId="77777777" w:rsidR="004115A9" w:rsidRPr="00A41B4D" w:rsidRDefault="004115A9" w:rsidP="004115A9">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5D51A8">
        <w:rPr>
          <w:sz w:val="16"/>
          <w:highlight w:val="cyan"/>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 xml:space="preserve">political </w:t>
      </w:r>
      <w:r w:rsidRPr="003C769D">
        <w:rPr>
          <w:rStyle w:val="Emphasis"/>
          <w:highlight w:val="cyan"/>
        </w:rPr>
        <w:lastRenderedPageBreak/>
        <w:t>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49336DB3" w14:textId="77777777" w:rsidR="004115A9" w:rsidRPr="00A41B4D" w:rsidRDefault="004115A9" w:rsidP="004115A9">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550437A1" w14:textId="77777777" w:rsidR="004115A9" w:rsidRPr="00A41B4D" w:rsidRDefault="004115A9" w:rsidP="004115A9">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3C769D">
        <w:rPr>
          <w:rStyle w:val="StyleUnderline"/>
          <w:highlight w:val="cyan"/>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1DD6FFE5" w14:textId="77777777" w:rsidR="004115A9" w:rsidRPr="00A41B4D" w:rsidRDefault="004115A9" w:rsidP="004115A9">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5C23B6F3" w14:textId="77777777" w:rsidR="004115A9" w:rsidRPr="005D51A8" w:rsidRDefault="004115A9" w:rsidP="004115A9">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612E8269" w14:textId="77777777" w:rsidR="004115A9" w:rsidRDefault="004115A9" w:rsidP="004115A9">
      <w:pPr>
        <w:pStyle w:val="Heading4"/>
      </w:pPr>
      <w:r>
        <w:t xml:space="preserve">Only an </w:t>
      </w:r>
      <w:r w:rsidRPr="00DE5D66">
        <w:rPr>
          <w:u w:val="single"/>
        </w:rPr>
        <w:t>effective bureaucracy</w:t>
      </w:r>
      <w:r>
        <w:t xml:space="preserve"> maintains </w:t>
      </w:r>
      <w:r w:rsidRPr="00DE5D66">
        <w:rPr>
          <w:u w:val="single"/>
        </w:rPr>
        <w:t>readiness</w:t>
      </w:r>
      <w:r w:rsidRPr="00DB33B6">
        <w:t>,</w:t>
      </w:r>
      <w:r>
        <w:t xml:space="preserve"> staves off </w:t>
      </w:r>
      <w:r w:rsidRPr="00DE5D66">
        <w:rPr>
          <w:u w:val="single"/>
        </w:rPr>
        <w:t>pandemics</w:t>
      </w:r>
      <w:r w:rsidRPr="00DB33B6">
        <w:t>,</w:t>
      </w:r>
      <w:r>
        <w:t xml:space="preserve"> and solves </w:t>
      </w:r>
      <w:r w:rsidRPr="00DE5D66">
        <w:rPr>
          <w:u w:val="single"/>
        </w:rPr>
        <w:t>global warming</w:t>
      </w:r>
      <w:r>
        <w:t>.</w:t>
      </w:r>
    </w:p>
    <w:p w14:paraId="504DD2D5" w14:textId="77777777" w:rsidR="004115A9" w:rsidRPr="00D6318D" w:rsidRDefault="004115A9" w:rsidP="004115A9">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549E034E" w14:textId="77777777" w:rsidR="004115A9" w:rsidRPr="00926759" w:rsidRDefault="004115A9" w:rsidP="004115A9">
      <w:pPr>
        <w:rPr>
          <w:sz w:val="16"/>
        </w:rPr>
      </w:pPr>
      <w:r w:rsidRPr="00926759">
        <w:rPr>
          <w:sz w:val="16"/>
        </w:rPr>
        <w:lastRenderedPageBreak/>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DE5D66">
        <w:rPr>
          <w:rStyle w:val="StyleUnderline"/>
          <w:highlight w:val="cyan"/>
        </w:rPr>
        <w:t>because 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4CF19D94" w14:textId="77777777" w:rsidR="004115A9" w:rsidRPr="00926759" w:rsidRDefault="004115A9" w:rsidP="004115A9">
      <w:pPr>
        <w:rPr>
          <w:sz w:val="16"/>
        </w:rPr>
      </w:pPr>
      <w:r w:rsidRPr="00926759">
        <w:rPr>
          <w:sz w:val="16"/>
        </w:rPr>
        <w:t xml:space="preserve">Which raises an obvious question: </w:t>
      </w:r>
      <w:r w:rsidRPr="00DE5D66">
        <w:rPr>
          <w:rStyle w:val="StyleUnderline"/>
          <w:highlight w:val="cyan"/>
        </w:rPr>
        <w:t>How can we know if no</w:t>
      </w:r>
      <w:r w:rsidRPr="00DE5D66">
        <w:rPr>
          <w:sz w:val="16"/>
          <w:highlight w:val="cyan"/>
        </w:rPr>
        <w:t xml:space="preserve"> </w:t>
      </w:r>
      <w:r w:rsidRPr="00DE5D66">
        <w:rPr>
          <w:rStyle w:val="Emphasis"/>
          <w:highlight w:val="cyan"/>
        </w:rPr>
        <w:t>environmental reg</w:t>
      </w:r>
      <w:r w:rsidRPr="00926759">
        <w:rPr>
          <w:sz w:val="16"/>
        </w:rPr>
        <w:t xml:space="preserve">ulation </w:t>
      </w:r>
      <w:r w:rsidRPr="00DE5D66">
        <w:rPr>
          <w:rStyle w:val="StyleUnderline"/>
          <w:highlight w:val="cyan"/>
        </w:rPr>
        <w:t>is</w:t>
      </w:r>
      <w:r w:rsidRPr="00821E94">
        <w:rPr>
          <w:rStyle w:val="StyleUnderline"/>
        </w:rPr>
        <w:t xml:space="preserve"> being </w:t>
      </w:r>
      <w:r w:rsidRPr="00DE5D66">
        <w:rPr>
          <w:rStyle w:val="StyleUnderline"/>
          <w:highlight w:val="cyan"/>
        </w:rPr>
        <w:t>violated, other than waiting for a</w:t>
      </w:r>
      <w:r w:rsidRPr="00DE5D66">
        <w:rPr>
          <w:sz w:val="16"/>
          <w:highlight w:val="cyan"/>
        </w:rPr>
        <w:t xml:space="preserve"> </w:t>
      </w:r>
      <w:r w:rsidRPr="00DE5D66">
        <w:rPr>
          <w:rStyle w:val="Emphasis"/>
          <w:highlight w:val="cyan"/>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6C37133A" w14:textId="77777777" w:rsidR="004115A9" w:rsidRPr="00926759" w:rsidRDefault="004115A9" w:rsidP="004115A9">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17E97775" w14:textId="77777777" w:rsidR="004115A9" w:rsidRPr="00926759" w:rsidRDefault="004115A9" w:rsidP="004115A9">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79034E">
        <w:rPr>
          <w:rStyle w:val="StyleUnderline"/>
          <w:highlight w:val="cyan"/>
        </w:rPr>
        <w:t xml:space="preserve">threatens America’s economy via </w:t>
      </w:r>
      <w:r w:rsidRPr="00DE5D66">
        <w:rPr>
          <w:rStyle w:val="StyleUnderline"/>
          <w:highlight w:val="cyan"/>
        </w:rPr>
        <w:t>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 xml:space="preserve">of </w:t>
      </w:r>
      <w:r w:rsidRPr="00317EAD">
        <w:rPr>
          <w:rStyle w:val="StyleUnderline"/>
          <w:highlight w:val="cyan"/>
        </w:rPr>
        <w:t>bureaucrats</w:t>
      </w:r>
      <w:r w:rsidRPr="00833B23">
        <w:rPr>
          <w:rStyle w:val="StyleUnderline"/>
        </w:rPr>
        <w:t>, we would</w:t>
      </w:r>
      <w:r w:rsidRPr="00926759">
        <w:rPr>
          <w:sz w:val="16"/>
        </w:rPr>
        <w:t xml:space="preserve"> still be able to </w:t>
      </w:r>
      <w:r w:rsidRPr="00317EAD">
        <w:rPr>
          <w:rStyle w:val="Emphasis"/>
          <w:highlight w:val="cyan"/>
        </w:rPr>
        <w:t>protect</w:t>
      </w:r>
      <w:r w:rsidRPr="00317EAD">
        <w:rPr>
          <w:sz w:val="16"/>
          <w:highlight w:val="cyan"/>
        </w:rPr>
        <w:t xml:space="preserve"> </w:t>
      </w:r>
      <w:r w:rsidRPr="00317EAD">
        <w:rPr>
          <w:rStyle w:val="StyleUnderline"/>
          <w:highlight w:val="cyan"/>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72987FD2" w14:textId="77777777" w:rsidR="004115A9" w:rsidRPr="00926759" w:rsidRDefault="004115A9" w:rsidP="004115A9">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5F6C7D98" w14:textId="77777777" w:rsidR="004115A9" w:rsidRPr="00926759" w:rsidRDefault="004115A9" w:rsidP="004115A9">
      <w:pPr>
        <w:rPr>
          <w:sz w:val="16"/>
        </w:rPr>
      </w:pPr>
      <w:r w:rsidRPr="00926759">
        <w:rPr>
          <w:sz w:val="16"/>
        </w:rPr>
        <w:t>Bureaucrats vs. nonprofits and consultants</w:t>
      </w:r>
    </w:p>
    <w:p w14:paraId="601B160B" w14:textId="77777777" w:rsidR="004115A9" w:rsidRPr="00926759" w:rsidRDefault="004115A9" w:rsidP="004115A9">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0A299E6F" w14:textId="77777777" w:rsidR="004115A9" w:rsidRPr="00821E94" w:rsidRDefault="004115A9" w:rsidP="004115A9">
      <w:r>
        <w:t>[[</w:t>
      </w:r>
      <w:r w:rsidRPr="00821E94">
        <w:t>[Post omitted]</w:t>
      </w:r>
      <w:r>
        <w:t>]]</w:t>
      </w:r>
    </w:p>
    <w:p w14:paraId="79AFB427" w14:textId="77777777" w:rsidR="004115A9" w:rsidRPr="00535EF2" w:rsidRDefault="004115A9" w:rsidP="004115A9">
      <w:pPr>
        <w:rPr>
          <w:sz w:val="16"/>
        </w:rPr>
      </w:pPr>
      <w:r w:rsidRPr="00535EF2">
        <w:rPr>
          <w:sz w:val="16"/>
        </w:rPr>
        <w:t>Some excerpts from that post:</w:t>
      </w:r>
    </w:p>
    <w:p w14:paraId="649F4655" w14:textId="77777777" w:rsidR="004115A9" w:rsidRPr="00535EF2" w:rsidRDefault="004115A9" w:rsidP="004115A9">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4D5A28FC" w14:textId="77777777" w:rsidR="004115A9" w:rsidRPr="00535EF2" w:rsidRDefault="004115A9" w:rsidP="004115A9">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16E319ED" w14:textId="77777777" w:rsidR="004115A9" w:rsidRPr="00535EF2" w:rsidRDefault="004115A9" w:rsidP="004115A9">
      <w:pPr>
        <w:rPr>
          <w:sz w:val="16"/>
        </w:rPr>
      </w:pPr>
      <w:r w:rsidRPr="00DE5D66">
        <w:rPr>
          <w:rStyle w:val="StyleUnderline"/>
          <w:highlight w:val="cyan"/>
        </w:rPr>
        <w:t>Outsourcing</w:t>
      </w:r>
      <w:r w:rsidRPr="00535EF2">
        <w:rPr>
          <w:sz w:val="16"/>
        </w:rPr>
        <w:t xml:space="preserve"> government functions to nonprofits — which is definitely a form of privatization, even if no one is officially making a profit — </w:t>
      </w:r>
      <w:r w:rsidRPr="00DE5D66">
        <w:rPr>
          <w:rStyle w:val="StyleUnderline"/>
          <w:highlight w:val="cyan"/>
        </w:rPr>
        <w:t>has a</w:t>
      </w:r>
      <w:r w:rsidRPr="00DE5D66">
        <w:rPr>
          <w:sz w:val="16"/>
          <w:highlight w:val="cyan"/>
        </w:rPr>
        <w:t xml:space="preserve"> </w:t>
      </w:r>
      <w:r w:rsidRPr="00DE5D66">
        <w:rPr>
          <w:rStyle w:val="Emphasis"/>
          <w:highlight w:val="cyan"/>
        </w:rPr>
        <w:t>number</w:t>
      </w:r>
      <w:r w:rsidRPr="00DE5D66">
        <w:rPr>
          <w:sz w:val="16"/>
          <w:highlight w:val="cyan"/>
        </w:rPr>
        <w:t xml:space="preserve"> </w:t>
      </w:r>
      <w:r w:rsidRPr="00DE5D66">
        <w:rPr>
          <w:rStyle w:val="StyleUnderline"/>
          <w:highlight w:val="cyan"/>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xml:space="preserve">, in which nonprofits line their pockets by using </w:t>
      </w:r>
      <w:r w:rsidRPr="00535EF2">
        <w:rPr>
          <w:sz w:val="16"/>
        </w:rPr>
        <w:lastRenderedPageBreak/>
        <w:t>taxpayer money to help elect leaders who give them more taxpayer money. Of course this money is paid out in executive salaries rather than “profit”, but it amounts to the same thing.</w:t>
      </w:r>
    </w:p>
    <w:p w14:paraId="21664C6D" w14:textId="77777777" w:rsidR="004115A9" w:rsidRPr="00535EF2" w:rsidRDefault="004115A9" w:rsidP="004115A9">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DE5D66">
        <w:rPr>
          <w:rStyle w:val="StyleUnderline"/>
          <w:highlight w:val="cyan"/>
        </w:rPr>
        <w:t>Nonprofits would rather get</w:t>
      </w:r>
      <w:r w:rsidRPr="00535EF2">
        <w:rPr>
          <w:sz w:val="16"/>
        </w:rPr>
        <w:t xml:space="preserve"> the government to give them </w:t>
      </w:r>
      <w:r w:rsidRPr="00DE5D66">
        <w:rPr>
          <w:rStyle w:val="StyleUnderline"/>
          <w:highlight w:val="cyan"/>
        </w:rPr>
        <w:t>as much</w:t>
      </w:r>
      <w:r w:rsidRPr="00DE5D66">
        <w:rPr>
          <w:sz w:val="16"/>
          <w:highlight w:val="cyan"/>
        </w:rPr>
        <w:t xml:space="preserve"> </w:t>
      </w:r>
      <w:r w:rsidRPr="00DE5D66">
        <w:rPr>
          <w:rStyle w:val="Emphasis"/>
          <w:highlight w:val="cyan"/>
        </w:rPr>
        <w:t>money</w:t>
      </w:r>
      <w:r w:rsidRPr="00DE5D66">
        <w:rPr>
          <w:sz w:val="16"/>
          <w:highlight w:val="cyan"/>
        </w:rPr>
        <w:t xml:space="preserve"> </w:t>
      </w:r>
      <w:r w:rsidRPr="00DE5D66">
        <w:rPr>
          <w:rStyle w:val="StyleUnderline"/>
          <w:highlight w:val="cyan"/>
        </w:rPr>
        <w:t>as possible</w:t>
      </w:r>
      <w:r w:rsidRPr="00535EF2">
        <w:rPr>
          <w:sz w:val="16"/>
        </w:rPr>
        <w:t xml:space="preserve">; they would love to rip the government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 xml:space="preserve">government </w:t>
      </w:r>
      <w:r w:rsidRPr="0079034E">
        <w:rPr>
          <w:rStyle w:val="StyleUnderline"/>
        </w:rPr>
        <w:t xml:space="preserve">doesn’t have the ability to judge whether it’s </w:t>
      </w:r>
      <w:r w:rsidRPr="00DE5D66">
        <w:rPr>
          <w:rStyle w:val="StyleUnderline"/>
          <w:highlight w:val="cyan"/>
        </w:rPr>
        <w:t>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6C8EB555" w14:textId="77777777" w:rsidR="004115A9" w:rsidRPr="00821E94" w:rsidRDefault="004115A9" w:rsidP="004115A9">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39CF5F83" w14:textId="77777777" w:rsidR="004115A9" w:rsidRPr="00821E94" w:rsidRDefault="004115A9" w:rsidP="004115A9">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638FF224" w14:textId="77777777" w:rsidR="004115A9" w:rsidRPr="00821E94" w:rsidRDefault="004115A9" w:rsidP="004115A9">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244928D8" w14:textId="77777777" w:rsidR="004115A9" w:rsidRPr="00821E94" w:rsidRDefault="004115A9" w:rsidP="004115A9">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25B0B12D" w14:textId="77777777" w:rsidR="004115A9" w:rsidRPr="00821E94" w:rsidRDefault="004115A9" w:rsidP="004115A9">
      <w:pPr>
        <w:ind w:left="720"/>
        <w:rPr>
          <w:sz w:val="16"/>
        </w:rPr>
      </w:pPr>
      <w:r w:rsidRPr="00821E94">
        <w:rPr>
          <w:sz w:val="16"/>
        </w:rPr>
        <w:t>“This is not to cast aspersions on anyone, but I am truly concerned that we are paying for a service that they’re not able to provide,” Stefani said at Tuesday’s hearing.</w:t>
      </w:r>
    </w:p>
    <w:p w14:paraId="0689C280" w14:textId="77777777" w:rsidR="004115A9" w:rsidRPr="00535EF2" w:rsidRDefault="004115A9" w:rsidP="004115A9">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6DF74FFC" w14:textId="77777777" w:rsidR="004115A9" w:rsidRPr="00535EF2" w:rsidRDefault="004115A9" w:rsidP="004115A9">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43C46C2F" w14:textId="77777777" w:rsidR="004115A9" w:rsidRPr="00535EF2" w:rsidRDefault="004115A9" w:rsidP="004115A9">
      <w:pPr>
        <w:ind w:left="720"/>
        <w:rPr>
          <w:sz w:val="16"/>
        </w:rPr>
      </w:pPr>
      <w:r w:rsidRPr="00535EF2">
        <w:rPr>
          <w:sz w:val="16"/>
        </w:rPr>
        <w:t>[M]any of the [</w:t>
      </w:r>
      <w:r w:rsidRPr="00DE5D66">
        <w:rPr>
          <w:rStyle w:val="Emphasis"/>
          <w:highlight w:val="cyan"/>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617727A8" w14:textId="77777777" w:rsidR="004115A9" w:rsidRPr="00821E94" w:rsidRDefault="004115A9" w:rsidP="004115A9">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3339370B" w14:textId="77777777" w:rsidR="004115A9" w:rsidRPr="00821E94" w:rsidRDefault="004115A9" w:rsidP="004115A9">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350160C3" w14:textId="77777777" w:rsidR="004115A9" w:rsidRPr="0000486C" w:rsidRDefault="004115A9" w:rsidP="004115A9">
      <w:pPr>
        <w:rPr>
          <w:sz w:val="16"/>
        </w:rPr>
      </w:pPr>
      <w:r w:rsidRPr="0000486C">
        <w:rPr>
          <w:sz w:val="16"/>
        </w:rPr>
        <w:lastRenderedPageBreak/>
        <w:t xml:space="preserve">Would </w:t>
      </w:r>
      <w:r w:rsidRPr="00DE5D66">
        <w:rPr>
          <w:rStyle w:val="StyleUnderline"/>
          <w:highlight w:val="cyan"/>
        </w:rPr>
        <w:t>replacing</w:t>
      </w:r>
      <w:r w:rsidRPr="0000486C">
        <w:rPr>
          <w:sz w:val="16"/>
        </w:rPr>
        <w:t xml:space="preserve"> some of these </w:t>
      </w:r>
      <w:r w:rsidRPr="00DE5D66">
        <w:rPr>
          <w:rStyle w:val="StyleUnderline"/>
          <w:highlight w:val="cyan"/>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10E9E26C" w14:textId="77777777" w:rsidR="004115A9" w:rsidRPr="0000486C" w:rsidRDefault="004115A9" w:rsidP="004115A9">
      <w:pPr>
        <w:ind w:left="720"/>
        <w:rPr>
          <w:sz w:val="16"/>
        </w:rPr>
      </w:pPr>
      <w:r w:rsidRPr="0000486C">
        <w:rPr>
          <w:sz w:val="16"/>
        </w:rPr>
        <w:t xml:space="preserve">[W]e find evidence that state capacity </w:t>
      </w:r>
      <w:r w:rsidRPr="00DE5D66">
        <w:rPr>
          <w:rStyle w:val="StyleUnderline"/>
          <w:highlight w:val="cyan"/>
        </w:rPr>
        <w:t>correlates</w:t>
      </w:r>
      <w:r w:rsidRPr="00DE5D66">
        <w:rPr>
          <w:sz w:val="16"/>
          <w:highlight w:val="cyan"/>
        </w:rPr>
        <w:t xml:space="preserve"> </w:t>
      </w:r>
      <w:r w:rsidRPr="00DE5D66">
        <w:rPr>
          <w:rStyle w:val="Emphasis"/>
          <w:highlight w:val="cyan"/>
        </w:rPr>
        <w:t>inversely</w:t>
      </w:r>
      <w:r w:rsidRPr="00DE5D66">
        <w:rPr>
          <w:sz w:val="16"/>
          <w:highlight w:val="cyan"/>
        </w:rPr>
        <w:t xml:space="preserve"> </w:t>
      </w:r>
      <w:r w:rsidRPr="00DE5D66">
        <w:rPr>
          <w:rStyle w:val="StyleUnderline"/>
          <w:highlight w:val="cyan"/>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77A00AF2" w14:textId="77777777" w:rsidR="004115A9" w:rsidRPr="0079034E" w:rsidRDefault="004115A9" w:rsidP="004115A9">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885EB9">
        <w:rPr>
          <w:rStyle w:val="Emphasis"/>
          <w:highlight w:val="cyan"/>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51D0CB37" w14:textId="77777777" w:rsidR="004115A9" w:rsidRPr="0079034E" w:rsidRDefault="004115A9" w:rsidP="004115A9">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5210ECFF" w14:textId="77777777" w:rsidR="004115A9" w:rsidRPr="0000486C" w:rsidRDefault="004115A9" w:rsidP="004115A9">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885EB9">
        <w:rPr>
          <w:rStyle w:val="StyleUnderline"/>
          <w:highlight w:val="cyan"/>
        </w:rPr>
        <w:t>a 2300%</w:t>
      </w:r>
      <w:r w:rsidRPr="00885EB9">
        <w:rPr>
          <w:sz w:val="16"/>
          <w:highlight w:val="cyan"/>
        </w:rPr>
        <w:t xml:space="preserve"> </w:t>
      </w:r>
      <w:r w:rsidRPr="00885EB9">
        <w:rPr>
          <w:rStyle w:val="Emphasis"/>
          <w:highlight w:val="cyan"/>
        </w:rPr>
        <w:t>r</w:t>
      </w:r>
      <w:r w:rsidRPr="0079034E">
        <w:rPr>
          <w:sz w:val="16"/>
        </w:rPr>
        <w:t xml:space="preserve">eturn </w:t>
      </w:r>
      <w:r w:rsidRPr="00885EB9">
        <w:rPr>
          <w:rStyle w:val="Emphasis"/>
          <w:highlight w:val="cyan"/>
        </w:rPr>
        <w:t>o</w:t>
      </w:r>
      <w:r w:rsidRPr="0079034E">
        <w:rPr>
          <w:sz w:val="16"/>
        </w:rPr>
        <w:t xml:space="preserve">n </w:t>
      </w:r>
      <w:r w:rsidRPr="00885EB9">
        <w:rPr>
          <w:rStyle w:val="Emphasis"/>
          <w:highlight w:val="cyan"/>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6E60E1AE" w14:textId="77777777" w:rsidR="004115A9" w:rsidRPr="0000486C" w:rsidRDefault="004115A9" w:rsidP="004115A9">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15BEB165" w14:textId="77777777" w:rsidR="004115A9" w:rsidRPr="00317EAD" w:rsidRDefault="004115A9" w:rsidP="004115A9">
      <w:pPr>
        <w:rPr>
          <w:rStyle w:val="StyleUnderline"/>
        </w:rPr>
      </w:pPr>
      <w:r w:rsidRPr="00317EAD">
        <w:rPr>
          <w:rStyle w:val="StyleUnderline"/>
        </w:rPr>
        <w:t>Preparing for the next threat</w:t>
      </w:r>
    </w:p>
    <w:p w14:paraId="4FA839CB" w14:textId="77777777" w:rsidR="004115A9" w:rsidRPr="00B9685B" w:rsidRDefault="004115A9" w:rsidP="004115A9">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885EB9">
        <w:rPr>
          <w:rStyle w:val="Emphasis"/>
          <w:highlight w:val="cyan"/>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03BE133E" w14:textId="77777777" w:rsidR="004115A9" w:rsidRPr="00B9685B" w:rsidRDefault="004115A9" w:rsidP="004115A9">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885EB9">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885EB9">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 xml:space="preserve">of who was </w:t>
      </w:r>
      <w:r w:rsidRPr="00885EB9">
        <w:rPr>
          <w:rStyle w:val="StyleUnderline"/>
          <w:highlight w:val="cyan"/>
        </w:rPr>
        <w:t>responsible for</w:t>
      </w:r>
      <w:r w:rsidRPr="00885EB9">
        <w:rPr>
          <w:sz w:val="16"/>
          <w:highlight w:val="cyan"/>
        </w:rPr>
        <w:t xml:space="preserve"> </w:t>
      </w:r>
      <w:r w:rsidRPr="00885EB9">
        <w:rPr>
          <w:rStyle w:val="Emphasis"/>
          <w:highlight w:val="cyan"/>
        </w:rPr>
        <w:t>contact tracing</w:t>
      </w:r>
      <w:r w:rsidRPr="00B9685B">
        <w:rPr>
          <w:sz w:val="16"/>
        </w:rPr>
        <w:t xml:space="preserve"> at the state level. Those are things they should have known long before the pandemic even started.</w:t>
      </w:r>
    </w:p>
    <w:p w14:paraId="2DF4D39E" w14:textId="77777777" w:rsidR="004115A9" w:rsidRPr="00B9685B" w:rsidRDefault="004115A9" w:rsidP="004115A9">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 xml:space="preserve">crisis performance of the </w:t>
      </w:r>
      <w:r w:rsidRPr="00885EB9">
        <w:rPr>
          <w:rStyle w:val="StyleUnderline"/>
        </w:rPr>
        <w:t>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 xml:space="preserve">the agency was unable to </w:t>
      </w:r>
      <w:r w:rsidRPr="00885EB9">
        <w:rPr>
          <w:rStyle w:val="StyleUnderline"/>
          <w:highlight w:val="cyan"/>
        </w:rPr>
        <w:t>collect</w:t>
      </w:r>
      <w:r w:rsidRPr="00B40994">
        <w:rPr>
          <w:rStyle w:val="StyleUnderline"/>
        </w:rPr>
        <w:t xml:space="preserve"> even the most</w:t>
      </w:r>
      <w:r w:rsidRPr="00B9685B">
        <w:rPr>
          <w:sz w:val="16"/>
        </w:rPr>
        <w:t xml:space="preserve"> </w:t>
      </w:r>
      <w:r w:rsidRPr="00885EB9">
        <w:rPr>
          <w:rStyle w:val="Emphasis"/>
          <w:highlight w:val="cyan"/>
        </w:rPr>
        <w:t>basic data</w:t>
      </w:r>
      <w:r w:rsidRPr="00B9685B">
        <w:rPr>
          <w:sz w:val="16"/>
        </w:rPr>
        <w:t xml:space="preserve"> on the spread of the virus — data that private individuals were forced to collect in its stead. In addition, i</w:t>
      </w:r>
      <w:r w:rsidRPr="00B40994">
        <w:rPr>
          <w:rStyle w:val="StyleUnderline"/>
        </w:rPr>
        <w:t xml:space="preserve">t </w:t>
      </w:r>
      <w:r w:rsidRPr="00885EB9">
        <w:rPr>
          <w:rStyle w:val="StyleUnderline"/>
        </w:rPr>
        <w:t>made</w:t>
      </w:r>
      <w:r w:rsidRPr="00B40994">
        <w:rPr>
          <w:rStyle w:val="StyleUnderline"/>
        </w:rPr>
        <w:t xml:space="preserve"> numerous</w:t>
      </w:r>
      <w:r w:rsidRPr="00B9685B">
        <w:rPr>
          <w:sz w:val="16"/>
        </w:rPr>
        <w:t xml:space="preserve"> </w:t>
      </w:r>
      <w:r w:rsidRPr="00885EB9">
        <w:rPr>
          <w:rStyle w:val="Emphasis"/>
        </w:rPr>
        <w:t>bad recommendations</w:t>
      </w:r>
      <w:r w:rsidRPr="00885EB9">
        <w:rPr>
          <w:sz w:val="16"/>
        </w:rPr>
        <w:t xml:space="preserve"> </w:t>
      </w:r>
      <w:r w:rsidRPr="00885EB9">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w:t>
      </w:r>
      <w:r w:rsidRPr="00885EB9">
        <w:rPr>
          <w:rStyle w:val="StyleUnderline"/>
          <w:highlight w:val="cyan"/>
        </w:rPr>
        <w:t>The agency is now</w:t>
      </w:r>
      <w:r w:rsidRPr="00885EB9">
        <w:rPr>
          <w:rStyle w:val="StyleUnderline"/>
        </w:rPr>
        <w:t xml:space="preserve"> </w:t>
      </w:r>
      <w:r w:rsidRPr="00885EB9">
        <w:rPr>
          <w:sz w:val="16"/>
        </w:rPr>
        <w:t>being</w:t>
      </w:r>
      <w:r w:rsidRPr="00885EB9">
        <w:rPr>
          <w:rStyle w:val="StyleUnderline"/>
          <w:sz w:val="16"/>
        </w:rPr>
        <w:t xml:space="preserve"> </w:t>
      </w:r>
      <w:r w:rsidRPr="00885EB9">
        <w:rPr>
          <w:rStyle w:val="StyleUnderline"/>
          <w:highlight w:val="cyan"/>
        </w:rPr>
        <w:t>reformed</w:t>
      </w:r>
      <w:r w:rsidRPr="00B9685B">
        <w:rPr>
          <w:sz w:val="16"/>
        </w:rPr>
        <w:t>, but it’s not yet clear how deep the reforms go.</w:t>
      </w:r>
    </w:p>
    <w:p w14:paraId="246720AD" w14:textId="77777777" w:rsidR="004115A9" w:rsidRPr="00B9685B" w:rsidRDefault="004115A9" w:rsidP="004115A9">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widely-read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w:t>
      </w:r>
      <w:r w:rsidRPr="00B9685B">
        <w:rPr>
          <w:sz w:val="16"/>
        </w:rPr>
        <w:lastRenderedPageBreak/>
        <w:t xml:space="preserve">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rPr>
          <w:rStyle w:val="Emphasis"/>
          <w:highlight w:val="cyan"/>
        </w:rPr>
        <w:t>outpaced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235D633E" w14:textId="77777777" w:rsidR="004115A9" w:rsidRPr="00B9685B" w:rsidRDefault="004115A9" w:rsidP="004115A9">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50B5058F" w14:textId="77777777" w:rsidR="004115A9" w:rsidRPr="00B9685B" w:rsidRDefault="004115A9" w:rsidP="004115A9">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4BA31617" w14:textId="77777777" w:rsidR="004115A9" w:rsidRDefault="004115A9" w:rsidP="004115A9">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4A9353B6" w14:textId="77777777" w:rsidR="004115A9" w:rsidRDefault="004115A9" w:rsidP="004115A9"/>
    <w:p w14:paraId="10FF416A" w14:textId="77777777" w:rsidR="004115A9" w:rsidRDefault="004115A9" w:rsidP="004115A9">
      <w:pPr>
        <w:pStyle w:val="Heading4"/>
      </w:pPr>
      <w:r>
        <w:t xml:space="preserve">All three risks are </w:t>
      </w:r>
      <w:r w:rsidRPr="00AE6EEB">
        <w:rPr>
          <w:u w:val="single"/>
        </w:rPr>
        <w:t>independently existential</w:t>
      </w:r>
      <w:r>
        <w:t>:</w:t>
      </w:r>
    </w:p>
    <w:p w14:paraId="2B7D403F" w14:textId="77777777" w:rsidR="004115A9" w:rsidRPr="00B9685B" w:rsidRDefault="004115A9" w:rsidP="004115A9">
      <w:pPr>
        <w:rPr>
          <w:sz w:val="16"/>
        </w:rPr>
      </w:pPr>
    </w:p>
    <w:p w14:paraId="7F168853" w14:textId="77777777" w:rsidR="004115A9" w:rsidRPr="00C37327" w:rsidRDefault="004115A9" w:rsidP="004115A9">
      <w:pPr>
        <w:pStyle w:val="Heading4"/>
      </w:pPr>
      <w:r w:rsidRPr="00AE6EEB">
        <w:rPr>
          <w:bCs/>
          <w:iCs w:val="0"/>
        </w:rPr>
        <w:t>1.</w:t>
      </w:r>
      <w:r>
        <w:t xml:space="preserve"> Warming </w:t>
      </w:r>
      <w:r w:rsidRPr="00AE6EEB">
        <w:rPr>
          <w:b w:val="0"/>
          <w:bCs/>
          <w:u w:val="single"/>
        </w:rPr>
        <w:t>ends</w:t>
      </w:r>
      <w:r w:rsidRPr="00AE6EEB">
        <w:rPr>
          <w:b w:val="0"/>
          <w:bCs/>
        </w:rPr>
        <w:t xml:space="preserve"> human life.</w:t>
      </w:r>
    </w:p>
    <w:p w14:paraId="1E78D762" w14:textId="77777777" w:rsidR="004115A9" w:rsidRPr="00C37327" w:rsidRDefault="004115A9" w:rsidP="004115A9">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1CEB8E6A" w14:textId="77777777" w:rsidR="004115A9" w:rsidRPr="00C37327" w:rsidRDefault="004115A9" w:rsidP="004115A9">
      <w:pPr>
        <w:tabs>
          <w:tab w:val="left" w:pos="2687"/>
        </w:tabs>
      </w:pPr>
      <w:r w:rsidRPr="00C37327">
        <w:t xml:space="preserve">Chi Xu, Professor of Ecology at </w:t>
      </w:r>
      <w:r w:rsidRPr="00C37327">
        <w:rPr>
          <w:rFonts w:hint="eastAsia"/>
        </w:rPr>
        <w:t>Nanjing University</w:t>
      </w:r>
      <w:r w:rsidRPr="00C37327">
        <w:t>.</w:t>
      </w:r>
    </w:p>
    <w:p w14:paraId="13C33ABF" w14:textId="77777777" w:rsidR="004115A9" w:rsidRPr="00C37327" w:rsidRDefault="004115A9" w:rsidP="004115A9">
      <w:pPr>
        <w:tabs>
          <w:tab w:val="left" w:pos="2687"/>
        </w:tabs>
      </w:pPr>
      <w:r w:rsidRPr="00C37327">
        <w:t>Timothy A. Kohler, Professor of Anthropology at Washington State University, Fellow at the Research Institute for Humanity and Nature.</w:t>
      </w:r>
    </w:p>
    <w:p w14:paraId="43B17ABE" w14:textId="77777777" w:rsidR="004115A9" w:rsidRPr="00C37327" w:rsidRDefault="004115A9" w:rsidP="004115A9">
      <w:r w:rsidRPr="00C37327">
        <w:t>Tim Lenton, Professor of Earth Science at University of Exeter, PhD, University of East Anglia.</w:t>
      </w:r>
    </w:p>
    <w:p w14:paraId="0ABE9E33" w14:textId="77777777" w:rsidR="004115A9" w:rsidRPr="00C37327" w:rsidRDefault="004115A9" w:rsidP="004115A9">
      <w:r w:rsidRPr="00C37327">
        <w:t xml:space="preserve">Jens-Christian Svenning, Professor in the Department of Bioscience at Aarhus University. </w:t>
      </w:r>
    </w:p>
    <w:p w14:paraId="4DC7AF77" w14:textId="77777777" w:rsidR="004115A9" w:rsidRPr="00C37327" w:rsidRDefault="004115A9" w:rsidP="004115A9">
      <w:r w:rsidRPr="00C37327">
        <w:t>Marten Scheffer, Professor at Wageningen University.</w:t>
      </w:r>
    </w:p>
    <w:p w14:paraId="00A35721" w14:textId="77777777" w:rsidR="004115A9" w:rsidRPr="00C37327" w:rsidRDefault="004115A9" w:rsidP="004115A9">
      <w:r w:rsidRPr="00C37327">
        <w:t>Nicole D. Miranda, Professor of Engineering Science at the University of Oxford.</w:t>
      </w:r>
    </w:p>
    <w:p w14:paraId="155239E0" w14:textId="77777777" w:rsidR="004115A9" w:rsidRPr="00C37327" w:rsidRDefault="004115A9" w:rsidP="004115A9">
      <w:r w:rsidRPr="00C37327">
        <w:t xml:space="preserve">Jesus Lizana, Associate Professor in Engineering Science at the University of Oxford. </w:t>
      </w:r>
    </w:p>
    <w:p w14:paraId="0E82F24A" w14:textId="77777777" w:rsidR="004115A9" w:rsidRPr="00C37327" w:rsidRDefault="004115A9" w:rsidP="004115A9">
      <w:r w:rsidRPr="00C37327">
        <w:t>Sarah Sparrow, Associate Professor in Environmental Impact, University of Oxford.</w:t>
      </w:r>
    </w:p>
    <w:p w14:paraId="5095AA6E" w14:textId="77777777" w:rsidR="004115A9" w:rsidRPr="00C37327" w:rsidRDefault="004115A9" w:rsidP="004115A9">
      <w:r w:rsidRPr="00C37327">
        <w:t xml:space="preserve">Miriam Zachau-Walker, PhD Candidate in Engineering Science. </w:t>
      </w:r>
    </w:p>
    <w:p w14:paraId="18B8203B" w14:textId="77777777" w:rsidR="004115A9" w:rsidRPr="00C37327" w:rsidRDefault="004115A9" w:rsidP="004115A9">
      <w:r w:rsidRPr="00C37327">
        <w:t>Peter A.G. Watson, PhD, Senior Lecturer at School of Geographical Sciences at Bristol University.</w:t>
      </w:r>
    </w:p>
    <w:p w14:paraId="6AB946A1" w14:textId="77777777" w:rsidR="004115A9" w:rsidRPr="00C37327" w:rsidRDefault="004115A9" w:rsidP="004115A9">
      <w:r w:rsidRPr="00C37327">
        <w:lastRenderedPageBreak/>
        <w:t xml:space="preserve">David C.H. Wallom, Professor in Informatics at Oxford. </w:t>
      </w:r>
    </w:p>
    <w:p w14:paraId="60D78E77" w14:textId="77777777" w:rsidR="004115A9" w:rsidRPr="00C37327" w:rsidRDefault="004115A9" w:rsidP="004115A9">
      <w:r w:rsidRPr="00C37327">
        <w:t xml:space="preserve">Radhika Khosla, PhD, Associate Professor at the School of Geography and the Environment at Oxford. </w:t>
      </w:r>
    </w:p>
    <w:p w14:paraId="48814E5C" w14:textId="77777777" w:rsidR="004115A9" w:rsidRPr="00C37327" w:rsidRDefault="004115A9" w:rsidP="004115A9">
      <w:r w:rsidRPr="00C37327">
        <w:t>Malcolm McCulloch, PhD, Professor of Engineering at Oxford.</w:t>
      </w:r>
    </w:p>
    <w:p w14:paraId="23A8052D" w14:textId="77777777" w:rsidR="004115A9" w:rsidRPr="00C37327" w:rsidRDefault="004115A9" w:rsidP="004115A9">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7FDB5C72" w14:textId="77777777" w:rsidR="004115A9" w:rsidRPr="00C37327" w:rsidRDefault="004115A9" w:rsidP="004115A9">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1D767E19" w14:textId="77777777" w:rsidR="004115A9" w:rsidRPr="00C37327" w:rsidRDefault="004115A9" w:rsidP="004115A9">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65D04226" w14:textId="77777777" w:rsidR="004115A9" w:rsidRPr="00C37327" w:rsidRDefault="004115A9" w:rsidP="004115A9">
      <w:pPr>
        <w:rPr>
          <w:sz w:val="12"/>
          <w:szCs w:val="12"/>
        </w:rPr>
      </w:pPr>
      <w:r w:rsidRPr="00C37327">
        <w:rPr>
          <w:sz w:val="12"/>
          <w:szCs w:val="12"/>
        </w:rPr>
        <w:t>Politics</w:t>
      </w:r>
    </w:p>
    <w:p w14:paraId="01868712" w14:textId="77777777" w:rsidR="004115A9" w:rsidRPr="00C37327" w:rsidRDefault="004115A9" w:rsidP="004115A9">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20F87A29" w14:textId="77777777" w:rsidR="004115A9" w:rsidRPr="00C37327" w:rsidRDefault="004115A9" w:rsidP="004115A9">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77732858" w14:textId="77777777" w:rsidR="004115A9" w:rsidRPr="00C37327" w:rsidRDefault="004115A9" w:rsidP="004115A9">
      <w:pPr>
        <w:rPr>
          <w:sz w:val="12"/>
          <w:szCs w:val="12"/>
        </w:rPr>
      </w:pPr>
      <w:r w:rsidRPr="00C37327">
        <w:rPr>
          <w:sz w:val="12"/>
          <w:szCs w:val="12"/>
        </w:rPr>
        <w:t xml:space="preserve">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w:t>
      </w:r>
      <w:r w:rsidRPr="00C37327">
        <w:rPr>
          <w:sz w:val="12"/>
          <w:szCs w:val="12"/>
        </w:rPr>
        <w:lastRenderedPageBreak/>
        <w:t>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17DFBF2E" w14:textId="77777777" w:rsidR="004115A9" w:rsidRPr="00C37327" w:rsidRDefault="004115A9" w:rsidP="004115A9">
      <w:pPr>
        <w:rPr>
          <w:sz w:val="12"/>
          <w:szCs w:val="12"/>
        </w:rPr>
      </w:pPr>
      <w:r w:rsidRPr="00C37327">
        <w:rPr>
          <w:sz w:val="12"/>
          <w:szCs w:val="12"/>
        </w:rPr>
        <w:t>Consumers</w:t>
      </w:r>
    </w:p>
    <w:p w14:paraId="7DB60586" w14:textId="77777777" w:rsidR="004115A9" w:rsidRPr="00C37327" w:rsidRDefault="004115A9" w:rsidP="004115A9">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4AFEE043" w14:textId="77777777" w:rsidR="004115A9" w:rsidRPr="00C37327" w:rsidRDefault="004115A9" w:rsidP="004115A9">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2EEE4A79" w14:textId="77777777" w:rsidR="004115A9" w:rsidRPr="00C37327" w:rsidRDefault="004115A9" w:rsidP="004115A9">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06ABDF86" w14:textId="77777777" w:rsidR="004115A9" w:rsidRPr="00C37327" w:rsidRDefault="004115A9" w:rsidP="004115A9">
      <w:pPr>
        <w:rPr>
          <w:sz w:val="12"/>
          <w:szCs w:val="12"/>
        </w:rPr>
      </w:pPr>
      <w:r w:rsidRPr="00C37327">
        <w:rPr>
          <w:sz w:val="12"/>
          <w:szCs w:val="12"/>
        </w:rPr>
        <w:t>Business</w:t>
      </w:r>
    </w:p>
    <w:p w14:paraId="0AAAC9CF" w14:textId="77777777" w:rsidR="004115A9" w:rsidRPr="00C37327" w:rsidRDefault="004115A9" w:rsidP="004115A9">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550CD188" w14:textId="77777777" w:rsidR="004115A9" w:rsidRPr="00C37327" w:rsidRDefault="004115A9" w:rsidP="004115A9">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67CF253F" w14:textId="77777777" w:rsidR="004115A9" w:rsidRPr="00C37327" w:rsidRDefault="004115A9" w:rsidP="004115A9">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10D4CFBC" w14:textId="77777777" w:rsidR="004115A9" w:rsidRPr="00C37327" w:rsidRDefault="004115A9" w:rsidP="004115A9">
      <w:pPr>
        <w:rPr>
          <w:sz w:val="16"/>
          <w:szCs w:val="16"/>
        </w:rPr>
      </w:pPr>
      <w:r w:rsidRPr="00C37327">
        <w:rPr>
          <w:sz w:val="16"/>
          <w:szCs w:val="16"/>
        </w:rPr>
        <w:t>Science</w:t>
      </w:r>
    </w:p>
    <w:p w14:paraId="4F321DB6" w14:textId="77777777" w:rsidR="004115A9" w:rsidRPr="00C37327" w:rsidRDefault="004115A9" w:rsidP="004115A9">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50AAB4B8" w14:textId="77777777" w:rsidR="004115A9" w:rsidRPr="00C37327" w:rsidRDefault="004115A9" w:rsidP="004115A9">
      <w:pPr>
        <w:rPr>
          <w:sz w:val="12"/>
          <w:szCs w:val="12"/>
        </w:rPr>
      </w:pPr>
      <w:r w:rsidRPr="00C37327">
        <w:rPr>
          <w:sz w:val="12"/>
          <w:szCs w:val="12"/>
        </w:rPr>
        <w:t>2030</w:t>
      </w:r>
    </w:p>
    <w:p w14:paraId="3FE3DC5F" w14:textId="77777777" w:rsidR="004115A9" w:rsidRPr="00C37327" w:rsidRDefault="004115A9" w:rsidP="004115A9">
      <w:pPr>
        <w:rPr>
          <w:sz w:val="12"/>
          <w:szCs w:val="12"/>
        </w:rPr>
      </w:pPr>
      <w:r w:rsidRPr="00C37327">
        <w:rPr>
          <w:sz w:val="12"/>
          <w:szCs w:val="12"/>
        </w:rPr>
        <w:t>Economy and Politics</w:t>
      </w:r>
    </w:p>
    <w:p w14:paraId="238A0713" w14:textId="77777777" w:rsidR="004115A9" w:rsidRPr="00C37327" w:rsidRDefault="004115A9" w:rsidP="004115A9">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013E2039" w14:textId="77777777" w:rsidR="004115A9" w:rsidRPr="00C37327" w:rsidRDefault="004115A9" w:rsidP="004115A9">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4766E6A6" w14:textId="77777777" w:rsidR="004115A9" w:rsidRPr="00C37327" w:rsidRDefault="004115A9" w:rsidP="004115A9">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51AB5422" w14:textId="77777777" w:rsidR="004115A9" w:rsidRPr="00C37327" w:rsidRDefault="004115A9" w:rsidP="004115A9">
      <w:pPr>
        <w:rPr>
          <w:sz w:val="12"/>
          <w:szCs w:val="12"/>
        </w:rPr>
      </w:pPr>
      <w:r w:rsidRPr="00C37327">
        <w:rPr>
          <w:sz w:val="12"/>
          <w:szCs w:val="12"/>
        </w:rPr>
        <w:t>Society</w:t>
      </w:r>
    </w:p>
    <w:p w14:paraId="34C77BE3" w14:textId="77777777" w:rsidR="004115A9" w:rsidRPr="00C37327" w:rsidRDefault="004115A9" w:rsidP="004115A9">
      <w:pPr>
        <w:rPr>
          <w:sz w:val="12"/>
          <w:szCs w:val="12"/>
        </w:rPr>
      </w:pPr>
      <w:r w:rsidRPr="00C37327">
        <w:rPr>
          <w:sz w:val="12"/>
          <w:szCs w:val="12"/>
        </w:rPr>
        <w:lastRenderedPageBreak/>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63E87DA4" w14:textId="77777777" w:rsidR="004115A9" w:rsidRPr="00C37327" w:rsidRDefault="004115A9" w:rsidP="004115A9">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6928F609" w14:textId="77777777" w:rsidR="004115A9" w:rsidRPr="00C37327" w:rsidRDefault="004115A9" w:rsidP="004115A9">
      <w:pPr>
        <w:rPr>
          <w:sz w:val="16"/>
          <w:szCs w:val="16"/>
        </w:rPr>
      </w:pPr>
      <w:r w:rsidRPr="00C37327">
        <w:rPr>
          <w:sz w:val="16"/>
          <w:szCs w:val="16"/>
        </w:rPr>
        <w:t>Climate</w:t>
      </w:r>
    </w:p>
    <w:p w14:paraId="6373A1F7" w14:textId="77777777" w:rsidR="004115A9" w:rsidRPr="00C37327" w:rsidRDefault="004115A9" w:rsidP="004115A9">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661973BE" w14:textId="77777777" w:rsidR="004115A9" w:rsidRPr="00C37327" w:rsidRDefault="004115A9" w:rsidP="004115A9">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797A3941" w14:textId="77777777" w:rsidR="004115A9" w:rsidRPr="00C37327" w:rsidRDefault="004115A9" w:rsidP="004115A9">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60F36EC5" w14:textId="77777777" w:rsidR="004115A9" w:rsidRPr="00C37327" w:rsidRDefault="004115A9" w:rsidP="004115A9">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C37327">
        <w:rPr>
          <w:rStyle w:val="StyleUnderline"/>
          <w:highlight w:val="cyan"/>
        </w:rPr>
        <w:t xml:space="preserve">Harvests </w:t>
      </w:r>
      <w:r w:rsidRPr="00A53DAF">
        <w:rPr>
          <w:rStyle w:val="StyleUnderline"/>
        </w:rPr>
        <w:t xml:space="preserve">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75ED54A7" w14:textId="77777777" w:rsidR="004115A9" w:rsidRPr="00C37327" w:rsidRDefault="004115A9" w:rsidP="004115A9">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2CD589BF" w14:textId="77777777" w:rsidR="004115A9" w:rsidRPr="00C37327" w:rsidRDefault="004115A9" w:rsidP="004115A9">
      <w:pPr>
        <w:rPr>
          <w:sz w:val="16"/>
          <w:szCs w:val="16"/>
        </w:rPr>
      </w:pPr>
      <w:r w:rsidRPr="00C37327">
        <w:rPr>
          <w:sz w:val="16"/>
          <w:szCs w:val="16"/>
        </w:rPr>
        <w:t>Health</w:t>
      </w:r>
    </w:p>
    <w:p w14:paraId="171240A0" w14:textId="77777777" w:rsidR="004115A9" w:rsidRPr="00C37327" w:rsidRDefault="004115A9" w:rsidP="004115A9">
      <w:pPr>
        <w:rPr>
          <w:sz w:val="16"/>
          <w:szCs w:val="16"/>
        </w:rPr>
      </w:pPr>
      <w:r w:rsidRPr="00C37327">
        <w:rPr>
          <w:sz w:val="16"/>
          <w:szCs w:val="16"/>
        </w:rPr>
        <w:lastRenderedPageBreak/>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3246049B" w14:textId="77777777" w:rsidR="004115A9" w:rsidRPr="00C37327" w:rsidRDefault="004115A9" w:rsidP="004115A9">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432B76EA" w14:textId="77777777" w:rsidR="004115A9" w:rsidRPr="00C37327" w:rsidRDefault="004115A9" w:rsidP="004115A9">
      <w:pPr>
        <w:rPr>
          <w:sz w:val="16"/>
          <w:szCs w:val="16"/>
        </w:rPr>
      </w:pPr>
      <w:r w:rsidRPr="00C37327">
        <w:rPr>
          <w:sz w:val="16"/>
          <w:szCs w:val="16"/>
        </w:rPr>
        <w:t>2040</w:t>
      </w:r>
    </w:p>
    <w:p w14:paraId="757DC938" w14:textId="77777777" w:rsidR="004115A9" w:rsidRPr="00C37327" w:rsidRDefault="004115A9" w:rsidP="004115A9">
      <w:pPr>
        <w:rPr>
          <w:sz w:val="16"/>
          <w:szCs w:val="16"/>
        </w:rPr>
      </w:pPr>
      <w:r w:rsidRPr="00C37327">
        <w:rPr>
          <w:sz w:val="16"/>
          <w:szCs w:val="16"/>
        </w:rPr>
        <w:t>Economy</w:t>
      </w:r>
    </w:p>
    <w:p w14:paraId="759D5DDB" w14:textId="77777777" w:rsidR="004115A9" w:rsidRPr="00C37327" w:rsidRDefault="004115A9" w:rsidP="004115A9">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312685C8" w14:textId="77777777" w:rsidR="004115A9" w:rsidRPr="00C37327" w:rsidRDefault="004115A9" w:rsidP="004115A9">
      <w:pPr>
        <w:rPr>
          <w:sz w:val="16"/>
        </w:rPr>
      </w:pPr>
      <w:r w:rsidRPr="00C37327">
        <w:rPr>
          <w:sz w:val="16"/>
        </w:rPr>
        <w:t xml:space="preserve">Hence, after years of stagnation, </w:t>
      </w:r>
      <w:r w:rsidRPr="00885EB9">
        <w:rPr>
          <w:rStyle w:val="StyleUnderline"/>
        </w:rPr>
        <w:t xml:space="preserve">economic growth has </w:t>
      </w:r>
      <w:r w:rsidRPr="00885EB9">
        <w:rPr>
          <w:rStyle w:val="Emphasis"/>
        </w:rPr>
        <w:t>turned negative</w:t>
      </w:r>
      <w:r w:rsidRPr="00885EB9">
        <w:rPr>
          <w:sz w:val="16"/>
        </w:rPr>
        <w:t>. The economic</w:t>
      </w:r>
      <w:r w:rsidRPr="00C37327">
        <w:rPr>
          <w:sz w:val="16"/>
        </w:rPr>
        <w:t xml:space="preserve">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885EB9">
        <w:rPr>
          <w:rStyle w:val="StyleUnderline"/>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2DE720CD" w14:textId="77777777" w:rsidR="004115A9" w:rsidRPr="00C37327" w:rsidRDefault="004115A9" w:rsidP="004115A9">
      <w:pPr>
        <w:rPr>
          <w:sz w:val="16"/>
          <w:szCs w:val="16"/>
        </w:rPr>
      </w:pPr>
      <w:r w:rsidRPr="00C37327">
        <w:rPr>
          <w:sz w:val="16"/>
          <w:szCs w:val="16"/>
        </w:rPr>
        <w:t>Consumption</w:t>
      </w:r>
    </w:p>
    <w:p w14:paraId="16E21578" w14:textId="77777777" w:rsidR="004115A9" w:rsidRPr="00C37327" w:rsidRDefault="004115A9" w:rsidP="004115A9">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7A5E4A86" w14:textId="77777777" w:rsidR="004115A9" w:rsidRPr="00C37327" w:rsidRDefault="004115A9" w:rsidP="004115A9">
      <w:pPr>
        <w:rPr>
          <w:sz w:val="16"/>
          <w:szCs w:val="16"/>
        </w:rPr>
      </w:pPr>
      <w:r w:rsidRPr="00C37327">
        <w:rPr>
          <w:sz w:val="16"/>
          <w:szCs w:val="16"/>
        </w:rPr>
        <w:lastRenderedPageBreak/>
        <w:t>Politics</w:t>
      </w:r>
    </w:p>
    <w:p w14:paraId="0E5DDDC9" w14:textId="77777777" w:rsidR="004115A9" w:rsidRPr="00C37327" w:rsidRDefault="004115A9" w:rsidP="004115A9">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42121919" w14:textId="77777777" w:rsidR="004115A9" w:rsidRPr="00C37327" w:rsidRDefault="004115A9" w:rsidP="004115A9">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4B59ACF2" w14:textId="77777777" w:rsidR="004115A9" w:rsidRPr="00C37327" w:rsidRDefault="004115A9" w:rsidP="004115A9">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4A4CAA16" w14:textId="77777777" w:rsidR="004115A9" w:rsidRPr="00C37327" w:rsidRDefault="004115A9" w:rsidP="004115A9">
      <w:pPr>
        <w:rPr>
          <w:sz w:val="16"/>
          <w:szCs w:val="16"/>
        </w:rPr>
      </w:pPr>
      <w:r w:rsidRPr="00C37327">
        <w:rPr>
          <w:sz w:val="16"/>
          <w:szCs w:val="16"/>
        </w:rPr>
        <w:t>2050</w:t>
      </w:r>
    </w:p>
    <w:p w14:paraId="7A25F697" w14:textId="77777777" w:rsidR="004115A9" w:rsidRPr="00C37327" w:rsidRDefault="004115A9" w:rsidP="004115A9">
      <w:pPr>
        <w:rPr>
          <w:sz w:val="16"/>
          <w:szCs w:val="16"/>
        </w:rPr>
      </w:pPr>
      <w:r w:rsidRPr="00C37327">
        <w:rPr>
          <w:sz w:val="16"/>
          <w:szCs w:val="16"/>
        </w:rPr>
        <w:t>Rising temperature, rising sea levels, rising migration</w:t>
      </w:r>
    </w:p>
    <w:p w14:paraId="1D71EE93" w14:textId="77777777" w:rsidR="004115A9" w:rsidRPr="00C37327" w:rsidRDefault="004115A9" w:rsidP="004115A9">
      <w:pPr>
        <w:rPr>
          <w:sz w:val="16"/>
        </w:rPr>
      </w:pPr>
      <w:r w:rsidRPr="00C37327">
        <w:rPr>
          <w:sz w:val="16"/>
        </w:rPr>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36DA50A6" w14:textId="77777777" w:rsidR="004115A9" w:rsidRPr="00C37327" w:rsidRDefault="004115A9" w:rsidP="004115A9">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7054C293" w14:textId="77777777" w:rsidR="004115A9" w:rsidRPr="00C37327" w:rsidRDefault="004115A9" w:rsidP="004115A9">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7EB96C2C" w14:textId="77777777" w:rsidR="004115A9" w:rsidRPr="00C37327" w:rsidRDefault="004115A9" w:rsidP="004115A9">
      <w:pPr>
        <w:rPr>
          <w:sz w:val="16"/>
          <w:szCs w:val="16"/>
        </w:rPr>
      </w:pPr>
      <w:r w:rsidRPr="00C37327">
        <w:rPr>
          <w:sz w:val="16"/>
          <w:szCs w:val="16"/>
        </w:rPr>
        <w:t>Freshwater scarcity</w:t>
      </w:r>
    </w:p>
    <w:p w14:paraId="2A77CE0B" w14:textId="77777777" w:rsidR="004115A9" w:rsidRPr="00C37327" w:rsidRDefault="004115A9" w:rsidP="004115A9">
      <w:pPr>
        <w:rPr>
          <w:sz w:val="16"/>
        </w:rPr>
      </w:pPr>
      <w:r w:rsidRPr="00C37327">
        <w:rPr>
          <w:sz w:val="16"/>
        </w:rPr>
        <w:lastRenderedPageBreak/>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512851CA" w14:textId="77777777" w:rsidR="004115A9" w:rsidRPr="00C37327" w:rsidRDefault="004115A9" w:rsidP="004115A9">
      <w:pPr>
        <w:rPr>
          <w:sz w:val="16"/>
        </w:rPr>
      </w:pPr>
      <w:r w:rsidRPr="00C37327">
        <w:rPr>
          <w:rStyle w:val="StyleUnderline"/>
          <w:highlight w:val="cyan"/>
        </w:rPr>
        <w:t>Sea levels</w:t>
      </w:r>
      <w:r w:rsidRPr="00A53DAF">
        <w:rPr>
          <w:rStyle w:val="StyleUnderline"/>
        </w:rPr>
        <w:t xml:space="preserve">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12D68B67" w14:textId="77777777" w:rsidR="004115A9" w:rsidRPr="00C37327" w:rsidRDefault="004115A9" w:rsidP="004115A9">
      <w:pPr>
        <w:rPr>
          <w:sz w:val="16"/>
          <w:szCs w:val="16"/>
        </w:rPr>
      </w:pPr>
      <w:r w:rsidRPr="00C37327">
        <w:rPr>
          <w:sz w:val="16"/>
          <w:szCs w:val="16"/>
        </w:rPr>
        <w:t>Food (in)security</w:t>
      </w:r>
    </w:p>
    <w:p w14:paraId="4BAE99CD" w14:textId="77777777" w:rsidR="004115A9" w:rsidRPr="00C37327" w:rsidRDefault="004115A9" w:rsidP="004115A9">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044F2DD6" w14:textId="77777777" w:rsidR="004115A9" w:rsidRPr="00C37327" w:rsidRDefault="004115A9" w:rsidP="004115A9">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6C9E0E7B" w14:textId="77777777" w:rsidR="004115A9" w:rsidRPr="00C37327" w:rsidRDefault="004115A9" w:rsidP="004115A9">
      <w:pPr>
        <w:rPr>
          <w:sz w:val="16"/>
          <w:szCs w:val="16"/>
        </w:rPr>
      </w:pPr>
      <w:r w:rsidRPr="00C37327">
        <w:rPr>
          <w:sz w:val="16"/>
          <w:szCs w:val="16"/>
        </w:rPr>
        <w:t>Health</w:t>
      </w:r>
    </w:p>
    <w:p w14:paraId="069E772E" w14:textId="77777777" w:rsidR="004115A9" w:rsidRPr="00C37327" w:rsidRDefault="004115A9" w:rsidP="004115A9">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084EC1CF" w14:textId="77777777" w:rsidR="004115A9" w:rsidRPr="00C37327" w:rsidRDefault="004115A9" w:rsidP="004115A9">
      <w:pPr>
        <w:rPr>
          <w:sz w:val="16"/>
          <w:szCs w:val="16"/>
        </w:rPr>
      </w:pPr>
      <w:r w:rsidRPr="00C37327">
        <w:rPr>
          <w:sz w:val="16"/>
          <w:szCs w:val="16"/>
        </w:rPr>
        <w:t>Alternative scenario for Europe (other regions unaffected)</w:t>
      </w:r>
    </w:p>
    <w:p w14:paraId="506DC81D" w14:textId="77777777" w:rsidR="004115A9" w:rsidRPr="00C37327" w:rsidRDefault="004115A9" w:rsidP="004115A9">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1EA2D6EE" w14:textId="77777777" w:rsidR="004115A9" w:rsidRPr="00C37327" w:rsidRDefault="004115A9" w:rsidP="004115A9">
      <w:pPr>
        <w:rPr>
          <w:sz w:val="16"/>
          <w:szCs w:val="16"/>
        </w:rPr>
      </w:pPr>
      <w:r w:rsidRPr="00C37327">
        <w:rPr>
          <w:sz w:val="16"/>
          <w:szCs w:val="16"/>
        </w:rPr>
        <w:t>2070</w:t>
      </w:r>
    </w:p>
    <w:p w14:paraId="681C2C7E" w14:textId="77777777" w:rsidR="004115A9" w:rsidRPr="00C37327" w:rsidRDefault="004115A9" w:rsidP="004115A9">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w:t>
      </w:r>
      <w:r w:rsidRPr="00C37327">
        <w:rPr>
          <w:rStyle w:val="StyleUnderline"/>
          <w:highlight w:val="cyan"/>
        </w:rPr>
        <w:lastRenderedPageBreak/>
        <w:t xml:space="preserve">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1BE3DB48" w14:textId="77777777" w:rsidR="004115A9" w:rsidRPr="00C37327" w:rsidRDefault="004115A9" w:rsidP="004115A9">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0F601627" w14:textId="77777777" w:rsidR="004115A9" w:rsidRPr="00C37327" w:rsidRDefault="004115A9" w:rsidP="004115A9">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743E8419" w14:textId="77777777" w:rsidR="004115A9" w:rsidRPr="008F5BC7" w:rsidRDefault="004115A9" w:rsidP="004115A9"/>
    <w:p w14:paraId="1D5E9A30" w14:textId="77777777" w:rsidR="004115A9" w:rsidRDefault="004115A9" w:rsidP="004115A9">
      <w:pPr>
        <w:pStyle w:val="Heading4"/>
      </w:pPr>
      <w:r>
        <w:rPr>
          <w:bCs/>
          <w:iCs w:val="0"/>
        </w:rPr>
        <w:t>Independently,</w:t>
      </w:r>
      <w:r>
        <w:t xml:space="preserve"> </w:t>
      </w:r>
      <w:r w:rsidRPr="00E804C7">
        <w:rPr>
          <w:u w:val="single"/>
        </w:rPr>
        <w:t>cool-headed</w:t>
      </w:r>
      <w:r>
        <w:t xml:space="preserve"> </w:t>
      </w:r>
      <w:r w:rsidRPr="00885EB9">
        <w:t xml:space="preserve">and </w:t>
      </w:r>
      <w:r>
        <w:rPr>
          <w:u w:val="single"/>
        </w:rPr>
        <w:t>experienced</w:t>
      </w:r>
      <w:r>
        <w:t xml:space="preserve"> personnel </w:t>
      </w:r>
      <w:r w:rsidRPr="00EE65B6">
        <w:rPr>
          <w:u w:val="single"/>
        </w:rPr>
        <w:t>constrain</w:t>
      </w:r>
      <w:r>
        <w:t xml:space="preserve"> Trump’s </w:t>
      </w:r>
      <w:r w:rsidRPr="00EE65B6">
        <w:rPr>
          <w:u w:val="single"/>
        </w:rPr>
        <w:t>worst impulses</w:t>
      </w:r>
      <w:r>
        <w:t>. Extinction.</w:t>
      </w:r>
    </w:p>
    <w:p w14:paraId="514DD484" w14:textId="77777777" w:rsidR="004115A9" w:rsidRPr="00F3429A" w:rsidRDefault="004115A9" w:rsidP="004115A9">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31DEA4D2" w14:textId="77777777" w:rsidR="004115A9" w:rsidRPr="000E1427" w:rsidRDefault="004115A9" w:rsidP="004115A9">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4565D019" w14:textId="77777777" w:rsidR="004115A9" w:rsidRPr="000E1427" w:rsidRDefault="004115A9" w:rsidP="004115A9">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6DED37AE" w14:textId="77777777" w:rsidR="004115A9" w:rsidRPr="000E1427" w:rsidRDefault="004115A9" w:rsidP="004115A9">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w:t>
      </w:r>
      <w:r w:rsidRPr="000E1427">
        <w:rPr>
          <w:sz w:val="16"/>
        </w:rPr>
        <w:lastRenderedPageBreak/>
        <w:t xml:space="preserve">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407DFDEE" w14:textId="77777777" w:rsidR="004115A9" w:rsidRPr="000E1427" w:rsidRDefault="004115A9" w:rsidP="004115A9">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3C8366B5" w14:textId="77777777" w:rsidR="004115A9" w:rsidRPr="000E1427" w:rsidRDefault="004115A9" w:rsidP="004115A9">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18080007" w14:textId="77777777" w:rsidR="004115A9" w:rsidRPr="000E1427" w:rsidRDefault="004115A9" w:rsidP="004115A9">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05F5D0F5" w14:textId="77777777" w:rsidR="004115A9" w:rsidRPr="000E1427" w:rsidRDefault="004115A9" w:rsidP="004115A9">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25DF443" w14:textId="77777777" w:rsidR="004115A9" w:rsidRPr="00D53EAA" w:rsidRDefault="004115A9" w:rsidP="004115A9">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29707D17" w14:textId="77777777" w:rsidR="004115A9" w:rsidRPr="000E1427" w:rsidRDefault="004115A9" w:rsidP="004115A9">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5B7BB186" w14:textId="77777777" w:rsidR="004115A9" w:rsidRPr="000E1427" w:rsidRDefault="004115A9" w:rsidP="004115A9">
      <w:pPr>
        <w:rPr>
          <w:sz w:val="16"/>
        </w:rPr>
      </w:pPr>
      <w:r w:rsidRPr="000E1427">
        <w:rPr>
          <w:sz w:val="16"/>
        </w:rPr>
        <w:t>2. We identify a set of critical junctures likely to arise from the election itself or from a Trump administration’s actions following the election (see Box 2).</w:t>
      </w:r>
    </w:p>
    <w:p w14:paraId="3356372D" w14:textId="77777777" w:rsidR="004115A9" w:rsidRPr="000E1427" w:rsidRDefault="004115A9" w:rsidP="004115A9">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0D8F767E" w14:textId="77777777" w:rsidR="004115A9" w:rsidRPr="000E1427" w:rsidRDefault="004115A9" w:rsidP="004115A9">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53C17BA4" w14:textId="77777777" w:rsidR="004115A9" w:rsidRPr="000E1427" w:rsidRDefault="004115A9" w:rsidP="004115A9">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40B12170" w14:textId="77777777" w:rsidR="004115A9" w:rsidRPr="000E1427" w:rsidRDefault="004115A9" w:rsidP="004115A9">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665C9DE0" w14:textId="77777777" w:rsidR="004115A9" w:rsidRPr="00D53EAA" w:rsidRDefault="004115A9" w:rsidP="004115A9">
      <w:pPr>
        <w:rPr>
          <w:sz w:val="4"/>
          <w:szCs w:val="4"/>
        </w:rPr>
      </w:pPr>
      <w:r w:rsidRPr="00D53EAA">
        <w:rPr>
          <w:sz w:val="4"/>
          <w:szCs w:val="4"/>
        </w:rPr>
        <w:t>Box 1: The stress-trigger-crisis model</w:t>
      </w:r>
    </w:p>
    <w:p w14:paraId="0A219290" w14:textId="77777777" w:rsidR="004115A9" w:rsidRPr="00D53EAA" w:rsidRDefault="004115A9" w:rsidP="004115A9">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45005F46" w14:textId="77777777" w:rsidR="004115A9" w:rsidRPr="00D53EAA" w:rsidRDefault="004115A9" w:rsidP="004115A9">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A53ECC7" w14:textId="77777777" w:rsidR="004115A9" w:rsidRPr="00D53EAA" w:rsidRDefault="004115A9" w:rsidP="004115A9">
      <w:pPr>
        <w:rPr>
          <w:sz w:val="4"/>
          <w:szCs w:val="4"/>
        </w:rPr>
      </w:pPr>
      <w:r w:rsidRPr="00D53EAA">
        <w:rPr>
          <w:sz w:val="4"/>
          <w:szCs w:val="4"/>
        </w:rPr>
        <w:lastRenderedPageBreak/>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40AF5ACC" w14:textId="77777777" w:rsidR="004115A9" w:rsidRPr="00D53EAA" w:rsidRDefault="004115A9" w:rsidP="004115A9">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223B090C" w14:textId="77777777" w:rsidR="004115A9" w:rsidRPr="00D53EAA" w:rsidRDefault="004115A9" w:rsidP="004115A9">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4DD6C908" w14:textId="77777777" w:rsidR="004115A9" w:rsidRPr="00D53EAA" w:rsidRDefault="004115A9" w:rsidP="004115A9">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43EB102C" w14:textId="77777777" w:rsidR="004115A9" w:rsidRPr="00D53EAA" w:rsidRDefault="004115A9" w:rsidP="004115A9">
      <w:pPr>
        <w:rPr>
          <w:sz w:val="4"/>
          <w:szCs w:val="4"/>
        </w:rPr>
      </w:pPr>
      <w:r w:rsidRPr="00D53EAA">
        <w:rPr>
          <w:sz w:val="4"/>
          <w:szCs w:val="4"/>
        </w:rPr>
        <w:t>Box 2: Critical-juncture analysis</w:t>
      </w:r>
    </w:p>
    <w:p w14:paraId="2BD840C7" w14:textId="77777777" w:rsidR="004115A9" w:rsidRPr="00D53EAA" w:rsidRDefault="004115A9" w:rsidP="004115A9">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2239CF23" w14:textId="77777777" w:rsidR="004115A9" w:rsidRPr="00D53EAA" w:rsidRDefault="004115A9" w:rsidP="004115A9">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1ECC3813" w14:textId="77777777" w:rsidR="004115A9" w:rsidRPr="00D53EAA" w:rsidRDefault="004115A9" w:rsidP="004115A9">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1B8FF9E3" w14:textId="77777777" w:rsidR="004115A9" w:rsidRPr="00D53EAA" w:rsidRDefault="004115A9" w:rsidP="004115A9">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7D7229CA" w14:textId="77777777" w:rsidR="004115A9" w:rsidRPr="00D53EAA" w:rsidRDefault="004115A9" w:rsidP="004115A9">
      <w:pPr>
        <w:rPr>
          <w:sz w:val="4"/>
          <w:szCs w:val="4"/>
        </w:rPr>
      </w:pPr>
      <w:r w:rsidRPr="00D53EAA">
        <w:rPr>
          <w:sz w:val="4"/>
          <w:szCs w:val="4"/>
        </w:rPr>
        <w:t>[[FIGURE 1 OMITTED]]</w:t>
      </w:r>
    </w:p>
    <w:p w14:paraId="1FBA30A8" w14:textId="77777777" w:rsidR="004115A9" w:rsidRPr="00D53EAA" w:rsidRDefault="004115A9" w:rsidP="004115A9">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44E963B0" w14:textId="77777777" w:rsidR="004115A9" w:rsidRPr="00D53EAA" w:rsidRDefault="004115A9" w:rsidP="004115A9">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48A23BCA" w14:textId="77777777" w:rsidR="004115A9" w:rsidRPr="000E1427" w:rsidRDefault="004115A9" w:rsidP="004115A9">
      <w:pPr>
        <w:rPr>
          <w:sz w:val="16"/>
        </w:rPr>
      </w:pPr>
      <w:r w:rsidRPr="000E1427">
        <w:rPr>
          <w:sz w:val="16"/>
        </w:rPr>
        <w:t>2.Impact assessment</w:t>
      </w:r>
    </w:p>
    <w:p w14:paraId="12DCA0F5" w14:textId="77777777" w:rsidR="004115A9" w:rsidRPr="000E1427" w:rsidRDefault="004115A9" w:rsidP="004115A9">
      <w:pPr>
        <w:rPr>
          <w:sz w:val="16"/>
        </w:rPr>
      </w:pPr>
      <w:r w:rsidRPr="000E1427">
        <w:rPr>
          <w:sz w:val="16"/>
        </w:rPr>
        <w:t>General concerns about another Trump presidency fall into two main categories.</w:t>
      </w:r>
    </w:p>
    <w:p w14:paraId="3517920C" w14:textId="77777777" w:rsidR="004115A9" w:rsidRPr="000E1427" w:rsidRDefault="004115A9" w:rsidP="004115A9">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644AB54B" w14:textId="77777777" w:rsidR="004115A9" w:rsidRPr="000E1427" w:rsidRDefault="004115A9" w:rsidP="004115A9">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2119DD68" w14:textId="77777777" w:rsidR="004115A9" w:rsidRPr="000E1427" w:rsidRDefault="004115A9" w:rsidP="004115A9">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784FAC7B" w14:textId="77777777" w:rsidR="004115A9" w:rsidRPr="00D53EAA" w:rsidRDefault="004115A9" w:rsidP="004115A9">
      <w:pPr>
        <w:rPr>
          <w:sz w:val="8"/>
          <w:szCs w:val="8"/>
        </w:rPr>
      </w:pPr>
      <w:r w:rsidRPr="00D53EAA">
        <w:rPr>
          <w:sz w:val="8"/>
          <w:szCs w:val="8"/>
        </w:rPr>
        <w:t>Box 3: Implications of cognitive decline</w:t>
      </w:r>
    </w:p>
    <w:p w14:paraId="2398D263" w14:textId="77777777" w:rsidR="004115A9" w:rsidRPr="00D53EAA" w:rsidRDefault="004115A9" w:rsidP="004115A9">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38CBE26D" w14:textId="77777777" w:rsidR="004115A9" w:rsidRPr="00D53EAA" w:rsidRDefault="004115A9" w:rsidP="004115A9">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00BA4DDD" w14:textId="77777777" w:rsidR="004115A9" w:rsidRPr="00D53EAA" w:rsidRDefault="004115A9" w:rsidP="004115A9">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0649B7BC" w14:textId="77777777" w:rsidR="004115A9" w:rsidRPr="00D53EAA" w:rsidRDefault="004115A9" w:rsidP="004115A9">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51A4D5C" w14:textId="77777777" w:rsidR="004115A9" w:rsidRPr="00D53EAA" w:rsidRDefault="004115A9" w:rsidP="004115A9">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6D16B240" w14:textId="77777777" w:rsidR="004115A9" w:rsidRPr="00D53EAA" w:rsidRDefault="004115A9" w:rsidP="004115A9">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1AC13218" w14:textId="77777777" w:rsidR="004115A9" w:rsidRDefault="004115A9" w:rsidP="004115A9">
      <w:pPr>
        <w:rPr>
          <w:sz w:val="16"/>
        </w:rPr>
      </w:pPr>
      <w:r w:rsidRPr="00D53EAA">
        <w:rPr>
          <w:sz w:val="16"/>
        </w:rPr>
        <w:t xml:space="preserve">Politicized civil service: By </w:t>
      </w:r>
      <w:r w:rsidRPr="00885EB9">
        <w:rPr>
          <w:rStyle w:val="StyleUnderline"/>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 xml:space="preserve">category for civil </w:t>
      </w:r>
      <w:r w:rsidRPr="00885EB9">
        <w:rPr>
          <w:rStyle w:val="StyleUnderline"/>
        </w:rPr>
        <w:t>servants</w:t>
      </w:r>
      <w:r w:rsidRPr="00885EB9">
        <w:rPr>
          <w:sz w:val="16"/>
        </w:rPr>
        <w:t xml:space="preserve">, Mr. </w:t>
      </w:r>
      <w:r w:rsidRPr="00885EB9">
        <w:rPr>
          <w:rStyle w:val="StyleUnderline"/>
        </w:rPr>
        <w:t xml:space="preserve">Trump could replace tens of </w:t>
      </w:r>
      <w:r w:rsidRPr="00885EB9">
        <w:rPr>
          <w:rStyle w:val="Emphasis"/>
        </w:rPr>
        <w:t>thousands</w:t>
      </w:r>
      <w:r w:rsidRPr="00885EB9">
        <w:rPr>
          <w:rStyle w:val="StyleUnderline"/>
        </w:rPr>
        <w:t xml:space="preserve"> of civil servants with </w:t>
      </w:r>
      <w:r w:rsidRPr="00885EB9">
        <w:rPr>
          <w:rStyle w:val="Emphasis"/>
        </w:rPr>
        <w:t>loyalists</w:t>
      </w:r>
      <w:r w:rsidRPr="00885EB9">
        <w:rPr>
          <w:rStyle w:val="StyleUnderline"/>
        </w:rPr>
        <w:t xml:space="preserve">. Doing so would likely </w:t>
      </w:r>
      <w:r w:rsidRPr="00885EB9">
        <w:rPr>
          <w:rStyle w:val="Emphasis"/>
        </w:rPr>
        <w:t>spur a secondary exodus</w:t>
      </w:r>
      <w:r w:rsidRPr="00885EB9">
        <w:rPr>
          <w:rStyle w:val="StyleUnderline"/>
        </w:rPr>
        <w:t xml:space="preserve"> of </w:t>
      </w:r>
      <w:r w:rsidRPr="00885EB9">
        <w:rPr>
          <w:rStyle w:val="Emphasis"/>
        </w:rPr>
        <w:t>experienced civil</w:t>
      </w:r>
      <w:r w:rsidRPr="00885EB9">
        <w:rPr>
          <w:sz w:val="16"/>
        </w:rPr>
        <w:t xml:space="preserve"> service </w:t>
      </w:r>
      <w:r w:rsidRPr="00885EB9">
        <w:rPr>
          <w:rStyle w:val="Emphasis"/>
        </w:rPr>
        <w:t>employees</w:t>
      </w:r>
      <w:r w:rsidRPr="00885EB9">
        <w:rPr>
          <w:sz w:val="16"/>
        </w:rPr>
        <w:t xml:space="preserve">, </w:t>
      </w:r>
      <w:r w:rsidRPr="00885EB9">
        <w:rPr>
          <w:rStyle w:val="StyleUnderline"/>
        </w:rPr>
        <w:t xml:space="preserve">taking with them invaluable </w:t>
      </w:r>
      <w:r w:rsidRPr="00885EB9">
        <w:rPr>
          <w:rStyle w:val="Emphasis"/>
        </w:rPr>
        <w:t>experience</w:t>
      </w:r>
      <w:r w:rsidRPr="00885EB9">
        <w:rPr>
          <w:rStyle w:val="StyleUnderline"/>
        </w:rPr>
        <w:t xml:space="preserve"> and institutional memory</w:t>
      </w:r>
      <w:r w:rsidRPr="00885EB9">
        <w:rPr>
          <w:sz w:val="16"/>
        </w:rPr>
        <w:t xml:space="preserve">. If the President were to adopt the Unitary Executive Theory, </w:t>
      </w:r>
      <w:r w:rsidRPr="00885EB9">
        <w:rPr>
          <w:rStyle w:val="StyleUnderline"/>
        </w:rPr>
        <w:t>he might</w:t>
      </w:r>
      <w:r w:rsidRPr="00885EB9">
        <w:rPr>
          <w:sz w:val="16"/>
        </w:rPr>
        <w:t xml:space="preserve"> try to interpret Article 2 of the Constitution as legal justification to </w:t>
      </w:r>
      <w:r w:rsidRPr="00885EB9">
        <w:rPr>
          <w:rStyle w:val="StyleUnderline"/>
        </w:rPr>
        <w:t>place the entire executive apparatus</w:t>
      </w:r>
      <w:r w:rsidRPr="00885EB9">
        <w:rPr>
          <w:sz w:val="16"/>
        </w:rPr>
        <w:t xml:space="preserve"> (including the Department of Justice and the Pentagon) </w:t>
      </w:r>
      <w:r w:rsidRPr="00885EB9">
        <w:rPr>
          <w:rStyle w:val="StyleUnderline"/>
        </w:rPr>
        <w:t xml:space="preserve">under direct </w:t>
      </w:r>
      <w:r w:rsidRPr="00885EB9">
        <w:rPr>
          <w:rStyle w:val="Emphasis"/>
        </w:rPr>
        <w:t>Presidential authority</w:t>
      </w:r>
      <w:r w:rsidRPr="00885EB9">
        <w:rPr>
          <w:sz w:val="16"/>
        </w:rPr>
        <w:t xml:space="preserve">. Mr. Trump could order agencies such as the IRS to harass his opponents; and to bypass congressional opposition, he </w:t>
      </w:r>
      <w:r w:rsidRPr="00885EB9">
        <w:rPr>
          <w:rStyle w:val="StyleUnderline"/>
        </w:rPr>
        <w:t xml:space="preserve">might rely on rule by </w:t>
      </w:r>
      <w:r w:rsidRPr="00885EB9">
        <w:rPr>
          <w:rStyle w:val="Emphasis"/>
        </w:rPr>
        <w:t>executive order</w:t>
      </w:r>
      <w:r w:rsidRPr="00885EB9">
        <w:rPr>
          <w:sz w:val="16"/>
        </w:rPr>
        <w:t xml:space="preserve">, vetoes, impoundment (of Congressionally allocated funds), </w:t>
      </w:r>
      <w:r w:rsidRPr="00885EB9">
        <w:rPr>
          <w:rStyle w:val="StyleUnderline"/>
        </w:rPr>
        <w:t>and other extraordinary measures</w:t>
      </w:r>
      <w:r w:rsidRPr="00885EB9">
        <w:rPr>
          <w:sz w:val="16"/>
        </w:rPr>
        <w:t xml:space="preserve">. While </w:t>
      </w:r>
      <w:r w:rsidRPr="00885EB9">
        <w:rPr>
          <w:rStyle w:val="StyleUnderline"/>
        </w:rPr>
        <w:t>this approach</w:t>
      </w:r>
      <w:r w:rsidRPr="00885EB9">
        <w:rPr>
          <w:sz w:val="16"/>
        </w:rPr>
        <w:t xml:space="preserve"> to governing </w:t>
      </w:r>
      <w:r w:rsidRPr="00885EB9">
        <w:rPr>
          <w:rStyle w:val="StyleUnderline"/>
        </w:rPr>
        <w:t>could</w:t>
      </w:r>
      <w:r w:rsidRPr="007E2211">
        <w:rPr>
          <w:rStyle w:val="StyleUnderline"/>
        </w:rPr>
        <w:t xml:space="preserve">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lastRenderedPageBreak/>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00AB8B54" w14:textId="77777777" w:rsidR="004115A9" w:rsidRDefault="004115A9" w:rsidP="004115A9">
      <w:pPr>
        <w:pStyle w:val="Heading4"/>
      </w:pPr>
      <w:r>
        <w:t xml:space="preserve">The plan solves </w:t>
      </w:r>
      <w:r w:rsidRPr="00035D6C">
        <w:rPr>
          <w:u w:val="single"/>
        </w:rPr>
        <w:t>DEREGULATION</w:t>
      </w:r>
      <w:r>
        <w:t>.</w:t>
      </w:r>
    </w:p>
    <w:p w14:paraId="500CC95E" w14:textId="77777777" w:rsidR="004115A9" w:rsidRPr="002A0253" w:rsidRDefault="004115A9" w:rsidP="004115A9"/>
    <w:p w14:paraId="1595E94D" w14:textId="77777777" w:rsidR="004115A9" w:rsidRDefault="004115A9" w:rsidP="004115A9">
      <w:pPr>
        <w:pStyle w:val="Heading4"/>
      </w:pPr>
      <w:r>
        <w:t xml:space="preserve">Unions have a </w:t>
      </w:r>
      <w:r w:rsidRPr="002E4986">
        <w:rPr>
          <w:u w:val="single"/>
        </w:rPr>
        <w:t>lengthy record</w:t>
      </w:r>
      <w:r>
        <w:t xml:space="preserve"> of success and the FLRA will be on their side.  </w:t>
      </w:r>
    </w:p>
    <w:p w14:paraId="3323FF39" w14:textId="77777777" w:rsidR="004115A9" w:rsidRPr="00E86EB8" w:rsidRDefault="004115A9" w:rsidP="004115A9">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0702F5CB" w14:textId="77777777" w:rsidR="004115A9" w:rsidRPr="004C270D" w:rsidRDefault="004115A9" w:rsidP="004115A9">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179C162F" w14:textId="77777777" w:rsidR="004115A9" w:rsidRPr="004C270D" w:rsidRDefault="004115A9" w:rsidP="004115A9">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5A0BCDB5" w14:textId="77777777" w:rsidR="004115A9" w:rsidRPr="004C270D" w:rsidRDefault="004115A9" w:rsidP="004115A9">
      <w:pPr>
        <w:rPr>
          <w:sz w:val="16"/>
        </w:rPr>
      </w:pPr>
      <w:r w:rsidRPr="004C270D">
        <w:rPr>
          <w:sz w:val="16"/>
        </w:rPr>
        <w:t>Collaboration at the Bargaining Table</w:t>
      </w:r>
    </w:p>
    <w:p w14:paraId="11DF8148" w14:textId="77777777" w:rsidR="004115A9" w:rsidRPr="004C270D" w:rsidRDefault="004115A9" w:rsidP="004115A9">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466F698B" w14:textId="77777777" w:rsidR="004115A9" w:rsidRPr="00AE1A44" w:rsidRDefault="004115A9" w:rsidP="004115A9">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w:t>
      </w:r>
      <w:r w:rsidRPr="00DD03D5">
        <w:rPr>
          <w:rStyle w:val="StyleUnderline"/>
        </w:rPr>
        <w:lastRenderedPageBreak/>
        <w:t>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3B30D0CA" w14:textId="77777777" w:rsidR="004115A9" w:rsidRPr="00AE1A44" w:rsidRDefault="004115A9" w:rsidP="004115A9">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5AC6A04F" w14:textId="77777777" w:rsidR="004115A9" w:rsidRPr="00AE1A44" w:rsidRDefault="004115A9" w:rsidP="004115A9">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1100E91E" w14:textId="77777777" w:rsidR="004115A9" w:rsidRPr="00AE1A44" w:rsidRDefault="004115A9" w:rsidP="004115A9">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6AFBE562" w14:textId="77777777" w:rsidR="004115A9" w:rsidRPr="00AE1A44" w:rsidRDefault="004115A9" w:rsidP="004115A9">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5C9BD75D" w14:textId="77777777" w:rsidR="004115A9" w:rsidRPr="00AE1A44" w:rsidRDefault="004115A9" w:rsidP="004115A9">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61A1E0E0" w14:textId="77777777" w:rsidR="004115A9" w:rsidRPr="00AE1A44" w:rsidRDefault="004115A9" w:rsidP="004115A9">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1A3CE644" w14:textId="77777777" w:rsidR="004115A9" w:rsidRPr="00AE1A44" w:rsidRDefault="004115A9" w:rsidP="004115A9">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w:t>
      </w:r>
      <w:r w:rsidRPr="00B037C0">
        <w:rPr>
          <w:rStyle w:val="StyleUnderline"/>
        </w:rPr>
        <w:lastRenderedPageBreak/>
        <w:t xml:space="preserve">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2D5A7FF8" w14:textId="77777777" w:rsidR="004115A9" w:rsidRDefault="004115A9" w:rsidP="004115A9">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03EC0897" w14:textId="77777777" w:rsidR="004115A9" w:rsidRDefault="004115A9" w:rsidP="004115A9">
      <w:pPr>
        <w:rPr>
          <w:rFonts w:ascii="Arial" w:hAnsi="Arial" w:cs="Arial"/>
          <w:color w:val="000000"/>
          <w:sz w:val="16"/>
          <w:szCs w:val="27"/>
        </w:rPr>
      </w:pPr>
    </w:p>
    <w:p w14:paraId="111244E0" w14:textId="77777777" w:rsidR="004115A9" w:rsidRPr="00C92213" w:rsidRDefault="004115A9" w:rsidP="004115A9">
      <w:pPr>
        <w:pStyle w:val="Heading4"/>
      </w:pPr>
      <w:r>
        <w:t xml:space="preserve">That </w:t>
      </w:r>
      <w:r w:rsidRPr="00C92213">
        <w:rPr>
          <w:u w:val="single"/>
        </w:rPr>
        <w:t>maximiz</w:t>
      </w:r>
      <w:r>
        <w:rPr>
          <w:u w:val="single"/>
        </w:rPr>
        <w:t>es</w:t>
      </w:r>
      <w:r w:rsidRPr="00C92213">
        <w:rPr>
          <w:u w:val="single"/>
        </w:rPr>
        <w:t xml:space="preserve"> efficiency</w:t>
      </w:r>
      <w:r>
        <w:t xml:space="preserve"> and </w:t>
      </w:r>
      <w:r w:rsidRPr="00C92213">
        <w:rPr>
          <w:u w:val="single"/>
        </w:rPr>
        <w:t>mitiga</w:t>
      </w:r>
      <w:r>
        <w:rPr>
          <w:u w:val="single"/>
        </w:rPr>
        <w:t>tes</w:t>
      </w:r>
      <w:r>
        <w:t xml:space="preserve"> inevitable disputes.</w:t>
      </w:r>
    </w:p>
    <w:p w14:paraId="04E90BD0" w14:textId="77777777" w:rsidR="004115A9" w:rsidRPr="00484966" w:rsidRDefault="004115A9" w:rsidP="004115A9">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7B76D425" w14:textId="77777777" w:rsidR="004115A9" w:rsidRPr="00BC41D2" w:rsidRDefault="004115A9" w:rsidP="004115A9">
      <w:pPr>
        <w:rPr>
          <w:rStyle w:val="StyleUnderline"/>
        </w:rPr>
      </w:pPr>
      <w:r w:rsidRPr="00BC41D2">
        <w:rPr>
          <w:sz w:val="16"/>
        </w:rPr>
        <w:t xml:space="preserve">First, </w:t>
      </w:r>
      <w:r w:rsidRPr="00BC41D2">
        <w:rPr>
          <w:rStyle w:val="StyleUnderline"/>
        </w:rPr>
        <w:t xml:space="preserve">it </w:t>
      </w:r>
      <w:r w:rsidRPr="0062041D">
        <w:rPr>
          <w:rStyle w:val="StyleUnderline"/>
        </w:rPr>
        <w:t>is simplistic to suggest</w:t>
      </w:r>
      <w:r w:rsidRPr="00BC41D2">
        <w:rPr>
          <w:rStyle w:val="StyleUnderline"/>
        </w:rPr>
        <w:t xml:space="preserve">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8058F">
        <w:rPr>
          <w:rStyle w:val="StyleUnderline"/>
          <w:highlight w:val="cyan"/>
        </w:rPr>
        <w:t>a</w:t>
      </w:r>
      <w:r w:rsidRPr="0068058F">
        <w:rPr>
          <w:sz w:val="16"/>
          <w:highlight w:val="cyan"/>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18B58861" w14:textId="77777777" w:rsidR="004115A9" w:rsidRPr="00BC41D2" w:rsidRDefault="004115A9" w:rsidP="004115A9">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73DAB29" w14:textId="77777777" w:rsidR="004115A9" w:rsidRPr="00BC41D2" w:rsidRDefault="004115A9" w:rsidP="004115A9">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w:t>
      </w:r>
      <w:r w:rsidRPr="00BC41D2">
        <w:rPr>
          <w:rStyle w:val="StyleUnderline"/>
        </w:rPr>
        <w:lastRenderedPageBreak/>
        <w:t xml:space="preserve">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63DC0707" w14:textId="77777777" w:rsidR="004115A9" w:rsidRPr="00BC41D2" w:rsidRDefault="004115A9" w:rsidP="004115A9">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885EB9">
        <w:rPr>
          <w:rStyle w:val="Emphasis"/>
        </w:rPr>
        <w:t>catastrophic loss</w:t>
      </w:r>
      <w:r w:rsidRPr="00885EB9">
        <w:rPr>
          <w:sz w:val="16"/>
        </w:rPr>
        <w:t xml:space="preserve"> </w:t>
      </w:r>
      <w:r w:rsidRPr="00885EB9">
        <w:rPr>
          <w:rStyle w:val="StyleUnderline"/>
        </w:rPr>
        <w:t>of</w:t>
      </w:r>
      <w:r w:rsidRPr="00885EB9">
        <w:rPr>
          <w:sz w:val="16"/>
        </w:rPr>
        <w:t xml:space="preserve"> </w:t>
      </w:r>
      <w:r w:rsidRPr="00885EB9">
        <w:rPr>
          <w:rStyle w:val="Emphasis"/>
        </w:rPr>
        <w:t>state capacity</w:t>
      </w:r>
      <w:r w:rsidRPr="00885EB9">
        <w:rPr>
          <w:sz w:val="16"/>
        </w:rPr>
        <w:t xml:space="preserve">, </w:t>
      </w:r>
      <w:r w:rsidRPr="00885EB9">
        <w:rPr>
          <w:rStyle w:val="StyleUnderline"/>
        </w:rPr>
        <w:t xml:space="preserve">the </w:t>
      </w:r>
      <w:r w:rsidRPr="00885EB9">
        <w:rPr>
          <w:rStyle w:val="Emphasis"/>
        </w:rPr>
        <w:t>exec</w:t>
      </w:r>
      <w:r w:rsidRPr="00885EB9">
        <w:rPr>
          <w:rStyle w:val="StyleUnderline"/>
        </w:rPr>
        <w:t>utive branch needs to employ</w:t>
      </w:r>
      <w:r w:rsidRPr="00885EB9">
        <w:rPr>
          <w:sz w:val="16"/>
        </w:rPr>
        <w:t xml:space="preserve"> </w:t>
      </w:r>
      <w:r w:rsidRPr="00885EB9">
        <w:rPr>
          <w:rStyle w:val="Emphasis"/>
        </w:rPr>
        <w:t>millions</w:t>
      </w:r>
      <w:r w:rsidRPr="00885EB9">
        <w:rPr>
          <w:sz w:val="16"/>
        </w:rPr>
        <w:t xml:space="preserve"> </w:t>
      </w:r>
      <w:r w:rsidRPr="00885EB9">
        <w:rPr>
          <w:rStyle w:val="StyleUnderline"/>
        </w:rPr>
        <w:t xml:space="preserve">of people across a </w:t>
      </w:r>
      <w:r w:rsidRPr="00885EB9">
        <w:rPr>
          <w:rStyle w:val="Emphasis"/>
        </w:rPr>
        <w:t>wide range of fields</w:t>
      </w:r>
      <w:r w:rsidRPr="00885EB9">
        <w:rPr>
          <w:sz w:val="16"/>
        </w:rPr>
        <w:t xml:space="preserve"> </w:t>
      </w:r>
      <w:r w:rsidRPr="00885EB9">
        <w:rPr>
          <w:rStyle w:val="StyleUnderline"/>
        </w:rPr>
        <w:t>to implement public policy. A bureaucracy of that size and complexity will</w:t>
      </w:r>
      <w:r w:rsidRPr="00885EB9">
        <w:rPr>
          <w:sz w:val="16"/>
        </w:rPr>
        <w:t xml:space="preserve"> </w:t>
      </w:r>
      <w:r w:rsidRPr="00885EB9">
        <w:rPr>
          <w:rStyle w:val="Emphasis"/>
        </w:rPr>
        <w:t>inevitably</w:t>
      </w:r>
      <w:r w:rsidRPr="00885EB9">
        <w:rPr>
          <w:sz w:val="16"/>
        </w:rPr>
        <w:t xml:space="preserve"> </w:t>
      </w:r>
      <w:r w:rsidRPr="00885EB9">
        <w:rPr>
          <w:rStyle w:val="StyleUnderline"/>
        </w:rPr>
        <w:t>pose difficulties in terms of</w:t>
      </w:r>
      <w:r w:rsidRPr="00885EB9">
        <w:rPr>
          <w:sz w:val="16"/>
        </w:rPr>
        <w:t xml:space="preserve"> </w:t>
      </w:r>
      <w:r w:rsidRPr="00885EB9">
        <w:rPr>
          <w:rStyle w:val="Emphasis"/>
        </w:rPr>
        <w:t>oversight</w:t>
      </w:r>
      <w:r w:rsidRPr="00885EB9">
        <w:rPr>
          <w:sz w:val="16"/>
        </w:rPr>
        <w:t xml:space="preserve"> </w:t>
      </w:r>
      <w:r w:rsidRPr="00885EB9">
        <w:rPr>
          <w:rStyle w:val="StyleUnderline"/>
        </w:rPr>
        <w:t>and</w:t>
      </w:r>
      <w:r w:rsidRPr="00885EB9">
        <w:rPr>
          <w:sz w:val="16"/>
        </w:rPr>
        <w:t xml:space="preserve"> </w:t>
      </w:r>
      <w:r w:rsidRPr="00885EB9">
        <w:rPr>
          <w:rStyle w:val="Emphasis"/>
        </w:rPr>
        <w:t>political control</w:t>
      </w:r>
      <w:r w:rsidRPr="00885EB9">
        <w:rPr>
          <w:sz w:val="16"/>
        </w:rPr>
        <w:t xml:space="preserve">: </w:t>
      </w:r>
      <w:r w:rsidRPr="00885EB9">
        <w:rPr>
          <w:rStyle w:val="StyleUnderline"/>
        </w:rPr>
        <w:t>There is only</w:t>
      </w:r>
      <w:r w:rsidRPr="00885EB9">
        <w:rPr>
          <w:sz w:val="16"/>
        </w:rPr>
        <w:t xml:space="preserve"> </w:t>
      </w:r>
      <w:r w:rsidRPr="00885EB9">
        <w:rPr>
          <w:rStyle w:val="Emphasis"/>
        </w:rPr>
        <w:t>one</w:t>
      </w:r>
      <w:r w:rsidRPr="00BC41D2">
        <w:rPr>
          <w:rStyle w:val="Emphasis"/>
        </w:rPr>
        <w:t xml:space="preserv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885EB9">
        <w:rPr>
          <w:rStyle w:val="StyleUnderline"/>
        </w:rPr>
        <w:t>and</w:t>
      </w:r>
      <w:r w:rsidRPr="00885EB9">
        <w:rPr>
          <w:sz w:val="16"/>
        </w:rPr>
        <w:t xml:space="preserve"> </w:t>
      </w:r>
      <w:r w:rsidRPr="00885EB9">
        <w:rPr>
          <w:rStyle w:val="Emphasis"/>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0B068E28" w14:textId="77777777" w:rsidR="004115A9" w:rsidRPr="00BC41D2" w:rsidRDefault="004115A9" w:rsidP="004115A9">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5B0323">
        <w:rPr>
          <w:rStyle w:val="Emphasis"/>
          <w:highlight w:val="cyan"/>
        </w:rPr>
        <w:t>political 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15885C9D" w14:textId="77777777" w:rsidR="004115A9" w:rsidRDefault="004115A9" w:rsidP="004115A9">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w:t>
      </w:r>
      <w:r w:rsidRPr="00885EB9">
        <w:rPr>
          <w:rStyle w:val="StyleUnderline"/>
          <w:highlight w:val="cyan"/>
        </w:rPr>
        <w:t>that would</w:t>
      </w:r>
      <w:r w:rsidRPr="00BC41D2">
        <w:rPr>
          <w:rStyle w:val="StyleUnderline"/>
        </w:rPr>
        <w:t xml:space="preserve"> otherwise </w:t>
      </w:r>
      <w:r w:rsidRPr="00885EB9">
        <w:rPr>
          <w:rStyle w:val="StyleUnderline"/>
          <w:highlight w:val="cyan"/>
        </w:rPr>
        <w:t>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885EB9">
        <w:rPr>
          <w:rStyle w:val="Emphasis"/>
          <w:highlight w:val="cyan"/>
        </w:rPr>
        <w:t>unregulated</w:t>
      </w:r>
      <w:r w:rsidRPr="00885EB9">
        <w:rPr>
          <w:sz w:val="16"/>
          <w:highlight w:val="cyan"/>
        </w:rPr>
        <w:t xml:space="preserve"> </w:t>
      </w:r>
      <w:r w:rsidRPr="00885EB9">
        <w:rPr>
          <w:rStyle w:val="StyleUnderline"/>
          <w:highlight w:val="cyan"/>
        </w:rPr>
        <w:t>are</w:t>
      </w:r>
      <w:r w:rsidRPr="00BC41D2">
        <w:rPr>
          <w:rStyle w:val="StyleUnderline"/>
        </w:rPr>
        <w:t xml:space="preserv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2B55C2D6" w14:textId="77777777" w:rsidR="004115A9" w:rsidRPr="00334169" w:rsidRDefault="004115A9" w:rsidP="004115A9">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14205061" w14:textId="77777777" w:rsidR="004115A9" w:rsidRDefault="004115A9" w:rsidP="004115A9">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36B85B67" w14:textId="77777777" w:rsidR="004115A9" w:rsidRPr="00500C86" w:rsidRDefault="004115A9" w:rsidP="004115A9">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599740CE" w14:textId="77777777" w:rsidR="004115A9" w:rsidRPr="00500C86" w:rsidRDefault="004115A9" w:rsidP="004115A9">
      <w:pPr>
        <w:rPr>
          <w:sz w:val="16"/>
        </w:rPr>
      </w:pPr>
      <w:r w:rsidRPr="00500C86">
        <w:rPr>
          <w:rStyle w:val="StyleUnderline"/>
        </w:rPr>
        <w:lastRenderedPageBreak/>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1A9DF621" w14:textId="77777777" w:rsidR="004115A9" w:rsidRPr="00CA566C" w:rsidRDefault="004115A9" w:rsidP="004115A9">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38F81AEB" w14:textId="77777777" w:rsidR="004115A9" w:rsidRPr="000608F6" w:rsidRDefault="004115A9" w:rsidP="004115A9">
      <w:pPr>
        <w:pStyle w:val="Heading3"/>
      </w:pPr>
      <w:r>
        <w:lastRenderedPageBreak/>
        <w:t>ADV---SECRECY</w:t>
      </w:r>
    </w:p>
    <w:p w14:paraId="212D756D" w14:textId="77777777" w:rsidR="004115A9" w:rsidRDefault="004115A9" w:rsidP="004115A9">
      <w:pPr>
        <w:pStyle w:val="Heading4"/>
      </w:pPr>
      <w:r>
        <w:t xml:space="preserve">Advantage 2 is </w:t>
      </w:r>
      <w:r>
        <w:rPr>
          <w:u w:val="single"/>
        </w:rPr>
        <w:t>SECRECY</w:t>
      </w:r>
      <w:r>
        <w:t>.</w:t>
      </w:r>
    </w:p>
    <w:p w14:paraId="67FE9815" w14:textId="77777777" w:rsidR="004115A9" w:rsidRPr="00593C77" w:rsidRDefault="004115A9" w:rsidP="004115A9"/>
    <w:p w14:paraId="2D1D5464" w14:textId="77777777" w:rsidR="004115A9" w:rsidRPr="00C643C8" w:rsidRDefault="004115A9" w:rsidP="004115A9">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593B5658" w14:textId="77777777" w:rsidR="004115A9" w:rsidRPr="00C643C8" w:rsidRDefault="004115A9" w:rsidP="004115A9">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546C5BE3" w14:textId="77777777" w:rsidR="004115A9" w:rsidRPr="00AE05BC" w:rsidRDefault="004115A9" w:rsidP="004115A9">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5C0DFF36" w14:textId="77777777" w:rsidR="004115A9" w:rsidRPr="00AE05BC" w:rsidRDefault="004115A9" w:rsidP="004115A9">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20049C1A" w14:textId="77777777" w:rsidR="004115A9" w:rsidRPr="00AE05BC" w:rsidRDefault="004115A9" w:rsidP="004115A9">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6BE550FB" w14:textId="77777777" w:rsidR="004115A9" w:rsidRPr="00AE05BC" w:rsidRDefault="004115A9" w:rsidP="004115A9">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5760AE95" w14:textId="77777777" w:rsidR="004115A9" w:rsidRPr="00AE05BC" w:rsidRDefault="004115A9" w:rsidP="004115A9">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33167EA5" w14:textId="77777777" w:rsidR="004115A9" w:rsidRPr="00AE05BC" w:rsidRDefault="004115A9" w:rsidP="004115A9">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AE05BC">
        <w:rPr>
          <w:rStyle w:val="Emphasis"/>
          <w:highlight w:val="cyan"/>
        </w:rPr>
        <w:t>gov</w:t>
      </w:r>
      <w:r w:rsidRPr="00B20358">
        <w:rPr>
          <w:rStyle w:val="Emphasis"/>
        </w:rPr>
        <w:t>ernment</w:t>
      </w:r>
      <w:r w:rsidRPr="00AE05BC">
        <w:rPr>
          <w:rStyle w:val="Emphasis"/>
          <w:highlight w:val="cyan"/>
        </w:rPr>
        <w:t xml:space="preserve">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010544BB" w14:textId="77777777" w:rsidR="004115A9" w:rsidRPr="00AE05BC" w:rsidRDefault="004115A9" w:rsidP="004115A9">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422A63AB" w14:textId="77777777" w:rsidR="004115A9" w:rsidRPr="00AE05BC" w:rsidRDefault="004115A9" w:rsidP="004115A9">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6F3E77A1" w14:textId="77777777" w:rsidR="004115A9" w:rsidRPr="00AE05BC" w:rsidRDefault="004115A9" w:rsidP="004115A9">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4A803EFE" w14:textId="77777777" w:rsidR="004115A9" w:rsidRPr="00AE05BC" w:rsidRDefault="004115A9" w:rsidP="004115A9">
      <w:pPr>
        <w:rPr>
          <w:sz w:val="16"/>
        </w:rPr>
      </w:pPr>
      <w:r>
        <w:rPr>
          <w:sz w:val="16"/>
        </w:rPr>
        <w:lastRenderedPageBreak/>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34FD7881" w14:textId="77777777" w:rsidR="004115A9" w:rsidRPr="00AE05BC" w:rsidRDefault="004115A9" w:rsidP="004115A9">
      <w:pPr>
        <w:rPr>
          <w:sz w:val="16"/>
        </w:rPr>
      </w:pPr>
      <w:r w:rsidRPr="00AE05BC">
        <w:rPr>
          <w:sz w:val="16"/>
        </w:rPr>
        <w:t xml:space="preserve">I mean, it really is kind of amazing that folks are buying this. And I was talking to somebody literally just last week. And </w:t>
      </w:r>
      <w:r w:rsidRPr="000C034C">
        <w:rPr>
          <w:rStyle w:val="Emphasis"/>
          <w:highlight w:val="cyan"/>
        </w:rPr>
        <w:t>so much</w:t>
      </w:r>
      <w:r w:rsidRPr="000C034C">
        <w:rPr>
          <w:sz w:val="16"/>
          <w:highlight w:val="cyan"/>
        </w:rPr>
        <w:t xml:space="preserve"> </w:t>
      </w:r>
      <w:r w:rsidRPr="000C034C">
        <w:rPr>
          <w:rStyle w:val="StyleUnderline"/>
          <w:highlight w:val="cyan"/>
        </w:rPr>
        <w:t>of this info</w:t>
      </w:r>
      <w:r w:rsidRPr="00AE05BC">
        <w:rPr>
          <w:sz w:val="16"/>
        </w:rPr>
        <w:t xml:space="preserve">rmation </w:t>
      </w:r>
      <w:r w:rsidRPr="000C034C">
        <w:rPr>
          <w:rStyle w:val="StyleUnderline"/>
          <w:highlight w:val="cyan"/>
        </w:rPr>
        <w:t>is</w:t>
      </w:r>
      <w:r w:rsidRPr="000C034C">
        <w:rPr>
          <w:sz w:val="16"/>
          <w:highlight w:val="cyan"/>
        </w:rPr>
        <w:t xml:space="preserve"> </w:t>
      </w:r>
      <w:r w:rsidRPr="000C034C">
        <w:rPr>
          <w:rStyle w:val="Emphasis"/>
          <w:highlight w:val="cyan"/>
        </w:rPr>
        <w:t>repressed</w:t>
      </w:r>
      <w:r w:rsidRPr="000C034C">
        <w:rPr>
          <w:sz w:val="16"/>
          <w:highlight w:val="cyan"/>
        </w:rPr>
        <w:t xml:space="preserve"> </w:t>
      </w:r>
      <w:r w:rsidRPr="000C034C">
        <w:rPr>
          <w:rStyle w:val="StyleUnderline"/>
          <w:highlight w:val="cyan"/>
        </w:rPr>
        <w:t>that we</w:t>
      </w:r>
      <w:r w:rsidRPr="000C034C">
        <w:rPr>
          <w:sz w:val="16"/>
          <w:highlight w:val="cyan"/>
        </w:rPr>
        <w:t xml:space="preserve"> </w:t>
      </w:r>
      <w:r w:rsidRPr="000C034C">
        <w:rPr>
          <w:rStyle w:val="Emphasis"/>
          <w:highlight w:val="cyan"/>
        </w:rPr>
        <w:t>don't</w:t>
      </w:r>
      <w:r w:rsidRPr="000C034C">
        <w:rPr>
          <w:sz w:val="16"/>
          <w:highlight w:val="cyan"/>
        </w:rPr>
        <w:t xml:space="preserve"> </w:t>
      </w:r>
      <w:r w:rsidRPr="000C034C">
        <w:rPr>
          <w:rStyle w:val="StyleUnderline"/>
          <w:highlight w:val="cyan"/>
        </w:rPr>
        <w:t>know about</w:t>
      </w:r>
      <w:r w:rsidRPr="00AE05BC">
        <w:rPr>
          <w:sz w:val="16"/>
        </w:rPr>
        <w:t>.</w:t>
      </w:r>
    </w:p>
    <w:p w14:paraId="7B04CBB8" w14:textId="77777777" w:rsidR="004115A9" w:rsidRPr="00AE05BC" w:rsidRDefault="004115A9" w:rsidP="004115A9">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xml:space="preserve">, </w:t>
      </w:r>
      <w:r w:rsidRPr="000C034C">
        <w:rPr>
          <w:rStyle w:val="StyleUnderline"/>
        </w:rPr>
        <w:t>is a public sector that has been</w:t>
      </w:r>
      <w:r w:rsidRPr="00AE05BC">
        <w:rPr>
          <w:sz w:val="16"/>
        </w:rPr>
        <w:t xml:space="preserve"> </w:t>
      </w:r>
      <w:r w:rsidRPr="000C034C">
        <w:rPr>
          <w:rStyle w:val="Emphasis"/>
        </w:rPr>
        <w:t>unleashed</w:t>
      </w:r>
      <w:r w:rsidRPr="00AE05BC">
        <w:rPr>
          <w:sz w:val="16"/>
        </w:rPr>
        <w:t>. And specifically, when we talk about Social Security. Social Security, the Social Security Administration, is at its lowest level in 50 years in terms of staffing.</w:t>
      </w:r>
    </w:p>
    <w:p w14:paraId="02085067" w14:textId="77777777" w:rsidR="004115A9" w:rsidRPr="00B552BB" w:rsidRDefault="004115A9" w:rsidP="004115A9"/>
    <w:p w14:paraId="14012AF4" w14:textId="77777777" w:rsidR="004115A9" w:rsidRPr="007E7B42" w:rsidRDefault="004115A9" w:rsidP="004115A9">
      <w:pPr>
        <w:pStyle w:val="Heading4"/>
      </w:pPr>
      <w:r>
        <w:t xml:space="preserve">Revitalizing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0BD99A94" w14:textId="77777777" w:rsidR="004115A9" w:rsidRDefault="004115A9" w:rsidP="004115A9">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360BD245" w14:textId="77777777" w:rsidR="004115A9" w:rsidRPr="007E7B42" w:rsidRDefault="004115A9" w:rsidP="004115A9">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7E8E64DF" w14:textId="77777777" w:rsidR="004115A9" w:rsidRPr="007E7B42" w:rsidRDefault="004115A9" w:rsidP="004115A9">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37C0CDFA" w14:textId="77777777" w:rsidR="004115A9" w:rsidRPr="007E7B42" w:rsidRDefault="004115A9" w:rsidP="004115A9">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lastRenderedPageBreak/>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7AAAB92C" w14:textId="77777777" w:rsidR="004115A9" w:rsidRPr="007E7B42" w:rsidRDefault="004115A9" w:rsidP="004115A9">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028EC686" w14:textId="77777777" w:rsidR="004115A9" w:rsidRPr="007E7B42" w:rsidRDefault="004115A9" w:rsidP="004115A9">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3A62A79F" w14:textId="77777777" w:rsidR="004115A9" w:rsidRPr="007E7B42" w:rsidRDefault="004115A9" w:rsidP="004115A9">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75C5474B" w14:textId="77777777" w:rsidR="004115A9" w:rsidRPr="007E7B42" w:rsidRDefault="004115A9" w:rsidP="004115A9">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2C4CF27F" w14:textId="77777777" w:rsidR="004115A9" w:rsidRPr="007E7B42" w:rsidRDefault="004115A9" w:rsidP="004115A9">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1EFFBB58" w14:textId="77777777" w:rsidR="004115A9" w:rsidRPr="007E7B42" w:rsidRDefault="004115A9" w:rsidP="004115A9">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w:t>
      </w:r>
      <w:r w:rsidRPr="007E7B42">
        <w:rPr>
          <w:sz w:val="16"/>
        </w:rPr>
        <w:lastRenderedPageBreak/>
        <w:t xml:space="preserve">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53C2E434" w14:textId="77777777" w:rsidR="004115A9" w:rsidRPr="007E7B42" w:rsidRDefault="004115A9" w:rsidP="004115A9">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76B9726F" w14:textId="77777777" w:rsidR="004115A9" w:rsidRPr="007E7B42" w:rsidRDefault="004115A9" w:rsidP="004115A9">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4367FA78" w14:textId="77777777" w:rsidR="004115A9" w:rsidRPr="007E7B42" w:rsidRDefault="004115A9" w:rsidP="004115A9">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0700A7E3" w14:textId="77777777" w:rsidR="004115A9" w:rsidRPr="007E7B42" w:rsidRDefault="004115A9" w:rsidP="004115A9">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3F355E38" w14:textId="77777777" w:rsidR="004115A9" w:rsidRPr="007E7B42" w:rsidRDefault="004115A9" w:rsidP="004115A9">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7D6C715E" w14:textId="77777777" w:rsidR="004115A9" w:rsidRPr="00EE65B6" w:rsidRDefault="004115A9" w:rsidP="004115A9">
      <w:pPr>
        <w:rPr>
          <w:sz w:val="16"/>
        </w:rPr>
      </w:pPr>
    </w:p>
    <w:p w14:paraId="444619FC" w14:textId="77777777" w:rsidR="004115A9" w:rsidRDefault="004115A9" w:rsidP="004115A9">
      <w:pPr>
        <w:pStyle w:val="Heading4"/>
      </w:pPr>
      <w:r>
        <w:lastRenderedPageBreak/>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505FB588" w14:textId="77777777" w:rsidR="004115A9" w:rsidRDefault="004115A9" w:rsidP="004115A9">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02C40C36" w14:textId="77777777" w:rsidR="004115A9" w:rsidRPr="00E849C2" w:rsidRDefault="004115A9" w:rsidP="004115A9">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36151303" w14:textId="77777777" w:rsidR="004115A9" w:rsidRPr="00B57290" w:rsidRDefault="004115A9" w:rsidP="004115A9">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6187380D" w14:textId="77777777" w:rsidR="004115A9" w:rsidRPr="00E849C2" w:rsidRDefault="004115A9" w:rsidP="004115A9">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1B7E3307" w14:textId="77777777" w:rsidR="004115A9" w:rsidRPr="00B57290" w:rsidRDefault="004115A9" w:rsidP="004115A9">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53784106" w14:textId="77777777" w:rsidR="004115A9" w:rsidRPr="00E849C2" w:rsidRDefault="004115A9" w:rsidP="004115A9">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476366D6" w14:textId="77777777" w:rsidR="004115A9" w:rsidRPr="00E849C2" w:rsidRDefault="004115A9" w:rsidP="004115A9">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4B6CE98C" w14:textId="77777777" w:rsidR="004115A9" w:rsidRPr="00012B43" w:rsidRDefault="004115A9" w:rsidP="004115A9">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2C48767A" w14:textId="77777777" w:rsidR="004115A9" w:rsidRPr="00E849C2" w:rsidRDefault="004115A9" w:rsidP="004115A9">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72F5FF42" w14:textId="77777777" w:rsidR="004115A9" w:rsidRPr="00012B43" w:rsidRDefault="004115A9" w:rsidP="004115A9">
      <w:r>
        <w:t>&lt;&lt;&lt;Text condensed, none omitted&gt;&gt;&gt;</w:t>
      </w:r>
    </w:p>
    <w:p w14:paraId="624E781E" w14:textId="77777777" w:rsidR="004115A9" w:rsidRDefault="004115A9" w:rsidP="004115A9">
      <w:pPr>
        <w:rPr>
          <w:sz w:val="4"/>
          <w:szCs w:val="4"/>
        </w:rPr>
      </w:pPr>
      <w:r w:rsidRPr="00012B43">
        <w:rPr>
          <w:sz w:val="4"/>
          <w:szCs w:val="4"/>
        </w:rPr>
        <w:lastRenderedPageBreak/>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7762FB60" w14:textId="77777777" w:rsidR="004115A9" w:rsidRPr="00012B43" w:rsidRDefault="004115A9" w:rsidP="004115A9">
      <w:r>
        <w:t>&lt;&lt;&lt;Paragraph integrity returns&gt;&gt;&gt;</w:t>
      </w:r>
    </w:p>
    <w:p w14:paraId="2B5281F8" w14:textId="77777777" w:rsidR="004115A9" w:rsidRPr="00E849C2" w:rsidRDefault="004115A9" w:rsidP="004115A9">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1750D6BF" w14:textId="77777777" w:rsidR="004115A9" w:rsidRPr="00E849C2" w:rsidRDefault="004115A9" w:rsidP="004115A9">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134B1416" w14:textId="77777777" w:rsidR="004115A9" w:rsidRPr="00490C36" w:rsidRDefault="004115A9" w:rsidP="004115A9">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424E5A65" w14:textId="77777777" w:rsidR="004115A9" w:rsidRPr="00E849C2" w:rsidRDefault="004115A9" w:rsidP="004115A9">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52EEBCB1" w14:textId="77777777" w:rsidR="004115A9" w:rsidRPr="00E849C2" w:rsidRDefault="004115A9" w:rsidP="004115A9">
      <w:pPr>
        <w:rPr>
          <w:sz w:val="16"/>
        </w:rPr>
      </w:pPr>
      <w:r w:rsidRPr="00E849C2">
        <w:rPr>
          <w:sz w:val="16"/>
        </w:rPr>
        <w:t>Secrecy hazards</w:t>
      </w:r>
    </w:p>
    <w:p w14:paraId="2BC9B0A3" w14:textId="77777777" w:rsidR="004115A9" w:rsidRPr="00E849C2" w:rsidRDefault="004115A9" w:rsidP="004115A9">
      <w:pPr>
        <w:rPr>
          <w:sz w:val="16"/>
        </w:rPr>
      </w:pPr>
      <w:r w:rsidRPr="00E849C2">
        <w:rPr>
          <w:sz w:val="16"/>
        </w:rPr>
        <w:t>The history of anthropogenic global threats is a history of hidden information. I call these secrecy hazards: harms arising from intentionally concealed or obscured knowledge.</w:t>
      </w:r>
    </w:p>
    <w:p w14:paraId="738A2AFD" w14:textId="77777777" w:rsidR="004115A9" w:rsidRPr="00E849C2" w:rsidRDefault="004115A9" w:rsidP="004115A9">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16A01A95" w14:textId="77777777" w:rsidR="004115A9" w:rsidRPr="00E849C2" w:rsidRDefault="004115A9" w:rsidP="004115A9">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1728848C" w14:textId="77777777" w:rsidR="004115A9" w:rsidRPr="00E849C2" w:rsidRDefault="004115A9" w:rsidP="004115A9">
      <w:pPr>
        <w:rPr>
          <w:sz w:val="16"/>
        </w:rPr>
      </w:pPr>
      <w:r w:rsidRPr="00E849C2">
        <w:rPr>
          <w:sz w:val="16"/>
        </w:rPr>
        <w:t>Risk and responsibility</w:t>
      </w:r>
    </w:p>
    <w:p w14:paraId="0871AE1A" w14:textId="77777777" w:rsidR="004115A9" w:rsidRPr="00E849C2" w:rsidRDefault="004115A9" w:rsidP="004115A9">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0C30DA9D" w14:textId="77777777" w:rsidR="004115A9" w:rsidRPr="00E849C2" w:rsidRDefault="004115A9" w:rsidP="004115A9">
      <w:pPr>
        <w:rPr>
          <w:sz w:val="16"/>
        </w:rPr>
      </w:pPr>
      <w:r w:rsidRPr="00E849C2">
        <w:rPr>
          <w:sz w:val="16"/>
        </w:rPr>
        <w:lastRenderedPageBreak/>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493F713B" w14:textId="77777777" w:rsidR="004115A9" w:rsidRPr="00E849C2" w:rsidRDefault="004115A9" w:rsidP="004115A9">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21E7C71E" w14:textId="77777777" w:rsidR="004115A9" w:rsidRPr="00E849C2" w:rsidRDefault="004115A9" w:rsidP="004115A9">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53CE85D7" w14:textId="77777777" w:rsidR="004115A9" w:rsidRPr="00E849C2" w:rsidRDefault="004115A9" w:rsidP="004115A9">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34F16EEF" w14:textId="77777777" w:rsidR="004115A9" w:rsidRPr="00E849C2" w:rsidRDefault="004115A9" w:rsidP="004115A9">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2D399AE5" w14:textId="77777777" w:rsidR="004115A9" w:rsidRPr="00E849C2" w:rsidRDefault="004115A9" w:rsidP="004115A9">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15F81564" w14:textId="77777777" w:rsidR="004115A9" w:rsidRDefault="004115A9" w:rsidP="004115A9">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69595AC4" w14:textId="77777777" w:rsidR="004115A9" w:rsidRDefault="004115A9" w:rsidP="004115A9">
      <w:pPr>
        <w:pStyle w:val="Heading4"/>
      </w:pPr>
      <w:r>
        <w:t xml:space="preserve">The plan solves </w:t>
      </w:r>
      <w:r>
        <w:rPr>
          <w:u w:val="single"/>
        </w:rPr>
        <w:t>SECRECY</w:t>
      </w:r>
      <w:r>
        <w:t xml:space="preserve">. </w:t>
      </w:r>
    </w:p>
    <w:p w14:paraId="23FC0F4F" w14:textId="77777777" w:rsidR="004115A9" w:rsidRPr="00CA3745" w:rsidRDefault="004115A9" w:rsidP="004115A9"/>
    <w:p w14:paraId="17E41814" w14:textId="77777777" w:rsidR="004115A9" w:rsidRDefault="004115A9" w:rsidP="004115A9">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247C6A98" w14:textId="77777777" w:rsidR="004115A9" w:rsidRPr="00001FC4" w:rsidRDefault="004115A9" w:rsidP="004115A9">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54120CF4" w14:textId="77777777" w:rsidR="004115A9" w:rsidRPr="00B85D63" w:rsidRDefault="004115A9" w:rsidP="004115A9">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5D51A8">
        <w:rPr>
          <w:sz w:val="16"/>
        </w:rPr>
        <w:t xml:space="preserve"> </w:t>
      </w:r>
      <w:r w:rsidRPr="005D51A8">
        <w:rPr>
          <w:rStyle w:val="StyleUnderline"/>
        </w:rPr>
        <w:t>employment-based</w:t>
      </w:r>
      <w:r w:rsidRPr="005D51A8">
        <w:rPr>
          <w:sz w:val="16"/>
        </w:rPr>
        <w:t xml:space="preserve"> </w:t>
      </w:r>
      <w:r w:rsidRPr="004912CA">
        <w:rPr>
          <w:rStyle w:val="Emphasis"/>
          <w:highlight w:val="cyan"/>
        </w:rPr>
        <w:t>discipline</w:t>
      </w:r>
      <w:r w:rsidRPr="005D51A8">
        <w:rPr>
          <w:sz w:val="16"/>
        </w:rPr>
        <w:t xml:space="preserve"> </w:t>
      </w:r>
      <w:r w:rsidRPr="005D51A8">
        <w:rPr>
          <w:rStyle w:val="StyleUnderline"/>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incentives</w:t>
      </w:r>
      <w:r w:rsidRPr="00B85D63">
        <w:rPr>
          <w:sz w:val="16"/>
        </w:rPr>
        <w:t xml:space="preserve"> </w:t>
      </w:r>
      <w:r w:rsidRPr="005D51A8">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from those that might otherwise 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w:t>
      </w:r>
      <w:r w:rsidRPr="00B85D63">
        <w:rPr>
          <w:sz w:val="16"/>
        </w:rPr>
        <w:lastRenderedPageBreak/>
        <w:t xml:space="preserve">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5D51A8">
        <w:rPr>
          <w:rStyle w:val="Emphasis"/>
        </w:rPr>
        <w:t>obstacles to firing</w:t>
      </w:r>
      <w:r w:rsidRPr="005D51A8">
        <w:rPr>
          <w:sz w:val="16"/>
        </w:rPr>
        <w:t xml:space="preserve"> </w:t>
      </w:r>
      <w:r w:rsidRPr="005D51A8">
        <w:rPr>
          <w:rStyle w:val="StyleUnderline"/>
        </w:rPr>
        <w:t>and</w:t>
      </w:r>
      <w:r w:rsidRPr="005D51A8">
        <w:rPr>
          <w:sz w:val="16"/>
        </w:rPr>
        <w:t xml:space="preserve"> </w:t>
      </w:r>
      <w:r w:rsidRPr="005D51A8">
        <w:rPr>
          <w:rStyle w:val="Emphasis"/>
        </w:rPr>
        <w:t>other forms</w:t>
      </w:r>
      <w:r w:rsidRPr="005D51A8">
        <w:rPr>
          <w:sz w:val="16"/>
        </w:rPr>
        <w:t xml:space="preserve"> </w:t>
      </w:r>
      <w:r w:rsidRPr="005D51A8">
        <w:rPr>
          <w:rStyle w:val="StyleUnderline"/>
        </w:rPr>
        <w:t>of</w:t>
      </w:r>
      <w:r w:rsidRPr="005D51A8">
        <w:rPr>
          <w:sz w:val="16"/>
        </w:rPr>
        <w:t xml:space="preserve"> </w:t>
      </w:r>
      <w:r w:rsidRPr="005D51A8">
        <w:rPr>
          <w:rStyle w:val="Emphasis"/>
        </w:rPr>
        <w:t>discipline</w:t>
      </w:r>
      <w:r w:rsidRPr="005D51A8">
        <w:rPr>
          <w:sz w:val="16"/>
        </w:rPr>
        <w:t xml:space="preserve"> </w:t>
      </w:r>
      <w:r w:rsidRPr="005D51A8">
        <w:rPr>
          <w:rStyle w:val="StyleUnderline"/>
        </w:rPr>
        <w:t>are some of labor’s most</w:t>
      </w:r>
      <w:r w:rsidRPr="005D51A8">
        <w:rPr>
          <w:sz w:val="16"/>
        </w:rPr>
        <w:t xml:space="preserve"> </w:t>
      </w:r>
      <w:r w:rsidRPr="005D51A8">
        <w:rPr>
          <w:rStyle w:val="Emphasis"/>
        </w:rPr>
        <w:t>powerful tools</w:t>
      </w:r>
      <w:r w:rsidRPr="00B85D63">
        <w:rPr>
          <w:sz w:val="16"/>
        </w:rPr>
        <w:t xml:space="preserve">, </w:t>
      </w:r>
      <w:r w:rsidRPr="00A738CD">
        <w:rPr>
          <w:rStyle w:val="StyleUnderline"/>
        </w:rPr>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5387CE45" w14:textId="77777777" w:rsidR="004115A9" w:rsidRDefault="004115A9" w:rsidP="004115A9">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885EB9">
        <w:rPr>
          <w:rStyle w:val="StyleUnderline"/>
        </w:rPr>
        <w:t xml:space="preserve">unauthorized </w:t>
      </w:r>
      <w:r w:rsidRPr="00001FC4">
        <w:rPr>
          <w:rStyle w:val="StyleUnderline"/>
          <w:highlight w:val="cyan"/>
        </w:rPr>
        <w:t>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 xml:space="preserve">and shape </w:t>
      </w:r>
      <w:r w:rsidRPr="00885EB9">
        <w:rPr>
          <w:rStyle w:val="StyleUnderline"/>
        </w:rPr>
        <w:t>agencies’</w:t>
      </w:r>
      <w:r w:rsidRPr="00885EB9">
        <w:rPr>
          <w:sz w:val="16"/>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 xml:space="preserve">about </w:t>
      </w:r>
      <w:r w:rsidRPr="00885EB9">
        <w:rPr>
          <w:rStyle w:val="StyleUnderline"/>
        </w:rPr>
        <w:t xml:space="preserve">agency </w:t>
      </w:r>
      <w:r w:rsidRPr="00001FC4">
        <w:rPr>
          <w:rStyle w:val="StyleUnderline"/>
          <w:highlight w:val="cyan"/>
        </w:rPr>
        <w:t>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885EB9">
        <w:rPr>
          <w:rStyle w:val="Emphasis"/>
        </w:rPr>
        <w:t xml:space="preserve">labor </w:t>
      </w:r>
      <w:r w:rsidRPr="00001FC4">
        <w:rPr>
          <w:rStyle w:val="Emphasis"/>
          <w:highlight w:val="cyan"/>
        </w:rPr>
        <w:t>org</w:t>
      </w:r>
      <w:r w:rsidRPr="00885EB9">
        <w:rPr>
          <w:rStyle w:val="Emphasis"/>
        </w:rPr>
        <w:t>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 xml:space="preserve">Union officials can </w:t>
      </w:r>
      <w:r w:rsidRPr="00885EB9">
        <w:rPr>
          <w:rStyle w:val="StyleUnderline"/>
        </w:rPr>
        <w:t>thus</w:t>
      </w:r>
      <w:r w:rsidRPr="00885EB9">
        <w:rPr>
          <w:sz w:val="16"/>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885EB9">
        <w:rPr>
          <w:rStyle w:val="StyleUnderline"/>
        </w:rPr>
        <w:t xml:space="preserve">Union </w:t>
      </w:r>
      <w:r w:rsidRPr="00001FC4">
        <w:rPr>
          <w:rStyle w:val="StyleUnderline"/>
          <w:highlight w:val="cyan"/>
        </w:rPr>
        <w:t>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1C0120E8" w14:textId="77777777" w:rsidR="004115A9" w:rsidRPr="004F1B4F" w:rsidRDefault="004115A9" w:rsidP="004115A9"/>
    <w:p w14:paraId="72583713" w14:textId="77777777" w:rsidR="004115A9" w:rsidRPr="00CA3745" w:rsidRDefault="004115A9" w:rsidP="004115A9">
      <w:pPr>
        <w:pStyle w:val="Heading4"/>
      </w:pPr>
      <w:r>
        <w:t xml:space="preserve">Which can only be solved through </w:t>
      </w:r>
      <w:r w:rsidRPr="00CA3745">
        <w:rPr>
          <w:u w:val="single"/>
        </w:rPr>
        <w:t>strong unions</w:t>
      </w:r>
      <w:r>
        <w:t xml:space="preserve">, which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3D45C917" w14:textId="77777777" w:rsidR="004115A9" w:rsidRDefault="004115A9" w:rsidP="004115A9">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3940547E" w14:textId="77777777" w:rsidR="004115A9" w:rsidRPr="005C41CF" w:rsidRDefault="004115A9" w:rsidP="004115A9">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73F63725" w14:textId="77777777" w:rsidR="004115A9" w:rsidRPr="0099436D" w:rsidRDefault="004115A9" w:rsidP="004115A9">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 xml:space="preserve">political </w:t>
      </w:r>
      <w:r w:rsidRPr="0099436D">
        <w:rPr>
          <w:rStyle w:val="Emphasis"/>
        </w:rPr>
        <w:lastRenderedPageBreak/>
        <w:t>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47AE6A52" w14:textId="77777777" w:rsidR="004115A9" w:rsidRDefault="004115A9" w:rsidP="004115A9">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0931AA94" w14:textId="77777777" w:rsidR="004115A9" w:rsidRPr="003E79DB" w:rsidRDefault="004115A9" w:rsidP="004115A9">
      <w:pPr>
        <w:rPr>
          <w:sz w:val="16"/>
        </w:rPr>
      </w:pPr>
    </w:p>
    <w:p w14:paraId="51699AA0" w14:textId="77777777" w:rsidR="004115A9" w:rsidRPr="00445843" w:rsidRDefault="004115A9" w:rsidP="004115A9"/>
    <w:p w14:paraId="5B5DC211" w14:textId="77777777" w:rsidR="004115A9" w:rsidRDefault="004115A9" w:rsidP="004115A9"/>
    <w:p w14:paraId="36EAED21" w14:textId="77777777" w:rsidR="004115A9" w:rsidRDefault="004115A9" w:rsidP="004115A9"/>
    <w:p w14:paraId="6D97D47E" w14:textId="77777777" w:rsidR="004115A9" w:rsidRDefault="004115A9" w:rsidP="004115A9">
      <w:pPr>
        <w:pStyle w:val="Heading3"/>
      </w:pPr>
      <w:r>
        <w:lastRenderedPageBreak/>
        <w:t>PLAN</w:t>
      </w:r>
    </w:p>
    <w:p w14:paraId="74BFC6E1" w14:textId="77777777" w:rsidR="004115A9" w:rsidRDefault="004115A9" w:rsidP="004115A9">
      <w:pPr>
        <w:pStyle w:val="Heading4"/>
      </w:pPr>
      <w:r>
        <w:t xml:space="preserve">The United States federal government should substantially strengthen collective bargaining rights for workers in the United States by allowing federal workers who were precluded from collective bargaining under Executive Order </w:t>
      </w:r>
      <w:r w:rsidRPr="000608F6">
        <w:t>14251</w:t>
      </w:r>
      <w:r>
        <w:t xml:space="preserve"> to collectively bargain with their employer.</w:t>
      </w:r>
    </w:p>
    <w:p w14:paraId="7C3D8F29" w14:textId="77777777" w:rsidR="004115A9" w:rsidRDefault="004115A9" w:rsidP="004115A9">
      <w:pPr>
        <w:pStyle w:val="Heading3"/>
      </w:pPr>
      <w:r>
        <w:lastRenderedPageBreak/>
        <w:t>ADV---SOLVENCY</w:t>
      </w:r>
    </w:p>
    <w:p w14:paraId="60AA079C" w14:textId="77777777" w:rsidR="004115A9" w:rsidRDefault="004115A9" w:rsidP="004115A9">
      <w:pPr>
        <w:pStyle w:val="Heading4"/>
      </w:pPr>
      <w:r>
        <w:t xml:space="preserve">Lastly, </w:t>
      </w:r>
      <w:r w:rsidRPr="00EF3DEF">
        <w:rPr>
          <w:u w:val="single"/>
        </w:rPr>
        <w:t>SOLVENCY</w:t>
      </w:r>
      <w:r>
        <w:t>:</w:t>
      </w:r>
    </w:p>
    <w:p w14:paraId="75F2E547" w14:textId="77777777" w:rsidR="004115A9" w:rsidRPr="001320D8" w:rsidRDefault="004115A9" w:rsidP="004115A9"/>
    <w:p w14:paraId="0252CD6E" w14:textId="77777777" w:rsidR="004115A9" w:rsidRDefault="004115A9" w:rsidP="004115A9">
      <w:pPr>
        <w:pStyle w:val="Heading4"/>
      </w:pPr>
      <w:r w:rsidRPr="00396AA9">
        <w:t>Collective Bargaining</w:t>
      </w:r>
      <w:r>
        <w:t xml:space="preserve"> is key. </w:t>
      </w:r>
    </w:p>
    <w:p w14:paraId="3D9FB95F" w14:textId="77777777" w:rsidR="004115A9" w:rsidRDefault="004115A9" w:rsidP="004115A9"/>
    <w:p w14:paraId="33974523" w14:textId="77777777" w:rsidR="004115A9" w:rsidRDefault="004115A9" w:rsidP="004115A9">
      <w:pPr>
        <w:pStyle w:val="Heading4"/>
      </w:pPr>
      <w:r w:rsidRPr="008906B8">
        <w:rPr>
          <w:bCs/>
          <w:iCs w:val="0"/>
        </w:rPr>
        <w:t>1.</w:t>
      </w:r>
      <w:r>
        <w:t xml:space="preserve"> </w:t>
      </w:r>
      <w:r w:rsidRPr="008906B8">
        <w:rPr>
          <w:u w:val="single"/>
        </w:rPr>
        <w:t>WORKER MENTALITY</w:t>
      </w:r>
      <w:r>
        <w:t xml:space="preserve">. </w:t>
      </w:r>
    </w:p>
    <w:p w14:paraId="4D440F1B" w14:textId="77777777" w:rsidR="004115A9" w:rsidRPr="00621379" w:rsidRDefault="004115A9" w:rsidP="004115A9"/>
    <w:p w14:paraId="47044BE9" w14:textId="77777777" w:rsidR="004115A9" w:rsidRDefault="004115A9" w:rsidP="004115A9">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0AE0FFF7" w14:textId="77777777" w:rsidR="004115A9" w:rsidRPr="00EA1B0D" w:rsidRDefault="004115A9" w:rsidP="004115A9">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74C863CB" w14:textId="77777777" w:rsidR="004115A9" w:rsidRPr="00BB6C26" w:rsidRDefault="004115A9" w:rsidP="004115A9">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46A9645F" w14:textId="77777777" w:rsidR="004115A9" w:rsidRPr="00BB6C26" w:rsidRDefault="004115A9" w:rsidP="004115A9">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6B7C737D" w14:textId="77777777" w:rsidR="004115A9" w:rsidRPr="00BB6C26" w:rsidRDefault="004115A9" w:rsidP="004115A9">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20678097" w14:textId="77777777" w:rsidR="004115A9" w:rsidRPr="00BB6C26" w:rsidRDefault="004115A9" w:rsidP="004115A9">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w:t>
      </w:r>
      <w:r w:rsidRPr="00BB6C26">
        <w:rPr>
          <w:sz w:val="16"/>
        </w:rPr>
        <w:lastRenderedPageBreak/>
        <w:t xml:space="preserve">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DBCF633" w14:textId="77777777" w:rsidR="004115A9" w:rsidRDefault="004115A9" w:rsidP="004115A9">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153DD819" w14:textId="77777777" w:rsidR="004115A9" w:rsidRDefault="004115A9" w:rsidP="004115A9">
      <w:pPr>
        <w:rPr>
          <w:sz w:val="16"/>
        </w:rPr>
      </w:pPr>
    </w:p>
    <w:p w14:paraId="0097FB32" w14:textId="77777777" w:rsidR="004115A9" w:rsidRDefault="004115A9" w:rsidP="004115A9">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618C64E9" w14:textId="77777777" w:rsidR="004115A9" w:rsidRDefault="004115A9" w:rsidP="004115A9">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62081DE1" w14:textId="77777777" w:rsidR="004115A9" w:rsidRPr="003A440B" w:rsidRDefault="004115A9" w:rsidP="004115A9">
      <w:pPr>
        <w:rPr>
          <w:rStyle w:val="Emphasis"/>
        </w:rPr>
      </w:pPr>
      <w:r w:rsidRPr="003A440B">
        <w:rPr>
          <w:sz w:val="16"/>
        </w:rPr>
        <w:t xml:space="preserve">Fears of a </w:t>
      </w:r>
      <w:r w:rsidRPr="003A440B">
        <w:rPr>
          <w:rStyle w:val="Emphasis"/>
        </w:rPr>
        <w:t>brain drain</w:t>
      </w:r>
    </w:p>
    <w:p w14:paraId="6C6F20DE" w14:textId="77777777" w:rsidR="004115A9" w:rsidRPr="003A440B" w:rsidRDefault="004115A9" w:rsidP="004115A9">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w:t>
      </w:r>
      <w:r w:rsidRPr="00885EB9">
        <w:rPr>
          <w:rStyle w:val="StyleUnderline"/>
        </w:rPr>
        <w:t>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w:t>
      </w:r>
      <w:r w:rsidRPr="00885EB9">
        <w:rPr>
          <w:rStyle w:val="StyleUnderline"/>
        </w:rPr>
        <w:t>ernment</w:t>
      </w:r>
      <w:r w:rsidRPr="003A440B">
        <w:rPr>
          <w:rStyle w:val="StyleUnderline"/>
          <w:highlight w:val="cyan"/>
        </w:rPr>
        <w:t xml:space="preserve"> job</w:t>
      </w:r>
      <w:r w:rsidRPr="003A440B">
        <w:rPr>
          <w:sz w:val="16"/>
        </w:rPr>
        <w:t xml:space="preserve"> just </w:t>
      </w:r>
      <w:r w:rsidRPr="003A440B">
        <w:rPr>
          <w:rStyle w:val="Emphasis"/>
          <w:highlight w:val="cyan"/>
        </w:rPr>
        <w:t>isn't worth it</w:t>
      </w:r>
      <w:r w:rsidRPr="003A440B">
        <w:rPr>
          <w:sz w:val="16"/>
        </w:rPr>
        <w:t xml:space="preserve"> anymore. Many </w:t>
      </w:r>
      <w:r w:rsidRPr="00885EB9">
        <w:rPr>
          <w:rStyle w:val="StyleUnderline"/>
        </w:rPr>
        <w:t xml:space="preserve">workers fear </w:t>
      </w:r>
      <w:r w:rsidRPr="003A440B">
        <w:rPr>
          <w:rStyle w:val="StyleUnderline"/>
          <w:highlight w:val="cyan"/>
        </w:rPr>
        <w:t>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7E4CE692" w14:textId="77777777" w:rsidR="004115A9" w:rsidRPr="003A440B" w:rsidRDefault="004115A9" w:rsidP="004115A9">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gov</w:t>
      </w:r>
      <w:r w:rsidRPr="00885EB9">
        <w:rPr>
          <w:rStyle w:val="StyleUnderline"/>
        </w:rPr>
        <w:t>ernment</w:t>
      </w:r>
      <w:r w:rsidRPr="003A440B">
        <w:rPr>
          <w:rStyle w:val="StyleUnderline"/>
          <w:highlight w:val="cyan"/>
        </w:rPr>
        <w:t xml:space="preserve">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w:t>
      </w:r>
      <w:r w:rsidRPr="00885EB9">
        <w:rPr>
          <w:rStyle w:val="Emphasis"/>
        </w:rPr>
        <w:t>ernment</w:t>
      </w:r>
      <w:r w:rsidRPr="00885EB9">
        <w:rPr>
          <w:sz w:val="16"/>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67366DE4" w14:textId="77777777" w:rsidR="004115A9" w:rsidRPr="003A440B" w:rsidRDefault="004115A9" w:rsidP="004115A9">
      <w:pPr>
        <w:rPr>
          <w:sz w:val="16"/>
        </w:rPr>
      </w:pPr>
      <w:r w:rsidRPr="003A440B">
        <w:rPr>
          <w:sz w:val="16"/>
        </w:rPr>
        <w:t>Although the FDA has not yet terminated the union's contract, it has ordered the union to pack up its offices.</w:t>
      </w:r>
    </w:p>
    <w:p w14:paraId="2E22B199" w14:textId="77777777" w:rsidR="004115A9" w:rsidRPr="003A440B" w:rsidRDefault="004115A9" w:rsidP="004115A9">
      <w:pPr>
        <w:rPr>
          <w:sz w:val="16"/>
        </w:rPr>
      </w:pPr>
      <w:r w:rsidRPr="003A440B">
        <w:rPr>
          <w:sz w:val="16"/>
        </w:rPr>
        <w:t xml:space="preserve">Lee says </w:t>
      </w:r>
      <w:r w:rsidRPr="003A440B">
        <w:rPr>
          <w:rStyle w:val="StyleUnderline"/>
          <w:highlight w:val="cyan"/>
        </w:rPr>
        <w:t>the gov</w:t>
      </w:r>
      <w:r w:rsidRPr="00885EB9">
        <w:rPr>
          <w:rStyle w:val="StyleUnderline"/>
        </w:rPr>
        <w:t>ernment</w:t>
      </w:r>
      <w:r w:rsidRPr="003A440B">
        <w:rPr>
          <w:rStyle w:val="StyleUnderline"/>
          <w:highlight w:val="cyan"/>
        </w:rPr>
        <w:t xml:space="preserve">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04041865" w14:textId="77777777" w:rsidR="004115A9" w:rsidRDefault="004115A9" w:rsidP="004115A9">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2C289E0E" w14:textId="77777777" w:rsidR="004115A9" w:rsidRDefault="004115A9" w:rsidP="004115A9"/>
    <w:p w14:paraId="2D443DE1" w14:textId="77777777" w:rsidR="004115A9" w:rsidRPr="00CE67CD" w:rsidRDefault="004115A9" w:rsidP="004115A9">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2E069C75" w14:textId="77777777" w:rsidR="004115A9" w:rsidRPr="00D214C1" w:rsidRDefault="004115A9" w:rsidP="004115A9">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4EAD056D" w14:textId="77777777" w:rsidR="004115A9" w:rsidRPr="00387AA4" w:rsidRDefault="004115A9" w:rsidP="004115A9">
      <w:pPr>
        <w:rPr>
          <w:sz w:val="16"/>
        </w:rPr>
      </w:pPr>
      <w:r w:rsidRPr="00387AA4">
        <w:rPr>
          <w:sz w:val="16"/>
        </w:rPr>
        <w:lastRenderedPageBreak/>
        <w:t xml:space="preserve">C. </w:t>
      </w:r>
      <w:r w:rsidRPr="00885EB9">
        <w:rPr>
          <w:rStyle w:val="StyleUnderline"/>
        </w:rPr>
        <w:t>The</w:t>
      </w:r>
      <w:r w:rsidRPr="00885EB9">
        <w:rPr>
          <w:sz w:val="16"/>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the </w:t>
      </w:r>
      <w:r w:rsidRPr="001447B9">
        <w:rPr>
          <w:rStyle w:val="Emphasis"/>
          <w:highlight w:val="cyan"/>
        </w:rPr>
        <w:t xml:space="preserve">Tangible </w:t>
      </w:r>
      <w:r w:rsidRPr="00885EB9">
        <w:rPr>
          <w:rStyle w:val="Emphasis"/>
        </w:rPr>
        <w:t>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5EB60707" w14:textId="77777777" w:rsidR="004115A9" w:rsidRPr="00387AA4" w:rsidRDefault="004115A9" w:rsidP="004115A9">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885EB9">
        <w:rPr>
          <w:rStyle w:val="StyleUnderline"/>
        </w:rPr>
        <w:t xml:space="preserve">Collective </w:t>
      </w:r>
      <w:r w:rsidRPr="001447B9">
        <w:rPr>
          <w:rStyle w:val="StyleUnderline"/>
          <w:highlight w:val="cyan"/>
        </w:rPr>
        <w:t>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1447B9">
        <w:rPr>
          <w:rStyle w:val="StyleUnderline"/>
          <w:highlight w:val="cyan"/>
        </w:rPr>
        <w:t>Exercising</w:t>
      </w:r>
      <w:r w:rsidRPr="00387AA4">
        <w:rPr>
          <w:sz w:val="16"/>
        </w:rPr>
        <w:t xml:space="preserve"> their </w:t>
      </w:r>
      <w:r w:rsidRPr="001447B9">
        <w:rPr>
          <w:rStyle w:val="StyleUnderline"/>
          <w:highlight w:val="cyan"/>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885EB9">
        <w:rPr>
          <w:rStyle w:val="StyleUnderline"/>
        </w:rPr>
        <w:t>also results in</w:t>
      </w:r>
      <w:r w:rsidRPr="00885EB9">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885EB9">
        <w:rPr>
          <w:rStyle w:val="StyleUnderline"/>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08388EFB" w14:textId="77777777" w:rsidR="004115A9" w:rsidRPr="00387AA4" w:rsidRDefault="004115A9" w:rsidP="004115A9">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B20358">
        <w:rPr>
          <w:rStyle w:val="StyleUnderline"/>
        </w:rPr>
        <w:t>and</w:t>
      </w:r>
      <w:r w:rsidRPr="00B20358">
        <w:rPr>
          <w:sz w:val="16"/>
        </w:rPr>
        <w:t xml:space="preserve"> </w:t>
      </w:r>
      <w:r w:rsidRPr="001447B9">
        <w:rPr>
          <w:rStyle w:val="Emphasis"/>
          <w:highlight w:val="cyan"/>
        </w:rPr>
        <w:t>boost</w:t>
      </w:r>
      <w:r w:rsidRPr="00B20358">
        <w:rPr>
          <w:rStyle w:val="Emphasis"/>
        </w:rPr>
        <w: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1447B9">
        <w:rPr>
          <w:rStyle w:val="StyleUnderline"/>
          <w:highlight w:val="cyan"/>
        </w:rPr>
        <w:t>Given the</w:t>
      </w:r>
      <w:r w:rsidRPr="001447B9">
        <w:rPr>
          <w:sz w:val="16"/>
          <w:highlight w:val="cyan"/>
        </w:rPr>
        <w:t xml:space="preserve"> </w:t>
      </w:r>
      <w:r w:rsidRPr="001447B9">
        <w:rPr>
          <w:rStyle w:val="Emphasis"/>
          <w:highlight w:val="cyan"/>
        </w:rPr>
        <w:t>adversarial</w:t>
      </w:r>
      <w:r w:rsidRPr="001447B9">
        <w:rPr>
          <w:sz w:val="16"/>
          <w:highlight w:val="cyan"/>
        </w:rPr>
        <w:t xml:space="preserve"> </w:t>
      </w:r>
      <w:r w:rsidRPr="001447B9">
        <w:rPr>
          <w:rStyle w:val="StyleUnderline"/>
          <w:highlight w:val="cyan"/>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1447B9">
        <w:rPr>
          <w:rStyle w:val="StyleUnderline"/>
          <w:highlight w:val="cyan"/>
        </w:rPr>
        <w:t>that 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7CD1FB30" w14:textId="77777777" w:rsidR="004115A9" w:rsidRPr="001447B9" w:rsidRDefault="004115A9" w:rsidP="004115A9">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01682">
        <w:rPr>
          <w:rStyle w:val="StyleUnderline"/>
          <w:highlight w:val="cyan"/>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01682">
        <w:rPr>
          <w:rStyle w:val="Emphasis"/>
          <w:highlight w:val="cyan"/>
        </w:rPr>
        <w:t>importance</w:t>
      </w:r>
      <w:r w:rsidRPr="00C01682">
        <w:rPr>
          <w:sz w:val="16"/>
          <w:highlight w:val="cyan"/>
        </w:rPr>
        <w:t xml:space="preserve"> </w:t>
      </w:r>
      <w:r w:rsidRPr="00C01682">
        <w:rPr>
          <w:rStyle w:val="StyleUnderline"/>
          <w:highlight w:val="cyan"/>
        </w:rPr>
        <w:t>extends beyond the</w:t>
      </w:r>
      <w:r w:rsidRPr="00C01682">
        <w:rPr>
          <w:sz w:val="16"/>
          <w:highlight w:val="cyan"/>
        </w:rPr>
        <w:t xml:space="preserve"> </w:t>
      </w:r>
      <w:r w:rsidRPr="00C01682">
        <w:rPr>
          <w:rStyle w:val="Emphasis"/>
          <w:highlight w:val="cyan"/>
        </w:rPr>
        <w:t>tangible gains</w:t>
      </w:r>
      <w:r w:rsidRPr="00C01682">
        <w:rPr>
          <w:sz w:val="16"/>
          <w:highlight w:val="cyan"/>
        </w:rPr>
        <w:t xml:space="preserve"> </w:t>
      </w:r>
      <w:r w:rsidRPr="00C01682">
        <w:rPr>
          <w:rStyle w:val="StyleUnderline"/>
          <w:highlight w:val="cyan"/>
        </w:rPr>
        <w:t>yielded by negotiation</w:t>
      </w:r>
      <w:r w:rsidRPr="00CE67CD">
        <w:rPr>
          <w:rStyle w:val="StyleUnderline"/>
        </w:rPr>
        <w:t xml:space="preserve"> and litigation</w:t>
      </w:r>
      <w:r w:rsidRPr="00387AA4">
        <w:rPr>
          <w:sz w:val="16"/>
        </w:rPr>
        <w:t>.</w:t>
      </w:r>
    </w:p>
    <w:p w14:paraId="1E9E4FA2" w14:textId="77777777" w:rsidR="004115A9" w:rsidRDefault="004115A9" w:rsidP="004115A9"/>
    <w:p w14:paraId="3A61C29C" w14:textId="77777777" w:rsidR="004115A9" w:rsidRDefault="004115A9" w:rsidP="004115A9">
      <w:pPr>
        <w:pStyle w:val="Heading4"/>
      </w:pPr>
      <w:r>
        <w:t xml:space="preserve">2. </w:t>
      </w:r>
      <w:r w:rsidRPr="008906B8">
        <w:rPr>
          <w:u w:val="single"/>
        </w:rPr>
        <w:t>UNION STRENGTH</w:t>
      </w:r>
      <w:r>
        <w:t>.</w:t>
      </w:r>
    </w:p>
    <w:p w14:paraId="53739C75" w14:textId="77777777" w:rsidR="004115A9" w:rsidRPr="00621379" w:rsidRDefault="004115A9" w:rsidP="004115A9"/>
    <w:p w14:paraId="154620C7" w14:textId="77777777" w:rsidR="004115A9" w:rsidRPr="005E089D" w:rsidRDefault="004115A9" w:rsidP="004115A9">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3E6437D4" w14:textId="77777777" w:rsidR="004115A9" w:rsidRDefault="004115A9" w:rsidP="004115A9">
      <w:r w:rsidRPr="00007A37">
        <w:rPr>
          <w:rStyle w:val="Style13ptBold"/>
        </w:rPr>
        <w:t>Handler 24</w:t>
      </w:r>
      <w:r>
        <w:t xml:space="preserve">, Associate Professor of Law at Texas A&amp;M University School of Law. Former Thomas C. Grey Fellow and Lecturer in Law, Stanford Law School. (Nicholas Handler, April 2024, “Separation of </w:t>
      </w:r>
      <w:r>
        <w:lastRenderedPageBreak/>
        <w:t>Powers by Contract: How Collective Bargaining Reshapes Presidential Power,” New York University Law Review, Volume 99:45, pp. 76-80, Kansas Libraries)</w:t>
      </w:r>
    </w:p>
    <w:p w14:paraId="25BE8913" w14:textId="77777777" w:rsidR="004115A9" w:rsidRPr="00CB0AE2" w:rsidRDefault="004115A9" w:rsidP="004115A9">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199D5534" w14:textId="77777777" w:rsidR="004115A9" w:rsidRPr="00CB0AE2" w:rsidRDefault="004115A9" w:rsidP="004115A9">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43DA6151" w14:textId="77777777" w:rsidR="004115A9" w:rsidRPr="00CB0AE2" w:rsidRDefault="004115A9" w:rsidP="004115A9">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2BD42776" w14:textId="77777777" w:rsidR="004115A9" w:rsidRPr="00CB0AE2" w:rsidRDefault="004115A9" w:rsidP="004115A9">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lastRenderedPageBreak/>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04FA94D7" w14:textId="77777777" w:rsidR="004115A9" w:rsidRDefault="004115A9" w:rsidP="004115A9">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1C2CADB6" w14:textId="77777777" w:rsidR="004115A9" w:rsidRPr="00FE4262" w:rsidRDefault="004115A9" w:rsidP="004115A9">
      <w:pPr>
        <w:pStyle w:val="Heading4"/>
        <w:rPr>
          <w:szCs w:val="26"/>
        </w:rPr>
      </w:pPr>
      <w:r w:rsidRPr="00FE4262">
        <w:rPr>
          <w:szCs w:val="26"/>
        </w:rPr>
        <w:t xml:space="preserve">Federal unions </w:t>
      </w:r>
      <w:r w:rsidRPr="00FE4262">
        <w:rPr>
          <w:szCs w:val="26"/>
          <w:u w:val="single"/>
        </w:rPr>
        <w:t>can’t</w:t>
      </w:r>
      <w:r w:rsidRPr="00FE4262">
        <w:rPr>
          <w:szCs w:val="26"/>
        </w:rPr>
        <w:t xml:space="preserve"> bargain over wages. </w:t>
      </w:r>
    </w:p>
    <w:p w14:paraId="7910DC08" w14:textId="77777777" w:rsidR="004115A9" w:rsidRPr="00123554" w:rsidRDefault="004115A9" w:rsidP="004115A9">
      <w:pPr>
        <w:rPr>
          <w:rStyle w:val="StyleUnderline"/>
          <w:u w:val="none"/>
        </w:rPr>
      </w:pPr>
      <w:r w:rsidRPr="00123554">
        <w:rPr>
          <w:rStyle w:val="Style13ptBold"/>
          <w:sz w:val="28"/>
        </w:rPr>
        <w:t>Hsu 25</w:t>
      </w:r>
      <w:r w:rsidRPr="00123554">
        <w:t xml:space="preserve">, Labor and Workplace Correspondent, NPR. </w:t>
      </w:r>
      <w:r w:rsidRPr="00123554">
        <w:rPr>
          <w:b/>
          <w:bCs/>
        </w:rPr>
        <w:t>CITING:</w:t>
      </w:r>
      <w:r w:rsidRPr="00123554">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16D61299" w14:textId="77777777" w:rsidR="004115A9" w:rsidRDefault="004115A9" w:rsidP="004115A9">
      <w:pPr>
        <w:rPr>
          <w:sz w:val="16"/>
        </w:rPr>
      </w:pPr>
      <w:r w:rsidRPr="00123554">
        <w:rPr>
          <w:sz w:val="16"/>
        </w:rPr>
        <w:t xml:space="preserve">Federal employees have had the right to join unions and collectively bargain over working conditions since the 1960s. </w:t>
      </w:r>
      <w:r w:rsidRPr="00123554">
        <w:rPr>
          <w:rStyle w:val="StyleUnderline"/>
        </w:rPr>
        <w:t xml:space="preserve">Unlike private sector workers, </w:t>
      </w:r>
      <w:r w:rsidRPr="00123554">
        <w:rPr>
          <w:rStyle w:val="StyleUnderline"/>
          <w:highlight w:val="cyan"/>
        </w:rPr>
        <w:t>government employees cannot</w:t>
      </w:r>
      <w:r w:rsidRPr="00123554">
        <w:rPr>
          <w:sz w:val="16"/>
          <w:highlight w:val="cyan"/>
        </w:rPr>
        <w:t xml:space="preserve"> </w:t>
      </w:r>
      <w:r w:rsidRPr="00123554">
        <w:rPr>
          <w:rStyle w:val="Emphasis"/>
          <w:highlight w:val="cyan"/>
        </w:rPr>
        <w:t>negotiate wages</w:t>
      </w:r>
      <w:r w:rsidRPr="00123554">
        <w:rPr>
          <w:sz w:val="16"/>
        </w:rPr>
        <w:t xml:space="preserve"> or strike. But through collective bargaining, they do help shape disciplinary procedures, parental leave policies, how overtime is managed and much more.</w:t>
      </w:r>
    </w:p>
    <w:p w14:paraId="2D943C71" w14:textId="77777777" w:rsidR="004115A9" w:rsidRDefault="004115A9" w:rsidP="004115A9">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2ADF921E" w14:textId="77777777" w:rsidR="004115A9" w:rsidRDefault="004115A9" w:rsidP="004115A9">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5DF56549" w14:textId="77777777" w:rsidR="004115A9" w:rsidRPr="009237DB" w:rsidRDefault="004115A9" w:rsidP="004115A9">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2A3B79F0" w14:textId="77777777" w:rsidR="004115A9" w:rsidRPr="009237DB" w:rsidRDefault="004115A9" w:rsidP="004115A9">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B20358">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46C1AC8D" w14:textId="77777777" w:rsidR="004115A9" w:rsidRPr="005B4C51" w:rsidRDefault="004115A9" w:rsidP="004115A9">
      <w:r w:rsidRPr="005B4C51">
        <w:t>[[[FIGURE 3 OMITTED]]]</w:t>
      </w:r>
    </w:p>
    <w:p w14:paraId="0F057830" w14:textId="77777777" w:rsidR="004115A9" w:rsidRPr="005B4C51" w:rsidRDefault="004115A9" w:rsidP="004115A9">
      <w:r w:rsidRPr="005B4C51">
        <w:lastRenderedPageBreak/>
        <w:t>[[[FIGURE 4 OMITTED]]]</w:t>
      </w:r>
    </w:p>
    <w:p w14:paraId="5FE0908B" w14:textId="77777777" w:rsidR="004115A9" w:rsidRPr="00B20358" w:rsidRDefault="004115A9" w:rsidP="004115A9">
      <w:pPr>
        <w:rPr>
          <w:highlight w:val="cyan"/>
          <w:u w:val="singl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BD6D1D">
        <w:rPr>
          <w:rStyle w:val="StyleUnderline"/>
          <w:highlight w:val="cyan"/>
        </w:rPr>
        <w:t>when the FLRA has a 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BD6D1D">
        <w:rPr>
          <w:rStyle w:val="Emphasis"/>
          <w:highlight w:val="cyan"/>
        </w:rPr>
        <w:t>managerial 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traditional civil service protections</w:t>
      </w:r>
      <w:r w:rsidRPr="00BD6D1D">
        <w:rPr>
          <w:sz w:val="16"/>
          <w:highlight w:val="cyan"/>
        </w:rPr>
        <w:t>.</w:t>
      </w:r>
    </w:p>
    <w:p w14:paraId="45160CCC" w14:textId="77777777" w:rsidR="004115A9" w:rsidRPr="005B4C51" w:rsidRDefault="004115A9" w:rsidP="004115A9">
      <w:r w:rsidRPr="005B4C51">
        <w:t>[[[FIGURE 5 OMITTED]]]</w:t>
      </w:r>
    </w:p>
    <w:p w14:paraId="79F5C1F3" w14:textId="77777777" w:rsidR="004115A9" w:rsidRPr="005B4C51" w:rsidRDefault="004115A9" w:rsidP="004115A9">
      <w:r w:rsidRPr="005B4C51">
        <w:t>[[[FIGURE 6 OMITTED]]]</w:t>
      </w:r>
    </w:p>
    <w:p w14:paraId="641E914B" w14:textId="77777777" w:rsidR="004115A9" w:rsidRPr="009237DB" w:rsidRDefault="004115A9" w:rsidP="004115A9">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03B8DA6B" w14:textId="77777777" w:rsidR="004115A9" w:rsidRPr="009237DB" w:rsidRDefault="004115A9" w:rsidP="004115A9">
      <w:pPr>
        <w:pStyle w:val="ListParagraph"/>
        <w:numPr>
          <w:ilvl w:val="0"/>
          <w:numId w:val="50"/>
        </w:numPr>
        <w:rPr>
          <w:sz w:val="16"/>
        </w:rPr>
      </w:pPr>
      <w:r w:rsidRPr="009237DB">
        <w:rPr>
          <w:sz w:val="16"/>
        </w:rPr>
        <w:t xml:space="preserve">Controversy </w:t>
      </w:r>
    </w:p>
    <w:p w14:paraId="659FEB1F" w14:textId="77777777" w:rsidR="004115A9" w:rsidRPr="008906B8" w:rsidRDefault="004115A9" w:rsidP="004115A9">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430C0391" w14:textId="77777777" w:rsidR="004115A9" w:rsidRDefault="004115A9" w:rsidP="004115A9">
      <w:pPr>
        <w:rPr>
          <w:sz w:val="16"/>
        </w:rPr>
      </w:pPr>
    </w:p>
    <w:bookmarkEnd w:id="0"/>
    <w:p w14:paraId="3EF19C74" w14:textId="77777777" w:rsidR="004115A9" w:rsidRPr="00445843" w:rsidRDefault="004115A9" w:rsidP="004115A9"/>
    <w:p w14:paraId="560BF29E" w14:textId="77777777" w:rsidR="004115A9" w:rsidRPr="006355DE" w:rsidRDefault="004115A9" w:rsidP="004115A9">
      <w:pPr>
        <w:pStyle w:val="Heading4"/>
      </w:pPr>
      <w:r>
        <w:lastRenderedPageBreak/>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2367877E" w14:textId="77777777" w:rsidR="004115A9" w:rsidRPr="006355DE" w:rsidRDefault="004115A9" w:rsidP="004115A9">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55C5BC6C" w14:textId="77777777" w:rsidR="004115A9" w:rsidRPr="00E47DB0" w:rsidRDefault="004115A9" w:rsidP="004115A9">
      <w:pPr>
        <w:rPr>
          <w:sz w:val="16"/>
        </w:rPr>
      </w:pPr>
      <w:r w:rsidRPr="00E47DB0">
        <w:rPr>
          <w:sz w:val="16"/>
        </w:rPr>
        <w:t>We celebrate Labor Day this year under the shadow of one of the greatest ongoing attacks on union rights in this nation’s history.</w:t>
      </w:r>
    </w:p>
    <w:p w14:paraId="1DDA584C" w14:textId="77777777" w:rsidR="004115A9" w:rsidRPr="00E47DB0" w:rsidRDefault="004115A9" w:rsidP="004115A9">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5C7A2603" w14:textId="77777777" w:rsidR="004115A9" w:rsidRPr="00E47DB0" w:rsidRDefault="004115A9" w:rsidP="004115A9">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55112917" w14:textId="77777777" w:rsidR="004115A9" w:rsidRPr="00E47DB0" w:rsidRDefault="004115A9" w:rsidP="004115A9">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050050">
        <w:rPr>
          <w:sz w:val="16"/>
          <w:highlight w:val="cyan"/>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0E6235B2" w14:textId="77777777" w:rsidR="004115A9" w:rsidRPr="00E47DB0" w:rsidRDefault="004115A9" w:rsidP="004115A9">
      <w:pPr>
        <w:rPr>
          <w:sz w:val="16"/>
        </w:rPr>
      </w:pPr>
      <w:r w:rsidRPr="00E47DB0">
        <w:rPr>
          <w:sz w:val="16"/>
        </w:rPr>
        <w:t>That is why, on this Labor Day, we are calling on Congress to immediately pass the Protect America’s Workforce Act.</w:t>
      </w:r>
    </w:p>
    <w:p w14:paraId="68B29513" w14:textId="77777777" w:rsidR="004115A9" w:rsidRPr="00E47DB0" w:rsidRDefault="004115A9" w:rsidP="004115A9">
      <w:pPr>
        <w:rPr>
          <w:sz w:val="16"/>
        </w:rPr>
      </w:pPr>
      <w:r w:rsidRPr="00E47DB0">
        <w:rPr>
          <w:sz w:val="16"/>
        </w:rPr>
        <w:t>The Protect America’s Workforce Act is bipartisan legislation introduced by Reps. Brian Fitzpatrick (R-Pa.) and Jared Golden (D-Maine) and cosponsored by 222 members of Congress. </w:t>
      </w:r>
    </w:p>
    <w:p w14:paraId="260DE893" w14:textId="77777777" w:rsidR="004115A9" w:rsidRPr="00E47DB0" w:rsidRDefault="004115A9" w:rsidP="004115A9">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7EA00DBD" w14:textId="77777777" w:rsidR="004115A9" w:rsidRPr="00E47DB0" w:rsidRDefault="004115A9" w:rsidP="004115A9">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5D3C10A8" w14:textId="77777777" w:rsidR="004115A9" w:rsidRPr="00E47DB0" w:rsidRDefault="004115A9" w:rsidP="004115A9">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6457E6C1" w14:textId="77777777" w:rsidR="004115A9" w:rsidRPr="00E47DB0" w:rsidRDefault="004115A9" w:rsidP="004115A9">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B20358">
        <w:rPr>
          <w:rStyle w:val="Emphasis"/>
        </w:rPr>
        <w:t xml:space="preserve">collective </w:t>
      </w:r>
      <w:r w:rsidRPr="00050050">
        <w:rPr>
          <w:rStyle w:val="Emphasis"/>
          <w:highlight w:val="cyan"/>
        </w:rPr>
        <w:t>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1B3C5F45" w14:textId="77777777" w:rsidR="004115A9" w:rsidRPr="00E47DB0" w:rsidRDefault="004115A9" w:rsidP="004115A9">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761F95C8" w14:textId="77777777" w:rsidR="004115A9" w:rsidRPr="00E47DB0" w:rsidRDefault="004115A9" w:rsidP="004115A9">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34C210F1" w14:textId="77777777" w:rsidR="004115A9" w:rsidRPr="00E47DB0" w:rsidRDefault="004115A9" w:rsidP="004115A9">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1410CDFD" w14:textId="77777777" w:rsidR="004115A9" w:rsidRPr="00E47DB0" w:rsidRDefault="004115A9" w:rsidP="004115A9">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63BB0D9E" w14:textId="77777777" w:rsidR="004115A9" w:rsidRPr="00E47DB0" w:rsidRDefault="004115A9" w:rsidP="004115A9">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1A0654C5" w14:textId="77777777" w:rsidR="004115A9" w:rsidRPr="00E47DB0" w:rsidRDefault="004115A9" w:rsidP="004115A9">
      <w:pPr>
        <w:rPr>
          <w:sz w:val="16"/>
        </w:rPr>
      </w:pPr>
      <w:r w:rsidRPr="004E5886">
        <w:rPr>
          <w:rStyle w:val="StyleUnderline"/>
          <w:highlight w:val="cyan"/>
        </w:rPr>
        <w:lastRenderedPageBreak/>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7FEED265" w14:textId="77777777" w:rsidR="004115A9" w:rsidRDefault="004115A9" w:rsidP="004115A9">
      <w:pPr>
        <w:rPr>
          <w:sz w:val="16"/>
        </w:rPr>
      </w:pPr>
    </w:p>
    <w:p w14:paraId="56C025DA" w14:textId="77777777" w:rsidR="004115A9" w:rsidRDefault="004115A9" w:rsidP="004115A9">
      <w:pPr>
        <w:pStyle w:val="Heading1"/>
      </w:pPr>
      <w:r>
        <w:lastRenderedPageBreak/>
        <w:t>2AC---Finals---OU</w:t>
      </w:r>
    </w:p>
    <w:p w14:paraId="247912E2" w14:textId="77777777" w:rsidR="004115A9" w:rsidRDefault="004115A9" w:rsidP="004115A9">
      <w:pPr>
        <w:pStyle w:val="Heading2"/>
      </w:pPr>
      <w:bookmarkStart w:id="1" w:name="_Hlk212827998"/>
      <w:bookmarkStart w:id="2" w:name="_Hlk209889277"/>
      <w:r>
        <w:lastRenderedPageBreak/>
        <w:t>ADV---BUREAUCRACY</w:t>
      </w:r>
    </w:p>
    <w:p w14:paraId="53D63726" w14:textId="77777777" w:rsidR="004115A9" w:rsidRDefault="004115A9" w:rsidP="004115A9">
      <w:pPr>
        <w:pStyle w:val="Heading3"/>
      </w:pPr>
      <w:r w:rsidRPr="000E56D8">
        <w:lastRenderedPageBreak/>
        <w:t>Impact---</w:t>
      </w:r>
      <w:r>
        <w:t>Warming</w:t>
      </w:r>
      <w:r w:rsidRPr="000E56D8">
        <w:t>---2AC</w:t>
      </w:r>
    </w:p>
    <w:bookmarkEnd w:id="1"/>
    <w:p w14:paraId="5C0E9ED8" w14:textId="77777777" w:rsidR="004115A9" w:rsidRDefault="004115A9" w:rsidP="004115A9">
      <w:pPr>
        <w:pStyle w:val="Heading3"/>
      </w:pPr>
      <w:r>
        <w:lastRenderedPageBreak/>
        <w:t>Impact---Disease---2AC</w:t>
      </w:r>
    </w:p>
    <w:p w14:paraId="37F0AFD8" w14:textId="77777777" w:rsidR="004115A9" w:rsidRDefault="004115A9" w:rsidP="004115A9">
      <w:pPr>
        <w:pStyle w:val="Heading3"/>
      </w:pPr>
      <w:r>
        <w:lastRenderedPageBreak/>
        <w:t>Impact---Trump---2AC</w:t>
      </w:r>
    </w:p>
    <w:bookmarkEnd w:id="2"/>
    <w:p w14:paraId="2796B01C" w14:textId="77777777" w:rsidR="004115A9" w:rsidRDefault="004115A9" w:rsidP="004115A9"/>
    <w:p w14:paraId="5AEEF651" w14:textId="77777777" w:rsidR="004115A9" w:rsidRDefault="004115A9" w:rsidP="004115A9">
      <w:pPr>
        <w:pStyle w:val="Heading3"/>
      </w:pPr>
      <w:r>
        <w:lastRenderedPageBreak/>
        <w:t>AT: Handler---2AC</w:t>
      </w:r>
    </w:p>
    <w:p w14:paraId="1C6C5A98" w14:textId="77777777" w:rsidR="004115A9" w:rsidRDefault="004115A9" w:rsidP="004115A9"/>
    <w:p w14:paraId="03DC328B" w14:textId="77777777" w:rsidR="004115A9" w:rsidRDefault="004115A9" w:rsidP="004115A9">
      <w:pPr>
        <w:pStyle w:val="Heading3"/>
      </w:pPr>
      <w:r>
        <w:lastRenderedPageBreak/>
        <w:t>AT: Bauer---2AC</w:t>
      </w:r>
    </w:p>
    <w:p w14:paraId="318BB040" w14:textId="77777777" w:rsidR="004115A9" w:rsidRDefault="004115A9" w:rsidP="004115A9"/>
    <w:p w14:paraId="56F5521A" w14:textId="77777777" w:rsidR="004115A9" w:rsidRDefault="004115A9" w:rsidP="004115A9">
      <w:pPr>
        <w:pStyle w:val="Heading2"/>
      </w:pPr>
      <w:r>
        <w:lastRenderedPageBreak/>
        <w:t>CP---Ban</w:t>
      </w:r>
    </w:p>
    <w:p w14:paraId="1C5B9AE5" w14:textId="77777777" w:rsidR="004115A9" w:rsidRDefault="004115A9" w:rsidP="004115A9">
      <w:pPr>
        <w:pStyle w:val="Heading3"/>
      </w:pPr>
      <w:r>
        <w:lastRenderedPageBreak/>
        <w:t>Ban---2AC</w:t>
      </w:r>
    </w:p>
    <w:p w14:paraId="015208CE" w14:textId="77777777" w:rsidR="004115A9" w:rsidRDefault="004115A9" w:rsidP="004115A9"/>
    <w:p w14:paraId="4328707F" w14:textId="77777777" w:rsidR="004115A9" w:rsidRPr="00547A51" w:rsidRDefault="004115A9" w:rsidP="004115A9">
      <w:pPr>
        <w:pStyle w:val="Heading4"/>
        <w:rPr>
          <w:b w:val="0"/>
          <w:bCs/>
        </w:rPr>
      </w:pPr>
      <w:r>
        <w:t xml:space="preserve">Circumvention is </w:t>
      </w:r>
      <w:r w:rsidRPr="00547A51">
        <w:rPr>
          <w:u w:val="single"/>
        </w:rPr>
        <w:t>inevitable</w:t>
      </w:r>
      <w:r>
        <w:rPr>
          <w:b w:val="0"/>
          <w:bCs/>
        </w:rPr>
        <w:t xml:space="preserve">---agency reassignment, legal pressure, surveillance, and new funding. </w:t>
      </w:r>
    </w:p>
    <w:p w14:paraId="017091AE" w14:textId="77777777" w:rsidR="004115A9" w:rsidRPr="00D830BB" w:rsidRDefault="004115A9" w:rsidP="004115A9">
      <w:pPr>
        <w:rPr>
          <w:rStyle w:val="Style13ptBold"/>
          <w:szCs w:val="26"/>
        </w:rPr>
      </w:pPr>
      <w:r>
        <w:rPr>
          <w:rStyle w:val="Style13ptBold"/>
          <w:szCs w:val="26"/>
        </w:rPr>
        <w:t>AIC 25</w:t>
      </w:r>
      <w:r w:rsidRPr="00D830BB">
        <w:rPr>
          <w:rStyle w:val="Style13ptBold"/>
          <w:b w:val="0"/>
          <w:bCs w:val="0"/>
          <w:sz w:val="22"/>
        </w:rPr>
        <w:t>, *</w:t>
      </w:r>
      <w:r>
        <w:t>No</w:t>
      </w:r>
      <w:r w:rsidRPr="00D830BB">
        <w:rPr>
          <w:rStyle w:val="Style13ptBold"/>
          <w:b w:val="0"/>
          <w:bCs w:val="0"/>
          <w:sz w:val="22"/>
        </w:rPr>
        <w:t xml:space="preserve">nprofit </w:t>
      </w:r>
      <w:r>
        <w:rPr>
          <w:rStyle w:val="Style13ptBold"/>
          <w:b w:val="0"/>
          <w:bCs w:val="0"/>
          <w:sz w:val="22"/>
        </w:rPr>
        <w:t xml:space="preserve">and non-partisan </w:t>
      </w:r>
      <w:r w:rsidRPr="00D830BB">
        <w:rPr>
          <w:rStyle w:val="Style13ptBold"/>
          <w:b w:val="0"/>
          <w:bCs w:val="0"/>
          <w:sz w:val="22"/>
        </w:rPr>
        <w:t>organization that provides legal information and advocacy on immigration law</w:t>
      </w:r>
      <w:r>
        <w:rPr>
          <w:rStyle w:val="Style13ptBold"/>
          <w:b w:val="0"/>
          <w:bCs w:val="0"/>
          <w:sz w:val="22"/>
        </w:rPr>
        <w:t>. (American Immigration Council, July 23, 2025, “</w:t>
      </w:r>
      <w:r w:rsidRPr="00547A51">
        <w:rPr>
          <w:rStyle w:val="Style13ptBold"/>
          <w:b w:val="0"/>
          <w:bCs w:val="0"/>
          <w:sz w:val="22"/>
        </w:rPr>
        <w:t>Mass Deportation: Analyzing the Trump Administration’s Attacks on Immigrants, Democracy, and America</w:t>
      </w:r>
      <w:r>
        <w:rPr>
          <w:rStyle w:val="Style13ptBold"/>
          <w:b w:val="0"/>
          <w:bCs w:val="0"/>
          <w:sz w:val="22"/>
        </w:rPr>
        <w:t xml:space="preserve">,” American Immigration Council, </w:t>
      </w:r>
      <w:r w:rsidRPr="00547A51">
        <w:rPr>
          <w:rStyle w:val="Style13ptBold"/>
          <w:b w:val="0"/>
          <w:bCs w:val="0"/>
          <w:sz w:val="22"/>
        </w:rPr>
        <w:t>https://www.americanimmigrationcouncil.org/report/mass-deportation-trump-democracy/</w:t>
      </w:r>
      <w:r>
        <w:rPr>
          <w:rStyle w:val="Style13ptBold"/>
          <w:b w:val="0"/>
          <w:bCs w:val="0"/>
          <w:sz w:val="22"/>
        </w:rPr>
        <w:t xml:space="preserve">) </w:t>
      </w:r>
    </w:p>
    <w:p w14:paraId="56918179" w14:textId="77777777" w:rsidR="004115A9" w:rsidRPr="00D830BB" w:rsidRDefault="004115A9" w:rsidP="004115A9">
      <w:pPr>
        <w:rPr>
          <w:sz w:val="16"/>
        </w:rPr>
      </w:pPr>
      <w:r w:rsidRPr="00D830BB">
        <w:rPr>
          <w:sz w:val="16"/>
        </w:rPr>
        <w:t xml:space="preserve">At a time when nearly every other function of the federal bureaucracy is being subjected to devastating cuts and overbroad layoffs, the Trump administration is seeking to pour unprecedented money and staffing into immigration enforcement. </w:t>
      </w:r>
      <w:r w:rsidRPr="008D5F1E">
        <w:rPr>
          <w:u w:val="single"/>
        </w:rPr>
        <w:t xml:space="preserve">Agents from at least </w:t>
      </w:r>
      <w:r w:rsidRPr="00D830BB">
        <w:rPr>
          <w:rStyle w:val="Emphasis"/>
          <w:highlight w:val="cyan"/>
        </w:rPr>
        <w:t>five federal agencies</w:t>
      </w:r>
      <w:r w:rsidRPr="008D5F1E">
        <w:rPr>
          <w:u w:val="single"/>
        </w:rPr>
        <w:t xml:space="preserve"> outside of ICE have been </w:t>
      </w:r>
      <w:r w:rsidRPr="00D830BB">
        <w:rPr>
          <w:rStyle w:val="Emphasis"/>
          <w:highlight w:val="cyan"/>
        </w:rPr>
        <w:t>reassigned</w:t>
      </w:r>
      <w:r w:rsidRPr="008D5F1E">
        <w:rPr>
          <w:u w:val="single"/>
        </w:rPr>
        <w:t xml:space="preserve"> </w:t>
      </w:r>
      <w:r w:rsidRPr="00D830BB">
        <w:rPr>
          <w:highlight w:val="cyan"/>
          <w:u w:val="single"/>
        </w:rPr>
        <w:t>to</w:t>
      </w:r>
      <w:r w:rsidRPr="008D5F1E">
        <w:rPr>
          <w:u w:val="single"/>
        </w:rPr>
        <w:t xml:space="preserve"> </w:t>
      </w:r>
      <w:r w:rsidRPr="00D830BB">
        <w:rPr>
          <w:rStyle w:val="Emphasis"/>
        </w:rPr>
        <w:t xml:space="preserve">immigration </w:t>
      </w:r>
      <w:r w:rsidRPr="00D830BB">
        <w:rPr>
          <w:rStyle w:val="Emphasis"/>
          <w:highlight w:val="cyan"/>
        </w:rPr>
        <w:t>enforcement duties</w:t>
      </w:r>
      <w:r w:rsidRPr="00D830BB">
        <w:rPr>
          <w:sz w:val="16"/>
        </w:rPr>
        <w:t xml:space="preserve">; the </w:t>
      </w:r>
      <w:r w:rsidRPr="00D830BB">
        <w:rPr>
          <w:rStyle w:val="Emphasis"/>
          <w:highlight w:val="cyan"/>
        </w:rPr>
        <w:t>D</w:t>
      </w:r>
      <w:r w:rsidRPr="00D830BB">
        <w:rPr>
          <w:sz w:val="16"/>
        </w:rPr>
        <w:t xml:space="preserve">epartment </w:t>
      </w:r>
      <w:r w:rsidRPr="00D830BB">
        <w:rPr>
          <w:rStyle w:val="Emphasis"/>
          <w:highlight w:val="cyan"/>
        </w:rPr>
        <w:t>o</w:t>
      </w:r>
      <w:r w:rsidRPr="00D830BB">
        <w:rPr>
          <w:sz w:val="16"/>
        </w:rPr>
        <w:t xml:space="preserve">f </w:t>
      </w:r>
      <w:r w:rsidRPr="00D830BB">
        <w:rPr>
          <w:rStyle w:val="Emphasis"/>
          <w:highlight w:val="cyan"/>
        </w:rPr>
        <w:t>S</w:t>
      </w:r>
      <w:r w:rsidRPr="00D830BB">
        <w:rPr>
          <w:sz w:val="16"/>
        </w:rPr>
        <w:t xml:space="preserve">tate </w:t>
      </w:r>
      <w:r w:rsidRPr="008D5F1E">
        <w:rPr>
          <w:u w:val="single"/>
        </w:rPr>
        <w:t xml:space="preserve">has put concerted effort towards </w:t>
      </w:r>
      <w:r w:rsidRPr="00D830BB">
        <w:rPr>
          <w:rStyle w:val="Emphasis"/>
          <w:highlight w:val="cyan"/>
        </w:rPr>
        <w:t>revoking visas</w:t>
      </w:r>
      <w:r w:rsidRPr="00D830BB">
        <w:rPr>
          <w:sz w:val="16"/>
        </w:rPr>
        <w:t xml:space="preserve">, especially of foreign students and researchers; and U.S. </w:t>
      </w:r>
      <w:r w:rsidRPr="00D830BB">
        <w:rPr>
          <w:rStyle w:val="Emphasis"/>
          <w:highlight w:val="cyan"/>
        </w:rPr>
        <w:t>attorneys</w:t>
      </w:r>
      <w:r w:rsidRPr="008D5F1E">
        <w:rPr>
          <w:u w:val="single"/>
        </w:rPr>
        <w:t xml:space="preserve"> around the country have been </w:t>
      </w:r>
      <w:r w:rsidRPr="00D830BB">
        <w:rPr>
          <w:rStyle w:val="Emphasis"/>
        </w:rPr>
        <w:t>pressured</w:t>
      </w:r>
      <w:r w:rsidRPr="008D5F1E">
        <w:rPr>
          <w:u w:val="single"/>
        </w:rPr>
        <w:t xml:space="preserve"> to </w:t>
      </w:r>
      <w:r w:rsidRPr="00D830BB">
        <w:rPr>
          <w:highlight w:val="cyan"/>
          <w:u w:val="single"/>
        </w:rPr>
        <w:t>put</w:t>
      </w:r>
      <w:r w:rsidRPr="008D5F1E">
        <w:rPr>
          <w:u w:val="single"/>
        </w:rPr>
        <w:t xml:space="preserve"> </w:t>
      </w:r>
      <w:r w:rsidRPr="00D830BB">
        <w:rPr>
          <w:rStyle w:val="Emphasis"/>
          <w:highlight w:val="cyan"/>
        </w:rPr>
        <w:t>immigration-related prosecutions</w:t>
      </w:r>
      <w:r w:rsidRPr="00D830BB">
        <w:rPr>
          <w:sz w:val="16"/>
        </w:rPr>
        <w:t>—against both immigrants and those trying to help them—</w:t>
      </w:r>
      <w:r w:rsidRPr="00D830BB">
        <w:rPr>
          <w:rStyle w:val="Emphasis"/>
          <w:highlight w:val="cyan"/>
        </w:rPr>
        <w:t>ahead of all other priorities</w:t>
      </w:r>
      <w:r w:rsidRPr="00D830BB">
        <w:rPr>
          <w:u w:val="single"/>
        </w:rPr>
        <w:t xml:space="preserve">. Government </w:t>
      </w:r>
      <w:r w:rsidRPr="00D830BB">
        <w:rPr>
          <w:highlight w:val="cyan"/>
          <w:u w:val="single"/>
        </w:rPr>
        <w:t>offices that</w:t>
      </w:r>
      <w:r w:rsidRPr="00D830BB">
        <w:rPr>
          <w:u w:val="single"/>
        </w:rPr>
        <w:t xml:space="preserve"> were supposed to </w:t>
      </w:r>
      <w:r w:rsidRPr="00D830BB">
        <w:rPr>
          <w:highlight w:val="cyan"/>
          <w:u w:val="single"/>
        </w:rPr>
        <w:t>provide</w:t>
      </w:r>
      <w:r w:rsidRPr="00D830BB">
        <w:rPr>
          <w:u w:val="single"/>
        </w:rPr>
        <w:t xml:space="preserve"> some </w:t>
      </w:r>
      <w:r w:rsidRPr="00D830BB">
        <w:rPr>
          <w:rStyle w:val="Emphasis"/>
          <w:highlight w:val="cyan"/>
        </w:rPr>
        <w:t>oversight</w:t>
      </w:r>
      <w:r w:rsidRPr="00D830BB">
        <w:rPr>
          <w:rStyle w:val="Emphasis"/>
        </w:rPr>
        <w:t xml:space="preserve"> and transparency</w:t>
      </w:r>
      <w:r w:rsidRPr="00D830BB">
        <w:rPr>
          <w:sz w:val="16"/>
        </w:rPr>
        <w:t xml:space="preserve"> into the actions of agencies like Customs and Border Protection (CBP) and Immigration and Customs Enforcement (ICE) </w:t>
      </w:r>
      <w:r w:rsidRPr="00D830BB">
        <w:rPr>
          <w:u w:val="single"/>
        </w:rPr>
        <w:t xml:space="preserve">have been </w:t>
      </w:r>
      <w:r w:rsidRPr="00D830BB">
        <w:rPr>
          <w:rStyle w:val="Emphasis"/>
        </w:rPr>
        <w:t xml:space="preserve">all but </w:t>
      </w:r>
      <w:r w:rsidRPr="00D830BB">
        <w:rPr>
          <w:rStyle w:val="Emphasis"/>
          <w:highlight w:val="cyan"/>
        </w:rPr>
        <w:t>eliminated</w:t>
      </w:r>
      <w:r w:rsidRPr="00D830BB">
        <w:rPr>
          <w:sz w:val="16"/>
        </w:rPr>
        <w:t xml:space="preserve">. And as the </w:t>
      </w:r>
      <w:r w:rsidRPr="00D830BB">
        <w:rPr>
          <w:highlight w:val="cyan"/>
          <w:u w:val="single"/>
        </w:rPr>
        <w:t>Trump</w:t>
      </w:r>
      <w:r w:rsidRPr="00D830BB">
        <w:rPr>
          <w:u w:val="single"/>
        </w:rPr>
        <w:t xml:space="preserve"> administration seeks to </w:t>
      </w:r>
      <w:r w:rsidRPr="00D830BB">
        <w:rPr>
          <w:highlight w:val="cyan"/>
          <w:u w:val="single"/>
        </w:rPr>
        <w:t>use</w:t>
      </w:r>
      <w:r w:rsidRPr="00D830BB">
        <w:rPr>
          <w:u w:val="single"/>
        </w:rPr>
        <w:t xml:space="preserve"> </w:t>
      </w:r>
      <w:r w:rsidRPr="00D830BB">
        <w:rPr>
          <w:rStyle w:val="Emphasis"/>
        </w:rPr>
        <w:t xml:space="preserve">government </w:t>
      </w:r>
      <w:r w:rsidRPr="00D830BB">
        <w:rPr>
          <w:rStyle w:val="Emphasis"/>
          <w:highlight w:val="cyan"/>
        </w:rPr>
        <w:t>databases</w:t>
      </w:r>
      <w:r w:rsidRPr="00D830BB">
        <w:rPr>
          <w:u w:val="single"/>
        </w:rPr>
        <w:t xml:space="preserve"> to </w:t>
      </w:r>
      <w:r w:rsidRPr="00D830BB">
        <w:rPr>
          <w:highlight w:val="cyan"/>
          <w:u w:val="single"/>
        </w:rPr>
        <w:t>increase</w:t>
      </w:r>
      <w:r w:rsidRPr="00D830BB">
        <w:rPr>
          <w:u w:val="single"/>
        </w:rPr>
        <w:t xml:space="preserve"> its </w:t>
      </w:r>
      <w:r w:rsidRPr="00D830BB">
        <w:rPr>
          <w:rStyle w:val="Emphasis"/>
          <w:highlight w:val="cyan"/>
        </w:rPr>
        <w:t>surveillance and control</w:t>
      </w:r>
      <w:r w:rsidRPr="00D830BB">
        <w:rPr>
          <w:sz w:val="16"/>
        </w:rPr>
        <w:t>, immigrants have been among the first victims—from a continued campaign to</w:t>
      </w:r>
      <w:r w:rsidRPr="00D830BB">
        <w:rPr>
          <w:u w:val="single"/>
        </w:rPr>
        <w:t xml:space="preserve"> </w:t>
      </w:r>
      <w:r w:rsidRPr="00D830BB">
        <w:rPr>
          <w:highlight w:val="cyan"/>
          <w:u w:val="single"/>
        </w:rPr>
        <w:t>force</w:t>
      </w:r>
      <w:r w:rsidRPr="00D830BB">
        <w:rPr>
          <w:u w:val="single"/>
        </w:rPr>
        <w:t xml:space="preserve"> the </w:t>
      </w:r>
      <w:r w:rsidRPr="00D830BB">
        <w:rPr>
          <w:rStyle w:val="Emphasis"/>
          <w:highlight w:val="cyan"/>
        </w:rPr>
        <w:t>I</w:t>
      </w:r>
      <w:r w:rsidRPr="00D830BB">
        <w:rPr>
          <w:sz w:val="16"/>
        </w:rPr>
        <w:t xml:space="preserve">nternal </w:t>
      </w:r>
      <w:r w:rsidRPr="00D830BB">
        <w:rPr>
          <w:rStyle w:val="Emphasis"/>
          <w:highlight w:val="cyan"/>
        </w:rPr>
        <w:t>R</w:t>
      </w:r>
      <w:r w:rsidRPr="00D830BB">
        <w:rPr>
          <w:sz w:val="16"/>
        </w:rPr>
        <w:t xml:space="preserve">evenue </w:t>
      </w:r>
      <w:r w:rsidRPr="00D830BB">
        <w:rPr>
          <w:rStyle w:val="Emphasis"/>
          <w:highlight w:val="cyan"/>
        </w:rPr>
        <w:t>S</w:t>
      </w:r>
      <w:r w:rsidRPr="00D830BB">
        <w:rPr>
          <w:sz w:val="16"/>
        </w:rPr>
        <w:t xml:space="preserve">ervice </w:t>
      </w:r>
      <w:r w:rsidRPr="00D830BB">
        <w:rPr>
          <w:u w:val="single"/>
        </w:rPr>
        <w:t xml:space="preserve">to </w:t>
      </w:r>
      <w:r w:rsidRPr="00D830BB">
        <w:rPr>
          <w:highlight w:val="cyan"/>
          <w:u w:val="single"/>
        </w:rPr>
        <w:t>turn over</w:t>
      </w:r>
      <w:r w:rsidRPr="00D830BB">
        <w:rPr>
          <w:u w:val="single"/>
        </w:rPr>
        <w:t xml:space="preserve"> information about </w:t>
      </w:r>
      <w:r w:rsidRPr="00D830BB">
        <w:rPr>
          <w:rStyle w:val="Emphasis"/>
          <w:highlight w:val="cyan"/>
        </w:rPr>
        <w:t>immigrant taxpayers</w:t>
      </w:r>
      <w:r w:rsidRPr="00D830BB">
        <w:rPr>
          <w:u w:val="single"/>
        </w:rPr>
        <w:t xml:space="preserve"> to ICE, to </w:t>
      </w:r>
      <w:r w:rsidRPr="00D830BB">
        <w:rPr>
          <w:highlight w:val="cyan"/>
          <w:u w:val="single"/>
        </w:rPr>
        <w:t>declaring thousands</w:t>
      </w:r>
      <w:r w:rsidRPr="00D830BB">
        <w:rPr>
          <w:u w:val="single"/>
        </w:rPr>
        <w:t xml:space="preserve"> of living immigrants </w:t>
      </w:r>
      <w:r w:rsidRPr="00D830BB">
        <w:rPr>
          <w:rStyle w:val="Emphasis"/>
          <w:highlight w:val="cyan"/>
        </w:rPr>
        <w:t>bureaucratically dead</w:t>
      </w:r>
      <w:r w:rsidRPr="00D830BB">
        <w:rPr>
          <w:rStyle w:val="Emphasis"/>
        </w:rPr>
        <w:t xml:space="preserve"> </w:t>
      </w:r>
      <w:r w:rsidRPr="00D830BB">
        <w:rPr>
          <w:highlight w:val="cyan"/>
          <w:u w:val="single"/>
        </w:rPr>
        <w:t>for</w:t>
      </w:r>
      <w:r w:rsidRPr="00D830BB">
        <w:rPr>
          <w:u w:val="single"/>
        </w:rPr>
        <w:t xml:space="preserve"> the purposes of their </w:t>
      </w:r>
      <w:r w:rsidRPr="00D830BB">
        <w:rPr>
          <w:rStyle w:val="Emphasis"/>
          <w:highlight w:val="cyan"/>
        </w:rPr>
        <w:t>social security</w:t>
      </w:r>
      <w:r w:rsidRPr="00D830BB">
        <w:rPr>
          <w:u w:val="single"/>
        </w:rPr>
        <w:t xml:space="preserve"> records</w:t>
      </w:r>
      <w:r w:rsidRPr="00D830BB">
        <w:rPr>
          <w:sz w:val="16"/>
        </w:rPr>
        <w:t>.</w:t>
      </w:r>
    </w:p>
    <w:p w14:paraId="2720E0D1" w14:textId="77777777" w:rsidR="004115A9" w:rsidRDefault="004115A9" w:rsidP="004115A9">
      <w:pPr>
        <w:rPr>
          <w:sz w:val="16"/>
        </w:rPr>
      </w:pPr>
      <w:r w:rsidRPr="00D830BB">
        <w:rPr>
          <w:sz w:val="16"/>
        </w:rPr>
        <w:t xml:space="preserve">Nothing as big as the federal government can be completely transformed in only six months, and it would have been impossible for the Trump administration to meet its stated goals of arresting 3,000 people per day—much less deporting 1 million per year—even without the litigation setbacks it has encountered and the errors it has had to correct. However, </w:t>
      </w:r>
      <w:r w:rsidRPr="00D830BB">
        <w:rPr>
          <w:u w:val="single"/>
        </w:rPr>
        <w:t>assistance from Congress, in the form of</w:t>
      </w:r>
      <w:r>
        <w:rPr>
          <w:u w:val="single"/>
        </w:rPr>
        <w:t xml:space="preserve"> </w:t>
      </w:r>
      <w:r w:rsidRPr="00D830BB">
        <w:rPr>
          <w:rStyle w:val="Emphasis"/>
        </w:rPr>
        <w:t>$</w:t>
      </w:r>
      <w:r w:rsidRPr="00D830BB">
        <w:rPr>
          <w:rStyle w:val="Emphasis"/>
          <w:highlight w:val="cyan"/>
        </w:rPr>
        <w:t>170</w:t>
      </w:r>
      <w:r w:rsidRPr="00D830BB">
        <w:rPr>
          <w:rStyle w:val="Emphasis"/>
        </w:rPr>
        <w:t xml:space="preserve">.1 </w:t>
      </w:r>
      <w:r w:rsidRPr="00D830BB">
        <w:rPr>
          <w:rStyle w:val="Emphasis"/>
          <w:highlight w:val="cyan"/>
        </w:rPr>
        <w:t>billion</w:t>
      </w:r>
      <w:r w:rsidRPr="00D830BB">
        <w:rPr>
          <w:u w:val="single"/>
        </w:rPr>
        <w:t xml:space="preserve"> in </w:t>
      </w:r>
      <w:r w:rsidRPr="00D830BB">
        <w:rPr>
          <w:highlight w:val="cyan"/>
          <w:u w:val="single"/>
        </w:rPr>
        <w:t>new spending for</w:t>
      </w:r>
      <w:r w:rsidRPr="00D830BB">
        <w:rPr>
          <w:u w:val="single"/>
        </w:rPr>
        <w:t xml:space="preserve"> immigration </w:t>
      </w:r>
      <w:r w:rsidRPr="00D830BB">
        <w:rPr>
          <w:highlight w:val="cyan"/>
          <w:u w:val="single"/>
        </w:rPr>
        <w:t>enforcement</w:t>
      </w:r>
      <w:r w:rsidRPr="00D830BB">
        <w:rPr>
          <w:u w:val="single"/>
        </w:rPr>
        <w:t xml:space="preserve"> under the “One </w:t>
      </w:r>
      <w:r w:rsidRPr="00D830BB">
        <w:rPr>
          <w:rStyle w:val="Emphasis"/>
        </w:rPr>
        <w:t>Big Beautiful Bill Act</w:t>
      </w:r>
      <w:r w:rsidRPr="00D830BB">
        <w:rPr>
          <w:u w:val="single"/>
        </w:rPr>
        <w:t xml:space="preserve">” signed into law by President Trump on July 4, 2025, will </w:t>
      </w:r>
      <w:r w:rsidRPr="00D830BB">
        <w:rPr>
          <w:rStyle w:val="Emphasis"/>
          <w:highlight w:val="cyan"/>
        </w:rPr>
        <w:t>turbocharge</w:t>
      </w:r>
      <w:r w:rsidRPr="00D830BB">
        <w:rPr>
          <w:u w:val="single"/>
        </w:rPr>
        <w:t xml:space="preserve"> the Trump administration’s </w:t>
      </w:r>
      <w:r w:rsidRPr="00D830BB">
        <w:rPr>
          <w:highlight w:val="cyan"/>
          <w:u w:val="single"/>
        </w:rPr>
        <w:t>effort</w:t>
      </w:r>
      <w:r w:rsidRPr="00D830BB">
        <w:rPr>
          <w:u w:val="single"/>
        </w:rPr>
        <w:t xml:space="preserve"> to </w:t>
      </w:r>
      <w:r w:rsidRPr="00D830BB">
        <w:rPr>
          <w:rStyle w:val="Emphasis"/>
        </w:rPr>
        <w:t xml:space="preserve">repurpose the federal government. </w:t>
      </w:r>
      <w:r w:rsidRPr="00D830BB">
        <w:rPr>
          <w:u w:val="single"/>
        </w:rPr>
        <w:t xml:space="preserve"> This new infusion of money makes </w:t>
      </w:r>
      <w:r w:rsidRPr="00D830BB">
        <w:rPr>
          <w:highlight w:val="cyan"/>
          <w:u w:val="single"/>
        </w:rPr>
        <w:t>ICE</w:t>
      </w:r>
      <w:r w:rsidRPr="00D830BB">
        <w:rPr>
          <w:u w:val="single"/>
        </w:rPr>
        <w:t xml:space="preserve"> the </w:t>
      </w:r>
      <w:r w:rsidRPr="00D830BB">
        <w:rPr>
          <w:rStyle w:val="Emphasis"/>
          <w:highlight w:val="cyan"/>
        </w:rPr>
        <w:t>highest-funded</w:t>
      </w:r>
      <w:r w:rsidRPr="00D830BB">
        <w:rPr>
          <w:rStyle w:val="Emphasis"/>
        </w:rPr>
        <w:t xml:space="preserve"> federal law </w:t>
      </w:r>
      <w:r w:rsidRPr="00D830BB">
        <w:rPr>
          <w:rStyle w:val="Emphasis"/>
          <w:highlight w:val="cyan"/>
        </w:rPr>
        <w:t>enforcement agency in history</w:t>
      </w:r>
      <w:r w:rsidRPr="00D830BB">
        <w:rPr>
          <w:sz w:val="16"/>
        </w:rPr>
        <w:t>—funded at a level higher than some foreign militaries—and will bring the administration’s effort of repurposing the federal government to focus primarily on immigration enforcement close to reality.</w:t>
      </w:r>
    </w:p>
    <w:p w14:paraId="335D7969" w14:textId="77777777" w:rsidR="004115A9" w:rsidRDefault="004115A9" w:rsidP="004115A9"/>
    <w:p w14:paraId="24076F90" w14:textId="77777777" w:rsidR="004115A9" w:rsidRDefault="004115A9" w:rsidP="004115A9"/>
    <w:p w14:paraId="4C4FA68D" w14:textId="77777777" w:rsidR="004115A9" w:rsidRPr="00D86F5A" w:rsidRDefault="004115A9" w:rsidP="004115A9">
      <w:pPr>
        <w:keepNext/>
        <w:keepLines/>
        <w:spacing w:after="0"/>
        <w:outlineLvl w:val="3"/>
        <w:rPr>
          <w:rFonts w:eastAsia="Times New Roman"/>
          <w:b/>
          <w:iCs/>
          <w:sz w:val="26"/>
        </w:rPr>
      </w:pPr>
      <w:r w:rsidRPr="00D86F5A">
        <w:rPr>
          <w:rFonts w:eastAsia="Times New Roman"/>
          <w:b/>
          <w:iCs/>
          <w:sz w:val="26"/>
        </w:rPr>
        <w:t xml:space="preserve">Food insecurity </w:t>
      </w:r>
      <w:r w:rsidRPr="00D86F5A">
        <w:rPr>
          <w:rFonts w:eastAsia="Times New Roman"/>
          <w:b/>
          <w:iCs/>
          <w:sz w:val="26"/>
          <w:u w:val="single"/>
        </w:rPr>
        <w:t>doesn’t cause war</w:t>
      </w:r>
      <w:r w:rsidRPr="00D86F5A">
        <w:rPr>
          <w:rFonts w:eastAsia="Times New Roman"/>
          <w:b/>
          <w:iCs/>
          <w:sz w:val="26"/>
        </w:rPr>
        <w:t xml:space="preserve">. </w:t>
      </w:r>
    </w:p>
    <w:p w14:paraId="26B554C1" w14:textId="77777777" w:rsidR="004115A9" w:rsidRPr="00D86F5A" w:rsidRDefault="004115A9" w:rsidP="004115A9">
      <w:pPr>
        <w:rPr>
          <w:rFonts w:eastAsia="Calibri"/>
        </w:rPr>
      </w:pPr>
      <w:r w:rsidRPr="00D86F5A">
        <w:rPr>
          <w:rFonts w:eastAsia="Calibri"/>
          <w:b/>
          <w:bCs/>
          <w:sz w:val="26"/>
        </w:rPr>
        <w:t>Vestby</w:t>
      </w:r>
      <w:r w:rsidRPr="00D86F5A">
        <w:rPr>
          <w:rFonts w:eastAsia="Calibri"/>
        </w:rPr>
        <w:t xml:space="preserve"> et al </w:t>
      </w:r>
      <w:r w:rsidRPr="00D86F5A">
        <w:rPr>
          <w:rFonts w:eastAsia="Calibri"/>
          <w:b/>
          <w:bCs/>
          <w:sz w:val="26"/>
        </w:rPr>
        <w:t>18</w:t>
      </w:r>
      <w:r w:rsidRPr="00D86F5A">
        <w:rPr>
          <w:rFonts w:eastAsia="Calibr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D86F5A">
        <w:rPr>
          <w:rFonts w:eastAsia="Calibri"/>
          <w:i/>
          <w:iCs/>
        </w:rPr>
        <w:t>Climate &amp; Conflict Blog</w:t>
      </w:r>
      <w:r w:rsidRPr="00D86F5A">
        <w:rPr>
          <w:rFonts w:eastAsia="Calibri"/>
        </w:rPr>
        <w:t xml:space="preserve">, </w:t>
      </w:r>
      <w:r w:rsidRPr="00D86F5A">
        <w:rPr>
          <w:rFonts w:eastAsia="Calibri"/>
          <w:color w:val="0563C1"/>
          <w:u w:val="single"/>
        </w:rPr>
        <w:t>https://blogs.prio.org/ClimateAndConflict/2018/05/does-hunger-cause-conflict/</w:t>
      </w:r>
      <w:r w:rsidRPr="00D86F5A">
        <w:rPr>
          <w:rFonts w:eastAsia="Calibri"/>
        </w:rPr>
        <w:t>)</w:t>
      </w:r>
    </w:p>
    <w:p w14:paraId="15812850" w14:textId="77777777" w:rsidR="004115A9" w:rsidRPr="00E16F4B" w:rsidRDefault="004115A9" w:rsidP="004115A9">
      <w:pPr>
        <w:rPr>
          <w:rFonts w:eastAsia="Calibri"/>
          <w:sz w:val="16"/>
        </w:rPr>
      </w:pPr>
      <w:r w:rsidRPr="00E16F4B">
        <w:rPr>
          <w:rFonts w:eastAsia="Calibri"/>
          <w:sz w:val="16"/>
        </w:rPr>
        <w:lastRenderedPageBreak/>
        <w:t xml:space="preserve">It is perhaps surprising, then, that </w:t>
      </w:r>
      <w:r w:rsidRPr="00D86F5A">
        <w:rPr>
          <w:rFonts w:eastAsia="Calibri"/>
          <w:highlight w:val="cyan"/>
          <w:u w:val="single"/>
        </w:rPr>
        <w:t xml:space="preserve">there is </w:t>
      </w:r>
      <w:r w:rsidRPr="00D86F5A">
        <w:rPr>
          <w:rFonts w:eastAsia="Calibri"/>
          <w:b/>
          <w:iCs/>
          <w:highlight w:val="cyan"/>
          <w:u w:val="single"/>
          <w:bdr w:val="single" w:sz="8" w:space="0" w:color="auto"/>
        </w:rPr>
        <w:t>little</w:t>
      </w:r>
      <w:r w:rsidRPr="00D86F5A">
        <w:rPr>
          <w:rFonts w:eastAsia="Calibri"/>
          <w:b/>
          <w:iCs/>
          <w:u w:val="single"/>
          <w:bdr w:val="single" w:sz="8" w:space="0" w:color="auto"/>
        </w:rPr>
        <w:t xml:space="preserve"> scholarly </w:t>
      </w:r>
      <w:r w:rsidRPr="00D86F5A">
        <w:rPr>
          <w:rFonts w:eastAsia="Calibri"/>
          <w:b/>
          <w:iCs/>
          <w:highlight w:val="cyan"/>
          <w:u w:val="single"/>
          <w:bdr w:val="single" w:sz="8" w:space="0" w:color="auto"/>
        </w:rPr>
        <w:t>merit</w:t>
      </w:r>
      <w:r w:rsidRPr="00D86F5A">
        <w:rPr>
          <w:rFonts w:eastAsia="Calibri"/>
          <w:highlight w:val="cyan"/>
          <w:u w:val="single"/>
        </w:rPr>
        <w:t xml:space="preserve"> in the notion</w:t>
      </w:r>
      <w:r w:rsidRPr="00D86F5A">
        <w:rPr>
          <w:rFonts w:eastAsia="Calibri"/>
          <w:u w:val="single"/>
        </w:rPr>
        <w:t xml:space="preserve"> that </w:t>
      </w:r>
      <w:r w:rsidRPr="00D86F5A">
        <w:rPr>
          <w:rFonts w:eastAsia="Calibri"/>
          <w:highlight w:val="cyan"/>
          <w:u w:val="single"/>
        </w:rPr>
        <w:t>a</w:t>
      </w:r>
      <w:r w:rsidRPr="00E16F4B">
        <w:rPr>
          <w:rFonts w:eastAsia="Calibri"/>
          <w:sz w:val="16"/>
        </w:rPr>
        <w:t xml:space="preserve"> short-term </w:t>
      </w:r>
      <w:r w:rsidRPr="00D86F5A">
        <w:rPr>
          <w:rFonts w:eastAsia="Calibri"/>
          <w:highlight w:val="cyan"/>
          <w:u w:val="single"/>
        </w:rPr>
        <w:t xml:space="preserve">reduction in access to food </w:t>
      </w:r>
      <w:r w:rsidRPr="00D86F5A">
        <w:rPr>
          <w:rFonts w:eastAsia="Calibri"/>
          <w:b/>
          <w:iCs/>
          <w:highlight w:val="cyan"/>
          <w:u w:val="single"/>
          <w:bdr w:val="single" w:sz="8" w:space="0" w:color="auto"/>
        </w:rPr>
        <w:t>increases</w:t>
      </w:r>
      <w:r w:rsidRPr="00D86F5A">
        <w:rPr>
          <w:rFonts w:eastAsia="Calibri"/>
          <w:u w:val="single"/>
        </w:rPr>
        <w:t xml:space="preserve"> the probability that </w:t>
      </w:r>
      <w:r w:rsidRPr="00D86F5A">
        <w:rPr>
          <w:rFonts w:eastAsia="Calibri"/>
          <w:b/>
          <w:iCs/>
          <w:highlight w:val="cyan"/>
          <w:u w:val="single"/>
          <w:bdr w:val="single" w:sz="8" w:space="0" w:color="auto"/>
        </w:rPr>
        <w:t>conflict</w:t>
      </w:r>
      <w:r w:rsidRPr="00D86F5A">
        <w:rPr>
          <w:rFonts w:eastAsia="Calibri"/>
          <w:b/>
          <w:iCs/>
          <w:u w:val="single"/>
          <w:bdr w:val="single" w:sz="8" w:space="0" w:color="auto"/>
        </w:rPr>
        <w:t xml:space="preserve"> will break out</w:t>
      </w:r>
      <w:r w:rsidRPr="00E16F4B">
        <w:rPr>
          <w:rFonts w:eastAsia="Calibri"/>
          <w:sz w:val="16"/>
        </w:rPr>
        <w:t xml:space="preserve">. This is because </w:t>
      </w:r>
      <w:r w:rsidRPr="00D86F5A">
        <w:rPr>
          <w:rFonts w:eastAsia="Calibri"/>
          <w:u w:val="single"/>
        </w:rPr>
        <w:t xml:space="preserve">to start or participate in violent </w:t>
      </w:r>
      <w:r w:rsidRPr="00D86F5A">
        <w:rPr>
          <w:rFonts w:eastAsia="Calibri"/>
          <w:highlight w:val="cyan"/>
          <w:u w:val="single"/>
        </w:rPr>
        <w:t>conflict requires people</w:t>
      </w:r>
      <w:r w:rsidRPr="00D86F5A">
        <w:rPr>
          <w:rFonts w:eastAsia="Calibri"/>
          <w:u w:val="single"/>
        </w:rPr>
        <w:t xml:space="preserve"> to </w:t>
      </w:r>
      <w:r w:rsidRPr="00D86F5A">
        <w:rPr>
          <w:rFonts w:eastAsia="Calibri"/>
          <w:highlight w:val="cyan"/>
          <w:u w:val="single"/>
        </w:rPr>
        <w:t>have</w:t>
      </w:r>
      <w:r w:rsidRPr="00D86F5A">
        <w:rPr>
          <w:rFonts w:eastAsia="Calibri"/>
          <w:u w:val="single"/>
        </w:rPr>
        <w:t xml:space="preserve"> both </w:t>
      </w:r>
      <w:r w:rsidRPr="00D86F5A">
        <w:rPr>
          <w:rFonts w:eastAsia="Calibri"/>
          <w:highlight w:val="cyan"/>
          <w:u w:val="single"/>
        </w:rPr>
        <w:t xml:space="preserve">the </w:t>
      </w:r>
      <w:r w:rsidRPr="00D86F5A">
        <w:rPr>
          <w:rFonts w:eastAsia="Calibri"/>
          <w:b/>
          <w:iCs/>
          <w:highlight w:val="cyan"/>
          <w:u w:val="single"/>
          <w:bdr w:val="single" w:sz="8" w:space="0" w:color="auto"/>
        </w:rPr>
        <w:t>means</w:t>
      </w:r>
      <w:r w:rsidRPr="00D86F5A">
        <w:rPr>
          <w:rFonts w:eastAsia="Calibri"/>
          <w:highlight w:val="cyan"/>
          <w:u w:val="single"/>
        </w:rPr>
        <w:t xml:space="preserve"> and the </w:t>
      </w:r>
      <w:r w:rsidRPr="00D86F5A">
        <w:rPr>
          <w:rFonts w:eastAsia="Calibri"/>
          <w:b/>
          <w:iCs/>
          <w:highlight w:val="cyan"/>
          <w:u w:val="single"/>
          <w:bdr w:val="single" w:sz="8" w:space="0" w:color="auto"/>
        </w:rPr>
        <w:t>will</w:t>
      </w:r>
      <w:r w:rsidRPr="00E16F4B">
        <w:rPr>
          <w:rFonts w:eastAsia="Calibri"/>
          <w:sz w:val="16"/>
        </w:rPr>
        <w:t xml:space="preserve">. Most </w:t>
      </w:r>
      <w:r w:rsidRPr="00D86F5A">
        <w:rPr>
          <w:rFonts w:eastAsia="Calibri"/>
          <w:highlight w:val="cyan"/>
          <w:u w:val="single"/>
        </w:rPr>
        <w:t xml:space="preserve">people on the </w:t>
      </w:r>
      <w:r w:rsidRPr="00D86F5A">
        <w:rPr>
          <w:rFonts w:eastAsia="Calibri"/>
          <w:b/>
          <w:iCs/>
          <w:highlight w:val="cyan"/>
          <w:u w:val="single"/>
          <w:bdr w:val="single" w:sz="8" w:space="0" w:color="auto"/>
        </w:rPr>
        <w:t>brink of starvation</w:t>
      </w:r>
      <w:r w:rsidRPr="00D86F5A">
        <w:rPr>
          <w:rFonts w:eastAsia="Calibri"/>
          <w:highlight w:val="cyan"/>
          <w:u w:val="single"/>
        </w:rPr>
        <w:t xml:space="preserve"> are </w:t>
      </w:r>
      <w:r w:rsidRPr="00D86F5A">
        <w:rPr>
          <w:rFonts w:eastAsia="Calibri"/>
          <w:b/>
          <w:iCs/>
          <w:highlight w:val="cyan"/>
          <w:u w:val="single"/>
          <w:bdr w:val="single" w:sz="8" w:space="0" w:color="auto"/>
        </w:rPr>
        <w:t>not in the position to resort to violence</w:t>
      </w:r>
      <w:r w:rsidRPr="00D86F5A">
        <w:rPr>
          <w:rFonts w:eastAsia="Calibri"/>
          <w:u w:val="single"/>
        </w:rPr>
        <w:t>, whether against the government or other</w:t>
      </w:r>
      <w:r w:rsidRPr="00E16F4B">
        <w:rPr>
          <w:rFonts w:eastAsia="Calibri"/>
          <w:sz w:val="16"/>
        </w:rPr>
        <w:t xml:space="preserve"> social </w:t>
      </w:r>
      <w:r w:rsidRPr="00D86F5A">
        <w:rPr>
          <w:rFonts w:eastAsia="Calibri"/>
          <w:u w:val="single"/>
        </w:rPr>
        <w:t>groups</w:t>
      </w:r>
      <w:r w:rsidRPr="00E16F4B">
        <w:rPr>
          <w:rFonts w:eastAsia="Calibri"/>
          <w:sz w:val="16"/>
        </w:rPr>
        <w:t>. In fact, the urban middle classes tend to be the most likely to protest against rises in food prices, since they often have the best opportunities, the most energy, and the best skills to coordinate and participate in protests.</w:t>
      </w:r>
    </w:p>
    <w:p w14:paraId="16F44162" w14:textId="77777777" w:rsidR="004115A9" w:rsidRDefault="004115A9" w:rsidP="004115A9">
      <w:pPr>
        <w:rPr>
          <w:rFonts w:eastAsia="Calibri"/>
          <w:sz w:val="16"/>
        </w:rPr>
      </w:pPr>
      <w:r w:rsidRPr="00E16F4B">
        <w:rPr>
          <w:rFonts w:eastAsia="Calibri"/>
          <w:sz w:val="16"/>
        </w:rPr>
        <w:t xml:space="preserve">Accordingly, </w:t>
      </w:r>
      <w:r w:rsidRPr="00D86F5A">
        <w:rPr>
          <w:rFonts w:eastAsia="Calibri"/>
          <w:highlight w:val="cyan"/>
          <w:u w:val="single"/>
        </w:rPr>
        <w:t>there is</w:t>
      </w:r>
      <w:r w:rsidRPr="00D86F5A">
        <w:rPr>
          <w:rFonts w:eastAsia="Calibri"/>
          <w:u w:val="single"/>
        </w:rPr>
        <w:t xml:space="preserve"> a widespread </w:t>
      </w:r>
      <w:r w:rsidRPr="00D86F5A">
        <w:rPr>
          <w:rFonts w:eastAsia="Calibri"/>
          <w:highlight w:val="cyan"/>
          <w:u w:val="single"/>
        </w:rPr>
        <w:t xml:space="preserve">misapprehension that </w:t>
      </w:r>
      <w:r w:rsidRPr="00D86F5A">
        <w:rPr>
          <w:rFonts w:eastAsia="Calibri"/>
          <w:b/>
          <w:iCs/>
          <w:highlight w:val="cyan"/>
          <w:u w:val="single"/>
          <w:bdr w:val="single" w:sz="8" w:space="0" w:color="auto"/>
        </w:rPr>
        <w:t>social unrest</w:t>
      </w:r>
      <w:r w:rsidRPr="00D86F5A">
        <w:rPr>
          <w:rFonts w:eastAsia="Calibri"/>
          <w:u w:val="single"/>
        </w:rPr>
        <w:t xml:space="preserve"> in periods of high food prices </w:t>
      </w:r>
      <w:r w:rsidRPr="00D86F5A">
        <w:rPr>
          <w:rFonts w:eastAsia="Calibri"/>
          <w:highlight w:val="cyan"/>
          <w:u w:val="single"/>
        </w:rPr>
        <w:t>relates</w:t>
      </w:r>
      <w:r w:rsidRPr="00D86F5A">
        <w:rPr>
          <w:rFonts w:eastAsia="Calibri"/>
          <w:u w:val="single"/>
        </w:rPr>
        <w:t xml:space="preserve"> primarily </w:t>
      </w:r>
      <w:r w:rsidRPr="00D86F5A">
        <w:rPr>
          <w:rFonts w:eastAsia="Calibri"/>
          <w:highlight w:val="cyan"/>
          <w:u w:val="single"/>
        </w:rPr>
        <w:t xml:space="preserve">to </w:t>
      </w:r>
      <w:r w:rsidRPr="00D86F5A">
        <w:rPr>
          <w:rFonts w:eastAsia="Calibri"/>
          <w:b/>
          <w:iCs/>
          <w:highlight w:val="cyan"/>
          <w:u w:val="single"/>
          <w:bdr w:val="single" w:sz="8" w:space="0" w:color="auto"/>
        </w:rPr>
        <w:t>food shortages</w:t>
      </w:r>
      <w:r w:rsidRPr="00E16F4B">
        <w:rPr>
          <w:rFonts w:eastAsia="Calibri"/>
          <w:sz w:val="16"/>
        </w:rPr>
        <w:t xml:space="preserve">. </w:t>
      </w:r>
      <w:r w:rsidRPr="00D86F5A">
        <w:rPr>
          <w:rFonts w:eastAsia="Calibri"/>
          <w:b/>
          <w:iCs/>
          <w:u w:val="single"/>
          <w:bdr w:val="single" w:sz="8" w:space="0" w:color="auto"/>
        </w:rPr>
        <w:t>In reality</w:t>
      </w:r>
      <w:r w:rsidRPr="00E16F4B">
        <w:rPr>
          <w:rFonts w:eastAsia="Calibri"/>
          <w:sz w:val="16"/>
        </w:rPr>
        <w:t xml:space="preserve">, </w:t>
      </w:r>
      <w:r w:rsidRPr="00D86F5A">
        <w:rPr>
          <w:rFonts w:eastAsia="Calibri"/>
          <w:u w:val="single"/>
        </w:rPr>
        <w:t xml:space="preserve">the </w:t>
      </w:r>
      <w:r w:rsidRPr="00D86F5A">
        <w:rPr>
          <w:rFonts w:eastAsia="Calibri"/>
          <w:highlight w:val="cyan"/>
          <w:u w:val="single"/>
        </w:rPr>
        <w:t>sources of discontent are</w:t>
      </w:r>
      <w:r w:rsidRPr="00D86F5A">
        <w:rPr>
          <w:rFonts w:eastAsia="Calibri"/>
          <w:u w:val="single"/>
        </w:rPr>
        <w:t xml:space="preserve"> </w:t>
      </w:r>
      <w:r w:rsidRPr="00D86F5A">
        <w:rPr>
          <w:rFonts w:eastAsia="Calibri"/>
          <w:b/>
          <w:iCs/>
          <w:u w:val="single"/>
          <w:bdr w:val="single" w:sz="8" w:space="0" w:color="auto"/>
        </w:rPr>
        <w:t xml:space="preserve">considerably </w:t>
      </w:r>
      <w:r w:rsidRPr="00D86F5A">
        <w:rPr>
          <w:rFonts w:eastAsia="Calibri"/>
          <w:b/>
          <w:iCs/>
          <w:highlight w:val="cyan"/>
          <w:u w:val="single"/>
          <w:bdr w:val="single" w:sz="8" w:space="0" w:color="auto"/>
        </w:rPr>
        <w:t>more complex</w:t>
      </w:r>
      <w:r w:rsidRPr="00D86F5A">
        <w:rPr>
          <w:rFonts w:eastAsia="Calibri"/>
          <w:u w:val="single"/>
        </w:rPr>
        <w:t xml:space="preserve"> – linked to </w:t>
      </w:r>
      <w:r w:rsidRPr="00D86F5A">
        <w:rPr>
          <w:rFonts w:eastAsia="Calibri"/>
          <w:b/>
          <w:iCs/>
          <w:highlight w:val="cyan"/>
          <w:u w:val="single"/>
          <w:bdr w:val="single" w:sz="8" w:space="0" w:color="auto"/>
        </w:rPr>
        <w:t>political structures</w:t>
      </w:r>
      <w:r w:rsidRPr="00D86F5A">
        <w:rPr>
          <w:rFonts w:eastAsia="Calibri"/>
          <w:u w:val="single"/>
        </w:rPr>
        <w:t xml:space="preserve">, </w:t>
      </w:r>
      <w:r w:rsidRPr="00D86F5A">
        <w:rPr>
          <w:rFonts w:eastAsia="Calibri"/>
          <w:b/>
          <w:iCs/>
          <w:highlight w:val="cyan"/>
          <w:u w:val="single"/>
          <w:bdr w:val="single" w:sz="8" w:space="0" w:color="auto"/>
        </w:rPr>
        <w:t>land</w:t>
      </w:r>
      <w:r w:rsidRPr="00D86F5A">
        <w:rPr>
          <w:rFonts w:eastAsia="Calibri"/>
          <w:b/>
          <w:iCs/>
          <w:u w:val="single"/>
          <w:bdr w:val="single" w:sz="8" w:space="0" w:color="auto"/>
        </w:rPr>
        <w:t xml:space="preserve"> ownership</w:t>
      </w:r>
      <w:r w:rsidRPr="00D86F5A">
        <w:rPr>
          <w:rFonts w:eastAsia="Calibri"/>
          <w:u w:val="single"/>
        </w:rPr>
        <w:t xml:space="preserve">, </w:t>
      </w:r>
      <w:r w:rsidRPr="00D86F5A">
        <w:rPr>
          <w:rFonts w:eastAsia="Calibri"/>
          <w:b/>
          <w:iCs/>
          <w:highlight w:val="cyan"/>
          <w:u w:val="single"/>
          <w:bdr w:val="single" w:sz="8" w:space="0" w:color="auto"/>
        </w:rPr>
        <w:t>corruption</w:t>
      </w:r>
      <w:r w:rsidRPr="00D86F5A">
        <w:rPr>
          <w:rFonts w:eastAsia="Calibri"/>
          <w:u w:val="single"/>
        </w:rPr>
        <w:t xml:space="preserve">, the </w:t>
      </w:r>
      <w:r w:rsidRPr="00D86F5A">
        <w:rPr>
          <w:rFonts w:eastAsia="Calibri"/>
          <w:highlight w:val="cyan"/>
          <w:u w:val="single"/>
        </w:rPr>
        <w:t>desire for</w:t>
      </w:r>
      <w:r w:rsidRPr="00D86F5A">
        <w:rPr>
          <w:rFonts w:eastAsia="Calibri"/>
          <w:u w:val="single"/>
        </w:rPr>
        <w:t xml:space="preserve"> </w:t>
      </w:r>
      <w:r w:rsidRPr="00D86F5A">
        <w:rPr>
          <w:rFonts w:eastAsia="Calibri"/>
          <w:b/>
          <w:iCs/>
          <w:u w:val="single"/>
          <w:bdr w:val="single" w:sz="8" w:space="0" w:color="auto"/>
        </w:rPr>
        <w:t xml:space="preserve">democratic </w:t>
      </w:r>
      <w:r w:rsidRPr="00D86F5A">
        <w:rPr>
          <w:rFonts w:eastAsia="Calibri"/>
          <w:b/>
          <w:iCs/>
          <w:highlight w:val="cyan"/>
          <w:u w:val="single"/>
          <w:bdr w:val="single" w:sz="8" w:space="0" w:color="auto"/>
        </w:rPr>
        <w:t>reforms</w:t>
      </w:r>
      <w:r w:rsidRPr="00D86F5A">
        <w:rPr>
          <w:rFonts w:eastAsia="Calibri"/>
          <w:highlight w:val="cyan"/>
          <w:u w:val="single"/>
        </w:rPr>
        <w:t xml:space="preserve"> and</w:t>
      </w:r>
      <w:r w:rsidRPr="00D86F5A">
        <w:rPr>
          <w:rFonts w:eastAsia="Calibri"/>
          <w:u w:val="single"/>
        </w:rPr>
        <w:t xml:space="preserve"> general </w:t>
      </w:r>
      <w:r w:rsidRPr="00D86F5A">
        <w:rPr>
          <w:rFonts w:eastAsia="Calibri"/>
          <w:b/>
          <w:iCs/>
          <w:highlight w:val="cyan"/>
          <w:u w:val="single"/>
          <w:bdr w:val="single" w:sz="8" w:space="0" w:color="auto"/>
        </w:rPr>
        <w:t>economic problems</w:t>
      </w:r>
      <w:r w:rsidRPr="00D86F5A">
        <w:rPr>
          <w:rFonts w:eastAsia="Calibri"/>
          <w:b/>
          <w:iCs/>
          <w:u w:val="single"/>
          <w:bdr w:val="single" w:sz="8" w:space="0" w:color="auto"/>
        </w:rPr>
        <w:t xml:space="preserve"> </w:t>
      </w:r>
      <w:r w:rsidRPr="00E16F4B">
        <w:rPr>
          <w:rFonts w:eastAsia="Calibri"/>
          <w:sz w:val="16"/>
        </w:rPr>
        <w:t xml:space="preserve">– where the price of food is seen in the context of general increases in the cost of living. </w:t>
      </w:r>
      <w:r w:rsidRPr="00D86F5A">
        <w:rPr>
          <w:rFonts w:eastAsia="Calibri"/>
          <w:u w:val="single"/>
        </w:rPr>
        <w:t xml:space="preserve">Research has shown that while the international media have a tendency to seek </w:t>
      </w:r>
      <w:r w:rsidRPr="00D86F5A">
        <w:rPr>
          <w:rFonts w:eastAsia="Calibri"/>
          <w:b/>
          <w:iCs/>
          <w:u w:val="single"/>
          <w:bdr w:val="single" w:sz="8" w:space="0" w:color="auto"/>
        </w:rPr>
        <w:t>simple resource-related explanations</w:t>
      </w:r>
      <w:r w:rsidRPr="00D86F5A">
        <w:rPr>
          <w:rFonts w:eastAsia="Calibri"/>
          <w:u w:val="single"/>
        </w:rPr>
        <w:t xml:space="preserve"> – such as drought or famine – for conflicts</w:t>
      </w:r>
      <w:r w:rsidRPr="00E16F4B">
        <w:rPr>
          <w:rFonts w:eastAsia="Calibri"/>
          <w:sz w:val="16"/>
        </w:rPr>
        <w:t xml:space="preserve"> in the Global South, </w:t>
      </w:r>
      <w:r w:rsidRPr="00D86F5A">
        <w:rPr>
          <w:rFonts w:eastAsia="Calibri"/>
          <w:u w:val="single"/>
        </w:rPr>
        <w:t xml:space="preserve">debates in the local media are permeated by </w:t>
      </w:r>
      <w:r w:rsidRPr="00D86F5A">
        <w:rPr>
          <w:rFonts w:eastAsia="Calibri"/>
          <w:b/>
          <w:iCs/>
          <w:u w:val="single"/>
          <w:bdr w:val="single" w:sz="8" w:space="0" w:color="auto"/>
        </w:rPr>
        <w:t>more complex political relationships</w:t>
      </w:r>
      <w:r w:rsidRPr="00E16F4B">
        <w:rPr>
          <w:rFonts w:eastAsia="Calibri"/>
          <w:sz w:val="16"/>
        </w:rPr>
        <w:t>.</w:t>
      </w:r>
    </w:p>
    <w:p w14:paraId="337D088C" w14:textId="77777777" w:rsidR="004115A9" w:rsidRPr="00B84AE0" w:rsidRDefault="004115A9" w:rsidP="004115A9"/>
    <w:p w14:paraId="5EBDA252" w14:textId="77777777" w:rsidR="004115A9" w:rsidRPr="007D253D" w:rsidRDefault="004115A9" w:rsidP="004115A9"/>
    <w:p w14:paraId="2C091E39" w14:textId="77777777" w:rsidR="004115A9" w:rsidRDefault="004115A9" w:rsidP="004115A9">
      <w:pPr>
        <w:pStyle w:val="Heading3"/>
      </w:pPr>
      <w:r>
        <w:lastRenderedPageBreak/>
        <w:t>DA---Endangerment Finding---2AC</w:t>
      </w:r>
    </w:p>
    <w:p w14:paraId="74D942E7" w14:textId="77777777" w:rsidR="004115A9" w:rsidRPr="006A3A24" w:rsidRDefault="004115A9" w:rsidP="004115A9"/>
    <w:p w14:paraId="4DE87BB9" w14:textId="77777777" w:rsidR="004115A9" w:rsidRDefault="004115A9" w:rsidP="004115A9">
      <w:pPr>
        <w:pStyle w:val="Heading4"/>
      </w:pPr>
      <w:r>
        <w:t xml:space="preserve">It’s </w:t>
      </w:r>
      <w:r w:rsidRPr="00461A3C">
        <w:rPr>
          <w:u w:val="single"/>
        </w:rPr>
        <w:t>impossible</w:t>
      </w:r>
      <w:r>
        <w:t xml:space="preserve">. Trump’s Climate Working Group was </w:t>
      </w:r>
      <w:r w:rsidRPr="00461A3C">
        <w:rPr>
          <w:u w:val="single"/>
        </w:rPr>
        <w:t>disbanded</w:t>
      </w:r>
      <w:r>
        <w:t xml:space="preserve">, and it’s a question of </w:t>
      </w:r>
      <w:r w:rsidRPr="00461A3C">
        <w:rPr>
          <w:u w:val="single"/>
        </w:rPr>
        <w:t>science</w:t>
      </w:r>
      <w:r>
        <w:t xml:space="preserve">, not </w:t>
      </w:r>
      <w:r w:rsidRPr="00461A3C">
        <w:rPr>
          <w:u w:val="single"/>
        </w:rPr>
        <w:t>competence</w:t>
      </w:r>
      <w:r>
        <w:t>.</w:t>
      </w:r>
    </w:p>
    <w:p w14:paraId="6ADF3FF2" w14:textId="77777777" w:rsidR="004115A9" w:rsidRDefault="004115A9" w:rsidP="004115A9">
      <w:r w:rsidRPr="00176148">
        <w:rPr>
          <w:rStyle w:val="Style13ptBold"/>
        </w:rPr>
        <w:t>Coleman 10-1</w:t>
      </w:r>
      <w:r>
        <w:t xml:space="preserve">, CEO, Director of Communications, CM2 Marketing. (Lisa Whitley Coleman, 10-01-2025, “Federal Court Ruling May Hamper Plans to Nix Endangerment Finding,” EHS Leaders, </w:t>
      </w:r>
      <w:r w:rsidRPr="00176148">
        <w:t>https://ehsleaders.org/2025/10/federal-court-ruling-may-hamper-plans-to-nix-endangerment-finding/</w:t>
      </w:r>
      <w:r>
        <w:t>)</w:t>
      </w:r>
    </w:p>
    <w:p w14:paraId="11A51BA8" w14:textId="77777777" w:rsidR="004115A9" w:rsidRPr="00176148" w:rsidRDefault="004115A9" w:rsidP="004115A9">
      <w:pPr>
        <w:rPr>
          <w:sz w:val="16"/>
        </w:rPr>
      </w:pPr>
      <w:r w:rsidRPr="00176148">
        <w:rPr>
          <w:sz w:val="16"/>
        </w:rPr>
        <w:t xml:space="preserve">On September 17, 2025, </w:t>
      </w:r>
      <w:r w:rsidRPr="00176148">
        <w:rPr>
          <w:rStyle w:val="StyleUnderline"/>
        </w:rPr>
        <w:t>Judge William G</w:t>
      </w:r>
      <w:r w:rsidRPr="00176148">
        <w:rPr>
          <w:sz w:val="16"/>
        </w:rPr>
        <w:t xml:space="preserve">. </w:t>
      </w:r>
      <w:r w:rsidRPr="00176148">
        <w:rPr>
          <w:rStyle w:val="Emphasis"/>
          <w:highlight w:val="cyan"/>
        </w:rPr>
        <w:t>Young</w:t>
      </w:r>
      <w:r w:rsidRPr="00176148">
        <w:rPr>
          <w:sz w:val="16"/>
        </w:rPr>
        <w:t xml:space="preserve"> for the U.S. District Court of Massachusetts </w:t>
      </w:r>
      <w:r w:rsidRPr="00176148">
        <w:rPr>
          <w:rStyle w:val="StyleUnderline"/>
          <w:highlight w:val="cyan"/>
        </w:rPr>
        <w:t>ruled the</w:t>
      </w:r>
      <w:r w:rsidRPr="00176148">
        <w:rPr>
          <w:rStyle w:val="StyleUnderline"/>
        </w:rPr>
        <w:t xml:space="preserve"> Climate Working Group</w:t>
      </w:r>
      <w:r w:rsidRPr="00176148">
        <w:rPr>
          <w:sz w:val="16"/>
        </w:rPr>
        <w:t xml:space="preserve"> (</w:t>
      </w:r>
      <w:r w:rsidRPr="00176148">
        <w:rPr>
          <w:rStyle w:val="Emphasis"/>
          <w:highlight w:val="cyan"/>
        </w:rPr>
        <w:t>CWG</w:t>
      </w:r>
      <w:r w:rsidRPr="00176148">
        <w:rPr>
          <w:sz w:val="16"/>
          <w:highlight w:val="cyan"/>
        </w:rPr>
        <w:t xml:space="preserve">) </w:t>
      </w:r>
      <w:r w:rsidRPr="00176148">
        <w:rPr>
          <w:rStyle w:val="StyleUnderline"/>
          <w:highlight w:val="cyan"/>
        </w:rPr>
        <w:t>isn’t</w:t>
      </w:r>
      <w:r w:rsidRPr="00176148">
        <w:rPr>
          <w:sz w:val="16"/>
          <w:highlight w:val="cyan"/>
        </w:rPr>
        <w:t xml:space="preserve"> </w:t>
      </w:r>
      <w:r w:rsidRPr="00176148">
        <w:rPr>
          <w:rStyle w:val="Emphasis"/>
          <w:highlight w:val="cyan"/>
        </w:rPr>
        <w:t>exempt</w:t>
      </w:r>
      <w:r w:rsidRPr="00176148">
        <w:rPr>
          <w:sz w:val="16"/>
          <w:highlight w:val="cyan"/>
        </w:rPr>
        <w:t xml:space="preserve"> </w:t>
      </w:r>
      <w:r w:rsidRPr="00176148">
        <w:rPr>
          <w:rStyle w:val="StyleUnderline"/>
          <w:highlight w:val="cyan"/>
        </w:rPr>
        <w:t>from</w:t>
      </w:r>
      <w:r w:rsidRPr="00176148">
        <w:rPr>
          <w:rStyle w:val="StyleUnderline"/>
        </w:rPr>
        <w:t xml:space="preserve"> the Federal Advisory Committee Act </w:t>
      </w:r>
      <w:r w:rsidRPr="00176148">
        <w:rPr>
          <w:sz w:val="16"/>
        </w:rPr>
        <w:t>(</w:t>
      </w:r>
      <w:r w:rsidRPr="00176148">
        <w:rPr>
          <w:rStyle w:val="Emphasis"/>
          <w:highlight w:val="cyan"/>
        </w:rPr>
        <w:t>FACA</w:t>
      </w:r>
      <w:r w:rsidRPr="00176148">
        <w:rPr>
          <w:sz w:val="16"/>
        </w:rPr>
        <w:t>).</w:t>
      </w:r>
    </w:p>
    <w:p w14:paraId="0622AF5C" w14:textId="77777777" w:rsidR="004115A9" w:rsidRPr="00176148" w:rsidRDefault="004115A9" w:rsidP="004115A9">
      <w:pPr>
        <w:rPr>
          <w:sz w:val="16"/>
        </w:rPr>
      </w:pPr>
      <w:r w:rsidRPr="00176148">
        <w:rPr>
          <w:rStyle w:val="StyleUnderline"/>
        </w:rPr>
        <w:t>The </w:t>
      </w:r>
      <w:r w:rsidRPr="00176148">
        <w:rPr>
          <w:rStyle w:val="StyleUnderline"/>
          <w:highlight w:val="cyan"/>
        </w:rPr>
        <w:t>lawsuit</w:t>
      </w:r>
      <w:r w:rsidRPr="00176148">
        <w:rPr>
          <w:rStyle w:val="StyleUnderline"/>
        </w:rPr>
        <w:t xml:space="preserve"> was </w:t>
      </w:r>
      <w:r w:rsidRPr="00176148">
        <w:rPr>
          <w:rStyle w:val="StyleUnderline"/>
          <w:highlight w:val="cyan"/>
        </w:rPr>
        <w:t>filed against</w:t>
      </w:r>
      <w:r w:rsidRPr="00176148">
        <w:rPr>
          <w:rStyle w:val="StyleUnderline"/>
        </w:rPr>
        <w:t xml:space="preserve"> Energy Secretary Christopher</w:t>
      </w:r>
      <w:r w:rsidRPr="00176148">
        <w:rPr>
          <w:sz w:val="16"/>
        </w:rPr>
        <w:t xml:space="preserve"> </w:t>
      </w:r>
      <w:r w:rsidRPr="00176148">
        <w:rPr>
          <w:rStyle w:val="Emphasis"/>
          <w:highlight w:val="cyan"/>
        </w:rPr>
        <w:t>Wright</w:t>
      </w:r>
      <w:r w:rsidRPr="00176148">
        <w:rPr>
          <w:sz w:val="16"/>
        </w:rPr>
        <w:t xml:space="preserve">, the Department of Energy (DOE), </w:t>
      </w:r>
      <w:r w:rsidRPr="00176148">
        <w:rPr>
          <w:rStyle w:val="StyleUnderline"/>
        </w:rPr>
        <w:t>EPA Administrator Lee</w:t>
      </w:r>
      <w:r w:rsidRPr="00176148">
        <w:rPr>
          <w:sz w:val="16"/>
        </w:rPr>
        <w:t xml:space="preserve"> </w:t>
      </w:r>
      <w:r w:rsidRPr="00176148">
        <w:rPr>
          <w:rStyle w:val="Emphasis"/>
          <w:highlight w:val="cyan"/>
        </w:rPr>
        <w:t>Zeldin</w:t>
      </w:r>
      <w:r w:rsidRPr="00176148">
        <w:rPr>
          <w:sz w:val="16"/>
          <w:highlight w:val="cyan"/>
        </w:rPr>
        <w:t xml:space="preserve">, </w:t>
      </w:r>
      <w:r w:rsidRPr="00176148">
        <w:rPr>
          <w:rStyle w:val="StyleUnderline"/>
          <w:highlight w:val="cyan"/>
        </w:rPr>
        <w:t>and the EPA</w:t>
      </w:r>
      <w:r w:rsidRPr="00176148">
        <w:rPr>
          <w:sz w:val="16"/>
        </w:rPr>
        <w:t xml:space="preserve"> on August 12, 2025, </w:t>
      </w:r>
      <w:r w:rsidRPr="00176148">
        <w:rPr>
          <w:rStyle w:val="StyleUnderline"/>
        </w:rPr>
        <w:t>by the Environmental Defense Fund</w:t>
      </w:r>
      <w:r w:rsidRPr="00176148">
        <w:rPr>
          <w:sz w:val="16"/>
        </w:rPr>
        <w:t xml:space="preserve"> (</w:t>
      </w:r>
      <w:r w:rsidRPr="00176148">
        <w:rPr>
          <w:rStyle w:val="Emphasis"/>
        </w:rPr>
        <w:t>EDF</w:t>
      </w:r>
      <w:r w:rsidRPr="00176148">
        <w:rPr>
          <w:sz w:val="16"/>
        </w:rPr>
        <w:t xml:space="preserve">) </w:t>
      </w:r>
      <w:r w:rsidRPr="00176148">
        <w:rPr>
          <w:rStyle w:val="StyleUnderline"/>
        </w:rPr>
        <w:t>and the Union of Concerned Scientists</w:t>
      </w:r>
      <w:r w:rsidRPr="00176148">
        <w:rPr>
          <w:sz w:val="16"/>
        </w:rPr>
        <w:t xml:space="preserve"> (</w:t>
      </w:r>
      <w:r w:rsidRPr="00176148">
        <w:rPr>
          <w:rStyle w:val="Emphasis"/>
        </w:rPr>
        <w:t>UCS</w:t>
      </w:r>
      <w:r w:rsidRPr="00176148">
        <w:rPr>
          <w:sz w:val="16"/>
        </w:rPr>
        <w:t xml:space="preserve">). </w:t>
      </w:r>
      <w:r w:rsidRPr="00176148">
        <w:rPr>
          <w:rStyle w:val="StyleUnderline"/>
        </w:rPr>
        <w:t xml:space="preserve">It </w:t>
      </w:r>
      <w:r w:rsidRPr="00176148">
        <w:rPr>
          <w:rStyle w:val="StyleUnderline"/>
          <w:highlight w:val="cyan"/>
        </w:rPr>
        <w:t>asserts</w:t>
      </w:r>
      <w:r w:rsidRPr="00176148">
        <w:rPr>
          <w:rStyle w:val="StyleUnderline"/>
        </w:rPr>
        <w:t xml:space="preserve"> that </w:t>
      </w:r>
      <w:r w:rsidRPr="00176148">
        <w:rPr>
          <w:rStyle w:val="StyleUnderline"/>
          <w:highlight w:val="cyan"/>
        </w:rPr>
        <w:t>the</w:t>
      </w:r>
      <w:r w:rsidRPr="00176148">
        <w:rPr>
          <w:rStyle w:val="StyleUnderline"/>
        </w:rPr>
        <w:t xml:space="preserve"> current </w:t>
      </w:r>
      <w:r w:rsidRPr="00176148">
        <w:rPr>
          <w:rStyle w:val="StyleUnderline"/>
          <w:highlight w:val="cyan"/>
        </w:rPr>
        <w:t>admin</w:t>
      </w:r>
      <w:r w:rsidRPr="00176148">
        <w:rPr>
          <w:sz w:val="16"/>
          <w:szCs w:val="16"/>
        </w:rPr>
        <w:t xml:space="preserve">istration </w:t>
      </w:r>
      <w:r w:rsidRPr="00176148">
        <w:rPr>
          <w:rStyle w:val="StyleUnderline"/>
          <w:highlight w:val="cyan"/>
        </w:rPr>
        <w:t>violated the</w:t>
      </w:r>
      <w:r w:rsidRPr="00176148">
        <w:rPr>
          <w:sz w:val="16"/>
          <w:highlight w:val="cyan"/>
        </w:rPr>
        <w:t xml:space="preserve"> </w:t>
      </w:r>
      <w:r w:rsidRPr="00176148">
        <w:rPr>
          <w:rStyle w:val="Emphasis"/>
          <w:highlight w:val="cyan"/>
        </w:rPr>
        <w:t>FACA</w:t>
      </w:r>
      <w:r w:rsidRPr="00176148">
        <w:rPr>
          <w:sz w:val="16"/>
        </w:rPr>
        <w:t xml:space="preserve">, passed in 1972 during the Nixon administration, </w:t>
      </w:r>
      <w:r w:rsidRPr="00176148">
        <w:rPr>
          <w:rStyle w:val="StyleUnderline"/>
        </w:rPr>
        <w:t xml:space="preserve">when </w:t>
      </w:r>
      <w:r w:rsidRPr="00176148">
        <w:rPr>
          <w:rStyle w:val="StyleUnderline"/>
          <w:highlight w:val="cyan"/>
        </w:rPr>
        <w:t xml:space="preserve">it </w:t>
      </w:r>
      <w:r w:rsidRPr="00176148">
        <w:rPr>
          <w:rStyle w:val="Emphasis"/>
          <w:highlight w:val="cyan"/>
        </w:rPr>
        <w:t>secretly</w:t>
      </w:r>
      <w:r w:rsidRPr="00176148">
        <w:rPr>
          <w:rStyle w:val="StyleUnderline"/>
          <w:highlight w:val="cyan"/>
        </w:rPr>
        <w:t xml:space="preserve"> convened</w:t>
      </w:r>
      <w:r w:rsidRPr="00176148">
        <w:rPr>
          <w:rStyle w:val="StyleUnderline"/>
        </w:rPr>
        <w:t xml:space="preserve"> the CWG </w:t>
      </w:r>
      <w:r w:rsidRPr="00176148">
        <w:rPr>
          <w:rStyle w:val="StyleUnderline"/>
          <w:highlight w:val="cyan"/>
        </w:rPr>
        <w:t>to prepare documentation</w:t>
      </w:r>
      <w:r w:rsidRPr="00176148">
        <w:rPr>
          <w:rStyle w:val="StyleUnderline"/>
        </w:rPr>
        <w:t xml:space="preserve"> in support of its decision </w:t>
      </w:r>
      <w:r w:rsidRPr="00176148">
        <w:rPr>
          <w:rStyle w:val="StyleUnderline"/>
          <w:highlight w:val="cyan"/>
        </w:rPr>
        <w:t>to rescind the</w:t>
      </w:r>
      <w:r w:rsidRPr="00176148">
        <w:rPr>
          <w:sz w:val="16"/>
          <w:highlight w:val="cyan"/>
        </w:rPr>
        <w:t xml:space="preserve"> </w:t>
      </w:r>
      <w:r w:rsidRPr="00176148">
        <w:rPr>
          <w:rStyle w:val="Emphasis"/>
          <w:highlight w:val="cyan"/>
        </w:rPr>
        <w:t>Endangerment Finding</w:t>
      </w:r>
      <w:r w:rsidRPr="00176148">
        <w:rPr>
          <w:sz w:val="16"/>
          <w:highlight w:val="cyan"/>
        </w:rPr>
        <w:t>.</w:t>
      </w:r>
    </w:p>
    <w:p w14:paraId="7BAE2027" w14:textId="77777777" w:rsidR="004115A9" w:rsidRPr="00176148" w:rsidRDefault="004115A9" w:rsidP="004115A9">
      <w:pPr>
        <w:rPr>
          <w:sz w:val="16"/>
        </w:rPr>
      </w:pPr>
      <w:r w:rsidRPr="00176148">
        <w:rPr>
          <w:sz w:val="16"/>
        </w:rPr>
        <w:t>The Endangerment Finding underpins the EPA’s authority to regulate greenhouse gas (GHG) emissions.</w:t>
      </w:r>
    </w:p>
    <w:p w14:paraId="62148029" w14:textId="77777777" w:rsidR="004115A9" w:rsidRPr="00176148" w:rsidRDefault="004115A9" w:rsidP="004115A9">
      <w:pPr>
        <w:rPr>
          <w:sz w:val="16"/>
        </w:rPr>
      </w:pPr>
      <w:r w:rsidRPr="00176148">
        <w:rPr>
          <w:sz w:val="16"/>
        </w:rPr>
        <w:t xml:space="preserve">“The </w:t>
      </w:r>
      <w:r w:rsidRPr="00176148">
        <w:rPr>
          <w:rStyle w:val="Emphasis"/>
          <w:highlight w:val="cyan"/>
        </w:rPr>
        <w:t>Trump</w:t>
      </w:r>
      <w:r w:rsidRPr="00176148">
        <w:rPr>
          <w:sz w:val="16"/>
        </w:rPr>
        <w:t xml:space="preserve"> administration</w:t>
      </w:r>
      <w:r w:rsidRPr="00176148">
        <w:rPr>
          <w:rStyle w:val="Emphasis"/>
        </w:rPr>
        <w:t>’s</w:t>
      </w:r>
      <w:r w:rsidRPr="00176148">
        <w:rPr>
          <w:sz w:val="16"/>
        </w:rPr>
        <w:t xml:space="preserve"> [</w:t>
      </w:r>
      <w:r w:rsidRPr="00176148">
        <w:rPr>
          <w:rStyle w:val="StyleUnderline"/>
        </w:rPr>
        <w:t>CWG</w:t>
      </w:r>
      <w:r w:rsidRPr="00176148">
        <w:rPr>
          <w:sz w:val="16"/>
        </w:rPr>
        <w:t xml:space="preserve">] </w:t>
      </w:r>
      <w:r w:rsidRPr="00176148">
        <w:rPr>
          <w:rStyle w:val="StyleUnderline"/>
          <w:highlight w:val="cyan"/>
        </w:rPr>
        <w:t>created a</w:t>
      </w:r>
      <w:r w:rsidRPr="00176148">
        <w:rPr>
          <w:sz w:val="16"/>
          <w:highlight w:val="cyan"/>
        </w:rPr>
        <w:t xml:space="preserve"> </w:t>
      </w:r>
      <w:r w:rsidRPr="00176148">
        <w:rPr>
          <w:rStyle w:val="Emphasis"/>
          <w:highlight w:val="cyan"/>
        </w:rPr>
        <w:t>widely discredited report</w:t>
      </w:r>
      <w:r w:rsidRPr="00176148">
        <w:rPr>
          <w:sz w:val="16"/>
        </w:rPr>
        <w:t xml:space="preserve"> </w:t>
      </w:r>
      <w:r w:rsidRPr="00176148">
        <w:rPr>
          <w:rStyle w:val="StyleUnderline"/>
        </w:rPr>
        <w:t>that is at the center of its attempt to undo EPA’s Endangerment Finding – the determination, based on</w:t>
      </w:r>
      <w:r w:rsidRPr="00176148">
        <w:rPr>
          <w:sz w:val="16"/>
        </w:rPr>
        <w:t xml:space="preserve"> </w:t>
      </w:r>
      <w:r w:rsidRPr="00176148">
        <w:rPr>
          <w:rStyle w:val="Emphasis"/>
        </w:rPr>
        <w:t>mountains</w:t>
      </w:r>
      <w:r w:rsidRPr="00176148">
        <w:rPr>
          <w:sz w:val="16"/>
        </w:rPr>
        <w:t xml:space="preserve"> </w:t>
      </w:r>
      <w:r w:rsidRPr="00176148">
        <w:rPr>
          <w:rStyle w:val="StyleUnderline"/>
        </w:rPr>
        <w:t>of scientific evidence</w:t>
      </w:r>
      <w:r w:rsidRPr="00176148">
        <w:rPr>
          <w:sz w:val="16"/>
        </w:rPr>
        <w:t>, that climate pollution harms people’s health and well-being,” according to an EDF press release.</w:t>
      </w:r>
    </w:p>
    <w:p w14:paraId="478598CF" w14:textId="77777777" w:rsidR="004115A9" w:rsidRPr="00176148" w:rsidRDefault="004115A9" w:rsidP="004115A9">
      <w:pPr>
        <w:rPr>
          <w:sz w:val="16"/>
        </w:rPr>
      </w:pPr>
      <w:r w:rsidRPr="00176148">
        <w:rPr>
          <w:sz w:val="16"/>
        </w:rPr>
        <w:t xml:space="preserve">“The Endangerment Finding reflects the overwhelming consensus of the scientific community—conclusions that major American and international scientific bodies and the federal government have reaffirmed time and again since the Endangerment Finding was first issued, including during the first Trump administration,” the lawsuit explains. “But now, in the span of a few months, the [DOE] and EPA have sought to manufacture a basis to reject this overwhelming scientific consensus. And they have done so through a plan hatched and carried out in secret. </w:t>
      </w:r>
      <w:r w:rsidRPr="00176148">
        <w:rPr>
          <w:rStyle w:val="StyleUnderline"/>
        </w:rPr>
        <w:t>In March 2025, shortly after being confirmed to office, [Wright]</w:t>
      </w:r>
      <w:r w:rsidRPr="00176148">
        <w:rPr>
          <w:sz w:val="16"/>
        </w:rPr>
        <w:t xml:space="preserve"> </w:t>
      </w:r>
      <w:r w:rsidRPr="00176148">
        <w:rPr>
          <w:rStyle w:val="Emphasis"/>
        </w:rPr>
        <w:t>quietly arranged</w:t>
      </w:r>
      <w:r w:rsidRPr="00176148">
        <w:rPr>
          <w:sz w:val="16"/>
        </w:rPr>
        <w:t xml:space="preserve"> </w:t>
      </w:r>
      <w:r w:rsidRPr="00176148">
        <w:rPr>
          <w:rStyle w:val="StyleUnderline"/>
        </w:rPr>
        <w:t>for five hand-picked skeptics of</w:t>
      </w:r>
      <w:r w:rsidRPr="00176148">
        <w:rPr>
          <w:sz w:val="16"/>
        </w:rPr>
        <w:t xml:space="preserve"> the effects of cl</w:t>
      </w:r>
      <w:r w:rsidRPr="00176148">
        <w:rPr>
          <w:rStyle w:val="StyleUnderline"/>
        </w:rPr>
        <w:t>imate change to form a</w:t>
      </w:r>
      <w:r w:rsidRPr="00176148">
        <w:rPr>
          <w:sz w:val="16"/>
        </w:rPr>
        <w:t xml:space="preserve"> [</w:t>
      </w:r>
      <w:r w:rsidRPr="00176148">
        <w:rPr>
          <w:rStyle w:val="Emphasis"/>
        </w:rPr>
        <w:t>CWG</w:t>
      </w:r>
      <w:r w:rsidRPr="00176148">
        <w:rPr>
          <w:sz w:val="16"/>
        </w:rPr>
        <w:t xml:space="preserve">]. </w:t>
      </w:r>
      <w:r w:rsidRPr="00176148">
        <w:rPr>
          <w:rStyle w:val="StyleUnderline"/>
        </w:rPr>
        <w:t>Wright tasked the group with preparing a report that would provide</w:t>
      </w:r>
      <w:r w:rsidRPr="00176148">
        <w:rPr>
          <w:sz w:val="16"/>
        </w:rPr>
        <w:t xml:space="preserve"> ‘</w:t>
      </w:r>
      <w:r w:rsidRPr="00176148">
        <w:rPr>
          <w:rStyle w:val="Emphasis"/>
        </w:rPr>
        <w:t>balance</w:t>
      </w:r>
      <w:r w:rsidRPr="00176148">
        <w:rPr>
          <w:sz w:val="16"/>
        </w:rPr>
        <w:t xml:space="preserve">’ </w:t>
      </w:r>
      <w:r w:rsidRPr="00176148">
        <w:rPr>
          <w:rStyle w:val="StyleUnderline"/>
        </w:rPr>
        <w:t>against the consensus views of climate scientists and</w:t>
      </w:r>
      <w:r w:rsidRPr="00176148">
        <w:rPr>
          <w:sz w:val="16"/>
        </w:rPr>
        <w:t xml:space="preserve"> ‘</w:t>
      </w:r>
      <w:r w:rsidRPr="00176148">
        <w:rPr>
          <w:rStyle w:val="Emphasis"/>
        </w:rPr>
        <w:t>cut against</w:t>
      </w:r>
      <w:r w:rsidRPr="00176148">
        <w:rPr>
          <w:sz w:val="16"/>
        </w:rPr>
        <w:t xml:space="preserve"> </w:t>
      </w:r>
      <w:r w:rsidRPr="00176148">
        <w:rPr>
          <w:rStyle w:val="StyleUnderline"/>
        </w:rPr>
        <w:t>the prevailing narrative that climate change is an existential threat</w:t>
      </w:r>
      <w:r w:rsidRPr="00176148">
        <w:rPr>
          <w:sz w:val="16"/>
        </w:rPr>
        <w:t>.’”</w:t>
      </w:r>
    </w:p>
    <w:p w14:paraId="6B4416F6" w14:textId="77777777" w:rsidR="004115A9" w:rsidRPr="00176148" w:rsidRDefault="004115A9" w:rsidP="004115A9">
      <w:pPr>
        <w:rPr>
          <w:sz w:val="16"/>
        </w:rPr>
      </w:pPr>
      <w:r w:rsidRPr="00176148">
        <w:rPr>
          <w:rStyle w:val="StyleUnderline"/>
        </w:rPr>
        <w:t xml:space="preserve">Just weeks after the EDF and UCS filed their lawsuit, a group of </w:t>
      </w:r>
      <w:r w:rsidRPr="00176148">
        <w:rPr>
          <w:rStyle w:val="StyleUnderline"/>
          <w:highlight w:val="cyan"/>
        </w:rPr>
        <w:t>scientists issued a</w:t>
      </w:r>
      <w:r w:rsidRPr="00176148">
        <w:rPr>
          <w:sz w:val="16"/>
          <w:highlight w:val="cyan"/>
        </w:rPr>
        <w:t xml:space="preserve"> </w:t>
      </w:r>
      <w:r w:rsidRPr="00176148">
        <w:rPr>
          <w:rStyle w:val="Emphasis"/>
          <w:highlight w:val="cyan"/>
        </w:rPr>
        <w:t>joint rebuttal</w:t>
      </w:r>
      <w:r w:rsidRPr="00176148">
        <w:rPr>
          <w:sz w:val="16"/>
        </w:rPr>
        <w:t xml:space="preserve"> </w:t>
      </w:r>
      <w:r w:rsidRPr="00176148">
        <w:rPr>
          <w:rStyle w:val="StyleUnderline"/>
        </w:rPr>
        <w:t>to the DOE report, “</w:t>
      </w:r>
      <w:r w:rsidRPr="00176148">
        <w:rPr>
          <w:rStyle w:val="StyleUnderline"/>
          <w:highlight w:val="cyan"/>
        </w:rPr>
        <w:t>finding it full of</w:t>
      </w:r>
      <w:r w:rsidRPr="00176148">
        <w:rPr>
          <w:sz w:val="16"/>
          <w:highlight w:val="cyan"/>
        </w:rPr>
        <w:t xml:space="preserve"> </w:t>
      </w:r>
      <w:r w:rsidRPr="00176148">
        <w:rPr>
          <w:rStyle w:val="Emphasis"/>
          <w:highlight w:val="cyan"/>
        </w:rPr>
        <w:t>errors</w:t>
      </w:r>
      <w:r w:rsidRPr="00176148">
        <w:rPr>
          <w:sz w:val="16"/>
          <w:highlight w:val="cyan"/>
        </w:rPr>
        <w:t xml:space="preserve"> </w:t>
      </w:r>
      <w:r w:rsidRPr="00176148">
        <w:rPr>
          <w:rStyle w:val="StyleUnderline"/>
          <w:highlight w:val="cyan"/>
        </w:rPr>
        <w:t>and</w:t>
      </w:r>
      <w:r w:rsidRPr="00176148">
        <w:rPr>
          <w:sz w:val="16"/>
          <w:highlight w:val="cyan"/>
        </w:rPr>
        <w:t xml:space="preserve"> </w:t>
      </w:r>
      <w:r w:rsidRPr="00176148">
        <w:rPr>
          <w:rStyle w:val="Emphasis"/>
          <w:highlight w:val="cyan"/>
        </w:rPr>
        <w:t>misrepresenting</w:t>
      </w:r>
      <w:r w:rsidRPr="00176148">
        <w:rPr>
          <w:sz w:val="16"/>
        </w:rPr>
        <w:t xml:space="preserve"> </w:t>
      </w:r>
      <w:r w:rsidRPr="00176148">
        <w:rPr>
          <w:rStyle w:val="StyleUnderline"/>
        </w:rPr>
        <w:t xml:space="preserve">climate </w:t>
      </w:r>
      <w:r w:rsidRPr="00176148">
        <w:rPr>
          <w:rStyle w:val="StyleUnderline"/>
          <w:highlight w:val="cyan"/>
        </w:rPr>
        <w:t>science</w:t>
      </w:r>
      <w:r w:rsidRPr="00176148">
        <w:rPr>
          <w:sz w:val="16"/>
        </w:rPr>
        <w:t>,” according to NPR.</w:t>
      </w:r>
    </w:p>
    <w:p w14:paraId="2E31CC6F" w14:textId="77777777" w:rsidR="004115A9" w:rsidRPr="00176148" w:rsidRDefault="004115A9" w:rsidP="004115A9">
      <w:pPr>
        <w:rPr>
          <w:sz w:val="16"/>
        </w:rPr>
      </w:pPr>
      <w:r w:rsidRPr="00176148">
        <w:rPr>
          <w:sz w:val="16"/>
        </w:rPr>
        <w:t xml:space="preserve">“Our review reveals that </w:t>
      </w:r>
      <w:r w:rsidRPr="00176148">
        <w:rPr>
          <w:rStyle w:val="StyleUnderline"/>
        </w:rPr>
        <w:t>the DOE report’s</w:t>
      </w:r>
      <w:r w:rsidRPr="00176148">
        <w:rPr>
          <w:sz w:val="16"/>
        </w:rPr>
        <w:t xml:space="preserve"> </w:t>
      </w:r>
      <w:r w:rsidRPr="00176148">
        <w:rPr>
          <w:rStyle w:val="Emphasis"/>
        </w:rPr>
        <w:t>key assertions</w:t>
      </w:r>
      <w:r w:rsidRPr="00176148">
        <w:rPr>
          <w:sz w:val="16"/>
        </w:rPr>
        <w:t>—including claims of no trends in extreme weather and the supposed broad benefits of carbon dioxide—</w:t>
      </w:r>
      <w:r w:rsidRPr="00176148">
        <w:rPr>
          <w:rStyle w:val="StyleUnderline"/>
        </w:rPr>
        <w:t>are</w:t>
      </w:r>
      <w:r w:rsidRPr="00176148">
        <w:rPr>
          <w:sz w:val="16"/>
        </w:rPr>
        <w:t xml:space="preserve"> either </w:t>
      </w:r>
      <w:r w:rsidRPr="00176148">
        <w:rPr>
          <w:rStyle w:val="Emphasis"/>
        </w:rPr>
        <w:t>misleading</w:t>
      </w:r>
      <w:r w:rsidRPr="00176148">
        <w:rPr>
          <w:sz w:val="16"/>
        </w:rPr>
        <w:t xml:space="preserve"> </w:t>
      </w:r>
      <w:r w:rsidRPr="00176148">
        <w:rPr>
          <w:rStyle w:val="StyleUnderline"/>
        </w:rPr>
        <w:t>or</w:t>
      </w:r>
      <w:r w:rsidRPr="00176148">
        <w:rPr>
          <w:sz w:val="16"/>
        </w:rPr>
        <w:t xml:space="preserve"> </w:t>
      </w:r>
      <w:r w:rsidRPr="00176148">
        <w:rPr>
          <w:rStyle w:val="Emphasis"/>
        </w:rPr>
        <w:t>fundamentally incorrect</w:t>
      </w:r>
      <w:r w:rsidRPr="00176148">
        <w:rPr>
          <w:sz w:val="16"/>
        </w:rPr>
        <w:t>,” states the rebuttal. “The authors reached these flawed conclusions through selective filtering of evidence (‘cherry picking’), overemphasis of uncertainties, misquoting peer-reviewed research, and a general dismissal of the vast majority of decades of peer-reviewed research.”</w:t>
      </w:r>
    </w:p>
    <w:p w14:paraId="477C9BE9" w14:textId="77777777" w:rsidR="004115A9" w:rsidRPr="00176148" w:rsidRDefault="004115A9" w:rsidP="004115A9">
      <w:pPr>
        <w:rPr>
          <w:sz w:val="16"/>
        </w:rPr>
      </w:pPr>
      <w:r w:rsidRPr="00176148">
        <w:rPr>
          <w:sz w:val="16"/>
        </w:rPr>
        <w:t>According to a new report released September 17, 2025, by the National Academies of Sciences, Engineering, and Medicine (NAS), the evidence for current and future harm to human health and welfare created by human-caused GHGs is beyond scientific dispute.</w:t>
      </w:r>
    </w:p>
    <w:p w14:paraId="12760E77" w14:textId="77777777" w:rsidR="004115A9" w:rsidRPr="00176148" w:rsidRDefault="004115A9" w:rsidP="004115A9">
      <w:pPr>
        <w:rPr>
          <w:sz w:val="16"/>
        </w:rPr>
      </w:pPr>
      <w:r w:rsidRPr="00176148">
        <w:rPr>
          <w:sz w:val="16"/>
        </w:rPr>
        <w:t>“The report says EPA’s 2009 finding was accurate, has stood the test of time, and is now reinforced by even stronger evidence. Much of the understanding of climate change that was uncertain or tentative in 2009 has now been resolved by scientific research, the report says,” an NAS press release notes.</w:t>
      </w:r>
    </w:p>
    <w:p w14:paraId="5615B662" w14:textId="77777777" w:rsidR="004115A9" w:rsidRPr="00176148" w:rsidRDefault="004115A9" w:rsidP="004115A9">
      <w:pPr>
        <w:rPr>
          <w:sz w:val="16"/>
        </w:rPr>
      </w:pPr>
      <w:r w:rsidRPr="00176148">
        <w:rPr>
          <w:rStyle w:val="StyleUnderline"/>
          <w:highlight w:val="cyan"/>
        </w:rPr>
        <w:lastRenderedPageBreak/>
        <w:t>The court</w:t>
      </w:r>
      <w:r w:rsidRPr="00176148">
        <w:rPr>
          <w:sz w:val="16"/>
          <w:szCs w:val="16"/>
        </w:rPr>
        <w:t xml:space="preserve">’s </w:t>
      </w:r>
      <w:r w:rsidRPr="00176148">
        <w:rPr>
          <w:rStyle w:val="StyleUnderline"/>
        </w:rPr>
        <w:t xml:space="preserve">ruling </w:t>
      </w:r>
      <w:r w:rsidRPr="00176148">
        <w:rPr>
          <w:rStyle w:val="StyleUnderline"/>
          <w:highlight w:val="cyan"/>
        </w:rPr>
        <w:t>says that</w:t>
      </w:r>
      <w:r w:rsidRPr="00176148">
        <w:rPr>
          <w:rStyle w:val="StyleUnderline"/>
        </w:rPr>
        <w:t xml:space="preserve"> “the Plaintiffs ask this court to declare the</w:t>
      </w:r>
      <w:r w:rsidRPr="00176148">
        <w:rPr>
          <w:sz w:val="16"/>
        </w:rPr>
        <w:t xml:space="preserve"> </w:t>
      </w:r>
      <w:r w:rsidRPr="00176148">
        <w:rPr>
          <w:rStyle w:val="Emphasis"/>
        </w:rPr>
        <w:t>C</w:t>
      </w:r>
      <w:r w:rsidRPr="00176148">
        <w:rPr>
          <w:sz w:val="16"/>
        </w:rPr>
        <w:t xml:space="preserve">limate </w:t>
      </w:r>
      <w:r w:rsidRPr="00176148">
        <w:rPr>
          <w:rStyle w:val="Emphasis"/>
        </w:rPr>
        <w:t>W</w:t>
      </w:r>
      <w:r w:rsidRPr="00176148">
        <w:rPr>
          <w:sz w:val="16"/>
        </w:rPr>
        <w:t xml:space="preserve">orking </w:t>
      </w:r>
      <w:r w:rsidRPr="00176148">
        <w:rPr>
          <w:rStyle w:val="Emphasis"/>
        </w:rPr>
        <w:t>G</w:t>
      </w:r>
      <w:r w:rsidRPr="00176148">
        <w:rPr>
          <w:sz w:val="16"/>
        </w:rPr>
        <w:t xml:space="preserve">roup an advisory committee </w:t>
      </w:r>
      <w:r w:rsidRPr="00176148">
        <w:rPr>
          <w:rStyle w:val="StyleUnderline"/>
        </w:rPr>
        <w:t>subject to</w:t>
      </w:r>
      <w:r w:rsidRPr="00176148">
        <w:rPr>
          <w:sz w:val="16"/>
        </w:rPr>
        <w:t xml:space="preserve"> </w:t>
      </w:r>
      <w:r w:rsidRPr="00176148">
        <w:rPr>
          <w:rStyle w:val="Emphasis"/>
        </w:rPr>
        <w:t>FACA</w:t>
      </w:r>
      <w:r w:rsidRPr="00176148">
        <w:rPr>
          <w:sz w:val="16"/>
        </w:rPr>
        <w:t xml:space="preserve">. The Defendants oppose this motion for summary judgement on the grounds that the Climate Working Group is exempt from FACA because it was ‘assembled to exchange facts or information with a Federal official.’ </w:t>
      </w:r>
      <w:r w:rsidRPr="00176148">
        <w:rPr>
          <w:rStyle w:val="StyleUnderline"/>
        </w:rPr>
        <w:t xml:space="preserve">This Court rules that </w:t>
      </w:r>
      <w:r w:rsidRPr="00176148">
        <w:rPr>
          <w:rStyle w:val="StyleUnderline"/>
          <w:highlight w:val="cyan"/>
        </w:rPr>
        <w:t>the [CWG] was</w:t>
      </w:r>
      <w:r w:rsidRPr="00176148">
        <w:rPr>
          <w:sz w:val="16"/>
          <w:highlight w:val="cyan"/>
        </w:rPr>
        <w:t xml:space="preserve"> </w:t>
      </w:r>
      <w:r w:rsidRPr="00176148">
        <w:rPr>
          <w:rStyle w:val="Emphasis"/>
          <w:highlight w:val="cyan"/>
        </w:rPr>
        <w:t>not</w:t>
      </w:r>
      <w:r w:rsidRPr="00176148">
        <w:rPr>
          <w:sz w:val="16"/>
          <w:highlight w:val="cyan"/>
        </w:rPr>
        <w:t xml:space="preserve"> </w:t>
      </w:r>
      <w:r w:rsidRPr="00176148">
        <w:rPr>
          <w:rStyle w:val="StyleUnderline"/>
          <w:highlight w:val="cyan"/>
        </w:rPr>
        <w:t>assembled to</w:t>
      </w:r>
      <w:r w:rsidRPr="00176148">
        <w:rPr>
          <w:sz w:val="16"/>
          <w:highlight w:val="cyan"/>
        </w:rPr>
        <w:t xml:space="preserve"> ‘</w:t>
      </w:r>
      <w:r w:rsidRPr="00176148">
        <w:rPr>
          <w:rStyle w:val="Emphasis"/>
          <w:highlight w:val="cyan"/>
        </w:rPr>
        <w:t>exchange facts</w:t>
      </w:r>
      <w:r w:rsidRPr="00176148">
        <w:rPr>
          <w:sz w:val="16"/>
          <w:highlight w:val="cyan"/>
        </w:rPr>
        <w:t xml:space="preserve"> </w:t>
      </w:r>
      <w:r w:rsidRPr="00176148">
        <w:rPr>
          <w:rStyle w:val="StyleUnderline"/>
          <w:highlight w:val="cyan"/>
        </w:rPr>
        <w:t>or</w:t>
      </w:r>
      <w:r w:rsidRPr="00176148">
        <w:rPr>
          <w:sz w:val="16"/>
          <w:highlight w:val="cyan"/>
        </w:rPr>
        <w:t xml:space="preserve"> </w:t>
      </w:r>
      <w:r w:rsidRPr="00176148">
        <w:rPr>
          <w:rStyle w:val="Emphasis"/>
          <w:highlight w:val="cyan"/>
        </w:rPr>
        <w:t>info</w:t>
      </w:r>
      <w:r w:rsidRPr="00176148">
        <w:rPr>
          <w:sz w:val="16"/>
        </w:rPr>
        <w:t xml:space="preserve">rmation’ </w:t>
      </w:r>
      <w:r w:rsidRPr="00176148">
        <w:rPr>
          <w:rStyle w:val="StyleUnderline"/>
        </w:rPr>
        <w:t>in a manner that would bring it into the claimed exception.</w:t>
      </w:r>
      <w:r w:rsidRPr="00176148">
        <w:rPr>
          <w:sz w:val="16"/>
        </w:rPr>
        <w:t>”</w:t>
      </w:r>
    </w:p>
    <w:p w14:paraId="1A02AE90" w14:textId="77777777" w:rsidR="004115A9" w:rsidRPr="00176148" w:rsidRDefault="004115A9" w:rsidP="004115A9">
      <w:pPr>
        <w:rPr>
          <w:sz w:val="16"/>
        </w:rPr>
      </w:pPr>
      <w:r w:rsidRPr="00176148">
        <w:rPr>
          <w:sz w:val="16"/>
        </w:rPr>
        <w:t>It also states:</w:t>
      </w:r>
    </w:p>
    <w:p w14:paraId="73EF7F6F" w14:textId="77777777" w:rsidR="004115A9" w:rsidRPr="00176148" w:rsidRDefault="004115A9" w:rsidP="004115A9">
      <w:pPr>
        <w:rPr>
          <w:sz w:val="16"/>
        </w:rPr>
      </w:pPr>
      <w:r w:rsidRPr="00176148">
        <w:rPr>
          <w:sz w:val="16"/>
        </w:rPr>
        <w:t>“The conclusion of the report itself shows that it is no mere ‘review’ of the literature. To suggest otherwise borders on sophistry.”</w:t>
      </w:r>
    </w:p>
    <w:p w14:paraId="45F8BD36" w14:textId="77777777" w:rsidR="004115A9" w:rsidRPr="00176148" w:rsidRDefault="004115A9" w:rsidP="004115A9">
      <w:pPr>
        <w:rPr>
          <w:sz w:val="16"/>
        </w:rPr>
      </w:pPr>
      <w:r w:rsidRPr="00176148">
        <w:rPr>
          <w:sz w:val="16"/>
        </w:rPr>
        <w:t>“</w:t>
      </w:r>
      <w:r w:rsidRPr="00176148">
        <w:rPr>
          <w:rStyle w:val="StyleUnderline"/>
          <w:highlight w:val="cyan"/>
        </w:rPr>
        <w:t>No</w:t>
      </w:r>
      <w:r w:rsidRPr="00176148">
        <w:rPr>
          <w:sz w:val="16"/>
          <w:highlight w:val="cyan"/>
        </w:rPr>
        <w:t xml:space="preserve"> </w:t>
      </w:r>
      <w:r w:rsidRPr="00176148">
        <w:rPr>
          <w:rStyle w:val="Emphasis"/>
          <w:highlight w:val="cyan"/>
        </w:rPr>
        <w:t>reasonable jury</w:t>
      </w:r>
      <w:r w:rsidRPr="00176148">
        <w:rPr>
          <w:sz w:val="16"/>
          <w:highlight w:val="cyan"/>
        </w:rPr>
        <w:t xml:space="preserve"> </w:t>
      </w:r>
      <w:r w:rsidRPr="00176148">
        <w:rPr>
          <w:rStyle w:val="StyleUnderline"/>
          <w:highlight w:val="cyan"/>
        </w:rPr>
        <w:t>could find</w:t>
      </w:r>
      <w:r w:rsidRPr="00176148">
        <w:rPr>
          <w:rStyle w:val="StyleUnderline"/>
        </w:rPr>
        <w:t xml:space="preserve"> that these </w:t>
      </w:r>
      <w:r w:rsidRPr="00176148">
        <w:rPr>
          <w:rStyle w:val="StyleUnderline"/>
          <w:highlight w:val="cyan"/>
        </w:rPr>
        <w:t>words</w:t>
      </w:r>
      <w:r w:rsidRPr="00176148">
        <w:rPr>
          <w:sz w:val="16"/>
        </w:rPr>
        <w:t xml:space="preserve">, arranged as they are, </w:t>
      </w:r>
      <w:r w:rsidRPr="00176148">
        <w:rPr>
          <w:rStyle w:val="StyleUnderline"/>
          <w:highlight w:val="cyan"/>
        </w:rPr>
        <w:t>do not constitute</w:t>
      </w:r>
      <w:r w:rsidRPr="00176148">
        <w:rPr>
          <w:sz w:val="16"/>
          <w:highlight w:val="cyan"/>
        </w:rPr>
        <w:t xml:space="preserve"> </w:t>
      </w:r>
      <w:r w:rsidRPr="00176148">
        <w:rPr>
          <w:rStyle w:val="Emphasis"/>
          <w:highlight w:val="cyan"/>
        </w:rPr>
        <w:t>advice</w:t>
      </w:r>
      <w:r w:rsidRPr="00176148">
        <w:rPr>
          <w:sz w:val="16"/>
        </w:rPr>
        <w:t xml:space="preserve"> </w:t>
      </w:r>
      <w:r w:rsidRPr="00176148">
        <w:rPr>
          <w:rStyle w:val="StyleUnderline"/>
        </w:rPr>
        <w:t>or</w:t>
      </w:r>
      <w:r w:rsidRPr="00176148">
        <w:rPr>
          <w:sz w:val="16"/>
        </w:rPr>
        <w:t xml:space="preserve"> </w:t>
      </w:r>
      <w:r w:rsidRPr="00176148">
        <w:rPr>
          <w:rStyle w:val="Emphasis"/>
        </w:rPr>
        <w:t>recommendations</w:t>
      </w:r>
      <w:r w:rsidRPr="00176148">
        <w:rPr>
          <w:sz w:val="16"/>
        </w:rPr>
        <w:t xml:space="preserve"> </w:t>
      </w:r>
      <w:r w:rsidRPr="00176148">
        <w:rPr>
          <w:rStyle w:val="StyleUnderline"/>
        </w:rPr>
        <w:t>for a renewed approach to climate policy</w:t>
      </w:r>
      <w:r w:rsidRPr="00176148">
        <w:rPr>
          <w:sz w:val="16"/>
        </w:rPr>
        <w:t>.”</w:t>
      </w:r>
    </w:p>
    <w:p w14:paraId="727F8C11" w14:textId="77777777" w:rsidR="004115A9" w:rsidRPr="00176148" w:rsidRDefault="004115A9" w:rsidP="004115A9">
      <w:pPr>
        <w:rPr>
          <w:sz w:val="16"/>
        </w:rPr>
      </w:pPr>
      <w:r w:rsidRPr="00176148">
        <w:rPr>
          <w:rStyle w:val="StyleUnderline"/>
        </w:rPr>
        <w:t>This “ruling makes</w:t>
      </w:r>
      <w:r w:rsidRPr="00176148">
        <w:rPr>
          <w:sz w:val="16"/>
        </w:rPr>
        <w:t xml:space="preserve"> </w:t>
      </w:r>
      <w:r w:rsidRPr="00176148">
        <w:rPr>
          <w:rStyle w:val="Emphasis"/>
        </w:rPr>
        <w:t>clear</w:t>
      </w:r>
      <w:r w:rsidRPr="00176148">
        <w:rPr>
          <w:sz w:val="16"/>
        </w:rPr>
        <w:t xml:space="preserve"> </w:t>
      </w:r>
      <w:r w:rsidRPr="00176148">
        <w:rPr>
          <w:rStyle w:val="StyleUnderline"/>
          <w:highlight w:val="cyan"/>
        </w:rPr>
        <w:t>the government’s arguments don’t pass</w:t>
      </w:r>
      <w:r w:rsidRPr="00176148">
        <w:rPr>
          <w:sz w:val="16"/>
          <w:highlight w:val="cyan"/>
        </w:rPr>
        <w:t xml:space="preserve"> </w:t>
      </w:r>
      <w:r w:rsidRPr="00176148">
        <w:rPr>
          <w:rStyle w:val="Emphasis"/>
          <w:highlight w:val="cyan"/>
        </w:rPr>
        <w:t>muster</w:t>
      </w:r>
      <w:r w:rsidRPr="00176148">
        <w:rPr>
          <w:sz w:val="16"/>
        </w:rPr>
        <w:t xml:space="preserve">. </w:t>
      </w:r>
      <w:r w:rsidRPr="00176148">
        <w:rPr>
          <w:rStyle w:val="StyleUnderline"/>
        </w:rPr>
        <w:t>The claim that the DOE’s [CWG] report was a mere</w:t>
      </w:r>
      <w:r w:rsidRPr="00176148">
        <w:rPr>
          <w:sz w:val="16"/>
        </w:rPr>
        <w:t xml:space="preserve"> </w:t>
      </w:r>
      <w:r w:rsidRPr="00176148">
        <w:rPr>
          <w:rStyle w:val="Emphasis"/>
        </w:rPr>
        <w:t>lit</w:t>
      </w:r>
      <w:r w:rsidRPr="00176148">
        <w:rPr>
          <w:sz w:val="16"/>
        </w:rPr>
        <w:t xml:space="preserve">erature </w:t>
      </w:r>
      <w:r w:rsidRPr="00176148">
        <w:rPr>
          <w:rStyle w:val="Emphasis"/>
        </w:rPr>
        <w:t>review</w:t>
      </w:r>
      <w:r w:rsidRPr="00176148">
        <w:rPr>
          <w:sz w:val="16"/>
        </w:rPr>
        <w:t xml:space="preserve"> </w:t>
      </w:r>
      <w:r w:rsidRPr="00176148">
        <w:rPr>
          <w:rStyle w:val="StyleUnderline"/>
        </w:rPr>
        <w:t>is</w:t>
      </w:r>
      <w:r w:rsidRPr="00176148">
        <w:rPr>
          <w:sz w:val="16"/>
        </w:rPr>
        <w:t xml:space="preserve"> </w:t>
      </w:r>
      <w:r w:rsidRPr="00176148">
        <w:rPr>
          <w:rStyle w:val="Emphasis"/>
        </w:rPr>
        <w:t>patently untrue</w:t>
      </w:r>
      <w:r w:rsidRPr="00176148">
        <w:rPr>
          <w:sz w:val="16"/>
        </w:rPr>
        <w:t xml:space="preserve"> </w:t>
      </w:r>
      <w:r w:rsidRPr="00176148">
        <w:rPr>
          <w:rStyle w:val="StyleUnderline"/>
        </w:rPr>
        <w:t>as it clearly offered</w:t>
      </w:r>
      <w:r w:rsidRPr="00176148">
        <w:rPr>
          <w:sz w:val="16"/>
        </w:rPr>
        <w:t xml:space="preserve"> </w:t>
      </w:r>
      <w:r w:rsidRPr="00176148">
        <w:rPr>
          <w:rStyle w:val="Emphasis"/>
        </w:rPr>
        <w:t>advice</w:t>
      </w:r>
      <w:r w:rsidRPr="00176148">
        <w:rPr>
          <w:sz w:val="16"/>
        </w:rPr>
        <w:t xml:space="preserve"> </w:t>
      </w:r>
      <w:r w:rsidRPr="00176148">
        <w:rPr>
          <w:rStyle w:val="StyleUnderline"/>
        </w:rPr>
        <w:t>and</w:t>
      </w:r>
      <w:r w:rsidRPr="00176148">
        <w:rPr>
          <w:sz w:val="16"/>
        </w:rPr>
        <w:t xml:space="preserve"> </w:t>
      </w:r>
      <w:r w:rsidRPr="00176148">
        <w:rPr>
          <w:rStyle w:val="Emphasis"/>
        </w:rPr>
        <w:t>recommendations</w:t>
      </w:r>
      <w:r w:rsidRPr="00176148">
        <w:rPr>
          <w:sz w:val="16"/>
        </w:rPr>
        <w:t xml:space="preserve"> </w:t>
      </w:r>
      <w:r w:rsidRPr="00176148">
        <w:rPr>
          <w:rStyle w:val="StyleUnderline"/>
        </w:rPr>
        <w:t>on climate policy</w:t>
      </w:r>
      <w:r w:rsidRPr="00176148">
        <w:rPr>
          <w:sz w:val="16"/>
        </w:rPr>
        <w:t>,” UCS President and CEO Dr. Gretchen Goldman says in the EDF press release. “Today, the NAS affirmed the undeniable facts on climate science, which contrast sharply with the disinformation and denial in the CWG report. People across the nation need our government to rely on this kind of credible, trusted science rather than sham findings hastily produced through an unlawful and secretive process.”</w:t>
      </w:r>
    </w:p>
    <w:p w14:paraId="222D6502" w14:textId="77777777" w:rsidR="004115A9" w:rsidRPr="00176148" w:rsidRDefault="004115A9" w:rsidP="004115A9">
      <w:pPr>
        <w:rPr>
          <w:sz w:val="16"/>
        </w:rPr>
      </w:pPr>
      <w:r w:rsidRPr="00176148">
        <w:rPr>
          <w:rStyle w:val="StyleUnderline"/>
        </w:rPr>
        <w:t>On September 4</w:t>
      </w:r>
      <w:r w:rsidRPr="00176148">
        <w:rPr>
          <w:sz w:val="16"/>
        </w:rPr>
        <w:t xml:space="preserve">, the </w:t>
      </w:r>
      <w:r w:rsidRPr="00176148">
        <w:rPr>
          <w:rStyle w:val="StyleUnderline"/>
        </w:rPr>
        <w:t>Trump</w:t>
      </w:r>
      <w:r w:rsidRPr="00176148">
        <w:rPr>
          <w:sz w:val="16"/>
        </w:rPr>
        <w:t xml:space="preserve"> administration </w:t>
      </w:r>
      <w:r w:rsidRPr="00176148">
        <w:rPr>
          <w:rStyle w:val="StyleUnderline"/>
        </w:rPr>
        <w:t>filed a letter and an affidavit with the court saying the CWG has been</w:t>
      </w:r>
      <w:r w:rsidRPr="00176148">
        <w:rPr>
          <w:sz w:val="16"/>
        </w:rPr>
        <w:t xml:space="preserve"> </w:t>
      </w:r>
      <w:r w:rsidRPr="00176148">
        <w:rPr>
          <w:rStyle w:val="Emphasis"/>
        </w:rPr>
        <w:t>disbanded</w:t>
      </w:r>
      <w:r w:rsidRPr="00176148">
        <w:rPr>
          <w:sz w:val="16"/>
        </w:rPr>
        <w:t xml:space="preserve"> </w:t>
      </w:r>
      <w:r w:rsidRPr="00176148">
        <w:rPr>
          <w:rStyle w:val="StyleUnderline"/>
        </w:rPr>
        <w:t>and argued that the disbanding of the group makes the lawsuit</w:t>
      </w:r>
      <w:r w:rsidRPr="00176148">
        <w:rPr>
          <w:sz w:val="16"/>
        </w:rPr>
        <w:t xml:space="preserve"> </w:t>
      </w:r>
      <w:r w:rsidRPr="00176148">
        <w:rPr>
          <w:rStyle w:val="Emphasis"/>
        </w:rPr>
        <w:t>moot</w:t>
      </w:r>
      <w:r w:rsidRPr="00176148">
        <w:rPr>
          <w:sz w:val="16"/>
        </w:rPr>
        <w:t>. However, members of the committee are still publicly saying they’re continuing to work, according to the EDF’s release.</w:t>
      </w:r>
    </w:p>
    <w:p w14:paraId="4288C8BB" w14:textId="77777777" w:rsidR="004115A9" w:rsidRPr="00176148" w:rsidRDefault="004115A9" w:rsidP="004115A9">
      <w:pPr>
        <w:rPr>
          <w:sz w:val="16"/>
        </w:rPr>
      </w:pPr>
      <w:r w:rsidRPr="00176148">
        <w:rPr>
          <w:sz w:val="16"/>
        </w:rPr>
        <w:t>While the court granted in part a motion by EDF and UCS for summary judgment, it also denied the groups’ request for a preliminary injunction, which means the case will move forward.</w:t>
      </w:r>
    </w:p>
    <w:p w14:paraId="148980F5" w14:textId="77777777" w:rsidR="004115A9" w:rsidRDefault="004115A9" w:rsidP="004115A9"/>
    <w:p w14:paraId="7A24F45E" w14:textId="77777777" w:rsidR="004115A9" w:rsidRDefault="004115A9" w:rsidP="004115A9">
      <w:pPr>
        <w:pStyle w:val="Heading4"/>
      </w:pPr>
      <w:r>
        <w:t xml:space="preserve">Link turn. EPA unions successfully </w:t>
      </w:r>
      <w:r w:rsidRPr="0005064D">
        <w:rPr>
          <w:u w:val="single"/>
        </w:rPr>
        <w:t>resist Trump</w:t>
      </w:r>
      <w:r>
        <w:t xml:space="preserve"> and secure </w:t>
      </w:r>
      <w:r w:rsidRPr="0005064D">
        <w:rPr>
          <w:u w:val="single"/>
        </w:rPr>
        <w:t>scientific integrity</w:t>
      </w:r>
      <w:r>
        <w:t>.</w:t>
      </w:r>
    </w:p>
    <w:p w14:paraId="76BFB148" w14:textId="77777777" w:rsidR="004115A9" w:rsidRDefault="004115A9" w:rsidP="004115A9">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w:t>
      </w:r>
    </w:p>
    <w:p w14:paraId="33011004" w14:textId="77777777" w:rsidR="004115A9" w:rsidRPr="00215F4F" w:rsidRDefault="004115A9" w:rsidP="004115A9">
      <w:pPr>
        <w:rPr>
          <w:sz w:val="16"/>
        </w:rPr>
      </w:pPr>
      <w:r w:rsidRPr="00882EE2">
        <w:rPr>
          <w:rStyle w:val="StyleUnderline"/>
          <w:highlight w:val="cyan"/>
        </w:rPr>
        <w:t>EPA</w:t>
      </w:r>
      <w:r w:rsidRPr="003E79DB">
        <w:rPr>
          <w:rStyle w:val="StyleUnderline"/>
        </w:rPr>
        <w:t xml:space="preserve"> staff </w:t>
      </w:r>
      <w:r w:rsidRPr="000A2C30">
        <w:rPr>
          <w:rStyle w:val="Emphasis"/>
        </w:rPr>
        <w:t xml:space="preserve">first </w:t>
      </w:r>
      <w:r w:rsidRPr="00882EE2">
        <w:rPr>
          <w:rStyle w:val="Emphasis"/>
          <w:highlight w:val="cyan"/>
        </w:rPr>
        <w:t>unionized</w:t>
      </w:r>
      <w:r w:rsidRPr="00882EE2">
        <w:rPr>
          <w:sz w:val="16"/>
          <w:highlight w:val="cyan"/>
        </w:rPr>
        <w:t xml:space="preserve"> </w:t>
      </w:r>
      <w:r w:rsidRPr="00882EE2">
        <w:rPr>
          <w:rStyle w:val="StyleUnderline"/>
          <w:highlight w:val="cyan"/>
        </w:rPr>
        <w:t>in response to the</w:t>
      </w:r>
      <w:r w:rsidRPr="00882EE2">
        <w:rPr>
          <w:sz w:val="16"/>
          <w:highlight w:val="cyan"/>
        </w:rPr>
        <w:t xml:space="preserve"> </w:t>
      </w:r>
      <w:r w:rsidRPr="00882EE2">
        <w:rPr>
          <w:rStyle w:val="Emphasis"/>
          <w:highlight w:val="cyan"/>
        </w:rPr>
        <w:t>dereg</w:t>
      </w:r>
      <w:r w:rsidRPr="000A2C30">
        <w:rPr>
          <w:rStyle w:val="Emphasis"/>
        </w:rPr>
        <w:t>ulatory efforts</w:t>
      </w:r>
      <w:r w:rsidRPr="000A2C30">
        <w:rPr>
          <w:sz w:val="16"/>
        </w:rPr>
        <w:t xml:space="preserve"> </w:t>
      </w:r>
      <w:r w:rsidRPr="000A2C30">
        <w:rPr>
          <w:rStyle w:val="StyleUnderline"/>
        </w:rPr>
        <w:t>of the Reagan Administration</w:t>
      </w:r>
      <w:r w:rsidRPr="00215F4F">
        <w:rPr>
          <w:sz w:val="16"/>
        </w:rPr>
        <w:t xml:space="preserve">. President </w:t>
      </w:r>
      <w:r w:rsidRPr="003E79DB">
        <w:rPr>
          <w:rStyle w:val="StyleUnderline"/>
        </w:rPr>
        <w:t>Reagan’s first</w:t>
      </w:r>
      <w:r w:rsidRPr="00215F4F">
        <w:rPr>
          <w:sz w:val="16"/>
        </w:rPr>
        <w:t xml:space="preserve"> </w:t>
      </w:r>
      <w:r w:rsidRPr="003E79DB">
        <w:rPr>
          <w:rStyle w:val="Emphasis"/>
        </w:rPr>
        <w:t>EPA director</w:t>
      </w:r>
      <w:r w:rsidRPr="00215F4F">
        <w:rPr>
          <w:sz w:val="16"/>
        </w:rPr>
        <w:t xml:space="preserve">, Ann Gorsuch, </w:t>
      </w:r>
      <w:r w:rsidRPr="003E79DB">
        <w:rPr>
          <w:rStyle w:val="Emphasis"/>
        </w:rPr>
        <w:t>dramatically reduced</w:t>
      </w:r>
      <w:r w:rsidRPr="00215F4F">
        <w:rPr>
          <w:sz w:val="16"/>
        </w:rPr>
        <w:t xml:space="preserve"> </w:t>
      </w:r>
      <w:r w:rsidRPr="003E79DB">
        <w:rPr>
          <w:rStyle w:val="StyleUnderline"/>
        </w:rPr>
        <w:t>enforcement actions and</w:t>
      </w:r>
      <w:r w:rsidRPr="00215F4F">
        <w:rPr>
          <w:sz w:val="16"/>
        </w:rPr>
        <w:t xml:space="preserve"> </w:t>
      </w:r>
      <w:r w:rsidRPr="003E79DB">
        <w:rPr>
          <w:rStyle w:val="Emphasis"/>
        </w:rPr>
        <w:t>actively lobbied Congress</w:t>
      </w:r>
      <w:r w:rsidRPr="00215F4F">
        <w:rPr>
          <w:sz w:val="16"/>
        </w:rPr>
        <w:t xml:space="preserve"> </w:t>
      </w:r>
      <w:r w:rsidRPr="003E79DB">
        <w:rPr>
          <w:rStyle w:val="StyleUnderline"/>
        </w:rPr>
        <w:t>to reduce the agency’s budget</w:t>
      </w:r>
      <w:r w:rsidRPr="00215F4F">
        <w:rPr>
          <w:sz w:val="16"/>
        </w:rPr>
        <w:t xml:space="preserve">.325 In an echo of the Nixon Administration’s “Malek memo” tactics, </w:t>
      </w:r>
      <w:r w:rsidRPr="003E79DB">
        <w:rPr>
          <w:rStyle w:val="StyleUnderline"/>
        </w:rPr>
        <w:t>senior agency management developed</w:t>
      </w:r>
      <w:r w:rsidRPr="00215F4F">
        <w:rPr>
          <w:sz w:val="16"/>
        </w:rPr>
        <w:t xml:space="preserve"> “</w:t>
      </w:r>
      <w:r w:rsidRPr="003E79DB">
        <w:rPr>
          <w:rStyle w:val="Emphasis"/>
        </w:rPr>
        <w:t>hit lists</w:t>
      </w:r>
      <w:r w:rsidRPr="00215F4F">
        <w:rPr>
          <w:sz w:val="16"/>
        </w:rPr>
        <w:t xml:space="preserve">” </w:t>
      </w:r>
      <w:r w:rsidRPr="003E79DB">
        <w:rPr>
          <w:rStyle w:val="StyleUnderline"/>
        </w:rPr>
        <w:t>of effective enforcement staff whom they</w:t>
      </w:r>
      <w:r w:rsidRPr="00215F4F">
        <w:rPr>
          <w:sz w:val="16"/>
        </w:rPr>
        <w:t xml:space="preserve"> </w:t>
      </w:r>
      <w:r w:rsidRPr="003E79DB">
        <w:rPr>
          <w:rStyle w:val="Emphasis"/>
        </w:rPr>
        <w:t>reassigned</w:t>
      </w:r>
      <w:r w:rsidRPr="00215F4F">
        <w:rPr>
          <w:sz w:val="16"/>
        </w:rPr>
        <w:t xml:space="preserve"> </w:t>
      </w:r>
      <w:r w:rsidRPr="003E79DB">
        <w:rPr>
          <w:rStyle w:val="StyleUnderline"/>
        </w:rPr>
        <w:t>to marginal positions</w:t>
      </w:r>
      <w:r w:rsidRPr="00215F4F">
        <w:rPr>
          <w:sz w:val="16"/>
        </w:rPr>
        <w:t>.</w:t>
      </w:r>
      <w:r w:rsidRPr="000A2C30">
        <w:rPr>
          <w:sz w:val="16"/>
        </w:rPr>
        <w:t xml:space="preserve">326 </w:t>
      </w:r>
      <w:r w:rsidRPr="000A2C30">
        <w:rPr>
          <w:rStyle w:val="StyleUnderline"/>
        </w:rPr>
        <w:t>In response, an</w:t>
      </w:r>
      <w:r w:rsidRPr="000A2C30">
        <w:rPr>
          <w:sz w:val="16"/>
        </w:rPr>
        <w:t xml:space="preserve"> “</w:t>
      </w:r>
      <w:r w:rsidRPr="00882EE2">
        <w:rPr>
          <w:rStyle w:val="Emphasis"/>
          <w:highlight w:val="cyan"/>
        </w:rPr>
        <w:t>oppositional culture</w:t>
      </w:r>
      <w:r w:rsidRPr="00882EE2">
        <w:rPr>
          <w:sz w:val="16"/>
          <w:highlight w:val="cyan"/>
        </w:rPr>
        <w:t xml:space="preserve"> </w:t>
      </w:r>
      <w:r w:rsidRPr="00882EE2">
        <w:rPr>
          <w:rStyle w:val="StyleUnderline"/>
          <w:highlight w:val="cyan"/>
        </w:rPr>
        <w:t>bloomed</w:t>
      </w:r>
      <w:r w:rsidRPr="000A2C30">
        <w:rPr>
          <w:rStyle w:val="StyleUnderline"/>
        </w:rPr>
        <w:t xml:space="preserve"> among career</w:t>
      </w:r>
      <w:r w:rsidRPr="003E79DB">
        <w:rPr>
          <w:rStyle w:val="StyleUnderline"/>
        </w:rPr>
        <w:t xml:space="preserve"> </w:t>
      </w:r>
      <w:r w:rsidRPr="00882EE2">
        <w:rPr>
          <w:rStyle w:val="StyleUnderline"/>
          <w:highlight w:val="cyan"/>
        </w:rPr>
        <w:t>staff</w:t>
      </w:r>
      <w:r w:rsidRPr="000A2C30">
        <w:rPr>
          <w:rStyle w:val="StyleUnderline"/>
        </w:rPr>
        <w:t>, who</w:t>
      </w:r>
      <w:r w:rsidRPr="000A2C30">
        <w:rPr>
          <w:sz w:val="16"/>
        </w:rPr>
        <w:t xml:space="preserve"> </w:t>
      </w:r>
      <w:r w:rsidRPr="00882EE2">
        <w:rPr>
          <w:rStyle w:val="Emphasis"/>
          <w:highlight w:val="cyan"/>
        </w:rPr>
        <w:t>gathered in bars</w:t>
      </w:r>
      <w:r w:rsidRPr="000A2C30">
        <w:rPr>
          <w:sz w:val="16"/>
        </w:rPr>
        <w:t xml:space="preserve"> </w:t>
      </w:r>
      <w:r w:rsidRPr="000A2C30">
        <w:rPr>
          <w:rStyle w:val="StyleUnderline"/>
        </w:rPr>
        <w:t xml:space="preserve">to </w:t>
      </w:r>
      <w:r w:rsidRPr="00882EE2">
        <w:rPr>
          <w:rStyle w:val="StyleUnderline"/>
          <w:highlight w:val="cyan"/>
        </w:rPr>
        <w:t>plot</w:t>
      </w:r>
      <w:r w:rsidRPr="007E2211">
        <w:rPr>
          <w:rStyle w:val="StyleUnderline"/>
        </w:rPr>
        <w:t xml:space="preserve"> strategies of</w:t>
      </w:r>
      <w:r w:rsidRPr="007E2211">
        <w:rPr>
          <w:sz w:val="16"/>
        </w:rPr>
        <w:t xml:space="preserve"> </w:t>
      </w:r>
      <w:r w:rsidRPr="007E2211">
        <w:rPr>
          <w:rStyle w:val="Emphasis"/>
          <w:highlight w:val="cyan"/>
        </w:rPr>
        <w:t>resistance</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unionized</w:t>
      </w:r>
      <w:r w:rsidRPr="003E79DB">
        <w:rPr>
          <w:rStyle w:val="Emphasis"/>
        </w:rPr>
        <w:t xml:space="preserve"> </w:t>
      </w:r>
      <w:r w:rsidRPr="007E2211">
        <w:rPr>
          <w:rStyle w:val="Emphasis"/>
        </w:rPr>
        <w:t>themselves</w:t>
      </w:r>
      <w:r w:rsidRPr="007E2211">
        <w:rPr>
          <w:sz w:val="16"/>
        </w:rPr>
        <w:t xml:space="preserve"> </w:t>
      </w:r>
      <w:r w:rsidRPr="007E2211">
        <w:rPr>
          <w:rStyle w:val="StyleUnderline"/>
        </w:rPr>
        <w:t xml:space="preserve">to </w:t>
      </w:r>
      <w:r w:rsidRPr="00882EE2">
        <w:rPr>
          <w:rStyle w:val="StyleUnderline"/>
          <w:highlight w:val="cyan"/>
        </w:rPr>
        <w:t>promote</w:t>
      </w:r>
      <w:r w:rsidRPr="00882EE2">
        <w:rPr>
          <w:sz w:val="16"/>
          <w:highlight w:val="cyan"/>
        </w:rPr>
        <w:t xml:space="preserve"> </w:t>
      </w:r>
      <w:r w:rsidRPr="00882EE2">
        <w:rPr>
          <w:rStyle w:val="Emphasis"/>
          <w:highlight w:val="cyan"/>
        </w:rPr>
        <w:t>job security</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scientific integrity</w:t>
      </w:r>
      <w:r w:rsidRPr="00215F4F">
        <w:rPr>
          <w:sz w:val="16"/>
        </w:rPr>
        <w:t xml:space="preserve">.”327 </w:t>
      </w:r>
      <w:r w:rsidRPr="003E79DB">
        <w:rPr>
          <w:rStyle w:val="StyleUnderline"/>
        </w:rPr>
        <w:t>Staff</w:t>
      </w:r>
      <w:r w:rsidRPr="00215F4F">
        <w:rPr>
          <w:sz w:val="16"/>
        </w:rPr>
        <w:t xml:space="preserve"> </w:t>
      </w:r>
      <w:r w:rsidRPr="000A2C30">
        <w:rPr>
          <w:rStyle w:val="Emphasis"/>
          <w:highlight w:val="cyan"/>
        </w:rPr>
        <w:t>coordinated</w:t>
      </w:r>
      <w:r w:rsidRPr="000A2C30">
        <w:rPr>
          <w:sz w:val="16"/>
          <w:highlight w:val="cyan"/>
        </w:rPr>
        <w:t xml:space="preserve"> </w:t>
      </w:r>
      <w:r w:rsidRPr="00882EE2">
        <w:rPr>
          <w:rStyle w:val="StyleUnderline"/>
          <w:highlight w:val="cyan"/>
        </w:rPr>
        <w:t>with Congress</w:t>
      </w:r>
      <w:r w:rsidRPr="007E2211">
        <w:rPr>
          <w:rStyle w:val="StyleUnderline"/>
        </w:rPr>
        <w:t xml:space="preserve"> and</w:t>
      </w:r>
      <w:r w:rsidRPr="007E2211">
        <w:rPr>
          <w:sz w:val="16"/>
        </w:rPr>
        <w:t xml:space="preserve"> </w:t>
      </w:r>
      <w:r w:rsidRPr="00882EE2">
        <w:rPr>
          <w:rStyle w:val="Emphasis"/>
          <w:highlight w:val="cyan"/>
        </w:rPr>
        <w:t>leaked info</w:t>
      </w:r>
      <w:r w:rsidRPr="00882EE2">
        <w:rPr>
          <w:rStyle w:val="StyleUnderline"/>
        </w:rPr>
        <w:t>rmation</w:t>
      </w:r>
      <w:r w:rsidRPr="00215F4F">
        <w:rPr>
          <w:sz w:val="16"/>
        </w:rPr>
        <w:t xml:space="preserve"> </w:t>
      </w:r>
      <w:r w:rsidRPr="003E79DB">
        <w:rPr>
          <w:rStyle w:val="StyleUnderline"/>
        </w:rPr>
        <w:t xml:space="preserve">about agency operations </w:t>
      </w:r>
      <w:r w:rsidRPr="00882EE2">
        <w:rPr>
          <w:rStyle w:val="StyleUnderline"/>
          <w:highlight w:val="cyan"/>
        </w:rPr>
        <w:t>to</w:t>
      </w:r>
      <w:r w:rsidRPr="007E2211">
        <w:rPr>
          <w:rStyle w:val="StyleUnderline"/>
        </w:rPr>
        <w:t xml:space="preserve"> the </w:t>
      </w:r>
      <w:r w:rsidRPr="00882EE2">
        <w:rPr>
          <w:rStyle w:val="StyleUnderline"/>
          <w:highlight w:val="cyan"/>
        </w:rPr>
        <w:t>press, leading to</w:t>
      </w:r>
      <w:r w:rsidRPr="00882EE2">
        <w:rPr>
          <w:sz w:val="16"/>
          <w:highlight w:val="cyan"/>
        </w:rPr>
        <w:t xml:space="preserve"> </w:t>
      </w:r>
      <w:r w:rsidRPr="00882EE2">
        <w:rPr>
          <w:rStyle w:val="Emphasis"/>
          <w:highlight w:val="cyan"/>
        </w:rPr>
        <w:t>investigations</w:t>
      </w:r>
      <w:r w:rsidRPr="00215F4F">
        <w:rPr>
          <w:sz w:val="16"/>
        </w:rPr>
        <w:t xml:space="preserve"> </w:t>
      </w:r>
      <w:r w:rsidRPr="003E79DB">
        <w:rPr>
          <w:rStyle w:val="StyleUnderline"/>
        </w:rPr>
        <w:t>of key agency appointees. As the administration sought to</w:t>
      </w:r>
      <w:r w:rsidRPr="00215F4F">
        <w:rPr>
          <w:sz w:val="16"/>
        </w:rPr>
        <w:t xml:space="preserve"> </w:t>
      </w:r>
      <w:r w:rsidRPr="003E79DB">
        <w:rPr>
          <w:rStyle w:val="Emphasis"/>
        </w:rPr>
        <w:t>discipline</w:t>
      </w:r>
      <w:r w:rsidRPr="00215F4F">
        <w:rPr>
          <w:sz w:val="16"/>
        </w:rPr>
        <w:t xml:space="preserve">, reassign, or demoralize untrusted </w:t>
      </w:r>
      <w:r w:rsidRPr="003E79DB">
        <w:rPr>
          <w:rStyle w:val="StyleUnderline"/>
        </w:rPr>
        <w:t xml:space="preserve">staff, the </w:t>
      </w:r>
      <w:r w:rsidRPr="007E2211">
        <w:rPr>
          <w:rStyle w:val="StyleUnderline"/>
        </w:rPr>
        <w:t xml:space="preserve">union </w:t>
      </w:r>
      <w:r w:rsidRPr="007E2211">
        <w:rPr>
          <w:rStyle w:val="Emphasis"/>
        </w:rPr>
        <w:t>represented</w:t>
      </w:r>
      <w:r w:rsidRPr="007E2211">
        <w:rPr>
          <w:sz w:val="16"/>
        </w:rPr>
        <w:t xml:space="preserve"> </w:t>
      </w:r>
      <w:r w:rsidRPr="007E2211">
        <w:rPr>
          <w:rStyle w:val="StyleUnderline"/>
        </w:rPr>
        <w:t>employees in</w:t>
      </w:r>
      <w:r w:rsidRPr="003E79DB">
        <w:rPr>
          <w:rStyle w:val="StyleUnderline"/>
        </w:rPr>
        <w:t xml:space="preserve"> disputes</w:t>
      </w:r>
      <w:r w:rsidRPr="00215F4F">
        <w:rPr>
          <w:sz w:val="16"/>
        </w:rPr>
        <w:t xml:space="preserve"> over discipline, pay, and working conditions.328 </w:t>
      </w:r>
      <w:r w:rsidRPr="003E79DB">
        <w:rPr>
          <w:rStyle w:val="StyleUnderline"/>
        </w:rPr>
        <w:t>President George H.W.</w:t>
      </w:r>
      <w:r w:rsidRPr="00215F4F">
        <w:rPr>
          <w:sz w:val="16"/>
        </w:rPr>
        <w:t xml:space="preserve"> </w:t>
      </w:r>
      <w:r w:rsidRPr="00882EE2">
        <w:rPr>
          <w:rStyle w:val="Emphasis"/>
        </w:rPr>
        <w:t>Bush</w:t>
      </w:r>
      <w:r w:rsidRPr="00215F4F">
        <w:rPr>
          <w:sz w:val="16"/>
        </w:rPr>
        <w:t xml:space="preserve"> </w:t>
      </w:r>
      <w:r w:rsidRPr="003E79DB">
        <w:rPr>
          <w:rStyle w:val="StyleUnderline"/>
        </w:rPr>
        <w:t xml:space="preserve">was </w:t>
      </w:r>
      <w:r w:rsidRPr="00882EE2">
        <w:rPr>
          <w:rStyle w:val="StyleUnderline"/>
        </w:rPr>
        <w:t>likewise hostile</w:t>
      </w:r>
      <w:r w:rsidRPr="003E79DB">
        <w:rPr>
          <w:rStyle w:val="StyleUnderline"/>
        </w:rPr>
        <w:t xml:space="preserve"> to career EPA staffers, though he</w:t>
      </w:r>
      <w:r w:rsidRPr="00215F4F">
        <w:rPr>
          <w:sz w:val="16"/>
        </w:rPr>
        <w:t xml:space="preserve"> </w:t>
      </w:r>
      <w:r w:rsidRPr="003E79DB">
        <w:rPr>
          <w:rStyle w:val="Emphasis"/>
        </w:rPr>
        <w:t>learned</w:t>
      </w:r>
      <w:r w:rsidRPr="00215F4F">
        <w:rPr>
          <w:sz w:val="16"/>
        </w:rPr>
        <w:t xml:space="preserve"> </w:t>
      </w:r>
      <w:r w:rsidRPr="003E79DB">
        <w:rPr>
          <w:rStyle w:val="StyleUnderline"/>
        </w:rPr>
        <w:t>from Reagan’s failures and took a</w:t>
      </w:r>
      <w:r w:rsidRPr="00215F4F">
        <w:rPr>
          <w:sz w:val="16"/>
        </w:rPr>
        <w:t xml:space="preserve"> </w:t>
      </w:r>
      <w:r w:rsidRPr="003E79DB">
        <w:rPr>
          <w:rStyle w:val="Emphasis"/>
        </w:rPr>
        <w:t>less direct assault</w:t>
      </w:r>
      <w:r w:rsidRPr="00215F4F">
        <w:rPr>
          <w:sz w:val="16"/>
        </w:rPr>
        <w:t xml:space="preserve"> </w:t>
      </w:r>
      <w:r w:rsidRPr="003E79DB">
        <w:rPr>
          <w:rStyle w:val="StyleUnderline"/>
        </w:rPr>
        <w:t>on staff</w:t>
      </w:r>
      <w:r w:rsidRPr="00215F4F">
        <w:rPr>
          <w:sz w:val="16"/>
        </w:rPr>
        <w:t xml:space="preserve">, instead </w:t>
      </w:r>
      <w:r w:rsidRPr="003E79DB">
        <w:rPr>
          <w:rStyle w:val="Emphasis"/>
        </w:rPr>
        <w:t>bypassing</w:t>
      </w:r>
      <w:r w:rsidRPr="00215F4F">
        <w:rPr>
          <w:sz w:val="16"/>
        </w:rPr>
        <w:t xml:space="preserve"> </w:t>
      </w:r>
      <w:r w:rsidRPr="003E79DB">
        <w:rPr>
          <w:rStyle w:val="StyleUnderline"/>
        </w:rPr>
        <w:t>career staff on</w:t>
      </w:r>
      <w:r w:rsidRPr="00215F4F">
        <w:rPr>
          <w:sz w:val="16"/>
        </w:rPr>
        <w:t xml:space="preserve"> </w:t>
      </w:r>
      <w:r w:rsidRPr="003E79DB">
        <w:rPr>
          <w:rStyle w:val="Emphasis"/>
        </w:rPr>
        <w:t>key policy</w:t>
      </w:r>
      <w:r w:rsidRPr="00215F4F">
        <w:rPr>
          <w:sz w:val="16"/>
        </w:rPr>
        <w:t xml:space="preserve"> </w:t>
      </w:r>
      <w:r w:rsidRPr="003E79DB">
        <w:rPr>
          <w:rStyle w:val="StyleUnderline"/>
        </w:rPr>
        <w:t>and</w:t>
      </w:r>
      <w:r w:rsidRPr="00215F4F">
        <w:rPr>
          <w:sz w:val="16"/>
        </w:rPr>
        <w:t xml:space="preserve"> </w:t>
      </w:r>
      <w:r w:rsidRPr="003E79DB">
        <w:rPr>
          <w:rStyle w:val="Emphasis"/>
        </w:rPr>
        <w:t>enforcement decisions</w:t>
      </w:r>
      <w:r w:rsidRPr="00215F4F">
        <w:rPr>
          <w:sz w:val="16"/>
        </w:rPr>
        <w:t>.329</w:t>
      </w:r>
    </w:p>
    <w:p w14:paraId="4AD042D8" w14:textId="77777777" w:rsidR="004115A9" w:rsidRPr="00215F4F" w:rsidRDefault="004115A9" w:rsidP="004115A9">
      <w:pPr>
        <w:rPr>
          <w:sz w:val="16"/>
        </w:rPr>
      </w:pPr>
      <w:r w:rsidRPr="004814F1">
        <w:rPr>
          <w:rStyle w:val="StyleUnderline"/>
        </w:rPr>
        <w:lastRenderedPageBreak/>
        <w:t xml:space="preserve">President </w:t>
      </w:r>
      <w:r w:rsidRPr="00882EE2">
        <w:rPr>
          <w:rStyle w:val="Emphasis"/>
          <w:highlight w:val="cyan"/>
        </w:rPr>
        <w:t>Trump</w:t>
      </w:r>
      <w:r w:rsidRPr="00882EE2">
        <w:rPr>
          <w:rStyle w:val="StyleUnderline"/>
          <w:highlight w:val="cyan"/>
        </w:rPr>
        <w:t xml:space="preserve"> pursued</w:t>
      </w:r>
      <w:r w:rsidRPr="00882EE2">
        <w:rPr>
          <w:sz w:val="16"/>
          <w:highlight w:val="cyan"/>
        </w:rPr>
        <w:t xml:space="preserve"> </w:t>
      </w:r>
      <w:r w:rsidRPr="00882EE2">
        <w:rPr>
          <w:rStyle w:val="Emphasis"/>
          <w:highlight w:val="cyan"/>
        </w:rPr>
        <w:t>similarly aggressive</w:t>
      </w:r>
      <w:r w:rsidRPr="00882EE2">
        <w:rPr>
          <w:sz w:val="16"/>
          <w:highlight w:val="cyan"/>
        </w:rPr>
        <w:t xml:space="preserve"> </w:t>
      </w:r>
      <w:r w:rsidRPr="00882EE2">
        <w:rPr>
          <w:rStyle w:val="StyleUnderline"/>
          <w:highlight w:val="cyan"/>
        </w:rPr>
        <w:t>dereg</w:t>
      </w:r>
      <w:r w:rsidRPr="000A2C30">
        <w:rPr>
          <w:rStyle w:val="StyleUnderline"/>
        </w:rPr>
        <w:t>ulatory policies toward</w:t>
      </w:r>
      <w:r w:rsidRPr="004814F1">
        <w:rPr>
          <w:rStyle w:val="StyleUnderline"/>
        </w:rPr>
        <w:t xml:space="preserve"> the EPA</w:t>
      </w:r>
      <w:r w:rsidRPr="00215F4F">
        <w:rPr>
          <w:sz w:val="16"/>
        </w:rPr>
        <w:t xml:space="preserve">, </w:t>
      </w:r>
      <w:r w:rsidRPr="004814F1">
        <w:rPr>
          <w:rStyle w:val="StyleUnderline"/>
        </w:rPr>
        <w:t xml:space="preserve">including </w:t>
      </w:r>
      <w:r w:rsidRPr="007E2211">
        <w:rPr>
          <w:rStyle w:val="StyleUnderline"/>
        </w:rPr>
        <w:t>attempts to</w:t>
      </w:r>
      <w:r w:rsidRPr="007E2211">
        <w:rPr>
          <w:sz w:val="16"/>
        </w:rPr>
        <w:t xml:space="preserve"> </w:t>
      </w:r>
      <w:r w:rsidRPr="007E2211">
        <w:rPr>
          <w:rStyle w:val="Emphasis"/>
        </w:rPr>
        <w:t>limit enforcement</w:t>
      </w:r>
      <w:r w:rsidRPr="007E2211">
        <w:rPr>
          <w:sz w:val="16"/>
        </w:rPr>
        <w:t xml:space="preserve"> </w:t>
      </w:r>
      <w:r w:rsidRPr="007E2211">
        <w:rPr>
          <w:rStyle w:val="StyleUnderline"/>
        </w:rPr>
        <w:t>actions</w:t>
      </w:r>
      <w:r w:rsidRPr="007E2211">
        <w:rPr>
          <w:sz w:val="16"/>
        </w:rPr>
        <w:t xml:space="preserve">, </w:t>
      </w:r>
      <w:r w:rsidRPr="007E2211">
        <w:rPr>
          <w:rStyle w:val="StyleUnderline"/>
        </w:rPr>
        <w:t>limit the use of</w:t>
      </w:r>
      <w:r w:rsidRPr="007E2211">
        <w:rPr>
          <w:sz w:val="16"/>
        </w:rPr>
        <w:t xml:space="preserve"> </w:t>
      </w:r>
      <w:r w:rsidRPr="007E2211">
        <w:rPr>
          <w:rStyle w:val="Emphasis"/>
        </w:rPr>
        <w:t>scientific research</w:t>
      </w:r>
      <w:r w:rsidRPr="007E2211">
        <w:rPr>
          <w:sz w:val="16"/>
        </w:rPr>
        <w:t xml:space="preserve"> </w:t>
      </w:r>
      <w:r w:rsidRPr="007E2211">
        <w:rPr>
          <w:rStyle w:val="StyleUnderline"/>
        </w:rPr>
        <w:t>in decision-making, and to</w:t>
      </w:r>
      <w:r w:rsidRPr="007E2211">
        <w:rPr>
          <w:sz w:val="16"/>
        </w:rPr>
        <w:t xml:space="preserve"> </w:t>
      </w:r>
      <w:r w:rsidRPr="007E2211">
        <w:rPr>
          <w:rStyle w:val="Emphasis"/>
        </w:rPr>
        <w:t>increase work burdens</w:t>
      </w:r>
      <w:r w:rsidRPr="007E2211">
        <w:rPr>
          <w:sz w:val="16"/>
        </w:rPr>
        <w:t xml:space="preserve"> </w:t>
      </w:r>
      <w:r w:rsidRPr="007E2211">
        <w:rPr>
          <w:rStyle w:val="StyleUnderline"/>
        </w:rPr>
        <w:t>on staff and encourage</w:t>
      </w:r>
      <w:r w:rsidRPr="007E2211">
        <w:rPr>
          <w:sz w:val="16"/>
        </w:rPr>
        <w:t xml:space="preserve"> </w:t>
      </w:r>
      <w:r w:rsidRPr="007E2211">
        <w:rPr>
          <w:rStyle w:val="Emphasis"/>
        </w:rPr>
        <w:t>resignations</w:t>
      </w:r>
      <w:r w:rsidRPr="007E2211">
        <w:rPr>
          <w:sz w:val="16"/>
        </w:rPr>
        <w:t xml:space="preserve">.330 As a central component of this policy, </w:t>
      </w:r>
      <w:r w:rsidRPr="007E2211">
        <w:rPr>
          <w:rStyle w:val="StyleUnderline"/>
        </w:rPr>
        <w:t>the admin</w:t>
      </w:r>
      <w:r w:rsidRPr="004814F1">
        <w:rPr>
          <w:rStyle w:val="StyleUnderline"/>
        </w:rPr>
        <w:t>istration took a</w:t>
      </w:r>
      <w:r w:rsidRPr="00215F4F">
        <w:rPr>
          <w:sz w:val="16"/>
        </w:rPr>
        <w:t xml:space="preserve"> </w:t>
      </w:r>
      <w:r w:rsidRPr="004814F1">
        <w:rPr>
          <w:rStyle w:val="Emphasis"/>
        </w:rPr>
        <w:t>hardline view</w:t>
      </w:r>
      <w:r w:rsidRPr="00215F4F">
        <w:rPr>
          <w:sz w:val="16"/>
        </w:rPr>
        <w:t xml:space="preserve"> </w:t>
      </w:r>
      <w:r w:rsidRPr="004814F1">
        <w:rPr>
          <w:rStyle w:val="StyleUnderline"/>
        </w:rPr>
        <w:t>on employees’ labor rights</w:t>
      </w:r>
      <w:r w:rsidRPr="00215F4F">
        <w:rPr>
          <w:sz w:val="16"/>
        </w:rPr>
        <w:t xml:space="preserve">.331 </w:t>
      </w:r>
      <w:r w:rsidRPr="004814F1">
        <w:rPr>
          <w:rStyle w:val="StyleUnderline"/>
        </w:rPr>
        <w:t>The agency sought to impose a</w:t>
      </w:r>
      <w:r w:rsidRPr="00215F4F">
        <w:rPr>
          <w:sz w:val="16"/>
        </w:rPr>
        <w:t xml:space="preserve"> </w:t>
      </w:r>
      <w:r w:rsidRPr="004814F1">
        <w:rPr>
          <w:rStyle w:val="Emphasis"/>
        </w:rPr>
        <w:t>new contract</w:t>
      </w:r>
      <w:r w:rsidRPr="00215F4F">
        <w:rPr>
          <w:sz w:val="16"/>
        </w:rPr>
        <w:t xml:space="preserve"> </w:t>
      </w:r>
      <w:r w:rsidRPr="004814F1">
        <w:rPr>
          <w:rStyle w:val="StyleUnderline"/>
        </w:rPr>
        <w:t>consistent with the administration’s 2018 executive orders</w:t>
      </w:r>
      <w:r w:rsidRPr="00215F4F">
        <w:rPr>
          <w:sz w:val="16"/>
        </w:rPr>
        <w:t xml:space="preserve">,332 </w:t>
      </w:r>
      <w:r w:rsidRPr="004814F1">
        <w:rPr>
          <w:rStyle w:val="Emphasis"/>
        </w:rPr>
        <w:t>replacing</w:t>
      </w:r>
      <w:r w:rsidRPr="00215F4F">
        <w:rPr>
          <w:sz w:val="16"/>
        </w:rPr>
        <w:t xml:space="preserve"> </w:t>
      </w:r>
      <w:r w:rsidRPr="004814F1">
        <w:rPr>
          <w:rStyle w:val="StyleUnderline"/>
        </w:rPr>
        <w:t>the parties’ 2007 CBA</w:t>
      </w:r>
      <w:r w:rsidRPr="00215F4F">
        <w:rPr>
          <w:sz w:val="16"/>
        </w:rPr>
        <w:t xml:space="preserve">. </w:t>
      </w:r>
      <w:r w:rsidRPr="004814F1">
        <w:rPr>
          <w:rStyle w:val="StyleUnderline"/>
        </w:rPr>
        <w:t xml:space="preserve">When </w:t>
      </w:r>
      <w:r w:rsidRPr="007E2211">
        <w:rPr>
          <w:rStyle w:val="StyleUnderline"/>
        </w:rPr>
        <w:t>the parties</w:t>
      </w:r>
      <w:r w:rsidRPr="007E2211">
        <w:rPr>
          <w:sz w:val="16"/>
        </w:rPr>
        <w:t xml:space="preserve"> </w:t>
      </w:r>
      <w:r w:rsidRPr="007E2211">
        <w:rPr>
          <w:rStyle w:val="Emphasis"/>
        </w:rPr>
        <w:t>failed to agree</w:t>
      </w:r>
      <w:r w:rsidRPr="007E2211">
        <w:rPr>
          <w:sz w:val="16"/>
        </w:rPr>
        <w:t xml:space="preserve"> </w:t>
      </w:r>
      <w:r w:rsidRPr="007E2211">
        <w:rPr>
          <w:rStyle w:val="StyleUnderline"/>
        </w:rPr>
        <w:t>on key</w:t>
      </w:r>
      <w:r w:rsidRPr="004814F1">
        <w:rPr>
          <w:rStyle w:val="StyleUnderline"/>
        </w:rPr>
        <w:t xml:space="preserve"> </w:t>
      </w:r>
      <w:r w:rsidRPr="00882EE2">
        <w:rPr>
          <w:rStyle w:val="StyleUnderline"/>
          <w:highlight w:val="cyan"/>
        </w:rPr>
        <w:t>provisions</w:t>
      </w:r>
      <w:r w:rsidRPr="004814F1">
        <w:rPr>
          <w:rStyle w:val="StyleUnderline"/>
        </w:rPr>
        <w:t xml:space="preserve">, the </w:t>
      </w:r>
      <w:r w:rsidRPr="00882EE2">
        <w:rPr>
          <w:rStyle w:val="StyleUnderline"/>
          <w:highlight w:val="cyan"/>
        </w:rPr>
        <w:t>FSIP imposed</w:t>
      </w:r>
      <w:r w:rsidRPr="004814F1">
        <w:rPr>
          <w:rStyle w:val="StyleUnderline"/>
        </w:rPr>
        <w:t xml:space="preserve"> largely</w:t>
      </w:r>
      <w:r w:rsidRPr="00215F4F">
        <w:rPr>
          <w:sz w:val="16"/>
        </w:rPr>
        <w:t xml:space="preserve"> </w:t>
      </w:r>
      <w:r w:rsidRPr="00882EE2">
        <w:rPr>
          <w:rStyle w:val="Emphasis"/>
          <w:highlight w:val="cyan"/>
        </w:rPr>
        <w:t>management-friendly terms</w:t>
      </w:r>
      <w:r w:rsidRPr="00215F4F">
        <w:rPr>
          <w:sz w:val="16"/>
        </w:rPr>
        <w:t xml:space="preserve">, including sharply reduced official time, </w:t>
      </w:r>
      <w:r w:rsidRPr="004814F1">
        <w:rPr>
          <w:rStyle w:val="Emphasis"/>
        </w:rPr>
        <w:t>hobbling</w:t>
      </w:r>
      <w:r w:rsidRPr="00215F4F">
        <w:rPr>
          <w:sz w:val="16"/>
        </w:rPr>
        <w:t xml:space="preserve"> </w:t>
      </w:r>
      <w:r w:rsidRPr="004814F1">
        <w:rPr>
          <w:rStyle w:val="StyleUnderline"/>
        </w:rPr>
        <w:t>union organizing efforts</w:t>
      </w:r>
      <w:r w:rsidRPr="00215F4F">
        <w:rPr>
          <w:sz w:val="16"/>
        </w:rPr>
        <w:t xml:space="preserve">;333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w:t>
      </w:r>
      <w:r w:rsidRPr="004814F1">
        <w:rPr>
          <w:rStyle w:val="StyleUnderline"/>
        </w:rPr>
        <w:t>An EPA</w:t>
      </w:r>
      <w:r w:rsidRPr="00215F4F">
        <w:rPr>
          <w:sz w:val="16"/>
        </w:rPr>
        <w:t xml:space="preserve"> employee, characterizing management’s posture, </w:t>
      </w:r>
      <w:r w:rsidRPr="004814F1">
        <w:rPr>
          <w:rStyle w:val="StyleUnderline"/>
        </w:rPr>
        <w:t>summarized</w:t>
      </w:r>
      <w:r w:rsidRPr="00215F4F">
        <w:rPr>
          <w:sz w:val="16"/>
        </w:rPr>
        <w:t>: “</w:t>
      </w:r>
      <w:r w:rsidRPr="004814F1">
        <w:rPr>
          <w:rStyle w:val="StyleUnderline"/>
        </w:rPr>
        <w:t>We’re going to make it</w:t>
      </w:r>
      <w:r w:rsidRPr="00215F4F">
        <w:rPr>
          <w:sz w:val="16"/>
        </w:rPr>
        <w:t xml:space="preserve"> </w:t>
      </w:r>
      <w:r w:rsidRPr="004814F1">
        <w:rPr>
          <w:rStyle w:val="Emphasis"/>
        </w:rPr>
        <w:t>difficult</w:t>
      </w:r>
      <w:r w:rsidRPr="00215F4F">
        <w:rPr>
          <w:sz w:val="16"/>
        </w:rPr>
        <w:t xml:space="preserve"> </w:t>
      </w:r>
      <w:r w:rsidRPr="004814F1">
        <w:rPr>
          <w:rStyle w:val="StyleUnderline"/>
        </w:rPr>
        <w:t>for you to carry out your mission of using</w:t>
      </w:r>
      <w:r w:rsidRPr="00215F4F">
        <w:rPr>
          <w:sz w:val="16"/>
        </w:rPr>
        <w:t xml:space="preserve"> </w:t>
      </w:r>
      <w:r w:rsidRPr="004814F1">
        <w:rPr>
          <w:rStyle w:val="Emphasis"/>
        </w:rPr>
        <w:t>science</w:t>
      </w:r>
      <w:r w:rsidRPr="00215F4F">
        <w:rPr>
          <w:sz w:val="16"/>
        </w:rPr>
        <w:t xml:space="preserve"> </w:t>
      </w:r>
      <w:r w:rsidRPr="004814F1">
        <w:rPr>
          <w:rStyle w:val="StyleUnderline"/>
        </w:rPr>
        <w:t>and the</w:t>
      </w:r>
      <w:r w:rsidRPr="00215F4F">
        <w:rPr>
          <w:sz w:val="16"/>
        </w:rPr>
        <w:t xml:space="preserve"> </w:t>
      </w:r>
      <w:r w:rsidRPr="004814F1">
        <w:rPr>
          <w:rStyle w:val="Emphasis"/>
        </w:rPr>
        <w:t>law</w:t>
      </w:r>
      <w:r w:rsidRPr="00215F4F">
        <w:rPr>
          <w:sz w:val="16"/>
        </w:rPr>
        <w:t xml:space="preserve"> </w:t>
      </w:r>
      <w:r w:rsidRPr="004814F1">
        <w:rPr>
          <w:rStyle w:val="StyleUnderline"/>
        </w:rPr>
        <w:t>to protect the environment</w:t>
      </w:r>
      <w:r w:rsidRPr="00215F4F">
        <w:rPr>
          <w:sz w:val="16"/>
        </w:rPr>
        <w:t xml:space="preserve"> . . . . </w:t>
      </w:r>
      <w:r w:rsidRPr="004814F1">
        <w:rPr>
          <w:rStyle w:val="StyleUnderline"/>
        </w:rPr>
        <w:t>And now we’re also going to make it difficult for you to spend time with your families</w:t>
      </w:r>
      <w:r w:rsidRPr="00215F4F">
        <w:rPr>
          <w:sz w:val="16"/>
        </w:rPr>
        <w:t>.”336</w:t>
      </w:r>
    </w:p>
    <w:p w14:paraId="32A126B2" w14:textId="77777777" w:rsidR="004115A9" w:rsidRPr="00215F4F" w:rsidRDefault="004115A9" w:rsidP="004115A9">
      <w:pPr>
        <w:rPr>
          <w:sz w:val="16"/>
        </w:rPr>
      </w:pPr>
      <w:r w:rsidRPr="00215F4F">
        <w:rPr>
          <w:sz w:val="16"/>
        </w:rPr>
        <w:t xml:space="preserve">As in the IRS, </w:t>
      </w:r>
      <w:r w:rsidRPr="007E2211">
        <w:rPr>
          <w:rStyle w:val="StyleUnderline"/>
        </w:rPr>
        <w:t>the</w:t>
      </w:r>
      <w:r w:rsidRPr="007E2211">
        <w:rPr>
          <w:sz w:val="16"/>
        </w:rPr>
        <w:t xml:space="preserve"> </w:t>
      </w:r>
      <w:r w:rsidRPr="007E2211">
        <w:rPr>
          <w:rStyle w:val="Emphasis"/>
        </w:rPr>
        <w:t xml:space="preserve">EPA’s </w:t>
      </w:r>
      <w:r w:rsidRPr="00882EE2">
        <w:rPr>
          <w:rStyle w:val="Emphasis"/>
          <w:highlight w:val="cyan"/>
        </w:rPr>
        <w:t>union</w:t>
      </w:r>
      <w:r w:rsidRPr="00215F4F">
        <w:rPr>
          <w:sz w:val="16"/>
        </w:rPr>
        <w:t xml:space="preserve"> </w:t>
      </w:r>
      <w:r w:rsidRPr="004814F1">
        <w:rPr>
          <w:rStyle w:val="StyleUnderline"/>
        </w:rPr>
        <w:t>has been a</w:t>
      </w:r>
      <w:r w:rsidRPr="00215F4F">
        <w:rPr>
          <w:sz w:val="16"/>
        </w:rPr>
        <w:t xml:space="preserve"> </w:t>
      </w:r>
      <w:r w:rsidRPr="00882EE2">
        <w:rPr>
          <w:rStyle w:val="Emphasis"/>
          <w:highlight w:val="cyan"/>
        </w:rPr>
        <w:t>focal point</w:t>
      </w:r>
      <w:r w:rsidRPr="00882EE2">
        <w:rPr>
          <w:sz w:val="16"/>
          <w:highlight w:val="cyan"/>
        </w:rPr>
        <w:t xml:space="preserve"> </w:t>
      </w:r>
      <w:r w:rsidRPr="00882EE2">
        <w:rPr>
          <w:rStyle w:val="StyleUnderline"/>
          <w:highlight w:val="cyan"/>
        </w:rPr>
        <w:t>of resistance</w:t>
      </w:r>
      <w:r w:rsidRPr="004814F1">
        <w:rPr>
          <w:rStyle w:val="StyleUnderline"/>
        </w:rPr>
        <w:t xml:space="preserve"> to </w:t>
      </w:r>
      <w:r w:rsidRPr="004814F1">
        <w:rPr>
          <w:rStyle w:val="Emphasis"/>
        </w:rPr>
        <w:t>structural deregulation</w:t>
      </w:r>
      <w:r w:rsidRPr="00215F4F">
        <w:rPr>
          <w:sz w:val="16"/>
        </w:rPr>
        <w:t xml:space="preserve">. </w:t>
      </w:r>
      <w:r w:rsidRPr="004814F1">
        <w:rPr>
          <w:rStyle w:val="StyleUnderline"/>
        </w:rPr>
        <w:t>James</w:t>
      </w:r>
      <w:r w:rsidRPr="00215F4F">
        <w:rPr>
          <w:sz w:val="16"/>
        </w:rPr>
        <w:t xml:space="preserve"> </w:t>
      </w:r>
      <w:r w:rsidRPr="004814F1">
        <w:rPr>
          <w:rStyle w:val="Emphasis"/>
        </w:rPr>
        <w:t>Sherk</w:t>
      </w:r>
      <w:r w:rsidRPr="00215F4F">
        <w:rPr>
          <w:sz w:val="16"/>
        </w:rPr>
        <w:t xml:space="preserve">, President Trump’s senior labor and civil service reform adviser, later </w:t>
      </w:r>
      <w:r w:rsidRPr="004814F1">
        <w:rPr>
          <w:rStyle w:val="StyleUnderline"/>
        </w:rPr>
        <w:t>claimed</w:t>
      </w:r>
      <w:r w:rsidRPr="00215F4F">
        <w:rPr>
          <w:sz w:val="16"/>
        </w:rPr>
        <w:t xml:space="preserve"> that </w:t>
      </w:r>
      <w:r w:rsidRPr="004814F1">
        <w:rPr>
          <w:rStyle w:val="StyleUnderline"/>
        </w:rPr>
        <w:t>the “</w:t>
      </w:r>
      <w:r w:rsidRPr="007E2211">
        <w:rPr>
          <w:rStyle w:val="StyleUnderline"/>
        </w:rPr>
        <w:t>vast majority of career staff” at the EPA “appeared</w:t>
      </w:r>
      <w:r w:rsidRPr="007E2211">
        <w:rPr>
          <w:sz w:val="16"/>
        </w:rPr>
        <w:t xml:space="preserve"> </w:t>
      </w:r>
      <w:r w:rsidRPr="007E2211">
        <w:rPr>
          <w:rStyle w:val="Emphasis"/>
        </w:rPr>
        <w:t>hostile</w:t>
      </w:r>
      <w:r w:rsidRPr="007E2211">
        <w:rPr>
          <w:sz w:val="16"/>
        </w:rPr>
        <w:t xml:space="preserve"> </w:t>
      </w:r>
      <w:r w:rsidRPr="007E2211">
        <w:rPr>
          <w:rStyle w:val="StyleUnderline"/>
        </w:rPr>
        <w:t>to Trump Administration policies,” and “treated political appointees not as the representatives of the will of the people but as an</w:t>
      </w:r>
      <w:r w:rsidRPr="007E2211">
        <w:rPr>
          <w:sz w:val="16"/>
        </w:rPr>
        <w:t xml:space="preserve"> </w:t>
      </w:r>
      <w:r w:rsidRPr="007E2211">
        <w:rPr>
          <w:rStyle w:val="Emphasis"/>
        </w:rPr>
        <w:t>occupying army</w:t>
      </w:r>
      <w:r w:rsidRPr="007E2211">
        <w:rPr>
          <w:sz w:val="16"/>
        </w:rPr>
        <w:t xml:space="preserve"> </w:t>
      </w:r>
      <w:r w:rsidRPr="007E2211">
        <w:rPr>
          <w:rStyle w:val="StyleUnderline"/>
        </w:rPr>
        <w:t>to be resisted</w:t>
      </w:r>
      <w:r w:rsidRPr="007E2211">
        <w:rPr>
          <w:sz w:val="16"/>
        </w:rPr>
        <w:t>.”337</w:t>
      </w:r>
      <w:r w:rsidRPr="00215F4F">
        <w:rPr>
          <w:sz w:val="16"/>
        </w:rPr>
        <w:t xml:space="preserve"> </w:t>
      </w:r>
    </w:p>
    <w:p w14:paraId="6B56466A" w14:textId="77777777" w:rsidR="004115A9" w:rsidRPr="00215F4F" w:rsidRDefault="004115A9" w:rsidP="004115A9">
      <w:pPr>
        <w:rPr>
          <w:sz w:val="16"/>
        </w:rPr>
      </w:pPr>
      <w:r w:rsidRPr="007E2211">
        <w:rPr>
          <w:rStyle w:val="StyleUnderline"/>
        </w:rPr>
        <w:t>Employees</w:t>
      </w:r>
      <w:r w:rsidRPr="007E2211">
        <w:rPr>
          <w:sz w:val="16"/>
        </w:rPr>
        <w:t xml:space="preserve"> </w:t>
      </w:r>
      <w:r w:rsidRPr="00882EE2">
        <w:rPr>
          <w:rStyle w:val="Emphasis"/>
          <w:highlight w:val="cyan"/>
        </w:rPr>
        <w:t>organized leaks</w:t>
      </w:r>
      <w:r w:rsidRPr="00882EE2">
        <w:rPr>
          <w:sz w:val="16"/>
          <w:highlight w:val="cyan"/>
        </w:rPr>
        <w:t xml:space="preserve">, </w:t>
      </w:r>
      <w:r w:rsidRPr="00882EE2">
        <w:rPr>
          <w:rStyle w:val="Emphasis"/>
          <w:highlight w:val="cyan"/>
        </w:rPr>
        <w:t>public protests</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lobbying</w:t>
      </w:r>
      <w:r w:rsidRPr="00215F4F">
        <w:rPr>
          <w:sz w:val="16"/>
        </w:rPr>
        <w:t xml:space="preserve">, </w:t>
      </w:r>
      <w:r w:rsidRPr="004814F1">
        <w:rPr>
          <w:rStyle w:val="StyleUnderline"/>
        </w:rPr>
        <w:t>among other tactics</w:t>
      </w:r>
      <w:r w:rsidRPr="00215F4F">
        <w:rPr>
          <w:sz w:val="16"/>
        </w:rPr>
        <w:t xml:space="preserve">.338 </w:t>
      </w:r>
      <w:r w:rsidRPr="007E2211">
        <w:rPr>
          <w:rStyle w:val="StyleUnderline"/>
        </w:rPr>
        <w:t>The union</w:t>
      </w:r>
      <w:r w:rsidRPr="007E2211">
        <w:rPr>
          <w:sz w:val="16"/>
        </w:rPr>
        <w:t xml:space="preserve"> also</w:t>
      </w:r>
      <w:r w:rsidRPr="00215F4F">
        <w:rPr>
          <w:sz w:val="16"/>
        </w:rPr>
        <w:t xml:space="preserve"> </w:t>
      </w:r>
      <w:r w:rsidRPr="00882EE2">
        <w:rPr>
          <w:rStyle w:val="Emphasis"/>
          <w:highlight w:val="cyan"/>
        </w:rPr>
        <w:t>successfully</w:t>
      </w:r>
      <w:r w:rsidRPr="00882EE2">
        <w:rPr>
          <w:sz w:val="16"/>
          <w:highlight w:val="cyan"/>
        </w:rPr>
        <w:t xml:space="preserve"> </w:t>
      </w:r>
      <w:r w:rsidRPr="00882EE2">
        <w:rPr>
          <w:rStyle w:val="StyleUnderline"/>
          <w:highlight w:val="cyan"/>
        </w:rPr>
        <w:t>appealed</w:t>
      </w:r>
      <w:r w:rsidRPr="004814F1">
        <w:rPr>
          <w:rStyle w:val="StyleUnderline"/>
        </w:rPr>
        <w:t xml:space="preserve"> management’s </w:t>
      </w:r>
      <w:r w:rsidRPr="00882EE2">
        <w:rPr>
          <w:rStyle w:val="Emphasis"/>
          <w:highlight w:val="cyan"/>
        </w:rPr>
        <w:t>FSIP</w:t>
      </w:r>
      <w:r w:rsidRPr="004814F1">
        <w:rPr>
          <w:rStyle w:val="Emphasis"/>
        </w:rPr>
        <w:t xml:space="preserve"> imposed</w:t>
      </w:r>
      <w:r w:rsidRPr="00215F4F">
        <w:rPr>
          <w:sz w:val="16"/>
        </w:rPr>
        <w:t xml:space="preserve"> </w:t>
      </w:r>
      <w:r w:rsidRPr="00882EE2">
        <w:rPr>
          <w:rStyle w:val="StyleUnderline"/>
          <w:highlight w:val="cyan"/>
        </w:rPr>
        <w:t>limit</w:t>
      </w:r>
      <w:r w:rsidRPr="004814F1">
        <w:rPr>
          <w:rStyle w:val="StyleUnderline"/>
        </w:rPr>
        <w:t xml:space="preserve"> on official time to the FLRA, </w:t>
      </w:r>
      <w:r w:rsidRPr="00882EE2">
        <w:rPr>
          <w:rStyle w:val="StyleUnderline"/>
          <w:highlight w:val="cyan"/>
        </w:rPr>
        <w:t>receiving</w:t>
      </w:r>
      <w:r w:rsidRPr="004814F1">
        <w:rPr>
          <w:rStyle w:val="StyleUnderline"/>
        </w:rPr>
        <w:t xml:space="preserve"> nearly</w:t>
      </w:r>
      <w:r w:rsidRPr="00215F4F">
        <w:rPr>
          <w:sz w:val="16"/>
        </w:rPr>
        <w:t xml:space="preserve"> </w:t>
      </w:r>
      <w:r w:rsidRPr="00882EE2">
        <w:rPr>
          <w:rStyle w:val="Emphasis"/>
          <w:highlight w:val="cyan"/>
        </w:rPr>
        <w:t>double</w:t>
      </w:r>
      <w:r w:rsidRPr="00882EE2">
        <w:rPr>
          <w:sz w:val="16"/>
          <w:highlight w:val="cyan"/>
        </w:rPr>
        <w:t xml:space="preserve"> </w:t>
      </w:r>
      <w:r w:rsidRPr="00882EE2">
        <w:rPr>
          <w:rStyle w:val="StyleUnderline"/>
          <w:highlight w:val="cyan"/>
        </w:rPr>
        <w:t>what the administration</w:t>
      </w:r>
      <w:r w:rsidRPr="004814F1">
        <w:rPr>
          <w:rStyle w:val="StyleUnderline"/>
        </w:rPr>
        <w:t xml:space="preserve"> had </w:t>
      </w:r>
      <w:r w:rsidRPr="00882EE2">
        <w:rPr>
          <w:rStyle w:val="StyleUnderline"/>
          <w:highlight w:val="cyan"/>
        </w:rPr>
        <w:t>offered</w:t>
      </w:r>
      <w:r w:rsidRPr="00215F4F">
        <w:rPr>
          <w:sz w:val="16"/>
        </w:rPr>
        <w:t xml:space="preserve">.339 </w:t>
      </w:r>
      <w:r w:rsidRPr="004814F1">
        <w:rPr>
          <w:rStyle w:val="StyleUnderline"/>
        </w:rPr>
        <w:t>Beyond specific</w:t>
      </w:r>
      <w:r w:rsidRPr="00215F4F">
        <w:rPr>
          <w:sz w:val="16"/>
        </w:rPr>
        <w:t xml:space="preserve"> </w:t>
      </w:r>
      <w:r w:rsidRPr="004814F1">
        <w:rPr>
          <w:rStyle w:val="Emphasis"/>
        </w:rPr>
        <w:t>employment disputes</w:t>
      </w:r>
      <w:r w:rsidRPr="00215F4F">
        <w:rPr>
          <w:sz w:val="16"/>
        </w:rPr>
        <w:t xml:space="preserve">, </w:t>
      </w:r>
      <w:r w:rsidRPr="004814F1">
        <w:rPr>
          <w:rStyle w:val="StyleUnderline"/>
        </w:rPr>
        <w:t xml:space="preserve">the union </w:t>
      </w:r>
      <w:r w:rsidRPr="00882EE2">
        <w:rPr>
          <w:rStyle w:val="StyleUnderline"/>
          <w:highlight w:val="cyan"/>
        </w:rPr>
        <w:t>leveraged</w:t>
      </w:r>
      <w:r w:rsidRPr="004814F1">
        <w:rPr>
          <w:rStyle w:val="StyleUnderline"/>
        </w:rPr>
        <w:t xml:space="preserve"> its </w:t>
      </w:r>
      <w:r w:rsidRPr="00882EE2">
        <w:rPr>
          <w:rStyle w:val="StyleUnderline"/>
          <w:highlight w:val="cyan"/>
        </w:rPr>
        <w:t>employment rights to</w:t>
      </w:r>
      <w:r w:rsidRPr="00882EE2">
        <w:rPr>
          <w:sz w:val="16"/>
          <w:highlight w:val="cyan"/>
        </w:rPr>
        <w:t xml:space="preserve"> </w:t>
      </w:r>
      <w:r w:rsidRPr="00882EE2">
        <w:rPr>
          <w:rStyle w:val="Emphasis"/>
          <w:highlight w:val="cyan"/>
        </w:rPr>
        <w:t>challenge</w:t>
      </w:r>
      <w:r w:rsidRPr="00215F4F">
        <w:rPr>
          <w:sz w:val="16"/>
        </w:rPr>
        <w:t xml:space="preserve"> </w:t>
      </w:r>
      <w:r w:rsidRPr="004814F1">
        <w:rPr>
          <w:rStyle w:val="StyleUnderline"/>
        </w:rPr>
        <w:t xml:space="preserve">the Trump Administration’s </w:t>
      </w:r>
      <w:r w:rsidRPr="00882EE2">
        <w:rPr>
          <w:rStyle w:val="StyleUnderline"/>
          <w:highlight w:val="cyan"/>
        </w:rPr>
        <w:t>policies</w:t>
      </w:r>
      <w:r w:rsidRPr="00882EE2">
        <w:rPr>
          <w:sz w:val="16"/>
          <w:highlight w:val="cyan"/>
        </w:rPr>
        <w:t xml:space="preserve"> </w:t>
      </w:r>
      <w:r w:rsidRPr="00882EE2">
        <w:rPr>
          <w:rStyle w:val="Emphasis"/>
          <w:highlight w:val="cyan"/>
        </w:rPr>
        <w:t>more broadly</w:t>
      </w:r>
      <w:r w:rsidRPr="00215F4F">
        <w:rPr>
          <w:sz w:val="16"/>
        </w:rPr>
        <w:t xml:space="preserve">. </w:t>
      </w:r>
      <w:r w:rsidRPr="004814F1">
        <w:rPr>
          <w:rStyle w:val="StyleUnderline"/>
        </w:rPr>
        <w:t>Union officials exercised their rights under 5 U.S.C. § 7102(1) to</w:t>
      </w:r>
      <w:r w:rsidRPr="00215F4F">
        <w:rPr>
          <w:sz w:val="16"/>
        </w:rPr>
        <w:t xml:space="preserve"> </w:t>
      </w:r>
      <w:r w:rsidRPr="00882EE2">
        <w:rPr>
          <w:rStyle w:val="Emphasis"/>
          <w:highlight w:val="cyan"/>
        </w:rPr>
        <w:t>speak publicly</w:t>
      </w:r>
      <w:r w:rsidRPr="00215F4F">
        <w:rPr>
          <w:sz w:val="16"/>
        </w:rPr>
        <w:t xml:space="preserve"> </w:t>
      </w:r>
      <w:r w:rsidRPr="004814F1">
        <w:rPr>
          <w:rStyle w:val="StyleUnderline"/>
        </w:rPr>
        <w:t>about internal agency operations, criticizing</w:t>
      </w:r>
      <w:r w:rsidRPr="00215F4F">
        <w:rPr>
          <w:sz w:val="16"/>
        </w:rPr>
        <w:t xml:space="preserve">, for instance, </w:t>
      </w:r>
      <w:r w:rsidRPr="004814F1">
        <w:rPr>
          <w:rStyle w:val="Emphasis"/>
        </w:rPr>
        <w:t>Trump Administration policies</w:t>
      </w:r>
      <w:r w:rsidRPr="00215F4F">
        <w:rPr>
          <w:sz w:val="16"/>
        </w:rPr>
        <w:t xml:space="preserve"> </w:t>
      </w:r>
      <w:r w:rsidRPr="004814F1">
        <w:rPr>
          <w:rStyle w:val="StyleUnderline"/>
        </w:rPr>
        <w:t>that discouraged</w:t>
      </w:r>
      <w:r w:rsidRPr="00215F4F">
        <w:rPr>
          <w:sz w:val="16"/>
        </w:rPr>
        <w:t xml:space="preserve"> </w:t>
      </w:r>
      <w:r w:rsidRPr="004814F1">
        <w:rPr>
          <w:rStyle w:val="Emphasis"/>
        </w:rPr>
        <w:t>environmental enforcement actions</w:t>
      </w:r>
      <w:r w:rsidRPr="00215F4F">
        <w:rPr>
          <w:sz w:val="16"/>
        </w:rPr>
        <w:t xml:space="preserve">.340 </w:t>
      </w:r>
      <w:r w:rsidRPr="004814F1">
        <w:rPr>
          <w:rStyle w:val="StyleUnderline"/>
        </w:rPr>
        <w:t xml:space="preserve">The union also </w:t>
      </w:r>
      <w:r w:rsidRPr="00882EE2">
        <w:rPr>
          <w:rStyle w:val="StyleUnderline"/>
          <w:highlight w:val="cyan"/>
        </w:rPr>
        <w:t>lobbied against</w:t>
      </w:r>
      <w:r w:rsidRPr="00215F4F">
        <w:rPr>
          <w:sz w:val="16"/>
        </w:rPr>
        <w:t xml:space="preserve"> </w:t>
      </w:r>
      <w:r w:rsidRPr="004814F1">
        <w:rPr>
          <w:rStyle w:val="Emphasis"/>
        </w:rPr>
        <w:t xml:space="preserve">deep agency </w:t>
      </w:r>
      <w:r w:rsidRPr="00882EE2">
        <w:rPr>
          <w:rStyle w:val="Emphasis"/>
          <w:highlight w:val="cyan"/>
        </w:rPr>
        <w:t>budget cuts</w:t>
      </w:r>
      <w:r w:rsidRPr="00882EE2">
        <w:rPr>
          <w:sz w:val="16"/>
          <w:highlight w:val="cyan"/>
        </w:rPr>
        <w:t xml:space="preserve"> </w:t>
      </w:r>
      <w:r w:rsidRPr="00882EE2">
        <w:rPr>
          <w:rStyle w:val="StyleUnderline"/>
          <w:highlight w:val="cyan"/>
        </w:rPr>
        <w:t>and</w:t>
      </w:r>
      <w:r w:rsidRPr="00882EE2">
        <w:rPr>
          <w:sz w:val="16"/>
          <w:highlight w:val="cyan"/>
        </w:rPr>
        <w:t xml:space="preserve"> </w:t>
      </w:r>
      <w:r w:rsidRPr="00882EE2">
        <w:rPr>
          <w:rStyle w:val="Emphasis"/>
          <w:highlight w:val="cyan"/>
        </w:rPr>
        <w:t>publicly protested</w:t>
      </w:r>
      <w:r w:rsidRPr="00215F4F">
        <w:rPr>
          <w:sz w:val="16"/>
        </w:rPr>
        <w:t xml:space="preserve"> </w:t>
      </w:r>
      <w:r w:rsidRPr="004814F1">
        <w:rPr>
          <w:rStyle w:val="StyleUnderline"/>
        </w:rPr>
        <w:t>the appointment of Scott</w:t>
      </w:r>
      <w:r w:rsidRPr="00215F4F">
        <w:rPr>
          <w:sz w:val="16"/>
        </w:rPr>
        <w:t xml:space="preserve"> </w:t>
      </w:r>
      <w:r w:rsidRPr="00882EE2">
        <w:rPr>
          <w:rStyle w:val="Emphasis"/>
          <w:highlight w:val="cyan"/>
        </w:rPr>
        <w:t>Pruitt</w:t>
      </w:r>
      <w:r w:rsidRPr="00215F4F">
        <w:rPr>
          <w:sz w:val="16"/>
        </w:rPr>
        <w:t xml:space="preserve"> </w:t>
      </w:r>
      <w:r w:rsidRPr="004814F1">
        <w:rPr>
          <w:rStyle w:val="StyleUnderline"/>
        </w:rPr>
        <w:t>as EPA administrator</w:t>
      </w:r>
      <w:r w:rsidRPr="00215F4F">
        <w:rPr>
          <w:sz w:val="16"/>
        </w:rPr>
        <w:t>, though with less success than similar protests by ICE and CBP.341</w:t>
      </w:r>
    </w:p>
    <w:p w14:paraId="67D842D9" w14:textId="77777777" w:rsidR="004115A9" w:rsidRPr="00ED3287" w:rsidRDefault="004115A9" w:rsidP="004115A9">
      <w:pPr>
        <w:rPr>
          <w:sz w:val="16"/>
        </w:rPr>
      </w:pPr>
      <w:r w:rsidRPr="00215F4F">
        <w:rPr>
          <w:sz w:val="16"/>
        </w:rPr>
        <w:t xml:space="preserve">Since the end of the Trump Administration, </w:t>
      </w:r>
      <w:r w:rsidRPr="004814F1">
        <w:rPr>
          <w:rStyle w:val="StyleUnderline"/>
        </w:rPr>
        <w:t>the union has sought to</w:t>
      </w:r>
      <w:r w:rsidRPr="00215F4F">
        <w:rPr>
          <w:sz w:val="16"/>
        </w:rPr>
        <w:t xml:space="preserve"> </w:t>
      </w:r>
      <w:r w:rsidRPr="004814F1">
        <w:rPr>
          <w:rStyle w:val="Emphasis"/>
        </w:rPr>
        <w:t>leverage labor rights</w:t>
      </w:r>
      <w:r w:rsidRPr="00215F4F">
        <w:rPr>
          <w:sz w:val="16"/>
        </w:rPr>
        <w:t xml:space="preserve"> </w:t>
      </w:r>
      <w:r w:rsidRPr="004814F1">
        <w:rPr>
          <w:rStyle w:val="StyleUnderline"/>
        </w:rPr>
        <w:t>for more</w:t>
      </w:r>
      <w:r w:rsidRPr="00215F4F">
        <w:rPr>
          <w:sz w:val="16"/>
        </w:rPr>
        <w:t xml:space="preserve"> </w:t>
      </w:r>
      <w:r w:rsidRPr="004814F1">
        <w:rPr>
          <w:rStyle w:val="Emphasis"/>
        </w:rPr>
        <w:t>permanent bureaucratic independence</w:t>
      </w:r>
      <w:r w:rsidRPr="00215F4F">
        <w:rPr>
          <w:sz w:val="16"/>
        </w:rPr>
        <w:t xml:space="preserve"> </w:t>
      </w:r>
      <w:r w:rsidRPr="004814F1">
        <w:rPr>
          <w:rStyle w:val="StyleUnderline"/>
        </w:rPr>
        <w:t>by negotiating a</w:t>
      </w:r>
      <w:r w:rsidRPr="00215F4F">
        <w:rPr>
          <w:sz w:val="16"/>
        </w:rPr>
        <w:t xml:space="preserve"> </w:t>
      </w:r>
      <w:r w:rsidRPr="004814F1">
        <w:rPr>
          <w:rStyle w:val="Emphasis"/>
        </w:rPr>
        <w:t>new contract</w:t>
      </w:r>
      <w:r w:rsidRPr="00215F4F">
        <w:rPr>
          <w:sz w:val="16"/>
        </w:rPr>
        <w:t xml:space="preserve"> </w:t>
      </w:r>
      <w:r w:rsidRPr="004814F1">
        <w:rPr>
          <w:rStyle w:val="StyleUnderline"/>
        </w:rPr>
        <w:t>with the</w:t>
      </w:r>
      <w:r w:rsidRPr="00215F4F">
        <w:rPr>
          <w:sz w:val="16"/>
        </w:rPr>
        <w:t xml:space="preserve"> </w:t>
      </w:r>
      <w:r w:rsidRPr="004814F1">
        <w:rPr>
          <w:rStyle w:val="Emphasis"/>
        </w:rPr>
        <w:t>Biden Admin</w:t>
      </w:r>
      <w:r w:rsidRPr="004814F1">
        <w:rPr>
          <w:rStyle w:val="StyleUnderline"/>
        </w:rPr>
        <w:t>istration</w:t>
      </w:r>
      <w:r w:rsidRPr="00215F4F">
        <w:rPr>
          <w:sz w:val="16"/>
        </w:rPr>
        <w:t xml:space="preserve">, </w:t>
      </w:r>
      <w:r w:rsidRPr="004814F1">
        <w:rPr>
          <w:rStyle w:val="StyleUnderline"/>
        </w:rPr>
        <w:t>which has</w:t>
      </w:r>
      <w:r w:rsidRPr="00215F4F">
        <w:rPr>
          <w:sz w:val="16"/>
        </w:rPr>
        <w:t xml:space="preserve"> </w:t>
      </w:r>
      <w:r w:rsidRPr="004814F1">
        <w:rPr>
          <w:rStyle w:val="Emphasis"/>
        </w:rPr>
        <w:t>rescinded</w:t>
      </w:r>
      <w:r w:rsidRPr="00215F4F">
        <w:rPr>
          <w:sz w:val="16"/>
        </w:rPr>
        <w:t xml:space="preserve"> </w:t>
      </w:r>
      <w:r w:rsidRPr="004814F1">
        <w:rPr>
          <w:rStyle w:val="StyleUnderline"/>
        </w:rPr>
        <w:t xml:space="preserve">the agreement imposed during the </w:t>
      </w:r>
      <w:r w:rsidRPr="004814F1">
        <w:rPr>
          <w:rStyle w:val="Emphasis"/>
        </w:rPr>
        <w:t>Trump Admin</w:t>
      </w:r>
      <w:r w:rsidRPr="004814F1">
        <w:rPr>
          <w:rStyle w:val="StyleUnderline"/>
        </w:rPr>
        <w:t>istration</w:t>
      </w:r>
      <w:r w:rsidRPr="00215F4F">
        <w:rPr>
          <w:sz w:val="16"/>
        </w:rPr>
        <w:t xml:space="preserve">. </w:t>
      </w:r>
      <w:r w:rsidRPr="004814F1">
        <w:rPr>
          <w:rStyle w:val="StyleUnderline"/>
        </w:rPr>
        <w:t>This development</w:t>
      </w:r>
      <w:r w:rsidRPr="00215F4F">
        <w:rPr>
          <w:sz w:val="16"/>
        </w:rPr>
        <w:t xml:space="preserve"> could </w:t>
      </w:r>
      <w:r w:rsidRPr="004814F1">
        <w:rPr>
          <w:rStyle w:val="StyleUnderline"/>
        </w:rPr>
        <w:t>signal a</w:t>
      </w:r>
      <w:r w:rsidRPr="00215F4F">
        <w:rPr>
          <w:sz w:val="16"/>
        </w:rPr>
        <w:t xml:space="preserve"> </w:t>
      </w:r>
      <w:r w:rsidRPr="004814F1">
        <w:rPr>
          <w:rStyle w:val="Emphasis"/>
        </w:rPr>
        <w:t>new era</w:t>
      </w:r>
      <w:r w:rsidRPr="00215F4F">
        <w:rPr>
          <w:sz w:val="16"/>
        </w:rPr>
        <w:t xml:space="preserve"> </w:t>
      </w:r>
      <w:r w:rsidRPr="004814F1">
        <w:rPr>
          <w:rStyle w:val="StyleUnderline"/>
        </w:rPr>
        <w:t>in EPA labor relations</w:t>
      </w:r>
      <w:r w:rsidRPr="00215F4F">
        <w:rPr>
          <w:sz w:val="16"/>
        </w:rPr>
        <w:t>,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r>
        <w:rPr>
          <w:sz w:val="16"/>
        </w:rPr>
        <w:t>.</w:t>
      </w:r>
    </w:p>
    <w:p w14:paraId="6E895FB6" w14:textId="77777777" w:rsidR="004115A9" w:rsidRPr="008F0AE1" w:rsidRDefault="004115A9" w:rsidP="004115A9"/>
    <w:p w14:paraId="2729C400" w14:textId="77777777" w:rsidR="004115A9" w:rsidRDefault="004115A9" w:rsidP="004115A9"/>
    <w:p w14:paraId="085109A6" w14:textId="77777777" w:rsidR="004115A9" w:rsidRPr="00176148" w:rsidRDefault="004115A9" w:rsidP="004115A9"/>
    <w:p w14:paraId="27EBCA05" w14:textId="77777777" w:rsidR="004115A9" w:rsidRDefault="004115A9" w:rsidP="004115A9">
      <w:pPr>
        <w:pStyle w:val="Heading4"/>
      </w:pPr>
      <w:r>
        <w:lastRenderedPageBreak/>
        <w:t>It won’t be overturned during this admin:</w:t>
      </w:r>
    </w:p>
    <w:p w14:paraId="1BB1FBCF" w14:textId="77777777" w:rsidR="004115A9" w:rsidRPr="006A3A24" w:rsidRDefault="004115A9" w:rsidP="004115A9"/>
    <w:p w14:paraId="1615ED73" w14:textId="77777777" w:rsidR="004115A9" w:rsidRPr="00DF7211" w:rsidRDefault="004115A9" w:rsidP="004115A9">
      <w:pPr>
        <w:pStyle w:val="Heading4"/>
      </w:pPr>
      <w:r>
        <w:t xml:space="preserve">1. </w:t>
      </w:r>
      <w:r w:rsidRPr="006A3A24">
        <w:rPr>
          <w:u w:val="single"/>
        </w:rPr>
        <w:t>Notice and Comment</w:t>
      </w:r>
      <w:r>
        <w:t xml:space="preserve">. </w:t>
      </w:r>
      <w:r w:rsidRPr="006A3A24">
        <w:rPr>
          <w:b w:val="0"/>
          <w:bCs/>
        </w:rPr>
        <w:t xml:space="preserve">It’s not </w:t>
      </w:r>
      <w:r w:rsidRPr="006A3A24">
        <w:rPr>
          <w:b w:val="0"/>
          <w:bCs/>
          <w:u w:val="single"/>
        </w:rPr>
        <w:t>sped up</w:t>
      </w:r>
      <w:r w:rsidRPr="006A3A24">
        <w:rPr>
          <w:b w:val="0"/>
          <w:bCs/>
        </w:rPr>
        <w:t xml:space="preserve"> by bureaucrats.</w:t>
      </w:r>
    </w:p>
    <w:p w14:paraId="6242FF8F" w14:textId="77777777" w:rsidR="004115A9" w:rsidRPr="00DF7211" w:rsidRDefault="004115A9" w:rsidP="004115A9">
      <w:pPr>
        <w:rPr>
          <w:rFonts w:eastAsia="Calibri"/>
        </w:rPr>
      </w:pPr>
      <w:r w:rsidRPr="00F30B0B">
        <w:rPr>
          <w:rFonts w:eastAsia="Calibri"/>
        </w:rPr>
        <w:t xml:space="preserve">Sara </w:t>
      </w:r>
      <w:r>
        <w:rPr>
          <w:rFonts w:eastAsia="Calibri"/>
          <w:b/>
          <w:bCs/>
          <w:sz w:val="26"/>
        </w:rPr>
        <w:t>1NC S</w:t>
      </w:r>
      <w:r w:rsidRPr="00F30B0B">
        <w:rPr>
          <w:rFonts w:eastAsia="Calibri"/>
          <w:b/>
          <w:bCs/>
          <w:sz w:val="26"/>
        </w:rPr>
        <w:t>amora 25</w:t>
      </w:r>
      <w:r w:rsidRPr="00F30B0B">
        <w:rPr>
          <w:rFonts w:eastAsia="Calibri"/>
        </w:rPr>
        <w:t>, Reporter at Manufacturing Dive, M.S. from Columbia Journalism School, B.A. in Journalism and English Literature, U.S. Marine Corps Veteran, Military Veterans in Journalism Advisory Council Member, "EPA Deregulation Efforts Could Take Months or Years, Experts Say," Manufacturing Dive, 3/24/2025, https://www.manufacturingdive.com/news/epa-environment-regulations-neshap-reconsider-process-months-years/743094/</w:t>
      </w:r>
    </w:p>
    <w:p w14:paraId="3F53064A" w14:textId="77777777" w:rsidR="004115A9" w:rsidRDefault="004115A9" w:rsidP="004115A9">
      <w:pPr>
        <w:rPr>
          <w:rFonts w:eastAsia="Calibri"/>
          <w:sz w:val="16"/>
        </w:rPr>
      </w:pPr>
      <w:r w:rsidRPr="00F30B0B">
        <w:rPr>
          <w:rFonts w:eastAsia="Calibri"/>
          <w:u w:val="single"/>
        </w:rPr>
        <w:t xml:space="preserve">However, many of </w:t>
      </w:r>
      <w:r w:rsidRPr="00BC3451">
        <w:rPr>
          <w:rFonts w:eastAsia="Calibri"/>
          <w:highlight w:val="cyan"/>
          <w:u w:val="single"/>
        </w:rPr>
        <w:t>these</w:t>
      </w:r>
      <w:r w:rsidRPr="00F30B0B">
        <w:rPr>
          <w:rFonts w:eastAsia="Calibri"/>
          <w:sz w:val="16"/>
        </w:rPr>
        <w:t xml:space="preserve"> deregulations </w:t>
      </w:r>
      <w:r w:rsidRPr="00DF7211">
        <w:rPr>
          <w:rStyle w:val="Emphasis"/>
          <w:highlight w:val="cyan"/>
        </w:rPr>
        <w:t>won’t happen overnight</w:t>
      </w:r>
      <w:r w:rsidRPr="00F30B0B">
        <w:rPr>
          <w:rFonts w:eastAsia="Calibri"/>
          <w:sz w:val="16"/>
        </w:rPr>
        <w:t xml:space="preserve">, according to experts. </w:t>
      </w:r>
      <w:r w:rsidRPr="00F30B0B">
        <w:rPr>
          <w:rFonts w:eastAsia="Calibri"/>
          <w:u w:val="single"/>
        </w:rPr>
        <w:t>The rules</w:t>
      </w:r>
      <w:r w:rsidRPr="00F30B0B">
        <w:rPr>
          <w:rFonts w:eastAsia="Calibri"/>
          <w:sz w:val="16"/>
        </w:rPr>
        <w:t xml:space="preserve"> </w:t>
      </w:r>
      <w:r w:rsidRPr="00DF7211">
        <w:rPr>
          <w:rStyle w:val="Emphasis"/>
        </w:rPr>
        <w:t>finalized</w:t>
      </w:r>
      <w:r w:rsidRPr="00F30B0B">
        <w:rPr>
          <w:rFonts w:eastAsia="Calibri"/>
          <w:sz w:val="16"/>
        </w:rPr>
        <w:t xml:space="preserve"> </w:t>
      </w:r>
      <w:r w:rsidRPr="00F30B0B">
        <w:rPr>
          <w:rFonts w:eastAsia="Calibri"/>
          <w:u w:val="single"/>
        </w:rPr>
        <w:t>under</w:t>
      </w:r>
      <w:r w:rsidRPr="00F30B0B">
        <w:rPr>
          <w:rFonts w:eastAsia="Calibri"/>
          <w:sz w:val="16"/>
        </w:rPr>
        <w:t xml:space="preserve"> President Joe </w:t>
      </w:r>
      <w:r w:rsidRPr="00DF7211">
        <w:rPr>
          <w:rStyle w:val="Emphasis"/>
        </w:rPr>
        <w:t>Biden</w:t>
      </w:r>
      <w:r w:rsidRPr="00F30B0B">
        <w:rPr>
          <w:rFonts w:eastAsia="Calibri"/>
          <w:sz w:val="16"/>
        </w:rPr>
        <w:t xml:space="preserve"> </w:t>
      </w:r>
      <w:r w:rsidRPr="00F30B0B">
        <w:rPr>
          <w:rFonts w:eastAsia="Calibri"/>
          <w:u w:val="single"/>
        </w:rPr>
        <w:t>will</w:t>
      </w:r>
      <w:r w:rsidRPr="00F30B0B">
        <w:rPr>
          <w:rFonts w:eastAsia="Calibri"/>
          <w:sz w:val="16"/>
        </w:rPr>
        <w:t xml:space="preserve"> </w:t>
      </w:r>
      <w:r w:rsidRPr="00DF7211">
        <w:rPr>
          <w:rStyle w:val="Emphasis"/>
        </w:rPr>
        <w:t>stay put</w:t>
      </w:r>
      <w:r w:rsidRPr="00F30B0B">
        <w:rPr>
          <w:rFonts w:eastAsia="Calibri"/>
          <w:sz w:val="16"/>
        </w:rPr>
        <w:t xml:space="preserve"> </w:t>
      </w:r>
      <w:r w:rsidRPr="00F30B0B">
        <w:rPr>
          <w:rFonts w:eastAsia="Calibri"/>
          <w:u w:val="single"/>
        </w:rPr>
        <w:t>as the EPA prepares to launch a</w:t>
      </w:r>
      <w:r w:rsidRPr="00F30B0B">
        <w:rPr>
          <w:rFonts w:eastAsia="Calibri"/>
          <w:sz w:val="16"/>
        </w:rPr>
        <w:t xml:space="preserve"> </w:t>
      </w:r>
      <w:r w:rsidRPr="00DF7211">
        <w:rPr>
          <w:rStyle w:val="Emphasis"/>
          <w:highlight w:val="cyan"/>
        </w:rPr>
        <w:t>comment period</w:t>
      </w:r>
      <w:r w:rsidRPr="00F30B0B">
        <w:rPr>
          <w:rFonts w:eastAsia="Calibri"/>
          <w:sz w:val="16"/>
        </w:rPr>
        <w:t xml:space="preserve"> </w:t>
      </w:r>
      <w:r w:rsidRPr="00F30B0B">
        <w:rPr>
          <w:rFonts w:eastAsia="Calibri"/>
          <w:u w:val="single"/>
        </w:rPr>
        <w:t>for</w:t>
      </w:r>
      <w:r w:rsidRPr="00F30B0B">
        <w:rPr>
          <w:rFonts w:eastAsia="Calibri"/>
          <w:sz w:val="16"/>
        </w:rPr>
        <w:t xml:space="preserve"> </w:t>
      </w:r>
      <w:r w:rsidRPr="00DF7211">
        <w:rPr>
          <w:rStyle w:val="Emphasis"/>
        </w:rPr>
        <w:t>each</w:t>
      </w:r>
      <w:r w:rsidRPr="00F30B0B">
        <w:rPr>
          <w:rFonts w:eastAsia="Calibri"/>
          <w:sz w:val="16"/>
        </w:rPr>
        <w:t xml:space="preserve"> </w:t>
      </w:r>
      <w:r w:rsidRPr="00F30B0B">
        <w:rPr>
          <w:rFonts w:eastAsia="Calibri"/>
          <w:u w:val="single"/>
        </w:rPr>
        <w:t>of the</w:t>
      </w:r>
      <w:r w:rsidRPr="00F30B0B">
        <w:rPr>
          <w:rFonts w:eastAsia="Calibri"/>
          <w:sz w:val="16"/>
        </w:rPr>
        <w:t xml:space="preserve"> 31 </w:t>
      </w:r>
      <w:r w:rsidRPr="00DF7211">
        <w:rPr>
          <w:rStyle w:val="Emphasis"/>
        </w:rPr>
        <w:t>reconsidered statutes</w:t>
      </w:r>
      <w:r w:rsidRPr="00F30B0B">
        <w:rPr>
          <w:rFonts w:eastAsia="Calibri"/>
          <w:u w:val="single"/>
        </w:rPr>
        <w:t xml:space="preserve">, which </w:t>
      </w:r>
      <w:r w:rsidRPr="00BC3451">
        <w:rPr>
          <w:rFonts w:eastAsia="Calibri"/>
          <w:highlight w:val="cyan"/>
          <w:u w:val="single"/>
        </w:rPr>
        <w:t>could take</w:t>
      </w:r>
      <w:r w:rsidRPr="00F30B0B">
        <w:rPr>
          <w:rFonts w:eastAsia="Calibri"/>
          <w:sz w:val="16"/>
        </w:rPr>
        <w:t xml:space="preserve"> months or even </w:t>
      </w:r>
      <w:r w:rsidRPr="006A3A24">
        <w:rPr>
          <w:rStyle w:val="Emphasis"/>
          <w:highlight w:val="cyan"/>
        </w:rPr>
        <w:t>years</w:t>
      </w:r>
      <w:r w:rsidRPr="00F30B0B">
        <w:rPr>
          <w:rFonts w:eastAsia="Calibri"/>
          <w:sz w:val="16"/>
        </w:rPr>
        <w:t>.</w:t>
      </w:r>
    </w:p>
    <w:p w14:paraId="6F250997" w14:textId="77777777" w:rsidR="004115A9" w:rsidRPr="006A3A24" w:rsidRDefault="004115A9" w:rsidP="004115A9">
      <w:pPr>
        <w:pStyle w:val="Heading4"/>
        <w:rPr>
          <w:rFonts w:eastAsia="Calibri"/>
          <w:b w:val="0"/>
          <w:bCs/>
        </w:rPr>
      </w:pPr>
      <w:r>
        <w:rPr>
          <w:rFonts w:eastAsia="Calibri"/>
        </w:rPr>
        <w:t xml:space="preserve">2. </w:t>
      </w:r>
      <w:r w:rsidRPr="006A3A24">
        <w:rPr>
          <w:rFonts w:eastAsia="Calibri"/>
          <w:u w:val="single"/>
        </w:rPr>
        <w:t>Regulatory state</w:t>
      </w:r>
      <w:r>
        <w:rPr>
          <w:rFonts w:eastAsia="Calibri"/>
        </w:rPr>
        <w:t xml:space="preserve">. </w:t>
      </w:r>
      <w:r w:rsidRPr="006A3A24">
        <w:rPr>
          <w:rFonts w:eastAsia="Calibri"/>
          <w:b w:val="0"/>
          <w:bCs/>
        </w:rPr>
        <w:t xml:space="preserve">Trump will </w:t>
      </w:r>
      <w:r w:rsidRPr="006A3A24">
        <w:rPr>
          <w:rFonts w:eastAsia="Calibri"/>
          <w:b w:val="0"/>
          <w:bCs/>
          <w:u w:val="single"/>
        </w:rPr>
        <w:t>drown</w:t>
      </w:r>
      <w:r w:rsidRPr="006A3A24">
        <w:rPr>
          <w:rFonts w:eastAsia="Calibri"/>
          <w:b w:val="0"/>
          <w:bCs/>
        </w:rPr>
        <w:t xml:space="preserve"> in </w:t>
      </w:r>
      <w:r w:rsidRPr="006A3A24">
        <w:rPr>
          <w:rFonts w:eastAsia="Calibri"/>
          <w:b w:val="0"/>
          <w:bCs/>
          <w:u w:val="single"/>
        </w:rPr>
        <w:t>red tape</w:t>
      </w:r>
      <w:r w:rsidRPr="006A3A24">
        <w:rPr>
          <w:rFonts w:eastAsia="Calibri"/>
          <w:b w:val="0"/>
          <w:bCs/>
        </w:rPr>
        <w:t>.</w:t>
      </w:r>
    </w:p>
    <w:p w14:paraId="7AEDD558" w14:textId="77777777" w:rsidR="004115A9" w:rsidRPr="003B732A" w:rsidRDefault="004115A9" w:rsidP="004115A9">
      <w:pPr>
        <w:rPr>
          <w:rFonts w:eastAsia="Calibri"/>
        </w:rPr>
      </w:pPr>
      <w:r w:rsidRPr="00F30B0B">
        <w:rPr>
          <w:rFonts w:eastAsia="Calibri"/>
        </w:rPr>
        <w:t xml:space="preserve">Sara </w:t>
      </w:r>
      <w:r>
        <w:rPr>
          <w:rFonts w:eastAsia="Calibri"/>
          <w:b/>
          <w:bCs/>
          <w:sz w:val="26"/>
        </w:rPr>
        <w:t>1NC S</w:t>
      </w:r>
      <w:r w:rsidRPr="00F30B0B">
        <w:rPr>
          <w:rFonts w:eastAsia="Calibri"/>
          <w:b/>
          <w:bCs/>
          <w:sz w:val="26"/>
        </w:rPr>
        <w:t>amora 25</w:t>
      </w:r>
      <w:r w:rsidRPr="00F30B0B">
        <w:rPr>
          <w:rFonts w:eastAsia="Calibri"/>
        </w:rPr>
        <w:t>, Reporter at Manufacturing Dive, M.S. from Columbia Journalism School, B.A. in Journalism and English Literature, U.S. Marine Corps Veteran, Military Veterans in Journalism Advisory Council Member, "EPA Deregulation Efforts Could Take Months or Years, Experts Say," Manufacturing Dive, 3/24/2025, https://www.manufacturingdive.com/news/epa-environment-regulations-neshap-reconsider-process-months-years/743094/</w:t>
      </w:r>
    </w:p>
    <w:p w14:paraId="111E9BF7" w14:textId="77777777" w:rsidR="004115A9" w:rsidRDefault="004115A9" w:rsidP="004115A9">
      <w:pPr>
        <w:rPr>
          <w:rFonts w:eastAsia="Calibri"/>
          <w:sz w:val="16"/>
        </w:rPr>
      </w:pPr>
      <w:r w:rsidRPr="00F30B0B">
        <w:rPr>
          <w:rFonts w:eastAsia="Calibri"/>
          <w:sz w:val="16"/>
        </w:rPr>
        <w:t>“</w:t>
      </w:r>
      <w:r w:rsidRPr="003B732A">
        <w:rPr>
          <w:rStyle w:val="StyleUnderline"/>
          <w:highlight w:val="cyan"/>
        </w:rPr>
        <w:t>Time is always a challenge</w:t>
      </w:r>
      <w:r w:rsidRPr="00F30B0B">
        <w:rPr>
          <w:rFonts w:eastAsia="Calibri"/>
          <w:sz w:val="16"/>
        </w:rPr>
        <w:t>,” Helminiak said. “</w:t>
      </w:r>
      <w:r w:rsidRPr="00F30B0B">
        <w:rPr>
          <w:rFonts w:eastAsia="Calibri"/>
          <w:u w:val="single"/>
        </w:rPr>
        <w:t xml:space="preserve">If you have to go through </w:t>
      </w:r>
      <w:r w:rsidRPr="003B732A">
        <w:rPr>
          <w:rStyle w:val="Emphasis"/>
          <w:highlight w:val="cyan"/>
        </w:rPr>
        <w:t>a</w:t>
      </w:r>
      <w:r w:rsidRPr="00F30B0B">
        <w:rPr>
          <w:rFonts w:eastAsia="Calibri"/>
          <w:sz w:val="16"/>
        </w:rPr>
        <w:t xml:space="preserve">n actual </w:t>
      </w:r>
      <w:r w:rsidRPr="003B732A">
        <w:rPr>
          <w:rStyle w:val="Emphasis"/>
          <w:highlight w:val="cyan"/>
        </w:rPr>
        <w:t>regulatory process</w:t>
      </w:r>
      <w:r w:rsidRPr="003B732A">
        <w:rPr>
          <w:rFonts w:eastAsia="Calibri"/>
          <w:highlight w:val="cyan"/>
          <w:u w:val="single"/>
        </w:rPr>
        <w:t>, you’re talking about</w:t>
      </w:r>
      <w:r w:rsidRPr="003B732A">
        <w:rPr>
          <w:rFonts w:eastAsia="Calibri"/>
          <w:sz w:val="16"/>
          <w:highlight w:val="cyan"/>
        </w:rPr>
        <w:t xml:space="preserve"> </w:t>
      </w:r>
      <w:r w:rsidRPr="003B732A">
        <w:rPr>
          <w:rStyle w:val="Emphasis"/>
          <w:highlight w:val="cyan"/>
        </w:rPr>
        <w:t>years</w:t>
      </w:r>
      <w:r w:rsidRPr="003B732A">
        <w:rPr>
          <w:rFonts w:eastAsia="Calibri"/>
          <w:sz w:val="16"/>
          <w:highlight w:val="cyan"/>
        </w:rPr>
        <w:t xml:space="preserve">; </w:t>
      </w:r>
      <w:r w:rsidRPr="003B732A">
        <w:rPr>
          <w:rStyle w:val="Emphasis"/>
          <w:highlight w:val="cyan"/>
        </w:rPr>
        <w:t>nothing</w:t>
      </w:r>
      <w:r w:rsidRPr="003B732A">
        <w:rPr>
          <w:rFonts w:eastAsia="Calibri"/>
          <w:sz w:val="16"/>
          <w:highlight w:val="cyan"/>
        </w:rPr>
        <w:t xml:space="preserve"> </w:t>
      </w:r>
      <w:r w:rsidRPr="003B732A">
        <w:rPr>
          <w:rStyle w:val="StyleUnderline"/>
          <w:highlight w:val="cyan"/>
        </w:rPr>
        <w:t>is</w:t>
      </w:r>
      <w:r w:rsidRPr="003B732A">
        <w:rPr>
          <w:rFonts w:eastAsia="Calibri"/>
          <w:sz w:val="16"/>
          <w:highlight w:val="cyan"/>
        </w:rPr>
        <w:t xml:space="preserve"> </w:t>
      </w:r>
      <w:r w:rsidRPr="003B732A">
        <w:rPr>
          <w:rStyle w:val="Emphasis"/>
          <w:highlight w:val="cyan"/>
        </w:rPr>
        <w:t>instant</w:t>
      </w:r>
      <w:r w:rsidRPr="003B732A">
        <w:rPr>
          <w:rFonts w:eastAsia="Calibri"/>
          <w:sz w:val="16"/>
          <w:highlight w:val="cyan"/>
        </w:rPr>
        <w:t xml:space="preserve"> </w:t>
      </w:r>
      <w:r w:rsidRPr="003B732A">
        <w:rPr>
          <w:rStyle w:val="StyleUnderline"/>
          <w:highlight w:val="cyan"/>
        </w:rPr>
        <w:t>with the federal government</w:t>
      </w:r>
      <w:r w:rsidRPr="00F30B0B">
        <w:rPr>
          <w:rFonts w:eastAsia="Calibri"/>
          <w:sz w:val="16"/>
        </w:rPr>
        <w:t xml:space="preserve">.” </w:t>
      </w:r>
    </w:p>
    <w:p w14:paraId="5E52041B" w14:textId="77777777" w:rsidR="004115A9" w:rsidRPr="006A3A24" w:rsidRDefault="004115A9" w:rsidP="004115A9">
      <w:pPr>
        <w:pStyle w:val="Heading4"/>
        <w:rPr>
          <w:rFonts w:eastAsia="Calibri"/>
          <w:b w:val="0"/>
          <w:bCs/>
        </w:rPr>
      </w:pPr>
      <w:r>
        <w:rPr>
          <w:rFonts w:eastAsia="Calibri"/>
        </w:rPr>
        <w:t xml:space="preserve">3. </w:t>
      </w:r>
      <w:r w:rsidRPr="006A3A24">
        <w:rPr>
          <w:rFonts w:eastAsia="Calibri"/>
          <w:u w:val="single"/>
        </w:rPr>
        <w:t>APA</w:t>
      </w:r>
      <w:r>
        <w:rPr>
          <w:rFonts w:eastAsia="Calibri"/>
        </w:rPr>
        <w:t xml:space="preserve">. </w:t>
      </w:r>
      <w:r w:rsidRPr="006A3A24">
        <w:rPr>
          <w:rFonts w:eastAsia="Calibri"/>
          <w:b w:val="0"/>
          <w:bCs/>
        </w:rPr>
        <w:t xml:space="preserve">It takes </w:t>
      </w:r>
      <w:r w:rsidRPr="006A3A24">
        <w:rPr>
          <w:rFonts w:eastAsia="Calibri"/>
          <w:b w:val="0"/>
          <w:bCs/>
          <w:u w:val="single"/>
        </w:rPr>
        <w:t>two years</w:t>
      </w:r>
      <w:r w:rsidRPr="006A3A24">
        <w:rPr>
          <w:rFonts w:eastAsia="Calibri"/>
          <w:b w:val="0"/>
          <w:bCs/>
        </w:rPr>
        <w:t>.</w:t>
      </w:r>
    </w:p>
    <w:p w14:paraId="0B74748D" w14:textId="77777777" w:rsidR="004115A9" w:rsidRPr="003B732A" w:rsidRDefault="004115A9" w:rsidP="004115A9">
      <w:pPr>
        <w:rPr>
          <w:rFonts w:eastAsia="Calibri"/>
        </w:rPr>
      </w:pPr>
      <w:r w:rsidRPr="00F30B0B">
        <w:rPr>
          <w:rFonts w:eastAsia="Calibri"/>
        </w:rPr>
        <w:t xml:space="preserve">Sara </w:t>
      </w:r>
      <w:r>
        <w:rPr>
          <w:rFonts w:eastAsia="Calibri"/>
          <w:b/>
          <w:bCs/>
          <w:sz w:val="26"/>
        </w:rPr>
        <w:t>1NC S</w:t>
      </w:r>
      <w:r w:rsidRPr="00F30B0B">
        <w:rPr>
          <w:rFonts w:eastAsia="Calibri"/>
          <w:b/>
          <w:bCs/>
          <w:sz w:val="26"/>
        </w:rPr>
        <w:t>amora 25</w:t>
      </w:r>
      <w:r w:rsidRPr="00F30B0B">
        <w:rPr>
          <w:rFonts w:eastAsia="Calibri"/>
        </w:rPr>
        <w:t>, Reporter at Manufacturing Dive, M.S. from Columbia Journalism School, B.A. in Journalism and English Literature, U.S. Marine Corps Veteran, Military Veterans in Journalism Advisory Council Member, "EPA Deregulation Efforts Could Take Months or Years, Experts Say," Manufacturing Dive, 3/24/2025, https://www.manufacturingdive.com/news/epa-environment-regulations-neshap-reconsider-process-months-years/743094/</w:t>
      </w:r>
    </w:p>
    <w:p w14:paraId="0DA7F88D" w14:textId="77777777" w:rsidR="004115A9" w:rsidRPr="00F30B0B" w:rsidRDefault="004115A9" w:rsidP="004115A9">
      <w:pPr>
        <w:rPr>
          <w:rFonts w:eastAsia="Calibri"/>
          <w:sz w:val="16"/>
        </w:rPr>
      </w:pPr>
      <w:r w:rsidRPr="00F30B0B">
        <w:rPr>
          <w:rFonts w:eastAsia="Calibri"/>
          <w:u w:val="single"/>
        </w:rPr>
        <w:t xml:space="preserve">The </w:t>
      </w:r>
      <w:r w:rsidRPr="00BC3451">
        <w:rPr>
          <w:rFonts w:eastAsia="Calibri"/>
          <w:u w:val="single"/>
        </w:rPr>
        <w:t>EPA</w:t>
      </w:r>
      <w:r w:rsidRPr="00F30B0B">
        <w:rPr>
          <w:rFonts w:eastAsia="Calibri"/>
          <w:u w:val="single"/>
        </w:rPr>
        <w:t xml:space="preserve"> will have to go through a </w:t>
      </w:r>
      <w:r w:rsidRPr="00BC3451">
        <w:rPr>
          <w:rFonts w:eastAsia="Calibri"/>
          <w:highlight w:val="cyan"/>
          <w:u w:val="single"/>
        </w:rPr>
        <w:t>rigorous process under the</w:t>
      </w:r>
      <w:r w:rsidRPr="00BC3451">
        <w:rPr>
          <w:rFonts w:eastAsia="Calibri"/>
          <w:sz w:val="16"/>
          <w:highlight w:val="cyan"/>
        </w:rPr>
        <w:t xml:space="preserve"> </w:t>
      </w:r>
      <w:r w:rsidRPr="003B732A">
        <w:rPr>
          <w:rStyle w:val="Emphasis"/>
          <w:highlight w:val="cyan"/>
        </w:rPr>
        <w:t>A</w:t>
      </w:r>
      <w:r w:rsidRPr="00F30B0B">
        <w:rPr>
          <w:rFonts w:eastAsia="Calibri"/>
          <w:sz w:val="16"/>
        </w:rPr>
        <w:t xml:space="preserve">dministrative </w:t>
      </w:r>
      <w:r w:rsidRPr="003B732A">
        <w:rPr>
          <w:rStyle w:val="Emphasis"/>
          <w:highlight w:val="cyan"/>
        </w:rPr>
        <w:t>P</w:t>
      </w:r>
      <w:r w:rsidRPr="00F30B0B">
        <w:rPr>
          <w:rFonts w:eastAsia="Calibri"/>
          <w:sz w:val="16"/>
        </w:rPr>
        <w:t xml:space="preserve">rocedure </w:t>
      </w:r>
      <w:r w:rsidRPr="003B732A">
        <w:rPr>
          <w:rStyle w:val="Emphasis"/>
          <w:highlight w:val="cyan"/>
        </w:rPr>
        <w:t>A</w:t>
      </w:r>
      <w:r w:rsidRPr="00F30B0B">
        <w:rPr>
          <w:rFonts w:eastAsia="Calibri"/>
          <w:sz w:val="16"/>
        </w:rPr>
        <w:t xml:space="preserve">ct </w:t>
      </w:r>
      <w:r w:rsidRPr="00F30B0B">
        <w:rPr>
          <w:rFonts w:eastAsia="Calibri"/>
          <w:u w:val="single"/>
        </w:rPr>
        <w:t>to</w:t>
      </w:r>
      <w:r w:rsidRPr="00F30B0B">
        <w:rPr>
          <w:rFonts w:eastAsia="Calibri"/>
          <w:sz w:val="16"/>
        </w:rPr>
        <w:t xml:space="preserve"> </w:t>
      </w:r>
      <w:r w:rsidRPr="003B732A">
        <w:rPr>
          <w:rStyle w:val="Emphasis"/>
        </w:rPr>
        <w:t>roll back</w:t>
      </w:r>
      <w:r w:rsidRPr="00F30B0B">
        <w:rPr>
          <w:rFonts w:eastAsia="Calibri"/>
          <w:sz w:val="16"/>
        </w:rPr>
        <w:t xml:space="preserve"> these </w:t>
      </w:r>
      <w:r w:rsidRPr="003B732A">
        <w:rPr>
          <w:rStyle w:val="Emphasis"/>
        </w:rPr>
        <w:t>regulations</w:t>
      </w:r>
      <w:r w:rsidRPr="00F30B0B">
        <w:rPr>
          <w:rFonts w:eastAsia="Calibri"/>
          <w:sz w:val="16"/>
        </w:rPr>
        <w:t xml:space="preserve">, said Robert Glicksman, an environmental law professor at George Washington University. </w:t>
      </w:r>
      <w:r w:rsidRPr="00F30B0B">
        <w:rPr>
          <w:rFonts w:eastAsia="Calibri"/>
          <w:u w:val="single"/>
        </w:rPr>
        <w:t xml:space="preserve">The process </w:t>
      </w:r>
      <w:r w:rsidRPr="00BC3451">
        <w:rPr>
          <w:rFonts w:eastAsia="Calibri"/>
          <w:highlight w:val="cyan"/>
          <w:u w:val="single"/>
        </w:rPr>
        <w:t>involves proposing</w:t>
      </w:r>
      <w:r w:rsidRPr="00F30B0B">
        <w:rPr>
          <w:rFonts w:eastAsia="Calibri"/>
          <w:u w:val="single"/>
        </w:rPr>
        <w:t xml:space="preserve"> a </w:t>
      </w:r>
      <w:r w:rsidRPr="00BC3451">
        <w:rPr>
          <w:rFonts w:eastAsia="Calibri"/>
          <w:highlight w:val="cyan"/>
          <w:u w:val="single"/>
        </w:rPr>
        <w:t>rule</w:t>
      </w:r>
      <w:r w:rsidRPr="00F30B0B">
        <w:rPr>
          <w:rFonts w:eastAsia="Calibri"/>
          <w:u w:val="single"/>
        </w:rPr>
        <w:t xml:space="preserve">, soliciting and </w:t>
      </w:r>
      <w:r w:rsidRPr="00BC3451">
        <w:rPr>
          <w:rFonts w:eastAsia="Calibri"/>
          <w:highlight w:val="cyan"/>
          <w:u w:val="single"/>
        </w:rPr>
        <w:t>considering</w:t>
      </w:r>
      <w:r w:rsidRPr="00F30B0B">
        <w:rPr>
          <w:rFonts w:eastAsia="Calibri"/>
          <w:u w:val="single"/>
        </w:rPr>
        <w:t xml:space="preserve"> public </w:t>
      </w:r>
      <w:r w:rsidRPr="00BC3451">
        <w:rPr>
          <w:rFonts w:eastAsia="Calibri"/>
          <w:highlight w:val="cyan"/>
          <w:u w:val="single"/>
        </w:rPr>
        <w:t>comments</w:t>
      </w:r>
      <w:r w:rsidRPr="00F30B0B">
        <w:rPr>
          <w:rFonts w:eastAsia="Calibri"/>
          <w:u w:val="single"/>
        </w:rPr>
        <w:t xml:space="preserve">, responding to those comments </w:t>
      </w:r>
      <w:r w:rsidRPr="00BC3451">
        <w:rPr>
          <w:rFonts w:eastAsia="Calibri"/>
          <w:highlight w:val="cyan"/>
          <w:u w:val="single"/>
        </w:rPr>
        <w:t>and then issuing</w:t>
      </w:r>
      <w:r w:rsidRPr="00F30B0B">
        <w:rPr>
          <w:rFonts w:eastAsia="Calibri"/>
          <w:u w:val="single"/>
        </w:rPr>
        <w:t xml:space="preserve"> </w:t>
      </w:r>
      <w:r w:rsidRPr="00BC3451">
        <w:rPr>
          <w:rFonts w:eastAsia="Calibri"/>
          <w:highlight w:val="cyan"/>
          <w:u w:val="single"/>
        </w:rPr>
        <w:t>a final rule</w:t>
      </w:r>
      <w:r w:rsidRPr="00F30B0B">
        <w:rPr>
          <w:rFonts w:eastAsia="Calibri"/>
          <w:u w:val="single"/>
        </w:rPr>
        <w:t xml:space="preserve">, which can take up to </w:t>
      </w:r>
      <w:r w:rsidRPr="003B732A">
        <w:rPr>
          <w:rStyle w:val="Emphasis"/>
        </w:rPr>
        <w:t>two years</w:t>
      </w:r>
      <w:r w:rsidRPr="00F30B0B">
        <w:rPr>
          <w:rFonts w:eastAsia="Calibri"/>
          <w:sz w:val="16"/>
        </w:rPr>
        <w:t xml:space="preserve"> to accomplish, he added.</w:t>
      </w:r>
    </w:p>
    <w:p w14:paraId="7FF6FCF4" w14:textId="77777777" w:rsidR="004115A9" w:rsidRPr="00DF7211" w:rsidRDefault="004115A9" w:rsidP="004115A9"/>
    <w:p w14:paraId="415324A3" w14:textId="77777777" w:rsidR="004115A9" w:rsidRPr="007C0472" w:rsidRDefault="004115A9" w:rsidP="004115A9">
      <w:pPr>
        <w:pStyle w:val="Heading3"/>
      </w:pPr>
      <w:r>
        <w:lastRenderedPageBreak/>
        <w:t>AT: Dodson---2AC</w:t>
      </w:r>
    </w:p>
    <w:p w14:paraId="2DB14EC4" w14:textId="77777777" w:rsidR="004115A9" w:rsidRDefault="004115A9" w:rsidP="004115A9">
      <w:pPr>
        <w:pStyle w:val="Heading4"/>
      </w:pPr>
      <w:r>
        <w:t>Dodson is an interest group ASKING for review, no evidence that they will.</w:t>
      </w:r>
    </w:p>
    <w:p w14:paraId="06278EF9" w14:textId="77777777" w:rsidR="004115A9" w:rsidRPr="00522078" w:rsidRDefault="004115A9" w:rsidP="004115A9">
      <w:r>
        <w:t xml:space="preserve">Kansas = </w:t>
      </w:r>
      <w:r w:rsidRPr="00522078">
        <w:rPr>
          <w:highlight w:val="green"/>
        </w:rPr>
        <w:t>GREEN</w:t>
      </w:r>
    </w:p>
    <w:p w14:paraId="36A48ACC" w14:textId="77777777" w:rsidR="004115A9" w:rsidRPr="00160C8C" w:rsidRDefault="004115A9" w:rsidP="004115A9">
      <w:pPr>
        <w:rPr>
          <w:rFonts w:eastAsia="Calibri"/>
        </w:rPr>
      </w:pPr>
      <w:r w:rsidRPr="00F30B0B">
        <w:rPr>
          <w:rFonts w:eastAsia="Calibri"/>
        </w:rPr>
        <w:t xml:space="preserve">Joe </w:t>
      </w:r>
      <w:r w:rsidRPr="00F30B0B">
        <w:rPr>
          <w:rFonts w:eastAsia="Calibri"/>
          <w:b/>
          <w:bCs/>
          <w:sz w:val="26"/>
        </w:rPr>
        <w:t>Dodson 23</w:t>
      </w:r>
      <w:r w:rsidRPr="00F30B0B">
        <w:rPr>
          <w:rFonts w:eastAsia="Calibri"/>
        </w:rPr>
        <w:t>, staff writer at the Courthouse News Service, "Climate Change Skeptics Argue Against Federal Authority to Limit Emissions," Courthouse News Service, 4/14/23, https://www.courthousenews.com/climate-change-skeptics-argue-against-federal-authority-to-limit-emissions/</w:t>
      </w:r>
    </w:p>
    <w:p w14:paraId="616D919E" w14:textId="77777777" w:rsidR="004115A9" w:rsidRPr="00F30B0B" w:rsidRDefault="004115A9" w:rsidP="004115A9">
      <w:pPr>
        <w:rPr>
          <w:rFonts w:eastAsia="Calibri"/>
          <w:sz w:val="16"/>
        </w:rPr>
      </w:pPr>
      <w:r w:rsidRPr="00522078">
        <w:rPr>
          <w:rStyle w:val="StyleUnderline"/>
          <w:highlight w:val="green"/>
        </w:rPr>
        <w:t>The Concerned Household Electricity Consumers Council</w:t>
      </w:r>
      <w:r w:rsidRPr="00160C8C">
        <w:rPr>
          <w:rFonts w:eastAsia="Calibri"/>
          <w:sz w:val="16"/>
          <w:highlight w:val="green"/>
        </w:rPr>
        <w:t xml:space="preserve"> </w:t>
      </w:r>
      <w:r w:rsidRPr="00522078">
        <w:rPr>
          <w:rStyle w:val="Emphasis"/>
          <w:highlight w:val="green"/>
        </w:rPr>
        <w:t>seeks</w:t>
      </w:r>
      <w:r w:rsidRPr="00160C8C">
        <w:rPr>
          <w:rFonts w:eastAsia="Calibri"/>
          <w:sz w:val="16"/>
          <w:highlight w:val="green"/>
        </w:rPr>
        <w:t xml:space="preserve"> </w:t>
      </w:r>
      <w:r w:rsidRPr="00522078">
        <w:rPr>
          <w:rStyle w:val="StyleUnderline"/>
          <w:highlight w:val="green"/>
        </w:rPr>
        <w:t>a</w:t>
      </w:r>
      <w:r w:rsidRPr="00160C8C">
        <w:rPr>
          <w:rFonts w:eastAsia="Calibri"/>
          <w:sz w:val="16"/>
          <w:highlight w:val="green"/>
        </w:rPr>
        <w:t xml:space="preserve"> </w:t>
      </w:r>
      <w:r w:rsidRPr="00522078">
        <w:rPr>
          <w:rStyle w:val="Emphasis"/>
          <w:highlight w:val="green"/>
        </w:rPr>
        <w:t>review</w:t>
      </w:r>
      <w:r w:rsidRPr="00522078">
        <w:rPr>
          <w:rFonts w:eastAsia="Calibri"/>
          <w:sz w:val="16"/>
          <w:highlight w:val="green"/>
        </w:rPr>
        <w:t xml:space="preserve"> </w:t>
      </w:r>
      <w:r w:rsidRPr="00522078">
        <w:rPr>
          <w:rStyle w:val="StyleUnderline"/>
          <w:highlight w:val="green"/>
        </w:rPr>
        <w:t>of</w:t>
      </w:r>
      <w:r w:rsidRPr="00F30B0B">
        <w:rPr>
          <w:rFonts w:eastAsia="Calibri"/>
          <w:sz w:val="16"/>
        </w:rPr>
        <w:t xml:space="preserve"> </w:t>
      </w:r>
      <w:r w:rsidRPr="00F30B0B">
        <w:rPr>
          <w:rFonts w:eastAsia="Calibri"/>
          <w:u w:val="single"/>
        </w:rPr>
        <w:t xml:space="preserve">the </w:t>
      </w:r>
      <w:r w:rsidRPr="00BC3451">
        <w:rPr>
          <w:rFonts w:eastAsia="Calibri"/>
          <w:highlight w:val="cyan"/>
          <w:u w:val="single"/>
        </w:rPr>
        <w:t>EPA</w:t>
      </w:r>
      <w:r w:rsidRPr="00BC3451">
        <w:rPr>
          <w:rFonts w:eastAsia="Calibri"/>
          <w:u w:val="single"/>
        </w:rPr>
        <w:t>'s decision</w:t>
      </w:r>
      <w:r w:rsidRPr="00F30B0B">
        <w:rPr>
          <w:rFonts w:eastAsia="Calibri"/>
          <w:sz w:val="16"/>
        </w:rPr>
        <w:t xml:space="preserve"> not </w:t>
      </w:r>
      <w:r w:rsidRPr="00BC3451">
        <w:rPr>
          <w:rFonts w:eastAsia="Calibri"/>
          <w:highlight w:val="cyan"/>
          <w:u w:val="single"/>
        </w:rPr>
        <w:t>to</w:t>
      </w:r>
      <w:r w:rsidRPr="00BC3451">
        <w:rPr>
          <w:rFonts w:eastAsia="Calibri"/>
          <w:sz w:val="16"/>
          <w:highlight w:val="cyan"/>
        </w:rPr>
        <w:t xml:space="preserve"> </w:t>
      </w:r>
      <w:r w:rsidRPr="00BC3451">
        <w:rPr>
          <w:rFonts w:eastAsia="Calibri"/>
          <w:iCs/>
          <w:highlight w:val="cyan"/>
          <w:u w:val="single"/>
          <w:bdr w:val="single" w:sz="8" w:space="0" w:color="auto"/>
        </w:rPr>
        <w:t>reconsider</w:t>
      </w:r>
      <w:r w:rsidRPr="00F30B0B">
        <w:rPr>
          <w:rFonts w:eastAsia="Calibri"/>
          <w:sz w:val="16"/>
        </w:rPr>
        <w:t xml:space="preserve"> or revise </w:t>
      </w:r>
      <w:r w:rsidRPr="00F30B0B">
        <w:rPr>
          <w:rFonts w:eastAsia="Calibri"/>
          <w:u w:val="single"/>
        </w:rPr>
        <w:t>its</w:t>
      </w:r>
      <w:r w:rsidRPr="00F30B0B">
        <w:rPr>
          <w:rFonts w:eastAsia="Calibri"/>
          <w:sz w:val="16"/>
        </w:rPr>
        <w:t xml:space="preserve"> 2009 </w:t>
      </w:r>
      <w:r w:rsidRPr="00BC3451">
        <w:rPr>
          <w:rFonts w:eastAsia="Calibri"/>
          <w:highlight w:val="cyan"/>
          <w:u w:val="single"/>
        </w:rPr>
        <w:t>finding that elevated</w:t>
      </w:r>
      <w:r w:rsidRPr="00F30B0B">
        <w:rPr>
          <w:rFonts w:eastAsia="Calibri"/>
          <w:u w:val="single"/>
        </w:rPr>
        <w:t xml:space="preserve"> concentrations of</w:t>
      </w:r>
      <w:r w:rsidRPr="00F30B0B">
        <w:rPr>
          <w:rFonts w:eastAsia="Calibri"/>
          <w:sz w:val="16"/>
        </w:rPr>
        <w:t xml:space="preserve"> six well-mixed </w:t>
      </w:r>
      <w:r w:rsidRPr="00BC3451">
        <w:rPr>
          <w:rFonts w:eastAsia="Calibri"/>
          <w:iCs/>
          <w:highlight w:val="cyan"/>
          <w:u w:val="single"/>
          <w:bdr w:val="single" w:sz="8" w:space="0" w:color="auto"/>
        </w:rPr>
        <w:t>g</w:t>
      </w:r>
      <w:r w:rsidRPr="00F30B0B">
        <w:rPr>
          <w:rFonts w:eastAsia="Calibri"/>
          <w:sz w:val="16"/>
        </w:rPr>
        <w:t>reen</w:t>
      </w:r>
      <w:r w:rsidRPr="00BC3451">
        <w:rPr>
          <w:rFonts w:eastAsia="Calibri"/>
          <w:iCs/>
          <w:highlight w:val="cyan"/>
          <w:u w:val="single"/>
          <w:bdr w:val="single" w:sz="8" w:space="0" w:color="auto"/>
        </w:rPr>
        <w:t>h</w:t>
      </w:r>
      <w:r w:rsidRPr="00F30B0B">
        <w:rPr>
          <w:rFonts w:eastAsia="Calibri"/>
          <w:sz w:val="16"/>
        </w:rPr>
        <w:t xml:space="preserve">ouse </w:t>
      </w:r>
      <w:r w:rsidRPr="00BC3451">
        <w:rPr>
          <w:rFonts w:eastAsia="Calibri"/>
          <w:iCs/>
          <w:highlight w:val="cyan"/>
          <w:u w:val="single"/>
          <w:bdr w:val="single" w:sz="8" w:space="0" w:color="auto"/>
        </w:rPr>
        <w:t>g</w:t>
      </w:r>
      <w:r w:rsidRPr="00F30B0B">
        <w:rPr>
          <w:rFonts w:eastAsia="Calibri"/>
          <w:sz w:val="16"/>
        </w:rPr>
        <w:t>ase</w:t>
      </w:r>
      <w:r w:rsidRPr="00BC3451">
        <w:rPr>
          <w:rFonts w:eastAsia="Calibri"/>
          <w:iCs/>
          <w:highlight w:val="cyan"/>
          <w:u w:val="single"/>
          <w:bdr w:val="single" w:sz="8" w:space="0" w:color="auto"/>
        </w:rPr>
        <w:t>s</w:t>
      </w:r>
      <w:r w:rsidRPr="00F30B0B">
        <w:rPr>
          <w:rFonts w:eastAsia="Calibri"/>
          <w:sz w:val="16"/>
        </w:rPr>
        <w:t xml:space="preserve"> </w:t>
      </w:r>
      <w:r w:rsidRPr="00F30B0B">
        <w:rPr>
          <w:rFonts w:eastAsia="Calibri"/>
          <w:u w:val="single"/>
        </w:rPr>
        <w:t>in the atmosphere may</w:t>
      </w:r>
      <w:r w:rsidRPr="00F30B0B">
        <w:rPr>
          <w:rFonts w:eastAsia="Calibri"/>
          <w:sz w:val="16"/>
        </w:rPr>
        <w:t xml:space="preserve"> reasonably be anticipated to </w:t>
      </w:r>
      <w:r w:rsidRPr="00BC3451">
        <w:rPr>
          <w:rFonts w:eastAsia="Calibri"/>
          <w:iCs/>
          <w:highlight w:val="cyan"/>
          <w:u w:val="single"/>
          <w:bdr w:val="single" w:sz="8" w:space="0" w:color="auto"/>
        </w:rPr>
        <w:t>endanger</w:t>
      </w:r>
      <w:r w:rsidRPr="00F30B0B">
        <w:rPr>
          <w:rFonts w:eastAsia="Calibri"/>
          <w:sz w:val="16"/>
        </w:rPr>
        <w:t xml:space="preserve"> the </w:t>
      </w:r>
      <w:r w:rsidRPr="00F30B0B">
        <w:rPr>
          <w:rFonts w:eastAsia="Calibri"/>
          <w:iCs/>
          <w:u w:val="single"/>
          <w:bdr w:val="single" w:sz="8" w:space="0" w:color="auto"/>
        </w:rPr>
        <w:t>public health</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welfare</w:t>
      </w:r>
      <w:r w:rsidRPr="00F30B0B">
        <w:rPr>
          <w:rFonts w:eastAsia="Calibri"/>
          <w:sz w:val="16"/>
        </w:rPr>
        <w:t xml:space="preserve"> </w:t>
      </w:r>
      <w:r w:rsidRPr="00F30B0B">
        <w:rPr>
          <w:rFonts w:eastAsia="Calibri"/>
          <w:u w:val="single"/>
        </w:rPr>
        <w:t>of</w:t>
      </w:r>
      <w:r w:rsidRPr="00F30B0B">
        <w:rPr>
          <w:rFonts w:eastAsia="Calibri"/>
          <w:sz w:val="16"/>
        </w:rPr>
        <w:t xml:space="preserve"> current and </w:t>
      </w:r>
      <w:r w:rsidRPr="00BC3451">
        <w:rPr>
          <w:rFonts w:eastAsia="Calibri"/>
          <w:iCs/>
          <w:highlight w:val="cyan"/>
          <w:u w:val="single"/>
          <w:bdr w:val="single" w:sz="8" w:space="0" w:color="auto"/>
        </w:rPr>
        <w:t>future generations</w:t>
      </w:r>
      <w:r w:rsidRPr="00BC3451">
        <w:rPr>
          <w:rFonts w:eastAsia="Calibri"/>
          <w:sz w:val="16"/>
          <w:highlight w:val="cyan"/>
        </w:rPr>
        <w:t>.</w:t>
      </w:r>
      <w:r w:rsidRPr="00F30B0B">
        <w:rPr>
          <w:rFonts w:eastAsia="Calibri"/>
          <w:sz w:val="16"/>
        </w:rPr>
        <w:t xml:space="preserve"> </w:t>
      </w:r>
    </w:p>
    <w:p w14:paraId="43784E9D" w14:textId="77777777" w:rsidR="004115A9" w:rsidRPr="00F30B0B" w:rsidRDefault="004115A9" w:rsidP="004115A9">
      <w:pPr>
        <w:rPr>
          <w:rFonts w:eastAsia="Calibri"/>
          <w:sz w:val="16"/>
        </w:rPr>
      </w:pPr>
      <w:r w:rsidRPr="00F30B0B">
        <w:rPr>
          <w:rFonts w:eastAsia="Calibri"/>
          <w:sz w:val="16"/>
        </w:rPr>
        <w:t xml:space="preserve">The agency's determination, commonly called </w:t>
      </w:r>
      <w:r w:rsidRPr="00522078">
        <w:rPr>
          <w:rStyle w:val="StyleUnderline"/>
          <w:highlight w:val="green"/>
        </w:rPr>
        <w:t>the</w:t>
      </w:r>
      <w:r w:rsidRPr="00522078">
        <w:rPr>
          <w:rFonts w:eastAsia="Calibri"/>
          <w:sz w:val="16"/>
          <w:highlight w:val="green"/>
        </w:rPr>
        <w:t xml:space="preserve"> </w:t>
      </w:r>
      <w:r w:rsidRPr="00522078">
        <w:rPr>
          <w:rStyle w:val="Emphasis"/>
          <w:highlight w:val="green"/>
        </w:rPr>
        <w:t>2009 endangerment finding</w:t>
      </w:r>
      <w:r w:rsidRPr="00F30B0B">
        <w:rPr>
          <w:rFonts w:eastAsia="Calibri"/>
          <w:sz w:val="16"/>
        </w:rPr>
        <w:t xml:space="preserve">, found that the concentration of carbon dioxide, methane, nitrous oxide, hydrofluorocarbons, perfluorocarbons and sulfur hexafluoride in the atmosphere posed a health threats to humans. </w:t>
      </w:r>
    </w:p>
    <w:p w14:paraId="796CAC4E" w14:textId="77777777" w:rsidR="004115A9" w:rsidRDefault="004115A9" w:rsidP="004115A9"/>
    <w:p w14:paraId="591B3348" w14:textId="77777777" w:rsidR="004115A9" w:rsidRDefault="004115A9" w:rsidP="004115A9">
      <w:pPr>
        <w:pStyle w:val="Heading2"/>
      </w:pPr>
      <w:bookmarkStart w:id="3" w:name="_Hlk209889287"/>
      <w:bookmarkStart w:id="4" w:name="_Hlk212989358"/>
      <w:r>
        <w:lastRenderedPageBreak/>
        <w:t>ADV---PUBLICITY</w:t>
      </w:r>
    </w:p>
    <w:p w14:paraId="038B303F" w14:textId="77777777" w:rsidR="004115A9" w:rsidRDefault="004115A9" w:rsidP="004115A9">
      <w:pPr>
        <w:pStyle w:val="Heading3"/>
      </w:pPr>
      <w:r>
        <w:lastRenderedPageBreak/>
        <w:t>Impact---Secrecy---2AC</w:t>
      </w:r>
    </w:p>
    <w:p w14:paraId="0DC68142" w14:textId="77777777" w:rsidR="004115A9" w:rsidRPr="007D253D" w:rsidRDefault="004115A9" w:rsidP="004115A9"/>
    <w:bookmarkEnd w:id="3"/>
    <w:p w14:paraId="13598670" w14:textId="77777777" w:rsidR="004115A9" w:rsidRPr="009D5D00" w:rsidRDefault="004115A9" w:rsidP="004115A9">
      <w:pPr>
        <w:pStyle w:val="Heading4"/>
        <w:rPr>
          <w:rFonts w:asciiTheme="minorHAnsi" w:hAnsiTheme="minorHAnsi" w:cstheme="minorHAnsi"/>
        </w:rPr>
      </w:pPr>
      <w:r w:rsidRPr="009D5D00">
        <w:rPr>
          <w:rFonts w:asciiTheme="minorHAnsi" w:hAnsiTheme="minorHAnsi" w:cstheme="minorHAnsi"/>
        </w:rPr>
        <w:t xml:space="preserve">Alliances and deterrence demonstrate </w:t>
      </w:r>
      <w:r w:rsidRPr="009D5D00">
        <w:rPr>
          <w:rFonts w:asciiTheme="minorHAnsi" w:hAnsiTheme="minorHAnsi" w:cstheme="minorHAnsi"/>
          <w:u w:val="single"/>
        </w:rPr>
        <w:t>hegemonic sustainability</w:t>
      </w:r>
      <w:r w:rsidRPr="009D5D00">
        <w:rPr>
          <w:rFonts w:asciiTheme="minorHAnsi" w:hAnsiTheme="minorHAnsi" w:cstheme="minorHAnsi"/>
        </w:rPr>
        <w:t xml:space="preserve"> now</w:t>
      </w:r>
    </w:p>
    <w:p w14:paraId="6C8738C6" w14:textId="77777777" w:rsidR="004115A9" w:rsidRPr="009D5D00" w:rsidRDefault="004115A9" w:rsidP="004115A9">
      <w:pPr>
        <w:rPr>
          <w:rFonts w:asciiTheme="minorHAnsi" w:hAnsiTheme="minorHAnsi" w:cstheme="minorHAnsi"/>
        </w:rPr>
      </w:pPr>
      <w:r w:rsidRPr="009D5D00">
        <w:rPr>
          <w:rStyle w:val="Style13ptBold"/>
          <w:rFonts w:asciiTheme="minorHAnsi" w:hAnsiTheme="minorHAnsi" w:cstheme="minorHAnsi"/>
        </w:rPr>
        <w:t>Clawson 25</w:t>
      </w:r>
      <w:r w:rsidRPr="009D5D00">
        <w:rPr>
          <w:rFonts w:asciiTheme="minorHAnsi" w:hAnsiTheme="minorHAnsi" w:cstheme="minorHAnsi"/>
        </w:rPr>
        <w:t>, PhD defense and strategic studies from Missouri State University (Todd, “The Return of the United States Primacy,” Global Security Review, https://globalsecurityreview.com/the-return-of-the-united-states-primacy/)</w:t>
      </w:r>
    </w:p>
    <w:p w14:paraId="1A99E5B7" w14:textId="77777777" w:rsidR="004115A9" w:rsidRPr="009D5D00" w:rsidRDefault="004115A9" w:rsidP="004115A9">
      <w:pPr>
        <w:rPr>
          <w:rFonts w:asciiTheme="minorHAnsi" w:hAnsiTheme="minorHAnsi" w:cstheme="minorHAnsi"/>
          <w:sz w:val="16"/>
        </w:rPr>
      </w:pPr>
      <w:r w:rsidRPr="009D5D00">
        <w:rPr>
          <w:rStyle w:val="StyleUnderline"/>
          <w:rFonts w:asciiTheme="minorHAnsi" w:hAnsiTheme="minorHAnsi" w:cstheme="minorHAnsi"/>
        </w:rPr>
        <w:t xml:space="preserve">The </w:t>
      </w:r>
      <w:r w:rsidRPr="009D5D00">
        <w:rPr>
          <w:rStyle w:val="StyleUnderline"/>
          <w:rFonts w:asciiTheme="minorHAnsi" w:hAnsiTheme="minorHAnsi" w:cstheme="minorHAnsi"/>
          <w:highlight w:val="cyan"/>
        </w:rPr>
        <w:t xml:space="preserve">death of </w:t>
      </w:r>
      <w:r w:rsidRPr="009D5D00">
        <w:rPr>
          <w:rStyle w:val="StyleUnderline"/>
          <w:rFonts w:asciiTheme="minorHAnsi" w:hAnsiTheme="minorHAnsi" w:cstheme="minorHAnsi"/>
        </w:rPr>
        <w:t xml:space="preserve">the </w:t>
      </w:r>
      <w:r w:rsidRPr="009D5D00">
        <w:rPr>
          <w:rStyle w:val="Emphasis"/>
          <w:rFonts w:asciiTheme="minorHAnsi" w:hAnsiTheme="minorHAnsi" w:cstheme="minorHAnsi"/>
          <w:highlight w:val="cyan"/>
        </w:rPr>
        <w:t>U</w:t>
      </w:r>
      <w:r w:rsidRPr="009D5D00">
        <w:rPr>
          <w:rFonts w:asciiTheme="minorHAnsi" w:hAnsiTheme="minorHAnsi" w:cstheme="minorHAnsi"/>
          <w:sz w:val="16"/>
        </w:rPr>
        <w:t xml:space="preserve">nited </w:t>
      </w:r>
      <w:r w:rsidRPr="009D5D00">
        <w:rPr>
          <w:rStyle w:val="Emphasis"/>
          <w:rFonts w:asciiTheme="minorHAnsi" w:hAnsiTheme="minorHAnsi" w:cstheme="minorHAnsi"/>
          <w:highlight w:val="cyan"/>
        </w:rPr>
        <w:t>S</w:t>
      </w:r>
      <w:r w:rsidRPr="009D5D00">
        <w:rPr>
          <w:rFonts w:asciiTheme="minorHAnsi" w:hAnsiTheme="minorHAnsi" w:cstheme="minorHAnsi"/>
          <w:sz w:val="16"/>
        </w:rPr>
        <w:t xml:space="preserve">tates’ </w:t>
      </w:r>
      <w:r w:rsidRPr="009D5D00">
        <w:rPr>
          <w:rStyle w:val="StyleUnderline"/>
          <w:rFonts w:asciiTheme="minorHAnsi" w:hAnsiTheme="minorHAnsi" w:cstheme="minorHAnsi"/>
          <w:highlight w:val="cyan"/>
        </w:rPr>
        <w:t xml:space="preserve">unipolar moment is </w:t>
      </w:r>
      <w:r w:rsidRPr="009D5D00">
        <w:rPr>
          <w:rStyle w:val="Emphasis"/>
          <w:rFonts w:asciiTheme="minorHAnsi" w:hAnsiTheme="minorHAnsi" w:cstheme="minorHAnsi"/>
          <w:highlight w:val="cyan"/>
        </w:rPr>
        <w:t>exaggerated</w:t>
      </w:r>
      <w:r w:rsidRPr="009D5D00">
        <w:rPr>
          <w:rFonts w:asciiTheme="minorHAnsi" w:hAnsiTheme="minorHAnsi" w:cstheme="minorHAnsi"/>
          <w:sz w:val="16"/>
        </w:rPr>
        <w:t>. Foreign policy experts claiming the United States is on the decline and international relations are headed to multipolarity are less than accurate. Pundits insist that China’s economic and military rise will allow the country to eclipse the United States and lead to the creation of new international institutions led by Beijing.</w:t>
      </w:r>
    </w:p>
    <w:p w14:paraId="1D0E529B" w14:textId="77777777" w:rsidR="004115A9" w:rsidRPr="009D5D00" w:rsidRDefault="004115A9" w:rsidP="004115A9">
      <w:pPr>
        <w:rPr>
          <w:rFonts w:asciiTheme="minorHAnsi" w:hAnsiTheme="minorHAnsi" w:cstheme="minorHAnsi"/>
          <w:sz w:val="16"/>
        </w:rPr>
      </w:pPr>
      <w:r w:rsidRPr="009D5D00">
        <w:rPr>
          <w:rFonts w:asciiTheme="minorHAnsi" w:hAnsiTheme="minorHAnsi" w:cstheme="minorHAnsi"/>
          <w:sz w:val="16"/>
        </w:rPr>
        <w:t xml:space="preserve">The results of the American air strikes on Iran’s nuclear facilities serves as a harsh reminder to those who believe multipolarity is the future of the world order. </w:t>
      </w:r>
      <w:r w:rsidRPr="009D5D00">
        <w:rPr>
          <w:rStyle w:val="StyleUnderline"/>
          <w:rFonts w:asciiTheme="minorHAnsi" w:hAnsiTheme="minorHAnsi" w:cstheme="minorHAnsi"/>
        </w:rPr>
        <w:t xml:space="preserve">American </w:t>
      </w:r>
      <w:r w:rsidRPr="009D5D00">
        <w:rPr>
          <w:rStyle w:val="StyleUnderline"/>
          <w:rFonts w:asciiTheme="minorHAnsi" w:hAnsiTheme="minorHAnsi" w:cstheme="minorHAnsi"/>
          <w:highlight w:val="cyan"/>
        </w:rPr>
        <w:t>military</w:t>
      </w:r>
      <w:r w:rsidRPr="009D5D00">
        <w:rPr>
          <w:rStyle w:val="StyleUnderline"/>
          <w:rFonts w:asciiTheme="minorHAnsi" w:hAnsiTheme="minorHAnsi" w:cstheme="minorHAnsi"/>
        </w:rPr>
        <w:t xml:space="preserve"> power </w:t>
      </w:r>
      <w:r w:rsidRPr="009D5D00">
        <w:rPr>
          <w:rStyle w:val="StyleUnderline"/>
          <w:rFonts w:asciiTheme="minorHAnsi" w:hAnsiTheme="minorHAnsi" w:cstheme="minorHAnsi"/>
          <w:highlight w:val="cyan"/>
        </w:rPr>
        <w:t>is</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 xml:space="preserve">still </w:t>
      </w:r>
      <w:r w:rsidRPr="009D5D00">
        <w:rPr>
          <w:rStyle w:val="Emphasis"/>
          <w:rFonts w:asciiTheme="minorHAnsi" w:hAnsiTheme="minorHAnsi" w:cstheme="minorHAnsi"/>
          <w:highlight w:val="cyan"/>
        </w:rPr>
        <w:t>unmatched</w:t>
      </w:r>
      <w:r w:rsidRPr="009D5D00">
        <w:rPr>
          <w:rFonts w:asciiTheme="minorHAnsi" w:hAnsiTheme="minorHAnsi" w:cstheme="minorHAnsi"/>
          <w:sz w:val="16"/>
        </w:rPr>
        <w:t>.</w:t>
      </w:r>
    </w:p>
    <w:p w14:paraId="4983D5D5" w14:textId="77777777" w:rsidR="004115A9" w:rsidRPr="009D5D00" w:rsidRDefault="004115A9" w:rsidP="004115A9">
      <w:pPr>
        <w:rPr>
          <w:rFonts w:asciiTheme="minorHAnsi" w:hAnsiTheme="minorHAnsi" w:cstheme="minorHAnsi"/>
          <w:sz w:val="16"/>
        </w:rPr>
      </w:pPr>
      <w:r w:rsidRPr="009D5D00">
        <w:rPr>
          <w:rFonts w:asciiTheme="minorHAnsi" w:hAnsiTheme="minorHAnsi" w:cstheme="minorHAnsi"/>
          <w:sz w:val="16"/>
        </w:rPr>
        <w:t xml:space="preserve">Operation </w:t>
      </w:r>
      <w:r w:rsidRPr="009D5D00">
        <w:rPr>
          <w:rStyle w:val="StyleUnderline"/>
          <w:rFonts w:asciiTheme="minorHAnsi" w:hAnsiTheme="minorHAnsi" w:cstheme="minorHAnsi"/>
        </w:rPr>
        <w:t>Midnight Hammer</w:t>
      </w:r>
      <w:r w:rsidRPr="009D5D00">
        <w:rPr>
          <w:rFonts w:asciiTheme="minorHAnsi" w:hAnsiTheme="minorHAnsi" w:cstheme="minorHAnsi"/>
          <w:sz w:val="16"/>
        </w:rPr>
        <w:t xml:space="preserve"> demonstrated the remarkable military power of the United States and President Donald Trump’s willingness to use it when an adversary crosses American red lines. The surgical strikes of American stealth aircraft and cruise missiles expertly </w:t>
      </w:r>
      <w:r w:rsidRPr="009D5D00">
        <w:rPr>
          <w:rStyle w:val="StyleUnderline"/>
          <w:rFonts w:asciiTheme="minorHAnsi" w:hAnsiTheme="minorHAnsi" w:cstheme="minorHAnsi"/>
        </w:rPr>
        <w:t>showcased the awesome power of the American military</w:t>
      </w:r>
      <w:r w:rsidRPr="009D5D00">
        <w:rPr>
          <w:rFonts w:asciiTheme="minorHAnsi" w:hAnsiTheme="minorHAnsi" w:cstheme="minorHAnsi"/>
          <w:sz w:val="16"/>
        </w:rPr>
        <w:t>.</w:t>
      </w:r>
    </w:p>
    <w:p w14:paraId="61AF17D4" w14:textId="77777777" w:rsidR="004115A9" w:rsidRPr="009D5D00" w:rsidRDefault="004115A9" w:rsidP="004115A9">
      <w:pPr>
        <w:rPr>
          <w:rFonts w:asciiTheme="minorHAnsi" w:hAnsiTheme="minorHAnsi" w:cstheme="minorHAnsi"/>
          <w:sz w:val="16"/>
        </w:rPr>
      </w:pPr>
      <w:r w:rsidRPr="009D5D00">
        <w:rPr>
          <w:rStyle w:val="StyleUnderline"/>
          <w:rFonts w:asciiTheme="minorHAnsi" w:hAnsiTheme="minorHAnsi" w:cstheme="minorHAnsi"/>
        </w:rPr>
        <w:t>The strikes</w:t>
      </w:r>
      <w:r w:rsidRPr="009D5D00">
        <w:rPr>
          <w:rFonts w:asciiTheme="minorHAnsi" w:hAnsiTheme="minorHAnsi" w:cstheme="minorHAnsi"/>
          <w:sz w:val="16"/>
        </w:rPr>
        <w:t xml:space="preserve"> were more than a display of power. They </w:t>
      </w:r>
      <w:r w:rsidRPr="009D5D00">
        <w:rPr>
          <w:rStyle w:val="StyleUnderline"/>
          <w:rFonts w:asciiTheme="minorHAnsi" w:hAnsiTheme="minorHAnsi" w:cstheme="minorHAnsi"/>
        </w:rPr>
        <w:t>left no doubt that President Trump is laser focused and committed to protecting American vital interests</w:t>
      </w:r>
      <w:r w:rsidRPr="009D5D00">
        <w:rPr>
          <w:rFonts w:asciiTheme="minorHAnsi" w:hAnsiTheme="minorHAnsi" w:cstheme="minorHAnsi"/>
          <w:sz w:val="16"/>
        </w:rPr>
        <w:t xml:space="preserve">. </w:t>
      </w:r>
      <w:r w:rsidRPr="009D5D00">
        <w:rPr>
          <w:rStyle w:val="StyleUnderline"/>
          <w:rFonts w:asciiTheme="minorHAnsi" w:hAnsiTheme="minorHAnsi" w:cstheme="minorHAnsi"/>
        </w:rPr>
        <w:t>The strikes were also a message to allies and foes alike that the United States will stand by its allies when facing an existential threat</w:t>
      </w:r>
      <w:r w:rsidRPr="009D5D00">
        <w:rPr>
          <w:rFonts w:asciiTheme="minorHAnsi" w:hAnsiTheme="minorHAnsi" w:cstheme="minorHAnsi"/>
          <w:sz w:val="16"/>
        </w:rPr>
        <w:t>, especially when that ally demonstrates a willingness to defend itself.</w:t>
      </w:r>
    </w:p>
    <w:p w14:paraId="15321CD9" w14:textId="77777777" w:rsidR="004115A9" w:rsidRPr="009D5D00" w:rsidRDefault="004115A9" w:rsidP="004115A9">
      <w:pPr>
        <w:rPr>
          <w:rFonts w:asciiTheme="minorHAnsi" w:hAnsiTheme="minorHAnsi" w:cstheme="minorHAnsi"/>
          <w:sz w:val="16"/>
        </w:rPr>
      </w:pPr>
      <w:r w:rsidRPr="009D5D00">
        <w:rPr>
          <w:rFonts w:asciiTheme="minorHAnsi" w:hAnsiTheme="minorHAnsi" w:cstheme="minorHAnsi"/>
          <w:sz w:val="16"/>
        </w:rPr>
        <w:t xml:space="preserve">Even though the Trump administration used limited strikes against the nuclear facilities, the underlying message is clear. </w:t>
      </w:r>
      <w:r w:rsidRPr="009D5D00">
        <w:rPr>
          <w:rStyle w:val="StyleUnderline"/>
          <w:rFonts w:asciiTheme="minorHAnsi" w:hAnsiTheme="minorHAnsi" w:cstheme="minorHAnsi"/>
        </w:rPr>
        <w:t>Red lines, deadlines, and ally support are back</w:t>
      </w:r>
      <w:r w:rsidRPr="009D5D00">
        <w:rPr>
          <w:rFonts w:asciiTheme="minorHAnsi" w:hAnsiTheme="minorHAnsi" w:cstheme="minorHAnsi"/>
          <w:sz w:val="16"/>
        </w:rPr>
        <w:t>. Through the masterful use of deception, stealth, and precision, the American strike was unseen. Tehran’s subsequent retaliatory strikes were nothing more than preplanned and face-saving missile launches to placate domestic audiences.</w:t>
      </w:r>
    </w:p>
    <w:p w14:paraId="3E897BD6" w14:textId="77777777" w:rsidR="004115A9" w:rsidRPr="009D5D00" w:rsidRDefault="004115A9" w:rsidP="004115A9">
      <w:pPr>
        <w:rPr>
          <w:rFonts w:asciiTheme="minorHAnsi" w:hAnsiTheme="minorHAnsi" w:cstheme="minorHAnsi"/>
          <w:sz w:val="16"/>
        </w:rPr>
      </w:pPr>
      <w:r w:rsidRPr="009D5D00">
        <w:rPr>
          <w:rFonts w:asciiTheme="minorHAnsi" w:hAnsiTheme="minorHAnsi" w:cstheme="minorHAnsi"/>
          <w:sz w:val="16"/>
        </w:rPr>
        <w:t>The follow-on ceasefire agreement stands to put an end to Iran’s regional and nuclear ambitions and forces Iran and Israel to tamp down their hostilities to allow for a negotiated settlement. Interestingly, Iran’s allies effectively abandoned Tehran as the Ayatollah and the Iranian Revolutionary Guard Corps (IRGC) looked feckless and weak compared to the combined strength of Israel and the US.</w:t>
      </w:r>
    </w:p>
    <w:p w14:paraId="3B6093C3" w14:textId="77777777" w:rsidR="004115A9" w:rsidRPr="009D5D00" w:rsidRDefault="004115A9" w:rsidP="004115A9">
      <w:pPr>
        <w:rPr>
          <w:rFonts w:asciiTheme="minorHAnsi" w:hAnsiTheme="minorHAnsi" w:cstheme="minorHAnsi"/>
          <w:sz w:val="16"/>
        </w:rPr>
      </w:pPr>
      <w:r w:rsidRPr="009D5D00">
        <w:rPr>
          <w:rFonts w:asciiTheme="minorHAnsi" w:hAnsiTheme="minorHAnsi" w:cstheme="minorHAnsi"/>
          <w:sz w:val="16"/>
        </w:rPr>
        <w:t xml:space="preserve">China, Russia, and Iran’s Middle East proxies were nowhere to be found. </w:t>
      </w:r>
      <w:r w:rsidRPr="009D5D00">
        <w:rPr>
          <w:rStyle w:val="StyleUnderline"/>
          <w:rFonts w:asciiTheme="minorHAnsi" w:hAnsiTheme="minorHAnsi" w:cstheme="minorHAnsi"/>
        </w:rPr>
        <w:t>The</w:t>
      </w:r>
      <w:r w:rsidRPr="009D5D00">
        <w:rPr>
          <w:rFonts w:asciiTheme="minorHAnsi" w:hAnsiTheme="minorHAnsi" w:cstheme="minorHAnsi"/>
          <w:sz w:val="16"/>
        </w:rPr>
        <w:t xml:space="preserve"> so-called “</w:t>
      </w:r>
      <w:r w:rsidRPr="009D5D00">
        <w:rPr>
          <w:rStyle w:val="StyleUnderline"/>
          <w:rFonts w:asciiTheme="minorHAnsi" w:hAnsiTheme="minorHAnsi" w:cstheme="minorHAnsi"/>
          <w:highlight w:val="cyan"/>
        </w:rPr>
        <w:t>Axis of Resistance</w:t>
      </w:r>
      <w:r w:rsidRPr="009D5D00">
        <w:rPr>
          <w:rFonts w:asciiTheme="minorHAnsi" w:hAnsiTheme="minorHAnsi" w:cstheme="minorHAnsi"/>
          <w:sz w:val="16"/>
          <w:highlight w:val="cyan"/>
        </w:rPr>
        <w:t xml:space="preserve">” </w:t>
      </w:r>
      <w:r w:rsidRPr="009D5D00">
        <w:rPr>
          <w:rStyle w:val="StyleUnderline"/>
          <w:rFonts w:asciiTheme="minorHAnsi" w:hAnsiTheme="minorHAnsi" w:cstheme="minorHAnsi"/>
          <w:highlight w:val="cyan"/>
        </w:rPr>
        <w:t>is in tatters</w:t>
      </w:r>
      <w:r w:rsidRPr="009D5D00">
        <w:rPr>
          <w:rFonts w:asciiTheme="minorHAnsi" w:hAnsiTheme="minorHAnsi" w:cstheme="minorHAnsi"/>
          <w:sz w:val="16"/>
        </w:rPr>
        <w:t xml:space="preserve"> as the result of Israeli and American action. Whether or not Iran takes the opportunity to deescalate and seek a peaceful resolution remains to be seen.  Regardless, Operation </w:t>
      </w:r>
      <w:r w:rsidRPr="009D5D00">
        <w:rPr>
          <w:rStyle w:val="StyleUnderline"/>
          <w:rFonts w:asciiTheme="minorHAnsi" w:hAnsiTheme="minorHAnsi" w:cstheme="minorHAnsi"/>
          <w:highlight w:val="cyan"/>
        </w:rPr>
        <w:t>Midnight Hammer</w:t>
      </w:r>
      <w:r w:rsidRPr="009D5D00">
        <w:rPr>
          <w:rStyle w:val="StyleUnderline"/>
          <w:rFonts w:asciiTheme="minorHAnsi" w:hAnsiTheme="minorHAnsi" w:cstheme="minorHAnsi"/>
        </w:rPr>
        <w:t xml:space="preserve"> should be </w:t>
      </w:r>
      <w:r w:rsidRPr="009D5D00">
        <w:rPr>
          <w:rStyle w:val="StyleUnderline"/>
          <w:rFonts w:asciiTheme="minorHAnsi" w:hAnsiTheme="minorHAnsi" w:cstheme="minorHAnsi"/>
          <w:highlight w:val="cyan"/>
        </w:rPr>
        <w:t>seen as a return to deterrence</w:t>
      </w:r>
      <w:r w:rsidRPr="009D5D00">
        <w:rPr>
          <w:rFonts w:asciiTheme="minorHAnsi" w:hAnsiTheme="minorHAnsi" w:cstheme="minorHAnsi"/>
          <w:sz w:val="16"/>
        </w:rPr>
        <w:t xml:space="preserve"> with Tehran and </w:t>
      </w:r>
      <w:r w:rsidRPr="009D5D00">
        <w:rPr>
          <w:rStyle w:val="StyleUnderline"/>
          <w:rFonts w:asciiTheme="minorHAnsi" w:hAnsiTheme="minorHAnsi" w:cstheme="minorHAnsi"/>
        </w:rPr>
        <w:t xml:space="preserve">in the capitals </w:t>
      </w:r>
      <w:r w:rsidRPr="009D5D00">
        <w:rPr>
          <w:rStyle w:val="StyleUnderline"/>
          <w:rFonts w:asciiTheme="minorHAnsi" w:hAnsiTheme="minorHAnsi" w:cstheme="minorHAnsi"/>
          <w:highlight w:val="cyan"/>
        </w:rPr>
        <w:t>of</w:t>
      </w:r>
      <w:r w:rsidRPr="009D5D00">
        <w:rPr>
          <w:rStyle w:val="StyleUnderline"/>
          <w:rFonts w:asciiTheme="minorHAnsi" w:hAnsiTheme="minorHAnsi" w:cstheme="minorHAnsi"/>
        </w:rPr>
        <w:t xml:space="preserve"> America’s </w:t>
      </w:r>
      <w:r w:rsidRPr="009D5D00">
        <w:rPr>
          <w:rStyle w:val="StyleUnderline"/>
          <w:rFonts w:asciiTheme="minorHAnsi" w:hAnsiTheme="minorHAnsi" w:cstheme="minorHAnsi"/>
          <w:highlight w:val="cyan"/>
        </w:rPr>
        <w:t>adversaries</w:t>
      </w:r>
      <w:r w:rsidRPr="009D5D00">
        <w:rPr>
          <w:rStyle w:val="StyleUnderline"/>
          <w:rFonts w:asciiTheme="minorHAnsi" w:hAnsiTheme="minorHAnsi" w:cstheme="minorHAnsi"/>
        </w:rPr>
        <w:t xml:space="preserve"> worldwide</w:t>
      </w:r>
      <w:r w:rsidRPr="009D5D00">
        <w:rPr>
          <w:rFonts w:asciiTheme="minorHAnsi" w:hAnsiTheme="minorHAnsi" w:cstheme="minorHAnsi"/>
          <w:sz w:val="16"/>
        </w:rPr>
        <w:t>.</w:t>
      </w:r>
    </w:p>
    <w:p w14:paraId="03118393" w14:textId="77777777" w:rsidR="004115A9" w:rsidRPr="009D5D00" w:rsidRDefault="004115A9" w:rsidP="004115A9">
      <w:pPr>
        <w:rPr>
          <w:rFonts w:asciiTheme="minorHAnsi" w:hAnsiTheme="minorHAnsi" w:cstheme="minorHAnsi"/>
          <w:sz w:val="16"/>
        </w:rPr>
      </w:pPr>
      <w:r w:rsidRPr="009D5D00">
        <w:rPr>
          <w:rFonts w:asciiTheme="minorHAnsi" w:hAnsiTheme="minorHAnsi" w:cstheme="minorHAnsi"/>
          <w:sz w:val="16"/>
        </w:rPr>
        <w:t>Bolstering Alliances</w:t>
      </w:r>
    </w:p>
    <w:p w14:paraId="51F148D0" w14:textId="77777777" w:rsidR="004115A9" w:rsidRPr="009D5D00" w:rsidRDefault="004115A9" w:rsidP="004115A9">
      <w:pPr>
        <w:rPr>
          <w:rFonts w:asciiTheme="minorHAnsi" w:hAnsiTheme="minorHAnsi" w:cstheme="minorHAnsi"/>
          <w:sz w:val="16"/>
        </w:rPr>
      </w:pPr>
      <w:r w:rsidRPr="009D5D00">
        <w:rPr>
          <w:rStyle w:val="StyleUnderline"/>
          <w:rFonts w:asciiTheme="minorHAnsi" w:hAnsiTheme="minorHAnsi" w:cstheme="minorHAnsi"/>
        </w:rPr>
        <w:t>On the heels of successful air strikes</w:t>
      </w:r>
      <w:r w:rsidRPr="009D5D00">
        <w:rPr>
          <w:rFonts w:asciiTheme="minorHAnsi" w:hAnsiTheme="minorHAnsi" w:cstheme="minorHAnsi"/>
          <w:sz w:val="16"/>
        </w:rPr>
        <w:t xml:space="preserve">, President </w:t>
      </w:r>
      <w:r w:rsidRPr="009D5D00">
        <w:rPr>
          <w:rStyle w:val="StyleUnderline"/>
          <w:rFonts w:asciiTheme="minorHAnsi" w:hAnsiTheme="minorHAnsi" w:cstheme="minorHAnsi"/>
        </w:rPr>
        <w:t>Trump received another geostrategic win as</w:t>
      </w:r>
      <w:r w:rsidRPr="009D5D00">
        <w:rPr>
          <w:rFonts w:asciiTheme="minorHAnsi" w:hAnsiTheme="minorHAnsi" w:cstheme="minorHAnsi"/>
          <w:sz w:val="16"/>
        </w:rPr>
        <w:t xml:space="preserve"> the North Atlantic Treaty Organization’s (</w:t>
      </w:r>
      <w:r w:rsidRPr="009D5D00">
        <w:rPr>
          <w:rStyle w:val="Emphasis"/>
          <w:rFonts w:asciiTheme="minorHAnsi" w:hAnsiTheme="minorHAnsi" w:cstheme="minorHAnsi"/>
          <w:highlight w:val="cyan"/>
        </w:rPr>
        <w:t>NATO</w:t>
      </w:r>
      <w:r w:rsidRPr="009D5D00">
        <w:rPr>
          <w:rFonts w:asciiTheme="minorHAnsi" w:hAnsiTheme="minorHAnsi" w:cstheme="minorHAnsi"/>
          <w:sz w:val="16"/>
        </w:rPr>
        <w:t xml:space="preserve">) member states </w:t>
      </w:r>
      <w:r w:rsidRPr="009D5D00">
        <w:rPr>
          <w:rStyle w:val="StyleUnderline"/>
          <w:rFonts w:asciiTheme="minorHAnsi" w:hAnsiTheme="minorHAnsi" w:cstheme="minorHAnsi"/>
          <w:highlight w:val="cyan"/>
        </w:rPr>
        <w:t>agreed to spend 5 percent</w:t>
      </w:r>
      <w:r w:rsidRPr="009D5D00">
        <w:rPr>
          <w:rStyle w:val="StyleUnderline"/>
          <w:rFonts w:asciiTheme="minorHAnsi" w:hAnsiTheme="minorHAnsi" w:cstheme="minorHAnsi"/>
        </w:rPr>
        <w:t xml:space="preserve"> of gross domestic product </w:t>
      </w:r>
      <w:r w:rsidRPr="009D5D00">
        <w:rPr>
          <w:rStyle w:val="StyleUnderline"/>
          <w:rFonts w:asciiTheme="minorHAnsi" w:hAnsiTheme="minorHAnsi" w:cstheme="minorHAnsi"/>
          <w:highlight w:val="cyan"/>
        </w:rPr>
        <w:t>on defense</w:t>
      </w:r>
      <w:r w:rsidRPr="009D5D00">
        <w:rPr>
          <w:rStyle w:val="StyleUnderline"/>
          <w:rFonts w:asciiTheme="minorHAnsi" w:hAnsiTheme="minorHAnsi" w:cstheme="minorHAnsi"/>
        </w:rPr>
        <w:t xml:space="preserve"> spending</w:t>
      </w:r>
      <w:r w:rsidRPr="009D5D00">
        <w:rPr>
          <w:rFonts w:asciiTheme="minorHAnsi" w:hAnsiTheme="minorHAnsi" w:cstheme="minorHAnsi"/>
          <w:sz w:val="16"/>
        </w:rPr>
        <w:t>. NATO members, with the goading of President Trump, realized that Russian aggression necessitated greater commitment to defense.</w:t>
      </w:r>
    </w:p>
    <w:p w14:paraId="30832610" w14:textId="77777777" w:rsidR="004115A9" w:rsidRPr="009D5D00" w:rsidRDefault="004115A9" w:rsidP="004115A9">
      <w:pPr>
        <w:rPr>
          <w:rFonts w:asciiTheme="minorHAnsi" w:hAnsiTheme="minorHAnsi" w:cstheme="minorHAnsi"/>
          <w:sz w:val="16"/>
        </w:rPr>
      </w:pPr>
      <w:r w:rsidRPr="009D5D00">
        <w:rPr>
          <w:rFonts w:asciiTheme="minorHAnsi" w:hAnsiTheme="minorHAnsi" w:cstheme="minorHAnsi"/>
          <w:sz w:val="16"/>
        </w:rPr>
        <w:t xml:space="preserve">Trump’s goal for increased defense spending is not to weaken NATO but to strengthen it. </w:t>
      </w:r>
      <w:r w:rsidRPr="009D5D00">
        <w:rPr>
          <w:rStyle w:val="StyleUnderline"/>
          <w:rFonts w:asciiTheme="minorHAnsi" w:hAnsiTheme="minorHAnsi" w:cstheme="minorHAnsi"/>
        </w:rPr>
        <w:t>By requiring all members to carry a proportional share of collective defense, American leadership will only strengthen a once great alliance</w:t>
      </w:r>
      <w:r w:rsidRPr="009D5D00">
        <w:rPr>
          <w:rFonts w:asciiTheme="minorHAnsi" w:hAnsiTheme="minorHAnsi" w:cstheme="minorHAnsi"/>
          <w:sz w:val="16"/>
        </w:rPr>
        <w:t>. Russia must reconsider its desire to once again expand its sphere of influence and control by force.</w:t>
      </w:r>
    </w:p>
    <w:p w14:paraId="3257FDC5" w14:textId="77777777" w:rsidR="004115A9" w:rsidRPr="009D5D00" w:rsidRDefault="004115A9" w:rsidP="004115A9">
      <w:pPr>
        <w:rPr>
          <w:rFonts w:asciiTheme="minorHAnsi" w:hAnsiTheme="minorHAnsi" w:cstheme="minorHAnsi"/>
          <w:sz w:val="16"/>
        </w:rPr>
      </w:pPr>
      <w:r w:rsidRPr="009D5D00">
        <w:rPr>
          <w:rFonts w:asciiTheme="minorHAnsi" w:hAnsiTheme="minorHAnsi" w:cstheme="minorHAnsi"/>
          <w:sz w:val="16"/>
        </w:rPr>
        <w:t xml:space="preserve">Alliances are based on shared values and commitments. President </w:t>
      </w:r>
      <w:r w:rsidRPr="009D5D00">
        <w:rPr>
          <w:rStyle w:val="StyleUnderline"/>
          <w:rFonts w:asciiTheme="minorHAnsi" w:hAnsiTheme="minorHAnsi" w:cstheme="minorHAnsi"/>
        </w:rPr>
        <w:t xml:space="preserve">Trump made it clear that free riding is no longer an option. </w:t>
      </w:r>
      <w:r w:rsidRPr="009D5D00">
        <w:rPr>
          <w:rStyle w:val="StyleUnderline"/>
          <w:rFonts w:asciiTheme="minorHAnsi" w:hAnsiTheme="minorHAnsi" w:cstheme="minorHAnsi"/>
          <w:highlight w:val="cyan"/>
        </w:rPr>
        <w:t>A strong NATO</w:t>
      </w:r>
      <w:r w:rsidRPr="009D5D00">
        <w:rPr>
          <w:rStyle w:val="StyleUnderline"/>
          <w:rFonts w:asciiTheme="minorHAnsi" w:hAnsiTheme="minorHAnsi" w:cstheme="minorHAnsi"/>
        </w:rPr>
        <w:t xml:space="preserve">, with the needed capabilities and political will, </w:t>
      </w:r>
      <w:r w:rsidRPr="009D5D00">
        <w:rPr>
          <w:rStyle w:val="StyleUnderline"/>
          <w:rFonts w:asciiTheme="minorHAnsi" w:hAnsiTheme="minorHAnsi" w:cstheme="minorHAnsi"/>
          <w:highlight w:val="cyan"/>
        </w:rPr>
        <w:t>can confront aggression and serve as a stabilizing force</w:t>
      </w:r>
      <w:r w:rsidRPr="009D5D00">
        <w:rPr>
          <w:rFonts w:asciiTheme="minorHAnsi" w:hAnsiTheme="minorHAnsi" w:cstheme="minorHAnsi"/>
          <w:sz w:val="16"/>
        </w:rPr>
        <w:t>.</w:t>
      </w:r>
    </w:p>
    <w:p w14:paraId="74AF2CC1" w14:textId="77777777" w:rsidR="004115A9" w:rsidRPr="009D5D00" w:rsidRDefault="004115A9" w:rsidP="004115A9">
      <w:pPr>
        <w:rPr>
          <w:rFonts w:asciiTheme="minorHAnsi" w:hAnsiTheme="minorHAnsi" w:cstheme="minorHAnsi"/>
          <w:sz w:val="16"/>
        </w:rPr>
      </w:pPr>
    </w:p>
    <w:p w14:paraId="7F54DF2C" w14:textId="77777777" w:rsidR="004115A9" w:rsidRDefault="004115A9" w:rsidP="004115A9"/>
    <w:p w14:paraId="76028CF3" w14:textId="77777777" w:rsidR="004115A9" w:rsidRDefault="004115A9" w:rsidP="004115A9">
      <w:pPr>
        <w:pStyle w:val="Heading2"/>
      </w:pPr>
      <w:r>
        <w:lastRenderedPageBreak/>
        <w:t>K---Wynter</w:t>
      </w:r>
    </w:p>
    <w:p w14:paraId="5AE62AC1" w14:textId="77777777" w:rsidR="004115A9" w:rsidRPr="009D5D00" w:rsidRDefault="004115A9" w:rsidP="004115A9">
      <w:pPr>
        <w:pStyle w:val="Heading3"/>
        <w:rPr>
          <w:rFonts w:asciiTheme="minorHAnsi" w:hAnsiTheme="minorHAnsi" w:cstheme="minorHAnsi"/>
        </w:rPr>
      </w:pPr>
      <w:r w:rsidRPr="009D5D00">
        <w:rPr>
          <w:rFonts w:asciiTheme="minorHAnsi" w:hAnsiTheme="minorHAnsi" w:cstheme="minorHAnsi"/>
        </w:rPr>
        <w:lastRenderedPageBreak/>
        <w:t>2AC---Framework</w:t>
      </w:r>
    </w:p>
    <w:p w14:paraId="4B031E48" w14:textId="77777777" w:rsidR="004115A9" w:rsidRPr="009D5D00" w:rsidRDefault="004115A9" w:rsidP="004115A9">
      <w:pPr>
        <w:rPr>
          <w:rFonts w:asciiTheme="minorHAnsi" w:hAnsiTheme="minorHAnsi" w:cstheme="minorHAnsi"/>
        </w:rPr>
      </w:pPr>
    </w:p>
    <w:p w14:paraId="51AD86C6" w14:textId="77777777" w:rsidR="004115A9" w:rsidRPr="009D5D00" w:rsidRDefault="004115A9" w:rsidP="004115A9">
      <w:pPr>
        <w:pStyle w:val="Heading3"/>
        <w:rPr>
          <w:rFonts w:asciiTheme="minorHAnsi" w:hAnsiTheme="minorHAnsi" w:cstheme="minorHAnsi"/>
        </w:rPr>
      </w:pPr>
      <w:r w:rsidRPr="009D5D00">
        <w:rPr>
          <w:rFonts w:asciiTheme="minorHAnsi" w:hAnsiTheme="minorHAnsi" w:cstheme="minorHAnsi"/>
        </w:rPr>
        <w:lastRenderedPageBreak/>
        <w:t>Permutation---2AC</w:t>
      </w:r>
    </w:p>
    <w:p w14:paraId="091832E0" w14:textId="77777777" w:rsidR="004115A9" w:rsidRPr="008D2874" w:rsidRDefault="004115A9" w:rsidP="004115A9">
      <w:r w:rsidRPr="009D5D00">
        <w:rPr>
          <w:rFonts w:asciiTheme="minorHAnsi" w:hAnsiTheme="minorHAnsi" w:cstheme="minorHAnsi"/>
          <w:u w:val="single"/>
        </w:rPr>
        <w:t>PERM DO THE AFF AND NON-MUTUALLY EXCLUSIVE PARTS OF THE ALT</w:t>
      </w:r>
      <w:r w:rsidRPr="009D5D00">
        <w:rPr>
          <w:rFonts w:asciiTheme="minorHAnsi" w:hAnsiTheme="minorHAnsi" w:cstheme="minorHAnsi"/>
        </w:rPr>
        <w:t>---the aff and</w:t>
      </w:r>
    </w:p>
    <w:p w14:paraId="00645FCB" w14:textId="77777777" w:rsidR="004115A9" w:rsidRPr="009D5D00" w:rsidRDefault="004115A9" w:rsidP="004115A9">
      <w:pPr>
        <w:pStyle w:val="Heading3"/>
        <w:rPr>
          <w:rFonts w:asciiTheme="minorHAnsi" w:hAnsiTheme="minorHAnsi" w:cstheme="minorHAnsi"/>
        </w:rPr>
      </w:pPr>
      <w:r w:rsidRPr="009D5D00">
        <w:rPr>
          <w:rFonts w:asciiTheme="minorHAnsi" w:hAnsiTheme="minorHAnsi" w:cstheme="minorHAnsi"/>
        </w:rPr>
        <w:lastRenderedPageBreak/>
        <w:t>Sustainability---2AC</w:t>
      </w:r>
    </w:p>
    <w:p w14:paraId="25BBACDD" w14:textId="77777777" w:rsidR="004115A9" w:rsidRPr="009D5D00" w:rsidRDefault="004115A9" w:rsidP="004115A9">
      <w:pPr>
        <w:pStyle w:val="Heading4"/>
        <w:rPr>
          <w:rFonts w:asciiTheme="minorHAnsi" w:hAnsiTheme="minorHAnsi" w:cstheme="minorHAnsi"/>
        </w:rPr>
      </w:pPr>
      <w:r w:rsidRPr="009D5D00">
        <w:rPr>
          <w:rFonts w:asciiTheme="minorHAnsi" w:hAnsiTheme="minorHAnsi" w:cstheme="minorHAnsi"/>
        </w:rPr>
        <w:t xml:space="preserve">Growth is </w:t>
      </w:r>
      <w:r w:rsidRPr="009D5D00">
        <w:rPr>
          <w:rFonts w:asciiTheme="minorHAnsi" w:hAnsiTheme="minorHAnsi" w:cstheme="minorHAnsi"/>
          <w:u w:val="single"/>
        </w:rPr>
        <w:t>inevitable</w:t>
      </w:r>
      <w:r w:rsidRPr="009D5D00">
        <w:rPr>
          <w:rFonts w:asciiTheme="minorHAnsi" w:hAnsiTheme="minorHAnsi" w:cstheme="minorHAnsi"/>
        </w:rPr>
        <w:t xml:space="preserve"> and good, but regulated capitalism solves. </w:t>
      </w:r>
    </w:p>
    <w:p w14:paraId="2BE36405" w14:textId="77777777" w:rsidR="004115A9" w:rsidRPr="009D5D00" w:rsidRDefault="004115A9" w:rsidP="004115A9">
      <w:pPr>
        <w:rPr>
          <w:rFonts w:asciiTheme="minorHAnsi" w:hAnsiTheme="minorHAnsi" w:cstheme="minorHAnsi"/>
        </w:rPr>
      </w:pPr>
      <w:r w:rsidRPr="009D5D00">
        <w:rPr>
          <w:rStyle w:val="Style13ptBold"/>
          <w:rFonts w:asciiTheme="minorHAnsi" w:hAnsiTheme="minorHAnsi" w:cstheme="minorHAnsi"/>
        </w:rPr>
        <w:t>Rand 20</w:t>
      </w:r>
      <w:r w:rsidRPr="009D5D00">
        <w:rPr>
          <w:rFonts w:asciiTheme="minorHAnsi" w:hAnsiTheme="minorHAnsi" w:cstheme="minorHAnsi"/>
        </w:rPr>
        <w:t xml:space="preserve">, Ph.D., Philosophy, University of Toronto, M.A., Philosophy, University of Toronto, B.S., Electrical Engineering, University of Waterloo (Tom Rand, 2020, “Chapter Two: Capitalism: Caveats and Critics,” in </w:t>
      </w:r>
      <w:r w:rsidRPr="009D5D00">
        <w:rPr>
          <w:rFonts w:asciiTheme="minorHAnsi" w:hAnsiTheme="minorHAnsi" w:cstheme="minorHAnsi"/>
          <w:i/>
          <w:iCs/>
        </w:rPr>
        <w:t>The Case for Climate Capitalism: Economic Solutions for a Planet in Crisis</w:t>
      </w:r>
      <w:r w:rsidRPr="009D5D00">
        <w:rPr>
          <w:rFonts w:asciiTheme="minorHAnsi" w:hAnsiTheme="minorHAnsi" w:cstheme="minorHAnsi"/>
        </w:rPr>
        <w:t>, ECW Press, University of Kansas Libraries, ILL)</w:t>
      </w:r>
    </w:p>
    <w:p w14:paraId="4D80CB7D" w14:textId="77777777" w:rsidR="004115A9" w:rsidRPr="009D5D00" w:rsidRDefault="004115A9" w:rsidP="004115A9">
      <w:pPr>
        <w:rPr>
          <w:rFonts w:asciiTheme="minorHAnsi" w:hAnsiTheme="minorHAnsi" w:cstheme="minorHAnsi"/>
          <w:sz w:val="14"/>
          <w:szCs w:val="14"/>
        </w:rPr>
      </w:pPr>
      <w:r w:rsidRPr="009D5D00">
        <w:rPr>
          <w:rFonts w:asciiTheme="minorHAnsi" w:hAnsiTheme="minorHAnsi" w:cstheme="minorHAnsi"/>
          <w:sz w:val="14"/>
          <w:szCs w:val="14"/>
        </w:rPr>
        <w:t>Back to Rome</w:t>
      </w:r>
    </w:p>
    <w:p w14:paraId="610B52AD" w14:textId="77777777" w:rsidR="004115A9" w:rsidRPr="009D5D00" w:rsidRDefault="004115A9" w:rsidP="004115A9">
      <w:pPr>
        <w:rPr>
          <w:rFonts w:asciiTheme="minorHAnsi" w:hAnsiTheme="minorHAnsi" w:cstheme="minorHAnsi"/>
          <w:sz w:val="14"/>
        </w:rPr>
      </w:pPr>
      <w:r w:rsidRPr="009D5D00">
        <w:rPr>
          <w:rFonts w:asciiTheme="minorHAnsi" w:hAnsiTheme="minorHAnsi" w:cstheme="minorHAnsi"/>
          <w:sz w:val="14"/>
        </w:rPr>
        <w:t xml:space="preserve">The Club of Rome was largely dismissed at the time by most mainstream economists, but the prospect of unrestrained growth remains an open question. This is not unique to capitalism. There has been little serious engagement on the question from traditional economists. Partly, I think, because of a bias to techno-optimism, but mainly because </w:t>
      </w:r>
      <w:r w:rsidRPr="009D5D00">
        <w:rPr>
          <w:rStyle w:val="StyleUnderline"/>
          <w:rFonts w:asciiTheme="minorHAnsi" w:hAnsiTheme="minorHAnsi" w:cstheme="minorHAnsi"/>
        </w:rPr>
        <w:t xml:space="preserve">we simply have </w:t>
      </w:r>
      <w:r w:rsidRPr="009D5D00">
        <w:rPr>
          <w:rStyle w:val="Emphasis"/>
          <w:rFonts w:asciiTheme="minorHAnsi" w:hAnsiTheme="minorHAnsi" w:cstheme="minorHAnsi"/>
        </w:rPr>
        <w:t>no idea</w:t>
      </w:r>
      <w:r w:rsidRPr="009D5D00">
        <w:rPr>
          <w:rStyle w:val="StyleUnderline"/>
          <w:rFonts w:asciiTheme="minorHAnsi" w:hAnsiTheme="minorHAnsi" w:cstheme="minorHAnsi"/>
        </w:rPr>
        <w:t xml:space="preserve"> how to run an economy that </w:t>
      </w:r>
      <w:r w:rsidRPr="009D5D00">
        <w:rPr>
          <w:rStyle w:val="Emphasis"/>
          <w:rFonts w:asciiTheme="minorHAnsi" w:hAnsiTheme="minorHAnsi" w:cstheme="minorHAnsi"/>
        </w:rPr>
        <w:t>isn’t growing</w:t>
      </w:r>
      <w:r w:rsidRPr="009D5D00">
        <w:rPr>
          <w:rStyle w:val="StyleUnderline"/>
          <w:rFonts w:asciiTheme="minorHAnsi" w:hAnsiTheme="minorHAnsi" w:cstheme="minorHAnsi"/>
        </w:rPr>
        <w:t xml:space="preserve">. </w:t>
      </w:r>
      <w:r w:rsidRPr="009D5D00">
        <w:rPr>
          <w:rStyle w:val="StyleUnderline"/>
          <w:rFonts w:asciiTheme="minorHAnsi" w:hAnsiTheme="minorHAnsi" w:cstheme="minorHAnsi"/>
          <w:highlight w:val="cyan"/>
        </w:rPr>
        <w:t>All economies — including</w:t>
      </w:r>
      <w:r w:rsidRPr="009D5D00">
        <w:rPr>
          <w:rFonts w:asciiTheme="minorHAnsi" w:hAnsiTheme="minorHAnsi" w:cstheme="minorHAnsi"/>
          <w:sz w:val="14"/>
        </w:rPr>
        <w:t xml:space="preserve"> that of </w:t>
      </w:r>
      <w:r w:rsidRPr="009D5D00">
        <w:rPr>
          <w:rStyle w:val="StyleUnderline"/>
          <w:rFonts w:asciiTheme="minorHAnsi" w:hAnsiTheme="minorHAnsi" w:cstheme="minorHAnsi"/>
          <w:highlight w:val="cyan"/>
        </w:rPr>
        <w:t xml:space="preserve">Chávez’s </w:t>
      </w:r>
      <w:r w:rsidRPr="009D5D00">
        <w:rPr>
          <w:rStyle w:val="Emphasis"/>
          <w:rFonts w:asciiTheme="minorHAnsi" w:hAnsiTheme="minorHAnsi" w:cstheme="minorHAnsi"/>
          <w:highlight w:val="cyan"/>
        </w:rPr>
        <w:t>Venezuela</w:t>
      </w:r>
      <w:r w:rsidRPr="009D5D00">
        <w:rPr>
          <w:rStyle w:val="StyleUnderline"/>
          <w:rFonts w:asciiTheme="minorHAnsi" w:hAnsiTheme="minorHAnsi" w:cstheme="minorHAnsi"/>
        </w:rPr>
        <w:t xml:space="preserve">, the old </w:t>
      </w:r>
      <w:r w:rsidRPr="009D5D00">
        <w:rPr>
          <w:rStyle w:val="Emphasis"/>
          <w:rFonts w:asciiTheme="minorHAnsi" w:hAnsiTheme="minorHAnsi" w:cstheme="minorHAnsi"/>
        </w:rPr>
        <w:t>Soviet Union</w:t>
      </w:r>
      <w:r w:rsidRPr="009D5D00">
        <w:rPr>
          <w:rStyle w:val="StyleUnderline"/>
          <w:rFonts w:asciiTheme="minorHAnsi" w:hAnsiTheme="minorHAnsi" w:cstheme="minorHAnsi"/>
        </w:rPr>
        <w:t xml:space="preserve">, and modern </w:t>
      </w:r>
      <w:r w:rsidRPr="009D5D00">
        <w:rPr>
          <w:rStyle w:val="Emphasis"/>
          <w:rFonts w:asciiTheme="minorHAnsi" w:hAnsiTheme="minorHAnsi" w:cstheme="minorHAnsi"/>
        </w:rPr>
        <w:t>China</w:t>
      </w:r>
      <w:r w:rsidRPr="009D5D00">
        <w:rPr>
          <w:rStyle w:val="StyleUnderline"/>
          <w:rFonts w:asciiTheme="minorHAnsi" w:hAnsiTheme="minorHAnsi" w:cstheme="minorHAnsi"/>
        </w:rPr>
        <w:t xml:space="preserve"> — </w:t>
      </w:r>
      <w:r w:rsidRPr="009D5D00">
        <w:rPr>
          <w:rStyle w:val="StyleUnderline"/>
          <w:rFonts w:asciiTheme="minorHAnsi" w:hAnsiTheme="minorHAnsi" w:cstheme="minorHAnsi"/>
          <w:highlight w:val="cyan"/>
        </w:rPr>
        <w:t xml:space="preserve">endeavor to </w:t>
      </w:r>
      <w:r w:rsidRPr="009D5D00">
        <w:rPr>
          <w:rStyle w:val="Emphasis"/>
          <w:rFonts w:asciiTheme="minorHAnsi" w:hAnsiTheme="minorHAnsi" w:cstheme="minorHAnsi"/>
          <w:highlight w:val="cyan"/>
        </w:rPr>
        <w:t>grow</w:t>
      </w:r>
      <w:r w:rsidRPr="009D5D00">
        <w:rPr>
          <w:rStyle w:val="StyleUnderline"/>
          <w:rFonts w:asciiTheme="minorHAnsi" w:hAnsiTheme="minorHAnsi" w:cstheme="minorHAnsi"/>
          <w:highlight w:val="cyan"/>
        </w:rPr>
        <w:t xml:space="preserve">. The </w:t>
      </w:r>
      <w:r w:rsidRPr="009D5D00">
        <w:rPr>
          <w:rStyle w:val="Emphasis"/>
          <w:rFonts w:asciiTheme="minorHAnsi" w:hAnsiTheme="minorHAnsi" w:cstheme="minorHAnsi"/>
          <w:highlight w:val="cyan"/>
        </w:rPr>
        <w:t>desire</w:t>
      </w:r>
      <w:r w:rsidRPr="009D5D00">
        <w:rPr>
          <w:rStyle w:val="StyleUnderline"/>
          <w:rFonts w:asciiTheme="minorHAnsi" w:hAnsiTheme="minorHAnsi" w:cstheme="minorHAnsi"/>
        </w:rPr>
        <w:t xml:space="preserve"> for </w:t>
      </w:r>
      <w:r w:rsidRPr="009D5D00">
        <w:rPr>
          <w:rStyle w:val="Emphasis"/>
          <w:rFonts w:asciiTheme="minorHAnsi" w:hAnsiTheme="minorHAnsi" w:cstheme="minorHAnsi"/>
        </w:rPr>
        <w:t>more</w:t>
      </w:r>
      <w:r w:rsidRPr="009D5D00">
        <w:rPr>
          <w:rStyle w:val="StyleUnderline"/>
          <w:rFonts w:asciiTheme="minorHAnsi" w:hAnsiTheme="minorHAnsi" w:cstheme="minorHAnsi"/>
        </w:rPr>
        <w:t xml:space="preserve"> and better and new </w:t>
      </w:r>
      <w:r w:rsidRPr="009D5D00">
        <w:rPr>
          <w:rStyle w:val="StyleUnderline"/>
          <w:rFonts w:asciiTheme="minorHAnsi" w:hAnsiTheme="minorHAnsi" w:cstheme="minorHAnsi"/>
          <w:highlight w:val="cyan"/>
        </w:rPr>
        <w:t xml:space="preserve">appears </w:t>
      </w:r>
      <w:r w:rsidRPr="009D5D00">
        <w:rPr>
          <w:rStyle w:val="Emphasis"/>
          <w:rFonts w:asciiTheme="minorHAnsi" w:hAnsiTheme="minorHAnsi" w:cstheme="minorHAnsi"/>
          <w:highlight w:val="cyan"/>
        </w:rPr>
        <w:t>part of being human</w:t>
      </w:r>
      <w:r w:rsidRPr="009D5D00">
        <w:rPr>
          <w:rStyle w:val="StyleUnderline"/>
          <w:rFonts w:asciiTheme="minorHAnsi" w:hAnsiTheme="minorHAnsi" w:cstheme="minorHAnsi"/>
        </w:rPr>
        <w:t>.</w:t>
      </w:r>
    </w:p>
    <w:p w14:paraId="0A6F8FA4" w14:textId="77777777" w:rsidR="004115A9" w:rsidRPr="009D5D00" w:rsidRDefault="004115A9" w:rsidP="004115A9">
      <w:pPr>
        <w:rPr>
          <w:rFonts w:asciiTheme="minorHAnsi" w:hAnsiTheme="minorHAnsi" w:cstheme="minorHAnsi"/>
          <w:sz w:val="14"/>
        </w:rPr>
      </w:pPr>
      <w:r w:rsidRPr="009D5D00">
        <w:rPr>
          <w:rStyle w:val="StyleUnderline"/>
          <w:rFonts w:asciiTheme="minorHAnsi" w:hAnsiTheme="minorHAnsi" w:cstheme="minorHAnsi"/>
        </w:rPr>
        <w:t xml:space="preserve">But it’s the fact that growth is both </w:t>
      </w:r>
      <w:r w:rsidRPr="009D5D00">
        <w:rPr>
          <w:rStyle w:val="Emphasis"/>
          <w:rFonts w:asciiTheme="minorHAnsi" w:hAnsiTheme="minorHAnsi" w:cstheme="minorHAnsi"/>
        </w:rPr>
        <w:t>assumed</w:t>
      </w:r>
      <w:r w:rsidRPr="009D5D00">
        <w:rPr>
          <w:rStyle w:val="StyleUnderline"/>
          <w:rFonts w:asciiTheme="minorHAnsi" w:hAnsiTheme="minorHAnsi" w:cstheme="minorHAnsi"/>
        </w:rPr>
        <w:t xml:space="preserve"> and </w:t>
      </w:r>
      <w:r w:rsidRPr="009D5D00">
        <w:rPr>
          <w:rStyle w:val="Emphasis"/>
          <w:rFonts w:asciiTheme="minorHAnsi" w:hAnsiTheme="minorHAnsi" w:cstheme="minorHAnsi"/>
        </w:rPr>
        <w:t>required</w:t>
      </w:r>
      <w:r w:rsidRPr="009D5D00">
        <w:rPr>
          <w:rStyle w:val="StyleUnderline"/>
          <w:rFonts w:asciiTheme="minorHAnsi" w:hAnsiTheme="minorHAnsi" w:cstheme="minorHAnsi"/>
        </w:rPr>
        <w:t xml:space="preserve"> — not just desired — that makes it our </w:t>
      </w:r>
      <w:r w:rsidRPr="009D5D00">
        <w:rPr>
          <w:rStyle w:val="Emphasis"/>
          <w:rFonts w:asciiTheme="minorHAnsi" w:hAnsiTheme="minorHAnsi" w:cstheme="minorHAnsi"/>
        </w:rPr>
        <w:t>Achilles heel</w:t>
      </w:r>
      <w:r w:rsidRPr="009D5D00">
        <w:rPr>
          <w:rFonts w:asciiTheme="minorHAnsi" w:hAnsiTheme="minorHAnsi" w:cstheme="minorHAnsi"/>
          <w:sz w:val="14"/>
        </w:rPr>
        <w:t xml:space="preserve">. It’s not as simple as us wanting more. That’s a cultural or psychological trait, and is potentially subject to rapid transformation — change the way we think, change how much we want. But </w:t>
      </w:r>
      <w:r w:rsidRPr="009D5D00">
        <w:rPr>
          <w:rStyle w:val="Emphasis"/>
          <w:rFonts w:asciiTheme="minorHAnsi" w:hAnsiTheme="minorHAnsi" w:cstheme="minorHAnsi"/>
        </w:rPr>
        <w:t>stability</w:t>
      </w:r>
      <w:r w:rsidRPr="009D5D00">
        <w:rPr>
          <w:rStyle w:val="StyleUnderline"/>
          <w:rFonts w:asciiTheme="minorHAnsi" w:hAnsiTheme="minorHAnsi" w:cstheme="minorHAnsi"/>
        </w:rPr>
        <w:t xml:space="preserve"> in any capitalist model </w:t>
      </w:r>
      <w:r w:rsidRPr="009D5D00">
        <w:rPr>
          <w:rStyle w:val="Emphasis"/>
          <w:rFonts w:asciiTheme="minorHAnsi" w:hAnsiTheme="minorHAnsi" w:cstheme="minorHAnsi"/>
        </w:rPr>
        <w:t>requires growth</w:t>
      </w:r>
      <w:r w:rsidRPr="009D5D00">
        <w:rPr>
          <w:rStyle w:val="StyleUnderline"/>
          <w:rFonts w:asciiTheme="minorHAnsi" w:hAnsiTheme="minorHAnsi" w:cstheme="minorHAnsi"/>
        </w:rPr>
        <w:t xml:space="preserve">. Without it, </w:t>
      </w:r>
      <w:r w:rsidRPr="009D5D00">
        <w:rPr>
          <w:rStyle w:val="Emphasis"/>
          <w:rFonts w:asciiTheme="minorHAnsi" w:hAnsiTheme="minorHAnsi" w:cstheme="minorHAnsi"/>
        </w:rPr>
        <w:t>everything</w:t>
      </w:r>
      <w:r w:rsidRPr="009D5D00">
        <w:rPr>
          <w:rStyle w:val="StyleUnderline"/>
          <w:rFonts w:asciiTheme="minorHAnsi" w:hAnsiTheme="minorHAnsi" w:cstheme="minorHAnsi"/>
        </w:rPr>
        <w:t xml:space="preserve"> comes </w:t>
      </w:r>
      <w:r w:rsidRPr="009D5D00">
        <w:rPr>
          <w:rStyle w:val="Emphasis"/>
          <w:rFonts w:asciiTheme="minorHAnsi" w:hAnsiTheme="minorHAnsi" w:cstheme="minorHAnsi"/>
        </w:rPr>
        <w:t>crashing down</w:t>
      </w:r>
      <w:r w:rsidRPr="009D5D00">
        <w:rPr>
          <w:rStyle w:val="StyleUnderline"/>
          <w:rFonts w:asciiTheme="minorHAnsi" w:hAnsiTheme="minorHAnsi" w:cstheme="minorHAnsi"/>
        </w:rPr>
        <w:t xml:space="preserve">: no growth, </w:t>
      </w:r>
      <w:r w:rsidRPr="009D5D00">
        <w:rPr>
          <w:rStyle w:val="Emphasis"/>
          <w:rFonts w:asciiTheme="minorHAnsi" w:hAnsiTheme="minorHAnsi" w:cstheme="minorHAnsi"/>
        </w:rPr>
        <w:t>no profit</w:t>
      </w:r>
      <w:r w:rsidRPr="009D5D00">
        <w:rPr>
          <w:rStyle w:val="StyleUnderline"/>
          <w:rFonts w:asciiTheme="minorHAnsi" w:hAnsiTheme="minorHAnsi" w:cstheme="minorHAnsi"/>
        </w:rPr>
        <w:t xml:space="preserve">, no profit and private capital </w:t>
      </w:r>
      <w:r w:rsidRPr="009D5D00">
        <w:rPr>
          <w:rStyle w:val="Emphasis"/>
          <w:rFonts w:asciiTheme="minorHAnsi" w:hAnsiTheme="minorHAnsi" w:cstheme="minorHAnsi"/>
        </w:rPr>
        <w:t>withdraws</w:t>
      </w:r>
      <w:r w:rsidRPr="009D5D00">
        <w:rPr>
          <w:rStyle w:val="StyleUnderline"/>
          <w:rFonts w:asciiTheme="minorHAnsi" w:hAnsiTheme="minorHAnsi" w:cstheme="minorHAnsi"/>
        </w:rPr>
        <w:t xml:space="preserve">; no capital means </w:t>
      </w:r>
      <w:r w:rsidRPr="009D5D00">
        <w:rPr>
          <w:rStyle w:val="Emphasis"/>
          <w:rFonts w:asciiTheme="minorHAnsi" w:hAnsiTheme="minorHAnsi" w:cstheme="minorHAnsi"/>
        </w:rPr>
        <w:t>factories close</w:t>
      </w:r>
      <w:r w:rsidRPr="009D5D00">
        <w:rPr>
          <w:rStyle w:val="StyleUnderline"/>
          <w:rFonts w:asciiTheme="minorHAnsi" w:hAnsiTheme="minorHAnsi" w:cstheme="minorHAnsi"/>
        </w:rPr>
        <w:t xml:space="preserve"> and spending</w:t>
      </w:r>
      <w:r w:rsidRPr="009D5D00">
        <w:rPr>
          <w:rFonts w:asciiTheme="minorHAnsi" w:hAnsiTheme="minorHAnsi" w:cstheme="minorHAnsi"/>
          <w:sz w:val="14"/>
        </w:rPr>
        <w:t xml:space="preserve"> on productive capacity </w:t>
      </w:r>
      <w:r w:rsidRPr="009D5D00">
        <w:rPr>
          <w:rStyle w:val="Emphasis"/>
          <w:rFonts w:asciiTheme="minorHAnsi" w:hAnsiTheme="minorHAnsi" w:cstheme="minorHAnsi"/>
        </w:rPr>
        <w:t>stalls</w:t>
      </w:r>
      <w:r w:rsidRPr="009D5D00">
        <w:rPr>
          <w:rStyle w:val="StyleUnderline"/>
          <w:rFonts w:asciiTheme="minorHAnsi" w:hAnsiTheme="minorHAnsi" w:cstheme="minorHAnsi"/>
        </w:rPr>
        <w:t xml:space="preserve">; that puts people </w:t>
      </w:r>
      <w:r w:rsidRPr="009D5D00">
        <w:rPr>
          <w:rStyle w:val="Emphasis"/>
          <w:rFonts w:asciiTheme="minorHAnsi" w:hAnsiTheme="minorHAnsi" w:cstheme="minorHAnsi"/>
        </w:rPr>
        <w:t>out of work</w:t>
      </w:r>
      <w:r w:rsidRPr="009D5D00">
        <w:rPr>
          <w:rFonts w:asciiTheme="minorHAnsi" w:hAnsiTheme="minorHAnsi" w:cstheme="minorHAnsi"/>
          <w:sz w:val="14"/>
        </w:rPr>
        <w:t xml:space="preserve">; which further hurts growth. It’s a particularly vicious cycle at the heart of our economic system. It’s why </w:t>
      </w:r>
      <w:r w:rsidRPr="009D5D00">
        <w:rPr>
          <w:rStyle w:val="StyleUnderline"/>
          <w:rFonts w:asciiTheme="minorHAnsi" w:hAnsiTheme="minorHAnsi" w:cstheme="minorHAnsi"/>
        </w:rPr>
        <w:t xml:space="preserve">economies get </w:t>
      </w:r>
      <w:r w:rsidRPr="009D5D00">
        <w:rPr>
          <w:rStyle w:val="Emphasis"/>
          <w:rFonts w:asciiTheme="minorHAnsi" w:hAnsiTheme="minorHAnsi" w:cstheme="minorHAnsi"/>
        </w:rPr>
        <w:t>so unstable</w:t>
      </w:r>
      <w:r w:rsidRPr="009D5D00">
        <w:rPr>
          <w:rStyle w:val="StyleUnderline"/>
          <w:rFonts w:asciiTheme="minorHAnsi" w:hAnsiTheme="minorHAnsi" w:cstheme="minorHAnsi"/>
        </w:rPr>
        <w:t xml:space="preserve"> if growth </w:t>
      </w:r>
      <w:r w:rsidRPr="009D5D00">
        <w:rPr>
          <w:rStyle w:val="Emphasis"/>
          <w:rFonts w:asciiTheme="minorHAnsi" w:hAnsiTheme="minorHAnsi" w:cstheme="minorHAnsi"/>
        </w:rPr>
        <w:t>merely falters</w:t>
      </w:r>
      <w:r w:rsidRPr="009D5D00">
        <w:rPr>
          <w:rFonts w:asciiTheme="minorHAnsi" w:hAnsiTheme="minorHAnsi" w:cstheme="minorHAnsi"/>
          <w:sz w:val="14"/>
        </w:rPr>
        <w:t>. Keynes’s interventionist stance was predicated on governments providing stimulus at just such a time.</w:t>
      </w:r>
    </w:p>
    <w:p w14:paraId="74E6436B" w14:textId="77777777" w:rsidR="004115A9" w:rsidRPr="009D5D00" w:rsidRDefault="004115A9" w:rsidP="004115A9">
      <w:pPr>
        <w:rPr>
          <w:rFonts w:asciiTheme="minorHAnsi" w:hAnsiTheme="minorHAnsi" w:cstheme="minorHAnsi"/>
          <w:sz w:val="14"/>
          <w:szCs w:val="14"/>
        </w:rPr>
      </w:pPr>
      <w:r w:rsidRPr="009D5D00">
        <w:rPr>
          <w:rFonts w:asciiTheme="minorHAnsi" w:hAnsiTheme="minorHAnsi" w:cstheme="minorHAnsi"/>
          <w:sz w:val="14"/>
          <w:szCs w:val="14"/>
        </w:rPr>
        <w:t>Government debt adds another ring of cyclic instability. Large amounts of the stuff are considered sustainable only with assumed economic growth over the long-term. A country’s absolute debt levels can get high relative to gross domestic product (GDP) — more than twice GDP in the case of Japan, nearly 90 percent for Great Britain and just over 100 percent for the U.S. As long as the economy grows faster in real terms than the rate of interest the government pays on its debt, then the size of debt as a percentage of GDP will drop — even if tax rates remain constant. If not, a country teeters slowly but inevitably toward insolvency. The interest rate at which governments can borrow is, in turn, linked to expected growth, since it’s evidence of economic health. Higher interest rates in the absence of growth completes the negative loop, as Greece and its unfortunate citizens discovered in recent years. Absent growth, economies are highly unstable. There’s no intuitive reason a mature economy can’t flatline: everyone remains employed and consumes the same amount. But that’s not how it seems to work. As far as I can tell, economics has not figured a way out of the growth trap. In the past, new markets, a growing population, and the deep carrying capacity of the earth provided easy ways to grow. Times are changing. Population has to level off at some point. We’ve run out of new lands to settle. Ecological constraints are real. Everything now hinges on productivity, squeezing more value out of a given amount of resources. That’s where technology and innovation shine. Productivity is what has kept the Club of Rome’s dogs at bay for so long.</w:t>
      </w:r>
    </w:p>
    <w:p w14:paraId="40B54C98" w14:textId="77777777" w:rsidR="004115A9" w:rsidRPr="009D5D00" w:rsidRDefault="004115A9" w:rsidP="004115A9">
      <w:pPr>
        <w:rPr>
          <w:rFonts w:asciiTheme="minorHAnsi" w:hAnsiTheme="minorHAnsi" w:cstheme="minorHAnsi"/>
          <w:sz w:val="14"/>
          <w:szCs w:val="14"/>
        </w:rPr>
      </w:pPr>
      <w:r w:rsidRPr="009D5D00">
        <w:rPr>
          <w:rFonts w:asciiTheme="minorHAnsi" w:hAnsiTheme="minorHAnsi" w:cstheme="minorHAnsi"/>
          <w:sz w:val="14"/>
          <w:szCs w:val="14"/>
        </w:rPr>
        <w:t>There will always be economic subsectors that grow, of course, while others shrink. Capital seeks those that grow and avoids those that don’t. Whatever else happens this century, clean energy is one of those sectors with growth potential. But that’s not enough. It’s the growth of the economy as a whole that gets us a return on our pension funds and savings accounts. It’s what keeps public debt manageable. That’s why economists are so fixated on a growing GDP.</w:t>
      </w:r>
    </w:p>
    <w:p w14:paraId="06482C47" w14:textId="77777777" w:rsidR="004115A9" w:rsidRPr="009D5D00" w:rsidRDefault="004115A9" w:rsidP="004115A9">
      <w:pPr>
        <w:rPr>
          <w:rFonts w:asciiTheme="minorHAnsi" w:hAnsiTheme="minorHAnsi" w:cstheme="minorHAnsi"/>
          <w:sz w:val="14"/>
          <w:szCs w:val="14"/>
        </w:rPr>
      </w:pPr>
      <w:r w:rsidRPr="009D5D00">
        <w:rPr>
          <w:rFonts w:asciiTheme="minorHAnsi" w:hAnsiTheme="minorHAnsi" w:cstheme="minorHAnsi"/>
          <w:sz w:val="14"/>
          <w:szCs w:val="14"/>
        </w:rPr>
        <w:t>Real growth can be confused with inflation. The money supply is infinite, if the planet’s resources are not. One can simply keep printing money, as many governments have been doing in the past few years under the guise of “quantitative easing.” But that’s illusory growth. A bond might keep paying interest, or the stock market keep rising and paying dividends, but if the real goods we buy with that money go up the same amount, it means nothing. The net return to those holding the stocks and bonds is zero.</w:t>
      </w:r>
    </w:p>
    <w:p w14:paraId="19D75718" w14:textId="77777777" w:rsidR="004115A9" w:rsidRPr="009D5D00" w:rsidRDefault="004115A9" w:rsidP="004115A9">
      <w:pPr>
        <w:rPr>
          <w:rFonts w:asciiTheme="minorHAnsi" w:hAnsiTheme="minorHAnsi" w:cstheme="minorHAnsi"/>
          <w:sz w:val="14"/>
        </w:rPr>
      </w:pPr>
      <w:r w:rsidRPr="009D5D00">
        <w:rPr>
          <w:rStyle w:val="StyleUnderline"/>
          <w:rFonts w:asciiTheme="minorHAnsi" w:hAnsiTheme="minorHAnsi" w:cstheme="minorHAnsi"/>
        </w:rPr>
        <w:t xml:space="preserve">So, </w:t>
      </w:r>
      <w:r w:rsidRPr="009D5D00">
        <w:rPr>
          <w:rStyle w:val="Emphasis"/>
          <w:rFonts w:asciiTheme="minorHAnsi" w:hAnsiTheme="minorHAnsi" w:cstheme="minorHAnsi"/>
        </w:rPr>
        <w:t>can</w:t>
      </w:r>
      <w:r w:rsidRPr="009D5D00">
        <w:rPr>
          <w:rStyle w:val="StyleUnderline"/>
          <w:rFonts w:asciiTheme="minorHAnsi" w:hAnsiTheme="minorHAnsi" w:cstheme="minorHAnsi"/>
        </w:rPr>
        <w:t xml:space="preserve"> the economy grow </w:t>
      </w:r>
      <w:r w:rsidRPr="009D5D00">
        <w:rPr>
          <w:rStyle w:val="Emphasis"/>
          <w:rFonts w:asciiTheme="minorHAnsi" w:hAnsiTheme="minorHAnsi" w:cstheme="minorHAnsi"/>
        </w:rPr>
        <w:t>forever</w:t>
      </w:r>
      <w:r w:rsidRPr="009D5D00">
        <w:rPr>
          <w:rStyle w:val="StyleUnderline"/>
          <w:rFonts w:asciiTheme="minorHAnsi" w:hAnsiTheme="minorHAnsi" w:cstheme="minorHAnsi"/>
        </w:rPr>
        <w:t>?</w:t>
      </w:r>
      <w:r w:rsidRPr="009D5D00">
        <w:rPr>
          <w:rFonts w:asciiTheme="minorHAnsi" w:hAnsiTheme="minorHAnsi" w:cstheme="minorHAnsi"/>
          <w:sz w:val="14"/>
        </w:rPr>
        <w:t xml:space="preserve"> Optimists point to a circular economy driven by clean energy. Ever larger amounts of value are added by producing ever more complex patterns of material and energy. </w:t>
      </w:r>
      <w:r w:rsidRPr="009D5D00">
        <w:rPr>
          <w:rStyle w:val="StyleUnderline"/>
          <w:rFonts w:asciiTheme="minorHAnsi" w:hAnsiTheme="minorHAnsi" w:cstheme="minorHAnsi"/>
        </w:rPr>
        <w:t xml:space="preserve">The </w:t>
      </w:r>
      <w:r w:rsidRPr="009D5D00">
        <w:rPr>
          <w:rStyle w:val="Emphasis"/>
          <w:rFonts w:asciiTheme="minorHAnsi" w:hAnsiTheme="minorHAnsi" w:cstheme="minorHAnsi"/>
          <w:highlight w:val="cyan"/>
        </w:rPr>
        <w:t>earth</w:t>
      </w:r>
      <w:r w:rsidRPr="009D5D00">
        <w:rPr>
          <w:rStyle w:val="StyleUnderline"/>
          <w:rFonts w:asciiTheme="minorHAnsi" w:hAnsiTheme="minorHAnsi" w:cstheme="minorHAnsi"/>
          <w:highlight w:val="cyan"/>
        </w:rPr>
        <w:t xml:space="preserve"> may be</w:t>
      </w:r>
      <w:r w:rsidRPr="009D5D00">
        <w:rPr>
          <w:rStyle w:val="StyleUnderline"/>
          <w:rFonts w:asciiTheme="minorHAnsi" w:hAnsiTheme="minorHAnsi" w:cstheme="minorHAnsi"/>
        </w:rPr>
        <w:t xml:space="preserve"> a </w:t>
      </w:r>
      <w:r w:rsidRPr="009D5D00">
        <w:rPr>
          <w:rStyle w:val="Emphasis"/>
          <w:rFonts w:asciiTheme="minorHAnsi" w:hAnsiTheme="minorHAnsi" w:cstheme="minorHAnsi"/>
          <w:highlight w:val="cyan"/>
        </w:rPr>
        <w:t>closed</w:t>
      </w:r>
      <w:r w:rsidRPr="009D5D00">
        <w:rPr>
          <w:rStyle w:val="StyleUnderline"/>
          <w:rFonts w:asciiTheme="minorHAnsi" w:hAnsiTheme="minorHAnsi" w:cstheme="minorHAnsi"/>
        </w:rPr>
        <w:t xml:space="preserve"> system </w:t>
      </w:r>
      <w:r w:rsidRPr="009D5D00">
        <w:rPr>
          <w:rStyle w:val="StyleUnderline"/>
          <w:rFonts w:asciiTheme="minorHAnsi" w:hAnsiTheme="minorHAnsi" w:cstheme="minorHAnsi"/>
          <w:highlight w:val="cyan"/>
        </w:rPr>
        <w:t>with</w:t>
      </w:r>
      <w:r w:rsidRPr="009D5D00">
        <w:rPr>
          <w:rStyle w:val="StyleUnderline"/>
          <w:rFonts w:asciiTheme="minorHAnsi" w:hAnsiTheme="minorHAnsi" w:cstheme="minorHAnsi"/>
        </w:rPr>
        <w:t xml:space="preserve"> respect to </w:t>
      </w:r>
      <w:r w:rsidRPr="009D5D00">
        <w:rPr>
          <w:rStyle w:val="Emphasis"/>
          <w:rFonts w:asciiTheme="minorHAnsi" w:hAnsiTheme="minorHAnsi" w:cstheme="minorHAnsi"/>
          <w:highlight w:val="cyan"/>
        </w:rPr>
        <w:t>materials</w:t>
      </w:r>
      <w:r w:rsidRPr="009D5D00">
        <w:rPr>
          <w:rFonts w:asciiTheme="minorHAnsi" w:hAnsiTheme="minorHAnsi" w:cstheme="minorHAnsi"/>
          <w:sz w:val="14"/>
        </w:rPr>
        <w:t xml:space="preserve"> (the odd asteroid excepted), </w:t>
      </w:r>
      <w:r w:rsidRPr="009D5D00">
        <w:rPr>
          <w:rStyle w:val="StyleUnderline"/>
          <w:rFonts w:asciiTheme="minorHAnsi" w:hAnsiTheme="minorHAnsi" w:cstheme="minorHAnsi"/>
          <w:highlight w:val="cyan"/>
        </w:rPr>
        <w:t xml:space="preserve">but it’s </w:t>
      </w:r>
      <w:r w:rsidRPr="009D5D00">
        <w:rPr>
          <w:rStyle w:val="Emphasis"/>
          <w:rFonts w:asciiTheme="minorHAnsi" w:hAnsiTheme="minorHAnsi" w:cstheme="minorHAnsi"/>
          <w:highlight w:val="cyan"/>
        </w:rPr>
        <w:t>open</w:t>
      </w:r>
      <w:r w:rsidRPr="009D5D00">
        <w:rPr>
          <w:rStyle w:val="StyleUnderline"/>
          <w:rFonts w:asciiTheme="minorHAnsi" w:hAnsiTheme="minorHAnsi" w:cstheme="minorHAnsi"/>
          <w:highlight w:val="cyan"/>
        </w:rPr>
        <w:t xml:space="preserve"> in</w:t>
      </w:r>
      <w:r w:rsidRPr="009D5D00">
        <w:rPr>
          <w:rStyle w:val="StyleUnderline"/>
          <w:rFonts w:asciiTheme="minorHAnsi" w:hAnsiTheme="minorHAnsi" w:cstheme="minorHAnsi"/>
        </w:rPr>
        <w:t xml:space="preserve"> terms of </w:t>
      </w:r>
      <w:r w:rsidRPr="009D5D00">
        <w:rPr>
          <w:rStyle w:val="Emphasis"/>
          <w:rFonts w:asciiTheme="minorHAnsi" w:hAnsiTheme="minorHAnsi" w:cstheme="minorHAnsi"/>
          <w:highlight w:val="cyan"/>
        </w:rPr>
        <w:t>energy</w:t>
      </w:r>
      <w:r w:rsidRPr="009D5D00">
        <w:rPr>
          <w:rStyle w:val="StyleUnderline"/>
          <w:rFonts w:asciiTheme="minorHAnsi" w:hAnsiTheme="minorHAnsi" w:cstheme="minorHAnsi"/>
        </w:rPr>
        <w:t xml:space="preserve">. We are not an </w:t>
      </w:r>
      <w:r w:rsidRPr="009D5D00">
        <w:rPr>
          <w:rStyle w:val="Emphasis"/>
          <w:rFonts w:asciiTheme="minorHAnsi" w:hAnsiTheme="minorHAnsi" w:cstheme="minorHAnsi"/>
        </w:rPr>
        <w:t>isolated</w:t>
      </w:r>
      <w:r w:rsidRPr="009D5D00">
        <w:rPr>
          <w:rStyle w:val="StyleUnderline"/>
          <w:rFonts w:asciiTheme="minorHAnsi" w:hAnsiTheme="minorHAnsi" w:cstheme="minorHAnsi"/>
        </w:rPr>
        <w:t xml:space="preserve"> system. </w:t>
      </w:r>
      <w:r w:rsidRPr="009D5D00">
        <w:rPr>
          <w:rStyle w:val="StyleUnderline"/>
          <w:rFonts w:asciiTheme="minorHAnsi" w:hAnsiTheme="minorHAnsi" w:cstheme="minorHAnsi"/>
          <w:highlight w:val="cyan"/>
        </w:rPr>
        <w:t xml:space="preserve">There’s </w:t>
      </w:r>
      <w:r w:rsidRPr="009D5D00">
        <w:rPr>
          <w:rStyle w:val="Emphasis"/>
          <w:rFonts w:asciiTheme="minorHAnsi" w:hAnsiTheme="minorHAnsi" w:cstheme="minorHAnsi"/>
          <w:highlight w:val="cyan"/>
        </w:rPr>
        <w:t>no reason</w:t>
      </w:r>
      <w:r w:rsidRPr="009D5D00">
        <w:rPr>
          <w:rFonts w:asciiTheme="minorHAnsi" w:hAnsiTheme="minorHAnsi" w:cstheme="minorHAnsi"/>
          <w:sz w:val="14"/>
        </w:rPr>
        <w:t xml:space="preserve"> in principle that </w:t>
      </w:r>
      <w:r w:rsidRPr="009D5D00">
        <w:rPr>
          <w:rStyle w:val="Emphasis"/>
          <w:rFonts w:asciiTheme="minorHAnsi" w:hAnsiTheme="minorHAnsi" w:cstheme="minorHAnsi"/>
          <w:highlight w:val="cyan"/>
        </w:rPr>
        <w:t>eternal</w:t>
      </w:r>
      <w:r w:rsidRPr="009D5D00">
        <w:rPr>
          <w:rStyle w:val="StyleUnderline"/>
          <w:rFonts w:asciiTheme="minorHAnsi" w:hAnsiTheme="minorHAnsi" w:cstheme="minorHAnsi"/>
          <w:highlight w:val="cyan"/>
        </w:rPr>
        <w:t xml:space="preserve"> growth</w:t>
      </w:r>
      <w:r w:rsidRPr="009D5D00">
        <w:rPr>
          <w:rFonts w:asciiTheme="minorHAnsi" w:hAnsiTheme="minorHAnsi" w:cstheme="minorHAnsi"/>
          <w:sz w:val="14"/>
        </w:rPr>
        <w:t xml:space="preserve"> under those circumstances </w:t>
      </w:r>
      <w:r w:rsidRPr="009D5D00">
        <w:rPr>
          <w:rStyle w:val="Emphasis"/>
          <w:rFonts w:asciiTheme="minorHAnsi" w:hAnsiTheme="minorHAnsi" w:cstheme="minorHAnsi"/>
          <w:highlight w:val="cyan"/>
        </w:rPr>
        <w:t>isn’t possible</w:t>
      </w:r>
      <w:r w:rsidRPr="009D5D00">
        <w:rPr>
          <w:rStyle w:val="StyleUnderline"/>
          <w:rFonts w:asciiTheme="minorHAnsi" w:hAnsiTheme="minorHAnsi" w:cstheme="minorHAnsi"/>
        </w:rPr>
        <w:t xml:space="preserve">, at least on human time frames. </w:t>
      </w:r>
      <w:r w:rsidRPr="009D5D00">
        <w:rPr>
          <w:rStyle w:val="StyleUnderline"/>
          <w:rFonts w:asciiTheme="minorHAnsi" w:hAnsiTheme="minorHAnsi" w:cstheme="minorHAnsi"/>
          <w:highlight w:val="cyan"/>
        </w:rPr>
        <w:t xml:space="preserve">Material can be </w:t>
      </w:r>
      <w:r w:rsidRPr="009D5D00">
        <w:rPr>
          <w:rStyle w:val="Emphasis"/>
          <w:rFonts w:asciiTheme="minorHAnsi" w:hAnsiTheme="minorHAnsi" w:cstheme="minorHAnsi"/>
          <w:highlight w:val="cyan"/>
        </w:rPr>
        <w:t>reused</w:t>
      </w:r>
      <w:r w:rsidRPr="009D5D00">
        <w:rPr>
          <w:rStyle w:val="StyleUnderline"/>
          <w:rFonts w:asciiTheme="minorHAnsi" w:hAnsiTheme="minorHAnsi" w:cstheme="minorHAnsi"/>
        </w:rPr>
        <w:t xml:space="preserve"> again </w:t>
      </w:r>
      <w:r w:rsidRPr="009D5D00">
        <w:rPr>
          <w:rStyle w:val="StyleUnderline"/>
          <w:rFonts w:asciiTheme="minorHAnsi" w:hAnsiTheme="minorHAnsi" w:cstheme="minorHAnsi"/>
          <w:highlight w:val="cyan"/>
        </w:rPr>
        <w:t>and</w:t>
      </w:r>
      <w:r w:rsidRPr="009D5D00">
        <w:rPr>
          <w:rStyle w:val="StyleUnderline"/>
          <w:rFonts w:asciiTheme="minorHAnsi" w:hAnsiTheme="minorHAnsi" w:cstheme="minorHAnsi"/>
        </w:rPr>
        <w:t xml:space="preserve"> again</w:t>
      </w:r>
      <w:r w:rsidRPr="009D5D00">
        <w:rPr>
          <w:rFonts w:asciiTheme="minorHAnsi" w:hAnsiTheme="minorHAnsi" w:cstheme="minorHAnsi"/>
          <w:sz w:val="14"/>
        </w:rPr>
        <w:t xml:space="preserve"> xii </w:t>
      </w:r>
      <w:r w:rsidRPr="009D5D00">
        <w:rPr>
          <w:rStyle w:val="StyleUnderline"/>
          <w:rFonts w:asciiTheme="minorHAnsi" w:hAnsiTheme="minorHAnsi" w:cstheme="minorHAnsi"/>
        </w:rPr>
        <w:t xml:space="preserve">to </w:t>
      </w:r>
      <w:r w:rsidRPr="009D5D00">
        <w:rPr>
          <w:rStyle w:val="Emphasis"/>
          <w:rFonts w:asciiTheme="minorHAnsi" w:hAnsiTheme="minorHAnsi" w:cstheme="minorHAnsi"/>
          <w:highlight w:val="cyan"/>
        </w:rPr>
        <w:t>form</w:t>
      </w:r>
      <w:r w:rsidRPr="009D5D00">
        <w:rPr>
          <w:rStyle w:val="StyleUnderline"/>
          <w:rFonts w:asciiTheme="minorHAnsi" w:hAnsiTheme="minorHAnsi" w:cstheme="minorHAnsi"/>
          <w:highlight w:val="cyan"/>
        </w:rPr>
        <w:t xml:space="preserve"> things of </w:t>
      </w:r>
      <w:r w:rsidRPr="009D5D00">
        <w:rPr>
          <w:rStyle w:val="Emphasis"/>
          <w:rFonts w:asciiTheme="minorHAnsi" w:hAnsiTheme="minorHAnsi" w:cstheme="minorHAnsi"/>
          <w:highlight w:val="cyan"/>
        </w:rPr>
        <w:t>increasing value</w:t>
      </w:r>
      <w:r w:rsidRPr="009D5D00">
        <w:rPr>
          <w:rStyle w:val="StyleUnderline"/>
          <w:rFonts w:asciiTheme="minorHAnsi" w:hAnsiTheme="minorHAnsi" w:cstheme="minorHAnsi"/>
          <w:highlight w:val="cyan"/>
        </w:rPr>
        <w:t xml:space="preserve">. That requires </w:t>
      </w:r>
      <w:r w:rsidRPr="009D5D00">
        <w:rPr>
          <w:rStyle w:val="Emphasis"/>
          <w:rFonts w:asciiTheme="minorHAnsi" w:hAnsiTheme="minorHAnsi" w:cstheme="minorHAnsi"/>
          <w:highlight w:val="cyan"/>
        </w:rPr>
        <w:t>only</w:t>
      </w:r>
      <w:r w:rsidRPr="009D5D00">
        <w:rPr>
          <w:rStyle w:val="StyleUnderline"/>
          <w:rFonts w:asciiTheme="minorHAnsi" w:hAnsiTheme="minorHAnsi" w:cstheme="minorHAnsi"/>
        </w:rPr>
        <w:t xml:space="preserve"> technology and </w:t>
      </w:r>
      <w:r w:rsidRPr="009D5D00">
        <w:rPr>
          <w:rStyle w:val="Emphasis"/>
          <w:rFonts w:asciiTheme="minorHAnsi" w:hAnsiTheme="minorHAnsi" w:cstheme="minorHAnsi"/>
          <w:highlight w:val="cyan"/>
        </w:rPr>
        <w:t>energy</w:t>
      </w:r>
      <w:r w:rsidRPr="009D5D00">
        <w:rPr>
          <w:rStyle w:val="StyleUnderline"/>
          <w:rFonts w:asciiTheme="minorHAnsi" w:hAnsiTheme="minorHAnsi" w:cstheme="minorHAnsi"/>
        </w:rPr>
        <w:t xml:space="preserve">. The potential </w:t>
      </w:r>
      <w:r w:rsidRPr="009D5D00">
        <w:rPr>
          <w:rStyle w:val="Emphasis"/>
          <w:rFonts w:asciiTheme="minorHAnsi" w:hAnsiTheme="minorHAnsi" w:cstheme="minorHAnsi"/>
          <w:highlight w:val="cyan"/>
        </w:rPr>
        <w:t>energy</w:t>
      </w:r>
      <w:r w:rsidRPr="009D5D00">
        <w:rPr>
          <w:rStyle w:val="StyleUnderline"/>
          <w:rFonts w:asciiTheme="minorHAnsi" w:hAnsiTheme="minorHAnsi" w:cstheme="minorHAnsi"/>
        </w:rPr>
        <w:t xml:space="preserve"> from </w:t>
      </w:r>
      <w:r w:rsidRPr="009D5D00">
        <w:rPr>
          <w:rStyle w:val="Emphasis"/>
          <w:rFonts w:asciiTheme="minorHAnsi" w:hAnsiTheme="minorHAnsi" w:cstheme="minorHAnsi"/>
        </w:rPr>
        <w:t>renewable</w:t>
      </w:r>
      <w:r w:rsidRPr="009D5D00">
        <w:rPr>
          <w:rStyle w:val="StyleUnderline"/>
          <w:rFonts w:asciiTheme="minorHAnsi" w:hAnsiTheme="minorHAnsi" w:cstheme="minorHAnsi"/>
        </w:rPr>
        <w:t xml:space="preserve"> sources </w:t>
      </w:r>
      <w:r w:rsidRPr="009D5D00">
        <w:rPr>
          <w:rStyle w:val="StyleUnderline"/>
          <w:rFonts w:asciiTheme="minorHAnsi" w:hAnsiTheme="minorHAnsi" w:cstheme="minorHAnsi"/>
          <w:highlight w:val="cyan"/>
        </w:rPr>
        <w:t>is</w:t>
      </w:r>
      <w:r w:rsidRPr="009D5D00">
        <w:rPr>
          <w:rStyle w:val="StyleUnderline"/>
          <w:rFonts w:asciiTheme="minorHAnsi" w:hAnsiTheme="minorHAnsi" w:cstheme="minorHAnsi"/>
        </w:rPr>
        <w:t xml:space="preserve"> effectively </w:t>
      </w:r>
      <w:r w:rsidRPr="009D5D00">
        <w:rPr>
          <w:rStyle w:val="Emphasis"/>
          <w:rFonts w:asciiTheme="minorHAnsi" w:hAnsiTheme="minorHAnsi" w:cstheme="minorHAnsi"/>
          <w:highlight w:val="cyan"/>
        </w:rPr>
        <w:t>infinite</w:t>
      </w:r>
      <w:r w:rsidRPr="009D5D00">
        <w:rPr>
          <w:rStyle w:val="StyleUnderline"/>
          <w:rFonts w:asciiTheme="minorHAnsi" w:hAnsiTheme="minorHAnsi" w:cstheme="minorHAnsi"/>
        </w:rPr>
        <w:t xml:space="preserve">, and it keeps getting </w:t>
      </w:r>
      <w:r w:rsidRPr="009D5D00">
        <w:rPr>
          <w:rStyle w:val="Emphasis"/>
          <w:rFonts w:asciiTheme="minorHAnsi" w:hAnsiTheme="minorHAnsi" w:cstheme="minorHAnsi"/>
        </w:rPr>
        <w:t>cheaper</w:t>
      </w:r>
      <w:r w:rsidRPr="009D5D00">
        <w:rPr>
          <w:rStyle w:val="StyleUnderline"/>
          <w:rFonts w:asciiTheme="minorHAnsi" w:hAnsiTheme="minorHAnsi" w:cstheme="minorHAnsi"/>
        </w:rPr>
        <w:t xml:space="preserve"> and more </w:t>
      </w:r>
      <w:r w:rsidRPr="009D5D00">
        <w:rPr>
          <w:rStyle w:val="Emphasis"/>
          <w:rFonts w:asciiTheme="minorHAnsi" w:hAnsiTheme="minorHAnsi" w:cstheme="minorHAnsi"/>
        </w:rPr>
        <w:t>efficient</w:t>
      </w:r>
      <w:r w:rsidRPr="009D5D00">
        <w:rPr>
          <w:rStyle w:val="StyleUnderline"/>
          <w:rFonts w:asciiTheme="minorHAnsi" w:hAnsiTheme="minorHAnsi" w:cstheme="minorHAnsi"/>
        </w:rPr>
        <w:t xml:space="preserve">. The </w:t>
      </w:r>
      <w:r w:rsidRPr="009D5D00">
        <w:rPr>
          <w:rStyle w:val="Emphasis"/>
          <w:rFonts w:asciiTheme="minorHAnsi" w:hAnsiTheme="minorHAnsi" w:cstheme="minorHAnsi"/>
        </w:rPr>
        <w:t>IT</w:t>
      </w:r>
      <w:r w:rsidRPr="009D5D00">
        <w:rPr>
          <w:rStyle w:val="StyleUnderline"/>
          <w:rFonts w:asciiTheme="minorHAnsi" w:hAnsiTheme="minorHAnsi" w:cstheme="minorHAnsi"/>
        </w:rPr>
        <w:t xml:space="preserve"> revolution is </w:t>
      </w:r>
      <w:r w:rsidRPr="009D5D00">
        <w:rPr>
          <w:rStyle w:val="Emphasis"/>
          <w:rFonts w:asciiTheme="minorHAnsi" w:hAnsiTheme="minorHAnsi" w:cstheme="minorHAnsi"/>
        </w:rPr>
        <w:t>all about</w:t>
      </w:r>
      <w:r w:rsidRPr="009D5D00">
        <w:rPr>
          <w:rFonts w:asciiTheme="minorHAnsi" w:hAnsiTheme="minorHAnsi" w:cstheme="minorHAnsi"/>
          <w:sz w:val="14"/>
        </w:rPr>
        <w:t xml:space="preserve"> making digital media, like entertainment, bring more real </w:t>
      </w:r>
      <w:r w:rsidRPr="009D5D00">
        <w:rPr>
          <w:rStyle w:val="Emphasis"/>
          <w:rFonts w:asciiTheme="minorHAnsi" w:hAnsiTheme="minorHAnsi" w:cstheme="minorHAnsi"/>
        </w:rPr>
        <w:t>value</w:t>
      </w:r>
      <w:r w:rsidRPr="009D5D00">
        <w:rPr>
          <w:rStyle w:val="StyleUnderline"/>
          <w:rFonts w:asciiTheme="minorHAnsi" w:hAnsiTheme="minorHAnsi" w:cstheme="minorHAnsi"/>
        </w:rPr>
        <w:t xml:space="preserve"> with </w:t>
      </w:r>
      <w:r w:rsidRPr="009D5D00">
        <w:rPr>
          <w:rStyle w:val="Emphasis"/>
          <w:rFonts w:asciiTheme="minorHAnsi" w:hAnsiTheme="minorHAnsi" w:cstheme="minorHAnsi"/>
        </w:rPr>
        <w:t>less</w:t>
      </w:r>
      <w:r w:rsidRPr="009D5D00">
        <w:rPr>
          <w:rStyle w:val="StyleUnderline"/>
          <w:rFonts w:asciiTheme="minorHAnsi" w:hAnsiTheme="minorHAnsi" w:cstheme="minorHAnsi"/>
        </w:rPr>
        <w:t xml:space="preserve"> material</w:t>
      </w:r>
      <w:r w:rsidRPr="009D5D00">
        <w:rPr>
          <w:rFonts w:asciiTheme="minorHAnsi" w:hAnsiTheme="minorHAnsi" w:cstheme="minorHAnsi"/>
          <w:sz w:val="14"/>
        </w:rPr>
        <w:t xml:space="preserve">. The pattern matters more than the material. </w:t>
      </w:r>
      <w:r w:rsidRPr="009D5D00">
        <w:rPr>
          <w:rStyle w:val="StyleUnderline"/>
          <w:rFonts w:asciiTheme="minorHAnsi" w:hAnsiTheme="minorHAnsi" w:cstheme="minorHAnsi"/>
          <w:highlight w:val="cyan"/>
        </w:rPr>
        <w:t>This</w:t>
      </w:r>
      <w:r w:rsidRPr="009D5D00">
        <w:rPr>
          <w:rStyle w:val="StyleUnderline"/>
          <w:rFonts w:asciiTheme="minorHAnsi" w:hAnsiTheme="minorHAnsi" w:cstheme="minorHAnsi"/>
        </w:rPr>
        <w:t xml:space="preserve"> picture </w:t>
      </w:r>
      <w:r w:rsidRPr="009D5D00">
        <w:rPr>
          <w:rStyle w:val="Emphasis"/>
          <w:rFonts w:asciiTheme="minorHAnsi" w:hAnsiTheme="minorHAnsi" w:cstheme="minorHAnsi"/>
          <w:highlight w:val="cyan"/>
        </w:rPr>
        <w:t>isn’t</w:t>
      </w:r>
      <w:r w:rsidRPr="009D5D00">
        <w:rPr>
          <w:rStyle w:val="StyleUnderline"/>
          <w:rFonts w:asciiTheme="minorHAnsi" w:hAnsiTheme="minorHAnsi" w:cstheme="minorHAnsi"/>
        </w:rPr>
        <w:t xml:space="preserve"> just </w:t>
      </w:r>
      <w:r w:rsidRPr="009D5D00">
        <w:rPr>
          <w:rStyle w:val="StyleUnderline"/>
          <w:rFonts w:asciiTheme="minorHAnsi" w:hAnsiTheme="minorHAnsi" w:cstheme="minorHAnsi"/>
          <w:highlight w:val="cyan"/>
        </w:rPr>
        <w:t>a</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 xml:space="preserve">utopian </w:t>
      </w:r>
      <w:r w:rsidRPr="009D5D00">
        <w:rPr>
          <w:rStyle w:val="Emphasis"/>
          <w:rFonts w:asciiTheme="minorHAnsi" w:hAnsiTheme="minorHAnsi" w:cstheme="minorHAnsi"/>
          <w:highlight w:val="cyan"/>
        </w:rPr>
        <w:t>fantasy</w:t>
      </w:r>
      <w:r w:rsidRPr="009D5D00">
        <w:rPr>
          <w:rStyle w:val="StyleUnderline"/>
          <w:rFonts w:asciiTheme="minorHAnsi" w:hAnsiTheme="minorHAnsi" w:cstheme="minorHAnsi"/>
        </w:rPr>
        <w:t xml:space="preserve"> of an</w:t>
      </w:r>
      <w:r w:rsidRPr="009D5D00">
        <w:rPr>
          <w:rFonts w:asciiTheme="minorHAnsi" w:hAnsiTheme="minorHAnsi" w:cstheme="minorHAnsi"/>
          <w:sz w:val="14"/>
        </w:rPr>
        <w:t xml:space="preserve"> ever-improving, </w:t>
      </w:r>
      <w:r w:rsidRPr="009D5D00">
        <w:rPr>
          <w:rStyle w:val="Emphasis"/>
          <w:rFonts w:asciiTheme="minorHAnsi" w:hAnsiTheme="minorHAnsi" w:cstheme="minorHAnsi"/>
        </w:rPr>
        <w:lastRenderedPageBreak/>
        <w:t>ever-growing</w:t>
      </w:r>
      <w:r w:rsidRPr="009D5D00">
        <w:rPr>
          <w:rStyle w:val="StyleUnderline"/>
          <w:rFonts w:asciiTheme="minorHAnsi" w:hAnsiTheme="minorHAnsi" w:cstheme="minorHAnsi"/>
        </w:rPr>
        <w:t xml:space="preserve"> world</w:t>
      </w:r>
      <w:r w:rsidRPr="009D5D00">
        <w:rPr>
          <w:rFonts w:asciiTheme="minorHAnsi" w:hAnsiTheme="minorHAnsi" w:cstheme="minorHAnsi"/>
          <w:sz w:val="14"/>
        </w:rPr>
        <w:t xml:space="preserve">; in fact, </w:t>
      </w:r>
      <w:r w:rsidRPr="009D5D00">
        <w:rPr>
          <w:rStyle w:val="StyleUnderline"/>
          <w:rFonts w:asciiTheme="minorHAnsi" w:hAnsiTheme="minorHAnsi" w:cstheme="minorHAnsi"/>
        </w:rPr>
        <w:t>it has become a mainstream view</w:t>
      </w:r>
      <w:r w:rsidRPr="009D5D00">
        <w:rPr>
          <w:rFonts w:asciiTheme="minorHAnsi" w:hAnsiTheme="minorHAnsi" w:cstheme="minorHAnsi"/>
          <w:sz w:val="14"/>
        </w:rPr>
        <w:t>. It’s the core assumption that underpins every traditional economist’s worldview, implicitly or explicitly.</w:t>
      </w:r>
    </w:p>
    <w:p w14:paraId="7534E924" w14:textId="77777777" w:rsidR="004115A9" w:rsidRPr="009D5D00" w:rsidRDefault="004115A9" w:rsidP="004115A9">
      <w:pPr>
        <w:rPr>
          <w:rStyle w:val="StyleUnderline"/>
          <w:rFonts w:asciiTheme="minorHAnsi" w:hAnsiTheme="minorHAnsi" w:cstheme="minorHAnsi"/>
        </w:rPr>
      </w:pPr>
      <w:r w:rsidRPr="009D5D00">
        <w:rPr>
          <w:rStyle w:val="StyleUnderline"/>
          <w:rFonts w:asciiTheme="minorHAnsi" w:hAnsiTheme="minorHAnsi" w:cstheme="minorHAnsi"/>
          <w:highlight w:val="cyan"/>
        </w:rPr>
        <w:t xml:space="preserve">But is </w:t>
      </w:r>
      <w:r w:rsidRPr="009D5D00">
        <w:rPr>
          <w:rStyle w:val="Emphasis"/>
          <w:rFonts w:asciiTheme="minorHAnsi" w:hAnsiTheme="minorHAnsi" w:cstheme="minorHAnsi"/>
          <w:highlight w:val="cyan"/>
        </w:rPr>
        <w:t>that</w:t>
      </w:r>
      <w:r w:rsidRPr="009D5D00">
        <w:rPr>
          <w:rStyle w:val="StyleUnderline"/>
          <w:rFonts w:asciiTheme="minorHAnsi" w:hAnsiTheme="minorHAnsi" w:cstheme="minorHAnsi"/>
        </w:rPr>
        <w:t xml:space="preserve"> what’s </w:t>
      </w:r>
      <w:r w:rsidRPr="009D5D00">
        <w:rPr>
          <w:rStyle w:val="Emphasis"/>
          <w:rFonts w:asciiTheme="minorHAnsi" w:hAnsiTheme="minorHAnsi" w:cstheme="minorHAnsi"/>
          <w:highlight w:val="cyan"/>
        </w:rPr>
        <w:t>going</w:t>
      </w:r>
      <w:r w:rsidRPr="009D5D00">
        <w:rPr>
          <w:rStyle w:val="StyleUnderline"/>
          <w:rFonts w:asciiTheme="minorHAnsi" w:hAnsiTheme="minorHAnsi" w:cstheme="minorHAnsi"/>
          <w:highlight w:val="cyan"/>
        </w:rPr>
        <w:t xml:space="preserve"> to happen?</w:t>
      </w:r>
      <w:r w:rsidRPr="009D5D00">
        <w:rPr>
          <w:rStyle w:val="StyleUnderline"/>
          <w:rFonts w:asciiTheme="minorHAnsi" w:hAnsiTheme="minorHAnsi" w:cstheme="minorHAnsi"/>
        </w:rPr>
        <w:t xml:space="preserve"> I </w:t>
      </w:r>
      <w:r w:rsidRPr="009D5D00">
        <w:rPr>
          <w:rStyle w:val="Emphasis"/>
          <w:rFonts w:asciiTheme="minorHAnsi" w:hAnsiTheme="minorHAnsi" w:cstheme="minorHAnsi"/>
        </w:rPr>
        <w:t>doubt it</w:t>
      </w:r>
      <w:r w:rsidRPr="009D5D00">
        <w:rPr>
          <w:rFonts w:asciiTheme="minorHAnsi" w:hAnsiTheme="minorHAnsi" w:cstheme="minorHAnsi"/>
          <w:sz w:val="14"/>
        </w:rPr>
        <w:t xml:space="preserve">. My own view is </w:t>
      </w:r>
      <w:r w:rsidRPr="009D5D00">
        <w:rPr>
          <w:rStyle w:val="Emphasis"/>
          <w:rFonts w:asciiTheme="minorHAnsi" w:hAnsiTheme="minorHAnsi" w:cstheme="minorHAnsi"/>
        </w:rPr>
        <w:t>infinite</w:t>
      </w:r>
      <w:r w:rsidRPr="009D5D00">
        <w:rPr>
          <w:rStyle w:val="StyleUnderline"/>
          <w:rFonts w:asciiTheme="minorHAnsi" w:hAnsiTheme="minorHAnsi" w:cstheme="minorHAnsi"/>
        </w:rPr>
        <w:t xml:space="preserve"> growth is impossible. </w:t>
      </w:r>
      <w:r w:rsidRPr="009D5D00">
        <w:rPr>
          <w:rStyle w:val="Emphasis"/>
          <w:rFonts w:asciiTheme="minorHAnsi" w:hAnsiTheme="minorHAnsi" w:cstheme="minorHAnsi"/>
          <w:highlight w:val="cyan"/>
        </w:rPr>
        <w:t>Not</w:t>
      </w:r>
      <w:r w:rsidRPr="009D5D00">
        <w:rPr>
          <w:rStyle w:val="StyleUnderline"/>
          <w:rFonts w:asciiTheme="minorHAnsi" w:hAnsiTheme="minorHAnsi" w:cstheme="minorHAnsi"/>
          <w:highlight w:val="cyan"/>
        </w:rPr>
        <w:t xml:space="preserve"> because</w:t>
      </w:r>
      <w:r w:rsidRPr="009D5D00">
        <w:rPr>
          <w:rFonts w:asciiTheme="minorHAnsi" w:hAnsiTheme="minorHAnsi" w:cstheme="minorHAnsi"/>
          <w:sz w:val="14"/>
        </w:rPr>
        <w:t xml:space="preserve"> over the very long-term, </w:t>
      </w:r>
      <w:r w:rsidRPr="009D5D00">
        <w:rPr>
          <w:rStyle w:val="StyleUnderline"/>
          <w:rFonts w:asciiTheme="minorHAnsi" w:hAnsiTheme="minorHAnsi" w:cstheme="minorHAnsi"/>
        </w:rPr>
        <w:t xml:space="preserve">the </w:t>
      </w:r>
      <w:r w:rsidRPr="009D5D00">
        <w:rPr>
          <w:rStyle w:val="StyleUnderline"/>
          <w:rFonts w:asciiTheme="minorHAnsi" w:hAnsiTheme="minorHAnsi" w:cstheme="minorHAnsi"/>
          <w:highlight w:val="cyan"/>
        </w:rPr>
        <w:t xml:space="preserve">math </w:t>
      </w:r>
      <w:r w:rsidRPr="009D5D00">
        <w:rPr>
          <w:rStyle w:val="Emphasis"/>
          <w:rFonts w:asciiTheme="minorHAnsi" w:hAnsiTheme="minorHAnsi" w:cstheme="minorHAnsi"/>
          <w:highlight w:val="cyan"/>
        </w:rPr>
        <w:t>doesn’t work</w:t>
      </w:r>
      <w:r w:rsidRPr="009D5D00">
        <w:rPr>
          <w:rStyle w:val="StyleUnderline"/>
          <w:rFonts w:asciiTheme="minorHAnsi" w:hAnsiTheme="minorHAnsi" w:cstheme="minorHAnsi"/>
          <w:highlight w:val="cyan"/>
        </w:rPr>
        <w:t>, but because</w:t>
      </w:r>
      <w:r w:rsidRPr="009D5D00">
        <w:rPr>
          <w:rStyle w:val="StyleUnderline"/>
          <w:rFonts w:asciiTheme="minorHAnsi" w:hAnsiTheme="minorHAnsi" w:cstheme="minorHAnsi"/>
        </w:rPr>
        <w:t xml:space="preserve"> the </w:t>
      </w:r>
      <w:r w:rsidRPr="009D5D00">
        <w:rPr>
          <w:rStyle w:val="Emphasis"/>
          <w:rFonts w:asciiTheme="minorHAnsi" w:hAnsiTheme="minorHAnsi" w:cstheme="minorHAnsi"/>
        </w:rPr>
        <w:t>limits</w:t>
      </w:r>
      <w:r w:rsidRPr="009D5D00">
        <w:rPr>
          <w:rFonts w:asciiTheme="minorHAnsi" w:hAnsiTheme="minorHAnsi" w:cstheme="minorHAnsi"/>
          <w:sz w:val="14"/>
        </w:rPr>
        <w:t xml:space="preserve"> we encounter </w:t>
      </w:r>
      <w:r w:rsidRPr="009D5D00">
        <w:rPr>
          <w:rStyle w:val="StyleUnderline"/>
          <w:rFonts w:asciiTheme="minorHAnsi" w:hAnsiTheme="minorHAnsi" w:cstheme="minorHAnsi"/>
        </w:rPr>
        <w:t xml:space="preserve">happen in the </w:t>
      </w:r>
      <w:r w:rsidRPr="009D5D00">
        <w:rPr>
          <w:rStyle w:val="Emphasis"/>
          <w:rFonts w:asciiTheme="minorHAnsi" w:hAnsiTheme="minorHAnsi" w:cstheme="minorHAnsi"/>
        </w:rPr>
        <w:t>real world</w:t>
      </w:r>
      <w:r w:rsidRPr="009D5D00">
        <w:rPr>
          <w:rStyle w:val="StyleUnderline"/>
          <w:rFonts w:asciiTheme="minorHAnsi" w:hAnsiTheme="minorHAnsi" w:cstheme="minorHAnsi"/>
        </w:rPr>
        <w:t xml:space="preserve"> and in </w:t>
      </w:r>
      <w:r w:rsidRPr="009D5D00">
        <w:rPr>
          <w:rStyle w:val="Emphasis"/>
          <w:rFonts w:asciiTheme="minorHAnsi" w:hAnsiTheme="minorHAnsi" w:cstheme="minorHAnsi"/>
        </w:rPr>
        <w:t>real time</w:t>
      </w:r>
      <w:r w:rsidRPr="009D5D00">
        <w:rPr>
          <w:rFonts w:asciiTheme="minorHAnsi" w:hAnsiTheme="minorHAnsi" w:cstheme="minorHAnsi"/>
          <w:sz w:val="14"/>
        </w:rPr>
        <w:t xml:space="preserve">, unconnected to the idealized abstraction of economic models. The pragmatic necessities of a messy world trump ways in which we model it. Ecological constraints </w:t>
      </w:r>
      <w:r w:rsidRPr="009D5D00">
        <w:rPr>
          <w:rStyle w:val="StyleUnderline"/>
          <w:rFonts w:asciiTheme="minorHAnsi" w:hAnsiTheme="minorHAnsi" w:cstheme="minorHAnsi"/>
        </w:rPr>
        <w:t xml:space="preserve">will bite </w:t>
      </w:r>
      <w:r w:rsidRPr="009D5D00">
        <w:rPr>
          <w:rStyle w:val="Emphasis"/>
          <w:rFonts w:asciiTheme="minorHAnsi" w:hAnsiTheme="minorHAnsi" w:cstheme="minorHAnsi"/>
        </w:rPr>
        <w:t>faster</w:t>
      </w:r>
      <w:r w:rsidRPr="009D5D00">
        <w:rPr>
          <w:rFonts w:asciiTheme="minorHAnsi" w:hAnsiTheme="minorHAnsi" w:cstheme="minorHAnsi"/>
          <w:sz w:val="14"/>
        </w:rPr>
        <w:t xml:space="preserve"> and deeper </w:t>
      </w:r>
      <w:r w:rsidRPr="009D5D00">
        <w:rPr>
          <w:rStyle w:val="StyleUnderline"/>
          <w:rFonts w:asciiTheme="minorHAnsi" w:hAnsiTheme="minorHAnsi" w:cstheme="minorHAnsi"/>
        </w:rPr>
        <w:t xml:space="preserve">than we might </w:t>
      </w:r>
      <w:r w:rsidRPr="009D5D00">
        <w:rPr>
          <w:rStyle w:val="Emphasis"/>
          <w:rFonts w:asciiTheme="minorHAnsi" w:hAnsiTheme="minorHAnsi" w:cstheme="minorHAnsi"/>
        </w:rPr>
        <w:t>expect</w:t>
      </w:r>
      <w:r w:rsidRPr="009D5D00">
        <w:rPr>
          <w:rStyle w:val="StyleUnderline"/>
          <w:rFonts w:asciiTheme="minorHAnsi" w:hAnsiTheme="minorHAnsi" w:cstheme="minorHAnsi"/>
        </w:rPr>
        <w:t>.</w:t>
      </w:r>
    </w:p>
    <w:p w14:paraId="09E0F77A" w14:textId="77777777" w:rsidR="004115A9" w:rsidRPr="009D5D00" w:rsidRDefault="004115A9" w:rsidP="004115A9">
      <w:pPr>
        <w:rPr>
          <w:rFonts w:asciiTheme="minorHAnsi" w:hAnsiTheme="minorHAnsi" w:cstheme="minorHAnsi"/>
          <w:sz w:val="14"/>
          <w:szCs w:val="14"/>
        </w:rPr>
      </w:pPr>
      <w:r w:rsidRPr="009D5D00">
        <w:rPr>
          <w:rFonts w:asciiTheme="minorHAnsi" w:hAnsiTheme="minorHAnsi" w:cstheme="minorHAnsi"/>
          <w:sz w:val="14"/>
          <w:szCs w:val="14"/>
        </w:rPr>
        <w:t>Take dematerialization: the amount of raw materials needed to produce a given amount of value drops as patterns replace material. It’s true that, in theory, all material could be infinitely recycled and economic value derived from the various forms that material takes. It’s also true higher proportions of economic value can come from entirely non-material sources. Hollywood movies derive huge revenues from relatively little material. And luxury items like a next-gen iPhone or Gucci bag need far less material for a given value. Given clean energy inputs, and fully circular material recycling, the argument has merit.</w:t>
      </w:r>
    </w:p>
    <w:p w14:paraId="1682BE4B" w14:textId="77777777" w:rsidR="004115A9" w:rsidRPr="009D5D00" w:rsidRDefault="004115A9" w:rsidP="004115A9">
      <w:pPr>
        <w:rPr>
          <w:rFonts w:asciiTheme="minorHAnsi" w:hAnsiTheme="minorHAnsi" w:cstheme="minorHAnsi"/>
          <w:sz w:val="14"/>
          <w:szCs w:val="14"/>
        </w:rPr>
      </w:pPr>
      <w:r w:rsidRPr="009D5D00">
        <w:rPr>
          <w:rFonts w:asciiTheme="minorHAnsi" w:hAnsiTheme="minorHAnsi" w:cstheme="minorHAnsi"/>
          <w:sz w:val="14"/>
          <w:szCs w:val="14"/>
        </w:rPr>
        <w:t>But if dematerialization is real, then surely the first commodity to go would be paper. The IT revolution put newspapers out of business, our phones have become our default for consuming written material in many cases, and paperless offices are the norm. The result? Global paper production keeps hitting record levels, year after year — now at more than 400 million tons annually. Production may eventually level off, but as the saying goes, eventually we’re all dead. I see little evidence of dematerialization on a scale and at a pace that shows economic activity is decoupling from environmental stress in even the simplest of cases. Maybe there will be exceptions — distributed ownership of autos, for example. If self-driving cars become the norm, individual ownership becomes a burden, not a blessing. Why pay to buy and insure a giant machine that sits idle most of the time? There’s an awful lot of steel, plastic, rubber, and glass sitting redundant in driveways and parking lots.</w:t>
      </w:r>
    </w:p>
    <w:p w14:paraId="30CAF4DA" w14:textId="77777777" w:rsidR="004115A9" w:rsidRPr="009D5D00" w:rsidRDefault="004115A9" w:rsidP="004115A9">
      <w:pPr>
        <w:rPr>
          <w:rFonts w:asciiTheme="minorHAnsi" w:hAnsiTheme="minorHAnsi" w:cstheme="minorHAnsi"/>
          <w:sz w:val="14"/>
          <w:szCs w:val="14"/>
        </w:rPr>
      </w:pPr>
      <w:r w:rsidRPr="009D5D00">
        <w:rPr>
          <w:rFonts w:asciiTheme="minorHAnsi" w:hAnsiTheme="minorHAnsi" w:cstheme="minorHAnsi"/>
          <w:sz w:val="14"/>
          <w:szCs w:val="14"/>
        </w:rPr>
        <w:t>Current growth comes mainly from the developing world. What people want there is basic stuff. Long before we get to internet-connected recycled crystal salt shakers and digitally enabled Gucci bags, they’ll want more meat on their plates, nicer homes, new televisions on which they can watch all those non-material Hollywood movies, cars to drive around in (even if they’re electric), and so on. We can’t undo material progress in the developed world or expect those in less-developed countries to go without it.</w:t>
      </w:r>
    </w:p>
    <w:p w14:paraId="75200C1C" w14:textId="77777777" w:rsidR="004115A9" w:rsidRPr="009D5D00" w:rsidRDefault="004115A9" w:rsidP="004115A9">
      <w:pPr>
        <w:rPr>
          <w:rFonts w:asciiTheme="minorHAnsi" w:hAnsiTheme="minorHAnsi" w:cstheme="minorHAnsi"/>
          <w:sz w:val="14"/>
          <w:szCs w:val="14"/>
        </w:rPr>
      </w:pPr>
      <w:r w:rsidRPr="009D5D00">
        <w:rPr>
          <w:rFonts w:asciiTheme="minorHAnsi" w:hAnsiTheme="minorHAnsi" w:cstheme="minorHAnsi"/>
          <w:sz w:val="14"/>
          <w:szCs w:val="14"/>
        </w:rPr>
        <w:t>The world is not a theoretical place where models play out to some long-term equilibrium. It’s a material place where events transpire in real time, with demands by people who see their expectations as reasonable: “It’s not possible to go back once you’ve been going forward. From a philosophical standpoint I, an air-conditioning junkie, can’t tell someone they can’t have it.”38 Economic growth over the next few crucial decades will come from people in the developing world buying material things, like air-conditioning.</w:t>
      </w:r>
    </w:p>
    <w:p w14:paraId="697D81DC" w14:textId="77777777" w:rsidR="004115A9" w:rsidRPr="009D5D00" w:rsidRDefault="004115A9" w:rsidP="004115A9">
      <w:pPr>
        <w:rPr>
          <w:rFonts w:asciiTheme="minorHAnsi" w:hAnsiTheme="minorHAnsi" w:cstheme="minorHAnsi"/>
          <w:sz w:val="14"/>
        </w:rPr>
      </w:pPr>
      <w:r w:rsidRPr="009D5D00">
        <w:rPr>
          <w:rFonts w:asciiTheme="minorHAnsi" w:hAnsiTheme="minorHAnsi" w:cstheme="minorHAnsi"/>
          <w:sz w:val="14"/>
        </w:rPr>
        <w:t xml:space="preserve">And </w:t>
      </w:r>
      <w:r w:rsidRPr="009D5D00">
        <w:rPr>
          <w:rStyle w:val="StyleUnderline"/>
          <w:rFonts w:asciiTheme="minorHAnsi" w:hAnsiTheme="minorHAnsi" w:cstheme="minorHAnsi"/>
          <w:highlight w:val="cyan"/>
        </w:rPr>
        <w:t>eco</w:t>
      </w:r>
      <w:r w:rsidRPr="009D5D00">
        <w:rPr>
          <w:rStyle w:val="StyleUnderline"/>
          <w:rFonts w:asciiTheme="minorHAnsi" w:hAnsiTheme="minorHAnsi" w:cstheme="minorHAnsi"/>
        </w:rPr>
        <w:t xml:space="preserve">logical </w:t>
      </w:r>
      <w:r w:rsidRPr="009D5D00">
        <w:rPr>
          <w:rStyle w:val="Emphasis"/>
          <w:rFonts w:asciiTheme="minorHAnsi" w:hAnsiTheme="minorHAnsi" w:cstheme="minorHAnsi"/>
          <w:highlight w:val="cyan"/>
        </w:rPr>
        <w:t>collapse</w:t>
      </w:r>
      <w:r w:rsidRPr="009D5D00">
        <w:rPr>
          <w:rStyle w:val="StyleUnderline"/>
          <w:rFonts w:asciiTheme="minorHAnsi" w:hAnsiTheme="minorHAnsi" w:cstheme="minorHAnsi"/>
          <w:highlight w:val="cyan"/>
        </w:rPr>
        <w:t xml:space="preserve"> will</w:t>
      </w:r>
      <w:r w:rsidRPr="009D5D00">
        <w:rPr>
          <w:rStyle w:val="StyleUnderline"/>
          <w:rFonts w:asciiTheme="minorHAnsi" w:hAnsiTheme="minorHAnsi" w:cstheme="minorHAnsi"/>
        </w:rPr>
        <w:t xml:space="preserve"> likely </w:t>
      </w:r>
      <w:r w:rsidRPr="009D5D00">
        <w:rPr>
          <w:rStyle w:val="StyleUnderline"/>
          <w:rFonts w:asciiTheme="minorHAnsi" w:hAnsiTheme="minorHAnsi" w:cstheme="minorHAnsi"/>
          <w:highlight w:val="cyan"/>
        </w:rPr>
        <w:t>happen</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 xml:space="preserve">much </w:t>
      </w:r>
      <w:r w:rsidRPr="009D5D00">
        <w:rPr>
          <w:rStyle w:val="Emphasis"/>
          <w:rFonts w:asciiTheme="minorHAnsi" w:hAnsiTheme="minorHAnsi" w:cstheme="minorHAnsi"/>
          <w:highlight w:val="cyan"/>
        </w:rPr>
        <w:t>faster</w:t>
      </w:r>
      <w:r w:rsidRPr="009D5D00">
        <w:rPr>
          <w:rStyle w:val="StyleUnderline"/>
          <w:rFonts w:asciiTheme="minorHAnsi" w:hAnsiTheme="minorHAnsi" w:cstheme="minorHAnsi"/>
          <w:highlight w:val="cyan"/>
        </w:rPr>
        <w:t xml:space="preserve"> than</w:t>
      </w:r>
      <w:r w:rsidRPr="009D5D00">
        <w:rPr>
          <w:rStyle w:val="StyleUnderline"/>
          <w:rFonts w:asciiTheme="minorHAnsi" w:hAnsiTheme="minorHAnsi" w:cstheme="minorHAnsi"/>
        </w:rPr>
        <w:t xml:space="preserve"> we think. There may </w:t>
      </w:r>
      <w:r w:rsidRPr="009D5D00">
        <w:rPr>
          <w:rStyle w:val="Emphasis"/>
          <w:rFonts w:asciiTheme="minorHAnsi" w:hAnsiTheme="minorHAnsi" w:cstheme="minorHAnsi"/>
        </w:rPr>
        <w:t>not be time</w:t>
      </w:r>
      <w:r w:rsidRPr="009D5D00">
        <w:rPr>
          <w:rStyle w:val="StyleUnderline"/>
          <w:rFonts w:asciiTheme="minorHAnsi" w:hAnsiTheme="minorHAnsi" w:cstheme="minorHAnsi"/>
        </w:rPr>
        <w:t xml:space="preserve"> for </w:t>
      </w:r>
      <w:r w:rsidRPr="009D5D00">
        <w:rPr>
          <w:rStyle w:val="StyleUnderline"/>
          <w:rFonts w:asciiTheme="minorHAnsi" w:hAnsiTheme="minorHAnsi" w:cstheme="minorHAnsi"/>
          <w:highlight w:val="cyan"/>
        </w:rPr>
        <w:t xml:space="preserve">innovation </w:t>
      </w:r>
      <w:r w:rsidRPr="009D5D00">
        <w:rPr>
          <w:rStyle w:val="Emphasis"/>
          <w:rFonts w:asciiTheme="minorHAnsi" w:hAnsiTheme="minorHAnsi" w:cstheme="minorHAnsi"/>
          <w:highlight w:val="cyan"/>
        </w:rPr>
        <w:t>alone</w:t>
      </w:r>
      <w:r w:rsidRPr="009D5D00">
        <w:rPr>
          <w:rStyle w:val="StyleUnderline"/>
          <w:rFonts w:asciiTheme="minorHAnsi" w:hAnsiTheme="minorHAnsi" w:cstheme="minorHAnsi"/>
        </w:rPr>
        <w:t xml:space="preserve"> to </w:t>
      </w:r>
      <w:r w:rsidRPr="009D5D00">
        <w:rPr>
          <w:rStyle w:val="StyleUnderline"/>
          <w:rFonts w:asciiTheme="minorHAnsi" w:hAnsiTheme="minorHAnsi" w:cstheme="minorHAnsi"/>
          <w:highlight w:val="cyan"/>
        </w:rPr>
        <w:t>save us</w:t>
      </w:r>
      <w:r w:rsidRPr="009D5D00">
        <w:rPr>
          <w:rStyle w:val="StyleUnderline"/>
          <w:rFonts w:asciiTheme="minorHAnsi" w:hAnsiTheme="minorHAnsi" w:cstheme="minorHAnsi"/>
        </w:rPr>
        <w:t xml:space="preserve"> again</w:t>
      </w:r>
      <w:r w:rsidRPr="009D5D00">
        <w:rPr>
          <w:rFonts w:asciiTheme="minorHAnsi" w:hAnsiTheme="minorHAnsi" w:cstheme="minorHAnsi"/>
          <w:sz w:val="14"/>
        </w:rPr>
        <w:t>. Imagine living on bank withdrawals of $100 a day, which is more than the interest you earn on your capital. You eat the principal and exhaust the bank account. The bank responds by giving you a line of credit, pushing up your limit so you can continue to spend. Since you need $100 to live on, that’s what you keep taking out. Maybe you get that down to eighty by tightening your belt, but you don’t get down to withdrawing zero. You just keep getting deeper in the hole. Eventually, the bank will close the account. When that happens, you still need $80 to live on, but you get zero, not fifty or even twenty. Nothing. And you keep getting nothing, no matter how often you ask. Without a sharp eye on your balance, you have the illusion that your lifestyle will continue as normal and that change will be gradual, if it comes at all. Until the bank brings down the hammer.</w:t>
      </w:r>
    </w:p>
    <w:p w14:paraId="0EEBC026" w14:textId="77777777" w:rsidR="004115A9" w:rsidRPr="009D5D00" w:rsidRDefault="004115A9" w:rsidP="004115A9">
      <w:pPr>
        <w:rPr>
          <w:rFonts w:asciiTheme="minorHAnsi" w:hAnsiTheme="minorHAnsi" w:cstheme="minorHAnsi"/>
          <w:sz w:val="14"/>
        </w:rPr>
      </w:pPr>
      <w:r w:rsidRPr="009D5D00">
        <w:rPr>
          <w:rFonts w:asciiTheme="minorHAnsi" w:hAnsiTheme="minorHAnsi" w:cstheme="minorHAnsi"/>
          <w:sz w:val="14"/>
        </w:rPr>
        <w:t xml:space="preserve">That may be what </w:t>
      </w:r>
      <w:r w:rsidRPr="009D5D00">
        <w:rPr>
          <w:rStyle w:val="StyleUnderline"/>
          <w:rFonts w:asciiTheme="minorHAnsi" w:hAnsiTheme="minorHAnsi" w:cstheme="minorHAnsi"/>
        </w:rPr>
        <w:t xml:space="preserve">the </w:t>
      </w:r>
      <w:r w:rsidRPr="009D5D00">
        <w:rPr>
          <w:rStyle w:val="Emphasis"/>
          <w:rFonts w:asciiTheme="minorHAnsi" w:hAnsiTheme="minorHAnsi" w:cstheme="minorHAnsi"/>
        </w:rPr>
        <w:t>market</w:t>
      </w:r>
      <w:r w:rsidRPr="009D5D00">
        <w:rPr>
          <w:rStyle w:val="StyleUnderline"/>
          <w:rFonts w:asciiTheme="minorHAnsi" w:hAnsiTheme="minorHAnsi" w:cstheme="minorHAnsi"/>
        </w:rPr>
        <w:t xml:space="preserve"> is</w:t>
      </w:r>
      <w:r w:rsidRPr="009D5D00">
        <w:rPr>
          <w:rFonts w:asciiTheme="minorHAnsi" w:hAnsiTheme="minorHAnsi" w:cstheme="minorHAnsi"/>
          <w:sz w:val="14"/>
        </w:rPr>
        <w:t xml:space="preserve"> doing: disguising the balance in our ecological account by </w:t>
      </w:r>
      <w:r w:rsidRPr="009D5D00">
        <w:rPr>
          <w:rStyle w:val="StyleUnderline"/>
          <w:rFonts w:asciiTheme="minorHAnsi" w:hAnsiTheme="minorHAnsi" w:cstheme="minorHAnsi"/>
        </w:rPr>
        <w:t xml:space="preserve">temporarily </w:t>
      </w:r>
      <w:r w:rsidRPr="009D5D00">
        <w:rPr>
          <w:rStyle w:val="Emphasis"/>
          <w:rFonts w:asciiTheme="minorHAnsi" w:hAnsiTheme="minorHAnsi" w:cstheme="minorHAnsi"/>
        </w:rPr>
        <w:t>pushing up</w:t>
      </w:r>
      <w:r w:rsidRPr="009D5D00">
        <w:rPr>
          <w:rStyle w:val="StyleUnderline"/>
          <w:rFonts w:asciiTheme="minorHAnsi" w:hAnsiTheme="minorHAnsi" w:cstheme="minorHAnsi"/>
        </w:rPr>
        <w:t xml:space="preserve"> limits</w:t>
      </w:r>
      <w:r w:rsidRPr="009D5D00">
        <w:rPr>
          <w:rFonts w:asciiTheme="minorHAnsi" w:hAnsiTheme="minorHAnsi" w:cstheme="minorHAnsi"/>
          <w:sz w:val="14"/>
        </w:rPr>
        <w:t xml:space="preserve"> — not just on the value of a stable climate, but on soil productivity, on fish in the oceans, etc. — even as we head to systemic collapse (I’ll address this accounting deficit in Chapter Six). We’re already pushing against or past a number of planetary boundaries, operating limits beyond which there is risk of irreversible change. They include genetic diversity, biochemical flows of nitrogen and phosphorus, ozone depletion, freshwater use, ocean acidification, and climate disruption. We’re living on the principal from all of these natural “accounts.” It’s possible ecological systems won’t wind down slowly but collapse catastrophically. Innovation in that case deludes us. Remember the cod fishery? The last few years’ catch of Atlantic cod were enormous, because fishing boats got better at finding the few remaining pockets. Then cod stocks collapsed.</w:t>
      </w:r>
    </w:p>
    <w:p w14:paraId="05372283" w14:textId="77777777" w:rsidR="004115A9" w:rsidRPr="009D5D00" w:rsidRDefault="004115A9" w:rsidP="004115A9">
      <w:pPr>
        <w:rPr>
          <w:rFonts w:asciiTheme="minorHAnsi" w:hAnsiTheme="minorHAnsi" w:cstheme="minorHAnsi"/>
          <w:sz w:val="14"/>
          <w:szCs w:val="14"/>
        </w:rPr>
      </w:pPr>
      <w:r w:rsidRPr="009D5D00">
        <w:rPr>
          <w:rFonts w:asciiTheme="minorHAnsi" w:hAnsiTheme="minorHAnsi" w:cstheme="minorHAnsi"/>
          <w:sz w:val="14"/>
          <w:szCs w:val="14"/>
        </w:rPr>
        <w:t>I don’t know how this will play out. Neither does anybody else. Maybe the Club of Rome is right, and maybe they’re wrong. Ingenuity might push the boundary out further and further. Fish farms fed on insects grown in vast underground protein factories come to mind. Whatever the outcome, one thing is certain: in the next few decades, we will face economic constrictions imposed by an increasingly unstable climate. And those constrictions will likely keep getting worse for longer than industrial civilization has existed if we do not act with real urgency today. The general challenge of infinite growth might be something we have to face eventually, but climate contraction is a real threat now. Not tomorrow, not theoretically — here and now.</w:t>
      </w:r>
    </w:p>
    <w:p w14:paraId="2F33B19D" w14:textId="77777777" w:rsidR="004115A9" w:rsidRPr="009D5D00" w:rsidRDefault="004115A9" w:rsidP="004115A9">
      <w:pPr>
        <w:rPr>
          <w:rStyle w:val="StyleUnderline"/>
          <w:rFonts w:asciiTheme="minorHAnsi" w:hAnsiTheme="minorHAnsi" w:cstheme="minorHAnsi"/>
        </w:rPr>
      </w:pPr>
      <w:r w:rsidRPr="009D5D00">
        <w:rPr>
          <w:rFonts w:asciiTheme="minorHAnsi" w:hAnsiTheme="minorHAnsi" w:cstheme="minorHAnsi"/>
          <w:sz w:val="14"/>
        </w:rPr>
        <w:t xml:space="preserve">Klein argues this is precisely the time </w:t>
      </w:r>
      <w:r w:rsidRPr="009D5D00">
        <w:rPr>
          <w:rStyle w:val="StyleUnderline"/>
          <w:rFonts w:asciiTheme="minorHAnsi" w:hAnsiTheme="minorHAnsi" w:cstheme="minorHAnsi"/>
          <w:highlight w:val="cyan"/>
        </w:rPr>
        <w:t xml:space="preserve">to </w:t>
      </w:r>
      <w:r w:rsidRPr="009D5D00">
        <w:rPr>
          <w:rStyle w:val="Emphasis"/>
          <w:rFonts w:asciiTheme="minorHAnsi" w:hAnsiTheme="minorHAnsi" w:cstheme="minorHAnsi"/>
          <w:highlight w:val="cyan"/>
        </w:rPr>
        <w:t>confront</w:t>
      </w:r>
      <w:r w:rsidRPr="009D5D00">
        <w:rPr>
          <w:rStyle w:val="StyleUnderline"/>
          <w:rFonts w:asciiTheme="minorHAnsi" w:hAnsiTheme="minorHAnsi" w:cstheme="minorHAnsi"/>
          <w:highlight w:val="cyan"/>
        </w:rPr>
        <w:t xml:space="preserve"> these</w:t>
      </w:r>
      <w:r w:rsidRPr="009D5D00">
        <w:rPr>
          <w:rStyle w:val="StyleUnderline"/>
          <w:rFonts w:asciiTheme="minorHAnsi" w:hAnsiTheme="minorHAnsi" w:cstheme="minorHAnsi"/>
        </w:rPr>
        <w:t xml:space="preserve"> deep </w:t>
      </w:r>
      <w:r w:rsidRPr="009D5D00">
        <w:rPr>
          <w:rStyle w:val="Emphasis"/>
          <w:rFonts w:asciiTheme="minorHAnsi" w:hAnsiTheme="minorHAnsi" w:cstheme="minorHAnsi"/>
          <w:highlight w:val="cyan"/>
        </w:rPr>
        <w:t>contradictions</w:t>
      </w:r>
      <w:r w:rsidRPr="009D5D00">
        <w:rPr>
          <w:rStyle w:val="StyleUnderline"/>
          <w:rFonts w:asciiTheme="minorHAnsi" w:hAnsiTheme="minorHAnsi" w:cstheme="minorHAnsi"/>
        </w:rPr>
        <w:t xml:space="preserve"> within capitalism </w:t>
      </w:r>
      <w:r w:rsidRPr="009D5D00">
        <w:rPr>
          <w:rStyle w:val="StyleUnderline"/>
          <w:rFonts w:asciiTheme="minorHAnsi" w:hAnsiTheme="minorHAnsi" w:cstheme="minorHAnsi"/>
          <w:highlight w:val="cyan"/>
        </w:rPr>
        <w:t>by</w:t>
      </w:r>
      <w:r w:rsidRPr="009D5D00">
        <w:rPr>
          <w:rFonts w:asciiTheme="minorHAnsi" w:hAnsiTheme="minorHAnsi" w:cstheme="minorHAnsi"/>
          <w:sz w:val="14"/>
        </w:rPr>
        <w:t xml:space="preserve"> voluntarily </w:t>
      </w:r>
      <w:r w:rsidRPr="009D5D00">
        <w:rPr>
          <w:rStyle w:val="Emphasis"/>
          <w:rFonts w:asciiTheme="minorHAnsi" w:hAnsiTheme="minorHAnsi" w:cstheme="minorHAnsi"/>
          <w:highlight w:val="cyan"/>
        </w:rPr>
        <w:t>limiting</w:t>
      </w:r>
      <w:r w:rsidRPr="009D5D00">
        <w:rPr>
          <w:rStyle w:val="StyleUnderline"/>
          <w:rFonts w:asciiTheme="minorHAnsi" w:hAnsiTheme="minorHAnsi" w:cstheme="minorHAnsi"/>
          <w:highlight w:val="cyan"/>
        </w:rPr>
        <w:t xml:space="preserve"> growth</w:t>
      </w:r>
      <w:r w:rsidRPr="009D5D00">
        <w:rPr>
          <w:rStyle w:val="StyleUnderline"/>
          <w:rFonts w:asciiTheme="minorHAnsi" w:hAnsiTheme="minorHAnsi" w:cstheme="minorHAnsi"/>
        </w:rPr>
        <w:t>.</w:t>
      </w:r>
      <w:r w:rsidRPr="009D5D00">
        <w:rPr>
          <w:rFonts w:asciiTheme="minorHAnsi" w:hAnsiTheme="minorHAnsi" w:cstheme="minorHAnsi"/>
          <w:sz w:val="14"/>
        </w:rPr>
        <w:t xml:space="preserve"> But she’s </w:t>
      </w:r>
      <w:r w:rsidRPr="009D5D00">
        <w:rPr>
          <w:rStyle w:val="Emphasis"/>
          <w:rFonts w:asciiTheme="minorHAnsi" w:hAnsiTheme="minorHAnsi" w:cstheme="minorHAnsi"/>
        </w:rPr>
        <w:t>wrong</w:t>
      </w:r>
      <w:r w:rsidRPr="009D5D00">
        <w:rPr>
          <w:rFonts w:asciiTheme="minorHAnsi" w:hAnsiTheme="minorHAnsi" w:cstheme="minorHAnsi"/>
          <w:sz w:val="14"/>
        </w:rPr>
        <w:t xml:space="preserve">, at least as far as targeting growth; </w:t>
      </w:r>
      <w:r w:rsidRPr="009D5D00">
        <w:rPr>
          <w:rStyle w:val="StyleUnderline"/>
          <w:rFonts w:asciiTheme="minorHAnsi" w:hAnsiTheme="minorHAnsi" w:cstheme="minorHAnsi"/>
        </w:rPr>
        <w:t xml:space="preserve">this </w:t>
      </w:r>
      <w:r w:rsidRPr="009D5D00">
        <w:rPr>
          <w:rStyle w:val="StyleUnderline"/>
          <w:rFonts w:asciiTheme="minorHAnsi" w:hAnsiTheme="minorHAnsi" w:cstheme="minorHAnsi"/>
          <w:highlight w:val="cyan"/>
        </w:rPr>
        <w:t xml:space="preserve">is </w:t>
      </w:r>
      <w:r w:rsidRPr="009D5D00">
        <w:rPr>
          <w:rStyle w:val="Emphasis"/>
          <w:rFonts w:asciiTheme="minorHAnsi" w:hAnsiTheme="minorHAnsi" w:cstheme="minorHAnsi"/>
          <w:highlight w:val="cyan"/>
        </w:rPr>
        <w:t>not that time</w:t>
      </w:r>
      <w:r w:rsidRPr="009D5D00">
        <w:rPr>
          <w:rFonts w:asciiTheme="minorHAnsi" w:hAnsiTheme="minorHAnsi" w:cstheme="minorHAnsi"/>
          <w:sz w:val="14"/>
        </w:rPr>
        <w:t xml:space="preserve">. Mustering the political will to sufficiently turbocharge the clean energy sector is hard enough. </w:t>
      </w:r>
      <w:r w:rsidRPr="009D5D00">
        <w:rPr>
          <w:rStyle w:val="StyleUnderline"/>
          <w:rFonts w:asciiTheme="minorHAnsi" w:hAnsiTheme="minorHAnsi" w:cstheme="minorHAnsi"/>
        </w:rPr>
        <w:t xml:space="preserve">Trying </w:t>
      </w:r>
      <w:r w:rsidRPr="009D5D00">
        <w:rPr>
          <w:rStyle w:val="StyleUnderline"/>
          <w:rFonts w:asciiTheme="minorHAnsi" w:hAnsiTheme="minorHAnsi" w:cstheme="minorHAnsi"/>
          <w:highlight w:val="cyan"/>
        </w:rPr>
        <w:t>to</w:t>
      </w:r>
      <w:r w:rsidRPr="009D5D00">
        <w:rPr>
          <w:rFonts w:asciiTheme="minorHAnsi" w:hAnsiTheme="minorHAnsi" w:cstheme="minorHAnsi"/>
          <w:sz w:val="14"/>
        </w:rPr>
        <w:t xml:space="preserve"> simultaneously </w:t>
      </w:r>
      <w:r w:rsidRPr="009D5D00">
        <w:rPr>
          <w:rStyle w:val="StyleUnderline"/>
          <w:rFonts w:asciiTheme="minorHAnsi" w:hAnsiTheme="minorHAnsi" w:cstheme="minorHAnsi"/>
          <w:highlight w:val="cyan"/>
        </w:rPr>
        <w:t>sell the</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 xml:space="preserve">highly </w:t>
      </w:r>
      <w:r w:rsidRPr="009D5D00">
        <w:rPr>
          <w:rStyle w:val="Emphasis"/>
          <w:rFonts w:asciiTheme="minorHAnsi" w:hAnsiTheme="minorHAnsi" w:cstheme="minorHAnsi"/>
          <w:highlight w:val="cyan"/>
        </w:rPr>
        <w:t>contentious</w:t>
      </w:r>
      <w:r w:rsidRPr="009D5D00">
        <w:rPr>
          <w:rStyle w:val="StyleUnderline"/>
          <w:rFonts w:asciiTheme="minorHAnsi" w:hAnsiTheme="minorHAnsi" w:cstheme="minorHAnsi"/>
          <w:highlight w:val="cyan"/>
        </w:rPr>
        <w:t xml:space="preserve"> idea</w:t>
      </w:r>
      <w:r w:rsidRPr="009D5D00">
        <w:rPr>
          <w:rFonts w:asciiTheme="minorHAnsi" w:hAnsiTheme="minorHAnsi" w:cstheme="minorHAnsi"/>
          <w:sz w:val="14"/>
        </w:rPr>
        <w:t xml:space="preserve"> that </w:t>
      </w:r>
      <w:r w:rsidRPr="009D5D00">
        <w:rPr>
          <w:rStyle w:val="StyleUnderline"/>
          <w:rFonts w:asciiTheme="minorHAnsi" w:hAnsiTheme="minorHAnsi" w:cstheme="minorHAnsi"/>
          <w:highlight w:val="cyan"/>
        </w:rPr>
        <w:t>we</w:t>
      </w:r>
      <w:r w:rsidRPr="009D5D00">
        <w:rPr>
          <w:rStyle w:val="StyleUnderline"/>
          <w:rFonts w:asciiTheme="minorHAnsi" w:hAnsiTheme="minorHAnsi" w:cstheme="minorHAnsi"/>
        </w:rPr>
        <w:t xml:space="preserve"> voluntarily </w:t>
      </w:r>
      <w:r w:rsidRPr="009D5D00">
        <w:rPr>
          <w:rStyle w:val="Emphasis"/>
          <w:rFonts w:asciiTheme="minorHAnsi" w:hAnsiTheme="minorHAnsi" w:cstheme="minorHAnsi"/>
          <w:highlight w:val="cyan"/>
        </w:rPr>
        <w:t>give up</w:t>
      </w:r>
      <w:r w:rsidRPr="009D5D00">
        <w:rPr>
          <w:rStyle w:val="StyleUnderline"/>
          <w:rFonts w:asciiTheme="minorHAnsi" w:hAnsiTheme="minorHAnsi" w:cstheme="minorHAnsi"/>
          <w:highlight w:val="cyan"/>
        </w:rPr>
        <w:t xml:space="preserve"> growth</w:t>
      </w:r>
      <w:r w:rsidRPr="009D5D00">
        <w:rPr>
          <w:rStyle w:val="StyleUnderline"/>
          <w:rFonts w:asciiTheme="minorHAnsi" w:hAnsiTheme="minorHAnsi" w:cstheme="minorHAnsi"/>
        </w:rPr>
        <w:t xml:space="preserve"> will </w:t>
      </w:r>
      <w:r w:rsidRPr="009D5D00">
        <w:rPr>
          <w:rStyle w:val="Emphasis"/>
          <w:rFonts w:asciiTheme="minorHAnsi" w:hAnsiTheme="minorHAnsi" w:cstheme="minorHAnsi"/>
        </w:rPr>
        <w:t>sink</w:t>
      </w:r>
      <w:r w:rsidRPr="009D5D00">
        <w:rPr>
          <w:rStyle w:val="StyleUnderline"/>
          <w:rFonts w:asciiTheme="minorHAnsi" w:hAnsiTheme="minorHAnsi" w:cstheme="minorHAnsi"/>
        </w:rPr>
        <w:t xml:space="preserve"> any </w:t>
      </w:r>
      <w:r w:rsidRPr="009D5D00">
        <w:rPr>
          <w:rStyle w:val="Emphasis"/>
          <w:rFonts w:asciiTheme="minorHAnsi" w:hAnsiTheme="minorHAnsi" w:cstheme="minorHAnsi"/>
        </w:rPr>
        <w:t>environment</w:t>
      </w:r>
      <w:r w:rsidRPr="009D5D00">
        <w:rPr>
          <w:rStyle w:val="StyleUnderline"/>
          <w:rFonts w:asciiTheme="minorHAnsi" w:hAnsiTheme="minorHAnsi" w:cstheme="minorHAnsi"/>
        </w:rPr>
        <w:t xml:space="preserve">ally minded ambitions linked to it. Politically, </w:t>
      </w:r>
      <w:r w:rsidRPr="009D5D00">
        <w:rPr>
          <w:rStyle w:val="StyleUnderline"/>
          <w:rFonts w:asciiTheme="minorHAnsi" w:hAnsiTheme="minorHAnsi" w:cstheme="minorHAnsi"/>
          <w:highlight w:val="cyan"/>
        </w:rPr>
        <w:t xml:space="preserve">it’s a </w:t>
      </w:r>
      <w:r w:rsidRPr="009D5D00">
        <w:rPr>
          <w:rStyle w:val="Emphasis"/>
          <w:rFonts w:asciiTheme="minorHAnsi" w:hAnsiTheme="minorHAnsi" w:cstheme="minorHAnsi"/>
          <w:highlight w:val="cyan"/>
        </w:rPr>
        <w:t>nonstarter</w:t>
      </w:r>
      <w:r w:rsidRPr="009D5D00">
        <w:rPr>
          <w:rStyle w:val="StyleUnderline"/>
          <w:rFonts w:asciiTheme="minorHAnsi" w:hAnsiTheme="minorHAnsi" w:cstheme="minorHAnsi"/>
          <w:highlight w:val="cyan"/>
        </w:rPr>
        <w:t xml:space="preserve">; people </w:t>
      </w:r>
      <w:r w:rsidRPr="009D5D00">
        <w:rPr>
          <w:rStyle w:val="Emphasis"/>
          <w:rFonts w:asciiTheme="minorHAnsi" w:hAnsiTheme="minorHAnsi" w:cstheme="minorHAnsi"/>
          <w:highlight w:val="cyan"/>
        </w:rPr>
        <w:t>need jobs</w:t>
      </w:r>
      <w:r w:rsidRPr="009D5D00">
        <w:rPr>
          <w:rStyle w:val="StyleUnderline"/>
          <w:rFonts w:asciiTheme="minorHAnsi" w:hAnsiTheme="minorHAnsi" w:cstheme="minorHAnsi"/>
        </w:rPr>
        <w:t xml:space="preserve"> and </w:t>
      </w:r>
      <w:r w:rsidRPr="009D5D00">
        <w:rPr>
          <w:rStyle w:val="Emphasis"/>
          <w:rFonts w:asciiTheme="minorHAnsi" w:hAnsiTheme="minorHAnsi" w:cstheme="minorHAnsi"/>
        </w:rPr>
        <w:t>vote</w:t>
      </w:r>
      <w:r w:rsidRPr="009D5D00">
        <w:rPr>
          <w:rStyle w:val="StyleUnderline"/>
          <w:rFonts w:asciiTheme="minorHAnsi" w:hAnsiTheme="minorHAnsi" w:cstheme="minorHAnsi"/>
        </w:rPr>
        <w:t xml:space="preserve"> to increase their </w:t>
      </w:r>
      <w:r w:rsidRPr="009D5D00">
        <w:rPr>
          <w:rStyle w:val="Emphasis"/>
          <w:rFonts w:asciiTheme="minorHAnsi" w:hAnsiTheme="minorHAnsi" w:cstheme="minorHAnsi"/>
        </w:rPr>
        <w:t>econ</w:t>
      </w:r>
      <w:r w:rsidRPr="009D5D00">
        <w:rPr>
          <w:rStyle w:val="StyleUnderline"/>
          <w:rFonts w:asciiTheme="minorHAnsi" w:hAnsiTheme="minorHAnsi" w:cstheme="minorHAnsi"/>
        </w:rPr>
        <w:t xml:space="preserve">omic </w:t>
      </w:r>
      <w:r w:rsidRPr="009D5D00">
        <w:rPr>
          <w:rStyle w:val="Emphasis"/>
          <w:rFonts w:asciiTheme="minorHAnsi" w:hAnsiTheme="minorHAnsi" w:cstheme="minorHAnsi"/>
        </w:rPr>
        <w:t>prospects</w:t>
      </w:r>
      <w:r w:rsidRPr="009D5D00">
        <w:rPr>
          <w:rStyle w:val="StyleUnderline"/>
          <w:rFonts w:asciiTheme="minorHAnsi" w:hAnsiTheme="minorHAnsi" w:cstheme="minorHAnsi"/>
        </w:rPr>
        <w:t xml:space="preserve">, regardless of their </w:t>
      </w:r>
      <w:r w:rsidRPr="009D5D00">
        <w:rPr>
          <w:rStyle w:val="Emphasis"/>
          <w:rFonts w:asciiTheme="minorHAnsi" w:hAnsiTheme="minorHAnsi" w:cstheme="minorHAnsi"/>
        </w:rPr>
        <w:t>progressive</w:t>
      </w:r>
      <w:r w:rsidRPr="009D5D00">
        <w:rPr>
          <w:rStyle w:val="StyleUnderline"/>
          <w:rFonts w:asciiTheme="minorHAnsi" w:hAnsiTheme="minorHAnsi" w:cstheme="minorHAnsi"/>
        </w:rPr>
        <w:t xml:space="preserve"> credentials. The </w:t>
      </w:r>
      <w:r w:rsidRPr="009D5D00">
        <w:rPr>
          <w:rStyle w:val="StyleUnderline"/>
          <w:rFonts w:asciiTheme="minorHAnsi" w:hAnsiTheme="minorHAnsi" w:cstheme="minorHAnsi"/>
          <w:highlight w:val="cyan"/>
        </w:rPr>
        <w:t>repercussions</w:t>
      </w:r>
      <w:r w:rsidRPr="009D5D00">
        <w:rPr>
          <w:rStyle w:val="StyleUnderline"/>
          <w:rFonts w:asciiTheme="minorHAnsi" w:hAnsiTheme="minorHAnsi" w:cstheme="minorHAnsi"/>
        </w:rPr>
        <w:t xml:space="preserve"> of </w:t>
      </w:r>
      <w:r w:rsidRPr="009D5D00">
        <w:rPr>
          <w:rStyle w:val="Emphasis"/>
          <w:rFonts w:asciiTheme="minorHAnsi" w:hAnsiTheme="minorHAnsi" w:cstheme="minorHAnsi"/>
        </w:rPr>
        <w:t>no growth</w:t>
      </w:r>
      <w:r w:rsidRPr="009D5D00">
        <w:rPr>
          <w:rStyle w:val="StyleUnderline"/>
          <w:rFonts w:asciiTheme="minorHAnsi" w:hAnsiTheme="minorHAnsi" w:cstheme="minorHAnsi"/>
        </w:rPr>
        <w:t xml:space="preserve"> </w:t>
      </w:r>
      <w:r w:rsidRPr="009D5D00">
        <w:rPr>
          <w:rStyle w:val="StyleUnderline"/>
          <w:rFonts w:asciiTheme="minorHAnsi" w:hAnsiTheme="minorHAnsi" w:cstheme="minorHAnsi"/>
          <w:highlight w:val="cyan"/>
        </w:rPr>
        <w:t xml:space="preserve">for </w:t>
      </w:r>
      <w:r w:rsidRPr="009D5D00">
        <w:rPr>
          <w:rStyle w:val="Emphasis"/>
          <w:rFonts w:asciiTheme="minorHAnsi" w:hAnsiTheme="minorHAnsi" w:cstheme="minorHAnsi"/>
          <w:highlight w:val="cyan"/>
        </w:rPr>
        <w:t>pensions</w:t>
      </w:r>
      <w:r w:rsidRPr="009D5D00">
        <w:rPr>
          <w:rStyle w:val="StyleUnderline"/>
          <w:rFonts w:asciiTheme="minorHAnsi" w:hAnsiTheme="minorHAnsi" w:cstheme="minorHAnsi"/>
          <w:highlight w:val="cyan"/>
        </w:rPr>
        <w:t xml:space="preserve"> and</w:t>
      </w:r>
      <w:r w:rsidRPr="009D5D00">
        <w:rPr>
          <w:rStyle w:val="StyleUnderline"/>
          <w:rFonts w:asciiTheme="minorHAnsi" w:hAnsiTheme="minorHAnsi" w:cstheme="minorHAnsi"/>
        </w:rPr>
        <w:t xml:space="preserve"> government </w:t>
      </w:r>
      <w:r w:rsidRPr="009D5D00">
        <w:rPr>
          <w:rStyle w:val="Emphasis"/>
          <w:rFonts w:asciiTheme="minorHAnsi" w:hAnsiTheme="minorHAnsi" w:cstheme="minorHAnsi"/>
          <w:highlight w:val="cyan"/>
        </w:rPr>
        <w:t>debt</w:t>
      </w:r>
      <w:r w:rsidRPr="009D5D00">
        <w:rPr>
          <w:rFonts w:asciiTheme="minorHAnsi" w:hAnsiTheme="minorHAnsi" w:cstheme="minorHAnsi"/>
          <w:sz w:val="14"/>
        </w:rPr>
        <w:t xml:space="preserve"> levels </w:t>
      </w:r>
      <w:r w:rsidRPr="009D5D00">
        <w:rPr>
          <w:rStyle w:val="StyleUnderline"/>
          <w:rFonts w:asciiTheme="minorHAnsi" w:hAnsiTheme="minorHAnsi" w:cstheme="minorHAnsi"/>
          <w:highlight w:val="cyan"/>
        </w:rPr>
        <w:t xml:space="preserve">ensure </w:t>
      </w:r>
      <w:r w:rsidRPr="009D5D00">
        <w:rPr>
          <w:rStyle w:val="Emphasis"/>
          <w:rFonts w:asciiTheme="minorHAnsi" w:hAnsiTheme="minorHAnsi" w:cstheme="minorHAnsi"/>
          <w:highlight w:val="cyan"/>
        </w:rPr>
        <w:t>zero support</w:t>
      </w:r>
      <w:r w:rsidRPr="009D5D00">
        <w:rPr>
          <w:rFonts w:asciiTheme="minorHAnsi" w:hAnsiTheme="minorHAnsi" w:cstheme="minorHAnsi"/>
          <w:sz w:val="14"/>
        </w:rPr>
        <w:t xml:space="preserve"> from the </w:t>
      </w:r>
      <w:r w:rsidRPr="009D5D00">
        <w:rPr>
          <w:rFonts w:asciiTheme="minorHAnsi" w:hAnsiTheme="minorHAnsi" w:cstheme="minorHAnsi"/>
          <w:sz w:val="14"/>
        </w:rPr>
        <w:lastRenderedPageBreak/>
        <w:t xml:space="preserve">professional classes. </w:t>
      </w:r>
      <w:r w:rsidRPr="009D5D00">
        <w:rPr>
          <w:rStyle w:val="StyleUnderline"/>
          <w:rFonts w:asciiTheme="minorHAnsi" w:hAnsiTheme="minorHAnsi" w:cstheme="minorHAnsi"/>
        </w:rPr>
        <w:t xml:space="preserve">Limiting growth </w:t>
      </w:r>
      <w:r w:rsidRPr="009D5D00">
        <w:rPr>
          <w:rStyle w:val="Emphasis"/>
          <w:rFonts w:asciiTheme="minorHAnsi" w:hAnsiTheme="minorHAnsi" w:cstheme="minorHAnsi"/>
        </w:rPr>
        <w:t>kills</w:t>
      </w:r>
      <w:r w:rsidRPr="009D5D00">
        <w:rPr>
          <w:rFonts w:asciiTheme="minorHAnsi" w:hAnsiTheme="minorHAnsi" w:cstheme="minorHAnsi"/>
          <w:sz w:val="14"/>
        </w:rPr>
        <w:t xml:space="preserve"> the possibility of a broad </w:t>
      </w:r>
      <w:r w:rsidRPr="009D5D00">
        <w:rPr>
          <w:rStyle w:val="Emphasis"/>
          <w:rFonts w:asciiTheme="minorHAnsi" w:hAnsiTheme="minorHAnsi" w:cstheme="minorHAnsi"/>
        </w:rPr>
        <w:t>coalition</w:t>
      </w:r>
      <w:r w:rsidRPr="009D5D00">
        <w:rPr>
          <w:rFonts w:asciiTheme="minorHAnsi" w:hAnsiTheme="minorHAnsi" w:cstheme="minorHAnsi"/>
          <w:sz w:val="14"/>
        </w:rPr>
        <w:t xml:space="preserve"> of business leaders </w:t>
      </w:r>
      <w:r w:rsidRPr="009D5D00">
        <w:rPr>
          <w:rStyle w:val="StyleUnderline"/>
          <w:rFonts w:asciiTheme="minorHAnsi" w:hAnsiTheme="minorHAnsi" w:cstheme="minorHAnsi"/>
        </w:rPr>
        <w:t xml:space="preserve">taking action </w:t>
      </w:r>
      <w:r w:rsidRPr="009D5D00">
        <w:rPr>
          <w:rStyle w:val="Emphasis"/>
          <w:rFonts w:asciiTheme="minorHAnsi" w:hAnsiTheme="minorHAnsi" w:cstheme="minorHAnsi"/>
        </w:rPr>
        <w:t>on climate</w:t>
      </w:r>
      <w:r w:rsidRPr="009D5D00">
        <w:rPr>
          <w:rStyle w:val="StyleUnderline"/>
          <w:rFonts w:asciiTheme="minorHAnsi" w:hAnsiTheme="minorHAnsi" w:cstheme="minorHAnsi"/>
        </w:rPr>
        <w:t xml:space="preserve">, </w:t>
      </w:r>
      <w:r w:rsidRPr="009D5D00">
        <w:rPr>
          <w:rStyle w:val="StyleUnderline"/>
          <w:rFonts w:asciiTheme="minorHAnsi" w:hAnsiTheme="minorHAnsi" w:cstheme="minorHAnsi"/>
          <w:highlight w:val="cyan"/>
        </w:rPr>
        <w:t>to say nothing of</w:t>
      </w:r>
      <w:r w:rsidRPr="009D5D00">
        <w:rPr>
          <w:rStyle w:val="StyleUnderline"/>
          <w:rFonts w:asciiTheme="minorHAnsi" w:hAnsiTheme="minorHAnsi" w:cstheme="minorHAnsi"/>
        </w:rPr>
        <w:t xml:space="preserve"> the </w:t>
      </w:r>
      <w:r w:rsidRPr="009D5D00">
        <w:rPr>
          <w:rStyle w:val="Emphasis"/>
          <w:rFonts w:asciiTheme="minorHAnsi" w:hAnsiTheme="minorHAnsi" w:cstheme="minorHAnsi"/>
        </w:rPr>
        <w:t>reaction</w:t>
      </w:r>
      <w:r w:rsidRPr="009D5D00">
        <w:rPr>
          <w:rStyle w:val="StyleUnderline"/>
          <w:rFonts w:asciiTheme="minorHAnsi" w:hAnsiTheme="minorHAnsi" w:cstheme="minorHAnsi"/>
        </w:rPr>
        <w:t xml:space="preserve"> of </w:t>
      </w:r>
      <w:r w:rsidRPr="009D5D00">
        <w:rPr>
          <w:rStyle w:val="StyleUnderline"/>
          <w:rFonts w:asciiTheme="minorHAnsi" w:hAnsiTheme="minorHAnsi" w:cstheme="minorHAnsi"/>
          <w:highlight w:val="cyan"/>
        </w:rPr>
        <w:t xml:space="preserve">the </w:t>
      </w:r>
      <w:r w:rsidRPr="009D5D00">
        <w:rPr>
          <w:rStyle w:val="Emphasis"/>
          <w:rFonts w:asciiTheme="minorHAnsi" w:hAnsiTheme="minorHAnsi" w:cstheme="minorHAnsi"/>
          <w:highlight w:val="cyan"/>
        </w:rPr>
        <w:t>developing</w:t>
      </w:r>
      <w:r w:rsidRPr="009D5D00">
        <w:rPr>
          <w:rStyle w:val="StyleUnderline"/>
          <w:rFonts w:asciiTheme="minorHAnsi" w:hAnsiTheme="minorHAnsi" w:cstheme="minorHAnsi"/>
          <w:highlight w:val="cyan"/>
        </w:rPr>
        <w:t xml:space="preserve"> world</w:t>
      </w:r>
      <w:r w:rsidRPr="009D5D00">
        <w:rPr>
          <w:rStyle w:val="StyleUnderline"/>
          <w:rFonts w:asciiTheme="minorHAnsi" w:hAnsiTheme="minorHAnsi" w:cstheme="minorHAnsi"/>
        </w:rPr>
        <w:t>.</w:t>
      </w:r>
    </w:p>
    <w:p w14:paraId="6D31AC73" w14:textId="77777777" w:rsidR="004115A9" w:rsidRPr="009D5D00" w:rsidRDefault="004115A9" w:rsidP="004115A9">
      <w:pPr>
        <w:rPr>
          <w:rFonts w:asciiTheme="minorHAnsi" w:hAnsiTheme="minorHAnsi" w:cstheme="minorHAnsi"/>
          <w:sz w:val="14"/>
        </w:rPr>
      </w:pPr>
      <w:r w:rsidRPr="009D5D00">
        <w:rPr>
          <w:rStyle w:val="StyleUnderline"/>
          <w:rFonts w:asciiTheme="minorHAnsi" w:hAnsiTheme="minorHAnsi" w:cstheme="minorHAnsi"/>
        </w:rPr>
        <w:t xml:space="preserve">We do </w:t>
      </w:r>
      <w:r w:rsidRPr="009D5D00">
        <w:rPr>
          <w:rStyle w:val="Emphasis"/>
          <w:rFonts w:asciiTheme="minorHAnsi" w:hAnsiTheme="minorHAnsi" w:cstheme="minorHAnsi"/>
        </w:rPr>
        <w:t>know</w:t>
      </w:r>
      <w:r w:rsidRPr="009D5D00">
        <w:rPr>
          <w:rStyle w:val="StyleUnderline"/>
          <w:rFonts w:asciiTheme="minorHAnsi" w:hAnsiTheme="minorHAnsi" w:cstheme="minorHAnsi"/>
        </w:rPr>
        <w:t xml:space="preserve"> for a certainty</w:t>
      </w:r>
      <w:r w:rsidRPr="009D5D00">
        <w:rPr>
          <w:rFonts w:asciiTheme="minorHAnsi" w:hAnsiTheme="minorHAnsi" w:cstheme="minorHAnsi"/>
          <w:sz w:val="14"/>
        </w:rPr>
        <w:t xml:space="preserve">, however, that </w:t>
      </w:r>
      <w:r w:rsidRPr="009D5D00">
        <w:rPr>
          <w:rStyle w:val="Emphasis"/>
          <w:rFonts w:asciiTheme="minorHAnsi" w:hAnsiTheme="minorHAnsi" w:cstheme="minorHAnsi"/>
        </w:rPr>
        <w:t>high-carbon</w:t>
      </w:r>
      <w:r w:rsidRPr="009D5D00">
        <w:rPr>
          <w:rStyle w:val="StyleUnderline"/>
          <w:rFonts w:asciiTheme="minorHAnsi" w:hAnsiTheme="minorHAnsi" w:cstheme="minorHAnsi"/>
        </w:rPr>
        <w:t xml:space="preserve"> growth is an economic </w:t>
      </w:r>
      <w:r w:rsidRPr="009D5D00">
        <w:rPr>
          <w:rStyle w:val="Emphasis"/>
          <w:rFonts w:asciiTheme="minorHAnsi" w:hAnsiTheme="minorHAnsi" w:cstheme="minorHAnsi"/>
        </w:rPr>
        <w:t>dead end</w:t>
      </w:r>
      <w:r w:rsidRPr="009D5D00">
        <w:rPr>
          <w:rFonts w:asciiTheme="minorHAnsi" w:hAnsiTheme="minorHAnsi" w:cstheme="minorHAnsi"/>
          <w:sz w:val="14"/>
        </w:rPr>
        <w:t xml:space="preserve">. The resulting emissions will bring economic collapse. xiii To give the global economy a chance to grow, </w:t>
      </w:r>
      <w:r w:rsidRPr="009D5D00">
        <w:rPr>
          <w:rStyle w:val="StyleUnderline"/>
          <w:rFonts w:asciiTheme="minorHAnsi" w:hAnsiTheme="minorHAnsi" w:cstheme="minorHAnsi"/>
          <w:highlight w:val="cyan"/>
        </w:rPr>
        <w:t>we need</w:t>
      </w:r>
      <w:r w:rsidRPr="009D5D00">
        <w:rPr>
          <w:rFonts w:asciiTheme="minorHAnsi" w:hAnsiTheme="minorHAnsi" w:cstheme="minorHAnsi"/>
          <w:sz w:val="14"/>
        </w:rPr>
        <w:t xml:space="preserve"> — at a minimum — </w:t>
      </w:r>
      <w:r w:rsidRPr="009D5D00">
        <w:rPr>
          <w:rStyle w:val="StyleUnderline"/>
          <w:rFonts w:asciiTheme="minorHAnsi" w:hAnsiTheme="minorHAnsi" w:cstheme="minorHAnsi"/>
          <w:highlight w:val="cyan"/>
        </w:rPr>
        <w:t xml:space="preserve">to </w:t>
      </w:r>
      <w:r w:rsidRPr="009D5D00">
        <w:rPr>
          <w:rStyle w:val="Emphasis"/>
          <w:rFonts w:asciiTheme="minorHAnsi" w:hAnsiTheme="minorHAnsi" w:cstheme="minorHAnsi"/>
          <w:highlight w:val="cyan"/>
        </w:rPr>
        <w:t>decouple</w:t>
      </w:r>
      <w:r w:rsidRPr="009D5D00">
        <w:rPr>
          <w:rStyle w:val="StyleUnderline"/>
          <w:rFonts w:asciiTheme="minorHAnsi" w:hAnsiTheme="minorHAnsi" w:cstheme="minorHAnsi"/>
        </w:rPr>
        <w:t xml:space="preserve"> economic activity from </w:t>
      </w:r>
      <w:r w:rsidRPr="009D5D00">
        <w:rPr>
          <w:rStyle w:val="Emphasis"/>
          <w:rFonts w:asciiTheme="minorHAnsi" w:hAnsiTheme="minorHAnsi" w:cstheme="minorHAnsi"/>
        </w:rPr>
        <w:t>emissions</w:t>
      </w:r>
      <w:r w:rsidRPr="009D5D00">
        <w:rPr>
          <w:rStyle w:val="StyleUnderline"/>
          <w:rFonts w:asciiTheme="minorHAnsi" w:hAnsiTheme="minorHAnsi" w:cstheme="minorHAnsi"/>
        </w:rPr>
        <w:t xml:space="preserve">. </w:t>
      </w:r>
      <w:r w:rsidRPr="009D5D00">
        <w:rPr>
          <w:rStyle w:val="StyleUnderline"/>
          <w:rFonts w:asciiTheme="minorHAnsi" w:hAnsiTheme="minorHAnsi" w:cstheme="minorHAnsi"/>
          <w:highlight w:val="cyan"/>
        </w:rPr>
        <w:t>That implies</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 xml:space="preserve">massive </w:t>
      </w:r>
      <w:r w:rsidRPr="009D5D00">
        <w:rPr>
          <w:rStyle w:val="Emphasis"/>
          <w:rFonts w:asciiTheme="minorHAnsi" w:hAnsiTheme="minorHAnsi" w:cstheme="minorHAnsi"/>
          <w:highlight w:val="cyan"/>
        </w:rPr>
        <w:t>growth</w:t>
      </w:r>
      <w:r w:rsidRPr="009D5D00">
        <w:rPr>
          <w:rStyle w:val="StyleUnderline"/>
          <w:rFonts w:asciiTheme="minorHAnsi" w:hAnsiTheme="minorHAnsi" w:cstheme="minorHAnsi"/>
          <w:highlight w:val="cyan"/>
        </w:rPr>
        <w:t xml:space="preserve"> of</w:t>
      </w:r>
      <w:r w:rsidRPr="009D5D00">
        <w:rPr>
          <w:rStyle w:val="StyleUnderline"/>
          <w:rFonts w:asciiTheme="minorHAnsi" w:hAnsiTheme="minorHAnsi" w:cstheme="minorHAnsi"/>
        </w:rPr>
        <w:t xml:space="preserve"> the </w:t>
      </w:r>
      <w:r w:rsidRPr="009D5D00">
        <w:rPr>
          <w:rStyle w:val="Emphasis"/>
          <w:rFonts w:asciiTheme="minorHAnsi" w:hAnsiTheme="minorHAnsi" w:cstheme="minorHAnsi"/>
          <w:highlight w:val="cyan"/>
        </w:rPr>
        <w:t>low-carbon</w:t>
      </w:r>
      <w:r w:rsidRPr="009D5D00">
        <w:rPr>
          <w:rStyle w:val="StyleUnderline"/>
          <w:rFonts w:asciiTheme="minorHAnsi" w:hAnsiTheme="minorHAnsi" w:cstheme="minorHAnsi"/>
          <w:highlight w:val="cyan"/>
        </w:rPr>
        <w:t xml:space="preserve"> energy</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sector</w:t>
      </w:r>
      <w:r w:rsidRPr="009D5D00">
        <w:rPr>
          <w:rFonts w:asciiTheme="minorHAnsi" w:hAnsiTheme="minorHAnsi" w:cstheme="minorHAnsi"/>
          <w:sz w:val="14"/>
        </w:rPr>
        <w:t>, which is something the right and left can agree on as a practical matter in the here and now.</w:t>
      </w:r>
    </w:p>
    <w:p w14:paraId="25B19E82" w14:textId="77777777" w:rsidR="004115A9" w:rsidRPr="009D5D00" w:rsidRDefault="004115A9" w:rsidP="004115A9">
      <w:pPr>
        <w:rPr>
          <w:rFonts w:asciiTheme="minorHAnsi" w:hAnsiTheme="minorHAnsi" w:cstheme="minorHAnsi"/>
          <w:sz w:val="14"/>
        </w:rPr>
      </w:pPr>
      <w:r w:rsidRPr="009D5D00">
        <w:rPr>
          <w:rFonts w:asciiTheme="minorHAnsi" w:hAnsiTheme="minorHAnsi" w:cstheme="minorHAnsi"/>
          <w:sz w:val="14"/>
        </w:rPr>
        <w:t xml:space="preserve">Capitalism is not unique in its need for growth, although it is more explicit about that need. Whatever you think of the Club of Rome’s pessimistic view, to get through the next half-century intact, we must replace existing energy systems with clean energy equivalents. And fast. </w:t>
      </w:r>
      <w:r w:rsidRPr="009D5D00">
        <w:rPr>
          <w:rStyle w:val="StyleUnderline"/>
          <w:rFonts w:asciiTheme="minorHAnsi" w:hAnsiTheme="minorHAnsi" w:cstheme="minorHAnsi"/>
          <w:highlight w:val="cyan"/>
        </w:rPr>
        <w:t xml:space="preserve">We must </w:t>
      </w:r>
      <w:r w:rsidRPr="009D5D00">
        <w:rPr>
          <w:rStyle w:val="Emphasis"/>
          <w:rFonts w:asciiTheme="minorHAnsi" w:hAnsiTheme="minorHAnsi" w:cstheme="minorHAnsi"/>
          <w:highlight w:val="cyan"/>
        </w:rPr>
        <w:t>shape</w:t>
      </w:r>
      <w:r w:rsidRPr="009D5D00">
        <w:rPr>
          <w:rStyle w:val="StyleUnderline"/>
          <w:rFonts w:asciiTheme="minorHAnsi" w:hAnsiTheme="minorHAnsi" w:cstheme="minorHAnsi"/>
          <w:highlight w:val="cyan"/>
        </w:rPr>
        <w:t xml:space="preserve"> cap</w:t>
      </w:r>
      <w:r w:rsidRPr="009D5D00">
        <w:rPr>
          <w:rStyle w:val="StyleUnderline"/>
          <w:rFonts w:asciiTheme="minorHAnsi" w:hAnsiTheme="minorHAnsi" w:cstheme="minorHAnsi"/>
        </w:rPr>
        <w:t xml:space="preserve">italism </w:t>
      </w:r>
      <w:r w:rsidRPr="009D5D00">
        <w:rPr>
          <w:rStyle w:val="StyleUnderline"/>
          <w:rFonts w:asciiTheme="minorHAnsi" w:hAnsiTheme="minorHAnsi" w:cstheme="minorHAnsi"/>
          <w:highlight w:val="cyan"/>
        </w:rPr>
        <w:t>to</w:t>
      </w:r>
      <w:r w:rsidRPr="009D5D00">
        <w:rPr>
          <w:rStyle w:val="StyleUnderline"/>
          <w:rFonts w:asciiTheme="minorHAnsi" w:hAnsiTheme="minorHAnsi" w:cstheme="minorHAnsi"/>
        </w:rPr>
        <w:t xml:space="preserve"> accomplish </w:t>
      </w:r>
      <w:r w:rsidRPr="009D5D00">
        <w:rPr>
          <w:rStyle w:val="StyleUnderline"/>
          <w:rFonts w:asciiTheme="minorHAnsi" w:hAnsiTheme="minorHAnsi" w:cstheme="minorHAnsi"/>
          <w:highlight w:val="cyan"/>
        </w:rPr>
        <w:t>that</w:t>
      </w:r>
      <w:r w:rsidRPr="009D5D00">
        <w:rPr>
          <w:rStyle w:val="StyleUnderline"/>
          <w:rFonts w:asciiTheme="minorHAnsi" w:hAnsiTheme="minorHAnsi" w:cstheme="minorHAnsi"/>
        </w:rPr>
        <w:t xml:space="preserve"> Herculean </w:t>
      </w:r>
      <w:r w:rsidRPr="009D5D00">
        <w:rPr>
          <w:rStyle w:val="StyleUnderline"/>
          <w:rFonts w:asciiTheme="minorHAnsi" w:hAnsiTheme="minorHAnsi" w:cstheme="minorHAnsi"/>
          <w:highlight w:val="cyan"/>
        </w:rPr>
        <w:t xml:space="preserve">task, </w:t>
      </w:r>
      <w:r w:rsidRPr="009D5D00">
        <w:rPr>
          <w:rStyle w:val="Emphasis"/>
          <w:rFonts w:asciiTheme="minorHAnsi" w:hAnsiTheme="minorHAnsi" w:cstheme="minorHAnsi"/>
          <w:highlight w:val="cyan"/>
        </w:rPr>
        <w:t>not reject it</w:t>
      </w:r>
      <w:r w:rsidRPr="009D5D00">
        <w:rPr>
          <w:rStyle w:val="StyleUnderline"/>
          <w:rFonts w:asciiTheme="minorHAnsi" w:hAnsiTheme="minorHAnsi" w:cstheme="minorHAnsi"/>
        </w:rPr>
        <w:t xml:space="preserve">. If we </w:t>
      </w:r>
      <w:r w:rsidRPr="009D5D00">
        <w:rPr>
          <w:rStyle w:val="Emphasis"/>
          <w:rFonts w:asciiTheme="minorHAnsi" w:hAnsiTheme="minorHAnsi" w:cstheme="minorHAnsi"/>
        </w:rPr>
        <w:t>fail</w:t>
      </w:r>
      <w:r w:rsidRPr="009D5D00">
        <w:rPr>
          <w:rStyle w:val="StyleUnderline"/>
          <w:rFonts w:asciiTheme="minorHAnsi" w:hAnsiTheme="minorHAnsi" w:cstheme="minorHAnsi"/>
        </w:rPr>
        <w:t xml:space="preserve"> in clean growth, we’ll </w:t>
      </w:r>
      <w:r w:rsidRPr="009D5D00">
        <w:rPr>
          <w:rStyle w:val="Emphasis"/>
          <w:rFonts w:asciiTheme="minorHAnsi" w:hAnsiTheme="minorHAnsi" w:cstheme="minorHAnsi"/>
        </w:rPr>
        <w:t>never</w:t>
      </w:r>
      <w:r w:rsidRPr="009D5D00">
        <w:rPr>
          <w:rStyle w:val="StyleUnderline"/>
          <w:rFonts w:asciiTheme="minorHAnsi" w:hAnsiTheme="minorHAnsi" w:cstheme="minorHAnsi"/>
        </w:rPr>
        <w:t xml:space="preserve"> get a chance to </w:t>
      </w:r>
      <w:r w:rsidRPr="009D5D00">
        <w:rPr>
          <w:rStyle w:val="Emphasis"/>
          <w:rFonts w:asciiTheme="minorHAnsi" w:hAnsiTheme="minorHAnsi" w:cstheme="minorHAnsi"/>
        </w:rPr>
        <w:t>answer</w:t>
      </w:r>
      <w:r w:rsidRPr="009D5D00">
        <w:rPr>
          <w:rStyle w:val="StyleUnderline"/>
          <w:rFonts w:asciiTheme="minorHAnsi" w:hAnsiTheme="minorHAnsi" w:cstheme="minorHAnsi"/>
        </w:rPr>
        <w:t xml:space="preserve"> the more interesting philosophical question of </w:t>
      </w:r>
      <w:r w:rsidRPr="009D5D00">
        <w:rPr>
          <w:rStyle w:val="Emphasis"/>
          <w:rFonts w:asciiTheme="minorHAnsi" w:hAnsiTheme="minorHAnsi" w:cstheme="minorHAnsi"/>
        </w:rPr>
        <w:t>infinite growth</w:t>
      </w:r>
      <w:r w:rsidRPr="009D5D00">
        <w:rPr>
          <w:rFonts w:asciiTheme="minorHAnsi" w:hAnsiTheme="minorHAnsi" w:cstheme="minorHAnsi"/>
          <w:sz w:val="14"/>
        </w:rPr>
        <w:t>. The task to which we now turn is how to grow clean energy as fast as we possibly can. What sort of actions — public and private — are most effective? To best answer that question, we continue to ditch the old polarizing positions of right and left and focus instead on what capitalism might look like in a carbon-constrained world.</w:t>
      </w:r>
    </w:p>
    <w:p w14:paraId="2A1A95E7" w14:textId="77777777" w:rsidR="004115A9" w:rsidRPr="009D5D00" w:rsidRDefault="004115A9" w:rsidP="004115A9">
      <w:pPr>
        <w:rPr>
          <w:rFonts w:asciiTheme="minorHAnsi" w:hAnsiTheme="minorHAnsi" w:cstheme="minorHAnsi"/>
        </w:rPr>
      </w:pPr>
    </w:p>
    <w:p w14:paraId="58F58CFE" w14:textId="77777777" w:rsidR="004115A9" w:rsidRPr="00B84AE0" w:rsidRDefault="004115A9" w:rsidP="004115A9"/>
    <w:p w14:paraId="5F2ED073" w14:textId="77777777" w:rsidR="004115A9" w:rsidRDefault="004115A9" w:rsidP="004115A9">
      <w:pPr>
        <w:pStyle w:val="Heading3"/>
      </w:pPr>
      <w:r>
        <w:lastRenderedPageBreak/>
        <w:t>AT: Wynter---2AC</w:t>
      </w:r>
    </w:p>
    <w:p w14:paraId="21FFC65D" w14:textId="77777777" w:rsidR="004115A9" w:rsidRDefault="004115A9" w:rsidP="004115A9">
      <w:pPr>
        <w:pStyle w:val="Heading4"/>
      </w:pPr>
      <w:r>
        <w:t xml:space="preserve">Wynter’s sociogenic framework </w:t>
      </w:r>
      <w:r>
        <w:rPr>
          <w:u w:val="single"/>
        </w:rPr>
        <w:t xml:space="preserve">elevates </w:t>
      </w:r>
      <w:r>
        <w:t xml:space="preserve">discourse above institutional </w:t>
      </w:r>
      <w:r>
        <w:rPr>
          <w:u w:val="single"/>
        </w:rPr>
        <w:t>change</w:t>
      </w:r>
      <w:r>
        <w:t xml:space="preserve">—that </w:t>
      </w:r>
      <w:r w:rsidRPr="00226381">
        <w:rPr>
          <w:u w:val="single"/>
        </w:rPr>
        <w:t>change is</w:t>
      </w:r>
      <w:r>
        <w:rPr>
          <w:u w:val="single"/>
        </w:rPr>
        <w:t xml:space="preserve"> </w:t>
      </w:r>
      <w:r>
        <w:t xml:space="preserve">impossible, but the </w:t>
      </w:r>
      <w:r>
        <w:rPr>
          <w:u w:val="single"/>
        </w:rPr>
        <w:t xml:space="preserve">attempt </w:t>
      </w:r>
      <w:r>
        <w:t xml:space="preserve">is </w:t>
      </w:r>
      <w:r>
        <w:rPr>
          <w:u w:val="single"/>
        </w:rPr>
        <w:t xml:space="preserve">depoliticizing </w:t>
      </w:r>
      <w:r>
        <w:t xml:space="preserve">and </w:t>
      </w:r>
      <w:r>
        <w:rPr>
          <w:u w:val="single"/>
        </w:rPr>
        <w:t xml:space="preserve">enhances </w:t>
      </w:r>
      <w:r>
        <w:t>colonial inequity</w:t>
      </w:r>
    </w:p>
    <w:p w14:paraId="6C69978D" w14:textId="77777777" w:rsidR="004115A9" w:rsidRPr="00F56C42" w:rsidRDefault="004115A9" w:rsidP="004115A9">
      <w:pPr>
        <w:pStyle w:val="ListParagraph"/>
        <w:numPr>
          <w:ilvl w:val="0"/>
          <w:numId w:val="169"/>
        </w:numPr>
      </w:pPr>
      <w:r>
        <w:t>Note: Categorical processes= auto-poesis, Wynter’s term for the onto-epistemic code that produces symbolic worlds</w:t>
      </w:r>
    </w:p>
    <w:p w14:paraId="29E7FE26" w14:textId="77777777" w:rsidR="004115A9" w:rsidRPr="00226381" w:rsidRDefault="004115A9" w:rsidP="004115A9">
      <w:pPr>
        <w:rPr>
          <w:sz w:val="20"/>
          <w:szCs w:val="20"/>
        </w:rPr>
      </w:pPr>
      <w:r>
        <w:rPr>
          <w:rStyle w:val="Style13ptBold"/>
        </w:rPr>
        <w:t>Henry 2K</w:t>
      </w:r>
      <w:r w:rsidRPr="007C770B">
        <w:t xml:space="preserve"> </w:t>
      </w:r>
      <w:r w:rsidRPr="00226381">
        <w:rPr>
          <w:sz w:val="20"/>
          <w:szCs w:val="20"/>
        </w:rPr>
        <w:t xml:space="preserve">(Paget Henry, Professor of Africana Studies and Sociology at Brown University, PhD in Sociology from Cornell University, editor of the </w:t>
      </w:r>
      <w:r w:rsidRPr="00226381">
        <w:rPr>
          <w:i/>
          <w:sz w:val="20"/>
          <w:szCs w:val="20"/>
        </w:rPr>
        <w:t>C.L.R. James Journal</w:t>
      </w:r>
      <w:r w:rsidRPr="00226381">
        <w:rPr>
          <w:sz w:val="20"/>
          <w:szCs w:val="20"/>
        </w:rPr>
        <w:t xml:space="preserve">, 2000, </w:t>
      </w:r>
      <w:r w:rsidRPr="00226381">
        <w:rPr>
          <w:i/>
          <w:sz w:val="20"/>
          <w:szCs w:val="20"/>
        </w:rPr>
        <w:t>Caliban’s Reason: Introducing Afro-Caribbean Philosophy</w:t>
      </w:r>
      <w:r w:rsidRPr="00226381">
        <w:rPr>
          <w:sz w:val="20"/>
          <w:szCs w:val="20"/>
        </w:rPr>
        <w:t>, pp 139-142) gz</w:t>
      </w:r>
    </w:p>
    <w:p w14:paraId="440DD04C" w14:textId="77777777" w:rsidR="004115A9" w:rsidRPr="00226381" w:rsidRDefault="004115A9" w:rsidP="004115A9">
      <w:pPr>
        <w:rPr>
          <w:sz w:val="16"/>
          <w:szCs w:val="24"/>
        </w:rPr>
      </w:pPr>
      <w:r w:rsidRPr="00226381">
        <w:rPr>
          <w:rStyle w:val="Emphasis"/>
          <w:highlight w:val="yellow"/>
        </w:rPr>
        <w:t>Wynter’s reformulation is open to questions</w:t>
      </w:r>
      <w:r w:rsidRPr="00226381">
        <w:rPr>
          <w:sz w:val="16"/>
          <w:szCs w:val="24"/>
        </w:rPr>
        <w:t xml:space="preserve"> from both the poeticist and historicist traditions. For reasons of space and familiarity, I will restrict my critical remarks to questions from my own historicist position. To see some of the implications for the historicist position, we need to ask ourselves the following question: </w:t>
      </w:r>
      <w:r w:rsidRPr="00226381">
        <w:rPr>
          <w:rStyle w:val="StyleUnderline"/>
          <w:sz w:val="24"/>
          <w:szCs w:val="24"/>
        </w:rPr>
        <w:t xml:space="preserve">What would be the costs to Caribbean postcolonial thought if it made this </w:t>
      </w:r>
      <w:r w:rsidRPr="00226381">
        <w:rPr>
          <w:rStyle w:val="Emphasis"/>
          <w:highlight w:val="yellow"/>
        </w:rPr>
        <w:t>shift from the politico</w:t>
      </w:r>
      <w:r w:rsidRPr="00226381">
        <w:rPr>
          <w:rStyle w:val="Emphasis"/>
        </w:rPr>
        <w:t xml:space="preserve">-economic </w:t>
      </w:r>
      <w:r w:rsidRPr="00226381">
        <w:rPr>
          <w:rStyle w:val="Emphasis"/>
          <w:highlight w:val="yellow"/>
        </w:rPr>
        <w:t>to the categorical</w:t>
      </w:r>
      <w:r w:rsidRPr="00226381">
        <w:rPr>
          <w:rStyle w:val="Emphasis"/>
        </w:rPr>
        <w:t>?</w:t>
      </w:r>
      <w:r w:rsidRPr="00226381">
        <w:rPr>
          <w:sz w:val="16"/>
          <w:szCs w:val="24"/>
        </w:rPr>
        <w:t xml:space="preserve"> At least three major costs will be incurred.</w:t>
      </w:r>
    </w:p>
    <w:p w14:paraId="60FCBAF0" w14:textId="77777777" w:rsidR="004115A9" w:rsidRPr="00226381" w:rsidRDefault="004115A9" w:rsidP="004115A9">
      <w:pPr>
        <w:rPr>
          <w:sz w:val="14"/>
          <w:szCs w:val="24"/>
        </w:rPr>
      </w:pPr>
      <w:r w:rsidRPr="00226381">
        <w:rPr>
          <w:sz w:val="14"/>
          <w:szCs w:val="24"/>
        </w:rPr>
        <w:t xml:space="preserve">First, it would require replacing the “Marxian key of the mode of production” as the one that explains domination and poverty.37 Its place would be taken by the </w:t>
      </w:r>
      <w:r w:rsidRPr="00226381">
        <w:rPr>
          <w:szCs w:val="24"/>
          <w:u w:val="single"/>
        </w:rPr>
        <w:t>auto-poetics of founding schemes</w:t>
      </w:r>
      <w:r w:rsidRPr="00226381">
        <w:rPr>
          <w:sz w:val="14"/>
          <w:szCs w:val="24"/>
        </w:rPr>
        <w:t xml:space="preserve"> that include the mode of production in a larger symbolic totality. Two problems arise from this suggested replacement. First is the imprecision of this epistemic totality compared to the mode of economic production. Wynter uses several terms to refer to this larger totality—the forms of social life, the mode of domination, </w:t>
      </w:r>
      <w:r w:rsidRPr="00226381">
        <w:rPr>
          <w:b/>
          <w:bCs/>
          <w:szCs w:val="24"/>
          <w:u w:val="single"/>
        </w:rPr>
        <w:t>the order informing systemic code</w:t>
      </w:r>
      <w:r w:rsidRPr="00226381">
        <w:rPr>
          <w:sz w:val="14"/>
          <w:szCs w:val="24"/>
        </w:rPr>
        <w:t>, or the imaginaire social of Corneluis Castoriadis. Throughout my exposition for consistency I used the expression—an episteme and its order knowledge. The differences in nature and generality of these terms point to the imprecision of Wynter’s concept. To replace the Marxian mode of production, she will have to specify her oppositionally coded totalities more precisely.</w:t>
      </w:r>
    </w:p>
    <w:p w14:paraId="5A9C8664" w14:textId="77777777" w:rsidR="004115A9" w:rsidRPr="00226381" w:rsidRDefault="004115A9" w:rsidP="004115A9">
      <w:pPr>
        <w:rPr>
          <w:sz w:val="14"/>
          <w:szCs w:val="24"/>
        </w:rPr>
      </w:pPr>
      <w:r w:rsidRPr="00226381">
        <w:rPr>
          <w:rStyle w:val="StyleUnderline"/>
          <w:sz w:val="24"/>
          <w:szCs w:val="24"/>
        </w:rPr>
        <w:t xml:space="preserve">Second, </w:t>
      </w:r>
      <w:r w:rsidRPr="00226381">
        <w:rPr>
          <w:rStyle w:val="StyleUnderline"/>
          <w:sz w:val="24"/>
          <w:szCs w:val="24"/>
          <w:highlight w:val="yellow"/>
        </w:rPr>
        <w:t xml:space="preserve">for </w:t>
      </w:r>
      <w:r w:rsidRPr="00226381">
        <w:rPr>
          <w:rStyle w:val="Emphasis"/>
          <w:highlight w:val="yellow"/>
        </w:rPr>
        <w:t>societies struggling</w:t>
      </w:r>
      <w:r w:rsidRPr="00226381">
        <w:rPr>
          <w:rStyle w:val="Emphasis"/>
        </w:rPr>
        <w:t xml:space="preserve"> so desperately </w:t>
      </w:r>
      <w:r w:rsidRPr="00226381">
        <w:rPr>
          <w:rStyle w:val="Emphasis"/>
          <w:highlight w:val="yellow"/>
        </w:rPr>
        <w:t>with</w:t>
      </w:r>
      <w:r w:rsidRPr="00226381">
        <w:rPr>
          <w:rStyle w:val="Emphasis"/>
        </w:rPr>
        <w:t xml:space="preserve"> issues of </w:t>
      </w:r>
      <w:r w:rsidRPr="00226381">
        <w:rPr>
          <w:rStyle w:val="Emphasis"/>
          <w:highlight w:val="yellow"/>
        </w:rPr>
        <w:t>economic development</w:t>
      </w:r>
      <w:r w:rsidRPr="00226381">
        <w:rPr>
          <w:rStyle w:val="StyleUnderline"/>
          <w:sz w:val="24"/>
          <w:szCs w:val="24"/>
        </w:rPr>
        <w:t xml:space="preserve"> in an increasingly competitive world, </w:t>
      </w:r>
      <w:r w:rsidRPr="00226381">
        <w:rPr>
          <w:rStyle w:val="StyleUnderline"/>
          <w:sz w:val="24"/>
          <w:szCs w:val="24"/>
          <w:highlight w:val="yellow"/>
        </w:rPr>
        <w:t>this may</w:t>
      </w:r>
      <w:r w:rsidRPr="00226381">
        <w:rPr>
          <w:rStyle w:val="StyleUnderline"/>
          <w:sz w:val="24"/>
          <w:szCs w:val="24"/>
        </w:rPr>
        <w:t xml:space="preserve"> indeed </w:t>
      </w:r>
      <w:r w:rsidRPr="00226381">
        <w:rPr>
          <w:rStyle w:val="StyleUnderline"/>
          <w:sz w:val="24"/>
          <w:szCs w:val="24"/>
          <w:highlight w:val="yellow"/>
        </w:rPr>
        <w:t xml:space="preserve">be a </w:t>
      </w:r>
      <w:r w:rsidRPr="00226381">
        <w:rPr>
          <w:rStyle w:val="Emphasis"/>
          <w:highlight w:val="yellow"/>
        </w:rPr>
        <w:t>difficult shift</w:t>
      </w:r>
      <w:r w:rsidRPr="00226381">
        <w:rPr>
          <w:rStyle w:val="StyleUnderline"/>
          <w:sz w:val="24"/>
          <w:szCs w:val="24"/>
        </w:rPr>
        <w:t xml:space="preserve"> to make, </w:t>
      </w:r>
      <w:r w:rsidRPr="00226381">
        <w:rPr>
          <w:rStyle w:val="Emphasis"/>
          <w:highlight w:val="yellow"/>
        </w:rPr>
        <w:t>even with a</w:t>
      </w:r>
      <w:r w:rsidRPr="00226381">
        <w:rPr>
          <w:rStyle w:val="Emphasis"/>
        </w:rPr>
        <w:t xml:space="preserve"> more </w:t>
      </w:r>
      <w:r w:rsidRPr="00226381">
        <w:rPr>
          <w:rStyle w:val="Emphasis"/>
          <w:highlight w:val="yellow"/>
        </w:rPr>
        <w:t>precise</w:t>
      </w:r>
      <w:r w:rsidRPr="00226381">
        <w:rPr>
          <w:rStyle w:val="Emphasis"/>
        </w:rPr>
        <w:t xml:space="preserve">ly defined </w:t>
      </w:r>
      <w:r w:rsidRPr="00226381">
        <w:rPr>
          <w:rStyle w:val="Emphasis"/>
          <w:highlight w:val="yellow"/>
        </w:rPr>
        <w:t>epistemic totality</w:t>
      </w:r>
      <w:r w:rsidRPr="00226381">
        <w:rPr>
          <w:sz w:val="14"/>
          <w:szCs w:val="24"/>
          <w:highlight w:val="yellow"/>
        </w:rPr>
        <w:t xml:space="preserve">. </w:t>
      </w:r>
      <w:r w:rsidRPr="00226381">
        <w:rPr>
          <w:rStyle w:val="Emphasis"/>
          <w:highlight w:val="yellow"/>
        </w:rPr>
        <w:t>The importance of political economy</w:t>
      </w:r>
      <w:r w:rsidRPr="00226381">
        <w:rPr>
          <w:rStyle w:val="Emphasis"/>
        </w:rPr>
        <w:t xml:space="preserve"> to Caribbean postcolonial thought </w:t>
      </w:r>
      <w:r w:rsidRPr="00226381">
        <w:rPr>
          <w:rStyle w:val="Emphasis"/>
          <w:highlight w:val="yellow"/>
        </w:rPr>
        <w:t>is indicated by the wide influence of political economists</w:t>
      </w:r>
      <w:r w:rsidRPr="00226381">
        <w:rPr>
          <w:rStyle w:val="Emphasis"/>
        </w:rPr>
        <w:t xml:space="preserve"> from James through Arthur Lewis to Clive Thomas</w:t>
      </w:r>
      <w:r w:rsidRPr="00226381">
        <w:rPr>
          <w:sz w:val="14"/>
          <w:szCs w:val="24"/>
        </w:rPr>
        <w:t xml:space="preserve">. </w:t>
      </w:r>
      <w:r w:rsidRPr="00226381">
        <w:rPr>
          <w:rStyle w:val="StyleUnderline"/>
          <w:sz w:val="24"/>
          <w:szCs w:val="24"/>
          <w:highlight w:val="yellow"/>
        </w:rPr>
        <w:t>A</w:t>
      </w:r>
      <w:r w:rsidRPr="00226381">
        <w:rPr>
          <w:rStyle w:val="StyleUnderline"/>
          <w:sz w:val="24"/>
          <w:szCs w:val="24"/>
        </w:rPr>
        <w:t xml:space="preserve"> radical </w:t>
      </w:r>
      <w:r w:rsidRPr="00226381">
        <w:rPr>
          <w:rStyle w:val="StyleUnderline"/>
          <w:sz w:val="24"/>
          <w:szCs w:val="24"/>
          <w:highlight w:val="yellow"/>
        </w:rPr>
        <w:t>turn toward the categorical</w:t>
      </w:r>
      <w:r w:rsidRPr="00226381">
        <w:rPr>
          <w:rStyle w:val="StyleUnderline"/>
          <w:sz w:val="24"/>
          <w:szCs w:val="24"/>
        </w:rPr>
        <w:t xml:space="preserve"> </w:t>
      </w:r>
      <w:r w:rsidRPr="00226381">
        <w:rPr>
          <w:rStyle w:val="StyleUnderline"/>
          <w:sz w:val="24"/>
          <w:szCs w:val="24"/>
          <w:highlight w:val="yellow"/>
        </w:rPr>
        <w:t xml:space="preserve">would </w:t>
      </w:r>
      <w:r w:rsidRPr="00226381">
        <w:rPr>
          <w:rStyle w:val="Emphasis"/>
          <w:highlight w:val="yellow"/>
        </w:rPr>
        <w:t>significantly increase the distance between</w:t>
      </w:r>
      <w:r w:rsidRPr="00226381">
        <w:rPr>
          <w:rStyle w:val="Emphasis"/>
        </w:rPr>
        <w:t xml:space="preserve"> social </w:t>
      </w:r>
      <w:r w:rsidRPr="00226381">
        <w:rPr>
          <w:rStyle w:val="Emphasis"/>
          <w:highlight w:val="yellow"/>
        </w:rPr>
        <w:t>theory and processes</w:t>
      </w:r>
      <w:r w:rsidRPr="00226381">
        <w:rPr>
          <w:rStyle w:val="Emphasis"/>
        </w:rPr>
        <w:t xml:space="preserve"> such as </w:t>
      </w:r>
      <w:r w:rsidRPr="00226381">
        <w:rPr>
          <w:rStyle w:val="Emphasis"/>
          <w:highlight w:val="yellow"/>
        </w:rPr>
        <w:t>labor extraction</w:t>
      </w:r>
      <w:r w:rsidRPr="00226381">
        <w:rPr>
          <w:rStyle w:val="Emphasis"/>
        </w:rPr>
        <w:t xml:space="preserve">, </w:t>
      </w:r>
      <w:r w:rsidRPr="00226381">
        <w:rPr>
          <w:rStyle w:val="Emphasis"/>
          <w:highlight w:val="yellow"/>
        </w:rPr>
        <w:t>plant closings</w:t>
      </w:r>
      <w:r w:rsidRPr="00226381">
        <w:rPr>
          <w:rStyle w:val="Emphasis"/>
        </w:rPr>
        <w:t xml:space="preserve">, lobbying, and </w:t>
      </w:r>
      <w:r w:rsidRPr="00226381">
        <w:rPr>
          <w:rStyle w:val="Emphasis"/>
          <w:highlight w:val="yellow"/>
        </w:rPr>
        <w:t>IMF adjustment programs</w:t>
      </w:r>
      <w:r w:rsidRPr="00226381">
        <w:rPr>
          <w:rStyle w:val="Emphasis"/>
        </w:rPr>
        <w:t xml:space="preserve"> that are seen to be the moving forces of political life</w:t>
      </w:r>
      <w:r w:rsidRPr="00226381">
        <w:rPr>
          <w:sz w:val="14"/>
          <w:szCs w:val="24"/>
        </w:rPr>
        <w:t xml:space="preserve">. </w:t>
      </w:r>
      <w:r w:rsidRPr="00226381">
        <w:rPr>
          <w:rStyle w:val="StyleUnderline"/>
          <w:sz w:val="24"/>
          <w:szCs w:val="24"/>
        </w:rPr>
        <w:t xml:space="preserve">This </w:t>
      </w:r>
      <w:r w:rsidRPr="00226381">
        <w:rPr>
          <w:rStyle w:val="Emphasis"/>
        </w:rPr>
        <w:t>long and complex route</w:t>
      </w:r>
      <w:r w:rsidRPr="00226381">
        <w:rPr>
          <w:rStyle w:val="StyleUnderline"/>
          <w:sz w:val="24"/>
          <w:szCs w:val="24"/>
        </w:rPr>
        <w:t xml:space="preserve"> from the categorical to the economic and the political is </w:t>
      </w:r>
      <w:r w:rsidRPr="00226381">
        <w:rPr>
          <w:rStyle w:val="Emphasis"/>
          <w:highlight w:val="yellow"/>
        </w:rPr>
        <w:t>not</w:t>
      </w:r>
      <w:r w:rsidRPr="00226381">
        <w:rPr>
          <w:rStyle w:val="Emphasis"/>
        </w:rPr>
        <w:t xml:space="preserve"> sufficiently </w:t>
      </w:r>
      <w:r w:rsidRPr="00226381">
        <w:rPr>
          <w:rStyle w:val="Emphasis"/>
          <w:highlight w:val="yellow"/>
        </w:rPr>
        <w:t>recognized by Wynter</w:t>
      </w:r>
      <w:r w:rsidRPr="00226381">
        <w:rPr>
          <w:sz w:val="14"/>
          <w:szCs w:val="24"/>
        </w:rPr>
        <w:t xml:space="preserve">. </w:t>
      </w:r>
      <w:r w:rsidRPr="00226381">
        <w:rPr>
          <w:rStyle w:val="StyleUnderline"/>
          <w:sz w:val="24"/>
          <w:szCs w:val="24"/>
        </w:rPr>
        <w:t>It needs to be mediated in a way that recognizes more specifically the relative autonomy of the economic in spite of its original mythopoetic naming</w:t>
      </w:r>
      <w:r w:rsidRPr="00226381">
        <w:rPr>
          <w:sz w:val="14"/>
          <w:szCs w:val="24"/>
        </w:rPr>
        <w:t xml:space="preserve">. </w:t>
      </w:r>
      <w:r w:rsidRPr="00226381">
        <w:rPr>
          <w:rStyle w:val="Emphasis"/>
        </w:rPr>
        <w:t xml:space="preserve">This </w:t>
      </w:r>
      <w:r w:rsidRPr="00226381">
        <w:rPr>
          <w:rStyle w:val="Emphasis"/>
          <w:highlight w:val="yellow"/>
        </w:rPr>
        <w:t>semiotic priority of the cultural</w:t>
      </w:r>
      <w:r w:rsidRPr="00226381">
        <w:rPr>
          <w:rStyle w:val="Emphasis"/>
        </w:rPr>
        <w:t xml:space="preserve"> Wynter translates into a consistently higher (almost absolute) cybernetic ranking, which </w:t>
      </w:r>
      <w:r w:rsidRPr="00226381">
        <w:rPr>
          <w:rStyle w:val="Emphasis"/>
          <w:highlight w:val="yellow"/>
        </w:rPr>
        <w:t>restricts</w:t>
      </w:r>
      <w:r w:rsidRPr="00226381">
        <w:rPr>
          <w:rStyle w:val="Emphasis"/>
        </w:rPr>
        <w:t xml:space="preserve"> both the </w:t>
      </w:r>
      <w:r w:rsidRPr="00226381">
        <w:rPr>
          <w:rStyle w:val="Emphasis"/>
          <w:highlight w:val="yellow"/>
        </w:rPr>
        <w:t>autonomy</w:t>
      </w:r>
      <w:r w:rsidRPr="00226381">
        <w:rPr>
          <w:rStyle w:val="Emphasis"/>
        </w:rPr>
        <w:t xml:space="preserve"> of the economic and its ability to resist or reinscribe its original cultural construction</w:t>
      </w:r>
      <w:r w:rsidRPr="00226381">
        <w:rPr>
          <w:sz w:val="14"/>
          <w:szCs w:val="24"/>
        </w:rPr>
        <w:t xml:space="preserve">. </w:t>
      </w:r>
      <w:r w:rsidRPr="00226381">
        <w:rPr>
          <w:rStyle w:val="Emphasis"/>
        </w:rPr>
        <w:t>This results in an underrepresentation of the economic, in particular, and an underestimation of its importance</w:t>
      </w:r>
      <w:r w:rsidRPr="00226381">
        <w:rPr>
          <w:sz w:val="14"/>
          <w:szCs w:val="24"/>
        </w:rPr>
        <w:t>. This is evident from the manner in which her critique of development economics moves exclusively on the level of its cultural inscription and bypasses the specific findings and projects that have emerged from its concrete practice.</w:t>
      </w:r>
    </w:p>
    <w:p w14:paraId="41DC982C" w14:textId="77777777" w:rsidR="004115A9" w:rsidRPr="00226381" w:rsidRDefault="004115A9" w:rsidP="004115A9">
      <w:pPr>
        <w:rPr>
          <w:sz w:val="14"/>
          <w:szCs w:val="24"/>
        </w:rPr>
      </w:pPr>
      <w:r w:rsidRPr="00226381">
        <w:rPr>
          <w:rStyle w:val="StyleUnderline"/>
          <w:sz w:val="24"/>
          <w:szCs w:val="24"/>
        </w:rPr>
        <w:t xml:space="preserve">The </w:t>
      </w:r>
      <w:r w:rsidRPr="00226381">
        <w:rPr>
          <w:rStyle w:val="Emphasis"/>
        </w:rPr>
        <w:t>systematic underrepresenting of the economic</w:t>
      </w:r>
      <w:r w:rsidRPr="00226381">
        <w:rPr>
          <w:rStyle w:val="StyleUnderline"/>
          <w:sz w:val="24"/>
          <w:szCs w:val="24"/>
        </w:rPr>
        <w:t xml:space="preserve"> introduces </w:t>
      </w:r>
      <w:r w:rsidRPr="00226381">
        <w:rPr>
          <w:rStyle w:val="StyleUnderline"/>
          <w:sz w:val="24"/>
          <w:szCs w:val="24"/>
          <w:highlight w:val="yellow"/>
        </w:rPr>
        <w:t>the second difficulty with Wynter</w:t>
      </w:r>
      <w:r w:rsidRPr="00226381">
        <w:rPr>
          <w:rStyle w:val="StyleUnderline"/>
          <w:sz w:val="24"/>
          <w:szCs w:val="24"/>
        </w:rPr>
        <w:t xml:space="preserve">’s position: </w:t>
      </w:r>
      <w:r w:rsidRPr="00226381">
        <w:rPr>
          <w:rStyle w:val="StyleUnderline"/>
          <w:sz w:val="24"/>
          <w:szCs w:val="24"/>
          <w:highlight w:val="yellow"/>
        </w:rPr>
        <w:t xml:space="preserve">the </w:t>
      </w:r>
      <w:r w:rsidRPr="00226381">
        <w:rPr>
          <w:rStyle w:val="Emphasis"/>
          <w:highlight w:val="yellow"/>
        </w:rPr>
        <w:t>relationship between categorical processes and institutional structures</w:t>
      </w:r>
      <w:r w:rsidRPr="00226381">
        <w:rPr>
          <w:sz w:val="14"/>
          <w:szCs w:val="24"/>
        </w:rPr>
        <w:t xml:space="preserve">. </w:t>
      </w:r>
      <w:r w:rsidRPr="00226381">
        <w:rPr>
          <w:rStyle w:val="StyleUnderline"/>
          <w:sz w:val="24"/>
          <w:szCs w:val="24"/>
          <w:highlight w:val="yellow"/>
        </w:rPr>
        <w:t xml:space="preserve">They are </w:t>
      </w:r>
      <w:r w:rsidRPr="00226381">
        <w:rPr>
          <w:rStyle w:val="Emphasis"/>
          <w:highlight w:val="yellow"/>
        </w:rPr>
        <w:t>blurred</w:t>
      </w:r>
      <w:r w:rsidRPr="00226381">
        <w:rPr>
          <w:rStyle w:val="StyleUnderline"/>
          <w:sz w:val="24"/>
          <w:szCs w:val="24"/>
        </w:rPr>
        <w:t xml:space="preserve"> in a way that is similar to the poststructuralist </w:t>
      </w:r>
      <w:r w:rsidRPr="00226381">
        <w:rPr>
          <w:rStyle w:val="Emphasis"/>
          <w:highlight w:val="yellow"/>
        </w:rPr>
        <w:t>erasure of the difference between praxis and deconstruction</w:t>
      </w:r>
      <w:r w:rsidRPr="00226381">
        <w:rPr>
          <w:sz w:val="14"/>
          <w:szCs w:val="24"/>
        </w:rPr>
        <w:t xml:space="preserve">. In theory, Wynter’s position is one of equality and mutuality, but in practice this is consistently violated. For example, in the legitimacy needs of institutional systems of power, </w:t>
      </w:r>
      <w:r w:rsidRPr="00226381">
        <w:rPr>
          <w:rStyle w:val="StyleUnderline"/>
          <w:sz w:val="24"/>
          <w:szCs w:val="24"/>
        </w:rPr>
        <w:t xml:space="preserve">Wynter sees “the equiprimordiality of structure and cultural </w:t>
      </w:r>
      <w:r w:rsidRPr="00226381">
        <w:rPr>
          <w:rStyle w:val="StyleUnderline"/>
          <w:sz w:val="24"/>
          <w:szCs w:val="24"/>
        </w:rPr>
        <w:lastRenderedPageBreak/>
        <w:t>conceptions in the genesis of power</w:t>
      </w:r>
      <w:r w:rsidRPr="00226381">
        <w:rPr>
          <w:sz w:val="14"/>
          <w:szCs w:val="24"/>
        </w:rPr>
        <w:t xml:space="preserve">.”38 In other words, </w:t>
      </w:r>
      <w:r w:rsidRPr="00226381">
        <w:rPr>
          <w:rStyle w:val="StyleUnderline"/>
          <w:sz w:val="24"/>
          <w:szCs w:val="24"/>
        </w:rPr>
        <w:t>“the cultural aspects of power are as original as the structural aspects; each serves as a code for the other’s development.”</w:t>
      </w:r>
      <w:r w:rsidRPr="00226381">
        <w:rPr>
          <w:sz w:val="14"/>
          <w:szCs w:val="24"/>
        </w:rPr>
        <w:t xml:space="preserve">39 </w:t>
      </w:r>
      <w:r w:rsidRPr="00226381">
        <w:rPr>
          <w:rStyle w:val="StyleUnderline"/>
          <w:sz w:val="24"/>
          <w:szCs w:val="24"/>
        </w:rPr>
        <w:t>However, the</w:t>
      </w:r>
      <w:r w:rsidRPr="00226381">
        <w:rPr>
          <w:sz w:val="14"/>
          <w:szCs w:val="24"/>
        </w:rPr>
        <w:t xml:space="preserve"> above </w:t>
      </w:r>
      <w:r w:rsidRPr="00226381">
        <w:rPr>
          <w:rStyle w:val="StyleUnderline"/>
          <w:sz w:val="24"/>
          <w:szCs w:val="24"/>
        </w:rPr>
        <w:t>repositioning of political economy is not in line with this position of equiprimordiality</w:t>
      </w:r>
      <w:r w:rsidRPr="00226381">
        <w:rPr>
          <w:sz w:val="14"/>
          <w:szCs w:val="24"/>
        </w:rPr>
        <w:t xml:space="preserve">. </w:t>
      </w:r>
      <w:r w:rsidRPr="00226381">
        <w:rPr>
          <w:rStyle w:val="StyleUnderline"/>
          <w:sz w:val="24"/>
          <w:szCs w:val="24"/>
        </w:rPr>
        <w:t xml:space="preserve">This gap suggests that </w:t>
      </w:r>
      <w:r w:rsidRPr="00226381">
        <w:rPr>
          <w:rStyle w:val="Emphasis"/>
        </w:rPr>
        <w:t>in actual practice Wynter has not been able to control the discursive tendencies toward overrepresenting founding categories</w:t>
      </w:r>
      <w:r w:rsidRPr="00226381">
        <w:rPr>
          <w:sz w:val="14"/>
          <w:szCs w:val="24"/>
        </w:rPr>
        <w:t xml:space="preserve">. </w:t>
      </w:r>
      <w:r w:rsidRPr="00226381">
        <w:rPr>
          <w:rStyle w:val="StyleUnderline"/>
          <w:sz w:val="24"/>
          <w:szCs w:val="24"/>
        </w:rPr>
        <w:t xml:space="preserve">The </w:t>
      </w:r>
      <w:r w:rsidRPr="00226381">
        <w:rPr>
          <w:rStyle w:val="StyleUnderline"/>
          <w:sz w:val="24"/>
          <w:szCs w:val="24"/>
          <w:highlight w:val="yellow"/>
        </w:rPr>
        <w:t>underrepresenting</w:t>
      </w:r>
      <w:r w:rsidRPr="00226381">
        <w:rPr>
          <w:rStyle w:val="StyleUnderline"/>
          <w:sz w:val="24"/>
          <w:szCs w:val="24"/>
        </w:rPr>
        <w:t xml:space="preserve"> of economic and other </w:t>
      </w:r>
      <w:r w:rsidRPr="00226381">
        <w:rPr>
          <w:rStyle w:val="StyleUnderline"/>
          <w:sz w:val="24"/>
          <w:szCs w:val="24"/>
          <w:highlight w:val="yellow"/>
        </w:rPr>
        <w:t xml:space="preserve">institutional structures is </w:t>
      </w:r>
      <w:r w:rsidRPr="00226381">
        <w:rPr>
          <w:rStyle w:val="Emphasis"/>
        </w:rPr>
        <w:t xml:space="preserve">systematically </w:t>
      </w:r>
      <w:r w:rsidRPr="00226381">
        <w:rPr>
          <w:rStyle w:val="Emphasis"/>
          <w:highlight w:val="yellow"/>
        </w:rPr>
        <w:t>related to the overrepresentation</w:t>
      </w:r>
      <w:r w:rsidRPr="00226381">
        <w:rPr>
          <w:rStyle w:val="Emphasis"/>
        </w:rPr>
        <w:t xml:space="preserve"> of language, sign systems, and </w:t>
      </w:r>
      <w:r w:rsidRPr="00226381">
        <w:rPr>
          <w:rStyle w:val="Emphasis"/>
          <w:highlight w:val="yellow"/>
        </w:rPr>
        <w:t>discursive processes in Wynter’s approach</w:t>
      </w:r>
      <w:r w:rsidRPr="00226381">
        <w:rPr>
          <w:sz w:val="14"/>
          <w:szCs w:val="24"/>
        </w:rPr>
        <w:t xml:space="preserve">. </w:t>
      </w:r>
      <w:r w:rsidRPr="00226381">
        <w:rPr>
          <w:rStyle w:val="StyleUnderline"/>
          <w:sz w:val="24"/>
          <w:szCs w:val="24"/>
        </w:rPr>
        <w:t xml:space="preserve">These factors take on both a centered and determinate significance that is </w:t>
      </w:r>
      <w:r w:rsidRPr="00226381">
        <w:rPr>
          <w:rStyle w:val="Emphasis"/>
        </w:rPr>
        <w:t>inconsistent with the call for de-centered discourses</w:t>
      </w:r>
      <w:r w:rsidRPr="00226381">
        <w:rPr>
          <w:sz w:val="14"/>
          <w:szCs w:val="24"/>
        </w:rPr>
        <w:t>.</w:t>
      </w:r>
    </w:p>
    <w:p w14:paraId="46C6B4C3" w14:textId="77777777" w:rsidR="004115A9" w:rsidRPr="00226381" w:rsidRDefault="004115A9" w:rsidP="004115A9">
      <w:pPr>
        <w:rPr>
          <w:sz w:val="14"/>
          <w:szCs w:val="24"/>
        </w:rPr>
      </w:pPr>
      <w:r w:rsidRPr="00226381">
        <w:rPr>
          <w:rStyle w:val="StyleUnderline"/>
          <w:sz w:val="24"/>
          <w:szCs w:val="24"/>
        </w:rPr>
        <w:t>This tension between categorical processes and institutional structures raises the question of the autonomy of the latter</w:t>
      </w:r>
      <w:r w:rsidRPr="00226381">
        <w:rPr>
          <w:sz w:val="14"/>
          <w:szCs w:val="24"/>
        </w:rPr>
        <w:t xml:space="preserve">. There is little in Wynter’s texts that supports a higher cybernetic ranking for epistemic and categorical processes. On the contrary, </w:t>
      </w:r>
      <w:r w:rsidRPr="00226381">
        <w:rPr>
          <w:rStyle w:val="StyleUnderline"/>
          <w:sz w:val="24"/>
          <w:szCs w:val="24"/>
        </w:rPr>
        <w:t xml:space="preserve">the </w:t>
      </w:r>
      <w:r w:rsidRPr="00226381">
        <w:rPr>
          <w:rStyle w:val="Emphasis"/>
          <w:highlight w:val="yellow"/>
        </w:rPr>
        <w:t>evidence</w:t>
      </w:r>
      <w:r w:rsidRPr="00226381">
        <w:rPr>
          <w:rStyle w:val="StyleUnderline"/>
          <w:sz w:val="24"/>
          <w:szCs w:val="24"/>
          <w:highlight w:val="yellow"/>
        </w:rPr>
        <w:t xml:space="preserve"> suggests a much </w:t>
      </w:r>
      <w:r w:rsidRPr="00226381">
        <w:rPr>
          <w:rStyle w:val="Emphasis"/>
          <w:highlight w:val="yellow"/>
        </w:rPr>
        <w:t>greater degree of autonomy for institutional structures</w:t>
      </w:r>
      <w:r w:rsidRPr="00226381">
        <w:rPr>
          <w:rStyle w:val="StyleUnderline"/>
          <w:sz w:val="24"/>
          <w:szCs w:val="24"/>
          <w:highlight w:val="yellow"/>
        </w:rPr>
        <w:t xml:space="preserve"> than her ranking</w:t>
      </w:r>
      <w:r w:rsidRPr="00226381">
        <w:rPr>
          <w:rStyle w:val="StyleUnderline"/>
          <w:sz w:val="24"/>
          <w:szCs w:val="24"/>
        </w:rPr>
        <w:t xml:space="preserve"> would entail</w:t>
      </w:r>
      <w:r w:rsidRPr="00226381">
        <w:rPr>
          <w:sz w:val="14"/>
          <w:szCs w:val="24"/>
        </w:rPr>
        <w:t xml:space="preserve">. </w:t>
      </w:r>
      <w:r w:rsidRPr="00226381">
        <w:rPr>
          <w:rStyle w:val="Emphasis"/>
        </w:rPr>
        <w:t>The differences in the temporalities of categorical/discursive processes and institutional structures</w:t>
      </w:r>
      <w:r w:rsidRPr="00226381">
        <w:rPr>
          <w:rStyle w:val="StyleUnderline"/>
          <w:sz w:val="24"/>
          <w:szCs w:val="24"/>
        </w:rPr>
        <w:t xml:space="preserve"> constitute a good case in point</w:t>
      </w:r>
      <w:r w:rsidRPr="00226381">
        <w:rPr>
          <w:sz w:val="14"/>
          <w:szCs w:val="24"/>
        </w:rPr>
        <w:t xml:space="preserve">. </w:t>
      </w:r>
      <w:r w:rsidRPr="00226381">
        <w:rPr>
          <w:rStyle w:val="StyleUnderline"/>
          <w:sz w:val="24"/>
          <w:szCs w:val="24"/>
        </w:rPr>
        <w:t xml:space="preserve">There are </w:t>
      </w:r>
      <w:r w:rsidRPr="00226381">
        <w:rPr>
          <w:rStyle w:val="StyleUnderline"/>
          <w:sz w:val="24"/>
          <w:szCs w:val="24"/>
          <w:highlight w:val="yellow"/>
        </w:rPr>
        <w:t xml:space="preserve">many instances in which </w:t>
      </w:r>
      <w:r w:rsidRPr="00226381">
        <w:rPr>
          <w:rStyle w:val="Emphasis"/>
          <w:highlight w:val="yellow"/>
        </w:rPr>
        <w:t>institutional structures</w:t>
      </w:r>
      <w:r w:rsidRPr="00226381">
        <w:rPr>
          <w:rStyle w:val="Emphasis"/>
        </w:rPr>
        <w:t xml:space="preserve"> (e.g., racism or capitalism) </w:t>
      </w:r>
      <w:r w:rsidRPr="00226381">
        <w:rPr>
          <w:rStyle w:val="Emphasis"/>
          <w:highlight w:val="yellow"/>
        </w:rPr>
        <w:t>continue to grow long after their legitimating arguments have been deconstructed</w:t>
      </w:r>
      <w:r w:rsidRPr="00226381">
        <w:rPr>
          <w:sz w:val="14"/>
          <w:szCs w:val="24"/>
        </w:rPr>
        <w:t xml:space="preserve">. </w:t>
      </w:r>
      <w:r w:rsidRPr="00226381">
        <w:rPr>
          <w:rStyle w:val="StyleUnderline"/>
          <w:sz w:val="24"/>
          <w:szCs w:val="24"/>
        </w:rPr>
        <w:t>There are also cases</w:t>
      </w:r>
      <w:r w:rsidRPr="00226381">
        <w:rPr>
          <w:sz w:val="14"/>
          <w:szCs w:val="24"/>
        </w:rPr>
        <w:t xml:space="preserve"> (</w:t>
      </w:r>
      <w:r w:rsidRPr="00226381">
        <w:rPr>
          <w:rStyle w:val="StyleUnderline"/>
          <w:sz w:val="24"/>
          <w:szCs w:val="24"/>
        </w:rPr>
        <w:t>e.g., African religions in the new world</w:t>
      </w:r>
      <w:r w:rsidRPr="00226381">
        <w:rPr>
          <w:sz w:val="14"/>
          <w:szCs w:val="24"/>
        </w:rPr>
        <w:t xml:space="preserve">) </w:t>
      </w:r>
      <w:r w:rsidRPr="00226381">
        <w:rPr>
          <w:rStyle w:val="StyleUnderline"/>
          <w:sz w:val="24"/>
          <w:szCs w:val="24"/>
        </w:rPr>
        <w:t>where categorical foundations continue to exist long after their institutional support has been removed</w:t>
      </w:r>
      <w:r w:rsidRPr="00226381">
        <w:rPr>
          <w:sz w:val="14"/>
          <w:szCs w:val="24"/>
        </w:rPr>
        <w:t xml:space="preserve">. </w:t>
      </w:r>
      <w:r w:rsidRPr="00226381">
        <w:rPr>
          <w:rStyle w:val="StyleUnderline"/>
          <w:sz w:val="24"/>
          <w:szCs w:val="24"/>
        </w:rPr>
        <w:t xml:space="preserve">These differences in temporality suggest that </w:t>
      </w:r>
      <w:r w:rsidRPr="00226381">
        <w:rPr>
          <w:rStyle w:val="Emphasis"/>
          <w:highlight w:val="yellow"/>
        </w:rPr>
        <w:t>categorical processes have only limited influences</w:t>
      </w:r>
      <w:r w:rsidRPr="00226381">
        <w:rPr>
          <w:rStyle w:val="Emphasis"/>
        </w:rPr>
        <w:t xml:space="preserve"> over institutional structures and that the latter possess self-preservative dynamics of their own</w:t>
      </w:r>
      <w:r w:rsidRPr="00226381">
        <w:rPr>
          <w:sz w:val="14"/>
          <w:szCs w:val="24"/>
        </w:rPr>
        <w:t xml:space="preserve">. </w:t>
      </w:r>
      <w:r w:rsidRPr="00226381">
        <w:rPr>
          <w:rStyle w:val="StyleUnderline"/>
          <w:sz w:val="24"/>
          <w:szCs w:val="24"/>
        </w:rPr>
        <w:t xml:space="preserve">This autonomy means that </w:t>
      </w:r>
      <w:r w:rsidRPr="00226381">
        <w:rPr>
          <w:rStyle w:val="StyleUnderline"/>
          <w:sz w:val="24"/>
          <w:szCs w:val="24"/>
          <w:highlight w:val="yellow"/>
        </w:rPr>
        <w:t xml:space="preserve">there is </w:t>
      </w:r>
      <w:r w:rsidRPr="00226381">
        <w:rPr>
          <w:rStyle w:val="Emphasis"/>
          <w:highlight w:val="yellow"/>
        </w:rPr>
        <w:t>no simple route from the categorical to the</w:t>
      </w:r>
      <w:r w:rsidRPr="00226381">
        <w:rPr>
          <w:rStyle w:val="Emphasis"/>
        </w:rPr>
        <w:t xml:space="preserve"> economic or </w:t>
      </w:r>
      <w:r w:rsidRPr="00226381">
        <w:rPr>
          <w:rStyle w:val="Emphasis"/>
          <w:highlight w:val="yellow"/>
        </w:rPr>
        <w:t>political</w:t>
      </w:r>
      <w:r w:rsidRPr="00226381">
        <w:rPr>
          <w:sz w:val="14"/>
          <w:szCs w:val="24"/>
        </w:rPr>
        <w:t>.</w:t>
      </w:r>
    </w:p>
    <w:p w14:paraId="50118271" w14:textId="77777777" w:rsidR="004115A9" w:rsidRPr="00226381" w:rsidRDefault="004115A9" w:rsidP="004115A9">
      <w:pPr>
        <w:rPr>
          <w:sz w:val="14"/>
          <w:szCs w:val="24"/>
        </w:rPr>
      </w:pPr>
      <w:r w:rsidRPr="00226381">
        <w:rPr>
          <w:rStyle w:val="StyleUnderline"/>
          <w:sz w:val="24"/>
          <w:szCs w:val="24"/>
        </w:rPr>
        <w:t xml:space="preserve">The consequences of this underrepresenting of institutional structures are very </w:t>
      </w:r>
      <w:r w:rsidRPr="00226381">
        <w:rPr>
          <w:rStyle w:val="Emphasis"/>
        </w:rPr>
        <w:t xml:space="preserve">evident in </w:t>
      </w:r>
      <w:r w:rsidRPr="00226381">
        <w:rPr>
          <w:rStyle w:val="Emphasis"/>
          <w:highlight w:val="yellow"/>
        </w:rPr>
        <w:t>Wynter’s analyses</w:t>
      </w:r>
      <w:r w:rsidRPr="00226381">
        <w:rPr>
          <w:rStyle w:val="Emphasis"/>
        </w:rPr>
        <w:t xml:space="preserve"> of state socialism</w:t>
      </w:r>
      <w:r w:rsidRPr="00226381">
        <w:rPr>
          <w:sz w:val="14"/>
          <w:szCs w:val="24"/>
        </w:rPr>
        <w:t xml:space="preserve">. </w:t>
      </w:r>
      <w:r w:rsidRPr="00226381">
        <w:rPr>
          <w:rStyle w:val="StyleUnderline"/>
          <w:sz w:val="24"/>
          <w:szCs w:val="24"/>
        </w:rPr>
        <w:t xml:space="preserve">In the cases of both </w:t>
      </w:r>
      <w:r w:rsidRPr="00226381">
        <w:rPr>
          <w:rStyle w:val="Emphasis"/>
        </w:rPr>
        <w:t>Grenada and the Soviet Union</w:t>
      </w:r>
      <w:r w:rsidRPr="00226381">
        <w:rPr>
          <w:rStyle w:val="StyleUnderline"/>
          <w:sz w:val="24"/>
          <w:szCs w:val="24"/>
        </w:rPr>
        <w:t>, the examination moves exclusively on the categorical level</w:t>
      </w:r>
      <w:r w:rsidRPr="00226381">
        <w:rPr>
          <w:sz w:val="14"/>
          <w:szCs w:val="24"/>
        </w:rPr>
        <w:t xml:space="preserve">. </w:t>
      </w:r>
      <w:r w:rsidRPr="00226381">
        <w:rPr>
          <w:rStyle w:val="Emphasis"/>
        </w:rPr>
        <w:t xml:space="preserve">It </w:t>
      </w:r>
      <w:r w:rsidRPr="00226381">
        <w:rPr>
          <w:rStyle w:val="Emphasis"/>
          <w:highlight w:val="yellow"/>
        </w:rPr>
        <w:t>fails to address</w:t>
      </w:r>
      <w:r w:rsidRPr="00226381">
        <w:rPr>
          <w:rStyle w:val="Emphasis"/>
        </w:rPr>
        <w:t xml:space="preserve"> or adequately recognize the </w:t>
      </w:r>
      <w:r w:rsidRPr="00226381">
        <w:rPr>
          <w:rStyle w:val="Emphasis"/>
          <w:highlight w:val="yellow"/>
        </w:rPr>
        <w:t>patterns of state domination</w:t>
      </w:r>
      <w:r w:rsidRPr="00226381">
        <w:rPr>
          <w:rStyle w:val="Emphasis"/>
        </w:rPr>
        <w:t xml:space="preserve"> of other institutions that were related to processes of economic and political accumulation</w:t>
      </w:r>
      <w:r w:rsidRPr="00226381">
        <w:rPr>
          <w:sz w:val="14"/>
          <w:szCs w:val="24"/>
        </w:rPr>
        <w:t xml:space="preserve">. </w:t>
      </w:r>
      <w:r w:rsidRPr="00226381">
        <w:rPr>
          <w:rStyle w:val="StyleUnderline"/>
          <w:sz w:val="24"/>
          <w:szCs w:val="24"/>
        </w:rPr>
        <w:t>The principle of equiprimordiality disappears in these analyses as emphasis is placed on domination generated by the liminal status of owners of private property</w:t>
      </w:r>
      <w:r w:rsidRPr="00226381">
        <w:rPr>
          <w:sz w:val="14"/>
          <w:szCs w:val="24"/>
        </w:rPr>
        <w:t xml:space="preserve">. </w:t>
      </w:r>
      <w:r w:rsidRPr="00226381">
        <w:rPr>
          <w:rStyle w:val="Emphasis"/>
        </w:rPr>
        <w:t xml:space="preserve">If we take a glance at the long and violent struggle for democracy in Haiti, </w:t>
      </w:r>
      <w:r w:rsidRPr="00226381">
        <w:rPr>
          <w:rStyle w:val="Emphasis"/>
          <w:highlight w:val="yellow"/>
        </w:rPr>
        <w:t>the need for a stronger institutional analysis is</w:t>
      </w:r>
      <w:r w:rsidRPr="00226381">
        <w:rPr>
          <w:rStyle w:val="Emphasis"/>
        </w:rPr>
        <w:t xml:space="preserve"> again quite </w:t>
      </w:r>
      <w:r w:rsidRPr="00226381">
        <w:rPr>
          <w:rStyle w:val="Emphasis"/>
          <w:highlight w:val="yellow"/>
        </w:rPr>
        <w:t>clear</w:t>
      </w:r>
      <w:r w:rsidRPr="00226381">
        <w:rPr>
          <w:sz w:val="14"/>
          <w:szCs w:val="24"/>
        </w:rPr>
        <w:t xml:space="preserve">. While the persistence of the Noirisme/Mulatrisme opposition in Haitian society provides good grist for Wynter’s categorical mill, </w:t>
      </w:r>
      <w:r w:rsidRPr="00226381">
        <w:rPr>
          <w:rStyle w:val="StyleUnderline"/>
          <w:sz w:val="24"/>
          <w:szCs w:val="24"/>
        </w:rPr>
        <w:t>there can be no getting around the hegemony of the military as an institution, and the totalitarian manner in which it penetrated the judiciary, the church, the schools, the press, and other institutions of civil society</w:t>
      </w:r>
      <w:r w:rsidRPr="00226381">
        <w:rPr>
          <w:sz w:val="14"/>
          <w:szCs w:val="24"/>
        </w:rPr>
        <w:t xml:space="preserve">. </w:t>
      </w:r>
      <w:r w:rsidRPr="00226381">
        <w:rPr>
          <w:rStyle w:val="Emphasis"/>
        </w:rPr>
        <w:t>The categorical (</w:t>
      </w:r>
      <w:r w:rsidRPr="00226381">
        <w:rPr>
          <w:rStyle w:val="Emphasis"/>
          <w:highlight w:val="yellow"/>
        </w:rPr>
        <w:t>onto-epistemic) deconstructing</w:t>
      </w:r>
      <w:r w:rsidRPr="00226381">
        <w:rPr>
          <w:rStyle w:val="Emphasis"/>
        </w:rPr>
        <w:t xml:space="preserve"> of the above opposition and its deeper epistemic structures </w:t>
      </w:r>
      <w:r w:rsidRPr="00226381">
        <w:rPr>
          <w:rStyle w:val="Emphasis"/>
          <w:highlight w:val="yellow"/>
        </w:rPr>
        <w:t>could</w:t>
      </w:r>
      <w:r w:rsidRPr="00226381">
        <w:rPr>
          <w:rStyle w:val="Emphasis"/>
        </w:rPr>
        <w:t xml:space="preserve"> at best weaken but </w:t>
      </w:r>
      <w:r w:rsidRPr="00226381">
        <w:rPr>
          <w:rStyle w:val="Emphasis"/>
          <w:highlight w:val="yellow"/>
        </w:rPr>
        <w:t>not overthrow</w:t>
      </w:r>
      <w:r w:rsidRPr="00226381">
        <w:rPr>
          <w:rStyle w:val="Emphasis"/>
        </w:rPr>
        <w:t xml:space="preserve"> this </w:t>
      </w:r>
      <w:r w:rsidRPr="00226381">
        <w:rPr>
          <w:rStyle w:val="Emphasis"/>
          <w:highlight w:val="yellow"/>
        </w:rPr>
        <w:t>military hegemony</w:t>
      </w:r>
      <w:r w:rsidRPr="00226381">
        <w:rPr>
          <w:sz w:val="14"/>
          <w:szCs w:val="24"/>
        </w:rPr>
        <w:t xml:space="preserve">. In short, </w:t>
      </w:r>
      <w:r w:rsidRPr="00226381">
        <w:rPr>
          <w:rStyle w:val="Emphasis"/>
          <w:highlight w:val="yellow"/>
        </w:rPr>
        <w:t xml:space="preserve">greater attention to </w:t>
      </w:r>
      <w:r w:rsidRPr="00226381">
        <w:rPr>
          <w:rStyle w:val="Emphasis"/>
        </w:rPr>
        <w:t xml:space="preserve">the </w:t>
      </w:r>
      <w:r w:rsidRPr="00226381">
        <w:rPr>
          <w:rStyle w:val="Emphasis"/>
          <w:highlight w:val="yellow"/>
        </w:rPr>
        <w:t>institutional dynamics</w:t>
      </w:r>
      <w:r w:rsidRPr="00226381">
        <w:rPr>
          <w:rStyle w:val="Emphasis"/>
        </w:rPr>
        <w:t xml:space="preserve"> of Caribbean societies</w:t>
      </w:r>
      <w:r w:rsidRPr="00226381">
        <w:rPr>
          <w:rStyle w:val="StyleUnderline"/>
          <w:sz w:val="24"/>
          <w:szCs w:val="24"/>
        </w:rPr>
        <w:t xml:space="preserve"> </w:t>
      </w:r>
      <w:r w:rsidRPr="00226381">
        <w:rPr>
          <w:rStyle w:val="StyleUnderline"/>
          <w:sz w:val="24"/>
          <w:szCs w:val="24"/>
          <w:highlight w:val="yellow"/>
        </w:rPr>
        <w:t>is needed</w:t>
      </w:r>
      <w:r w:rsidRPr="00226381">
        <w:rPr>
          <w:rStyle w:val="StyleUnderline"/>
          <w:sz w:val="24"/>
          <w:szCs w:val="24"/>
        </w:rPr>
        <w:t xml:space="preserve"> if Wynter’s reformulation is to adequately address the postcolonial crisis</w:t>
      </w:r>
      <w:r w:rsidRPr="00226381">
        <w:rPr>
          <w:sz w:val="14"/>
          <w:szCs w:val="24"/>
        </w:rPr>
        <w:t>.</w:t>
      </w:r>
    </w:p>
    <w:p w14:paraId="4AC60E94" w14:textId="77777777" w:rsidR="004115A9" w:rsidRPr="00226381" w:rsidRDefault="004115A9" w:rsidP="004115A9">
      <w:pPr>
        <w:rPr>
          <w:sz w:val="14"/>
          <w:szCs w:val="24"/>
        </w:rPr>
      </w:pPr>
      <w:r w:rsidRPr="00226381">
        <w:rPr>
          <w:rStyle w:val="StyleUnderline"/>
          <w:sz w:val="24"/>
          <w:szCs w:val="24"/>
          <w:highlight w:val="yellow"/>
        </w:rPr>
        <w:t>Our</w:t>
      </w:r>
      <w:r w:rsidRPr="00226381">
        <w:rPr>
          <w:sz w:val="14"/>
          <w:szCs w:val="24"/>
        </w:rPr>
        <w:t xml:space="preserve"> third and </w:t>
      </w:r>
      <w:r w:rsidRPr="00226381">
        <w:rPr>
          <w:rStyle w:val="StyleUnderline"/>
          <w:sz w:val="24"/>
          <w:szCs w:val="24"/>
          <w:highlight w:val="yellow"/>
        </w:rPr>
        <w:t>final concern</w:t>
      </w:r>
      <w:r w:rsidRPr="00226381">
        <w:rPr>
          <w:rStyle w:val="StyleUnderline"/>
          <w:sz w:val="24"/>
          <w:szCs w:val="24"/>
        </w:rPr>
        <w:t xml:space="preserve"> with Wynter’s position </w:t>
      </w:r>
      <w:r w:rsidRPr="00226381">
        <w:rPr>
          <w:rStyle w:val="StyleUnderline"/>
          <w:sz w:val="24"/>
          <w:szCs w:val="24"/>
          <w:highlight w:val="yellow"/>
        </w:rPr>
        <w:t>is</w:t>
      </w:r>
      <w:r w:rsidRPr="00226381">
        <w:rPr>
          <w:rStyle w:val="StyleUnderline"/>
          <w:sz w:val="24"/>
          <w:szCs w:val="24"/>
        </w:rPr>
        <w:t xml:space="preserve"> its </w:t>
      </w:r>
      <w:r w:rsidRPr="00226381">
        <w:rPr>
          <w:rStyle w:val="Emphasis"/>
        </w:rPr>
        <w:t xml:space="preserve">reformulation of the vertical drama of ego consciousness as one of </w:t>
      </w:r>
      <w:r w:rsidRPr="00226381">
        <w:rPr>
          <w:rStyle w:val="Emphasis"/>
          <w:highlight w:val="yellow"/>
        </w:rPr>
        <w:t>cogito consciousness</w:t>
      </w:r>
      <w:r w:rsidRPr="00226381">
        <w:rPr>
          <w:rStyle w:val="StyleUnderline"/>
          <w:sz w:val="24"/>
          <w:szCs w:val="24"/>
        </w:rPr>
        <w:t xml:space="preserve">, that is, </w:t>
      </w:r>
      <w:r w:rsidRPr="00226381">
        <w:rPr>
          <w:rStyle w:val="Emphasis"/>
          <w:highlight w:val="yellow"/>
        </w:rPr>
        <w:t>whether</w:t>
      </w:r>
      <w:r w:rsidRPr="00226381">
        <w:rPr>
          <w:rStyle w:val="Emphasis"/>
        </w:rPr>
        <w:t xml:space="preserve"> or not as </w:t>
      </w:r>
      <w:r w:rsidRPr="00226381">
        <w:rPr>
          <w:rStyle w:val="Emphasis"/>
          <w:highlight w:val="yellow"/>
        </w:rPr>
        <w:t>human beings we will be able to increase</w:t>
      </w:r>
      <w:r w:rsidRPr="00226381">
        <w:rPr>
          <w:rStyle w:val="Emphasis"/>
        </w:rPr>
        <w:t xml:space="preserve"> significantly our consciousness of and </w:t>
      </w:r>
      <w:r w:rsidRPr="00226381">
        <w:rPr>
          <w:rStyle w:val="Emphasis"/>
          <w:highlight w:val="yellow"/>
        </w:rPr>
        <w:t xml:space="preserve">control over the auto-poetic processes that </w:t>
      </w:r>
      <w:r w:rsidRPr="00226381">
        <w:rPr>
          <w:rStyle w:val="Emphasis"/>
          <w:highlight w:val="yellow"/>
        </w:rPr>
        <w:lastRenderedPageBreak/>
        <w:t>ground</w:t>
      </w:r>
      <w:r w:rsidRPr="00226381">
        <w:rPr>
          <w:rStyle w:val="Emphasis"/>
        </w:rPr>
        <w:t xml:space="preserve"> our </w:t>
      </w:r>
      <w:r w:rsidRPr="00226381">
        <w:rPr>
          <w:rStyle w:val="Emphasis"/>
          <w:highlight w:val="yellow"/>
        </w:rPr>
        <w:t>discursive practices</w:t>
      </w:r>
      <w:r w:rsidRPr="00226381">
        <w:rPr>
          <w:sz w:val="14"/>
          <w:szCs w:val="24"/>
        </w:rPr>
        <w:t xml:space="preserve">. For historicists, this reformulation raises an important question: Can this drama be mastered sufficiently and in time to improve significantly the quality of historical action? </w:t>
      </w:r>
      <w:r w:rsidRPr="00226381">
        <w:rPr>
          <w:rStyle w:val="StyleUnderline"/>
          <w:sz w:val="24"/>
          <w:szCs w:val="24"/>
        </w:rPr>
        <w:t xml:space="preserve">Earlier, we noted Wynter’s </w:t>
      </w:r>
      <w:r w:rsidRPr="00226381">
        <w:rPr>
          <w:rStyle w:val="Emphasis"/>
        </w:rPr>
        <w:t>inability to control the overrepresenting of her own founding categories</w:t>
      </w:r>
      <w:r w:rsidRPr="00226381">
        <w:rPr>
          <w:sz w:val="14"/>
          <w:szCs w:val="24"/>
        </w:rPr>
        <w:t xml:space="preserve">. </w:t>
      </w:r>
      <w:r w:rsidRPr="00226381">
        <w:rPr>
          <w:rStyle w:val="StyleUnderline"/>
          <w:sz w:val="24"/>
          <w:szCs w:val="24"/>
        </w:rPr>
        <w:t xml:space="preserve">Failure to control these tendencies suggests that </w:t>
      </w:r>
      <w:r w:rsidRPr="00226381">
        <w:rPr>
          <w:rStyle w:val="Emphasis"/>
          <w:highlight w:val="yellow"/>
        </w:rPr>
        <w:t>underrepresentation</w:t>
      </w:r>
      <w:r w:rsidRPr="00226381">
        <w:rPr>
          <w:rStyle w:val="Emphasis"/>
        </w:rPr>
        <w:t xml:space="preserve"> and liminal definition </w:t>
      </w:r>
      <w:r w:rsidRPr="00226381">
        <w:rPr>
          <w:rStyle w:val="Emphasis"/>
          <w:highlight w:val="yellow"/>
        </w:rPr>
        <w:t>are</w:t>
      </w:r>
      <w:r w:rsidRPr="00226381">
        <w:rPr>
          <w:rStyle w:val="Emphasis"/>
        </w:rPr>
        <w:t xml:space="preserve"> also </w:t>
      </w:r>
      <w:r w:rsidRPr="00226381">
        <w:rPr>
          <w:rStyle w:val="Emphasis"/>
          <w:highlight w:val="yellow"/>
        </w:rPr>
        <w:t>not under conscious control</w:t>
      </w:r>
      <w:r w:rsidRPr="00226381">
        <w:rPr>
          <w:sz w:val="14"/>
          <w:szCs w:val="24"/>
        </w:rPr>
        <w:t xml:space="preserve">. </w:t>
      </w:r>
      <w:r w:rsidRPr="00226381">
        <w:rPr>
          <w:rStyle w:val="StyleUnderline"/>
          <w:sz w:val="24"/>
          <w:szCs w:val="24"/>
          <w:highlight w:val="yellow"/>
        </w:rPr>
        <w:t>Yet this</w:t>
      </w:r>
      <w:r w:rsidRPr="00226381">
        <w:rPr>
          <w:rStyle w:val="StyleUnderline"/>
          <w:sz w:val="24"/>
          <w:szCs w:val="24"/>
        </w:rPr>
        <w:t xml:space="preserve"> type of control is a </w:t>
      </w:r>
      <w:r w:rsidRPr="00226381">
        <w:rPr>
          <w:rStyle w:val="Emphasis"/>
          <w:highlight w:val="yellow"/>
        </w:rPr>
        <w:t>necessary</w:t>
      </w:r>
      <w:r w:rsidRPr="00226381">
        <w:rPr>
          <w:rStyle w:val="Emphasis"/>
        </w:rPr>
        <w:t xml:space="preserve"> condition </w:t>
      </w:r>
      <w:r w:rsidRPr="00226381">
        <w:rPr>
          <w:rStyle w:val="Emphasis"/>
          <w:highlight w:val="yellow"/>
        </w:rPr>
        <w:t>for Wynter</w:t>
      </w:r>
      <w:r w:rsidRPr="00226381">
        <w:rPr>
          <w:rStyle w:val="Emphasis"/>
        </w:rPr>
        <w:t>’s new emancipatory project</w:t>
      </w:r>
      <w:r w:rsidRPr="00226381">
        <w:rPr>
          <w:sz w:val="14"/>
          <w:szCs w:val="24"/>
        </w:rPr>
        <w:t xml:space="preserve">. </w:t>
      </w:r>
      <w:r w:rsidRPr="00226381">
        <w:rPr>
          <w:rStyle w:val="StyleUnderline"/>
          <w:sz w:val="24"/>
          <w:szCs w:val="24"/>
        </w:rPr>
        <w:t>The latter requires increasing our consciousness of the processes by which the socioexistential perspectives of liminal groups are ideologically established</w:t>
      </w:r>
      <w:r w:rsidRPr="00226381">
        <w:rPr>
          <w:sz w:val="14"/>
          <w:szCs w:val="24"/>
        </w:rPr>
        <w:t xml:space="preserve">. </w:t>
      </w:r>
      <w:r w:rsidRPr="00226381">
        <w:rPr>
          <w:rStyle w:val="StyleUnderline"/>
          <w:sz w:val="24"/>
          <w:szCs w:val="24"/>
        </w:rPr>
        <w:t xml:space="preserve">Such a goal </w:t>
      </w:r>
      <w:r w:rsidRPr="00226381">
        <w:rPr>
          <w:rStyle w:val="Emphasis"/>
        </w:rPr>
        <w:t>would require an increase in consciousness and control that goes beyond the levels made available by dialectics and other forms of categorical self-reflection</w:t>
      </w:r>
      <w:r w:rsidRPr="00226381">
        <w:rPr>
          <w:sz w:val="14"/>
          <w:szCs w:val="24"/>
        </w:rPr>
        <w:t xml:space="preserve">. More specifically </w:t>
      </w:r>
      <w:r w:rsidRPr="00226381">
        <w:rPr>
          <w:rStyle w:val="StyleUnderline"/>
          <w:sz w:val="24"/>
          <w:szCs w:val="24"/>
        </w:rPr>
        <w:t xml:space="preserve">for Wynter, it will require “the </w:t>
      </w:r>
      <w:r w:rsidRPr="00226381">
        <w:rPr>
          <w:rStyle w:val="Emphasis"/>
        </w:rPr>
        <w:t>autonomy of human cognition” from the historical projections</w:t>
      </w:r>
      <w:r w:rsidRPr="00226381">
        <w:rPr>
          <w:sz w:val="14"/>
          <w:szCs w:val="24"/>
        </w:rPr>
        <w:t xml:space="preserve"> (emancipatory or self-preservative) </w:t>
      </w:r>
      <w:r w:rsidRPr="00226381">
        <w:rPr>
          <w:rStyle w:val="Emphasis"/>
        </w:rPr>
        <w:t>and collective goals to which they have so far been auto-poetically connected</w:t>
      </w:r>
      <w:r w:rsidRPr="00226381">
        <w:rPr>
          <w:sz w:val="14"/>
          <w:szCs w:val="24"/>
        </w:rPr>
        <w:t>.</w:t>
      </w:r>
    </w:p>
    <w:p w14:paraId="2B2A2254" w14:textId="77777777" w:rsidR="004115A9" w:rsidRPr="00226381" w:rsidRDefault="004115A9" w:rsidP="004115A9">
      <w:pPr>
        <w:rPr>
          <w:szCs w:val="24"/>
        </w:rPr>
      </w:pPr>
      <w:r w:rsidRPr="00226381">
        <w:rPr>
          <w:rStyle w:val="StyleUnderline"/>
          <w:sz w:val="24"/>
          <w:szCs w:val="24"/>
        </w:rPr>
        <w:t>It is only in the natural sciences that Wynter sees the securing of significant measures of cognitive autonomy</w:t>
      </w:r>
      <w:r w:rsidRPr="00226381">
        <w:rPr>
          <w:szCs w:val="24"/>
        </w:rPr>
        <w:t xml:space="preserve">. </w:t>
      </w:r>
      <w:r w:rsidRPr="00226381">
        <w:rPr>
          <w:rStyle w:val="StyleUnderline"/>
          <w:sz w:val="24"/>
          <w:szCs w:val="24"/>
        </w:rPr>
        <w:t>A comparable autonomy must be secured for the humanities and the social sciences</w:t>
      </w:r>
      <w:r w:rsidRPr="00226381">
        <w:rPr>
          <w:szCs w:val="24"/>
        </w:rPr>
        <w:t xml:space="preserve">. </w:t>
      </w:r>
      <w:r w:rsidRPr="00226381">
        <w:rPr>
          <w:rStyle w:val="StyleUnderline"/>
          <w:sz w:val="24"/>
          <w:szCs w:val="24"/>
        </w:rPr>
        <w:t>These Wynter suggests will come from two sources: the growth and development of a science of signs, and long-term evolutionary changes in our cognitive relations with social worlds</w:t>
      </w:r>
      <w:r w:rsidRPr="00226381">
        <w:rPr>
          <w:szCs w:val="24"/>
        </w:rPr>
        <w:t>.40</w:t>
      </w:r>
    </w:p>
    <w:p w14:paraId="0A73ACD6" w14:textId="77777777" w:rsidR="004115A9" w:rsidRPr="00226381" w:rsidRDefault="004115A9" w:rsidP="004115A9">
      <w:pPr>
        <w:rPr>
          <w:sz w:val="14"/>
          <w:szCs w:val="24"/>
        </w:rPr>
      </w:pPr>
      <w:r w:rsidRPr="00226381">
        <w:rPr>
          <w:rStyle w:val="Emphasis"/>
        </w:rPr>
        <w:t xml:space="preserve">The major problem with these </w:t>
      </w:r>
      <w:r w:rsidRPr="00226381">
        <w:rPr>
          <w:rStyle w:val="Emphasis"/>
          <w:highlight w:val="yellow"/>
        </w:rPr>
        <w:t>roads to cognitive autonomy</w:t>
      </w:r>
      <w:r w:rsidRPr="00226381">
        <w:rPr>
          <w:rStyle w:val="Emphasis"/>
        </w:rPr>
        <w:t xml:space="preserve"> is that they </w:t>
      </w:r>
      <w:r w:rsidRPr="00226381">
        <w:rPr>
          <w:rStyle w:val="Emphasis"/>
          <w:highlight w:val="yellow"/>
        </w:rPr>
        <w:t>belong to the distant future while Wynter needs the</w:t>
      </w:r>
      <w:r w:rsidRPr="00226381">
        <w:rPr>
          <w:rStyle w:val="Emphasis"/>
        </w:rPr>
        <w:t xml:space="preserve"> conscious </w:t>
      </w:r>
      <w:r w:rsidRPr="00226381">
        <w:rPr>
          <w:rStyle w:val="Emphasis"/>
          <w:highlight w:val="yellow"/>
        </w:rPr>
        <w:t xml:space="preserve">instituting of </w:t>
      </w:r>
      <w:r w:rsidRPr="00226381">
        <w:rPr>
          <w:rStyle w:val="Emphasis"/>
          <w:i/>
          <w:highlight w:val="yellow"/>
        </w:rPr>
        <w:t>epistemes</w:t>
      </w:r>
      <w:r w:rsidRPr="00226381">
        <w:rPr>
          <w:rStyle w:val="Emphasis"/>
          <w:highlight w:val="yellow"/>
        </w:rPr>
        <w:t xml:space="preserve"> right now</w:t>
      </w:r>
      <w:r w:rsidRPr="00226381">
        <w:rPr>
          <w:sz w:val="14"/>
          <w:szCs w:val="24"/>
        </w:rPr>
        <w:t xml:space="preserve">. </w:t>
      </w:r>
      <w:r w:rsidRPr="00226381">
        <w:rPr>
          <w:rStyle w:val="StyleUnderline"/>
          <w:sz w:val="24"/>
          <w:szCs w:val="24"/>
        </w:rPr>
        <w:t xml:space="preserve">This is </w:t>
      </w:r>
      <w:r w:rsidRPr="00226381">
        <w:rPr>
          <w:rStyle w:val="StyleUnderline"/>
          <w:sz w:val="24"/>
          <w:szCs w:val="24"/>
          <w:highlight w:val="yellow"/>
        </w:rPr>
        <w:t>a</w:t>
      </w:r>
      <w:r w:rsidRPr="00226381">
        <w:rPr>
          <w:rStyle w:val="StyleUnderline"/>
          <w:sz w:val="24"/>
          <w:szCs w:val="24"/>
        </w:rPr>
        <w:t xml:space="preserve"> practical </w:t>
      </w:r>
      <w:r w:rsidRPr="00226381">
        <w:rPr>
          <w:rStyle w:val="StyleUnderline"/>
          <w:sz w:val="24"/>
          <w:szCs w:val="24"/>
          <w:highlight w:val="yellow"/>
        </w:rPr>
        <w:t xml:space="preserve">problem with </w:t>
      </w:r>
      <w:r w:rsidRPr="00226381">
        <w:rPr>
          <w:rStyle w:val="Emphasis"/>
          <w:highlight w:val="yellow"/>
        </w:rPr>
        <w:t>real political consequences</w:t>
      </w:r>
      <w:r w:rsidRPr="00226381">
        <w:rPr>
          <w:sz w:val="14"/>
          <w:szCs w:val="24"/>
        </w:rPr>
        <w:t xml:space="preserve">. </w:t>
      </w:r>
      <w:r w:rsidRPr="00226381">
        <w:rPr>
          <w:rStyle w:val="StyleUnderline"/>
          <w:sz w:val="24"/>
          <w:szCs w:val="24"/>
        </w:rPr>
        <w:t xml:space="preserve">Because cognitive autonomy is not presently available, new projects of postcolonial reconstruction </w:t>
      </w:r>
      <w:r w:rsidRPr="00226381">
        <w:rPr>
          <w:rStyle w:val="Emphasis"/>
        </w:rPr>
        <w:t>will continue to be formulated in states of semiconscious awareness</w:t>
      </w:r>
      <w:r w:rsidRPr="00226381">
        <w:rPr>
          <w:sz w:val="14"/>
          <w:szCs w:val="24"/>
        </w:rPr>
        <w:t xml:space="preserve">. Semiotics (a candidate for Wynter’s science of signs) has no doubt supplemented the categorical awareness produced by dialectics and other critical philosophies. But in spite of these semiotic supplements, </w:t>
      </w:r>
      <w:r w:rsidRPr="00226381">
        <w:rPr>
          <w:rStyle w:val="StyleUnderline"/>
          <w:sz w:val="24"/>
          <w:szCs w:val="24"/>
        </w:rPr>
        <w:t xml:space="preserve">the desired level of cognitive autonomy remains </w:t>
      </w:r>
      <w:r w:rsidRPr="00226381">
        <w:rPr>
          <w:rStyle w:val="Emphasis"/>
        </w:rPr>
        <w:t>very much a future reality</w:t>
      </w:r>
      <w:r w:rsidRPr="00226381">
        <w:rPr>
          <w:sz w:val="14"/>
          <w:szCs w:val="24"/>
        </w:rPr>
        <w:t xml:space="preserve">. </w:t>
      </w:r>
      <w:r w:rsidRPr="00226381">
        <w:rPr>
          <w:rStyle w:val="Emphasis"/>
          <w:highlight w:val="yellow"/>
        </w:rPr>
        <w:t xml:space="preserve">This must </w:t>
      </w:r>
      <w:r w:rsidRPr="00226381">
        <w:rPr>
          <w:rStyle w:val="Emphasis"/>
        </w:rPr>
        <w:t xml:space="preserve">certainly </w:t>
      </w:r>
      <w:r w:rsidRPr="00226381">
        <w:rPr>
          <w:rStyle w:val="Emphasis"/>
          <w:highlight w:val="yellow"/>
        </w:rPr>
        <w:t>affect the feasibility of Wynter’s reformulation</w:t>
      </w:r>
      <w:r w:rsidRPr="00226381">
        <w:rPr>
          <w:sz w:val="14"/>
          <w:szCs w:val="24"/>
        </w:rPr>
        <w:t>.</w:t>
      </w:r>
    </w:p>
    <w:p w14:paraId="12BA49B0" w14:textId="77777777" w:rsidR="004115A9" w:rsidRPr="006832C7" w:rsidRDefault="004115A9" w:rsidP="004115A9">
      <w:pPr>
        <w:pStyle w:val="Heading4"/>
      </w:pPr>
      <w:r>
        <w:t>Discourse doesn’t shape reality</w:t>
      </w:r>
    </w:p>
    <w:p w14:paraId="0FA9A468" w14:textId="77777777" w:rsidR="004115A9" w:rsidRDefault="004115A9" w:rsidP="004115A9">
      <w:r>
        <w:t xml:space="preserve">Thierry </w:t>
      </w:r>
      <w:r>
        <w:rPr>
          <w:rStyle w:val="Style13ptBold"/>
        </w:rPr>
        <w:t>Balzacq 5</w:t>
      </w:r>
      <w:r>
        <w:t>, Professor of Political Science and IR @ Namar University, “The Three Faces of Securitization: Political Agency, Audience and Context” European Journal of International Relations, London: Jun 2005, Volume 11, Issue 2</w:t>
      </w:r>
    </w:p>
    <w:p w14:paraId="7A14D77C" w14:textId="77777777" w:rsidR="004115A9" w:rsidRPr="00226381" w:rsidRDefault="004115A9" w:rsidP="004115A9">
      <w:pPr>
        <w:rPr>
          <w:sz w:val="16"/>
        </w:rPr>
      </w:pPr>
      <w:r>
        <w:rPr>
          <w:sz w:val="16"/>
        </w:rPr>
        <w:t xml:space="preserve">However, despite important insights, this position remains highly disputable. The reason behind this qualification is not hard to understand. With great trepidation my contention is that one of the main distinctions we need to take into account while examining securitization is that between 'institutional' and 'brute' threats. In its attempts to follow a more radical approach to security problems wherein threats are institutional, that is, mere products of communicative relations between agents, the CS has neglected the importance of 'external or brute threats', that is, </w:t>
      </w:r>
      <w:r>
        <w:rPr>
          <w:rStyle w:val="StyleUnderline"/>
          <w:highlight w:val="yellow"/>
        </w:rPr>
        <w:t>threats</w:t>
      </w:r>
      <w:r>
        <w:rPr>
          <w:sz w:val="16"/>
        </w:rPr>
        <w:t xml:space="preserve"> that </w:t>
      </w:r>
      <w:r>
        <w:rPr>
          <w:rStyle w:val="Emphasis"/>
          <w:highlight w:val="yellow"/>
        </w:rPr>
        <w:t>do not depend</w:t>
      </w:r>
      <w:r>
        <w:rPr>
          <w:rStyle w:val="StyleUnderline"/>
          <w:highlight w:val="yellow"/>
        </w:rPr>
        <w:t xml:space="preserve"> on language</w:t>
      </w:r>
      <w:r>
        <w:rPr>
          <w:rStyle w:val="StyleUnderline"/>
        </w:rPr>
        <w:t xml:space="preserve"> mediation </w:t>
      </w:r>
      <w:r>
        <w:rPr>
          <w:rStyle w:val="StyleUnderline"/>
          <w:highlight w:val="yellow"/>
        </w:rPr>
        <w:t>to be</w:t>
      </w:r>
      <w:r>
        <w:rPr>
          <w:rStyle w:val="StyleUnderline"/>
        </w:rPr>
        <w:t xml:space="preserve"> what they</w:t>
      </w:r>
      <w:r>
        <w:rPr>
          <w:sz w:val="16"/>
        </w:rPr>
        <w:t xml:space="preserve"> are - </w:t>
      </w:r>
      <w:r>
        <w:rPr>
          <w:rStyle w:val="StyleUnderline"/>
          <w:highlight w:val="yellow"/>
        </w:rPr>
        <w:t>hazards for human life</w:t>
      </w:r>
      <w:r>
        <w:rPr>
          <w:sz w:val="16"/>
        </w:rPr>
        <w:t xml:space="preserve">. In methodological terms, however, any framework over-emphasizing either institutional or brute threat risks losing sight of important aspects of a multifaceted phenomenon. Indeed, securitization, as suggested earlier, is successful when the securitizing agent and the audience reach a common structured perception of an ominous development. In this scheme, there is no security problem except through the language game. Therefore, </w:t>
      </w:r>
      <w:r>
        <w:rPr>
          <w:rStyle w:val="StyleUnderline"/>
        </w:rPr>
        <w:t xml:space="preserve">how </w:t>
      </w:r>
      <w:r>
        <w:rPr>
          <w:rStyle w:val="StyleUnderline"/>
          <w:highlight w:val="yellow"/>
        </w:rPr>
        <w:t>problems are</w:t>
      </w:r>
      <w:r>
        <w:rPr>
          <w:rStyle w:val="StyleUnderline"/>
        </w:rPr>
        <w:t xml:space="preserve"> 'out there' is</w:t>
      </w:r>
      <w:r>
        <w:rPr>
          <w:sz w:val="16"/>
        </w:rPr>
        <w:t xml:space="preserve"> exclusively </w:t>
      </w:r>
      <w:r>
        <w:rPr>
          <w:rStyle w:val="StyleUnderline"/>
        </w:rPr>
        <w:t>contingent upon how we linguistically depict them</w:t>
      </w:r>
      <w:r>
        <w:rPr>
          <w:sz w:val="16"/>
        </w:rPr>
        <w:t xml:space="preserve">. </w:t>
      </w:r>
      <w:r>
        <w:rPr>
          <w:rStyle w:val="StyleUnderline"/>
        </w:rPr>
        <w:t xml:space="preserve">This is </w:t>
      </w:r>
      <w:r>
        <w:rPr>
          <w:rStyle w:val="Emphasis"/>
        </w:rPr>
        <w:t>not always true</w:t>
      </w:r>
      <w:r>
        <w:rPr>
          <w:sz w:val="16"/>
        </w:rPr>
        <w:t xml:space="preserve">. For one, </w:t>
      </w:r>
      <w:r>
        <w:rPr>
          <w:rStyle w:val="Emphasis"/>
          <w:highlight w:val="yellow"/>
        </w:rPr>
        <w:t>language does not construct reality</w:t>
      </w:r>
      <w:r>
        <w:rPr>
          <w:rStyle w:val="StyleUnderline"/>
          <w:highlight w:val="yellow"/>
        </w:rPr>
        <w:t>; at best, it shapes</w:t>
      </w:r>
      <w:r>
        <w:rPr>
          <w:sz w:val="16"/>
        </w:rPr>
        <w:t xml:space="preserve"> our </w:t>
      </w:r>
      <w:r>
        <w:rPr>
          <w:rStyle w:val="Emphasis"/>
          <w:highlight w:val="yellow"/>
        </w:rPr>
        <w:t>perception</w:t>
      </w:r>
      <w:r>
        <w:rPr>
          <w:sz w:val="16"/>
          <w:highlight w:val="yellow"/>
        </w:rPr>
        <w:t xml:space="preserve"> </w:t>
      </w:r>
      <w:r>
        <w:rPr>
          <w:rStyle w:val="StyleUnderline"/>
          <w:highlight w:val="yellow"/>
        </w:rPr>
        <w:t>of it.</w:t>
      </w:r>
      <w:r>
        <w:rPr>
          <w:sz w:val="16"/>
        </w:rPr>
        <w:t xml:space="preserve"> Moreover, </w:t>
      </w:r>
      <w:r>
        <w:rPr>
          <w:rStyle w:val="StyleUnderline"/>
          <w:highlight w:val="yellow"/>
        </w:rPr>
        <w:t>it is n</w:t>
      </w:r>
      <w:r>
        <w:rPr>
          <w:rStyle w:val="StyleUnderline"/>
        </w:rPr>
        <w:t xml:space="preserve">ot </w:t>
      </w:r>
      <w:r>
        <w:rPr>
          <w:rStyle w:val="Emphasis"/>
        </w:rPr>
        <w:t xml:space="preserve">theoretically </w:t>
      </w:r>
      <w:r>
        <w:rPr>
          <w:rStyle w:val="Emphasis"/>
          <w:highlight w:val="yellow"/>
        </w:rPr>
        <w:t>useful</w:t>
      </w:r>
      <w:r>
        <w:rPr>
          <w:rStyle w:val="StyleUnderline"/>
          <w:highlight w:val="yellow"/>
        </w:rPr>
        <w:t xml:space="preserve"> nor</w:t>
      </w:r>
      <w:r>
        <w:rPr>
          <w:rStyle w:val="StyleUnderline"/>
        </w:rPr>
        <w:t xml:space="preserve"> is it </w:t>
      </w:r>
      <w:r>
        <w:rPr>
          <w:rStyle w:val="Emphasis"/>
          <w:highlight w:val="yellow"/>
        </w:rPr>
        <w:t>empirically credible</w:t>
      </w:r>
      <w:r>
        <w:rPr>
          <w:rStyle w:val="StyleUnderline"/>
          <w:highlight w:val="yellow"/>
        </w:rPr>
        <w:t xml:space="preserve"> to hold</w:t>
      </w:r>
      <w:r>
        <w:rPr>
          <w:rStyle w:val="StyleUnderline"/>
        </w:rPr>
        <w:t xml:space="preserve"> that </w:t>
      </w:r>
      <w:r>
        <w:rPr>
          <w:rStyle w:val="StyleUnderline"/>
          <w:highlight w:val="yellow"/>
        </w:rPr>
        <w:t>what we say about a problem would determine</w:t>
      </w:r>
      <w:r>
        <w:rPr>
          <w:rStyle w:val="StyleUnderline"/>
        </w:rPr>
        <w:t xml:space="preserve"> its </w:t>
      </w:r>
      <w:r>
        <w:rPr>
          <w:rStyle w:val="Emphasis"/>
          <w:highlight w:val="yellow"/>
        </w:rPr>
        <w:t>essence</w:t>
      </w:r>
      <w:r>
        <w:rPr>
          <w:rStyle w:val="StyleUnderline"/>
        </w:rPr>
        <w:t xml:space="preserve">. For instance, </w:t>
      </w:r>
      <w:r>
        <w:rPr>
          <w:rStyle w:val="Emphasis"/>
          <w:highlight w:val="yellow"/>
        </w:rPr>
        <w:t>what I say about a typhoon would not change it</w:t>
      </w:r>
      <w:r>
        <w:rPr>
          <w:sz w:val="16"/>
        </w:rPr>
        <w:t xml:space="preserve">s essence. The consequence of this position, which would require a deeper articulation, is that some security problems are the attribute of the </w:t>
      </w:r>
      <w:r>
        <w:rPr>
          <w:sz w:val="16"/>
        </w:rPr>
        <w:lastRenderedPageBreak/>
        <w:t xml:space="preserve">development itself. In short, </w:t>
      </w:r>
      <w:r>
        <w:rPr>
          <w:rStyle w:val="StyleUnderline"/>
          <w:highlight w:val="yellow"/>
        </w:rPr>
        <w:t>threats are</w:t>
      </w:r>
      <w:r>
        <w:rPr>
          <w:sz w:val="16"/>
        </w:rPr>
        <w:t xml:space="preserve"> not only </w:t>
      </w:r>
      <w:r>
        <w:rPr>
          <w:rStyle w:val="Emphasis"/>
          <w:highlight w:val="yellow"/>
        </w:rPr>
        <w:t>institutional</w:t>
      </w:r>
      <w:r>
        <w:rPr>
          <w:rStyle w:val="StyleUnderline"/>
          <w:highlight w:val="yellow"/>
        </w:rPr>
        <w:t>; some</w:t>
      </w:r>
      <w:r>
        <w:rPr>
          <w:sz w:val="16"/>
        </w:rPr>
        <w:t xml:space="preserve"> of them </w:t>
      </w:r>
      <w:r>
        <w:rPr>
          <w:rStyle w:val="StyleUnderline"/>
        </w:rPr>
        <w:t>can</w:t>
      </w:r>
      <w:r>
        <w:rPr>
          <w:sz w:val="16"/>
        </w:rPr>
        <w:t xml:space="preserve"> actually </w:t>
      </w:r>
      <w:r>
        <w:rPr>
          <w:rStyle w:val="StyleUnderline"/>
          <w:highlight w:val="yellow"/>
        </w:rPr>
        <w:t>wreck</w:t>
      </w:r>
      <w:r>
        <w:rPr>
          <w:rStyle w:val="StyleUnderline"/>
        </w:rPr>
        <w:t xml:space="preserve"> entire political </w:t>
      </w:r>
      <w:r>
        <w:rPr>
          <w:rStyle w:val="StyleUnderline"/>
          <w:highlight w:val="yellow"/>
        </w:rPr>
        <w:t>communities</w:t>
      </w:r>
      <w:r>
        <w:rPr>
          <w:rStyle w:val="StyleUnderline"/>
        </w:rPr>
        <w:t xml:space="preserve"> </w:t>
      </w:r>
      <w:r>
        <w:rPr>
          <w:rStyle w:val="Emphasis"/>
          <w:highlight w:val="yellow"/>
        </w:rPr>
        <w:t>regardless of</w:t>
      </w:r>
      <w:r>
        <w:rPr>
          <w:rStyle w:val="Emphasis"/>
        </w:rPr>
        <w:t xml:space="preserve"> the use of </w:t>
      </w:r>
      <w:r>
        <w:rPr>
          <w:rStyle w:val="Emphasis"/>
          <w:highlight w:val="yellow"/>
        </w:rPr>
        <w:t>language</w:t>
      </w:r>
      <w:r>
        <w:rPr>
          <w:sz w:val="16"/>
        </w:rPr>
        <w:t xml:space="preserve">. Analyzing security problems then becomes a matter of understanding how external contexts, including </w:t>
      </w:r>
      <w:r>
        <w:rPr>
          <w:rStyle w:val="StyleUnderline"/>
          <w:highlight w:val="yellow"/>
        </w:rPr>
        <w:t xml:space="preserve">external </w:t>
      </w:r>
      <w:r>
        <w:rPr>
          <w:rStyle w:val="Emphasis"/>
          <w:highlight w:val="yellow"/>
        </w:rPr>
        <w:t>objective</w:t>
      </w:r>
      <w:r>
        <w:rPr>
          <w:rStyle w:val="StyleUnderline"/>
          <w:highlight w:val="yellow"/>
        </w:rPr>
        <w:t xml:space="preserve"> developments, affect securitization</w:t>
      </w:r>
      <w:r>
        <w:rPr>
          <w:sz w:val="16"/>
        </w:rPr>
        <w:t>. Thus, far from being a departure from constructivist approaches to security, external developments are central to it.</w:t>
      </w:r>
    </w:p>
    <w:p w14:paraId="0C9BA89C" w14:textId="77777777" w:rsidR="004115A9" w:rsidRPr="00FA5831" w:rsidRDefault="004115A9" w:rsidP="004115A9"/>
    <w:p w14:paraId="4AA02630" w14:textId="77777777" w:rsidR="004115A9" w:rsidRDefault="004115A9" w:rsidP="004115A9">
      <w:pPr>
        <w:pStyle w:val="Heading3"/>
      </w:pPr>
      <w:r>
        <w:lastRenderedPageBreak/>
        <w:t>AT: Ontology---Antiblackness---2AC</w:t>
      </w:r>
    </w:p>
    <w:p w14:paraId="7CE5DE25" w14:textId="77777777" w:rsidR="004115A9" w:rsidRPr="002A366C" w:rsidRDefault="004115A9" w:rsidP="004115A9">
      <w:pPr>
        <w:pStyle w:val="Heading4"/>
        <w:rPr>
          <w:rFonts w:asciiTheme="minorHAnsi" w:hAnsiTheme="minorHAnsi" w:cstheme="minorHAnsi"/>
        </w:rPr>
      </w:pPr>
      <w:r w:rsidRPr="002A366C">
        <w:rPr>
          <w:rFonts w:asciiTheme="minorHAnsi" w:hAnsiTheme="minorHAnsi" w:cstheme="minorHAnsi"/>
        </w:rPr>
        <w:t xml:space="preserve">Antiblack violence isn’t </w:t>
      </w:r>
      <w:r w:rsidRPr="002A366C">
        <w:rPr>
          <w:rFonts w:asciiTheme="minorHAnsi" w:hAnsiTheme="minorHAnsi" w:cstheme="minorHAnsi"/>
          <w:u w:val="single"/>
        </w:rPr>
        <w:t>metaphysically calcified</w:t>
      </w:r>
      <w:r w:rsidRPr="002A366C">
        <w:rPr>
          <w:rFonts w:asciiTheme="minorHAnsi" w:hAnsiTheme="minorHAnsi" w:cstheme="minorHAnsi"/>
        </w:rPr>
        <w:t xml:space="preserve"> and theorizing it as such is </w:t>
      </w:r>
      <w:r w:rsidRPr="002A366C">
        <w:rPr>
          <w:rFonts w:asciiTheme="minorHAnsi" w:hAnsiTheme="minorHAnsi" w:cstheme="minorHAnsi"/>
          <w:u w:val="single"/>
        </w:rPr>
        <w:t>depoliticizing</w:t>
      </w:r>
      <w:r w:rsidRPr="002A366C">
        <w:rPr>
          <w:rFonts w:asciiTheme="minorHAnsi" w:hAnsiTheme="minorHAnsi" w:cstheme="minorHAnsi"/>
        </w:rPr>
        <w:t>.</w:t>
      </w:r>
    </w:p>
    <w:p w14:paraId="19882210" w14:textId="77777777" w:rsidR="004115A9" w:rsidRPr="002A366C" w:rsidRDefault="004115A9" w:rsidP="004115A9">
      <w:pPr>
        <w:rPr>
          <w:rFonts w:asciiTheme="minorHAnsi" w:hAnsiTheme="minorHAnsi" w:cstheme="minorHAnsi"/>
        </w:rPr>
      </w:pPr>
      <w:r w:rsidRPr="002A366C">
        <w:rPr>
          <w:rStyle w:val="Style13ptBold"/>
          <w:rFonts w:asciiTheme="minorHAnsi" w:hAnsiTheme="minorHAnsi" w:cstheme="minorHAnsi"/>
        </w:rPr>
        <w:t>Jaleel 24</w:t>
      </w:r>
      <w:r w:rsidRPr="002A366C">
        <w:rPr>
          <w:rFonts w:asciiTheme="minorHAnsi" w:hAnsiTheme="minorHAnsi" w:cstheme="minorHAnsi"/>
        </w:rPr>
        <w:t xml:space="preserve">, associate professor in the Department of Gender, Sexuality, and Women's Studies and the Department of Asian American Studies at the University of California, Davis. (Rana, and Evren Savcı, assistant professor of women's, gender, and sexuality studies at Yale University, 2024 “Transnational Queer Materialism,” South Atlantic Quarterly (2024) 123 (1): pp. 1–31) </w:t>
      </w:r>
    </w:p>
    <w:p w14:paraId="168F7397" w14:textId="77777777" w:rsidR="004115A9" w:rsidRPr="002A366C" w:rsidRDefault="004115A9" w:rsidP="004115A9">
      <w:pPr>
        <w:rPr>
          <w:rFonts w:asciiTheme="minorHAnsi" w:hAnsiTheme="minorHAnsi" w:cstheme="minorHAnsi"/>
          <w:sz w:val="14"/>
        </w:rPr>
      </w:pPr>
      <w:r w:rsidRPr="002A366C">
        <w:rPr>
          <w:rFonts w:asciiTheme="minorHAnsi" w:hAnsiTheme="minorHAnsi" w:cstheme="minorHAnsi"/>
          <w:sz w:val="14"/>
        </w:rPr>
        <w:t xml:space="preserve">As these examples suggest, </w:t>
      </w:r>
      <w:r w:rsidRPr="002A366C">
        <w:rPr>
          <w:rStyle w:val="StyleUnderline"/>
          <w:rFonts w:asciiTheme="minorHAnsi" w:hAnsiTheme="minorHAnsi" w:cstheme="minorHAnsi"/>
        </w:rPr>
        <w:t xml:space="preserve">any global </w:t>
      </w:r>
      <w:r w:rsidRPr="00D67D64">
        <w:rPr>
          <w:rStyle w:val="StyleUnderline"/>
          <w:rFonts w:asciiTheme="minorHAnsi" w:hAnsiTheme="minorHAnsi" w:cstheme="minorHAnsi"/>
          <w:highlight w:val="cyan"/>
        </w:rPr>
        <w:t>analysis of Blackness</w:t>
      </w:r>
      <w:r w:rsidRPr="002A366C">
        <w:rPr>
          <w:rStyle w:val="StyleUnderline"/>
          <w:rFonts w:asciiTheme="minorHAnsi" w:hAnsiTheme="minorHAnsi" w:cstheme="minorHAnsi"/>
        </w:rPr>
        <w:t xml:space="preserve"> must contend with a </w:t>
      </w:r>
      <w:r w:rsidRPr="002A366C">
        <w:rPr>
          <w:rStyle w:val="Emphasis"/>
          <w:rFonts w:asciiTheme="minorHAnsi" w:hAnsiTheme="minorHAnsi" w:cstheme="minorHAnsi"/>
        </w:rPr>
        <w:t>complex</w:t>
      </w:r>
      <w:r w:rsidRPr="002A366C">
        <w:rPr>
          <w:rStyle w:val="StyleUnderline"/>
          <w:rFonts w:asciiTheme="minorHAnsi" w:hAnsiTheme="minorHAnsi" w:cstheme="minorHAnsi"/>
        </w:rPr>
        <w:t xml:space="preserve"> of historical particularities</w:t>
      </w:r>
      <w:r w:rsidRPr="002A366C">
        <w:rPr>
          <w:rFonts w:asciiTheme="minorHAnsi" w:hAnsiTheme="minorHAnsi" w:cstheme="minorHAnsi"/>
          <w:sz w:val="14"/>
        </w:rPr>
        <w:t xml:space="preserve">. As such, a transnational queer materialist approach is </w:t>
      </w:r>
      <w:r w:rsidRPr="002A366C">
        <w:rPr>
          <w:rStyle w:val="Emphasis"/>
          <w:rFonts w:asciiTheme="minorHAnsi" w:hAnsiTheme="minorHAnsi" w:cstheme="minorHAnsi"/>
        </w:rPr>
        <w:t>at odds</w:t>
      </w:r>
      <w:r w:rsidRPr="002A366C">
        <w:rPr>
          <w:rStyle w:val="StyleUnderline"/>
          <w:rFonts w:asciiTheme="minorHAnsi" w:hAnsiTheme="minorHAnsi" w:cstheme="minorHAnsi"/>
        </w:rPr>
        <w:t xml:space="preserve"> with strands of Black studies that </w:t>
      </w:r>
      <w:r w:rsidRPr="00D67D64">
        <w:rPr>
          <w:rStyle w:val="Emphasis"/>
          <w:rFonts w:asciiTheme="minorHAnsi" w:hAnsiTheme="minorHAnsi" w:cstheme="minorHAnsi"/>
          <w:highlight w:val="cyan"/>
        </w:rPr>
        <w:t>refuse</w:t>
      </w:r>
      <w:r w:rsidRPr="00D67D64">
        <w:rPr>
          <w:rStyle w:val="StyleUnderline"/>
          <w:rFonts w:asciiTheme="minorHAnsi" w:hAnsiTheme="minorHAnsi" w:cstheme="minorHAnsi"/>
          <w:highlight w:val="cyan"/>
        </w:rPr>
        <w:t xml:space="preserve"> futurity</w:t>
      </w:r>
      <w:r w:rsidRPr="002A366C">
        <w:rPr>
          <w:rFonts w:asciiTheme="minorHAnsi" w:hAnsiTheme="minorHAnsi" w:cstheme="minorHAnsi"/>
          <w:sz w:val="14"/>
        </w:rPr>
        <w:t xml:space="preserve">, </w:t>
      </w:r>
      <w:r w:rsidRPr="002A366C">
        <w:rPr>
          <w:rStyle w:val="StyleUnderline"/>
          <w:rFonts w:asciiTheme="minorHAnsi" w:hAnsiTheme="minorHAnsi" w:cstheme="minorHAnsi"/>
        </w:rPr>
        <w:t>political engagement</w:t>
      </w:r>
      <w:r w:rsidRPr="002A366C">
        <w:rPr>
          <w:rFonts w:asciiTheme="minorHAnsi" w:hAnsiTheme="minorHAnsi" w:cstheme="minorHAnsi"/>
          <w:sz w:val="14"/>
        </w:rPr>
        <w:t xml:space="preserve">, </w:t>
      </w:r>
      <w:r w:rsidRPr="002A366C">
        <w:rPr>
          <w:rStyle w:val="StyleUnderline"/>
          <w:rFonts w:asciiTheme="minorHAnsi" w:hAnsiTheme="minorHAnsi" w:cstheme="minorHAnsi"/>
        </w:rPr>
        <w:t>or solidarity</w:t>
      </w:r>
      <w:r w:rsidRPr="002A366C">
        <w:rPr>
          <w:rFonts w:asciiTheme="minorHAnsi" w:hAnsiTheme="minorHAnsi" w:cstheme="minorHAnsi"/>
          <w:sz w:val="14"/>
        </w:rPr>
        <w:t xml:space="preserve">, but ultimately ground that refusal in very specific historical, geopolitical, and economic conceptions of Blackness. </w:t>
      </w:r>
      <w:r w:rsidRPr="002A366C">
        <w:rPr>
          <w:rStyle w:val="StyleUnderline"/>
          <w:rFonts w:asciiTheme="minorHAnsi" w:hAnsiTheme="minorHAnsi" w:cstheme="minorHAnsi"/>
        </w:rPr>
        <w:t>Such analysis</w:t>
      </w:r>
      <w:r w:rsidRPr="002A366C">
        <w:rPr>
          <w:rFonts w:asciiTheme="minorHAnsi" w:hAnsiTheme="minorHAnsi" w:cstheme="minorHAnsi"/>
          <w:sz w:val="14"/>
        </w:rPr>
        <w:t xml:space="preserve">, typified by the work of Frank Wilderson (2020), </w:t>
      </w:r>
      <w:r w:rsidRPr="002A366C">
        <w:rPr>
          <w:rStyle w:val="StyleUnderline"/>
          <w:rFonts w:asciiTheme="minorHAnsi" w:hAnsiTheme="minorHAnsi" w:cstheme="minorHAnsi"/>
        </w:rPr>
        <w:t xml:space="preserve">risks </w:t>
      </w:r>
      <w:r w:rsidRPr="002A366C">
        <w:rPr>
          <w:rStyle w:val="Emphasis"/>
          <w:rFonts w:asciiTheme="minorHAnsi" w:hAnsiTheme="minorHAnsi" w:cstheme="minorHAnsi"/>
        </w:rPr>
        <w:t>disavowing</w:t>
      </w:r>
      <w:r w:rsidRPr="002A366C">
        <w:rPr>
          <w:rStyle w:val="StyleUnderline"/>
          <w:rFonts w:asciiTheme="minorHAnsi" w:hAnsiTheme="minorHAnsi" w:cstheme="minorHAnsi"/>
        </w:rPr>
        <w:t xml:space="preserve"> the geopolitics of social difference through a </w:t>
      </w:r>
      <w:r w:rsidRPr="00D67D64">
        <w:rPr>
          <w:rStyle w:val="Emphasis"/>
          <w:rFonts w:asciiTheme="minorHAnsi" w:hAnsiTheme="minorHAnsi" w:cstheme="minorHAnsi"/>
          <w:highlight w:val="cyan"/>
        </w:rPr>
        <w:t>narrowing</w:t>
      </w:r>
      <w:r w:rsidRPr="002A366C">
        <w:rPr>
          <w:rStyle w:val="StyleUnderline"/>
          <w:rFonts w:asciiTheme="minorHAnsi" w:hAnsiTheme="minorHAnsi" w:cstheme="minorHAnsi"/>
        </w:rPr>
        <w:t xml:space="preserve"> of race </w:t>
      </w:r>
      <w:r w:rsidRPr="00D67D64">
        <w:rPr>
          <w:rStyle w:val="StyleUnderline"/>
          <w:rFonts w:asciiTheme="minorHAnsi" w:hAnsiTheme="minorHAnsi" w:cstheme="minorHAnsi"/>
          <w:highlight w:val="cyan"/>
        </w:rPr>
        <w:t>to</w:t>
      </w:r>
      <w:r w:rsidRPr="002A366C">
        <w:rPr>
          <w:rStyle w:val="StyleUnderline"/>
          <w:rFonts w:asciiTheme="minorHAnsi" w:hAnsiTheme="minorHAnsi" w:cstheme="minorHAnsi"/>
        </w:rPr>
        <w:t xml:space="preserve"> a particular perspective on </w:t>
      </w:r>
      <w:r w:rsidRPr="00D67D64">
        <w:rPr>
          <w:rStyle w:val="Emphasis"/>
          <w:rFonts w:asciiTheme="minorHAnsi" w:hAnsiTheme="minorHAnsi" w:cstheme="minorHAnsi"/>
          <w:highlight w:val="cyan"/>
        </w:rPr>
        <w:t>US-based histories</w:t>
      </w:r>
      <w:r w:rsidRPr="002A366C">
        <w:rPr>
          <w:rStyle w:val="StyleUnderline"/>
          <w:rFonts w:asciiTheme="minorHAnsi" w:hAnsiTheme="minorHAnsi" w:cstheme="minorHAnsi"/>
        </w:rPr>
        <w:t xml:space="preserve"> of the transatlantic slave trade</w:t>
      </w:r>
      <w:r w:rsidRPr="002A366C">
        <w:rPr>
          <w:rFonts w:asciiTheme="minorHAnsi" w:hAnsiTheme="minorHAnsi" w:cstheme="minorHAnsi"/>
          <w:sz w:val="14"/>
        </w:rPr>
        <w:t xml:space="preserve">. </w:t>
      </w:r>
      <w:r w:rsidRPr="002A366C">
        <w:rPr>
          <w:rStyle w:val="StyleUnderline"/>
          <w:rFonts w:asciiTheme="minorHAnsi" w:hAnsiTheme="minorHAnsi" w:cstheme="minorHAnsi"/>
        </w:rPr>
        <w:t>These strands of Black Studies</w:t>
      </w:r>
      <w:r w:rsidRPr="002A366C">
        <w:rPr>
          <w:rFonts w:asciiTheme="minorHAnsi" w:hAnsiTheme="minorHAnsi" w:cstheme="minorHAnsi"/>
          <w:sz w:val="14"/>
        </w:rPr>
        <w:t>–often gathered under the term Afropessimism—</w:t>
      </w:r>
      <w:r w:rsidRPr="00D67D64">
        <w:rPr>
          <w:rStyle w:val="StyleUnderline"/>
          <w:rFonts w:asciiTheme="minorHAnsi" w:hAnsiTheme="minorHAnsi" w:cstheme="minorHAnsi"/>
          <w:highlight w:val="cyan"/>
        </w:rPr>
        <w:t>frame</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systematic</w:t>
      </w:r>
      <w:r w:rsidRPr="002A366C">
        <w:rPr>
          <w:rStyle w:val="Emphasis"/>
          <w:rFonts w:asciiTheme="minorHAnsi" w:hAnsiTheme="minorHAnsi" w:cstheme="minorHAnsi"/>
        </w:rPr>
        <w:t xml:space="preserve"> production</w:t>
      </w:r>
      <w:r w:rsidRPr="002A366C">
        <w:rPr>
          <w:rStyle w:val="StyleUnderline"/>
          <w:rFonts w:asciiTheme="minorHAnsi" w:hAnsiTheme="minorHAnsi" w:cstheme="minorHAnsi"/>
        </w:rPr>
        <w:t xml:space="preserve"> of </w:t>
      </w:r>
      <w:r w:rsidRPr="00D67D64">
        <w:rPr>
          <w:rStyle w:val="StyleUnderline"/>
          <w:rFonts w:asciiTheme="minorHAnsi" w:hAnsiTheme="minorHAnsi" w:cstheme="minorHAnsi"/>
          <w:highlight w:val="cyan"/>
        </w:rPr>
        <w:t xml:space="preserve">anti-Black violence </w:t>
      </w:r>
      <w:r w:rsidRPr="002A366C">
        <w:rPr>
          <w:rStyle w:val="StyleUnderline"/>
          <w:rFonts w:asciiTheme="minorHAnsi" w:hAnsiTheme="minorHAnsi" w:cstheme="minorHAnsi"/>
        </w:rPr>
        <w:t xml:space="preserve">as an </w:t>
      </w:r>
      <w:r w:rsidRPr="00D67D64">
        <w:rPr>
          <w:rStyle w:val="Emphasis"/>
          <w:rFonts w:asciiTheme="minorHAnsi" w:hAnsiTheme="minorHAnsi" w:cstheme="minorHAnsi"/>
          <w:highlight w:val="cyan"/>
        </w:rPr>
        <w:t>undifferentiated global commitment</w:t>
      </w:r>
      <w:r w:rsidRPr="002A366C">
        <w:rPr>
          <w:rFonts w:asciiTheme="minorHAnsi" w:hAnsiTheme="minorHAnsi" w:cstheme="minorHAnsi"/>
          <w:sz w:val="14"/>
        </w:rPr>
        <w:t xml:space="preserve">, one </w:t>
      </w:r>
      <w:r w:rsidRPr="002A366C">
        <w:rPr>
          <w:rStyle w:val="Emphasis"/>
          <w:rFonts w:asciiTheme="minorHAnsi" w:hAnsiTheme="minorHAnsi" w:cstheme="minorHAnsi"/>
        </w:rPr>
        <w:t>distinct</w:t>
      </w:r>
      <w:r w:rsidRPr="002A366C">
        <w:rPr>
          <w:rStyle w:val="StyleUnderline"/>
          <w:rFonts w:asciiTheme="minorHAnsi" w:hAnsiTheme="minorHAnsi" w:cstheme="minorHAnsi"/>
        </w:rPr>
        <w:t xml:space="preserve"> from other orders of oppression</w:t>
      </w:r>
      <w:r w:rsidRPr="002A366C">
        <w:rPr>
          <w:rFonts w:asciiTheme="minorHAnsi" w:hAnsiTheme="minorHAnsi" w:cstheme="minorHAnsi"/>
          <w:sz w:val="14"/>
        </w:rPr>
        <w:t xml:space="preserve">, one </w:t>
      </w:r>
      <w:r w:rsidRPr="002A366C">
        <w:rPr>
          <w:rStyle w:val="StyleUnderline"/>
          <w:rFonts w:asciiTheme="minorHAnsi" w:hAnsiTheme="minorHAnsi" w:cstheme="minorHAnsi"/>
        </w:rPr>
        <w:t>where</w:t>
      </w:r>
      <w:r w:rsidRPr="002A366C">
        <w:rPr>
          <w:rFonts w:asciiTheme="minorHAnsi" w:hAnsiTheme="minorHAnsi" w:cstheme="minorHAnsi"/>
          <w:sz w:val="14"/>
        </w:rPr>
        <w:t>, as Wilderson (2020) puts it,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spectacle</w:t>
      </w:r>
      <w:r w:rsidRPr="002A366C">
        <w:rPr>
          <w:rStyle w:val="StyleUnderline"/>
          <w:rFonts w:asciiTheme="minorHAnsi" w:hAnsiTheme="minorHAnsi" w:cstheme="minorHAnsi"/>
        </w:rPr>
        <w:t xml:space="preserve"> of Black death is </w:t>
      </w:r>
      <w:r w:rsidRPr="002A366C">
        <w:rPr>
          <w:rStyle w:val="Emphasis"/>
          <w:rFonts w:asciiTheme="minorHAnsi" w:hAnsiTheme="minorHAnsi" w:cstheme="minorHAnsi"/>
        </w:rPr>
        <w:t>essential</w:t>
      </w:r>
      <w:r w:rsidRPr="002A366C">
        <w:rPr>
          <w:rStyle w:val="StyleUnderline"/>
          <w:rFonts w:asciiTheme="minorHAnsi" w:hAnsiTheme="minorHAnsi" w:cstheme="minorHAnsi"/>
        </w:rPr>
        <w:t xml:space="preserve"> to the mental health of the world</w:t>
      </w:r>
      <w:r w:rsidRPr="002A366C">
        <w:rPr>
          <w:rFonts w:asciiTheme="minorHAnsi" w:hAnsiTheme="minorHAnsi" w:cstheme="minorHAnsi"/>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material history</w:t>
      </w:r>
      <w:r w:rsidRPr="002A366C">
        <w:rPr>
          <w:rStyle w:val="StyleUnderline"/>
          <w:rFonts w:asciiTheme="minorHAnsi" w:hAnsiTheme="minorHAnsi" w:cstheme="minorHAnsi"/>
        </w:rPr>
        <w:t xml:space="preserve"> of Blackness</w:t>
      </w:r>
      <w:r w:rsidRPr="002A366C">
        <w:rPr>
          <w:rFonts w:asciiTheme="minorHAnsi" w:hAnsiTheme="minorHAnsi" w:cstheme="minorHAnsi"/>
          <w:sz w:val="14"/>
        </w:rPr>
        <w:t xml:space="preserve">—as an analytic, as a designation—nonetheless </w:t>
      </w:r>
      <w:r w:rsidRPr="002A366C">
        <w:rPr>
          <w:rStyle w:val="Emphasis"/>
          <w:rFonts w:asciiTheme="minorHAnsi" w:hAnsiTheme="minorHAnsi" w:cstheme="minorHAnsi"/>
        </w:rPr>
        <w:t>matters</w:t>
      </w:r>
      <w:r w:rsidRPr="002A366C">
        <w:rPr>
          <w:rFonts w:asciiTheme="minorHAnsi" w:hAnsiTheme="minorHAnsi" w:cstheme="minorHAnsi"/>
          <w:sz w:val="14"/>
        </w:rPr>
        <w:t xml:space="preserve">. </w:t>
      </w:r>
      <w:r w:rsidRPr="002A366C">
        <w:rPr>
          <w:rStyle w:val="Emphasis"/>
          <w:rFonts w:asciiTheme="minorHAnsi" w:hAnsiTheme="minorHAnsi" w:cstheme="minorHAnsi"/>
          <w:sz w:val="30"/>
          <w:szCs w:val="30"/>
        </w:rPr>
        <w:t>Blackness has never been monolithic</w:t>
      </w:r>
      <w:r w:rsidRPr="002A366C">
        <w:rPr>
          <w:rFonts w:asciiTheme="minorHAnsi" w:hAnsiTheme="minorHAnsi" w:cstheme="minorHAnsi"/>
          <w:sz w:val="14"/>
        </w:rPr>
        <w:t>.</w:t>
      </w:r>
    </w:p>
    <w:p w14:paraId="18522F0A" w14:textId="77777777" w:rsidR="004115A9" w:rsidRPr="002A366C" w:rsidRDefault="004115A9" w:rsidP="004115A9">
      <w:pPr>
        <w:rPr>
          <w:rFonts w:asciiTheme="minorHAnsi" w:hAnsiTheme="minorHAnsi" w:cstheme="minorHAnsi"/>
          <w:sz w:val="14"/>
        </w:rPr>
      </w:pPr>
      <w:r w:rsidRPr="002A366C">
        <w:rPr>
          <w:rStyle w:val="StyleUnderline"/>
          <w:rFonts w:asciiTheme="minorHAnsi" w:hAnsiTheme="minorHAnsi" w:cstheme="minorHAnsi"/>
        </w:rPr>
        <w:t xml:space="preserve">The invocation of a </w:t>
      </w:r>
      <w:r w:rsidRPr="002A366C">
        <w:rPr>
          <w:rStyle w:val="Emphasis"/>
          <w:rFonts w:asciiTheme="minorHAnsi" w:hAnsiTheme="minorHAnsi" w:cstheme="minorHAnsi"/>
        </w:rPr>
        <w:t>uniform</w:t>
      </w:r>
      <w:r w:rsidRPr="002A366C">
        <w:rPr>
          <w:rStyle w:val="StyleUnderline"/>
          <w:rFonts w:asciiTheme="minorHAnsi" w:hAnsiTheme="minorHAnsi" w:cstheme="minorHAnsi"/>
        </w:rPr>
        <w:t xml:space="preserve"> Blackness</w:t>
      </w:r>
      <w:r w:rsidRPr="002A366C">
        <w:rPr>
          <w:rFonts w:asciiTheme="minorHAnsi" w:hAnsiTheme="minorHAnsi" w:cstheme="minorHAnsi"/>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D67D64">
        <w:rPr>
          <w:rStyle w:val="StyleUnderline"/>
          <w:rFonts w:asciiTheme="minorHAnsi" w:hAnsiTheme="minorHAnsi" w:cstheme="minorHAnsi"/>
          <w:highlight w:val="cyan"/>
        </w:rPr>
        <w:t xml:space="preserve">tells us </w:t>
      </w:r>
      <w:r w:rsidRPr="00D67D64">
        <w:rPr>
          <w:rStyle w:val="Emphasis"/>
          <w:rFonts w:asciiTheme="minorHAnsi" w:hAnsiTheme="minorHAnsi" w:cstheme="minorHAnsi"/>
          <w:highlight w:val="cyan"/>
        </w:rPr>
        <w:t>little</w:t>
      </w:r>
      <w:r w:rsidRPr="00D67D64">
        <w:rPr>
          <w:rStyle w:val="StyleUnderline"/>
          <w:rFonts w:asciiTheme="minorHAnsi" w:hAnsiTheme="minorHAnsi" w:cstheme="minorHAnsi"/>
          <w:highlight w:val="cyan"/>
        </w:rPr>
        <w:t xml:space="preserve"> about</w:t>
      </w:r>
      <w:r w:rsidRPr="002A366C">
        <w:rPr>
          <w:rStyle w:val="StyleUnderline"/>
          <w:rFonts w:asciiTheme="minorHAnsi" w:hAnsiTheme="minorHAnsi" w:cstheme="minorHAnsi"/>
        </w:rPr>
        <w:t xml:space="preserve"> what is happening to Blackness as a </w:t>
      </w:r>
      <w:r w:rsidRPr="002A366C">
        <w:rPr>
          <w:rStyle w:val="Emphasis"/>
          <w:rFonts w:asciiTheme="minorHAnsi" w:hAnsiTheme="minorHAnsi" w:cstheme="minorHAnsi"/>
        </w:rPr>
        <w:t>concept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much less </w:t>
      </w:r>
      <w:r w:rsidRPr="00D67D64">
        <w:rPr>
          <w:rStyle w:val="StyleUnderline"/>
          <w:rFonts w:asciiTheme="minorHAnsi" w:hAnsiTheme="minorHAnsi" w:cstheme="minorHAnsi"/>
          <w:highlight w:val="cyan"/>
        </w:rPr>
        <w:t xml:space="preserve">Black </w:t>
      </w:r>
      <w:r w:rsidRPr="00D67D64">
        <w:rPr>
          <w:rStyle w:val="Emphasis"/>
          <w:rFonts w:asciiTheme="minorHAnsi" w:hAnsiTheme="minorHAnsi" w:cstheme="minorHAnsi"/>
          <w:highlight w:val="cyan"/>
        </w:rPr>
        <w:t>people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when Blackness is claimed </w:t>
      </w:r>
      <w:r w:rsidRPr="00D67D64">
        <w:rPr>
          <w:rStyle w:val="Emphasis"/>
          <w:rFonts w:asciiTheme="minorHAnsi" w:hAnsiTheme="minorHAnsi" w:cstheme="minorHAnsi"/>
          <w:highlight w:val="cyan"/>
        </w:rPr>
        <w:t>outside</w:t>
      </w:r>
      <w:r w:rsidRPr="00D67D64">
        <w:rPr>
          <w:rStyle w:val="StyleUnderline"/>
          <w:rFonts w:asciiTheme="minorHAnsi" w:hAnsiTheme="minorHAnsi" w:cstheme="minorHAnsi"/>
          <w:highlight w:val="cyan"/>
        </w:rPr>
        <w:t xml:space="preserve"> of the US</w:t>
      </w:r>
      <w:r w:rsidRPr="002A366C">
        <w:rPr>
          <w:rFonts w:asciiTheme="minorHAnsi" w:hAnsiTheme="minorHAnsi" w:cstheme="minorHAnsi"/>
          <w:sz w:val="14"/>
        </w:rPr>
        <w:t xml:space="preserve"> by those in European peripheries. </w:t>
      </w:r>
      <w:r w:rsidRPr="002A366C">
        <w:rPr>
          <w:rStyle w:val="StyleUnderline"/>
          <w:rFonts w:asciiTheme="minorHAnsi" w:hAnsiTheme="minorHAnsi" w:cstheme="minorHAnsi"/>
        </w:rPr>
        <w:t xml:space="preserve">It tells us </w:t>
      </w:r>
      <w:r w:rsidRPr="002A366C">
        <w:rPr>
          <w:rStyle w:val="Emphasis"/>
          <w:rFonts w:asciiTheme="minorHAnsi" w:hAnsiTheme="minorHAnsi" w:cstheme="minorHAnsi"/>
        </w:rPr>
        <w:t>little</w:t>
      </w:r>
      <w:r w:rsidRPr="002A366C">
        <w:rPr>
          <w:rStyle w:val="StyleUnderline"/>
          <w:rFonts w:asciiTheme="minorHAnsi" w:hAnsiTheme="minorHAnsi" w:cstheme="minorHAnsi"/>
        </w:rPr>
        <w:t xml:space="preserve"> about the relationships</w:t>
      </w:r>
      <w:r w:rsidRPr="002A366C">
        <w:rPr>
          <w:rFonts w:asciiTheme="minorHAnsi" w:hAnsiTheme="minorHAnsi" w:cstheme="minorHAnsi"/>
          <w:sz w:val="14"/>
        </w:rPr>
        <w:t xml:space="preserve">, for example, </w:t>
      </w:r>
      <w:r w:rsidRPr="002A366C">
        <w:rPr>
          <w:rStyle w:val="StyleUnderline"/>
          <w:rFonts w:asciiTheme="minorHAnsi" w:hAnsiTheme="minorHAnsi" w:cstheme="minorHAnsi"/>
        </w:rPr>
        <w:t>between those claims to Blackness and Black people within their borders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namely </w:t>
      </w:r>
      <w:r w:rsidRPr="00D67D64">
        <w:rPr>
          <w:rStyle w:val="Emphasis"/>
          <w:rFonts w:asciiTheme="minorHAnsi" w:hAnsiTheme="minorHAnsi" w:cstheme="minorHAnsi"/>
          <w:highlight w:val="cyan"/>
        </w:rPr>
        <w:t>Afro Turkish</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and </w:t>
      </w:r>
      <w:r w:rsidRPr="00D67D64">
        <w:rPr>
          <w:rStyle w:val="Emphasis"/>
          <w:rFonts w:asciiTheme="minorHAnsi" w:hAnsiTheme="minorHAnsi" w:cstheme="minorHAnsi"/>
          <w:highlight w:val="cyan"/>
        </w:rPr>
        <w:t>Afro Albanian</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population</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who trace their ancestry to a </w:t>
      </w:r>
      <w:r w:rsidRPr="00D67D64">
        <w:rPr>
          <w:rStyle w:val="Emphasis"/>
          <w:rFonts w:asciiTheme="minorHAnsi" w:hAnsiTheme="minorHAnsi" w:cstheme="minorHAnsi"/>
          <w:highlight w:val="cyan"/>
        </w:rPr>
        <w:t>different system</w:t>
      </w:r>
      <w:r w:rsidRPr="00D67D64">
        <w:rPr>
          <w:rStyle w:val="StyleUnderline"/>
          <w:rFonts w:asciiTheme="minorHAnsi" w:hAnsiTheme="minorHAnsi" w:cstheme="minorHAnsi"/>
          <w:highlight w:val="cyan"/>
        </w:rPr>
        <w:t xml:space="preserve"> of slavery</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Ottoman</w:t>
      </w:r>
      <w:r w:rsidRPr="00D67D64">
        <w:rPr>
          <w:rStyle w:val="StyleUnderline"/>
          <w:rFonts w:asciiTheme="minorHAnsi" w:hAnsiTheme="minorHAnsi" w:cstheme="minorHAnsi"/>
          <w:highlight w:val="cyan"/>
        </w:rPr>
        <w:t xml:space="preserve"> system</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where slave status was </w:t>
      </w:r>
      <w:r w:rsidRPr="00D67D64">
        <w:rPr>
          <w:rStyle w:val="StyleUnderline"/>
          <w:rFonts w:asciiTheme="minorHAnsi" w:hAnsiTheme="minorHAnsi" w:cstheme="minorHAnsi"/>
          <w:highlight w:val="cyan"/>
        </w:rPr>
        <w:t>not determined</w:t>
      </w:r>
      <w:r w:rsidRPr="002A366C">
        <w:rPr>
          <w:rStyle w:val="StyleUnderline"/>
          <w:rFonts w:asciiTheme="minorHAnsi" w:hAnsiTheme="minorHAnsi" w:cstheme="minorHAnsi"/>
        </w:rPr>
        <w:t xml:space="preserve"> primarily </w:t>
      </w:r>
      <w:r w:rsidRPr="00D67D64">
        <w:rPr>
          <w:rStyle w:val="StyleUnderline"/>
          <w:rFonts w:asciiTheme="minorHAnsi" w:hAnsiTheme="minorHAnsi" w:cstheme="minorHAnsi"/>
          <w:highlight w:val="cyan"/>
        </w:rPr>
        <w:t>by race</w:t>
      </w:r>
      <w:r w:rsidRPr="002A366C">
        <w:rPr>
          <w:rFonts w:asciiTheme="minorHAnsi" w:hAnsiTheme="minorHAnsi" w:cstheme="minorHAnsi"/>
          <w:sz w:val="14"/>
        </w:rPr>
        <w:t xml:space="preserve">. </w:t>
      </w:r>
      <w:r w:rsidRPr="002A366C">
        <w:rPr>
          <w:rStyle w:val="StyleUnderline"/>
          <w:rFonts w:asciiTheme="minorHAnsi" w:hAnsiTheme="minorHAnsi" w:cstheme="minorHAnsi"/>
        </w:rPr>
        <w:t>Blackness</w:t>
      </w:r>
      <w:r w:rsidRPr="002A366C">
        <w:rPr>
          <w:rFonts w:asciiTheme="minorHAnsi" w:hAnsiTheme="minorHAnsi" w:cstheme="minorHAnsi"/>
          <w:sz w:val="14"/>
        </w:rPr>
        <w:t xml:space="preserve"> in the Afropessimistic tradition </w:t>
      </w:r>
      <w:r w:rsidRPr="002A366C">
        <w:rPr>
          <w:rStyle w:val="StyleUnderline"/>
          <w:rFonts w:asciiTheme="minorHAnsi" w:hAnsiTheme="minorHAnsi" w:cstheme="minorHAnsi"/>
        </w:rPr>
        <w:t>can be presented as</w:t>
      </w:r>
      <w:r w:rsidRPr="002A366C">
        <w:rPr>
          <w:rFonts w:asciiTheme="minorHAnsi" w:hAnsiTheme="minorHAnsi" w:cstheme="minorHAnsi"/>
          <w:sz w:val="14"/>
        </w:rPr>
        <w:t xml:space="preserve"> a transparent claim—something obvious, </w:t>
      </w:r>
      <w:r w:rsidRPr="002A366C">
        <w:rPr>
          <w:rStyle w:val="StyleUnderline"/>
          <w:rFonts w:asciiTheme="minorHAnsi" w:hAnsiTheme="minorHAnsi" w:cstheme="minorHAnsi"/>
        </w:rPr>
        <w:t xml:space="preserve">something identifiable </w:t>
      </w:r>
      <w:r w:rsidRPr="002A366C">
        <w:rPr>
          <w:rStyle w:val="Emphasis"/>
          <w:rFonts w:asciiTheme="minorHAnsi" w:hAnsiTheme="minorHAnsi" w:cstheme="minorHAnsi"/>
        </w:rPr>
        <w:t>across the globe</w:t>
      </w:r>
      <w:r w:rsidRPr="002A366C">
        <w:rPr>
          <w:rFonts w:asciiTheme="minorHAnsi" w:hAnsiTheme="minorHAnsi" w:cstheme="minorHAnsi"/>
          <w:sz w:val="14"/>
        </w:rPr>
        <w:t xml:space="preserve">—in part </w:t>
      </w:r>
      <w:r w:rsidRPr="002A366C">
        <w:rPr>
          <w:rStyle w:val="StyleUnderline"/>
          <w:rFonts w:asciiTheme="minorHAnsi" w:hAnsiTheme="minorHAnsi" w:cstheme="minorHAnsi"/>
        </w:rPr>
        <w:t xml:space="preserve">because the social and geopolitical operations of gender/sex as mechanisms of racial capitalism and as animators of US queer and trans possibility </w:t>
      </w:r>
      <w:r w:rsidRPr="002A366C">
        <w:rPr>
          <w:rStyle w:val="Emphasis"/>
          <w:rFonts w:asciiTheme="minorHAnsi" w:hAnsiTheme="minorHAnsi" w:cstheme="minorHAnsi"/>
        </w:rPr>
        <w:t>fall from view</w:t>
      </w:r>
      <w:r w:rsidRPr="002A366C">
        <w:rPr>
          <w:rFonts w:asciiTheme="minorHAnsi" w:hAnsiTheme="minorHAnsi" w:cstheme="minorHAnsi"/>
          <w:sz w:val="14"/>
        </w:rPr>
        <w:t xml:space="preserve">. But </w:t>
      </w:r>
      <w:r w:rsidRPr="002A366C">
        <w:rPr>
          <w:rStyle w:val="StyleUnderline"/>
          <w:rFonts w:asciiTheme="minorHAnsi" w:hAnsiTheme="minorHAnsi" w:cstheme="minorHAnsi"/>
        </w:rPr>
        <w:t xml:space="preserve">even some </w:t>
      </w:r>
      <w:r w:rsidRPr="00D67D64">
        <w:rPr>
          <w:rStyle w:val="StyleUnderline"/>
          <w:rFonts w:asciiTheme="minorHAnsi" w:hAnsiTheme="minorHAnsi" w:cstheme="minorHAnsi"/>
          <w:highlight w:val="cyan"/>
        </w:rPr>
        <w:t>work</w:t>
      </w:r>
      <w:r w:rsidRPr="002A366C">
        <w:rPr>
          <w:rStyle w:val="StyleUnderline"/>
          <w:rFonts w:asciiTheme="minorHAnsi" w:hAnsiTheme="minorHAnsi" w:cstheme="minorHAnsi"/>
        </w:rPr>
        <w:t xml:space="preserve"> that stakes its critical acumen at the </w:t>
      </w:r>
      <w:r w:rsidRPr="002A366C">
        <w:rPr>
          <w:rStyle w:val="Emphasis"/>
          <w:rFonts w:asciiTheme="minorHAnsi" w:hAnsiTheme="minorHAnsi" w:cstheme="minorHAnsi"/>
        </w:rPr>
        <w:t>intersection</w:t>
      </w:r>
      <w:r w:rsidRPr="002A366C">
        <w:rPr>
          <w:rStyle w:val="StyleUnderline"/>
          <w:rFonts w:asciiTheme="minorHAnsi" w:hAnsiTheme="minorHAnsi" w:cstheme="minorHAnsi"/>
        </w:rPr>
        <w:t xml:space="preserve"> of racialized gender/sex</w:t>
      </w:r>
      <w:r w:rsidRPr="002A366C">
        <w:rPr>
          <w:rFonts w:asciiTheme="minorHAnsi" w:hAnsiTheme="minorHAnsi" w:cstheme="minorHAnsi"/>
          <w:sz w:val="14"/>
        </w:rPr>
        <w:t>—that operates under the influence of queer/trans materialist traditions or in favor of a transnational global Blackness as a way to theorize the live connections between seemingly disparate struggles—</w:t>
      </w:r>
      <w:r w:rsidRPr="002A366C">
        <w:rPr>
          <w:rStyle w:val="StyleUnderline"/>
          <w:rFonts w:asciiTheme="minorHAnsi" w:hAnsiTheme="minorHAnsi" w:cstheme="minorHAnsi"/>
        </w:rPr>
        <w:t xml:space="preserve">can fall into the </w:t>
      </w:r>
      <w:r w:rsidRPr="00D67D64">
        <w:rPr>
          <w:rStyle w:val="Emphasis"/>
          <w:rFonts w:asciiTheme="minorHAnsi" w:hAnsiTheme="minorHAnsi" w:cstheme="minorHAnsi"/>
          <w:highlight w:val="cyan"/>
        </w:rPr>
        <w:t>trap</w:t>
      </w:r>
      <w:r w:rsidRPr="00D67D64">
        <w:rPr>
          <w:rStyle w:val="StyleUnderline"/>
          <w:rFonts w:asciiTheme="minorHAnsi" w:hAnsiTheme="minorHAnsi" w:cstheme="minorHAnsi"/>
          <w:highlight w:val="cyan"/>
        </w:rPr>
        <w:t xml:space="preserve"> of </w:t>
      </w:r>
      <w:r w:rsidRPr="00D67D64">
        <w:rPr>
          <w:rStyle w:val="Emphasis"/>
          <w:rFonts w:asciiTheme="minorHAnsi" w:hAnsiTheme="minorHAnsi" w:cstheme="minorHAnsi"/>
          <w:sz w:val="30"/>
          <w:szCs w:val="30"/>
          <w:highlight w:val="cyan"/>
        </w:rPr>
        <w:t>reproducing oppression as solidarity</w:t>
      </w:r>
      <w:r w:rsidRPr="002A366C">
        <w:rPr>
          <w:rFonts w:asciiTheme="minorHAnsi" w:hAnsiTheme="minorHAnsi" w:cstheme="minorHAnsi"/>
          <w:sz w:val="14"/>
        </w:rPr>
        <w:t xml:space="preserve">. In the process, </w:t>
      </w:r>
      <w:r w:rsidRPr="002A366C">
        <w:rPr>
          <w:rStyle w:val="StyleUnderline"/>
          <w:rFonts w:asciiTheme="minorHAnsi" w:hAnsiTheme="minorHAnsi" w:cstheme="minorHAnsi"/>
        </w:rPr>
        <w:t xml:space="preserve">such work </w:t>
      </w:r>
      <w:r w:rsidRPr="002A366C">
        <w:rPr>
          <w:rStyle w:val="Emphasis"/>
          <w:rFonts w:asciiTheme="minorHAnsi" w:hAnsiTheme="minorHAnsi" w:cstheme="minorHAnsi"/>
        </w:rPr>
        <w:t>abandons</w:t>
      </w:r>
      <w:r w:rsidRPr="002A366C">
        <w:rPr>
          <w:rStyle w:val="StyleUnderline"/>
          <w:rFonts w:asciiTheme="minorHAnsi" w:hAnsiTheme="minorHAnsi" w:cstheme="minorHAnsi"/>
        </w:rPr>
        <w:t xml:space="preserve"> historical social distinctions between groups that might offer other ways of thinking</w:t>
      </w:r>
      <w:r w:rsidRPr="002A366C">
        <w:rPr>
          <w:rFonts w:asciiTheme="minorHAnsi" w:hAnsiTheme="minorHAnsi" w:cstheme="minorHAnsi"/>
          <w:sz w:val="14"/>
        </w:rPr>
        <w:t xml:space="preserve"> power, violence, and </w:t>
      </w:r>
      <w:r w:rsidRPr="002A366C">
        <w:rPr>
          <w:rStyle w:val="StyleUnderline"/>
          <w:rFonts w:asciiTheme="minorHAnsi" w:hAnsiTheme="minorHAnsi" w:cstheme="minorHAnsi"/>
        </w:rPr>
        <w:t>liberation</w:t>
      </w:r>
      <w:r w:rsidRPr="002A366C">
        <w:rPr>
          <w:rFonts w:asciiTheme="minorHAnsi" w:hAnsiTheme="minorHAnsi" w:cstheme="minorHAnsi"/>
          <w:sz w:val="14"/>
        </w:rPr>
        <w:t>.</w:t>
      </w:r>
    </w:p>
    <w:p w14:paraId="23E35B8A" w14:textId="77777777" w:rsidR="004115A9" w:rsidRPr="002A366C" w:rsidRDefault="004115A9" w:rsidP="004115A9">
      <w:pPr>
        <w:rPr>
          <w:rFonts w:asciiTheme="minorHAnsi" w:hAnsiTheme="minorHAnsi" w:cstheme="minorHAnsi"/>
          <w:sz w:val="14"/>
        </w:rPr>
      </w:pPr>
      <w:r w:rsidRPr="002A366C">
        <w:rPr>
          <w:rFonts w:asciiTheme="minorHAnsi" w:hAnsiTheme="minorHAnsi" w:cstheme="minorHAnsi"/>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w:t>
      </w:r>
      <w:r w:rsidRPr="002A366C">
        <w:rPr>
          <w:rFonts w:asciiTheme="minorHAnsi" w:hAnsiTheme="minorHAnsi" w:cstheme="minorHAnsi"/>
          <w:sz w:val="14"/>
        </w:rPr>
        <w:lastRenderedPageBreak/>
        <w:t xml:space="preserve">modernity.” For Stanley (2021), </w:t>
      </w:r>
      <w:r w:rsidRPr="002A366C">
        <w:rPr>
          <w:rStyle w:val="StyleUnderline"/>
          <w:rFonts w:asciiTheme="minorHAnsi" w:hAnsiTheme="minorHAnsi" w:cstheme="minorHAnsi"/>
        </w:rPr>
        <w:t>efforts to denounce</w:t>
      </w:r>
      <w:r w:rsidRPr="002A366C">
        <w:rPr>
          <w:rFonts w:asciiTheme="minorHAnsi" w:hAnsiTheme="minorHAnsi" w:cstheme="minorHAnsi"/>
          <w:sz w:val="14"/>
        </w:rPr>
        <w:t xml:space="preserve"> the “poison” (115) of democracy and </w:t>
      </w:r>
      <w:r w:rsidRPr="002A366C">
        <w:rPr>
          <w:rStyle w:val="StyleUnderline"/>
          <w:rFonts w:asciiTheme="minorHAnsi" w:hAnsiTheme="minorHAnsi" w:cstheme="minorHAnsi"/>
        </w:rPr>
        <w:t>the dangers of the</w:t>
      </w:r>
      <w:r w:rsidRPr="002A366C">
        <w:rPr>
          <w:rFonts w:asciiTheme="minorHAnsi" w:hAnsiTheme="minorHAnsi" w:cstheme="minorHAnsi"/>
          <w:sz w:val="14"/>
        </w:rPr>
        <w:t xml:space="preserve"> (US) </w:t>
      </w:r>
      <w:r w:rsidRPr="002A366C">
        <w:rPr>
          <w:rStyle w:val="Emphasis"/>
          <w:rFonts w:asciiTheme="minorHAnsi" w:hAnsiTheme="minorHAnsi" w:cstheme="minorHAnsi"/>
        </w:rPr>
        <w:t>state</w:t>
      </w:r>
      <w:r w:rsidRPr="002A366C">
        <w:rPr>
          <w:rFonts w:asciiTheme="minorHAnsi" w:hAnsiTheme="minorHAnsi" w:cstheme="minorHAnsi"/>
          <w:sz w:val="14"/>
        </w:rPr>
        <w:t xml:space="preserve">, liberalism, and representational democracy 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2A366C">
        <w:rPr>
          <w:rStyle w:val="Emphasis"/>
          <w:rFonts w:asciiTheme="minorHAnsi" w:hAnsiTheme="minorHAnsi" w:cstheme="minorHAnsi"/>
        </w:rPr>
        <w:t>reduces</w:t>
      </w:r>
      <w:r w:rsidRPr="002A366C">
        <w:rPr>
          <w:rStyle w:val="StyleUnderline"/>
          <w:rFonts w:asciiTheme="minorHAnsi" w:hAnsiTheme="minorHAnsi" w:cstheme="minorHAnsi"/>
        </w:rPr>
        <w:t xml:space="preserve"> Blackness</w:t>
      </w:r>
      <w:r w:rsidRPr="002A366C">
        <w:rPr>
          <w:rFonts w:asciiTheme="minorHAnsi" w:hAnsiTheme="minorHAnsi" w:cstheme="minorHAnsi"/>
          <w:sz w:val="14"/>
        </w:rPr>
        <w:t xml:space="preserve"> and trans/queerness </w:t>
      </w:r>
      <w:r w:rsidRPr="002A366C">
        <w:rPr>
          <w:rStyle w:val="StyleUnderline"/>
          <w:rFonts w:asciiTheme="minorHAnsi" w:hAnsiTheme="minorHAnsi" w:cstheme="minorHAnsi"/>
        </w:rPr>
        <w:t xml:space="preserve">to </w:t>
      </w:r>
      <w:r w:rsidRPr="002A366C">
        <w:rPr>
          <w:rStyle w:val="Emphasis"/>
          <w:rFonts w:asciiTheme="minorHAnsi" w:hAnsiTheme="minorHAnsi" w:cstheme="minorHAnsi"/>
        </w:rPr>
        <w:t>univocal</w:t>
      </w:r>
      <w:r w:rsidRPr="002A366C">
        <w:rPr>
          <w:rFonts w:asciiTheme="minorHAnsi" w:hAnsiTheme="minorHAnsi" w:cstheme="minorHAnsi"/>
          <w:sz w:val="14"/>
        </w:rPr>
        <w:t xml:space="preserve">, </w:t>
      </w:r>
      <w:r w:rsidRPr="002A366C">
        <w:rPr>
          <w:rStyle w:val="Emphasis"/>
          <w:rFonts w:asciiTheme="minorHAnsi" w:hAnsiTheme="minorHAnsi" w:cstheme="minorHAnsi"/>
        </w:rPr>
        <w:t>transhistorical</w:t>
      </w:r>
      <w:r w:rsidRPr="002A366C">
        <w:rPr>
          <w:rFonts w:asciiTheme="minorHAnsi" w:hAnsiTheme="minorHAnsi" w:cstheme="minorHAnsi"/>
          <w:sz w:val="14"/>
        </w:rPr>
        <w:t xml:space="preserve">, </w:t>
      </w:r>
      <w:r w:rsidRPr="002A366C">
        <w:rPr>
          <w:rStyle w:val="StyleUnderline"/>
          <w:rFonts w:asciiTheme="minorHAnsi" w:hAnsiTheme="minorHAnsi" w:cstheme="minorHAnsi"/>
        </w:rPr>
        <w:t>global death and inhumanity</w:t>
      </w:r>
      <w:r w:rsidRPr="002A366C">
        <w:rPr>
          <w:rFonts w:asciiTheme="minorHAnsi" w:hAnsiTheme="minorHAnsi" w:cstheme="minorHAnsi"/>
          <w:sz w:val="14"/>
        </w:rPr>
        <w:t xml:space="preserve">. In turn, </w:t>
      </w:r>
      <w:r w:rsidRPr="002A366C">
        <w:rPr>
          <w:rStyle w:val="StyleUnderline"/>
          <w:rFonts w:asciiTheme="minorHAnsi" w:hAnsiTheme="minorHAnsi" w:cstheme="minorHAnsi"/>
        </w:rPr>
        <w:t>it</w:t>
      </w:r>
      <w:r w:rsidRPr="002A366C">
        <w:rPr>
          <w:rFonts w:asciiTheme="minorHAnsi" w:hAnsiTheme="minorHAnsi" w:cstheme="minorHAnsi"/>
          <w:sz w:val="14"/>
        </w:rPr>
        <w:t xml:space="preserve"> produces a concept of trans/queer that </w:t>
      </w:r>
      <w:r w:rsidRPr="002A366C">
        <w:rPr>
          <w:rStyle w:val="Emphasis"/>
          <w:rFonts w:asciiTheme="minorHAnsi" w:hAnsiTheme="minorHAnsi" w:cstheme="minorHAnsi"/>
        </w:rPr>
        <w:t>cannot adequately theorize</w:t>
      </w:r>
      <w:r w:rsidRPr="002A366C">
        <w:rPr>
          <w:rStyle w:val="StyleUnderline"/>
          <w:rFonts w:asciiTheme="minorHAnsi" w:hAnsiTheme="minorHAnsi" w:cstheme="minorHAnsi"/>
        </w:rPr>
        <w:t xml:space="preserve"> the metaphorical borrowing of Blackness in places like </w:t>
      </w:r>
      <w:r w:rsidRPr="002A366C">
        <w:rPr>
          <w:rStyle w:val="Emphasis"/>
          <w:rFonts w:asciiTheme="minorHAnsi" w:hAnsiTheme="minorHAnsi" w:cstheme="minorHAnsi"/>
        </w:rPr>
        <w:t>Turkey</w:t>
      </w:r>
      <w:r w:rsidRPr="002A366C">
        <w:rPr>
          <w:rStyle w:val="StyleUnderline"/>
          <w:rFonts w:asciiTheme="minorHAnsi" w:hAnsiTheme="minorHAnsi" w:cstheme="minorHAnsi"/>
        </w:rPr>
        <w:t xml:space="preserve"> or the </w:t>
      </w:r>
      <w:r w:rsidRPr="002A366C">
        <w:rPr>
          <w:rStyle w:val="Emphasis"/>
          <w:rFonts w:asciiTheme="minorHAnsi" w:hAnsiTheme="minorHAnsi" w:cstheme="minorHAnsi"/>
        </w:rPr>
        <w:t>Balkans</w:t>
      </w:r>
      <w:r w:rsidRPr="002A366C">
        <w:rPr>
          <w:rFonts w:asciiTheme="minorHAnsi" w:hAnsiTheme="minorHAnsi" w:cstheme="minorHAnsi"/>
          <w:sz w:val="14"/>
        </w:rPr>
        <w:t xml:space="preserve">. Instead, </w:t>
      </w:r>
      <w:r w:rsidRPr="002A366C">
        <w:rPr>
          <w:rStyle w:val="StyleUnderline"/>
          <w:rFonts w:asciiTheme="minorHAnsi" w:hAnsiTheme="minorHAnsi" w:cstheme="minorHAnsi"/>
        </w:rPr>
        <w:t>violence across race</w:t>
      </w:r>
      <w:r w:rsidRPr="002A366C">
        <w:rPr>
          <w:rFonts w:asciiTheme="minorHAnsi" w:hAnsiTheme="minorHAnsi" w:cstheme="minorHAnsi"/>
          <w:sz w:val="14"/>
        </w:rPr>
        <w:t xml:space="preserve">, across </w:t>
      </w:r>
      <w:r w:rsidRPr="002A366C">
        <w:rPr>
          <w:rStyle w:val="StyleUnderline"/>
          <w:rFonts w:asciiTheme="minorHAnsi" w:hAnsiTheme="minorHAnsi" w:cstheme="minorHAnsi"/>
        </w:rPr>
        <w:t>sex/gender</w:t>
      </w:r>
      <w:r w:rsidRPr="002A366C">
        <w:rPr>
          <w:rFonts w:asciiTheme="minorHAnsi" w:hAnsiTheme="minorHAnsi" w:cstheme="minorHAnsi"/>
          <w:sz w:val="14"/>
        </w:rPr>
        <w:t xml:space="preserve">, across </w:t>
      </w:r>
      <w:r w:rsidRPr="002A366C">
        <w:rPr>
          <w:rStyle w:val="StyleUnderline"/>
          <w:rFonts w:asciiTheme="minorHAnsi" w:hAnsiTheme="minorHAnsi" w:cstheme="minorHAnsi"/>
        </w:rPr>
        <w:t>time</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across </w:t>
      </w:r>
      <w:r w:rsidRPr="002A366C">
        <w:rPr>
          <w:rStyle w:val="StyleUnderline"/>
          <w:rFonts w:asciiTheme="minorHAnsi" w:hAnsiTheme="minorHAnsi" w:cstheme="minorHAnsi"/>
        </w:rPr>
        <w:t xml:space="preserve">geopolitics </w:t>
      </w:r>
      <w:r w:rsidRPr="002A366C">
        <w:rPr>
          <w:rStyle w:val="Emphasis"/>
          <w:rFonts w:asciiTheme="minorHAnsi" w:hAnsiTheme="minorHAnsi" w:cstheme="minorHAnsi"/>
        </w:rPr>
        <w:t>merges</w:t>
      </w:r>
      <w:r w:rsidRPr="002A366C">
        <w:rPr>
          <w:rStyle w:val="StyleUnderline"/>
          <w:rFonts w:asciiTheme="minorHAnsi" w:hAnsiTheme="minorHAnsi" w:cstheme="minorHAnsi"/>
        </w:rPr>
        <w:t xml:space="preserve"> to figure fugitivity and ungovernability as privileged responses to the particular failures of the US state and liberal democracy</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This happens in ways that </w:t>
      </w:r>
      <w:r w:rsidRPr="00D67D64">
        <w:rPr>
          <w:rStyle w:val="Emphasis"/>
          <w:rFonts w:asciiTheme="minorHAnsi" w:hAnsiTheme="minorHAnsi" w:cstheme="minorHAnsi"/>
          <w:highlight w:val="cyan"/>
        </w:rPr>
        <w:t>elide</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the </w:t>
      </w:r>
      <w:r w:rsidRPr="00D67D64">
        <w:rPr>
          <w:rStyle w:val="StyleUnderline"/>
          <w:rFonts w:asciiTheme="minorHAnsi" w:hAnsiTheme="minorHAnsi" w:cstheme="minorHAnsi"/>
          <w:highlight w:val="cyan"/>
        </w:rPr>
        <w:t xml:space="preserve">difference between </w:t>
      </w:r>
      <w:r w:rsidRPr="002A366C">
        <w:rPr>
          <w:rStyle w:val="StyleUnderline"/>
          <w:rFonts w:asciiTheme="minorHAnsi" w:hAnsiTheme="minorHAnsi" w:cstheme="minorHAnsi"/>
        </w:rPr>
        <w:t xml:space="preserve">using </w:t>
      </w:r>
      <w:r w:rsidRPr="00D67D64">
        <w:rPr>
          <w:rStyle w:val="StyleUnderline"/>
          <w:rFonts w:asciiTheme="minorHAnsi" w:hAnsiTheme="minorHAnsi" w:cstheme="minorHAnsi"/>
          <w:highlight w:val="cyan"/>
        </w:rPr>
        <w:t>abstraction</w:t>
      </w:r>
      <w:r w:rsidRPr="002A366C">
        <w:rPr>
          <w:rStyle w:val="StyleUnderline"/>
          <w:rFonts w:asciiTheme="minorHAnsi" w:hAnsiTheme="minorHAnsi" w:cstheme="minorHAnsi"/>
        </w:rPr>
        <w:t xml:space="preserve"> to intervene at the level of </w:t>
      </w:r>
      <w:r w:rsidRPr="002A366C">
        <w:rPr>
          <w:rStyle w:val="Emphasis"/>
          <w:rFonts w:asciiTheme="minorHAnsi" w:hAnsiTheme="minorHAnsi" w:cstheme="minorHAnsi"/>
        </w:rPr>
        <w:t>metaphysics</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using that abstraction to </w:t>
      </w:r>
      <w:r w:rsidRPr="002A366C">
        <w:rPr>
          <w:rStyle w:val="Emphasis"/>
          <w:rFonts w:asciiTheme="minorHAnsi" w:hAnsiTheme="minorHAnsi" w:cstheme="minorHAnsi"/>
        </w:rPr>
        <w:t>prescribe</w:t>
      </w:r>
      <w:r w:rsidRPr="002A366C">
        <w:rPr>
          <w:rStyle w:val="StyleUnderline"/>
          <w:rFonts w:asciiTheme="minorHAnsi" w:hAnsiTheme="minorHAnsi" w:cstheme="minorHAnsi"/>
        </w:rPr>
        <w:t xml:space="preserve"> a </w:t>
      </w:r>
      <w:r w:rsidRPr="00D67D64">
        <w:rPr>
          <w:rStyle w:val="Emphasis"/>
          <w:rFonts w:asciiTheme="minorHAnsi" w:hAnsiTheme="minorHAnsi" w:cstheme="minorHAnsi"/>
          <w:highlight w:val="cyan"/>
        </w:rPr>
        <w:t>general</w:t>
      </w:r>
      <w:r w:rsidRPr="002A366C">
        <w:rPr>
          <w:rStyle w:val="StyleUnderline"/>
          <w:rFonts w:asciiTheme="minorHAnsi" w:hAnsiTheme="minorHAnsi" w:cstheme="minorHAnsi"/>
        </w:rPr>
        <w:t xml:space="preserve"> orientation or </w:t>
      </w:r>
      <w:r w:rsidRPr="00D67D64">
        <w:rPr>
          <w:rStyle w:val="StyleUnderline"/>
          <w:rFonts w:asciiTheme="minorHAnsi" w:hAnsiTheme="minorHAnsi" w:cstheme="minorHAnsi"/>
          <w:highlight w:val="cyan"/>
        </w:rPr>
        <w:t xml:space="preserve">approach to </w:t>
      </w:r>
      <w:r w:rsidRPr="00D67D64">
        <w:rPr>
          <w:rStyle w:val="Emphasis"/>
          <w:rFonts w:asciiTheme="minorHAnsi" w:hAnsiTheme="minorHAnsi" w:cstheme="minorHAnsi"/>
          <w:highlight w:val="cyan"/>
        </w:rPr>
        <w:t>governance</w:t>
      </w:r>
      <w:r w:rsidRPr="002A366C">
        <w:rPr>
          <w:rFonts w:asciiTheme="minorHAnsi" w:hAnsiTheme="minorHAnsi" w:cstheme="minorHAnsi"/>
          <w:sz w:val="14"/>
        </w:rPr>
        <w:t>—</w:t>
      </w:r>
      <w:r w:rsidRPr="002A366C">
        <w:rPr>
          <w:rStyle w:val="Emphasis"/>
          <w:rFonts w:asciiTheme="minorHAnsi" w:hAnsiTheme="minorHAnsi" w:cstheme="minorHAnsi"/>
          <w:sz w:val="30"/>
          <w:szCs w:val="30"/>
        </w:rPr>
        <w:t xml:space="preserve">to </w:t>
      </w:r>
      <w:r w:rsidRPr="00D67D64">
        <w:rPr>
          <w:rStyle w:val="Emphasis"/>
          <w:rFonts w:asciiTheme="minorHAnsi" w:hAnsiTheme="minorHAnsi" w:cstheme="minorHAnsi"/>
          <w:sz w:val="30"/>
          <w:szCs w:val="30"/>
          <w:highlight w:val="cyan"/>
        </w:rPr>
        <w:t>mistake abstract critique for political praxis</w:t>
      </w:r>
      <w:r w:rsidRPr="002A366C">
        <w:rPr>
          <w:rFonts w:asciiTheme="minorHAnsi" w:hAnsiTheme="minorHAnsi" w:cstheme="minorHAnsi"/>
          <w:sz w:val="14"/>
        </w:rPr>
        <w:t xml:space="preserve">. </w:t>
      </w:r>
      <w:r w:rsidRPr="002A366C">
        <w:rPr>
          <w:rStyle w:val="StyleUnderline"/>
          <w:rFonts w:asciiTheme="minorHAnsi" w:hAnsiTheme="minorHAnsi" w:cstheme="minorHAnsi"/>
        </w:rPr>
        <w:t>This results</w:t>
      </w:r>
      <w:r w:rsidRPr="002A366C">
        <w:rPr>
          <w:rFonts w:asciiTheme="minorHAnsi" w:hAnsiTheme="minorHAnsi" w:cstheme="minorHAnsi"/>
          <w:sz w:val="14"/>
        </w:rPr>
        <w:t xml:space="preserve">, paradoxically, </w:t>
      </w:r>
      <w:r w:rsidRPr="002A366C">
        <w:rPr>
          <w:rStyle w:val="StyleUnderline"/>
          <w:rFonts w:asciiTheme="minorHAnsi" w:hAnsiTheme="minorHAnsi" w:cstheme="minorHAnsi"/>
        </w:rPr>
        <w:t xml:space="preserve">in the </w:t>
      </w:r>
      <w:r w:rsidRPr="002A366C">
        <w:rPr>
          <w:rStyle w:val="Emphasis"/>
          <w:rFonts w:asciiTheme="minorHAnsi" w:hAnsiTheme="minorHAnsi" w:cstheme="minorHAnsi"/>
        </w:rPr>
        <w:t>obliteration</w:t>
      </w:r>
      <w:r w:rsidRPr="002A366C">
        <w:rPr>
          <w:rStyle w:val="StyleUnderline"/>
          <w:rFonts w:asciiTheme="minorHAnsi" w:hAnsiTheme="minorHAnsi" w:cstheme="minorHAnsi"/>
        </w:rPr>
        <w:t xml:space="preserve"> of postcolonial politics</w:t>
      </w:r>
      <w:r w:rsidRPr="002A366C">
        <w:rPr>
          <w:rFonts w:asciiTheme="minorHAnsi" w:hAnsiTheme="minorHAnsi" w:cstheme="minorHAnsi"/>
          <w:sz w:val="14"/>
        </w:rPr>
        <w:t>—</w:t>
      </w:r>
      <w:r w:rsidRPr="002A366C">
        <w:rPr>
          <w:rStyle w:val="StyleUnderline"/>
          <w:rFonts w:asciiTheme="minorHAnsi" w:hAnsiTheme="minorHAnsi" w:cstheme="minorHAnsi"/>
        </w:rPr>
        <w:t xml:space="preserve">all the </w:t>
      </w:r>
      <w:r w:rsidRPr="002A366C">
        <w:rPr>
          <w:rStyle w:val="Emphasis"/>
          <w:rFonts w:asciiTheme="minorHAnsi" w:hAnsiTheme="minorHAnsi" w:cstheme="minorHAnsi"/>
        </w:rPr>
        <w:t>messiness</w:t>
      </w:r>
      <w:r w:rsidRPr="002A366C">
        <w:rPr>
          <w:rStyle w:val="StyleUnderline"/>
          <w:rFonts w:asciiTheme="minorHAnsi" w:hAnsiTheme="minorHAnsi" w:cstheme="minorHAnsi"/>
        </w:rPr>
        <w:t xml:space="preserve"> of anticolonial engagements with states</w:t>
      </w:r>
      <w:r w:rsidRPr="002A366C">
        <w:rPr>
          <w:rFonts w:asciiTheme="minorHAnsi" w:hAnsiTheme="minorHAnsi" w:cstheme="minorHAnsi"/>
          <w:sz w:val="14"/>
        </w:rPr>
        <w:t xml:space="preserve"> and the international order of them—even as postcolonial theory is mobilized </w:t>
      </w:r>
      <w:r w:rsidRPr="002A366C">
        <w:rPr>
          <w:rStyle w:val="StyleUnderline"/>
          <w:rFonts w:asciiTheme="minorHAnsi" w:hAnsiTheme="minorHAnsi" w:cstheme="minorHAnsi"/>
        </w:rPr>
        <w:t xml:space="preserve">to prove a </w:t>
      </w:r>
      <w:r w:rsidRPr="002A366C">
        <w:rPr>
          <w:rStyle w:val="Emphasis"/>
          <w:rFonts w:asciiTheme="minorHAnsi" w:hAnsiTheme="minorHAnsi" w:cstheme="minorHAnsi"/>
        </w:rPr>
        <w:t>transhistorical point</w:t>
      </w:r>
      <w:r w:rsidRPr="002A366C">
        <w:rPr>
          <w:rStyle w:val="StyleUnderline"/>
          <w:rFonts w:asciiTheme="minorHAnsi" w:hAnsiTheme="minorHAnsi" w:cstheme="minorHAnsi"/>
        </w:rPr>
        <w:t xml:space="preserve"> about Blackness</w:t>
      </w:r>
      <w:r w:rsidRPr="002A366C">
        <w:rPr>
          <w:rFonts w:asciiTheme="minorHAnsi" w:hAnsiTheme="minorHAnsi" w:cstheme="minorHAnsi"/>
          <w:sz w:val="14"/>
        </w:rPr>
        <w:t xml:space="preserve"> and trans/queerness. This leaves the metaphorical appropriation of Blackness in the service of ethnoreligious politics, for example, outside the bounds of its analysis as such actors universalize what should remain particular historical framings of Blackness.</w:t>
      </w:r>
    </w:p>
    <w:p w14:paraId="643B8CDB" w14:textId="77777777" w:rsidR="004115A9" w:rsidRPr="002A366C" w:rsidRDefault="004115A9" w:rsidP="004115A9">
      <w:pPr>
        <w:rPr>
          <w:rFonts w:asciiTheme="minorHAnsi" w:hAnsiTheme="minorHAnsi" w:cstheme="minorHAnsi"/>
          <w:sz w:val="14"/>
        </w:rPr>
      </w:pPr>
      <w:r w:rsidRPr="002A366C">
        <w:rPr>
          <w:rFonts w:asciiTheme="minorHAnsi" w:hAnsiTheme="minorHAnsi" w:cstheme="minorHAnsi"/>
          <w:sz w:val="14"/>
        </w:rPr>
        <w:t>Ungovernability and “the” State in an Age of Global Authoritarianisms</w:t>
      </w:r>
    </w:p>
    <w:p w14:paraId="5B979196" w14:textId="77777777" w:rsidR="004115A9" w:rsidRPr="002A366C" w:rsidRDefault="004115A9" w:rsidP="004115A9">
      <w:pPr>
        <w:rPr>
          <w:rFonts w:asciiTheme="minorHAnsi" w:hAnsiTheme="minorHAnsi" w:cstheme="minorHAnsi"/>
          <w:sz w:val="14"/>
        </w:rPr>
      </w:pPr>
      <w:r w:rsidRPr="002A366C">
        <w:rPr>
          <w:rFonts w:asciiTheme="minorHAnsi" w:hAnsiTheme="minorHAnsi" w:cstheme="minorHAnsi"/>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 . . . that people had not got what they wanted, or had only just got what they wanted, or felt implicated in the fact of others not having what they wanted.”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60B91423" w14:textId="77777777" w:rsidR="004115A9" w:rsidRPr="002A366C" w:rsidRDefault="004115A9" w:rsidP="004115A9">
      <w:pPr>
        <w:rPr>
          <w:rFonts w:asciiTheme="minorHAnsi" w:hAnsiTheme="minorHAnsi" w:cstheme="minorHAnsi"/>
          <w:sz w:val="14"/>
        </w:rPr>
      </w:pPr>
      <w:r w:rsidRPr="002A366C">
        <w:rPr>
          <w:rStyle w:val="StyleUnderline"/>
          <w:rFonts w:asciiTheme="minorHAnsi" w:hAnsiTheme="minorHAnsi" w:cstheme="minorHAnsi"/>
        </w:rPr>
        <w:t>The intensification of global authoritarianisms sheds a certain light on</w:t>
      </w:r>
      <w:r w:rsidRPr="002A366C">
        <w:rPr>
          <w:rFonts w:asciiTheme="minorHAnsi" w:hAnsiTheme="minorHAnsi" w:cstheme="minorHAnsi"/>
          <w:sz w:val="14"/>
        </w:rPr>
        <w:t xml:space="preserve"> US-based Black/queer/trans </w:t>
      </w:r>
      <w:r w:rsidRPr="002A366C">
        <w:rPr>
          <w:rStyle w:val="StyleUnderline"/>
          <w:rFonts w:asciiTheme="minorHAnsi" w:hAnsiTheme="minorHAnsi" w:cstheme="minorHAnsi"/>
        </w:rPr>
        <w:t xml:space="preserve">work that pivots on a </w:t>
      </w:r>
      <w:r w:rsidRPr="002A366C">
        <w:rPr>
          <w:rStyle w:val="Emphasis"/>
          <w:rFonts w:asciiTheme="minorHAnsi" w:hAnsiTheme="minorHAnsi" w:cstheme="minorHAnsi"/>
        </w:rPr>
        <w:t>generalized anti-state</w:t>
      </w:r>
      <w:r w:rsidRPr="002A366C">
        <w:rPr>
          <w:rStyle w:val="StyleUnderline"/>
          <w:rFonts w:asciiTheme="minorHAnsi" w:hAnsiTheme="minorHAnsi" w:cstheme="minorHAnsi"/>
        </w:rPr>
        <w:t xml:space="preserve"> political analysis and practice that range from </w:t>
      </w:r>
      <w:r w:rsidRPr="002A366C">
        <w:rPr>
          <w:rStyle w:val="Emphasis"/>
          <w:rFonts w:asciiTheme="minorHAnsi" w:hAnsiTheme="minorHAnsi" w:cstheme="minorHAnsi"/>
        </w:rPr>
        <w:t>broad condemnations</w:t>
      </w:r>
      <w:r w:rsidRPr="002A366C">
        <w:rPr>
          <w:rStyle w:val="StyleUnderline"/>
          <w:rFonts w:asciiTheme="minorHAnsi" w:hAnsiTheme="minorHAnsi" w:cstheme="minorHAnsi"/>
        </w:rPr>
        <w:t xml:space="preserve"> of</w:t>
      </w:r>
      <w:r w:rsidRPr="002A366C">
        <w:rPr>
          <w:rFonts w:asciiTheme="minorHAnsi" w:hAnsiTheme="minorHAnsi" w:cstheme="minorHAnsi"/>
          <w:sz w:val="14"/>
        </w:rPr>
        <w:t xml:space="preserve"> “</w:t>
      </w:r>
      <w:r w:rsidRPr="002A366C">
        <w:rPr>
          <w:rStyle w:val="Emphasis"/>
          <w:rFonts w:asciiTheme="minorHAnsi" w:hAnsiTheme="minorHAnsi" w:cstheme="minorHAnsi"/>
        </w:rPr>
        <w:t>liberalism</w:t>
      </w:r>
      <w:r w:rsidRPr="002A366C">
        <w:rPr>
          <w:rFonts w:asciiTheme="minorHAnsi" w:hAnsiTheme="minorHAnsi" w:cstheme="minorHAnsi"/>
          <w:sz w:val="14"/>
        </w:rPr>
        <w:t xml:space="preserve">” </w:t>
      </w:r>
      <w:r w:rsidRPr="002A366C">
        <w:rPr>
          <w:rStyle w:val="StyleUnderline"/>
          <w:rFonts w:asciiTheme="minorHAnsi" w:hAnsiTheme="minorHAnsi" w:cstheme="minorHAnsi"/>
        </w:rPr>
        <w:t>to calls</w:t>
      </w:r>
      <w:r w:rsidRPr="002A366C">
        <w:rPr>
          <w:rFonts w:asciiTheme="minorHAnsi" w:hAnsiTheme="minorHAnsi" w:cstheme="minorHAnsi"/>
          <w:sz w:val="14"/>
        </w:rPr>
        <w:t xml:space="preserve"> by trans theorists like Stanley (2021) </w:t>
      </w:r>
      <w:r w:rsidRPr="002A366C">
        <w:rPr>
          <w:rStyle w:val="StyleUnderline"/>
          <w:rFonts w:asciiTheme="minorHAnsi" w:hAnsiTheme="minorHAnsi" w:cstheme="minorHAnsi"/>
        </w:rPr>
        <w:t>to become</w:t>
      </w:r>
      <w:r w:rsidRPr="002A366C">
        <w:rPr>
          <w:rFonts w:asciiTheme="minorHAnsi" w:hAnsiTheme="minorHAnsi" w:cstheme="minorHAnsi"/>
          <w:sz w:val="14"/>
        </w:rPr>
        <w:t xml:space="preserve"> “</w:t>
      </w:r>
      <w:r w:rsidRPr="002A366C">
        <w:rPr>
          <w:rStyle w:val="Emphasis"/>
          <w:rFonts w:asciiTheme="minorHAnsi" w:hAnsiTheme="minorHAnsi" w:cstheme="minorHAnsi"/>
        </w:rPr>
        <w:t>ungovernable</w:t>
      </w:r>
      <w:r w:rsidRPr="002A366C">
        <w:rPr>
          <w:rFonts w:asciiTheme="minorHAnsi" w:hAnsiTheme="minorHAnsi" w:cstheme="minorHAnsi"/>
          <w:sz w:val="14"/>
        </w:rPr>
        <w:t xml:space="preserve">.” </w:t>
      </w:r>
      <w:r w:rsidRPr="002A366C">
        <w:rPr>
          <w:rStyle w:val="StyleUnderline"/>
          <w:rFonts w:asciiTheme="minorHAnsi" w:hAnsiTheme="minorHAnsi" w:cstheme="minorHAnsi"/>
        </w:rPr>
        <w:t>Justified critiques of particular states or</w:t>
      </w:r>
      <w:r w:rsidRPr="002A366C">
        <w:rPr>
          <w:rFonts w:asciiTheme="minorHAnsi" w:hAnsiTheme="minorHAnsi" w:cstheme="minorHAnsi"/>
          <w:sz w:val="14"/>
        </w:rPr>
        <w:t xml:space="preserve"> “</w:t>
      </w:r>
      <w:r w:rsidRPr="002A366C">
        <w:rPr>
          <w:rStyle w:val="Emphasis"/>
          <w:rFonts w:asciiTheme="minorHAnsi" w:hAnsiTheme="minorHAnsi" w:cstheme="minorHAnsi"/>
        </w:rPr>
        <w:t>the state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as a primary unit of political organization become </w:t>
      </w:r>
      <w:r w:rsidRPr="002A366C">
        <w:rPr>
          <w:rStyle w:val="Emphasis"/>
          <w:rFonts w:asciiTheme="minorHAnsi" w:hAnsiTheme="minorHAnsi" w:cstheme="minorHAnsi"/>
        </w:rPr>
        <w:t>secondary</w:t>
      </w:r>
      <w:r w:rsidRPr="002A366C">
        <w:rPr>
          <w:rStyle w:val="StyleUnderline"/>
          <w:rFonts w:asciiTheme="minorHAnsi" w:hAnsiTheme="minorHAnsi" w:cstheme="minorHAnsi"/>
        </w:rPr>
        <w:t xml:space="preserve"> to the idea of the possibility of a </w:t>
      </w:r>
      <w:r w:rsidRPr="002A366C">
        <w:rPr>
          <w:rStyle w:val="Emphasis"/>
          <w:rFonts w:asciiTheme="minorHAnsi" w:hAnsiTheme="minorHAnsi" w:cstheme="minorHAnsi"/>
        </w:rPr>
        <w:t>radical break</w:t>
      </w:r>
      <w:r w:rsidRPr="002A366C">
        <w:rPr>
          <w:rFonts w:asciiTheme="minorHAnsi" w:hAnsiTheme="minorHAnsi" w:cstheme="minorHAnsi"/>
          <w:sz w:val="14"/>
        </w:rPr>
        <w:t xml:space="preserve">, another shattering, </w:t>
      </w:r>
      <w:r w:rsidRPr="002A366C">
        <w:rPr>
          <w:rStyle w:val="StyleUnderline"/>
          <w:rFonts w:asciiTheme="minorHAnsi" w:hAnsiTheme="minorHAnsi" w:cstheme="minorHAnsi"/>
        </w:rPr>
        <w:t>the promise of a way to be always otherwise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Broad </w:t>
      </w:r>
      <w:r w:rsidRPr="00D67D64">
        <w:rPr>
          <w:rStyle w:val="StyleUnderline"/>
          <w:rFonts w:asciiTheme="minorHAnsi" w:hAnsiTheme="minorHAnsi" w:cstheme="minorHAnsi"/>
          <w:highlight w:val="cyan"/>
        </w:rPr>
        <w:t>critiques of</w:t>
      </w:r>
      <w:r w:rsidRPr="00D67D64">
        <w:rPr>
          <w:rFonts w:asciiTheme="minorHAnsi" w:hAnsiTheme="minorHAnsi" w:cstheme="minorHAnsi"/>
          <w:sz w:val="14"/>
          <w:highlight w:val="cyan"/>
        </w:rPr>
        <w:t xml:space="preserve"> “</w:t>
      </w:r>
      <w:r w:rsidRPr="002A366C">
        <w:rPr>
          <w:rStyle w:val="Emphasis"/>
          <w:rFonts w:asciiTheme="minorHAnsi" w:hAnsiTheme="minorHAnsi" w:cstheme="minorHAnsi"/>
        </w:rPr>
        <w:t>liberalism</w:t>
      </w:r>
      <w:r w:rsidRPr="002A366C">
        <w:rPr>
          <w:rFonts w:asciiTheme="minorHAnsi" w:hAnsiTheme="minorHAnsi" w:cstheme="minorHAnsi"/>
          <w:sz w:val="14"/>
        </w:rPr>
        <w:t>,” “</w:t>
      </w:r>
      <w:r w:rsidRPr="00D67D64">
        <w:rPr>
          <w:rStyle w:val="Emphasis"/>
          <w:rFonts w:asciiTheme="minorHAnsi" w:hAnsiTheme="minorHAnsi" w:cstheme="minorHAnsi"/>
          <w:highlight w:val="cyan"/>
        </w:rPr>
        <w:t>reformist</w:t>
      </w:r>
      <w:r w:rsidRPr="002A366C">
        <w:rPr>
          <w:rFonts w:asciiTheme="minorHAnsi" w:hAnsiTheme="minorHAnsi" w:cstheme="minorHAnsi"/>
          <w:sz w:val="14"/>
        </w:rPr>
        <w:t xml:space="preserve">” </w:t>
      </w:r>
      <w:r w:rsidRPr="002A366C">
        <w:rPr>
          <w:rStyle w:val="StyleUnderline"/>
          <w:rFonts w:asciiTheme="minorHAnsi" w:hAnsiTheme="minorHAnsi" w:cstheme="minorHAnsi"/>
        </w:rPr>
        <w:t>politics</w:t>
      </w:r>
      <w:r w:rsidRPr="002A366C">
        <w:rPr>
          <w:rFonts w:asciiTheme="minorHAnsi" w:hAnsiTheme="minorHAnsi" w:cstheme="minorHAnsi"/>
          <w:sz w:val="14"/>
        </w:rPr>
        <w:t xml:space="preserve">, the failures of representational democracy, </w:t>
      </w:r>
      <w:r w:rsidRPr="002A366C">
        <w:rPr>
          <w:rStyle w:val="StyleUnderline"/>
          <w:rFonts w:asciiTheme="minorHAnsi" w:hAnsiTheme="minorHAnsi" w:cstheme="minorHAnsi"/>
        </w:rPr>
        <w:t>and</w:t>
      </w:r>
      <w:r w:rsidRPr="002A366C">
        <w:rPr>
          <w:rFonts w:asciiTheme="minorHAnsi" w:hAnsiTheme="minorHAnsi" w:cstheme="minorHAnsi"/>
          <w:sz w:val="14"/>
        </w:rPr>
        <w:t xml:space="preserve"> “</w:t>
      </w:r>
      <w:r w:rsidRPr="002A366C">
        <w:rPr>
          <w:rStyle w:val="Emphasis"/>
          <w:rFonts w:asciiTheme="minorHAnsi" w:hAnsiTheme="minorHAnsi" w:cstheme="minorHAnsi"/>
        </w:rPr>
        <w:t>the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law can </w:t>
      </w:r>
      <w:r w:rsidRPr="002A366C">
        <w:rPr>
          <w:rStyle w:val="Emphasis"/>
          <w:rFonts w:asciiTheme="minorHAnsi" w:hAnsiTheme="minorHAnsi" w:cstheme="minorHAnsi"/>
        </w:rPr>
        <w:t xml:space="preserve">perversely </w:t>
      </w:r>
      <w:r w:rsidRPr="00D67D64">
        <w:rPr>
          <w:rStyle w:val="Emphasis"/>
          <w:rFonts w:asciiTheme="minorHAnsi" w:hAnsiTheme="minorHAnsi" w:cstheme="minorHAnsi"/>
          <w:highlight w:val="cyan"/>
        </w:rPr>
        <w:t>ignore</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the </w:t>
      </w:r>
      <w:r w:rsidRPr="00D67D64">
        <w:rPr>
          <w:rStyle w:val="StyleUnderline"/>
          <w:rFonts w:asciiTheme="minorHAnsi" w:hAnsiTheme="minorHAnsi" w:cstheme="minorHAnsi"/>
          <w:highlight w:val="cyan"/>
        </w:rPr>
        <w:t>complexity of</w:t>
      </w:r>
      <w:r w:rsidRPr="002A366C">
        <w:rPr>
          <w:rStyle w:val="StyleUnderline"/>
          <w:rFonts w:asciiTheme="minorHAnsi" w:hAnsiTheme="minorHAnsi" w:cstheme="minorHAnsi"/>
        </w:rPr>
        <w:t xml:space="preserve"> postcolonial </w:t>
      </w:r>
      <w:r w:rsidRPr="00D67D64">
        <w:rPr>
          <w:rStyle w:val="StyleUnderline"/>
          <w:rFonts w:asciiTheme="minorHAnsi" w:hAnsiTheme="minorHAnsi" w:cstheme="minorHAnsi"/>
          <w:highlight w:val="cyan"/>
        </w:rPr>
        <w:t xml:space="preserve">struggles over </w:t>
      </w:r>
      <w:r w:rsidRPr="00D67D64">
        <w:rPr>
          <w:rStyle w:val="Emphasis"/>
          <w:rFonts w:asciiTheme="minorHAnsi" w:hAnsiTheme="minorHAnsi" w:cstheme="minorHAnsi"/>
          <w:highlight w:val="cyan"/>
        </w:rPr>
        <w:t>state power</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control</w:t>
      </w:r>
      <w:r w:rsidRPr="002A366C">
        <w:rPr>
          <w:rFonts w:asciiTheme="minorHAnsi" w:hAnsiTheme="minorHAnsi" w:cstheme="minorHAnsi"/>
          <w:sz w:val="14"/>
        </w:rPr>
        <w:t xml:space="preserve">, </w:t>
      </w:r>
      <w:r w:rsidRPr="002A366C">
        <w:rPr>
          <w:rStyle w:val="StyleUnderline"/>
          <w:rFonts w:asciiTheme="minorHAnsi" w:hAnsiTheme="minorHAnsi" w:cstheme="minorHAnsi"/>
        </w:rPr>
        <w:t>even as</w:t>
      </w:r>
      <w:r w:rsidRPr="002A366C">
        <w:rPr>
          <w:rFonts w:asciiTheme="minorHAnsi" w:hAnsiTheme="minorHAnsi" w:cstheme="minorHAnsi"/>
          <w:sz w:val="14"/>
        </w:rPr>
        <w:t xml:space="preserve"> postcolonial </w:t>
      </w:r>
      <w:r w:rsidRPr="002A366C">
        <w:rPr>
          <w:rStyle w:val="StyleUnderline"/>
          <w:rFonts w:asciiTheme="minorHAnsi" w:hAnsiTheme="minorHAnsi" w:cstheme="minorHAnsi"/>
        </w:rPr>
        <w:t>theorists</w:t>
      </w:r>
      <w:r w:rsidRPr="002A366C">
        <w:rPr>
          <w:rFonts w:asciiTheme="minorHAnsi" w:hAnsiTheme="minorHAnsi" w:cstheme="minorHAnsi"/>
          <w:sz w:val="14"/>
        </w:rPr>
        <w:t xml:space="preserve">, particularly Black postcolonial theorists like Frantz Fanon (1964), are summoned in these same projects as evidence of attention to colonialisms—and even as they </w:t>
      </w:r>
      <w:r w:rsidRPr="002A366C">
        <w:rPr>
          <w:rStyle w:val="StyleUnderline"/>
          <w:rFonts w:asciiTheme="minorHAnsi" w:hAnsiTheme="minorHAnsi" w:cstheme="minorHAnsi"/>
        </w:rPr>
        <w:t xml:space="preserve">are marshaled to speak for </w:t>
      </w:r>
      <w:r w:rsidRPr="002A366C">
        <w:rPr>
          <w:rStyle w:val="Emphasis"/>
          <w:rFonts w:asciiTheme="minorHAnsi" w:hAnsiTheme="minorHAnsi" w:cstheme="minorHAnsi"/>
        </w:rPr>
        <w:t>all</w:t>
      </w:r>
      <w:r w:rsidRPr="002A366C">
        <w:rPr>
          <w:rStyle w:val="StyleUnderline"/>
          <w:rFonts w:asciiTheme="minorHAnsi" w:hAnsiTheme="minorHAnsi" w:cstheme="minorHAnsi"/>
        </w:rPr>
        <w:t xml:space="preserve"> erstwhile colonial subjects</w:t>
      </w:r>
      <w:r w:rsidRPr="002A366C">
        <w:rPr>
          <w:rFonts w:asciiTheme="minorHAnsi" w:hAnsiTheme="minorHAnsi" w:cstheme="minorHAnsi"/>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2A366C">
        <w:rPr>
          <w:rStyle w:val="StyleUnderline"/>
          <w:rFonts w:asciiTheme="minorHAnsi" w:hAnsiTheme="minorHAnsi" w:cstheme="minorHAnsi"/>
        </w:rPr>
        <w:t>Blackness</w:t>
      </w:r>
      <w:r w:rsidRPr="002A366C">
        <w:rPr>
          <w:rFonts w:asciiTheme="minorHAnsi" w:hAnsiTheme="minorHAnsi" w:cstheme="minorHAnsi"/>
          <w:sz w:val="14"/>
        </w:rPr>
        <w:t xml:space="preserve"> and transness </w:t>
      </w:r>
      <w:r w:rsidRPr="002A366C">
        <w:rPr>
          <w:rStyle w:val="StyleUnderline"/>
          <w:rFonts w:asciiTheme="minorHAnsi" w:hAnsiTheme="minorHAnsi" w:cstheme="minorHAnsi"/>
        </w:rPr>
        <w:t xml:space="preserve">as </w:t>
      </w:r>
      <w:r w:rsidRPr="002A366C">
        <w:rPr>
          <w:rStyle w:val="Emphasis"/>
          <w:rFonts w:asciiTheme="minorHAnsi" w:hAnsiTheme="minorHAnsi" w:cstheme="minorHAnsi"/>
        </w:rPr>
        <w:t>analytics</w:t>
      </w:r>
      <w:r w:rsidRPr="002A366C">
        <w:rPr>
          <w:rFonts w:asciiTheme="minorHAnsi" w:hAnsiTheme="minorHAnsi" w:cstheme="minorHAnsi"/>
          <w:sz w:val="14"/>
        </w:rPr>
        <w:t xml:space="preserve"> might rightly traverse the international order of states </w:t>
      </w:r>
      <w:r w:rsidRPr="002A366C">
        <w:rPr>
          <w:rStyle w:val="StyleUnderline"/>
          <w:rFonts w:asciiTheme="minorHAnsi" w:hAnsiTheme="minorHAnsi" w:cstheme="minorHAnsi"/>
        </w:rPr>
        <w:t>when they</w:t>
      </w:r>
      <w:r w:rsidRPr="002A366C">
        <w:rPr>
          <w:rFonts w:asciiTheme="minorHAnsi" w:hAnsiTheme="minorHAnsi" w:cstheme="minorHAnsi"/>
          <w:sz w:val="14"/>
        </w:rPr>
        <w:t xml:space="preserve"> travel to </w:t>
      </w:r>
      <w:r w:rsidRPr="002A366C">
        <w:rPr>
          <w:rStyle w:val="StyleUnderline"/>
          <w:rFonts w:asciiTheme="minorHAnsi" w:hAnsiTheme="minorHAnsi" w:cstheme="minorHAnsi"/>
        </w:rPr>
        <w:t xml:space="preserve">intervene at a </w:t>
      </w:r>
      <w:r w:rsidRPr="002A366C">
        <w:rPr>
          <w:rStyle w:val="Emphasis"/>
          <w:rFonts w:asciiTheme="minorHAnsi" w:hAnsiTheme="minorHAnsi" w:cstheme="minorHAnsi"/>
        </w:rPr>
        <w:t>high level of abstraction</w:t>
      </w:r>
      <w:r w:rsidRPr="002A366C">
        <w:rPr>
          <w:rFonts w:asciiTheme="minorHAnsi" w:hAnsiTheme="minorHAnsi" w:cstheme="minorHAnsi"/>
          <w:sz w:val="14"/>
        </w:rPr>
        <w:t xml:space="preserve">—against, for example, humanisms that purport to be universal but instead smuggle in a particular genre of Man (Wynter 2003). But when theorists like Fanon </w:t>
      </w:r>
      <w:r w:rsidRPr="002A366C">
        <w:rPr>
          <w:rStyle w:val="StyleUnderline"/>
          <w:rFonts w:asciiTheme="minorHAnsi" w:hAnsiTheme="minorHAnsi" w:cstheme="minorHAnsi"/>
        </w:rPr>
        <w:t xml:space="preserve">are </w:t>
      </w:r>
      <w:r w:rsidRPr="00D67D64">
        <w:rPr>
          <w:rStyle w:val="Emphasis"/>
          <w:rFonts w:asciiTheme="minorHAnsi" w:hAnsiTheme="minorHAnsi" w:cstheme="minorHAnsi"/>
          <w:highlight w:val="cyan"/>
        </w:rPr>
        <w:t>stripped</w:t>
      </w:r>
      <w:r w:rsidRPr="00D67D64">
        <w:rPr>
          <w:rStyle w:val="StyleUnderline"/>
          <w:rFonts w:asciiTheme="minorHAnsi" w:hAnsiTheme="minorHAnsi" w:cstheme="minorHAnsi"/>
          <w:highlight w:val="cyan"/>
        </w:rPr>
        <w:t xml:space="preserve"> from</w:t>
      </w:r>
      <w:r w:rsidRPr="002A366C">
        <w:rPr>
          <w:rStyle w:val="StyleUnderline"/>
          <w:rFonts w:asciiTheme="minorHAnsi" w:hAnsiTheme="minorHAnsi" w:cstheme="minorHAnsi"/>
        </w:rPr>
        <w:t xml:space="preserve"> their historical </w:t>
      </w:r>
      <w:r w:rsidRPr="00D67D64">
        <w:rPr>
          <w:rStyle w:val="StyleUnderline"/>
          <w:rFonts w:asciiTheme="minorHAnsi" w:hAnsiTheme="minorHAnsi" w:cstheme="minorHAnsi"/>
          <w:highlight w:val="cyan"/>
        </w:rPr>
        <w:t>context</w:t>
      </w:r>
      <w:r w:rsidRPr="002A366C">
        <w:rPr>
          <w:rFonts w:asciiTheme="minorHAnsi" w:hAnsiTheme="minorHAnsi" w:cstheme="minorHAnsi"/>
          <w:sz w:val="14"/>
        </w:rPr>
        <w:t xml:space="preserve">—in this case, the Algerian war against French colonialism, which itself occurs in the context of a global Cold War—and put to use for queer and trans studies in the US, </w:t>
      </w:r>
      <w:r w:rsidRPr="002A366C">
        <w:rPr>
          <w:rStyle w:val="StyleUnderline"/>
          <w:rFonts w:asciiTheme="minorHAnsi" w:hAnsiTheme="minorHAnsi" w:cstheme="minorHAnsi"/>
        </w:rPr>
        <w:t xml:space="preserve">there is a risk of </w:t>
      </w:r>
      <w:r w:rsidRPr="002A366C">
        <w:rPr>
          <w:rStyle w:val="Emphasis"/>
          <w:rFonts w:asciiTheme="minorHAnsi" w:hAnsiTheme="minorHAnsi" w:cstheme="minorHAnsi"/>
        </w:rPr>
        <w:t>homogenizing</w:t>
      </w:r>
      <w:r w:rsidRPr="002A366C">
        <w:rPr>
          <w:rStyle w:val="StyleUnderline"/>
          <w:rFonts w:asciiTheme="minorHAnsi" w:hAnsiTheme="minorHAnsi" w:cstheme="minorHAnsi"/>
        </w:rPr>
        <w:t xml:space="preserve"> state power and the interplay of power between states </w:t>
      </w:r>
      <w:r w:rsidRPr="002A366C">
        <w:rPr>
          <w:rStyle w:val="StyleUnderline"/>
          <w:rFonts w:asciiTheme="minorHAnsi" w:hAnsiTheme="minorHAnsi" w:cstheme="minorHAnsi"/>
        </w:rPr>
        <w:lastRenderedPageBreak/>
        <w:t>through a</w:t>
      </w:r>
      <w:r w:rsidRPr="002A366C">
        <w:rPr>
          <w:rFonts w:asciiTheme="minorHAnsi" w:hAnsiTheme="minorHAnsi" w:cstheme="minorHAnsi"/>
          <w:sz w:val="14"/>
        </w:rPr>
        <w:t xml:space="preserve"> “</w:t>
      </w:r>
      <w:r w:rsidRPr="002A366C">
        <w:rPr>
          <w:rStyle w:val="Emphasis"/>
          <w:rFonts w:asciiTheme="minorHAnsi" w:hAnsiTheme="minorHAnsi" w:cstheme="minorHAnsi"/>
        </w:rPr>
        <w:t>reciprocal relativism</w:t>
      </w:r>
      <w:r w:rsidRPr="002A366C">
        <w:rPr>
          <w:rFonts w:asciiTheme="minorHAnsi" w:hAnsiTheme="minorHAnsi" w:cstheme="minorHAnsi"/>
          <w:sz w:val="14"/>
        </w:rPr>
        <w:t xml:space="preserve">” </w:t>
      </w:r>
      <w:r w:rsidRPr="002A366C">
        <w:rPr>
          <w:rStyle w:val="StyleUnderline"/>
          <w:rFonts w:asciiTheme="minorHAnsi" w:hAnsiTheme="minorHAnsi" w:cstheme="minorHAnsi"/>
        </w:rPr>
        <w:t>of colonialisms</w:t>
      </w:r>
      <w:r w:rsidRPr="002A366C">
        <w:rPr>
          <w:rFonts w:asciiTheme="minorHAnsi" w:hAnsiTheme="minorHAnsi" w:cstheme="minorHAnsi"/>
          <w:sz w:val="14"/>
        </w:rPr>
        <w:t xml:space="preserve">, </w:t>
      </w:r>
      <w:r w:rsidRPr="002A366C">
        <w:rPr>
          <w:rStyle w:val="StyleUnderline"/>
          <w:rFonts w:asciiTheme="minorHAnsi" w:hAnsiTheme="minorHAnsi" w:cstheme="minorHAnsi"/>
        </w:rPr>
        <w:t>which</w:t>
      </w:r>
      <w:r w:rsidRPr="002A366C">
        <w:rPr>
          <w:rFonts w:asciiTheme="minorHAnsi" w:hAnsiTheme="minorHAnsi" w:cstheme="minorHAnsi"/>
          <w:sz w:val="14"/>
        </w:rPr>
        <w:t xml:space="preserve">, </w:t>
      </w:r>
      <w:r w:rsidRPr="002A366C">
        <w:rPr>
          <w:rStyle w:val="StyleUnderline"/>
          <w:rFonts w:asciiTheme="minorHAnsi" w:hAnsiTheme="minorHAnsi" w:cstheme="minorHAnsi"/>
        </w:rPr>
        <w:t>like states themselves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do not have the </w:t>
      </w:r>
      <w:r w:rsidRPr="002A366C">
        <w:rPr>
          <w:rStyle w:val="Emphasis"/>
          <w:rFonts w:asciiTheme="minorHAnsi" w:hAnsiTheme="minorHAnsi" w:cstheme="minorHAnsi"/>
        </w:rPr>
        <w:t>same structurations</w:t>
      </w:r>
      <w:r w:rsidRPr="002A366C">
        <w:rPr>
          <w:rStyle w:val="StyleUnderline"/>
          <w:rFonts w:asciiTheme="minorHAnsi" w:hAnsiTheme="minorHAnsi" w:cstheme="minorHAnsi"/>
        </w:rPr>
        <w:t xml:space="preserve"> or </w:t>
      </w:r>
      <w:r w:rsidRPr="002A366C">
        <w:rPr>
          <w:rStyle w:val="Emphasis"/>
          <w:rFonts w:asciiTheme="minorHAnsi" w:hAnsiTheme="minorHAnsi" w:cstheme="minorHAnsi"/>
        </w:rPr>
        <w:t>histories</w:t>
      </w:r>
      <w:r w:rsidRPr="002A366C">
        <w:rPr>
          <w:rFonts w:asciiTheme="minorHAnsi" w:hAnsiTheme="minorHAnsi" w:cstheme="minorHAnsi"/>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2A366C">
        <w:rPr>
          <w:rStyle w:val="Emphasis"/>
          <w:rFonts w:asciiTheme="minorHAnsi" w:hAnsiTheme="minorHAnsi" w:cstheme="minorHAnsi"/>
        </w:rPr>
        <w:t>Fanon</w:t>
      </w:r>
      <w:r w:rsidRPr="002A366C">
        <w:rPr>
          <w:rStyle w:val="StyleUnderline"/>
          <w:rFonts w:asciiTheme="minorHAnsi" w:hAnsiTheme="minorHAnsi" w:cstheme="minorHAnsi"/>
        </w:rPr>
        <w:t xml:space="preserve">'s theorizations of Blackness can </w:t>
      </w:r>
      <w:r w:rsidRPr="002A366C">
        <w:rPr>
          <w:rStyle w:val="Emphasis"/>
          <w:rFonts w:asciiTheme="minorHAnsi" w:hAnsiTheme="minorHAnsi" w:cstheme="minorHAnsi"/>
        </w:rPr>
        <w:t>inadvertently feed</w:t>
      </w:r>
      <w:r w:rsidRPr="002A366C">
        <w:rPr>
          <w:rStyle w:val="StyleUnderline"/>
          <w:rFonts w:asciiTheme="minorHAnsi" w:hAnsiTheme="minorHAnsi" w:cstheme="minorHAnsi"/>
        </w:rPr>
        <w:t xml:space="preserve"> US academic left theoretical production that </w:t>
      </w:r>
      <w:r w:rsidRPr="002A366C">
        <w:rPr>
          <w:rStyle w:val="Emphasis"/>
          <w:rFonts w:asciiTheme="minorHAnsi" w:hAnsiTheme="minorHAnsi" w:cstheme="minorHAnsi"/>
        </w:rPr>
        <w:t>ignores</w:t>
      </w:r>
      <w:r w:rsidRPr="002A366C">
        <w:rPr>
          <w:rStyle w:val="StyleUnderline"/>
          <w:rFonts w:asciiTheme="minorHAnsi" w:hAnsiTheme="minorHAnsi" w:cstheme="minorHAnsi"/>
        </w:rPr>
        <w:t xml:space="preserve"> how Fanon's understanding of Blackness is </w:t>
      </w:r>
      <w:r w:rsidRPr="002A366C">
        <w:rPr>
          <w:rStyle w:val="Emphasis"/>
          <w:rFonts w:asciiTheme="minorHAnsi" w:hAnsiTheme="minorHAnsi" w:cstheme="minorHAnsi"/>
        </w:rPr>
        <w:t>inextricably tied to material politics</w:t>
      </w:r>
      <w:r w:rsidRPr="002A366C">
        <w:rPr>
          <w:rFonts w:asciiTheme="minorHAnsi" w:hAnsiTheme="minorHAnsi" w:cstheme="minorHAnsi"/>
          <w:sz w:val="14"/>
        </w:rPr>
        <w:t xml:space="preserve"> of the Algerian Revolution against French settler colonialism. </w:t>
      </w:r>
      <w:r w:rsidRPr="002A366C">
        <w:rPr>
          <w:rStyle w:val="StyleUnderline"/>
          <w:rFonts w:asciiTheme="minorHAnsi" w:hAnsiTheme="minorHAnsi" w:cstheme="minorHAnsi"/>
        </w:rPr>
        <w:t>Such</w:t>
      </w:r>
      <w:r w:rsidRPr="002A366C">
        <w:rPr>
          <w:rFonts w:asciiTheme="minorHAnsi" w:hAnsiTheme="minorHAnsi" w:cstheme="minorHAnsi"/>
          <w:sz w:val="14"/>
        </w:rPr>
        <w:t xml:space="preserve"> US </w:t>
      </w:r>
      <w:r w:rsidRPr="002A366C">
        <w:rPr>
          <w:rStyle w:val="StyleUnderline"/>
          <w:rFonts w:asciiTheme="minorHAnsi" w:hAnsiTheme="minorHAnsi" w:cstheme="minorHAnsi"/>
        </w:rPr>
        <w:t>uses</w:t>
      </w:r>
      <w:r w:rsidRPr="002A366C">
        <w:rPr>
          <w:rFonts w:asciiTheme="minorHAnsi" w:hAnsiTheme="minorHAnsi" w:cstheme="minorHAnsi"/>
          <w:sz w:val="14"/>
        </w:rPr>
        <w:t xml:space="preserve"> of Fanon </w:t>
      </w:r>
      <w:r w:rsidRPr="002A366C">
        <w:rPr>
          <w:rStyle w:val="StyleUnderline"/>
          <w:rFonts w:asciiTheme="minorHAnsi" w:hAnsiTheme="minorHAnsi" w:cstheme="minorHAnsi"/>
        </w:rPr>
        <w:t xml:space="preserve">also ignore his commitment to </w:t>
      </w:r>
      <w:r w:rsidRPr="002A366C">
        <w:rPr>
          <w:rStyle w:val="Emphasis"/>
          <w:rFonts w:asciiTheme="minorHAnsi" w:hAnsiTheme="minorHAnsi" w:cstheme="minorHAnsi"/>
        </w:rPr>
        <w:t>political praxis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versus </w:t>
      </w:r>
      <w:r w:rsidRPr="002A366C">
        <w:rPr>
          <w:rStyle w:val="Emphasis"/>
          <w:rFonts w:asciiTheme="minorHAnsi" w:hAnsiTheme="minorHAnsi" w:cstheme="minorHAnsi"/>
        </w:rPr>
        <w:t>abstract theory</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his </w:t>
      </w:r>
      <w:r w:rsidRPr="002A366C">
        <w:rPr>
          <w:rStyle w:val="Emphasis"/>
          <w:rFonts w:asciiTheme="minorHAnsi" w:hAnsiTheme="minorHAnsi" w:cstheme="minorHAnsi"/>
        </w:rPr>
        <w:t>caution</w:t>
      </w:r>
      <w:r w:rsidRPr="002A366C">
        <w:rPr>
          <w:rStyle w:val="StyleUnderline"/>
          <w:rFonts w:asciiTheme="minorHAnsi" w:hAnsiTheme="minorHAnsi" w:cstheme="minorHAnsi"/>
        </w:rPr>
        <w:t xml:space="preserve"> against a </w:t>
      </w:r>
      <w:r w:rsidRPr="002A366C">
        <w:rPr>
          <w:rStyle w:val="Emphasis"/>
          <w:rFonts w:asciiTheme="minorHAnsi" w:hAnsiTheme="minorHAnsi" w:cstheme="minorHAnsi"/>
        </w:rPr>
        <w:t>flattening</w:t>
      </w:r>
      <w:r w:rsidRPr="002A366C">
        <w:rPr>
          <w:rStyle w:val="StyleUnderline"/>
          <w:rFonts w:asciiTheme="minorHAnsi" w:hAnsiTheme="minorHAnsi" w:cstheme="minorHAnsi"/>
        </w:rPr>
        <w:t xml:space="preserve"> of Blackness and racism</w:t>
      </w:r>
      <w:r w:rsidRPr="002A366C">
        <w:rPr>
          <w:rFonts w:asciiTheme="minorHAnsi" w:hAnsiTheme="minorHAnsi" w:cstheme="minorHAnsi"/>
          <w:sz w:val="14"/>
        </w:rPr>
        <w:t xml:space="preserve"> even in the context of France at the time (Davis 2022). Thus, </w:t>
      </w:r>
      <w:r w:rsidRPr="002A366C">
        <w:rPr>
          <w:rStyle w:val="StyleUnderline"/>
          <w:rFonts w:asciiTheme="minorHAnsi" w:hAnsiTheme="minorHAnsi" w:cstheme="minorHAnsi"/>
        </w:rPr>
        <w:t>in this analysis</w:t>
      </w:r>
      <w:r w:rsidRPr="002A366C">
        <w:rPr>
          <w:rFonts w:asciiTheme="minorHAnsi" w:hAnsiTheme="minorHAnsi" w:cstheme="minorHAnsi"/>
          <w:sz w:val="14"/>
        </w:rPr>
        <w:t xml:space="preserve">, the transnational </w:t>
      </w:r>
      <w:r w:rsidRPr="002A366C">
        <w:rPr>
          <w:rStyle w:val="StyleUnderline"/>
          <w:rFonts w:asciiTheme="minorHAnsi" w:hAnsiTheme="minorHAnsi" w:cstheme="minorHAnsi"/>
        </w:rPr>
        <w:t>solidarity</w:t>
      </w:r>
      <w:r w:rsidRPr="002A366C">
        <w:rPr>
          <w:rFonts w:asciiTheme="minorHAnsi" w:hAnsiTheme="minorHAnsi" w:cstheme="minorHAnsi"/>
          <w:sz w:val="14"/>
        </w:rPr>
        <w:t xml:space="preserve"> Stanley so movingly seeks </w:t>
      </w:r>
      <w:r w:rsidRPr="002A366C">
        <w:rPr>
          <w:rStyle w:val="StyleUnderline"/>
          <w:rFonts w:asciiTheme="minorHAnsi" w:hAnsiTheme="minorHAnsi" w:cstheme="minorHAnsi"/>
        </w:rPr>
        <w:t xml:space="preserve">can </w:t>
      </w:r>
      <w:r w:rsidRPr="002A366C">
        <w:rPr>
          <w:rStyle w:val="Emphasis"/>
          <w:rFonts w:asciiTheme="minorHAnsi" w:hAnsiTheme="minorHAnsi" w:cstheme="minorHAnsi"/>
        </w:rPr>
        <w:t>only</w:t>
      </w:r>
      <w:r w:rsidRPr="002A366C">
        <w:rPr>
          <w:rStyle w:val="StyleUnderline"/>
          <w:rFonts w:asciiTheme="minorHAnsi" w:hAnsiTheme="minorHAnsi" w:cstheme="minorHAnsi"/>
        </w:rPr>
        <w:t xml:space="preserve"> be forged through a </w:t>
      </w:r>
      <w:r w:rsidRPr="002A366C">
        <w:rPr>
          <w:rStyle w:val="Emphasis"/>
          <w:rFonts w:asciiTheme="minorHAnsi" w:hAnsiTheme="minorHAnsi" w:cstheme="minorHAnsi"/>
        </w:rPr>
        <w:t>curated archive of violence</w:t>
      </w:r>
      <w:r w:rsidRPr="002A366C">
        <w:rPr>
          <w:rFonts w:asciiTheme="minorHAnsi" w:hAnsiTheme="minorHAnsi" w:cstheme="minorHAnsi"/>
          <w:sz w:val="14"/>
        </w:rPr>
        <w:t xml:space="preserve">, one </w:t>
      </w:r>
      <w:r w:rsidRPr="002A366C">
        <w:rPr>
          <w:rStyle w:val="StyleUnderline"/>
          <w:rFonts w:asciiTheme="minorHAnsi" w:hAnsiTheme="minorHAnsi" w:cstheme="minorHAnsi"/>
        </w:rPr>
        <w:t xml:space="preserve">that links state-sponsored terrors and extra-state violence </w:t>
      </w:r>
      <w:r w:rsidRPr="002A366C">
        <w:rPr>
          <w:rStyle w:val="Emphasis"/>
          <w:rFonts w:asciiTheme="minorHAnsi" w:hAnsiTheme="minorHAnsi" w:cstheme="minorHAnsi"/>
        </w:rPr>
        <w:t>across</w:t>
      </w:r>
      <w:r w:rsidRPr="002A366C">
        <w:rPr>
          <w:rStyle w:val="StyleUnderline"/>
          <w:rFonts w:asciiTheme="minorHAnsi" w:hAnsiTheme="minorHAnsi" w:cstheme="minorHAnsi"/>
        </w:rPr>
        <w:t xml:space="preserve"> times and geographies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unrelenting emphasis</w:t>
      </w:r>
      <w:r w:rsidRPr="002A366C">
        <w:rPr>
          <w:rStyle w:val="StyleUnderline"/>
          <w:rFonts w:asciiTheme="minorHAnsi" w:hAnsiTheme="minorHAnsi" w:cstheme="minorHAnsi"/>
        </w:rPr>
        <w:t xml:space="preserve"> on</w:t>
      </w:r>
      <w:r w:rsidRPr="002A366C">
        <w:rPr>
          <w:rFonts w:asciiTheme="minorHAnsi" w:hAnsiTheme="minorHAnsi" w:cstheme="minorHAnsi"/>
          <w:sz w:val="14"/>
        </w:rPr>
        <w:t xml:space="preserve"> Black/trans/queer </w:t>
      </w:r>
      <w:r w:rsidRPr="002A366C">
        <w:rPr>
          <w:rStyle w:val="Emphasis"/>
          <w:rFonts w:asciiTheme="minorHAnsi" w:hAnsiTheme="minorHAnsi" w:cstheme="minorHAnsi"/>
        </w:rPr>
        <w:t>death</w:t>
      </w:r>
      <w:r w:rsidRPr="002A366C">
        <w:rPr>
          <w:rStyle w:val="StyleUnderline"/>
          <w:rFonts w:asciiTheme="minorHAnsi" w:hAnsiTheme="minorHAnsi" w:cstheme="minorHAnsi"/>
        </w:rPr>
        <w:t xml:space="preserve"> justifies a </w:t>
      </w:r>
      <w:r w:rsidRPr="002A366C">
        <w:rPr>
          <w:rStyle w:val="Emphasis"/>
          <w:rFonts w:asciiTheme="minorHAnsi" w:hAnsiTheme="minorHAnsi" w:cstheme="minorHAnsi"/>
        </w:rPr>
        <w:t>rejection</w:t>
      </w:r>
      <w:r w:rsidRPr="002A366C">
        <w:rPr>
          <w:rStyle w:val="StyleUnderline"/>
          <w:rFonts w:asciiTheme="minorHAnsi" w:hAnsiTheme="minorHAnsi" w:cstheme="minorHAnsi"/>
        </w:rPr>
        <w:t xml:space="preserve"> of</w:t>
      </w:r>
      <w:r w:rsidRPr="002A366C">
        <w:rPr>
          <w:rFonts w:asciiTheme="minorHAnsi" w:hAnsiTheme="minorHAnsi" w:cstheme="minorHAnsi"/>
          <w:sz w:val="14"/>
        </w:rPr>
        <w:t xml:space="preserve"> “</w:t>
      </w:r>
      <w:r w:rsidRPr="002A366C">
        <w:rPr>
          <w:rStyle w:val="Emphasis"/>
          <w:rFonts w:asciiTheme="minorHAnsi" w:hAnsiTheme="minorHAnsi" w:cstheme="minorHAnsi"/>
        </w:rPr>
        <w:t>the</w:t>
      </w:r>
      <w:r w:rsidRPr="002A366C">
        <w:rPr>
          <w:rFonts w:asciiTheme="minorHAnsi" w:hAnsiTheme="minorHAnsi" w:cstheme="minorHAnsi"/>
          <w:sz w:val="14"/>
        </w:rPr>
        <w:t xml:space="preserve">” </w:t>
      </w:r>
      <w:r w:rsidRPr="002A366C">
        <w:rPr>
          <w:rStyle w:val="StyleUnderline"/>
          <w:rFonts w:asciiTheme="minorHAnsi" w:hAnsiTheme="minorHAnsi" w:cstheme="minorHAnsi"/>
        </w:rPr>
        <w:t>state and its processes</w:t>
      </w:r>
      <w:r w:rsidRPr="002A366C">
        <w:rPr>
          <w:rFonts w:asciiTheme="minorHAnsi" w:hAnsiTheme="minorHAnsi" w:cstheme="minorHAnsi"/>
          <w:sz w:val="14"/>
        </w:rPr>
        <w:t>—</w:t>
      </w:r>
      <w:r w:rsidRPr="002A366C">
        <w:rPr>
          <w:rStyle w:val="StyleUnderline"/>
          <w:rFonts w:asciiTheme="minorHAnsi" w:hAnsiTheme="minorHAnsi" w:cstheme="minorHAnsi"/>
        </w:rPr>
        <w:t xml:space="preserve">not only as a mode of political </w:t>
      </w:r>
      <w:r w:rsidRPr="002A366C">
        <w:rPr>
          <w:rStyle w:val="Emphasis"/>
          <w:rFonts w:asciiTheme="minorHAnsi" w:hAnsiTheme="minorHAnsi" w:cstheme="minorHAnsi"/>
        </w:rPr>
        <w:t>organization</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but also almost entirely as a site of political </w:t>
      </w:r>
      <w:r w:rsidRPr="002A366C">
        <w:rPr>
          <w:rStyle w:val="Emphasis"/>
          <w:rFonts w:asciiTheme="minorHAnsi" w:hAnsiTheme="minorHAnsi" w:cstheme="minorHAnsi"/>
        </w:rPr>
        <w:t>engagement</w:t>
      </w:r>
      <w:r w:rsidRPr="002A366C">
        <w:rPr>
          <w:rFonts w:asciiTheme="minorHAnsi" w:hAnsiTheme="minorHAnsi" w:cstheme="minorHAnsi"/>
          <w:sz w:val="14"/>
        </w:rPr>
        <w:t>. As Stanley (2021: 118) writes, “If the attempt to fashion a more perfect democracy is also the order under which its deadly force expands, then ungovernability becomes an abolitionist way of life.”</w:t>
      </w:r>
    </w:p>
    <w:p w14:paraId="37466B17" w14:textId="77777777" w:rsidR="004115A9" w:rsidRPr="002A366C" w:rsidRDefault="004115A9" w:rsidP="004115A9">
      <w:pPr>
        <w:rPr>
          <w:rFonts w:asciiTheme="minorHAnsi" w:hAnsiTheme="minorHAnsi" w:cstheme="minorHAnsi"/>
          <w:sz w:val="14"/>
        </w:rPr>
      </w:pPr>
      <w:r w:rsidRPr="002A366C">
        <w:rPr>
          <w:rFonts w:asciiTheme="minorHAnsi" w:hAnsiTheme="minorHAnsi" w:cstheme="minorHAnsi"/>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2A366C">
        <w:rPr>
          <w:rStyle w:val="StyleUnderline"/>
          <w:rFonts w:asciiTheme="minorHAnsi" w:hAnsiTheme="minorHAnsi" w:cstheme="minorHAnsi"/>
        </w:rPr>
        <w:t xml:space="preserve">we are </w:t>
      </w:r>
      <w:r w:rsidRPr="002A366C">
        <w:rPr>
          <w:rStyle w:val="Emphasis"/>
          <w:rFonts w:asciiTheme="minorHAnsi" w:hAnsiTheme="minorHAnsi" w:cstheme="minorHAnsi"/>
        </w:rPr>
        <w:t>not</w:t>
      </w:r>
      <w:r w:rsidRPr="002A366C">
        <w:rPr>
          <w:rStyle w:val="StyleUnderline"/>
          <w:rFonts w:asciiTheme="minorHAnsi" w:hAnsiTheme="minorHAnsi" w:cstheme="minorHAnsi"/>
        </w:rPr>
        <w:t xml:space="preserve"> suggesting that metaphysical accounts</w:t>
      </w:r>
      <w:r w:rsidRPr="002A366C">
        <w:rPr>
          <w:rFonts w:asciiTheme="minorHAnsi" w:hAnsiTheme="minorHAnsi" w:cstheme="minorHAnsi"/>
          <w:sz w:val="14"/>
        </w:rPr>
        <w:t xml:space="preserve"> of trans or Black do </w:t>
      </w:r>
      <w:r w:rsidRPr="002A366C">
        <w:rPr>
          <w:rStyle w:val="StyleUnderline"/>
          <w:rFonts w:asciiTheme="minorHAnsi" w:hAnsiTheme="minorHAnsi" w:cstheme="minorHAnsi"/>
        </w:rPr>
        <w:t>not matter</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but we </w:t>
      </w:r>
      <w:r w:rsidRPr="002A366C">
        <w:rPr>
          <w:rStyle w:val="Emphasis"/>
          <w:rFonts w:asciiTheme="minorHAnsi" w:hAnsiTheme="minorHAnsi" w:cstheme="minorHAnsi"/>
        </w:rPr>
        <w:t>caution</w:t>
      </w:r>
      <w:r w:rsidRPr="002A366C">
        <w:rPr>
          <w:rStyle w:val="StyleUnderline"/>
          <w:rFonts w:asciiTheme="minorHAnsi" w:hAnsiTheme="minorHAnsi" w:cstheme="minorHAnsi"/>
        </w:rPr>
        <w:t xml:space="preserve"> against their </w:t>
      </w:r>
      <w:r w:rsidRPr="002A366C">
        <w:rPr>
          <w:rStyle w:val="Emphasis"/>
          <w:rFonts w:asciiTheme="minorHAnsi" w:hAnsiTheme="minorHAnsi" w:cstheme="minorHAnsi"/>
        </w:rPr>
        <w:t>uncritical overextension</w:t>
      </w:r>
      <w:r w:rsidRPr="002A366C">
        <w:rPr>
          <w:rFonts w:asciiTheme="minorHAnsi" w:hAnsiTheme="minorHAnsi" w:cstheme="minorHAnsi"/>
          <w:sz w:val="14"/>
        </w:rPr>
        <w:t xml:space="preserve">. A </w:t>
      </w:r>
      <w:r w:rsidRPr="002A366C">
        <w:rPr>
          <w:rStyle w:val="StyleUnderline"/>
          <w:rFonts w:asciiTheme="minorHAnsi" w:hAnsiTheme="minorHAnsi" w:cstheme="minorHAnsi"/>
        </w:rPr>
        <w:t>free-floating</w:t>
      </w:r>
      <w:r w:rsidRPr="002A366C">
        <w:rPr>
          <w:rFonts w:asciiTheme="minorHAnsi" w:hAnsiTheme="minorHAnsi" w:cstheme="minorHAnsi"/>
          <w:sz w:val="14"/>
        </w:rPr>
        <w:t xml:space="preserve"> Fanon, and other </w:t>
      </w:r>
      <w:r w:rsidRPr="002A366C">
        <w:rPr>
          <w:rStyle w:val="StyleUnderline"/>
          <w:rFonts w:asciiTheme="minorHAnsi" w:hAnsiTheme="minorHAnsi" w:cstheme="minorHAnsi"/>
        </w:rPr>
        <w:t>sorts of Black travel</w:t>
      </w:r>
      <w:r w:rsidRPr="002A366C">
        <w:rPr>
          <w:rFonts w:asciiTheme="minorHAnsi" w:hAnsiTheme="minorHAnsi" w:cstheme="minorHAnsi"/>
          <w:sz w:val="14"/>
        </w:rPr>
        <w:t xml:space="preserve"> in this vein, </w:t>
      </w:r>
      <w:r w:rsidRPr="002A366C">
        <w:rPr>
          <w:rStyle w:val="StyleUnderline"/>
          <w:rFonts w:asciiTheme="minorHAnsi" w:hAnsiTheme="minorHAnsi" w:cstheme="minorHAnsi"/>
        </w:rPr>
        <w:t xml:space="preserve">can </w:t>
      </w:r>
      <w:r w:rsidRPr="002A366C">
        <w:rPr>
          <w:rStyle w:val="Emphasis"/>
          <w:rFonts w:asciiTheme="minorHAnsi" w:hAnsiTheme="minorHAnsi" w:cstheme="minorHAnsi"/>
        </w:rPr>
        <w:t>paradoxically limit political possibility</w:t>
      </w:r>
      <w:r w:rsidRPr="002A366C">
        <w:rPr>
          <w:rStyle w:val="StyleUnderline"/>
          <w:rFonts w:asciiTheme="minorHAnsi" w:hAnsiTheme="minorHAnsi" w:cstheme="minorHAnsi"/>
        </w:rPr>
        <w:t xml:space="preserve"> when they come </w:t>
      </w:r>
      <w:r w:rsidRPr="002A366C">
        <w:rPr>
          <w:rStyle w:val="Emphasis"/>
          <w:rFonts w:asciiTheme="minorHAnsi" w:hAnsiTheme="minorHAnsi" w:cstheme="minorHAnsi"/>
        </w:rPr>
        <w:t>solely</w:t>
      </w:r>
      <w:r w:rsidRPr="002A366C">
        <w:rPr>
          <w:rStyle w:val="StyleUnderline"/>
          <w:rFonts w:asciiTheme="minorHAnsi" w:hAnsiTheme="minorHAnsi" w:cstheme="minorHAnsi"/>
        </w:rPr>
        <w:t xml:space="preserve"> to denote an anarchic position to</w:t>
      </w:r>
      <w:r w:rsidRPr="002A366C">
        <w:rPr>
          <w:rFonts w:asciiTheme="minorHAnsi" w:hAnsiTheme="minorHAnsi" w:cstheme="minorHAnsi"/>
          <w:sz w:val="14"/>
        </w:rPr>
        <w:t xml:space="preserve"> “</w:t>
      </w:r>
      <w:r w:rsidRPr="002A366C">
        <w:rPr>
          <w:rStyle w:val="Emphasis"/>
          <w:rFonts w:asciiTheme="minorHAnsi" w:hAnsiTheme="minorHAnsi" w:cstheme="minorHAnsi"/>
        </w:rPr>
        <w:t>the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state and </w:t>
      </w:r>
      <w:r w:rsidRPr="002A366C">
        <w:rPr>
          <w:rStyle w:val="Emphasis"/>
          <w:rFonts w:asciiTheme="minorHAnsi" w:hAnsiTheme="minorHAnsi" w:cstheme="minorHAnsi"/>
        </w:rPr>
        <w:t>turn away</w:t>
      </w:r>
      <w:r w:rsidRPr="002A366C">
        <w:rPr>
          <w:rStyle w:val="StyleUnderline"/>
          <w:rFonts w:asciiTheme="minorHAnsi" w:hAnsiTheme="minorHAnsi" w:cstheme="minorHAnsi"/>
        </w:rPr>
        <w:t xml:space="preserve"> from the complexity of international politics and transnational social movements and their engagements with institutional governance</w:t>
      </w:r>
      <w:r w:rsidRPr="002A366C">
        <w:rPr>
          <w:rFonts w:asciiTheme="minorHAnsi" w:hAnsiTheme="minorHAnsi" w:cstheme="minorHAnsi"/>
          <w:sz w:val="14"/>
        </w:rPr>
        <w:t xml:space="preserve"> across local, state, regional, and international orders. </w:t>
      </w:r>
      <w:r w:rsidRPr="002A366C">
        <w:rPr>
          <w:rStyle w:val="StyleUnderline"/>
          <w:rFonts w:asciiTheme="minorHAnsi" w:hAnsiTheme="minorHAnsi" w:cstheme="minorHAnsi"/>
        </w:rPr>
        <w:t>If</w:t>
      </w:r>
      <w:r w:rsidRPr="002A366C">
        <w:rPr>
          <w:rFonts w:asciiTheme="minorHAnsi" w:hAnsiTheme="minorHAnsi" w:cstheme="minorHAnsi"/>
          <w:sz w:val="14"/>
        </w:rPr>
        <w:t xml:space="preserve">, then, </w:t>
      </w:r>
      <w:r w:rsidRPr="002A366C">
        <w:rPr>
          <w:rStyle w:val="StyleUnderline"/>
          <w:rFonts w:asciiTheme="minorHAnsi" w:hAnsiTheme="minorHAnsi" w:cstheme="minorHAnsi"/>
        </w:rPr>
        <w:t xml:space="preserve">fugitivity and </w:t>
      </w:r>
      <w:r w:rsidRPr="00D67D64">
        <w:rPr>
          <w:rStyle w:val="StyleUnderline"/>
          <w:rFonts w:asciiTheme="minorHAnsi" w:hAnsiTheme="minorHAnsi" w:cstheme="minorHAnsi"/>
          <w:highlight w:val="cyan"/>
        </w:rPr>
        <w:t>ungovernability</w:t>
      </w:r>
      <w:r w:rsidRPr="002A366C">
        <w:rPr>
          <w:rStyle w:val="StyleUnderline"/>
          <w:rFonts w:asciiTheme="minorHAnsi" w:hAnsiTheme="minorHAnsi" w:cstheme="minorHAnsi"/>
        </w:rPr>
        <w:t xml:space="preserve"> are an ongoing refusal to accept standards from elsewhere</w:t>
      </w:r>
      <w:r w:rsidRPr="002A366C">
        <w:rPr>
          <w:rFonts w:asciiTheme="minorHAnsi" w:hAnsiTheme="minorHAnsi" w:cstheme="minorHAnsi"/>
          <w:sz w:val="14"/>
        </w:rPr>
        <w:t xml:space="preserve"> (Moten 2018), </w:t>
      </w:r>
      <w:r w:rsidRPr="002A366C">
        <w:rPr>
          <w:rStyle w:val="StyleUnderline"/>
          <w:rFonts w:asciiTheme="minorHAnsi" w:hAnsiTheme="minorHAnsi" w:cstheme="minorHAnsi"/>
        </w:rPr>
        <w:t>and there are many elsewheres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then what ungovernability entails </w:t>
      </w:r>
      <w:r w:rsidRPr="00D67D64">
        <w:rPr>
          <w:rStyle w:val="Emphasis"/>
          <w:rFonts w:asciiTheme="minorHAnsi" w:hAnsiTheme="minorHAnsi" w:cstheme="minorHAnsi"/>
          <w:sz w:val="30"/>
          <w:szCs w:val="30"/>
          <w:highlight w:val="cyan"/>
        </w:rPr>
        <w:t>cannot be a one-size-fits-all agitation</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Such a totalizing approach </w:t>
      </w:r>
      <w:r w:rsidRPr="002A366C">
        <w:rPr>
          <w:rStyle w:val="Emphasis"/>
          <w:rFonts w:asciiTheme="minorHAnsi" w:hAnsiTheme="minorHAnsi" w:cstheme="minorHAnsi"/>
        </w:rPr>
        <w:t>obscures</w:t>
      </w:r>
      <w:r w:rsidRPr="002A366C">
        <w:rPr>
          <w:rStyle w:val="StyleUnderline"/>
          <w:rFonts w:asciiTheme="minorHAnsi" w:hAnsiTheme="minorHAnsi" w:cstheme="minorHAnsi"/>
        </w:rPr>
        <w:t xml:space="preserve"> how global racial capitalism often operates </w:t>
      </w:r>
      <w:r w:rsidRPr="002A366C">
        <w:rPr>
          <w:rStyle w:val="Emphasis"/>
          <w:rFonts w:asciiTheme="minorHAnsi" w:hAnsiTheme="minorHAnsi" w:cstheme="minorHAnsi"/>
        </w:rPr>
        <w:t>beyond</w:t>
      </w:r>
      <w:r w:rsidRPr="002A366C">
        <w:rPr>
          <w:rStyle w:val="StyleUnderline"/>
          <w:rFonts w:asciiTheme="minorHAnsi" w:hAnsiTheme="minorHAnsi" w:cstheme="minorHAnsi"/>
        </w:rPr>
        <w:t xml:space="preserve"> the terms and categories of difference relevant to the US</w:t>
      </w:r>
      <w:r w:rsidRPr="002A366C">
        <w:rPr>
          <w:rFonts w:asciiTheme="minorHAnsi" w:hAnsiTheme="minorHAnsi" w:cstheme="minorHAnsi"/>
          <w:sz w:val="14"/>
        </w:rPr>
        <w:t xml:space="preserve">. Stanley's </w:t>
      </w:r>
      <w:r w:rsidRPr="002A366C">
        <w:rPr>
          <w:rStyle w:val="StyleUnderline"/>
          <w:rFonts w:asciiTheme="minorHAnsi" w:hAnsiTheme="minorHAnsi" w:cstheme="minorHAnsi"/>
        </w:rPr>
        <w:t xml:space="preserve">use of ungovernability and fugitivity </w:t>
      </w:r>
      <w:r w:rsidRPr="002A366C">
        <w:rPr>
          <w:rStyle w:val="Emphasis"/>
          <w:rFonts w:asciiTheme="minorHAnsi" w:hAnsiTheme="minorHAnsi" w:cstheme="minorHAnsi"/>
        </w:rPr>
        <w:t>replicates</w:t>
      </w:r>
      <w:r w:rsidRPr="002A366C">
        <w:rPr>
          <w:rStyle w:val="StyleUnderline"/>
          <w:rFonts w:asciiTheme="minorHAnsi" w:hAnsiTheme="minorHAnsi" w:cstheme="minorHAnsi"/>
        </w:rPr>
        <w:t xml:space="preserve"> some of the more totalizing moves of queer antisociality but transmutes them</w:t>
      </w:r>
      <w:r w:rsidRPr="002A366C">
        <w:rPr>
          <w:rFonts w:asciiTheme="minorHAnsi" w:hAnsiTheme="minorHAnsi" w:cstheme="minorHAnsi"/>
          <w:sz w:val="14"/>
        </w:rPr>
        <w:t xml:space="preserve"> through a critique of democracy and liberalism </w:t>
      </w:r>
      <w:r w:rsidRPr="002A366C">
        <w:rPr>
          <w:rStyle w:val="StyleUnderline"/>
          <w:rFonts w:asciiTheme="minorHAnsi" w:hAnsiTheme="minorHAnsi" w:cstheme="minorHAnsi"/>
        </w:rPr>
        <w:t xml:space="preserve">into an </w:t>
      </w:r>
      <w:r w:rsidRPr="002A366C">
        <w:rPr>
          <w:rStyle w:val="Emphasis"/>
          <w:rFonts w:asciiTheme="minorHAnsi" w:hAnsiTheme="minorHAnsi" w:cstheme="minorHAnsi"/>
        </w:rPr>
        <w:t>undifferentiated antistate analysis</w:t>
      </w:r>
      <w:r w:rsidRPr="002A366C">
        <w:rPr>
          <w:rFonts w:asciiTheme="minorHAnsi" w:hAnsiTheme="minorHAnsi" w:cstheme="minorHAnsi"/>
          <w:sz w:val="14"/>
        </w:rPr>
        <w:t xml:space="preserve">. This occurs in part by way of a Fanon pinned to the categories and categorical content (race as Blackness, Blackness as trans/queer) </w:t>
      </w:r>
      <w:r w:rsidRPr="002A366C">
        <w:rPr>
          <w:rStyle w:val="StyleUnderline"/>
          <w:rFonts w:asciiTheme="minorHAnsi" w:hAnsiTheme="minorHAnsi" w:cstheme="minorHAnsi"/>
        </w:rPr>
        <w:t>that</w:t>
      </w:r>
      <w:r w:rsidRPr="002A366C">
        <w:rPr>
          <w:rFonts w:asciiTheme="minorHAnsi" w:hAnsiTheme="minorHAnsi" w:cstheme="minorHAnsi"/>
          <w:sz w:val="14"/>
        </w:rPr>
        <w:t>, for Stanley, give US liberal democracy social and political meaning.</w:t>
      </w:r>
    </w:p>
    <w:p w14:paraId="23872C2C" w14:textId="77777777" w:rsidR="004115A9" w:rsidRPr="002A366C" w:rsidRDefault="004115A9" w:rsidP="004115A9">
      <w:pPr>
        <w:rPr>
          <w:rFonts w:asciiTheme="minorHAnsi" w:hAnsiTheme="minorHAnsi" w:cstheme="minorHAnsi"/>
          <w:sz w:val="14"/>
        </w:rPr>
      </w:pPr>
      <w:r w:rsidRPr="002A366C">
        <w:rPr>
          <w:rFonts w:asciiTheme="minorHAnsi" w:hAnsiTheme="minorHAnsi" w:cstheme="minorHAnsi"/>
          <w:sz w:val="14"/>
        </w:rPr>
        <w:t xml:space="preserve">These sorts of racial travels also prevent analyses of the different ways gender/sex (in concert with religious difference and the reproduction of ethno-religious difference) structures racial formations, including Blackness, in various times and sites.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What sex or race or more specifically </w:t>
      </w:r>
      <w:r w:rsidRPr="002A366C">
        <w:rPr>
          <w:rStyle w:val="StyleUnderline"/>
          <w:rFonts w:asciiTheme="minorHAnsi" w:hAnsiTheme="minorHAnsi" w:cstheme="minorHAnsi"/>
        </w:rPr>
        <w:t>Blackness</w:t>
      </w:r>
      <w:r w:rsidRPr="002A366C">
        <w:rPr>
          <w:rFonts w:asciiTheme="minorHAnsi" w:hAnsiTheme="minorHAnsi" w:cstheme="minorHAnsi"/>
          <w:sz w:val="14"/>
        </w:rPr>
        <w:t xml:space="preserve"> and transness are or can be—</w:t>
      </w:r>
      <w:r w:rsidRPr="002A366C">
        <w:rPr>
          <w:rStyle w:val="StyleUnderline"/>
          <w:rFonts w:asciiTheme="minorHAnsi" w:hAnsiTheme="minorHAnsi" w:cstheme="minorHAnsi"/>
        </w:rPr>
        <w:t>as lived experiences and as analytics or concepts</w:t>
      </w:r>
      <w:r w:rsidRPr="002A366C">
        <w:rPr>
          <w:rFonts w:asciiTheme="minorHAnsi" w:hAnsiTheme="minorHAnsi" w:cstheme="minorHAnsi"/>
          <w:sz w:val="14"/>
        </w:rPr>
        <w:t>—</w:t>
      </w:r>
      <w:r w:rsidRPr="002A366C">
        <w:rPr>
          <w:rStyle w:val="Emphasis"/>
          <w:rFonts w:asciiTheme="minorHAnsi" w:hAnsiTheme="minorHAnsi" w:cstheme="minorHAnsi"/>
        </w:rPr>
        <w:t>can't be detached</w:t>
      </w:r>
      <w:r w:rsidRPr="002A366C">
        <w:rPr>
          <w:rStyle w:val="StyleUnderline"/>
          <w:rFonts w:asciiTheme="minorHAnsi" w:hAnsiTheme="minorHAnsi" w:cstheme="minorHAnsi"/>
        </w:rPr>
        <w:t xml:space="preserve"> from the when</w:t>
      </w:r>
      <w:r w:rsidRPr="002A366C">
        <w:rPr>
          <w:rFonts w:asciiTheme="minorHAnsi" w:hAnsiTheme="minorHAnsi" w:cstheme="minorHAnsi"/>
          <w:sz w:val="14"/>
        </w:rPr>
        <w:t xml:space="preserve">, </w:t>
      </w:r>
      <w:r w:rsidRPr="002A366C">
        <w:rPr>
          <w:rStyle w:val="StyleUnderline"/>
          <w:rFonts w:asciiTheme="minorHAnsi" w:hAnsiTheme="minorHAnsi" w:cstheme="minorHAnsi"/>
        </w:rPr>
        <w:t>how</w:t>
      </w:r>
      <w:r w:rsidRPr="002A366C">
        <w:rPr>
          <w:rFonts w:asciiTheme="minorHAnsi" w:hAnsiTheme="minorHAnsi" w:cstheme="minorHAnsi"/>
          <w:sz w:val="14"/>
        </w:rPr>
        <w:t xml:space="preserve">, </w:t>
      </w:r>
      <w:r w:rsidRPr="002A366C">
        <w:rPr>
          <w:rStyle w:val="StyleUnderline"/>
          <w:rFonts w:asciiTheme="minorHAnsi" w:hAnsiTheme="minorHAnsi" w:cstheme="minorHAnsi"/>
        </w:rPr>
        <w:t>where</w:t>
      </w:r>
      <w:r w:rsidRPr="002A366C">
        <w:rPr>
          <w:rFonts w:asciiTheme="minorHAnsi" w:hAnsiTheme="minorHAnsi" w:cstheme="minorHAnsi"/>
          <w:sz w:val="14"/>
        </w:rPr>
        <w:t xml:space="preserve">, </w:t>
      </w:r>
      <w:r w:rsidRPr="002A366C">
        <w:rPr>
          <w:rStyle w:val="StyleUnderline"/>
          <w:rFonts w:asciiTheme="minorHAnsi" w:hAnsiTheme="minorHAnsi" w:cstheme="minorHAnsi"/>
        </w:rPr>
        <w:t>and why of their formulation</w:t>
      </w:r>
      <w:r w:rsidRPr="002A366C">
        <w:rPr>
          <w:rFonts w:asciiTheme="minorHAnsi" w:hAnsiTheme="minorHAnsi" w:cstheme="minorHAnsi"/>
          <w:sz w:val="14"/>
        </w:rPr>
        <w:t xml:space="preserve">.16 </w:t>
      </w:r>
      <w:r w:rsidRPr="002A366C">
        <w:rPr>
          <w:rStyle w:val="StyleUnderline"/>
          <w:rFonts w:asciiTheme="minorHAnsi" w:hAnsiTheme="minorHAnsi" w:cstheme="minorHAnsi"/>
        </w:rPr>
        <w:t xml:space="preserve">Such histories are potential sites from which to </w:t>
      </w:r>
      <w:r w:rsidRPr="002A366C">
        <w:rPr>
          <w:rStyle w:val="Emphasis"/>
          <w:rFonts w:asciiTheme="minorHAnsi" w:hAnsiTheme="minorHAnsi" w:cstheme="minorHAnsi"/>
        </w:rPr>
        <w:t>rework</w:t>
      </w:r>
      <w:r w:rsidRPr="002A366C">
        <w:rPr>
          <w:rStyle w:val="StyleUnderline"/>
          <w:rFonts w:asciiTheme="minorHAnsi" w:hAnsiTheme="minorHAnsi" w:cstheme="minorHAnsi"/>
        </w:rPr>
        <w:t xml:space="preserve"> humanism</w:t>
      </w:r>
      <w:r w:rsidRPr="002A366C">
        <w:rPr>
          <w:rFonts w:asciiTheme="minorHAnsi" w:hAnsiTheme="minorHAnsi" w:cstheme="minorHAnsi"/>
          <w:sz w:val="14"/>
        </w:rPr>
        <w:t xml:space="preserve">, “genres of the human” (Wynter 2003), </w:t>
      </w:r>
      <w:r w:rsidRPr="002A366C">
        <w:rPr>
          <w:rStyle w:val="StyleUnderline"/>
          <w:rFonts w:asciiTheme="minorHAnsi" w:hAnsiTheme="minorHAnsi" w:cstheme="minorHAnsi"/>
        </w:rPr>
        <w:t>or theories of universalism</w:t>
      </w:r>
      <w:r w:rsidRPr="002A366C">
        <w:rPr>
          <w:rFonts w:asciiTheme="minorHAnsi" w:hAnsiTheme="minorHAnsi" w:cstheme="minorHAnsi"/>
          <w:sz w:val="14"/>
        </w:rPr>
        <w:t xml:space="preserve"> more broadly. </w:t>
      </w:r>
      <w:r w:rsidRPr="002A366C">
        <w:rPr>
          <w:rStyle w:val="StyleUnderline"/>
          <w:rFonts w:asciiTheme="minorHAnsi" w:hAnsiTheme="minorHAnsi" w:cstheme="minorHAnsi"/>
        </w:rPr>
        <w:t>How</w:t>
      </w:r>
      <w:r w:rsidRPr="002A366C">
        <w:rPr>
          <w:rFonts w:asciiTheme="minorHAnsi" w:hAnsiTheme="minorHAnsi" w:cstheme="minorHAnsi"/>
          <w:sz w:val="14"/>
        </w:rPr>
        <w:t xml:space="preserve">, for example, </w:t>
      </w:r>
      <w:r w:rsidRPr="002A366C">
        <w:rPr>
          <w:rStyle w:val="StyleUnderline"/>
          <w:rFonts w:asciiTheme="minorHAnsi" w:hAnsiTheme="minorHAnsi" w:cstheme="minorHAnsi"/>
        </w:rPr>
        <w:t xml:space="preserve">might </w:t>
      </w:r>
      <w:r w:rsidRPr="00D67D64">
        <w:rPr>
          <w:rStyle w:val="Emphasis"/>
          <w:rFonts w:asciiTheme="minorHAnsi" w:hAnsiTheme="minorHAnsi" w:cstheme="minorHAnsi"/>
          <w:highlight w:val="cyan"/>
        </w:rPr>
        <w:t>caste</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systems </w:t>
      </w:r>
      <w:r w:rsidRPr="00D67D64">
        <w:rPr>
          <w:rStyle w:val="StyleUnderline"/>
          <w:rFonts w:asciiTheme="minorHAnsi" w:hAnsiTheme="minorHAnsi" w:cstheme="minorHAnsi"/>
          <w:highlight w:val="cyan"/>
        </w:rPr>
        <w:t xml:space="preserve">in </w:t>
      </w:r>
      <w:r w:rsidRPr="00D67D64">
        <w:rPr>
          <w:rStyle w:val="Emphasis"/>
          <w:rFonts w:asciiTheme="minorHAnsi" w:hAnsiTheme="minorHAnsi" w:cstheme="minorHAnsi"/>
          <w:highlight w:val="cyan"/>
        </w:rPr>
        <w:t>India</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and in </w:t>
      </w:r>
      <w:r w:rsidRPr="00D67D64">
        <w:rPr>
          <w:rStyle w:val="Emphasis"/>
          <w:rFonts w:asciiTheme="minorHAnsi" w:hAnsiTheme="minorHAnsi" w:cstheme="minorHAnsi"/>
          <w:highlight w:val="cyan"/>
        </w:rPr>
        <w:t>Africa</w:t>
      </w:r>
      <w:r w:rsidRPr="002A366C">
        <w:rPr>
          <w:rFonts w:asciiTheme="minorHAnsi" w:hAnsiTheme="minorHAnsi" w:cstheme="minorHAnsi"/>
          <w:sz w:val="14"/>
        </w:rPr>
        <w:t xml:space="preserve"> (such as those in Senegal,) </w:t>
      </w:r>
      <w:r w:rsidRPr="00D67D64">
        <w:rPr>
          <w:rStyle w:val="StyleUnderline"/>
          <w:rFonts w:asciiTheme="minorHAnsi" w:hAnsiTheme="minorHAnsi" w:cstheme="minorHAnsi"/>
          <w:highlight w:val="cyan"/>
        </w:rPr>
        <w:t>complicate</w:t>
      </w:r>
      <w:r w:rsidRPr="002A366C">
        <w:rPr>
          <w:rStyle w:val="StyleUnderline"/>
          <w:rFonts w:asciiTheme="minorHAnsi" w:hAnsiTheme="minorHAnsi" w:cstheme="minorHAnsi"/>
        </w:rPr>
        <w:t xml:space="preserve"> the relationships between Blackness</w:t>
      </w:r>
      <w:r w:rsidRPr="002A366C">
        <w:rPr>
          <w:rFonts w:asciiTheme="minorHAnsi" w:hAnsiTheme="minorHAnsi" w:cstheme="minorHAnsi"/>
          <w:sz w:val="14"/>
        </w:rPr>
        <w:t xml:space="preserve">, </w:t>
      </w:r>
      <w:r w:rsidRPr="002A366C">
        <w:rPr>
          <w:rStyle w:val="StyleUnderline"/>
          <w:rFonts w:asciiTheme="minorHAnsi" w:hAnsiTheme="minorHAnsi" w:cstheme="minorHAnsi"/>
        </w:rPr>
        <w:t>status</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w:t>
      </w:r>
      <w:r w:rsidRPr="002A366C">
        <w:rPr>
          <w:rStyle w:val="Emphasis"/>
          <w:rFonts w:asciiTheme="minorHAnsi" w:hAnsiTheme="minorHAnsi" w:cstheme="minorHAnsi"/>
        </w:rPr>
        <w:t>the</w:t>
      </w:r>
      <w:r w:rsidRPr="002A366C">
        <w:rPr>
          <w:rFonts w:asciiTheme="minorHAnsi" w:hAnsiTheme="minorHAnsi" w:cstheme="minorHAnsi"/>
          <w:sz w:val="14"/>
        </w:rPr>
        <w:t xml:space="preserve">” </w:t>
      </w:r>
      <w:r w:rsidRPr="002A366C">
        <w:rPr>
          <w:rStyle w:val="StyleUnderline"/>
          <w:rFonts w:asciiTheme="minorHAnsi" w:hAnsiTheme="minorHAnsi" w:cstheme="minorHAnsi"/>
        </w:rPr>
        <w:t>state?</w:t>
      </w:r>
      <w:r w:rsidRPr="002A366C">
        <w:rPr>
          <w:rFonts w:asciiTheme="minorHAnsi" w:hAnsiTheme="minorHAnsi" w:cstheme="minorHAnsi"/>
          <w:sz w:val="14"/>
        </w:rPr>
        <w:t xml:space="preserve">17 Or as roundtable contributor Sahin Acikgoz discusses, </w:t>
      </w:r>
      <w:r w:rsidRPr="002A366C">
        <w:rPr>
          <w:rStyle w:val="StyleUnderline"/>
          <w:rFonts w:asciiTheme="minorHAnsi" w:hAnsiTheme="minorHAnsi" w:cstheme="minorHAnsi"/>
        </w:rPr>
        <w:t xml:space="preserve">how does including the </w:t>
      </w:r>
      <w:r w:rsidRPr="002A366C">
        <w:rPr>
          <w:rStyle w:val="Emphasis"/>
          <w:rFonts w:asciiTheme="minorHAnsi" w:hAnsiTheme="minorHAnsi" w:cstheme="minorHAnsi"/>
        </w:rPr>
        <w:t>Ottoman</w:t>
      </w:r>
      <w:r w:rsidRPr="002A366C">
        <w:rPr>
          <w:rStyle w:val="StyleUnderline"/>
          <w:rFonts w:asciiTheme="minorHAnsi" w:hAnsiTheme="minorHAnsi" w:cstheme="minorHAnsi"/>
        </w:rPr>
        <w:t xml:space="preserve"> slave trade</w:t>
      </w:r>
      <w:r w:rsidRPr="002A366C">
        <w:rPr>
          <w:rFonts w:asciiTheme="minorHAnsi" w:hAnsiTheme="minorHAnsi" w:cstheme="minorHAnsi"/>
          <w:sz w:val="14"/>
        </w:rPr>
        <w:t xml:space="preserve">, where religion and race were both critical to enslavement in ways that do not always allow us to distinguish clearly between the two, </w:t>
      </w:r>
      <w:r w:rsidRPr="00D67D64">
        <w:rPr>
          <w:rStyle w:val="Emphasis"/>
          <w:rFonts w:asciiTheme="minorHAnsi" w:hAnsiTheme="minorHAnsi" w:cstheme="minorHAnsi"/>
          <w:highlight w:val="cyan"/>
        </w:rPr>
        <w:t>shift</w:t>
      </w:r>
      <w:r w:rsidRPr="00D67D64">
        <w:rPr>
          <w:rStyle w:val="StyleUnderline"/>
          <w:rFonts w:asciiTheme="minorHAnsi" w:hAnsiTheme="minorHAnsi" w:cstheme="minorHAnsi"/>
          <w:highlight w:val="cyan"/>
        </w:rPr>
        <w:t xml:space="preserve"> the way we theorize</w:t>
      </w:r>
      <w:r w:rsidRPr="002A366C">
        <w:rPr>
          <w:rFonts w:asciiTheme="minorHAnsi" w:hAnsiTheme="minorHAnsi" w:cstheme="minorHAnsi"/>
          <w:sz w:val="14"/>
        </w:rPr>
        <w:t xml:space="preserve"> the “racial” in </w:t>
      </w:r>
      <w:r w:rsidRPr="002A366C">
        <w:rPr>
          <w:rStyle w:val="StyleUnderline"/>
          <w:rFonts w:asciiTheme="minorHAnsi" w:hAnsiTheme="minorHAnsi" w:cstheme="minorHAnsi"/>
        </w:rPr>
        <w:t>racial capitalism?</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Thinking </w:t>
      </w:r>
      <w:r w:rsidRPr="002A366C">
        <w:rPr>
          <w:rStyle w:val="Emphasis"/>
          <w:rFonts w:asciiTheme="minorHAnsi" w:hAnsiTheme="minorHAnsi" w:cstheme="minorHAnsi"/>
        </w:rPr>
        <w:t>Indian Oceans</w:t>
      </w:r>
      <w:r w:rsidRPr="002A366C">
        <w:rPr>
          <w:rStyle w:val="StyleUnderline"/>
          <w:rFonts w:asciiTheme="minorHAnsi" w:hAnsiTheme="minorHAnsi" w:cstheme="minorHAnsi"/>
        </w:rPr>
        <w:t xml:space="preserve"> slavery and trade systems alongside transatlantic ones emphasizes multi-state and extra-state </w:t>
      </w:r>
      <w:r w:rsidRPr="002A366C">
        <w:rPr>
          <w:rStyle w:val="StyleUnderline"/>
          <w:rFonts w:asciiTheme="minorHAnsi" w:hAnsiTheme="minorHAnsi" w:cstheme="minorHAnsi"/>
        </w:rPr>
        <w:lastRenderedPageBreak/>
        <w:t>systems</w:t>
      </w:r>
      <w:r w:rsidRPr="002A366C">
        <w:rPr>
          <w:rFonts w:asciiTheme="minorHAnsi" w:hAnsiTheme="minorHAnsi" w:cstheme="minorHAnsi"/>
          <w:sz w:val="14"/>
        </w:rPr>
        <w:t xml:space="preserve"> of trade and travel </w:t>
      </w:r>
      <w:r w:rsidRPr="002A366C">
        <w:rPr>
          <w:rStyle w:val="StyleUnderline"/>
          <w:rFonts w:asciiTheme="minorHAnsi" w:hAnsiTheme="minorHAnsi" w:cstheme="minorHAnsi"/>
        </w:rPr>
        <w:t xml:space="preserve">whose </w:t>
      </w:r>
      <w:r w:rsidRPr="00D67D64">
        <w:rPr>
          <w:rStyle w:val="StyleUnderline"/>
          <w:rFonts w:asciiTheme="minorHAnsi" w:hAnsiTheme="minorHAnsi" w:cstheme="minorHAnsi"/>
          <w:highlight w:val="cyan"/>
        </w:rPr>
        <w:t xml:space="preserve">racial politics </w:t>
      </w:r>
      <w:r w:rsidRPr="002A366C">
        <w:rPr>
          <w:rStyle w:val="Emphasis"/>
          <w:rFonts w:asciiTheme="minorHAnsi" w:hAnsiTheme="minorHAnsi" w:cstheme="minorHAnsi"/>
        </w:rPr>
        <w:t xml:space="preserve">do </w:t>
      </w:r>
      <w:r w:rsidRPr="00D67D64">
        <w:rPr>
          <w:rStyle w:val="Emphasis"/>
          <w:rFonts w:asciiTheme="minorHAnsi" w:hAnsiTheme="minorHAnsi" w:cstheme="minorHAnsi"/>
          <w:highlight w:val="cyan"/>
        </w:rPr>
        <w:t>not fall easily</w:t>
      </w:r>
      <w:r w:rsidRPr="00D67D64">
        <w:rPr>
          <w:rStyle w:val="StyleUnderline"/>
          <w:rFonts w:asciiTheme="minorHAnsi" w:hAnsiTheme="minorHAnsi" w:cstheme="minorHAnsi"/>
          <w:highlight w:val="cyan"/>
        </w:rPr>
        <w:t xml:space="preserve"> into a </w:t>
      </w:r>
      <w:r w:rsidRPr="00D67D64">
        <w:rPr>
          <w:rStyle w:val="Emphasis"/>
          <w:rFonts w:asciiTheme="minorHAnsi" w:hAnsiTheme="minorHAnsi" w:cstheme="minorHAnsi"/>
          <w:highlight w:val="cyan"/>
        </w:rPr>
        <w:t>false choice</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of </w:t>
      </w:r>
      <w:r w:rsidRPr="00D67D64">
        <w:rPr>
          <w:rStyle w:val="StyleUnderline"/>
          <w:rFonts w:asciiTheme="minorHAnsi" w:hAnsiTheme="minorHAnsi" w:cstheme="minorHAnsi"/>
          <w:highlight w:val="cyan"/>
        </w:rPr>
        <w:t xml:space="preserve">for </w:t>
      </w:r>
      <w:r w:rsidRPr="002A366C">
        <w:rPr>
          <w:rStyle w:val="StyleUnderline"/>
          <w:rFonts w:asciiTheme="minorHAnsi" w:hAnsiTheme="minorHAnsi" w:cstheme="minorHAnsi"/>
        </w:rPr>
        <w:t>or against</w:t>
      </w:r>
      <w:r w:rsidRPr="002A366C">
        <w:rPr>
          <w:rFonts w:asciiTheme="minorHAnsi" w:hAnsiTheme="minorHAnsi" w:cstheme="minorHAnsi"/>
          <w:sz w:val="14"/>
        </w:rPr>
        <w:t xml:space="preserve"> </w:t>
      </w:r>
      <w:r w:rsidRPr="00D67D64">
        <w:rPr>
          <w:rFonts w:asciiTheme="minorHAnsi" w:hAnsiTheme="minorHAnsi" w:cstheme="minorHAnsi"/>
          <w:sz w:val="14"/>
          <w:highlight w:val="cyan"/>
        </w:rPr>
        <w:t>“</w:t>
      </w:r>
      <w:r w:rsidRPr="00D67D64">
        <w:rPr>
          <w:rStyle w:val="Emphasis"/>
          <w:rFonts w:asciiTheme="minorHAnsi" w:hAnsiTheme="minorHAnsi" w:cstheme="minorHAnsi"/>
          <w:highlight w:val="cyan"/>
        </w:rPr>
        <w:t>the</w:t>
      </w:r>
      <w:r w:rsidRPr="00D67D64">
        <w:rPr>
          <w:rFonts w:asciiTheme="minorHAnsi" w:hAnsiTheme="minorHAnsi" w:cstheme="minorHAnsi"/>
          <w:sz w:val="14"/>
          <w:highlight w:val="cyan"/>
        </w:rPr>
        <w:t xml:space="preserve">” </w:t>
      </w:r>
      <w:r w:rsidRPr="00D67D64">
        <w:rPr>
          <w:rStyle w:val="StyleUnderline"/>
          <w:rFonts w:asciiTheme="minorHAnsi" w:hAnsiTheme="minorHAnsi" w:cstheme="minorHAnsi"/>
          <w:highlight w:val="cyan"/>
        </w:rPr>
        <w:t>state or</w:t>
      </w:r>
      <w:r w:rsidRPr="00D67D64">
        <w:rPr>
          <w:rFonts w:asciiTheme="minorHAnsi" w:hAnsiTheme="minorHAnsi" w:cstheme="minorHAnsi"/>
          <w:sz w:val="14"/>
          <w:highlight w:val="cyan"/>
        </w:rPr>
        <w:t xml:space="preserve"> “</w:t>
      </w:r>
      <w:r w:rsidRPr="00D67D64">
        <w:rPr>
          <w:rStyle w:val="Emphasis"/>
          <w:rFonts w:asciiTheme="minorHAnsi" w:hAnsiTheme="minorHAnsi" w:cstheme="minorHAnsi"/>
          <w:highlight w:val="cyan"/>
        </w:rPr>
        <w:t>liberalism</w:t>
      </w:r>
      <w:r w:rsidRPr="002A366C">
        <w:rPr>
          <w:rFonts w:asciiTheme="minorHAnsi" w:hAnsiTheme="minorHAnsi" w:cstheme="minorHAnsi"/>
          <w:sz w:val="14"/>
        </w:rPr>
        <w:t xml:space="preserve">.” Finally, </w:t>
      </w:r>
      <w:r w:rsidRPr="002A366C">
        <w:rPr>
          <w:rStyle w:val="StyleUnderline"/>
          <w:rFonts w:asciiTheme="minorHAnsi" w:hAnsiTheme="minorHAnsi" w:cstheme="minorHAnsi"/>
        </w:rPr>
        <w:t xml:space="preserve">it is </w:t>
      </w:r>
      <w:r w:rsidRPr="00D67D64">
        <w:rPr>
          <w:rStyle w:val="Emphasis"/>
          <w:rFonts w:asciiTheme="minorHAnsi" w:hAnsiTheme="minorHAnsi" w:cstheme="minorHAnsi"/>
          <w:highlight w:val="cyan"/>
        </w:rPr>
        <w:t>unclear</w:t>
      </w:r>
      <w:r w:rsidRPr="00D67D64">
        <w:rPr>
          <w:rStyle w:val="StyleUnderline"/>
          <w:rFonts w:asciiTheme="minorHAnsi" w:hAnsiTheme="minorHAnsi" w:cstheme="minorHAnsi"/>
          <w:highlight w:val="cyan"/>
        </w:rPr>
        <w:t xml:space="preserve"> what </w:t>
      </w:r>
      <w:r w:rsidRPr="002A366C">
        <w:rPr>
          <w:rStyle w:val="StyleUnderline"/>
          <w:rFonts w:asciiTheme="minorHAnsi" w:hAnsiTheme="minorHAnsi" w:cstheme="minorHAnsi"/>
        </w:rPr>
        <w:t xml:space="preserve">being </w:t>
      </w:r>
      <w:r w:rsidRPr="00D67D64">
        <w:rPr>
          <w:rStyle w:val="StyleUnderline"/>
          <w:rFonts w:asciiTheme="minorHAnsi" w:hAnsiTheme="minorHAnsi" w:cstheme="minorHAnsi"/>
          <w:highlight w:val="cyan"/>
        </w:rPr>
        <w:t xml:space="preserve">anarchic or fugitive entails </w:t>
      </w:r>
      <w:r w:rsidRPr="002A366C">
        <w:rPr>
          <w:rStyle w:val="StyleUnderline"/>
          <w:rFonts w:asciiTheme="minorHAnsi" w:hAnsiTheme="minorHAnsi" w:cstheme="minorHAnsi"/>
        </w:rPr>
        <w:t xml:space="preserve">as a political praxis </w:t>
      </w:r>
      <w:r w:rsidRPr="00D67D64">
        <w:rPr>
          <w:rStyle w:val="StyleUnderline"/>
          <w:rFonts w:asciiTheme="minorHAnsi" w:hAnsiTheme="minorHAnsi" w:cstheme="minorHAnsi"/>
          <w:highlight w:val="cyan"/>
        </w:rPr>
        <w:t xml:space="preserve">against a </w:t>
      </w:r>
      <w:r w:rsidRPr="00D67D64">
        <w:rPr>
          <w:rStyle w:val="Emphasis"/>
          <w:rFonts w:asciiTheme="minorHAnsi" w:hAnsiTheme="minorHAnsi" w:cstheme="minorHAnsi"/>
          <w:highlight w:val="cyan"/>
        </w:rPr>
        <w:t>nonexistent</w:t>
      </w:r>
      <w:r w:rsidRPr="00D67D64">
        <w:rPr>
          <w:rStyle w:val="StyleUnderline"/>
          <w:rFonts w:asciiTheme="minorHAnsi" w:hAnsiTheme="minorHAnsi" w:cstheme="minorHAnsi"/>
          <w:highlight w:val="cyan"/>
        </w:rPr>
        <w:t xml:space="preserve"> state</w:t>
      </w:r>
      <w:r w:rsidRPr="002A366C">
        <w:rPr>
          <w:rFonts w:asciiTheme="minorHAnsi" w:hAnsiTheme="minorHAnsi" w:cstheme="minorHAnsi"/>
          <w:sz w:val="14"/>
        </w:rPr>
        <w:t xml:space="preserve">, </w:t>
      </w:r>
      <w:r w:rsidRPr="002A366C">
        <w:rPr>
          <w:rStyle w:val="StyleUnderline"/>
          <w:rFonts w:asciiTheme="minorHAnsi" w:hAnsiTheme="minorHAnsi" w:cstheme="minorHAnsi"/>
        </w:rPr>
        <w:t>when</w:t>
      </w:r>
      <w:r w:rsidRPr="002A366C">
        <w:rPr>
          <w:rFonts w:asciiTheme="minorHAnsi" w:hAnsiTheme="minorHAnsi" w:cstheme="minorHAnsi"/>
          <w:sz w:val="14"/>
        </w:rPr>
        <w:t>, as Achille Mbembe (2003: 32) describes, “</w:t>
      </w:r>
      <w:r w:rsidRPr="002A366C">
        <w:rPr>
          <w:rStyle w:val="StyleUnderline"/>
          <w:rFonts w:asciiTheme="minorHAnsi" w:hAnsiTheme="minorHAnsi" w:cstheme="minorHAnsi"/>
        </w:rPr>
        <w:t xml:space="preserve">many </w:t>
      </w:r>
      <w:r w:rsidRPr="002A366C">
        <w:rPr>
          <w:rStyle w:val="Emphasis"/>
          <w:rFonts w:asciiTheme="minorHAnsi" w:hAnsiTheme="minorHAnsi" w:cstheme="minorHAnsi"/>
        </w:rPr>
        <w:t>African</w:t>
      </w:r>
      <w:r w:rsidRPr="002A366C">
        <w:rPr>
          <w:rStyle w:val="StyleUnderline"/>
          <w:rFonts w:asciiTheme="minorHAnsi" w:hAnsiTheme="minorHAnsi" w:cstheme="minorHAnsi"/>
        </w:rPr>
        <w:t xml:space="preserve"> states can no longer claim monopoly on violence</w:t>
      </w:r>
      <w:r w:rsidRPr="002A366C">
        <w:rPr>
          <w:rFonts w:asciiTheme="minorHAnsi" w:hAnsiTheme="minorHAnsi" w:cstheme="minorHAnsi"/>
          <w:sz w:val="14"/>
        </w:rPr>
        <w:t>”—</w:t>
      </w:r>
      <w:r w:rsidRPr="002A366C">
        <w:rPr>
          <w:rStyle w:val="StyleUnderline"/>
          <w:rFonts w:asciiTheme="minorHAnsi" w:hAnsiTheme="minorHAnsi" w:cstheme="minorHAnsi"/>
        </w:rPr>
        <w:t xml:space="preserve">where </w:t>
      </w:r>
      <w:r w:rsidRPr="002A366C">
        <w:rPr>
          <w:rStyle w:val="Emphasis"/>
          <w:rFonts w:asciiTheme="minorHAnsi" w:hAnsiTheme="minorHAnsi" w:cstheme="minorHAnsi"/>
        </w:rPr>
        <w:t>urban militias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private armies</w:t>
      </w:r>
      <w:r w:rsidRPr="002A366C">
        <w:rPr>
          <w:rStyle w:val="StyleUnderline"/>
          <w:rFonts w:asciiTheme="minorHAnsi" w:hAnsiTheme="minorHAnsi" w:cstheme="minorHAnsi"/>
        </w:rPr>
        <w:t xml:space="preserve"> without state loyalty rule the day </w:t>
      </w:r>
      <w:r w:rsidRPr="00D67D64">
        <w:rPr>
          <w:rStyle w:val="StyleUnderline"/>
          <w:rFonts w:asciiTheme="minorHAnsi" w:hAnsiTheme="minorHAnsi" w:cstheme="minorHAnsi"/>
          <w:highlight w:val="cyan"/>
        </w:rPr>
        <w:t xml:space="preserve">or </w:t>
      </w:r>
      <w:r w:rsidRPr="002A366C">
        <w:rPr>
          <w:rStyle w:val="StyleUnderline"/>
          <w:rFonts w:asciiTheme="minorHAnsi" w:hAnsiTheme="minorHAnsi" w:cstheme="minorHAnsi"/>
        </w:rPr>
        <w:t xml:space="preserve">where there are </w:t>
      </w:r>
      <w:r w:rsidRPr="002A366C">
        <w:rPr>
          <w:rStyle w:val="Emphasis"/>
          <w:rFonts w:asciiTheme="minorHAnsi" w:hAnsiTheme="minorHAnsi" w:cstheme="minorHAnsi"/>
        </w:rPr>
        <w:t xml:space="preserve">simply </w:t>
      </w:r>
      <w:r w:rsidRPr="00D67D64">
        <w:rPr>
          <w:rStyle w:val="Emphasis"/>
          <w:rFonts w:asciiTheme="minorHAnsi" w:hAnsiTheme="minorHAnsi" w:cstheme="minorHAnsi"/>
          <w:highlight w:val="cyan"/>
        </w:rPr>
        <w:t>no institutions</w:t>
      </w:r>
      <w:r w:rsidRPr="00D67D64">
        <w:rPr>
          <w:rStyle w:val="StyleUnderline"/>
          <w:rFonts w:asciiTheme="minorHAnsi" w:hAnsiTheme="minorHAnsi" w:cstheme="minorHAnsi"/>
          <w:highlight w:val="cyan"/>
        </w:rPr>
        <w:t xml:space="preserve"> to save or</w:t>
      </w:r>
      <w:r w:rsidRPr="002A366C">
        <w:rPr>
          <w:rStyle w:val="StyleUnderline"/>
          <w:rFonts w:asciiTheme="minorHAnsi" w:hAnsiTheme="minorHAnsi" w:cstheme="minorHAnsi"/>
        </w:rPr>
        <w:t xml:space="preserve"> passively </w:t>
      </w:r>
      <w:r w:rsidRPr="00D67D64">
        <w:rPr>
          <w:rStyle w:val="StyleUnderline"/>
          <w:rFonts w:asciiTheme="minorHAnsi" w:hAnsiTheme="minorHAnsi" w:cstheme="minorHAnsi"/>
          <w:highlight w:val="cyan"/>
        </w:rPr>
        <w:t>kill</w:t>
      </w:r>
      <w:r w:rsidRPr="002A366C">
        <w:rPr>
          <w:rStyle w:val="StyleUnderline"/>
          <w:rFonts w:asciiTheme="minorHAnsi" w:hAnsiTheme="minorHAnsi" w:cstheme="minorHAnsi"/>
        </w:rPr>
        <w:t xml:space="preserve"> the citizens or populations that would be under their purview</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It is also </w:t>
      </w:r>
      <w:r w:rsidRPr="002A366C">
        <w:rPr>
          <w:rStyle w:val="Emphasis"/>
          <w:rFonts w:asciiTheme="minorHAnsi" w:hAnsiTheme="minorHAnsi" w:cstheme="minorHAnsi"/>
        </w:rPr>
        <w:t>unclear</w:t>
      </w:r>
      <w:r w:rsidRPr="002A366C">
        <w:rPr>
          <w:rStyle w:val="StyleUnderline"/>
          <w:rFonts w:asciiTheme="minorHAnsi" w:hAnsiTheme="minorHAnsi" w:cstheme="minorHAnsi"/>
        </w:rPr>
        <w:t xml:space="preserve"> what a theory and practice of ungovernability under extreme conditions of state </w:t>
      </w:r>
      <w:r w:rsidRPr="002A366C">
        <w:rPr>
          <w:rStyle w:val="Emphasis"/>
          <w:rFonts w:asciiTheme="minorHAnsi" w:hAnsiTheme="minorHAnsi" w:cstheme="minorHAnsi"/>
        </w:rPr>
        <w:t>neglect</w:t>
      </w:r>
      <w:r w:rsidRPr="002A366C">
        <w:rPr>
          <w:rFonts w:asciiTheme="minorHAnsi" w:hAnsiTheme="minorHAnsi" w:cstheme="minorHAnsi"/>
          <w:sz w:val="14"/>
        </w:rPr>
        <w:t xml:space="preserve"> (including US state neglect—think the lead laden water in Flint, Michigan) </w:t>
      </w:r>
      <w:r w:rsidRPr="002A366C">
        <w:rPr>
          <w:rStyle w:val="StyleUnderline"/>
          <w:rFonts w:asciiTheme="minorHAnsi" w:hAnsiTheme="minorHAnsi" w:cstheme="minorHAnsi"/>
        </w:rPr>
        <w:t>would entail</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If the harm that people suffer through is </w:t>
      </w:r>
      <w:r w:rsidRPr="002A366C">
        <w:rPr>
          <w:rStyle w:val="Emphasis"/>
          <w:rFonts w:asciiTheme="minorHAnsi" w:hAnsiTheme="minorHAnsi" w:cstheme="minorHAnsi"/>
        </w:rPr>
        <w:t>not</w:t>
      </w:r>
      <w:r w:rsidRPr="002A366C">
        <w:rPr>
          <w:rStyle w:val="StyleUnderline"/>
          <w:rFonts w:asciiTheme="minorHAnsi" w:hAnsiTheme="minorHAnsi" w:cstheme="minorHAnsi"/>
        </w:rPr>
        <w:t xml:space="preserve"> the result of a cruelly optimistic attachment to liberal democracy and the state form</w:t>
      </w:r>
      <w:r w:rsidRPr="002A366C">
        <w:rPr>
          <w:rFonts w:asciiTheme="minorHAnsi" w:hAnsiTheme="minorHAnsi" w:cstheme="minorHAnsi"/>
          <w:sz w:val="14"/>
        </w:rPr>
        <w:t xml:space="preserve">, </w:t>
      </w:r>
      <w:r w:rsidRPr="002A366C">
        <w:rPr>
          <w:rStyle w:val="Emphasis"/>
          <w:rFonts w:asciiTheme="minorHAnsi" w:hAnsiTheme="minorHAnsi" w:cstheme="minorHAnsi"/>
        </w:rPr>
        <w:t>what then</w:t>
      </w:r>
      <w:r w:rsidRPr="002A366C">
        <w:rPr>
          <w:rStyle w:val="StyleUnderline"/>
          <w:rFonts w:asciiTheme="minorHAnsi" w:hAnsiTheme="minorHAnsi" w:cstheme="minorHAnsi"/>
        </w:rPr>
        <w:t>?</w:t>
      </w:r>
    </w:p>
    <w:p w14:paraId="13B64D28" w14:textId="77777777" w:rsidR="004115A9" w:rsidRPr="002A366C" w:rsidRDefault="004115A9" w:rsidP="004115A9">
      <w:pPr>
        <w:rPr>
          <w:rFonts w:asciiTheme="minorHAnsi" w:hAnsiTheme="minorHAnsi" w:cstheme="minorHAnsi"/>
          <w:sz w:val="14"/>
        </w:rPr>
      </w:pPr>
      <w:r w:rsidRPr="002A366C">
        <w:rPr>
          <w:rFonts w:asciiTheme="minorHAnsi" w:hAnsiTheme="minorHAnsi" w:cstheme="minorHAnsi"/>
          <w:sz w:val="14"/>
        </w:rPr>
        <w:t xml:space="preserve">Recent feminist </w:t>
      </w:r>
      <w:r w:rsidRPr="002A366C">
        <w:rPr>
          <w:rStyle w:val="StyleUnderline"/>
          <w:rFonts w:asciiTheme="minorHAnsi" w:hAnsiTheme="minorHAnsi" w:cstheme="minorHAnsi"/>
        </w:rPr>
        <w:t xml:space="preserve">theorizations have used transnational left politics to </w:t>
      </w:r>
      <w:r w:rsidRPr="002A366C">
        <w:rPr>
          <w:rStyle w:val="Emphasis"/>
          <w:rFonts w:asciiTheme="minorHAnsi" w:hAnsiTheme="minorHAnsi" w:cstheme="minorHAnsi"/>
        </w:rPr>
        <w:t>reimagine</w:t>
      </w:r>
      <w:r w:rsidRPr="002A366C">
        <w:rPr>
          <w:rStyle w:val="StyleUnderline"/>
          <w:rFonts w:asciiTheme="minorHAnsi" w:hAnsiTheme="minorHAnsi" w:cstheme="minorHAnsi"/>
        </w:rPr>
        <w:t xml:space="preserve"> the political possibilities of the </w:t>
      </w:r>
      <w:r w:rsidRPr="002A366C">
        <w:rPr>
          <w:rStyle w:val="Emphasis"/>
          <w:rFonts w:asciiTheme="minorHAnsi" w:hAnsiTheme="minorHAnsi" w:cstheme="minorHAnsi"/>
        </w:rPr>
        <w:t>state form</w:t>
      </w:r>
      <w:r w:rsidRPr="002A366C">
        <w:rPr>
          <w:rFonts w:asciiTheme="minorHAnsi" w:hAnsiTheme="minorHAnsi" w:cstheme="minorHAnsi"/>
          <w:sz w:val="14"/>
        </w:rPr>
        <w:t xml:space="preserve">. Lisa Duggan (2023: 246) had </w:t>
      </w:r>
      <w:r w:rsidRPr="002A366C">
        <w:rPr>
          <w:rStyle w:val="StyleUnderline"/>
          <w:rFonts w:asciiTheme="minorHAnsi" w:hAnsiTheme="minorHAnsi" w:cstheme="minorHAnsi"/>
        </w:rPr>
        <w:t>this</w:t>
      </w:r>
      <w:r w:rsidRPr="002A366C">
        <w:rPr>
          <w:rFonts w:asciiTheme="minorHAnsi" w:hAnsiTheme="minorHAnsi" w:cstheme="minorHAnsi"/>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53BAC1B6" w14:textId="77777777" w:rsidR="004115A9" w:rsidRPr="002A366C" w:rsidRDefault="004115A9" w:rsidP="004115A9">
      <w:pPr>
        <w:rPr>
          <w:rFonts w:asciiTheme="minorHAnsi" w:hAnsiTheme="minorHAnsi" w:cstheme="minorHAnsi"/>
          <w:sz w:val="14"/>
        </w:rPr>
      </w:pPr>
      <w:r w:rsidRPr="002A366C">
        <w:rPr>
          <w:rFonts w:asciiTheme="minorHAnsi" w:hAnsiTheme="minorHAnsi" w:cstheme="minorHAnsi"/>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3EA63637" w14:textId="77777777" w:rsidR="004115A9" w:rsidRPr="002A366C" w:rsidRDefault="004115A9" w:rsidP="004115A9">
      <w:pPr>
        <w:rPr>
          <w:rFonts w:asciiTheme="minorHAnsi" w:hAnsiTheme="minorHAnsi" w:cstheme="minorHAnsi"/>
          <w:sz w:val="14"/>
        </w:rPr>
      </w:pPr>
      <w:r w:rsidRPr="002A366C">
        <w:rPr>
          <w:rFonts w:asciiTheme="minorHAnsi" w:hAnsiTheme="minorHAnsi" w:cstheme="minorHAnsi"/>
          <w:sz w:val="14"/>
        </w:rPr>
        <w:t xml:space="preserve">Part of what Duggan </w:t>
      </w:r>
      <w:r w:rsidRPr="002A366C">
        <w:rPr>
          <w:rStyle w:val="StyleUnderline"/>
          <w:rFonts w:asciiTheme="minorHAnsi" w:hAnsiTheme="minorHAnsi" w:cstheme="minorHAnsi"/>
        </w:rPr>
        <w:t>recognizes</w:t>
      </w:r>
      <w:r w:rsidRPr="002A366C">
        <w:rPr>
          <w:rFonts w:asciiTheme="minorHAnsi" w:hAnsiTheme="minorHAnsi" w:cstheme="minorHAnsi"/>
          <w:sz w:val="14"/>
        </w:rPr>
        <w:t xml:space="preserve"> here is </w:t>
      </w:r>
      <w:r w:rsidRPr="002A366C">
        <w:rPr>
          <w:rStyle w:val="StyleUnderline"/>
          <w:rFonts w:asciiTheme="minorHAnsi" w:hAnsiTheme="minorHAnsi" w:cstheme="minorHAnsi"/>
        </w:rPr>
        <w:t>the need for histories of governance</w:t>
      </w:r>
      <w:r w:rsidRPr="002A366C">
        <w:rPr>
          <w:rFonts w:asciiTheme="minorHAnsi" w:hAnsiTheme="minorHAnsi" w:cstheme="minorHAnsi"/>
          <w:sz w:val="14"/>
        </w:rPr>
        <w:t xml:space="preserve">, </w:t>
      </w:r>
      <w:r w:rsidRPr="002A366C">
        <w:rPr>
          <w:rStyle w:val="StyleUnderline"/>
          <w:rFonts w:asciiTheme="minorHAnsi" w:hAnsiTheme="minorHAnsi" w:cstheme="minorHAnsi"/>
        </w:rPr>
        <w:t>politics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organizing that </w:t>
      </w:r>
      <w:r w:rsidRPr="002A366C">
        <w:rPr>
          <w:rStyle w:val="Emphasis"/>
          <w:rFonts w:asciiTheme="minorHAnsi" w:hAnsiTheme="minorHAnsi" w:cstheme="minorHAnsi"/>
        </w:rPr>
        <w:t>do not presume</w:t>
      </w:r>
      <w:r w:rsidRPr="002A366C">
        <w:rPr>
          <w:rStyle w:val="StyleUnderline"/>
          <w:rFonts w:asciiTheme="minorHAnsi" w:hAnsiTheme="minorHAnsi" w:cstheme="minorHAnsi"/>
        </w:rPr>
        <w:t xml:space="preserve"> an </w:t>
      </w:r>
      <w:r w:rsidRPr="002A366C">
        <w:rPr>
          <w:rStyle w:val="Emphasis"/>
          <w:rFonts w:asciiTheme="minorHAnsi" w:hAnsiTheme="minorHAnsi" w:cstheme="minorHAnsi"/>
        </w:rPr>
        <w:t>all-or-nothing</w:t>
      </w:r>
      <w:r w:rsidRPr="002A366C">
        <w:rPr>
          <w:rStyle w:val="StyleUnderline"/>
          <w:rFonts w:asciiTheme="minorHAnsi" w:hAnsiTheme="minorHAnsi" w:cstheme="minorHAnsi"/>
        </w:rPr>
        <w:t xml:space="preserve"> approach or rehearse a </w:t>
      </w:r>
      <w:r w:rsidRPr="002A366C">
        <w:rPr>
          <w:rStyle w:val="Emphasis"/>
          <w:rFonts w:asciiTheme="minorHAnsi" w:hAnsiTheme="minorHAnsi" w:cstheme="minorHAnsi"/>
        </w:rPr>
        <w:t>static vision</w:t>
      </w:r>
      <w:r w:rsidRPr="002A366C">
        <w:rPr>
          <w:rStyle w:val="StyleUnderline"/>
          <w:rFonts w:asciiTheme="minorHAnsi" w:hAnsiTheme="minorHAnsi" w:cstheme="minorHAnsi"/>
        </w:rPr>
        <w:t xml:space="preserve"> of the state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where politics is framed as a choice between </w:t>
      </w:r>
      <w:r w:rsidRPr="002A366C">
        <w:rPr>
          <w:rStyle w:val="Emphasis"/>
          <w:rFonts w:asciiTheme="minorHAnsi" w:hAnsiTheme="minorHAnsi" w:cstheme="minorHAnsi"/>
        </w:rPr>
        <w:t>engagement</w:t>
      </w:r>
      <w:r w:rsidRPr="002A366C">
        <w:rPr>
          <w:rStyle w:val="StyleUnderline"/>
          <w:rFonts w:asciiTheme="minorHAnsi" w:hAnsiTheme="minorHAnsi" w:cstheme="minorHAnsi"/>
        </w:rPr>
        <w:t xml:space="preserve"> or </w:t>
      </w:r>
      <w:r w:rsidRPr="002A366C">
        <w:rPr>
          <w:rStyle w:val="Emphasis"/>
          <w:rFonts w:asciiTheme="minorHAnsi" w:hAnsiTheme="minorHAnsi" w:cstheme="minorHAnsi"/>
        </w:rPr>
        <w:t>disengagement</w:t>
      </w:r>
      <w:r w:rsidRPr="002A366C">
        <w:rPr>
          <w:rStyle w:val="StyleUnderline"/>
          <w:rFonts w:asciiTheme="minorHAnsi" w:hAnsiTheme="minorHAnsi" w:cstheme="minorHAnsi"/>
        </w:rPr>
        <w:t xml:space="preserve"> with state power and institutions</w:t>
      </w:r>
      <w:r w:rsidRPr="002A366C">
        <w:rPr>
          <w:rFonts w:asciiTheme="minorHAnsi" w:hAnsiTheme="minorHAnsi" w:cstheme="minorHAnsi"/>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097AA052" w14:textId="77777777" w:rsidR="004115A9" w:rsidRPr="002A366C" w:rsidRDefault="004115A9" w:rsidP="004115A9">
      <w:pPr>
        <w:rPr>
          <w:rFonts w:asciiTheme="minorHAnsi" w:hAnsiTheme="minorHAnsi" w:cstheme="minorHAnsi"/>
          <w:sz w:val="14"/>
        </w:rPr>
      </w:pPr>
      <w:r w:rsidRPr="002A366C">
        <w:rPr>
          <w:rFonts w:asciiTheme="minorHAnsi" w:hAnsiTheme="minorHAnsi" w:cstheme="minorHAnsi"/>
          <w:sz w:val="14"/>
        </w:rPr>
        <w:t>Conclusion: Thinking Transnational Queer Materialism</w:t>
      </w:r>
    </w:p>
    <w:p w14:paraId="40651014" w14:textId="77777777" w:rsidR="004115A9" w:rsidRPr="002A366C" w:rsidRDefault="004115A9" w:rsidP="004115A9">
      <w:pPr>
        <w:rPr>
          <w:rFonts w:asciiTheme="minorHAnsi" w:hAnsiTheme="minorHAnsi" w:cstheme="minorHAnsi"/>
          <w:sz w:val="14"/>
        </w:rPr>
      </w:pPr>
      <w:r w:rsidRPr="002A366C">
        <w:rPr>
          <w:rFonts w:asciiTheme="minorHAnsi" w:hAnsiTheme="minorHAnsi" w:cstheme="minorHAnsi"/>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2A366C">
        <w:rPr>
          <w:rStyle w:val="StyleUnderline"/>
          <w:rFonts w:asciiTheme="minorHAnsi" w:hAnsiTheme="minorHAnsi" w:cstheme="minorHAnsi"/>
        </w:rPr>
        <w:t>The Black radical tradition</w:t>
      </w:r>
      <w:r w:rsidRPr="002A366C">
        <w:rPr>
          <w:rFonts w:asciiTheme="minorHAnsi" w:hAnsiTheme="minorHAnsi" w:cstheme="minorHAnsi"/>
          <w:sz w:val="14"/>
        </w:rPr>
        <w:t xml:space="preserve"> is for Robinson (169) “a revolutionary consciousness that </w:t>
      </w:r>
      <w:r w:rsidRPr="002A366C">
        <w:rPr>
          <w:rStyle w:val="StyleUnderline"/>
          <w:rFonts w:asciiTheme="minorHAnsi" w:hAnsiTheme="minorHAnsi" w:cstheme="minorHAnsi"/>
        </w:rPr>
        <w:t xml:space="preserve">proceeded from the </w:t>
      </w:r>
      <w:r w:rsidRPr="002A366C">
        <w:rPr>
          <w:rStyle w:val="Emphasis"/>
          <w:rFonts w:asciiTheme="minorHAnsi" w:hAnsiTheme="minorHAnsi" w:cstheme="minorHAnsi"/>
        </w:rPr>
        <w:t>whole historical experience</w:t>
      </w:r>
      <w:r w:rsidRPr="002A366C">
        <w:rPr>
          <w:rStyle w:val="StyleUnderline"/>
          <w:rFonts w:asciiTheme="minorHAnsi" w:hAnsiTheme="minorHAnsi" w:cstheme="minorHAnsi"/>
        </w:rPr>
        <w:t xml:space="preserve"> of Black people and not merely from the social formations of capitalist slavery or the relations of the production of colonialism</w:t>
      </w:r>
      <w:r w:rsidRPr="002A366C">
        <w:rPr>
          <w:rFonts w:asciiTheme="minorHAnsi" w:hAnsiTheme="minorHAnsi" w:cstheme="minorHAnsi"/>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2A366C">
        <w:rPr>
          <w:rStyle w:val="StyleUnderline"/>
          <w:rFonts w:asciiTheme="minorHAnsi" w:hAnsiTheme="minorHAnsi" w:cstheme="minorHAnsi"/>
        </w:rPr>
        <w:t xml:space="preserve">Blackness achieves its oppositional form through </w:t>
      </w:r>
      <w:r w:rsidRPr="002A366C">
        <w:rPr>
          <w:rStyle w:val="Emphasis"/>
          <w:rFonts w:asciiTheme="minorHAnsi" w:hAnsiTheme="minorHAnsi" w:cstheme="minorHAnsi"/>
        </w:rPr>
        <w:t>grounded historical context</w:t>
      </w:r>
      <w:r w:rsidRPr="002A366C">
        <w:rPr>
          <w:rFonts w:asciiTheme="minorHAnsi" w:hAnsiTheme="minorHAnsi" w:cstheme="minorHAnsi"/>
          <w:sz w:val="14"/>
        </w:rPr>
        <w:t>.</w:t>
      </w:r>
    </w:p>
    <w:p w14:paraId="0026A224" w14:textId="77777777" w:rsidR="004115A9" w:rsidRPr="002A366C" w:rsidRDefault="004115A9" w:rsidP="004115A9">
      <w:pPr>
        <w:rPr>
          <w:rFonts w:asciiTheme="minorHAnsi" w:hAnsiTheme="minorHAnsi" w:cstheme="minorHAnsi"/>
          <w:sz w:val="14"/>
        </w:rPr>
      </w:pPr>
      <w:r w:rsidRPr="002A366C">
        <w:rPr>
          <w:rFonts w:asciiTheme="minorHAnsi" w:hAnsiTheme="minorHAnsi" w:cstheme="minorHAnsi"/>
          <w:sz w:val="14"/>
        </w:rPr>
        <w:t xml:space="preserve">If queer is to have any remaining utility, we must understand how its reproduction is tied to </w:t>
      </w:r>
      <w:r w:rsidRPr="002A366C">
        <w:rPr>
          <w:rStyle w:val="StyleUnderline"/>
          <w:rFonts w:asciiTheme="minorHAnsi" w:hAnsiTheme="minorHAnsi" w:cstheme="minorHAnsi"/>
        </w:rPr>
        <w:t>analyses of race and geopolitics</w:t>
      </w:r>
      <w:r w:rsidRPr="002A366C">
        <w:rPr>
          <w:rFonts w:asciiTheme="minorHAnsi" w:hAnsiTheme="minorHAnsi" w:cstheme="minorHAnsi"/>
          <w:sz w:val="14"/>
        </w:rPr>
        <w:t xml:space="preserve">. Queer/trans critique </w:t>
      </w:r>
      <w:r w:rsidRPr="002A366C">
        <w:rPr>
          <w:rStyle w:val="StyleUnderline"/>
          <w:rFonts w:asciiTheme="minorHAnsi" w:hAnsiTheme="minorHAnsi" w:cstheme="minorHAnsi"/>
        </w:rPr>
        <w:t>cannot passively permit the study of racial capitalism to become</w:t>
      </w:r>
      <w:r w:rsidRPr="002A366C">
        <w:rPr>
          <w:rFonts w:asciiTheme="minorHAnsi" w:hAnsiTheme="minorHAnsi" w:cstheme="minorHAnsi"/>
          <w:sz w:val="14"/>
        </w:rPr>
        <w:t xml:space="preserve">, contra Robinson, </w:t>
      </w:r>
      <w:r w:rsidRPr="002A366C">
        <w:rPr>
          <w:rStyle w:val="StyleUnderline"/>
          <w:rFonts w:asciiTheme="minorHAnsi" w:hAnsiTheme="minorHAnsi" w:cstheme="minorHAnsi"/>
        </w:rPr>
        <w:t xml:space="preserve">about how Black people or other groups </w:t>
      </w:r>
      <w:r w:rsidRPr="002A366C">
        <w:rPr>
          <w:rStyle w:val="Emphasis"/>
          <w:rFonts w:asciiTheme="minorHAnsi" w:hAnsiTheme="minorHAnsi" w:cstheme="minorHAnsi"/>
        </w:rPr>
        <w:t>suffer</w:t>
      </w:r>
      <w:r w:rsidRPr="002A366C">
        <w:rPr>
          <w:rStyle w:val="StyleUnderline"/>
          <w:rFonts w:asciiTheme="minorHAnsi" w:hAnsiTheme="minorHAnsi" w:cstheme="minorHAnsi"/>
        </w:rPr>
        <w:t xml:space="preserve"> instead of how capitalism works to </w:t>
      </w:r>
      <w:r w:rsidRPr="002A366C">
        <w:rPr>
          <w:rStyle w:val="Emphasis"/>
          <w:rFonts w:asciiTheme="minorHAnsi" w:hAnsiTheme="minorHAnsi" w:cstheme="minorHAnsi"/>
        </w:rPr>
        <w:t>spread</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consolidate</w:t>
      </w:r>
      <w:r w:rsidRPr="002A366C">
        <w:rPr>
          <w:rStyle w:val="StyleUnderline"/>
          <w:rFonts w:asciiTheme="minorHAnsi" w:hAnsiTheme="minorHAnsi" w:cstheme="minorHAnsi"/>
        </w:rPr>
        <w:t xml:space="preserve"> through the production of difference</w:t>
      </w:r>
      <w:r w:rsidRPr="002A366C">
        <w:rPr>
          <w:rFonts w:asciiTheme="minorHAnsi" w:hAnsiTheme="minorHAnsi" w:cstheme="minorHAnsi"/>
          <w:sz w:val="14"/>
        </w:rPr>
        <w:t xml:space="preserve">. As Ruth Wilson Gilmore (2022: 321) has remarked, “If we have learned anything from . . . Black Marxism, it's that capitalism and racial practice </w:t>
      </w:r>
      <w:r w:rsidRPr="002A366C">
        <w:rPr>
          <w:rFonts w:asciiTheme="minorHAnsi" w:hAnsiTheme="minorHAnsi" w:cstheme="minorHAnsi"/>
          <w:sz w:val="14"/>
        </w:rPr>
        <w:lastRenderedPageBreak/>
        <w:t xml:space="preserve">co-developed because the racial practice was already there [internal to feudal Europe] and it had nothing to do with Black people.” </w:t>
      </w:r>
      <w:r w:rsidRPr="002A366C">
        <w:rPr>
          <w:rStyle w:val="StyleUnderline"/>
          <w:rFonts w:asciiTheme="minorHAnsi" w:hAnsiTheme="minorHAnsi" w:cstheme="minorHAnsi"/>
        </w:rPr>
        <w:t xml:space="preserve">When certain US histories of Blackness become </w:t>
      </w:r>
      <w:r w:rsidRPr="002A366C">
        <w:rPr>
          <w:rStyle w:val="Emphasis"/>
          <w:rFonts w:asciiTheme="minorHAnsi" w:hAnsiTheme="minorHAnsi" w:cstheme="minorHAnsi"/>
        </w:rPr>
        <w:t>synonymous</w:t>
      </w:r>
      <w:r w:rsidRPr="002A366C">
        <w:rPr>
          <w:rStyle w:val="StyleUnderline"/>
          <w:rFonts w:asciiTheme="minorHAnsi" w:hAnsiTheme="minorHAnsi" w:cstheme="minorHAnsi"/>
        </w:rPr>
        <w:t xml:space="preserve"> with racial capitalism</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they </w:t>
      </w:r>
      <w:r w:rsidRPr="002A366C">
        <w:rPr>
          <w:rStyle w:val="Emphasis"/>
          <w:rFonts w:asciiTheme="minorHAnsi" w:hAnsiTheme="minorHAnsi" w:cstheme="minorHAnsi"/>
        </w:rPr>
        <w:t>cloak</w:t>
      </w:r>
      <w:r w:rsidRPr="002A366C">
        <w:rPr>
          <w:rStyle w:val="StyleUnderline"/>
          <w:rFonts w:asciiTheme="minorHAnsi" w:hAnsiTheme="minorHAnsi" w:cstheme="minorHAnsi"/>
        </w:rPr>
        <w:t xml:space="preserve"> the many forms of Blackness in the US and across the globe</w:t>
      </w:r>
      <w:r w:rsidRPr="002A366C">
        <w:rPr>
          <w:rFonts w:asciiTheme="minorHAnsi" w:hAnsiTheme="minorHAnsi" w:cstheme="minorHAnsi"/>
          <w:sz w:val="14"/>
        </w:rPr>
        <w:t xml:space="preserve">. In particular,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reduction</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of racial capitalism </w:t>
      </w:r>
      <w:r w:rsidRPr="00D67D64">
        <w:rPr>
          <w:rStyle w:val="StyleUnderline"/>
          <w:rFonts w:asciiTheme="minorHAnsi" w:hAnsiTheme="minorHAnsi" w:cstheme="minorHAnsi"/>
          <w:highlight w:val="cyan"/>
        </w:rPr>
        <w:t>to Blackness</w:t>
      </w:r>
      <w:r w:rsidRPr="002A366C">
        <w:rPr>
          <w:rStyle w:val="StyleUnderline"/>
          <w:rFonts w:asciiTheme="minorHAnsi" w:hAnsiTheme="minorHAnsi" w:cstheme="minorHAnsi"/>
        </w:rPr>
        <w:t xml:space="preserve"> as </w:t>
      </w:r>
      <w:r w:rsidRPr="002A366C">
        <w:rPr>
          <w:rStyle w:val="Emphasis"/>
          <w:rFonts w:asciiTheme="minorHAnsi" w:hAnsiTheme="minorHAnsi" w:cstheme="minorHAnsi"/>
        </w:rPr>
        <w:t>injury</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provides </w:t>
      </w:r>
      <w:r w:rsidRPr="00D67D64">
        <w:rPr>
          <w:rStyle w:val="Emphasis"/>
          <w:rFonts w:asciiTheme="minorHAnsi" w:hAnsiTheme="minorHAnsi" w:cstheme="minorHAnsi"/>
          <w:highlight w:val="cyan"/>
        </w:rPr>
        <w:t>no analytic framework</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that can speak to how Blackness is </w:t>
      </w:r>
      <w:r w:rsidRPr="002A366C">
        <w:rPr>
          <w:rStyle w:val="Emphasis"/>
          <w:rFonts w:asciiTheme="minorHAnsi" w:hAnsiTheme="minorHAnsi" w:cstheme="minorHAnsi"/>
        </w:rPr>
        <w:t>valued</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how it gets summoned in </w:t>
      </w:r>
      <w:r w:rsidRPr="002A366C">
        <w:rPr>
          <w:rStyle w:val="Emphasis"/>
          <w:rFonts w:asciiTheme="minorHAnsi" w:hAnsiTheme="minorHAnsi" w:cstheme="minorHAnsi"/>
        </w:rPr>
        <w:t>European peripheries</w:t>
      </w:r>
      <w:r w:rsidRPr="002A366C">
        <w:rPr>
          <w:rStyle w:val="StyleUnderline"/>
          <w:rFonts w:asciiTheme="minorHAnsi" w:hAnsiTheme="minorHAnsi" w:cstheme="minorHAnsi"/>
        </w:rPr>
        <w:t xml:space="preserve"> to </w:t>
      </w:r>
      <w:r w:rsidRPr="002A366C">
        <w:rPr>
          <w:rStyle w:val="Emphasis"/>
          <w:rFonts w:asciiTheme="minorHAnsi" w:hAnsiTheme="minorHAnsi" w:cstheme="minorHAnsi"/>
        </w:rPr>
        <w:t>reproduce</w:t>
      </w:r>
      <w:r w:rsidRPr="002A366C">
        <w:rPr>
          <w:rStyle w:val="StyleUnderline"/>
          <w:rFonts w:asciiTheme="minorHAnsi" w:hAnsiTheme="minorHAnsi" w:cstheme="minorHAnsi"/>
        </w:rPr>
        <w:t xml:space="preserve"> ethno-religious orders</w:t>
      </w:r>
      <w:r w:rsidRPr="002A366C">
        <w:rPr>
          <w:rFonts w:asciiTheme="minorHAnsi" w:hAnsiTheme="minorHAnsi" w:cstheme="minorHAnsi"/>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6526EE81" w14:textId="77777777" w:rsidR="004115A9" w:rsidRPr="002A366C" w:rsidRDefault="004115A9" w:rsidP="004115A9">
      <w:pPr>
        <w:rPr>
          <w:rFonts w:asciiTheme="minorHAnsi" w:hAnsiTheme="minorHAnsi" w:cstheme="minorHAnsi"/>
          <w:sz w:val="14"/>
        </w:rPr>
      </w:pPr>
      <w:r w:rsidRPr="002A366C">
        <w:rPr>
          <w:rFonts w:asciiTheme="minorHAnsi" w:hAnsiTheme="minorHAnsi" w:cstheme="minorHAnsi"/>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2198CA3F" w14:textId="77777777" w:rsidR="004115A9" w:rsidRPr="002A366C" w:rsidRDefault="004115A9" w:rsidP="004115A9">
      <w:pPr>
        <w:rPr>
          <w:rFonts w:asciiTheme="minorHAnsi" w:hAnsiTheme="minorHAnsi" w:cstheme="minorHAnsi"/>
          <w:sz w:val="14"/>
        </w:rPr>
      </w:pPr>
      <w:r w:rsidRPr="002A366C">
        <w:rPr>
          <w:rFonts w:asciiTheme="minorHAnsi" w:hAnsiTheme="minorHAnsi" w:cstheme="minorHAnsi"/>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7D938CA7" w14:textId="77777777" w:rsidR="004115A9" w:rsidRPr="002A366C" w:rsidRDefault="004115A9" w:rsidP="004115A9">
      <w:pPr>
        <w:rPr>
          <w:rFonts w:asciiTheme="minorHAnsi" w:hAnsiTheme="minorHAnsi" w:cstheme="minorHAnsi"/>
          <w:sz w:val="14"/>
        </w:rPr>
      </w:pPr>
      <w:r w:rsidRPr="002A366C">
        <w:rPr>
          <w:rFonts w:asciiTheme="minorHAnsi" w:hAnsiTheme="minorHAnsi" w:cstheme="minorHAnsi"/>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 . . . 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2087E499" w14:textId="77777777" w:rsidR="004115A9" w:rsidRPr="002A366C" w:rsidRDefault="004115A9" w:rsidP="004115A9">
      <w:pPr>
        <w:rPr>
          <w:rFonts w:asciiTheme="minorHAnsi" w:hAnsiTheme="minorHAnsi" w:cstheme="minorHAnsi"/>
          <w:sz w:val="14"/>
        </w:rPr>
      </w:pPr>
      <w:r w:rsidRPr="002A366C">
        <w:rPr>
          <w:rFonts w:asciiTheme="minorHAnsi" w:hAnsiTheme="minorHAnsi" w:cstheme="minorHAnsi"/>
          <w:sz w:val="14"/>
        </w:rPr>
        <w:t xml:space="preserve">It is clear that </w:t>
      </w:r>
      <w:r w:rsidRPr="002A366C">
        <w:rPr>
          <w:rStyle w:val="StyleUnderline"/>
          <w:rFonts w:asciiTheme="minorHAnsi" w:hAnsiTheme="minorHAnsi" w:cstheme="minorHAnsi"/>
        </w:rPr>
        <w:t xml:space="preserve">a </w:t>
      </w:r>
      <w:r w:rsidRPr="002A366C">
        <w:rPr>
          <w:rStyle w:val="Emphasis"/>
          <w:rFonts w:asciiTheme="minorHAnsi" w:hAnsiTheme="minorHAnsi" w:cstheme="minorHAnsi"/>
        </w:rPr>
        <w:t>general</w:t>
      </w:r>
      <w:r w:rsidRPr="002A366C">
        <w:rPr>
          <w:rFonts w:asciiTheme="minorHAnsi" w:hAnsiTheme="minorHAnsi" w:cstheme="minorHAnsi"/>
          <w:sz w:val="14"/>
        </w:rPr>
        <w:t xml:space="preserve">, </w:t>
      </w:r>
      <w:r w:rsidRPr="002A366C">
        <w:rPr>
          <w:rStyle w:val="Emphasis"/>
          <w:rFonts w:asciiTheme="minorHAnsi" w:hAnsiTheme="minorHAnsi" w:cstheme="minorHAnsi"/>
        </w:rPr>
        <w:t>abstracted</w:t>
      </w:r>
      <w:r w:rsidRPr="002A366C">
        <w:rPr>
          <w:rStyle w:val="StyleUnderline"/>
          <w:rFonts w:asciiTheme="minorHAnsi" w:hAnsiTheme="minorHAnsi" w:cstheme="minorHAnsi"/>
        </w:rPr>
        <w:t xml:space="preserve"> stand</w:t>
      </w:r>
      <w:r w:rsidRPr="002A366C">
        <w:rPr>
          <w:rFonts w:asciiTheme="minorHAnsi" w:hAnsiTheme="minorHAnsi" w:cstheme="minorHAnsi"/>
          <w:sz w:val="14"/>
        </w:rPr>
        <w:t xml:space="preserve"> “against oppression” that demands white Eastern European inclusion </w:t>
      </w:r>
      <w:r w:rsidRPr="002A366C">
        <w:rPr>
          <w:rStyle w:val="StyleUnderline"/>
          <w:rFonts w:asciiTheme="minorHAnsi" w:hAnsiTheme="minorHAnsi" w:cstheme="minorHAnsi"/>
        </w:rPr>
        <w:t xml:space="preserve">can </w:t>
      </w:r>
      <w:r w:rsidRPr="002A366C">
        <w:rPr>
          <w:rStyle w:val="Emphasis"/>
          <w:rFonts w:asciiTheme="minorHAnsi" w:hAnsiTheme="minorHAnsi" w:cstheme="minorHAnsi"/>
        </w:rPr>
        <w:t>paper over</w:t>
      </w:r>
      <w:r w:rsidRPr="002A366C">
        <w:rPr>
          <w:rStyle w:val="StyleUnderline"/>
          <w:rFonts w:asciiTheme="minorHAnsi" w:hAnsiTheme="minorHAnsi" w:cstheme="minorHAnsi"/>
        </w:rPr>
        <w:t xml:space="preserve"> histories of European empire and colonialisms within the margins of Europe by </w:t>
      </w:r>
      <w:r w:rsidRPr="002A366C">
        <w:rPr>
          <w:rStyle w:val="Emphasis"/>
          <w:rFonts w:asciiTheme="minorHAnsi" w:hAnsiTheme="minorHAnsi" w:cstheme="minorHAnsi"/>
        </w:rPr>
        <w:t>appropriating</w:t>
      </w:r>
      <w:r w:rsidRPr="002A366C">
        <w:rPr>
          <w:rStyle w:val="StyleUnderline"/>
          <w:rFonts w:asciiTheme="minorHAnsi" w:hAnsiTheme="minorHAnsi" w:cstheme="minorHAnsi"/>
        </w:rPr>
        <w:t xml:space="preserve"> the form of anti-racist critique</w:t>
      </w:r>
      <w:r w:rsidRPr="002A366C">
        <w:rPr>
          <w:rFonts w:asciiTheme="minorHAnsi" w:hAnsiTheme="minorHAnsi" w:cstheme="minorHAnsi"/>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185973B6" w14:textId="77777777" w:rsidR="004115A9" w:rsidRPr="002A366C" w:rsidRDefault="004115A9" w:rsidP="004115A9">
      <w:pPr>
        <w:rPr>
          <w:rFonts w:asciiTheme="minorHAnsi" w:hAnsiTheme="minorHAnsi" w:cstheme="minorHAnsi"/>
          <w:sz w:val="14"/>
        </w:rPr>
      </w:pPr>
      <w:r w:rsidRPr="002A366C">
        <w:rPr>
          <w:rFonts w:asciiTheme="minorHAnsi" w:hAnsiTheme="minorHAnsi" w:cstheme="minorHAnsi"/>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2A366C">
        <w:rPr>
          <w:rStyle w:val="StyleUnderline"/>
          <w:rFonts w:asciiTheme="minorHAnsi" w:hAnsiTheme="minorHAnsi" w:cstheme="minorHAnsi"/>
        </w:rPr>
        <w:t xml:space="preserve">Blackness can be claimed by those </w:t>
      </w:r>
      <w:r w:rsidRPr="002A366C">
        <w:rPr>
          <w:rStyle w:val="Emphasis"/>
          <w:rFonts w:asciiTheme="minorHAnsi" w:hAnsiTheme="minorHAnsi" w:cstheme="minorHAnsi"/>
        </w:rPr>
        <w:t>jockeying for geopolitical power</w:t>
      </w:r>
      <w:r w:rsidRPr="002A366C">
        <w:rPr>
          <w:rStyle w:val="StyleUnderline"/>
          <w:rFonts w:asciiTheme="minorHAnsi" w:hAnsiTheme="minorHAnsi" w:cstheme="minorHAnsi"/>
        </w:rPr>
        <w:t xml:space="preserve"> in ways that </w:t>
      </w:r>
      <w:r w:rsidRPr="00D67D64">
        <w:rPr>
          <w:rStyle w:val="Emphasis"/>
          <w:rFonts w:asciiTheme="minorHAnsi" w:hAnsiTheme="minorHAnsi" w:cstheme="minorHAnsi"/>
          <w:highlight w:val="cyan"/>
        </w:rPr>
        <w:t>conceptually mirror</w:t>
      </w:r>
      <w:r w:rsidRPr="002A366C">
        <w:rPr>
          <w:rStyle w:val="StyleUnderline"/>
          <w:rFonts w:asciiTheme="minorHAnsi" w:hAnsiTheme="minorHAnsi" w:cstheme="minorHAnsi"/>
        </w:rPr>
        <w:t xml:space="preserve"> some scholarship that reduces racial capitalism to a </w:t>
      </w:r>
      <w:r w:rsidRPr="00D67D64">
        <w:rPr>
          <w:rStyle w:val="Emphasis"/>
          <w:rFonts w:asciiTheme="minorHAnsi" w:hAnsiTheme="minorHAnsi" w:cstheme="minorHAnsi"/>
          <w:highlight w:val="cyan"/>
        </w:rPr>
        <w:t>one-note tale</w:t>
      </w:r>
      <w:r w:rsidRPr="00D67D64">
        <w:rPr>
          <w:rStyle w:val="StyleUnderline"/>
          <w:rFonts w:asciiTheme="minorHAnsi" w:hAnsiTheme="minorHAnsi" w:cstheme="minorHAnsi"/>
          <w:highlight w:val="cyan"/>
        </w:rPr>
        <w:t xml:space="preserve"> of </w:t>
      </w:r>
      <w:r w:rsidRPr="00D67D64">
        <w:rPr>
          <w:rStyle w:val="Emphasis"/>
          <w:rFonts w:asciiTheme="minorHAnsi" w:hAnsiTheme="minorHAnsi" w:cstheme="minorHAnsi"/>
          <w:highlight w:val="cyan"/>
        </w:rPr>
        <w:t>universal</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and </w:t>
      </w:r>
      <w:r w:rsidRPr="002A366C">
        <w:rPr>
          <w:rStyle w:val="Emphasis"/>
          <w:rFonts w:asciiTheme="minorHAnsi" w:hAnsiTheme="minorHAnsi" w:cstheme="minorHAnsi"/>
        </w:rPr>
        <w:t>unvariegated</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Black oppression</w:t>
      </w:r>
      <w:r w:rsidRPr="002A366C">
        <w:rPr>
          <w:rFonts w:asciiTheme="minorHAnsi" w:hAnsiTheme="minorHAnsi" w:cstheme="minorHAnsi"/>
          <w:sz w:val="14"/>
        </w:rPr>
        <w:t xml:space="preserve">. </w:t>
      </w:r>
      <w:r w:rsidRPr="00D67D64">
        <w:rPr>
          <w:rStyle w:val="Emphasis"/>
          <w:rFonts w:asciiTheme="minorHAnsi" w:hAnsiTheme="minorHAnsi" w:cstheme="minorHAnsi"/>
          <w:sz w:val="30"/>
          <w:szCs w:val="30"/>
          <w:highlight w:val="cyan"/>
        </w:rPr>
        <w:t>So much falls from the frame</w:t>
      </w:r>
      <w:r w:rsidRPr="002A366C">
        <w:rPr>
          <w:rFonts w:asciiTheme="minorHAnsi" w:hAnsiTheme="minorHAnsi" w:cstheme="minorHAnsi"/>
          <w:sz w:val="14"/>
        </w:rPr>
        <w:t xml:space="preserve">: </w:t>
      </w:r>
      <w:r w:rsidRPr="002A366C">
        <w:rPr>
          <w:rStyle w:val="StyleUnderline"/>
          <w:rFonts w:asciiTheme="minorHAnsi" w:hAnsiTheme="minorHAnsi" w:cstheme="minorHAnsi"/>
        </w:rPr>
        <w:t>class</w:t>
      </w:r>
      <w:r w:rsidRPr="002A366C">
        <w:rPr>
          <w:rFonts w:asciiTheme="minorHAnsi" w:hAnsiTheme="minorHAnsi" w:cstheme="minorHAnsi"/>
          <w:sz w:val="14"/>
        </w:rPr>
        <w:t xml:space="preserve">, </w:t>
      </w:r>
      <w:r w:rsidRPr="002A366C">
        <w:rPr>
          <w:rStyle w:val="StyleUnderline"/>
          <w:rFonts w:asciiTheme="minorHAnsi" w:hAnsiTheme="minorHAnsi" w:cstheme="minorHAnsi"/>
        </w:rPr>
        <w:t>caste politics</w:t>
      </w:r>
      <w:r w:rsidRPr="002A366C">
        <w:rPr>
          <w:rFonts w:asciiTheme="minorHAnsi" w:hAnsiTheme="minorHAnsi" w:cstheme="minorHAnsi"/>
          <w:sz w:val="14"/>
        </w:rPr>
        <w:t xml:space="preserve">, </w:t>
      </w:r>
      <w:r w:rsidRPr="002A366C">
        <w:rPr>
          <w:rStyle w:val="StyleUnderline"/>
          <w:rFonts w:asciiTheme="minorHAnsi" w:hAnsiTheme="minorHAnsi" w:cstheme="minorHAnsi"/>
        </w:rPr>
        <w:t>the many systems of slavery</w:t>
      </w:r>
      <w:r w:rsidRPr="002A366C">
        <w:rPr>
          <w:rFonts w:asciiTheme="minorHAnsi" w:hAnsiTheme="minorHAnsi" w:cstheme="minorHAnsi"/>
          <w:sz w:val="14"/>
        </w:rPr>
        <w:t xml:space="preserve">, </w:t>
      </w:r>
      <w:r w:rsidRPr="002A366C">
        <w:rPr>
          <w:rStyle w:val="StyleUnderline"/>
          <w:rFonts w:asciiTheme="minorHAnsi" w:hAnsiTheme="minorHAnsi" w:cstheme="minorHAnsi"/>
        </w:rPr>
        <w:t>other empires and colonial racial systems</w:t>
      </w:r>
      <w:r w:rsidRPr="002A366C">
        <w:rPr>
          <w:rFonts w:asciiTheme="minorHAnsi" w:hAnsiTheme="minorHAnsi" w:cstheme="minorHAnsi"/>
          <w:sz w:val="14"/>
        </w:rPr>
        <w:t xml:space="preserve">—and the list goes on. </w:t>
      </w:r>
      <w:r w:rsidRPr="002A366C">
        <w:rPr>
          <w:rStyle w:val="StyleUnderline"/>
          <w:rFonts w:asciiTheme="minorHAnsi" w:hAnsiTheme="minorHAnsi" w:cstheme="minorHAnsi"/>
        </w:rPr>
        <w:t>In a world without a singular</w:t>
      </w:r>
      <w:r w:rsidRPr="002A366C">
        <w:rPr>
          <w:rFonts w:asciiTheme="minorHAnsi" w:hAnsiTheme="minorHAnsi" w:cstheme="minorHAnsi"/>
          <w:sz w:val="14"/>
        </w:rPr>
        <w:t xml:space="preserve"> “</w:t>
      </w:r>
      <w:r w:rsidRPr="002A366C">
        <w:rPr>
          <w:rStyle w:val="Emphasis"/>
          <w:rFonts w:asciiTheme="minorHAnsi" w:hAnsiTheme="minorHAnsi" w:cstheme="minorHAnsi"/>
        </w:rPr>
        <w:t>imperial</w:t>
      </w:r>
      <w:r w:rsidRPr="002A366C">
        <w:rPr>
          <w:rFonts w:asciiTheme="minorHAnsi" w:hAnsiTheme="minorHAnsi" w:cstheme="minorHAnsi"/>
          <w:sz w:val="14"/>
        </w:rPr>
        <w:t xml:space="preserve">” </w:t>
      </w:r>
      <w:r w:rsidRPr="002A366C">
        <w:rPr>
          <w:rStyle w:val="StyleUnderline"/>
          <w:rFonts w:asciiTheme="minorHAnsi" w:hAnsiTheme="minorHAnsi" w:cstheme="minorHAnsi"/>
        </w:rPr>
        <w:t>center</w:t>
      </w:r>
      <w:r w:rsidRPr="002A366C">
        <w:rPr>
          <w:rFonts w:asciiTheme="minorHAnsi" w:hAnsiTheme="minorHAnsi" w:cstheme="minorHAnsi"/>
          <w:sz w:val="14"/>
        </w:rPr>
        <w:t xml:space="preserve"> (Grewal and Kaplan 1994), </w:t>
      </w:r>
      <w:r w:rsidRPr="002A366C">
        <w:rPr>
          <w:rStyle w:val="StyleUnderline"/>
          <w:rFonts w:asciiTheme="minorHAnsi" w:hAnsiTheme="minorHAnsi" w:cstheme="minorHAnsi"/>
        </w:rPr>
        <w:t>neat categories of</w:t>
      </w:r>
      <w:r w:rsidRPr="002A366C">
        <w:rPr>
          <w:rFonts w:asciiTheme="minorHAnsi" w:hAnsiTheme="minorHAnsi" w:cstheme="minorHAnsi"/>
          <w:sz w:val="14"/>
        </w:rPr>
        <w:t xml:space="preserve"> “</w:t>
      </w:r>
      <w:r w:rsidRPr="002A366C">
        <w:rPr>
          <w:rStyle w:val="Emphasis"/>
          <w:rFonts w:asciiTheme="minorHAnsi" w:hAnsiTheme="minorHAnsi" w:cstheme="minorHAnsi"/>
        </w:rPr>
        <w:t>oppressors</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w:t>
      </w:r>
      <w:r w:rsidRPr="002A366C">
        <w:rPr>
          <w:rStyle w:val="Emphasis"/>
          <w:rFonts w:asciiTheme="minorHAnsi" w:hAnsiTheme="minorHAnsi" w:cstheme="minorHAnsi"/>
        </w:rPr>
        <w:t>oppressed</w:t>
      </w:r>
      <w:r w:rsidRPr="002A366C">
        <w:rPr>
          <w:rFonts w:asciiTheme="minorHAnsi" w:hAnsiTheme="minorHAnsi" w:cstheme="minorHAnsi"/>
          <w:sz w:val="14"/>
        </w:rPr>
        <w:t xml:space="preserve">” </w:t>
      </w:r>
      <w:r w:rsidRPr="002A366C">
        <w:rPr>
          <w:rStyle w:val="Emphasis"/>
          <w:rFonts w:asciiTheme="minorHAnsi" w:hAnsiTheme="minorHAnsi" w:cstheme="minorHAnsi"/>
        </w:rPr>
        <w:t>do not exist</w:t>
      </w:r>
      <w:r w:rsidRPr="002A366C">
        <w:rPr>
          <w:rFonts w:asciiTheme="minorHAnsi" w:hAnsiTheme="minorHAnsi" w:cstheme="minorHAnsi"/>
          <w:sz w:val="14"/>
        </w:rPr>
        <w:t xml:space="preserve">. Transnational queer materialism remembers this. As Grace Hong and Roderick Ferguson (2011: </w:t>
      </w:r>
      <w:r w:rsidRPr="002A366C">
        <w:rPr>
          <w:rFonts w:asciiTheme="minorHAnsi" w:hAnsiTheme="minorHAnsi" w:cstheme="minorHAnsi"/>
          <w:sz w:val="14"/>
        </w:rPr>
        <w:lastRenderedPageBreak/>
        <w:t xml:space="preserve">11) have emphasized, women of color feminism and </w:t>
      </w:r>
      <w:r w:rsidRPr="002A366C">
        <w:rPr>
          <w:rStyle w:val="StyleUnderline"/>
          <w:rFonts w:asciiTheme="minorHAnsi" w:hAnsiTheme="minorHAnsi" w:cstheme="minorHAnsi"/>
        </w:rPr>
        <w:t>queer of color critique are</w:t>
      </w:r>
      <w:r w:rsidRPr="002A366C">
        <w:rPr>
          <w:rFonts w:asciiTheme="minorHAnsi" w:hAnsiTheme="minorHAnsi" w:cstheme="minorHAnsi"/>
          <w:sz w:val="14"/>
        </w:rPr>
        <w:t xml:space="preserve"> “not a multiculturalist celebration, </w:t>
      </w:r>
      <w:r w:rsidRPr="002A366C">
        <w:rPr>
          <w:rStyle w:val="Emphasis"/>
          <w:rFonts w:asciiTheme="minorHAnsi" w:hAnsiTheme="minorHAnsi" w:cstheme="minorHAnsi"/>
        </w:rPr>
        <w:t>not</w:t>
      </w:r>
      <w:r w:rsidRPr="002A366C">
        <w:rPr>
          <w:rStyle w:val="StyleUnderline"/>
          <w:rFonts w:asciiTheme="minorHAnsi" w:hAnsiTheme="minorHAnsi" w:cstheme="minorHAnsi"/>
        </w:rPr>
        <w:t xml:space="preserve"> an excuse for </w:t>
      </w:r>
      <w:r w:rsidRPr="002A366C">
        <w:rPr>
          <w:rStyle w:val="Emphasis"/>
          <w:rFonts w:asciiTheme="minorHAnsi" w:hAnsiTheme="minorHAnsi" w:cstheme="minorHAnsi"/>
        </w:rPr>
        <w:t>presuming a commonality</w:t>
      </w:r>
      <w:r w:rsidRPr="002A366C">
        <w:rPr>
          <w:rStyle w:val="StyleUnderline"/>
          <w:rFonts w:asciiTheme="minorHAnsi" w:hAnsiTheme="minorHAnsi" w:cstheme="minorHAnsi"/>
        </w:rPr>
        <w:t xml:space="preserve"> among all racialized peoples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but a </w:t>
      </w:r>
      <w:r w:rsidRPr="002A366C">
        <w:rPr>
          <w:rStyle w:val="Emphasis"/>
          <w:rFonts w:asciiTheme="minorHAnsi" w:hAnsiTheme="minorHAnsi" w:cstheme="minorHAnsi"/>
        </w:rPr>
        <w:t>cleareyed appraisal</w:t>
      </w:r>
      <w:r w:rsidRPr="002A366C">
        <w:rPr>
          <w:rStyle w:val="StyleUnderline"/>
          <w:rFonts w:asciiTheme="minorHAnsi" w:hAnsiTheme="minorHAnsi" w:cstheme="minorHAnsi"/>
        </w:rPr>
        <w:t xml:space="preserve"> of the dividing line between valued and devalued</w:t>
      </w:r>
      <w:r w:rsidRPr="002A366C">
        <w:rPr>
          <w:rFonts w:asciiTheme="minorHAnsi" w:hAnsiTheme="minorHAnsi" w:cstheme="minorHAnsi"/>
          <w:sz w:val="14"/>
        </w:rPr>
        <w:t xml:space="preserve">, </w:t>
      </w:r>
      <w:r w:rsidRPr="002A366C">
        <w:rPr>
          <w:rStyle w:val="StyleUnderline"/>
          <w:rFonts w:asciiTheme="minorHAnsi" w:hAnsiTheme="minorHAnsi" w:cstheme="minorHAnsi"/>
        </w:rPr>
        <w:t>which can cut within</w:t>
      </w:r>
      <w:r w:rsidRPr="002A366C">
        <w:rPr>
          <w:rFonts w:asciiTheme="minorHAnsi" w:hAnsiTheme="minorHAnsi" w:cstheme="minorHAnsi"/>
          <w:sz w:val="14"/>
        </w:rPr>
        <w:t xml:space="preserve">, </w:t>
      </w:r>
      <w:r w:rsidRPr="002A366C">
        <w:rPr>
          <w:rStyle w:val="StyleUnderline"/>
          <w:rFonts w:asciiTheme="minorHAnsi" w:hAnsiTheme="minorHAnsi" w:cstheme="minorHAnsi"/>
        </w:rPr>
        <w:t>as well as across</w:t>
      </w:r>
      <w:r w:rsidRPr="002A366C">
        <w:rPr>
          <w:rFonts w:asciiTheme="minorHAnsi" w:hAnsiTheme="minorHAnsi" w:cstheme="minorHAnsi"/>
          <w:sz w:val="14"/>
        </w:rPr>
        <w:t xml:space="preserve">, </w:t>
      </w:r>
      <w:r w:rsidRPr="002A366C">
        <w:rPr>
          <w:rStyle w:val="StyleUnderline"/>
          <w:rFonts w:asciiTheme="minorHAnsi" w:hAnsiTheme="minorHAnsi" w:cstheme="minorHAnsi"/>
        </w:rPr>
        <w:t>racial groupings</w:t>
      </w:r>
      <w:r w:rsidRPr="002A366C">
        <w:rPr>
          <w:rFonts w:asciiTheme="minorHAnsi" w:hAnsiTheme="minorHAnsi" w:cstheme="minorHAnsi"/>
          <w:sz w:val="14"/>
        </w:rPr>
        <w:t>.”</w:t>
      </w:r>
    </w:p>
    <w:p w14:paraId="3AB8D473" w14:textId="77777777" w:rsidR="004115A9" w:rsidRPr="002A366C" w:rsidRDefault="004115A9" w:rsidP="004115A9">
      <w:pPr>
        <w:rPr>
          <w:rFonts w:asciiTheme="minorHAnsi" w:hAnsiTheme="minorHAnsi" w:cstheme="minorHAnsi"/>
          <w:sz w:val="14"/>
        </w:rPr>
      </w:pPr>
      <w:r w:rsidRPr="002A366C">
        <w:rPr>
          <w:rFonts w:asciiTheme="minorHAnsi" w:hAnsiTheme="minorHAnsi" w:cstheme="minorHAnsi"/>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2A366C">
        <w:rPr>
          <w:rStyle w:val="StyleUnderline"/>
          <w:rFonts w:asciiTheme="minorHAnsi" w:hAnsiTheme="minorHAnsi" w:cstheme="minorHAnsi"/>
        </w:rPr>
        <w:t xml:space="preserve">When Blackness becomes </w:t>
      </w:r>
      <w:r w:rsidRPr="002A366C">
        <w:rPr>
          <w:rStyle w:val="Emphasis"/>
          <w:rFonts w:asciiTheme="minorHAnsi" w:hAnsiTheme="minorHAnsi" w:cstheme="minorHAnsi"/>
        </w:rPr>
        <w:t>abstracted</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synonymous</w:t>
      </w:r>
      <w:r w:rsidRPr="002A366C">
        <w:rPr>
          <w:rStyle w:val="StyleUnderline"/>
          <w:rFonts w:asciiTheme="minorHAnsi" w:hAnsiTheme="minorHAnsi" w:cstheme="minorHAnsi"/>
        </w:rPr>
        <w:t xml:space="preserve"> with unvariegated injury</w:t>
      </w:r>
      <w:r w:rsidRPr="002A366C">
        <w:rPr>
          <w:rFonts w:asciiTheme="minorHAnsi" w:hAnsiTheme="minorHAnsi" w:cstheme="minorHAnsi"/>
          <w:sz w:val="14"/>
        </w:rPr>
        <w:t>—within the US and as it travels, authorized by a certain US history, that American passport—</w:t>
      </w:r>
      <w:r w:rsidRPr="002A366C">
        <w:rPr>
          <w:rStyle w:val="StyleUnderline"/>
          <w:rFonts w:asciiTheme="minorHAnsi" w:hAnsiTheme="minorHAnsi" w:cstheme="minorHAnsi"/>
        </w:rPr>
        <w:t xml:space="preserve">the claims made in its name are </w:t>
      </w:r>
      <w:r w:rsidRPr="002A366C">
        <w:rPr>
          <w:rStyle w:val="Emphasis"/>
          <w:rFonts w:asciiTheme="minorHAnsi" w:hAnsiTheme="minorHAnsi" w:cstheme="minorHAnsi"/>
        </w:rPr>
        <w:t>never transparent</w:t>
      </w:r>
      <w:r w:rsidRPr="002A366C">
        <w:rPr>
          <w:rStyle w:val="StyleUnderline"/>
          <w:rFonts w:asciiTheme="minorHAnsi" w:hAnsiTheme="minorHAnsi" w:cstheme="minorHAnsi"/>
        </w:rPr>
        <w:t xml:space="preserve"> or </w:t>
      </w:r>
      <w:r w:rsidRPr="002A366C">
        <w:rPr>
          <w:rStyle w:val="Emphasis"/>
          <w:rFonts w:asciiTheme="minorHAnsi" w:hAnsiTheme="minorHAnsi" w:cstheme="minorHAnsi"/>
        </w:rPr>
        <w:t>innocent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They are instead attempts to </w:t>
      </w:r>
      <w:r w:rsidRPr="002A366C">
        <w:rPr>
          <w:rStyle w:val="Emphasis"/>
          <w:rFonts w:asciiTheme="minorHAnsi" w:hAnsiTheme="minorHAnsi" w:cstheme="minorHAnsi"/>
        </w:rPr>
        <w:t>bend the world</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to </w:t>
      </w:r>
      <w:r w:rsidRPr="002A366C">
        <w:rPr>
          <w:rStyle w:val="Emphasis"/>
          <w:rFonts w:asciiTheme="minorHAnsi" w:hAnsiTheme="minorHAnsi" w:cstheme="minorHAnsi"/>
        </w:rPr>
        <w:t>reproduce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if not </w:t>
      </w:r>
      <w:r w:rsidRPr="002A366C">
        <w:rPr>
          <w:rStyle w:val="Emphasis"/>
          <w:rFonts w:asciiTheme="minorHAnsi" w:hAnsiTheme="minorHAnsi" w:cstheme="minorHAnsi"/>
        </w:rPr>
        <w:t>reorder</w:t>
      </w:r>
      <w:r w:rsidRPr="002A366C">
        <w:rPr>
          <w:rFonts w:asciiTheme="minorHAnsi" w:hAnsiTheme="minorHAnsi" w:cstheme="minorHAnsi"/>
          <w:sz w:val="14"/>
        </w:rPr>
        <w:t xml:space="preserve">, </w:t>
      </w:r>
      <w:r w:rsidRPr="002A366C">
        <w:rPr>
          <w:rStyle w:val="StyleUnderline"/>
          <w:rFonts w:asciiTheme="minorHAnsi" w:hAnsiTheme="minorHAnsi" w:cstheme="minorHAnsi"/>
        </w:rPr>
        <w:t>specific racial</w:t>
      </w:r>
      <w:r w:rsidRPr="002A366C">
        <w:rPr>
          <w:rFonts w:asciiTheme="minorHAnsi" w:hAnsiTheme="minorHAnsi" w:cstheme="minorHAnsi"/>
          <w:sz w:val="14"/>
        </w:rPr>
        <w:t xml:space="preserve">, </w:t>
      </w:r>
      <w:r w:rsidRPr="002A366C">
        <w:rPr>
          <w:rStyle w:val="StyleUnderline"/>
          <w:rFonts w:asciiTheme="minorHAnsi" w:hAnsiTheme="minorHAnsi" w:cstheme="minorHAnsi"/>
        </w:rPr>
        <w:t>ethno-religious</w:t>
      </w:r>
      <w:r w:rsidRPr="002A366C">
        <w:rPr>
          <w:rFonts w:asciiTheme="minorHAnsi" w:hAnsiTheme="minorHAnsi" w:cstheme="minorHAnsi"/>
          <w:sz w:val="14"/>
        </w:rPr>
        <w:t xml:space="preserve">, </w:t>
      </w:r>
      <w:r w:rsidRPr="002A366C">
        <w:rPr>
          <w:rStyle w:val="StyleUnderline"/>
          <w:rFonts w:asciiTheme="minorHAnsi" w:hAnsiTheme="minorHAnsi" w:cstheme="minorHAnsi"/>
        </w:rPr>
        <w:t>gendered</w:t>
      </w:r>
      <w:r w:rsidRPr="002A366C">
        <w:rPr>
          <w:rFonts w:asciiTheme="minorHAnsi" w:hAnsiTheme="minorHAnsi" w:cstheme="minorHAnsi"/>
          <w:sz w:val="14"/>
        </w:rPr>
        <w:t xml:space="preserve">, </w:t>
      </w:r>
      <w:r w:rsidRPr="002A366C">
        <w:rPr>
          <w:rStyle w:val="StyleUnderline"/>
          <w:rFonts w:asciiTheme="minorHAnsi" w:hAnsiTheme="minorHAnsi" w:cstheme="minorHAnsi"/>
        </w:rPr>
        <w:t>and sexual positionings and</w:t>
      </w:r>
      <w:r w:rsidRPr="002A366C">
        <w:rPr>
          <w:rFonts w:asciiTheme="minorHAnsi" w:hAnsiTheme="minorHAnsi" w:cstheme="minorHAnsi"/>
          <w:sz w:val="14"/>
        </w:rPr>
        <w:t xml:space="preserve">, at times, </w:t>
      </w:r>
      <w:r w:rsidRPr="002A366C">
        <w:rPr>
          <w:rStyle w:val="StyleUnderline"/>
          <w:rFonts w:asciiTheme="minorHAnsi" w:hAnsiTheme="minorHAnsi" w:cstheme="minorHAnsi"/>
        </w:rPr>
        <w:t>game geopolitical and economic power</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This is a </w:t>
      </w:r>
      <w:r w:rsidRPr="00D67D64">
        <w:rPr>
          <w:rStyle w:val="Emphasis"/>
          <w:rFonts w:asciiTheme="minorHAnsi" w:hAnsiTheme="minorHAnsi" w:cstheme="minorHAnsi"/>
          <w:highlight w:val="cyan"/>
        </w:rPr>
        <w:t>historical hijacking</w:t>
      </w:r>
      <w:r w:rsidRPr="00D67D64">
        <w:rPr>
          <w:rStyle w:val="StyleUnderline"/>
          <w:rFonts w:asciiTheme="minorHAnsi" w:hAnsiTheme="minorHAnsi" w:cstheme="minorHAnsi"/>
          <w:highlight w:val="cyan"/>
        </w:rPr>
        <w:t xml:space="preserve"> of Blackness</w:t>
      </w:r>
      <w:r w:rsidRPr="002A366C">
        <w:rPr>
          <w:rFonts w:asciiTheme="minorHAnsi" w:hAnsiTheme="minorHAnsi" w:cstheme="minorHAnsi"/>
          <w:sz w:val="14"/>
        </w:rPr>
        <w:t xml:space="preserve">—one that finds its odd reflection in the flat-figured “others” of US empire— from “the” Muslim to an empty, oppositional “whiteness.” </w:t>
      </w:r>
      <w:r w:rsidRPr="002A366C">
        <w:rPr>
          <w:rStyle w:val="StyleUnderline"/>
          <w:rFonts w:asciiTheme="minorHAnsi" w:hAnsiTheme="minorHAnsi" w:cstheme="minorHAnsi"/>
        </w:rPr>
        <w:t xml:space="preserve">This is </w:t>
      </w:r>
      <w:r w:rsidRPr="00D67D64">
        <w:rPr>
          <w:rStyle w:val="StyleUnderline"/>
          <w:rFonts w:asciiTheme="minorHAnsi" w:hAnsiTheme="minorHAnsi" w:cstheme="minorHAnsi"/>
          <w:highlight w:val="cyan"/>
        </w:rPr>
        <w:t xml:space="preserve">history </w:t>
      </w:r>
      <w:r w:rsidRPr="00D67D64">
        <w:rPr>
          <w:rStyle w:val="Emphasis"/>
          <w:rFonts w:asciiTheme="minorHAnsi" w:hAnsiTheme="minorHAnsi" w:cstheme="minorHAnsi"/>
          <w:highlight w:val="cyan"/>
        </w:rPr>
        <w:t>evacuated</w:t>
      </w:r>
      <w:r w:rsidRPr="00D67D64">
        <w:rPr>
          <w:rStyle w:val="StyleUnderline"/>
          <w:rFonts w:asciiTheme="minorHAnsi" w:hAnsiTheme="minorHAnsi" w:cstheme="minorHAnsi"/>
          <w:highlight w:val="cyan"/>
        </w:rPr>
        <w:t xml:space="preserve"> of its contradictions</w:t>
      </w:r>
      <w:r w:rsidRPr="002A366C">
        <w:rPr>
          <w:rStyle w:val="StyleUnderline"/>
          <w:rFonts w:asciiTheme="minorHAnsi" w:hAnsiTheme="minorHAnsi" w:cstheme="minorHAnsi"/>
        </w:rPr>
        <w:t xml:space="preserve"> and its mess</w:t>
      </w:r>
      <w:r w:rsidRPr="002A366C">
        <w:rPr>
          <w:rFonts w:asciiTheme="minorHAnsi" w:hAnsiTheme="minorHAnsi" w:cstheme="minorHAnsi"/>
          <w:sz w:val="14"/>
        </w:rPr>
        <w:t>—what transnational queer materialisms sets itself against.</w:t>
      </w:r>
    </w:p>
    <w:p w14:paraId="5FBB169E" w14:textId="77777777" w:rsidR="004115A9" w:rsidRPr="00B84AE0" w:rsidRDefault="004115A9" w:rsidP="004115A9"/>
    <w:p w14:paraId="275F993F" w14:textId="77777777" w:rsidR="004115A9" w:rsidRDefault="004115A9" w:rsidP="004115A9">
      <w:pPr>
        <w:pStyle w:val="Heading3"/>
      </w:pPr>
      <w:r>
        <w:lastRenderedPageBreak/>
        <w:t>AT: Ontology---Colonialism---2AC</w:t>
      </w:r>
    </w:p>
    <w:p w14:paraId="1986C44E" w14:textId="77777777" w:rsidR="004115A9" w:rsidRPr="002A366C" w:rsidRDefault="004115A9" w:rsidP="004115A9">
      <w:pPr>
        <w:pStyle w:val="Heading4"/>
        <w:rPr>
          <w:rFonts w:asciiTheme="minorHAnsi" w:hAnsiTheme="minorHAnsi" w:cstheme="minorHAnsi"/>
        </w:rPr>
      </w:pPr>
      <w:r w:rsidRPr="002A366C">
        <w:rPr>
          <w:rFonts w:asciiTheme="minorHAnsi" w:hAnsiTheme="minorHAnsi" w:cstheme="minorHAnsi"/>
        </w:rPr>
        <w:t>Colonialism is not ontological and resistance against the logic of elimination is possible.</w:t>
      </w:r>
    </w:p>
    <w:p w14:paraId="6225A393" w14:textId="77777777" w:rsidR="004115A9" w:rsidRPr="002A366C" w:rsidRDefault="004115A9" w:rsidP="004115A9">
      <w:pPr>
        <w:rPr>
          <w:rFonts w:asciiTheme="minorHAnsi" w:hAnsiTheme="minorHAnsi" w:cstheme="minorHAnsi"/>
        </w:rPr>
      </w:pPr>
      <w:r w:rsidRPr="002A366C">
        <w:rPr>
          <w:rFonts w:asciiTheme="minorHAnsi" w:eastAsiaTheme="majorEastAsia" w:hAnsiTheme="minorHAnsi" w:cstheme="minorHAnsi"/>
          <w:b/>
          <w:iCs/>
          <w:sz w:val="26"/>
        </w:rPr>
        <w:t>Hämäläinen ’22</w:t>
      </w:r>
      <w:r w:rsidRPr="002A366C">
        <w:rPr>
          <w:rFonts w:asciiTheme="minorHAnsi" w:hAnsiTheme="minorHAnsi" w:cstheme="minorHAnsi"/>
        </w:rPr>
        <w:t xml:space="preserve"> — Pekka Hämäläinen, Rhodes Professor, American History, Oxford University, Ph.D., University of Helsinki, M.A., American History; October 10th, 2022; “Colonial America Is a Myth”; Time; https://time.com/6220951/colonial-america-is-a-myth/</w:t>
      </w:r>
    </w:p>
    <w:p w14:paraId="590123EE" w14:textId="77777777" w:rsidR="004115A9" w:rsidRPr="002A366C" w:rsidRDefault="004115A9" w:rsidP="004115A9">
      <w:pPr>
        <w:rPr>
          <w:rStyle w:val="StyleUnderline"/>
          <w:rFonts w:asciiTheme="minorHAnsi" w:hAnsiTheme="minorHAnsi" w:cstheme="minorHAnsi"/>
        </w:rPr>
      </w:pPr>
      <w:r w:rsidRPr="002A366C">
        <w:rPr>
          <w:rFonts w:asciiTheme="minorHAnsi" w:hAnsiTheme="minorHAnsi" w:cstheme="minorHAnsi"/>
          <w:sz w:val="16"/>
        </w:rPr>
        <w:t>There is an old, deeply rooted story about America that goes something like this: </w:t>
      </w:r>
      <w:hyperlink r:id="rId8" w:history="1">
        <w:r w:rsidRPr="002A366C">
          <w:rPr>
            <w:rStyle w:val="Hyperlink"/>
            <w:rFonts w:asciiTheme="minorHAnsi" w:hAnsiTheme="minorHAnsi" w:cstheme="minorHAnsi"/>
            <w:sz w:val="16"/>
          </w:rPr>
          <w:t>Columbus</w:t>
        </w:r>
      </w:hyperlink>
      <w:r w:rsidRPr="002A366C">
        <w:rPr>
          <w:rFonts w:asciiTheme="minorHAnsi" w:hAnsiTheme="minorHAnsi" w:cstheme="minorHAnsi"/>
          <w:sz w:val="16"/>
        </w:rPr>
        <w:t xml:space="preserve"> stumbles upon a strange continent and brings back stories of untold riches. The European empires rush over, eager to stake out as much of this astonishing New World as possible. Even as they clash, they ignite an era of colonial expansion that lasts roughly four centuries, from the conquest of Hispaniola in 1492 to the Wounded Knee Massacre in 1890. Between those two moments, European empires and </w:t>
      </w:r>
      <w:r w:rsidRPr="002A366C">
        <w:rPr>
          <w:rStyle w:val="StyleUnderline"/>
          <w:rFonts w:asciiTheme="minorHAnsi" w:hAnsiTheme="minorHAnsi" w:cstheme="minorHAnsi"/>
        </w:rPr>
        <w:t>the</w:t>
      </w:r>
      <w:r w:rsidRPr="002A366C">
        <w:rPr>
          <w:rFonts w:asciiTheme="minorHAnsi" w:hAnsiTheme="minorHAnsi" w:cstheme="minorHAnsi"/>
          <w:sz w:val="16"/>
        </w:rPr>
        <w:t xml:space="preserve"> nascent </w:t>
      </w:r>
      <w:r w:rsidRPr="002A366C">
        <w:rPr>
          <w:rStyle w:val="StyleUnderline"/>
          <w:rFonts w:asciiTheme="minorHAnsi" w:hAnsiTheme="minorHAnsi" w:cstheme="minorHAnsi"/>
        </w:rPr>
        <w:t xml:space="preserve">American </w:t>
      </w:r>
      <w:r w:rsidRPr="002A366C">
        <w:rPr>
          <w:rStyle w:val="Emphasis"/>
          <w:rFonts w:asciiTheme="minorHAnsi" w:hAnsiTheme="minorHAnsi" w:cstheme="minorHAnsi"/>
        </w:rPr>
        <w:t>empire</w:t>
      </w:r>
      <w:r w:rsidRPr="002A366C">
        <w:rPr>
          <w:rStyle w:val="StyleUnderline"/>
          <w:rFonts w:asciiTheme="minorHAnsi" w:hAnsiTheme="minorHAnsi" w:cstheme="minorHAnsi"/>
        </w:rPr>
        <w:t xml:space="preserve"> amass souls, </w:t>
      </w:r>
      <w:r w:rsidRPr="002A366C">
        <w:rPr>
          <w:rStyle w:val="Emphasis"/>
          <w:rFonts w:asciiTheme="minorHAnsi" w:hAnsiTheme="minorHAnsi" w:cstheme="minorHAnsi"/>
        </w:rPr>
        <w:t>slaves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territory</w:t>
      </w:r>
      <w:r w:rsidRPr="002A366C">
        <w:rPr>
          <w:rStyle w:val="StyleUnderline"/>
          <w:rFonts w:asciiTheme="minorHAnsi" w:hAnsiTheme="minorHAnsi" w:cstheme="minorHAnsi"/>
        </w:rPr>
        <w:t xml:space="preserve">, dispossessing and </w:t>
      </w:r>
      <w:r w:rsidRPr="002A366C">
        <w:rPr>
          <w:rStyle w:val="Emphasis"/>
          <w:rFonts w:asciiTheme="minorHAnsi" w:hAnsiTheme="minorHAnsi" w:cstheme="minorHAnsi"/>
        </w:rPr>
        <w:t>destroying</w:t>
      </w:r>
      <w:r w:rsidRPr="002A366C">
        <w:rPr>
          <w:rStyle w:val="StyleUnderline"/>
          <w:rFonts w:asciiTheme="minorHAnsi" w:hAnsiTheme="minorHAnsi" w:cstheme="minorHAnsi"/>
        </w:rPr>
        <w:t xml:space="preserve"> hundreds of </w:t>
      </w:r>
      <w:r w:rsidRPr="00D67D64">
        <w:rPr>
          <w:rStyle w:val="Emphasis"/>
          <w:rFonts w:asciiTheme="minorHAnsi" w:hAnsiTheme="minorHAnsi" w:cstheme="minorHAnsi"/>
          <w:highlight w:val="cyan"/>
        </w:rPr>
        <w:t>Indigenous</w:t>
      </w:r>
      <w:r w:rsidRPr="002A366C">
        <w:rPr>
          <w:rStyle w:val="StyleUnderline"/>
          <w:rFonts w:asciiTheme="minorHAnsi" w:hAnsiTheme="minorHAnsi" w:cstheme="minorHAnsi"/>
        </w:rPr>
        <w:t xml:space="preserve"> societies</w:t>
      </w:r>
      <w:r w:rsidRPr="002A366C">
        <w:rPr>
          <w:rFonts w:asciiTheme="minorHAnsi" w:hAnsiTheme="minorHAnsi" w:cstheme="minorHAnsi"/>
          <w:sz w:val="16"/>
        </w:rPr>
        <w:t xml:space="preserve">. The Indians fight back but cannot stop the onslaught. Resourceful and defiant though they might be, they are no match for the newcomers and their raw ambition, superior technology, and lethal microbes that penetrate Native bodies with shocking ease. </w:t>
      </w:r>
      <w:r w:rsidRPr="002A366C">
        <w:rPr>
          <w:rStyle w:val="StyleUnderline"/>
          <w:rFonts w:asciiTheme="minorHAnsi" w:hAnsiTheme="minorHAnsi" w:cstheme="minorHAnsi"/>
        </w:rPr>
        <w:t xml:space="preserve">Indians </w:t>
      </w:r>
      <w:r w:rsidRPr="00D67D64">
        <w:rPr>
          <w:rStyle w:val="StyleUnderline"/>
          <w:rFonts w:asciiTheme="minorHAnsi" w:hAnsiTheme="minorHAnsi" w:cstheme="minorHAnsi"/>
          <w:highlight w:val="cyan"/>
        </w:rPr>
        <w:t xml:space="preserve">are </w:t>
      </w:r>
      <w:r w:rsidRPr="00D67D64">
        <w:rPr>
          <w:rStyle w:val="Emphasis"/>
          <w:rFonts w:asciiTheme="minorHAnsi" w:hAnsiTheme="minorHAnsi" w:cstheme="minorHAnsi"/>
          <w:highlight w:val="cyan"/>
        </w:rPr>
        <w:t>doomed</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Europeans are </w:t>
      </w:r>
      <w:r w:rsidRPr="002A366C">
        <w:rPr>
          <w:rStyle w:val="Emphasis"/>
          <w:rFonts w:asciiTheme="minorHAnsi" w:hAnsiTheme="minorHAnsi" w:cstheme="minorHAnsi"/>
        </w:rPr>
        <w:t>destined</w:t>
      </w:r>
      <w:r w:rsidRPr="002A366C">
        <w:rPr>
          <w:rStyle w:val="StyleUnderline"/>
          <w:rFonts w:asciiTheme="minorHAnsi" w:hAnsiTheme="minorHAnsi" w:cstheme="minorHAnsi"/>
        </w:rPr>
        <w:t xml:space="preserve"> to take over</w:t>
      </w:r>
      <w:r w:rsidRPr="002A366C">
        <w:rPr>
          <w:rFonts w:asciiTheme="minorHAnsi" w:hAnsiTheme="minorHAnsi" w:cstheme="minorHAnsi"/>
          <w:sz w:val="16"/>
        </w:rPr>
        <w:t xml:space="preserve"> the continent; </w:t>
      </w:r>
      <w:r w:rsidRPr="00D67D64">
        <w:rPr>
          <w:rStyle w:val="Emphasis"/>
          <w:rFonts w:asciiTheme="minorHAnsi" w:hAnsiTheme="minorHAnsi" w:cstheme="minorHAnsi"/>
          <w:highlight w:val="cyan"/>
        </w:rPr>
        <w:t>history</w:t>
      </w:r>
      <w:r w:rsidRPr="002A366C">
        <w:rPr>
          <w:rStyle w:val="StyleUnderline"/>
          <w:rFonts w:asciiTheme="minorHAnsi" w:hAnsiTheme="minorHAnsi" w:cstheme="minorHAnsi"/>
        </w:rPr>
        <w:t xml:space="preserve"> moved </w:t>
      </w:r>
      <w:r w:rsidRPr="00D67D64">
        <w:rPr>
          <w:rStyle w:val="Emphasis"/>
          <w:rFonts w:asciiTheme="minorHAnsi" w:hAnsiTheme="minorHAnsi" w:cstheme="minorHAnsi"/>
          <w:highlight w:val="cyan"/>
        </w:rPr>
        <w:t>irreversibly</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toward </w:t>
      </w:r>
      <w:r w:rsidRPr="00D67D64">
        <w:rPr>
          <w:rStyle w:val="StyleUnderline"/>
          <w:rFonts w:asciiTheme="minorHAnsi" w:hAnsiTheme="minorHAnsi" w:cstheme="minorHAnsi"/>
          <w:highlight w:val="cyan"/>
        </w:rPr>
        <w:t xml:space="preserve">Indigenous </w:t>
      </w:r>
      <w:r w:rsidRPr="00D67D64">
        <w:rPr>
          <w:rStyle w:val="Emphasis"/>
          <w:rFonts w:asciiTheme="minorHAnsi" w:hAnsiTheme="minorHAnsi" w:cstheme="minorHAnsi"/>
          <w:highlight w:val="cyan"/>
        </w:rPr>
        <w:t>destruction</w:t>
      </w:r>
      <w:r w:rsidRPr="002A366C">
        <w:rPr>
          <w:rStyle w:val="StyleUnderline"/>
          <w:rFonts w:asciiTheme="minorHAnsi" w:hAnsiTheme="minorHAnsi" w:cstheme="minorHAnsi"/>
        </w:rPr>
        <w:t>.</w:t>
      </w:r>
    </w:p>
    <w:p w14:paraId="1BCC4006" w14:textId="77777777" w:rsidR="004115A9" w:rsidRPr="002A366C" w:rsidRDefault="004115A9" w:rsidP="004115A9">
      <w:pPr>
        <w:rPr>
          <w:rFonts w:asciiTheme="minorHAnsi" w:hAnsiTheme="minorHAnsi" w:cstheme="minorHAnsi"/>
          <w:sz w:val="16"/>
        </w:rPr>
      </w:pPr>
      <w:r w:rsidRPr="002A366C">
        <w:rPr>
          <w:rStyle w:val="StyleUnderline"/>
          <w:rFonts w:asciiTheme="minorHAnsi" w:hAnsiTheme="minorHAnsi" w:cstheme="minorHAnsi"/>
        </w:rPr>
        <w:t xml:space="preserve">But </w:t>
      </w:r>
      <w:r w:rsidRPr="00D67D64">
        <w:rPr>
          <w:rStyle w:val="StyleUnderline"/>
          <w:rFonts w:asciiTheme="minorHAnsi" w:hAnsiTheme="minorHAnsi" w:cstheme="minorHAnsi"/>
          <w:highlight w:val="cyan"/>
        </w:rPr>
        <w:t>there is another story</w:t>
      </w:r>
      <w:r w:rsidRPr="002A366C">
        <w:rPr>
          <w:rFonts w:asciiTheme="minorHAnsi" w:hAnsiTheme="minorHAnsi" w:cstheme="minorHAnsi"/>
          <w:sz w:val="16"/>
        </w:rPr>
        <w:t xml:space="preserve"> we can tell, </w:t>
      </w:r>
      <w:r w:rsidRPr="00D67D64">
        <w:rPr>
          <w:rStyle w:val="Emphasis"/>
          <w:rFonts w:asciiTheme="minorHAnsi" w:hAnsiTheme="minorHAnsi" w:cstheme="minorHAnsi"/>
          <w:highlight w:val="cyan"/>
        </w:rPr>
        <w:t>challenging</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notion</w:t>
      </w:r>
      <w:r w:rsidRPr="002A366C">
        <w:rPr>
          <w:rStyle w:val="StyleUnderline"/>
          <w:rFonts w:asciiTheme="minorHAnsi" w:hAnsiTheme="minorHAnsi" w:cstheme="minorHAnsi"/>
        </w:rPr>
        <w:t xml:space="preserve"> that </w:t>
      </w:r>
      <w:r w:rsidRPr="00D67D64">
        <w:rPr>
          <w:rStyle w:val="Emphasis"/>
          <w:rFonts w:asciiTheme="minorHAnsi" w:hAnsiTheme="minorHAnsi" w:cstheme="minorHAnsi"/>
          <w:highlight w:val="cyan"/>
        </w:rPr>
        <w:t>colonial</w:t>
      </w:r>
      <w:r w:rsidRPr="00D67D64">
        <w:rPr>
          <w:rStyle w:val="StyleUnderline"/>
          <w:rFonts w:asciiTheme="minorHAnsi" w:hAnsiTheme="minorHAnsi" w:cstheme="minorHAnsi"/>
          <w:highlight w:val="cyan"/>
        </w:rPr>
        <w:t xml:space="preserve"> expansion was </w:t>
      </w:r>
      <w:r w:rsidRPr="00D67D64">
        <w:rPr>
          <w:rStyle w:val="Emphasis"/>
          <w:rFonts w:asciiTheme="minorHAnsi" w:hAnsiTheme="minorHAnsi" w:cstheme="minorHAnsi"/>
          <w:highlight w:val="cyan"/>
        </w:rPr>
        <w:t>inevitable</w:t>
      </w:r>
      <w:r w:rsidRPr="00D67D64">
        <w:rPr>
          <w:rStyle w:val="StyleUnderline"/>
          <w:rFonts w:asciiTheme="minorHAnsi" w:hAnsiTheme="minorHAnsi" w:cstheme="minorHAnsi"/>
          <w:highlight w:val="cyan"/>
        </w:rPr>
        <w:t>, and</w:t>
      </w:r>
      <w:r w:rsidRPr="002A366C">
        <w:rPr>
          <w:rStyle w:val="StyleUnderline"/>
          <w:rFonts w:asciiTheme="minorHAnsi" w:hAnsiTheme="minorHAnsi" w:cstheme="minorHAnsi"/>
        </w:rPr>
        <w:t xml:space="preserve"> that colonialism </w:t>
      </w:r>
      <w:r w:rsidRPr="00D67D64">
        <w:rPr>
          <w:rStyle w:val="Emphasis"/>
          <w:rFonts w:asciiTheme="minorHAnsi" w:hAnsiTheme="minorHAnsi" w:cstheme="minorHAnsi"/>
          <w:highlight w:val="cyan"/>
        </w:rPr>
        <w:t>defined</w:t>
      </w:r>
      <w:r w:rsidRPr="00D67D64">
        <w:rPr>
          <w:rStyle w:val="StyleUnderline"/>
          <w:rFonts w:asciiTheme="minorHAnsi" w:hAnsiTheme="minorHAnsi" w:cstheme="minorHAnsi"/>
          <w:highlight w:val="cyan"/>
        </w:rPr>
        <w:t xml:space="preserve"> the </w:t>
      </w:r>
      <w:r w:rsidRPr="00D67D64">
        <w:rPr>
          <w:rStyle w:val="Emphasis"/>
          <w:rFonts w:asciiTheme="minorHAnsi" w:hAnsiTheme="minorHAnsi" w:cstheme="minorHAnsi"/>
          <w:highlight w:val="cyan"/>
        </w:rPr>
        <w:t>continent</w:t>
      </w:r>
      <w:r w:rsidRPr="002A366C">
        <w:rPr>
          <w:rStyle w:val="StyleUnderline"/>
          <w:rFonts w:asciiTheme="minorHAnsi" w:hAnsiTheme="minorHAnsi" w:cstheme="minorHAnsi"/>
        </w:rPr>
        <w:t>, as well as</w:t>
      </w:r>
      <w:r w:rsidRPr="002A366C">
        <w:rPr>
          <w:rFonts w:asciiTheme="minorHAnsi" w:hAnsiTheme="minorHAnsi" w:cstheme="minorHAnsi"/>
          <w:sz w:val="16"/>
        </w:rPr>
        <w:t xml:space="preserve"> the experiences of </w:t>
      </w:r>
      <w:r w:rsidRPr="002A366C">
        <w:rPr>
          <w:rStyle w:val="StyleUnderline"/>
          <w:rFonts w:asciiTheme="minorHAnsi" w:hAnsiTheme="minorHAnsi" w:cstheme="minorHAnsi"/>
        </w:rPr>
        <w:t xml:space="preserve">those </w:t>
      </w:r>
      <w:r w:rsidRPr="002A366C">
        <w:rPr>
          <w:rStyle w:val="Emphasis"/>
          <w:rFonts w:asciiTheme="minorHAnsi" w:hAnsiTheme="minorHAnsi" w:cstheme="minorHAnsi"/>
        </w:rPr>
        <w:t>living</w:t>
      </w:r>
      <w:r w:rsidRPr="002A366C">
        <w:rPr>
          <w:rStyle w:val="StyleUnderline"/>
          <w:rFonts w:asciiTheme="minorHAnsi" w:hAnsiTheme="minorHAnsi" w:cstheme="minorHAnsi"/>
        </w:rPr>
        <w:t xml:space="preserve"> on it</w:t>
      </w:r>
      <w:r w:rsidRPr="002A366C">
        <w:rPr>
          <w:rFonts w:asciiTheme="minorHAnsi" w:hAnsiTheme="minorHAnsi" w:cstheme="minorHAnsi"/>
          <w:sz w:val="16"/>
        </w:rPr>
        <w:t>.</w:t>
      </w:r>
    </w:p>
    <w:p w14:paraId="05C0E280" w14:textId="77777777" w:rsidR="004115A9" w:rsidRPr="002A366C" w:rsidRDefault="004115A9" w:rsidP="004115A9">
      <w:pPr>
        <w:rPr>
          <w:rFonts w:asciiTheme="minorHAnsi" w:hAnsiTheme="minorHAnsi" w:cstheme="minorHAnsi"/>
          <w:sz w:val="16"/>
        </w:rPr>
      </w:pPr>
      <w:r w:rsidRPr="002A366C">
        <w:rPr>
          <w:rFonts w:asciiTheme="minorHAnsi" w:hAnsiTheme="minorHAnsi" w:cstheme="minorHAnsi"/>
          <w:sz w:val="16"/>
        </w:rPr>
        <w:t xml:space="preserve">Rather than a “colonial America,” </w:t>
      </w:r>
      <w:r w:rsidRPr="002A366C">
        <w:rPr>
          <w:rStyle w:val="StyleUnderline"/>
          <w:rFonts w:asciiTheme="minorHAnsi" w:hAnsiTheme="minorHAnsi" w:cstheme="minorHAnsi"/>
        </w:rPr>
        <w:t xml:space="preserve">we should </w:t>
      </w:r>
      <w:r w:rsidRPr="002A366C">
        <w:rPr>
          <w:rStyle w:val="Emphasis"/>
          <w:rFonts w:asciiTheme="minorHAnsi" w:hAnsiTheme="minorHAnsi" w:cstheme="minorHAnsi"/>
        </w:rPr>
        <w:t>speak</w:t>
      </w:r>
      <w:r w:rsidRPr="002A366C">
        <w:rPr>
          <w:rStyle w:val="StyleUnderline"/>
          <w:rFonts w:asciiTheme="minorHAnsi" w:hAnsiTheme="minorHAnsi" w:cstheme="minorHAnsi"/>
        </w:rPr>
        <w:t xml:space="preserve"> of</w:t>
      </w:r>
      <w:r w:rsidRPr="002A366C">
        <w:rPr>
          <w:rFonts w:asciiTheme="minorHAnsi" w:hAnsiTheme="minorHAnsi" w:cstheme="minorHAnsi"/>
          <w:sz w:val="16"/>
        </w:rPr>
        <w:t xml:space="preserve"> an Indigenous America that was only </w:t>
      </w:r>
      <w:r w:rsidRPr="002A366C">
        <w:rPr>
          <w:rStyle w:val="Emphasis"/>
          <w:rFonts w:asciiTheme="minorHAnsi" w:hAnsiTheme="minorHAnsi" w:cstheme="minorHAnsi"/>
        </w:rPr>
        <w:t>slowly</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unevenly</w:t>
      </w:r>
      <w:r w:rsidRPr="002A366C">
        <w:rPr>
          <w:rStyle w:val="StyleUnderline"/>
          <w:rFonts w:asciiTheme="minorHAnsi" w:hAnsiTheme="minorHAnsi" w:cstheme="minorHAnsi"/>
        </w:rPr>
        <w:t xml:space="preserve"> becoming colonial</w:t>
      </w:r>
      <w:r w:rsidRPr="002A366C">
        <w:rPr>
          <w:rFonts w:asciiTheme="minorHAnsi" w:hAnsiTheme="minorHAnsi" w:cstheme="minorHAnsi"/>
          <w:sz w:val="16"/>
        </w:rPr>
        <w:t xml:space="preserve">. By 1776, various </w:t>
      </w:r>
      <w:r w:rsidRPr="002A366C">
        <w:rPr>
          <w:rStyle w:val="StyleUnderline"/>
          <w:rFonts w:asciiTheme="minorHAnsi" w:hAnsiTheme="minorHAnsi" w:cstheme="minorHAnsi"/>
        </w:rPr>
        <w:t>European</w:t>
      </w:r>
      <w:r w:rsidRPr="002A366C">
        <w:rPr>
          <w:rFonts w:asciiTheme="minorHAnsi" w:hAnsiTheme="minorHAnsi" w:cstheme="minorHAnsi"/>
          <w:sz w:val="16"/>
        </w:rPr>
        <w:t xml:space="preserve"> colonial </w:t>
      </w:r>
      <w:r w:rsidRPr="002A366C">
        <w:rPr>
          <w:rStyle w:val="StyleUnderline"/>
          <w:rFonts w:asciiTheme="minorHAnsi" w:hAnsiTheme="minorHAnsi" w:cstheme="minorHAnsi"/>
        </w:rPr>
        <w:t>powers</w:t>
      </w:r>
      <w:r w:rsidRPr="002A366C">
        <w:rPr>
          <w:rFonts w:asciiTheme="minorHAnsi" w:hAnsiTheme="minorHAnsi" w:cstheme="minorHAnsi"/>
          <w:sz w:val="16"/>
        </w:rPr>
        <w:t xml:space="preserve"> together </w:t>
      </w:r>
      <w:r w:rsidRPr="002A366C">
        <w:rPr>
          <w:rStyle w:val="Emphasis"/>
          <w:rFonts w:asciiTheme="minorHAnsi" w:hAnsiTheme="minorHAnsi" w:cstheme="minorHAnsi"/>
        </w:rPr>
        <w:t>claimed</w:t>
      </w:r>
      <w:r w:rsidRPr="002A366C">
        <w:rPr>
          <w:rStyle w:val="StyleUnderline"/>
          <w:rFonts w:asciiTheme="minorHAnsi" w:hAnsiTheme="minorHAnsi" w:cstheme="minorHAnsi"/>
        </w:rPr>
        <w:t xml:space="preserve"> nearly all of the </w:t>
      </w:r>
      <w:r w:rsidRPr="002A366C">
        <w:rPr>
          <w:rStyle w:val="Emphasis"/>
          <w:rFonts w:asciiTheme="minorHAnsi" w:hAnsiTheme="minorHAnsi" w:cstheme="minorHAnsi"/>
        </w:rPr>
        <w:t>continent</w:t>
      </w:r>
      <w:r w:rsidRPr="002A366C">
        <w:rPr>
          <w:rFonts w:asciiTheme="minorHAnsi" w:hAnsiTheme="minorHAnsi" w:cstheme="minorHAnsi"/>
          <w:sz w:val="16"/>
        </w:rPr>
        <w:t xml:space="preserve"> for themselves, </w:t>
      </w:r>
      <w:r w:rsidRPr="002A366C">
        <w:rPr>
          <w:rStyle w:val="StyleUnderline"/>
          <w:rFonts w:asciiTheme="minorHAnsi" w:hAnsiTheme="minorHAnsi" w:cstheme="minorHAnsi"/>
        </w:rPr>
        <w:t xml:space="preserve">but </w:t>
      </w:r>
      <w:r w:rsidRPr="002A366C">
        <w:rPr>
          <w:rStyle w:val="Emphasis"/>
          <w:rFonts w:asciiTheme="minorHAnsi" w:hAnsiTheme="minorHAnsi" w:cstheme="minorHAnsi"/>
        </w:rPr>
        <w:t>Indigenous</w:t>
      </w:r>
      <w:r w:rsidRPr="002A366C">
        <w:rPr>
          <w:rStyle w:val="StyleUnderline"/>
          <w:rFonts w:asciiTheme="minorHAnsi" w:hAnsiTheme="minorHAnsi" w:cstheme="minorHAnsi"/>
        </w:rPr>
        <w:t xml:space="preserve"> peoples</w:t>
      </w:r>
      <w:r w:rsidRPr="002A366C">
        <w:rPr>
          <w:rFonts w:asciiTheme="minorHAnsi" w:hAnsiTheme="minorHAnsi" w:cstheme="minorHAnsi"/>
          <w:sz w:val="16"/>
        </w:rPr>
        <w:t xml:space="preserve"> and powers </w:t>
      </w:r>
      <w:r w:rsidRPr="002A366C">
        <w:rPr>
          <w:rStyle w:val="Emphasis"/>
          <w:rFonts w:asciiTheme="minorHAnsi" w:hAnsiTheme="minorHAnsi" w:cstheme="minorHAnsi"/>
        </w:rPr>
        <w:t>controlled</w:t>
      </w:r>
      <w:r w:rsidRPr="002A366C">
        <w:rPr>
          <w:rStyle w:val="StyleUnderline"/>
          <w:rFonts w:asciiTheme="minorHAnsi" w:hAnsiTheme="minorHAnsi" w:cstheme="minorHAnsi"/>
        </w:rPr>
        <w:t xml:space="preserve"> it</w:t>
      </w:r>
      <w:r w:rsidRPr="002A366C">
        <w:rPr>
          <w:rFonts w:asciiTheme="minorHAnsi" w:hAnsiTheme="minorHAnsi" w:cstheme="minorHAnsi"/>
          <w:sz w:val="16"/>
        </w:rPr>
        <w:t>. The maps in modern textbooks that paint much of early North America with neat, color-​coded blocks confuse outlandish imperial claims for actual holdings.</w:t>
      </w:r>
    </w:p>
    <w:p w14:paraId="53BE0471" w14:textId="77777777" w:rsidR="004115A9" w:rsidRPr="002A366C" w:rsidRDefault="004115A9" w:rsidP="004115A9">
      <w:pPr>
        <w:rPr>
          <w:rStyle w:val="StyleUnderline"/>
          <w:rFonts w:asciiTheme="minorHAnsi" w:hAnsiTheme="minorHAnsi" w:cstheme="minorHAnsi"/>
        </w:rPr>
      </w:pPr>
      <w:r w:rsidRPr="002A366C">
        <w:rPr>
          <w:rFonts w:asciiTheme="minorHAnsi" w:hAnsiTheme="minorHAnsi" w:cstheme="minorHAnsi"/>
          <w:sz w:val="16"/>
        </w:rPr>
        <w:t xml:space="preserve">From the beginning of colonialism in North America to the Lakotas’ final military triumphs, a multitude of </w:t>
      </w:r>
      <w:r w:rsidRPr="00D67D64">
        <w:rPr>
          <w:rStyle w:val="Emphasis"/>
          <w:rFonts w:asciiTheme="minorHAnsi" w:hAnsiTheme="minorHAnsi" w:cstheme="minorHAnsi"/>
          <w:highlight w:val="cyan"/>
        </w:rPr>
        <w:t>Native</w:t>
      </w:r>
      <w:r w:rsidRPr="00D67D64">
        <w:rPr>
          <w:rStyle w:val="StyleUnderline"/>
          <w:rFonts w:asciiTheme="minorHAnsi" w:hAnsiTheme="minorHAnsi" w:cstheme="minorHAnsi"/>
          <w:highlight w:val="cyan"/>
        </w:rPr>
        <w:t xml:space="preserve"> nations </w:t>
      </w:r>
      <w:r w:rsidRPr="00D67D64">
        <w:rPr>
          <w:rStyle w:val="Emphasis"/>
          <w:rFonts w:asciiTheme="minorHAnsi" w:hAnsiTheme="minorHAnsi" w:cstheme="minorHAnsi"/>
          <w:highlight w:val="cyan"/>
        </w:rPr>
        <w:t>fought</w:t>
      </w:r>
      <w:r w:rsidRPr="002A366C">
        <w:rPr>
          <w:rStyle w:val="StyleUnderline"/>
          <w:rFonts w:asciiTheme="minorHAnsi" w:hAnsiTheme="minorHAnsi" w:cstheme="minorHAnsi"/>
        </w:rPr>
        <w:t xml:space="preserve"> fiercely </w:t>
      </w:r>
      <w:r w:rsidRPr="00D67D64">
        <w:rPr>
          <w:rStyle w:val="StyleUnderline"/>
          <w:rFonts w:asciiTheme="minorHAnsi" w:hAnsiTheme="minorHAnsi" w:cstheme="minorHAnsi"/>
          <w:highlight w:val="cyan"/>
        </w:rPr>
        <w:t>to keep</w:t>
      </w:r>
      <w:r w:rsidRPr="002A366C">
        <w:rPr>
          <w:rStyle w:val="StyleUnderline"/>
          <w:rFonts w:asciiTheme="minorHAnsi" w:hAnsiTheme="minorHAnsi" w:cstheme="minorHAnsi"/>
        </w:rPr>
        <w:t xml:space="preserve"> their </w:t>
      </w:r>
      <w:r w:rsidRPr="00D67D64">
        <w:rPr>
          <w:rStyle w:val="Emphasis"/>
          <w:rFonts w:asciiTheme="minorHAnsi" w:hAnsiTheme="minorHAnsi" w:cstheme="minorHAnsi"/>
          <w:highlight w:val="cyan"/>
        </w:rPr>
        <w:t>territories</w:t>
      </w:r>
      <w:r w:rsidRPr="002A366C">
        <w:rPr>
          <w:rFonts w:asciiTheme="minorHAnsi" w:hAnsiTheme="minorHAnsi" w:cstheme="minorHAnsi"/>
          <w:sz w:val="16"/>
        </w:rPr>
        <w:t xml:space="preserve"> intact </w:t>
      </w:r>
      <w:r w:rsidRPr="002A366C">
        <w:rPr>
          <w:rStyle w:val="StyleUnderline"/>
          <w:rFonts w:asciiTheme="minorHAnsi" w:hAnsiTheme="minorHAnsi" w:cstheme="minorHAnsi"/>
        </w:rPr>
        <w:t xml:space="preserve">and their </w:t>
      </w:r>
      <w:r w:rsidRPr="002A366C">
        <w:rPr>
          <w:rStyle w:val="Emphasis"/>
          <w:rFonts w:asciiTheme="minorHAnsi" w:hAnsiTheme="minorHAnsi" w:cstheme="minorHAnsi"/>
        </w:rPr>
        <w:t>cultures</w:t>
      </w:r>
      <w:r w:rsidRPr="002A366C">
        <w:rPr>
          <w:rFonts w:asciiTheme="minorHAnsi" w:hAnsiTheme="minorHAnsi" w:cstheme="minorHAnsi"/>
          <w:sz w:val="16"/>
        </w:rPr>
        <w:t xml:space="preserve"> untainted, </w:t>
      </w:r>
      <w:r w:rsidRPr="002A366C">
        <w:rPr>
          <w:rStyle w:val="Emphasis"/>
          <w:rFonts w:asciiTheme="minorHAnsi" w:hAnsiTheme="minorHAnsi" w:cstheme="minorHAnsi"/>
        </w:rPr>
        <w:t>frustrating</w:t>
      </w:r>
      <w:r w:rsidRPr="002A366C">
        <w:rPr>
          <w:rStyle w:val="StyleUnderline"/>
          <w:rFonts w:asciiTheme="minorHAnsi" w:hAnsiTheme="minorHAnsi" w:cstheme="minorHAnsi"/>
        </w:rPr>
        <w:t xml:space="preserve"> the imperial</w:t>
      </w:r>
      <w:r w:rsidRPr="002A366C">
        <w:rPr>
          <w:rFonts w:asciiTheme="minorHAnsi" w:hAnsiTheme="minorHAnsi" w:cstheme="minorHAnsi"/>
          <w:sz w:val="16"/>
        </w:rPr>
        <w:t xml:space="preserve"> pretensions of </w:t>
      </w:r>
      <w:r w:rsidRPr="002A366C">
        <w:rPr>
          <w:rStyle w:val="Emphasis"/>
          <w:rFonts w:asciiTheme="minorHAnsi" w:hAnsiTheme="minorHAnsi" w:cstheme="minorHAnsi"/>
        </w:rPr>
        <w:t>France</w:t>
      </w:r>
      <w:r w:rsidRPr="002A366C">
        <w:rPr>
          <w:rStyle w:val="StyleUnderline"/>
          <w:rFonts w:asciiTheme="minorHAnsi" w:hAnsiTheme="minorHAnsi" w:cstheme="minorHAnsi"/>
        </w:rPr>
        <w:t xml:space="preserve">, Spain, </w:t>
      </w:r>
      <w:r w:rsidRPr="002A366C">
        <w:rPr>
          <w:rStyle w:val="Emphasis"/>
          <w:rFonts w:asciiTheme="minorHAnsi" w:hAnsiTheme="minorHAnsi" w:cstheme="minorHAnsi"/>
        </w:rPr>
        <w:t>Britain</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Netherlands</w:t>
      </w:r>
      <w:r w:rsidRPr="002A366C">
        <w:rPr>
          <w:rStyle w:val="StyleUnderline"/>
          <w:rFonts w:asciiTheme="minorHAnsi" w:hAnsiTheme="minorHAnsi" w:cstheme="minorHAnsi"/>
        </w:rPr>
        <w:t>, and</w:t>
      </w:r>
      <w:r w:rsidRPr="002A366C">
        <w:rPr>
          <w:rFonts w:asciiTheme="minorHAnsi" w:hAnsiTheme="minorHAnsi" w:cstheme="minorHAnsi"/>
          <w:sz w:val="16"/>
        </w:rPr>
        <w:t xml:space="preserve"> eventually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U</w:t>
      </w:r>
      <w:r w:rsidRPr="002A366C">
        <w:rPr>
          <w:rStyle w:val="StyleUnderline"/>
          <w:rFonts w:asciiTheme="minorHAnsi" w:hAnsiTheme="minorHAnsi" w:cstheme="minorHAnsi"/>
        </w:rPr>
        <w:t xml:space="preserve">nited </w:t>
      </w:r>
      <w:r w:rsidRPr="002A366C">
        <w:rPr>
          <w:rStyle w:val="Emphasis"/>
          <w:rFonts w:asciiTheme="minorHAnsi" w:hAnsiTheme="minorHAnsi" w:cstheme="minorHAnsi"/>
        </w:rPr>
        <w:t>S</w:t>
      </w:r>
      <w:r w:rsidRPr="002A366C">
        <w:rPr>
          <w:rStyle w:val="StyleUnderline"/>
          <w:rFonts w:asciiTheme="minorHAnsi" w:hAnsiTheme="minorHAnsi" w:cstheme="minorHAnsi"/>
        </w:rPr>
        <w:t>tates</w:t>
      </w:r>
      <w:r w:rsidRPr="002A366C">
        <w:rPr>
          <w:rFonts w:asciiTheme="minorHAnsi" w:hAnsiTheme="minorHAnsi" w:cstheme="minorHAnsi"/>
          <w:sz w:val="16"/>
        </w:rPr>
        <w:t xml:space="preserve">. When American history is detached from mainstream historical narratives that privilege European ambitions for power, European perspectives, and European sources,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record</w:t>
      </w:r>
      <w:r w:rsidRPr="00D67D64">
        <w:rPr>
          <w:rStyle w:val="StyleUnderline"/>
          <w:rFonts w:asciiTheme="minorHAnsi" w:hAnsiTheme="minorHAnsi" w:cstheme="minorHAnsi"/>
          <w:highlight w:val="cyan"/>
        </w:rPr>
        <w:t xml:space="preserve"> shows</w:t>
      </w:r>
      <w:r w:rsidRPr="002A366C">
        <w:rPr>
          <w:rFonts w:asciiTheme="minorHAnsi" w:hAnsiTheme="minorHAnsi" w:cstheme="minorHAnsi"/>
          <w:sz w:val="16"/>
        </w:rPr>
        <w:t xml:space="preserve"> instead—</w:t>
      </w:r>
      <w:r w:rsidRPr="002A366C">
        <w:rPr>
          <w:rStyle w:val="StyleUnderline"/>
          <w:rFonts w:asciiTheme="minorHAnsi" w:hAnsiTheme="minorHAnsi" w:cstheme="minorHAnsi"/>
        </w:rPr>
        <w:t>time and time again</w:t>
      </w:r>
      <w:r w:rsidRPr="002A366C">
        <w:rPr>
          <w:rFonts w:asciiTheme="minorHAnsi" w:hAnsiTheme="minorHAnsi" w:cstheme="minorHAnsi"/>
          <w:sz w:val="16"/>
        </w:rPr>
        <w:t xml:space="preserve">, and across centuries—that Indians blocked and </w:t>
      </w:r>
      <w:r w:rsidRPr="002A366C">
        <w:rPr>
          <w:rStyle w:val="StyleUnderline"/>
          <w:rFonts w:asciiTheme="minorHAnsi" w:hAnsiTheme="minorHAnsi" w:cstheme="minorHAnsi"/>
        </w:rPr>
        <w:t xml:space="preserve">demolished </w:t>
      </w:r>
      <w:r w:rsidRPr="002A366C">
        <w:rPr>
          <w:rStyle w:val="Emphasis"/>
          <w:rFonts w:asciiTheme="minorHAnsi" w:hAnsiTheme="minorHAnsi" w:cstheme="minorHAnsi"/>
        </w:rPr>
        <w:t>colonial</w:t>
      </w:r>
      <w:r w:rsidRPr="002A366C">
        <w:rPr>
          <w:rStyle w:val="StyleUnderline"/>
          <w:rFonts w:asciiTheme="minorHAnsi" w:hAnsiTheme="minorHAnsi" w:cstheme="minorHAnsi"/>
        </w:rPr>
        <w:t xml:space="preserve"> projects</w:t>
      </w:r>
      <w:r w:rsidRPr="002A366C">
        <w:rPr>
          <w:rFonts w:asciiTheme="minorHAnsi" w:hAnsiTheme="minorHAnsi" w:cstheme="minorHAnsi"/>
          <w:sz w:val="16"/>
        </w:rPr>
        <w:t xml:space="preserve">, </w:t>
      </w:r>
      <w:r w:rsidRPr="002A366C">
        <w:rPr>
          <w:rStyle w:val="StyleUnderline"/>
          <w:rFonts w:asciiTheme="minorHAnsi" w:hAnsiTheme="minorHAnsi" w:cstheme="minorHAnsi"/>
        </w:rPr>
        <w:t>relying on</w:t>
      </w:r>
      <w:r w:rsidRPr="002A366C">
        <w:rPr>
          <w:rFonts w:asciiTheme="minorHAnsi" w:hAnsiTheme="minorHAnsi" w:cstheme="minorHAnsi"/>
          <w:sz w:val="16"/>
        </w:rPr>
        <w:t xml:space="preserve"> sophisticated political systems of kinship that allowed for </w:t>
      </w:r>
      <w:r w:rsidRPr="002A366C">
        <w:rPr>
          <w:rStyle w:val="StyleUnderline"/>
          <w:rFonts w:asciiTheme="minorHAnsi" w:hAnsiTheme="minorHAnsi" w:cstheme="minorHAnsi"/>
        </w:rPr>
        <w:t xml:space="preserve">flexible </w:t>
      </w:r>
      <w:r w:rsidRPr="00D67D64">
        <w:rPr>
          <w:rStyle w:val="Emphasis"/>
          <w:rFonts w:asciiTheme="minorHAnsi" w:hAnsiTheme="minorHAnsi" w:cstheme="minorHAnsi"/>
          <w:highlight w:val="cyan"/>
        </w:rPr>
        <w:t>diplomacy</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war</w:t>
      </w:r>
      <w:r w:rsidRPr="002A366C">
        <w:rPr>
          <w:rStyle w:val="StyleUnderline"/>
          <w:rFonts w:asciiTheme="minorHAnsi" w:hAnsiTheme="minorHAnsi" w:cstheme="minorHAnsi"/>
        </w:rPr>
        <w:t>-making</w:t>
      </w:r>
      <w:r w:rsidRPr="002A366C">
        <w:rPr>
          <w:rFonts w:asciiTheme="minorHAnsi" w:hAnsiTheme="minorHAnsi" w:cstheme="minorHAnsi"/>
          <w:sz w:val="16"/>
        </w:rPr>
        <w:t xml:space="preserve">, continuously </w:t>
      </w:r>
      <w:r w:rsidRPr="00D67D64">
        <w:rPr>
          <w:rStyle w:val="StyleUnderline"/>
          <w:rFonts w:asciiTheme="minorHAnsi" w:hAnsiTheme="minorHAnsi" w:cstheme="minorHAnsi"/>
          <w:highlight w:val="cyan"/>
        </w:rPr>
        <w:t xml:space="preserve">reshaping </w:t>
      </w:r>
      <w:r w:rsidRPr="00D67D64">
        <w:rPr>
          <w:rStyle w:val="Emphasis"/>
          <w:rFonts w:asciiTheme="minorHAnsi" w:hAnsiTheme="minorHAnsi" w:cstheme="minorHAnsi"/>
          <w:highlight w:val="cyan"/>
        </w:rPr>
        <w:t>borders</w:t>
      </w:r>
      <w:r w:rsidRPr="002A366C">
        <w:rPr>
          <w:rFonts w:asciiTheme="minorHAnsi" w:hAnsiTheme="minorHAnsi" w:cstheme="minorHAnsi"/>
          <w:sz w:val="16"/>
        </w:rPr>
        <w:t xml:space="preserve"> on the continent </w:t>
      </w:r>
      <w:r w:rsidRPr="002A366C">
        <w:rPr>
          <w:rStyle w:val="StyleUnderline"/>
          <w:rFonts w:asciiTheme="minorHAnsi" w:hAnsiTheme="minorHAnsi" w:cstheme="minorHAnsi"/>
        </w:rPr>
        <w:t xml:space="preserve">and </w:t>
      </w:r>
      <w:r w:rsidRPr="00D67D64">
        <w:rPr>
          <w:rStyle w:val="Emphasis"/>
          <w:rFonts w:asciiTheme="minorHAnsi" w:hAnsiTheme="minorHAnsi" w:cstheme="minorHAnsi"/>
          <w:highlight w:val="cyan"/>
        </w:rPr>
        <w:t>thwarting</w:t>
      </w:r>
      <w:r w:rsidRPr="002A366C">
        <w:rPr>
          <w:rStyle w:val="StyleUnderline"/>
          <w:rFonts w:asciiTheme="minorHAnsi" w:hAnsiTheme="minorHAnsi" w:cstheme="minorHAnsi"/>
        </w:rPr>
        <w:t xml:space="preserve"> colonial </w:t>
      </w:r>
      <w:r w:rsidRPr="00D67D64">
        <w:rPr>
          <w:rStyle w:val="Emphasis"/>
          <w:rFonts w:asciiTheme="minorHAnsi" w:hAnsiTheme="minorHAnsi" w:cstheme="minorHAnsi"/>
          <w:highlight w:val="cyan"/>
        </w:rPr>
        <w:t>ambitions</w:t>
      </w:r>
      <w:r w:rsidRPr="002A366C">
        <w:rPr>
          <w:rStyle w:val="StyleUnderline"/>
          <w:rFonts w:asciiTheme="minorHAnsi" w:hAnsiTheme="minorHAnsi" w:cstheme="minorHAnsi"/>
        </w:rPr>
        <w:t>.</w:t>
      </w:r>
    </w:p>
    <w:p w14:paraId="3BBD48E1" w14:textId="77777777" w:rsidR="004115A9" w:rsidRPr="002A366C" w:rsidRDefault="004115A9" w:rsidP="004115A9">
      <w:pPr>
        <w:rPr>
          <w:rFonts w:asciiTheme="minorHAnsi" w:hAnsiTheme="minorHAnsi" w:cstheme="minorHAnsi"/>
          <w:sz w:val="14"/>
          <w:szCs w:val="14"/>
        </w:rPr>
      </w:pPr>
      <w:r w:rsidRPr="002A366C">
        <w:rPr>
          <w:rFonts w:asciiTheme="minorHAnsi" w:hAnsiTheme="minorHAnsi" w:cstheme="minorHAnsi"/>
          <w:sz w:val="14"/>
          <w:szCs w:val="14"/>
        </w:rPr>
        <w:t>Both Red Cloud’s War and the Battle of Little Bighorn—in which the Lakota Indians and their Cheyenne and Arapaho allies defeated the U.S.—have entered the history books as flukes, blamed on poor leadership and on a canny enemy familiar with the terrain. Seen from the Native American perspective, however, Red Cloud’s War and Custer’s Last Stand appear not as historical anomalies, but as the logical culmination of a long history of Indigenous power in North America. They were more expected than extraordinary.</w:t>
      </w:r>
    </w:p>
    <w:p w14:paraId="67A1B3CE" w14:textId="77777777" w:rsidR="004115A9" w:rsidRPr="002A366C" w:rsidRDefault="004115A9" w:rsidP="004115A9">
      <w:pPr>
        <w:rPr>
          <w:rFonts w:asciiTheme="minorHAnsi" w:hAnsiTheme="minorHAnsi" w:cstheme="minorHAnsi"/>
          <w:sz w:val="14"/>
          <w:szCs w:val="14"/>
        </w:rPr>
      </w:pPr>
      <w:r w:rsidRPr="002A366C">
        <w:rPr>
          <w:rFonts w:asciiTheme="minorHAnsi" w:hAnsiTheme="minorHAnsi" w:cstheme="minorHAnsi"/>
          <w:sz w:val="14"/>
          <w:szCs w:val="14"/>
        </w:rPr>
        <w:t>There are many examples of similar inversions that occurred with other notable battles: the Pequot and Raritan massacres of 1637 and 1644, respectively, seemed to mark the sweeping collapse of Indigenous power in the Northeast. In truth, the massacres exposed a deep-​rooted European anxiety over enduring Indigenous power: the attacks were so vicious because the colonists feared the Indians who refused to submit to their rule. The wars with the far more numerous and larger Native nations stretched the colonists near their breaking point. At midcentury, colonial settlements in North America consisted of some two dozen seaside towns and a handful of forts of little consequence on the coastal plains; curbed by Indigenous power, the English colonists had spread up and down along the Atlantic coast, latching onto its sheltering estuaries and managing only fleeting inroads into the continent’s interior. The Appalachians and the lands west of them remained largely unknown to white people.</w:t>
      </w:r>
    </w:p>
    <w:p w14:paraId="417BDE65" w14:textId="77777777" w:rsidR="004115A9" w:rsidRPr="002A366C" w:rsidRDefault="004115A9" w:rsidP="004115A9">
      <w:pPr>
        <w:rPr>
          <w:rFonts w:asciiTheme="minorHAnsi" w:hAnsiTheme="minorHAnsi" w:cstheme="minorHAnsi"/>
          <w:sz w:val="16"/>
        </w:rPr>
      </w:pPr>
      <w:r w:rsidRPr="002A366C">
        <w:rPr>
          <w:rFonts w:asciiTheme="minorHAnsi" w:hAnsiTheme="minorHAnsi" w:cstheme="minorHAnsi"/>
          <w:sz w:val="16"/>
        </w:rPr>
        <w:t xml:space="preserve">The violent clashes between Native Americans and colonists during the late 1670s, which came to be known as Metacom’s War, or </w:t>
      </w:r>
      <w:r w:rsidRPr="00D67D64">
        <w:rPr>
          <w:rStyle w:val="Emphasis"/>
          <w:rFonts w:asciiTheme="minorHAnsi" w:hAnsiTheme="minorHAnsi" w:cstheme="minorHAnsi"/>
          <w:highlight w:val="cyan"/>
        </w:rPr>
        <w:t>King Philip</w:t>
      </w:r>
      <w:r w:rsidRPr="00D67D64">
        <w:rPr>
          <w:rStyle w:val="StyleUnderline"/>
          <w:rFonts w:asciiTheme="minorHAnsi" w:hAnsiTheme="minorHAnsi" w:cstheme="minorHAnsi"/>
          <w:highlight w:val="cyan"/>
        </w:rPr>
        <w:t>’s War</w:t>
      </w:r>
      <w:r w:rsidRPr="002A366C">
        <w:rPr>
          <w:rFonts w:asciiTheme="minorHAnsi" w:hAnsiTheme="minorHAnsi" w:cstheme="minorHAnsi"/>
          <w:sz w:val="16"/>
        </w:rPr>
        <w:t xml:space="preserve"> to the English, were </w:t>
      </w:r>
      <w:r w:rsidRPr="002A366C">
        <w:rPr>
          <w:rStyle w:val="StyleUnderline"/>
          <w:rFonts w:asciiTheme="minorHAnsi" w:hAnsiTheme="minorHAnsi" w:cstheme="minorHAnsi"/>
        </w:rPr>
        <w:t xml:space="preserve">a shocking </w:t>
      </w:r>
      <w:r w:rsidRPr="002A366C">
        <w:rPr>
          <w:rStyle w:val="Emphasis"/>
          <w:rFonts w:asciiTheme="minorHAnsi" w:hAnsiTheme="minorHAnsi" w:cstheme="minorHAnsi"/>
        </w:rPr>
        <w:t>calamity</w:t>
      </w:r>
      <w:r w:rsidRPr="002A366C">
        <w:rPr>
          <w:rStyle w:val="StyleUnderline"/>
          <w:rFonts w:asciiTheme="minorHAnsi" w:hAnsiTheme="minorHAnsi" w:cstheme="minorHAnsi"/>
        </w:rPr>
        <w:t xml:space="preserve"> to the </w:t>
      </w:r>
      <w:r w:rsidRPr="002A366C">
        <w:rPr>
          <w:rStyle w:val="Emphasis"/>
          <w:rFonts w:asciiTheme="minorHAnsi" w:hAnsiTheme="minorHAnsi" w:cstheme="minorHAnsi"/>
        </w:rPr>
        <w:t>colonists</w:t>
      </w:r>
      <w:r w:rsidRPr="002A366C">
        <w:rPr>
          <w:rFonts w:asciiTheme="minorHAnsi" w:hAnsiTheme="minorHAnsi" w:cstheme="minorHAnsi"/>
          <w:sz w:val="16"/>
        </w:rPr>
        <w:t>, even in apparent victory. New England had lost six hundred soldiers, roughly ten percent of its strength, and at least a thousand colonists had died. The colony suffered the loss of a staggering £150,000 in property at a time when £100 was a very comfortable yearly salary. More than a thousand colonial homes had been burned, and some two dozen towns had been either destroyed or severely damaged. The English would not reoccupy their prewar borders until 1700.</w:t>
      </w:r>
    </w:p>
    <w:p w14:paraId="480FAC7F" w14:textId="77777777" w:rsidR="004115A9" w:rsidRPr="002A366C" w:rsidRDefault="004115A9" w:rsidP="004115A9">
      <w:pPr>
        <w:rPr>
          <w:rFonts w:asciiTheme="minorHAnsi" w:hAnsiTheme="minorHAnsi" w:cstheme="minorHAnsi"/>
          <w:sz w:val="16"/>
        </w:rPr>
      </w:pPr>
      <w:r w:rsidRPr="002A366C">
        <w:rPr>
          <w:rFonts w:asciiTheme="minorHAnsi" w:hAnsiTheme="minorHAnsi" w:cstheme="minorHAnsi"/>
          <w:sz w:val="16"/>
        </w:rPr>
        <w:lastRenderedPageBreak/>
        <w:t xml:space="preserve">At the end of the seventeenth century, nearly simultaneous Indigenous </w:t>
      </w:r>
      <w:r w:rsidRPr="00D67D64">
        <w:rPr>
          <w:rStyle w:val="Emphasis"/>
          <w:rFonts w:asciiTheme="minorHAnsi" w:hAnsiTheme="minorHAnsi" w:cstheme="minorHAnsi"/>
          <w:highlight w:val="cyan"/>
        </w:rPr>
        <w:t>rebellions</w:t>
      </w:r>
      <w:r w:rsidRPr="00D67D64">
        <w:rPr>
          <w:rStyle w:val="StyleUnderline"/>
          <w:rFonts w:asciiTheme="minorHAnsi" w:hAnsiTheme="minorHAnsi" w:cstheme="minorHAnsi"/>
          <w:highlight w:val="cyan"/>
        </w:rPr>
        <w:t xml:space="preserve"> against</w:t>
      </w:r>
      <w:r w:rsidRPr="002A366C">
        <w:rPr>
          <w:rStyle w:val="StyleUnderline"/>
          <w:rFonts w:asciiTheme="minorHAnsi" w:hAnsiTheme="minorHAnsi" w:cstheme="minorHAnsi"/>
        </w:rPr>
        <w:t xml:space="preserve"> European </w:t>
      </w:r>
      <w:r w:rsidRPr="00D67D64">
        <w:rPr>
          <w:rStyle w:val="StyleUnderline"/>
          <w:rFonts w:asciiTheme="minorHAnsi" w:hAnsiTheme="minorHAnsi" w:cstheme="minorHAnsi"/>
          <w:highlight w:val="cyan"/>
        </w:rPr>
        <w:t xml:space="preserve">imperial </w:t>
      </w:r>
      <w:r w:rsidRPr="00D67D64">
        <w:rPr>
          <w:rStyle w:val="Emphasis"/>
          <w:rFonts w:asciiTheme="minorHAnsi" w:hAnsiTheme="minorHAnsi" w:cstheme="minorHAnsi"/>
          <w:highlight w:val="cyan"/>
        </w:rPr>
        <w:t>ambitions</w:t>
      </w:r>
      <w:r w:rsidRPr="002A366C">
        <w:rPr>
          <w:rFonts w:asciiTheme="minorHAnsi" w:hAnsiTheme="minorHAnsi" w:cstheme="minorHAnsi"/>
          <w:sz w:val="16"/>
        </w:rPr>
        <w:t xml:space="preserve"> in all regions of North America almost </w:t>
      </w:r>
      <w:r w:rsidRPr="002A366C">
        <w:rPr>
          <w:rStyle w:val="StyleUnderline"/>
          <w:rFonts w:asciiTheme="minorHAnsi" w:hAnsiTheme="minorHAnsi" w:cstheme="minorHAnsi"/>
        </w:rPr>
        <w:t xml:space="preserve">thwarted </w:t>
      </w:r>
      <w:r w:rsidRPr="002A366C">
        <w:rPr>
          <w:rStyle w:val="Emphasis"/>
          <w:rFonts w:asciiTheme="minorHAnsi" w:hAnsiTheme="minorHAnsi" w:cstheme="minorHAnsi"/>
        </w:rPr>
        <w:t>English</w:t>
      </w:r>
      <w:r w:rsidRPr="002A366C">
        <w:rPr>
          <w:rStyle w:val="StyleUnderline"/>
          <w:rFonts w:asciiTheme="minorHAnsi" w:hAnsiTheme="minorHAnsi" w:cstheme="minorHAnsi"/>
        </w:rPr>
        <w:t>, French, and Spanish colonists</w:t>
      </w:r>
      <w:r w:rsidRPr="002A366C">
        <w:rPr>
          <w:rFonts w:asciiTheme="minorHAnsi" w:hAnsiTheme="minorHAnsi" w:cstheme="minorHAnsi"/>
          <w:sz w:val="16"/>
        </w:rPr>
        <w:t xml:space="preserve">. Although suffering defeats, </w:t>
      </w:r>
      <w:r w:rsidRPr="00D67D64">
        <w:rPr>
          <w:rStyle w:val="Emphasis"/>
          <w:rFonts w:asciiTheme="minorHAnsi" w:hAnsiTheme="minorHAnsi" w:cstheme="minorHAnsi"/>
          <w:highlight w:val="cyan"/>
        </w:rPr>
        <w:t>Native</w:t>
      </w:r>
      <w:r w:rsidRPr="002A366C">
        <w:rPr>
          <w:rStyle w:val="StyleUnderline"/>
          <w:rFonts w:asciiTheme="minorHAnsi" w:hAnsiTheme="minorHAnsi" w:cstheme="minorHAnsi"/>
        </w:rPr>
        <w:t xml:space="preserve"> American</w:t>
      </w:r>
      <w:r w:rsidRPr="00D67D64">
        <w:rPr>
          <w:rStyle w:val="StyleUnderline"/>
          <w:rFonts w:asciiTheme="minorHAnsi" w:hAnsiTheme="minorHAnsi" w:cstheme="minorHAnsi"/>
          <w:highlight w:val="cyan"/>
        </w:rPr>
        <w:t>s</w:t>
      </w:r>
      <w:r w:rsidRPr="002A366C">
        <w:rPr>
          <w:rStyle w:val="StyleUnderline"/>
          <w:rFonts w:asciiTheme="minorHAnsi" w:hAnsiTheme="minorHAnsi" w:cstheme="minorHAnsi"/>
        </w:rPr>
        <w:t xml:space="preserve"> had</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rolled</w:t>
      </w:r>
      <w:r w:rsidRPr="00D67D64">
        <w:rPr>
          <w:rStyle w:val="StyleUnderline"/>
          <w:rFonts w:asciiTheme="minorHAnsi" w:hAnsiTheme="minorHAnsi" w:cstheme="minorHAnsi"/>
          <w:highlight w:val="cyan"/>
        </w:rPr>
        <w:t xml:space="preserve"> colonialism </w:t>
      </w:r>
      <w:r w:rsidRPr="00D67D64">
        <w:rPr>
          <w:rStyle w:val="Emphasis"/>
          <w:rFonts w:asciiTheme="minorHAnsi" w:hAnsiTheme="minorHAnsi" w:cstheme="minorHAnsi"/>
          <w:highlight w:val="cyan"/>
        </w:rPr>
        <w:t>back</w:t>
      </w:r>
      <w:r w:rsidRPr="002A366C">
        <w:rPr>
          <w:rFonts w:asciiTheme="minorHAnsi" w:hAnsiTheme="minorHAnsi" w:cstheme="minorHAnsi"/>
          <w:sz w:val="16"/>
        </w:rPr>
        <w:t xml:space="preserve"> in different corners of the continent, </w:t>
      </w:r>
      <w:r w:rsidRPr="00D67D64">
        <w:rPr>
          <w:rStyle w:val="StyleUnderline"/>
          <w:rFonts w:asciiTheme="minorHAnsi" w:hAnsiTheme="minorHAnsi" w:cstheme="minorHAnsi"/>
          <w:highlight w:val="cyan"/>
        </w:rPr>
        <w:t>forcing</w:t>
      </w:r>
      <w:r w:rsidRPr="002A366C">
        <w:rPr>
          <w:rStyle w:val="StyleUnderline"/>
          <w:rFonts w:asciiTheme="minorHAnsi" w:hAnsiTheme="minorHAnsi" w:cstheme="minorHAnsi"/>
        </w:rPr>
        <w:t xml:space="preserve"> colonists to </w:t>
      </w:r>
      <w:r w:rsidRPr="002A366C">
        <w:rPr>
          <w:rStyle w:val="Emphasis"/>
          <w:rFonts w:asciiTheme="minorHAnsi" w:hAnsiTheme="minorHAnsi" w:cstheme="minorHAnsi"/>
        </w:rPr>
        <w:t>retreat</w:t>
      </w:r>
      <w:r w:rsidRPr="002A366C">
        <w:rPr>
          <w:rFonts w:asciiTheme="minorHAnsi" w:hAnsiTheme="minorHAnsi" w:cstheme="minorHAnsi"/>
          <w:sz w:val="16"/>
        </w:rPr>
        <w:t xml:space="preserve">, recalibrate their ambitions, </w:t>
      </w:r>
      <w:r w:rsidRPr="002A366C">
        <w:rPr>
          <w:rStyle w:val="StyleUnderline"/>
          <w:rFonts w:asciiTheme="minorHAnsi" w:hAnsiTheme="minorHAnsi" w:cstheme="minorHAnsi"/>
        </w:rPr>
        <w:t xml:space="preserve">and </w:t>
      </w:r>
      <w:r w:rsidRPr="00D67D64">
        <w:rPr>
          <w:rStyle w:val="Emphasis"/>
          <w:rFonts w:asciiTheme="minorHAnsi" w:hAnsiTheme="minorHAnsi" w:cstheme="minorHAnsi"/>
          <w:sz w:val="24"/>
          <w:highlight w:val="cyan"/>
        </w:rPr>
        <w:t>reconsider</w:t>
      </w:r>
      <w:r w:rsidRPr="002A366C">
        <w:rPr>
          <w:rStyle w:val="Emphasis"/>
          <w:rFonts w:asciiTheme="minorHAnsi" w:hAnsiTheme="minorHAnsi" w:cstheme="minorHAnsi"/>
          <w:sz w:val="24"/>
        </w:rPr>
        <w:t xml:space="preserve"> their ingrained </w:t>
      </w:r>
      <w:r w:rsidRPr="00D67D64">
        <w:rPr>
          <w:rStyle w:val="Emphasis"/>
          <w:rFonts w:asciiTheme="minorHAnsi" w:hAnsiTheme="minorHAnsi" w:cstheme="minorHAnsi"/>
          <w:sz w:val="24"/>
          <w:highlight w:val="cyan"/>
        </w:rPr>
        <w:t>ideas</w:t>
      </w:r>
      <w:r w:rsidRPr="00D67D64">
        <w:rPr>
          <w:rStyle w:val="StyleUnderline"/>
          <w:rFonts w:asciiTheme="minorHAnsi" w:hAnsiTheme="minorHAnsi" w:cstheme="minorHAnsi"/>
          <w:highlight w:val="cyan"/>
        </w:rPr>
        <w:t xml:space="preserve"> about Native </w:t>
      </w:r>
      <w:r w:rsidRPr="00D67D64">
        <w:rPr>
          <w:rStyle w:val="Emphasis"/>
          <w:rFonts w:asciiTheme="minorHAnsi" w:hAnsiTheme="minorHAnsi" w:cstheme="minorHAnsi"/>
          <w:highlight w:val="cyan"/>
        </w:rPr>
        <w:t>peoples</w:t>
      </w:r>
      <w:r w:rsidRPr="002A366C">
        <w:rPr>
          <w:rFonts w:asciiTheme="minorHAnsi" w:hAnsiTheme="minorHAnsi" w:cstheme="minorHAnsi"/>
          <w:sz w:val="16"/>
        </w:rPr>
        <w:t>. What made the Indigenous resistance so effective throughout the 18th and well into the 19th century were their systems of kinship and diplomacy which allowed them to recruit soldiers from several nations and forge strategic alliances that played colonial powers off of one another.</w:t>
      </w:r>
    </w:p>
    <w:p w14:paraId="1C595BE1" w14:textId="77777777" w:rsidR="004115A9" w:rsidRPr="002A366C" w:rsidRDefault="004115A9" w:rsidP="004115A9">
      <w:pPr>
        <w:rPr>
          <w:rFonts w:asciiTheme="minorHAnsi" w:hAnsiTheme="minorHAnsi" w:cstheme="minorHAnsi"/>
          <w:sz w:val="14"/>
          <w:szCs w:val="14"/>
        </w:rPr>
      </w:pPr>
      <w:r w:rsidRPr="002A366C">
        <w:rPr>
          <w:rFonts w:asciiTheme="minorHAnsi" w:hAnsiTheme="minorHAnsi" w:cstheme="minorHAnsi"/>
          <w:sz w:val="14"/>
          <w:szCs w:val="14"/>
        </w:rPr>
        <w:t>When the Indian wars finally came to an end in 1877, the United States was both imperious and exhausted. Since its founding in 1776, there had been more than sixteen hundred official military engagements with Native Americans. Moreover, while fighting Indians, the U.S. had descended into a draining and demoralizing Civil War that had claimed as many as 750,000 American lives. When peace finally came, the U.S. committed to completing not one but two reconstructions, of the American South and of the Indigenous West. Compared to the reconstruction of the American South, which involved conciliatory elements, the Indigenous reconstruction was, on the whole, harsh and vindictive, featuring more “civilization programs,” boarding schools designed to “kill the Indian to save the man,” and land policies that labeled Indigenous territories “surplus land.”</w:t>
      </w:r>
    </w:p>
    <w:p w14:paraId="2B26951D" w14:textId="77777777" w:rsidR="004115A9" w:rsidRPr="002A366C" w:rsidRDefault="004115A9" w:rsidP="004115A9">
      <w:pPr>
        <w:rPr>
          <w:rFonts w:asciiTheme="minorHAnsi" w:hAnsiTheme="minorHAnsi" w:cstheme="minorHAnsi"/>
          <w:sz w:val="16"/>
        </w:rPr>
      </w:pPr>
      <w:r w:rsidRPr="002A366C">
        <w:rPr>
          <w:rFonts w:asciiTheme="minorHAnsi" w:hAnsiTheme="minorHAnsi" w:cstheme="minorHAnsi"/>
          <w:sz w:val="16"/>
        </w:rPr>
        <w:t xml:space="preserve">The four-​hundred-​year struggle to keep the continent </w:t>
      </w:r>
      <w:r w:rsidRPr="002A366C">
        <w:rPr>
          <w:rStyle w:val="StyleUnderline"/>
          <w:rFonts w:asciiTheme="minorHAnsi" w:hAnsiTheme="minorHAnsi" w:cstheme="minorHAnsi"/>
        </w:rPr>
        <w:t>Indigenous</w:t>
      </w:r>
      <w:r w:rsidRPr="002A366C">
        <w:rPr>
          <w:rFonts w:asciiTheme="minorHAnsi" w:hAnsiTheme="minorHAnsi" w:cstheme="minorHAnsi"/>
          <w:sz w:val="16"/>
        </w:rPr>
        <w:t xml:space="preserve"> had </w:t>
      </w:r>
      <w:r w:rsidRPr="002A366C">
        <w:rPr>
          <w:rStyle w:val="StyleUnderline"/>
          <w:rFonts w:asciiTheme="minorHAnsi" w:hAnsiTheme="minorHAnsi" w:cstheme="minorHAnsi"/>
        </w:rPr>
        <w:t xml:space="preserve">stretched </w:t>
      </w:r>
      <w:r w:rsidRPr="002A366C">
        <w:rPr>
          <w:rStyle w:val="Emphasis"/>
          <w:rFonts w:asciiTheme="minorHAnsi" w:hAnsiTheme="minorHAnsi" w:cstheme="minorHAnsi"/>
        </w:rPr>
        <w:t>colonists</w:t>
      </w:r>
      <w:r w:rsidRPr="002A366C">
        <w:rPr>
          <w:rFonts w:asciiTheme="minorHAnsi" w:hAnsiTheme="minorHAnsi" w:cstheme="minorHAnsi"/>
          <w:sz w:val="16"/>
        </w:rPr>
        <w:t xml:space="preserve"> from the European powers, </w:t>
      </w:r>
      <w:r w:rsidRPr="002A366C">
        <w:rPr>
          <w:rStyle w:val="StyleUnderline"/>
          <w:rFonts w:asciiTheme="minorHAnsi" w:hAnsiTheme="minorHAnsi" w:cstheme="minorHAnsi"/>
        </w:rPr>
        <w:t>and</w:t>
      </w:r>
      <w:r w:rsidRPr="002A366C">
        <w:rPr>
          <w:rFonts w:asciiTheme="minorHAnsi" w:hAnsiTheme="minorHAnsi" w:cstheme="minorHAnsi"/>
          <w:sz w:val="16"/>
        </w:rPr>
        <w:t xml:space="preserve"> then </w:t>
      </w:r>
      <w:r w:rsidRPr="002A366C">
        <w:rPr>
          <w:rStyle w:val="StyleUnderline"/>
          <w:rFonts w:asciiTheme="minorHAnsi" w:hAnsiTheme="minorHAnsi" w:cstheme="minorHAnsi"/>
        </w:rPr>
        <w:t>the U.S.</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to the </w:t>
      </w:r>
      <w:r w:rsidRPr="002A366C">
        <w:rPr>
          <w:rStyle w:val="Emphasis"/>
          <w:rFonts w:asciiTheme="minorHAnsi" w:hAnsiTheme="minorHAnsi" w:cstheme="minorHAnsi"/>
        </w:rPr>
        <w:t>breaking</w:t>
      </w:r>
      <w:r w:rsidRPr="002A366C">
        <w:rPr>
          <w:rStyle w:val="StyleUnderline"/>
          <w:rFonts w:asciiTheme="minorHAnsi" w:hAnsiTheme="minorHAnsi" w:cstheme="minorHAnsi"/>
        </w:rPr>
        <w:t xml:space="preserve"> point </w:t>
      </w:r>
      <w:r w:rsidRPr="002A366C">
        <w:rPr>
          <w:rStyle w:val="Emphasis"/>
          <w:rFonts w:asciiTheme="minorHAnsi" w:hAnsiTheme="minorHAnsi" w:cstheme="minorHAnsi"/>
        </w:rPr>
        <w:t>again</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again</w:t>
      </w:r>
      <w:r w:rsidRPr="002A366C">
        <w:rPr>
          <w:rFonts w:asciiTheme="minorHAnsi" w:hAnsiTheme="minorHAnsi" w:cstheme="minorHAnsi"/>
          <w:sz w:val="16"/>
        </w:rPr>
        <w:t xml:space="preserve">. The enormous range of Native nations and the sheer depth and multiplicity of their resistance had frustrated the colonists, if it did not kill them. Some nations relied on naked force and numbers to corral and punish colonial powers, while others sought alliances with them. </w:t>
      </w:r>
      <w:r w:rsidRPr="002A366C">
        <w:rPr>
          <w:rStyle w:val="StyleUnderline"/>
          <w:rFonts w:asciiTheme="minorHAnsi" w:hAnsiTheme="minorHAnsi" w:cstheme="minorHAnsi"/>
        </w:rPr>
        <w:t xml:space="preserve">Some </w:t>
      </w:r>
      <w:r w:rsidRPr="002A366C">
        <w:rPr>
          <w:rStyle w:val="Emphasis"/>
          <w:rFonts w:asciiTheme="minorHAnsi" w:hAnsiTheme="minorHAnsi" w:cstheme="minorHAnsi"/>
        </w:rPr>
        <w:t>forged</w:t>
      </w:r>
      <w:r w:rsidRPr="002A366C">
        <w:rPr>
          <w:rStyle w:val="StyleUnderline"/>
          <w:rFonts w:asciiTheme="minorHAnsi" w:hAnsiTheme="minorHAnsi" w:cstheme="minorHAnsi"/>
        </w:rPr>
        <w:t xml:space="preserve"> ties to</w:t>
      </w:r>
      <w:r w:rsidRPr="002A366C">
        <w:rPr>
          <w:rFonts w:asciiTheme="minorHAnsi" w:hAnsiTheme="minorHAnsi" w:cstheme="minorHAnsi"/>
          <w:sz w:val="16"/>
        </w:rPr>
        <w:t xml:space="preserve"> other </w:t>
      </w:r>
      <w:r w:rsidRPr="002A366C">
        <w:rPr>
          <w:rStyle w:val="StyleUnderline"/>
          <w:rFonts w:asciiTheme="minorHAnsi" w:hAnsiTheme="minorHAnsi" w:cstheme="minorHAnsi"/>
        </w:rPr>
        <w:t xml:space="preserve">Native </w:t>
      </w:r>
      <w:r w:rsidRPr="002A366C">
        <w:rPr>
          <w:rStyle w:val="Emphasis"/>
          <w:rFonts w:asciiTheme="minorHAnsi" w:hAnsiTheme="minorHAnsi" w:cstheme="minorHAnsi"/>
        </w:rPr>
        <w:t>nations</w:t>
      </w:r>
      <w:r w:rsidRPr="002A366C">
        <w:rPr>
          <w:rStyle w:val="StyleUnderline"/>
          <w:rFonts w:asciiTheme="minorHAnsi" w:hAnsiTheme="minorHAnsi" w:cstheme="minorHAnsi"/>
        </w:rPr>
        <w:t xml:space="preserve"> and reinvented</w:t>
      </w:r>
      <w:r w:rsidRPr="002A366C">
        <w:rPr>
          <w:rFonts w:asciiTheme="minorHAnsi" w:hAnsiTheme="minorHAnsi" w:cstheme="minorHAnsi"/>
          <w:sz w:val="16"/>
        </w:rPr>
        <w:t xml:space="preserve"> themselves as </w:t>
      </w:r>
      <w:r w:rsidRPr="002A366C">
        <w:rPr>
          <w:rStyle w:val="StyleUnderline"/>
          <w:rFonts w:asciiTheme="minorHAnsi" w:hAnsiTheme="minorHAnsi" w:cstheme="minorHAnsi"/>
        </w:rPr>
        <w:t>confederacies</w:t>
      </w:r>
      <w:r w:rsidRPr="002A366C">
        <w:rPr>
          <w:rFonts w:asciiTheme="minorHAnsi" w:hAnsiTheme="minorHAnsi" w:cstheme="minorHAnsi"/>
          <w:sz w:val="16"/>
        </w:rPr>
        <w:t xml:space="preserve">, </w:t>
      </w:r>
      <w:r w:rsidRPr="002A366C">
        <w:rPr>
          <w:rStyle w:val="StyleUnderline"/>
          <w:rFonts w:asciiTheme="minorHAnsi" w:hAnsiTheme="minorHAnsi" w:cstheme="minorHAnsi"/>
        </w:rPr>
        <w:t>such as</w:t>
      </w:r>
      <w:r w:rsidRPr="002A366C">
        <w:rPr>
          <w:rFonts w:asciiTheme="minorHAnsi" w:hAnsiTheme="minorHAnsi" w:cstheme="minorHAnsi"/>
          <w:sz w:val="16"/>
        </w:rPr>
        <w:t xml:space="preserve"> the Six Nations of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Iroquois</w:t>
      </w:r>
      <w:r w:rsidRPr="00D67D64">
        <w:rPr>
          <w:rStyle w:val="StyleUnderline"/>
          <w:rFonts w:asciiTheme="minorHAnsi" w:hAnsiTheme="minorHAnsi" w:cstheme="minorHAnsi"/>
          <w:highlight w:val="cyan"/>
        </w:rPr>
        <w:t xml:space="preserve"> Confederacy</w:t>
      </w:r>
      <w:r w:rsidRPr="002A366C">
        <w:rPr>
          <w:rFonts w:asciiTheme="minorHAnsi" w:hAnsiTheme="minorHAnsi" w:cstheme="minorHAnsi"/>
          <w:sz w:val="16"/>
        </w:rPr>
        <w:t xml:space="preserve">, who were the dominant imperial power in the heart of North America for generations, </w:t>
      </w:r>
      <w:r w:rsidRPr="002A366C">
        <w:rPr>
          <w:rStyle w:val="StyleUnderline"/>
          <w:rFonts w:asciiTheme="minorHAnsi" w:hAnsiTheme="minorHAnsi" w:cstheme="minorHAnsi"/>
        </w:rPr>
        <w:t>and</w:t>
      </w:r>
      <w:r w:rsidRPr="002A366C">
        <w:rPr>
          <w:rFonts w:asciiTheme="minorHAnsi" w:hAnsiTheme="minorHAnsi" w:cstheme="minorHAnsi"/>
          <w:sz w:val="16"/>
        </w:rPr>
        <w:t xml:space="preserve"> in the early nineteenth century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Comanches</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Lakotas</w:t>
      </w:r>
      <w:r w:rsidRPr="00D67D64">
        <w:rPr>
          <w:rStyle w:val="StyleUnderline"/>
          <w:rFonts w:asciiTheme="minorHAnsi" w:hAnsiTheme="minorHAnsi" w:cstheme="minorHAnsi"/>
          <w:highlight w:val="cyan"/>
        </w:rPr>
        <w:t xml:space="preserve"> built empires</w:t>
      </w:r>
      <w:r w:rsidRPr="002A366C">
        <w:rPr>
          <w:rStyle w:val="StyleUnderline"/>
          <w:rFonts w:asciiTheme="minorHAnsi" w:hAnsiTheme="minorHAnsi" w:cstheme="minorHAnsi"/>
        </w:rPr>
        <w:t xml:space="preserve"> of their own</w:t>
      </w:r>
      <w:r w:rsidRPr="002A366C">
        <w:rPr>
          <w:rFonts w:asciiTheme="minorHAnsi" w:hAnsiTheme="minorHAnsi" w:cstheme="minorHAnsi"/>
          <w:sz w:val="16"/>
        </w:rPr>
        <w:t xml:space="preserve">, in part </w:t>
      </w:r>
      <w:r w:rsidRPr="002A366C">
        <w:rPr>
          <w:rStyle w:val="StyleUnderline"/>
          <w:rFonts w:asciiTheme="minorHAnsi" w:hAnsiTheme="minorHAnsi" w:cstheme="minorHAnsi"/>
        </w:rPr>
        <w:t xml:space="preserve">to </w:t>
      </w:r>
      <w:r w:rsidRPr="002A366C">
        <w:rPr>
          <w:rStyle w:val="Emphasis"/>
          <w:rFonts w:asciiTheme="minorHAnsi" w:hAnsiTheme="minorHAnsi" w:cstheme="minorHAnsi"/>
        </w:rPr>
        <w:t>survive</w:t>
      </w:r>
      <w:r w:rsidRPr="002A366C">
        <w:rPr>
          <w:rStyle w:val="StyleUnderline"/>
          <w:rFonts w:asciiTheme="minorHAnsi" w:hAnsiTheme="minorHAnsi" w:cstheme="minorHAnsi"/>
        </w:rPr>
        <w:t xml:space="preserve"> colonialism</w:t>
      </w:r>
      <w:r w:rsidRPr="002A366C">
        <w:rPr>
          <w:rFonts w:asciiTheme="minorHAnsi" w:hAnsiTheme="minorHAnsi" w:cstheme="minorHAnsi"/>
          <w:sz w:val="16"/>
        </w:rPr>
        <w:t xml:space="preserve">. Instead of fighting these Indigenous powers,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colonists</w:t>
      </w:r>
      <w:r w:rsidRPr="00D67D64">
        <w:rPr>
          <w:rStyle w:val="StyleUnderline"/>
          <w:rFonts w:asciiTheme="minorHAnsi" w:hAnsiTheme="minorHAnsi" w:cstheme="minorHAnsi"/>
          <w:highlight w:val="cyan"/>
        </w:rPr>
        <w:t xml:space="preserve"> placated them</w:t>
      </w:r>
      <w:r w:rsidRPr="002A366C">
        <w:rPr>
          <w:rFonts w:asciiTheme="minorHAnsi" w:hAnsiTheme="minorHAnsi" w:cstheme="minorHAnsi"/>
          <w:sz w:val="16"/>
        </w:rPr>
        <w:t xml:space="preserve">. They desperately </w:t>
      </w:r>
      <w:r w:rsidRPr="00D67D64">
        <w:rPr>
          <w:rStyle w:val="StyleUnderline"/>
          <w:rFonts w:asciiTheme="minorHAnsi" w:hAnsiTheme="minorHAnsi" w:cstheme="minorHAnsi"/>
          <w:highlight w:val="cyan"/>
        </w:rPr>
        <w:t>wanted</w:t>
      </w:r>
      <w:r w:rsidRPr="002A366C">
        <w:rPr>
          <w:rStyle w:val="StyleUnderline"/>
          <w:rFonts w:asciiTheme="minorHAnsi" w:hAnsiTheme="minorHAnsi" w:cstheme="minorHAnsi"/>
        </w:rPr>
        <w:t xml:space="preserve"> to be </w:t>
      </w:r>
      <w:r w:rsidRPr="00D67D64">
        <w:rPr>
          <w:rStyle w:val="Emphasis"/>
          <w:rFonts w:asciiTheme="minorHAnsi" w:hAnsiTheme="minorHAnsi" w:cstheme="minorHAnsi"/>
          <w:highlight w:val="cyan"/>
        </w:rPr>
        <w:t>allies</w:t>
      </w:r>
      <w:r w:rsidRPr="002A366C">
        <w:rPr>
          <w:rStyle w:val="StyleUnderline"/>
          <w:rFonts w:asciiTheme="minorHAnsi" w:hAnsiTheme="minorHAnsi" w:cstheme="minorHAnsi"/>
        </w:rPr>
        <w:t xml:space="preserve"> and </w:t>
      </w:r>
      <w:r w:rsidRPr="00D67D64">
        <w:rPr>
          <w:rStyle w:val="StyleUnderline"/>
          <w:rFonts w:asciiTheme="minorHAnsi" w:hAnsiTheme="minorHAnsi" w:cstheme="minorHAnsi"/>
          <w:highlight w:val="cyan"/>
        </w:rPr>
        <w:t xml:space="preserve">not </w:t>
      </w:r>
      <w:r w:rsidRPr="00D67D64">
        <w:rPr>
          <w:rStyle w:val="Emphasis"/>
          <w:rFonts w:asciiTheme="minorHAnsi" w:hAnsiTheme="minorHAnsi" w:cstheme="minorHAnsi"/>
          <w:highlight w:val="cyan"/>
        </w:rPr>
        <w:t>enemies</w:t>
      </w:r>
      <w:r w:rsidRPr="002A366C">
        <w:rPr>
          <w:rFonts w:asciiTheme="minorHAnsi" w:hAnsiTheme="minorHAnsi" w:cstheme="minorHAnsi"/>
          <w:sz w:val="16"/>
        </w:rPr>
        <w:t>. They sided with power.</w:t>
      </w:r>
    </w:p>
    <w:p w14:paraId="0233533A" w14:textId="77777777" w:rsidR="004115A9" w:rsidRPr="002A366C" w:rsidRDefault="004115A9" w:rsidP="004115A9">
      <w:pPr>
        <w:rPr>
          <w:rFonts w:asciiTheme="minorHAnsi" w:hAnsiTheme="minorHAnsi" w:cstheme="minorHAnsi"/>
          <w:sz w:val="16"/>
        </w:rPr>
      </w:pPr>
      <w:r w:rsidRPr="002A366C">
        <w:rPr>
          <w:rFonts w:asciiTheme="minorHAnsi" w:hAnsiTheme="minorHAnsi" w:cstheme="minorHAnsi"/>
          <w:sz w:val="16"/>
        </w:rPr>
        <w:t xml:space="preserve">Smaller nations relied on more nuanced and delicate tactics. Rather than confronting colonial powers directly in battle, they evaded them by making themselves small and inconspicuous, using the striking environmental variety of North America. The </w:t>
      </w:r>
      <w:r w:rsidRPr="002A366C">
        <w:rPr>
          <w:rStyle w:val="StyleUnderline"/>
          <w:rFonts w:asciiTheme="minorHAnsi" w:hAnsiTheme="minorHAnsi" w:cstheme="minorHAnsi"/>
        </w:rPr>
        <w:t>Catawbas</w:t>
      </w:r>
      <w:r w:rsidRPr="002A366C">
        <w:rPr>
          <w:rFonts w:asciiTheme="minorHAnsi" w:hAnsiTheme="minorHAnsi" w:cstheme="minorHAnsi"/>
          <w:sz w:val="16"/>
        </w:rPr>
        <w:t xml:space="preserve">, </w:t>
      </w:r>
      <w:r w:rsidRPr="002A366C">
        <w:rPr>
          <w:rStyle w:val="StyleUnderline"/>
          <w:rFonts w:asciiTheme="minorHAnsi" w:hAnsiTheme="minorHAnsi" w:cstheme="minorHAnsi"/>
        </w:rPr>
        <w:t>Shoshones</w:t>
      </w:r>
      <w:r w:rsidRPr="002A366C">
        <w:rPr>
          <w:rFonts w:asciiTheme="minorHAnsi" w:hAnsiTheme="minorHAnsi" w:cstheme="minorHAnsi"/>
          <w:sz w:val="16"/>
        </w:rPr>
        <w:t xml:space="preserve">, </w:t>
      </w:r>
      <w:r w:rsidRPr="002A366C">
        <w:rPr>
          <w:rStyle w:val="StyleUnderline"/>
          <w:rFonts w:asciiTheme="minorHAnsi" w:hAnsiTheme="minorHAnsi" w:cstheme="minorHAnsi"/>
        </w:rPr>
        <w:t>Utes</w:t>
      </w:r>
      <w:r w:rsidRPr="002A366C">
        <w:rPr>
          <w:rFonts w:asciiTheme="minorHAnsi" w:hAnsiTheme="minorHAnsi" w:cstheme="minorHAnsi"/>
          <w:sz w:val="16"/>
        </w:rPr>
        <w:t xml:space="preserve">, </w:t>
      </w:r>
      <w:r w:rsidRPr="002A366C">
        <w:rPr>
          <w:rStyle w:val="StyleUnderline"/>
          <w:rFonts w:asciiTheme="minorHAnsi" w:hAnsiTheme="minorHAnsi" w:cstheme="minorHAnsi"/>
        </w:rPr>
        <w:t>Nez Perces</w:t>
      </w:r>
      <w:r w:rsidRPr="002A366C">
        <w:rPr>
          <w:rFonts w:asciiTheme="minorHAnsi" w:hAnsiTheme="minorHAnsi" w:cstheme="minorHAnsi"/>
          <w:sz w:val="16"/>
        </w:rPr>
        <w:t xml:space="preserve">, </w:t>
      </w:r>
      <w:r w:rsidRPr="002A366C">
        <w:rPr>
          <w:rStyle w:val="StyleUnderline"/>
          <w:rFonts w:asciiTheme="minorHAnsi" w:hAnsiTheme="minorHAnsi" w:cstheme="minorHAnsi"/>
        </w:rPr>
        <w:t>Blackfoot</w:t>
      </w:r>
      <w:r w:rsidRPr="002A366C">
        <w:rPr>
          <w:rFonts w:asciiTheme="minorHAnsi" w:hAnsiTheme="minorHAnsi" w:cstheme="minorHAnsi"/>
          <w:sz w:val="16"/>
        </w:rPr>
        <w:t xml:space="preserve">, </w:t>
      </w:r>
      <w:r w:rsidRPr="002A366C">
        <w:rPr>
          <w:rStyle w:val="StyleUnderline"/>
          <w:rFonts w:asciiTheme="minorHAnsi" w:hAnsiTheme="minorHAnsi" w:cstheme="minorHAnsi"/>
        </w:rPr>
        <w:t>Seminoles</w:t>
      </w:r>
      <w:r w:rsidRPr="002A366C">
        <w:rPr>
          <w:rFonts w:asciiTheme="minorHAnsi" w:hAnsiTheme="minorHAnsi" w:cstheme="minorHAnsi"/>
          <w:sz w:val="16"/>
        </w:rPr>
        <w:t xml:space="preserve">, and others </w:t>
      </w:r>
      <w:r w:rsidRPr="002A366C">
        <w:rPr>
          <w:rStyle w:val="StyleUnderline"/>
          <w:rFonts w:asciiTheme="minorHAnsi" w:hAnsiTheme="minorHAnsi" w:cstheme="minorHAnsi"/>
        </w:rPr>
        <w:t xml:space="preserve">found </w:t>
      </w:r>
      <w:r w:rsidRPr="002A366C">
        <w:rPr>
          <w:rStyle w:val="Emphasis"/>
          <w:rFonts w:asciiTheme="minorHAnsi" w:hAnsiTheme="minorHAnsi" w:cstheme="minorHAnsi"/>
        </w:rPr>
        <w:t>refuge</w:t>
      </w:r>
      <w:r w:rsidRPr="002A366C">
        <w:rPr>
          <w:rFonts w:asciiTheme="minorHAnsi" w:hAnsiTheme="minorHAnsi" w:cstheme="minorHAnsi"/>
          <w:sz w:val="16"/>
        </w:rPr>
        <w:t xml:space="preserve"> in deserts, mountains, and swamps, </w:t>
      </w:r>
      <w:r w:rsidRPr="002A366C">
        <w:rPr>
          <w:rStyle w:val="Emphasis"/>
          <w:rFonts w:asciiTheme="minorHAnsi" w:hAnsiTheme="minorHAnsi" w:cstheme="minorHAnsi"/>
        </w:rPr>
        <w:t>evading</w:t>
      </w:r>
      <w:r w:rsidRPr="002A366C">
        <w:rPr>
          <w:rStyle w:val="StyleUnderline"/>
          <w:rFonts w:asciiTheme="minorHAnsi" w:hAnsiTheme="minorHAnsi" w:cstheme="minorHAnsi"/>
        </w:rPr>
        <w:t xml:space="preserve"> the settler </w:t>
      </w:r>
      <w:r w:rsidRPr="002A366C">
        <w:rPr>
          <w:rStyle w:val="Emphasis"/>
          <w:rFonts w:asciiTheme="minorHAnsi" w:hAnsiTheme="minorHAnsi" w:cstheme="minorHAnsi"/>
        </w:rPr>
        <w:t>empires</w:t>
      </w:r>
      <w:r w:rsidRPr="002A366C">
        <w:rPr>
          <w:rStyle w:val="StyleUnderline"/>
          <w:rFonts w:asciiTheme="minorHAnsi" w:hAnsiTheme="minorHAnsi" w:cstheme="minorHAnsi"/>
        </w:rPr>
        <w:t xml:space="preserve"> </w:t>
      </w:r>
      <w:r w:rsidRPr="002A366C">
        <w:rPr>
          <w:rFonts w:asciiTheme="minorHAnsi" w:hAnsiTheme="minorHAnsi" w:cstheme="minorHAnsi"/>
          <w:sz w:val="16"/>
        </w:rPr>
        <w:t xml:space="preserve">that struggled with difficult and strange terrain, while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Shawnees</w:t>
      </w:r>
      <w:r w:rsidRPr="002A366C">
        <w:rPr>
          <w:rFonts w:asciiTheme="minorHAnsi" w:hAnsiTheme="minorHAnsi" w:cstheme="minorHAnsi"/>
          <w:sz w:val="16"/>
        </w:rPr>
        <w:t xml:space="preserve">, “the greatest travellers in America,” </w:t>
      </w:r>
      <w:r w:rsidRPr="00D67D64">
        <w:rPr>
          <w:rStyle w:val="StyleUnderline"/>
          <w:rFonts w:asciiTheme="minorHAnsi" w:hAnsiTheme="minorHAnsi" w:cstheme="minorHAnsi"/>
          <w:highlight w:val="cyan"/>
        </w:rPr>
        <w:t>countered</w:t>
      </w:r>
      <w:r w:rsidRPr="002A366C">
        <w:rPr>
          <w:rStyle w:val="StyleUnderline"/>
          <w:rFonts w:asciiTheme="minorHAnsi" w:hAnsiTheme="minorHAnsi" w:cstheme="minorHAnsi"/>
        </w:rPr>
        <w:t xml:space="preserve"> colonial </w:t>
      </w:r>
      <w:r w:rsidRPr="00D67D64">
        <w:rPr>
          <w:rStyle w:val="Emphasis"/>
          <w:rFonts w:asciiTheme="minorHAnsi" w:hAnsiTheme="minorHAnsi" w:cstheme="minorHAnsi"/>
          <w:highlight w:val="cyan"/>
        </w:rPr>
        <w:t>displacement</w:t>
      </w:r>
      <w:r w:rsidRPr="002A366C">
        <w:rPr>
          <w:rFonts w:asciiTheme="minorHAnsi" w:hAnsiTheme="minorHAnsi" w:cstheme="minorHAnsi"/>
          <w:sz w:val="16"/>
        </w:rPr>
        <w:t xml:space="preserve"> with a highly organized Indigenous diaspora. In the lower Mississippi Valley, the petites nations made themselves into forceful regional powers through strategic mobility, calculated violence, and expedient alliances, </w:t>
      </w:r>
      <w:r w:rsidRPr="00D67D64">
        <w:rPr>
          <w:rStyle w:val="StyleUnderline"/>
          <w:rFonts w:asciiTheme="minorHAnsi" w:hAnsiTheme="minorHAnsi" w:cstheme="minorHAnsi"/>
          <w:highlight w:val="cyan"/>
        </w:rPr>
        <w:t>keeping</w:t>
      </w:r>
      <w:r w:rsidRPr="002A366C">
        <w:rPr>
          <w:rStyle w:val="StyleUnderline"/>
          <w:rFonts w:asciiTheme="minorHAnsi" w:hAnsiTheme="minorHAnsi" w:cstheme="minorHAnsi"/>
        </w:rPr>
        <w:t xml:space="preserve"> just </w:t>
      </w:r>
      <w:r w:rsidRPr="00D67D64">
        <w:rPr>
          <w:rStyle w:val="Emphasis"/>
          <w:rFonts w:asciiTheme="minorHAnsi" w:hAnsiTheme="minorHAnsi" w:cstheme="minorHAnsi"/>
          <w:highlight w:val="cyan"/>
        </w:rPr>
        <w:t>ahead</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 xml:space="preserve">imperial </w:t>
      </w:r>
      <w:r w:rsidRPr="00D67D64">
        <w:rPr>
          <w:rStyle w:val="Emphasis"/>
          <w:rFonts w:asciiTheme="minorHAnsi" w:hAnsiTheme="minorHAnsi" w:cstheme="minorHAnsi"/>
          <w:highlight w:val="cyan"/>
        </w:rPr>
        <w:t>gaze</w:t>
      </w:r>
      <w:r w:rsidRPr="002A366C">
        <w:rPr>
          <w:rStyle w:val="StyleUnderline"/>
          <w:rFonts w:asciiTheme="minorHAnsi" w:hAnsiTheme="minorHAnsi" w:cstheme="minorHAnsi"/>
        </w:rPr>
        <w:t xml:space="preserve"> of the</w:t>
      </w:r>
      <w:r w:rsidRPr="002A366C">
        <w:rPr>
          <w:rFonts w:asciiTheme="minorHAnsi" w:hAnsiTheme="minorHAnsi" w:cstheme="minorHAnsi"/>
          <w:sz w:val="16"/>
        </w:rPr>
        <w:t xml:space="preserve"> surrounding </w:t>
      </w:r>
      <w:r w:rsidRPr="002A366C">
        <w:rPr>
          <w:rStyle w:val="StyleUnderline"/>
          <w:rFonts w:asciiTheme="minorHAnsi" w:hAnsiTheme="minorHAnsi" w:cstheme="minorHAnsi"/>
        </w:rPr>
        <w:t xml:space="preserve">colonial </w:t>
      </w:r>
      <w:r w:rsidRPr="002A366C">
        <w:rPr>
          <w:rStyle w:val="Emphasis"/>
          <w:rFonts w:asciiTheme="minorHAnsi" w:hAnsiTheme="minorHAnsi" w:cstheme="minorHAnsi"/>
        </w:rPr>
        <w:t>empires</w:t>
      </w:r>
      <w:r w:rsidRPr="002A366C">
        <w:rPr>
          <w:rFonts w:asciiTheme="minorHAnsi" w:hAnsiTheme="minorHAnsi" w:cstheme="minorHAnsi"/>
          <w:sz w:val="16"/>
        </w:rPr>
        <w:t>.</w:t>
      </w:r>
    </w:p>
    <w:p w14:paraId="060C9BCF" w14:textId="77777777" w:rsidR="004115A9" w:rsidRPr="002A366C" w:rsidRDefault="004115A9" w:rsidP="004115A9">
      <w:pPr>
        <w:rPr>
          <w:rFonts w:asciiTheme="minorHAnsi" w:hAnsiTheme="minorHAnsi" w:cstheme="minorHAnsi"/>
          <w:sz w:val="14"/>
          <w:szCs w:val="14"/>
        </w:rPr>
      </w:pPr>
      <w:r w:rsidRPr="002A366C">
        <w:rPr>
          <w:rFonts w:asciiTheme="minorHAnsi" w:hAnsiTheme="minorHAnsi" w:cstheme="minorHAnsi"/>
          <w:sz w:val="14"/>
          <w:szCs w:val="14"/>
        </w:rPr>
        <w:t>Indigenous power in North America reached its apogee in the mid- to late nineteenth century, which, at first glance, appears counterintuitive. This was the period when the country emerged onto the world stage with its “monstrous contiguous economic territories,” inspiring awe and fear in Germany and fueling an impression as the “greatest menace” in Italy. Subduing independent Native nations and erasing their sovereignty seemed to the imperial U.S. a straightforward problem of plying its overwhelming military might and technological advances, including railroads. But the Indigenous nations, too, reinvented themselves, in part as a response to the rising American empire. The powerful Comanches reduced much of the Mexican Republic to an extractive hinterland, enabling them to reign over an oversized section of the hemisphere. The Lakotas, relying on their equestrian mobility, their broad alliance network, and their generations-​long experience of blocking colonial ambitions, emerged as the leading guardians of the Indigenous continent. Over a period of seven decades, they foiled U.S. expansion again and again, protecting in the process scores of smaller and more vulnerable nations. Looking east from the North American West, the history of North America emerges as a single story of resolute resistance that kept much of the continent Indigenous for generations.</w:t>
      </w:r>
    </w:p>
    <w:p w14:paraId="2CC20F79" w14:textId="77777777" w:rsidR="004115A9" w:rsidRPr="002A366C" w:rsidRDefault="004115A9" w:rsidP="004115A9">
      <w:pPr>
        <w:rPr>
          <w:rFonts w:asciiTheme="minorHAnsi" w:hAnsiTheme="minorHAnsi" w:cstheme="minorHAnsi"/>
          <w:sz w:val="16"/>
        </w:rPr>
      </w:pPr>
      <w:r w:rsidRPr="002A366C">
        <w:rPr>
          <w:rFonts w:asciiTheme="minorHAnsi" w:hAnsiTheme="minorHAnsi" w:cstheme="minorHAnsi"/>
          <w:sz w:val="16"/>
        </w:rPr>
        <w:t xml:space="preserve">Set against the deep history of the Indigenous continent, American history looks fundamentally different. So does the American present. </w:t>
      </w:r>
      <w:r w:rsidRPr="002A366C">
        <w:rPr>
          <w:rStyle w:val="StyleUnderline"/>
          <w:rFonts w:asciiTheme="minorHAnsi" w:hAnsiTheme="minorHAnsi" w:cstheme="minorHAnsi"/>
        </w:rPr>
        <w:t xml:space="preserve">Today, sovereign </w:t>
      </w:r>
      <w:r w:rsidRPr="00D67D64">
        <w:rPr>
          <w:rStyle w:val="Emphasis"/>
          <w:rFonts w:asciiTheme="minorHAnsi" w:hAnsiTheme="minorHAnsi" w:cstheme="minorHAnsi"/>
          <w:highlight w:val="cyan"/>
        </w:rPr>
        <w:t>Indigenous</w:t>
      </w:r>
      <w:r w:rsidRPr="00D67D64">
        <w:rPr>
          <w:rStyle w:val="StyleUnderline"/>
          <w:rFonts w:asciiTheme="minorHAnsi" w:hAnsiTheme="minorHAnsi" w:cstheme="minorHAnsi"/>
          <w:highlight w:val="cyan"/>
        </w:rPr>
        <w:t xml:space="preserve"> America </w:t>
      </w:r>
      <w:r w:rsidRPr="00D67D64">
        <w:rPr>
          <w:rStyle w:val="Emphasis"/>
          <w:rFonts w:asciiTheme="minorHAnsi" w:hAnsiTheme="minorHAnsi" w:cstheme="minorHAnsi"/>
          <w:highlight w:val="cyan"/>
        </w:rPr>
        <w:t>persists</w:t>
      </w:r>
      <w:r w:rsidRPr="00D67D64">
        <w:rPr>
          <w:rStyle w:val="StyleUnderline"/>
          <w:rFonts w:asciiTheme="minorHAnsi" w:hAnsiTheme="minorHAnsi" w:cstheme="minorHAnsi"/>
          <w:highlight w:val="cyan"/>
        </w:rPr>
        <w:t xml:space="preserve"> in</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dynamism</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modern </w:t>
      </w:r>
      <w:r w:rsidRPr="00D67D64">
        <w:rPr>
          <w:rStyle w:val="StyleUnderline"/>
          <w:rFonts w:asciiTheme="minorHAnsi" w:hAnsiTheme="minorHAnsi" w:cstheme="minorHAnsi"/>
          <w:highlight w:val="cyan"/>
        </w:rPr>
        <w:t xml:space="preserve">Native </w:t>
      </w:r>
      <w:r w:rsidRPr="00D67D64">
        <w:rPr>
          <w:rStyle w:val="Emphasis"/>
          <w:rFonts w:asciiTheme="minorHAnsi" w:hAnsiTheme="minorHAnsi" w:cstheme="minorHAnsi"/>
          <w:highlight w:val="cyan"/>
        </w:rPr>
        <w:t>communities</w:t>
      </w:r>
      <w:r w:rsidRPr="00D67D64">
        <w:rPr>
          <w:rFonts w:asciiTheme="minorHAnsi" w:hAnsiTheme="minorHAnsi" w:cstheme="minorHAnsi"/>
          <w:sz w:val="16"/>
          <w:highlight w:val="cyan"/>
        </w:rPr>
        <w:t>,</w:t>
      </w:r>
      <w:r w:rsidRPr="002A366C">
        <w:rPr>
          <w:rFonts w:asciiTheme="minorHAnsi" w:hAnsiTheme="minorHAnsi" w:cstheme="minorHAnsi"/>
          <w:sz w:val="16"/>
        </w:rPr>
        <w:t xml:space="preserve"> in the endurance of traditional ways of life, </w:t>
      </w:r>
      <w:r w:rsidRPr="00D67D64">
        <w:rPr>
          <w:rStyle w:val="StyleUnderline"/>
          <w:rFonts w:asciiTheme="minorHAnsi" w:hAnsiTheme="minorHAnsi" w:cstheme="minorHAnsi"/>
          <w:highlight w:val="cyan"/>
        </w:rPr>
        <w:t>and in</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continuation</w:t>
      </w:r>
      <w:r w:rsidRPr="002A366C">
        <w:rPr>
          <w:rStyle w:val="StyleUnderline"/>
          <w:rFonts w:asciiTheme="minorHAnsi" w:hAnsiTheme="minorHAnsi" w:cstheme="minorHAnsi"/>
        </w:rPr>
        <w:t xml:space="preserve"> and evolution </w:t>
      </w:r>
      <w:r w:rsidRPr="00D67D64">
        <w:rPr>
          <w:rStyle w:val="StyleUnderline"/>
          <w:rFonts w:asciiTheme="minorHAnsi" w:hAnsiTheme="minorHAnsi" w:cstheme="minorHAnsi"/>
          <w:highlight w:val="cyan"/>
        </w:rPr>
        <w:t>of</w:t>
      </w:r>
      <w:r w:rsidRPr="002A366C">
        <w:rPr>
          <w:rStyle w:val="StyleUnderline"/>
          <w:rFonts w:asciiTheme="minorHAnsi" w:hAnsiTheme="minorHAnsi" w:cstheme="minorHAnsi"/>
        </w:rPr>
        <w:t xml:space="preserve"> the</w:t>
      </w:r>
      <w:r w:rsidRPr="002A366C">
        <w:rPr>
          <w:rFonts w:asciiTheme="minorHAnsi" w:hAnsiTheme="minorHAnsi" w:cstheme="minorHAnsi"/>
          <w:sz w:val="16"/>
        </w:rPr>
        <w:t xml:space="preserve"> primary Indian </w:t>
      </w:r>
      <w:r w:rsidRPr="002A366C">
        <w:rPr>
          <w:rStyle w:val="StyleUnderline"/>
          <w:rFonts w:asciiTheme="minorHAnsi" w:hAnsiTheme="minorHAnsi" w:cstheme="minorHAnsi"/>
        </w:rPr>
        <w:t xml:space="preserve">response to colonialism: </w:t>
      </w:r>
      <w:r w:rsidRPr="00D67D64">
        <w:rPr>
          <w:rStyle w:val="Emphasis"/>
          <w:rFonts w:asciiTheme="minorHAnsi" w:hAnsiTheme="minorHAnsi" w:cstheme="minorHAnsi"/>
          <w:highlight w:val="cyan"/>
        </w:rPr>
        <w:t>resistance</w:t>
      </w:r>
      <w:r w:rsidRPr="002A366C">
        <w:rPr>
          <w:rFonts w:asciiTheme="minorHAnsi" w:hAnsiTheme="minorHAnsi" w:cstheme="minorHAnsi"/>
          <w:sz w:val="16"/>
        </w:rPr>
        <w:t>.</w:t>
      </w:r>
    </w:p>
    <w:p w14:paraId="2BD85312" w14:textId="77777777" w:rsidR="004115A9" w:rsidRPr="00B84AE0" w:rsidRDefault="004115A9" w:rsidP="004115A9"/>
    <w:p w14:paraId="24F79BA1" w14:textId="77777777" w:rsidR="004115A9" w:rsidRDefault="004115A9" w:rsidP="004115A9">
      <w:pPr>
        <w:pStyle w:val="Heading3"/>
      </w:pPr>
      <w:r>
        <w:lastRenderedPageBreak/>
        <w:t>AT: Zembylas---“Man”---2AC</w:t>
      </w:r>
    </w:p>
    <w:p w14:paraId="4A1A2AE8" w14:textId="77777777" w:rsidR="004115A9" w:rsidRDefault="004115A9" w:rsidP="004115A9"/>
    <w:p w14:paraId="68ECE1B1" w14:textId="77777777" w:rsidR="004115A9" w:rsidRPr="008C170A" w:rsidRDefault="004115A9" w:rsidP="004115A9">
      <w:pPr>
        <w:pStyle w:val="Heading4"/>
      </w:pPr>
      <w:r>
        <w:t xml:space="preserve">Their epistemic criticism of Man2 leaves nothing to replace it—discursive deconstructions of normativity </w:t>
      </w:r>
      <w:r>
        <w:rPr>
          <w:u w:val="single"/>
        </w:rPr>
        <w:t xml:space="preserve">can’t </w:t>
      </w:r>
      <w:r>
        <w:t>find any solid ground to create change</w:t>
      </w:r>
    </w:p>
    <w:p w14:paraId="629B3437" w14:textId="77777777" w:rsidR="004115A9" w:rsidRDefault="004115A9" w:rsidP="004115A9">
      <w:r>
        <w:rPr>
          <w:rStyle w:val="Style13ptBold"/>
        </w:rPr>
        <w:t>Ruti</w:t>
      </w:r>
      <w:r>
        <w:t xml:space="preserve">, Professor of Critical Theory at the University of Toronto, </w:t>
      </w:r>
      <w:r>
        <w:rPr>
          <w:rStyle w:val="Style13ptBold"/>
        </w:rPr>
        <w:t>‘16</w:t>
      </w:r>
    </w:p>
    <w:p w14:paraId="772F17EA" w14:textId="77777777" w:rsidR="004115A9" w:rsidRDefault="004115A9" w:rsidP="004115A9">
      <w:r>
        <w:t>(Mari, “The Bad Habits of Critical Theory,” The Comparatist Volume 40, October)</w:t>
      </w:r>
    </w:p>
    <w:p w14:paraId="64B56876" w14:textId="77777777" w:rsidR="004115A9" w:rsidRDefault="004115A9" w:rsidP="004115A9"/>
    <w:p w14:paraId="1E756BD5" w14:textId="77777777" w:rsidR="004115A9" w:rsidRDefault="004115A9" w:rsidP="004115A9">
      <w:pPr>
        <w:rPr>
          <w:u w:val="single"/>
        </w:rPr>
      </w:pPr>
      <w:r>
        <w:t xml:space="preserve">Both Butler and Žižek therefore resort to normative ethics in a slapdash manner, whenever the situation happens to call for it. More specifically, </w:t>
      </w:r>
      <w:r>
        <w:rPr>
          <w:highlight w:val="cyan"/>
          <w:u w:val="single"/>
        </w:rPr>
        <w:t>their</w:t>
      </w:r>
      <w:r>
        <w:rPr>
          <w:u w:val="single"/>
        </w:rPr>
        <w:t xml:space="preserve"> </w:t>
      </w:r>
      <w:r>
        <w:rPr>
          <w:highlight w:val="cyan"/>
          <w:u w:val="single"/>
        </w:rPr>
        <w:t>strategy is to</w:t>
      </w:r>
      <w:r>
        <w:rPr>
          <w:u w:val="single"/>
        </w:rPr>
        <w:t xml:space="preserve"> </w:t>
      </w:r>
      <w:r>
        <w:rPr>
          <w:rStyle w:val="Emphasis"/>
        </w:rPr>
        <w:t xml:space="preserve">explicitly </w:t>
      </w:r>
      <w:r>
        <w:rPr>
          <w:rStyle w:val="Emphasis"/>
          <w:highlight w:val="cyan"/>
        </w:rPr>
        <w:t>disavow</w:t>
      </w:r>
      <w:r>
        <w:rPr>
          <w:rStyle w:val="Emphasis"/>
        </w:rPr>
        <w:t xml:space="preserve"> ethics of </w:t>
      </w:r>
      <w:r>
        <w:rPr>
          <w:rStyle w:val="Emphasis"/>
          <w:highlight w:val="cyan"/>
        </w:rPr>
        <w:t>the “liberal-humanist” denomination</w:t>
      </w:r>
      <w:r>
        <w:rPr>
          <w:highlight w:val="cyan"/>
          <w:u w:val="single"/>
        </w:rPr>
        <w:t xml:space="preserve"> while simultaneously</w:t>
      </w:r>
      <w:r>
        <w:rPr>
          <w:u w:val="single"/>
        </w:rPr>
        <w:t xml:space="preserve"> </w:t>
      </w:r>
      <w:r>
        <w:rPr>
          <w:rStyle w:val="Emphasis"/>
          <w:highlight w:val="cyan"/>
        </w:rPr>
        <w:t>keeping such ethics in their back</w:t>
      </w:r>
      <w:r>
        <w:rPr>
          <w:rStyle w:val="Emphasis"/>
        </w:rPr>
        <w:t xml:space="preserve"> </w:t>
      </w:r>
      <w:r>
        <w:rPr>
          <w:rStyle w:val="Emphasis"/>
          <w:highlight w:val="cyan"/>
        </w:rPr>
        <w:t>pocket</w:t>
      </w:r>
      <w:r>
        <w:rPr>
          <w:u w:val="single"/>
        </w:rPr>
        <w:t xml:space="preserve"> </w:t>
      </w:r>
      <w:r>
        <w:rPr>
          <w:highlight w:val="cyan"/>
          <w:u w:val="single"/>
        </w:rPr>
        <w:t>for times when their</w:t>
      </w:r>
      <w:r>
        <w:rPr>
          <w:u w:val="single"/>
        </w:rPr>
        <w:t xml:space="preserve"> progressive </w:t>
      </w:r>
      <w:r>
        <w:rPr>
          <w:highlight w:val="cyan"/>
          <w:u w:val="single"/>
        </w:rPr>
        <w:t>alternative falters</w:t>
      </w:r>
      <w:r>
        <w:t xml:space="preserve">. </w:t>
      </w:r>
      <w:r>
        <w:rPr>
          <w:u w:val="single"/>
        </w:rPr>
        <w:t xml:space="preserve">It would consequently be easy to accuse both critics of </w:t>
      </w:r>
      <w:r>
        <w:rPr>
          <w:rStyle w:val="Emphasis"/>
        </w:rPr>
        <w:t>theoretical opportunism</w:t>
      </w:r>
      <w:r>
        <w:rPr>
          <w:u w:val="single"/>
        </w:rPr>
        <w:t>. But a less sinister reason for their inconsistency is what I have argued all along</w:t>
      </w:r>
      <w:r>
        <w:t xml:space="preserve">, </w:t>
      </w:r>
      <w:r>
        <w:rPr>
          <w:u w:val="single"/>
        </w:rPr>
        <w:t xml:space="preserve">namely that an </w:t>
      </w:r>
      <w:r>
        <w:rPr>
          <w:rStyle w:val="Emphasis"/>
        </w:rPr>
        <w:t>ethics without any normative content is ultimately unsustainable</w:t>
      </w:r>
      <w:r>
        <w:rPr>
          <w:u w:val="single"/>
        </w:rPr>
        <w:t>. It is of course entirely possible that some empirical situations profit from a Levinasian approach</w:t>
      </w:r>
      <w:r>
        <w:t xml:space="preserve">, </w:t>
      </w:r>
      <w:r>
        <w:rPr>
          <w:u w:val="single"/>
        </w:rPr>
        <w:t>others from a Lacanian one</w:t>
      </w:r>
      <w:r>
        <w:t xml:space="preserve">, </w:t>
      </w:r>
      <w:r>
        <w:rPr>
          <w:u w:val="single"/>
        </w:rPr>
        <w:t xml:space="preserve">and yet others are best dealt with Kantian normativity. I accept that </w:t>
      </w:r>
      <w:r>
        <w:rPr>
          <w:highlight w:val="cyan"/>
          <w:u w:val="single"/>
        </w:rPr>
        <w:t xml:space="preserve">there is room in critical analysis for </w:t>
      </w:r>
      <w:r>
        <w:rPr>
          <w:rStyle w:val="Emphasis"/>
          <w:highlight w:val="cyan"/>
        </w:rPr>
        <w:t>more than one ethical paradigm</w:t>
      </w:r>
      <w:r>
        <w:rPr>
          <w:u w:val="single"/>
        </w:rPr>
        <w:t>.</w:t>
      </w:r>
      <w:r>
        <w:t xml:space="preserve"> </w:t>
      </w:r>
      <w:r>
        <w:rPr>
          <w:u w:val="single"/>
        </w:rPr>
        <w:t>But when I see critics</w:t>
      </w:r>
      <w:r>
        <w:t xml:space="preserve"> (</w:t>
      </w:r>
      <w:r>
        <w:rPr>
          <w:u w:val="single"/>
        </w:rPr>
        <w:t>implicitly</w:t>
      </w:r>
      <w:r>
        <w:t xml:space="preserve">) </w:t>
      </w:r>
      <w:r>
        <w:rPr>
          <w:u w:val="single"/>
        </w:rPr>
        <w:t>using a paradigm</w:t>
      </w:r>
      <w:r>
        <w:t xml:space="preserve">, such as Kantian normativity, </w:t>
      </w:r>
      <w:r>
        <w:rPr>
          <w:u w:val="single"/>
        </w:rPr>
        <w:t>that they have explicitly denounced</w:t>
      </w:r>
      <w:r>
        <w:t xml:space="preserve">, </w:t>
      </w:r>
      <w:r>
        <w:rPr>
          <w:u w:val="single"/>
        </w:rPr>
        <w:t xml:space="preserve">I sense that their thinking is frustrated by </w:t>
      </w:r>
      <w:r>
        <w:rPr>
          <w:rStyle w:val="Emphasis"/>
        </w:rPr>
        <w:t>unresolved aporias</w:t>
      </w:r>
      <w:r>
        <w:rPr>
          <w:u w:val="single"/>
        </w:rPr>
        <w:t>.</w:t>
      </w:r>
      <w:r>
        <w:t xml:space="preserve"> </w:t>
      </w:r>
      <w:r>
        <w:rPr>
          <w:u w:val="single"/>
        </w:rPr>
        <w:t xml:space="preserve">This is why I have argued that </w:t>
      </w:r>
      <w:r>
        <w:rPr>
          <w:highlight w:val="cyan"/>
          <w:u w:val="single"/>
        </w:rPr>
        <w:t xml:space="preserve">the </w:t>
      </w:r>
      <w:r>
        <w:rPr>
          <w:rStyle w:val="Emphasis"/>
          <w:highlight w:val="cyan"/>
        </w:rPr>
        <w:t>knee-jerk rejection of normative ethics</w:t>
      </w:r>
      <w:r>
        <w:rPr>
          <w:highlight w:val="cyan"/>
          <w:u w:val="single"/>
        </w:rPr>
        <w:t xml:space="preserve"> by</w:t>
      </w:r>
      <w:r>
        <w:rPr>
          <w:u w:val="single"/>
        </w:rPr>
        <w:t xml:space="preserve"> progressive </w:t>
      </w:r>
      <w:r>
        <w:rPr>
          <w:highlight w:val="cyan"/>
          <w:u w:val="single"/>
        </w:rPr>
        <w:t xml:space="preserve">critical theory constitutes one of its </w:t>
      </w:r>
      <w:r>
        <w:rPr>
          <w:rStyle w:val="Emphasis"/>
          <w:highlight w:val="cyan"/>
        </w:rPr>
        <w:t>worst habits</w:t>
      </w:r>
      <w:r>
        <w:rPr>
          <w:highlight w:val="cyan"/>
          <w:u w:val="single"/>
        </w:rPr>
        <w:t>: it leads to</w:t>
      </w:r>
      <w:r>
        <w:rPr>
          <w:u w:val="single"/>
        </w:rPr>
        <w:t xml:space="preserve"> too many embarrassing </w:t>
      </w:r>
      <w:r>
        <w:rPr>
          <w:rStyle w:val="Emphasis"/>
          <w:highlight w:val="cyan"/>
        </w:rPr>
        <w:t>theoretical contradictions</w:t>
      </w:r>
      <w:r>
        <w:rPr>
          <w:u w:val="single"/>
        </w:rPr>
        <w:t xml:space="preserve"> </w:t>
      </w:r>
      <w:r>
        <w:rPr>
          <w:highlight w:val="cyan"/>
          <w:u w:val="single"/>
        </w:rPr>
        <w:t>for the simple reason</w:t>
      </w:r>
      <w:r>
        <w:rPr>
          <w:u w:val="single"/>
        </w:rPr>
        <w:t xml:space="preserve"> that, at the end of the day</w:t>
      </w:r>
      <w:r>
        <w:rPr>
          <w:highlight w:val="cyan"/>
          <w:u w:val="single"/>
        </w:rPr>
        <w:t>, an ethics with no</w:t>
      </w:r>
      <w:r>
        <w:rPr>
          <w:u w:val="single"/>
        </w:rPr>
        <w:t xml:space="preserve"> </w:t>
      </w:r>
      <w:r>
        <w:rPr>
          <w:rStyle w:val="Emphasis"/>
          <w:highlight w:val="cyan"/>
        </w:rPr>
        <w:t>a priori judgments</w:t>
      </w:r>
      <w:r>
        <w:rPr>
          <w:u w:val="single"/>
        </w:rPr>
        <w:t xml:space="preserve"> about right and </w:t>
      </w:r>
      <w:r>
        <w:rPr>
          <w:highlight w:val="cyan"/>
          <w:u w:val="single"/>
        </w:rPr>
        <w:t xml:space="preserve">wrong is </w:t>
      </w:r>
      <w:r>
        <w:rPr>
          <w:rStyle w:val="Emphasis"/>
          <w:highlight w:val="cyan"/>
        </w:rPr>
        <w:t>impracticable</w:t>
      </w:r>
      <w:r>
        <w:rPr>
          <w:u w:val="single"/>
        </w:rPr>
        <w:t>.</w:t>
      </w:r>
    </w:p>
    <w:p w14:paraId="19B6929D" w14:textId="77777777" w:rsidR="004115A9" w:rsidRDefault="004115A9" w:rsidP="004115A9">
      <w:r>
        <w:rPr>
          <w:u w:val="single"/>
        </w:rPr>
        <w:t>A genuine relativist might not care</w:t>
      </w:r>
      <w:r>
        <w:t xml:space="preserve">. </w:t>
      </w:r>
      <w:r>
        <w:rPr>
          <w:rStyle w:val="Emphasis"/>
        </w:rPr>
        <w:t xml:space="preserve">But </w:t>
      </w:r>
      <w:r>
        <w:rPr>
          <w:rStyle w:val="Emphasis"/>
          <w:highlight w:val="cyan"/>
        </w:rPr>
        <w:t>a relativist with a heart of gold</w:t>
      </w:r>
      <w:r>
        <w:t>—</w:t>
      </w:r>
      <w:r>
        <w:rPr>
          <w:u w:val="single"/>
        </w:rPr>
        <w:t>the kind of relativist who, despite her relativism, wants social justice</w:t>
      </w:r>
      <w:r>
        <w:t>—</w:t>
      </w:r>
      <w:r>
        <w:rPr>
          <w:highlight w:val="cyan"/>
          <w:u w:val="single"/>
        </w:rPr>
        <w:t>cannot but care</w:t>
      </w:r>
      <w:r>
        <w:rPr>
          <w:u w:val="single"/>
        </w:rPr>
        <w:t xml:space="preserve"> in the sense </w:t>
      </w:r>
      <w:r>
        <w:rPr>
          <w:highlight w:val="cyan"/>
          <w:u w:val="single"/>
        </w:rPr>
        <w:t>that behind her postnormativity</w:t>
      </w:r>
      <w:r>
        <w:t xml:space="preserve"> (or antinormativity) </w:t>
      </w:r>
      <w:r>
        <w:rPr>
          <w:highlight w:val="cyan"/>
          <w:u w:val="single"/>
        </w:rPr>
        <w:t>lurk normative views about the g</w:t>
      </w:r>
      <w:r>
        <w:rPr>
          <w:u w:val="single"/>
        </w:rPr>
        <w:t>ood, fair, and just</w:t>
      </w:r>
      <w:r>
        <w:t xml:space="preserve">. In a way, the situation is almost humorous: progressive critical theory’s habit of slamming a priori norms as an unacceptable liberal-humanist habit of thought is so stubborn that it cannot allow itself the conceptual luxury of trying to figure out how it might be possible—to return to Huffer’s wording—to consider posthumanist antifoundationalism “together with the ethical dimensions of intersubjectivity.” </w:t>
      </w:r>
      <w:r>
        <w:rPr>
          <w:highlight w:val="cyan"/>
          <w:u w:val="single"/>
        </w:rPr>
        <w:t>In the same way</w:t>
      </w:r>
      <w:r>
        <w:rPr>
          <w:u w:val="single"/>
        </w:rPr>
        <w:t xml:space="preserve"> that </w:t>
      </w:r>
      <w:r>
        <w:rPr>
          <w:highlight w:val="cyan"/>
          <w:u w:val="single"/>
        </w:rPr>
        <w:t>critical theory finds it difficult to</w:t>
      </w:r>
      <w:r>
        <w:rPr>
          <w:u w:val="single"/>
        </w:rPr>
        <w:t xml:space="preserve"> </w:t>
      </w:r>
      <w:r>
        <w:rPr>
          <w:highlight w:val="cyan"/>
          <w:u w:val="single"/>
        </w:rPr>
        <w:t>admit</w:t>
      </w:r>
      <w:r>
        <w:rPr>
          <w:u w:val="single"/>
        </w:rPr>
        <w:t xml:space="preserve"> that </w:t>
      </w:r>
      <w:r>
        <w:rPr>
          <w:highlight w:val="cyan"/>
          <w:u w:val="single"/>
        </w:rPr>
        <w:t>the demise of the</w:t>
      </w:r>
      <w:r>
        <w:rPr>
          <w:u w:val="single"/>
        </w:rPr>
        <w:t xml:space="preserve"> autonomous and </w:t>
      </w:r>
      <w:r>
        <w:rPr>
          <w:highlight w:val="cyan"/>
          <w:u w:val="single"/>
        </w:rPr>
        <w:t>sovereign</w:t>
      </w:r>
      <w:r>
        <w:rPr>
          <w:u w:val="single"/>
        </w:rPr>
        <w:t xml:space="preserve"> humanist </w:t>
      </w:r>
      <w:r>
        <w:rPr>
          <w:highlight w:val="cyan"/>
          <w:u w:val="single"/>
        </w:rPr>
        <w:t xml:space="preserve">subject </w:t>
      </w:r>
      <w:r>
        <w:rPr>
          <w:rStyle w:val="Emphasis"/>
          <w:highlight w:val="cyan"/>
        </w:rPr>
        <w:t>does not deprive</w:t>
      </w:r>
      <w:r>
        <w:rPr>
          <w:rStyle w:val="Emphasis"/>
        </w:rPr>
        <w:t xml:space="preserve"> </w:t>
      </w:r>
      <w:r>
        <w:rPr>
          <w:rStyle w:val="Emphasis"/>
          <w:highlight w:val="cyan"/>
        </w:rPr>
        <w:t>humans of all autonomy</w:t>
      </w:r>
      <w:r>
        <w:rPr>
          <w:rStyle w:val="Emphasis"/>
        </w:rPr>
        <w:t xml:space="preserve"> and sovereignty</w:t>
      </w:r>
      <w:r>
        <w:t>—</w:t>
      </w:r>
      <w:r>
        <w:rPr>
          <w:highlight w:val="cyan"/>
          <w:u w:val="single"/>
        </w:rPr>
        <w:t>and that</w:t>
      </w:r>
      <w:r>
        <w:rPr>
          <w:u w:val="single"/>
        </w:rPr>
        <w:t xml:space="preserve"> </w:t>
      </w:r>
      <w:r>
        <w:rPr>
          <w:highlight w:val="cyan"/>
          <w:u w:val="single"/>
        </w:rPr>
        <w:t>there may be situations where</w:t>
      </w:r>
      <w:r>
        <w:rPr>
          <w:u w:val="single"/>
        </w:rPr>
        <w:t xml:space="preserve"> a degree of autonomy and </w:t>
      </w:r>
      <w:r>
        <w:rPr>
          <w:highlight w:val="cyan"/>
          <w:u w:val="single"/>
        </w:rPr>
        <w:t xml:space="preserve">sovereignty is </w:t>
      </w:r>
      <w:r>
        <w:rPr>
          <w:rStyle w:val="Emphasis"/>
          <w:highlight w:val="cyan"/>
        </w:rPr>
        <w:t>essential for psychic</w:t>
      </w:r>
      <w:r>
        <w:rPr>
          <w:rStyle w:val="Emphasis"/>
        </w:rPr>
        <w:t xml:space="preserve"> and affective </w:t>
      </w:r>
      <w:r>
        <w:rPr>
          <w:rStyle w:val="Emphasis"/>
          <w:highlight w:val="cyan"/>
        </w:rPr>
        <w:t>survival</w:t>
      </w:r>
      <w:r>
        <w:t>—</w:t>
      </w:r>
      <w:r>
        <w:rPr>
          <w:highlight w:val="cyan"/>
          <w:u w:val="single"/>
        </w:rPr>
        <w:t>it finds it difficult to admit</w:t>
      </w:r>
      <w:r>
        <w:rPr>
          <w:u w:val="single"/>
        </w:rPr>
        <w:t xml:space="preserve"> that a priori </w:t>
      </w:r>
      <w:r>
        <w:rPr>
          <w:highlight w:val="cyan"/>
          <w:u w:val="single"/>
        </w:rPr>
        <w:t xml:space="preserve">norms could be </w:t>
      </w:r>
      <w:r>
        <w:rPr>
          <w:rStyle w:val="Emphasis"/>
          <w:highlight w:val="cyan"/>
        </w:rPr>
        <w:t>detached from</w:t>
      </w:r>
      <w:r>
        <w:rPr>
          <w:rStyle w:val="Emphasis"/>
        </w:rPr>
        <w:t xml:space="preserve"> their </w:t>
      </w:r>
      <w:r>
        <w:rPr>
          <w:rStyle w:val="Emphasis"/>
          <w:highlight w:val="cyan"/>
        </w:rPr>
        <w:t>metaphysical origins</w:t>
      </w:r>
      <w:r>
        <w:t xml:space="preserve">; </w:t>
      </w:r>
      <w:r>
        <w:rPr>
          <w:highlight w:val="cyan"/>
          <w:u w:val="single"/>
        </w:rPr>
        <w:t>it finds it difficult to admit</w:t>
      </w:r>
      <w:r>
        <w:rPr>
          <w:u w:val="single"/>
        </w:rPr>
        <w:t xml:space="preserve"> that normative </w:t>
      </w:r>
      <w:r>
        <w:rPr>
          <w:highlight w:val="cyan"/>
          <w:u w:val="single"/>
        </w:rPr>
        <w:t xml:space="preserve">judgments </w:t>
      </w:r>
      <w:r>
        <w:rPr>
          <w:rStyle w:val="Emphasis"/>
          <w:highlight w:val="cyan"/>
        </w:rPr>
        <w:t>could be context-specific without thereby being worthless</w:t>
      </w:r>
      <w:r>
        <w:t>. In contrast, I agree with Amy Allen (2008), who remarks that the loss of metaphysical (rational) foundations for our normative systems does not automatically invalidate them but merely reveals their historicity. Any set of a priori norms, Allen explains, is by definition “our historical a priori,” yet rejecting such norms [End Page 21] wholesale “would mean surrendering intelligibility. We have no choice, after all, but to start from where we are” (35).</w:t>
      </w:r>
    </w:p>
    <w:p w14:paraId="0C234869" w14:textId="77777777" w:rsidR="004115A9" w:rsidRDefault="004115A9" w:rsidP="004115A9"/>
    <w:p w14:paraId="409DA089" w14:textId="77777777" w:rsidR="004115A9" w:rsidRPr="00421F15" w:rsidRDefault="004115A9" w:rsidP="004115A9">
      <w:pPr>
        <w:pStyle w:val="Heading4"/>
        <w:rPr>
          <w:rFonts w:asciiTheme="minorHAnsi" w:hAnsiTheme="minorHAnsi" w:cstheme="minorHAnsi"/>
        </w:rPr>
      </w:pPr>
      <w:r>
        <w:rPr>
          <w:rFonts w:asciiTheme="minorHAnsi" w:hAnsiTheme="minorHAnsi" w:cstheme="minorHAnsi"/>
        </w:rPr>
        <w:t>1---RACIAL HIERARCHIES---</w:t>
      </w:r>
      <w:r w:rsidRPr="00421F15">
        <w:rPr>
          <w:rFonts w:asciiTheme="minorHAnsi" w:hAnsiTheme="minorHAnsi" w:cstheme="minorHAnsi"/>
        </w:rPr>
        <w:t xml:space="preserve">Labor movements mitigate </w:t>
      </w:r>
      <w:r>
        <w:rPr>
          <w:rFonts w:asciiTheme="minorHAnsi" w:hAnsiTheme="minorHAnsi" w:cstheme="minorHAnsi"/>
        </w:rPr>
        <w:t>them</w:t>
      </w:r>
      <w:r w:rsidRPr="00421F15">
        <w:rPr>
          <w:rFonts w:asciiTheme="minorHAnsi" w:hAnsiTheme="minorHAnsi" w:cstheme="minorHAnsi"/>
        </w:rPr>
        <w:t xml:space="preserve">. </w:t>
      </w:r>
    </w:p>
    <w:p w14:paraId="7A24910A" w14:textId="77777777" w:rsidR="004115A9" w:rsidRPr="00421F15" w:rsidRDefault="004115A9" w:rsidP="004115A9">
      <w:pPr>
        <w:rPr>
          <w:rFonts w:asciiTheme="minorHAnsi" w:hAnsiTheme="minorHAnsi" w:cstheme="minorHAnsi"/>
        </w:rPr>
      </w:pPr>
      <w:r w:rsidRPr="00421F15">
        <w:rPr>
          <w:rStyle w:val="Style13ptBold"/>
          <w:rFonts w:asciiTheme="minorHAnsi" w:hAnsiTheme="minorHAnsi" w:cstheme="minorHAnsi"/>
        </w:rPr>
        <w:t>Lin 23</w:t>
      </w:r>
      <w:r w:rsidRPr="00421F15">
        <w:rPr>
          <w:rFonts w:asciiTheme="minorHAnsi" w:hAnsiTheme="minorHAnsi" w:cstheme="minorHAnsi"/>
        </w:rPr>
        <w:t xml:space="preserve">, Assistant Professor of Law at Brooklyn Law School, (Shirley, “Race, Solidarity, and Commerce: Work Law as Privatized Public Law,” </w:t>
      </w:r>
      <w:r w:rsidRPr="00421F15">
        <w:rPr>
          <w:rFonts w:asciiTheme="minorHAnsi" w:hAnsiTheme="minorHAnsi" w:cstheme="minorHAnsi"/>
          <w:i/>
          <w:iCs/>
        </w:rPr>
        <w:t>Arizona State Law Journal</w:t>
      </w:r>
      <w:r w:rsidRPr="00421F15">
        <w:rPr>
          <w:rFonts w:asciiTheme="minorHAnsi" w:hAnsiTheme="minorHAnsi" w:cstheme="minorHAnsi"/>
        </w:rPr>
        <w:t xml:space="preserve">, vol. 55, 2023, p. 863-876, </w:t>
      </w:r>
      <w:hyperlink r:id="rId9" w:history="1">
        <w:r w:rsidRPr="00421F15">
          <w:rPr>
            <w:rStyle w:val="Hyperlink"/>
            <w:rFonts w:asciiTheme="minorHAnsi" w:hAnsiTheme="minorHAnsi" w:cstheme="minorHAnsi"/>
          </w:rPr>
          <w:t>https://papers.ssrn.com/sol3/papers.cfm?abstract_id=4456947</w:t>
        </w:r>
      </w:hyperlink>
      <w:r w:rsidRPr="00421F15">
        <w:rPr>
          <w:rFonts w:asciiTheme="minorHAnsi" w:hAnsiTheme="minorHAnsi" w:cstheme="minorHAnsi"/>
        </w:rPr>
        <w:t>) rose</w:t>
      </w:r>
    </w:p>
    <w:p w14:paraId="67DD34B3" w14:textId="77777777" w:rsidR="004115A9" w:rsidRPr="00421F15" w:rsidRDefault="004115A9" w:rsidP="004115A9">
      <w:pPr>
        <w:rPr>
          <w:rStyle w:val="Emphasis"/>
          <w:rFonts w:asciiTheme="minorHAnsi" w:hAnsiTheme="minorHAnsi" w:cstheme="minorHAnsi"/>
          <w:b w:val="0"/>
          <w:bCs/>
          <w:sz w:val="14"/>
        </w:rPr>
      </w:pPr>
      <w:r w:rsidRPr="00421F15">
        <w:rPr>
          <w:rStyle w:val="Emphasis"/>
          <w:rFonts w:asciiTheme="minorHAnsi" w:hAnsiTheme="minorHAnsi" w:cstheme="minorHAnsi"/>
          <w:bCs/>
          <w:sz w:val="14"/>
        </w:rPr>
        <w:t>1. Amazon Labor Union's Race-Centered Analysis</w:t>
      </w:r>
    </w:p>
    <w:p w14:paraId="2C3BB1D6" w14:textId="77777777" w:rsidR="004115A9" w:rsidRPr="00421F15" w:rsidRDefault="004115A9" w:rsidP="004115A9">
      <w:pPr>
        <w:rPr>
          <w:rFonts w:asciiTheme="minorHAnsi" w:hAnsiTheme="minorHAnsi" w:cstheme="minorHAnsi"/>
          <w:bCs/>
          <w:sz w:val="14"/>
        </w:rPr>
      </w:pPr>
      <w:r w:rsidRPr="00421F15">
        <w:rPr>
          <w:rStyle w:val="StyleUnderline"/>
          <w:rFonts w:asciiTheme="minorHAnsi" w:hAnsiTheme="minorHAnsi" w:cstheme="minorHAnsi"/>
          <w:bCs/>
        </w:rPr>
        <w:t>Amid a wave of unionizing</w:t>
      </w:r>
      <w:r w:rsidRPr="00421F15">
        <w:rPr>
          <w:rFonts w:asciiTheme="minorHAnsi" w:hAnsiTheme="minorHAnsi" w:cstheme="minorHAnsi"/>
          <w:bCs/>
          <w:u w:val="single"/>
        </w:rPr>
        <w:t xml:space="preserve"> at big retailers, </w:t>
      </w:r>
      <w:r w:rsidRPr="00421F15">
        <w:rPr>
          <w:rStyle w:val="StyleUnderline"/>
          <w:rFonts w:asciiTheme="minorHAnsi" w:hAnsiTheme="minorHAnsi" w:cstheme="minorHAnsi"/>
          <w:bCs/>
        </w:rPr>
        <w:t xml:space="preserve">warehouse workers mustered </w:t>
      </w:r>
      <w:r w:rsidRPr="00421F15">
        <w:rPr>
          <w:rStyle w:val="StyleUnderline"/>
          <w:rFonts w:asciiTheme="minorHAnsi" w:hAnsiTheme="minorHAnsi" w:cstheme="minorHAnsi"/>
          <w:bCs/>
          <w:highlight w:val="cyan"/>
        </w:rPr>
        <w:t xml:space="preserve">the first </w:t>
      </w:r>
      <w:r w:rsidRPr="00421F15">
        <w:rPr>
          <w:rStyle w:val="StyleUnderline"/>
          <w:rFonts w:asciiTheme="minorHAnsi" w:hAnsiTheme="minorHAnsi" w:cstheme="minorHAnsi"/>
          <w:bCs/>
        </w:rPr>
        <w:t xml:space="preserve">elected </w:t>
      </w:r>
      <w:r w:rsidRPr="00421F15">
        <w:rPr>
          <w:rStyle w:val="StyleUnderline"/>
          <w:rFonts w:asciiTheme="minorHAnsi" w:hAnsiTheme="minorHAnsi" w:cstheme="minorHAnsi"/>
          <w:bCs/>
          <w:highlight w:val="cyan"/>
        </w:rPr>
        <w:t xml:space="preserve">union </w:t>
      </w:r>
      <w:r w:rsidRPr="00421F15">
        <w:rPr>
          <w:rStyle w:val="StyleUnderline"/>
          <w:rFonts w:asciiTheme="minorHAnsi" w:hAnsiTheme="minorHAnsi" w:cstheme="minorHAnsi"/>
          <w:bCs/>
        </w:rPr>
        <w:t>with</w:t>
      </w:r>
      <w:r w:rsidRPr="00421F15">
        <w:rPr>
          <w:rStyle w:val="StyleUnderline"/>
          <w:rFonts w:asciiTheme="minorHAnsi" w:hAnsiTheme="minorHAnsi" w:cstheme="minorHAnsi"/>
          <w:bCs/>
          <w:highlight w:val="cyan"/>
        </w:rPr>
        <w:t>in Amazon</w:t>
      </w:r>
      <w:r w:rsidRPr="00421F15">
        <w:rPr>
          <w:rStyle w:val="StyleUnderline"/>
          <w:rFonts w:asciiTheme="minorHAnsi" w:hAnsiTheme="minorHAnsi" w:cstheme="minorHAnsi"/>
          <w:bCs/>
        </w:rPr>
        <w:t xml:space="preserve"> against the odds</w:t>
      </w:r>
      <w:r w:rsidRPr="00421F15">
        <w:rPr>
          <w:rFonts w:asciiTheme="minorHAnsi" w:hAnsiTheme="minorHAnsi" w:cstheme="minorHAnsi"/>
          <w:bCs/>
          <w:u w:val="single"/>
        </w:rPr>
        <w:t xml:space="preserve">. Their efforts </w:t>
      </w:r>
      <w:r w:rsidRPr="00421F15">
        <w:rPr>
          <w:rFonts w:asciiTheme="minorHAnsi" w:hAnsiTheme="minorHAnsi" w:cstheme="minorHAnsi"/>
          <w:bCs/>
          <w:highlight w:val="cyan"/>
          <w:u w:val="single"/>
        </w:rPr>
        <w:t>focused on reallocating the balance of power</w:t>
      </w:r>
      <w:r w:rsidRPr="00421F15">
        <w:rPr>
          <w:rFonts w:asciiTheme="minorHAnsi" w:hAnsiTheme="minorHAnsi" w:cstheme="minorHAnsi"/>
          <w:bCs/>
          <w:u w:val="single"/>
        </w:rPr>
        <w:t xml:space="preserve"> within the warehouses, and up through the management hierarchy to address systemic racism.</w:t>
      </w:r>
      <w:r w:rsidRPr="00421F15">
        <w:rPr>
          <w:rFonts w:asciiTheme="minorHAnsi" w:hAnsiTheme="minorHAnsi" w:cstheme="minorHAnsi"/>
          <w:bCs/>
          <w:sz w:val="14"/>
        </w:rPr>
        <w:t xml:space="preserve"> 294 </w:t>
      </w:r>
      <w:r w:rsidRPr="00421F15">
        <w:rPr>
          <w:rStyle w:val="StyleUnderline"/>
          <w:rFonts w:asciiTheme="minorHAnsi" w:hAnsiTheme="minorHAnsi" w:cstheme="minorHAnsi"/>
          <w:bCs/>
          <w:sz w:val="14"/>
        </w:rPr>
        <w:t xml:space="preserve">Rather than rely on traditional union models, </w:t>
      </w:r>
      <w:r w:rsidRPr="00421F15">
        <w:rPr>
          <w:rStyle w:val="StyleUnderline"/>
          <w:rFonts w:asciiTheme="minorHAnsi" w:hAnsiTheme="minorHAnsi" w:cstheme="minorHAnsi"/>
          <w:bCs/>
          <w:highlight w:val="cyan"/>
        </w:rPr>
        <w:t>organizing</w:t>
      </w:r>
      <w:r w:rsidRPr="00421F15">
        <w:rPr>
          <w:rFonts w:asciiTheme="minorHAnsi" w:hAnsiTheme="minorHAnsi" w:cstheme="minorHAnsi"/>
          <w:bCs/>
          <w:u w:val="single"/>
        </w:rPr>
        <w:t xml:space="preserve"> among current and former employees </w:t>
      </w:r>
      <w:r w:rsidRPr="00421F15">
        <w:rPr>
          <w:rStyle w:val="StyleUnderline"/>
          <w:rFonts w:asciiTheme="minorHAnsi" w:hAnsiTheme="minorHAnsi" w:cstheme="minorHAnsi"/>
          <w:bCs/>
          <w:highlight w:val="cyan"/>
        </w:rPr>
        <w:t xml:space="preserve">prioritized </w:t>
      </w:r>
      <w:r w:rsidRPr="00421F15">
        <w:rPr>
          <w:rStyle w:val="Emphasis"/>
          <w:rFonts w:asciiTheme="minorHAnsi" w:hAnsiTheme="minorHAnsi" w:cstheme="minorHAnsi"/>
          <w:bCs/>
          <w:highlight w:val="cyan"/>
        </w:rPr>
        <w:t>interracial solidarity</w:t>
      </w:r>
      <w:r w:rsidRPr="00421F15">
        <w:rPr>
          <w:rStyle w:val="StyleUnderline"/>
          <w:rFonts w:asciiTheme="minorHAnsi" w:hAnsiTheme="minorHAnsi" w:cstheme="minorHAnsi"/>
          <w:bCs/>
          <w:highlight w:val="cyan"/>
        </w:rPr>
        <w:t xml:space="preserve"> and</w:t>
      </w:r>
      <w:r w:rsidRPr="00421F15">
        <w:rPr>
          <w:rStyle w:val="StyleUnderline"/>
          <w:rFonts w:asciiTheme="minorHAnsi" w:hAnsiTheme="minorHAnsi" w:cstheme="minorHAnsi"/>
          <w:bCs/>
        </w:rPr>
        <w:t xml:space="preserve"> an independent power </w:t>
      </w:r>
      <w:r w:rsidRPr="00421F15">
        <w:rPr>
          <w:rStyle w:val="StyleUnderline"/>
          <w:rFonts w:asciiTheme="minorHAnsi" w:hAnsiTheme="minorHAnsi" w:cstheme="minorHAnsi"/>
          <w:bCs/>
          <w:highlight w:val="cyan"/>
        </w:rPr>
        <w:t>analysis of racial hierarchy</w:t>
      </w:r>
      <w:r w:rsidRPr="00421F15">
        <w:rPr>
          <w:rFonts w:asciiTheme="minorHAnsi" w:hAnsiTheme="minorHAnsi" w:cstheme="minorHAnsi"/>
          <w:bCs/>
          <w:u w:val="single"/>
        </w:rPr>
        <w:t>.</w:t>
      </w:r>
      <w:r w:rsidRPr="00421F15">
        <w:rPr>
          <w:rFonts w:asciiTheme="minorHAnsi" w:hAnsiTheme="minorHAnsi" w:cstheme="minorHAnsi"/>
          <w:bCs/>
          <w:sz w:val="14"/>
        </w:rPr>
        <w:t>295</w:t>
      </w:r>
    </w:p>
    <w:p w14:paraId="09222D6C" w14:textId="77777777" w:rsidR="004115A9" w:rsidRPr="00421F15" w:rsidRDefault="004115A9" w:rsidP="004115A9">
      <w:pPr>
        <w:rPr>
          <w:rFonts w:asciiTheme="minorHAnsi" w:hAnsiTheme="minorHAnsi" w:cstheme="minorHAnsi"/>
          <w:bCs/>
          <w:sz w:val="14"/>
        </w:rPr>
      </w:pPr>
      <w:r w:rsidRPr="00421F15">
        <w:rPr>
          <w:rStyle w:val="StyleUnderline"/>
          <w:rFonts w:asciiTheme="minorHAnsi" w:hAnsiTheme="minorHAnsi" w:cstheme="minorHAnsi"/>
          <w:bCs/>
          <w:sz w:val="14"/>
        </w:rPr>
        <w:t>Amazon's warehouses are notoriously grueling</w:t>
      </w:r>
      <w:r w:rsidRPr="00421F15">
        <w:rPr>
          <w:rFonts w:asciiTheme="minorHAnsi" w:hAnsiTheme="minorHAnsi" w:cstheme="minorHAnsi"/>
          <w:bCs/>
          <w:sz w:val="14"/>
        </w:rPr>
        <w:t xml:space="preserve"> operations hubs within the second largest employer in the United States.296 </w:t>
      </w:r>
      <w:r w:rsidRPr="00421F15">
        <w:rPr>
          <w:rStyle w:val="StyleUnderline"/>
          <w:rFonts w:asciiTheme="minorHAnsi" w:hAnsiTheme="minorHAnsi" w:cstheme="minorHAnsi"/>
          <w:bCs/>
          <w:sz w:val="14"/>
        </w:rPr>
        <w:t>Their workers face</w:t>
      </w:r>
      <w:r w:rsidRPr="00421F15">
        <w:rPr>
          <w:rFonts w:asciiTheme="minorHAnsi" w:hAnsiTheme="minorHAnsi" w:cstheme="minorHAnsi"/>
          <w:bCs/>
          <w:sz w:val="14"/>
        </w:rPr>
        <w:t xml:space="preserve"> every trial imaginable: </w:t>
      </w:r>
      <w:r w:rsidRPr="00421F15">
        <w:rPr>
          <w:rStyle w:val="Emphasis"/>
          <w:rFonts w:asciiTheme="minorHAnsi" w:hAnsiTheme="minorHAnsi" w:cstheme="minorHAnsi"/>
          <w:bCs/>
          <w:sz w:val="14"/>
        </w:rPr>
        <w:t>racially segregated hiring</w:t>
      </w:r>
      <w:r w:rsidRPr="00421F15">
        <w:rPr>
          <w:rStyle w:val="StyleUnderline"/>
          <w:rFonts w:asciiTheme="minorHAnsi" w:hAnsiTheme="minorHAnsi" w:cstheme="minorHAnsi"/>
          <w:bCs/>
          <w:sz w:val="14"/>
        </w:rPr>
        <w:t xml:space="preserve"> and promotion </w:t>
      </w:r>
      <w:r w:rsidRPr="00421F15">
        <w:rPr>
          <w:rStyle w:val="Emphasis"/>
          <w:rFonts w:asciiTheme="minorHAnsi" w:hAnsiTheme="minorHAnsi" w:cstheme="minorHAnsi"/>
          <w:bCs/>
          <w:sz w:val="14"/>
        </w:rPr>
        <w:t>practices</w:t>
      </w:r>
      <w:r w:rsidRPr="00421F15">
        <w:rPr>
          <w:rStyle w:val="StyleUnderline"/>
          <w:rFonts w:asciiTheme="minorHAnsi" w:hAnsiTheme="minorHAnsi" w:cstheme="minorHAnsi"/>
          <w:bCs/>
          <w:sz w:val="14"/>
        </w:rPr>
        <w:t xml:space="preserve">, inadequate pay, </w:t>
      </w:r>
      <w:r w:rsidRPr="00421F15">
        <w:rPr>
          <w:rStyle w:val="Emphasis"/>
          <w:rFonts w:asciiTheme="minorHAnsi" w:hAnsiTheme="minorHAnsi" w:cstheme="minorHAnsi"/>
          <w:bCs/>
          <w:sz w:val="14"/>
        </w:rPr>
        <w:t>inhumane quotas</w:t>
      </w:r>
      <w:r w:rsidRPr="00421F15">
        <w:rPr>
          <w:rStyle w:val="StyleUnderline"/>
          <w:rFonts w:asciiTheme="minorHAnsi" w:hAnsiTheme="minorHAnsi" w:cstheme="minorHAnsi"/>
          <w:bCs/>
          <w:sz w:val="14"/>
        </w:rPr>
        <w:t xml:space="preserve">, understaffing, high injury rates, safety hazards, </w:t>
      </w:r>
      <w:r w:rsidRPr="00421F15">
        <w:rPr>
          <w:rStyle w:val="Emphasis"/>
          <w:rFonts w:asciiTheme="minorHAnsi" w:hAnsiTheme="minorHAnsi" w:cstheme="minorHAnsi"/>
          <w:bCs/>
          <w:sz w:val="14"/>
        </w:rPr>
        <w:t>and lack</w:t>
      </w:r>
      <w:r w:rsidRPr="00421F15">
        <w:rPr>
          <w:rStyle w:val="StyleUnderline"/>
          <w:rFonts w:asciiTheme="minorHAnsi" w:hAnsiTheme="minorHAnsi" w:cstheme="minorHAnsi"/>
          <w:bCs/>
          <w:sz w:val="14"/>
        </w:rPr>
        <w:t xml:space="preserve"> of pandemic protections in close quarters-i.e., paid sick leave, </w:t>
      </w:r>
      <w:r w:rsidRPr="00421F15">
        <w:rPr>
          <w:rStyle w:val="Emphasis"/>
          <w:rFonts w:asciiTheme="minorHAnsi" w:hAnsiTheme="minorHAnsi" w:cstheme="minorHAnsi"/>
          <w:bCs/>
          <w:sz w:val="14"/>
        </w:rPr>
        <w:t>respect for disability requests</w:t>
      </w:r>
      <w:r w:rsidRPr="00421F15">
        <w:rPr>
          <w:rStyle w:val="StyleUnderline"/>
          <w:rFonts w:asciiTheme="minorHAnsi" w:hAnsiTheme="minorHAnsi" w:cstheme="minorHAnsi"/>
          <w:bCs/>
          <w:sz w:val="14"/>
        </w:rPr>
        <w:t>, and protective equipment.</w:t>
      </w:r>
      <w:r w:rsidRPr="00421F15">
        <w:rPr>
          <w:rFonts w:asciiTheme="minorHAnsi" w:hAnsiTheme="minorHAnsi" w:cstheme="minorHAnsi"/>
          <w:bCs/>
          <w:sz w:val="14"/>
        </w:rPr>
        <w:t xml:space="preserve"> 297 In the run-up to the April 2021 NLRB election, workers at Amazon's majority-Black Bessemer, Alabama location faced threats, surveillance, and retaliation from supervisors and, not surprisingly, did not succeed.29</w:t>
      </w:r>
    </w:p>
    <w:p w14:paraId="7F353111" w14:textId="77777777" w:rsidR="004115A9" w:rsidRPr="00421F15" w:rsidRDefault="004115A9" w:rsidP="004115A9">
      <w:pPr>
        <w:rPr>
          <w:rFonts w:asciiTheme="minorHAnsi" w:hAnsiTheme="minorHAnsi" w:cstheme="minorHAnsi"/>
          <w:bCs/>
          <w:sz w:val="14"/>
        </w:rPr>
      </w:pPr>
      <w:r w:rsidRPr="00421F15">
        <w:rPr>
          <w:rFonts w:asciiTheme="minorHAnsi" w:hAnsiTheme="minorHAnsi" w:cstheme="minorHAnsi"/>
          <w:bCs/>
          <w:sz w:val="14"/>
        </w:rPr>
        <w:t>Nonetheless, each Amazon warehouse hub reflected its own community dynamic and needs. "Amazonians United is spanking Amazon with the NLRB," according to a dispatch from Amazonians United Chicagoland that same month. 299 And within a year after Bessemer, Amazon Labor Union beat the odds of a victorious union election at the company's 8,000-person Staten Island warehouse.300</w:t>
      </w:r>
    </w:p>
    <w:p w14:paraId="36A85927" w14:textId="77777777" w:rsidR="004115A9" w:rsidRPr="00421F15" w:rsidRDefault="004115A9" w:rsidP="004115A9">
      <w:pPr>
        <w:rPr>
          <w:rFonts w:asciiTheme="minorHAnsi" w:hAnsiTheme="minorHAnsi" w:cstheme="minorHAnsi"/>
          <w:bCs/>
          <w:u w:val="single"/>
        </w:rPr>
      </w:pPr>
      <w:r w:rsidRPr="00421F15">
        <w:rPr>
          <w:rStyle w:val="StyleUnderline"/>
          <w:rFonts w:asciiTheme="minorHAnsi" w:hAnsiTheme="minorHAnsi" w:cstheme="minorHAnsi"/>
          <w:bCs/>
          <w:sz w:val="14"/>
        </w:rPr>
        <w:t xml:space="preserve">The </w:t>
      </w:r>
      <w:r w:rsidRPr="00421F15">
        <w:rPr>
          <w:rStyle w:val="Emphasis"/>
          <w:rFonts w:asciiTheme="minorHAnsi" w:hAnsiTheme="minorHAnsi" w:cstheme="minorHAnsi"/>
          <w:bCs/>
          <w:sz w:val="14"/>
        </w:rPr>
        <w:t>COVID-19</w:t>
      </w:r>
      <w:r w:rsidRPr="00421F15">
        <w:rPr>
          <w:rStyle w:val="StyleUnderline"/>
          <w:rFonts w:asciiTheme="minorHAnsi" w:hAnsiTheme="minorHAnsi" w:cstheme="minorHAnsi"/>
          <w:bCs/>
          <w:sz w:val="14"/>
        </w:rPr>
        <w:t xml:space="preserve"> crisis exacerbated the </w:t>
      </w:r>
      <w:r w:rsidRPr="00421F15">
        <w:rPr>
          <w:rStyle w:val="Emphasis"/>
          <w:rFonts w:asciiTheme="minorHAnsi" w:hAnsiTheme="minorHAnsi" w:cstheme="minorHAnsi"/>
          <w:bCs/>
          <w:sz w:val="14"/>
        </w:rPr>
        <w:t>racialized nature of low-paying</w:t>
      </w:r>
      <w:r w:rsidRPr="00421F15">
        <w:rPr>
          <w:rStyle w:val="StyleUnderline"/>
          <w:rFonts w:asciiTheme="minorHAnsi" w:hAnsiTheme="minorHAnsi" w:cstheme="minorHAnsi"/>
          <w:bCs/>
          <w:sz w:val="14"/>
        </w:rPr>
        <w:t xml:space="preserve"> logistical and </w:t>
      </w:r>
      <w:r w:rsidRPr="00421F15">
        <w:rPr>
          <w:rStyle w:val="Emphasis"/>
          <w:rFonts w:asciiTheme="minorHAnsi" w:hAnsiTheme="minorHAnsi" w:cstheme="minorHAnsi"/>
          <w:bCs/>
          <w:sz w:val="14"/>
        </w:rPr>
        <w:t>service work-industries</w:t>
      </w:r>
      <w:r w:rsidRPr="00421F15">
        <w:rPr>
          <w:rStyle w:val="StyleUnderline"/>
          <w:rFonts w:asciiTheme="minorHAnsi" w:hAnsiTheme="minorHAnsi" w:cstheme="minorHAnsi"/>
          <w:bCs/>
          <w:sz w:val="14"/>
        </w:rPr>
        <w:t xml:space="preserve"> that have grown </w:t>
      </w:r>
      <w:r w:rsidRPr="00421F15">
        <w:rPr>
          <w:rStyle w:val="Emphasis"/>
          <w:rFonts w:asciiTheme="minorHAnsi" w:hAnsiTheme="minorHAnsi" w:cstheme="minorHAnsi"/>
          <w:bCs/>
          <w:sz w:val="14"/>
        </w:rPr>
        <w:t>in</w:t>
      </w:r>
      <w:r w:rsidRPr="00421F15">
        <w:rPr>
          <w:rStyle w:val="StyleUnderline"/>
          <w:rFonts w:asciiTheme="minorHAnsi" w:hAnsiTheme="minorHAnsi" w:cstheme="minorHAnsi"/>
          <w:bCs/>
          <w:sz w:val="14"/>
        </w:rPr>
        <w:t xml:space="preserve"> support of </w:t>
      </w:r>
      <w:r w:rsidRPr="00421F15">
        <w:rPr>
          <w:rStyle w:val="Emphasis"/>
          <w:rFonts w:asciiTheme="minorHAnsi" w:hAnsiTheme="minorHAnsi" w:cstheme="minorHAnsi"/>
          <w:bCs/>
          <w:sz w:val="14"/>
        </w:rPr>
        <w:t>the on-demand economy</w:t>
      </w:r>
      <w:r w:rsidRPr="00421F15">
        <w:rPr>
          <w:rFonts w:asciiTheme="minorHAnsi" w:hAnsiTheme="minorHAnsi" w:cstheme="minorHAnsi"/>
          <w:bCs/>
          <w:sz w:val="14"/>
        </w:rPr>
        <w:t xml:space="preserve">.301 </w:t>
      </w:r>
      <w:r w:rsidRPr="00421F15">
        <w:rPr>
          <w:rFonts w:asciiTheme="minorHAnsi" w:hAnsiTheme="minorHAnsi" w:cstheme="minorHAnsi"/>
          <w:bCs/>
          <w:highlight w:val="cyan"/>
          <w:u w:val="single"/>
        </w:rPr>
        <w:t>Black, Latinx</w:t>
      </w:r>
      <w:r w:rsidRPr="00421F15">
        <w:rPr>
          <w:rFonts w:asciiTheme="minorHAnsi" w:hAnsiTheme="minorHAnsi" w:cstheme="minorHAnsi"/>
          <w:bCs/>
          <w:u w:val="single"/>
        </w:rPr>
        <w:t xml:space="preserve">, 302 </w:t>
      </w:r>
      <w:r w:rsidRPr="00421F15">
        <w:rPr>
          <w:rFonts w:asciiTheme="minorHAnsi" w:hAnsiTheme="minorHAnsi" w:cstheme="minorHAnsi"/>
          <w:bCs/>
          <w:highlight w:val="cyan"/>
          <w:u w:val="single"/>
        </w:rPr>
        <w:t>and Asian American</w:t>
      </w:r>
      <w:r w:rsidRPr="00421F15">
        <w:rPr>
          <w:rFonts w:asciiTheme="minorHAnsi" w:hAnsiTheme="minorHAnsi" w:cstheme="minorHAnsi"/>
          <w:bCs/>
          <w:u w:val="single"/>
        </w:rPr>
        <w:t xml:space="preserve"> 303 </w:t>
      </w:r>
      <w:r w:rsidRPr="00421F15">
        <w:rPr>
          <w:rFonts w:asciiTheme="minorHAnsi" w:hAnsiTheme="minorHAnsi" w:cstheme="minorHAnsi"/>
          <w:bCs/>
          <w:highlight w:val="cyan"/>
          <w:u w:val="single"/>
        </w:rPr>
        <w:t xml:space="preserve">workers occupied the most </w:t>
      </w:r>
      <w:r w:rsidRPr="00421F15">
        <w:rPr>
          <w:rFonts w:asciiTheme="minorHAnsi" w:hAnsiTheme="minorHAnsi" w:cstheme="minorHAnsi"/>
          <w:bCs/>
          <w:u w:val="single"/>
        </w:rPr>
        <w:t xml:space="preserve">physically </w:t>
      </w:r>
      <w:r w:rsidRPr="00421F15">
        <w:rPr>
          <w:rFonts w:asciiTheme="minorHAnsi" w:hAnsiTheme="minorHAnsi" w:cstheme="minorHAnsi"/>
          <w:bCs/>
          <w:highlight w:val="cyan"/>
          <w:u w:val="single"/>
        </w:rPr>
        <w:t>grueling positions</w:t>
      </w:r>
      <w:r w:rsidRPr="00421F15">
        <w:rPr>
          <w:rFonts w:asciiTheme="minorHAnsi" w:hAnsiTheme="minorHAnsi" w:cstheme="minorHAnsi"/>
          <w:bCs/>
          <w:u w:val="single"/>
        </w:rPr>
        <w:t>, with high turnover encouraged by Amazon.</w:t>
      </w:r>
      <w:r w:rsidRPr="00421F15">
        <w:rPr>
          <w:rFonts w:asciiTheme="minorHAnsi" w:hAnsiTheme="minorHAnsi" w:cstheme="minorHAnsi"/>
          <w:bCs/>
          <w:sz w:val="14"/>
        </w:rPr>
        <w:t xml:space="preserve">304 The company refers to those who collect the items to be placed onto conveyor belts and packed into boxes as "pickers," without any hint of irony.305 </w:t>
      </w:r>
      <w:r w:rsidRPr="00421F15">
        <w:rPr>
          <w:rFonts w:asciiTheme="minorHAnsi" w:hAnsiTheme="minorHAnsi" w:cstheme="minorHAnsi"/>
          <w:bCs/>
          <w:u w:val="single"/>
        </w:rPr>
        <w:t xml:space="preserve">At the Staten Island warehouse (known as "JFK8"), </w:t>
      </w:r>
      <w:r w:rsidRPr="00421F15">
        <w:rPr>
          <w:rFonts w:asciiTheme="minorHAnsi" w:hAnsiTheme="minorHAnsi" w:cstheme="minorHAnsi"/>
          <w:bCs/>
          <w:highlight w:val="cyan"/>
          <w:u w:val="single"/>
        </w:rPr>
        <w:t>the grassroots effort was Black-led</w:t>
      </w:r>
      <w:r w:rsidRPr="00421F15">
        <w:rPr>
          <w:rFonts w:asciiTheme="minorHAnsi" w:hAnsiTheme="minorHAnsi" w:cstheme="minorHAnsi"/>
          <w:bCs/>
          <w:u w:val="single"/>
        </w:rPr>
        <w:t>, and its membership mainly Black and Latinx.30 6</w:t>
      </w:r>
    </w:p>
    <w:p w14:paraId="7371104C" w14:textId="77777777" w:rsidR="004115A9" w:rsidRPr="00421F15" w:rsidRDefault="004115A9" w:rsidP="004115A9">
      <w:pPr>
        <w:rPr>
          <w:rFonts w:asciiTheme="minorHAnsi" w:hAnsiTheme="minorHAnsi" w:cstheme="minorHAnsi"/>
          <w:bCs/>
          <w:u w:val="single"/>
        </w:rPr>
      </w:pPr>
      <w:r w:rsidRPr="00421F15">
        <w:rPr>
          <w:rStyle w:val="StyleUnderline"/>
          <w:rFonts w:asciiTheme="minorHAnsi" w:hAnsiTheme="minorHAnsi" w:cstheme="minorHAnsi"/>
          <w:bCs/>
        </w:rPr>
        <w:t xml:space="preserve">During the pandemic, the tightly </w:t>
      </w:r>
      <w:r w:rsidRPr="00421F15">
        <w:rPr>
          <w:rStyle w:val="StyleUnderline"/>
          <w:rFonts w:asciiTheme="minorHAnsi" w:hAnsiTheme="minorHAnsi" w:cstheme="minorHAnsi"/>
          <w:bCs/>
          <w:highlight w:val="cyan"/>
        </w:rPr>
        <w:t>interconnected nature of</w:t>
      </w:r>
      <w:r w:rsidRPr="00421F15">
        <w:rPr>
          <w:rStyle w:val="StyleUnderline"/>
          <w:rFonts w:asciiTheme="minorHAnsi" w:hAnsiTheme="minorHAnsi" w:cstheme="minorHAnsi"/>
          <w:bCs/>
        </w:rPr>
        <w:t xml:space="preserve"> the warehouse's </w:t>
      </w:r>
      <w:r w:rsidRPr="00421F15">
        <w:rPr>
          <w:rStyle w:val="StyleUnderline"/>
          <w:rFonts w:asciiTheme="minorHAnsi" w:hAnsiTheme="minorHAnsi" w:cstheme="minorHAnsi"/>
          <w:bCs/>
          <w:highlight w:val="cyan"/>
        </w:rPr>
        <w:t>racial hierarchy, economic extraction</w:t>
      </w:r>
      <w:r w:rsidRPr="00421F15">
        <w:rPr>
          <w:rStyle w:val="StyleUnderline"/>
          <w:rFonts w:asciiTheme="minorHAnsi" w:hAnsiTheme="minorHAnsi" w:cstheme="minorHAnsi"/>
          <w:bCs/>
        </w:rPr>
        <w:t xml:space="preserve">, dehumanizing levels of physical risk, </w:t>
      </w:r>
      <w:r w:rsidRPr="00421F15">
        <w:rPr>
          <w:rStyle w:val="StyleUnderline"/>
          <w:rFonts w:asciiTheme="minorHAnsi" w:hAnsiTheme="minorHAnsi" w:cstheme="minorHAnsi"/>
          <w:bCs/>
          <w:highlight w:val="cyan"/>
        </w:rPr>
        <w:t>and disablement</w:t>
      </w:r>
      <w:r w:rsidRPr="00421F15">
        <w:rPr>
          <w:rFonts w:asciiTheme="minorHAnsi" w:hAnsiTheme="minorHAnsi" w:cstheme="minorHAnsi"/>
          <w:bCs/>
          <w:u w:val="single"/>
        </w:rPr>
        <w:t xml:space="preserve"> 307 </w:t>
      </w:r>
      <w:r w:rsidRPr="00421F15">
        <w:rPr>
          <w:rStyle w:val="StyleUnderline"/>
          <w:rFonts w:asciiTheme="minorHAnsi" w:hAnsiTheme="minorHAnsi" w:cstheme="minorHAnsi"/>
          <w:bCs/>
          <w:highlight w:val="cyan"/>
        </w:rPr>
        <w:t>led ALU</w:t>
      </w:r>
      <w:r w:rsidRPr="00421F15">
        <w:rPr>
          <w:rStyle w:val="StyleUnderline"/>
          <w:rFonts w:asciiTheme="minorHAnsi" w:hAnsiTheme="minorHAnsi" w:cstheme="minorHAnsi"/>
          <w:bCs/>
        </w:rPr>
        <w:t xml:space="preserve">'s organizing </w:t>
      </w:r>
      <w:r w:rsidRPr="00421F15">
        <w:rPr>
          <w:rStyle w:val="StyleUnderline"/>
          <w:rFonts w:asciiTheme="minorHAnsi" w:hAnsiTheme="minorHAnsi" w:cstheme="minorHAnsi"/>
          <w:bCs/>
          <w:highlight w:val="cyan"/>
        </w:rPr>
        <w:t>to center race</w:t>
      </w:r>
      <w:r w:rsidRPr="00421F15">
        <w:rPr>
          <w:rStyle w:val="StyleUnderline"/>
          <w:rFonts w:asciiTheme="minorHAnsi" w:hAnsiTheme="minorHAnsi" w:cstheme="minorHAnsi"/>
          <w:bCs/>
        </w:rPr>
        <w:t xml:space="preserve"> </w:t>
      </w:r>
      <w:r w:rsidRPr="00421F15">
        <w:rPr>
          <w:rFonts w:asciiTheme="minorHAnsi" w:hAnsiTheme="minorHAnsi" w:cstheme="minorHAnsi"/>
          <w:bCs/>
          <w:u w:val="single"/>
        </w:rPr>
        <w:t>in its analysis.</w:t>
      </w:r>
      <w:r w:rsidRPr="00421F15">
        <w:rPr>
          <w:rFonts w:asciiTheme="minorHAnsi" w:hAnsiTheme="minorHAnsi" w:cstheme="minorHAnsi"/>
          <w:bCs/>
          <w:sz w:val="14"/>
        </w:rPr>
        <w:t xml:space="preserve">30 8 </w:t>
      </w:r>
      <w:r w:rsidRPr="00421F15">
        <w:rPr>
          <w:rStyle w:val="StyleUnderline"/>
          <w:rFonts w:asciiTheme="minorHAnsi" w:hAnsiTheme="minorHAnsi" w:cstheme="minorHAnsi"/>
          <w:bCs/>
        </w:rPr>
        <w:t xml:space="preserve">Christian Smalls-who is Black-reluctantly launched himself as a leader of COVID safety protests </w:t>
      </w:r>
      <w:r w:rsidRPr="00421F15">
        <w:rPr>
          <w:rFonts w:asciiTheme="minorHAnsi" w:hAnsiTheme="minorHAnsi" w:cstheme="minorHAnsi"/>
          <w:bCs/>
          <w:u w:val="single"/>
        </w:rPr>
        <w:t>in 2020 for JFK8's workforce. 309 As Smalls shared earlier:</w:t>
      </w:r>
    </w:p>
    <w:p w14:paraId="538B195C" w14:textId="77777777" w:rsidR="004115A9" w:rsidRPr="00421F15" w:rsidRDefault="004115A9" w:rsidP="004115A9">
      <w:pPr>
        <w:rPr>
          <w:rFonts w:asciiTheme="minorHAnsi" w:hAnsiTheme="minorHAnsi" w:cstheme="minorHAnsi"/>
          <w:bCs/>
          <w:sz w:val="14"/>
        </w:rPr>
      </w:pPr>
      <w:r w:rsidRPr="00421F15">
        <w:rPr>
          <w:rStyle w:val="StyleUnderline"/>
          <w:rFonts w:asciiTheme="minorHAnsi" w:hAnsiTheme="minorHAnsi" w:cstheme="minorHAnsi"/>
          <w:bCs/>
          <w:sz w:val="14"/>
        </w:rPr>
        <w:t>It was a life-or-death situation</w:t>
      </w:r>
      <w:r w:rsidRPr="00421F15">
        <w:rPr>
          <w:rFonts w:asciiTheme="minorHAnsi" w:hAnsiTheme="minorHAnsi" w:cstheme="minorHAnsi"/>
          <w:bCs/>
          <w:sz w:val="14"/>
        </w:rPr>
        <w:t xml:space="preserve"> .... </w:t>
      </w:r>
      <w:r w:rsidRPr="00421F15">
        <w:rPr>
          <w:rStyle w:val="StyleUnderline"/>
          <w:rFonts w:asciiTheme="minorHAnsi" w:hAnsiTheme="minorHAnsi" w:cstheme="minorHAnsi"/>
          <w:bCs/>
        </w:rPr>
        <w:t xml:space="preserve">The pandemic was affecting not just Black and brown workers at the company, but </w:t>
      </w:r>
      <w:r w:rsidRPr="00421F15">
        <w:rPr>
          <w:rFonts w:asciiTheme="minorHAnsi" w:hAnsiTheme="minorHAnsi" w:cstheme="minorHAnsi"/>
          <w:bCs/>
          <w:u w:val="single"/>
        </w:rPr>
        <w:t xml:space="preserve">Black and brown people as a whole in </w:t>
      </w:r>
      <w:r w:rsidRPr="00421F15">
        <w:rPr>
          <w:rStyle w:val="StyleUnderline"/>
          <w:rFonts w:asciiTheme="minorHAnsi" w:hAnsiTheme="minorHAnsi" w:cstheme="minorHAnsi"/>
          <w:bCs/>
        </w:rPr>
        <w:t>communities</w:t>
      </w:r>
      <w:r w:rsidRPr="00421F15">
        <w:rPr>
          <w:rFonts w:asciiTheme="minorHAnsi" w:hAnsiTheme="minorHAnsi" w:cstheme="minorHAnsi"/>
          <w:bCs/>
          <w:u w:val="single"/>
        </w:rPr>
        <w:t>, especially in New York City.</w:t>
      </w:r>
      <w:r w:rsidRPr="00421F15">
        <w:rPr>
          <w:rFonts w:asciiTheme="minorHAnsi" w:hAnsiTheme="minorHAnsi" w:cstheme="minorHAnsi"/>
          <w:bCs/>
          <w:sz w:val="14"/>
        </w:rPr>
        <w:t xml:space="preserve"> We became the epicenter of the world. </w:t>
      </w:r>
      <w:r w:rsidRPr="00421F15">
        <w:rPr>
          <w:rStyle w:val="StyleUnderline"/>
          <w:rFonts w:asciiTheme="minorHAnsi" w:hAnsiTheme="minorHAnsi" w:cstheme="minorHAnsi"/>
          <w:bCs/>
          <w:sz w:val="14"/>
        </w:rPr>
        <w:t>People were dying here every 15 minutes</w:t>
      </w:r>
      <w:r w:rsidRPr="00421F15">
        <w:rPr>
          <w:rFonts w:asciiTheme="minorHAnsi" w:hAnsiTheme="minorHAnsi" w:cstheme="minorHAnsi"/>
          <w:bCs/>
          <w:sz w:val="14"/>
        </w:rPr>
        <w:t>, and most of the people were Black and brown.310</w:t>
      </w:r>
    </w:p>
    <w:p w14:paraId="1A58D1E4" w14:textId="77777777" w:rsidR="004115A9" w:rsidRPr="00421F15" w:rsidRDefault="004115A9" w:rsidP="004115A9">
      <w:pPr>
        <w:rPr>
          <w:rFonts w:asciiTheme="minorHAnsi" w:hAnsiTheme="minorHAnsi" w:cstheme="minorHAnsi"/>
          <w:bCs/>
          <w:sz w:val="14"/>
        </w:rPr>
      </w:pPr>
      <w:r w:rsidRPr="00421F15">
        <w:rPr>
          <w:rFonts w:asciiTheme="minorHAnsi" w:hAnsiTheme="minorHAnsi" w:cstheme="minorHAnsi"/>
          <w:bCs/>
          <w:sz w:val="14"/>
        </w:rPr>
        <w:t xml:space="preserve">In response to the protests, a memo circulated to Amazon executives including Jeff Bezos-discussing plans to portray Smalls as "not smart or articulate" and outlined plans to make him "the face" of the entire union/organizing movement. 31' </w:t>
      </w:r>
      <w:r w:rsidRPr="00421F15">
        <w:rPr>
          <w:rFonts w:asciiTheme="minorHAnsi" w:hAnsiTheme="minorHAnsi" w:cstheme="minorHAnsi"/>
          <w:bCs/>
          <w:highlight w:val="cyan"/>
          <w:u w:val="single"/>
        </w:rPr>
        <w:t>Smalls</w:t>
      </w:r>
      <w:r w:rsidRPr="00421F15">
        <w:rPr>
          <w:rFonts w:asciiTheme="minorHAnsi" w:hAnsiTheme="minorHAnsi" w:cstheme="minorHAnsi"/>
          <w:bCs/>
          <w:u w:val="single"/>
        </w:rPr>
        <w:t xml:space="preserve">, who had been denied promotions to higher management despite dozens of applications, </w:t>
      </w:r>
      <w:r w:rsidRPr="00421F15">
        <w:rPr>
          <w:rFonts w:asciiTheme="minorHAnsi" w:hAnsiTheme="minorHAnsi" w:cstheme="minorHAnsi"/>
          <w:bCs/>
          <w:highlight w:val="cyan"/>
          <w:u w:val="single"/>
        </w:rPr>
        <w:t>set out to build power</w:t>
      </w:r>
      <w:r w:rsidRPr="00421F15">
        <w:rPr>
          <w:rFonts w:asciiTheme="minorHAnsi" w:hAnsiTheme="minorHAnsi" w:cstheme="minorHAnsi"/>
          <w:bCs/>
          <w:u w:val="single"/>
        </w:rPr>
        <w:t xml:space="preserve"> among his former warehouse coworkers upon hearing about the memo. </w:t>
      </w:r>
      <w:r w:rsidRPr="00421F15">
        <w:rPr>
          <w:rStyle w:val="StyleUnderline"/>
          <w:rFonts w:asciiTheme="minorHAnsi" w:hAnsiTheme="minorHAnsi" w:cstheme="minorHAnsi"/>
          <w:bCs/>
        </w:rPr>
        <w:t>He camped out at the bus stop outside of the warehouse</w:t>
      </w:r>
      <w:r w:rsidRPr="00421F15">
        <w:rPr>
          <w:rFonts w:asciiTheme="minorHAnsi" w:hAnsiTheme="minorHAnsi" w:cstheme="minorHAnsi"/>
          <w:bCs/>
          <w:u w:val="single"/>
        </w:rPr>
        <w:t xml:space="preserve"> for more than 300 days </w:t>
      </w:r>
      <w:r w:rsidRPr="00421F15">
        <w:rPr>
          <w:rStyle w:val="StyleUnderline"/>
          <w:rFonts w:asciiTheme="minorHAnsi" w:hAnsiTheme="minorHAnsi" w:cstheme="minorHAnsi"/>
          <w:bCs/>
        </w:rPr>
        <w:t>and</w:t>
      </w:r>
      <w:r w:rsidRPr="00421F15">
        <w:rPr>
          <w:rFonts w:asciiTheme="minorHAnsi" w:hAnsiTheme="minorHAnsi" w:cstheme="minorHAnsi"/>
          <w:bCs/>
          <w:u w:val="single"/>
        </w:rPr>
        <w:t xml:space="preserve"> with colleagues "</w:t>
      </w:r>
      <w:r w:rsidRPr="00421F15">
        <w:rPr>
          <w:rStyle w:val="StyleUnderline"/>
          <w:rFonts w:asciiTheme="minorHAnsi" w:hAnsiTheme="minorHAnsi" w:cstheme="minorHAnsi"/>
          <w:bCs/>
        </w:rPr>
        <w:t xml:space="preserve">talk[ed] to workers, signing them up" </w:t>
      </w:r>
      <w:r w:rsidRPr="00421F15">
        <w:rPr>
          <w:rStyle w:val="StyleUnderline"/>
          <w:rFonts w:asciiTheme="minorHAnsi" w:hAnsiTheme="minorHAnsi" w:cstheme="minorHAnsi"/>
          <w:bCs/>
          <w:highlight w:val="cyan"/>
        </w:rPr>
        <w:t>as</w:t>
      </w:r>
      <w:r w:rsidRPr="00421F15">
        <w:rPr>
          <w:rStyle w:val="StyleUnderline"/>
          <w:rFonts w:asciiTheme="minorHAnsi" w:hAnsiTheme="minorHAnsi" w:cstheme="minorHAnsi"/>
          <w:bCs/>
        </w:rPr>
        <w:t xml:space="preserve"> part of "</w:t>
      </w:r>
      <w:r w:rsidRPr="00421F15">
        <w:rPr>
          <w:rStyle w:val="StyleUnderline"/>
          <w:rFonts w:asciiTheme="minorHAnsi" w:hAnsiTheme="minorHAnsi" w:cstheme="minorHAnsi"/>
          <w:bCs/>
          <w:highlight w:val="cyan"/>
        </w:rPr>
        <w:t>an independent</w:t>
      </w:r>
      <w:r w:rsidRPr="00421F15">
        <w:rPr>
          <w:rStyle w:val="StyleUnderline"/>
          <w:rFonts w:asciiTheme="minorHAnsi" w:hAnsiTheme="minorHAnsi" w:cstheme="minorHAnsi"/>
          <w:bCs/>
        </w:rPr>
        <w:t xml:space="preserve"> multiracial, </w:t>
      </w:r>
      <w:r w:rsidRPr="00421F15">
        <w:rPr>
          <w:rStyle w:val="StyleUnderline"/>
          <w:rFonts w:asciiTheme="minorHAnsi" w:hAnsiTheme="minorHAnsi" w:cstheme="minorHAnsi"/>
          <w:bCs/>
          <w:highlight w:val="cyan"/>
        </w:rPr>
        <w:t>Black-worker-led effort</w:t>
      </w:r>
      <w:r w:rsidRPr="00421F15">
        <w:rPr>
          <w:rStyle w:val="StyleUnderline"/>
          <w:rFonts w:asciiTheme="minorHAnsi" w:hAnsiTheme="minorHAnsi" w:cstheme="minorHAnsi"/>
          <w:bCs/>
        </w:rPr>
        <w:t>."</w:t>
      </w:r>
      <w:r w:rsidRPr="00421F15">
        <w:rPr>
          <w:rStyle w:val="StyleUnderline"/>
          <w:rFonts w:asciiTheme="minorHAnsi" w:hAnsiTheme="minorHAnsi" w:cstheme="minorHAnsi"/>
          <w:bCs/>
          <w:sz w:val="14"/>
        </w:rPr>
        <w:t xml:space="preserve"> </w:t>
      </w:r>
      <w:r w:rsidRPr="00421F15">
        <w:rPr>
          <w:rFonts w:asciiTheme="minorHAnsi" w:hAnsiTheme="minorHAnsi" w:cstheme="minorHAnsi"/>
          <w:bCs/>
          <w:sz w:val="14"/>
        </w:rPr>
        <w:t xml:space="preserve">312 </w:t>
      </w:r>
      <w:r w:rsidRPr="00421F15">
        <w:rPr>
          <w:rFonts w:asciiTheme="minorHAnsi" w:hAnsiTheme="minorHAnsi" w:cstheme="minorHAnsi"/>
          <w:bCs/>
          <w:highlight w:val="cyan"/>
          <w:u w:val="single"/>
        </w:rPr>
        <w:t>ALU built interracial solidarity</w:t>
      </w:r>
      <w:r w:rsidRPr="00421F15">
        <w:rPr>
          <w:rFonts w:asciiTheme="minorHAnsi" w:hAnsiTheme="minorHAnsi" w:cstheme="minorHAnsi"/>
          <w:bCs/>
          <w:u w:val="single"/>
        </w:rPr>
        <w:t xml:space="preserve"> over these eleven months </w:t>
      </w:r>
      <w:r w:rsidRPr="00421F15">
        <w:rPr>
          <w:rFonts w:asciiTheme="minorHAnsi" w:hAnsiTheme="minorHAnsi" w:cstheme="minorHAnsi"/>
          <w:bCs/>
          <w:highlight w:val="cyan"/>
          <w:u w:val="single"/>
        </w:rPr>
        <w:t>through</w:t>
      </w:r>
      <w:r w:rsidRPr="00421F15">
        <w:rPr>
          <w:rFonts w:asciiTheme="minorHAnsi" w:hAnsiTheme="minorHAnsi" w:cstheme="minorHAnsi"/>
          <w:bCs/>
          <w:u w:val="single"/>
        </w:rPr>
        <w:t xml:space="preserve"> friendships, building </w:t>
      </w:r>
      <w:r w:rsidRPr="00421F15">
        <w:rPr>
          <w:rFonts w:asciiTheme="minorHAnsi" w:hAnsiTheme="minorHAnsi" w:cstheme="minorHAnsi"/>
          <w:bCs/>
          <w:highlight w:val="cyan"/>
          <w:u w:val="single"/>
        </w:rPr>
        <w:t>community</w:t>
      </w:r>
      <w:r w:rsidRPr="00421F15">
        <w:rPr>
          <w:rFonts w:asciiTheme="minorHAnsi" w:hAnsiTheme="minorHAnsi" w:cstheme="minorHAnsi"/>
          <w:bCs/>
          <w:u w:val="single"/>
        </w:rPr>
        <w:t xml:space="preserve"> at the bus stop, </w:t>
      </w:r>
      <w:r w:rsidRPr="00421F15">
        <w:rPr>
          <w:rFonts w:asciiTheme="minorHAnsi" w:hAnsiTheme="minorHAnsi" w:cstheme="minorHAnsi"/>
          <w:bCs/>
          <w:highlight w:val="cyan"/>
          <w:u w:val="single"/>
        </w:rPr>
        <w:t>and</w:t>
      </w:r>
      <w:r w:rsidRPr="00421F15">
        <w:rPr>
          <w:rFonts w:asciiTheme="minorHAnsi" w:hAnsiTheme="minorHAnsi" w:cstheme="minorHAnsi"/>
          <w:bCs/>
          <w:u w:val="single"/>
        </w:rPr>
        <w:t xml:space="preserve"> providing </w:t>
      </w:r>
      <w:r w:rsidRPr="00421F15">
        <w:rPr>
          <w:rFonts w:asciiTheme="minorHAnsi" w:hAnsiTheme="minorHAnsi" w:cstheme="minorHAnsi"/>
          <w:bCs/>
          <w:highlight w:val="cyan"/>
          <w:u w:val="single"/>
        </w:rPr>
        <w:t>mutual aid</w:t>
      </w:r>
      <w:r w:rsidRPr="00421F15">
        <w:rPr>
          <w:rFonts w:asciiTheme="minorHAnsi" w:hAnsiTheme="minorHAnsi" w:cstheme="minorHAnsi"/>
          <w:bCs/>
          <w:u w:val="single"/>
        </w:rPr>
        <w:t xml:space="preserve"> and sustenance to struggling coworkers in the forms of food, music, and communal heat in the cold.</w:t>
      </w:r>
      <w:r w:rsidRPr="00421F15">
        <w:rPr>
          <w:rFonts w:asciiTheme="minorHAnsi" w:hAnsiTheme="minorHAnsi" w:cstheme="minorHAnsi"/>
          <w:bCs/>
          <w:sz w:val="14"/>
        </w:rPr>
        <w:t xml:space="preserve"> 313</w:t>
      </w:r>
    </w:p>
    <w:p w14:paraId="5C78C7C8" w14:textId="77777777" w:rsidR="004115A9" w:rsidRPr="00421F15" w:rsidRDefault="004115A9" w:rsidP="004115A9">
      <w:pPr>
        <w:rPr>
          <w:rFonts w:asciiTheme="minorHAnsi" w:hAnsiTheme="minorHAnsi" w:cstheme="minorHAnsi"/>
          <w:bCs/>
          <w:sz w:val="14"/>
        </w:rPr>
      </w:pPr>
      <w:r w:rsidRPr="00421F15">
        <w:rPr>
          <w:rStyle w:val="StyleUnderline"/>
          <w:rFonts w:asciiTheme="minorHAnsi" w:hAnsiTheme="minorHAnsi" w:cstheme="minorHAnsi"/>
          <w:bCs/>
        </w:rPr>
        <w:t xml:space="preserve">Groups engaged in </w:t>
      </w:r>
      <w:r w:rsidRPr="00421F15">
        <w:rPr>
          <w:rStyle w:val="Emphasis"/>
          <w:rFonts w:asciiTheme="minorHAnsi" w:hAnsiTheme="minorHAnsi" w:cstheme="minorHAnsi"/>
          <w:bCs/>
        </w:rPr>
        <w:t>mutual aid</w:t>
      </w:r>
      <w:r w:rsidRPr="00421F15">
        <w:rPr>
          <w:rStyle w:val="StyleUnderline"/>
          <w:rFonts w:asciiTheme="minorHAnsi" w:hAnsiTheme="minorHAnsi" w:cstheme="minorHAnsi"/>
          <w:bCs/>
        </w:rPr>
        <w:t xml:space="preserve"> cultivated broad, </w:t>
      </w:r>
      <w:r w:rsidRPr="00421F15">
        <w:rPr>
          <w:rStyle w:val="Emphasis"/>
          <w:rFonts w:asciiTheme="minorHAnsi" w:hAnsiTheme="minorHAnsi" w:cstheme="minorHAnsi"/>
          <w:bCs/>
        </w:rPr>
        <w:t>multidimensional solidarity</w:t>
      </w:r>
      <w:r w:rsidRPr="00421F15">
        <w:rPr>
          <w:rStyle w:val="StyleUnderline"/>
          <w:rFonts w:asciiTheme="minorHAnsi" w:hAnsiTheme="minorHAnsi" w:cstheme="minorHAnsi"/>
          <w:bCs/>
        </w:rPr>
        <w:t xml:space="preserve"> "because their members' lives are cross-cut by many </w:t>
      </w:r>
      <w:r w:rsidRPr="00421F15">
        <w:rPr>
          <w:rStyle w:val="Emphasis"/>
          <w:rFonts w:asciiTheme="minorHAnsi" w:hAnsiTheme="minorHAnsi" w:cstheme="minorHAnsi"/>
          <w:bCs/>
        </w:rPr>
        <w:t>different experiences of vulnerability,</w:t>
      </w:r>
      <w:r w:rsidRPr="00421F15">
        <w:rPr>
          <w:rStyle w:val="StyleUnderline"/>
          <w:rFonts w:asciiTheme="minorHAnsi" w:hAnsiTheme="minorHAnsi" w:cstheme="minorHAnsi"/>
          <w:bCs/>
        </w:rPr>
        <w:t>"</w:t>
      </w:r>
      <w:r w:rsidRPr="00421F15">
        <w:rPr>
          <w:rFonts w:asciiTheme="minorHAnsi" w:hAnsiTheme="minorHAnsi" w:cstheme="minorHAnsi"/>
          <w:bCs/>
          <w:u w:val="single"/>
        </w:rPr>
        <w:t xml:space="preserve"> as Dean Spade notes.</w:t>
      </w:r>
      <w:r w:rsidRPr="00421F15">
        <w:rPr>
          <w:rFonts w:asciiTheme="minorHAnsi" w:hAnsiTheme="minorHAnsi" w:cstheme="minorHAnsi"/>
          <w:bCs/>
          <w:sz w:val="14"/>
        </w:rPr>
        <w:t xml:space="preserve"> 314 The sphere of one's solidarity expands through "contact with the complex realities of injustice. "315 </w:t>
      </w:r>
      <w:r w:rsidRPr="00421F15">
        <w:rPr>
          <w:rStyle w:val="StyleUnderline"/>
          <w:rFonts w:asciiTheme="minorHAnsi" w:hAnsiTheme="minorHAnsi" w:cstheme="minorHAnsi"/>
          <w:bCs/>
          <w:highlight w:val="cyan"/>
        </w:rPr>
        <w:t>Rather than minimizing</w:t>
      </w:r>
      <w:r w:rsidRPr="00421F15">
        <w:rPr>
          <w:rStyle w:val="StyleUnderline"/>
          <w:rFonts w:asciiTheme="minorHAnsi" w:hAnsiTheme="minorHAnsi" w:cstheme="minorHAnsi"/>
          <w:bCs/>
        </w:rPr>
        <w:t xml:space="preserve"> the </w:t>
      </w:r>
      <w:r w:rsidRPr="00421F15">
        <w:rPr>
          <w:rStyle w:val="StyleUnderline"/>
          <w:rFonts w:asciiTheme="minorHAnsi" w:hAnsiTheme="minorHAnsi" w:cstheme="minorHAnsi"/>
          <w:bCs/>
          <w:highlight w:val="cyan"/>
        </w:rPr>
        <w:t>complexity of</w:t>
      </w:r>
      <w:r w:rsidRPr="00421F15">
        <w:rPr>
          <w:rStyle w:val="StyleUnderline"/>
          <w:rFonts w:asciiTheme="minorHAnsi" w:hAnsiTheme="minorHAnsi" w:cstheme="minorHAnsi"/>
          <w:bCs/>
        </w:rPr>
        <w:t xml:space="preserve"> the </w:t>
      </w:r>
      <w:r w:rsidRPr="00421F15">
        <w:rPr>
          <w:rStyle w:val="StyleUnderline"/>
          <w:rFonts w:asciiTheme="minorHAnsi" w:hAnsiTheme="minorHAnsi" w:cstheme="minorHAnsi"/>
          <w:bCs/>
          <w:highlight w:val="cyan"/>
        </w:rPr>
        <w:lastRenderedPageBreak/>
        <w:t>workers' concerns, ALU</w:t>
      </w:r>
      <w:r w:rsidRPr="00421F15">
        <w:rPr>
          <w:rStyle w:val="StyleUnderline"/>
          <w:rFonts w:asciiTheme="minorHAnsi" w:hAnsiTheme="minorHAnsi" w:cstheme="minorHAnsi"/>
          <w:bCs/>
        </w:rPr>
        <w:t xml:space="preserve"> embraced it and </w:t>
      </w:r>
      <w:r w:rsidRPr="00421F15">
        <w:rPr>
          <w:rStyle w:val="StyleUnderline"/>
          <w:rFonts w:asciiTheme="minorHAnsi" w:hAnsiTheme="minorHAnsi" w:cstheme="minorHAnsi"/>
          <w:bCs/>
          <w:highlight w:val="cyan"/>
        </w:rPr>
        <w:t>explicitly related</w:t>
      </w:r>
      <w:r w:rsidRPr="00421F15">
        <w:rPr>
          <w:rStyle w:val="StyleUnderline"/>
          <w:rFonts w:asciiTheme="minorHAnsi" w:hAnsiTheme="minorHAnsi" w:cstheme="minorHAnsi"/>
          <w:bCs/>
        </w:rPr>
        <w:t xml:space="preserve"> calls for </w:t>
      </w:r>
      <w:r w:rsidRPr="00421F15">
        <w:rPr>
          <w:rStyle w:val="StyleUnderline"/>
          <w:rFonts w:asciiTheme="minorHAnsi" w:hAnsiTheme="minorHAnsi" w:cstheme="minorHAnsi"/>
          <w:bCs/>
          <w:highlight w:val="cyan"/>
        </w:rPr>
        <w:t>solidarity under</w:t>
      </w:r>
      <w:r w:rsidRPr="00421F15">
        <w:rPr>
          <w:rStyle w:val="StyleUnderline"/>
          <w:rFonts w:asciiTheme="minorHAnsi" w:hAnsiTheme="minorHAnsi" w:cstheme="minorHAnsi"/>
          <w:bCs/>
        </w:rPr>
        <w:t xml:space="preserve"> a theory of </w:t>
      </w:r>
      <w:r w:rsidRPr="00421F15">
        <w:rPr>
          <w:rStyle w:val="StyleUnderline"/>
          <w:rFonts w:asciiTheme="minorHAnsi" w:hAnsiTheme="minorHAnsi" w:cstheme="minorHAnsi"/>
          <w:bCs/>
          <w:highlight w:val="cyan"/>
        </w:rPr>
        <w:t>institutional racism</w:t>
      </w:r>
      <w:r w:rsidRPr="00421F15">
        <w:rPr>
          <w:rStyle w:val="StyleUnderline"/>
          <w:rFonts w:asciiTheme="minorHAnsi" w:hAnsiTheme="minorHAnsi" w:cstheme="minorHAnsi"/>
          <w:bCs/>
        </w:rPr>
        <w:t>.</w:t>
      </w:r>
      <w:r w:rsidRPr="00421F15">
        <w:rPr>
          <w:rFonts w:asciiTheme="minorHAnsi" w:hAnsiTheme="minorHAnsi" w:cstheme="minorHAnsi"/>
          <w:bCs/>
          <w:u w:val="single"/>
        </w:rPr>
        <w:t xml:space="preserve"> </w:t>
      </w:r>
      <w:r w:rsidRPr="00421F15">
        <w:rPr>
          <w:rFonts w:asciiTheme="minorHAnsi" w:hAnsiTheme="minorHAnsi" w:cstheme="minorHAnsi"/>
          <w:bCs/>
          <w:sz w:val="14"/>
        </w:rPr>
        <w:t xml:space="preserve">In 2020, Smalls volunteered to represent a Section 1981 class of Black, Latino, and immigrant JFK8 workers on the theory that </w:t>
      </w:r>
      <w:r w:rsidRPr="00421F15">
        <w:rPr>
          <w:rStyle w:val="StyleUnderline"/>
          <w:rFonts w:asciiTheme="minorHAnsi" w:hAnsiTheme="minorHAnsi" w:cstheme="minorHAnsi"/>
          <w:bCs/>
          <w:sz w:val="14"/>
        </w:rPr>
        <w:t>safety policies were substandard compared with white workers' during COVID, constituting racial discrimination</w:t>
      </w:r>
      <w:r w:rsidRPr="00421F15">
        <w:rPr>
          <w:rFonts w:asciiTheme="minorHAnsi" w:hAnsiTheme="minorHAnsi" w:cstheme="minorHAnsi"/>
          <w:bCs/>
          <w:sz w:val="14"/>
        </w:rPr>
        <w:t>.316</w:t>
      </w:r>
    </w:p>
    <w:p w14:paraId="20952717" w14:textId="77777777" w:rsidR="004115A9" w:rsidRPr="00421F15" w:rsidRDefault="004115A9" w:rsidP="004115A9">
      <w:pPr>
        <w:rPr>
          <w:rFonts w:asciiTheme="minorHAnsi" w:hAnsiTheme="minorHAnsi" w:cstheme="minorHAnsi"/>
          <w:bCs/>
          <w:sz w:val="14"/>
        </w:rPr>
      </w:pPr>
      <w:r w:rsidRPr="00421F15">
        <w:rPr>
          <w:rStyle w:val="StyleUnderline"/>
          <w:rFonts w:asciiTheme="minorHAnsi" w:hAnsiTheme="minorHAnsi" w:cstheme="minorHAnsi"/>
          <w:bCs/>
          <w:sz w:val="14"/>
        </w:rPr>
        <w:t>ALU blazed an alternate path, and stands as a race-conscious experiment for the modern labor movement,</w:t>
      </w:r>
      <w:r w:rsidRPr="00421F15">
        <w:rPr>
          <w:rFonts w:asciiTheme="minorHAnsi" w:hAnsiTheme="minorHAnsi" w:cstheme="minorHAnsi"/>
          <w:bCs/>
          <w:sz w:val="14"/>
        </w:rPr>
        <w:t xml:space="preserve"> because </w:t>
      </w:r>
      <w:r w:rsidRPr="00421F15">
        <w:rPr>
          <w:rStyle w:val="StyleUnderline"/>
          <w:rFonts w:asciiTheme="minorHAnsi" w:hAnsiTheme="minorHAnsi" w:cstheme="minorHAnsi"/>
          <w:bCs/>
          <w:sz w:val="14"/>
        </w:rPr>
        <w:t>its</w:t>
      </w:r>
      <w:r w:rsidRPr="00421F15">
        <w:rPr>
          <w:rFonts w:asciiTheme="minorHAnsi" w:hAnsiTheme="minorHAnsi" w:cstheme="minorHAnsi"/>
          <w:bCs/>
          <w:sz w:val="14"/>
        </w:rPr>
        <w:t xml:space="preserve"> maverick </w:t>
      </w:r>
      <w:r w:rsidRPr="00421F15">
        <w:rPr>
          <w:rStyle w:val="StyleUnderline"/>
          <w:rFonts w:asciiTheme="minorHAnsi" w:hAnsiTheme="minorHAnsi" w:cstheme="minorHAnsi"/>
          <w:bCs/>
          <w:sz w:val="14"/>
        </w:rPr>
        <w:t>status ostensibly avoided an Emporium Capwell problem:</w:t>
      </w:r>
      <w:r w:rsidRPr="00421F15">
        <w:rPr>
          <w:rFonts w:asciiTheme="minorHAnsi" w:hAnsiTheme="minorHAnsi" w:cstheme="minorHAnsi"/>
          <w:bCs/>
          <w:sz w:val="14"/>
        </w:rPr>
        <w:t xml:space="preserve"> </w:t>
      </w:r>
      <w:r w:rsidRPr="00421F15">
        <w:rPr>
          <w:rStyle w:val="StyleUnderline"/>
          <w:rFonts w:asciiTheme="minorHAnsi" w:hAnsiTheme="minorHAnsi" w:cstheme="minorHAnsi"/>
          <w:bCs/>
          <w:sz w:val="14"/>
        </w:rPr>
        <w:t>to preserve their ability to direct strategy and tactics,</w:t>
      </w:r>
      <w:r w:rsidRPr="00421F15">
        <w:rPr>
          <w:rFonts w:asciiTheme="minorHAnsi" w:hAnsiTheme="minorHAnsi" w:cstheme="minorHAnsi"/>
          <w:bCs/>
          <w:sz w:val="14"/>
        </w:rPr>
        <w:t xml:space="preserve"> </w:t>
      </w:r>
      <w:r w:rsidRPr="00421F15">
        <w:rPr>
          <w:rStyle w:val="StyleUnderline"/>
          <w:rFonts w:asciiTheme="minorHAnsi" w:hAnsiTheme="minorHAnsi" w:cstheme="minorHAnsi"/>
          <w:bCs/>
          <w:sz w:val="14"/>
        </w:rPr>
        <w:t>Smalls and fellow warehouse workers sought to form a union independent of organized labor.</w:t>
      </w:r>
      <w:r w:rsidRPr="00421F15">
        <w:rPr>
          <w:rFonts w:asciiTheme="minorHAnsi" w:hAnsiTheme="minorHAnsi" w:cstheme="minorHAnsi"/>
          <w:bCs/>
          <w:sz w:val="14"/>
        </w:rPr>
        <w:t xml:space="preserve">3 17 The leaders were aware that organizing the JFK8 workforce called for a power analysis </w:t>
      </w:r>
      <w:r w:rsidRPr="00421F15">
        <w:rPr>
          <w:rStyle w:val="StyleUnderline"/>
          <w:rFonts w:asciiTheme="minorHAnsi" w:hAnsiTheme="minorHAnsi" w:cstheme="minorHAnsi"/>
          <w:bCs/>
          <w:sz w:val="14"/>
        </w:rPr>
        <w:t xml:space="preserve">centering structural racism head-on, a course </w:t>
      </w:r>
      <w:r w:rsidRPr="00421F15">
        <w:rPr>
          <w:rStyle w:val="Emphasis"/>
          <w:rFonts w:asciiTheme="minorHAnsi" w:hAnsiTheme="minorHAnsi" w:cstheme="minorHAnsi"/>
          <w:bCs/>
          <w:sz w:val="14"/>
        </w:rPr>
        <w:t>rarely pursued by unions</w:t>
      </w:r>
      <w:r w:rsidRPr="00421F15">
        <w:rPr>
          <w:rFonts w:asciiTheme="minorHAnsi" w:hAnsiTheme="minorHAnsi" w:cstheme="minorHAnsi"/>
          <w:bCs/>
          <w:sz w:val="14"/>
        </w:rPr>
        <w:t xml:space="preserve">.318 Existing law and, as a result, labor </w:t>
      </w:r>
      <w:r w:rsidRPr="00421F15">
        <w:rPr>
          <w:rStyle w:val="StyleUnderline"/>
          <w:rFonts w:asciiTheme="minorHAnsi" w:hAnsiTheme="minorHAnsi" w:cstheme="minorHAnsi"/>
          <w:bCs/>
          <w:sz w:val="14"/>
        </w:rPr>
        <w:t>organizing under the traditional industrial model, would not have considered Smalls a viable organizer</w:t>
      </w:r>
      <w:r w:rsidRPr="00421F15">
        <w:rPr>
          <w:rFonts w:asciiTheme="minorHAnsi" w:hAnsiTheme="minorHAnsi" w:cstheme="minorHAnsi"/>
          <w:bCs/>
          <w:sz w:val="14"/>
        </w:rPr>
        <w:t xml:space="preserve"> or union president. Nor, under the NLRA, would he have been eligible to represent a bargaining unit or be protected from retaliation as a supervisor: Smalls was an (in-warehouse) "management associate" during the 2020 safety protests until Amazon terminated his employment. 319</w:t>
      </w:r>
    </w:p>
    <w:p w14:paraId="15095242" w14:textId="77777777" w:rsidR="004115A9" w:rsidRPr="00421F15" w:rsidRDefault="004115A9" w:rsidP="004115A9">
      <w:pPr>
        <w:rPr>
          <w:rFonts w:asciiTheme="minorHAnsi" w:hAnsiTheme="minorHAnsi" w:cstheme="minorHAnsi"/>
          <w:bCs/>
          <w:sz w:val="14"/>
        </w:rPr>
      </w:pPr>
      <w:r w:rsidRPr="00421F15">
        <w:rPr>
          <w:rFonts w:asciiTheme="minorHAnsi" w:hAnsiTheme="minorHAnsi" w:cstheme="minorHAnsi"/>
          <w:bCs/>
          <w:sz w:val="14"/>
        </w:rPr>
        <w:t>A trial court believed that the same principle applied to antidiscrimination law, where doctrine requires proof of similarly situated workers treated differently because of race. Reaching the merits, the court questioned Smalls' ability to compare Amazon's inferior COVID protocols for its mostly- minority warehouse workers to the preferential treatment Amazon's mostly white supervisors received-as evidence of discrimination, because workers and supervisors are not similarly situated.32 0</w:t>
      </w:r>
    </w:p>
    <w:p w14:paraId="21A56A99" w14:textId="77777777" w:rsidR="004115A9" w:rsidRPr="00421F15" w:rsidRDefault="004115A9" w:rsidP="004115A9">
      <w:pPr>
        <w:rPr>
          <w:rStyle w:val="StyleUnderline"/>
          <w:rFonts w:asciiTheme="minorHAnsi" w:hAnsiTheme="minorHAnsi" w:cstheme="minorHAnsi"/>
          <w:bCs/>
          <w:sz w:val="14"/>
        </w:rPr>
      </w:pPr>
      <w:r w:rsidRPr="00421F15">
        <w:rPr>
          <w:rStyle w:val="StyleUnderline"/>
          <w:rFonts w:asciiTheme="minorHAnsi" w:hAnsiTheme="minorHAnsi" w:cstheme="minorHAnsi"/>
          <w:bCs/>
          <w:sz w:val="14"/>
        </w:rPr>
        <w:t>Smalls's Section 1981 claim</w:t>
      </w:r>
      <w:r w:rsidRPr="00421F15">
        <w:rPr>
          <w:rFonts w:asciiTheme="minorHAnsi" w:hAnsiTheme="minorHAnsi" w:cstheme="minorHAnsi"/>
          <w:bCs/>
          <w:sz w:val="14"/>
        </w:rPr>
        <w:t xml:space="preserve">, at least, </w:t>
      </w:r>
      <w:r w:rsidRPr="00421F15">
        <w:rPr>
          <w:rStyle w:val="StyleUnderline"/>
          <w:rFonts w:asciiTheme="minorHAnsi" w:hAnsiTheme="minorHAnsi" w:cstheme="minorHAnsi"/>
          <w:bCs/>
          <w:sz w:val="14"/>
        </w:rPr>
        <w:t>should have provided him the means to speak out against racialized disablement and hierarchy at Amazon</w:t>
      </w:r>
      <w:r w:rsidRPr="00421F15">
        <w:rPr>
          <w:rFonts w:asciiTheme="minorHAnsi" w:hAnsiTheme="minorHAnsi" w:cstheme="minorHAnsi"/>
          <w:bCs/>
          <w:sz w:val="14"/>
        </w:rPr>
        <w:t xml:space="preserve">, irrespective of the NLRA's carve-out of supervisors. 32 1 </w:t>
      </w:r>
      <w:r w:rsidRPr="00421F15">
        <w:rPr>
          <w:rStyle w:val="StyleUnderline"/>
          <w:rFonts w:asciiTheme="minorHAnsi" w:hAnsiTheme="minorHAnsi" w:cstheme="minorHAnsi"/>
          <w:bCs/>
          <w:sz w:val="14"/>
        </w:rPr>
        <w:t>But</w:t>
      </w:r>
      <w:r w:rsidRPr="00421F15">
        <w:rPr>
          <w:rFonts w:asciiTheme="minorHAnsi" w:hAnsiTheme="minorHAnsi" w:cstheme="minorHAnsi"/>
          <w:bCs/>
          <w:sz w:val="14"/>
        </w:rPr>
        <w:t xml:space="preserve"> even two levels of </w:t>
      </w:r>
      <w:r w:rsidRPr="00421F15">
        <w:rPr>
          <w:rStyle w:val="StyleUnderline"/>
          <w:rFonts w:asciiTheme="minorHAnsi" w:hAnsiTheme="minorHAnsi" w:cstheme="minorHAnsi"/>
          <w:bCs/>
          <w:sz w:val="14"/>
        </w:rPr>
        <w:t>federal courts</w:t>
      </w:r>
      <w:r w:rsidRPr="00421F15">
        <w:rPr>
          <w:rFonts w:asciiTheme="minorHAnsi" w:hAnsiTheme="minorHAnsi" w:cstheme="minorHAnsi"/>
          <w:bCs/>
          <w:sz w:val="14"/>
        </w:rPr>
        <w:t xml:space="preserve"> were not convinced. Evidently, his </w:t>
      </w:r>
      <w:r w:rsidRPr="00421F15">
        <w:rPr>
          <w:rStyle w:val="StyleUnderline"/>
          <w:rFonts w:asciiTheme="minorHAnsi" w:hAnsiTheme="minorHAnsi" w:cstheme="minorHAnsi"/>
          <w:bCs/>
          <w:sz w:val="14"/>
        </w:rPr>
        <w:t>pleadings foregrounded disparities in COVID practices and racially disparate compositions between the entry-level and upper-level managerial workforce</w:t>
      </w:r>
      <w:r w:rsidRPr="00421F15">
        <w:rPr>
          <w:rFonts w:asciiTheme="minorHAnsi" w:hAnsiTheme="minorHAnsi" w:cstheme="minorHAnsi"/>
          <w:bCs/>
          <w:sz w:val="14"/>
        </w:rPr>
        <w:t xml:space="preserve">, but-even with the Amazon memo to CEO Jeff Bezos savaging Smalls's intelligence-raised nothing intentionally, dispositively "racial"; ironically, the NLRB had taken trial testimony in parallel proceedings and recently ruled that, through its anti- union consultant, </w:t>
      </w:r>
      <w:r w:rsidRPr="00421F15">
        <w:rPr>
          <w:rStyle w:val="StyleUnderline"/>
          <w:rFonts w:asciiTheme="minorHAnsi" w:hAnsiTheme="minorHAnsi" w:cstheme="minorHAnsi"/>
          <w:bCs/>
          <w:sz w:val="14"/>
        </w:rPr>
        <w:t>Amazon also referred to ALU organizers as "thugs," and "not a serious union drive" but "a Black Lives Matter protest about social injustice"</w:t>
      </w:r>
      <w:r w:rsidRPr="00421F15">
        <w:rPr>
          <w:rFonts w:asciiTheme="minorHAnsi" w:hAnsiTheme="minorHAnsi" w:cstheme="minorHAnsi"/>
          <w:bCs/>
          <w:sz w:val="14"/>
        </w:rPr>
        <w:t xml:space="preserve"> in what it deemed an unlawful "appeal to racial prejudice and derogatory racial stereotyping" during a coercive interrogation in 2021.322 </w:t>
      </w:r>
      <w:r w:rsidRPr="00421F15">
        <w:rPr>
          <w:rStyle w:val="Emphasis"/>
          <w:rFonts w:asciiTheme="minorHAnsi" w:hAnsiTheme="minorHAnsi" w:cstheme="minorHAnsi"/>
          <w:bCs/>
          <w:sz w:val="14"/>
        </w:rPr>
        <w:t xml:space="preserve">Work law has come far, but not far enough </w:t>
      </w:r>
      <w:r w:rsidRPr="00421F15">
        <w:rPr>
          <w:rStyle w:val="StyleUnderline"/>
          <w:rFonts w:asciiTheme="minorHAnsi" w:hAnsiTheme="minorHAnsi" w:cstheme="minorHAnsi"/>
          <w:bCs/>
          <w:sz w:val="14"/>
        </w:rPr>
        <w:t>since Reconstruction.</w:t>
      </w:r>
    </w:p>
    <w:p w14:paraId="61F72108" w14:textId="77777777" w:rsidR="004115A9" w:rsidRPr="00421F15" w:rsidRDefault="004115A9" w:rsidP="004115A9">
      <w:pPr>
        <w:rPr>
          <w:rStyle w:val="Emphasis"/>
          <w:rFonts w:asciiTheme="minorHAnsi" w:hAnsiTheme="minorHAnsi" w:cstheme="minorHAnsi"/>
          <w:b w:val="0"/>
          <w:bCs/>
          <w:sz w:val="14"/>
        </w:rPr>
      </w:pPr>
      <w:r w:rsidRPr="00421F15">
        <w:rPr>
          <w:rStyle w:val="Emphasis"/>
          <w:rFonts w:asciiTheme="minorHAnsi" w:hAnsiTheme="minorHAnsi" w:cstheme="minorHAnsi"/>
          <w:bCs/>
          <w:sz w:val="14"/>
        </w:rPr>
        <w:t>2. Black Lives Matter as Mutual Aid at Whole Foods</w:t>
      </w:r>
    </w:p>
    <w:p w14:paraId="60BB2B9C" w14:textId="77777777" w:rsidR="004115A9" w:rsidRPr="00421F15" w:rsidRDefault="004115A9" w:rsidP="004115A9">
      <w:pPr>
        <w:rPr>
          <w:rFonts w:asciiTheme="minorHAnsi" w:hAnsiTheme="minorHAnsi" w:cstheme="minorHAnsi"/>
          <w:bCs/>
          <w:sz w:val="14"/>
        </w:rPr>
      </w:pPr>
      <w:r w:rsidRPr="00421F15">
        <w:rPr>
          <w:rStyle w:val="StyleUnderline"/>
          <w:rFonts w:asciiTheme="minorHAnsi" w:hAnsiTheme="minorHAnsi" w:cstheme="minorHAnsi"/>
          <w:bCs/>
          <w:sz w:val="14"/>
        </w:rPr>
        <w:t xml:space="preserve">The </w:t>
      </w:r>
      <w:r w:rsidRPr="00421F15">
        <w:rPr>
          <w:rStyle w:val="Emphasis"/>
          <w:rFonts w:asciiTheme="minorHAnsi" w:hAnsiTheme="minorHAnsi" w:cstheme="minorHAnsi"/>
          <w:bCs/>
          <w:sz w:val="14"/>
        </w:rPr>
        <w:t>public/private distinctions</w:t>
      </w:r>
      <w:r w:rsidRPr="00421F15">
        <w:rPr>
          <w:rStyle w:val="StyleUnderline"/>
          <w:rFonts w:asciiTheme="minorHAnsi" w:hAnsiTheme="minorHAnsi" w:cstheme="minorHAnsi"/>
          <w:bCs/>
          <w:sz w:val="14"/>
        </w:rPr>
        <w:t xml:space="preserve"> that courts, lawmakers, and commentators attribute to work law </w:t>
      </w:r>
      <w:r w:rsidRPr="00421F15">
        <w:rPr>
          <w:rStyle w:val="Emphasis"/>
          <w:rFonts w:asciiTheme="minorHAnsi" w:hAnsiTheme="minorHAnsi" w:cstheme="minorHAnsi"/>
          <w:bCs/>
          <w:sz w:val="14"/>
        </w:rPr>
        <w:t>complicates, and</w:t>
      </w:r>
      <w:r w:rsidRPr="00421F15">
        <w:rPr>
          <w:rFonts w:asciiTheme="minorHAnsi" w:hAnsiTheme="minorHAnsi" w:cstheme="minorHAnsi"/>
          <w:bCs/>
          <w:sz w:val="14"/>
        </w:rPr>
        <w:t xml:space="preserve"> thus actively </w:t>
      </w:r>
      <w:r w:rsidRPr="00421F15">
        <w:rPr>
          <w:rStyle w:val="Emphasis"/>
          <w:rFonts w:asciiTheme="minorHAnsi" w:hAnsiTheme="minorHAnsi" w:cstheme="minorHAnsi"/>
          <w:bCs/>
          <w:sz w:val="14"/>
        </w:rPr>
        <w:t>dissuades</w:t>
      </w:r>
      <w:r w:rsidRPr="00421F15">
        <w:rPr>
          <w:rStyle w:val="StyleUnderline"/>
          <w:rFonts w:asciiTheme="minorHAnsi" w:hAnsiTheme="minorHAnsi" w:cstheme="minorHAnsi"/>
          <w:bCs/>
          <w:sz w:val="14"/>
        </w:rPr>
        <w:t xml:space="preserve">, broad and </w:t>
      </w:r>
      <w:r w:rsidRPr="00421F15">
        <w:rPr>
          <w:rStyle w:val="Emphasis"/>
          <w:rFonts w:asciiTheme="minorHAnsi" w:hAnsiTheme="minorHAnsi" w:cstheme="minorHAnsi"/>
          <w:bCs/>
          <w:sz w:val="14"/>
        </w:rPr>
        <w:t>intersectional solidarity</w:t>
      </w:r>
      <w:r w:rsidRPr="00421F15">
        <w:rPr>
          <w:rStyle w:val="StyleUnderline"/>
          <w:rFonts w:asciiTheme="minorHAnsi" w:hAnsiTheme="minorHAnsi" w:cstheme="minorHAnsi"/>
          <w:bCs/>
          <w:sz w:val="14"/>
        </w:rPr>
        <w:t xml:space="preserve"> in</w:t>
      </w:r>
      <w:r w:rsidRPr="00421F15">
        <w:rPr>
          <w:rFonts w:asciiTheme="minorHAnsi" w:hAnsiTheme="minorHAnsi" w:cstheme="minorHAnsi"/>
          <w:bCs/>
          <w:sz w:val="14"/>
        </w:rPr>
        <w:t xml:space="preserve"> conceptualizing a sphere that protects </w:t>
      </w:r>
      <w:r w:rsidRPr="00421F15">
        <w:rPr>
          <w:rStyle w:val="StyleUnderline"/>
          <w:rFonts w:asciiTheme="minorHAnsi" w:hAnsiTheme="minorHAnsi" w:cstheme="minorHAnsi"/>
          <w:bCs/>
          <w:sz w:val="14"/>
        </w:rPr>
        <w:t>organizing</w:t>
      </w:r>
      <w:r w:rsidRPr="00421F15">
        <w:rPr>
          <w:rFonts w:asciiTheme="minorHAnsi" w:hAnsiTheme="minorHAnsi" w:cstheme="minorHAnsi"/>
          <w:bCs/>
          <w:sz w:val="14"/>
        </w:rPr>
        <w:t xml:space="preserve">. In another wave of sui generis organizing, </w:t>
      </w:r>
      <w:r w:rsidRPr="00421F15">
        <w:rPr>
          <w:rStyle w:val="StyleUnderline"/>
          <w:rFonts w:asciiTheme="minorHAnsi" w:hAnsiTheme="minorHAnsi" w:cstheme="minorHAnsi"/>
          <w:bCs/>
          <w:sz w:val="14"/>
        </w:rPr>
        <w:t>non-unionized Whole Foods workers protested</w:t>
      </w:r>
      <w:r w:rsidRPr="00421F15">
        <w:rPr>
          <w:rFonts w:asciiTheme="minorHAnsi" w:hAnsiTheme="minorHAnsi" w:cstheme="minorHAnsi"/>
          <w:bCs/>
          <w:sz w:val="14"/>
        </w:rPr>
        <w:t xml:space="preserve"> racial violence in the hands of law enforcement </w:t>
      </w:r>
      <w:r w:rsidRPr="00421F15">
        <w:rPr>
          <w:rStyle w:val="StyleUnderline"/>
          <w:rFonts w:asciiTheme="minorHAnsi" w:hAnsiTheme="minorHAnsi" w:cstheme="minorHAnsi"/>
          <w:bCs/>
          <w:sz w:val="14"/>
        </w:rPr>
        <w:t>by wearing insignia stating "Black Lives Matter" at work</w:t>
      </w:r>
      <w:r w:rsidRPr="00421F15">
        <w:rPr>
          <w:rFonts w:asciiTheme="minorHAnsi" w:hAnsiTheme="minorHAnsi" w:cstheme="minorHAnsi"/>
          <w:bCs/>
          <w:sz w:val="14"/>
        </w:rPr>
        <w:t xml:space="preserve">, </w:t>
      </w:r>
      <w:r w:rsidRPr="00421F15">
        <w:rPr>
          <w:rStyle w:val="StyleUnderline"/>
          <w:rFonts w:asciiTheme="minorHAnsi" w:hAnsiTheme="minorHAnsi" w:cstheme="minorHAnsi"/>
          <w:bCs/>
          <w:sz w:val="14"/>
        </w:rPr>
        <w:t>linking their concerns to racialized working conditions but also</w:t>
      </w:r>
      <w:r w:rsidRPr="00421F15">
        <w:rPr>
          <w:rFonts w:asciiTheme="minorHAnsi" w:hAnsiTheme="minorHAnsi" w:cstheme="minorHAnsi"/>
          <w:bCs/>
          <w:sz w:val="14"/>
        </w:rPr>
        <w:t xml:space="preserve">-as the company argues-to "political" </w:t>
      </w:r>
      <w:r w:rsidRPr="00421F15">
        <w:rPr>
          <w:rStyle w:val="StyleUnderline"/>
          <w:rFonts w:asciiTheme="minorHAnsi" w:hAnsiTheme="minorHAnsi" w:cstheme="minorHAnsi"/>
          <w:bCs/>
          <w:sz w:val="14"/>
        </w:rPr>
        <w:t>concerns outside corporate walls</w:t>
      </w:r>
      <w:r w:rsidRPr="00421F15">
        <w:rPr>
          <w:rFonts w:asciiTheme="minorHAnsi" w:hAnsiTheme="minorHAnsi" w:cstheme="minorHAnsi"/>
          <w:bCs/>
          <w:sz w:val="14"/>
        </w:rPr>
        <w:t>.323</w:t>
      </w:r>
    </w:p>
    <w:p w14:paraId="0784FB9B" w14:textId="77777777" w:rsidR="004115A9" w:rsidRDefault="004115A9" w:rsidP="004115A9">
      <w:pPr>
        <w:rPr>
          <w:rFonts w:asciiTheme="minorHAnsi" w:hAnsiTheme="minorHAnsi" w:cstheme="minorHAnsi"/>
          <w:bCs/>
          <w:sz w:val="14"/>
        </w:rPr>
      </w:pPr>
      <w:r w:rsidRPr="00421F15">
        <w:rPr>
          <w:rFonts w:asciiTheme="minorHAnsi" w:hAnsiTheme="minorHAnsi" w:cstheme="minorHAnsi"/>
          <w:bCs/>
          <w:sz w:val="14"/>
        </w:rPr>
        <w:t xml:space="preserve">After the May 25, 2020 murder of George Floyd by Minneapolis police officers, Whole Foods workers across the country moved quickly to express solidarity for each other and the Black Lives Matter movement. 324 </w:t>
      </w:r>
      <w:r w:rsidRPr="00421F15">
        <w:rPr>
          <w:rStyle w:val="Emphasis"/>
          <w:rFonts w:asciiTheme="minorHAnsi" w:hAnsiTheme="minorHAnsi" w:cstheme="minorHAnsi"/>
          <w:bCs/>
          <w:highlight w:val="cyan"/>
        </w:rPr>
        <w:t xml:space="preserve">Instead of </w:t>
      </w:r>
      <w:r w:rsidRPr="00421F15">
        <w:rPr>
          <w:rStyle w:val="StyleUnderline"/>
          <w:rFonts w:asciiTheme="minorHAnsi" w:hAnsiTheme="minorHAnsi" w:cstheme="minorHAnsi"/>
          <w:bCs/>
          <w:highlight w:val="cyan"/>
        </w:rPr>
        <w:t xml:space="preserve">the alignment of </w:t>
      </w:r>
      <w:r w:rsidRPr="00421F15">
        <w:rPr>
          <w:rStyle w:val="Emphasis"/>
          <w:rFonts w:asciiTheme="minorHAnsi" w:hAnsiTheme="minorHAnsi" w:cstheme="minorHAnsi"/>
          <w:bCs/>
          <w:highlight w:val="cyan"/>
        </w:rPr>
        <w:t>white/non-white identification</w:t>
      </w:r>
      <w:r w:rsidRPr="00421F15">
        <w:rPr>
          <w:rFonts w:asciiTheme="minorHAnsi" w:hAnsiTheme="minorHAnsi" w:cstheme="minorHAnsi"/>
          <w:bCs/>
          <w:u w:val="single"/>
        </w:rPr>
        <w:t xml:space="preserve"> and racial concern </w:t>
      </w:r>
      <w:r w:rsidRPr="00421F15">
        <w:rPr>
          <w:rFonts w:asciiTheme="minorHAnsi" w:hAnsiTheme="minorHAnsi" w:cstheme="minorHAnsi"/>
          <w:bCs/>
          <w:highlight w:val="cyan"/>
          <w:u w:val="single"/>
        </w:rPr>
        <w:t>or "self'- interest</w:t>
      </w:r>
      <w:r w:rsidRPr="00421F15">
        <w:rPr>
          <w:rFonts w:asciiTheme="minorHAnsi" w:hAnsiTheme="minorHAnsi" w:cstheme="minorHAnsi"/>
          <w:bCs/>
          <w:u w:val="single"/>
        </w:rPr>
        <w:t xml:space="preserve"> typical of the late twentieth century, </w:t>
      </w:r>
      <w:r w:rsidRPr="00421F15">
        <w:rPr>
          <w:rStyle w:val="Emphasis"/>
          <w:rFonts w:asciiTheme="minorHAnsi" w:hAnsiTheme="minorHAnsi" w:cstheme="minorHAnsi"/>
          <w:bCs/>
        </w:rPr>
        <w:t>as</w:t>
      </w:r>
      <w:r w:rsidRPr="00421F15">
        <w:rPr>
          <w:rFonts w:asciiTheme="minorHAnsi" w:hAnsiTheme="minorHAnsi" w:cstheme="minorHAnsi"/>
          <w:bCs/>
          <w:u w:val="single"/>
        </w:rPr>
        <w:t xml:space="preserve"> proved to be the case </w:t>
      </w:r>
      <w:r w:rsidRPr="00421F15">
        <w:rPr>
          <w:rStyle w:val="Emphasis"/>
          <w:rFonts w:asciiTheme="minorHAnsi" w:hAnsiTheme="minorHAnsi" w:cstheme="minorHAnsi"/>
          <w:bCs/>
        </w:rPr>
        <w:t>in Emporium Capwell</w:t>
      </w:r>
      <w:r w:rsidRPr="00421F15">
        <w:rPr>
          <w:rStyle w:val="StyleUnderline"/>
          <w:rFonts w:asciiTheme="minorHAnsi" w:hAnsiTheme="minorHAnsi" w:cstheme="minorHAnsi"/>
          <w:bCs/>
        </w:rPr>
        <w:t xml:space="preserve">, grocery </w:t>
      </w:r>
      <w:r w:rsidRPr="00421F15">
        <w:rPr>
          <w:rStyle w:val="StyleUnderline"/>
          <w:rFonts w:asciiTheme="minorHAnsi" w:hAnsiTheme="minorHAnsi" w:cstheme="minorHAnsi"/>
          <w:bCs/>
          <w:highlight w:val="cyan"/>
        </w:rPr>
        <w:t xml:space="preserve">workers of all </w:t>
      </w:r>
      <w:r w:rsidRPr="00421F15">
        <w:rPr>
          <w:rFonts w:asciiTheme="minorHAnsi" w:hAnsiTheme="minorHAnsi" w:cstheme="minorHAnsi"/>
          <w:bCs/>
          <w:highlight w:val="cyan"/>
          <w:u w:val="single"/>
        </w:rPr>
        <w:t xml:space="preserve">racial </w:t>
      </w:r>
      <w:r w:rsidRPr="00421F15">
        <w:rPr>
          <w:rStyle w:val="StyleUnderline"/>
          <w:rFonts w:asciiTheme="minorHAnsi" w:hAnsiTheme="minorHAnsi" w:cstheme="minorHAnsi"/>
          <w:bCs/>
          <w:highlight w:val="cyan"/>
        </w:rPr>
        <w:t>backgrounds expressed solidarity with Black communities</w:t>
      </w:r>
      <w:r w:rsidRPr="00421F15">
        <w:rPr>
          <w:rFonts w:asciiTheme="minorHAnsi" w:hAnsiTheme="minorHAnsi" w:cstheme="minorHAnsi"/>
          <w:bCs/>
          <w:u w:val="single"/>
        </w:rPr>
        <w:t>.</w:t>
      </w:r>
      <w:r w:rsidRPr="00421F15">
        <w:rPr>
          <w:rFonts w:asciiTheme="minorHAnsi" w:hAnsiTheme="minorHAnsi" w:cstheme="minorHAnsi"/>
          <w:bCs/>
          <w:sz w:val="14"/>
        </w:rPr>
        <w:t>325 They wore and shared BLM face masks, T-shirts, and sneakers "in a show of solidarity" with the movement, "to protest racism and police violence against Blacks[,] and to show support for Black employees."326</w:t>
      </w:r>
    </w:p>
    <w:p w14:paraId="13B52D6C" w14:textId="77777777" w:rsidR="004115A9" w:rsidRPr="002D5BB0" w:rsidRDefault="004115A9" w:rsidP="004115A9">
      <w:pPr>
        <w:keepNext/>
        <w:keepLines/>
        <w:spacing w:before="40" w:after="0"/>
        <w:outlineLvl w:val="3"/>
        <w:rPr>
          <w:rFonts w:eastAsia="MS Gothic"/>
          <w:b/>
          <w:iCs/>
          <w:sz w:val="26"/>
        </w:rPr>
      </w:pPr>
      <w:r>
        <w:rPr>
          <w:rFonts w:eastAsia="MS Gothic"/>
          <w:b/>
          <w:iCs/>
          <w:sz w:val="26"/>
        </w:rPr>
        <w:t>2---PAY GAPS---Unions slash racial pay gaps.</w:t>
      </w:r>
    </w:p>
    <w:p w14:paraId="289C3FFC" w14:textId="77777777" w:rsidR="004115A9" w:rsidRPr="002D5BB0" w:rsidRDefault="004115A9" w:rsidP="004115A9">
      <w:pPr>
        <w:rPr>
          <w:rFonts w:eastAsia="Cambria"/>
        </w:rPr>
      </w:pPr>
      <w:r w:rsidRPr="002D5BB0">
        <w:rPr>
          <w:rFonts w:eastAsia="Cambria"/>
          <w:b/>
          <w:bCs/>
          <w:sz w:val="26"/>
        </w:rPr>
        <w:t>Bivens 23</w:t>
      </w:r>
      <w:r w:rsidRPr="002D5BB0">
        <w:rPr>
          <w:rFonts w:eastAsia="Cambria"/>
        </w:rPr>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0D4F5F6C" w14:textId="77777777" w:rsidR="004115A9" w:rsidRPr="002D5BB0" w:rsidRDefault="004115A9" w:rsidP="004115A9">
      <w:pPr>
        <w:rPr>
          <w:rFonts w:eastAsia="Cambria"/>
          <w:sz w:val="16"/>
        </w:rPr>
      </w:pPr>
      <w:r w:rsidRPr="002D5BB0">
        <w:rPr>
          <w:rFonts w:eastAsia="Cambria"/>
          <w:sz w:val="16"/>
        </w:rPr>
        <w:t>Unions and the Civil Rights Movement</w:t>
      </w:r>
    </w:p>
    <w:p w14:paraId="390C608A" w14:textId="77777777" w:rsidR="004115A9" w:rsidRPr="002D5BB0" w:rsidRDefault="004115A9" w:rsidP="004115A9">
      <w:pPr>
        <w:rPr>
          <w:rFonts w:eastAsia="Cambria"/>
          <w:sz w:val="16"/>
        </w:rPr>
      </w:pPr>
      <w:r w:rsidRPr="002D5BB0">
        <w:rPr>
          <w:rFonts w:eastAsia="Cambria"/>
          <w:sz w:val="16"/>
        </w:rPr>
        <w:t xml:space="preserve">Since the early 20th century, </w:t>
      </w:r>
      <w:r w:rsidRPr="002D5BB0">
        <w:rPr>
          <w:rFonts w:eastAsia="Cambria"/>
          <w:u w:val="single"/>
        </w:rPr>
        <w:t>organized labor</w:t>
      </w:r>
      <w:r w:rsidRPr="002D5BB0">
        <w:rPr>
          <w:rFonts w:eastAsia="Cambria"/>
          <w:sz w:val="16"/>
        </w:rPr>
        <w:t xml:space="preserve"> has been a key institution in the American economy. Like nearly all American institutions over this time, it </w:t>
      </w:r>
      <w:r w:rsidRPr="002D5BB0">
        <w:rPr>
          <w:rFonts w:eastAsia="Cambria"/>
          <w:u w:val="single"/>
        </w:rPr>
        <w:t>has often been plagued by racism</w:t>
      </w:r>
      <w:r w:rsidRPr="002D5BB0">
        <w:rPr>
          <w:rFonts w:eastAsia="Cambria"/>
          <w:sz w:val="16"/>
        </w:rPr>
        <w:t xml:space="preserve"> and other forms of bigotry. And </w:t>
      </w:r>
      <w:r w:rsidRPr="002D5BB0">
        <w:rPr>
          <w:rFonts w:eastAsia="Cambria"/>
          <w:b/>
          <w:iCs/>
          <w:u w:val="single"/>
          <w:bdr w:val="single" w:sz="8" w:space="0" w:color="auto"/>
        </w:rPr>
        <w:t>yet</w:t>
      </w:r>
      <w:r w:rsidRPr="002D5BB0">
        <w:rPr>
          <w:rFonts w:eastAsia="Cambria"/>
          <w:sz w:val="16"/>
        </w:rPr>
        <w:t xml:space="preserve">, unlike most other American institutions, </w:t>
      </w:r>
      <w:r w:rsidRPr="002D5BB0">
        <w:rPr>
          <w:rFonts w:eastAsia="Cambria"/>
          <w:u w:val="single"/>
        </w:rPr>
        <w:t>its net effect has been to significantly reduce economic disparities between Black and white workers</w:t>
      </w:r>
      <w:r w:rsidRPr="002D5BB0">
        <w:rPr>
          <w:rFonts w:eastAsia="Cambria"/>
          <w:sz w:val="16"/>
        </w:rPr>
        <w:t xml:space="preserve">. In fact, </w:t>
      </w:r>
      <w:r w:rsidRPr="002D5BB0">
        <w:rPr>
          <w:rFonts w:eastAsia="Cambria"/>
          <w:u w:val="single"/>
        </w:rPr>
        <w:t>outside of the Civil Rights Movement</w:t>
      </w:r>
      <w:r w:rsidRPr="002D5BB0">
        <w:rPr>
          <w:rFonts w:eastAsia="Cambria"/>
          <w:sz w:val="16"/>
        </w:rPr>
        <w:t xml:space="preserve"> itself, it is safe to say that </w:t>
      </w:r>
      <w:r w:rsidRPr="00C9539C">
        <w:rPr>
          <w:rFonts w:eastAsia="Cambria"/>
          <w:highlight w:val="cyan"/>
          <w:u w:val="single"/>
        </w:rPr>
        <w:t>organized labor</w:t>
      </w:r>
      <w:r w:rsidRPr="002D5BB0">
        <w:rPr>
          <w:rFonts w:eastAsia="Cambria"/>
          <w:sz w:val="16"/>
        </w:rPr>
        <w:t>—despite its imperfections—</w:t>
      </w:r>
      <w:r w:rsidRPr="00C9539C">
        <w:rPr>
          <w:rFonts w:eastAsia="Cambria"/>
          <w:highlight w:val="cyan"/>
          <w:u w:val="single"/>
        </w:rPr>
        <w:t xml:space="preserve">has been the </w:t>
      </w:r>
      <w:r w:rsidRPr="00C9539C">
        <w:rPr>
          <w:rFonts w:eastAsia="Cambria"/>
          <w:b/>
          <w:iCs/>
          <w:highlight w:val="cyan"/>
          <w:u w:val="single"/>
          <w:bdr w:val="single" w:sz="8" w:space="0" w:color="auto"/>
        </w:rPr>
        <w:t>most equalizing institution</w:t>
      </w:r>
      <w:r w:rsidRPr="00C9539C">
        <w:rPr>
          <w:rFonts w:eastAsia="Cambria"/>
          <w:highlight w:val="cyan"/>
          <w:u w:val="single"/>
        </w:rPr>
        <w:t xml:space="preserve"> </w:t>
      </w:r>
      <w:r w:rsidRPr="00F310FD">
        <w:rPr>
          <w:rFonts w:eastAsia="Cambria"/>
          <w:u w:val="single"/>
        </w:rPr>
        <w:t>in American society in narrowing racial gaps</w:t>
      </w:r>
      <w:r w:rsidRPr="00F310FD">
        <w:rPr>
          <w:rFonts w:eastAsia="Cambria"/>
          <w:sz w:val="16"/>
        </w:rPr>
        <w:t xml:space="preserve"> in</w:t>
      </w:r>
      <w:r w:rsidRPr="002D5BB0">
        <w:rPr>
          <w:rFonts w:eastAsia="Cambria"/>
          <w:sz w:val="16"/>
        </w:rPr>
        <w:t xml:space="preserve"> the labor market.</w:t>
      </w:r>
    </w:p>
    <w:p w14:paraId="2AE071B7" w14:textId="77777777" w:rsidR="004115A9" w:rsidRPr="002D5BB0" w:rsidRDefault="004115A9" w:rsidP="004115A9">
      <w:pPr>
        <w:rPr>
          <w:rFonts w:eastAsia="Cambria"/>
          <w:sz w:val="16"/>
        </w:rPr>
      </w:pPr>
      <w:r w:rsidRPr="002D5BB0">
        <w:rPr>
          <w:rFonts w:eastAsia="Cambria"/>
          <w:sz w:val="16"/>
        </w:rPr>
        <w:t xml:space="preserve">Further, </w:t>
      </w:r>
      <w:r w:rsidRPr="002D5BB0">
        <w:rPr>
          <w:rFonts w:eastAsia="Cambria"/>
          <w:u w:val="single"/>
        </w:rPr>
        <w:t xml:space="preserve">key parts of organized </w:t>
      </w:r>
      <w:r w:rsidRPr="00C9539C">
        <w:rPr>
          <w:rFonts w:eastAsia="Cambria"/>
          <w:highlight w:val="cyan"/>
          <w:u w:val="single"/>
        </w:rPr>
        <w:t>labor</w:t>
      </w:r>
      <w:r w:rsidRPr="002D5BB0">
        <w:rPr>
          <w:rFonts w:eastAsia="Cambria"/>
          <w:sz w:val="16"/>
        </w:rPr>
        <w:t xml:space="preserve"> (particularly the Congress of Industrial Organizations, or CIO) actually </w:t>
      </w:r>
      <w:r w:rsidRPr="00C9539C">
        <w:rPr>
          <w:rFonts w:eastAsia="Cambria"/>
          <w:highlight w:val="cyan"/>
          <w:u w:val="single"/>
        </w:rPr>
        <w:t>provided</w:t>
      </w:r>
      <w:r w:rsidRPr="002D5BB0">
        <w:rPr>
          <w:rFonts w:eastAsia="Cambria"/>
          <w:u w:val="single"/>
        </w:rPr>
        <w:t xml:space="preserve"> direct political and economic </w:t>
      </w:r>
      <w:r w:rsidRPr="00C9539C">
        <w:rPr>
          <w:rFonts w:eastAsia="Cambria"/>
          <w:highlight w:val="cyan"/>
          <w:u w:val="single"/>
        </w:rPr>
        <w:t>support to the Civil Rights Movement</w:t>
      </w:r>
      <w:r w:rsidRPr="002D5BB0">
        <w:rPr>
          <w:rFonts w:eastAsia="Cambria"/>
          <w:sz w:val="16"/>
        </w:rPr>
        <w:t xml:space="preserve">, starting as early as the 1930s. In fact, </w:t>
      </w:r>
      <w:r w:rsidRPr="002D5BB0">
        <w:rPr>
          <w:rFonts w:eastAsia="Cambria"/>
          <w:u w:val="single"/>
        </w:rPr>
        <w:t xml:space="preserve">the </w:t>
      </w:r>
      <w:r w:rsidRPr="00F310FD">
        <w:rPr>
          <w:rFonts w:eastAsia="Cambria"/>
          <w:u w:val="single"/>
        </w:rPr>
        <w:t>wave of Southern states passing so-called</w:t>
      </w:r>
      <w:r w:rsidRPr="00F310FD">
        <w:rPr>
          <w:rFonts w:eastAsia="Cambria"/>
          <w:sz w:val="16"/>
        </w:rPr>
        <w:t xml:space="preserve"> </w:t>
      </w:r>
      <w:r w:rsidRPr="00C9539C">
        <w:rPr>
          <w:rFonts w:eastAsia="Cambria"/>
          <w:b/>
          <w:iCs/>
          <w:highlight w:val="cyan"/>
          <w:u w:val="single"/>
          <w:bdr w:val="single" w:sz="8" w:space="0" w:color="auto"/>
        </w:rPr>
        <w:t>r</w:t>
      </w:r>
      <w:r w:rsidRPr="00C9539C">
        <w:rPr>
          <w:rFonts w:eastAsia="Cambria"/>
          <w:highlight w:val="cyan"/>
          <w:u w:val="single"/>
        </w:rPr>
        <w:t>ight-</w:t>
      </w:r>
      <w:r w:rsidRPr="00C9539C">
        <w:rPr>
          <w:rFonts w:eastAsia="Cambria"/>
          <w:b/>
          <w:iCs/>
          <w:highlight w:val="cyan"/>
          <w:u w:val="single"/>
          <w:bdr w:val="single" w:sz="8" w:space="0" w:color="auto"/>
        </w:rPr>
        <w:t>t</w:t>
      </w:r>
      <w:r w:rsidRPr="00C9539C">
        <w:rPr>
          <w:rFonts w:eastAsia="Cambria"/>
          <w:highlight w:val="cyan"/>
          <w:u w:val="single"/>
        </w:rPr>
        <w:t>o-</w:t>
      </w:r>
      <w:r w:rsidRPr="00C9539C">
        <w:rPr>
          <w:rFonts w:eastAsia="Cambria"/>
          <w:b/>
          <w:iCs/>
          <w:highlight w:val="cyan"/>
          <w:u w:val="single"/>
          <w:bdr w:val="single" w:sz="8" w:space="0" w:color="auto"/>
        </w:rPr>
        <w:t>w</w:t>
      </w:r>
      <w:r w:rsidRPr="00C9539C">
        <w:rPr>
          <w:rFonts w:eastAsia="Cambria"/>
          <w:highlight w:val="cyan"/>
          <w:u w:val="single"/>
        </w:rPr>
        <w:t>ork laws</w:t>
      </w:r>
      <w:r w:rsidRPr="00F310FD">
        <w:rPr>
          <w:rFonts w:eastAsia="Cambria"/>
          <w:sz w:val="16"/>
        </w:rPr>
        <w:t>—</w:t>
      </w:r>
      <w:r w:rsidRPr="00C9539C">
        <w:rPr>
          <w:rFonts w:eastAsia="Cambria"/>
          <w:b/>
          <w:iCs/>
          <w:highlight w:val="cyan"/>
          <w:u w:val="single"/>
          <w:bdr w:val="single" w:sz="8" w:space="0" w:color="auto"/>
        </w:rPr>
        <w:t>meant</w:t>
      </w:r>
      <w:r w:rsidRPr="00C9539C">
        <w:rPr>
          <w:rFonts w:eastAsia="Cambria"/>
          <w:sz w:val="16"/>
          <w:highlight w:val="cyan"/>
        </w:rPr>
        <w:t xml:space="preserve"> </w:t>
      </w:r>
      <w:r w:rsidRPr="00C9539C">
        <w:rPr>
          <w:rFonts w:eastAsia="Cambria"/>
          <w:highlight w:val="cyan"/>
          <w:u w:val="single"/>
        </w:rPr>
        <w:t>to hamstring</w:t>
      </w:r>
      <w:r w:rsidRPr="00F310FD">
        <w:rPr>
          <w:rFonts w:eastAsia="Cambria"/>
          <w:u w:val="single"/>
        </w:rPr>
        <w:t xml:space="preserve"> union organizing</w:t>
      </w:r>
      <w:r w:rsidRPr="00F310FD">
        <w:rPr>
          <w:rFonts w:eastAsia="Cambria"/>
          <w:sz w:val="16"/>
        </w:rPr>
        <w:t xml:space="preserve"> in 1947 (the </w:t>
      </w:r>
      <w:r w:rsidRPr="00F310FD">
        <w:rPr>
          <w:rFonts w:eastAsia="Cambria"/>
          <w:sz w:val="16"/>
        </w:rPr>
        <w:lastRenderedPageBreak/>
        <w:t>first year this option became available to them</w:t>
      </w:r>
      <w:r w:rsidRPr="002D5BB0">
        <w:rPr>
          <w:rFonts w:eastAsia="Cambria"/>
          <w:sz w:val="16"/>
        </w:rPr>
        <w:t xml:space="preserve"> under the Taft-Hartley Act)—</w:t>
      </w:r>
      <w:r w:rsidRPr="002D5BB0">
        <w:rPr>
          <w:rFonts w:eastAsia="Cambria"/>
          <w:u w:val="single"/>
        </w:rPr>
        <w:t>was driven</w:t>
      </w:r>
      <w:r w:rsidRPr="002D5BB0">
        <w:rPr>
          <w:rFonts w:eastAsia="Cambria"/>
          <w:sz w:val="16"/>
        </w:rPr>
        <w:t xml:space="preserve"> at least in part </w:t>
      </w:r>
      <w:r w:rsidRPr="002D5BB0">
        <w:rPr>
          <w:rFonts w:eastAsia="Cambria"/>
          <w:u w:val="single"/>
        </w:rPr>
        <w:t xml:space="preserve">by a </w:t>
      </w:r>
      <w:r w:rsidRPr="002D5BB0">
        <w:rPr>
          <w:rFonts w:eastAsia="Cambria"/>
          <w:b/>
          <w:iCs/>
          <w:u w:val="single"/>
          <w:bdr w:val="single" w:sz="8" w:space="0" w:color="auto"/>
        </w:rPr>
        <w:t>conscious desire</w:t>
      </w:r>
      <w:r w:rsidRPr="002D5BB0">
        <w:rPr>
          <w:rFonts w:eastAsia="Cambria"/>
          <w:u w:val="single"/>
        </w:rPr>
        <w:t xml:space="preserve"> to defund </w:t>
      </w:r>
      <w:r w:rsidRPr="00C9539C">
        <w:rPr>
          <w:rFonts w:eastAsia="Cambria"/>
          <w:highlight w:val="cyan"/>
          <w:u w:val="single"/>
        </w:rPr>
        <w:t xml:space="preserve">the </w:t>
      </w:r>
      <w:r w:rsidRPr="00C9539C">
        <w:rPr>
          <w:rFonts w:eastAsia="Cambria"/>
          <w:b/>
          <w:iCs/>
          <w:highlight w:val="cyan"/>
          <w:u w:val="single"/>
          <w:bdr w:val="single" w:sz="8" w:space="0" w:color="auto"/>
        </w:rPr>
        <w:t>Civil Rights Movement</w:t>
      </w:r>
      <w:r w:rsidRPr="00C9539C">
        <w:rPr>
          <w:rFonts w:eastAsia="Cambria"/>
          <w:sz w:val="16"/>
          <w:highlight w:val="cyan"/>
        </w:rPr>
        <w:t>.1</w:t>
      </w:r>
    </w:p>
    <w:p w14:paraId="7F773C50" w14:textId="77777777" w:rsidR="004115A9" w:rsidRPr="002D5BB0" w:rsidRDefault="004115A9" w:rsidP="004115A9">
      <w:pPr>
        <w:rPr>
          <w:rFonts w:eastAsia="Cambria"/>
          <w:u w:val="single"/>
        </w:rPr>
      </w:pPr>
      <w:r w:rsidRPr="002D5BB0">
        <w:rPr>
          <w:rFonts w:eastAsia="Cambria"/>
          <w:sz w:val="16"/>
        </w:rPr>
        <w:t xml:space="preserve">Starting </w:t>
      </w:r>
      <w:r w:rsidRPr="002D5BB0">
        <w:rPr>
          <w:rFonts w:eastAsia="Cambria"/>
          <w:u w:val="single"/>
        </w:rPr>
        <w:t>in the mid-1940s, Black workers were more likely to be in unions than white workers</w:t>
      </w:r>
      <w:r w:rsidRPr="002D5BB0">
        <w:rPr>
          <w:rFonts w:eastAsia="Cambria"/>
          <w:sz w:val="16"/>
        </w:rPr>
        <w:t xml:space="preserve">, and the pay premium they received from unionization was larger.2 This equalizing effect of unionization on </w:t>
      </w:r>
      <w:r w:rsidRPr="00C9539C">
        <w:rPr>
          <w:rFonts w:eastAsia="Cambria"/>
          <w:highlight w:val="cyan"/>
          <w:u w:val="single"/>
        </w:rPr>
        <w:t>Black-white pay differences</w:t>
      </w:r>
      <w:r w:rsidRPr="002D5BB0">
        <w:rPr>
          <w:rFonts w:eastAsia="Cambria"/>
          <w:sz w:val="16"/>
        </w:rPr>
        <w:t xml:space="preserve"> is a key reason why these gaps </w:t>
      </w:r>
      <w:r w:rsidRPr="00C9539C">
        <w:rPr>
          <w:rFonts w:eastAsia="Cambria"/>
          <w:highlight w:val="cyan"/>
          <w:u w:val="single"/>
        </w:rPr>
        <w:t>fell</w:t>
      </w:r>
      <w:r w:rsidRPr="002D5BB0">
        <w:rPr>
          <w:rFonts w:eastAsia="Cambria"/>
          <w:u w:val="single"/>
        </w:rPr>
        <w:t xml:space="preserve"> in the decades </w:t>
      </w:r>
      <w:r w:rsidRPr="00C9539C">
        <w:rPr>
          <w:rFonts w:eastAsia="Cambria"/>
          <w:highlight w:val="cyan"/>
          <w:u w:val="single"/>
        </w:rPr>
        <w:t>before 1980</w:t>
      </w:r>
      <w:r w:rsidRPr="002D5BB0">
        <w:rPr>
          <w:rFonts w:eastAsia="Cambria"/>
          <w:sz w:val="16"/>
        </w:rPr>
        <w:t xml:space="preserve">. </w:t>
      </w:r>
      <w:r w:rsidRPr="00C9539C">
        <w:rPr>
          <w:rFonts w:eastAsia="Cambria"/>
          <w:highlight w:val="cyan"/>
          <w:u w:val="single"/>
        </w:rPr>
        <w:t xml:space="preserve">The rapid </w:t>
      </w:r>
      <w:r w:rsidRPr="00C9539C">
        <w:rPr>
          <w:rFonts w:eastAsia="Cambria"/>
          <w:b/>
          <w:iCs/>
          <w:highlight w:val="cyan"/>
          <w:u w:val="single"/>
          <w:bdr w:val="single" w:sz="8" w:space="0" w:color="auto"/>
        </w:rPr>
        <w:t>decline</w:t>
      </w:r>
      <w:r w:rsidRPr="00C9539C">
        <w:rPr>
          <w:rFonts w:eastAsia="Cambria"/>
          <w:highlight w:val="cyan"/>
          <w:u w:val="single"/>
        </w:rPr>
        <w:t xml:space="preserve"> in </w:t>
      </w:r>
      <w:r w:rsidRPr="00C9539C">
        <w:rPr>
          <w:rFonts w:eastAsia="Cambria"/>
          <w:b/>
          <w:iCs/>
          <w:highlight w:val="cyan"/>
          <w:u w:val="single"/>
          <w:bdr w:val="single" w:sz="8" w:space="0" w:color="auto"/>
        </w:rPr>
        <w:t>unionization</w:t>
      </w:r>
      <w:r w:rsidRPr="002D5BB0">
        <w:rPr>
          <w:rFonts w:eastAsia="Cambria"/>
          <w:u w:val="single"/>
        </w:rPr>
        <w:t xml:space="preserve"> after 1980 </w:t>
      </w:r>
      <w:r w:rsidRPr="00C9539C">
        <w:rPr>
          <w:rFonts w:eastAsia="Cambria"/>
          <w:highlight w:val="cyan"/>
          <w:u w:val="single"/>
        </w:rPr>
        <w:t>was</w:t>
      </w:r>
      <w:r w:rsidRPr="002D5BB0">
        <w:rPr>
          <w:rFonts w:eastAsia="Cambria"/>
          <w:sz w:val="16"/>
        </w:rPr>
        <w:t xml:space="preserve"> almost certainly </w:t>
      </w:r>
      <w:r w:rsidRPr="00C9539C">
        <w:rPr>
          <w:rFonts w:eastAsia="Cambria"/>
          <w:highlight w:val="cyan"/>
          <w:u w:val="single"/>
        </w:rPr>
        <w:t xml:space="preserve">a </w:t>
      </w:r>
      <w:r w:rsidRPr="00C9539C">
        <w:rPr>
          <w:rFonts w:eastAsia="Cambria"/>
          <w:b/>
          <w:iCs/>
          <w:highlight w:val="cyan"/>
          <w:u w:val="single"/>
          <w:bdr w:val="single" w:sz="8" w:space="0" w:color="auto"/>
        </w:rPr>
        <w:t>key reason</w:t>
      </w:r>
      <w:r w:rsidRPr="00C9539C">
        <w:rPr>
          <w:rFonts w:eastAsia="Cambria"/>
          <w:highlight w:val="cyan"/>
          <w:u w:val="single"/>
        </w:rPr>
        <w:t xml:space="preserve"> why the</w:t>
      </w:r>
      <w:r w:rsidRPr="002D5BB0">
        <w:rPr>
          <w:rFonts w:eastAsia="Cambria"/>
          <w:u w:val="single"/>
        </w:rPr>
        <w:t xml:space="preserve"> Black-white </w:t>
      </w:r>
      <w:r w:rsidRPr="00C9539C">
        <w:rPr>
          <w:rFonts w:eastAsia="Cambria"/>
          <w:b/>
          <w:iCs/>
          <w:highlight w:val="cyan"/>
          <w:u w:val="single"/>
          <w:bdr w:val="single" w:sz="8" w:space="0" w:color="auto"/>
        </w:rPr>
        <w:t>wage gap</w:t>
      </w:r>
      <w:r w:rsidRPr="00C9539C">
        <w:rPr>
          <w:rFonts w:eastAsia="Cambria"/>
          <w:highlight w:val="cyan"/>
          <w:u w:val="single"/>
        </w:rPr>
        <w:t xml:space="preserve"> has </w:t>
      </w:r>
      <w:r w:rsidRPr="00C9539C">
        <w:rPr>
          <w:rFonts w:eastAsia="Cambria"/>
          <w:b/>
          <w:iCs/>
          <w:highlight w:val="cyan"/>
          <w:u w:val="single"/>
          <w:bdr w:val="single" w:sz="8" w:space="0" w:color="auto"/>
        </w:rPr>
        <w:t>risen</w:t>
      </w:r>
      <w:r w:rsidRPr="002D5BB0">
        <w:rPr>
          <w:rFonts w:eastAsia="Cambria"/>
          <w:sz w:val="16"/>
        </w:rPr>
        <w:t xml:space="preserve"> steadily in recent decades.3 In short, </w:t>
      </w:r>
      <w:r w:rsidRPr="002D5BB0">
        <w:rPr>
          <w:rFonts w:eastAsia="Cambria"/>
          <w:u w:val="single"/>
        </w:rPr>
        <w:t>the collateral damage of the assault on unions includes a reversal of progress in closing racial pay disparities.</w:t>
      </w:r>
    </w:p>
    <w:p w14:paraId="1C51CA2B" w14:textId="77777777" w:rsidR="004115A9" w:rsidRPr="002D5BB0" w:rsidRDefault="004115A9" w:rsidP="004115A9">
      <w:pPr>
        <w:rPr>
          <w:rFonts w:eastAsia="Cambria"/>
          <w:sz w:val="16"/>
        </w:rPr>
      </w:pPr>
      <w:r w:rsidRPr="002D5BB0">
        <w:rPr>
          <w:rFonts w:eastAsia="Cambria"/>
          <w:sz w:val="16"/>
        </w:rPr>
        <w:t>Unions reduce racial and ethnic pay gaps</w:t>
      </w:r>
    </w:p>
    <w:p w14:paraId="08C585E7" w14:textId="77777777" w:rsidR="004115A9" w:rsidRPr="002D5BB0" w:rsidRDefault="004115A9" w:rsidP="004115A9">
      <w:pPr>
        <w:rPr>
          <w:rFonts w:eastAsia="Cambria"/>
          <w:sz w:val="16"/>
        </w:rPr>
      </w:pPr>
      <w:r w:rsidRPr="002D5BB0">
        <w:rPr>
          <w:rFonts w:eastAsia="Cambria"/>
          <w:u w:val="single"/>
        </w:rPr>
        <w:t>Black and Hispanic workers get a larger boost from unionization than their white counterparts</w:t>
      </w:r>
      <w:r w:rsidRPr="002D5BB0">
        <w:rPr>
          <w:rFonts w:eastAsia="Cambria"/>
          <w:sz w:val="16"/>
        </w:rPr>
        <w:t xml:space="preserve">. </w:t>
      </w:r>
      <w:r w:rsidRPr="00C9539C">
        <w:rPr>
          <w:rFonts w:eastAsia="Cambria"/>
          <w:highlight w:val="cyan"/>
          <w:u w:val="single"/>
        </w:rPr>
        <w:t>Black workers</w:t>
      </w:r>
      <w:r w:rsidRPr="002D5BB0">
        <w:rPr>
          <w:rFonts w:eastAsia="Cambria"/>
          <w:sz w:val="16"/>
        </w:rPr>
        <w:t xml:space="preserve">—both men and women—are more likely than white workers to be union members, and the </w:t>
      </w:r>
      <w:r w:rsidRPr="00C9539C">
        <w:rPr>
          <w:rFonts w:eastAsia="Cambria"/>
          <w:highlight w:val="cyan"/>
          <w:u w:val="single"/>
        </w:rPr>
        <w:t>wage boost</w:t>
      </w:r>
      <w:r w:rsidRPr="002D5BB0">
        <w:rPr>
          <w:rFonts w:eastAsia="Cambria"/>
          <w:sz w:val="16"/>
        </w:rPr>
        <w:t xml:space="preserve"> they get from being covered by collective bargaining </w:t>
      </w:r>
      <w:r w:rsidRPr="00C9539C">
        <w:rPr>
          <w:rFonts w:eastAsia="Cambria"/>
          <w:highlight w:val="cyan"/>
          <w:u w:val="single"/>
        </w:rPr>
        <w:t xml:space="preserve">is </w:t>
      </w:r>
      <w:r w:rsidRPr="00C9539C">
        <w:rPr>
          <w:rFonts w:eastAsia="Cambria"/>
          <w:b/>
          <w:iCs/>
          <w:highlight w:val="cyan"/>
          <w:u w:val="single"/>
          <w:bdr w:val="single" w:sz="8" w:space="0" w:color="auto"/>
        </w:rPr>
        <w:t>14.6%,</w:t>
      </w:r>
      <w:r w:rsidRPr="00C9539C">
        <w:rPr>
          <w:rFonts w:eastAsia="Cambria"/>
          <w:sz w:val="16"/>
          <w:highlight w:val="cyan"/>
        </w:rPr>
        <w:t xml:space="preserve"> </w:t>
      </w:r>
      <w:r w:rsidRPr="00C9539C">
        <w:rPr>
          <w:rFonts w:eastAsia="Cambria"/>
          <w:highlight w:val="cyan"/>
          <w:u w:val="single"/>
        </w:rPr>
        <w:t>above</w:t>
      </w:r>
      <w:r w:rsidRPr="002D5BB0">
        <w:rPr>
          <w:rFonts w:eastAsia="Cambria"/>
          <w:u w:val="single"/>
        </w:rPr>
        <w:t xml:space="preserve"> </w:t>
      </w:r>
      <w:r w:rsidRPr="00C9539C">
        <w:rPr>
          <w:rFonts w:eastAsia="Cambria"/>
          <w:highlight w:val="cyan"/>
          <w:u w:val="single"/>
        </w:rPr>
        <w:t>the</w:t>
      </w:r>
      <w:r w:rsidRPr="002D5BB0">
        <w:rPr>
          <w:rFonts w:eastAsia="Cambria"/>
          <w:u w:val="single"/>
        </w:rPr>
        <w:t xml:space="preserve"> 13.5% average wage </w:t>
      </w:r>
      <w:r w:rsidRPr="00C9539C">
        <w:rPr>
          <w:rFonts w:eastAsia="Cambria"/>
          <w:highlight w:val="cyan"/>
          <w:u w:val="single"/>
        </w:rPr>
        <w:t xml:space="preserve">boost for </w:t>
      </w:r>
      <w:r w:rsidRPr="002D5BB0">
        <w:rPr>
          <w:rFonts w:eastAsia="Cambria"/>
          <w:u w:val="single"/>
        </w:rPr>
        <w:t xml:space="preserve">unionized </w:t>
      </w:r>
      <w:r w:rsidRPr="00C9539C">
        <w:rPr>
          <w:rFonts w:eastAsia="Cambria"/>
          <w:highlight w:val="cyan"/>
          <w:u w:val="single"/>
        </w:rPr>
        <w:t>workers overall</w:t>
      </w:r>
      <w:r w:rsidRPr="002D5BB0">
        <w:rPr>
          <w:rFonts w:eastAsia="Cambria"/>
          <w:sz w:val="16"/>
        </w:rPr>
        <w:t>.4</w:t>
      </w:r>
    </w:p>
    <w:p w14:paraId="1CAE9DD3" w14:textId="77777777" w:rsidR="004115A9" w:rsidRPr="002D5BB0" w:rsidRDefault="004115A9" w:rsidP="004115A9">
      <w:pPr>
        <w:rPr>
          <w:rFonts w:eastAsia="Cambria"/>
          <w:sz w:val="16"/>
        </w:rPr>
      </w:pPr>
      <w:r w:rsidRPr="002D5BB0">
        <w:rPr>
          <w:rFonts w:eastAsia="Cambria"/>
          <w:u w:val="single"/>
        </w:rPr>
        <w:t>The result of this union wage premium</w:t>
      </w:r>
      <w:r w:rsidRPr="002D5BB0">
        <w:rPr>
          <w:rFonts w:eastAsia="Cambria"/>
          <w:sz w:val="16"/>
        </w:rPr>
        <w:t xml:space="preserve"> (how much more union workers earn than comparable nonunion workers), </w:t>
      </w:r>
      <w:r w:rsidRPr="002D5BB0">
        <w:rPr>
          <w:rFonts w:eastAsia="Cambria"/>
          <w:u w:val="single"/>
        </w:rPr>
        <w:t>combined with the higher probability of unionization for Black workers and spillover effects of unions that compress overall wages</w:t>
      </w:r>
      <w:r w:rsidRPr="002D5BB0">
        <w:rPr>
          <w:rFonts w:eastAsia="Cambria"/>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71E97640" w14:textId="77777777" w:rsidR="004115A9" w:rsidRPr="002D5BB0" w:rsidRDefault="004115A9" w:rsidP="004115A9">
      <w:pPr>
        <w:rPr>
          <w:rFonts w:eastAsia="Cambria"/>
          <w:sz w:val="16"/>
        </w:rPr>
      </w:pPr>
      <w:r w:rsidRPr="002D5BB0">
        <w:rPr>
          <w:rFonts w:eastAsia="Cambria"/>
          <w:sz w:val="16"/>
        </w:rPr>
        <w:t>Racial wealth gaps are much smaller for union members</w:t>
      </w:r>
    </w:p>
    <w:p w14:paraId="246A63D9" w14:textId="77777777" w:rsidR="004115A9" w:rsidRPr="002D5BB0" w:rsidRDefault="004115A9" w:rsidP="004115A9">
      <w:pPr>
        <w:rPr>
          <w:rFonts w:eastAsia="Cambria"/>
          <w:sz w:val="16"/>
        </w:rPr>
      </w:pPr>
      <w:r w:rsidRPr="002D5BB0">
        <w:rPr>
          <w:rFonts w:eastAsia="Cambria"/>
          <w:sz w:val="16"/>
        </w:rPr>
        <w:t xml:space="preserve">Families with a union member have substantially higher levels of median wealth. </w:t>
      </w:r>
      <w:r w:rsidRPr="002D5BB0">
        <w:rPr>
          <w:rFonts w:eastAsia="Cambria"/>
          <w:u w:val="single"/>
        </w:rPr>
        <w:t xml:space="preserve">This </w:t>
      </w:r>
      <w:r w:rsidRPr="00C9539C">
        <w:rPr>
          <w:rFonts w:eastAsia="Cambria"/>
          <w:b/>
          <w:iCs/>
          <w:highlight w:val="cyan"/>
          <w:u w:val="single"/>
          <w:bdr w:val="single" w:sz="8" w:space="0" w:color="auto"/>
        </w:rPr>
        <w:t>union advantage</w:t>
      </w:r>
      <w:r w:rsidRPr="00C9539C">
        <w:rPr>
          <w:rFonts w:eastAsia="Cambria"/>
          <w:highlight w:val="cyan"/>
          <w:u w:val="single"/>
        </w:rPr>
        <w:t xml:space="preserve"> is even </w:t>
      </w:r>
      <w:r w:rsidRPr="00C9539C">
        <w:rPr>
          <w:rFonts w:eastAsia="Cambria"/>
          <w:b/>
          <w:iCs/>
          <w:highlight w:val="cyan"/>
          <w:u w:val="single"/>
          <w:bdr w:val="single" w:sz="8" w:space="0" w:color="auto"/>
        </w:rPr>
        <w:t>stronger</w:t>
      </w:r>
      <w:r w:rsidRPr="00C9539C">
        <w:rPr>
          <w:rFonts w:eastAsia="Cambria"/>
          <w:highlight w:val="cyan"/>
          <w:u w:val="single"/>
        </w:rPr>
        <w:t xml:space="preserve"> for </w:t>
      </w:r>
      <w:r w:rsidRPr="00C9539C">
        <w:rPr>
          <w:rFonts w:eastAsia="Cambria"/>
          <w:b/>
          <w:iCs/>
          <w:highlight w:val="cyan"/>
          <w:u w:val="single"/>
          <w:bdr w:val="single" w:sz="8" w:space="0" w:color="auto"/>
        </w:rPr>
        <w:t>Black and Hispanic households</w:t>
      </w:r>
      <w:r w:rsidRPr="002D5BB0">
        <w:rPr>
          <w:rFonts w:eastAsia="Cambria"/>
          <w:u w:val="single"/>
        </w:rPr>
        <w:t>, meaning that the racial wealth gap among union members is substantially lower than for nonunion households</w:t>
      </w:r>
      <w:r w:rsidRPr="002D5BB0">
        <w:rPr>
          <w:rFonts w:eastAsia="Cambria"/>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20853335" w14:textId="77777777" w:rsidR="004115A9" w:rsidRPr="002D5BB0" w:rsidRDefault="004115A9" w:rsidP="004115A9">
      <w:pPr>
        <w:rPr>
          <w:rFonts w:eastAsia="Cambria"/>
          <w:sz w:val="16"/>
        </w:rPr>
      </w:pPr>
      <w:r w:rsidRPr="002D5BB0">
        <w:rPr>
          <w:rFonts w:eastAsia="Cambria"/>
          <w:sz w:val="16"/>
        </w:rPr>
        <w:t>Unions boost women’s pay</w:t>
      </w:r>
    </w:p>
    <w:p w14:paraId="310A34A6" w14:textId="77777777" w:rsidR="004115A9" w:rsidRPr="002D5BB0" w:rsidRDefault="004115A9" w:rsidP="004115A9">
      <w:pPr>
        <w:rPr>
          <w:rFonts w:eastAsia="Cambria"/>
          <w:sz w:val="16"/>
        </w:rPr>
      </w:pPr>
      <w:r w:rsidRPr="002D5BB0">
        <w:rPr>
          <w:rFonts w:eastAsia="Cambria"/>
          <w:u w:val="single"/>
        </w:rPr>
        <w:t xml:space="preserve">Hourly </w:t>
      </w:r>
      <w:r w:rsidRPr="00C9539C">
        <w:rPr>
          <w:rFonts w:eastAsia="Cambria"/>
          <w:highlight w:val="cyan"/>
          <w:u w:val="single"/>
        </w:rPr>
        <w:t>wages for women</w:t>
      </w:r>
      <w:r w:rsidRPr="002D5BB0">
        <w:rPr>
          <w:rFonts w:eastAsia="Cambria"/>
          <w:u w:val="single"/>
        </w:rPr>
        <w:t xml:space="preserve"> represented by unions </w:t>
      </w:r>
      <w:r w:rsidRPr="00C9539C">
        <w:rPr>
          <w:rFonts w:eastAsia="Cambria"/>
          <w:highlight w:val="cyan"/>
          <w:u w:val="single"/>
        </w:rPr>
        <w:t>are 9.5% higher</w:t>
      </w:r>
      <w:r w:rsidRPr="002D5BB0">
        <w:rPr>
          <w:rFonts w:eastAsia="Cambria"/>
          <w:u w:val="single"/>
        </w:rPr>
        <w:t xml:space="preserve"> on average </w:t>
      </w:r>
      <w:r w:rsidRPr="00C9539C">
        <w:rPr>
          <w:rFonts w:eastAsia="Cambria"/>
          <w:highlight w:val="cyan"/>
          <w:u w:val="single"/>
        </w:rPr>
        <w:t>than</w:t>
      </w:r>
      <w:r w:rsidRPr="002D5BB0">
        <w:rPr>
          <w:rFonts w:eastAsia="Cambria"/>
          <w:u w:val="single"/>
        </w:rPr>
        <w:t xml:space="preserve"> for </w:t>
      </w:r>
      <w:r w:rsidRPr="00C9539C">
        <w:rPr>
          <w:rFonts w:eastAsia="Cambria"/>
          <w:highlight w:val="cyan"/>
          <w:u w:val="single"/>
        </w:rPr>
        <w:t>nonunionized</w:t>
      </w:r>
      <w:r w:rsidRPr="002D5BB0">
        <w:rPr>
          <w:rFonts w:eastAsia="Cambria"/>
          <w:u w:val="single"/>
        </w:rPr>
        <w:t xml:space="preserve"> women</w:t>
      </w:r>
      <w:r w:rsidRPr="002D5BB0">
        <w:rPr>
          <w:rFonts w:eastAsia="Cambria"/>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p w14:paraId="6F928737" w14:textId="77777777" w:rsidR="004115A9" w:rsidRPr="00B84AE0" w:rsidRDefault="004115A9" w:rsidP="004115A9">
      <w:pPr>
        <w:pStyle w:val="Heading3"/>
      </w:pPr>
      <w:r>
        <w:lastRenderedPageBreak/>
        <w:t>AT: Eudell---Classism---2AC</w:t>
      </w:r>
    </w:p>
    <w:p w14:paraId="635A2AAF" w14:textId="77777777" w:rsidR="004115A9" w:rsidRPr="009D5D00" w:rsidRDefault="004115A9" w:rsidP="004115A9">
      <w:pPr>
        <w:pStyle w:val="Heading4"/>
        <w:rPr>
          <w:rFonts w:asciiTheme="minorHAnsi" w:hAnsiTheme="minorHAnsi" w:cstheme="minorHAnsi"/>
          <w:szCs w:val="26"/>
        </w:rPr>
      </w:pPr>
      <w:r w:rsidRPr="009D5D00">
        <w:rPr>
          <w:rFonts w:asciiTheme="minorHAnsi" w:hAnsiTheme="minorHAnsi" w:cstheme="minorHAnsi"/>
        </w:rPr>
        <w:t>1---WAGE NEGOTIATIONS AND CAPITAL---</w:t>
      </w:r>
      <w:r w:rsidRPr="009D5D00">
        <w:rPr>
          <w:rFonts w:asciiTheme="minorHAnsi" w:hAnsiTheme="minorHAnsi" w:cstheme="minorHAnsi"/>
          <w:szCs w:val="26"/>
        </w:rPr>
        <w:t xml:space="preserve"> Federal unions </w:t>
      </w:r>
      <w:r w:rsidRPr="009D5D00">
        <w:rPr>
          <w:rFonts w:asciiTheme="minorHAnsi" w:hAnsiTheme="minorHAnsi" w:cstheme="minorHAnsi"/>
          <w:szCs w:val="26"/>
          <w:u w:val="single"/>
        </w:rPr>
        <w:t>can’t</w:t>
      </w:r>
      <w:r w:rsidRPr="009D5D00">
        <w:rPr>
          <w:rFonts w:asciiTheme="minorHAnsi" w:hAnsiTheme="minorHAnsi" w:cstheme="minorHAnsi"/>
          <w:szCs w:val="26"/>
        </w:rPr>
        <w:t xml:space="preserve"> bargain over wages. </w:t>
      </w:r>
    </w:p>
    <w:p w14:paraId="15247662" w14:textId="77777777" w:rsidR="004115A9" w:rsidRPr="009D5D00" w:rsidRDefault="004115A9" w:rsidP="004115A9">
      <w:pPr>
        <w:rPr>
          <w:rStyle w:val="StyleUnderline"/>
          <w:rFonts w:asciiTheme="minorHAnsi" w:hAnsiTheme="minorHAnsi" w:cstheme="minorHAnsi"/>
          <w:u w:val="none"/>
        </w:rPr>
      </w:pPr>
      <w:r w:rsidRPr="009D5D00">
        <w:rPr>
          <w:rStyle w:val="Style13ptBold"/>
          <w:rFonts w:asciiTheme="minorHAnsi" w:hAnsiTheme="minorHAnsi" w:cstheme="minorHAnsi"/>
          <w:sz w:val="28"/>
        </w:rPr>
        <w:t>Hsu 25</w:t>
      </w:r>
      <w:r w:rsidRPr="009D5D00">
        <w:rPr>
          <w:rFonts w:asciiTheme="minorHAnsi" w:hAnsiTheme="minorHAnsi" w:cstheme="minorHAnsi"/>
        </w:rPr>
        <w:t xml:space="preserve">, Labor and Workplace Correspondent, NPR. </w:t>
      </w:r>
      <w:r w:rsidRPr="009D5D00">
        <w:rPr>
          <w:rFonts w:asciiTheme="minorHAnsi" w:hAnsiTheme="minorHAnsi" w:cstheme="minorHAnsi"/>
          <w:b/>
          <w:bCs/>
        </w:rPr>
        <w:t>CITING:</w:t>
      </w:r>
      <w:r w:rsidRPr="009D5D00">
        <w:rPr>
          <w:rFonts w:asciiTheme="minorHAnsi" w:hAnsiTheme="minorHAnsi" w:cstheme="minorHAnsi"/>
        </w:rPr>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32DE5C47" w14:textId="77777777" w:rsidR="004115A9" w:rsidRPr="009D5D00" w:rsidRDefault="004115A9" w:rsidP="004115A9">
      <w:pPr>
        <w:rPr>
          <w:rFonts w:asciiTheme="minorHAnsi" w:hAnsiTheme="minorHAnsi" w:cstheme="minorHAnsi"/>
          <w:sz w:val="16"/>
        </w:rPr>
      </w:pPr>
      <w:r w:rsidRPr="009D5D00">
        <w:rPr>
          <w:rFonts w:asciiTheme="minorHAnsi" w:hAnsiTheme="minorHAnsi" w:cstheme="minorHAnsi"/>
          <w:sz w:val="16"/>
        </w:rPr>
        <w:t xml:space="preserve">Federal employees have had the right to join unions and collectively bargain over working conditions since the 1960s. </w:t>
      </w:r>
      <w:r w:rsidRPr="009D5D00">
        <w:rPr>
          <w:rStyle w:val="StyleUnderline"/>
          <w:rFonts w:asciiTheme="minorHAnsi" w:hAnsiTheme="minorHAnsi" w:cstheme="minorHAnsi"/>
        </w:rPr>
        <w:t xml:space="preserve">Unlike private sector workers, </w:t>
      </w:r>
      <w:r w:rsidRPr="009D5D00">
        <w:rPr>
          <w:rStyle w:val="StyleUnderline"/>
          <w:rFonts w:asciiTheme="minorHAnsi" w:hAnsiTheme="minorHAnsi" w:cstheme="minorHAnsi"/>
          <w:highlight w:val="cyan"/>
        </w:rPr>
        <w:t>government employees cannot</w:t>
      </w:r>
      <w:r w:rsidRPr="009D5D00">
        <w:rPr>
          <w:rFonts w:asciiTheme="minorHAnsi" w:hAnsiTheme="minorHAnsi" w:cstheme="minorHAnsi"/>
          <w:sz w:val="16"/>
          <w:highlight w:val="cyan"/>
        </w:rPr>
        <w:t xml:space="preserve"> </w:t>
      </w:r>
      <w:r w:rsidRPr="009D5D00">
        <w:rPr>
          <w:rStyle w:val="Emphasis"/>
          <w:rFonts w:asciiTheme="minorHAnsi" w:hAnsiTheme="minorHAnsi" w:cstheme="minorHAnsi"/>
          <w:highlight w:val="cyan"/>
        </w:rPr>
        <w:t>negotiate wages</w:t>
      </w:r>
      <w:r w:rsidRPr="009D5D00">
        <w:rPr>
          <w:rFonts w:asciiTheme="minorHAnsi" w:hAnsiTheme="minorHAnsi" w:cstheme="minorHAnsi"/>
          <w:sz w:val="16"/>
        </w:rPr>
        <w:t xml:space="preserve"> or strike. But through collective bargaining, they do help shape disciplinary procedures, parental leave policies, how overtime is managed and much more.</w:t>
      </w:r>
    </w:p>
    <w:p w14:paraId="1786DEFF" w14:textId="77777777" w:rsidR="004115A9" w:rsidRDefault="004115A9" w:rsidP="004115A9"/>
    <w:p w14:paraId="2C258FE4" w14:textId="77777777" w:rsidR="004115A9" w:rsidRDefault="004115A9" w:rsidP="004115A9"/>
    <w:p w14:paraId="380DDA99" w14:textId="77777777" w:rsidR="004115A9" w:rsidRDefault="004115A9" w:rsidP="004115A9"/>
    <w:p w14:paraId="0687DEFA" w14:textId="77777777" w:rsidR="004115A9" w:rsidRPr="00BA7A3F" w:rsidRDefault="004115A9" w:rsidP="004115A9">
      <w:pPr>
        <w:pStyle w:val="Heading4"/>
      </w:pPr>
      <w:r>
        <w:rPr>
          <w:u w:val="single"/>
        </w:rPr>
        <w:t>L</w:t>
      </w:r>
      <w:r w:rsidRPr="002970A0">
        <w:rPr>
          <w:u w:val="single"/>
        </w:rPr>
        <w:t>iberal humanism</w:t>
      </w:r>
      <w:r>
        <w:t xml:space="preserve"> provides the </w:t>
      </w:r>
      <w:r w:rsidRPr="002970A0">
        <w:rPr>
          <w:u w:val="single"/>
        </w:rPr>
        <w:t>best foundation</w:t>
      </w:r>
      <w:r>
        <w:t xml:space="preserve"> for </w:t>
      </w:r>
      <w:r w:rsidRPr="002970A0">
        <w:rPr>
          <w:u w:val="single"/>
        </w:rPr>
        <w:t xml:space="preserve">radical </w:t>
      </w:r>
      <w:r>
        <w:rPr>
          <w:u w:val="single"/>
        </w:rPr>
        <w:t xml:space="preserve">social </w:t>
      </w:r>
      <w:r w:rsidRPr="002970A0">
        <w:rPr>
          <w:u w:val="single"/>
        </w:rPr>
        <w:t>critique</w:t>
      </w:r>
      <w:r>
        <w:t xml:space="preserve">. Rejection makes all the problems they diagnose </w:t>
      </w:r>
      <w:r w:rsidRPr="002970A0">
        <w:rPr>
          <w:u w:val="single"/>
        </w:rPr>
        <w:t>worse</w:t>
      </w:r>
      <w:r>
        <w:t xml:space="preserve">, while the shortcomings they identify are only </w:t>
      </w:r>
      <w:r w:rsidRPr="002970A0">
        <w:rPr>
          <w:u w:val="single"/>
        </w:rPr>
        <w:t>contingent</w:t>
      </w:r>
      <w:r>
        <w:t xml:space="preserve"> failures caused by </w:t>
      </w:r>
      <w:r w:rsidRPr="002970A0">
        <w:rPr>
          <w:u w:val="single"/>
        </w:rPr>
        <w:t>material</w:t>
      </w:r>
      <w:r>
        <w:t xml:space="preserve"> and </w:t>
      </w:r>
      <w:r w:rsidRPr="002970A0">
        <w:rPr>
          <w:u w:val="single"/>
        </w:rPr>
        <w:t>political</w:t>
      </w:r>
      <w:r>
        <w:t xml:space="preserve"> obstacles that the </w:t>
      </w:r>
      <w:r>
        <w:rPr>
          <w:u w:val="single"/>
        </w:rPr>
        <w:t>AFF would face as well</w:t>
      </w:r>
      <w:r>
        <w:t>.</w:t>
      </w:r>
    </w:p>
    <w:p w14:paraId="2581C38F" w14:textId="77777777" w:rsidR="004115A9" w:rsidRPr="00D83EA2" w:rsidRDefault="004115A9" w:rsidP="004115A9">
      <w:pPr>
        <w:rPr>
          <w:rStyle w:val="Style13ptBold"/>
        </w:rPr>
      </w:pPr>
      <w:r w:rsidRPr="00D83EA2">
        <w:rPr>
          <w:rStyle w:val="Style13ptBold"/>
        </w:rPr>
        <w:t>Mills 17</w:t>
      </w:r>
    </w:p>
    <w:p w14:paraId="7E381B43" w14:textId="77777777" w:rsidR="004115A9" w:rsidRDefault="004115A9" w:rsidP="004115A9">
      <w:r>
        <w:t>(Charles W. Mills is a Distinguished Professor of Philosophy at The Graduate Center, City University of New York,“Black Rights/White Wrongs: The Critique of Racial Liberalism,” 2017, Oxford University Press, http://www.oxfordscholarship.com/view/10.1093/acprof:oso/9780190245412.001.0001/acprof-9780190245412-chapter-3)</w:t>
      </w:r>
    </w:p>
    <w:p w14:paraId="497AE322" w14:textId="77777777" w:rsidR="004115A9" w:rsidRDefault="004115A9" w:rsidP="004115A9"/>
    <w:p w14:paraId="0A686AB1" w14:textId="77777777" w:rsidR="004115A9" w:rsidRDefault="004115A9" w:rsidP="004115A9">
      <w:r>
        <w:t xml:space="preserve">The “Occupy!” movement, which has made headlines around the country, has raised the hopes of young American radicals new to political engagement and revived the hopes of an older generation of radicals still clinging to nostalgic dreams of the glorious ’60s. If the original and still most salient target was Wall Street, a long list of other candidates for “occupation” has since been put forward. In this chapter, </w:t>
      </w:r>
      <w:r w:rsidRPr="00CE068D">
        <w:rPr>
          <w:rStyle w:val="IntenseEmphasis"/>
        </w:rPr>
        <w:t>I want to propose as a target for radical occupation the somewhat unusual candidate of liberalism itself.</w:t>
      </w:r>
      <w:r>
        <w:t xml:space="preserve"> But contrary to the conventional wisdom prevailing within radical circles, I am going to argue for the heretical thesis that </w:t>
      </w:r>
      <w:r w:rsidRPr="009665C8">
        <w:rPr>
          <w:rStyle w:val="Emphasis"/>
          <w:highlight w:val="cyan"/>
        </w:rPr>
        <w:t>liberalism should not be contemptuously rejected</w:t>
      </w:r>
      <w:r w:rsidRPr="00CE068D">
        <w:rPr>
          <w:rStyle w:val="IntenseEmphasis"/>
        </w:rPr>
        <w:t xml:space="preserve"> by </w:t>
      </w:r>
      <w:r w:rsidRPr="009665C8">
        <w:rPr>
          <w:rStyle w:val="IntenseEmphasis"/>
          <w:highlight w:val="cyan"/>
        </w:rPr>
        <w:t xml:space="preserve">radicals but </w:t>
      </w:r>
      <w:r w:rsidRPr="009665C8">
        <w:rPr>
          <w:rStyle w:val="Emphasis"/>
          <w:highlight w:val="cyan"/>
        </w:rPr>
        <w:t>retrieved for a radical agenda</w:t>
      </w:r>
      <w:r w:rsidRPr="009665C8">
        <w:rPr>
          <w:highlight w:val="cyan"/>
        </w:rPr>
        <w:t>.</w:t>
      </w:r>
      <w:r>
        <w:t xml:space="preserve"> Summarized in bullet-point form, my argument is as follows:</w:t>
      </w:r>
    </w:p>
    <w:p w14:paraId="62D1CBE2" w14:textId="77777777" w:rsidR="004115A9" w:rsidRDefault="004115A9" w:rsidP="004115A9">
      <w:r>
        <w:t>• The “Occupy Wall Street” movement provides an opportunity unprecedented in decades to build a broad democratic movement to challenge plutocracy, patriarchy, and white supremacy in the United States.</w:t>
      </w:r>
    </w:p>
    <w:p w14:paraId="25879729" w14:textId="77777777" w:rsidR="004115A9" w:rsidRPr="000B558C" w:rsidRDefault="004115A9" w:rsidP="004115A9">
      <w:pPr>
        <w:rPr>
          <w:u w:val="single"/>
        </w:rPr>
      </w:pPr>
      <w:r>
        <w:t xml:space="preserve">• Such </w:t>
      </w:r>
      <w:r w:rsidRPr="000B558C">
        <w:rPr>
          <w:rStyle w:val="IntenseEmphasis"/>
        </w:rPr>
        <w:t>a movement is more likely to be successful if it appeals to principles and values most Americans already endorse.</w:t>
      </w:r>
    </w:p>
    <w:p w14:paraId="5DBED59C" w14:textId="77777777" w:rsidR="004115A9" w:rsidRDefault="004115A9" w:rsidP="004115A9">
      <w:r w:rsidRPr="000B558C">
        <w:t xml:space="preserve">• </w:t>
      </w:r>
      <w:r w:rsidRPr="000B558C">
        <w:rPr>
          <w:rStyle w:val="IntenseEmphasis"/>
        </w:rPr>
        <w:t>Liberalism has always</w:t>
      </w:r>
      <w:r w:rsidRPr="00CE068D">
        <w:rPr>
          <w:rStyle w:val="IntenseEmphasis"/>
        </w:rPr>
        <w:t xml:space="preserve"> been the dominant ideology in the United States</w:t>
      </w:r>
      <w:r>
        <w:t>.</w:t>
      </w:r>
    </w:p>
    <w:p w14:paraId="7D15BA14" w14:textId="77777777" w:rsidR="004115A9" w:rsidRDefault="004115A9" w:rsidP="004115A9">
      <w:r>
        <w:lastRenderedPageBreak/>
        <w:t xml:space="preserve">• </w:t>
      </w:r>
      <w:r w:rsidRPr="000B558C">
        <w:rPr>
          <w:rStyle w:val="IntenseEmphasis"/>
          <w:highlight w:val="cyan"/>
        </w:rPr>
        <w:t>Liberalism</w:t>
      </w:r>
      <w:r>
        <w:t xml:space="preserve"> in the United States </w:t>
      </w:r>
      <w:r w:rsidRPr="000B558C">
        <w:rPr>
          <w:rStyle w:val="IntenseEmphasis"/>
          <w:highlight w:val="cyan"/>
        </w:rPr>
        <w:t>has</w:t>
      </w:r>
      <w:r w:rsidRPr="00CE068D">
        <w:rPr>
          <w:rStyle w:val="IntenseEmphasis"/>
        </w:rPr>
        <w:t xml:space="preserve"> historically </w:t>
      </w:r>
      <w:r w:rsidRPr="000B558C">
        <w:rPr>
          <w:rStyle w:val="IntenseEmphasis"/>
          <w:highlight w:val="cyan"/>
        </w:rPr>
        <w:t>been complicit</w:t>
      </w:r>
      <w:r w:rsidRPr="00CE068D">
        <w:rPr>
          <w:rStyle w:val="IntenseEmphasis"/>
        </w:rPr>
        <w:t xml:space="preserve"> with plutocracy, patriarchy, and white supremacy, but </w:t>
      </w:r>
      <w:r w:rsidRPr="000B558C">
        <w:rPr>
          <w:rStyle w:val="IntenseEmphasis"/>
          <w:highlight w:val="cyan"/>
        </w:rPr>
        <w:t xml:space="preserve">this complicity is a </w:t>
      </w:r>
      <w:r w:rsidRPr="000B558C">
        <w:rPr>
          <w:rStyle w:val="Emphasis"/>
          <w:highlight w:val="cyan"/>
        </w:rPr>
        <w:t>contingent function</w:t>
      </w:r>
      <w:r w:rsidRPr="00CE068D">
        <w:rPr>
          <w:rStyle w:val="IntenseEmphasis"/>
        </w:rPr>
        <w:t xml:space="preserve"> of dominant group interests </w:t>
      </w:r>
      <w:r w:rsidRPr="000B558C">
        <w:rPr>
          <w:rStyle w:val="IntenseEmphasis"/>
          <w:highlight w:val="cyan"/>
        </w:rPr>
        <w:t>rather than</w:t>
      </w:r>
      <w:r>
        <w:t xml:space="preserve"> the result of an </w:t>
      </w:r>
      <w:r w:rsidRPr="000B558C">
        <w:rPr>
          <w:rStyle w:val="Emphasis"/>
          <w:highlight w:val="cyan"/>
        </w:rPr>
        <w:t>immanent conceptual logic</w:t>
      </w:r>
      <w:r>
        <w:t>.</w:t>
      </w:r>
    </w:p>
    <w:p w14:paraId="45908D7F" w14:textId="77777777" w:rsidR="004115A9" w:rsidRDefault="004115A9" w:rsidP="004115A9">
      <w:r>
        <w:t xml:space="preserve">• Therefore, </w:t>
      </w:r>
      <w:r w:rsidRPr="000B558C">
        <w:rPr>
          <w:rStyle w:val="IntenseEmphasis"/>
          <w:highlight w:val="cyan"/>
        </w:rPr>
        <w:t>progressives</w:t>
      </w:r>
      <w:r w:rsidRPr="00CE068D">
        <w:rPr>
          <w:rStyle w:val="IntenseEmphasis"/>
        </w:rPr>
        <w:t xml:space="preserve"> in philosophy (and elsewhere) </w:t>
      </w:r>
      <w:r w:rsidRPr="000B558C">
        <w:rPr>
          <w:rStyle w:val="IntenseEmphasis"/>
          <w:highlight w:val="cyan"/>
        </w:rPr>
        <w:t>should try to retrieve liberalism</w:t>
      </w:r>
      <w:r w:rsidRPr="00CE068D">
        <w:rPr>
          <w:rStyle w:val="IntenseEmphasis"/>
        </w:rPr>
        <w:t xml:space="preserve"> for a radical democratic agenda </w:t>
      </w:r>
      <w:r w:rsidRPr="000B558C">
        <w:rPr>
          <w:rStyle w:val="IntenseEmphasis"/>
          <w:highlight w:val="cyan"/>
        </w:rPr>
        <w:t>rather than rejecting it</w:t>
      </w:r>
      <w:r w:rsidRPr="00CE068D">
        <w:rPr>
          <w:rStyle w:val="IntenseEmphasis"/>
        </w:rPr>
        <w:t>,</w:t>
      </w:r>
      <w:r>
        <w:t xml:space="preserve"> thereby </w:t>
      </w:r>
      <w:r w:rsidRPr="00CE068D">
        <w:rPr>
          <w:rStyle w:val="IntenseEmphasis"/>
        </w:rPr>
        <w:t>positioning themselves in the ideological mainstream</w:t>
      </w:r>
      <w:r>
        <w:t xml:space="preserve"> of the country and seeking its transformation.</w:t>
      </w:r>
    </w:p>
    <w:p w14:paraId="5591211E" w14:textId="77777777" w:rsidR="004115A9" w:rsidRDefault="004115A9" w:rsidP="004115A9">
      <w:r>
        <w:t>Let me now try to make this argument plausible for an audience likely to be aprioristically convinced of its obvious unsoundness.</w:t>
      </w:r>
    </w:p>
    <w:p w14:paraId="3BB06FE3" w14:textId="77777777" w:rsidR="004115A9" w:rsidRDefault="004115A9" w:rsidP="004115A9">
      <w:r>
        <w:t>Preliminary Clarification of Terms</w:t>
      </w:r>
    </w:p>
    <w:p w14:paraId="7AC13832" w14:textId="77777777" w:rsidR="004115A9" w:rsidRPr="0007290D" w:rsidRDefault="004115A9" w:rsidP="004115A9">
      <w:pPr>
        <w:rPr>
          <w:sz w:val="4"/>
          <w:szCs w:val="4"/>
        </w:rPr>
      </w:pPr>
      <w:r w:rsidRPr="0007290D">
        <w:rPr>
          <w:sz w:val="4"/>
          <w:szCs w:val="4"/>
        </w:rPr>
        <w:t>First we need to clarify the key terms of “radicalism” and “liberalism.” While of course a radicalism of the right exists, here I refer to radicals who are progressives. But “progressive” cannot just denote the left of the political spectrum, since the whole point of the “new social movements” of the 1960s onward was that the traditional left-right political spectrum, predicated on varying positions on the question of public versus private ownership of the means of production, did not exhaust the topography of the political. Issues of gender and racial domination were to a significant extent “orthogonal” to this one-dimensional trope. So I will use “radicalism” broadly, though still in the zone of progressive politics, to refer generally to ideas/concepts/principles/values endorsing pro-egalitarian structural change to reduce or eliminate unjust hierarchies of domination.</w:t>
      </w:r>
    </w:p>
    <w:p w14:paraId="6195C31C" w14:textId="77777777" w:rsidR="004115A9" w:rsidRPr="0007290D" w:rsidRDefault="004115A9" w:rsidP="004115A9">
      <w:pPr>
        <w:rPr>
          <w:sz w:val="4"/>
          <w:szCs w:val="4"/>
        </w:rPr>
      </w:pPr>
      <w:r w:rsidRPr="0007290D">
        <w:rPr>
          <w:sz w:val="4"/>
          <w:szCs w:val="4"/>
        </w:rPr>
        <w:t>“Liberalism” may denote both a political philosophy and the institutions and practices characteristically tied to that political philosophy. My focus will be on the former. The issue of how bureaucratic logics may prove refractory to reformist agendas is undeniably an important one, but it does not really fall into the purview of philosophy proper. My aim is to challenge the radical shibboleth that radical ideas/concepts/principles/values are incompatible with liberalism. Given the deep entrenchment of this assumption in the worldview of most radicals, refuting it would still be an accomplishment, even if working out practical details of operationalization are delegated to other hands.</w:t>
      </w:r>
    </w:p>
    <w:p w14:paraId="496AE70F" w14:textId="77777777" w:rsidR="004115A9" w:rsidRPr="0007290D" w:rsidRDefault="004115A9" w:rsidP="004115A9">
      <w:pPr>
        <w:rPr>
          <w:sz w:val="4"/>
          <w:szCs w:val="4"/>
        </w:rPr>
      </w:pPr>
      <w:r w:rsidRPr="0007290D">
        <w:rPr>
          <w:sz w:val="4"/>
          <w:szCs w:val="4"/>
        </w:rPr>
        <w:t>In the United States, of course, “liberalism” in public parlance and everyday political discourse is used in such a way that it really denotes left-liberalism specifically (“left” by the standards of a country whose political center of gravity has shifted right in recent decades). In this vocabulary, right-liberals are then categorized as “conservatives”—in the market sense, as against the Burkean sense. On the other hand, some on the right would insist that only they, the heirs to the classic liberalism of John Locke and Adam Smith, are really entitled to the “liberal” designation. Later welfarist theorists are fraudulent pretenders to be exposed as socialist intruders unworthy of the title. Rejecting both of these usages, I will be employing “liberalism” in the expanded sense typical of political philosophy, which links both ends of this spectrum. “Liberalism” then refers broadly to the (p.12) anti-feudal ideology of individualism, equal rights, and moral egalitarianism that arises in Western Europe in the seventeenth-eighteenth centuries to challenge the ideas and values inherited from the old medieval order, and which is subsequently taken up and developed by others elsewhere, including many who would have been explicitly excluded by the original conception of the ideology. Left-wing social democrats and right-wing market conservatives, fans of John Rawls on the one hand and Robert Nozick on the other, are thus both liberals.1</w:t>
      </w:r>
    </w:p>
    <w:p w14:paraId="252EF4C8" w14:textId="77777777" w:rsidR="004115A9" w:rsidRDefault="004115A9" w:rsidP="004115A9">
      <w:r>
        <w:t xml:space="preserve">From this perspective, it will be appreciated that </w:t>
      </w:r>
      <w:r w:rsidRPr="000B558C">
        <w:rPr>
          <w:rStyle w:val="Emphasis"/>
          <w:highlight w:val="cyan"/>
        </w:rPr>
        <w:t>liberalism is not a monolith</w:t>
      </w:r>
      <w:r w:rsidRPr="00CB0B7A">
        <w:rPr>
          <w:rStyle w:val="IntenseEmphasis"/>
        </w:rPr>
        <w:t xml:space="preserve"> but an umbrella term for a </w:t>
      </w:r>
      <w:r w:rsidRPr="0007290D">
        <w:rPr>
          <w:rStyle w:val="Emphasis"/>
        </w:rPr>
        <w:t>variety of positions</w:t>
      </w:r>
      <w:r>
        <w:t xml:space="preserve">. </w:t>
      </w:r>
      <w:r w:rsidRPr="0007290D">
        <w:rPr>
          <w:rStyle w:val="IntenseEmphasis"/>
        </w:rPr>
        <w:t>Here are some examples</w:t>
      </w:r>
      <w:r>
        <w:t>—some familiar, some perhaps less so:</w:t>
      </w:r>
    </w:p>
    <w:p w14:paraId="15715754" w14:textId="77777777" w:rsidR="004115A9" w:rsidRDefault="004115A9" w:rsidP="004115A9">
      <w:r>
        <w:t>Varieties of Liberalism Left-wing (social democratic) vs. Right-wing (market conservative</w:t>
      </w:r>
      <w:r w:rsidRPr="0007290D">
        <w:rPr>
          <w:rStyle w:val="IntenseEmphasis"/>
        </w:rPr>
        <w:t>) Kantian vs. Lockean Contractarian vs. Utilitarian Corporate</w:t>
      </w:r>
      <w:r>
        <w:t xml:space="preserve"> vs. Democratic Social vs. Individualist Comprehensive vs. Political Ideal-theory vs. Non-ideal-theory </w:t>
      </w:r>
      <w:r w:rsidRPr="00CB0B7A">
        <w:rPr>
          <w:rStyle w:val="IntenseEmphasis"/>
        </w:rPr>
        <w:t>Patriarchal vs. Feminist</w:t>
      </w:r>
      <w:r>
        <w:rPr>
          <w:rStyle w:val="IntenseEmphasis"/>
        </w:rPr>
        <w:t xml:space="preserve"> </w:t>
      </w:r>
      <w:r w:rsidRPr="00CB0B7A">
        <w:rPr>
          <w:rStyle w:val="IntenseEmphasis"/>
        </w:rPr>
        <w:t>Imperial vs. Anti-imperial</w:t>
      </w:r>
      <w:r>
        <w:rPr>
          <w:rStyle w:val="IntenseEmphasis"/>
        </w:rPr>
        <w:t xml:space="preserve"> </w:t>
      </w:r>
      <w:r w:rsidRPr="00CB0B7A">
        <w:rPr>
          <w:rStyle w:val="IntenseEmphasis"/>
        </w:rPr>
        <w:t>Racial vs. Anti-racial</w:t>
      </w:r>
      <w:r>
        <w:rPr>
          <w:rStyle w:val="IntenseEmphasis"/>
        </w:rPr>
        <w:t xml:space="preserve"> </w:t>
      </w:r>
      <w:r w:rsidRPr="00CB0B7A">
        <w:rPr>
          <w:rStyle w:val="IntenseEmphasis"/>
        </w:rPr>
        <w:t>Color-blind vs. Color-conscious</w:t>
      </w:r>
      <w:r>
        <w:rPr>
          <w:rStyle w:val="IntenseEmphasis"/>
        </w:rPr>
        <w:t xml:space="preserve"> </w:t>
      </w:r>
      <w:r>
        <w:t>Etc.2</w:t>
      </w:r>
    </w:p>
    <w:p w14:paraId="382FED9C" w14:textId="77777777" w:rsidR="004115A9" w:rsidRDefault="004115A9" w:rsidP="004115A9">
      <w:r>
        <w:t xml:space="preserve">It is not the case, of course, that these different species of liberalism have been equally represented in the ideational sphere or equally implemented in the institutional sphere. On the contrary, </w:t>
      </w:r>
      <w:r w:rsidRPr="00CB0B7A">
        <w:rPr>
          <w:rStyle w:val="IntenseEmphasis"/>
        </w:rPr>
        <w:t>some have been dominant while others have been subordinate</w:t>
      </w:r>
      <w:r>
        <w:t xml:space="preserve">, and some have never, at least in the full sense, been implemented at all. </w:t>
      </w:r>
      <w:r w:rsidRPr="00CB0B7A">
        <w:rPr>
          <w:rStyle w:val="IntenseEmphasis"/>
        </w:rPr>
        <w:t>But nonetheless, I suggest they all count as liberalisms and as such they are all supposed to have certain elements in common</w:t>
      </w:r>
      <w:r>
        <w:t xml:space="preserve">, even those characterized by gender and racial exclusions. (My motivation for making these last varieties of liberalism rather than deviations from liberalism is precisely to challenge liberalism’s self-congratulatory history, which holds an idealized liberalism aloft, untainted by its actual record of complicity with oppressive social systems.) So the initial question we should always ask people making generalizations about “liberalism” is this: </w:t>
      </w:r>
      <w:r w:rsidRPr="00CB0B7A">
        <w:rPr>
          <w:rStyle w:val="Emphasis"/>
        </w:rPr>
        <w:t>What particular variety of liberalism do you mean?</w:t>
      </w:r>
      <w:r>
        <w:t xml:space="preserve"> </w:t>
      </w:r>
      <w:r w:rsidRPr="00CB0B7A">
        <w:rPr>
          <w:rStyle w:val="IntenseEmphasis"/>
        </w:rPr>
        <w:t>And are your generalizations really true about all the possible kinds of liberalism, or only a subset?</w:t>
      </w:r>
      <w:r>
        <w:t xml:space="preserve"> (p.13)</w:t>
      </w:r>
    </w:p>
    <w:p w14:paraId="21BB4713" w14:textId="77777777" w:rsidR="004115A9" w:rsidRDefault="004115A9" w:rsidP="004115A9">
      <w:r>
        <w:t>Here is a characterization of liberalism from a very respectable source, the British political theorist, John Gray:</w:t>
      </w:r>
    </w:p>
    <w:p w14:paraId="28A26FBB" w14:textId="77777777" w:rsidR="004115A9" w:rsidRDefault="004115A9" w:rsidP="004115A9">
      <w:r w:rsidRPr="00CB0B7A">
        <w:rPr>
          <w:rStyle w:val="IntenseEmphasis"/>
        </w:rPr>
        <w:t>Common to all variants of the liberal tradition is a definite conception</w:t>
      </w:r>
      <w:r>
        <w:t xml:space="preserve">, distinctively modern in character, of man and society… . </w:t>
      </w:r>
      <w:r w:rsidRPr="00CB0B7A">
        <w:rPr>
          <w:rStyle w:val="Emphasis"/>
        </w:rPr>
        <w:t>It is individualist</w:t>
      </w:r>
      <w:r>
        <w:t xml:space="preserve">, </w:t>
      </w:r>
      <w:r w:rsidRPr="00CB0B7A">
        <w:rPr>
          <w:rStyle w:val="IntenseEmphasis"/>
        </w:rPr>
        <w:t>in that it asserts the moral primacy of the person against the claims of any social collectivity</w:t>
      </w:r>
      <w:r>
        <w:t xml:space="preserve">; </w:t>
      </w:r>
      <w:r w:rsidRPr="00CB0B7A">
        <w:rPr>
          <w:rStyle w:val="Emphasis"/>
        </w:rPr>
        <w:t>egalitarian</w:t>
      </w:r>
      <w:r>
        <w:t xml:space="preserve">, inasmuch as </w:t>
      </w:r>
      <w:r w:rsidRPr="00CB0B7A">
        <w:rPr>
          <w:rStyle w:val="IntenseEmphasis"/>
        </w:rPr>
        <w:t>it confers on all men the same moral status</w:t>
      </w:r>
      <w:r>
        <w:t xml:space="preserve"> and denies the relevance to legal or political order of differences in moral worth among human beings; </w:t>
      </w:r>
      <w:r w:rsidRPr="00CB0B7A">
        <w:rPr>
          <w:rStyle w:val="Emphasis"/>
        </w:rPr>
        <w:t>universalist</w:t>
      </w:r>
      <w:r>
        <w:t xml:space="preserve">, </w:t>
      </w:r>
      <w:r w:rsidRPr="00CB0B7A">
        <w:rPr>
          <w:rStyle w:val="IntenseEmphasis"/>
        </w:rPr>
        <w:t>affirming the moral unity of the human species</w:t>
      </w:r>
      <w:r>
        <w:t xml:space="preserve"> and according a secondary importance to specific historic associations and cultural forms; and </w:t>
      </w:r>
      <w:r w:rsidRPr="00CB0B7A">
        <w:rPr>
          <w:rStyle w:val="Emphasis"/>
        </w:rPr>
        <w:t>meliorist</w:t>
      </w:r>
      <w:r>
        <w:t xml:space="preserve"> </w:t>
      </w:r>
      <w:r w:rsidRPr="00CB0B7A">
        <w:rPr>
          <w:rStyle w:val="IntenseEmphasis"/>
        </w:rPr>
        <w:t xml:space="preserve">in its affirmation of the corrigibility and </w:t>
      </w:r>
      <w:r w:rsidRPr="00CB0B7A">
        <w:rPr>
          <w:rStyle w:val="IntenseEmphasis"/>
        </w:rPr>
        <w:lastRenderedPageBreak/>
        <w:t>improvability of all social institutions</w:t>
      </w:r>
      <w:r>
        <w:t xml:space="preserve"> and political arrangements. It is this conception of man and society which gives liberalism a definite identity which transcends its vast internal variety and complexity.3</w:t>
      </w:r>
    </w:p>
    <w:p w14:paraId="7AA52BE0" w14:textId="77777777" w:rsidR="004115A9" w:rsidRDefault="004115A9" w:rsidP="004115A9">
      <w:r>
        <w:t xml:space="preserve">What generate the different varieties of liberalism are different concepts of individualism, different claims about how egalitarianism should be construed or realized, more or less inclusionary readings of universalism (Gray’s characterization sanitizes liberalism’s actual sexist and racist history), different views of what count as desirable improvements, conflicting normative balancings of liberal values (freedom, equality) and competing theoretical prognoses about how best they can be realized in the light of (contested) socio-historical facts. </w:t>
      </w:r>
      <w:r w:rsidRPr="00CB0B7A">
        <w:rPr>
          <w:rStyle w:val="IntenseEmphasis"/>
        </w:rPr>
        <w:t>The huge potential for disagreement about all of these explains how a common liberal core can produce such a wide range of variants</w:t>
      </w:r>
      <w:r>
        <w:t xml:space="preserve">. Moreover, </w:t>
      </w:r>
      <w:r w:rsidRPr="00CB0B7A">
        <w:rPr>
          <w:rStyle w:val="IntenseEmphasis"/>
        </w:rPr>
        <w:t>we need to take into account not merely the spectrum of actual liberalisms</w:t>
      </w:r>
      <w:r>
        <w:t xml:space="preserve"> but also </w:t>
      </w:r>
      <w:r w:rsidRPr="00CB0B7A">
        <w:rPr>
          <w:rStyle w:val="IntenseEmphasis"/>
        </w:rPr>
        <w:t>hypothetical liberalisms that could be generated</w:t>
      </w:r>
      <w:r>
        <w:t xml:space="preserve"> through </w:t>
      </w:r>
      <w:r w:rsidRPr="00CB0B7A">
        <w:rPr>
          <w:rStyle w:val="IntenseEmphasis"/>
        </w:rPr>
        <w:t>novel framings of some or all of the above</w:t>
      </w:r>
      <w:r>
        <w:t>. So one would need to differentiate dominant versions of liberalism from oppositional versions, and actual from possible variants.</w:t>
      </w:r>
    </w:p>
    <w:p w14:paraId="2D913380" w14:textId="77777777" w:rsidR="004115A9" w:rsidRDefault="004115A9" w:rsidP="004115A9">
      <w:r w:rsidRPr="007D3E1E">
        <w:rPr>
          <w:rStyle w:val="IntenseEmphasis"/>
        </w:rPr>
        <w:t>Once</w:t>
      </w:r>
      <w:r>
        <w:t xml:space="preserve"> the breadth of the </w:t>
      </w:r>
      <w:r w:rsidRPr="007D3E1E">
        <w:rPr>
          <w:rStyle w:val="IntenseEmphasis"/>
        </w:rPr>
        <w:t>range of liberalisms is appreciated—dominant and subordinate</w:t>
      </w:r>
      <w:r>
        <w:t xml:space="preserve">, actual and potential—the </w:t>
      </w:r>
      <w:r w:rsidRPr="007D3E1E">
        <w:rPr>
          <w:rStyle w:val="IntenseEmphasis"/>
        </w:rPr>
        <w:t>obvious question then raised is</w:t>
      </w:r>
      <w:r>
        <w:t xml:space="preserve"> this: </w:t>
      </w:r>
      <w:r w:rsidRPr="007D3E1E">
        <w:rPr>
          <w:rStyle w:val="IntenseEmphasis"/>
        </w:rPr>
        <w:t>even if actual dominant liberalisms have been conservative in</w:t>
      </w:r>
      <w:r>
        <w:t xml:space="preserve"> various </w:t>
      </w:r>
      <w:r w:rsidRPr="007D3E1E">
        <w:rPr>
          <w:rStyle w:val="IntenseEmphasis"/>
        </w:rPr>
        <w:t xml:space="preserve">ways (corporate, patriarchal, racist) </w:t>
      </w:r>
      <w:r w:rsidRPr="000B558C">
        <w:rPr>
          <w:rStyle w:val="Emphasis"/>
          <w:highlight w:val="cyan"/>
        </w:rPr>
        <w:t>why does this rule out</w:t>
      </w:r>
      <w:r w:rsidRPr="007D3E1E">
        <w:rPr>
          <w:rStyle w:val="Emphasis"/>
        </w:rPr>
        <w:t xml:space="preserve"> </w:t>
      </w:r>
      <w:r w:rsidRPr="007D3E1E">
        <w:t>the</w:t>
      </w:r>
      <w:r>
        <w:t xml:space="preserve"> development of </w:t>
      </w:r>
      <w:r w:rsidRPr="000B558C">
        <w:rPr>
          <w:rStyle w:val="Emphasis"/>
          <w:highlight w:val="cyan"/>
        </w:rPr>
        <w:t>emancipatory, radical liberalisms?</w:t>
      </w:r>
    </w:p>
    <w:p w14:paraId="36718A65" w14:textId="77777777" w:rsidR="004115A9" w:rsidRPr="00F4720B" w:rsidRDefault="004115A9" w:rsidP="004115A9">
      <w:pPr>
        <w:rPr>
          <w:u w:val="single"/>
        </w:rPr>
      </w:pPr>
      <w:r w:rsidRPr="007D3E1E">
        <w:rPr>
          <w:rStyle w:val="IntenseEmphasis"/>
        </w:rPr>
        <w:t>One</w:t>
      </w:r>
      <w:r>
        <w:t xml:space="preserve"> kind of </w:t>
      </w:r>
      <w:r w:rsidRPr="007D3E1E">
        <w:rPr>
          <w:rStyle w:val="IntenseEmphasis"/>
        </w:rPr>
        <w:t>answer</w:t>
      </w:r>
      <w:r>
        <w:t xml:space="preserve"> is the following (call this the internalist answer): because </w:t>
      </w:r>
      <w:r w:rsidRPr="007D3E1E">
        <w:rPr>
          <w:rStyle w:val="IntenseEmphasis"/>
        </w:rPr>
        <w:t>there is an immanent</w:t>
      </w:r>
      <w:r>
        <w:t xml:space="preserve"> conceptual/</w:t>
      </w:r>
      <w:r w:rsidRPr="007D3E1E">
        <w:rPr>
          <w:rStyle w:val="IntenseEmphasis"/>
        </w:rPr>
        <w:t>normative logic to liberalism as a political ideology that precludes any emancipatory development of it.</w:t>
      </w:r>
    </w:p>
    <w:p w14:paraId="3CD716D0" w14:textId="77777777" w:rsidR="004115A9" w:rsidRDefault="004115A9" w:rsidP="004115A9">
      <w:r w:rsidRPr="007D3E1E">
        <w:rPr>
          <w:rStyle w:val="IntenseEmphasis"/>
        </w:rPr>
        <w:t>Another</w:t>
      </w:r>
      <w:r>
        <w:t xml:space="preserve"> kind of answer is the following (call this the externalist answer): </w:t>
      </w:r>
      <w:r w:rsidRPr="000B558C">
        <w:rPr>
          <w:rStyle w:val="Emphasis"/>
          <w:highlight w:val="cyan"/>
        </w:rPr>
        <w:t>it doesn’t</w:t>
      </w:r>
      <w:r>
        <w:t xml:space="preserve">. The historic </w:t>
      </w:r>
      <w:r w:rsidRPr="007D3E1E">
        <w:rPr>
          <w:rStyle w:val="IntenseEmphasis"/>
        </w:rPr>
        <w:t xml:space="preserve">domination of conservative exclusionary liberalisms is the result of </w:t>
      </w:r>
      <w:r w:rsidRPr="006364A8">
        <w:rPr>
          <w:rStyle w:val="IntenseEmphasis"/>
        </w:rPr>
        <w:t>group interests, group power</w:t>
      </w:r>
      <w:r>
        <w:t>, and successful group political projects. Apparent internal conceptual/normative barriers to an emancipatory liberalism can be successfully negotiated by drawing (p.14) on the conceptual/normative resources of liberalism itself, in conjunction with a revisionist socio-historical picture of modernity.</w:t>
      </w:r>
    </w:p>
    <w:p w14:paraId="22930667" w14:textId="77777777" w:rsidR="004115A9" w:rsidRPr="00F4720B" w:rsidRDefault="004115A9" w:rsidP="004115A9">
      <w:pPr>
        <w:rPr>
          <w:u w:val="single"/>
        </w:rPr>
      </w:pPr>
      <w:r w:rsidRPr="006364A8">
        <w:rPr>
          <w:rStyle w:val="IntenseEmphasis"/>
        </w:rPr>
        <w:t>Most self-described radicals would endorse</w:t>
      </w:r>
      <w:r>
        <w:t>—indeed, reflexively, as an obvious truth—</w:t>
      </w:r>
      <w:r w:rsidRPr="006364A8">
        <w:rPr>
          <w:rStyle w:val="IntenseEmphasis"/>
        </w:rPr>
        <w:t>the first answer. But as indicated from the beginning, I think the second answer is actually the correct one</w:t>
      </w:r>
      <w:r>
        <w:t xml:space="preserve">. The </w:t>
      </w:r>
      <w:r w:rsidRPr="006364A8">
        <w:rPr>
          <w:rStyle w:val="IntenseEmphasis"/>
        </w:rPr>
        <w:t>obstacles to developing a “radical liberalism” are</w:t>
      </w:r>
      <w:r>
        <w:t xml:space="preserve">, in my opinion, </w:t>
      </w:r>
      <w:r w:rsidRPr="006364A8">
        <w:rPr>
          <w:rStyle w:val="IntenseEmphasis"/>
        </w:rPr>
        <w:t>primarily externalist in nature</w:t>
      </w:r>
      <w:r>
        <w:t xml:space="preserve">: </w:t>
      </w:r>
      <w:r w:rsidRPr="006364A8">
        <w:rPr>
          <w:rStyle w:val="IntenseEmphasis"/>
        </w:rPr>
        <w:t>material group interests</w:t>
      </w:r>
      <w:r>
        <w:t xml:space="preserve">, and the way they have shaped hegemonic varieties of liberalism. So I think </w:t>
      </w:r>
      <w:r w:rsidRPr="000B558C">
        <w:rPr>
          <w:rStyle w:val="IntenseEmphasis"/>
          <w:highlight w:val="cyan"/>
        </w:rPr>
        <w:t xml:space="preserve">we need to try to </w:t>
      </w:r>
      <w:r w:rsidRPr="000B558C">
        <w:rPr>
          <w:rStyle w:val="Emphasis"/>
          <w:highlight w:val="cyan"/>
        </w:rPr>
        <w:t>justify a radical agenda with the normative resources of liberalism</w:t>
      </w:r>
      <w:r w:rsidRPr="000B558C">
        <w:rPr>
          <w:rStyle w:val="IntenseEmphasis"/>
          <w:highlight w:val="cyan"/>
        </w:rPr>
        <w:t xml:space="preserve"> rather than </w:t>
      </w:r>
      <w:r w:rsidRPr="000B558C">
        <w:rPr>
          <w:rStyle w:val="Emphasis"/>
          <w:highlight w:val="cyan"/>
        </w:rPr>
        <w:t>writing off liberalism</w:t>
      </w:r>
      <w:r>
        <w:t xml:space="preserve">. </w:t>
      </w:r>
      <w:r w:rsidRPr="006364A8">
        <w:rPr>
          <w:rStyle w:val="IntenseEmphasis"/>
        </w:rPr>
        <w:t xml:space="preserve">Since liberalism has always been the </w:t>
      </w:r>
      <w:r w:rsidRPr="006364A8">
        <w:rPr>
          <w:rStyle w:val="Emphasis"/>
        </w:rPr>
        <w:t>dominant ideology</w:t>
      </w:r>
      <w:r w:rsidRPr="006364A8">
        <w:rPr>
          <w:rStyle w:val="IntenseEmphasis"/>
        </w:rPr>
        <w:t xml:space="preserve"> in the United States and is now globally hegemonic, such</w:t>
      </w:r>
      <w:r>
        <w:t xml:space="preserve"> a project </w:t>
      </w:r>
      <w:r w:rsidRPr="006364A8">
        <w:rPr>
          <w:rStyle w:val="IntenseEmphasis"/>
        </w:rPr>
        <w:t>w</w:t>
      </w:r>
      <w:r w:rsidRPr="000B558C">
        <w:rPr>
          <w:rStyle w:val="IntenseEmphasis"/>
          <w:highlight w:val="cyan"/>
        </w:rPr>
        <w:t>ould have the great ideological advantage of</w:t>
      </w:r>
      <w:r w:rsidRPr="000B558C">
        <w:rPr>
          <w:highlight w:val="cyan"/>
        </w:rPr>
        <w:t xml:space="preserve"> </w:t>
      </w:r>
      <w:r w:rsidRPr="000B558C">
        <w:rPr>
          <w:rStyle w:val="Emphasis"/>
          <w:highlight w:val="cyan"/>
        </w:rPr>
        <w:t>appealing to values and principles</w:t>
      </w:r>
      <w:r w:rsidRPr="000B558C">
        <w:rPr>
          <w:highlight w:val="cyan"/>
        </w:rPr>
        <w:t xml:space="preserve"> that </w:t>
      </w:r>
      <w:r w:rsidRPr="000B558C">
        <w:rPr>
          <w:rStyle w:val="Emphasis"/>
          <w:highlight w:val="cyan"/>
        </w:rPr>
        <w:t>most people already endorse</w:t>
      </w:r>
      <w:r w:rsidRPr="000B558C">
        <w:rPr>
          <w:highlight w:val="cyan"/>
        </w:rPr>
        <w:t>.</w:t>
      </w:r>
      <w:r>
        <w:t xml:space="preserve"> </w:t>
      </w:r>
      <w:r w:rsidRPr="000B558C">
        <w:rPr>
          <w:rStyle w:val="Emphasis"/>
          <w:highlight w:val="cyan"/>
        </w:rPr>
        <w:t>All projects of egalitarian social transformation</w:t>
      </w:r>
      <w:r w:rsidRPr="000B558C">
        <w:rPr>
          <w:rStyle w:val="IntenseEmphasis"/>
          <w:highlight w:val="cyan"/>
        </w:rPr>
        <w:t xml:space="preserve"> are going to </w:t>
      </w:r>
      <w:r w:rsidRPr="000B558C">
        <w:rPr>
          <w:rStyle w:val="Emphasis"/>
          <w:highlight w:val="cyan"/>
        </w:rPr>
        <w:t>face</w:t>
      </w:r>
      <w:r w:rsidRPr="0007290D">
        <w:rPr>
          <w:rStyle w:val="Emphasis"/>
        </w:rPr>
        <w:t xml:space="preserve"> a combination of material, political, and ideological </w:t>
      </w:r>
      <w:r w:rsidRPr="000B558C">
        <w:rPr>
          <w:rStyle w:val="Emphasis"/>
          <w:highlight w:val="cyan"/>
        </w:rPr>
        <w:t>obstacles</w:t>
      </w:r>
      <w:r>
        <w:t xml:space="preserve">, but </w:t>
      </w:r>
      <w:r w:rsidRPr="000B1CA7">
        <w:rPr>
          <w:rStyle w:val="IntenseEmphasis"/>
        </w:rPr>
        <w:t>this strategy would at least reduce somewhat the dimensions of the last</w:t>
      </w:r>
      <w:r>
        <w:t xml:space="preserve">. One would be trying to win mass support for policies that—and the challenge will, of course, be to demonstrate this—are justifiable by majoritarian norms, once reconceived and put in conjunction with facts not always familiar to the majority. </w:t>
      </w:r>
      <w:r w:rsidRPr="000B1CA7">
        <w:rPr>
          <w:rStyle w:val="IntenseEmphasis"/>
        </w:rPr>
        <w:t xml:space="preserve">Material </w:t>
      </w:r>
      <w:r w:rsidRPr="000B558C">
        <w:rPr>
          <w:rStyle w:val="IntenseEmphasis"/>
          <w:highlight w:val="cyan"/>
        </w:rPr>
        <w:t>barriers</w:t>
      </w:r>
      <w:r>
        <w:t xml:space="preserve"> (vested group interests) and political barriers (organizational difficulties) </w:t>
      </w:r>
      <w:r w:rsidRPr="000B1CA7">
        <w:rPr>
          <w:rStyle w:val="IntenseEmphasis"/>
        </w:rPr>
        <w:t xml:space="preserve">will </w:t>
      </w:r>
      <w:r w:rsidRPr="0007290D">
        <w:rPr>
          <w:rStyle w:val="IntenseEmphasis"/>
        </w:rPr>
        <w:t>of course remain. But they will constitute a general obstacle for all egalitarian political programs</w:t>
      </w:r>
      <w:r w:rsidRPr="000B1CA7">
        <w:rPr>
          <w:rStyle w:val="IntenseEmphasis"/>
        </w:rPr>
        <w:t xml:space="preserve">, </w:t>
      </w:r>
      <w:r w:rsidRPr="0007290D">
        <w:rPr>
          <w:rStyle w:val="IntenseEmphasis"/>
        </w:rPr>
        <w:t>and as such</w:t>
      </w:r>
      <w:r>
        <w:t xml:space="preserve"> </w:t>
      </w:r>
      <w:r w:rsidRPr="000B558C">
        <w:rPr>
          <w:rStyle w:val="Emphasis"/>
          <w:highlight w:val="cyan"/>
        </w:rPr>
        <w:t>cannot be claimed to be peculiar problems for an emancipatory liberalism</w:t>
      </w:r>
      <w:r w:rsidRPr="000B558C">
        <w:rPr>
          <w:rStyle w:val="IntenseEmphasis"/>
          <w:highlight w:val="cyan"/>
        </w:rPr>
        <w:t>.</w:t>
      </w:r>
    </w:p>
    <w:p w14:paraId="7D6952EA" w14:textId="77777777" w:rsidR="004115A9" w:rsidRDefault="004115A9" w:rsidP="004115A9">
      <w:r>
        <w:lastRenderedPageBreak/>
        <w:t>But the contention will be that such a liberalism cannot be developed. Why? Here are ten familiar objections, variants of internalism, and my replies to them.</w:t>
      </w:r>
    </w:p>
    <w:p w14:paraId="4C9ECF5F" w14:textId="77777777" w:rsidR="004115A9" w:rsidRDefault="004115A9" w:rsidP="004115A9">
      <w:r>
        <w:t xml:space="preserve">Ten </w:t>
      </w:r>
      <w:r w:rsidRPr="00F4720B">
        <w:rPr>
          <w:rStyle w:val="IntenseEmphasis"/>
        </w:rPr>
        <w:t>Reasons Why Liberalism Cannot Be Radicalized (And My Replies)</w:t>
      </w:r>
    </w:p>
    <w:p w14:paraId="03864CCD" w14:textId="77777777" w:rsidR="004115A9" w:rsidRPr="00F4720B" w:rsidRDefault="004115A9" w:rsidP="004115A9">
      <w:pPr>
        <w:rPr>
          <w:sz w:val="4"/>
          <w:szCs w:val="4"/>
        </w:rPr>
      </w:pPr>
      <w:r w:rsidRPr="00F4720B">
        <w:rPr>
          <w:sz w:val="4"/>
          <w:szCs w:val="4"/>
        </w:rPr>
        <w:t>1. Liberalism Has an Asocial, Atomic Individualist Ontology</w:t>
      </w:r>
    </w:p>
    <w:p w14:paraId="523D0D6B" w14:textId="77777777" w:rsidR="004115A9" w:rsidRPr="00F4720B" w:rsidRDefault="004115A9" w:rsidP="004115A9">
      <w:pPr>
        <w:rPr>
          <w:sz w:val="4"/>
          <w:szCs w:val="4"/>
        </w:rPr>
      </w:pPr>
      <w:r w:rsidRPr="00F4720B">
        <w:rPr>
          <w:sz w:val="4"/>
          <w:szCs w:val="4"/>
        </w:rPr>
        <w:t>This is one of the oldest radical critiques of liberalism; it can be found in Marx’s derisive comments—for example, in the Grundrisse—about the “Robinsonades” of the social contract theory whose “golden age” (1650–1800) had long passed by the time he began his intellectual and political career:</w:t>
      </w:r>
    </w:p>
    <w:p w14:paraId="0B389D83" w14:textId="77777777" w:rsidR="004115A9" w:rsidRPr="00F4720B" w:rsidRDefault="004115A9" w:rsidP="004115A9">
      <w:pPr>
        <w:rPr>
          <w:sz w:val="4"/>
          <w:szCs w:val="4"/>
        </w:rPr>
      </w:pPr>
      <w:r w:rsidRPr="00F4720B">
        <w:rPr>
          <w:sz w:val="4"/>
          <w:szCs w:val="4"/>
        </w:rPr>
        <w:t>The individual and isolated hunter or fisher who forms the starting-point with Smith and Ricardo belongs to the insipid illusions of the eighteenth century. They are Robinson Crusoe stories … no more based on such a naturalism than is Rousseau’s contrat social which makes naturally independent individuals come in contact and have (p.15) mutual intercourse by contract… . Man is in the most literal sense of the word a zoon politikon, not only a social animal, but an animal which can develop into an individual only in society. Production by individuals outside society … is as great an absurdity as the idea of the development of language without individuals living together and talking to one another.4</w:t>
      </w:r>
    </w:p>
    <w:p w14:paraId="15FF63B0" w14:textId="77777777" w:rsidR="004115A9" w:rsidRPr="00F4720B" w:rsidRDefault="004115A9" w:rsidP="004115A9">
      <w:pPr>
        <w:rPr>
          <w:sz w:val="4"/>
          <w:szCs w:val="4"/>
        </w:rPr>
      </w:pPr>
      <w:r w:rsidRPr="00F4720B">
        <w:rPr>
          <w:sz w:val="4"/>
          <w:szCs w:val="4"/>
        </w:rPr>
        <w:t>But several replies can be made to this indictment. To begin with, even if the accusation is true of contractarian liberalism, not all liberalisms are contractarian. Utilitarian liberalism rests on different theoretical foundations, as does the late nineteenth-century British liberalism of T. H. Green and his colleagues: a Hegelian, social liberalism.5 Closer to home, of course, we have John Dewey’s brand of liberalism. Moreover, even within the social contract tradition, resources exist for contesting the assumptions of the Hobbesian/Lockean version of the contract. Rousseau’s Discourse on the Origins of Inequality (1755) (nowhere cited by Marx) rethinks the “contract” to make it a contract entered into after the formation of society, and thus the creation of socialized human beings. So the ontology presupposed is explicitly a social one. In any case, the contemporary revival of contractarianism initiated by John Rawls’s 1971 A Theory of Justice makes the contract a thought-experiment, a “device of representation,” rather than a literal or even metaphorical anthropological account.6 The communitarian/contractarian debates of the 1980s onward recapitulated much of the “asocial” critique of contractarian liberalism (though usually without a radical edge). But as Rawls pointed out against Michael Sandel, for example, one needs to distinguish the figures in the thought-experiment from real human beings.7 And radicals should be wary about accepting a communitarian ontology and claims about the general good that deny or marginalize the dynamics of group domination in actual societies represented as “communities.” The great virtue of contractarian liberal individualism is the conceptual room it provides for hegemonic norms to be critically evaluated through the epistemic and moral distancing from Sittlichkeit that the contract, as an intellectual device, provides.</w:t>
      </w:r>
    </w:p>
    <w:p w14:paraId="01A01A27" w14:textId="77777777" w:rsidR="004115A9" w:rsidRDefault="004115A9" w:rsidP="004115A9">
      <w:r w:rsidRPr="00F4720B">
        <w:rPr>
          <w:rStyle w:val="IntenseEmphasis"/>
        </w:rPr>
        <w:t>2. Liberalism Cannot Recognize Groups and Group Oppression in Its Ontology</w:t>
      </w:r>
      <w:r>
        <w:t>—I (Macro)</w:t>
      </w:r>
    </w:p>
    <w:p w14:paraId="7617FB05" w14:textId="77777777" w:rsidR="004115A9" w:rsidRDefault="004115A9" w:rsidP="004115A9">
      <w:r>
        <w:t xml:space="preserve">The second point needs to be logically distinguished from the first, since a theory could acknowledge the social shaping of individuals while denying that group oppression is central to that shaping. (So #1 is necessary, but not sufficient, for #2.) </w:t>
      </w:r>
      <w:r w:rsidRPr="00F4720B">
        <w:rPr>
          <w:rStyle w:val="IntenseEmphasis"/>
        </w:rPr>
        <w:t>The Marxist critique, of course, was supposed to encapsulate</w:t>
      </w:r>
      <w:r>
        <w:t xml:space="preserve"> both points: </w:t>
      </w:r>
      <w:r w:rsidRPr="00F4720B">
        <w:rPr>
          <w:rStyle w:val="IntenseEmphasis"/>
        </w:rPr>
        <w:t>people were shaped by society and society</w:t>
      </w:r>
      <w:r>
        <w:t xml:space="preserve"> (post-“primitive (p.16) communism”) </w:t>
      </w:r>
      <w:r w:rsidRPr="00F4720B">
        <w:rPr>
          <w:rStyle w:val="IntenseEmphasis"/>
        </w:rPr>
        <w:t>was class dominated. The ontology was social and it was an ontology of class</w:t>
      </w:r>
      <w:r>
        <w:t xml:space="preserve">. </w:t>
      </w:r>
      <w:r w:rsidRPr="00F4720B">
        <w:rPr>
          <w:rStyle w:val="IntenseEmphasis"/>
        </w:rPr>
        <w:t>Today radicals would demand a richer ontology that can accommodate the realities of gender and racial oppression also</w:t>
      </w:r>
      <w:r>
        <w:t xml:space="preserve">. But </w:t>
      </w:r>
      <w:r w:rsidRPr="00F4720B">
        <w:rPr>
          <w:rStyle w:val="IntenseEmphasis"/>
        </w:rPr>
        <w:t xml:space="preserve">whatever candidates are put forward, the key claim is </w:t>
      </w:r>
      <w:r>
        <w:t xml:space="preserve">that a </w:t>
      </w:r>
      <w:r w:rsidRPr="00F4720B">
        <w:rPr>
          <w:rStyle w:val="IntenseEmphasis"/>
        </w:rPr>
        <w:t>liberal framework cannot accommodate an ontology of groups in relations of domination</w:t>
      </w:r>
      <w:r>
        <w:t xml:space="preserve"> and subordination. To the extent that liberalism recognizes social groups, these are basically conceived of as voluntary associations that one chooses to join or not join, which is obviously </w:t>
      </w:r>
      <w:r w:rsidRPr="000B558C">
        <w:t>very</w:t>
      </w:r>
      <w:r>
        <w:t xml:space="preserve"> different from, say, class, race, and gender memberships.</w:t>
      </w:r>
    </w:p>
    <w:p w14:paraId="1105D925" w14:textId="77777777" w:rsidR="004115A9" w:rsidRPr="000B1CA7" w:rsidRDefault="004115A9" w:rsidP="004115A9">
      <w:pPr>
        <w:rPr>
          <w:rStyle w:val="IntenseEmphasis"/>
        </w:rPr>
      </w:pPr>
      <w:r w:rsidRPr="00F4720B">
        <w:rPr>
          <w:rStyle w:val="IntenseEmphasis"/>
        </w:rPr>
        <w:t xml:space="preserve">But this </w:t>
      </w:r>
      <w:r w:rsidRPr="000B558C">
        <w:rPr>
          <w:rStyle w:val="IntenseEmphasis"/>
          <w:highlight w:val="cyan"/>
        </w:rPr>
        <w:t>evasive ontology</w:t>
      </w:r>
      <w:r>
        <w:t xml:space="preserve">, which </w:t>
      </w:r>
      <w:r w:rsidRPr="000B558C">
        <w:rPr>
          <w:rStyle w:val="IntenseEmphasis"/>
          <w:highlight w:val="cyan"/>
        </w:rPr>
        <w:t>obfuscates</w:t>
      </w:r>
      <w:r w:rsidRPr="00F4720B">
        <w:rPr>
          <w:rStyle w:val="IntenseEmphasis"/>
        </w:rPr>
        <w:t xml:space="preserve"> </w:t>
      </w:r>
      <w:r w:rsidRPr="000B558C">
        <w:rPr>
          <w:rStyle w:val="IntenseEmphasis"/>
          <w:highlight w:val="cyan"/>
        </w:rPr>
        <w:t>the</w:t>
      </w:r>
      <w:r w:rsidRPr="00F4720B">
        <w:rPr>
          <w:rStyle w:val="IntenseEmphasis"/>
        </w:rPr>
        <w:t xml:space="preserve"> most </w:t>
      </w:r>
      <w:r w:rsidRPr="000B558C">
        <w:rPr>
          <w:rStyle w:val="IntenseEmphasis"/>
          <w:highlight w:val="cyan"/>
        </w:rPr>
        <w:t>central</w:t>
      </w:r>
      <w:r>
        <w:t xml:space="preserve"> and obvious </w:t>
      </w:r>
      <w:r w:rsidRPr="000B558C">
        <w:rPr>
          <w:rStyle w:val="StyleUnderline"/>
          <w:highlight w:val="cyan"/>
        </w:rPr>
        <w:t>fact</w:t>
      </w:r>
      <w:r w:rsidRPr="000B558C">
        <w:rPr>
          <w:highlight w:val="cyan"/>
        </w:rPr>
        <w:t xml:space="preserve"> </w:t>
      </w:r>
      <w:r w:rsidRPr="000B558C">
        <w:rPr>
          <w:rStyle w:val="IntenseEmphasis"/>
          <w:highlight w:val="cyan"/>
        </w:rPr>
        <w:t xml:space="preserve">about </w:t>
      </w:r>
      <w:r w:rsidRPr="000B558C">
        <w:rPr>
          <w:rStyle w:val="Emphasis"/>
          <w:highlight w:val="cyan"/>
        </w:rPr>
        <w:t>all societies since humanity ex</w:t>
      </w:r>
      <w:r w:rsidRPr="00F4720B">
        <w:rPr>
          <w:rStyle w:val="Emphasis"/>
        </w:rPr>
        <w:t>ited</w:t>
      </w:r>
      <w:r>
        <w:t xml:space="preserve"> the hunting-and-gathering stage—that is, that </w:t>
      </w:r>
      <w:r w:rsidRPr="000B558C">
        <w:rPr>
          <w:rStyle w:val="Emphasis"/>
          <w:highlight w:val="cyan"/>
        </w:rPr>
        <w:t>they are characterized by oppressions of one kind or another</w:t>
      </w:r>
      <w:r>
        <w:t>—</w:t>
      </w:r>
      <w:r w:rsidRPr="000B558C">
        <w:rPr>
          <w:rStyle w:val="IntenseEmphasis"/>
          <w:highlight w:val="cyan"/>
        </w:rPr>
        <w:t>is not a definitional constituent of liberalism</w:t>
      </w:r>
      <w:r>
        <w:t xml:space="preserve">. </w:t>
      </w:r>
      <w:r w:rsidRPr="000B1CA7">
        <w:rPr>
          <w:rStyle w:val="IntenseEmphasis"/>
        </w:rPr>
        <w:t>Liberalism has certainly recognized</w:t>
      </w:r>
      <w:r>
        <w:t xml:space="preserve"> some kinds of </w:t>
      </w:r>
      <w:r w:rsidRPr="000B1CA7">
        <w:rPr>
          <w:rStyle w:val="IntenseEmphasis"/>
        </w:rPr>
        <w:t>oppression: the absolutism it opposed from the seventeenth to the nineteenth century, the Nazism and Stalinism it opposed</w:t>
      </w:r>
      <w:r>
        <w:t xml:space="preserve"> in the twentieth century. </w:t>
      </w:r>
      <w:r w:rsidRPr="000B1CA7">
        <w:rPr>
          <w:rStyle w:val="IntenseEmphasis"/>
        </w:rPr>
        <w:t xml:space="preserve">Liberalism’s </w:t>
      </w:r>
      <w:r w:rsidRPr="000B558C">
        <w:rPr>
          <w:rStyle w:val="IntenseEmphasis"/>
          <w:highlight w:val="cyan"/>
        </w:rPr>
        <w:t>failure to systematically address structural oppression</w:t>
      </w:r>
      <w:r>
        <w:t xml:space="preserve"> in supposedly liberal-democratic societies </w:t>
      </w:r>
      <w:r w:rsidRPr="000B558C">
        <w:rPr>
          <w:rStyle w:val="IntenseEmphasis"/>
          <w:highlight w:val="cyan"/>
        </w:rPr>
        <w:t xml:space="preserve">is a </w:t>
      </w:r>
      <w:r w:rsidRPr="000B558C">
        <w:rPr>
          <w:rStyle w:val="Emphasis"/>
          <w:highlight w:val="cyan"/>
        </w:rPr>
        <w:t>contingent artifact</w:t>
      </w:r>
      <w:r w:rsidRPr="000B1CA7">
        <w:rPr>
          <w:rStyle w:val="IntenseEmphasis"/>
        </w:rPr>
        <w:t xml:space="preserve"> of the group perspectives and group interests privileged by those structures</w:t>
      </w:r>
      <w:r>
        <w:t xml:space="preserve">, </w:t>
      </w:r>
      <w:r w:rsidRPr="000B558C">
        <w:rPr>
          <w:rStyle w:val="Emphasis"/>
          <w:highlight w:val="cyan"/>
        </w:rPr>
        <w:t>not an intrinsic feature of liberalism’s</w:t>
      </w:r>
      <w:r w:rsidRPr="000B1CA7">
        <w:rPr>
          <w:rStyle w:val="IntenseEmphasis"/>
        </w:rPr>
        <w:t xml:space="preserve"> con</w:t>
      </w:r>
      <w:r>
        <w:rPr>
          <w:rStyle w:val="IntenseEmphasis"/>
        </w:rPr>
        <w:t xml:space="preserve">ceptual </w:t>
      </w:r>
      <w:r w:rsidRPr="000B558C">
        <w:rPr>
          <w:rStyle w:val="IntenseEmphasis"/>
          <w:highlight w:val="cyan"/>
        </w:rPr>
        <w:t>apparatus</w:t>
      </w:r>
      <w:r>
        <w:rPr>
          <w:rStyle w:val="IntenseEmphasis"/>
        </w:rPr>
        <w:t>.</w:t>
      </w:r>
    </w:p>
    <w:p w14:paraId="286815B8" w14:textId="77777777" w:rsidR="004115A9" w:rsidRDefault="004115A9" w:rsidP="004115A9"/>
    <w:p w14:paraId="3C15ECF1" w14:textId="77777777" w:rsidR="004115A9" w:rsidRDefault="004115A9" w:rsidP="004115A9">
      <w:pPr>
        <w:pStyle w:val="Heading3"/>
      </w:pPr>
      <w:r>
        <w:lastRenderedPageBreak/>
        <w:t>AT: Odysseos---Rights K---2AC</w:t>
      </w:r>
    </w:p>
    <w:p w14:paraId="302F9CC3" w14:textId="77777777" w:rsidR="004115A9" w:rsidRDefault="004115A9" w:rsidP="004115A9">
      <w:pPr>
        <w:pStyle w:val="Heading4"/>
      </w:pPr>
      <w:r>
        <w:t>Government does not spend money as a result of the aff.</w:t>
      </w:r>
    </w:p>
    <w:p w14:paraId="2D9DBC0F" w14:textId="77777777" w:rsidR="004115A9" w:rsidRPr="00B84AE0" w:rsidRDefault="004115A9" w:rsidP="004115A9"/>
    <w:p w14:paraId="17444F69" w14:textId="77777777" w:rsidR="004115A9" w:rsidRDefault="004115A9" w:rsidP="004115A9">
      <w:pPr>
        <w:pStyle w:val="Heading4"/>
      </w:pPr>
      <w:r>
        <w:t xml:space="preserve">Rights don’t trade-off with, but </w:t>
      </w:r>
      <w:r w:rsidRPr="00F5686D">
        <w:rPr>
          <w:i/>
          <w:iCs w:val="0"/>
          <w:u w:val="single"/>
        </w:rPr>
        <w:t>enable</w:t>
      </w:r>
      <w:r>
        <w:t xml:space="preserve">, radical politics---whereas abandoning the rights framework </w:t>
      </w:r>
      <w:r w:rsidRPr="00F5686D">
        <w:rPr>
          <w:u w:val="single"/>
        </w:rPr>
        <w:t>limits</w:t>
      </w:r>
      <w:r>
        <w:t xml:space="preserve"> radical potential. </w:t>
      </w:r>
    </w:p>
    <w:p w14:paraId="32A73F52" w14:textId="77777777" w:rsidR="004115A9" w:rsidRPr="00D24699" w:rsidRDefault="004115A9" w:rsidP="004115A9">
      <w:r w:rsidRPr="00681F9F">
        <w:rPr>
          <w:rStyle w:val="Style13ptBold"/>
        </w:rPr>
        <w:t>Clark 17</w:t>
      </w:r>
      <w:r>
        <w:t xml:space="preserve">, </w:t>
      </w:r>
      <w:r w:rsidRPr="00681F9F">
        <w:t>*Dr Cristy Clark is a senior lecturer with the University of Canberra Law School, Australia. Her research focuses on legal geography, the commons, and the intersection of human rights, neoliberalism, activism and the environment; (2017, “Of What Use is a Deradicalized Human Right to Water?”,</w:t>
      </w:r>
      <w:r>
        <w:t xml:space="preserve"> </w:t>
      </w:r>
      <w:r w:rsidRPr="00681F9F">
        <w:t xml:space="preserve">Human Rights Law Review, Volume 17, Issue 2, June 2017, Pages 231–260, </w:t>
      </w:r>
      <w:hyperlink r:id="rId10" w:history="1">
        <w:r w:rsidRPr="00681F9F">
          <w:rPr>
            <w:rStyle w:val="Hyperlink"/>
          </w:rPr>
          <w:t>https://doi.org/10.1093/hrlr/ngx006</w:t>
        </w:r>
      </w:hyperlink>
      <w:r w:rsidRPr="00681F9F">
        <w:t>)</w:t>
      </w:r>
    </w:p>
    <w:p w14:paraId="5534EDE7" w14:textId="77777777" w:rsidR="004115A9" w:rsidRPr="002A57EF" w:rsidRDefault="004115A9" w:rsidP="004115A9">
      <w:pPr>
        <w:rPr>
          <w:sz w:val="16"/>
          <w:szCs w:val="16"/>
        </w:rPr>
      </w:pPr>
      <w:r w:rsidRPr="002A57EF">
        <w:rPr>
          <w:sz w:val="16"/>
          <w:szCs w:val="16"/>
        </w:rPr>
        <w:t>D. Social Movements and Human Rights</w:t>
      </w:r>
    </w:p>
    <w:p w14:paraId="6A978AD6" w14:textId="77777777" w:rsidR="004115A9" w:rsidRPr="00F5686D" w:rsidRDefault="004115A9" w:rsidP="004115A9">
      <w:pPr>
        <w:rPr>
          <w:sz w:val="16"/>
        </w:rPr>
      </w:pPr>
      <w:r w:rsidRPr="00F5686D">
        <w:rPr>
          <w:sz w:val="16"/>
        </w:rPr>
        <w:t>The question of whether radical social movements ought to risk engaging with human rights discourse and with the process of constructing both domestic and international legal norms (as promoted by the rights versus commodification approach and rejected by the grassroots commons approach), partly comes down to an assessment of whether they have the power to create genuine change through this kind of engagement. Under a legal centralist understanding of law there would be little point in seeking radical change through legal discourse, because law would only be ‘the law of the state, uniform for all persons … administered by a single set of state institutions’.</w:t>
      </w:r>
      <w:hyperlink r:id="rId11" w:history="1">
        <w:r w:rsidRPr="00F5686D">
          <w:rPr>
            <w:rStyle w:val="Hyperlink"/>
            <w:sz w:val="16"/>
          </w:rPr>
          <w:t>131</w:t>
        </w:r>
      </w:hyperlink>
      <w:r w:rsidRPr="00F5686D">
        <w:rPr>
          <w:sz w:val="16"/>
        </w:rPr>
        <w:t xml:space="preserve"> However, </w:t>
      </w:r>
      <w:r w:rsidRPr="00DF1EA0">
        <w:rPr>
          <w:rStyle w:val="StyleUnderline"/>
        </w:rPr>
        <w:t>if we accept</w:t>
      </w:r>
      <w:r w:rsidRPr="00F5686D">
        <w:rPr>
          <w:sz w:val="16"/>
        </w:rPr>
        <w:t xml:space="preserve"> the </w:t>
      </w:r>
      <w:r w:rsidRPr="00DF1EA0">
        <w:rPr>
          <w:rStyle w:val="StyleUnderline"/>
        </w:rPr>
        <w:t xml:space="preserve">insights of legal pluralism that </w:t>
      </w:r>
      <w:r w:rsidRPr="00A923A9">
        <w:rPr>
          <w:rStyle w:val="StyleUnderline"/>
          <w:highlight w:val="cyan"/>
        </w:rPr>
        <w:t xml:space="preserve">law is </w:t>
      </w:r>
      <w:r w:rsidRPr="00A923A9">
        <w:rPr>
          <w:rStyle w:val="Emphasis"/>
          <w:highlight w:val="cyan"/>
        </w:rPr>
        <w:t>not monolithic</w:t>
      </w:r>
      <w:r w:rsidRPr="00A923A9">
        <w:rPr>
          <w:sz w:val="16"/>
          <w:highlight w:val="cyan"/>
        </w:rPr>
        <w:t xml:space="preserve"> </w:t>
      </w:r>
      <w:r w:rsidRPr="00A923A9">
        <w:rPr>
          <w:rStyle w:val="StyleUnderline"/>
          <w:highlight w:val="cyan"/>
        </w:rPr>
        <w:t xml:space="preserve">and </w:t>
      </w:r>
      <w:r w:rsidRPr="00A923A9">
        <w:rPr>
          <w:rStyle w:val="Emphasis"/>
          <w:highlight w:val="cyan"/>
        </w:rPr>
        <w:t>legal norms</w:t>
      </w:r>
      <w:r w:rsidRPr="00A923A9">
        <w:rPr>
          <w:rStyle w:val="StyleUnderline"/>
          <w:highlight w:val="cyan"/>
        </w:rPr>
        <w:t xml:space="preserve"> are constructed by a </w:t>
      </w:r>
      <w:r w:rsidRPr="00A923A9">
        <w:rPr>
          <w:rStyle w:val="Emphasis"/>
          <w:highlight w:val="cyan"/>
        </w:rPr>
        <w:t>multiplicity</w:t>
      </w:r>
      <w:r w:rsidRPr="00A923A9">
        <w:rPr>
          <w:rStyle w:val="StyleUnderline"/>
          <w:highlight w:val="cyan"/>
        </w:rPr>
        <w:t xml:space="preserve"> of </w:t>
      </w:r>
      <w:r w:rsidRPr="00A923A9">
        <w:rPr>
          <w:rStyle w:val="Emphasis"/>
          <w:highlight w:val="cyan"/>
        </w:rPr>
        <w:t>actors</w:t>
      </w:r>
      <w:r w:rsidRPr="00F5686D">
        <w:rPr>
          <w:sz w:val="16"/>
        </w:rPr>
        <w:t>,</w:t>
      </w:r>
      <w:hyperlink r:id="rId12" w:history="1">
        <w:r w:rsidRPr="00F5686D">
          <w:rPr>
            <w:rStyle w:val="Hyperlink"/>
            <w:sz w:val="16"/>
          </w:rPr>
          <w:t>132</w:t>
        </w:r>
      </w:hyperlink>
      <w:r w:rsidRPr="00F5686D">
        <w:rPr>
          <w:sz w:val="16"/>
        </w:rPr>
        <w:t xml:space="preserve"> </w:t>
      </w:r>
      <w:r w:rsidRPr="00DF1EA0">
        <w:rPr>
          <w:rStyle w:val="StyleUnderline"/>
        </w:rPr>
        <w:t xml:space="preserve">then civil society engagement starts to </w:t>
      </w:r>
      <w:r w:rsidRPr="00DF1EA0">
        <w:rPr>
          <w:rStyle w:val="Emphasis"/>
        </w:rPr>
        <w:t>make</w:t>
      </w:r>
      <w:r w:rsidRPr="00DF1EA0">
        <w:rPr>
          <w:rStyle w:val="StyleUnderline"/>
        </w:rPr>
        <w:t xml:space="preserve"> more </w:t>
      </w:r>
      <w:r w:rsidRPr="00DF1EA0">
        <w:rPr>
          <w:rStyle w:val="Emphasis"/>
        </w:rPr>
        <w:t>sense</w:t>
      </w:r>
      <w:r w:rsidRPr="00F5686D">
        <w:rPr>
          <w:sz w:val="16"/>
        </w:rPr>
        <w:t>.</w:t>
      </w:r>
    </w:p>
    <w:p w14:paraId="52B61E5D" w14:textId="77777777" w:rsidR="004115A9" w:rsidRPr="002A57EF" w:rsidRDefault="004115A9" w:rsidP="004115A9">
      <w:pPr>
        <w:rPr>
          <w:sz w:val="16"/>
          <w:szCs w:val="16"/>
        </w:rPr>
      </w:pPr>
      <w:r w:rsidRPr="002A57EF">
        <w:rPr>
          <w:sz w:val="16"/>
          <w:szCs w:val="16"/>
        </w:rPr>
        <w:t>(i) Pursuing radical (counter-hegemonic) agendas through human rights</w:t>
      </w:r>
    </w:p>
    <w:p w14:paraId="2FB7C1D5" w14:textId="77777777" w:rsidR="004115A9" w:rsidRPr="00F5686D" w:rsidRDefault="004115A9" w:rsidP="004115A9">
      <w:pPr>
        <w:rPr>
          <w:sz w:val="16"/>
        </w:rPr>
      </w:pPr>
      <w:r w:rsidRPr="00F5686D">
        <w:rPr>
          <w:sz w:val="16"/>
        </w:rPr>
        <w:t xml:space="preserve">Despite his contention that rights discourse can entrench the status quo, Rajagopal argues </w:t>
      </w:r>
      <w:r w:rsidRPr="00A923A9">
        <w:rPr>
          <w:rStyle w:val="StyleUnderline"/>
          <w:highlight w:val="cyan"/>
        </w:rPr>
        <w:t xml:space="preserve">it is </w:t>
      </w:r>
      <w:r w:rsidRPr="00A923A9">
        <w:rPr>
          <w:rStyle w:val="Emphasis"/>
          <w:highlight w:val="cyan"/>
        </w:rPr>
        <w:t>possible</w:t>
      </w:r>
      <w:r w:rsidRPr="00A923A9">
        <w:rPr>
          <w:sz w:val="16"/>
          <w:highlight w:val="cyan"/>
        </w:rPr>
        <w:t xml:space="preserve"> </w:t>
      </w:r>
      <w:r w:rsidRPr="00A923A9">
        <w:rPr>
          <w:rStyle w:val="StyleUnderline"/>
          <w:highlight w:val="cyan"/>
        </w:rPr>
        <w:t>to find</w:t>
      </w:r>
      <w:r w:rsidRPr="00DF1EA0">
        <w:rPr>
          <w:rStyle w:val="StyleUnderline"/>
        </w:rPr>
        <w:t xml:space="preserve"> a </w:t>
      </w:r>
      <w:r w:rsidRPr="00A923A9">
        <w:rPr>
          <w:rStyle w:val="Emphasis"/>
          <w:highlight w:val="cyan"/>
        </w:rPr>
        <w:t>transformative</w:t>
      </w:r>
      <w:r w:rsidRPr="00DF1EA0">
        <w:rPr>
          <w:rStyle w:val="StyleUnderline"/>
        </w:rPr>
        <w:t xml:space="preserve"> or </w:t>
      </w:r>
      <w:r w:rsidRPr="00A923A9">
        <w:rPr>
          <w:rStyle w:val="Emphasis"/>
          <w:highlight w:val="cyan"/>
        </w:rPr>
        <w:t>counter-hegemonic</w:t>
      </w:r>
      <w:r w:rsidRPr="00DF1EA0">
        <w:rPr>
          <w:rStyle w:val="StyleUnderline"/>
        </w:rPr>
        <w:t xml:space="preserve"> </w:t>
      </w:r>
      <w:r w:rsidRPr="00A923A9">
        <w:rPr>
          <w:rStyle w:val="StyleUnderline"/>
          <w:highlight w:val="cyan"/>
        </w:rPr>
        <w:t>potential within</w:t>
      </w:r>
      <w:r w:rsidRPr="00F5686D">
        <w:rPr>
          <w:sz w:val="16"/>
        </w:rPr>
        <w:t xml:space="preserve"> human </w:t>
      </w:r>
      <w:r w:rsidRPr="00A923A9">
        <w:rPr>
          <w:rStyle w:val="StyleUnderline"/>
          <w:highlight w:val="cyan"/>
        </w:rPr>
        <w:t>rights</w:t>
      </w:r>
      <w:r w:rsidRPr="00F5686D">
        <w:rPr>
          <w:rStyle w:val="StyleUnderline"/>
        </w:rPr>
        <w:t xml:space="preserve"> discourse</w:t>
      </w:r>
      <w:r w:rsidRPr="00DF1EA0">
        <w:rPr>
          <w:rStyle w:val="StyleUnderline"/>
        </w:rPr>
        <w:t xml:space="preserve"> </w:t>
      </w:r>
      <w:r w:rsidRPr="00A923A9">
        <w:rPr>
          <w:rStyle w:val="StyleUnderline"/>
          <w:highlight w:val="cyan"/>
        </w:rPr>
        <w:t>by focusing on</w:t>
      </w:r>
      <w:r w:rsidRPr="00DF1EA0">
        <w:rPr>
          <w:rStyle w:val="StyleUnderline"/>
        </w:rPr>
        <w:t xml:space="preserve"> the voices and perspectives of</w:t>
      </w:r>
      <w:r w:rsidRPr="00F5686D">
        <w:rPr>
          <w:sz w:val="16"/>
        </w:rPr>
        <w:t xml:space="preserve"> historically </w:t>
      </w:r>
      <w:r w:rsidRPr="00A923A9">
        <w:rPr>
          <w:rStyle w:val="StyleUnderline"/>
          <w:highlight w:val="cyan"/>
        </w:rPr>
        <w:t>marginalized groups</w:t>
      </w:r>
      <w:r w:rsidRPr="00F5686D">
        <w:rPr>
          <w:sz w:val="16"/>
        </w:rPr>
        <w:t xml:space="preserve">—thus </w:t>
      </w:r>
      <w:r w:rsidRPr="00A923A9">
        <w:rPr>
          <w:rStyle w:val="StyleUnderline"/>
          <w:highlight w:val="cyan"/>
        </w:rPr>
        <w:t>creating</w:t>
      </w:r>
      <w:r w:rsidRPr="00F5686D">
        <w:rPr>
          <w:sz w:val="16"/>
        </w:rPr>
        <w:t xml:space="preserve"> ‘international </w:t>
      </w:r>
      <w:r w:rsidRPr="00A923A9">
        <w:rPr>
          <w:rStyle w:val="Emphasis"/>
          <w:highlight w:val="cyan"/>
        </w:rPr>
        <w:t>law from below’</w:t>
      </w:r>
      <w:r w:rsidRPr="00F5686D">
        <w:rPr>
          <w:sz w:val="16"/>
        </w:rPr>
        <w:t>.</w:t>
      </w:r>
      <w:hyperlink r:id="rId13" w:history="1">
        <w:r w:rsidRPr="00F5686D">
          <w:rPr>
            <w:rStyle w:val="Hyperlink"/>
            <w:sz w:val="16"/>
          </w:rPr>
          <w:t>133</w:t>
        </w:r>
      </w:hyperlink>
      <w:r w:rsidRPr="00F5686D">
        <w:rPr>
          <w:sz w:val="16"/>
        </w:rPr>
        <w:t xml:space="preserve"> This possibility recognizes the plurality of influences in the ongoing creation of legal norms.</w:t>
      </w:r>
      <w:hyperlink r:id="rId14" w:history="1">
        <w:r w:rsidRPr="00F5686D">
          <w:rPr>
            <w:rStyle w:val="Hyperlink"/>
            <w:sz w:val="16"/>
          </w:rPr>
          <w:t>134</w:t>
        </w:r>
      </w:hyperlink>
      <w:r w:rsidRPr="00F5686D">
        <w:rPr>
          <w:sz w:val="16"/>
        </w:rPr>
        <w:t xml:space="preserve"> Picking up on Rajagopal’s recognition of the power of social movements to construct legal discourse, Markus adopts a legal pluralist approach to argue that </w:t>
      </w:r>
      <w:r w:rsidRPr="00DF1EA0">
        <w:rPr>
          <w:rStyle w:val="StyleUnderline"/>
        </w:rPr>
        <w:t>civil society can participate in the creation of legal norms by</w:t>
      </w:r>
      <w:r w:rsidRPr="00F5686D">
        <w:rPr>
          <w:sz w:val="16"/>
        </w:rPr>
        <w:t xml:space="preserve"> directly </w:t>
      </w:r>
      <w:r w:rsidRPr="00DF1EA0">
        <w:rPr>
          <w:rStyle w:val="StyleUnderline"/>
        </w:rPr>
        <w:t>engaging with</w:t>
      </w:r>
      <w:r w:rsidRPr="00F5686D">
        <w:rPr>
          <w:sz w:val="16"/>
        </w:rPr>
        <w:t xml:space="preserve"> states or </w:t>
      </w:r>
      <w:r w:rsidRPr="00DF1EA0">
        <w:rPr>
          <w:rStyle w:val="StyleUnderline"/>
        </w:rPr>
        <w:t>state-based institutions</w:t>
      </w:r>
      <w:r w:rsidRPr="00F5686D">
        <w:rPr>
          <w:sz w:val="16"/>
        </w:rPr>
        <w:t xml:space="preserve">—an engagement Markus describes as ‘participation within’—or </w:t>
      </w:r>
      <w:r w:rsidRPr="00DF1EA0">
        <w:rPr>
          <w:rStyle w:val="StyleUnderline"/>
        </w:rPr>
        <w:t xml:space="preserve">by </w:t>
      </w:r>
      <w:r w:rsidRPr="00A923A9">
        <w:rPr>
          <w:rStyle w:val="StyleUnderline"/>
          <w:highlight w:val="cyan"/>
        </w:rPr>
        <w:t>employing the language of rights within</w:t>
      </w:r>
      <w:r w:rsidRPr="00A923A9">
        <w:rPr>
          <w:sz w:val="16"/>
          <w:highlight w:val="cyan"/>
        </w:rPr>
        <w:t xml:space="preserve"> </w:t>
      </w:r>
      <w:r w:rsidRPr="00A923A9">
        <w:rPr>
          <w:rStyle w:val="Emphasis"/>
          <w:highlight w:val="cyan"/>
        </w:rPr>
        <w:t>non-traditional</w:t>
      </w:r>
      <w:r w:rsidRPr="00A923A9">
        <w:rPr>
          <w:sz w:val="16"/>
          <w:highlight w:val="cyan"/>
        </w:rPr>
        <w:t xml:space="preserve"> </w:t>
      </w:r>
      <w:r w:rsidRPr="00A923A9">
        <w:rPr>
          <w:rStyle w:val="StyleUnderline"/>
          <w:highlight w:val="cyan"/>
        </w:rPr>
        <w:t>channels to engage in</w:t>
      </w:r>
      <w:r w:rsidRPr="00F5686D">
        <w:rPr>
          <w:sz w:val="16"/>
        </w:rPr>
        <w:t xml:space="preserve"> ‘the production and operation of </w:t>
      </w:r>
      <w:r w:rsidRPr="00A923A9">
        <w:rPr>
          <w:rStyle w:val="Emphasis"/>
          <w:highlight w:val="cyan"/>
        </w:rPr>
        <w:t>normative codes’</w:t>
      </w:r>
      <w:r w:rsidRPr="00F5686D">
        <w:rPr>
          <w:sz w:val="16"/>
        </w:rPr>
        <w:t xml:space="preserve"> </w:t>
      </w:r>
      <w:hyperlink r:id="rId15" w:history="1">
        <w:r w:rsidRPr="00F5686D">
          <w:rPr>
            <w:rStyle w:val="Hyperlink"/>
            <w:sz w:val="16"/>
          </w:rPr>
          <w:t>135</w:t>
        </w:r>
      </w:hyperlink>
      <w:r w:rsidRPr="00F5686D">
        <w:rPr>
          <w:sz w:val="16"/>
        </w:rPr>
        <w:t xml:space="preserve"> and </w:t>
      </w:r>
      <w:r w:rsidRPr="00F5686D">
        <w:rPr>
          <w:rStyle w:val="StyleUnderline"/>
        </w:rPr>
        <w:t>to</w:t>
      </w:r>
      <w:r w:rsidRPr="00F5686D">
        <w:rPr>
          <w:sz w:val="16"/>
        </w:rPr>
        <w:t xml:space="preserve"> ultimately </w:t>
      </w:r>
      <w:r w:rsidRPr="00F5686D">
        <w:rPr>
          <w:rStyle w:val="StyleUnderline"/>
        </w:rPr>
        <w:t>affect</w:t>
      </w:r>
      <w:r w:rsidRPr="00F5686D">
        <w:rPr>
          <w:sz w:val="16"/>
        </w:rPr>
        <w:t xml:space="preserve"> international </w:t>
      </w:r>
      <w:r w:rsidRPr="00F5686D">
        <w:rPr>
          <w:rStyle w:val="StyleUnderline"/>
        </w:rPr>
        <w:t>law</w:t>
      </w:r>
      <w:r w:rsidRPr="00DF1EA0">
        <w:rPr>
          <w:rStyle w:val="StyleUnderline"/>
        </w:rPr>
        <w:t xml:space="preserve"> from below</w:t>
      </w:r>
      <w:r w:rsidRPr="00F5686D">
        <w:rPr>
          <w:sz w:val="16"/>
        </w:rPr>
        <w:t>—an approach Markus labels ‘participation without’. As will be discussed below, the water justice movement has already employed both of these modes of rights-based engagement with varying degrees of success.</w:t>
      </w:r>
    </w:p>
    <w:p w14:paraId="3793DF5F" w14:textId="77777777" w:rsidR="004115A9" w:rsidRPr="002A57EF" w:rsidRDefault="004115A9" w:rsidP="004115A9">
      <w:pPr>
        <w:rPr>
          <w:sz w:val="10"/>
          <w:szCs w:val="10"/>
        </w:rPr>
      </w:pPr>
      <w:r w:rsidRPr="002A57EF">
        <w:rPr>
          <w:sz w:val="10"/>
          <w:szCs w:val="10"/>
        </w:rPr>
        <w:t>(ii) Pursuing practical agendas—achieving tangible outcomes</w:t>
      </w:r>
    </w:p>
    <w:p w14:paraId="3EED14EE" w14:textId="77777777" w:rsidR="004115A9" w:rsidRPr="002A57EF" w:rsidRDefault="004115A9" w:rsidP="004115A9">
      <w:pPr>
        <w:rPr>
          <w:sz w:val="10"/>
          <w:szCs w:val="10"/>
        </w:rPr>
      </w:pPr>
      <w:r w:rsidRPr="002A57EF">
        <w:rPr>
          <w:sz w:val="10"/>
          <w:szCs w:val="10"/>
        </w:rPr>
        <w:t>Most CLS scholars are similarly nuanced in their critique of rights.</w:t>
      </w:r>
      <w:hyperlink r:id="rId16" w:history="1">
        <w:r w:rsidRPr="002A57EF">
          <w:rPr>
            <w:rStyle w:val="Hyperlink"/>
            <w:sz w:val="10"/>
            <w:szCs w:val="10"/>
          </w:rPr>
          <w:t>136</w:t>
        </w:r>
      </w:hyperlink>
      <w:r w:rsidRPr="002A57EF">
        <w:rPr>
          <w:sz w:val="10"/>
          <w:szCs w:val="10"/>
        </w:rPr>
        <w:t xml:space="preserve"> Kennedy’s writing is a critical engagement with human rights discourse rather than a dismissal of its value.</w:t>
      </w:r>
      <w:hyperlink r:id="rId17" w:history="1">
        <w:r w:rsidRPr="002A57EF">
          <w:rPr>
            <w:rStyle w:val="Hyperlink"/>
            <w:sz w:val="10"/>
            <w:szCs w:val="10"/>
          </w:rPr>
          <w:t>137</w:t>
        </w:r>
      </w:hyperlink>
      <w:r w:rsidRPr="002A57EF">
        <w:rPr>
          <w:sz w:val="10"/>
          <w:szCs w:val="10"/>
        </w:rPr>
        <w:t xml:space="preserve"> He emphasizes the ‘very real accomplishments of the human rights movement’ and that his purpose is primarily to encourage a pragmatic engagement with human rights by more carefully considering the costs and benefits.</w:t>
      </w:r>
      <w:hyperlink r:id="rId18" w:history="1">
        <w:r w:rsidRPr="002A57EF">
          <w:rPr>
            <w:rStyle w:val="Hyperlink"/>
            <w:sz w:val="10"/>
            <w:szCs w:val="10"/>
          </w:rPr>
          <w:t>138</w:t>
        </w:r>
      </w:hyperlink>
      <w:r w:rsidRPr="002A57EF">
        <w:rPr>
          <w:sz w:val="10"/>
          <w:szCs w:val="10"/>
        </w:rPr>
        <w:t xml:space="preserve"> Similarly, Pieterse argues that</w:t>
      </w:r>
    </w:p>
    <w:p w14:paraId="2848CB00" w14:textId="77777777" w:rsidR="004115A9" w:rsidRPr="002A57EF" w:rsidRDefault="004115A9" w:rsidP="004115A9">
      <w:pPr>
        <w:rPr>
          <w:sz w:val="10"/>
          <w:szCs w:val="10"/>
        </w:rPr>
      </w:pPr>
      <w:r w:rsidRPr="002A57EF">
        <w:rPr>
          <w:sz w:val="10"/>
          <w:szCs w:val="10"/>
        </w:rPr>
        <w:t>socio-economic rights have significant potential to make a tangible difference in the lives of their beneficiaries [if] constitutional drafters, legislatures, litigants, activists, academics, and judges … concentrate on clarifying the concrete content of entitlements embodied by socio-economic rights and on explicitly linking such content to the actual satisfaction of material need.</w:t>
      </w:r>
      <w:hyperlink r:id="rId19" w:history="1">
        <w:r w:rsidRPr="002A57EF">
          <w:rPr>
            <w:rStyle w:val="Hyperlink"/>
            <w:sz w:val="10"/>
            <w:szCs w:val="10"/>
          </w:rPr>
          <w:t>139</w:t>
        </w:r>
      </w:hyperlink>
    </w:p>
    <w:p w14:paraId="0BA07EFE" w14:textId="77777777" w:rsidR="004115A9" w:rsidRPr="00F5686D" w:rsidRDefault="004115A9" w:rsidP="004115A9">
      <w:pPr>
        <w:rPr>
          <w:sz w:val="16"/>
        </w:rPr>
      </w:pPr>
      <w:r w:rsidRPr="00F5686D">
        <w:rPr>
          <w:sz w:val="16"/>
        </w:rPr>
        <w:t xml:space="preserve">This nuanced approach accepts the deradicalizing potential of engaging with rights discourse and institutions themselves, while recognizing that both </w:t>
      </w:r>
      <w:r w:rsidRPr="00DF1EA0">
        <w:rPr>
          <w:rStyle w:val="StyleUnderline"/>
        </w:rPr>
        <w:t>the discourse of rights and</w:t>
      </w:r>
      <w:r w:rsidRPr="00F5686D">
        <w:rPr>
          <w:sz w:val="16"/>
        </w:rPr>
        <w:t xml:space="preserve"> direct </w:t>
      </w:r>
      <w:r w:rsidRPr="00DF1EA0">
        <w:rPr>
          <w:rStyle w:val="StyleUnderline"/>
        </w:rPr>
        <w:t xml:space="preserve">institutional </w:t>
      </w:r>
      <w:r w:rsidRPr="00A923A9">
        <w:rPr>
          <w:rStyle w:val="StyleUnderline"/>
          <w:highlight w:val="cyan"/>
        </w:rPr>
        <w:t xml:space="preserve">engagement can be used </w:t>
      </w:r>
      <w:r w:rsidRPr="00A923A9">
        <w:rPr>
          <w:rStyle w:val="Emphasis"/>
          <w:highlight w:val="cyan"/>
        </w:rPr>
        <w:t>strategically</w:t>
      </w:r>
      <w:r w:rsidRPr="00F5686D">
        <w:rPr>
          <w:sz w:val="16"/>
        </w:rPr>
        <w:t xml:space="preserve"> </w:t>
      </w:r>
      <w:r w:rsidRPr="00DF1EA0">
        <w:rPr>
          <w:rStyle w:val="StyleUnderline"/>
        </w:rPr>
        <w:t xml:space="preserve">by social movements </w:t>
      </w:r>
      <w:r w:rsidRPr="00A923A9">
        <w:rPr>
          <w:rStyle w:val="StyleUnderline"/>
          <w:highlight w:val="cyan"/>
        </w:rPr>
        <w:t xml:space="preserve">to </w:t>
      </w:r>
      <w:r w:rsidRPr="00A923A9">
        <w:rPr>
          <w:rStyle w:val="Emphasis"/>
          <w:sz w:val="26"/>
          <w:szCs w:val="26"/>
          <w:highlight w:val="cyan"/>
        </w:rPr>
        <w:t>pursue both</w:t>
      </w:r>
      <w:r w:rsidRPr="00A923A9">
        <w:rPr>
          <w:rStyle w:val="StyleUnderline"/>
          <w:highlight w:val="cyan"/>
        </w:rPr>
        <w:t xml:space="preserve"> radical and practical </w:t>
      </w:r>
      <w:r w:rsidRPr="00A923A9">
        <w:rPr>
          <w:rStyle w:val="Emphasis"/>
          <w:highlight w:val="cyan"/>
        </w:rPr>
        <w:t>agendas</w:t>
      </w:r>
      <w:r w:rsidRPr="00F5686D">
        <w:rPr>
          <w:sz w:val="16"/>
        </w:rPr>
        <w:t>.</w:t>
      </w:r>
    </w:p>
    <w:p w14:paraId="27348E66" w14:textId="77777777" w:rsidR="004115A9" w:rsidRPr="002A57EF" w:rsidRDefault="004115A9" w:rsidP="004115A9">
      <w:pPr>
        <w:rPr>
          <w:sz w:val="10"/>
          <w:szCs w:val="10"/>
        </w:rPr>
      </w:pPr>
      <w:r w:rsidRPr="002A57EF">
        <w:rPr>
          <w:sz w:val="10"/>
          <w:szCs w:val="10"/>
        </w:rPr>
        <w:t>While it is difficult to establish conclusive links between social action and specific tangible outcomes, Haglund and Aggarwal have suggested a framework for analysing how social movements do go about translating socio-economic rights norms into social change.</w:t>
      </w:r>
      <w:hyperlink r:id="rId20" w:history="1">
        <w:r w:rsidRPr="002A57EF">
          <w:rPr>
            <w:rStyle w:val="Hyperlink"/>
            <w:sz w:val="10"/>
            <w:szCs w:val="10"/>
          </w:rPr>
          <w:t>140</w:t>
        </w:r>
      </w:hyperlink>
      <w:r w:rsidRPr="002A57EF">
        <w:rPr>
          <w:sz w:val="10"/>
          <w:szCs w:val="10"/>
        </w:rPr>
        <w:t xml:space="preserve"> They argue ‘the complex process of moving from norms to practices to desired outcomes’ involves ‘a range of structural constraints or enabling factors (situational mechanisms), behaviour-shaping influences (action-formation mechanisms), and forces directed at altering structures themselves (transformational mechanisms)’.</w:t>
      </w:r>
      <w:hyperlink r:id="rId21" w:history="1">
        <w:r w:rsidRPr="002A57EF">
          <w:rPr>
            <w:rStyle w:val="Hyperlink"/>
            <w:sz w:val="10"/>
            <w:szCs w:val="10"/>
          </w:rPr>
          <w:t>141</w:t>
        </w:r>
      </w:hyperlink>
    </w:p>
    <w:p w14:paraId="26479468" w14:textId="77777777" w:rsidR="004115A9" w:rsidRPr="002A57EF" w:rsidRDefault="004115A9" w:rsidP="004115A9">
      <w:pPr>
        <w:rPr>
          <w:sz w:val="10"/>
          <w:szCs w:val="10"/>
        </w:rPr>
      </w:pPr>
      <w:r w:rsidRPr="002A57EF">
        <w:rPr>
          <w:sz w:val="10"/>
          <w:szCs w:val="10"/>
        </w:rPr>
        <w:t>Haglund and Aggarwal highlight the critical role of accountability relations to understanding the process of rights realization, because ‘they orient us to the pathways by which norms can be translated to practice’.</w:t>
      </w:r>
      <w:hyperlink r:id="rId22" w:history="1">
        <w:r w:rsidRPr="002A57EF">
          <w:rPr>
            <w:rStyle w:val="Hyperlink"/>
            <w:sz w:val="10"/>
            <w:szCs w:val="10"/>
          </w:rPr>
          <w:t>142</w:t>
        </w:r>
      </w:hyperlink>
      <w:r w:rsidRPr="002A57EF">
        <w:rPr>
          <w:sz w:val="10"/>
          <w:szCs w:val="10"/>
        </w:rPr>
        <w:t xml:space="preserve"> In order to provide a framework for this analysis, they propose a number of models for considering how social movements go about linking action to social transformation, including Risse, Ropp and Sikkink’s ‘Spiral Model’,</w:t>
      </w:r>
      <w:hyperlink r:id="rId23" w:history="1">
        <w:r w:rsidRPr="002A57EF">
          <w:rPr>
            <w:rStyle w:val="Hyperlink"/>
            <w:sz w:val="10"/>
            <w:szCs w:val="10"/>
          </w:rPr>
          <w:t>143</w:t>
        </w:r>
      </w:hyperlink>
      <w:r w:rsidRPr="002A57EF">
        <w:rPr>
          <w:sz w:val="10"/>
          <w:szCs w:val="10"/>
        </w:rPr>
        <w:t xml:space="preserve"> Gauri and Brinks’ ‘Policy Legalization Model’</w:t>
      </w:r>
      <w:hyperlink r:id="rId24" w:history="1">
        <w:r w:rsidRPr="002A57EF">
          <w:rPr>
            <w:rStyle w:val="Hyperlink"/>
            <w:sz w:val="10"/>
            <w:szCs w:val="10"/>
          </w:rPr>
          <w:t>144</w:t>
        </w:r>
      </w:hyperlink>
      <w:r w:rsidRPr="002A57EF">
        <w:rPr>
          <w:sz w:val="10"/>
          <w:szCs w:val="10"/>
        </w:rPr>
        <w:t xml:space="preserve"> and the World Bank’s ‘Social Guarantees Model’.</w:t>
      </w:r>
      <w:hyperlink r:id="rId25" w:history="1">
        <w:r w:rsidRPr="002A57EF">
          <w:rPr>
            <w:rStyle w:val="Hyperlink"/>
            <w:sz w:val="10"/>
            <w:szCs w:val="10"/>
          </w:rPr>
          <w:t>145</w:t>
        </w:r>
      </w:hyperlink>
    </w:p>
    <w:p w14:paraId="231519D9" w14:textId="77777777" w:rsidR="004115A9" w:rsidRPr="002A57EF" w:rsidRDefault="004115A9" w:rsidP="004115A9">
      <w:pPr>
        <w:rPr>
          <w:sz w:val="10"/>
          <w:szCs w:val="10"/>
        </w:rPr>
      </w:pPr>
      <w:r w:rsidRPr="002A57EF">
        <w:rPr>
          <w:sz w:val="10"/>
          <w:szCs w:val="10"/>
        </w:rPr>
        <w:t>In the Spiral Model, ‘networks of domestic and transnational actors begin challenging repressive practices by linking with international regimes’ and engaging in ‘a normative process of shaming’.</w:t>
      </w:r>
      <w:hyperlink r:id="rId26" w:history="1">
        <w:r w:rsidRPr="002A57EF">
          <w:rPr>
            <w:rStyle w:val="Hyperlink"/>
            <w:sz w:val="10"/>
            <w:szCs w:val="10"/>
          </w:rPr>
          <w:t>146</w:t>
        </w:r>
      </w:hyperlink>
      <w:r w:rsidRPr="002A57EF">
        <w:rPr>
          <w:sz w:val="10"/>
          <w:szCs w:val="10"/>
        </w:rPr>
        <w:t xml:space="preserve"> This is often followed by ‘the incremental adoption of rights norms in response to external incentives [and a] slow process of embodying human rights norms in institutional practices’.</w:t>
      </w:r>
      <w:hyperlink r:id="rId27" w:history="1">
        <w:r w:rsidRPr="002A57EF">
          <w:rPr>
            <w:rStyle w:val="Hyperlink"/>
            <w:sz w:val="10"/>
            <w:szCs w:val="10"/>
          </w:rPr>
          <w:t>147</w:t>
        </w:r>
      </w:hyperlink>
      <w:r w:rsidRPr="002A57EF">
        <w:rPr>
          <w:sz w:val="10"/>
          <w:szCs w:val="10"/>
        </w:rPr>
        <w:t xml:space="preserve"> As the name suggests, the Policy Legalization Model involves litigation to hold states and private actors legally accountable for breaching socio-economic rights.</w:t>
      </w:r>
      <w:hyperlink r:id="rId28" w:history="1">
        <w:r w:rsidRPr="002A57EF">
          <w:rPr>
            <w:rStyle w:val="Hyperlink"/>
            <w:sz w:val="10"/>
            <w:szCs w:val="10"/>
          </w:rPr>
          <w:t>148</w:t>
        </w:r>
      </w:hyperlink>
      <w:r w:rsidRPr="002A57EF">
        <w:rPr>
          <w:sz w:val="10"/>
          <w:szCs w:val="10"/>
        </w:rPr>
        <w:t xml:space="preserve"> Haglund and Aggarwal identify four key stages to this process: (1) legal mobilization; (2) judicial decisions; (3) responses; and (4) follow-up litigation.</w:t>
      </w:r>
      <w:hyperlink r:id="rId29" w:history="1">
        <w:r w:rsidRPr="002A57EF">
          <w:rPr>
            <w:rStyle w:val="Hyperlink"/>
            <w:sz w:val="10"/>
            <w:szCs w:val="10"/>
          </w:rPr>
          <w:t>149</w:t>
        </w:r>
      </w:hyperlink>
      <w:r w:rsidRPr="002A57EF">
        <w:rPr>
          <w:sz w:val="10"/>
          <w:szCs w:val="10"/>
        </w:rPr>
        <w:t xml:space="preserve"> Finally, the Social Guarantees Model relies on a number of ‘key elements: a normative (legal) framework (embodied in the state’s constitution or specific policies) that clearly defines the rights and their threshold </w:t>
      </w:r>
      <w:r w:rsidRPr="002A57EF">
        <w:rPr>
          <w:sz w:val="10"/>
          <w:szCs w:val="10"/>
        </w:rPr>
        <w:lastRenderedPageBreak/>
        <w:t>of realization, financial mechanisms to secure the budget, and specific institutional arrangements to implement, to monitor, and to provide oversight’.</w:t>
      </w:r>
      <w:hyperlink r:id="rId30" w:history="1">
        <w:r w:rsidRPr="002A57EF">
          <w:rPr>
            <w:rStyle w:val="Hyperlink"/>
            <w:sz w:val="10"/>
            <w:szCs w:val="10"/>
          </w:rPr>
          <w:t>150</w:t>
        </w:r>
      </w:hyperlink>
      <w:r w:rsidRPr="002A57EF">
        <w:rPr>
          <w:sz w:val="10"/>
          <w:szCs w:val="10"/>
        </w:rPr>
        <w:t xml:space="preserve"> In examining the case studies in section 4 below, this article will make use of Haglund and Aggarwal’s framework and adopted models, as well as their acknowledgement that many actions will involve a hybrid of various models.</w:t>
      </w:r>
    </w:p>
    <w:p w14:paraId="7B8D58EB" w14:textId="77777777" w:rsidR="004115A9" w:rsidRPr="002A57EF" w:rsidRDefault="004115A9" w:rsidP="004115A9">
      <w:pPr>
        <w:rPr>
          <w:sz w:val="10"/>
          <w:szCs w:val="10"/>
        </w:rPr>
      </w:pPr>
      <w:r w:rsidRPr="002A57EF">
        <w:rPr>
          <w:sz w:val="10"/>
          <w:szCs w:val="10"/>
        </w:rPr>
        <w:t>4. CASE STUDIES</w:t>
      </w:r>
    </w:p>
    <w:p w14:paraId="78992D53" w14:textId="77777777" w:rsidR="004115A9" w:rsidRPr="00F5686D" w:rsidRDefault="004115A9" w:rsidP="004115A9">
      <w:pPr>
        <w:rPr>
          <w:sz w:val="16"/>
        </w:rPr>
      </w:pPr>
      <w:r w:rsidRPr="00F5686D">
        <w:rPr>
          <w:sz w:val="16"/>
        </w:rPr>
        <w:t xml:space="preserve">Pieterse’s argument </w:t>
      </w:r>
      <w:r w:rsidRPr="002A57EF">
        <w:rPr>
          <w:rStyle w:val="StyleUnderline"/>
        </w:rPr>
        <w:t xml:space="preserve">that socio-economic </w:t>
      </w:r>
      <w:r w:rsidRPr="00A923A9">
        <w:rPr>
          <w:rStyle w:val="StyleUnderline"/>
          <w:highlight w:val="cyan"/>
        </w:rPr>
        <w:t>rights carry the potential for securing</w:t>
      </w:r>
      <w:r w:rsidRPr="002A57EF">
        <w:rPr>
          <w:rStyle w:val="StyleUnderline"/>
        </w:rPr>
        <w:t xml:space="preserve"> </w:t>
      </w:r>
      <w:r w:rsidRPr="002A57EF">
        <w:rPr>
          <w:rStyle w:val="Emphasis"/>
        </w:rPr>
        <w:t xml:space="preserve">tangible </w:t>
      </w:r>
      <w:r w:rsidRPr="00A923A9">
        <w:rPr>
          <w:rStyle w:val="Emphasis"/>
          <w:highlight w:val="cyan"/>
        </w:rPr>
        <w:t>gains</w:t>
      </w:r>
      <w:r w:rsidRPr="00A923A9">
        <w:rPr>
          <w:sz w:val="16"/>
          <w:highlight w:val="cyan"/>
        </w:rPr>
        <w:t xml:space="preserve"> </w:t>
      </w:r>
      <w:r w:rsidRPr="00A923A9">
        <w:rPr>
          <w:rStyle w:val="StyleUnderline"/>
          <w:highlight w:val="cyan"/>
        </w:rPr>
        <w:t>in terms of</w:t>
      </w:r>
      <w:r w:rsidRPr="00F5686D">
        <w:rPr>
          <w:sz w:val="16"/>
        </w:rPr>
        <w:t xml:space="preserve"> the ‘actual </w:t>
      </w:r>
      <w:r w:rsidRPr="00A923A9">
        <w:rPr>
          <w:rStyle w:val="Emphasis"/>
          <w:highlight w:val="cyan"/>
        </w:rPr>
        <w:t>satisfaction</w:t>
      </w:r>
      <w:r w:rsidRPr="00A923A9">
        <w:rPr>
          <w:rStyle w:val="StyleUnderline"/>
          <w:highlight w:val="cyan"/>
        </w:rPr>
        <w:t xml:space="preserve"> of </w:t>
      </w:r>
      <w:r w:rsidRPr="00A923A9">
        <w:rPr>
          <w:rStyle w:val="Emphasis"/>
          <w:highlight w:val="cyan"/>
        </w:rPr>
        <w:t>material need’</w:t>
      </w:r>
      <w:hyperlink r:id="rId31" w:history="1">
        <w:r w:rsidRPr="00F5686D">
          <w:rPr>
            <w:rStyle w:val="Hyperlink"/>
            <w:sz w:val="16"/>
          </w:rPr>
          <w:t>151</w:t>
        </w:r>
      </w:hyperlink>
      <w:r w:rsidRPr="00F5686D">
        <w:rPr>
          <w:sz w:val="16"/>
        </w:rPr>
        <w:t xml:space="preserve"> </w:t>
      </w:r>
      <w:r w:rsidRPr="002A57EF">
        <w:rPr>
          <w:rStyle w:val="StyleUnderline"/>
        </w:rPr>
        <w:t>highlights the</w:t>
      </w:r>
      <w:r w:rsidRPr="00F5686D">
        <w:rPr>
          <w:sz w:val="16"/>
        </w:rPr>
        <w:t xml:space="preserve"> first potential </w:t>
      </w:r>
      <w:r w:rsidRPr="002A57EF">
        <w:rPr>
          <w:rStyle w:val="StyleUnderline"/>
        </w:rPr>
        <w:t xml:space="preserve">argument in </w:t>
      </w:r>
      <w:r w:rsidRPr="002A57EF">
        <w:rPr>
          <w:rStyle w:val="Emphasis"/>
        </w:rPr>
        <w:t>favour</w:t>
      </w:r>
      <w:r w:rsidRPr="002A57EF">
        <w:rPr>
          <w:rStyle w:val="StyleUnderline"/>
        </w:rPr>
        <w:t xml:space="preserve"> of social movements </w:t>
      </w:r>
      <w:r w:rsidRPr="002A57EF">
        <w:rPr>
          <w:rStyle w:val="Emphasis"/>
        </w:rPr>
        <w:t>continuing</w:t>
      </w:r>
      <w:r w:rsidRPr="002A57EF">
        <w:rPr>
          <w:rStyle w:val="StyleUnderline"/>
        </w:rPr>
        <w:t xml:space="preserve"> to </w:t>
      </w:r>
      <w:r w:rsidRPr="002A57EF">
        <w:rPr>
          <w:rStyle w:val="Emphasis"/>
        </w:rPr>
        <w:t>engage</w:t>
      </w:r>
      <w:r w:rsidRPr="002A57EF">
        <w:rPr>
          <w:rStyle w:val="StyleUnderline"/>
        </w:rPr>
        <w:t xml:space="preserve"> with the </w:t>
      </w:r>
      <w:r w:rsidRPr="002A57EF">
        <w:rPr>
          <w:rStyle w:val="Emphasis"/>
        </w:rPr>
        <w:t>right</w:t>
      </w:r>
      <w:r w:rsidRPr="00F5686D">
        <w:rPr>
          <w:sz w:val="16"/>
        </w:rPr>
        <w:t xml:space="preserve"> to water. This argument raises the question of whether the right to water (as currently constructed) has the capacity to secure better access to water for the poor, or to prevent the denial of access through disconnection or contamination.</w:t>
      </w:r>
    </w:p>
    <w:p w14:paraId="276CB008" w14:textId="77777777" w:rsidR="004115A9" w:rsidRPr="002A57EF" w:rsidRDefault="004115A9" w:rsidP="004115A9">
      <w:pPr>
        <w:rPr>
          <w:sz w:val="16"/>
          <w:szCs w:val="16"/>
        </w:rPr>
      </w:pPr>
      <w:r w:rsidRPr="002A57EF">
        <w:rPr>
          <w:sz w:val="16"/>
          <w:szCs w:val="16"/>
        </w:rPr>
        <w:t>There are certainly examples of successful domestic litigation in Argentina, Bangladesh, Brazil, India, Nepal and Pakistan where courts have found that a right to water can be implied from other explicit constitutional rights, including the rights to life, education and a healthy environment, and these findings have resulted in communities having their water reconnected or protected.</w:t>
      </w:r>
      <w:hyperlink r:id="rId32" w:history="1">
        <w:r w:rsidRPr="002A57EF">
          <w:rPr>
            <w:rStyle w:val="Hyperlink"/>
            <w:sz w:val="16"/>
            <w:szCs w:val="16"/>
          </w:rPr>
          <w:t>152</w:t>
        </w:r>
      </w:hyperlink>
      <w:r w:rsidRPr="002A57EF">
        <w:rPr>
          <w:sz w:val="16"/>
          <w:szCs w:val="16"/>
        </w:rPr>
        <w:t xml:space="preserve"> In these examples communities and social movements have used the Policy Legalization Model to successfully transform human rights norms into practice. But what happens when the litigation is unsuccessful? In these situations, is engaging with rights-based litigation worth the risk for social movements seeking to pursue water justice? The first two case studies in this section—from Johannesburg (South Africa) and Detroit (United States)—highlight the risks and opportunities of the Policy Legalization Model (combined in Detroit with the Spiral Model) for pursuing the realization and protection of the right to water, while campaigning for more radical water justice outcomes.</w:t>
      </w:r>
    </w:p>
    <w:p w14:paraId="0FA9E585" w14:textId="77777777" w:rsidR="004115A9" w:rsidRPr="00F5686D" w:rsidRDefault="004115A9" w:rsidP="004115A9">
      <w:pPr>
        <w:rPr>
          <w:sz w:val="16"/>
        </w:rPr>
      </w:pPr>
      <w:r w:rsidRPr="002A57EF">
        <w:rPr>
          <w:rStyle w:val="StyleUnderline"/>
        </w:rPr>
        <w:t xml:space="preserve">The articulation of </w:t>
      </w:r>
      <w:r w:rsidRPr="00A923A9">
        <w:rPr>
          <w:rStyle w:val="StyleUnderline"/>
          <w:highlight w:val="cyan"/>
        </w:rPr>
        <w:t xml:space="preserve">radical agendas cannot only </w:t>
      </w:r>
      <w:r w:rsidRPr="00A923A9">
        <w:rPr>
          <w:rStyle w:val="Emphasis"/>
          <w:highlight w:val="cyan"/>
        </w:rPr>
        <w:t>create pressure</w:t>
      </w:r>
      <w:r w:rsidRPr="00F5686D">
        <w:rPr>
          <w:sz w:val="16"/>
        </w:rPr>
        <w:t xml:space="preserve"> </w:t>
      </w:r>
      <w:r w:rsidRPr="002A57EF">
        <w:rPr>
          <w:rStyle w:val="StyleUnderline"/>
        </w:rPr>
        <w:t xml:space="preserve">on governments </w:t>
      </w:r>
      <w:r w:rsidRPr="00A923A9">
        <w:rPr>
          <w:rStyle w:val="StyleUnderline"/>
          <w:highlight w:val="cyan"/>
        </w:rPr>
        <w:t xml:space="preserve">to </w:t>
      </w:r>
      <w:r w:rsidRPr="00A923A9">
        <w:rPr>
          <w:rStyle w:val="Emphasis"/>
          <w:highlight w:val="cyan"/>
        </w:rPr>
        <w:t>change</w:t>
      </w:r>
      <w:r w:rsidRPr="002A57EF">
        <w:rPr>
          <w:rStyle w:val="StyleUnderline"/>
        </w:rPr>
        <w:t xml:space="preserve"> specific </w:t>
      </w:r>
      <w:r w:rsidRPr="00A923A9">
        <w:rPr>
          <w:rStyle w:val="Emphasis"/>
          <w:highlight w:val="cyan"/>
        </w:rPr>
        <w:t>policies</w:t>
      </w:r>
      <w:r w:rsidRPr="00A923A9">
        <w:rPr>
          <w:sz w:val="16"/>
          <w:highlight w:val="cyan"/>
        </w:rPr>
        <w:t xml:space="preserve">, </w:t>
      </w:r>
      <w:r w:rsidRPr="00A923A9">
        <w:rPr>
          <w:rStyle w:val="StyleUnderline"/>
          <w:highlight w:val="cyan"/>
        </w:rPr>
        <w:t xml:space="preserve">it can lead to </w:t>
      </w:r>
      <w:r w:rsidRPr="00A923A9">
        <w:rPr>
          <w:rStyle w:val="Emphasis"/>
          <w:highlight w:val="cyan"/>
        </w:rPr>
        <w:t>radical changes</w:t>
      </w:r>
      <w:r w:rsidRPr="002A57EF">
        <w:rPr>
          <w:rStyle w:val="StyleUnderline"/>
        </w:rPr>
        <w:t xml:space="preserve"> to constitutions and governments</w:t>
      </w:r>
      <w:r w:rsidRPr="00F5686D">
        <w:rPr>
          <w:sz w:val="16"/>
        </w:rPr>
        <w:t xml:space="preserve">. As will be explored below, in relation to the adoption of the Social Guarantees Model in Ecuador and Bolivia, </w:t>
      </w:r>
      <w:r w:rsidRPr="00A923A9">
        <w:rPr>
          <w:rStyle w:val="StyleUnderline"/>
          <w:highlight w:val="cyan"/>
        </w:rPr>
        <w:t>these</w:t>
      </w:r>
      <w:r w:rsidRPr="00F5686D">
        <w:rPr>
          <w:sz w:val="16"/>
        </w:rPr>
        <w:t xml:space="preserve"> more </w:t>
      </w:r>
      <w:r w:rsidRPr="002A57EF">
        <w:rPr>
          <w:rStyle w:val="StyleUnderline"/>
        </w:rPr>
        <w:t xml:space="preserve">radical changes </w:t>
      </w:r>
      <w:r w:rsidRPr="00A923A9">
        <w:rPr>
          <w:rStyle w:val="StyleUnderline"/>
          <w:highlight w:val="cyan"/>
        </w:rPr>
        <w:t>can</w:t>
      </w:r>
      <w:r w:rsidRPr="002A57EF">
        <w:rPr>
          <w:rStyle w:val="StyleUnderline"/>
        </w:rPr>
        <w:t xml:space="preserve"> </w:t>
      </w:r>
      <w:r w:rsidRPr="00A923A9">
        <w:rPr>
          <w:rStyle w:val="Emphasis"/>
          <w:highlight w:val="cyan"/>
        </w:rPr>
        <w:t>open up</w:t>
      </w:r>
      <w:r w:rsidRPr="00A923A9">
        <w:rPr>
          <w:rStyle w:val="StyleUnderline"/>
          <w:highlight w:val="cyan"/>
        </w:rPr>
        <w:t xml:space="preserve"> further </w:t>
      </w:r>
      <w:r w:rsidRPr="00A923A9">
        <w:rPr>
          <w:rStyle w:val="Emphasis"/>
          <w:highlight w:val="cyan"/>
        </w:rPr>
        <w:t>space</w:t>
      </w:r>
      <w:r w:rsidRPr="00A923A9">
        <w:rPr>
          <w:sz w:val="16"/>
          <w:highlight w:val="cyan"/>
        </w:rPr>
        <w:t xml:space="preserve"> </w:t>
      </w:r>
      <w:r w:rsidRPr="00A923A9">
        <w:rPr>
          <w:rStyle w:val="StyleUnderline"/>
          <w:highlight w:val="cyan"/>
        </w:rPr>
        <w:t>for reconceptualizing</w:t>
      </w:r>
      <w:r w:rsidRPr="002A57EF">
        <w:rPr>
          <w:rStyle w:val="StyleUnderline"/>
        </w:rPr>
        <w:t xml:space="preserve"> the</w:t>
      </w:r>
      <w:r w:rsidRPr="00F5686D">
        <w:rPr>
          <w:sz w:val="16"/>
        </w:rPr>
        <w:t xml:space="preserve"> normative content of the human </w:t>
      </w:r>
      <w:r w:rsidRPr="00A923A9">
        <w:rPr>
          <w:rStyle w:val="StyleUnderline"/>
          <w:highlight w:val="cyan"/>
        </w:rPr>
        <w:t>right to water at</w:t>
      </w:r>
      <w:r w:rsidRPr="002A57EF">
        <w:rPr>
          <w:rStyle w:val="StyleUnderline"/>
        </w:rPr>
        <w:t xml:space="preserve"> both the </w:t>
      </w:r>
      <w:r w:rsidRPr="00A923A9">
        <w:rPr>
          <w:rStyle w:val="Emphasis"/>
          <w:highlight w:val="cyan"/>
        </w:rPr>
        <w:t>domestic</w:t>
      </w:r>
      <w:r w:rsidRPr="00A923A9">
        <w:rPr>
          <w:rStyle w:val="StyleUnderline"/>
          <w:highlight w:val="cyan"/>
        </w:rPr>
        <w:t xml:space="preserve"> and </w:t>
      </w:r>
      <w:r w:rsidRPr="00A923A9">
        <w:rPr>
          <w:rStyle w:val="Emphasis"/>
          <w:highlight w:val="cyan"/>
        </w:rPr>
        <w:t>global levels</w:t>
      </w:r>
      <w:r w:rsidRPr="00F5686D">
        <w:rPr>
          <w:sz w:val="16"/>
        </w:rPr>
        <w:t>. Nonetheless, these case studies also demonstrate that the constitutional entrenchment of a radical conception of the human right to water is no panacea to the risks of institutional capture or the hegemonic influence of neoliberalism. All of the approaches appear to suffer from similar constraints and enabling factors, including the challenge of negotiating complicated relationships with the state.</w:t>
      </w:r>
    </w:p>
    <w:p w14:paraId="03D6E527" w14:textId="77777777" w:rsidR="004115A9" w:rsidRPr="002A57EF" w:rsidRDefault="004115A9" w:rsidP="004115A9">
      <w:pPr>
        <w:rPr>
          <w:sz w:val="6"/>
          <w:szCs w:val="6"/>
        </w:rPr>
      </w:pPr>
      <w:r w:rsidRPr="002A57EF">
        <w:rPr>
          <w:sz w:val="6"/>
          <w:szCs w:val="6"/>
        </w:rPr>
        <w:t>A. Johannesburg</w:t>
      </w:r>
      <w:r>
        <w:rPr>
          <w:sz w:val="6"/>
          <w:szCs w:val="6"/>
        </w:rPr>
        <w:t xml:space="preserve"> </w:t>
      </w:r>
      <w:r w:rsidRPr="002A57EF">
        <w:rPr>
          <w:sz w:val="6"/>
          <w:szCs w:val="6"/>
        </w:rPr>
        <w:t>South Africa was the first country in the world to explicitly recognize the right to water in its Constitution.</w:t>
      </w:r>
      <w:hyperlink r:id="rId33" w:history="1">
        <w:r w:rsidRPr="002A57EF">
          <w:rPr>
            <w:rStyle w:val="Hyperlink"/>
            <w:sz w:val="6"/>
            <w:szCs w:val="6"/>
          </w:rPr>
          <w:t>153</w:t>
        </w:r>
      </w:hyperlink>
      <w:r w:rsidRPr="002A57EF">
        <w:rPr>
          <w:sz w:val="6"/>
          <w:szCs w:val="6"/>
        </w:rPr>
        <w:t xml:space="preserve"> This right has been given legislative force</w:t>
      </w:r>
      <w:hyperlink r:id="rId34" w:history="1">
        <w:r w:rsidRPr="002A57EF">
          <w:rPr>
            <w:rStyle w:val="Hyperlink"/>
            <w:sz w:val="6"/>
            <w:szCs w:val="6"/>
          </w:rPr>
          <w:t>154</w:t>
        </w:r>
      </w:hyperlink>
      <w:r w:rsidRPr="002A57EF">
        <w:rPr>
          <w:sz w:val="6"/>
          <w:szCs w:val="6"/>
        </w:rPr>
        <w:t xml:space="preserve"> and implemented through a series of water governance reforms, including the provision of a ‘lifeline amount’ of free basic water (FBW).</w:t>
      </w:r>
      <w:hyperlink r:id="rId35" w:history="1">
        <w:r w:rsidRPr="002A57EF">
          <w:rPr>
            <w:rStyle w:val="Hyperlink"/>
            <w:sz w:val="6"/>
            <w:szCs w:val="6"/>
          </w:rPr>
          <w:t>155</w:t>
        </w:r>
      </w:hyperlink>
      <w:r w:rsidRPr="002A57EF">
        <w:rPr>
          <w:sz w:val="6"/>
          <w:szCs w:val="6"/>
        </w:rPr>
        <w:t xml:space="preserve"> In Mazibuko and Others v City of Johannesburg and Others,</w:t>
      </w:r>
      <w:hyperlink r:id="rId36" w:history="1">
        <w:r w:rsidRPr="002A57EF">
          <w:rPr>
            <w:rStyle w:val="Hyperlink"/>
            <w:sz w:val="6"/>
            <w:szCs w:val="6"/>
          </w:rPr>
          <w:t>156</w:t>
        </w:r>
      </w:hyperlink>
      <w:r w:rsidRPr="002A57EF">
        <w:rPr>
          <w:sz w:val="6"/>
          <w:szCs w:val="6"/>
        </w:rPr>
        <w:t xml:space="preserve"> five poor applicants from Phiri (a suburb of Soweto), with the support of the Soweto-based Anti-Privatization Forum (APF), relied on South Africa’s constitutionally entrenched human right to water to challenge the sufficiency of the City of Johannesburg’s free basic water allocation and the forced installation of prepaid water metres (PPMs) into Soweto.</w:t>
      </w:r>
      <w:r>
        <w:rPr>
          <w:sz w:val="6"/>
          <w:szCs w:val="6"/>
        </w:rPr>
        <w:t xml:space="preserve"> </w:t>
      </w:r>
      <w:r w:rsidRPr="002A57EF">
        <w:rPr>
          <w:sz w:val="6"/>
          <w:szCs w:val="6"/>
        </w:rPr>
        <w:t>The applicants asked ‘the Court to order the City and Johannesburg Water to provide [them], and others who are in the same position …, with 50 litres free water per person per day and the option of water on credit afforded to the wealthier and largely white residents of Johannesburg’.</w:t>
      </w:r>
      <w:hyperlink r:id="rId37" w:history="1">
        <w:r w:rsidRPr="002A57EF">
          <w:rPr>
            <w:rStyle w:val="Hyperlink"/>
            <w:sz w:val="6"/>
            <w:szCs w:val="6"/>
          </w:rPr>
          <w:t>157</w:t>
        </w:r>
      </w:hyperlink>
      <w:r w:rsidRPr="002A57EF">
        <w:rPr>
          <w:sz w:val="6"/>
          <w:szCs w:val="6"/>
        </w:rPr>
        <w:t xml:space="preserve"> The applicants argued the decision to impose PPMs on the black township of Soweto was discriminatory and the automatic disconnection of their water services for non-payment by the PPMs denied them procedural justice in breach of Section 4(3) of the Water Services Act.</w:t>
      </w:r>
      <w:hyperlink r:id="rId38" w:history="1">
        <w:r w:rsidRPr="002A57EF">
          <w:rPr>
            <w:rStyle w:val="Hyperlink"/>
            <w:sz w:val="6"/>
            <w:szCs w:val="6"/>
          </w:rPr>
          <w:t>158</w:t>
        </w:r>
      </w:hyperlink>
      <w:r>
        <w:rPr>
          <w:sz w:val="6"/>
          <w:szCs w:val="6"/>
        </w:rPr>
        <w:t xml:space="preserve"> </w:t>
      </w:r>
      <w:r w:rsidRPr="002A57EF">
        <w:rPr>
          <w:sz w:val="6"/>
          <w:szCs w:val="6"/>
        </w:rPr>
        <w:t>In answer to the applicant’s claims, the City of Johannesburg argued it was not obliged to provide any water for free—that free water and access to water should not be conflated.</w:t>
      </w:r>
      <w:hyperlink r:id="rId39" w:history="1">
        <w:r w:rsidRPr="002A57EF">
          <w:rPr>
            <w:rStyle w:val="Hyperlink"/>
            <w:sz w:val="6"/>
            <w:szCs w:val="6"/>
          </w:rPr>
          <w:t>159</w:t>
        </w:r>
      </w:hyperlink>
      <w:r w:rsidRPr="002A57EF">
        <w:rPr>
          <w:sz w:val="6"/>
          <w:szCs w:val="6"/>
        </w:rPr>
        <w:t xml:space="preserve"> The City emphasized that a more generous FBW allocation would place an excessive strain on its budget,</w:t>
      </w:r>
      <w:hyperlink r:id="rId40" w:history="1">
        <w:r w:rsidRPr="002A57EF">
          <w:rPr>
            <w:rStyle w:val="Hyperlink"/>
            <w:sz w:val="6"/>
            <w:szCs w:val="6"/>
          </w:rPr>
          <w:t>160</w:t>
        </w:r>
      </w:hyperlink>
      <w:r w:rsidRPr="002A57EF">
        <w:rPr>
          <w:sz w:val="6"/>
          <w:szCs w:val="6"/>
        </w:rPr>
        <w:t xml:space="preserve"> and that a significant amount of money had been spent on installing PPMs and the cost of removing them would have a negative effect on the financial sustainability of Johannesburg Water.</w:t>
      </w:r>
      <w:hyperlink r:id="rId41" w:history="1">
        <w:r w:rsidRPr="002A57EF">
          <w:rPr>
            <w:rStyle w:val="Hyperlink"/>
            <w:sz w:val="6"/>
            <w:szCs w:val="6"/>
          </w:rPr>
          <w:t>161</w:t>
        </w:r>
      </w:hyperlink>
      <w:r>
        <w:rPr>
          <w:sz w:val="6"/>
          <w:szCs w:val="6"/>
        </w:rPr>
        <w:t xml:space="preserve"> </w:t>
      </w:r>
      <w:r w:rsidRPr="002A57EF">
        <w:rPr>
          <w:sz w:val="6"/>
          <w:szCs w:val="6"/>
        </w:rPr>
        <w:t>While the applicants in Mazibuko had a good deal of success in the lower courts,</w:t>
      </w:r>
      <w:hyperlink r:id="rId42" w:history="1">
        <w:r w:rsidRPr="002A57EF">
          <w:rPr>
            <w:rStyle w:val="Hyperlink"/>
            <w:sz w:val="6"/>
            <w:szCs w:val="6"/>
          </w:rPr>
          <w:t>162</w:t>
        </w:r>
      </w:hyperlink>
      <w:r w:rsidRPr="002A57EF">
        <w:rPr>
          <w:sz w:val="6"/>
          <w:szCs w:val="6"/>
        </w:rPr>
        <w:t xml:space="preserve"> the Constitutional Court of South Africa ultimately rejected the applicants’ claims and articulated an abstract and narrow interpretation of the right to water that accepted the imposition of neoliberal governance reforms as being justified by the Government’s cost recovery imperatives.</w:t>
      </w:r>
      <w:hyperlink r:id="rId43" w:history="1">
        <w:r w:rsidRPr="002A57EF">
          <w:rPr>
            <w:rStyle w:val="Hyperlink"/>
            <w:sz w:val="6"/>
            <w:szCs w:val="6"/>
          </w:rPr>
          <w:t>163</w:t>
        </w:r>
      </w:hyperlink>
      <w:r w:rsidRPr="002A57EF">
        <w:rPr>
          <w:sz w:val="6"/>
          <w:szCs w:val="6"/>
        </w:rPr>
        <w:t xml:space="preserve"> The Court held that the PPMs did not breach the procedural justice requirements of the Water Services Act, because they merely ‘suspended’ rather than disconnected the applicants’ water services—despite the accepted evidence that most of the applicants were being forced to go without water service for an average of 15 days each month.</w:t>
      </w:r>
      <w:hyperlink r:id="rId44" w:history="1">
        <w:r w:rsidRPr="002A57EF">
          <w:rPr>
            <w:rStyle w:val="Hyperlink"/>
            <w:sz w:val="6"/>
            <w:szCs w:val="6"/>
          </w:rPr>
          <w:t>164</w:t>
        </w:r>
      </w:hyperlink>
      <w:r>
        <w:rPr>
          <w:sz w:val="6"/>
          <w:szCs w:val="6"/>
        </w:rPr>
        <w:t xml:space="preserve"> </w:t>
      </w:r>
      <w:r w:rsidRPr="002A57EF">
        <w:rPr>
          <w:sz w:val="6"/>
          <w:szCs w:val="6"/>
        </w:rPr>
        <w:t>The situation in Johannesburg bears some striking similarities to a more recently developing situation in Detroit, despite the marked differences in the legal status of the right to water between South Africa and the United States. Both cases can be contrasted with the situations in Ecuador and Bolivia, where a more radical conception of the right to water has been entrenched into each country’s Constitution. We will now turn our attention to these other case studies, before returning to an analysis of the risks and opportunities of both rights-based litigation and the social guarantees model for linking action around water justice to social transformation.</w:t>
      </w:r>
      <w:r>
        <w:rPr>
          <w:sz w:val="6"/>
          <w:szCs w:val="6"/>
        </w:rPr>
        <w:t xml:space="preserve"> </w:t>
      </w:r>
      <w:r w:rsidRPr="002A57EF">
        <w:rPr>
          <w:sz w:val="6"/>
          <w:szCs w:val="6"/>
        </w:rPr>
        <w:t>B. Detroit</w:t>
      </w:r>
      <w:r>
        <w:rPr>
          <w:sz w:val="6"/>
          <w:szCs w:val="6"/>
        </w:rPr>
        <w:t xml:space="preserve"> </w:t>
      </w:r>
      <w:r w:rsidRPr="002A57EF">
        <w:rPr>
          <w:sz w:val="6"/>
          <w:szCs w:val="6"/>
        </w:rPr>
        <w:t>The US Constitution does not explicitly recognize the human right to water, but residents and social movements still turned to rights-based claims when the City of Detroit began disconnecting the water supply of thousands of households in early 2014.</w:t>
      </w:r>
      <w:hyperlink r:id="rId45" w:history="1">
        <w:r w:rsidRPr="002A57EF">
          <w:rPr>
            <w:rStyle w:val="Hyperlink"/>
            <w:sz w:val="6"/>
            <w:szCs w:val="6"/>
          </w:rPr>
          <w:t>165</w:t>
        </w:r>
      </w:hyperlink>
      <w:r w:rsidRPr="002A57EF">
        <w:rPr>
          <w:sz w:val="6"/>
          <w:szCs w:val="6"/>
        </w:rPr>
        <w:t xml:space="preserve"> The City’s actions were part of wider austerity measures being imposed in response to its ongoing financial troubles, which had led the City to file for Chapter 9 bankruptcy in July 2013.</w:t>
      </w:r>
      <w:hyperlink r:id="rId46" w:history="1">
        <w:r w:rsidRPr="002A57EF">
          <w:rPr>
            <w:rStyle w:val="Hyperlink"/>
            <w:sz w:val="6"/>
            <w:szCs w:val="6"/>
          </w:rPr>
          <w:t>166</w:t>
        </w:r>
      </w:hyperlink>
      <w:r w:rsidRPr="002A57EF">
        <w:rPr>
          <w:sz w:val="6"/>
          <w:szCs w:val="6"/>
        </w:rPr>
        <w:t xml:space="preserve"> Earlier austerity measures had included increasing tariffs with the result that water bills had increased by 119 per cent over a decade and many households could no longer afford to pay their bills.</w:t>
      </w:r>
      <w:hyperlink r:id="rId47" w:history="1">
        <w:r w:rsidRPr="002A57EF">
          <w:rPr>
            <w:rStyle w:val="Hyperlink"/>
            <w:sz w:val="6"/>
            <w:szCs w:val="6"/>
          </w:rPr>
          <w:t>167</w:t>
        </w:r>
      </w:hyperlink>
      <w:r>
        <w:rPr>
          <w:sz w:val="6"/>
          <w:szCs w:val="6"/>
        </w:rPr>
        <w:t xml:space="preserve"> </w:t>
      </w:r>
      <w:r w:rsidRPr="002A57EF">
        <w:rPr>
          <w:sz w:val="6"/>
          <w:szCs w:val="6"/>
        </w:rPr>
        <w:t>In Lyda and Others v City of Detroit (in re City of Detroit), residents challenged their water disconnections through an adversary complaint in the Detroit bankruptcy proceedings.</w:t>
      </w:r>
      <w:hyperlink r:id="rId48" w:history="1">
        <w:r w:rsidRPr="002A57EF">
          <w:rPr>
            <w:rStyle w:val="Hyperlink"/>
            <w:sz w:val="6"/>
            <w:szCs w:val="6"/>
          </w:rPr>
          <w:t>168</w:t>
        </w:r>
      </w:hyperlink>
      <w:r w:rsidRPr="002A57EF">
        <w:rPr>
          <w:sz w:val="6"/>
          <w:szCs w:val="6"/>
        </w:rPr>
        <w:t xml:space="preserve"> The residents claimed the City had breached their rights to both due process and equal protection, and sought ‘a six-month ban on residential water shutoffs, the restoration of service to all residents who had their water terminated, as well as an order requiring that Detroit implement an affordability plan for water services’.</w:t>
      </w:r>
      <w:hyperlink r:id="rId49" w:history="1">
        <w:r w:rsidRPr="002A57EF">
          <w:rPr>
            <w:rStyle w:val="Hyperlink"/>
            <w:sz w:val="6"/>
            <w:szCs w:val="6"/>
          </w:rPr>
          <w:t>169</w:t>
        </w:r>
      </w:hyperlink>
      <w:r w:rsidRPr="002A57EF">
        <w:rPr>
          <w:sz w:val="6"/>
          <w:szCs w:val="6"/>
        </w:rPr>
        <w:t xml:space="preserve"> The International Network for Economic, Social and Cultural Rights (ESCR-Net) submitted an Amicus brief in support of the application, highlighting the City’s obligations to comply with international law and providing ‘an overview of relevant international law relating to denials of access to water’.</w:t>
      </w:r>
      <w:hyperlink r:id="rId50" w:history="1">
        <w:r w:rsidRPr="002A57EF">
          <w:rPr>
            <w:rStyle w:val="Hyperlink"/>
            <w:sz w:val="6"/>
            <w:szCs w:val="6"/>
          </w:rPr>
          <w:t>170</w:t>
        </w:r>
      </w:hyperlink>
      <w:r w:rsidRPr="002A57EF">
        <w:rPr>
          <w:sz w:val="6"/>
          <w:szCs w:val="6"/>
        </w:rPr>
        <w:t xml:space="preserve"> However, the residents’ claims did not survive a motion to dismiss, with the Court holding that they failed on their merits and that it ‘lacked authority under the Bankruptcy Code to issue an injunction’.</w:t>
      </w:r>
      <w:hyperlink r:id="rId51" w:history="1">
        <w:r w:rsidRPr="002A57EF">
          <w:rPr>
            <w:rStyle w:val="Hyperlink"/>
            <w:sz w:val="6"/>
            <w:szCs w:val="6"/>
          </w:rPr>
          <w:t>171</w:t>
        </w:r>
      </w:hyperlink>
      <w:r w:rsidRPr="002A57EF">
        <w:rPr>
          <w:sz w:val="6"/>
          <w:szCs w:val="6"/>
        </w:rPr>
        <w:t xml:space="preserve"> Significantly, in a Supplemental Opinion, the Court held ‘there is no constitutional or fundamental right … to affordable water service’.</w:t>
      </w:r>
      <w:hyperlink r:id="rId52" w:history="1">
        <w:r w:rsidRPr="002A57EF">
          <w:rPr>
            <w:rStyle w:val="Hyperlink"/>
            <w:sz w:val="6"/>
            <w:szCs w:val="6"/>
          </w:rPr>
          <w:t>172</w:t>
        </w:r>
      </w:hyperlink>
      <w:r>
        <w:rPr>
          <w:sz w:val="6"/>
          <w:szCs w:val="6"/>
        </w:rPr>
        <w:t xml:space="preserve"> </w:t>
      </w:r>
      <w:r w:rsidRPr="002A57EF">
        <w:rPr>
          <w:sz w:val="6"/>
          <w:szCs w:val="6"/>
        </w:rPr>
        <w:t>Following the judgment in Lyda, civil society organizations invited the UN Special Rapporteurs on the human right to water and the right to housing to visit Detroit.</w:t>
      </w:r>
      <w:hyperlink r:id="rId53" w:history="1">
        <w:r w:rsidRPr="002A57EF">
          <w:rPr>
            <w:rStyle w:val="Hyperlink"/>
            <w:sz w:val="6"/>
            <w:szCs w:val="6"/>
          </w:rPr>
          <w:t>173</w:t>
        </w:r>
      </w:hyperlink>
      <w:r w:rsidRPr="002A57EF">
        <w:rPr>
          <w:sz w:val="6"/>
          <w:szCs w:val="6"/>
        </w:rPr>
        <w:t xml:space="preserve"> In October 2014, the Special Rapporteurs held community hearings and documented widespread disconnections due to unaffordable water bills, sometimes containing gross errors, and a lack of procedural justice with residents being given inadequate notice of cut-offs and lacking the ability to challenge incorrect bills.</w:t>
      </w:r>
      <w:hyperlink r:id="rId54" w:history="1">
        <w:r w:rsidRPr="002A57EF">
          <w:rPr>
            <w:rStyle w:val="Hyperlink"/>
            <w:sz w:val="6"/>
            <w:szCs w:val="6"/>
          </w:rPr>
          <w:t>174</w:t>
        </w:r>
      </w:hyperlink>
      <w:r w:rsidRPr="002A57EF">
        <w:rPr>
          <w:sz w:val="6"/>
          <w:szCs w:val="6"/>
        </w:rPr>
        <w:t xml:space="preserve"> The Special Rapporteurs also highlighted the high level of poverty and racial segregation in the City of Detroit and the discriminatory effect of the mass disconnections.</w:t>
      </w:r>
      <w:hyperlink r:id="rId55" w:history="1">
        <w:r w:rsidRPr="002A57EF">
          <w:rPr>
            <w:rStyle w:val="Hyperlink"/>
            <w:sz w:val="6"/>
            <w:szCs w:val="6"/>
          </w:rPr>
          <w:t>175</w:t>
        </w:r>
      </w:hyperlink>
      <w:r w:rsidRPr="002A57EF">
        <w:rPr>
          <w:sz w:val="6"/>
          <w:szCs w:val="6"/>
        </w:rPr>
        <w:t xml:space="preserve"> Earlier in the year, they had criticized the water disconnections as ‘a violation of the human right to water and other international human rights’.</w:t>
      </w:r>
      <w:hyperlink r:id="rId56" w:history="1">
        <w:r w:rsidRPr="002A57EF">
          <w:rPr>
            <w:rStyle w:val="Hyperlink"/>
            <w:sz w:val="6"/>
            <w:szCs w:val="6"/>
          </w:rPr>
          <w:t>176</w:t>
        </w:r>
      </w:hyperlink>
      <w:r>
        <w:rPr>
          <w:sz w:val="6"/>
          <w:szCs w:val="6"/>
        </w:rPr>
        <w:t xml:space="preserve"> </w:t>
      </w:r>
      <w:r w:rsidRPr="002A57EF">
        <w:rPr>
          <w:sz w:val="6"/>
          <w:szCs w:val="6"/>
        </w:rPr>
        <w:t>C. Ecuador and Bolivia</w:t>
      </w:r>
      <w:r>
        <w:rPr>
          <w:sz w:val="6"/>
          <w:szCs w:val="6"/>
        </w:rPr>
        <w:t xml:space="preserve"> </w:t>
      </w:r>
      <w:r w:rsidRPr="002A57EF">
        <w:rPr>
          <w:sz w:val="6"/>
          <w:szCs w:val="6"/>
        </w:rPr>
        <w:t>Latin America experienced the first wave of neoliberal governance reforms in the late 1980s (then known as the ‘Washington Consensus’) with many of these reforms being imposed on governments by the IFIs by way of Structural Adjustment Programmes and other loan conditionalities.</w:t>
      </w:r>
      <w:hyperlink r:id="rId57" w:history="1">
        <w:r w:rsidRPr="002A57EF">
          <w:rPr>
            <w:rStyle w:val="Hyperlink"/>
            <w:sz w:val="6"/>
            <w:szCs w:val="6"/>
          </w:rPr>
          <w:t>177</w:t>
        </w:r>
      </w:hyperlink>
      <w:r w:rsidRPr="002A57EF">
        <w:rPr>
          <w:sz w:val="6"/>
          <w:szCs w:val="6"/>
        </w:rPr>
        <w:t xml:space="preserve"> It was within this broader context that many Latin American countries were among the first wave of nations to liberalize their public water and sanitation systems, and to embrace PSP and other market-based policies.</w:t>
      </w:r>
      <w:hyperlink r:id="rId58" w:history="1">
        <w:r w:rsidRPr="002A57EF">
          <w:rPr>
            <w:rStyle w:val="Hyperlink"/>
            <w:sz w:val="6"/>
            <w:szCs w:val="6"/>
          </w:rPr>
          <w:t>178</w:t>
        </w:r>
      </w:hyperlink>
      <w:r>
        <w:rPr>
          <w:sz w:val="6"/>
          <w:szCs w:val="6"/>
        </w:rPr>
        <w:t xml:space="preserve"> </w:t>
      </w:r>
      <w:r w:rsidRPr="002A57EF">
        <w:rPr>
          <w:sz w:val="6"/>
          <w:szCs w:val="6"/>
        </w:rPr>
        <w:t>These early experiences of externally imposed neoliberal reforms have played a strong role in shaping the current political climate in Latin America. For example, Bolivia’s and Ecuador’s governments were elected on explicitly anti-neoliberal platforms.</w:t>
      </w:r>
      <w:hyperlink r:id="rId59" w:history="1">
        <w:r w:rsidRPr="002A57EF">
          <w:rPr>
            <w:rStyle w:val="Hyperlink"/>
            <w:sz w:val="6"/>
            <w:szCs w:val="6"/>
          </w:rPr>
          <w:t>179</w:t>
        </w:r>
      </w:hyperlink>
      <w:r w:rsidRPr="002A57EF">
        <w:rPr>
          <w:sz w:val="6"/>
          <w:szCs w:val="6"/>
        </w:rPr>
        <w:t xml:space="preserve"> This history is reflected in the subsequent constitutional reforms, which enshrine radical conceptions of the human right to water and expressly prohibit the state from fettering its sovereignty in relation to water resources.</w:t>
      </w:r>
      <w:hyperlink r:id="rId60" w:history="1">
        <w:r w:rsidRPr="002A57EF">
          <w:rPr>
            <w:rStyle w:val="Hyperlink"/>
            <w:sz w:val="6"/>
            <w:szCs w:val="6"/>
          </w:rPr>
          <w:t>180</w:t>
        </w:r>
      </w:hyperlink>
      <w:r w:rsidRPr="002A57EF">
        <w:rPr>
          <w:sz w:val="6"/>
          <w:szCs w:val="6"/>
        </w:rPr>
        <w:t xml:space="preserve"> Furthermore, the Preamble to Bolivia’s Constitution states: ‘We have left the colonial, republican and neo-liberal State in the past.’</w:t>
      </w:r>
      <w:hyperlink r:id="rId61" w:history="1">
        <w:r w:rsidRPr="002A57EF">
          <w:rPr>
            <w:rStyle w:val="Hyperlink"/>
            <w:sz w:val="6"/>
            <w:szCs w:val="6"/>
          </w:rPr>
          <w:t>181</w:t>
        </w:r>
      </w:hyperlink>
      <w:r w:rsidRPr="002A57EF">
        <w:rPr>
          <w:sz w:val="6"/>
          <w:szCs w:val="6"/>
        </w:rPr>
        <w:t xml:space="preserve"> Significantly, part of this rejection of neoliberalism has involved the incorporation of the concept of the ‘water commons’ into the human right to water, by establishing primacy of both community control and ecological rights.</w:t>
      </w:r>
      <w:r>
        <w:rPr>
          <w:sz w:val="6"/>
          <w:szCs w:val="6"/>
        </w:rPr>
        <w:t xml:space="preserve"> </w:t>
      </w:r>
      <w:r w:rsidRPr="002A57EF">
        <w:rPr>
          <w:sz w:val="6"/>
          <w:szCs w:val="6"/>
        </w:rPr>
        <w:t>The adoption of a constitutional right to water in Ecuador took place in 2008 by referendum.</w:t>
      </w:r>
      <w:hyperlink r:id="rId62" w:history="1">
        <w:r w:rsidRPr="002A57EF">
          <w:rPr>
            <w:rStyle w:val="Hyperlink"/>
            <w:sz w:val="6"/>
            <w:szCs w:val="6"/>
          </w:rPr>
          <w:t>182</w:t>
        </w:r>
      </w:hyperlink>
      <w:r w:rsidRPr="002A57EF">
        <w:rPr>
          <w:sz w:val="6"/>
          <w:szCs w:val="6"/>
        </w:rPr>
        <w:t xml:space="preserve"> The new Constitution prohibits water privatization</w:t>
      </w:r>
      <w:hyperlink r:id="rId63" w:history="1">
        <w:r w:rsidRPr="002A57EF">
          <w:rPr>
            <w:rStyle w:val="Hyperlink"/>
            <w:sz w:val="6"/>
            <w:szCs w:val="6"/>
          </w:rPr>
          <w:t>183</w:t>
        </w:r>
      </w:hyperlink>
      <w:r w:rsidRPr="002A57EF">
        <w:rPr>
          <w:sz w:val="6"/>
          <w:szCs w:val="6"/>
        </w:rPr>
        <w:t xml:space="preserve"> and requires that the state retain responsibility for the provision of water services and be guided by principles of equity when setting tariffs.</w:t>
      </w:r>
      <w:hyperlink r:id="rId64" w:history="1">
        <w:r w:rsidRPr="002A57EF">
          <w:rPr>
            <w:rStyle w:val="Hyperlink"/>
            <w:sz w:val="6"/>
            <w:szCs w:val="6"/>
          </w:rPr>
          <w:t>184</w:t>
        </w:r>
      </w:hyperlink>
      <w:r w:rsidRPr="002A57EF">
        <w:rPr>
          <w:sz w:val="6"/>
          <w:szCs w:val="6"/>
        </w:rPr>
        <w:t xml:space="preserve"> In a reflection of the significance given to the eco-values of water by the ‘grassroots commons approach’, the new Constitution recognizes the ‘rights of nature’.</w:t>
      </w:r>
      <w:hyperlink r:id="rId65" w:history="1">
        <w:r w:rsidRPr="002A57EF">
          <w:rPr>
            <w:rStyle w:val="Hyperlink"/>
            <w:sz w:val="6"/>
            <w:szCs w:val="6"/>
          </w:rPr>
          <w:t>185</w:t>
        </w:r>
      </w:hyperlink>
      <w:r w:rsidRPr="002A57EF">
        <w:rPr>
          <w:sz w:val="6"/>
          <w:szCs w:val="6"/>
        </w:rPr>
        <w:t xml:space="preserve"> While the right to water could be seen as anthropocentric when interpreted alone, Article 83 provides that Ecuadorians have the duty and obligation ‘[t]o respect the rights of nature, preserve a healthy environment and use natural resources rationally, sustainably and durably.’</w:t>
      </w:r>
      <w:hyperlink r:id="rId66" w:history="1">
        <w:r w:rsidRPr="002A57EF">
          <w:rPr>
            <w:rStyle w:val="Hyperlink"/>
            <w:sz w:val="6"/>
            <w:szCs w:val="6"/>
          </w:rPr>
          <w:t>186</w:t>
        </w:r>
      </w:hyperlink>
      <w:r>
        <w:rPr>
          <w:sz w:val="6"/>
          <w:szCs w:val="6"/>
        </w:rPr>
        <w:t xml:space="preserve"> </w:t>
      </w:r>
      <w:r w:rsidRPr="002A57EF">
        <w:rPr>
          <w:sz w:val="6"/>
          <w:szCs w:val="6"/>
        </w:rPr>
        <w:t>The adoption of a constitutional right to water in Bolivia took place in 2009 under the Morales Government. Morales was a leader of the 2000 Cochabamba water protests, in addition to being an Indigenous member of Congress. His election to the Presidency in 2005 was part of a wave of progressive political change in Bolivia that was driven in good part by the water justice movement (along with the irrigators union and Indigenous groups).</w:t>
      </w:r>
      <w:hyperlink r:id="rId67" w:history="1">
        <w:r w:rsidRPr="002A57EF">
          <w:rPr>
            <w:rStyle w:val="Hyperlink"/>
            <w:sz w:val="6"/>
            <w:szCs w:val="6"/>
          </w:rPr>
          <w:t>187</w:t>
        </w:r>
      </w:hyperlink>
      <w:r w:rsidRPr="002A57EF">
        <w:rPr>
          <w:sz w:val="6"/>
          <w:szCs w:val="6"/>
        </w:rPr>
        <w:t xml:space="preserve"> Article 20(III) of the 2009 Constitution states: ‘Access to water and sanitation constitute human rights, [and] are not to be the object of concession nor privatization.’</w:t>
      </w:r>
      <w:hyperlink r:id="rId68" w:history="1">
        <w:r w:rsidRPr="002A57EF">
          <w:rPr>
            <w:rStyle w:val="Hyperlink"/>
            <w:sz w:val="6"/>
            <w:szCs w:val="6"/>
          </w:rPr>
          <w:t>188</w:t>
        </w:r>
      </w:hyperlink>
      <w:r w:rsidRPr="002A57EF">
        <w:rPr>
          <w:sz w:val="6"/>
          <w:szCs w:val="6"/>
        </w:rPr>
        <w:t xml:space="preserve"> The Constitution grants priority to ‘water for life’ and imposes on the state a duty to ‘recognize, respect and protect the uses and customs of the community … and the rural native indigenous organizations over the right, management and administration of sustainable water’.</w:t>
      </w:r>
      <w:hyperlink r:id="rId69" w:history="1">
        <w:r w:rsidRPr="002A57EF">
          <w:rPr>
            <w:rStyle w:val="Hyperlink"/>
            <w:sz w:val="6"/>
            <w:szCs w:val="6"/>
          </w:rPr>
          <w:t>189</w:t>
        </w:r>
      </w:hyperlink>
      <w:r>
        <w:rPr>
          <w:sz w:val="6"/>
          <w:szCs w:val="6"/>
        </w:rPr>
        <w:t xml:space="preserve"> </w:t>
      </w:r>
      <w:r w:rsidRPr="002A57EF">
        <w:rPr>
          <w:sz w:val="6"/>
          <w:szCs w:val="6"/>
        </w:rPr>
        <w:t>Bolivia’s new Constitution adopts an earth-centric approach to human rights by enshrining the ‘right to a healthy, protected, and balanced environment … [for] individuals and collectives of present and future generations, as well as to other living things, so they may develop in a normal and permanent way’.</w:t>
      </w:r>
      <w:hyperlink r:id="rId70" w:history="1">
        <w:r w:rsidRPr="002A57EF">
          <w:rPr>
            <w:rStyle w:val="Hyperlink"/>
            <w:sz w:val="6"/>
            <w:szCs w:val="6"/>
          </w:rPr>
          <w:t>190</w:t>
        </w:r>
      </w:hyperlink>
      <w:r w:rsidRPr="002A57EF">
        <w:rPr>
          <w:sz w:val="6"/>
          <w:szCs w:val="6"/>
        </w:rPr>
        <w:t xml:space="preserve"> It emphasizes the duty of Bolivians to ‘protect and defend an environment suitable for the development of living beings’,</w:t>
      </w:r>
      <w:hyperlink r:id="rId71" w:history="1">
        <w:r w:rsidRPr="002A57EF">
          <w:rPr>
            <w:rStyle w:val="Hyperlink"/>
            <w:sz w:val="6"/>
            <w:szCs w:val="6"/>
          </w:rPr>
          <w:t>191</w:t>
        </w:r>
      </w:hyperlink>
      <w:r w:rsidRPr="002A57EF">
        <w:rPr>
          <w:sz w:val="6"/>
          <w:szCs w:val="6"/>
        </w:rPr>
        <w:t xml:space="preserve"> as well as requiring the State to ensure sustainable water management and to ‘avoid actions in the sources and intermediary zones of rivers that may cause damage to the ecosystems or diminish the flow volume’.</w:t>
      </w:r>
      <w:hyperlink r:id="rId72" w:history="1">
        <w:r w:rsidRPr="002A57EF">
          <w:rPr>
            <w:rStyle w:val="Hyperlink"/>
            <w:sz w:val="6"/>
            <w:szCs w:val="6"/>
          </w:rPr>
          <w:t>192</w:t>
        </w:r>
      </w:hyperlink>
      <w:r>
        <w:rPr>
          <w:sz w:val="6"/>
          <w:szCs w:val="6"/>
        </w:rPr>
        <w:t xml:space="preserve"> </w:t>
      </w:r>
      <w:r w:rsidRPr="002A57EF">
        <w:rPr>
          <w:sz w:val="6"/>
          <w:szCs w:val="6"/>
        </w:rPr>
        <w:t>Echoing the Social Guarantees model described above, the Morales Government has implemented the newly recognized right to water by restructuring the water sector; providing new financial mechanisms (by making significant investments into improved service delivery); and improving monitoring and oversight (through the introduction of a new regulator).</w:t>
      </w:r>
      <w:hyperlink r:id="rId73" w:history="1">
        <w:r w:rsidRPr="002A57EF">
          <w:rPr>
            <w:rStyle w:val="Hyperlink"/>
            <w:sz w:val="6"/>
            <w:szCs w:val="6"/>
          </w:rPr>
          <w:t>193</w:t>
        </w:r>
      </w:hyperlink>
      <w:r w:rsidRPr="002A57EF">
        <w:rPr>
          <w:sz w:val="6"/>
          <w:szCs w:val="6"/>
        </w:rPr>
        <w:t xml:space="preserve"> While the new regulator is ‘closely tied to the government’, it has a mandate for increasing ‘participatory management and citizen oversight in regulatory matters’.</w:t>
      </w:r>
      <w:hyperlink r:id="rId74" w:history="1">
        <w:r w:rsidRPr="002A57EF">
          <w:rPr>
            <w:rStyle w:val="Hyperlink"/>
            <w:sz w:val="6"/>
            <w:szCs w:val="6"/>
          </w:rPr>
          <w:t>194</w:t>
        </w:r>
      </w:hyperlink>
      <w:r w:rsidRPr="002A57EF">
        <w:rPr>
          <w:sz w:val="6"/>
          <w:szCs w:val="6"/>
        </w:rPr>
        <w:t xml:space="preserve"> These reforms have resulted in a rise in improved water supply coverage across Bolivia—from 83 per cent in 2005 to 90 per cent in 2015.</w:t>
      </w:r>
      <w:hyperlink r:id="rId75" w:history="1">
        <w:r w:rsidRPr="002A57EF">
          <w:rPr>
            <w:rStyle w:val="Hyperlink"/>
            <w:sz w:val="6"/>
            <w:szCs w:val="6"/>
          </w:rPr>
          <w:t>195</w:t>
        </w:r>
      </w:hyperlink>
      <w:r>
        <w:rPr>
          <w:sz w:val="6"/>
          <w:szCs w:val="6"/>
        </w:rPr>
        <w:t xml:space="preserve"> </w:t>
      </w:r>
      <w:r w:rsidRPr="002A57EF">
        <w:rPr>
          <w:sz w:val="6"/>
          <w:szCs w:val="6"/>
        </w:rPr>
        <w:t>The evolution from the social movement-driven ‘water wars’ to the official adoption of a counter-hegemonic conception of the human right to water demonstrates that the line between Markus’ participation within and participation without can become permeable with changes in government and political discourse. However, as we will consider below in relation to both Bolivia and Ecuador, there are risks for social movements in this shift and the implementation of the water justice movement’s most radical demands have been compromised by the same neoliberal imperatives their governments are purporting to reject.</w:t>
      </w:r>
      <w:r>
        <w:rPr>
          <w:sz w:val="6"/>
          <w:szCs w:val="6"/>
        </w:rPr>
        <w:t xml:space="preserve"> </w:t>
      </w:r>
      <w:r w:rsidRPr="002A57EF">
        <w:rPr>
          <w:sz w:val="6"/>
          <w:szCs w:val="6"/>
        </w:rPr>
        <w:t>D. Discussion</w:t>
      </w:r>
      <w:r>
        <w:rPr>
          <w:sz w:val="6"/>
          <w:szCs w:val="6"/>
        </w:rPr>
        <w:t xml:space="preserve"> </w:t>
      </w:r>
      <w:r w:rsidRPr="002A57EF">
        <w:rPr>
          <w:sz w:val="6"/>
          <w:szCs w:val="6"/>
        </w:rPr>
        <w:t>There are a number of notable similarities between the Detroit and Johannesburg case studies. Both are racially segregated cities and the black communities in both experience a high level of poverty and unemployment.</w:t>
      </w:r>
      <w:hyperlink r:id="rId76" w:history="1">
        <w:r w:rsidRPr="002A57EF">
          <w:rPr>
            <w:rStyle w:val="Hyperlink"/>
            <w:sz w:val="6"/>
            <w:szCs w:val="6"/>
          </w:rPr>
          <w:t>196</w:t>
        </w:r>
      </w:hyperlink>
      <w:r w:rsidRPr="002A57EF">
        <w:rPr>
          <w:sz w:val="6"/>
          <w:szCs w:val="6"/>
        </w:rPr>
        <w:t xml:space="preserve"> In this context, the cost recovery policies of both cities acted in a discriminatory manner to deny households access to affordable water services. Furthermore, both cities went about the process of disconnecting residents for non-payment in a manner that denied them procedural justice. Finally, water justice activists in both cities pursued a radical or counter-hegemonic agenda of challenging and delegitimizing neoliberal water governance policies while simultaneously turning to institutions like the courts and the UN to engage in human rights norm creation and to assert the community’s right to water.</w:t>
      </w:r>
      <w:r>
        <w:rPr>
          <w:sz w:val="6"/>
          <w:szCs w:val="6"/>
        </w:rPr>
        <w:t xml:space="preserve"> </w:t>
      </w:r>
      <w:r w:rsidRPr="002A57EF">
        <w:rPr>
          <w:sz w:val="6"/>
          <w:szCs w:val="6"/>
        </w:rPr>
        <w:t>In both instances, the courts rejected the applicants’ claims and engaged in a hegemonic defence of the neoliberal water policies and cost recovery imperatives of the state. The response of the UN Special Rapporteurs in Detroit cannot be so easily categorized. In contrast to the Constitutional Court of South Africa’s judgment,</w:t>
      </w:r>
      <w:hyperlink r:id="rId77" w:history="1">
        <w:r w:rsidRPr="002A57EF">
          <w:rPr>
            <w:rStyle w:val="Hyperlink"/>
            <w:sz w:val="6"/>
            <w:szCs w:val="6"/>
          </w:rPr>
          <w:t>197</w:t>
        </w:r>
      </w:hyperlink>
      <w:r w:rsidRPr="002A57EF">
        <w:rPr>
          <w:sz w:val="6"/>
          <w:szCs w:val="6"/>
        </w:rPr>
        <w:t xml:space="preserve"> for example, the UN Special Rapporteurs afforded significant weight to the lived experiences of the poor and to the requirements of sufficiency, affordability, administrative justice and non-discrimination, and sought to hold the City of Detroit to account.</w:t>
      </w:r>
      <w:hyperlink r:id="rId78" w:history="1">
        <w:r w:rsidRPr="002A57EF">
          <w:rPr>
            <w:rStyle w:val="Hyperlink"/>
            <w:sz w:val="6"/>
            <w:szCs w:val="6"/>
          </w:rPr>
          <w:t>198</w:t>
        </w:r>
      </w:hyperlink>
      <w:r>
        <w:rPr>
          <w:sz w:val="6"/>
          <w:szCs w:val="6"/>
        </w:rPr>
        <w:t xml:space="preserve"> </w:t>
      </w:r>
      <w:r w:rsidRPr="002A57EF">
        <w:rPr>
          <w:sz w:val="6"/>
          <w:szCs w:val="6"/>
        </w:rPr>
        <w:t>(i) Risks and opportunities of rights-based litigation</w:t>
      </w:r>
      <w:r>
        <w:rPr>
          <w:sz w:val="6"/>
          <w:szCs w:val="6"/>
        </w:rPr>
        <w:t xml:space="preserve"> </w:t>
      </w:r>
      <w:r w:rsidRPr="002A57EF">
        <w:rPr>
          <w:sz w:val="6"/>
          <w:szCs w:val="6"/>
        </w:rPr>
        <w:t>When we analyse the Johannesburg and Detroit case studies through the framework of the Policy Legalization Model, we can see that each of the stages of this model of social action carries with it potential risks and opportunities. In both cases, the ‘legal mobilization’ stage provided social movements with an opportunity to focus and reinvigorate their campaign, while requiring that they frame their claims in ways that would be accepted by the law.</w:t>
      </w:r>
      <w:hyperlink r:id="rId79" w:history="1">
        <w:r w:rsidRPr="002A57EF">
          <w:rPr>
            <w:rStyle w:val="Hyperlink"/>
            <w:sz w:val="6"/>
            <w:szCs w:val="6"/>
          </w:rPr>
          <w:t>199</w:t>
        </w:r>
      </w:hyperlink>
      <w:r w:rsidRPr="002A57EF">
        <w:rPr>
          <w:sz w:val="6"/>
          <w:szCs w:val="6"/>
        </w:rPr>
        <w:t xml:space="preserve"> The judicial decisions in both cases were unfavourable, which is another risk of engaging in litigation.</w:t>
      </w:r>
      <w:r>
        <w:rPr>
          <w:sz w:val="6"/>
          <w:szCs w:val="6"/>
        </w:rPr>
        <w:t xml:space="preserve"> </w:t>
      </w:r>
      <w:r w:rsidRPr="002A57EF">
        <w:rPr>
          <w:sz w:val="6"/>
          <w:szCs w:val="6"/>
        </w:rPr>
        <w:t>Brand argues that the adjudication of socio-economic rights can reduce community activism by seeming to provide the final word on the subject, thereby shutting down future debate.</w:t>
      </w:r>
      <w:hyperlink r:id="rId80" w:history="1">
        <w:r w:rsidRPr="002A57EF">
          <w:rPr>
            <w:rStyle w:val="Hyperlink"/>
            <w:sz w:val="6"/>
            <w:szCs w:val="6"/>
          </w:rPr>
          <w:t>200</w:t>
        </w:r>
      </w:hyperlink>
      <w:r w:rsidRPr="002A57EF">
        <w:rPr>
          <w:sz w:val="6"/>
          <w:szCs w:val="6"/>
        </w:rPr>
        <w:t xml:space="preserve"> He argues this can happen for a variety reasons, including ‘the finality with which courts usually present their decision; … the presentation by courts of their engagement with contested social issues as value-neutral …;</w:t>
      </w:r>
      <w:hyperlink r:id="rId81" w:history="1">
        <w:r w:rsidRPr="002A57EF">
          <w:rPr>
            <w:rStyle w:val="Hyperlink"/>
            <w:sz w:val="6"/>
            <w:szCs w:val="6"/>
          </w:rPr>
          <w:t>201</w:t>
        </w:r>
      </w:hyperlink>
      <w:r w:rsidRPr="002A57EF">
        <w:rPr>
          <w:sz w:val="6"/>
          <w:szCs w:val="6"/>
        </w:rPr>
        <w:t xml:space="preserve"> and the ‘language and rhetorical strategies’ used in judgments to ‘describe social issues as incapable of political engagement (as, for example, too technically complex for political engagement…)’.</w:t>
      </w:r>
      <w:hyperlink r:id="rId82" w:history="1">
        <w:r w:rsidRPr="002A57EF">
          <w:rPr>
            <w:rStyle w:val="Hyperlink"/>
            <w:sz w:val="6"/>
            <w:szCs w:val="6"/>
          </w:rPr>
          <w:t>202</w:t>
        </w:r>
      </w:hyperlink>
      <w:r>
        <w:rPr>
          <w:sz w:val="6"/>
          <w:szCs w:val="6"/>
        </w:rPr>
        <w:t xml:space="preserve"> </w:t>
      </w:r>
      <w:r w:rsidRPr="002A57EF">
        <w:rPr>
          <w:sz w:val="6"/>
          <w:szCs w:val="6"/>
        </w:rPr>
        <w:t>The Mazibuko judgment reflected several of these deradicalizing tendencies.</w:t>
      </w:r>
      <w:hyperlink r:id="rId83" w:history="1">
        <w:r w:rsidRPr="002A57EF">
          <w:rPr>
            <w:rStyle w:val="Hyperlink"/>
            <w:sz w:val="6"/>
            <w:szCs w:val="6"/>
          </w:rPr>
          <w:t>203</w:t>
        </w:r>
      </w:hyperlink>
      <w:r w:rsidRPr="002A57EF">
        <w:rPr>
          <w:sz w:val="6"/>
          <w:szCs w:val="6"/>
        </w:rPr>
        <w:t xml:space="preserve"> The Court’s ‘abstract, decontextualized approach to interpreting the right to water’</w:t>
      </w:r>
      <w:hyperlink r:id="rId84" w:history="1">
        <w:r w:rsidRPr="002A57EF">
          <w:rPr>
            <w:rStyle w:val="Hyperlink"/>
            <w:sz w:val="6"/>
            <w:szCs w:val="6"/>
          </w:rPr>
          <w:t>204</w:t>
        </w:r>
      </w:hyperlink>
      <w:r w:rsidRPr="002A57EF">
        <w:rPr>
          <w:sz w:val="6"/>
          <w:szCs w:val="6"/>
        </w:rPr>
        <w:t xml:space="preserve"> and its deferential approach to scrutinizing the City of Johannesburg’s policies made the issues raised by the case appear value-neutral. Instead of acknowledging the specific impacts of the policies on the lives and rights of the applicants,</w:t>
      </w:r>
      <w:hyperlink r:id="rId85" w:history="1">
        <w:r w:rsidRPr="002A57EF">
          <w:rPr>
            <w:rStyle w:val="Hyperlink"/>
            <w:sz w:val="6"/>
            <w:szCs w:val="6"/>
          </w:rPr>
          <w:t>205</w:t>
        </w:r>
      </w:hyperlink>
      <w:r w:rsidRPr="002A57EF">
        <w:rPr>
          <w:sz w:val="6"/>
          <w:szCs w:val="6"/>
        </w:rPr>
        <w:t xml:space="preserve"> the Court focused on the technical complexity of the City’s policy dilemmas.</w:t>
      </w:r>
      <w:hyperlink r:id="rId86" w:history="1">
        <w:r w:rsidRPr="002A57EF">
          <w:rPr>
            <w:rStyle w:val="Hyperlink"/>
            <w:sz w:val="6"/>
            <w:szCs w:val="6"/>
          </w:rPr>
          <w:t>206</w:t>
        </w:r>
      </w:hyperlink>
      <w:r w:rsidRPr="002A57EF">
        <w:rPr>
          <w:sz w:val="6"/>
          <w:szCs w:val="6"/>
        </w:rPr>
        <w:t xml:space="preserve"> Similarly in Detroit, the Bankruptcy Court appeared to give more weight to the City’s cost recovery imperatives than it did to the effect on the applicants of having their water disconnected without adequate notice.</w:t>
      </w:r>
      <w:hyperlink r:id="rId87" w:history="1">
        <w:r w:rsidRPr="002A57EF">
          <w:rPr>
            <w:rStyle w:val="Hyperlink"/>
            <w:sz w:val="6"/>
            <w:szCs w:val="6"/>
          </w:rPr>
          <w:t>207</w:t>
        </w:r>
      </w:hyperlink>
      <w:r w:rsidRPr="002A57EF">
        <w:rPr>
          <w:sz w:val="6"/>
          <w:szCs w:val="6"/>
        </w:rPr>
        <w:t xml:space="preserve"> This result highlights the fact that legal engagement can serve to reinforce a hegemonic discourse by entrenching the legitimacy of unjust laws (or systems) due to the tendency of courts to uphold the status quo.</w:t>
      </w:r>
      <w:hyperlink r:id="rId88" w:history="1">
        <w:r w:rsidRPr="002A57EF">
          <w:rPr>
            <w:rStyle w:val="Hyperlink"/>
            <w:sz w:val="6"/>
            <w:szCs w:val="6"/>
          </w:rPr>
          <w:t>208</w:t>
        </w:r>
      </w:hyperlink>
      <w:r>
        <w:rPr>
          <w:sz w:val="6"/>
          <w:szCs w:val="6"/>
        </w:rPr>
        <w:t xml:space="preserve"> </w:t>
      </w:r>
      <w:r w:rsidRPr="002A57EF">
        <w:rPr>
          <w:sz w:val="6"/>
          <w:szCs w:val="6"/>
        </w:rPr>
        <w:t>However, it is important not to overstate the implications of this risk. By considering the ‘responses’ stage in both cases, it becomes evident that an unfavourable judgment does not spell the end of a social movement campaign. Both cases demonstrate it is possible to both expand rights consciousness and translate human rights norms into practice even without winning in court. These case studies also demonstrate that social movements are able to adopt a sophisticated approach to the court process, by framing acceptable legal claims in court while simultaneously pursuing more radical agendas elsewhere.</w:t>
      </w:r>
      <w:r>
        <w:rPr>
          <w:sz w:val="6"/>
          <w:szCs w:val="6"/>
        </w:rPr>
        <w:t xml:space="preserve"> </w:t>
      </w:r>
      <w:r w:rsidRPr="002A57EF">
        <w:rPr>
          <w:sz w:val="6"/>
          <w:szCs w:val="6"/>
        </w:rPr>
        <w:t>As Langford argues,</w:t>
      </w:r>
      <w:hyperlink r:id="rId89" w:history="1">
        <w:r w:rsidRPr="002A57EF">
          <w:rPr>
            <w:rStyle w:val="Hyperlink"/>
            <w:sz w:val="6"/>
            <w:szCs w:val="6"/>
          </w:rPr>
          <w:t>209</w:t>
        </w:r>
      </w:hyperlink>
      <w:r w:rsidRPr="002A57EF">
        <w:rPr>
          <w:sz w:val="6"/>
          <w:szCs w:val="6"/>
        </w:rPr>
        <w:t xml:space="preserve"> it is important to take a nuanced approach to assessing the success of any strategies employed for achieving social change. The effects of human rights discourse and litigation must be assessed beyond the courtroom (or the UN system), and any critique of these strategies must take into account the viability of alternative actions and ask whether ‘litigation makes the situation worse in the absence of alternatives’.</w:t>
      </w:r>
      <w:hyperlink r:id="rId90" w:history="1">
        <w:r w:rsidRPr="002A57EF">
          <w:rPr>
            <w:rStyle w:val="Hyperlink"/>
            <w:sz w:val="6"/>
            <w:szCs w:val="6"/>
          </w:rPr>
          <w:t>210</w:t>
        </w:r>
      </w:hyperlink>
      <w:r>
        <w:rPr>
          <w:sz w:val="6"/>
          <w:szCs w:val="6"/>
        </w:rPr>
        <w:t xml:space="preserve"> </w:t>
      </w:r>
      <w:r w:rsidRPr="002A57EF">
        <w:rPr>
          <w:sz w:val="6"/>
          <w:szCs w:val="6"/>
        </w:rPr>
        <w:t>In the case of Mazibuko, the APF had initially sought to engage in direct action to prevent the forced imposition of PPMs. However, when their mass demonstrations and civil disobedience strategies were critically undermined by the Government’s use of private security forces and widespread arrests,</w:t>
      </w:r>
      <w:hyperlink r:id="rId91" w:history="1">
        <w:r w:rsidRPr="002A57EF">
          <w:rPr>
            <w:rStyle w:val="Hyperlink"/>
            <w:sz w:val="6"/>
            <w:szCs w:val="6"/>
          </w:rPr>
          <w:t>211</w:t>
        </w:r>
      </w:hyperlink>
      <w:r w:rsidRPr="002A57EF">
        <w:rPr>
          <w:sz w:val="6"/>
          <w:szCs w:val="6"/>
        </w:rPr>
        <w:t xml:space="preserve"> the APF elected to engage in litigation.</w:t>
      </w:r>
      <w:hyperlink r:id="rId92" w:history="1">
        <w:r w:rsidRPr="002A57EF">
          <w:rPr>
            <w:rStyle w:val="Hyperlink"/>
            <w:sz w:val="6"/>
            <w:szCs w:val="6"/>
          </w:rPr>
          <w:t>212</w:t>
        </w:r>
      </w:hyperlink>
      <w:r w:rsidRPr="002A57EF">
        <w:rPr>
          <w:sz w:val="6"/>
          <w:szCs w:val="6"/>
        </w:rPr>
        <w:t xml:space="preserve"> The APF reports that the litigation process actually strengthened their movement by reinvigorating and energizing their struggles against the commercialization of basic services.</w:t>
      </w:r>
      <w:hyperlink r:id="rId93" w:history="1">
        <w:r w:rsidRPr="002A57EF">
          <w:rPr>
            <w:rStyle w:val="Hyperlink"/>
            <w:sz w:val="6"/>
            <w:szCs w:val="6"/>
          </w:rPr>
          <w:t>213</w:t>
        </w:r>
      </w:hyperlink>
      <w:r w:rsidRPr="002A57EF">
        <w:rPr>
          <w:sz w:val="6"/>
          <w:szCs w:val="6"/>
        </w:rPr>
        <w:t xml:space="preserve"> McKinley, a co-founder of the APF, stated that Mazibuko ‘provided something to organise around; hope and recognition after having been [targeted and mistreated] by the police – it became the centre of mobilization and reinvigorated the struggle, as well as catalysing political discussions and refining strategy’.</w:t>
      </w:r>
      <w:hyperlink r:id="rId94" w:history="1">
        <w:r w:rsidRPr="002A57EF">
          <w:rPr>
            <w:rStyle w:val="Hyperlink"/>
            <w:sz w:val="6"/>
            <w:szCs w:val="6"/>
          </w:rPr>
          <w:t>214</w:t>
        </w:r>
      </w:hyperlink>
      <w:r>
        <w:rPr>
          <w:sz w:val="6"/>
          <w:szCs w:val="6"/>
        </w:rPr>
        <w:t xml:space="preserve"> </w:t>
      </w:r>
      <w:r w:rsidRPr="002A57EF">
        <w:rPr>
          <w:sz w:val="6"/>
          <w:szCs w:val="6"/>
        </w:rPr>
        <w:t>The APF were able to use the platform provided by the case to advocate for a more radical understanding of the right to water and to delegitimize the policies of the City of Johannesburg.</w:t>
      </w:r>
      <w:hyperlink r:id="rId95" w:history="1">
        <w:r w:rsidRPr="002A57EF">
          <w:rPr>
            <w:rStyle w:val="Hyperlink"/>
            <w:sz w:val="6"/>
            <w:szCs w:val="6"/>
          </w:rPr>
          <w:t>215</w:t>
        </w:r>
      </w:hyperlink>
      <w:r w:rsidRPr="002A57EF">
        <w:rPr>
          <w:sz w:val="6"/>
          <w:szCs w:val="6"/>
        </w:rPr>
        <w:t xml:space="preserve"> Dugard and Langford argue that this is an enabling effect of litigation, because it ‘provided a voice to [the applicants] and the community of Phiri, where the political realm had failed them’.</w:t>
      </w:r>
      <w:hyperlink r:id="rId96" w:history="1">
        <w:r w:rsidRPr="002A57EF">
          <w:rPr>
            <w:rStyle w:val="Hyperlink"/>
            <w:sz w:val="6"/>
            <w:szCs w:val="6"/>
          </w:rPr>
          <w:t>216</w:t>
        </w:r>
      </w:hyperlink>
      <w:r w:rsidRPr="002A57EF">
        <w:rPr>
          <w:sz w:val="6"/>
          <w:szCs w:val="6"/>
        </w:rPr>
        <w:t xml:space="preserve"> It also provided the movement with access to detailed information about the City’s water policy that previously had been denied to them.</w:t>
      </w:r>
      <w:hyperlink r:id="rId97" w:history="1">
        <w:r w:rsidRPr="002A57EF">
          <w:rPr>
            <w:rStyle w:val="Hyperlink"/>
            <w:sz w:val="6"/>
            <w:szCs w:val="6"/>
          </w:rPr>
          <w:t>217</w:t>
        </w:r>
      </w:hyperlink>
      <w:r w:rsidRPr="002A57EF">
        <w:rPr>
          <w:sz w:val="6"/>
          <w:szCs w:val="6"/>
        </w:rPr>
        <w:t xml:space="preserve"> Most significantly, the politicizing effect of the case was sufficient to convince the City of Johannesburg to review its water policies in such a way that the applicants were able to secure virtually all of the changes they had sought.</w:t>
      </w:r>
      <w:hyperlink r:id="rId98" w:history="1">
        <w:r w:rsidRPr="002A57EF">
          <w:rPr>
            <w:rStyle w:val="Hyperlink"/>
            <w:sz w:val="6"/>
            <w:szCs w:val="6"/>
          </w:rPr>
          <w:t>218</w:t>
        </w:r>
      </w:hyperlink>
      <w:r w:rsidRPr="002A57EF">
        <w:rPr>
          <w:sz w:val="6"/>
          <w:szCs w:val="6"/>
        </w:rPr>
        <w:t xml:space="preserve"> By 2011, the City had doubled its free basic water allocation for those on the indigency register</w:t>
      </w:r>
      <w:hyperlink r:id="rId99" w:history="1">
        <w:r w:rsidRPr="002A57EF">
          <w:rPr>
            <w:rStyle w:val="Hyperlink"/>
            <w:sz w:val="6"/>
            <w:szCs w:val="6"/>
          </w:rPr>
          <w:t>219</w:t>
        </w:r>
      </w:hyperlink>
      <w:r w:rsidRPr="002A57EF">
        <w:rPr>
          <w:sz w:val="6"/>
          <w:szCs w:val="6"/>
        </w:rPr>
        <w:t xml:space="preserve"> and installed a new generation of PPMs that decrease, rather than disconnect water supply when the credit is exhausted.</w:t>
      </w:r>
      <w:hyperlink r:id="rId100" w:history="1">
        <w:r w:rsidRPr="002A57EF">
          <w:rPr>
            <w:rStyle w:val="Hyperlink"/>
            <w:sz w:val="6"/>
            <w:szCs w:val="6"/>
          </w:rPr>
          <w:t>220</w:t>
        </w:r>
      </w:hyperlink>
      <w:r w:rsidRPr="002A57EF">
        <w:rPr>
          <w:sz w:val="6"/>
          <w:szCs w:val="6"/>
        </w:rPr>
        <w:t xml:space="preserve"> These tangible wins for the applicants demonstrate the power of both litigation and rights discourse as part of a larger political mobilization strategy. The City has acknowledged this power. Smith quotes one official as acknowledging that ‘the court case has forced us to do the research homework that we should have done before the start of the [PPM] project’.</w:t>
      </w:r>
      <w:hyperlink r:id="rId101" w:history="1">
        <w:r w:rsidRPr="002A57EF">
          <w:rPr>
            <w:rStyle w:val="Hyperlink"/>
            <w:sz w:val="6"/>
            <w:szCs w:val="6"/>
          </w:rPr>
          <w:t>221</w:t>
        </w:r>
      </w:hyperlink>
      <w:r>
        <w:rPr>
          <w:sz w:val="6"/>
          <w:szCs w:val="6"/>
        </w:rPr>
        <w:t xml:space="preserve"> </w:t>
      </w:r>
      <w:r w:rsidRPr="002A57EF">
        <w:rPr>
          <w:sz w:val="6"/>
          <w:szCs w:val="6"/>
        </w:rPr>
        <w:t>In Detroit, water justice campaigners also pursued a multifaceted campaign of which litigation was just one element. The decision by key social movements, like the Michigan Welfare Rights Organization, the Unitarian Universalist Service Committee, the Detroit Water Brigade and the People’s Water Board, to use the language of rights to challenge water cut-offs has taken place against the background of a broader, ongoing campaign against the imposition of neoliberal water governance reforms and for the promotion of the ‘water commons’.</w:t>
      </w:r>
      <w:hyperlink r:id="rId102" w:history="1">
        <w:r w:rsidRPr="002A57EF">
          <w:rPr>
            <w:rStyle w:val="Hyperlink"/>
            <w:sz w:val="6"/>
            <w:szCs w:val="6"/>
          </w:rPr>
          <w:t>222</w:t>
        </w:r>
      </w:hyperlink>
      <w:r w:rsidRPr="002A57EF">
        <w:rPr>
          <w:sz w:val="6"/>
          <w:szCs w:val="6"/>
        </w:rPr>
        <w:t xml:space="preserve"> In an example of the hybrid approach mentioned above, the strategic use of rights discourse to secure UN support for the water justice campaign in Detroit reflects the Spiral Model of campaigning in that it involved networks of domestic and transnational actors</w:t>
      </w:r>
      <w:hyperlink r:id="rId103" w:history="1">
        <w:r w:rsidRPr="002A57EF">
          <w:rPr>
            <w:rStyle w:val="Hyperlink"/>
            <w:sz w:val="6"/>
            <w:szCs w:val="6"/>
          </w:rPr>
          <w:t>223</w:t>
        </w:r>
      </w:hyperlink>
      <w:r w:rsidRPr="002A57EF">
        <w:rPr>
          <w:sz w:val="6"/>
          <w:szCs w:val="6"/>
        </w:rPr>
        <w:t xml:space="preserve"> linking with international regimes (the UN Special Rapporteurs) and engaging in a process of naming and shaming the City of Detroit for its practice of mass disconnections.</w:t>
      </w:r>
      <w:r>
        <w:rPr>
          <w:sz w:val="6"/>
          <w:szCs w:val="6"/>
        </w:rPr>
        <w:t xml:space="preserve"> </w:t>
      </w:r>
      <w:r w:rsidRPr="002A57EF">
        <w:rPr>
          <w:sz w:val="6"/>
          <w:szCs w:val="6"/>
        </w:rPr>
        <w:t>At the time of writing, the material outcome of these strategies is less clear-cut than in Johannesburg, but there is evidence of an ‘incremental adoption of rights norms in response to external incentives [and a] slow process of embodying human rights norms in institutional practices’.</w:t>
      </w:r>
      <w:hyperlink r:id="rId104" w:history="1">
        <w:r w:rsidRPr="002A57EF">
          <w:rPr>
            <w:rStyle w:val="Hyperlink"/>
            <w:sz w:val="6"/>
            <w:szCs w:val="6"/>
          </w:rPr>
          <w:t>224</w:t>
        </w:r>
      </w:hyperlink>
      <w:r w:rsidRPr="002A57EF">
        <w:rPr>
          <w:sz w:val="6"/>
          <w:szCs w:val="6"/>
        </w:rPr>
        <w:t xml:space="preserve"> In response to the national controversy and the Lyda litigation,</w:t>
      </w:r>
      <w:hyperlink r:id="rId105" w:history="1">
        <w:r w:rsidRPr="002A57EF">
          <w:rPr>
            <w:rStyle w:val="Hyperlink"/>
            <w:sz w:val="6"/>
            <w:szCs w:val="6"/>
          </w:rPr>
          <w:t>225</w:t>
        </w:r>
      </w:hyperlink>
      <w:r w:rsidRPr="002A57EF">
        <w:rPr>
          <w:sz w:val="6"/>
          <w:szCs w:val="6"/>
        </w:rPr>
        <w:t xml:space="preserve"> the Detroit Water and Sewerage Department (DWSD) halted the disconnections and created a 10-Point Plan to improve the notification process to households facing disconnection, develop more accessible and realistic payment plans and provide financial assistance for low-income households.</w:t>
      </w:r>
      <w:hyperlink r:id="rId106" w:history="1">
        <w:r w:rsidRPr="002A57EF">
          <w:rPr>
            <w:rStyle w:val="Hyperlink"/>
            <w:sz w:val="6"/>
            <w:szCs w:val="6"/>
          </w:rPr>
          <w:t>226</w:t>
        </w:r>
      </w:hyperlink>
      <w:r w:rsidRPr="002A57EF">
        <w:rPr>
          <w:sz w:val="6"/>
          <w:szCs w:val="6"/>
        </w:rPr>
        <w:t xml:space="preserve"> While there have been issues with the details and execution of this assistance plan,</w:t>
      </w:r>
      <w:hyperlink r:id="rId107" w:history="1">
        <w:r w:rsidRPr="002A57EF">
          <w:rPr>
            <w:rStyle w:val="Hyperlink"/>
            <w:sz w:val="6"/>
            <w:szCs w:val="6"/>
          </w:rPr>
          <w:t>227</w:t>
        </w:r>
      </w:hyperlink>
      <w:r w:rsidRPr="002A57EF">
        <w:rPr>
          <w:sz w:val="6"/>
          <w:szCs w:val="6"/>
        </w:rPr>
        <w:t xml:space="preserve"> there is evidence that DWSD has been continuing to improve its customer assistance programme.</w:t>
      </w:r>
      <w:hyperlink r:id="rId108" w:history="1">
        <w:r w:rsidRPr="002A57EF">
          <w:rPr>
            <w:rStyle w:val="Hyperlink"/>
            <w:sz w:val="6"/>
            <w:szCs w:val="6"/>
          </w:rPr>
          <w:t>228</w:t>
        </w:r>
      </w:hyperlink>
      <w:r w:rsidRPr="002A57EF">
        <w:rPr>
          <w:sz w:val="6"/>
          <w:szCs w:val="6"/>
        </w:rPr>
        <w:t xml:space="preserve"> In 2015, Democratic State Government Representatives in Michigan proposed new legislation to better regulate water quality and affordability, and to limit disconnections.</w:t>
      </w:r>
      <w:hyperlink r:id="rId109" w:history="1">
        <w:r w:rsidRPr="002A57EF">
          <w:rPr>
            <w:rStyle w:val="Hyperlink"/>
            <w:sz w:val="6"/>
            <w:szCs w:val="6"/>
          </w:rPr>
          <w:t>229</w:t>
        </w:r>
      </w:hyperlink>
      <w:r w:rsidRPr="002A57EF">
        <w:rPr>
          <w:sz w:val="6"/>
          <w:szCs w:val="6"/>
        </w:rPr>
        <w:t xml:space="preserve"> Significantly, these American politicians justified their legislation on the basis of the human right to water.</w:t>
      </w:r>
      <w:hyperlink r:id="rId110" w:history="1">
        <w:r w:rsidRPr="002A57EF">
          <w:rPr>
            <w:rStyle w:val="Hyperlink"/>
            <w:sz w:val="6"/>
            <w:szCs w:val="6"/>
          </w:rPr>
          <w:t>230</w:t>
        </w:r>
      </w:hyperlink>
      <w:r>
        <w:rPr>
          <w:sz w:val="6"/>
          <w:szCs w:val="6"/>
        </w:rPr>
        <w:t xml:space="preserve"> </w:t>
      </w:r>
      <w:r w:rsidRPr="002A57EF">
        <w:rPr>
          <w:sz w:val="6"/>
          <w:szCs w:val="6"/>
        </w:rPr>
        <w:t>Both of these case studies demonstrate the importance of taking a nuanced approach to the value of both rights and direct engagement with state institutions. It is clear that as mechanisms for mobilization and progressive change they have both value and limitations. These examples demonstrate that water justice campaigners are capable of employing rights discourse in a flexible and strategic manner to pursue their own conceptions of the right to water. The networked nature of the water justice movement means each of these domestic campaigns contribute to a growing global normative understanding of the human right to water that is being constructed from the ground up. This reality supports the arguments of legal pluralism that legal norms are constructed by a multiplicity of actors, rather than being controlled exclusively by state institutions.</w:t>
      </w:r>
      <w:hyperlink r:id="rId111" w:history="1">
        <w:r w:rsidRPr="002A57EF">
          <w:rPr>
            <w:rStyle w:val="Hyperlink"/>
            <w:sz w:val="6"/>
            <w:szCs w:val="6"/>
          </w:rPr>
          <w:t>231</w:t>
        </w:r>
      </w:hyperlink>
      <w:r>
        <w:rPr>
          <w:sz w:val="6"/>
          <w:szCs w:val="6"/>
        </w:rPr>
        <w:t xml:space="preserve"> </w:t>
      </w:r>
      <w:r w:rsidRPr="002A57EF">
        <w:rPr>
          <w:sz w:val="6"/>
          <w:szCs w:val="6"/>
        </w:rPr>
        <w:t>(ii) Risks and opportunities of the Social Guarantees Model</w:t>
      </w:r>
      <w:r>
        <w:rPr>
          <w:sz w:val="6"/>
          <w:szCs w:val="6"/>
        </w:rPr>
        <w:t xml:space="preserve"> </w:t>
      </w:r>
      <w:r w:rsidRPr="002A57EF">
        <w:rPr>
          <w:sz w:val="6"/>
          <w:szCs w:val="6"/>
        </w:rPr>
        <w:t>The achievements of water justice campaigners in Ecuador and Bolivia go beyond entrenching social guarantees to the human right to water into their Constitutions. Terhorst, Olivera and Dwinell credit them with being ‘an integral part of what has come to be called Latin America’s left turn–the changes in the political landscape associated with the forced retreat of neoliberalism in the region’.</w:t>
      </w:r>
      <w:hyperlink r:id="rId112" w:history="1">
        <w:r w:rsidRPr="002A57EF">
          <w:rPr>
            <w:rStyle w:val="Hyperlink"/>
            <w:sz w:val="6"/>
            <w:szCs w:val="6"/>
          </w:rPr>
          <w:t>232</w:t>
        </w:r>
      </w:hyperlink>
      <w:r w:rsidRPr="002A57EF">
        <w:rPr>
          <w:sz w:val="6"/>
          <w:szCs w:val="6"/>
        </w:rPr>
        <w:t xml:space="preserve"> However, there is also evidence that governments in both countries have used ‘rights discourse to contain and suppress social movements’</w:t>
      </w:r>
      <w:hyperlink r:id="rId113" w:history="1">
        <w:r w:rsidRPr="002A57EF">
          <w:rPr>
            <w:rStyle w:val="Hyperlink"/>
            <w:sz w:val="6"/>
            <w:szCs w:val="6"/>
          </w:rPr>
          <w:t>233</w:t>
        </w:r>
      </w:hyperlink>
      <w:r w:rsidRPr="002A57EF">
        <w:rPr>
          <w:sz w:val="6"/>
          <w:szCs w:val="6"/>
        </w:rPr>
        <w:t xml:space="preserve"> and have retreated from the most progressive elements of their policy commitments.</w:t>
      </w:r>
      <w:r>
        <w:rPr>
          <w:sz w:val="6"/>
          <w:szCs w:val="6"/>
        </w:rPr>
        <w:t xml:space="preserve"> </w:t>
      </w:r>
      <w:r w:rsidRPr="002A57EF">
        <w:rPr>
          <w:sz w:val="6"/>
          <w:szCs w:val="6"/>
        </w:rPr>
        <w:t>The commitment of Ecuador’s and Bolivia’s governments to improving the economic position of their people has led them back to the ‘growth paradigm’ through participation in the neoliberal global economy and the exploitation of extractive resources.</w:t>
      </w:r>
      <w:hyperlink r:id="rId114" w:history="1">
        <w:r w:rsidRPr="002A57EF">
          <w:rPr>
            <w:rStyle w:val="Hyperlink"/>
            <w:sz w:val="6"/>
            <w:szCs w:val="6"/>
          </w:rPr>
          <w:t>234</w:t>
        </w:r>
      </w:hyperlink>
      <w:r w:rsidRPr="002A57EF">
        <w:rPr>
          <w:sz w:val="6"/>
          <w:szCs w:val="6"/>
        </w:rPr>
        <w:t xml:space="preserve"> Social movements have found themselves either absorbed or suppressed by the state,</w:t>
      </w:r>
      <w:hyperlink r:id="rId115" w:history="1">
        <w:r w:rsidRPr="002A57EF">
          <w:rPr>
            <w:rStyle w:val="Hyperlink"/>
            <w:sz w:val="6"/>
            <w:szCs w:val="6"/>
          </w:rPr>
          <w:t>235</w:t>
        </w:r>
      </w:hyperlink>
      <w:r w:rsidRPr="002A57EF">
        <w:rPr>
          <w:sz w:val="6"/>
          <w:szCs w:val="6"/>
        </w:rPr>
        <w:t xml:space="preserve"> including through ‘the criminalization and stigmatization of critical voices’.</w:t>
      </w:r>
      <w:hyperlink r:id="rId116" w:history="1">
        <w:r w:rsidRPr="002A57EF">
          <w:rPr>
            <w:rStyle w:val="Hyperlink"/>
            <w:sz w:val="6"/>
            <w:szCs w:val="6"/>
          </w:rPr>
          <w:t>236</w:t>
        </w:r>
      </w:hyperlink>
      <w:r w:rsidRPr="002A57EF">
        <w:rPr>
          <w:sz w:val="6"/>
          <w:szCs w:val="6"/>
        </w:rPr>
        <w:t xml:space="preserve"> Furthermore, both governments have been criticized for undermining meaningful community participation in water governance by implementing an overly state-centric approach.</w:t>
      </w:r>
      <w:hyperlink r:id="rId117" w:history="1">
        <w:r w:rsidRPr="002A57EF">
          <w:rPr>
            <w:rStyle w:val="Hyperlink"/>
            <w:sz w:val="6"/>
            <w:szCs w:val="6"/>
          </w:rPr>
          <w:t>237</w:t>
        </w:r>
      </w:hyperlink>
      <w:r>
        <w:rPr>
          <w:sz w:val="6"/>
          <w:szCs w:val="6"/>
        </w:rPr>
        <w:t xml:space="preserve"> </w:t>
      </w:r>
      <w:r w:rsidRPr="002A57EF">
        <w:rPr>
          <w:sz w:val="6"/>
          <w:szCs w:val="6"/>
        </w:rPr>
        <w:t>In Cochabamba this has played out in two different ways. Water services for the main part of the city are still delivered by the public water company SEMAPA, which ‘reports the lowest coverage of potable water in the country at 46%’.</w:t>
      </w:r>
      <w:hyperlink r:id="rId118" w:history="1">
        <w:r w:rsidRPr="002A57EF">
          <w:rPr>
            <w:rStyle w:val="Hyperlink"/>
            <w:sz w:val="6"/>
            <w:szCs w:val="6"/>
          </w:rPr>
          <w:t>238</w:t>
        </w:r>
      </w:hyperlink>
      <w:r w:rsidRPr="002A57EF">
        <w:rPr>
          <w:sz w:val="6"/>
          <w:szCs w:val="6"/>
        </w:rPr>
        <w:t xml:space="preserve"> Although community control was a key focus of the 2000 protests, the election of a minority of ‘citizen directors’ to SEMAPA’s Board has not resulted in substantive structural change, nor helped to tackle entrenched patterns of corruption.</w:t>
      </w:r>
      <w:hyperlink r:id="rId119" w:history="1">
        <w:r w:rsidRPr="002A57EF">
          <w:rPr>
            <w:rStyle w:val="Hyperlink"/>
            <w:sz w:val="6"/>
            <w:szCs w:val="6"/>
          </w:rPr>
          <w:t>239</w:t>
        </w:r>
      </w:hyperlink>
      <w:r w:rsidRPr="002A57EF">
        <w:rPr>
          <w:sz w:val="6"/>
          <w:szCs w:val="6"/>
        </w:rPr>
        <w:t xml:space="preserve"> SEMAPA does not operate in the Southern Zone of Cochabamba, and here the community have formed small-scale, autonomous water committees to retain community control.</w:t>
      </w:r>
      <w:hyperlink r:id="rId120" w:history="1">
        <w:r w:rsidRPr="002A57EF">
          <w:rPr>
            <w:rStyle w:val="Hyperlink"/>
            <w:sz w:val="6"/>
            <w:szCs w:val="6"/>
          </w:rPr>
          <w:t>240</w:t>
        </w:r>
      </w:hyperlink>
      <w:r w:rsidRPr="002A57EF">
        <w:rPr>
          <w:sz w:val="6"/>
          <w:szCs w:val="6"/>
        </w:rPr>
        <w:t xml:space="preserve"> Together these committees have formed the ‘Association of Community Water Systems of the South’, but there is a tension between their insistence on autonomy from the state and the reality that the implementation of socio-economic rights requires positive government action in terms of resourcing, regulation and institutional support.</w:t>
      </w:r>
      <w:hyperlink r:id="rId121" w:history="1">
        <w:r w:rsidRPr="002A57EF">
          <w:rPr>
            <w:rStyle w:val="Hyperlink"/>
            <w:sz w:val="6"/>
            <w:szCs w:val="6"/>
          </w:rPr>
          <w:t>241</w:t>
        </w:r>
      </w:hyperlink>
      <w:r>
        <w:rPr>
          <w:sz w:val="6"/>
          <w:szCs w:val="6"/>
        </w:rPr>
        <w:t xml:space="preserve"> </w:t>
      </w:r>
      <w:r w:rsidRPr="002A57EF">
        <w:rPr>
          <w:sz w:val="6"/>
          <w:szCs w:val="6"/>
        </w:rPr>
        <w:t>As a result of these issues, the implementation of the more radical conceptions of the right to water entrenched in both Constitutions has been uneven, but this does not take away from the significance of their articulation or the radical nature of the claims they make against the state. These alternative conceptions of the right to water—and the counter-hegemonic discourse they support—have the power to reverberate globally and to provide an organizing focus for water justice activists within and beyond the borders of Ecuador and Bolivia.</w:t>
      </w:r>
      <w:r>
        <w:rPr>
          <w:sz w:val="6"/>
          <w:szCs w:val="6"/>
        </w:rPr>
        <w:t xml:space="preserve"> </w:t>
      </w:r>
      <w:r w:rsidRPr="002A57EF">
        <w:rPr>
          <w:sz w:val="6"/>
          <w:szCs w:val="6"/>
        </w:rPr>
        <w:t>In all four of these case studies, there is evidence of the constraining effect of the ‘growth paradigm’, which ‘reproduces conditions that create poverty-related ESR [socio-economic rights] by giving explicit or implicit priority to practices that value growth over other social principles’.</w:t>
      </w:r>
      <w:hyperlink r:id="rId122" w:history="1">
        <w:r w:rsidRPr="002A57EF">
          <w:rPr>
            <w:rStyle w:val="Hyperlink"/>
            <w:sz w:val="6"/>
            <w:szCs w:val="6"/>
          </w:rPr>
          <w:t>242</w:t>
        </w:r>
      </w:hyperlink>
      <w:r w:rsidRPr="002A57EF">
        <w:rPr>
          <w:sz w:val="6"/>
          <w:szCs w:val="6"/>
        </w:rPr>
        <w:t xml:space="preserve"> A similar constraining influence has been widely considered in relation to the African National Congress’ capacity to realize the transformative potential of South Africa’s 1996 Constitution,</w:t>
      </w:r>
      <w:hyperlink r:id="rId123" w:history="1">
        <w:r w:rsidRPr="002A57EF">
          <w:rPr>
            <w:rStyle w:val="Hyperlink"/>
            <w:sz w:val="6"/>
            <w:szCs w:val="6"/>
          </w:rPr>
          <w:t>243</w:t>
        </w:r>
      </w:hyperlink>
      <w:r w:rsidRPr="002A57EF">
        <w:rPr>
          <w:sz w:val="6"/>
          <w:szCs w:val="6"/>
        </w:rPr>
        <w:t xml:space="preserve"> and this pattern appears to be repeating itself in both Ecuador and Bolivia, despite both governments’ public rejection of neoliberalism and constitutional entrenchment of a counter-hegemonic commons-based approach to the right to water. However, rather than reinforcing this state of affairs, radical conceptions of human rights can help to delegitimize this neoliberal paradigm (as it has already in relation to PSP), but it will take time for this process to take full effect.</w:t>
      </w:r>
      <w:r>
        <w:rPr>
          <w:sz w:val="6"/>
          <w:szCs w:val="6"/>
        </w:rPr>
        <w:t xml:space="preserve"> </w:t>
      </w:r>
      <w:r w:rsidRPr="002A57EF">
        <w:rPr>
          <w:sz w:val="6"/>
          <w:szCs w:val="6"/>
        </w:rPr>
        <w:t>5. CONCLUSIONS</w:t>
      </w:r>
    </w:p>
    <w:p w14:paraId="6621C7BB" w14:textId="77777777" w:rsidR="004115A9" w:rsidRPr="00F5686D" w:rsidRDefault="004115A9" w:rsidP="004115A9">
      <w:pPr>
        <w:rPr>
          <w:sz w:val="16"/>
        </w:rPr>
      </w:pPr>
      <w:r w:rsidRPr="00F5686D">
        <w:rPr>
          <w:sz w:val="16"/>
        </w:rPr>
        <w:t xml:space="preserve">The water justice movement’s direct engagement with domestic courts and the UN human rights system has been fraught with risk—particularly the risk of deradicalization. As the human right to water moved through the institutional mechanisms of some domestic courts and the UN, these risks were borne out and the right was formally stripped of its most radical content—namely, the rejection of neoliberal water governance and the related commodification of water. One response to this reality is </w:t>
      </w:r>
      <w:r w:rsidRPr="00A923A9">
        <w:rPr>
          <w:rStyle w:val="StyleUnderline"/>
          <w:highlight w:val="cyan"/>
        </w:rPr>
        <w:t xml:space="preserve">to completely </w:t>
      </w:r>
      <w:r w:rsidRPr="00A923A9">
        <w:rPr>
          <w:rStyle w:val="Emphasis"/>
          <w:highlight w:val="cyan"/>
        </w:rPr>
        <w:t>disengage</w:t>
      </w:r>
      <w:r w:rsidRPr="00A923A9">
        <w:rPr>
          <w:sz w:val="16"/>
          <w:highlight w:val="cyan"/>
        </w:rPr>
        <w:t xml:space="preserve"> </w:t>
      </w:r>
      <w:r w:rsidRPr="00A923A9">
        <w:rPr>
          <w:rStyle w:val="StyleUnderline"/>
          <w:highlight w:val="cyan"/>
        </w:rPr>
        <w:t xml:space="preserve">from </w:t>
      </w:r>
      <w:r w:rsidRPr="00A923A9">
        <w:rPr>
          <w:rStyle w:val="Emphasis"/>
          <w:highlight w:val="cyan"/>
        </w:rPr>
        <w:t>rights</w:t>
      </w:r>
      <w:r w:rsidRPr="00DF1EA0">
        <w:rPr>
          <w:rStyle w:val="Emphasis"/>
        </w:rPr>
        <w:t>-</w:t>
      </w:r>
      <w:r w:rsidRPr="00DF1EA0">
        <w:rPr>
          <w:rStyle w:val="Emphasis"/>
        </w:rPr>
        <w:lastRenderedPageBreak/>
        <w:t xml:space="preserve">based </w:t>
      </w:r>
      <w:r w:rsidRPr="00A923A9">
        <w:rPr>
          <w:rStyle w:val="Emphasis"/>
          <w:highlight w:val="cyan"/>
        </w:rPr>
        <w:t>litigation</w:t>
      </w:r>
      <w:r w:rsidRPr="00F5686D">
        <w:rPr>
          <w:sz w:val="16"/>
        </w:rPr>
        <w:t xml:space="preserve">, the UN human rights system and from rights discourse altogether. However, to do so </w:t>
      </w:r>
      <w:r w:rsidRPr="00A923A9">
        <w:rPr>
          <w:rStyle w:val="StyleUnderline"/>
          <w:highlight w:val="cyan"/>
        </w:rPr>
        <w:t>would</w:t>
      </w:r>
      <w:r w:rsidRPr="00DF1EA0">
        <w:rPr>
          <w:rStyle w:val="StyleUnderline"/>
        </w:rPr>
        <w:t xml:space="preserve"> be to </w:t>
      </w:r>
      <w:r w:rsidRPr="00A923A9">
        <w:rPr>
          <w:rStyle w:val="Emphasis"/>
          <w:sz w:val="26"/>
          <w:szCs w:val="26"/>
          <w:highlight w:val="cyan"/>
        </w:rPr>
        <w:t>cede the field</w:t>
      </w:r>
      <w:r w:rsidRPr="00DF1EA0">
        <w:rPr>
          <w:rStyle w:val="StyleUnderline"/>
        </w:rPr>
        <w:t>.</w:t>
      </w:r>
      <w:r w:rsidRPr="00F5686D">
        <w:rPr>
          <w:sz w:val="16"/>
        </w:rPr>
        <w:t xml:space="preserve"> As Harvey has argued:</w:t>
      </w:r>
    </w:p>
    <w:p w14:paraId="38F84479" w14:textId="77777777" w:rsidR="004115A9" w:rsidRPr="00F5686D" w:rsidRDefault="004115A9" w:rsidP="004115A9">
      <w:pPr>
        <w:rPr>
          <w:sz w:val="16"/>
        </w:rPr>
      </w:pPr>
      <w:r w:rsidRPr="00A923A9">
        <w:rPr>
          <w:rStyle w:val="StyleUnderline"/>
          <w:highlight w:val="cyan"/>
        </w:rPr>
        <w:t xml:space="preserve">I think it </w:t>
      </w:r>
      <w:r w:rsidRPr="00A923A9">
        <w:rPr>
          <w:rStyle w:val="Emphasis"/>
          <w:highlight w:val="cyan"/>
        </w:rPr>
        <w:t>unfortunate</w:t>
      </w:r>
      <w:r w:rsidRPr="00A923A9">
        <w:rPr>
          <w:rStyle w:val="StyleUnderline"/>
          <w:highlight w:val="cyan"/>
        </w:rPr>
        <w:t xml:space="preserve"> to abandon the field</w:t>
      </w:r>
      <w:r w:rsidRPr="00DF1EA0">
        <w:rPr>
          <w:rStyle w:val="StyleUnderline"/>
        </w:rPr>
        <w:t xml:space="preserve"> of </w:t>
      </w:r>
      <w:r w:rsidRPr="00DF1EA0">
        <w:rPr>
          <w:rStyle w:val="Emphasis"/>
        </w:rPr>
        <w:t>rights</w:t>
      </w:r>
      <w:r w:rsidRPr="00DF1EA0">
        <w:rPr>
          <w:rStyle w:val="StyleUnderline"/>
        </w:rPr>
        <w:t xml:space="preserve"> </w:t>
      </w:r>
      <w:r w:rsidRPr="00A923A9">
        <w:rPr>
          <w:rStyle w:val="StyleUnderline"/>
          <w:highlight w:val="cyan"/>
        </w:rPr>
        <w:t xml:space="preserve">to neoliberal </w:t>
      </w:r>
      <w:r w:rsidRPr="00A923A9">
        <w:rPr>
          <w:rStyle w:val="Emphasis"/>
          <w:highlight w:val="cyan"/>
        </w:rPr>
        <w:t>hegemony</w:t>
      </w:r>
      <w:r w:rsidRPr="00F5686D">
        <w:rPr>
          <w:sz w:val="16"/>
        </w:rPr>
        <w:t xml:space="preserve">. </w:t>
      </w:r>
      <w:r w:rsidRPr="00DF1EA0">
        <w:rPr>
          <w:rStyle w:val="StyleUnderline"/>
        </w:rPr>
        <w:t xml:space="preserve">There is a </w:t>
      </w:r>
      <w:r w:rsidRPr="00DF1EA0">
        <w:rPr>
          <w:rStyle w:val="Emphasis"/>
        </w:rPr>
        <w:t>battle</w:t>
      </w:r>
      <w:r w:rsidRPr="00DF1EA0">
        <w:rPr>
          <w:rStyle w:val="StyleUnderline"/>
        </w:rPr>
        <w:t xml:space="preserve"> to be </w:t>
      </w:r>
      <w:r w:rsidRPr="00DF1EA0">
        <w:rPr>
          <w:rStyle w:val="Emphasis"/>
        </w:rPr>
        <w:t>fought</w:t>
      </w:r>
      <w:r w:rsidRPr="00F5686D">
        <w:rPr>
          <w:sz w:val="16"/>
        </w:rPr>
        <w:t xml:space="preserve">, not only over which universals and what rights should be invoked in particular circumstances but also </w:t>
      </w:r>
      <w:r w:rsidRPr="00DF1EA0">
        <w:rPr>
          <w:rStyle w:val="StyleUnderline"/>
        </w:rPr>
        <w:t xml:space="preserve">over how universal principles and conceptions of rights should be </w:t>
      </w:r>
      <w:r w:rsidRPr="00DF1EA0">
        <w:rPr>
          <w:rStyle w:val="Emphasis"/>
        </w:rPr>
        <w:t>constructed</w:t>
      </w:r>
      <w:r w:rsidRPr="00F5686D">
        <w:rPr>
          <w:sz w:val="16"/>
        </w:rPr>
        <w:t>.</w:t>
      </w:r>
      <w:hyperlink r:id="rId124" w:history="1">
        <w:r w:rsidRPr="00F5686D">
          <w:rPr>
            <w:rStyle w:val="Hyperlink"/>
            <w:sz w:val="16"/>
          </w:rPr>
          <w:t>244</w:t>
        </w:r>
      </w:hyperlink>
    </w:p>
    <w:p w14:paraId="2767B33F" w14:textId="77777777" w:rsidR="004115A9" w:rsidRPr="00DF1EA0" w:rsidRDefault="004115A9" w:rsidP="004115A9">
      <w:pPr>
        <w:rPr>
          <w:rStyle w:val="StyleUnderline"/>
        </w:rPr>
      </w:pPr>
      <w:r w:rsidRPr="00F5686D">
        <w:rPr>
          <w:sz w:val="16"/>
        </w:rPr>
        <w:t xml:space="preserve">While the UN articulation of the human right to water might not reflect the most radical agenda of the water justice movement, the legitimacy and weight that it gave to the movement’s claims was valuable nonetheless. Furthermore, the adopted principles of sufficiency, affordability, participation, non-discrimination and state accountability represent a significant step forward for the campaign to end water poverty and injustice. This has been demonstrated around the world, including </w:t>
      </w:r>
      <w:r w:rsidRPr="00A923A9">
        <w:rPr>
          <w:rStyle w:val="StyleUnderline"/>
          <w:highlight w:val="cyan"/>
        </w:rPr>
        <w:t>in Johannesburg and Detroit</w:t>
      </w:r>
      <w:r w:rsidRPr="00F5686D">
        <w:rPr>
          <w:sz w:val="16"/>
        </w:rPr>
        <w:t xml:space="preserve">, as </w:t>
      </w:r>
      <w:r w:rsidRPr="00DF1EA0">
        <w:rPr>
          <w:rStyle w:val="StyleUnderline"/>
        </w:rPr>
        <w:t xml:space="preserve">local </w:t>
      </w:r>
      <w:r w:rsidRPr="00A923A9">
        <w:rPr>
          <w:rStyle w:val="StyleUnderline"/>
          <w:highlight w:val="cyan"/>
        </w:rPr>
        <w:t>water justice movements</w:t>
      </w:r>
      <w:r w:rsidRPr="00DF1EA0">
        <w:rPr>
          <w:rStyle w:val="StyleUnderline"/>
        </w:rPr>
        <w:t xml:space="preserve"> have </w:t>
      </w:r>
      <w:r w:rsidRPr="00A923A9">
        <w:rPr>
          <w:rStyle w:val="StyleUnderline"/>
          <w:highlight w:val="cyan"/>
        </w:rPr>
        <w:t xml:space="preserve">used </w:t>
      </w:r>
      <w:r w:rsidRPr="00A923A9">
        <w:rPr>
          <w:rStyle w:val="Emphasis"/>
          <w:highlight w:val="cyan"/>
        </w:rPr>
        <w:t>rights</w:t>
      </w:r>
      <w:r w:rsidRPr="00DF1EA0">
        <w:rPr>
          <w:rStyle w:val="StyleUnderline"/>
        </w:rPr>
        <w:t xml:space="preserve">-based </w:t>
      </w:r>
      <w:r w:rsidRPr="00A923A9">
        <w:rPr>
          <w:rStyle w:val="Emphasis"/>
          <w:highlight w:val="cyan"/>
        </w:rPr>
        <w:t>litigation</w:t>
      </w:r>
      <w:r w:rsidRPr="00F5686D">
        <w:rPr>
          <w:sz w:val="16"/>
        </w:rPr>
        <w:t xml:space="preserve"> </w:t>
      </w:r>
      <w:r w:rsidRPr="00DF1EA0">
        <w:rPr>
          <w:rStyle w:val="StyleUnderline"/>
        </w:rPr>
        <w:t xml:space="preserve">and the power of </w:t>
      </w:r>
      <w:r w:rsidRPr="00DF1EA0">
        <w:rPr>
          <w:rStyle w:val="Emphasis"/>
        </w:rPr>
        <w:t>rights discourse</w:t>
      </w:r>
      <w:r w:rsidRPr="00F5686D">
        <w:rPr>
          <w:sz w:val="16"/>
        </w:rPr>
        <w:t xml:space="preserve"> </w:t>
      </w:r>
      <w:r w:rsidRPr="00A923A9">
        <w:rPr>
          <w:rStyle w:val="StyleUnderline"/>
          <w:highlight w:val="cyan"/>
        </w:rPr>
        <w:t>to make</w:t>
      </w:r>
      <w:r w:rsidRPr="00DF1EA0">
        <w:rPr>
          <w:rStyle w:val="StyleUnderline"/>
        </w:rPr>
        <w:t xml:space="preserve"> both </w:t>
      </w:r>
      <w:r w:rsidRPr="00A923A9">
        <w:rPr>
          <w:rStyle w:val="Emphasis"/>
          <w:highlight w:val="cyan"/>
        </w:rPr>
        <w:t>practical</w:t>
      </w:r>
      <w:r w:rsidRPr="00A923A9">
        <w:rPr>
          <w:rStyle w:val="StyleUnderline"/>
          <w:highlight w:val="cyan"/>
        </w:rPr>
        <w:t xml:space="preserve"> and </w:t>
      </w:r>
      <w:r w:rsidRPr="00A923A9">
        <w:rPr>
          <w:rStyle w:val="Emphasis"/>
          <w:highlight w:val="cyan"/>
        </w:rPr>
        <w:t>radical demands</w:t>
      </w:r>
      <w:r w:rsidRPr="00DF1EA0">
        <w:rPr>
          <w:rStyle w:val="StyleUnderline"/>
        </w:rPr>
        <w:t xml:space="preserve"> of the state.</w:t>
      </w:r>
    </w:p>
    <w:p w14:paraId="505430D5" w14:textId="77777777" w:rsidR="004115A9" w:rsidRPr="00F5686D" w:rsidRDefault="004115A9" w:rsidP="004115A9">
      <w:pPr>
        <w:rPr>
          <w:sz w:val="16"/>
        </w:rPr>
      </w:pPr>
      <w:r w:rsidRPr="00F5686D">
        <w:rPr>
          <w:sz w:val="16"/>
        </w:rPr>
        <w:t xml:space="preserve">In terms of benefits, </w:t>
      </w:r>
      <w:r w:rsidRPr="00DF1EA0">
        <w:rPr>
          <w:rStyle w:val="StyleUnderline"/>
        </w:rPr>
        <w:t xml:space="preserve">both </w:t>
      </w:r>
      <w:r w:rsidRPr="00A923A9">
        <w:rPr>
          <w:rStyle w:val="StyleUnderline"/>
          <w:highlight w:val="cyan"/>
        </w:rPr>
        <w:t>campaigns</w:t>
      </w:r>
      <w:r w:rsidRPr="00F5686D">
        <w:rPr>
          <w:sz w:val="16"/>
        </w:rPr>
        <w:t xml:space="preserve"> have achieved important outcomes for their communities in relation to holding the state to account and securing more affordable and procedurally just water services. Furthermore, while the facts of each campaign provide credibility to warnings of the potential risks of rights talk, they also </w:t>
      </w:r>
      <w:r w:rsidRPr="00A923A9">
        <w:rPr>
          <w:rStyle w:val="StyleUnderline"/>
          <w:highlight w:val="cyan"/>
        </w:rPr>
        <w:t>demonstrate</w:t>
      </w:r>
      <w:r w:rsidRPr="00DF1EA0">
        <w:rPr>
          <w:rStyle w:val="StyleUnderline"/>
        </w:rPr>
        <w:t xml:space="preserve"> the </w:t>
      </w:r>
      <w:r w:rsidRPr="00A923A9">
        <w:rPr>
          <w:rStyle w:val="Emphasis"/>
          <w:highlight w:val="cyan"/>
        </w:rPr>
        <w:t>capacity</w:t>
      </w:r>
      <w:r w:rsidRPr="00A923A9">
        <w:rPr>
          <w:sz w:val="16"/>
          <w:highlight w:val="cyan"/>
        </w:rPr>
        <w:t xml:space="preserve"> </w:t>
      </w:r>
      <w:r w:rsidRPr="00A923A9">
        <w:rPr>
          <w:rStyle w:val="StyleUnderline"/>
          <w:highlight w:val="cyan"/>
        </w:rPr>
        <w:t>of social movements to</w:t>
      </w:r>
      <w:r w:rsidRPr="00F5686D">
        <w:rPr>
          <w:sz w:val="16"/>
        </w:rPr>
        <w:t xml:space="preserve"> successfully </w:t>
      </w:r>
      <w:r w:rsidRPr="00A923A9">
        <w:rPr>
          <w:rStyle w:val="Emphasis"/>
          <w:highlight w:val="cyan"/>
        </w:rPr>
        <w:t>navigate</w:t>
      </w:r>
      <w:r w:rsidRPr="00F5686D">
        <w:rPr>
          <w:sz w:val="16"/>
        </w:rPr>
        <w:t xml:space="preserve"> these </w:t>
      </w:r>
      <w:r w:rsidRPr="00A923A9">
        <w:rPr>
          <w:rStyle w:val="Emphasis"/>
          <w:highlight w:val="cyan"/>
        </w:rPr>
        <w:t>risks</w:t>
      </w:r>
      <w:r w:rsidRPr="00A923A9">
        <w:rPr>
          <w:sz w:val="16"/>
          <w:highlight w:val="cyan"/>
        </w:rPr>
        <w:t xml:space="preserve">. </w:t>
      </w:r>
      <w:r w:rsidRPr="00A923A9">
        <w:rPr>
          <w:rStyle w:val="StyleUnderline"/>
          <w:highlight w:val="cyan"/>
        </w:rPr>
        <w:t>Neither</w:t>
      </w:r>
      <w:r w:rsidRPr="00DF1EA0">
        <w:rPr>
          <w:rStyle w:val="StyleUnderline"/>
        </w:rPr>
        <w:t xml:space="preserve"> of these</w:t>
      </w:r>
      <w:r w:rsidRPr="00F5686D">
        <w:rPr>
          <w:sz w:val="16"/>
        </w:rPr>
        <w:t xml:space="preserve"> social </w:t>
      </w:r>
      <w:r w:rsidRPr="00DF1EA0">
        <w:rPr>
          <w:rStyle w:val="StyleUnderline"/>
        </w:rPr>
        <w:t xml:space="preserve">movements </w:t>
      </w:r>
      <w:r w:rsidRPr="00A923A9">
        <w:rPr>
          <w:rStyle w:val="StyleUnderline"/>
          <w:highlight w:val="cyan"/>
        </w:rPr>
        <w:t xml:space="preserve">appeared to feel </w:t>
      </w:r>
      <w:r w:rsidRPr="00A923A9">
        <w:rPr>
          <w:rStyle w:val="Emphasis"/>
          <w:highlight w:val="cyan"/>
        </w:rPr>
        <w:t>constrained</w:t>
      </w:r>
      <w:r w:rsidRPr="00A923A9">
        <w:rPr>
          <w:rStyle w:val="StyleUnderline"/>
          <w:highlight w:val="cyan"/>
        </w:rPr>
        <w:t xml:space="preserve"> by </w:t>
      </w:r>
      <w:r w:rsidRPr="00A923A9">
        <w:rPr>
          <w:rStyle w:val="Emphasis"/>
          <w:highlight w:val="cyan"/>
        </w:rPr>
        <w:t>narrow definitions</w:t>
      </w:r>
      <w:r w:rsidRPr="00A923A9">
        <w:rPr>
          <w:rStyle w:val="StyleUnderline"/>
          <w:highlight w:val="cyan"/>
        </w:rPr>
        <w:t xml:space="preserve"> of the</w:t>
      </w:r>
      <w:r w:rsidRPr="00DF1EA0">
        <w:rPr>
          <w:rStyle w:val="StyleUnderline"/>
        </w:rPr>
        <w:t xml:space="preserve"> human </w:t>
      </w:r>
      <w:r w:rsidRPr="00A923A9">
        <w:rPr>
          <w:rStyle w:val="Emphasis"/>
          <w:highlight w:val="cyan"/>
        </w:rPr>
        <w:t>right to water</w:t>
      </w:r>
      <w:r w:rsidRPr="00A923A9">
        <w:rPr>
          <w:sz w:val="16"/>
          <w:highlight w:val="cyan"/>
        </w:rPr>
        <w:t xml:space="preserve">, </w:t>
      </w:r>
      <w:r w:rsidRPr="00A923A9">
        <w:rPr>
          <w:rStyle w:val="StyleUnderline"/>
          <w:highlight w:val="cyan"/>
        </w:rPr>
        <w:t>instead they made</w:t>
      </w:r>
      <w:r w:rsidRPr="00DF1EA0">
        <w:rPr>
          <w:rStyle w:val="StyleUnderline"/>
        </w:rPr>
        <w:t xml:space="preserve"> </w:t>
      </w:r>
      <w:r w:rsidRPr="00DF1EA0">
        <w:rPr>
          <w:rStyle w:val="Emphasis"/>
        </w:rPr>
        <w:t xml:space="preserve">pragmatic </w:t>
      </w:r>
      <w:r w:rsidRPr="00A923A9">
        <w:rPr>
          <w:rStyle w:val="Emphasis"/>
          <w:highlight w:val="cyan"/>
        </w:rPr>
        <w:t>use</w:t>
      </w:r>
      <w:r w:rsidRPr="00A923A9">
        <w:rPr>
          <w:sz w:val="16"/>
          <w:highlight w:val="cyan"/>
        </w:rPr>
        <w:t xml:space="preserve"> </w:t>
      </w:r>
      <w:r w:rsidRPr="00A923A9">
        <w:rPr>
          <w:rStyle w:val="StyleUnderline"/>
          <w:highlight w:val="cyan"/>
        </w:rPr>
        <w:t>of</w:t>
      </w:r>
      <w:r w:rsidRPr="00F5686D">
        <w:rPr>
          <w:sz w:val="16"/>
        </w:rPr>
        <w:t xml:space="preserve"> both the state and the UN’s </w:t>
      </w:r>
      <w:r w:rsidRPr="00A923A9">
        <w:rPr>
          <w:rStyle w:val="StyleUnderline"/>
          <w:highlight w:val="cyan"/>
        </w:rPr>
        <w:t xml:space="preserve">institutional powers to secure </w:t>
      </w:r>
      <w:r w:rsidRPr="00A923A9">
        <w:rPr>
          <w:rStyle w:val="Emphasis"/>
          <w:highlight w:val="cyan"/>
        </w:rPr>
        <w:t>strategic outcomes</w:t>
      </w:r>
      <w:r w:rsidRPr="00A923A9">
        <w:rPr>
          <w:sz w:val="16"/>
          <w:highlight w:val="cyan"/>
        </w:rPr>
        <w:t xml:space="preserve"> </w:t>
      </w:r>
      <w:r w:rsidRPr="00A923A9">
        <w:rPr>
          <w:rStyle w:val="StyleUnderline"/>
          <w:highlight w:val="cyan"/>
        </w:rPr>
        <w:t>and</w:t>
      </w:r>
      <w:r w:rsidRPr="00F5686D">
        <w:rPr>
          <w:sz w:val="16"/>
        </w:rPr>
        <w:t xml:space="preserve"> even to </w:t>
      </w:r>
      <w:r w:rsidRPr="00A923A9">
        <w:rPr>
          <w:rStyle w:val="StyleUnderline"/>
          <w:highlight w:val="cyan"/>
        </w:rPr>
        <w:t xml:space="preserve">give </w:t>
      </w:r>
      <w:r w:rsidRPr="00A923A9">
        <w:rPr>
          <w:rStyle w:val="Emphasis"/>
          <w:highlight w:val="cyan"/>
        </w:rPr>
        <w:t>legitimacy</w:t>
      </w:r>
      <w:r w:rsidRPr="00A923A9">
        <w:rPr>
          <w:sz w:val="16"/>
          <w:highlight w:val="cyan"/>
        </w:rPr>
        <w:t xml:space="preserve"> </w:t>
      </w:r>
      <w:r w:rsidRPr="00A923A9">
        <w:rPr>
          <w:rStyle w:val="StyleUnderline"/>
          <w:highlight w:val="cyan"/>
        </w:rPr>
        <w:t>to their</w:t>
      </w:r>
      <w:r w:rsidRPr="00DF1EA0">
        <w:rPr>
          <w:rStyle w:val="StyleUnderline"/>
        </w:rPr>
        <w:t xml:space="preserve"> more </w:t>
      </w:r>
      <w:r w:rsidRPr="00A923A9">
        <w:rPr>
          <w:rStyle w:val="Emphasis"/>
          <w:highlight w:val="cyan"/>
        </w:rPr>
        <w:t>radical interpretations</w:t>
      </w:r>
      <w:r w:rsidRPr="00F5686D">
        <w:rPr>
          <w:sz w:val="16"/>
        </w:rPr>
        <w:t xml:space="preserve"> </w:t>
      </w:r>
      <w:r w:rsidRPr="00DF1EA0">
        <w:rPr>
          <w:rStyle w:val="StyleUnderline"/>
        </w:rPr>
        <w:t xml:space="preserve">of the </w:t>
      </w:r>
      <w:r w:rsidRPr="00DF1EA0">
        <w:rPr>
          <w:rStyle w:val="Emphasis"/>
        </w:rPr>
        <w:t>right</w:t>
      </w:r>
      <w:r w:rsidRPr="00F5686D">
        <w:rPr>
          <w:sz w:val="16"/>
        </w:rPr>
        <w:t>.</w:t>
      </w:r>
    </w:p>
    <w:p w14:paraId="48E23704" w14:textId="77777777" w:rsidR="004115A9" w:rsidRPr="00F5686D" w:rsidRDefault="004115A9" w:rsidP="004115A9">
      <w:pPr>
        <w:rPr>
          <w:sz w:val="16"/>
        </w:rPr>
      </w:pPr>
      <w:r w:rsidRPr="00A923A9">
        <w:rPr>
          <w:rStyle w:val="StyleUnderline"/>
          <w:highlight w:val="cyan"/>
        </w:rPr>
        <w:t>In Ecuador and Bolivia</w:t>
      </w:r>
      <w:r w:rsidRPr="00A923A9">
        <w:rPr>
          <w:sz w:val="16"/>
          <w:highlight w:val="cyan"/>
        </w:rPr>
        <w:t xml:space="preserve">, </w:t>
      </w:r>
      <w:r w:rsidRPr="00A923A9">
        <w:rPr>
          <w:rStyle w:val="StyleUnderline"/>
          <w:highlight w:val="cyan"/>
        </w:rPr>
        <w:t>water justice</w:t>
      </w:r>
      <w:r w:rsidRPr="00DF1EA0">
        <w:rPr>
          <w:rStyle w:val="StyleUnderline"/>
        </w:rPr>
        <w:t xml:space="preserve"> movements</w:t>
      </w:r>
      <w:r w:rsidRPr="00F5686D">
        <w:rPr>
          <w:sz w:val="16"/>
        </w:rPr>
        <w:t xml:space="preserve"> have been able to further </w:t>
      </w:r>
      <w:r w:rsidRPr="00A923A9">
        <w:rPr>
          <w:rStyle w:val="StyleUnderline"/>
          <w:highlight w:val="cyan"/>
        </w:rPr>
        <w:t>embed</w:t>
      </w:r>
      <w:r w:rsidRPr="00DF1EA0">
        <w:rPr>
          <w:rStyle w:val="StyleUnderline"/>
        </w:rPr>
        <w:t xml:space="preserve"> this process of </w:t>
      </w:r>
      <w:r w:rsidRPr="00A923A9">
        <w:rPr>
          <w:rStyle w:val="StyleUnderline"/>
          <w:highlight w:val="cyan"/>
        </w:rPr>
        <w:t xml:space="preserve">radicalization by being part of a wave of </w:t>
      </w:r>
      <w:r w:rsidRPr="00A923A9">
        <w:rPr>
          <w:rStyle w:val="Emphasis"/>
          <w:highlight w:val="cyan"/>
        </w:rPr>
        <w:t>progressive</w:t>
      </w:r>
      <w:r w:rsidRPr="00DF1EA0">
        <w:rPr>
          <w:rStyle w:val="StyleUnderline"/>
        </w:rPr>
        <w:t xml:space="preserve"> political </w:t>
      </w:r>
      <w:r w:rsidRPr="00A923A9">
        <w:rPr>
          <w:rStyle w:val="Emphasis"/>
          <w:highlight w:val="cyan"/>
        </w:rPr>
        <w:t>change</w:t>
      </w:r>
      <w:r w:rsidRPr="00F5686D">
        <w:rPr>
          <w:sz w:val="16"/>
        </w:rPr>
        <w:t xml:space="preserve"> </w:t>
      </w:r>
      <w:r w:rsidRPr="00DF1EA0">
        <w:rPr>
          <w:rStyle w:val="StyleUnderline"/>
        </w:rPr>
        <w:t>and</w:t>
      </w:r>
      <w:r w:rsidRPr="00F5686D">
        <w:rPr>
          <w:sz w:val="16"/>
        </w:rPr>
        <w:t xml:space="preserve"> constitutionally </w:t>
      </w:r>
      <w:r w:rsidRPr="00A923A9">
        <w:rPr>
          <w:rStyle w:val="StyleUnderline"/>
          <w:highlight w:val="cyan"/>
        </w:rPr>
        <w:t>entrenching</w:t>
      </w:r>
      <w:r w:rsidRPr="00DF1EA0">
        <w:rPr>
          <w:rStyle w:val="StyleUnderline"/>
        </w:rPr>
        <w:t xml:space="preserve"> a </w:t>
      </w:r>
      <w:r w:rsidRPr="00A923A9">
        <w:rPr>
          <w:rStyle w:val="Emphasis"/>
          <w:highlight w:val="cyan"/>
        </w:rPr>
        <w:t>counter-hegemonic</w:t>
      </w:r>
      <w:r w:rsidRPr="00DF1EA0">
        <w:rPr>
          <w:rStyle w:val="StyleUnderline"/>
        </w:rPr>
        <w:t xml:space="preserve"> conception of the </w:t>
      </w:r>
      <w:r w:rsidRPr="00F5686D">
        <w:rPr>
          <w:rStyle w:val="Emphasis"/>
        </w:rPr>
        <w:t>right</w:t>
      </w:r>
      <w:r w:rsidRPr="00F5686D">
        <w:rPr>
          <w:rStyle w:val="StyleUnderline"/>
        </w:rPr>
        <w:t xml:space="preserve"> to </w:t>
      </w:r>
      <w:r w:rsidRPr="00F5686D">
        <w:rPr>
          <w:rStyle w:val="Emphasis"/>
        </w:rPr>
        <w:t>water</w:t>
      </w:r>
      <w:r w:rsidRPr="00F5686D">
        <w:rPr>
          <w:sz w:val="16"/>
        </w:rPr>
        <w:t xml:space="preserve">. Not only does </w:t>
      </w:r>
      <w:r w:rsidRPr="00DF1EA0">
        <w:rPr>
          <w:rStyle w:val="StyleUnderline"/>
        </w:rPr>
        <w:t>this conception</w:t>
      </w:r>
      <w:r w:rsidRPr="00F5686D">
        <w:rPr>
          <w:sz w:val="16"/>
        </w:rPr>
        <w:t xml:space="preserve"> assert a right of community control over water resources, it </w:t>
      </w:r>
      <w:r w:rsidRPr="00DF1EA0">
        <w:rPr>
          <w:rStyle w:val="StyleUnderline"/>
        </w:rPr>
        <w:t xml:space="preserve">does this through an </w:t>
      </w:r>
      <w:r w:rsidRPr="00A923A9">
        <w:rPr>
          <w:rStyle w:val="StyleUnderline"/>
          <w:highlight w:val="cyan"/>
        </w:rPr>
        <w:t xml:space="preserve">environmental </w:t>
      </w:r>
      <w:r w:rsidRPr="00A923A9">
        <w:rPr>
          <w:rStyle w:val="Emphasis"/>
          <w:highlight w:val="cyan"/>
        </w:rPr>
        <w:t>justice</w:t>
      </w:r>
      <w:r w:rsidRPr="00A923A9">
        <w:rPr>
          <w:rStyle w:val="StyleUnderline"/>
          <w:highlight w:val="cyan"/>
        </w:rPr>
        <w:t xml:space="preserve"> and </w:t>
      </w:r>
      <w:r w:rsidRPr="00A923A9">
        <w:rPr>
          <w:rStyle w:val="Emphasis"/>
          <w:highlight w:val="cyan"/>
        </w:rPr>
        <w:t>earth-rights</w:t>
      </w:r>
      <w:r w:rsidRPr="00F5686D">
        <w:rPr>
          <w:sz w:val="16"/>
        </w:rPr>
        <w:t xml:space="preserve"> </w:t>
      </w:r>
      <w:r w:rsidRPr="00DF1EA0">
        <w:rPr>
          <w:rStyle w:val="StyleUnderline"/>
        </w:rPr>
        <w:t xml:space="preserve">framework that provides a </w:t>
      </w:r>
      <w:r w:rsidRPr="00DF1EA0">
        <w:rPr>
          <w:rStyle w:val="Emphasis"/>
        </w:rPr>
        <w:t>less anthropocentric</w:t>
      </w:r>
      <w:r w:rsidRPr="00F5686D">
        <w:rPr>
          <w:sz w:val="16"/>
        </w:rPr>
        <w:t xml:space="preserve"> </w:t>
      </w:r>
      <w:r w:rsidRPr="00DF1EA0">
        <w:rPr>
          <w:rStyle w:val="StyleUnderline"/>
        </w:rPr>
        <w:t>approach to</w:t>
      </w:r>
      <w:r w:rsidRPr="00F5686D">
        <w:rPr>
          <w:sz w:val="16"/>
        </w:rPr>
        <w:t xml:space="preserve"> solving </w:t>
      </w:r>
      <w:r w:rsidRPr="00DF1EA0">
        <w:rPr>
          <w:rStyle w:val="StyleUnderline"/>
        </w:rPr>
        <w:t>the water crisis</w:t>
      </w:r>
      <w:r w:rsidRPr="00F5686D">
        <w:rPr>
          <w:sz w:val="16"/>
        </w:rPr>
        <w:t>. Nonetheless, the challenge remains to transform this constitutional rhetoric into practice and it remains to be seen how this will be achieved, particularly as both governments have resisted community control over water governance and ongoing social movement critique.</w:t>
      </w:r>
    </w:p>
    <w:p w14:paraId="296573EA" w14:textId="77777777" w:rsidR="004115A9" w:rsidRDefault="004115A9" w:rsidP="004115A9">
      <w:pPr>
        <w:rPr>
          <w:sz w:val="16"/>
        </w:rPr>
      </w:pPr>
      <w:r w:rsidRPr="00F5686D">
        <w:rPr>
          <w:sz w:val="16"/>
        </w:rPr>
        <w:t xml:space="preserve">These case studies demonstrate that, </w:t>
      </w:r>
      <w:r w:rsidRPr="00D24699">
        <w:rPr>
          <w:rStyle w:val="StyleUnderline"/>
        </w:rPr>
        <w:t>despite</w:t>
      </w:r>
      <w:r w:rsidRPr="00F5686D">
        <w:rPr>
          <w:sz w:val="16"/>
        </w:rPr>
        <w:t xml:space="preserve"> the apparent </w:t>
      </w:r>
      <w:r w:rsidRPr="00D24699">
        <w:rPr>
          <w:rStyle w:val="StyleUnderline"/>
        </w:rPr>
        <w:t>finality with which courts and the UN</w:t>
      </w:r>
      <w:r w:rsidRPr="00F5686D">
        <w:rPr>
          <w:sz w:val="16"/>
        </w:rPr>
        <w:t xml:space="preserve"> have </w:t>
      </w:r>
      <w:r w:rsidRPr="00D24699">
        <w:rPr>
          <w:rStyle w:val="StyleUnderline"/>
        </w:rPr>
        <w:t>articulated</w:t>
      </w:r>
      <w:r w:rsidRPr="00F5686D">
        <w:rPr>
          <w:sz w:val="16"/>
        </w:rPr>
        <w:t xml:space="preserve"> the normative </w:t>
      </w:r>
      <w:r w:rsidRPr="00D24699">
        <w:rPr>
          <w:rStyle w:val="StyleUnderline"/>
        </w:rPr>
        <w:t>content of the human right to water</w:t>
      </w:r>
      <w:r w:rsidRPr="00F5686D">
        <w:rPr>
          <w:sz w:val="16"/>
        </w:rPr>
        <w:t xml:space="preserve">, </w:t>
      </w:r>
      <w:r w:rsidRPr="00D24699">
        <w:rPr>
          <w:rStyle w:val="Emphasis"/>
        </w:rPr>
        <w:t>the debate continues</w:t>
      </w:r>
      <w:r w:rsidRPr="00F5686D">
        <w:rPr>
          <w:sz w:val="16"/>
        </w:rPr>
        <w:t xml:space="preserve">; and a variety of conceptions are being embedded in emerging water law and policy. Human </w:t>
      </w:r>
      <w:r w:rsidRPr="00A923A9">
        <w:rPr>
          <w:rStyle w:val="StyleUnderline"/>
          <w:highlight w:val="cyan"/>
        </w:rPr>
        <w:t>rights</w:t>
      </w:r>
      <w:r w:rsidRPr="00F5686D">
        <w:rPr>
          <w:sz w:val="16"/>
        </w:rPr>
        <w:t xml:space="preserve">, like all legal norms, </w:t>
      </w:r>
      <w:r w:rsidRPr="00A923A9">
        <w:rPr>
          <w:rStyle w:val="StyleUnderline"/>
          <w:highlight w:val="cyan"/>
        </w:rPr>
        <w:t xml:space="preserve">are </w:t>
      </w:r>
      <w:r w:rsidRPr="00A923A9">
        <w:rPr>
          <w:rStyle w:val="Emphasis"/>
          <w:highlight w:val="cyan"/>
        </w:rPr>
        <w:t>not set</w:t>
      </w:r>
      <w:r w:rsidRPr="00A923A9">
        <w:rPr>
          <w:rStyle w:val="StyleUnderline"/>
          <w:highlight w:val="cyan"/>
        </w:rPr>
        <w:t xml:space="preserve"> in </w:t>
      </w:r>
      <w:r w:rsidRPr="00A923A9">
        <w:rPr>
          <w:rStyle w:val="Emphasis"/>
          <w:highlight w:val="cyan"/>
        </w:rPr>
        <w:t>stone</w:t>
      </w:r>
      <w:r w:rsidRPr="00F5686D">
        <w:rPr>
          <w:sz w:val="16"/>
        </w:rPr>
        <w:t xml:space="preserve">; </w:t>
      </w:r>
      <w:r w:rsidRPr="00D24699">
        <w:rPr>
          <w:rStyle w:val="StyleUnderline"/>
        </w:rPr>
        <w:t>they are always the subject of competing</w:t>
      </w:r>
      <w:r w:rsidRPr="00F5686D">
        <w:rPr>
          <w:sz w:val="16"/>
        </w:rPr>
        <w:t xml:space="preserve"> normative </w:t>
      </w:r>
      <w:r w:rsidRPr="00D24699">
        <w:rPr>
          <w:rStyle w:val="StyleUnderline"/>
        </w:rPr>
        <w:t>claims</w:t>
      </w:r>
      <w:r w:rsidRPr="00F5686D">
        <w:rPr>
          <w:sz w:val="16"/>
        </w:rPr>
        <w:t xml:space="preserve">. While the dangers of institutional capture and deradicalization are real, </w:t>
      </w:r>
      <w:r w:rsidRPr="00A923A9">
        <w:rPr>
          <w:rStyle w:val="StyleUnderline"/>
          <w:highlight w:val="cyan"/>
        </w:rPr>
        <w:t xml:space="preserve">the answer is </w:t>
      </w:r>
      <w:r w:rsidRPr="00A923A9">
        <w:rPr>
          <w:rStyle w:val="Emphasis"/>
          <w:highlight w:val="cyan"/>
        </w:rPr>
        <w:t>not to disengage</w:t>
      </w:r>
      <w:r w:rsidRPr="00D24699">
        <w:rPr>
          <w:rStyle w:val="StyleUnderline"/>
        </w:rPr>
        <w:t xml:space="preserve"> from the debate</w:t>
      </w:r>
      <w:r w:rsidRPr="00F5686D">
        <w:rPr>
          <w:sz w:val="16"/>
        </w:rPr>
        <w:t xml:space="preserve">, </w:t>
      </w:r>
      <w:r w:rsidRPr="00A923A9">
        <w:rPr>
          <w:rStyle w:val="StyleUnderline"/>
          <w:highlight w:val="cyan"/>
        </w:rPr>
        <w:t>but</w:t>
      </w:r>
      <w:r w:rsidRPr="00D24699">
        <w:rPr>
          <w:rStyle w:val="StyleUnderline"/>
        </w:rPr>
        <w:t xml:space="preserve"> </w:t>
      </w:r>
      <w:r w:rsidRPr="00F5686D">
        <w:rPr>
          <w:rStyle w:val="StyleUnderline"/>
        </w:rPr>
        <w:t>rather</w:t>
      </w:r>
      <w:r w:rsidRPr="00D24699">
        <w:rPr>
          <w:rStyle w:val="StyleUnderline"/>
        </w:rPr>
        <w:t xml:space="preserve"> to </w:t>
      </w:r>
      <w:r w:rsidRPr="00A923A9">
        <w:rPr>
          <w:rStyle w:val="StyleUnderline"/>
          <w:highlight w:val="cyan"/>
        </w:rPr>
        <w:t xml:space="preserve">make </w:t>
      </w:r>
      <w:r w:rsidRPr="00A923A9">
        <w:rPr>
          <w:rStyle w:val="Emphasis"/>
          <w:highlight w:val="cyan"/>
        </w:rPr>
        <w:t>pragmatic use</w:t>
      </w:r>
      <w:r w:rsidRPr="00A923A9">
        <w:rPr>
          <w:sz w:val="16"/>
          <w:highlight w:val="cyan"/>
        </w:rPr>
        <w:t xml:space="preserve"> </w:t>
      </w:r>
      <w:r w:rsidRPr="00A923A9">
        <w:rPr>
          <w:rStyle w:val="StyleUnderline"/>
          <w:highlight w:val="cyan"/>
        </w:rPr>
        <w:t xml:space="preserve">of the rights that </w:t>
      </w:r>
      <w:r w:rsidRPr="00A923A9">
        <w:rPr>
          <w:rStyle w:val="Emphasis"/>
          <w:highlight w:val="cyan"/>
        </w:rPr>
        <w:t>do exist</w:t>
      </w:r>
      <w:r w:rsidRPr="00A923A9">
        <w:rPr>
          <w:sz w:val="16"/>
          <w:highlight w:val="cyan"/>
        </w:rPr>
        <w:t xml:space="preserve">; </w:t>
      </w:r>
      <w:r w:rsidRPr="00A923A9">
        <w:rPr>
          <w:rStyle w:val="StyleUnderline"/>
          <w:highlight w:val="cyan"/>
        </w:rPr>
        <w:t>and</w:t>
      </w:r>
      <w:r w:rsidRPr="00D24699">
        <w:rPr>
          <w:rStyle w:val="StyleUnderline"/>
        </w:rPr>
        <w:t xml:space="preserve"> to find</w:t>
      </w:r>
      <w:r w:rsidRPr="00F5686D">
        <w:rPr>
          <w:sz w:val="16"/>
        </w:rPr>
        <w:t xml:space="preserve"> alternative </w:t>
      </w:r>
      <w:r w:rsidRPr="00D24699">
        <w:rPr>
          <w:rStyle w:val="StyleUnderline"/>
        </w:rPr>
        <w:t>channels through which to engage in</w:t>
      </w:r>
      <w:r w:rsidRPr="00F5686D">
        <w:rPr>
          <w:sz w:val="16"/>
        </w:rPr>
        <w:t xml:space="preserve"> </w:t>
      </w:r>
      <w:r w:rsidRPr="00D24699">
        <w:rPr>
          <w:rStyle w:val="StyleUnderline"/>
        </w:rPr>
        <w:t>the</w:t>
      </w:r>
      <w:r w:rsidRPr="00F5686D">
        <w:rPr>
          <w:sz w:val="16"/>
        </w:rPr>
        <w:t xml:space="preserve"> ongoing </w:t>
      </w:r>
      <w:r w:rsidRPr="00D24699">
        <w:rPr>
          <w:rStyle w:val="StyleUnderline"/>
        </w:rPr>
        <w:t>production of normative codes</w:t>
      </w:r>
      <w:r w:rsidRPr="00F5686D">
        <w:rPr>
          <w:sz w:val="16"/>
        </w:rPr>
        <w:t xml:space="preserve"> in order </w:t>
      </w:r>
      <w:r w:rsidRPr="00D24699">
        <w:rPr>
          <w:rStyle w:val="StyleUnderline"/>
        </w:rPr>
        <w:t xml:space="preserve">to </w:t>
      </w:r>
      <w:r w:rsidRPr="00F5686D">
        <w:rPr>
          <w:rStyle w:val="Emphasis"/>
        </w:rPr>
        <w:t>redefine</w:t>
      </w:r>
      <w:r w:rsidRPr="00D24699">
        <w:rPr>
          <w:rStyle w:val="StyleUnderline"/>
        </w:rPr>
        <w:t xml:space="preserve"> and </w:t>
      </w:r>
      <w:r w:rsidRPr="00A923A9">
        <w:rPr>
          <w:rStyle w:val="Emphasis"/>
          <w:highlight w:val="cyan"/>
        </w:rPr>
        <w:t>radicalize rights</w:t>
      </w:r>
      <w:r w:rsidRPr="00A923A9">
        <w:rPr>
          <w:sz w:val="16"/>
          <w:highlight w:val="cyan"/>
        </w:rPr>
        <w:t xml:space="preserve"> </w:t>
      </w:r>
      <w:r w:rsidRPr="00A923A9">
        <w:rPr>
          <w:rStyle w:val="StyleUnderline"/>
          <w:highlight w:val="cyan"/>
        </w:rPr>
        <w:t xml:space="preserve">from </w:t>
      </w:r>
      <w:r w:rsidRPr="00A923A9">
        <w:rPr>
          <w:rStyle w:val="Emphasis"/>
          <w:highlight w:val="cyan"/>
        </w:rPr>
        <w:t>below</w:t>
      </w:r>
      <w:r w:rsidRPr="00F5686D">
        <w:rPr>
          <w:sz w:val="16"/>
        </w:rPr>
        <w:t>.</w:t>
      </w:r>
    </w:p>
    <w:p w14:paraId="341C9B38" w14:textId="77777777" w:rsidR="004115A9" w:rsidRDefault="004115A9" w:rsidP="004115A9">
      <w:pPr>
        <w:pStyle w:val="Heading4"/>
      </w:pPr>
      <w:r>
        <w:t xml:space="preserve">‘Rights aren’t administered equally’ is </w:t>
      </w:r>
      <w:r w:rsidRPr="00007A2E">
        <w:rPr>
          <w:u w:val="single"/>
        </w:rPr>
        <w:t>not</w:t>
      </w:r>
      <w:r>
        <w:t xml:space="preserve"> an argument against their importance. </w:t>
      </w:r>
    </w:p>
    <w:p w14:paraId="487B8A8F" w14:textId="77777777" w:rsidR="004115A9" w:rsidRPr="00BB6DE4" w:rsidRDefault="004115A9" w:rsidP="004115A9">
      <w:r w:rsidRPr="00BB6DE4">
        <w:rPr>
          <w:rStyle w:val="Style13ptBold"/>
        </w:rPr>
        <w:t>Sloane 01</w:t>
      </w:r>
      <w:r w:rsidRPr="00BB6DE4">
        <w:t>, *Robert D. Sloane, Robert L. Bernstein Fellow in International Human Rights; J.D. Yale Law School,</w:t>
      </w:r>
      <w:r>
        <w:t xml:space="preserve"> </w:t>
      </w:r>
      <w:r w:rsidRPr="00BB6DE4">
        <w:t>2000; Law Clerk, Hon. Robert D. Sack, U.S. Court of Appeals for the Second Circuit,</w:t>
      </w:r>
      <w:r>
        <w:t xml:space="preserve"> </w:t>
      </w:r>
      <w:r w:rsidRPr="00BB6DE4">
        <w:t>2001-2002; (2001, “Outrelativizing Relativism: A Liberal Defense of the Universality of</w:t>
      </w:r>
      <w:r>
        <w:t xml:space="preserve"> </w:t>
      </w:r>
      <w:r w:rsidRPr="00BB6DE4">
        <w:t>International Human Rights International Human Rights”, https://scholarship.law.vanderbilt.edu/cgi/viewcontent.cgi?article=1697&amp;context=vjtl)</w:t>
      </w:r>
    </w:p>
    <w:p w14:paraId="467F7A46" w14:textId="77777777" w:rsidR="004115A9" w:rsidRPr="00B42C0C" w:rsidRDefault="004115A9" w:rsidP="004115A9">
      <w:r w:rsidRPr="00B42C0C">
        <w:lastRenderedPageBreak/>
        <w:t>II. UNIVERSAL HUMAN RIGHTS AND THE CHALLENGE</w:t>
      </w:r>
      <w:r>
        <w:t xml:space="preserve"> </w:t>
      </w:r>
      <w:r w:rsidRPr="00B42C0C">
        <w:t>OF CULTURAL RELATIVISM</w:t>
      </w:r>
    </w:p>
    <w:p w14:paraId="23829F9B" w14:textId="77777777" w:rsidR="004115A9" w:rsidRPr="00374CE7" w:rsidRDefault="004115A9" w:rsidP="004115A9">
      <w:pPr>
        <w:rPr>
          <w:sz w:val="16"/>
        </w:rPr>
      </w:pPr>
      <w:r w:rsidRPr="00374CE7">
        <w:rPr>
          <w:sz w:val="16"/>
        </w:rPr>
        <w:t xml:space="preserve">"Human rights" lends itself to multiple rhetorical uses. Like "justice," 'liberty," and "equality," the term "human rights" is used to support broad claims and diverse demands. To analyze cultural relativism, however, two basic meanings must be distinguished. First, </w:t>
      </w:r>
      <w:r w:rsidRPr="001413CA">
        <w:rPr>
          <w:rStyle w:val="StyleUnderline"/>
        </w:rPr>
        <w:t>human rights may be understood philosophically</w:t>
      </w:r>
      <w:r w:rsidRPr="00374CE7">
        <w:rPr>
          <w:sz w:val="16"/>
        </w:rPr>
        <w:t xml:space="preserve">, </w:t>
      </w:r>
      <w:r w:rsidRPr="001413CA">
        <w:rPr>
          <w:rStyle w:val="StyleUnderline"/>
        </w:rPr>
        <w:t>as</w:t>
      </w:r>
      <w:r w:rsidRPr="00374CE7">
        <w:rPr>
          <w:sz w:val="16"/>
        </w:rPr>
        <w:t xml:space="preserve"> the </w:t>
      </w:r>
      <w:r w:rsidRPr="001413CA">
        <w:rPr>
          <w:rStyle w:val="StyleUnderline"/>
        </w:rPr>
        <w:t>rights that human beings</w:t>
      </w:r>
      <w:r w:rsidRPr="00374CE7">
        <w:rPr>
          <w:sz w:val="16"/>
        </w:rPr>
        <w:t xml:space="preserve">, qua human, </w:t>
      </w:r>
      <w:r w:rsidRPr="001413CA">
        <w:rPr>
          <w:rStyle w:val="StyleUnderline"/>
        </w:rPr>
        <w:t>possess</w:t>
      </w:r>
      <w:r w:rsidRPr="00374CE7">
        <w:rPr>
          <w:sz w:val="16"/>
        </w:rPr>
        <w:t>. In this respect Holmes' dictum that where there is no remedy there is no right must be rejected. 24 It would remain perfectly coherent to suggest that one's human rights had been violated, even if no institution existed to provide legal redress. As Donnelly clarifies, "</w:t>
      </w:r>
      <w:r w:rsidRPr="00374CE7">
        <w:rPr>
          <w:rStyle w:val="StyleUnderline"/>
          <w:highlight w:val="cyan"/>
        </w:rPr>
        <w:t>Possession of a right</w:t>
      </w:r>
      <w:r w:rsidRPr="00374CE7">
        <w:rPr>
          <w:sz w:val="16"/>
        </w:rPr>
        <w:t xml:space="preserve">, </w:t>
      </w:r>
      <w:r w:rsidRPr="001413CA">
        <w:rPr>
          <w:rStyle w:val="StyleUnderline"/>
        </w:rPr>
        <w:t>the respect it receives</w:t>
      </w:r>
      <w:r w:rsidRPr="00374CE7">
        <w:rPr>
          <w:sz w:val="16"/>
        </w:rPr>
        <w:t xml:space="preserve">, </w:t>
      </w:r>
      <w:r w:rsidRPr="00374CE7">
        <w:rPr>
          <w:rStyle w:val="StyleUnderline"/>
          <w:highlight w:val="cyan"/>
        </w:rPr>
        <w:t>and</w:t>
      </w:r>
      <w:r w:rsidRPr="001413CA">
        <w:rPr>
          <w:rStyle w:val="StyleUnderline"/>
        </w:rPr>
        <w:t xml:space="preserve"> the </w:t>
      </w:r>
      <w:r w:rsidRPr="00374CE7">
        <w:rPr>
          <w:rStyle w:val="Emphasis"/>
          <w:highlight w:val="cyan"/>
        </w:rPr>
        <w:t>ease</w:t>
      </w:r>
      <w:r w:rsidRPr="00374CE7">
        <w:rPr>
          <w:rStyle w:val="StyleUnderline"/>
          <w:highlight w:val="cyan"/>
        </w:rPr>
        <w:t xml:space="preserve"> or frequency of </w:t>
      </w:r>
      <w:r w:rsidRPr="00374CE7">
        <w:rPr>
          <w:rStyle w:val="Emphasis"/>
          <w:highlight w:val="cyan"/>
        </w:rPr>
        <w:t>enforcement</w:t>
      </w:r>
      <w:r w:rsidRPr="00374CE7">
        <w:rPr>
          <w:sz w:val="16"/>
          <w:highlight w:val="cyan"/>
        </w:rPr>
        <w:t xml:space="preserve">" </w:t>
      </w:r>
      <w:r w:rsidRPr="00374CE7">
        <w:rPr>
          <w:rStyle w:val="StyleUnderline"/>
          <w:highlight w:val="cyan"/>
        </w:rPr>
        <w:t>are</w:t>
      </w:r>
      <w:r w:rsidRPr="001413CA">
        <w:rPr>
          <w:rStyle w:val="StyleUnderline"/>
        </w:rPr>
        <w:t xml:space="preserve"> quite </w:t>
      </w:r>
      <w:r w:rsidRPr="00374CE7">
        <w:rPr>
          <w:rStyle w:val="Emphasis"/>
          <w:highlight w:val="cyan"/>
        </w:rPr>
        <w:t>separate issues</w:t>
      </w:r>
      <w:r w:rsidRPr="00374CE7">
        <w:rPr>
          <w:sz w:val="16"/>
        </w:rPr>
        <w:t xml:space="preserve">.2 5 Needless to say, </w:t>
      </w:r>
      <w:r w:rsidRPr="00374CE7">
        <w:rPr>
          <w:rStyle w:val="StyleUnderline"/>
          <w:highlight w:val="cyan"/>
        </w:rPr>
        <w:t xml:space="preserve">the </w:t>
      </w:r>
      <w:r w:rsidRPr="00374CE7">
        <w:rPr>
          <w:rStyle w:val="Emphasis"/>
          <w:highlight w:val="cyan"/>
        </w:rPr>
        <w:t>mere fact</w:t>
      </w:r>
      <w:r w:rsidRPr="00374CE7">
        <w:rPr>
          <w:sz w:val="16"/>
        </w:rPr>
        <w:t xml:space="preserve"> </w:t>
      </w:r>
      <w:r w:rsidRPr="001413CA">
        <w:rPr>
          <w:rStyle w:val="StyleUnderline"/>
        </w:rPr>
        <w:t>that</w:t>
      </w:r>
      <w:r w:rsidRPr="00374CE7">
        <w:rPr>
          <w:sz w:val="16"/>
        </w:rPr>
        <w:t xml:space="preserve"> some human </w:t>
      </w:r>
      <w:r w:rsidRPr="00374CE7">
        <w:rPr>
          <w:rStyle w:val="StyleUnderline"/>
          <w:highlight w:val="cyan"/>
        </w:rPr>
        <w:t xml:space="preserve">rights are </w:t>
      </w:r>
      <w:r w:rsidRPr="00374CE7">
        <w:rPr>
          <w:rStyle w:val="Emphasis"/>
          <w:highlight w:val="cyan"/>
        </w:rPr>
        <w:t>not respected</w:t>
      </w:r>
      <w:r w:rsidRPr="00374CE7">
        <w:rPr>
          <w:sz w:val="16"/>
          <w:highlight w:val="cyan"/>
        </w:rPr>
        <w:t xml:space="preserve"> </w:t>
      </w:r>
      <w:r w:rsidRPr="00374CE7">
        <w:rPr>
          <w:rStyle w:val="StyleUnderline"/>
          <w:highlight w:val="cyan"/>
        </w:rPr>
        <w:t>or</w:t>
      </w:r>
      <w:r w:rsidRPr="00374CE7">
        <w:rPr>
          <w:sz w:val="16"/>
        </w:rPr>
        <w:t xml:space="preserve"> are </w:t>
      </w:r>
      <w:r w:rsidRPr="00374CE7">
        <w:rPr>
          <w:rStyle w:val="Emphasis"/>
          <w:highlight w:val="cyan"/>
        </w:rPr>
        <w:t>inadequately enforced</w:t>
      </w:r>
      <w:r w:rsidRPr="00374CE7">
        <w:rPr>
          <w:sz w:val="16"/>
          <w:highlight w:val="cyan"/>
        </w:rPr>
        <w:t xml:space="preserve"> </w:t>
      </w:r>
      <w:r w:rsidRPr="00374CE7">
        <w:rPr>
          <w:rStyle w:val="StyleUnderline"/>
          <w:highlight w:val="cyan"/>
        </w:rPr>
        <w:t>does not</w:t>
      </w:r>
      <w:r w:rsidRPr="00374CE7">
        <w:rPr>
          <w:sz w:val="16"/>
        </w:rPr>
        <w:t xml:space="preserve">, </w:t>
      </w:r>
      <w:r w:rsidRPr="001413CA">
        <w:rPr>
          <w:rStyle w:val="StyleUnderline"/>
        </w:rPr>
        <w:t>ipso facto</w:t>
      </w:r>
      <w:r w:rsidRPr="00374CE7">
        <w:rPr>
          <w:sz w:val="16"/>
        </w:rPr>
        <w:t xml:space="preserve">, </w:t>
      </w:r>
      <w:r w:rsidRPr="00374CE7">
        <w:rPr>
          <w:rStyle w:val="Emphasis"/>
          <w:highlight w:val="cyan"/>
        </w:rPr>
        <w:t>refute</w:t>
      </w:r>
      <w:r w:rsidRPr="00374CE7">
        <w:rPr>
          <w:sz w:val="16"/>
        </w:rPr>
        <w:t xml:space="preserve"> their universal </w:t>
      </w:r>
      <w:r w:rsidRPr="00374CE7">
        <w:rPr>
          <w:rStyle w:val="StyleUnderline"/>
          <w:highlight w:val="cyan"/>
        </w:rPr>
        <w:t>possession</w:t>
      </w:r>
      <w:r w:rsidRPr="001413CA">
        <w:rPr>
          <w:rStyle w:val="StyleUnderline"/>
        </w:rPr>
        <w:t xml:space="preserve"> by human beings</w:t>
      </w:r>
      <w:r w:rsidRPr="00374CE7">
        <w:rPr>
          <w:sz w:val="16"/>
        </w:rPr>
        <w:t xml:space="preserve">. To the contrary, </w:t>
      </w:r>
      <w:r w:rsidRPr="00374CE7">
        <w:rPr>
          <w:rStyle w:val="StyleUnderline"/>
          <w:highlight w:val="cyan"/>
        </w:rPr>
        <w:t>were</w:t>
      </w:r>
      <w:r w:rsidRPr="00374CE7">
        <w:rPr>
          <w:sz w:val="16"/>
        </w:rPr>
        <w:t xml:space="preserve"> human </w:t>
      </w:r>
      <w:r w:rsidRPr="00374CE7">
        <w:rPr>
          <w:rStyle w:val="StyleUnderline"/>
          <w:highlight w:val="cyan"/>
        </w:rPr>
        <w:t>rights</w:t>
      </w:r>
      <w:r w:rsidRPr="001413CA">
        <w:rPr>
          <w:rStyle w:val="StyleUnderline"/>
        </w:rPr>
        <w:t xml:space="preserve"> universally </w:t>
      </w:r>
      <w:r w:rsidRPr="00374CE7">
        <w:rPr>
          <w:rStyle w:val="StyleUnderline"/>
          <w:highlight w:val="cyan"/>
        </w:rPr>
        <w:t>enjoyed</w:t>
      </w:r>
      <w:r w:rsidRPr="00374CE7">
        <w:rPr>
          <w:sz w:val="16"/>
          <w:highlight w:val="cyan"/>
        </w:rPr>
        <w:t xml:space="preserve">, </w:t>
      </w:r>
      <w:r w:rsidRPr="00374CE7">
        <w:rPr>
          <w:rStyle w:val="StyleUnderline"/>
          <w:highlight w:val="cyan"/>
        </w:rPr>
        <w:t xml:space="preserve">we would have </w:t>
      </w:r>
      <w:r w:rsidRPr="00374CE7">
        <w:rPr>
          <w:rStyle w:val="Emphasis"/>
          <w:highlight w:val="cyan"/>
        </w:rPr>
        <w:t>no need</w:t>
      </w:r>
      <w:r w:rsidRPr="00374CE7">
        <w:rPr>
          <w:rStyle w:val="StyleUnderline"/>
          <w:highlight w:val="cyan"/>
        </w:rPr>
        <w:t xml:space="preserve"> for them</w:t>
      </w:r>
      <w:r w:rsidRPr="00374CE7">
        <w:rPr>
          <w:sz w:val="16"/>
        </w:rPr>
        <w:t xml:space="preserve">. 26 Second, </w:t>
      </w:r>
      <w:r w:rsidRPr="001413CA">
        <w:rPr>
          <w:rStyle w:val="StyleUnderline"/>
        </w:rPr>
        <w:t xml:space="preserve">we might understand human rights in a strictly </w:t>
      </w:r>
      <w:r w:rsidRPr="001413CA">
        <w:rPr>
          <w:rStyle w:val="Emphasis"/>
        </w:rPr>
        <w:t>legal sense</w:t>
      </w:r>
      <w:r w:rsidRPr="00374CE7">
        <w:rPr>
          <w:sz w:val="16"/>
        </w:rPr>
        <w:t>: Human rights would then comprise a particular subset of the domain of legal claims that individuals-and arguably, at times, communities 2 7-can advance. In this regard, if no institution exists that, at least in theory, could provide a remedy, no legal human right exists.28</w:t>
      </w:r>
    </w:p>
    <w:p w14:paraId="6531BE6B" w14:textId="77777777" w:rsidR="004115A9" w:rsidRDefault="004115A9" w:rsidP="004115A9"/>
    <w:p w14:paraId="40630928" w14:textId="77777777" w:rsidR="004115A9" w:rsidRDefault="004115A9" w:rsidP="004115A9">
      <w:pPr>
        <w:pStyle w:val="Heading3"/>
      </w:pPr>
      <w:r>
        <w:lastRenderedPageBreak/>
        <w:t>AT: Fragility Link---2AC</w:t>
      </w:r>
    </w:p>
    <w:p w14:paraId="326307CB" w14:textId="77777777" w:rsidR="004115A9" w:rsidRPr="008D2874" w:rsidRDefault="004115A9" w:rsidP="004115A9"/>
    <w:p w14:paraId="1C2EBC6F" w14:textId="77777777" w:rsidR="004115A9" w:rsidRDefault="004115A9" w:rsidP="004115A9">
      <w:pPr>
        <w:pStyle w:val="Heading3"/>
      </w:pPr>
      <w:r>
        <w:lastRenderedPageBreak/>
        <w:t>AT: Refusal---2AC</w:t>
      </w:r>
    </w:p>
    <w:p w14:paraId="47FF9EF4" w14:textId="77777777" w:rsidR="004115A9" w:rsidRDefault="004115A9" w:rsidP="004115A9">
      <w:pPr>
        <w:pStyle w:val="Heading4"/>
        <w:rPr>
          <w:rFonts w:asciiTheme="minorHAnsi" w:hAnsiTheme="minorHAnsi" w:cstheme="minorHAnsi"/>
        </w:rPr>
      </w:pPr>
      <w:r>
        <w:rPr>
          <w:rFonts w:asciiTheme="minorHAnsi" w:hAnsiTheme="minorHAnsi" w:cstheme="minorHAnsi"/>
        </w:rPr>
        <w:t>The case is a DA.</w:t>
      </w:r>
    </w:p>
    <w:p w14:paraId="3481CC0F" w14:textId="77777777" w:rsidR="004115A9" w:rsidRPr="00B84AE0" w:rsidRDefault="004115A9" w:rsidP="004115A9"/>
    <w:p w14:paraId="727E37FC" w14:textId="77777777" w:rsidR="004115A9" w:rsidRPr="009D5D00" w:rsidRDefault="004115A9" w:rsidP="004115A9">
      <w:pPr>
        <w:pStyle w:val="Heading4"/>
        <w:rPr>
          <w:rFonts w:asciiTheme="minorHAnsi" w:hAnsiTheme="minorHAnsi" w:cstheme="minorHAnsi"/>
        </w:rPr>
      </w:pPr>
      <w:r w:rsidRPr="009D5D00">
        <w:rPr>
          <w:rFonts w:asciiTheme="minorHAnsi" w:hAnsiTheme="minorHAnsi" w:cstheme="minorHAnsi"/>
        </w:rPr>
        <w:t xml:space="preserve">The alt causes </w:t>
      </w:r>
      <w:r w:rsidRPr="009D5D00">
        <w:rPr>
          <w:rFonts w:asciiTheme="minorHAnsi" w:hAnsiTheme="minorHAnsi" w:cstheme="minorHAnsi"/>
          <w:u w:val="single"/>
        </w:rPr>
        <w:t>transition wars</w:t>
      </w:r>
      <w:r w:rsidRPr="009D5D00">
        <w:rPr>
          <w:rFonts w:asciiTheme="minorHAnsi" w:hAnsiTheme="minorHAnsi" w:cstheme="minorHAnsi"/>
        </w:rPr>
        <w:t>---</w:t>
      </w:r>
      <w:r w:rsidRPr="009D5D00">
        <w:rPr>
          <w:rFonts w:asciiTheme="minorHAnsi" w:hAnsiTheme="minorHAnsi" w:cstheme="minorHAnsi"/>
          <w:u w:val="single"/>
        </w:rPr>
        <w:t>turns warming</w:t>
      </w:r>
      <w:r w:rsidRPr="009D5D00">
        <w:rPr>
          <w:rFonts w:asciiTheme="minorHAnsi" w:hAnsiTheme="minorHAnsi" w:cstheme="minorHAnsi"/>
        </w:rPr>
        <w:t>.</w:t>
      </w:r>
    </w:p>
    <w:p w14:paraId="6F36A4E5" w14:textId="77777777" w:rsidR="004115A9" w:rsidRPr="009D5D00" w:rsidRDefault="004115A9" w:rsidP="004115A9">
      <w:pPr>
        <w:rPr>
          <w:rFonts w:asciiTheme="minorHAnsi" w:hAnsiTheme="minorHAnsi" w:cstheme="minorHAnsi"/>
          <w:b/>
          <w:bCs/>
          <w:sz w:val="32"/>
        </w:rPr>
      </w:pPr>
      <w:r w:rsidRPr="009D5D00">
        <w:rPr>
          <w:rStyle w:val="Style13ptBold"/>
          <w:rFonts w:asciiTheme="minorHAnsi" w:hAnsiTheme="minorHAnsi" w:cstheme="minorHAnsi"/>
        </w:rPr>
        <w:t>Smith 19</w:t>
      </w:r>
      <w:r w:rsidRPr="009D5D00">
        <w:rPr>
          <w:rFonts w:asciiTheme="minorHAnsi" w:hAnsiTheme="minorHAnsi" w:cstheme="minorHAnsi"/>
        </w:rPr>
        <w:t>, Assistant professor of finance at Stony Brook University (Noah, April 5</w:t>
      </w:r>
      <w:r w:rsidRPr="009D5D00">
        <w:rPr>
          <w:rFonts w:asciiTheme="minorHAnsi" w:hAnsiTheme="minorHAnsi" w:cstheme="minorHAnsi"/>
          <w:vertAlign w:val="superscript"/>
        </w:rPr>
        <w:t>th</w:t>
      </w:r>
      <w:r w:rsidRPr="009D5D00">
        <w:rPr>
          <w:rFonts w:asciiTheme="minorHAnsi" w:hAnsiTheme="minorHAnsi" w:cstheme="minorHAnsi"/>
        </w:rPr>
        <w:t xml:space="preserve">, “Dumping Capitalism Won’t Save the Planet,” </w:t>
      </w:r>
      <w:r w:rsidRPr="009D5D00">
        <w:rPr>
          <w:rFonts w:asciiTheme="minorHAnsi" w:hAnsiTheme="minorHAnsi" w:cstheme="minorHAnsi"/>
          <w:i/>
          <w:iCs/>
        </w:rPr>
        <w:t>Bloomberg</w:t>
      </w:r>
      <w:r w:rsidRPr="009D5D00">
        <w:rPr>
          <w:rFonts w:asciiTheme="minorHAnsi" w:hAnsiTheme="minorHAnsi" w:cstheme="minorHAnsi"/>
        </w:rPr>
        <w:t xml:space="preserve">, </w:t>
      </w:r>
      <w:hyperlink r:id="rId125" w:history="1">
        <w:r w:rsidRPr="009D5D00">
          <w:rPr>
            <w:rStyle w:val="Hyperlink"/>
            <w:rFonts w:asciiTheme="minorHAnsi" w:hAnsiTheme="minorHAnsi" w:cstheme="minorHAnsi"/>
          </w:rPr>
          <w:t>https://www.bloomberg.com/opinion/articles/2019-04-05/capitalism-is-more-likely-to-limit-climate-change-than-socialism</w:t>
        </w:r>
      </w:hyperlink>
      <w:r w:rsidRPr="009D5D00">
        <w:rPr>
          <w:rFonts w:asciiTheme="minorHAnsi" w:hAnsiTheme="minorHAnsi" w:cstheme="minorHAnsi"/>
        </w:rPr>
        <w:t>, Accessed 07-15-19)</w:t>
      </w:r>
    </w:p>
    <w:p w14:paraId="1E60EA0B" w14:textId="77777777" w:rsidR="004115A9" w:rsidRDefault="004115A9" w:rsidP="004115A9">
      <w:pPr>
        <w:rPr>
          <w:rFonts w:asciiTheme="minorHAnsi" w:hAnsiTheme="minorHAnsi" w:cstheme="minorHAnsi"/>
          <w:sz w:val="16"/>
        </w:rPr>
      </w:pPr>
      <w:r w:rsidRPr="009D5D00">
        <w:rPr>
          <w:rFonts w:asciiTheme="minorHAnsi" w:hAnsiTheme="minorHAnsi" w:cstheme="minorHAnsi"/>
          <w:sz w:val="16"/>
        </w:rPr>
        <w:t>The climate threat is certainly dire, and carbon taxes are unlikely to be enough to solve the problem. But eco-</w:t>
      </w:r>
      <w:r w:rsidRPr="009D5D00">
        <w:rPr>
          <w:rStyle w:val="StyleUnderline"/>
          <w:rFonts w:asciiTheme="minorHAnsi" w:hAnsiTheme="minorHAnsi" w:cstheme="minorHAnsi"/>
        </w:rPr>
        <w:t>socialism is probably not going to be an effective method of addressing that threat</w:t>
      </w:r>
      <w:r w:rsidRPr="009D5D00">
        <w:rPr>
          <w:rFonts w:asciiTheme="minorHAnsi" w:hAnsiTheme="minorHAnsi" w:cstheme="minorHAnsi"/>
          <w:sz w:val="16"/>
        </w:rPr>
        <w:t xml:space="preserve">. </w:t>
      </w:r>
      <w:r w:rsidRPr="009D5D00">
        <w:rPr>
          <w:rStyle w:val="Emphasis"/>
          <w:rFonts w:asciiTheme="minorHAnsi" w:hAnsiTheme="minorHAnsi" w:cstheme="minorHAnsi"/>
          <w:highlight w:val="cyan"/>
        </w:rPr>
        <w:t>Dismantling an entire economic system</w:t>
      </w:r>
      <w:r w:rsidRPr="009D5D00">
        <w:rPr>
          <w:rFonts w:asciiTheme="minorHAnsi" w:hAnsiTheme="minorHAnsi" w:cstheme="minorHAnsi"/>
          <w:sz w:val="16"/>
        </w:rPr>
        <w:t xml:space="preserve"> is never easy, and </w:t>
      </w:r>
      <w:r w:rsidRPr="009D5D00">
        <w:rPr>
          <w:rStyle w:val="StyleUnderline"/>
          <w:rFonts w:asciiTheme="minorHAnsi" w:hAnsiTheme="minorHAnsi" w:cstheme="minorHAnsi"/>
        </w:rPr>
        <w:t xml:space="preserve">probably </w:t>
      </w:r>
      <w:r w:rsidRPr="009D5D00">
        <w:rPr>
          <w:rStyle w:val="StyleUnderline"/>
          <w:rFonts w:asciiTheme="minorHAnsi" w:hAnsiTheme="minorHAnsi" w:cstheme="minorHAnsi"/>
          <w:highlight w:val="cyan"/>
        </w:rPr>
        <w:t xml:space="preserve">would </w:t>
      </w:r>
      <w:r w:rsidRPr="009D5D00">
        <w:rPr>
          <w:rStyle w:val="Emphasis"/>
          <w:rFonts w:asciiTheme="minorHAnsi" w:hAnsiTheme="minorHAnsi" w:cstheme="minorHAnsi"/>
          <w:highlight w:val="cyan"/>
        </w:rPr>
        <w:t>touch off armed conflict</w:t>
      </w:r>
      <w:r w:rsidRPr="009D5D00">
        <w:rPr>
          <w:rFonts w:asciiTheme="minorHAnsi" w:hAnsiTheme="minorHAnsi" w:cstheme="minorHAnsi"/>
          <w:sz w:val="16"/>
          <w:highlight w:val="cyan"/>
        </w:rPr>
        <w:t xml:space="preserve"> </w:t>
      </w:r>
      <w:r w:rsidRPr="009D5D00">
        <w:rPr>
          <w:rStyle w:val="StyleUnderline"/>
          <w:rFonts w:asciiTheme="minorHAnsi" w:hAnsiTheme="minorHAnsi" w:cstheme="minorHAnsi"/>
          <w:highlight w:val="cyan"/>
        </w:rPr>
        <w:t>and</w:t>
      </w:r>
      <w:r w:rsidRPr="009D5D00">
        <w:rPr>
          <w:rFonts w:asciiTheme="minorHAnsi" w:hAnsiTheme="minorHAnsi" w:cstheme="minorHAnsi"/>
          <w:sz w:val="16"/>
          <w:highlight w:val="cyan"/>
        </w:rPr>
        <w:t xml:space="preserve"> </w:t>
      </w:r>
      <w:r w:rsidRPr="009D5D00">
        <w:rPr>
          <w:rStyle w:val="Emphasis"/>
          <w:rFonts w:asciiTheme="minorHAnsi" w:hAnsiTheme="minorHAnsi" w:cstheme="minorHAnsi"/>
          <w:highlight w:val="cyan"/>
        </w:rPr>
        <w:t>major political upheaval</w:t>
      </w:r>
      <w:r w:rsidRPr="009D5D00">
        <w:rPr>
          <w:rFonts w:asciiTheme="minorHAnsi" w:hAnsiTheme="minorHAnsi" w:cstheme="minorHAnsi"/>
          <w:sz w:val="16"/>
        </w:rPr>
        <w:t xml:space="preserve">. </w:t>
      </w:r>
      <w:r w:rsidRPr="009D5D00">
        <w:rPr>
          <w:rStyle w:val="StyleUnderline"/>
          <w:rFonts w:asciiTheme="minorHAnsi" w:hAnsiTheme="minorHAnsi" w:cstheme="minorHAnsi"/>
        </w:rPr>
        <w:t xml:space="preserve">In the scramble to win those battles, </w:t>
      </w:r>
      <w:r w:rsidRPr="009D5D00">
        <w:rPr>
          <w:rStyle w:val="StyleUnderline"/>
          <w:rFonts w:asciiTheme="minorHAnsi" w:hAnsiTheme="minorHAnsi" w:cstheme="minorHAnsi"/>
          <w:highlight w:val="cyan"/>
        </w:rPr>
        <w:t>even</w:t>
      </w:r>
      <w:r w:rsidRPr="009D5D00">
        <w:rPr>
          <w:rStyle w:val="StyleUnderline"/>
          <w:rFonts w:asciiTheme="minorHAnsi" w:hAnsiTheme="minorHAnsi" w:cstheme="minorHAnsi"/>
        </w:rPr>
        <w:t xml:space="preserve"> the </w:t>
      </w:r>
      <w:r w:rsidRPr="009D5D00">
        <w:rPr>
          <w:rStyle w:val="StyleUnderline"/>
          <w:rFonts w:asciiTheme="minorHAnsi" w:hAnsiTheme="minorHAnsi" w:cstheme="minorHAnsi"/>
          <w:highlight w:val="cyan"/>
        </w:rPr>
        <w:t>socialists would</w:t>
      </w:r>
      <w:r w:rsidRPr="009D5D00">
        <w:rPr>
          <w:rStyle w:val="StyleUnderline"/>
          <w:rFonts w:asciiTheme="minorHAnsi" w:hAnsiTheme="minorHAnsi" w:cstheme="minorHAnsi"/>
        </w:rPr>
        <w:t xml:space="preserve"> almost </w:t>
      </w:r>
      <w:r w:rsidRPr="009D5D00">
        <w:rPr>
          <w:rStyle w:val="StyleUnderline"/>
          <w:rFonts w:asciiTheme="minorHAnsi" w:hAnsiTheme="minorHAnsi" w:cstheme="minorHAnsi"/>
          <w:highlight w:val="cyan"/>
        </w:rPr>
        <w:t xml:space="preserve">certainly </w:t>
      </w:r>
      <w:r w:rsidRPr="009D5D00">
        <w:rPr>
          <w:rStyle w:val="Emphasis"/>
          <w:rFonts w:asciiTheme="minorHAnsi" w:hAnsiTheme="minorHAnsi" w:cstheme="minorHAnsi"/>
          <w:highlight w:val="cyan"/>
        </w:rPr>
        <w:t>abandon their limitation on fossil-fuel use</w:t>
      </w:r>
      <w:r w:rsidRPr="009D5D00">
        <w:rPr>
          <w:rFonts w:asciiTheme="minorHAnsi" w:hAnsiTheme="minorHAnsi" w:cstheme="minorHAnsi"/>
          <w:sz w:val="16"/>
        </w:rPr>
        <w:t xml:space="preserve"> — </w:t>
      </w:r>
      <w:r w:rsidRPr="009D5D00">
        <w:rPr>
          <w:rStyle w:val="StyleUnderline"/>
          <w:rFonts w:asciiTheme="minorHAnsi" w:hAnsiTheme="minorHAnsi" w:cstheme="minorHAnsi"/>
        </w:rPr>
        <w:t xml:space="preserve">either </w:t>
      </w:r>
      <w:r w:rsidRPr="009D5D00">
        <w:rPr>
          <w:rStyle w:val="StyleUnderline"/>
          <w:rFonts w:asciiTheme="minorHAnsi" w:hAnsiTheme="minorHAnsi" w:cstheme="minorHAnsi"/>
          <w:highlight w:val="cyan"/>
        </w:rPr>
        <w:t xml:space="preserve">to </w:t>
      </w:r>
      <w:r w:rsidRPr="009D5D00">
        <w:rPr>
          <w:rStyle w:val="Emphasis"/>
          <w:rFonts w:asciiTheme="minorHAnsi" w:hAnsiTheme="minorHAnsi" w:cstheme="minorHAnsi"/>
          <w:highlight w:val="cyan"/>
        </w:rPr>
        <w:t>support military efforts</w:t>
      </w:r>
      <w:r w:rsidRPr="009D5D00">
        <w:rPr>
          <w:rFonts w:asciiTheme="minorHAnsi" w:hAnsiTheme="minorHAnsi" w:cstheme="minorHAnsi"/>
          <w:sz w:val="16"/>
        </w:rPr>
        <w:t xml:space="preserve">, </w:t>
      </w:r>
      <w:r w:rsidRPr="009D5D00">
        <w:rPr>
          <w:rStyle w:val="StyleUnderline"/>
          <w:rFonts w:asciiTheme="minorHAnsi" w:hAnsiTheme="minorHAnsi" w:cstheme="minorHAnsi"/>
        </w:rPr>
        <w:t>or to keep the population from turning against them</w:t>
      </w:r>
      <w:r w:rsidRPr="009D5D00">
        <w:rPr>
          <w:rFonts w:asciiTheme="minorHAnsi" w:hAnsiTheme="minorHAnsi" w:cstheme="minorHAnsi"/>
          <w:sz w:val="16"/>
        </w:rPr>
        <w:t xml:space="preserve">. </w:t>
      </w:r>
      <w:r w:rsidRPr="009D5D00">
        <w:rPr>
          <w:rStyle w:val="StyleUnderline"/>
          <w:rFonts w:asciiTheme="minorHAnsi" w:hAnsiTheme="minorHAnsi" w:cstheme="minorHAnsi"/>
        </w:rPr>
        <w:t>The precedent here is the Soviet Union</w:t>
      </w:r>
      <w:r w:rsidRPr="009D5D00">
        <w:rPr>
          <w:rFonts w:asciiTheme="minorHAnsi" w:hAnsiTheme="minorHAnsi" w:cstheme="minorHAnsi"/>
          <w:sz w:val="16"/>
        </w:rPr>
        <w:t xml:space="preserve">, whose multidecade effort to reshape its economy </w:t>
      </w:r>
      <w:r w:rsidRPr="009D5D00">
        <w:rPr>
          <w:rStyle w:val="StyleUnderline"/>
          <w:rFonts w:asciiTheme="minorHAnsi" w:hAnsiTheme="minorHAnsi" w:cstheme="minorHAnsi"/>
        </w:rPr>
        <w:t xml:space="preserve">by </w:t>
      </w:r>
      <w:r w:rsidRPr="009D5D00">
        <w:rPr>
          <w:rStyle w:val="StyleUnderline"/>
          <w:rFonts w:asciiTheme="minorHAnsi" w:hAnsiTheme="minorHAnsi" w:cstheme="minorHAnsi"/>
          <w:highlight w:val="cyan"/>
        </w:rPr>
        <w:t>force</w:t>
      </w:r>
      <w:r w:rsidRPr="009D5D00">
        <w:rPr>
          <w:rStyle w:val="StyleUnderline"/>
          <w:rFonts w:asciiTheme="minorHAnsi" w:hAnsiTheme="minorHAnsi" w:cstheme="minorHAnsi"/>
        </w:rPr>
        <w:t xml:space="preserve"> amid confrontation with the West </w:t>
      </w:r>
      <w:r w:rsidRPr="009D5D00">
        <w:rPr>
          <w:rStyle w:val="StyleUnderline"/>
          <w:rFonts w:asciiTheme="minorHAnsi" w:hAnsiTheme="minorHAnsi" w:cstheme="minorHAnsi"/>
          <w:highlight w:val="cyan"/>
        </w:rPr>
        <w:t xml:space="preserve">led to </w:t>
      </w:r>
      <w:r w:rsidRPr="009D5D00">
        <w:rPr>
          <w:rStyle w:val="Emphasis"/>
          <w:rFonts w:asciiTheme="minorHAnsi" w:hAnsiTheme="minorHAnsi" w:cstheme="minorHAnsi"/>
          <w:highlight w:val="cyan"/>
        </w:rPr>
        <w:t>profound environmental degradation</w:t>
      </w:r>
      <w:r w:rsidRPr="009D5D00">
        <w:rPr>
          <w:rStyle w:val="StyleUnderline"/>
          <w:rFonts w:asciiTheme="minorHAnsi" w:hAnsiTheme="minorHAnsi" w:cstheme="minorHAnsi"/>
        </w:rPr>
        <w:t xml:space="preserve">. The world's </w:t>
      </w:r>
      <w:r w:rsidRPr="009D5D00">
        <w:rPr>
          <w:rStyle w:val="StyleUnderline"/>
          <w:rFonts w:asciiTheme="minorHAnsi" w:hAnsiTheme="minorHAnsi" w:cstheme="minorHAnsi"/>
          <w:highlight w:val="cyan"/>
        </w:rPr>
        <w:t xml:space="preserve">climate </w:t>
      </w:r>
      <w:r w:rsidRPr="009D5D00">
        <w:rPr>
          <w:rStyle w:val="Emphasis"/>
          <w:rFonts w:asciiTheme="minorHAnsi" w:hAnsiTheme="minorHAnsi" w:cstheme="minorHAnsi"/>
          <w:highlight w:val="cyan"/>
        </w:rPr>
        <w:t>does not have several decades to spare</w:t>
      </w:r>
      <w:r w:rsidRPr="009D5D00">
        <w:rPr>
          <w:rFonts w:asciiTheme="minorHAnsi" w:hAnsiTheme="minorHAnsi" w:cstheme="minorHAnsi"/>
          <w:sz w:val="16"/>
        </w:rPr>
        <w:t>.</w:t>
      </w:r>
    </w:p>
    <w:p w14:paraId="06FF5D6C" w14:textId="77777777" w:rsidR="004115A9" w:rsidRDefault="004115A9" w:rsidP="004115A9">
      <w:pPr>
        <w:pStyle w:val="Heading4"/>
      </w:pPr>
      <w:r>
        <w:t xml:space="preserve">Anti-state alternatives </w:t>
      </w:r>
      <w:r w:rsidRPr="002879B7">
        <w:rPr>
          <w:u w:val="single"/>
        </w:rPr>
        <w:t>seem</w:t>
      </w:r>
      <w:r>
        <w:t xml:space="preserve"> powerful, but </w:t>
      </w:r>
      <w:r w:rsidRPr="002879B7">
        <w:rPr>
          <w:u w:val="single"/>
        </w:rPr>
        <w:t>max out</w:t>
      </w:r>
      <w:r>
        <w:t xml:space="preserve"> without state action</w:t>
      </w:r>
    </w:p>
    <w:p w14:paraId="0DAFBF45" w14:textId="77777777" w:rsidR="004115A9" w:rsidRPr="0065160C" w:rsidRDefault="004115A9" w:rsidP="004115A9">
      <w:r w:rsidRPr="005314FB">
        <w:rPr>
          <w:rStyle w:val="Style13ptBold"/>
        </w:rPr>
        <w:t>Fisk and Reddy 20</w:t>
      </w:r>
      <w:r>
        <w:t xml:space="preserve">,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Emory Law Journal, 70) </w:t>
      </w:r>
    </w:p>
    <w:p w14:paraId="2A497509" w14:textId="77777777" w:rsidR="004115A9" w:rsidRPr="00B84AE0" w:rsidRDefault="004115A9" w:rsidP="004115A9">
      <w:pPr>
        <w:rPr>
          <w:sz w:val="16"/>
        </w:rPr>
      </w:pPr>
      <w:r w:rsidRPr="00E86AC5">
        <w:rPr>
          <w:sz w:val="16"/>
        </w:rPr>
        <w:t xml:space="preserve">And yet, </w:t>
      </w:r>
      <w:r w:rsidRPr="00E86AC5">
        <w:rPr>
          <w:rStyle w:val="StyleUnderline"/>
        </w:rPr>
        <w:t>it is precisely the “tangle of incentives” created by labor law that forces this distinction, between “social movement organization” on the one hand, and “labor union” on the other.</w:t>
      </w:r>
      <w:r w:rsidRPr="00E86AC5">
        <w:rPr>
          <w:sz w:val="16"/>
        </w:rPr>
        <w:t xml:space="preserve"> </w:t>
      </w:r>
      <w:r w:rsidRPr="00E86AC5">
        <w:rPr>
          <w:rStyle w:val="StyleUnderline"/>
          <w:highlight w:val="cyan"/>
        </w:rPr>
        <w:t xml:space="preserve">Workers centers insist </w:t>
      </w:r>
      <w:r w:rsidRPr="00E86AC5">
        <w:rPr>
          <w:rStyle w:val="StyleUnderline"/>
        </w:rPr>
        <w:t xml:space="preserve">that they </w:t>
      </w:r>
      <w:r w:rsidRPr="00E86AC5">
        <w:rPr>
          <w:rStyle w:val="StyleUnderline"/>
          <w:highlight w:val="cyan"/>
        </w:rPr>
        <w:t>are not labor unions</w:t>
      </w:r>
      <w:r w:rsidRPr="00E86AC5">
        <w:rPr>
          <w:sz w:val="16"/>
          <w:highlight w:val="cyan"/>
        </w:rPr>
        <w:t xml:space="preserve"> </w:t>
      </w:r>
      <w:r w:rsidRPr="00E86AC5">
        <w:rPr>
          <w:sz w:val="16"/>
        </w:rPr>
        <w:t xml:space="preserve">largely </w:t>
      </w:r>
      <w:r w:rsidRPr="00E86AC5">
        <w:rPr>
          <w:rStyle w:val="StyleUnderline"/>
          <w:highlight w:val="cyan"/>
        </w:rPr>
        <w:t xml:space="preserve">because doing so frees them from </w:t>
      </w:r>
      <w:r w:rsidRPr="00E86AC5">
        <w:rPr>
          <w:rStyle w:val="StyleUnderline"/>
        </w:rPr>
        <w:t xml:space="preserve">the specter of Juneau Spruce-like </w:t>
      </w:r>
      <w:r w:rsidRPr="00E86AC5">
        <w:rPr>
          <w:rStyle w:val="StyleUnderline"/>
          <w:highlight w:val="cyan"/>
        </w:rPr>
        <w:t>liability</w:t>
      </w:r>
      <w:r w:rsidRPr="00E86AC5">
        <w:rPr>
          <w:sz w:val="16"/>
        </w:rPr>
        <w:t xml:space="preserve">; federal injunctions under section 8(b)(4) </w:t>
      </w:r>
      <w:r w:rsidRPr="00E86AC5">
        <w:rPr>
          <w:rStyle w:val="StyleUnderline"/>
          <w:highlight w:val="cyan"/>
        </w:rPr>
        <w:t>and</w:t>
      </w:r>
      <w:r w:rsidRPr="00E86AC5">
        <w:rPr>
          <w:sz w:val="16"/>
        </w:rPr>
        <w:t xml:space="preserve"> damages judgments under section 303 are available only against “labor unions,” not social justice organizations.551 </w:t>
      </w:r>
      <w:r w:rsidRPr="00E86AC5">
        <w:rPr>
          <w:rStyle w:val="StyleUnderline"/>
        </w:rPr>
        <w:t xml:space="preserve">Not being a labor union regulated by law </w:t>
      </w:r>
      <w:r w:rsidRPr="00E86AC5">
        <w:rPr>
          <w:rStyle w:val="StyleUnderline"/>
          <w:highlight w:val="cyan"/>
        </w:rPr>
        <w:t>allows workers</w:t>
      </w:r>
      <w:r w:rsidRPr="00E86AC5">
        <w:rPr>
          <w:rStyle w:val="StyleUnderline"/>
        </w:rPr>
        <w:t xml:space="preserve">, particularly those excluded from the NLRA, or for whom its rigid structure is particularly inapt, </w:t>
      </w:r>
      <w:r w:rsidRPr="00E86AC5">
        <w:rPr>
          <w:rStyle w:val="StyleUnderline"/>
          <w:highlight w:val="cyan"/>
        </w:rPr>
        <w:t xml:space="preserve">to advance </w:t>
      </w:r>
      <w:r w:rsidRPr="00E86AC5">
        <w:rPr>
          <w:rStyle w:val="StyleUnderline"/>
        </w:rPr>
        <w:t xml:space="preserve">their </w:t>
      </w:r>
      <w:r w:rsidRPr="00E86AC5">
        <w:rPr>
          <w:rStyle w:val="StyleUnderline"/>
          <w:highlight w:val="cyan"/>
        </w:rPr>
        <w:t>collective interests more effectively</w:t>
      </w:r>
      <w:r w:rsidRPr="00E86AC5">
        <w:rPr>
          <w:sz w:val="16"/>
        </w:rPr>
        <w:t xml:space="preserve">. As other scholars have written, </w:t>
      </w:r>
      <w:r w:rsidRPr="00E86AC5">
        <w:rPr>
          <w:rStyle w:val="StyleUnderline"/>
        </w:rPr>
        <w:t xml:space="preserve">these organizations have helped recenter economic equity and workplace exploitation as social justice issues—and class as an essential component of intersectionality. </w:t>
      </w:r>
      <w:r w:rsidRPr="00E86AC5">
        <w:rPr>
          <w:sz w:val="16"/>
        </w:rPr>
        <w:t xml:space="preserve">Their dynamic tactics, their focus on the most vulnerable workers, and their insurgency make their claim to social movement status stronger. </w:t>
      </w:r>
      <w:r w:rsidRPr="00E86AC5">
        <w:rPr>
          <w:rStyle w:val="Emphasis"/>
          <w:highlight w:val="cyan"/>
        </w:rPr>
        <w:t>But</w:t>
      </w:r>
      <w:r w:rsidRPr="00E86AC5">
        <w:rPr>
          <w:sz w:val="16"/>
        </w:rPr>
        <w:t xml:space="preserve">, </w:t>
      </w:r>
      <w:r w:rsidRPr="00E86AC5">
        <w:rPr>
          <w:rStyle w:val="StyleUnderline"/>
        </w:rPr>
        <w:t xml:space="preserve">for all their pathbreaking work, </w:t>
      </w:r>
      <w:r w:rsidRPr="00E86AC5">
        <w:rPr>
          <w:rStyle w:val="StyleUnderline"/>
          <w:highlight w:val="cyan"/>
        </w:rPr>
        <w:t xml:space="preserve">they </w:t>
      </w:r>
      <w:r w:rsidRPr="00E86AC5">
        <w:rPr>
          <w:rStyle w:val="StyleUnderline"/>
        </w:rPr>
        <w:t xml:space="preserve">also </w:t>
      </w:r>
      <w:r w:rsidRPr="00E86AC5">
        <w:rPr>
          <w:rStyle w:val="StyleUnderline"/>
          <w:highlight w:val="cyan"/>
        </w:rPr>
        <w:t xml:space="preserve">bump </w:t>
      </w:r>
      <w:r w:rsidRPr="00E86AC5">
        <w:rPr>
          <w:rStyle w:val="StyleUnderline"/>
        </w:rPr>
        <w:t xml:space="preserve">up </w:t>
      </w:r>
      <w:r w:rsidRPr="00E86AC5">
        <w:rPr>
          <w:rStyle w:val="StyleUnderline"/>
          <w:highlight w:val="cyan"/>
        </w:rPr>
        <w:t xml:space="preserve">against </w:t>
      </w:r>
      <w:r w:rsidRPr="00E86AC5">
        <w:rPr>
          <w:rStyle w:val="StyleUnderline"/>
        </w:rPr>
        <w:t>the</w:t>
      </w:r>
      <w:r w:rsidRPr="00E86AC5">
        <w:rPr>
          <w:sz w:val="16"/>
        </w:rPr>
        <w:t xml:space="preserve"> </w:t>
      </w:r>
      <w:r w:rsidRPr="00E86AC5">
        <w:rPr>
          <w:rStyle w:val="Emphasis"/>
          <w:highlight w:val="cyan"/>
        </w:rPr>
        <w:t xml:space="preserve">limitations of </w:t>
      </w:r>
      <w:r w:rsidRPr="00E86AC5">
        <w:rPr>
          <w:rStyle w:val="Emphasis"/>
        </w:rPr>
        <w:t xml:space="preserve">their </w:t>
      </w:r>
      <w:r w:rsidRPr="00E86AC5">
        <w:rPr>
          <w:rStyle w:val="Emphasis"/>
          <w:highlight w:val="cyan"/>
        </w:rPr>
        <w:t>structure</w:t>
      </w:r>
      <w:r w:rsidRPr="00E86AC5">
        <w:rPr>
          <w:sz w:val="16"/>
        </w:rPr>
        <w:t xml:space="preserve">. Like their counterparts 100 years ago, </w:t>
      </w:r>
      <w:r w:rsidRPr="00E86AC5">
        <w:rPr>
          <w:rStyle w:val="StyleUnderline"/>
          <w:highlight w:val="cyan"/>
        </w:rPr>
        <w:t xml:space="preserve">they are limited in </w:t>
      </w:r>
      <w:r w:rsidRPr="00E86AC5">
        <w:rPr>
          <w:rStyle w:val="StyleUnderline"/>
        </w:rPr>
        <w:t xml:space="preserve">their </w:t>
      </w:r>
      <w:r w:rsidRPr="00E86AC5">
        <w:rPr>
          <w:rStyle w:val="StyleUnderline"/>
          <w:highlight w:val="cyan"/>
        </w:rPr>
        <w:t xml:space="preserve">capacity to effect change without an ongoing institutional role </w:t>
      </w:r>
      <w:r w:rsidRPr="00E86AC5">
        <w:rPr>
          <w:rStyle w:val="StyleUnderline"/>
        </w:rPr>
        <w:t>in the workplace.</w:t>
      </w:r>
      <w:r w:rsidRPr="00E86AC5">
        <w:rPr>
          <w:sz w:val="16"/>
        </w:rPr>
        <w:t xml:space="preserve"> Again, </w:t>
      </w:r>
      <w:r w:rsidRPr="00E86AC5">
        <w:rPr>
          <w:rStyle w:val="Emphasis"/>
          <w:highlight w:val="cyan"/>
        </w:rPr>
        <w:t>law gives shape to social movements</w:t>
      </w:r>
      <w:r w:rsidRPr="00E86AC5">
        <w:rPr>
          <w:sz w:val="16"/>
        </w:rPr>
        <w:t xml:space="preserve">, </w:t>
      </w:r>
      <w:r w:rsidRPr="00E86AC5">
        <w:rPr>
          <w:rStyle w:val="StyleUnderline"/>
          <w:highlight w:val="cyan"/>
        </w:rPr>
        <w:t>whether movements seek out the law or not</w:t>
      </w:r>
      <w:r w:rsidRPr="00E86AC5">
        <w:rPr>
          <w:sz w:val="16"/>
        </w:rPr>
        <w:t xml:space="preserve">. </w:t>
      </w:r>
    </w:p>
    <w:p w14:paraId="5F1BB23C" w14:textId="77777777" w:rsidR="004115A9" w:rsidRPr="009D5D00" w:rsidRDefault="004115A9" w:rsidP="004115A9">
      <w:pPr>
        <w:pStyle w:val="Heading4"/>
        <w:rPr>
          <w:rFonts w:asciiTheme="minorHAnsi" w:hAnsiTheme="minorHAnsi" w:cstheme="minorHAnsi"/>
        </w:rPr>
      </w:pPr>
      <w:r w:rsidRPr="009D5D00">
        <w:rPr>
          <w:rFonts w:asciiTheme="minorHAnsi" w:hAnsiTheme="minorHAnsi" w:cstheme="minorHAnsi"/>
        </w:rPr>
        <w:t xml:space="preserve">Economic incentives and elites push for return to normal </w:t>
      </w:r>
    </w:p>
    <w:p w14:paraId="44918B14" w14:textId="77777777" w:rsidR="004115A9" w:rsidRPr="009D5D00" w:rsidRDefault="004115A9" w:rsidP="004115A9">
      <w:pPr>
        <w:rPr>
          <w:rFonts w:asciiTheme="minorHAnsi" w:hAnsiTheme="minorHAnsi" w:cstheme="minorHAnsi"/>
        </w:rPr>
      </w:pPr>
      <w:r w:rsidRPr="009D5D00">
        <w:rPr>
          <w:rStyle w:val="Style13ptBold"/>
          <w:rFonts w:asciiTheme="minorHAnsi" w:hAnsiTheme="minorHAnsi" w:cstheme="minorHAnsi"/>
        </w:rPr>
        <w:t xml:space="preserve">Small '20 </w:t>
      </w:r>
      <w:r w:rsidRPr="009D5D00">
        <w:rPr>
          <w:rFonts w:asciiTheme="minorHAnsi" w:hAnsiTheme="minorHAnsi" w:cstheme="minorHAnsi"/>
        </w:rPr>
        <w:t xml:space="preserve">[Mike; 4/8/20; contributor to Enough, editor of Bella Caledonia magazine; "Degrowth and Our Post-COVID Future," https://enough.scot/2020/04/08/degrowth-and-our-post-covid-future/] </w:t>
      </w:r>
    </w:p>
    <w:p w14:paraId="1E914B98" w14:textId="77777777" w:rsidR="004115A9" w:rsidRPr="009D5D00" w:rsidRDefault="004115A9" w:rsidP="004115A9">
      <w:pPr>
        <w:rPr>
          <w:rStyle w:val="StyleUnderline"/>
          <w:rFonts w:asciiTheme="minorHAnsi" w:hAnsiTheme="minorHAnsi" w:cstheme="minorHAnsi"/>
        </w:rPr>
      </w:pPr>
      <w:r w:rsidRPr="009D5D00">
        <w:rPr>
          <w:rStyle w:val="StyleUnderline"/>
          <w:rFonts w:asciiTheme="minorHAnsi" w:hAnsiTheme="minorHAnsi" w:cstheme="minorHAnsi"/>
        </w:rPr>
        <w:lastRenderedPageBreak/>
        <w:t xml:space="preserve">The </w:t>
      </w:r>
      <w:r w:rsidRPr="009D5D00">
        <w:rPr>
          <w:rStyle w:val="StyleUnderline"/>
          <w:rFonts w:asciiTheme="minorHAnsi" w:hAnsiTheme="minorHAnsi" w:cstheme="minorHAnsi"/>
          <w:highlight w:val="cyan"/>
        </w:rPr>
        <w:t>demand to “</w:t>
      </w:r>
      <w:r w:rsidRPr="009D5D00">
        <w:rPr>
          <w:rStyle w:val="Emphasis"/>
          <w:rFonts w:asciiTheme="minorHAnsi" w:hAnsiTheme="minorHAnsi" w:cstheme="minorHAnsi"/>
          <w:highlight w:val="cyan"/>
        </w:rPr>
        <w:t>return to normal</w:t>
      </w:r>
      <w:r w:rsidRPr="009D5D00">
        <w:rPr>
          <w:rStyle w:val="StyleUnderline"/>
          <w:rFonts w:asciiTheme="minorHAnsi" w:hAnsiTheme="minorHAnsi" w:cstheme="minorHAnsi"/>
        </w:rPr>
        <w:t xml:space="preserve">” and decimate all of the ecological social and cultural gains </w:t>
      </w:r>
      <w:r w:rsidRPr="009D5D00">
        <w:rPr>
          <w:rStyle w:val="StyleUnderline"/>
          <w:rFonts w:asciiTheme="minorHAnsi" w:hAnsiTheme="minorHAnsi" w:cstheme="minorHAnsi"/>
          <w:highlight w:val="cyan"/>
        </w:rPr>
        <w:t xml:space="preserve">will be </w:t>
      </w:r>
      <w:r w:rsidRPr="009D5D00">
        <w:rPr>
          <w:rStyle w:val="Emphasis"/>
          <w:rFonts w:asciiTheme="minorHAnsi" w:hAnsiTheme="minorHAnsi" w:cstheme="minorHAnsi"/>
          <w:highlight w:val="cyan"/>
        </w:rPr>
        <w:t>overwhelming</w:t>
      </w:r>
      <w:r w:rsidRPr="009D5D00">
        <w:rPr>
          <w:rStyle w:val="StyleUnderline"/>
          <w:rFonts w:asciiTheme="minorHAnsi" w:hAnsiTheme="minorHAnsi" w:cstheme="minorHAnsi"/>
        </w:rPr>
        <w:t>.</w:t>
      </w:r>
    </w:p>
    <w:p w14:paraId="470DCB14" w14:textId="77777777" w:rsidR="004115A9" w:rsidRPr="009D5D00" w:rsidRDefault="004115A9" w:rsidP="004115A9">
      <w:pPr>
        <w:rPr>
          <w:rFonts w:asciiTheme="minorHAnsi" w:hAnsiTheme="minorHAnsi" w:cstheme="minorHAnsi"/>
          <w:sz w:val="16"/>
        </w:rPr>
      </w:pPr>
      <w:r w:rsidRPr="009D5D00">
        <w:rPr>
          <w:rFonts w:asciiTheme="minorHAnsi" w:hAnsiTheme="minorHAnsi" w:cstheme="minorHAnsi"/>
          <w:sz w:val="16"/>
        </w:rPr>
        <w:t>We will be complicit in this “return” unless we can articulate a response.</w:t>
      </w:r>
    </w:p>
    <w:p w14:paraId="77349554" w14:textId="77777777" w:rsidR="004115A9" w:rsidRPr="009D5D00" w:rsidRDefault="004115A9" w:rsidP="004115A9">
      <w:pPr>
        <w:rPr>
          <w:rFonts w:asciiTheme="minorHAnsi" w:hAnsiTheme="minorHAnsi" w:cstheme="minorHAnsi"/>
          <w:sz w:val="16"/>
        </w:rPr>
      </w:pPr>
      <w:r w:rsidRPr="009D5D00">
        <w:rPr>
          <w:rFonts w:asciiTheme="minorHAnsi" w:hAnsiTheme="minorHAnsi" w:cstheme="minorHAnsi"/>
          <w:sz w:val="16"/>
        </w:rPr>
        <w:t>The dark tragedy is this:</w:t>
      </w:r>
    </w:p>
    <w:p w14:paraId="3751BA44" w14:textId="77777777" w:rsidR="004115A9" w:rsidRPr="009D5D00" w:rsidRDefault="004115A9" w:rsidP="004115A9">
      <w:pPr>
        <w:rPr>
          <w:rStyle w:val="StyleUnderline"/>
          <w:rFonts w:asciiTheme="minorHAnsi" w:hAnsiTheme="minorHAnsi" w:cstheme="minorHAnsi"/>
        </w:rPr>
      </w:pPr>
      <w:r w:rsidRPr="009D5D00">
        <w:rPr>
          <w:rStyle w:val="StyleUnderline"/>
          <w:rFonts w:asciiTheme="minorHAnsi" w:hAnsiTheme="minorHAnsi" w:cstheme="minorHAnsi"/>
        </w:rPr>
        <w:t xml:space="preserve">We have been catapulted to the future we demanded and are presented with vast opportunity to create a radically different and ecologically viable economy. But </w:t>
      </w:r>
      <w:r w:rsidRPr="009D5D00">
        <w:rPr>
          <w:rStyle w:val="StyleUnderline"/>
          <w:rFonts w:asciiTheme="minorHAnsi" w:hAnsiTheme="minorHAnsi" w:cstheme="minorHAnsi"/>
          <w:highlight w:val="cyan"/>
        </w:rPr>
        <w:t>all</w:t>
      </w:r>
      <w:r w:rsidRPr="009D5D00">
        <w:rPr>
          <w:rStyle w:val="StyleUnderline"/>
          <w:rFonts w:asciiTheme="minorHAnsi" w:hAnsiTheme="minorHAnsi" w:cstheme="minorHAnsi"/>
        </w:rPr>
        <w:t xml:space="preserve"> of </w:t>
      </w:r>
      <w:r w:rsidRPr="009D5D00">
        <w:rPr>
          <w:rStyle w:val="StyleUnderline"/>
          <w:rFonts w:asciiTheme="minorHAnsi" w:hAnsiTheme="minorHAnsi" w:cstheme="minorHAnsi"/>
          <w:highlight w:val="cyan"/>
        </w:rPr>
        <w:t>the forces in society that benefited</w:t>
      </w:r>
      <w:r w:rsidRPr="009D5D00">
        <w:rPr>
          <w:rStyle w:val="StyleUnderline"/>
          <w:rFonts w:asciiTheme="minorHAnsi" w:hAnsiTheme="minorHAnsi" w:cstheme="minorHAnsi"/>
        </w:rPr>
        <w:t xml:space="preserve"> from the pre-covid world are </w:t>
      </w:r>
      <w:r w:rsidRPr="009D5D00">
        <w:rPr>
          <w:rStyle w:val="StyleUnderline"/>
          <w:rFonts w:asciiTheme="minorHAnsi" w:hAnsiTheme="minorHAnsi" w:cstheme="minorHAnsi"/>
          <w:highlight w:val="cyan"/>
        </w:rPr>
        <w:t>work</w:t>
      </w:r>
      <w:r w:rsidRPr="009D5D00">
        <w:rPr>
          <w:rStyle w:val="StyleUnderline"/>
          <w:rFonts w:asciiTheme="minorHAnsi" w:hAnsiTheme="minorHAnsi" w:cstheme="minorHAnsi"/>
        </w:rPr>
        <w:t xml:space="preserve">ing </w:t>
      </w:r>
      <w:r w:rsidRPr="009D5D00">
        <w:rPr>
          <w:rStyle w:val="StyleUnderline"/>
          <w:rFonts w:asciiTheme="minorHAnsi" w:hAnsiTheme="minorHAnsi" w:cstheme="minorHAnsi"/>
          <w:highlight w:val="cyan"/>
        </w:rPr>
        <w:t xml:space="preserve">for a </w:t>
      </w:r>
      <w:r w:rsidRPr="009D5D00">
        <w:rPr>
          <w:rStyle w:val="Emphasis"/>
          <w:rFonts w:asciiTheme="minorHAnsi" w:hAnsiTheme="minorHAnsi" w:cstheme="minorHAnsi"/>
          <w:highlight w:val="cyan"/>
        </w:rPr>
        <w:t>fast return</w:t>
      </w:r>
      <w:r w:rsidRPr="009D5D00">
        <w:rPr>
          <w:rStyle w:val="StyleUnderline"/>
          <w:rFonts w:asciiTheme="minorHAnsi" w:hAnsiTheme="minorHAnsi" w:cstheme="minorHAnsi"/>
          <w:highlight w:val="cyan"/>
        </w:rPr>
        <w:t xml:space="preserve"> to</w:t>
      </w:r>
      <w:r w:rsidRPr="009D5D00">
        <w:rPr>
          <w:rStyle w:val="StyleUnderline"/>
          <w:rFonts w:asciiTheme="minorHAnsi" w:hAnsiTheme="minorHAnsi" w:cstheme="minorHAnsi"/>
        </w:rPr>
        <w:t xml:space="preserve"> radical </w:t>
      </w:r>
      <w:r w:rsidRPr="009D5D00">
        <w:rPr>
          <w:rStyle w:val="StyleUnderline"/>
          <w:rFonts w:asciiTheme="minorHAnsi" w:hAnsiTheme="minorHAnsi" w:cstheme="minorHAnsi"/>
          <w:highlight w:val="cyan"/>
        </w:rPr>
        <w:t>unsustainability</w:t>
      </w:r>
      <w:r w:rsidRPr="009D5D00">
        <w:rPr>
          <w:rStyle w:val="StyleUnderline"/>
          <w:rFonts w:asciiTheme="minorHAnsi" w:hAnsiTheme="minorHAnsi" w:cstheme="minorHAnsi"/>
        </w:rPr>
        <w:t xml:space="preserve"> and uncertainty.</w:t>
      </w:r>
    </w:p>
    <w:p w14:paraId="55639B31" w14:textId="77777777" w:rsidR="004115A9" w:rsidRPr="009D5D00" w:rsidRDefault="004115A9" w:rsidP="004115A9">
      <w:pPr>
        <w:rPr>
          <w:rStyle w:val="StyleUnderline"/>
          <w:rFonts w:asciiTheme="minorHAnsi" w:hAnsiTheme="minorHAnsi" w:cstheme="minorHAnsi"/>
        </w:rPr>
      </w:pPr>
      <w:r w:rsidRPr="009D5D00">
        <w:rPr>
          <w:rStyle w:val="StyleUnderline"/>
          <w:rFonts w:asciiTheme="minorHAnsi" w:hAnsiTheme="minorHAnsi" w:cstheme="minorHAnsi"/>
          <w:highlight w:val="cyan"/>
        </w:rPr>
        <w:t>Elite forces</w:t>
      </w:r>
      <w:r w:rsidRPr="009D5D00">
        <w:rPr>
          <w:rStyle w:val="StyleUnderline"/>
          <w:rFonts w:asciiTheme="minorHAnsi" w:hAnsiTheme="minorHAnsi" w:cstheme="minorHAnsi"/>
        </w:rPr>
        <w:t xml:space="preserve"> want us to return as soon as possible to a world hurtling to climate disaster, extreme inequality and hierarchy, pointless and useless work </w:t>
      </w:r>
      <w:r w:rsidRPr="009D5D00">
        <w:rPr>
          <w:rStyle w:val="StyleUnderline"/>
          <w:rFonts w:asciiTheme="minorHAnsi" w:hAnsiTheme="minorHAnsi" w:cstheme="minorHAnsi"/>
          <w:highlight w:val="cyan"/>
        </w:rPr>
        <w:t>and</w:t>
      </w:r>
      <w:r w:rsidRPr="009D5D00">
        <w:rPr>
          <w:rStyle w:val="StyleUnderline"/>
          <w:rFonts w:asciiTheme="minorHAnsi" w:hAnsiTheme="minorHAnsi" w:cstheme="minorHAnsi"/>
        </w:rPr>
        <w:t xml:space="preserve"> endless growth. </w:t>
      </w:r>
      <w:r w:rsidRPr="009D5D00">
        <w:rPr>
          <w:rStyle w:val="StyleUnderline"/>
          <w:rFonts w:asciiTheme="minorHAnsi" w:hAnsiTheme="minorHAnsi" w:cstheme="minorHAnsi"/>
          <w:highlight w:val="cyan"/>
        </w:rPr>
        <w:t>Capital want</w:t>
      </w:r>
      <w:r w:rsidRPr="009D5D00">
        <w:rPr>
          <w:rStyle w:val="StyleUnderline"/>
          <w:rFonts w:asciiTheme="minorHAnsi" w:hAnsiTheme="minorHAnsi" w:cstheme="minorHAnsi"/>
        </w:rPr>
        <w:t xml:space="preserve">s us </w:t>
      </w:r>
      <w:r w:rsidRPr="009D5D00">
        <w:rPr>
          <w:rStyle w:val="StyleUnderline"/>
          <w:rFonts w:asciiTheme="minorHAnsi" w:hAnsiTheme="minorHAnsi" w:cstheme="minorHAnsi"/>
          <w:highlight w:val="cyan"/>
        </w:rPr>
        <w:t>to return as quick as possible to</w:t>
      </w:r>
      <w:r w:rsidRPr="009D5D00">
        <w:rPr>
          <w:rStyle w:val="StyleUnderline"/>
          <w:rFonts w:asciiTheme="minorHAnsi" w:hAnsiTheme="minorHAnsi" w:cstheme="minorHAnsi"/>
        </w:rPr>
        <w:t xml:space="preserve"> constant </w:t>
      </w:r>
      <w:r w:rsidRPr="009D5D00">
        <w:rPr>
          <w:rStyle w:val="StyleUnderline"/>
          <w:rFonts w:asciiTheme="minorHAnsi" w:hAnsiTheme="minorHAnsi" w:cstheme="minorHAnsi"/>
          <w:highlight w:val="cyan"/>
        </w:rPr>
        <w:t>consumption and</w:t>
      </w:r>
      <w:r w:rsidRPr="009D5D00">
        <w:rPr>
          <w:rStyle w:val="StyleUnderline"/>
          <w:rFonts w:asciiTheme="minorHAnsi" w:hAnsiTheme="minorHAnsi" w:cstheme="minorHAnsi"/>
        </w:rPr>
        <w:t xml:space="preserve"> mindless </w:t>
      </w:r>
      <w:r w:rsidRPr="009D5D00">
        <w:rPr>
          <w:rStyle w:val="StyleUnderline"/>
          <w:rFonts w:asciiTheme="minorHAnsi" w:hAnsiTheme="minorHAnsi" w:cstheme="minorHAnsi"/>
          <w:highlight w:val="cyan"/>
        </w:rPr>
        <w:t>economic activity</w:t>
      </w:r>
      <w:r w:rsidRPr="009D5D00">
        <w:rPr>
          <w:rStyle w:val="StyleUnderline"/>
          <w:rFonts w:asciiTheme="minorHAnsi" w:hAnsiTheme="minorHAnsi" w:cstheme="minorHAnsi"/>
        </w:rPr>
        <w:t>. We must resist this will all the force we can manage and with all of the enlightenment we have glimpsed at in our experience of lockdown.</w:t>
      </w:r>
    </w:p>
    <w:bookmarkEnd w:id="4"/>
    <w:p w14:paraId="6945947E" w14:textId="77777777" w:rsidR="004115A9" w:rsidRPr="009D5D00" w:rsidRDefault="004115A9" w:rsidP="004115A9">
      <w:pPr>
        <w:rPr>
          <w:rFonts w:asciiTheme="minorHAnsi" w:hAnsiTheme="minorHAnsi" w:cstheme="minorHAnsi"/>
        </w:rPr>
      </w:pPr>
    </w:p>
    <w:p w14:paraId="080A5BD0" w14:textId="77777777" w:rsidR="004115A9" w:rsidRDefault="004115A9" w:rsidP="004115A9">
      <w:pPr>
        <w:rPr>
          <w:rFonts w:asciiTheme="minorHAnsi" w:hAnsiTheme="minorHAnsi" w:cstheme="minorBidi"/>
        </w:rPr>
      </w:pPr>
    </w:p>
    <w:p w14:paraId="5A25FC86" w14:textId="77777777" w:rsidR="004115A9" w:rsidRPr="004115A9" w:rsidRDefault="004115A9" w:rsidP="004115A9">
      <w:pPr>
        <w:pStyle w:val="Heading2"/>
      </w:pPr>
    </w:p>
    <w:sectPr w:rsidR="004115A9" w:rsidRPr="004115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C7494" w14:textId="77777777" w:rsidR="00A97CF6" w:rsidRDefault="00A97CF6" w:rsidP="00066D2C">
      <w:pPr>
        <w:spacing w:after="0" w:line="240" w:lineRule="auto"/>
      </w:pPr>
      <w:r>
        <w:separator/>
      </w:r>
    </w:p>
  </w:endnote>
  <w:endnote w:type="continuationSeparator" w:id="0">
    <w:p w14:paraId="33037A21" w14:textId="77777777" w:rsidR="00A97CF6" w:rsidRDefault="00A97CF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62CDA" w14:textId="77777777" w:rsidR="00A97CF6" w:rsidRDefault="00A97CF6" w:rsidP="00066D2C">
      <w:pPr>
        <w:spacing w:after="0" w:line="240" w:lineRule="auto"/>
      </w:pPr>
      <w:r>
        <w:separator/>
      </w:r>
    </w:p>
  </w:footnote>
  <w:footnote w:type="continuationSeparator" w:id="0">
    <w:p w14:paraId="5C26EC01" w14:textId="77777777" w:rsidR="00A97CF6" w:rsidRDefault="00A97CF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2802E31"/>
    <w:multiLevelType w:val="hybridMultilevel"/>
    <w:tmpl w:val="122A4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1"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9"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E991112"/>
    <w:multiLevelType w:val="hybridMultilevel"/>
    <w:tmpl w:val="8834AF1A"/>
    <w:lvl w:ilvl="0" w:tplc="E7F8B1C6">
      <w:start w:val="2"/>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2"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8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6"/>
  </w:num>
  <w:num w:numId="43" w16cid:durableId="1695883432">
    <w:abstractNumId w:val="41"/>
  </w:num>
  <w:num w:numId="44" w16cid:durableId="720713117">
    <w:abstractNumId w:val="28"/>
  </w:num>
  <w:num w:numId="45" w16cid:durableId="1907374293">
    <w:abstractNumId w:val="15"/>
  </w:num>
  <w:num w:numId="46" w16cid:durableId="1525292886">
    <w:abstractNumId w:val="87"/>
  </w:num>
  <w:num w:numId="47" w16cid:durableId="1726291906">
    <w:abstractNumId w:val="64"/>
  </w:num>
  <w:num w:numId="48" w16cid:durableId="1465779992">
    <w:abstractNumId w:val="49"/>
  </w:num>
  <w:num w:numId="49" w16cid:durableId="710763620">
    <w:abstractNumId w:val="67"/>
  </w:num>
  <w:num w:numId="50" w16cid:durableId="129593360">
    <w:abstractNumId w:val="88"/>
  </w:num>
  <w:num w:numId="51" w16cid:durableId="1110469611">
    <w:abstractNumId w:val="66"/>
  </w:num>
  <w:num w:numId="52" w16cid:durableId="436826426">
    <w:abstractNumId w:val="120"/>
  </w:num>
  <w:num w:numId="53" w16cid:durableId="481970331">
    <w:abstractNumId w:val="94"/>
  </w:num>
  <w:num w:numId="54" w16cid:durableId="631399488">
    <w:abstractNumId w:val="129"/>
  </w:num>
  <w:num w:numId="55" w16cid:durableId="452410510">
    <w:abstractNumId w:val="122"/>
  </w:num>
  <w:num w:numId="56" w16cid:durableId="1868324221">
    <w:abstractNumId w:val="124"/>
  </w:num>
  <w:num w:numId="57" w16cid:durableId="1117984735">
    <w:abstractNumId w:val="121"/>
  </w:num>
  <w:num w:numId="58" w16cid:durableId="1961522549">
    <w:abstractNumId w:val="22"/>
  </w:num>
  <w:num w:numId="59" w16cid:durableId="395863404">
    <w:abstractNumId w:val="82"/>
  </w:num>
  <w:num w:numId="60" w16cid:durableId="1427917334">
    <w:abstractNumId w:val="57"/>
  </w:num>
  <w:num w:numId="61" w16cid:durableId="1333876135">
    <w:abstractNumId w:val="110"/>
  </w:num>
  <w:num w:numId="62" w16cid:durableId="126900462">
    <w:abstractNumId w:val="26"/>
  </w:num>
  <w:num w:numId="63" w16cid:durableId="1481116290">
    <w:abstractNumId w:val="138"/>
  </w:num>
  <w:num w:numId="64" w16cid:durableId="1709255106">
    <w:abstractNumId w:val="74"/>
  </w:num>
  <w:num w:numId="65" w16cid:durableId="83304299">
    <w:abstractNumId w:val="106"/>
  </w:num>
  <w:num w:numId="66" w16cid:durableId="1872455523">
    <w:abstractNumId w:val="17"/>
  </w:num>
  <w:num w:numId="67" w16cid:durableId="210653816">
    <w:abstractNumId w:val="71"/>
  </w:num>
  <w:num w:numId="68" w16cid:durableId="1170215573">
    <w:abstractNumId w:val="77"/>
  </w:num>
  <w:num w:numId="69" w16cid:durableId="1433471178">
    <w:abstractNumId w:val="68"/>
  </w:num>
  <w:num w:numId="70" w16cid:durableId="1296252365">
    <w:abstractNumId w:val="86"/>
  </w:num>
  <w:num w:numId="71" w16cid:durableId="2023820268">
    <w:abstractNumId w:val="38"/>
  </w:num>
  <w:num w:numId="72" w16cid:durableId="133111336">
    <w:abstractNumId w:val="85"/>
  </w:num>
  <w:num w:numId="73" w16cid:durableId="5980768">
    <w:abstractNumId w:val="43"/>
  </w:num>
  <w:num w:numId="74" w16cid:durableId="1887447273">
    <w:abstractNumId w:val="63"/>
  </w:num>
  <w:num w:numId="75" w16cid:durableId="866455850">
    <w:abstractNumId w:val="44"/>
  </w:num>
  <w:num w:numId="76" w16cid:durableId="826287077">
    <w:abstractNumId w:val="98"/>
  </w:num>
  <w:num w:numId="77" w16cid:durableId="1978755759">
    <w:abstractNumId w:val="105"/>
  </w:num>
  <w:num w:numId="78" w16cid:durableId="274948429">
    <w:abstractNumId w:val="21"/>
  </w:num>
  <w:num w:numId="79" w16cid:durableId="1382167541">
    <w:abstractNumId w:val="32"/>
  </w:num>
  <w:num w:numId="80" w16cid:durableId="1842701269">
    <w:abstractNumId w:val="72"/>
  </w:num>
  <w:num w:numId="81" w16cid:durableId="630525741">
    <w:abstractNumId w:val="24"/>
  </w:num>
  <w:num w:numId="82" w16cid:durableId="2010866369">
    <w:abstractNumId w:val="130"/>
  </w:num>
  <w:num w:numId="83" w16cid:durableId="761295586">
    <w:abstractNumId w:val="80"/>
  </w:num>
  <w:num w:numId="84" w16cid:durableId="949774339">
    <w:abstractNumId w:val="118"/>
  </w:num>
  <w:num w:numId="85" w16cid:durableId="1246380420">
    <w:abstractNumId w:val="95"/>
  </w:num>
  <w:num w:numId="86" w16cid:durableId="69623241">
    <w:abstractNumId w:val="123"/>
  </w:num>
  <w:num w:numId="87" w16cid:durableId="1908882576">
    <w:abstractNumId w:val="114"/>
  </w:num>
  <w:num w:numId="88" w16cid:durableId="338239787">
    <w:abstractNumId w:val="0"/>
  </w:num>
  <w:num w:numId="89" w16cid:durableId="983316857">
    <w:abstractNumId w:val="102"/>
  </w:num>
  <w:num w:numId="90" w16cid:durableId="1428885705">
    <w:abstractNumId w:val="61"/>
  </w:num>
  <w:num w:numId="91" w16cid:durableId="2008315517">
    <w:abstractNumId w:val="48"/>
  </w:num>
  <w:num w:numId="92" w16cid:durableId="1811362807">
    <w:abstractNumId w:val="35"/>
  </w:num>
  <w:num w:numId="93" w16cid:durableId="604775106">
    <w:abstractNumId w:val="91"/>
  </w:num>
  <w:num w:numId="94" w16cid:durableId="1529294920">
    <w:abstractNumId w:val="55"/>
  </w:num>
  <w:num w:numId="95" w16cid:durableId="474642451">
    <w:abstractNumId w:val="36"/>
  </w:num>
  <w:num w:numId="96" w16cid:durableId="1016687706">
    <w:abstractNumId w:val="125"/>
  </w:num>
  <w:num w:numId="97" w16cid:durableId="1039547317">
    <w:abstractNumId w:val="25"/>
  </w:num>
  <w:num w:numId="98" w16cid:durableId="18314040">
    <w:abstractNumId w:val="79"/>
  </w:num>
  <w:num w:numId="99" w16cid:durableId="1386681207">
    <w:abstractNumId w:val="81"/>
  </w:num>
  <w:num w:numId="100" w16cid:durableId="401831465">
    <w:abstractNumId w:val="128"/>
  </w:num>
  <w:num w:numId="101" w16cid:durableId="6450051">
    <w:abstractNumId w:val="96"/>
  </w:num>
  <w:num w:numId="102" w16cid:durableId="1945572480">
    <w:abstractNumId w:val="56"/>
  </w:num>
  <w:num w:numId="103" w16cid:durableId="1009868537">
    <w:abstractNumId w:val="51"/>
  </w:num>
  <w:num w:numId="104" w16cid:durableId="1620523944">
    <w:abstractNumId w:val="93"/>
  </w:num>
  <w:num w:numId="105" w16cid:durableId="992177819">
    <w:abstractNumId w:val="117"/>
  </w:num>
  <w:num w:numId="106" w16cid:durableId="1650864539">
    <w:abstractNumId w:val="20"/>
  </w:num>
  <w:num w:numId="107" w16cid:durableId="785195724">
    <w:abstractNumId w:val="52"/>
  </w:num>
  <w:num w:numId="108" w16cid:durableId="101918352">
    <w:abstractNumId w:val="62"/>
  </w:num>
  <w:num w:numId="109" w16cid:durableId="2059819103">
    <w:abstractNumId w:val="40"/>
  </w:num>
  <w:num w:numId="110" w16cid:durableId="867371755">
    <w:abstractNumId w:val="107"/>
  </w:num>
  <w:num w:numId="111" w16cid:durableId="2043019676">
    <w:abstractNumId w:val="50"/>
  </w:num>
  <w:num w:numId="112" w16cid:durableId="1611086719">
    <w:abstractNumId w:val="126"/>
  </w:num>
  <w:num w:numId="113" w16cid:durableId="1986740722">
    <w:abstractNumId w:val="31"/>
  </w:num>
  <w:num w:numId="114" w16cid:durableId="1218856776">
    <w:abstractNumId w:val="27"/>
  </w:num>
  <w:num w:numId="115" w16cid:durableId="1668634297">
    <w:abstractNumId w:val="33"/>
  </w:num>
  <w:num w:numId="116" w16cid:durableId="1852407522">
    <w:abstractNumId w:val="76"/>
  </w:num>
  <w:num w:numId="117" w16cid:durableId="1763068705">
    <w:abstractNumId w:val="92"/>
  </w:num>
  <w:num w:numId="118" w16cid:durableId="1668901541">
    <w:abstractNumId w:val="73"/>
  </w:num>
  <w:num w:numId="119" w16cid:durableId="842931898">
    <w:abstractNumId w:val="112"/>
  </w:num>
  <w:num w:numId="120" w16cid:durableId="1468619259">
    <w:abstractNumId w:val="137"/>
  </w:num>
  <w:num w:numId="121" w16cid:durableId="2121022314">
    <w:abstractNumId w:val="19"/>
  </w:num>
  <w:num w:numId="122" w16cid:durableId="1987737172">
    <w:abstractNumId w:val="100"/>
  </w:num>
  <w:num w:numId="123" w16cid:durableId="1494568490">
    <w:abstractNumId w:val="83"/>
  </w:num>
  <w:num w:numId="124" w16cid:durableId="1939949412">
    <w:abstractNumId w:val="18"/>
  </w:num>
  <w:num w:numId="125" w16cid:durableId="1942912132">
    <w:abstractNumId w:val="97"/>
  </w:num>
  <w:num w:numId="126" w16cid:durableId="1306819389">
    <w:abstractNumId w:val="101"/>
  </w:num>
  <w:num w:numId="127" w16cid:durableId="650407143">
    <w:abstractNumId w:val="47"/>
  </w:num>
  <w:num w:numId="128" w16cid:durableId="1640301794">
    <w:abstractNumId w:val="89"/>
  </w:num>
  <w:num w:numId="129" w16cid:durableId="888568535">
    <w:abstractNumId w:val="104"/>
  </w:num>
  <w:num w:numId="130" w16cid:durableId="2139837117">
    <w:abstractNumId w:val="54"/>
  </w:num>
  <w:num w:numId="131" w16cid:durableId="1854418752">
    <w:abstractNumId w:val="11"/>
  </w:num>
  <w:num w:numId="132" w16cid:durableId="1562251229">
    <w:abstractNumId w:val="12"/>
  </w:num>
  <w:num w:numId="133" w16cid:durableId="1354302749">
    <w:abstractNumId w:val="13"/>
  </w:num>
  <w:num w:numId="134" w16cid:durableId="1786583329">
    <w:abstractNumId w:val="14"/>
  </w:num>
  <w:num w:numId="135" w16cid:durableId="1421877547">
    <w:abstractNumId w:val="45"/>
  </w:num>
  <w:num w:numId="136" w16cid:durableId="1364593034">
    <w:abstractNumId w:val="53"/>
  </w:num>
  <w:num w:numId="137" w16cid:durableId="130485982">
    <w:abstractNumId w:val="99"/>
  </w:num>
  <w:num w:numId="138" w16cid:durableId="1080718930">
    <w:abstractNumId w:val="136"/>
  </w:num>
  <w:num w:numId="139" w16cid:durableId="1725371759">
    <w:abstractNumId w:val="127"/>
  </w:num>
  <w:num w:numId="140" w16cid:durableId="1173569526">
    <w:abstractNumId w:val="132"/>
  </w:num>
  <w:num w:numId="141" w16cid:durableId="1389647862">
    <w:abstractNumId w:val="34"/>
  </w:num>
  <w:num w:numId="142" w16cid:durableId="233205301">
    <w:abstractNumId w:val="111"/>
  </w:num>
  <w:num w:numId="143" w16cid:durableId="2034453649">
    <w:abstractNumId w:val="58"/>
  </w:num>
  <w:num w:numId="144" w16cid:durableId="302733224">
    <w:abstractNumId w:val="134"/>
  </w:num>
  <w:num w:numId="145" w16cid:durableId="1469737823">
    <w:abstractNumId w:val="16"/>
  </w:num>
  <w:num w:numId="146" w16cid:durableId="2017339865">
    <w:abstractNumId w:val="60"/>
  </w:num>
  <w:num w:numId="147" w16cid:durableId="1168638810">
    <w:abstractNumId w:val="116"/>
  </w:num>
  <w:num w:numId="148" w16cid:durableId="172574650">
    <w:abstractNumId w:val="133"/>
  </w:num>
  <w:num w:numId="149" w16cid:durableId="1060325147">
    <w:abstractNumId w:val="135"/>
  </w:num>
  <w:num w:numId="150" w16cid:durableId="2078938162">
    <w:abstractNumId w:val="108"/>
  </w:num>
  <w:num w:numId="151" w16cid:durableId="1378163062">
    <w:abstractNumId w:val="131"/>
  </w:num>
  <w:num w:numId="152" w16cid:durableId="2023775140">
    <w:abstractNumId w:val="115"/>
  </w:num>
  <w:num w:numId="153" w16cid:durableId="684593746">
    <w:abstractNumId w:val="23"/>
  </w:num>
  <w:num w:numId="154" w16cid:durableId="97600750">
    <w:abstractNumId w:val="70"/>
  </w:num>
  <w:num w:numId="155" w16cid:durableId="1359770889">
    <w:abstractNumId w:val="30"/>
  </w:num>
  <w:num w:numId="156" w16cid:durableId="1448353702">
    <w:abstractNumId w:val="109"/>
  </w:num>
  <w:num w:numId="157" w16cid:durableId="1713188445">
    <w:abstractNumId w:val="113"/>
  </w:num>
  <w:num w:numId="158" w16cid:durableId="1763601005">
    <w:abstractNumId w:val="65"/>
  </w:num>
  <w:num w:numId="159" w16cid:durableId="550506195">
    <w:abstractNumId w:val="39"/>
  </w:num>
  <w:num w:numId="160" w16cid:durableId="1663242796">
    <w:abstractNumId w:val="59"/>
  </w:num>
  <w:num w:numId="161" w16cid:durableId="95371552">
    <w:abstractNumId w:val="103"/>
  </w:num>
  <w:num w:numId="162" w16cid:durableId="1159269130">
    <w:abstractNumId w:val="75"/>
  </w:num>
  <w:num w:numId="163" w16cid:durableId="1638486021">
    <w:abstractNumId w:val="29"/>
  </w:num>
  <w:num w:numId="164" w16cid:durableId="9839551">
    <w:abstractNumId w:val="78"/>
  </w:num>
  <w:num w:numId="165" w16cid:durableId="599072509">
    <w:abstractNumId w:val="69"/>
  </w:num>
  <w:num w:numId="166" w16cid:durableId="301891432">
    <w:abstractNumId w:val="37"/>
  </w:num>
  <w:num w:numId="167" w16cid:durableId="142159368">
    <w:abstractNumId w:val="119"/>
  </w:num>
  <w:num w:numId="168" w16cid:durableId="1037896911">
    <w:abstractNumId w:val="42"/>
  </w:num>
  <w:num w:numId="169" w16cid:durableId="817303235">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115A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76C"/>
    <w:rsid w:val="003D5367"/>
    <w:rsid w:val="003F3920"/>
    <w:rsid w:val="003F4D5F"/>
    <w:rsid w:val="00405AD7"/>
    <w:rsid w:val="004115A9"/>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6D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13C"/>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7CF6"/>
    <w:rsid w:val="00AA1AC0"/>
    <w:rsid w:val="00AA3B66"/>
    <w:rsid w:val="00AA5803"/>
    <w:rsid w:val="00AA584F"/>
    <w:rsid w:val="00AB2843"/>
    <w:rsid w:val="00AB3118"/>
    <w:rsid w:val="00AB6F32"/>
    <w:rsid w:val="00AB72BF"/>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5E5"/>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B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7A0"/>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F85C89"/>
  <w15:chartTrackingRefBased/>
  <w15:docId w15:val="{413F01C6-4F45-CD4F-AAAB-9DC3F6A87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15A9"/>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4115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4115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4115A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4115A9"/>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4115A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411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11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11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11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115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15A9"/>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4115A9"/>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4115A9"/>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4115A9"/>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4115A9"/>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4115A9"/>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4115A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115A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4115A9"/>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4115A9"/>
    <w:rPr>
      <w:b/>
      <w:bCs/>
    </w:rPr>
  </w:style>
  <w:style w:type="character" w:styleId="BookTitle">
    <w:name w:val="Book Title"/>
    <w:basedOn w:val="DefaultParagraphFont"/>
    <w:uiPriority w:val="33"/>
    <w:qFormat/>
    <w:rsid w:val="004115A9"/>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4115A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115A9"/>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4115A9"/>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
    <w:basedOn w:val="DefaultParagraphFont"/>
    <w:link w:val="Header"/>
    <w:uiPriority w:val="99"/>
    <w:rsid w:val="004115A9"/>
    <w:rPr>
      <w:rFonts w:ascii="Calibri" w:hAnsi="Calibri" w:cs="Calibri"/>
    </w:rPr>
  </w:style>
  <w:style w:type="paragraph" w:styleId="Footer">
    <w:name w:val="footer"/>
    <w:basedOn w:val="Normal"/>
    <w:link w:val="FooterChar"/>
    <w:uiPriority w:val="99"/>
    <w:rsid w:val="004115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15A9"/>
    <w:rPr>
      <w:rFonts w:ascii="Calibri" w:hAnsi="Calibri" w:cs="Calibri"/>
    </w:rPr>
  </w:style>
  <w:style w:type="paragraph" w:styleId="BodyText">
    <w:name w:val="Body Text"/>
    <w:aliases w:val="BT"/>
    <w:basedOn w:val="Normal"/>
    <w:link w:val="BodyTextChar"/>
    <w:uiPriority w:val="99"/>
    <w:unhideWhenUsed/>
    <w:rsid w:val="004115A9"/>
    <w:pPr>
      <w:spacing w:after="120"/>
    </w:pPr>
  </w:style>
  <w:style w:type="character" w:customStyle="1" w:styleId="BodyTextChar">
    <w:name w:val="Body Text Char"/>
    <w:aliases w:val="BT Char"/>
    <w:basedOn w:val="DefaultParagraphFont"/>
    <w:link w:val="BodyText"/>
    <w:uiPriority w:val="99"/>
    <w:rsid w:val="004115A9"/>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4115A9"/>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4115A9"/>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T"/>
    <w:basedOn w:val="DefaultParagraphFont"/>
    <w:link w:val="Heading411"/>
    <w:uiPriority w:val="99"/>
    <w:unhideWhenUsed/>
    <w:rsid w:val="004115A9"/>
    <w:rPr>
      <w:color w:val="0563C1" w:themeColor="hyperlink"/>
      <w:u w:val="single"/>
    </w:rPr>
  </w:style>
  <w:style w:type="character" w:styleId="UnresolvedMention">
    <w:name w:val="Unresolved Mention"/>
    <w:basedOn w:val="DefaultParagraphFont"/>
    <w:uiPriority w:val="99"/>
    <w:unhideWhenUsed/>
    <w:rsid w:val="004115A9"/>
    <w:rPr>
      <w:color w:val="605E5C"/>
      <w:shd w:val="clear" w:color="auto" w:fill="E1DFDD"/>
    </w:rPr>
  </w:style>
  <w:style w:type="character" w:customStyle="1" w:styleId="Heading6Char">
    <w:name w:val="Heading 6 Char"/>
    <w:aliases w:val="Title (no index) Char"/>
    <w:basedOn w:val="DefaultParagraphFont"/>
    <w:link w:val="Heading6"/>
    <w:uiPriority w:val="9"/>
    <w:rsid w:val="004115A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4115A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4115A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4115A9"/>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4115A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115A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qFormat/>
    <w:rsid w:val="004115A9"/>
    <w:rPr>
      <w:color w:val="1F3864" w:themeColor="accent1" w:themeShade="80"/>
    </w:rPr>
  </w:style>
  <w:style w:type="character" w:customStyle="1" w:styleId="AnalyticChar">
    <w:name w:val="Analytic Char"/>
    <w:basedOn w:val="DefaultParagraphFont"/>
    <w:link w:val="Analytic"/>
    <w:rsid w:val="004115A9"/>
    <w:rPr>
      <w:rFonts w:ascii="Calibri" w:eastAsiaTheme="majorEastAsia" w:hAnsi="Calibri" w:cstheme="majorBidi"/>
      <w:b/>
      <w:iCs/>
      <w:color w:val="1F3864" w:themeColor="accent1" w:themeShade="80"/>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115A9"/>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4115A9"/>
  </w:style>
  <w:style w:type="character" w:customStyle="1" w:styleId="smq-richtextcontent-1-2-440">
    <w:name w:val="smq-richtextcontent-1-2-440"/>
    <w:basedOn w:val="DefaultParagraphFont"/>
    <w:rsid w:val="004115A9"/>
  </w:style>
  <w:style w:type="paragraph" w:customStyle="1" w:styleId="textbold">
    <w:name w:val="text bold"/>
    <w:basedOn w:val="Normal"/>
    <w:link w:val="Emphasis"/>
    <w:uiPriority w:val="8"/>
    <w:qFormat/>
    <w:rsid w:val="004115A9"/>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99"/>
    <w:unhideWhenUsed/>
    <w:qFormat/>
    <w:rsid w:val="004115A9"/>
    <w:pPr>
      <w:ind w:left="720"/>
      <w:contextualSpacing/>
    </w:pPr>
  </w:style>
  <w:style w:type="paragraph" w:customStyle="1" w:styleId="Emphasis1">
    <w:name w:val="Emphasis1"/>
    <w:basedOn w:val="Normal"/>
    <w:autoRedefine/>
    <w:uiPriority w:val="8"/>
    <w:qFormat/>
    <w:rsid w:val="004115A9"/>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6"/>
    <w:qFormat/>
    <w:rsid w:val="00411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1,Non Read Text Char1,Debate Normal Char1,Warrants Char1"/>
    <w:basedOn w:val="DefaultParagraphFont"/>
    <w:link w:val="Title"/>
    <w:uiPriority w:val="6"/>
    <w:qFormat/>
    <w:rsid w:val="004115A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411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4115A9"/>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115A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115A9"/>
    <w:rPr>
      <w:rFonts w:ascii="Calibri" w:hAnsi="Calibri" w:cs="Calibri"/>
      <w:i/>
      <w:iCs/>
      <w:color w:val="404040" w:themeColor="text1" w:themeTint="BF"/>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8"/>
    <w:basedOn w:val="DefaultParagraphFont"/>
    <w:uiPriority w:val="6"/>
    <w:qFormat/>
    <w:rsid w:val="004115A9"/>
    <w:rPr>
      <w:i/>
      <w:iCs/>
      <w:color w:val="2F5496" w:themeColor="accent1" w:themeShade="BF"/>
    </w:rPr>
  </w:style>
  <w:style w:type="paragraph" w:styleId="IntenseQuote">
    <w:name w:val="Intense Quote"/>
    <w:basedOn w:val="Normal"/>
    <w:next w:val="Normal"/>
    <w:link w:val="IntenseQuoteChar"/>
    <w:uiPriority w:val="30"/>
    <w:qFormat/>
    <w:rsid w:val="004115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5A9"/>
    <w:rPr>
      <w:rFonts w:ascii="Calibri" w:hAnsi="Calibri" w:cs="Calibri"/>
      <w:i/>
      <w:iCs/>
      <w:color w:val="2F5496" w:themeColor="accent1" w:themeShade="BF"/>
    </w:rPr>
  </w:style>
  <w:style w:type="character" w:styleId="IntenseReference">
    <w:name w:val="Intense Reference"/>
    <w:basedOn w:val="DefaultParagraphFont"/>
    <w:uiPriority w:val="32"/>
    <w:qFormat/>
    <w:rsid w:val="004115A9"/>
    <w:rPr>
      <w:b/>
      <w:bCs/>
      <w:smallCaps/>
      <w:color w:val="2F5496" w:themeColor="accent1" w:themeShade="BF"/>
      <w:spacing w:val="5"/>
    </w:rPr>
  </w:style>
  <w:style w:type="paragraph" w:customStyle="1" w:styleId="drop-cap">
    <w:name w:val="drop-cap"/>
    <w:basedOn w:val="Normal"/>
    <w:rsid w:val="004115A9"/>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qFormat/>
    <w:rsid w:val="004115A9"/>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qFormat/>
    <w:rsid w:val="004115A9"/>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4115A9"/>
  </w:style>
  <w:style w:type="character" w:customStyle="1" w:styleId="chapeau">
    <w:name w:val="chapeau"/>
    <w:basedOn w:val="DefaultParagraphFont"/>
    <w:rsid w:val="004115A9"/>
  </w:style>
  <w:style w:type="paragraph" w:styleId="BalloonText">
    <w:name w:val="Balloon Text"/>
    <w:basedOn w:val="Normal"/>
    <w:link w:val="BalloonTextChar"/>
    <w:uiPriority w:val="99"/>
    <w:unhideWhenUsed/>
    <w:rsid w:val="004115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4115A9"/>
    <w:rPr>
      <w:rFonts w:ascii="Segoe UI" w:hAnsi="Segoe UI" w:cs="Segoe UI"/>
      <w:sz w:val="18"/>
      <w:szCs w:val="18"/>
    </w:rPr>
  </w:style>
  <w:style w:type="character" w:styleId="CommentReference">
    <w:name w:val="annotation reference"/>
    <w:basedOn w:val="DefaultParagraphFont"/>
    <w:uiPriority w:val="99"/>
    <w:unhideWhenUsed/>
    <w:rsid w:val="004115A9"/>
    <w:rPr>
      <w:sz w:val="16"/>
      <w:szCs w:val="16"/>
    </w:rPr>
  </w:style>
  <w:style w:type="paragraph" w:styleId="CommentText">
    <w:name w:val="annotation text"/>
    <w:basedOn w:val="Normal"/>
    <w:link w:val="CommentTextChar"/>
    <w:uiPriority w:val="99"/>
    <w:unhideWhenUsed/>
    <w:rsid w:val="004115A9"/>
    <w:pPr>
      <w:spacing w:line="240" w:lineRule="auto"/>
    </w:pPr>
    <w:rPr>
      <w:sz w:val="20"/>
      <w:szCs w:val="20"/>
    </w:rPr>
  </w:style>
  <w:style w:type="character" w:customStyle="1" w:styleId="CommentTextChar">
    <w:name w:val="Comment Text Char"/>
    <w:basedOn w:val="DefaultParagraphFont"/>
    <w:link w:val="CommentText"/>
    <w:uiPriority w:val="99"/>
    <w:rsid w:val="004115A9"/>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4115A9"/>
    <w:rPr>
      <w:b/>
      <w:bCs/>
    </w:rPr>
  </w:style>
  <w:style w:type="character" w:customStyle="1" w:styleId="CommentSubjectChar">
    <w:name w:val="Comment Subject Char"/>
    <w:basedOn w:val="CommentTextChar"/>
    <w:link w:val="CommentSubject"/>
    <w:uiPriority w:val="99"/>
    <w:rsid w:val="004115A9"/>
    <w:rPr>
      <w:rFonts w:ascii="Calibri" w:hAnsi="Calibri" w:cs="Calibri"/>
      <w:b/>
      <w:bCs/>
      <w:sz w:val="20"/>
      <w:szCs w:val="20"/>
    </w:rPr>
  </w:style>
  <w:style w:type="character" w:styleId="PlaceholderText">
    <w:name w:val="Placeholder Text"/>
    <w:basedOn w:val="DefaultParagraphFont"/>
    <w:uiPriority w:val="99"/>
    <w:unhideWhenUsed/>
    <w:rsid w:val="004115A9"/>
    <w:rPr>
      <w:color w:val="808080"/>
    </w:rPr>
  </w:style>
  <w:style w:type="character" w:customStyle="1" w:styleId="TitleChar1">
    <w:name w:val="Title Char1"/>
    <w:aliases w:val="Read This Char,Non Read Text Char,Debate Normal Char,Warrants Char"/>
    <w:basedOn w:val="DefaultParagraphFont"/>
    <w:uiPriority w:val="10"/>
    <w:qFormat/>
    <w:rsid w:val="004115A9"/>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4115A9"/>
    <w:pPr>
      <w:keepNext/>
      <w:keepLines/>
      <w:spacing w:before="40" w:after="0"/>
      <w:outlineLvl w:val="4"/>
    </w:pPr>
    <w:rPr>
      <w:rFonts w:ascii="Calibri Light" w:eastAsia="Times New Roman" w:hAnsi="Calibri Light"/>
      <w:color w:val="2F5496"/>
    </w:rPr>
  </w:style>
  <w:style w:type="paragraph" w:customStyle="1" w:styleId="mb-3">
    <w:name w:val="mb-3"/>
    <w:basedOn w:val="Normal"/>
    <w:rsid w:val="004115A9"/>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4115A9"/>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4115A9"/>
  </w:style>
  <w:style w:type="character" w:customStyle="1" w:styleId="authors-multiple">
    <w:name w:val="authors-multiple"/>
    <w:basedOn w:val="DefaultParagraphFont"/>
    <w:rsid w:val="004115A9"/>
  </w:style>
  <w:style w:type="character" w:customStyle="1" w:styleId="articleauthor">
    <w:name w:val="article__author"/>
    <w:basedOn w:val="DefaultParagraphFont"/>
    <w:rsid w:val="004115A9"/>
  </w:style>
  <w:style w:type="character" w:customStyle="1" w:styleId="ezstring-field">
    <w:name w:val="ezstring-field"/>
    <w:basedOn w:val="DefaultParagraphFont"/>
    <w:rsid w:val="004115A9"/>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uiPriority w:val="99"/>
    <w:rsid w:val="004115A9"/>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4115A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4115A9"/>
    <w:rPr>
      <w:rFonts w:ascii="Lucida Grande" w:hAnsi="Lucida Grande" w:cs="Lucida Grande"/>
      <w:sz w:val="24"/>
    </w:rPr>
  </w:style>
  <w:style w:type="paragraph" w:customStyle="1" w:styleId="card1">
    <w:name w:val="card1"/>
    <w:next w:val="NoSpacing"/>
    <w:uiPriority w:val="99"/>
    <w:unhideWhenUsed/>
    <w:qFormat/>
    <w:rsid w:val="004115A9"/>
    <w:pPr>
      <w:spacing w:after="0" w:line="240" w:lineRule="auto"/>
    </w:pPr>
    <w:rPr>
      <w:rFonts w:ascii="Calibri" w:hAnsi="Calibri" w:cs="Calibri"/>
    </w:rPr>
  </w:style>
  <w:style w:type="paragraph" w:customStyle="1" w:styleId="Emphasize">
    <w:name w:val="Emphasize"/>
    <w:basedOn w:val="Normal"/>
    <w:uiPriority w:val="20"/>
    <w:qFormat/>
    <w:rsid w:val="004115A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115A9"/>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4115A9"/>
  </w:style>
  <w:style w:type="character" w:customStyle="1" w:styleId="blog-post-title-font">
    <w:name w:val="blog-post-title-font"/>
    <w:basedOn w:val="DefaultParagraphFont"/>
    <w:rsid w:val="004115A9"/>
  </w:style>
  <w:style w:type="character" w:customStyle="1" w:styleId="uabb-heading-text">
    <w:name w:val="uabb-heading-text"/>
    <w:basedOn w:val="DefaultParagraphFont"/>
    <w:rsid w:val="004115A9"/>
  </w:style>
  <w:style w:type="paragraph" w:customStyle="1" w:styleId="Title1">
    <w:name w:val="Title1"/>
    <w:basedOn w:val="Normal"/>
    <w:next w:val="BodyText"/>
    <w:uiPriority w:val="1"/>
    <w:qFormat/>
    <w:rsid w:val="004115A9"/>
    <w:pPr>
      <w:keepNext/>
      <w:keepLines/>
      <w:spacing w:after="240"/>
      <w:jc w:val="center"/>
      <w:outlineLvl w:val="0"/>
    </w:pPr>
    <w:rPr>
      <w:u w:val="single"/>
    </w:rPr>
  </w:style>
  <w:style w:type="character" w:customStyle="1" w:styleId="underline">
    <w:name w:val="underline"/>
    <w:qFormat/>
    <w:rsid w:val="004115A9"/>
    <w:rPr>
      <w:b/>
      <w:u w:val="single"/>
    </w:rPr>
  </w:style>
  <w:style w:type="character" w:customStyle="1" w:styleId="qlabel">
    <w:name w:val="q_label"/>
    <w:basedOn w:val="DefaultParagraphFont"/>
    <w:rsid w:val="004115A9"/>
  </w:style>
  <w:style w:type="character" w:customStyle="1" w:styleId="alabel">
    <w:name w:val="a_label"/>
    <w:basedOn w:val="DefaultParagraphFont"/>
    <w:rsid w:val="004115A9"/>
  </w:style>
  <w:style w:type="character" w:customStyle="1" w:styleId="TitleChar2">
    <w:name w:val="Title Char2"/>
    <w:basedOn w:val="DefaultParagraphFont"/>
    <w:uiPriority w:val="99"/>
    <w:qFormat/>
    <w:rsid w:val="004115A9"/>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4115A9"/>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autoRedefine/>
    <w:uiPriority w:val="4"/>
    <w:qFormat/>
    <w:rsid w:val="004115A9"/>
    <w:pPr>
      <w:spacing w:after="0" w:line="256" w:lineRule="auto"/>
      <w:outlineLvl w:val="3"/>
    </w:pPr>
    <w:rPr>
      <w:rFonts w:ascii="Calibri" w:eastAsiaTheme="majorEastAsia" w:hAnsi="Calibri" w:cstheme="majorBidi"/>
      <w:b/>
      <w:iCs/>
      <w:color w:val="808080" w:themeColor="background1" w:themeShade="80"/>
      <w:sz w:val="26"/>
      <w:szCs w:val="28"/>
    </w:rPr>
  </w:style>
  <w:style w:type="character" w:customStyle="1" w:styleId="AnalyticsChar">
    <w:name w:val="Analytics Char"/>
    <w:basedOn w:val="DefaultParagraphFont"/>
    <w:link w:val="Analytics"/>
    <w:uiPriority w:val="4"/>
    <w:rsid w:val="004115A9"/>
    <w:rPr>
      <w:rFonts w:ascii="Calibri" w:eastAsiaTheme="majorEastAsia" w:hAnsi="Calibri" w:cstheme="majorBidi"/>
      <w:b/>
      <w:iCs/>
      <w:color w:val="808080" w:themeColor="background1" w:themeShade="80"/>
      <w:sz w:val="26"/>
      <w:szCs w:val="28"/>
    </w:rPr>
  </w:style>
  <w:style w:type="character" w:customStyle="1" w:styleId="ref-lnk">
    <w:name w:val="ref-lnk"/>
    <w:basedOn w:val="DefaultParagraphFont"/>
    <w:rsid w:val="004115A9"/>
  </w:style>
  <w:style w:type="character" w:customStyle="1" w:styleId="off-screen">
    <w:name w:val="off-screen"/>
    <w:basedOn w:val="DefaultParagraphFont"/>
    <w:rsid w:val="004115A9"/>
  </w:style>
  <w:style w:type="paragraph" w:styleId="HTMLPreformatted">
    <w:name w:val="HTML Preformatted"/>
    <w:basedOn w:val="Normal"/>
    <w:link w:val="HTMLPreformattedChar"/>
    <w:uiPriority w:val="99"/>
    <w:unhideWhenUsed/>
    <w:rsid w:val="00411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115A9"/>
    <w:rPr>
      <w:rFonts w:ascii="Courier New" w:eastAsia="Times New Roman" w:hAnsi="Courier New" w:cs="Courier New"/>
      <w:sz w:val="20"/>
      <w:szCs w:val="20"/>
    </w:rPr>
  </w:style>
  <w:style w:type="table" w:styleId="TableGrid">
    <w:name w:val="Table Grid"/>
    <w:basedOn w:val="TableNormal"/>
    <w:uiPriority w:val="39"/>
    <w:rsid w:val="00411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4115A9"/>
  </w:style>
  <w:style w:type="paragraph" w:customStyle="1" w:styleId="paragraphtext-sqisdnjh0t0-">
    <w:name w:val="paragraph_text-sqisdnjh0t0-"/>
    <w:basedOn w:val="Normal"/>
    <w:rsid w:val="004115A9"/>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4115A9"/>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4115A9"/>
    <w:rPr>
      <w:color w:val="1F4E79" w:themeColor="accent5" w:themeShade="80"/>
      <w:sz w:val="22"/>
    </w:rPr>
  </w:style>
  <w:style w:type="character" w:customStyle="1" w:styleId="analyticrealChar">
    <w:name w:val="analytic real Char"/>
    <w:basedOn w:val="DefaultParagraphFont"/>
    <w:link w:val="analyticreal"/>
    <w:uiPriority w:val="4"/>
    <w:rsid w:val="004115A9"/>
    <w:rPr>
      <w:rFonts w:ascii="Calibri" w:eastAsiaTheme="majorEastAsia" w:hAnsi="Calibri" w:cstheme="majorBidi"/>
      <w:b/>
      <w:iCs/>
      <w:color w:val="1F4E79" w:themeColor="accent5" w:themeShade="80"/>
    </w:rPr>
  </w:style>
  <w:style w:type="paragraph" w:customStyle="1" w:styleId="cardnotes">
    <w:name w:val="card notes"/>
    <w:uiPriority w:val="4"/>
    <w:qFormat/>
    <w:rsid w:val="004115A9"/>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4115A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115A9"/>
    <w:rPr>
      <w:rFonts w:ascii="Calibri" w:eastAsiaTheme="majorEastAsia" w:hAnsi="Calibri" w:cstheme="majorBidi"/>
      <w:b/>
      <w:color w:val="44546A" w:themeColor="text2"/>
      <w:sz w:val="24"/>
      <w:szCs w:val="24"/>
    </w:rPr>
  </w:style>
  <w:style w:type="paragraph" w:customStyle="1" w:styleId="Cardnotes0">
    <w:name w:val="Card notes"/>
    <w:uiPriority w:val="4"/>
    <w:qFormat/>
    <w:rsid w:val="004115A9"/>
    <w:rPr>
      <w:rFonts w:ascii="Calibri" w:hAnsi="Calibri" w:cs="Calibri"/>
      <w:b/>
      <w:color w:val="538135" w:themeColor="accent6" w:themeShade="BF"/>
    </w:rPr>
  </w:style>
  <w:style w:type="paragraph" w:customStyle="1" w:styleId="UnderlinePara">
    <w:name w:val="Underline Para"/>
    <w:basedOn w:val="Normal"/>
    <w:uiPriority w:val="7"/>
    <w:qFormat/>
    <w:rsid w:val="004115A9"/>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4115A9"/>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4115A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4115A9"/>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4115A9"/>
  </w:style>
  <w:style w:type="paragraph" w:customStyle="1" w:styleId="story-textparagraph">
    <w:name w:val="story-text__paragraph"/>
    <w:basedOn w:val="Normal"/>
    <w:rsid w:val="004115A9"/>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4115A9"/>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4115A9"/>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4115A9"/>
  </w:style>
  <w:style w:type="paragraph" w:customStyle="1" w:styleId="pullquote">
    <w:name w:val="pullquote"/>
    <w:basedOn w:val="Normal"/>
    <w:rsid w:val="004115A9"/>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4115A9"/>
  </w:style>
  <w:style w:type="character" w:customStyle="1" w:styleId="visually-hidden">
    <w:name w:val="visually-hidden"/>
    <w:basedOn w:val="DefaultParagraphFont"/>
    <w:rsid w:val="004115A9"/>
  </w:style>
  <w:style w:type="paragraph" w:customStyle="1" w:styleId="Subtitle1">
    <w:name w:val="Subtitle1"/>
    <w:basedOn w:val="Normal"/>
    <w:qFormat/>
    <w:rsid w:val="004115A9"/>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4115A9"/>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4115A9"/>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4115A9"/>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4115A9"/>
  </w:style>
  <w:style w:type="character" w:customStyle="1" w:styleId="mr1">
    <w:name w:val="mr1"/>
    <w:basedOn w:val="DefaultParagraphFont"/>
    <w:rsid w:val="004115A9"/>
  </w:style>
  <w:style w:type="character" w:customStyle="1" w:styleId="t-14">
    <w:name w:val="t-14"/>
    <w:basedOn w:val="DefaultParagraphFont"/>
    <w:rsid w:val="004115A9"/>
  </w:style>
  <w:style w:type="character" w:customStyle="1" w:styleId="apple-converted-space">
    <w:name w:val="apple-converted-space"/>
    <w:basedOn w:val="DefaultParagraphFont"/>
    <w:qFormat/>
    <w:rsid w:val="004115A9"/>
  </w:style>
  <w:style w:type="paragraph" w:customStyle="1" w:styleId="paragraph-sc-1tqpf5s-0">
    <w:name w:val="paragraph-sc-1tqpf5s-0"/>
    <w:basedOn w:val="Normal"/>
    <w:rsid w:val="004115A9"/>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4115A9"/>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4115A9"/>
  </w:style>
  <w:style w:type="paragraph" w:customStyle="1" w:styleId="list-item">
    <w:name w:val="list-item"/>
    <w:basedOn w:val="Normal"/>
    <w:rsid w:val="004115A9"/>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4115A9"/>
    <w:rPr>
      <w:rFonts w:ascii="Calibri" w:hAnsi="Calibri" w:cs="Calibri"/>
    </w:rPr>
  </w:style>
  <w:style w:type="paragraph" w:customStyle="1" w:styleId="cardtext">
    <w:name w:val="card text"/>
    <w:basedOn w:val="Normal"/>
    <w:link w:val="cardtextChar"/>
    <w:qFormat/>
    <w:rsid w:val="004115A9"/>
    <w:pPr>
      <w:ind w:left="288" w:right="288"/>
    </w:pPr>
  </w:style>
  <w:style w:type="paragraph" w:customStyle="1" w:styleId="css-at9mc1">
    <w:name w:val="css-at9mc1"/>
    <w:basedOn w:val="Normal"/>
    <w:rsid w:val="004115A9"/>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4115A9"/>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4115A9"/>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4115A9"/>
  </w:style>
  <w:style w:type="paragraph" w:customStyle="1" w:styleId="xvisr">
    <w:name w:val="xvisr"/>
    <w:basedOn w:val="Normal"/>
    <w:rsid w:val="004115A9"/>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4115A9"/>
  </w:style>
  <w:style w:type="paragraph" w:customStyle="1" w:styleId="paragraph">
    <w:name w:val="paragraph"/>
    <w:basedOn w:val="Normal"/>
    <w:qFormat/>
    <w:rsid w:val="004115A9"/>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4115A9"/>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4115A9"/>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4115A9"/>
  </w:style>
  <w:style w:type="character" w:customStyle="1" w:styleId="opinion-articlebody1">
    <w:name w:val="opinion-article__body1"/>
    <w:basedOn w:val="DefaultParagraphFont"/>
    <w:rsid w:val="004115A9"/>
  </w:style>
  <w:style w:type="character" w:customStyle="1" w:styleId="ssrfcpassagedeactivated">
    <w:name w:val="ss_rfcpassage_deactivated"/>
    <w:basedOn w:val="DefaultParagraphFont"/>
    <w:rsid w:val="004115A9"/>
  </w:style>
  <w:style w:type="character" w:customStyle="1" w:styleId="ssun">
    <w:name w:val="ss_un"/>
    <w:basedOn w:val="DefaultParagraphFont"/>
    <w:rsid w:val="004115A9"/>
  </w:style>
  <w:style w:type="character" w:customStyle="1" w:styleId="sssh">
    <w:name w:val="ss_sh"/>
    <w:basedOn w:val="DefaultParagraphFont"/>
    <w:rsid w:val="004115A9"/>
  </w:style>
  <w:style w:type="character" w:customStyle="1" w:styleId="ssit">
    <w:name w:val="ss_it"/>
    <w:basedOn w:val="DefaultParagraphFont"/>
    <w:rsid w:val="004115A9"/>
  </w:style>
  <w:style w:type="character" w:customStyle="1" w:styleId="ssrfcsection">
    <w:name w:val="ss_rfcsection"/>
    <w:basedOn w:val="DefaultParagraphFont"/>
    <w:rsid w:val="004115A9"/>
  </w:style>
  <w:style w:type="character" w:customStyle="1" w:styleId="ssheadnotelink">
    <w:name w:val="ss_headnotelink"/>
    <w:basedOn w:val="DefaultParagraphFont"/>
    <w:rsid w:val="004115A9"/>
  </w:style>
  <w:style w:type="character" w:customStyle="1" w:styleId="dropcap">
    <w:name w:val="dropcap"/>
    <w:basedOn w:val="DefaultParagraphFont"/>
    <w:rsid w:val="004115A9"/>
  </w:style>
  <w:style w:type="paragraph" w:customStyle="1" w:styleId="img-circle">
    <w:name w:val="img-circle"/>
    <w:basedOn w:val="Normal"/>
    <w:rsid w:val="004115A9"/>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4115A9"/>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4115A9"/>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4115A9"/>
  </w:style>
  <w:style w:type="character" w:customStyle="1" w:styleId="annotation-link">
    <w:name w:val="annotation-link"/>
    <w:basedOn w:val="DefaultParagraphFont"/>
    <w:rsid w:val="004115A9"/>
  </w:style>
  <w:style w:type="paragraph" w:customStyle="1" w:styleId="sc-77igqf-0">
    <w:name w:val="sc-77igqf-0"/>
    <w:basedOn w:val="Normal"/>
    <w:rsid w:val="004115A9"/>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4115A9"/>
  </w:style>
  <w:style w:type="paragraph" w:customStyle="1" w:styleId="mdc-article-paragraph">
    <w:name w:val="mdc-article-paragraph"/>
    <w:basedOn w:val="Normal"/>
    <w:rsid w:val="004115A9"/>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4115A9"/>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4115A9"/>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4115A9"/>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4115A9"/>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4115A9"/>
  </w:style>
  <w:style w:type="character" w:customStyle="1" w:styleId="rubricname-fvtemz">
    <w:name w:val="rubricname-fvtemz"/>
    <w:basedOn w:val="DefaultParagraphFont"/>
    <w:rsid w:val="004115A9"/>
  </w:style>
  <w:style w:type="paragraph" w:customStyle="1" w:styleId="bylinewrapper-jwhrlh">
    <w:name w:val="bylinewrapper-jwhrlh"/>
    <w:basedOn w:val="Normal"/>
    <w:rsid w:val="004115A9"/>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4115A9"/>
  </w:style>
  <w:style w:type="character" w:customStyle="1" w:styleId="ct-span">
    <w:name w:val="ct-span"/>
    <w:basedOn w:val="DefaultParagraphFont"/>
    <w:rsid w:val="004115A9"/>
  </w:style>
  <w:style w:type="paragraph" w:customStyle="1" w:styleId="has-dropcap">
    <w:name w:val="has-dropcap"/>
    <w:basedOn w:val="Normal"/>
    <w:rsid w:val="004115A9"/>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4115A9"/>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4115A9"/>
  </w:style>
  <w:style w:type="paragraph" w:customStyle="1" w:styleId="Emphasis0">
    <w:name w:val="!!_Emphasis"/>
    <w:basedOn w:val="Normal"/>
    <w:uiPriority w:val="8"/>
    <w:qFormat/>
    <w:rsid w:val="004115A9"/>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4115A9"/>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115A9"/>
    <w:rPr>
      <w:b w:val="0"/>
      <w:sz w:val="22"/>
      <w:u w:val="single"/>
    </w:rPr>
  </w:style>
  <w:style w:type="paragraph" w:customStyle="1" w:styleId="sc-eb7bd5f6-0">
    <w:name w:val="sc-eb7bd5f6-0"/>
    <w:basedOn w:val="Normal"/>
    <w:rsid w:val="004115A9"/>
    <w:pPr>
      <w:spacing w:before="100" w:beforeAutospacing="1" w:after="100" w:afterAutospacing="1"/>
    </w:pPr>
  </w:style>
  <w:style w:type="character" w:customStyle="1" w:styleId="dotcom-ad-text">
    <w:name w:val="dotcom-ad-text"/>
    <w:basedOn w:val="DefaultParagraphFont"/>
    <w:rsid w:val="004115A9"/>
  </w:style>
  <w:style w:type="paragraph" w:customStyle="1" w:styleId="sc-8d73edac-0">
    <w:name w:val="sc-8d73edac-0"/>
    <w:basedOn w:val="Normal"/>
    <w:rsid w:val="004115A9"/>
    <w:pPr>
      <w:spacing w:before="100" w:beforeAutospacing="1" w:after="100" w:afterAutospacing="1"/>
    </w:pPr>
  </w:style>
  <w:style w:type="paragraph" w:customStyle="1" w:styleId="has-white-color">
    <w:name w:val="has-white-color"/>
    <w:basedOn w:val="Normal"/>
    <w:rsid w:val="004115A9"/>
    <w:pPr>
      <w:spacing w:before="100" w:beforeAutospacing="1" w:after="100" w:afterAutospacing="1"/>
    </w:pPr>
  </w:style>
  <w:style w:type="paragraph" w:customStyle="1" w:styleId="wp-caption-text">
    <w:name w:val="wp-caption-text"/>
    <w:basedOn w:val="Normal"/>
    <w:qFormat/>
    <w:rsid w:val="004115A9"/>
    <w:pPr>
      <w:spacing w:before="100" w:beforeAutospacing="1" w:after="100" w:afterAutospacing="1"/>
    </w:pPr>
  </w:style>
  <w:style w:type="paragraph" w:customStyle="1" w:styleId="previous">
    <w:name w:val="previous"/>
    <w:basedOn w:val="Normal"/>
    <w:rsid w:val="004115A9"/>
    <w:pPr>
      <w:spacing w:before="100" w:beforeAutospacing="1" w:after="100" w:afterAutospacing="1"/>
    </w:pPr>
  </w:style>
  <w:style w:type="character" w:customStyle="1" w:styleId="button-alternative-text">
    <w:name w:val="button-alternative-text"/>
    <w:basedOn w:val="DefaultParagraphFont"/>
    <w:rsid w:val="004115A9"/>
  </w:style>
  <w:style w:type="character" w:customStyle="1" w:styleId="extra-detail-1">
    <w:name w:val="extra-detail-1"/>
    <w:basedOn w:val="DefaultParagraphFont"/>
    <w:rsid w:val="004115A9"/>
  </w:style>
  <w:style w:type="character" w:customStyle="1" w:styleId="extra-detail-2">
    <w:name w:val="extra-detail-2"/>
    <w:basedOn w:val="DefaultParagraphFont"/>
    <w:rsid w:val="004115A9"/>
  </w:style>
  <w:style w:type="paragraph" w:customStyle="1" w:styleId="next">
    <w:name w:val="next"/>
    <w:basedOn w:val="Normal"/>
    <w:rsid w:val="004115A9"/>
    <w:pPr>
      <w:spacing w:before="100" w:beforeAutospacing="1" w:after="100" w:afterAutospacing="1"/>
    </w:pPr>
  </w:style>
  <w:style w:type="character" w:customStyle="1" w:styleId="anchor-text">
    <w:name w:val="anchor-text"/>
    <w:basedOn w:val="DefaultParagraphFont"/>
    <w:rsid w:val="004115A9"/>
  </w:style>
  <w:style w:type="character" w:customStyle="1" w:styleId="ad-label">
    <w:name w:val="ad-label"/>
    <w:basedOn w:val="DefaultParagraphFont"/>
    <w:rsid w:val="004115A9"/>
  </w:style>
  <w:style w:type="paragraph" w:customStyle="1" w:styleId="c-paragraph">
    <w:name w:val="c-paragraph"/>
    <w:basedOn w:val="Normal"/>
    <w:rsid w:val="004115A9"/>
    <w:pPr>
      <w:spacing w:before="100" w:beforeAutospacing="1" w:after="100" w:afterAutospacing="1"/>
    </w:pPr>
  </w:style>
  <w:style w:type="character" w:customStyle="1" w:styleId="c-media-itemcaption">
    <w:name w:val="c-media-item__caption"/>
    <w:basedOn w:val="DefaultParagraphFont"/>
    <w:rsid w:val="004115A9"/>
  </w:style>
  <w:style w:type="character" w:customStyle="1" w:styleId="c-stack">
    <w:name w:val="c-stack"/>
    <w:basedOn w:val="DefaultParagraphFont"/>
    <w:rsid w:val="004115A9"/>
  </w:style>
  <w:style w:type="paragraph" w:customStyle="1" w:styleId="bodypara">
    <w:name w:val="body_para"/>
    <w:basedOn w:val="Normal"/>
    <w:rsid w:val="004115A9"/>
    <w:pPr>
      <w:spacing w:before="100" w:beforeAutospacing="1" w:after="100" w:afterAutospacing="1"/>
    </w:pPr>
  </w:style>
  <w:style w:type="character" w:customStyle="1" w:styleId="-superscript-number">
    <w:name w:val="•-superscript-number"/>
    <w:basedOn w:val="DefaultParagraphFont"/>
    <w:rsid w:val="004115A9"/>
  </w:style>
  <w:style w:type="character" w:customStyle="1" w:styleId="-no-break">
    <w:name w:val="•-no-break"/>
    <w:basedOn w:val="DefaultParagraphFont"/>
    <w:rsid w:val="004115A9"/>
  </w:style>
  <w:style w:type="paragraph" w:customStyle="1" w:styleId="pullquote0">
    <w:name w:val="pull_quote"/>
    <w:basedOn w:val="Normal"/>
    <w:rsid w:val="004115A9"/>
    <w:pPr>
      <w:spacing w:before="100" w:beforeAutospacing="1" w:after="100" w:afterAutospacing="1"/>
    </w:pPr>
  </w:style>
  <w:style w:type="paragraph" w:customStyle="1" w:styleId="dcr-s3ycb2">
    <w:name w:val="dcr-s3ycb2"/>
    <w:basedOn w:val="Normal"/>
    <w:rsid w:val="004115A9"/>
    <w:pPr>
      <w:spacing w:before="100" w:beforeAutospacing="1" w:after="100" w:afterAutospacing="1"/>
    </w:pPr>
  </w:style>
  <w:style w:type="character" w:customStyle="1" w:styleId="dcr-15rw6c2">
    <w:name w:val="dcr-15rw6c2"/>
    <w:basedOn w:val="DefaultParagraphFont"/>
    <w:rsid w:val="004115A9"/>
  </w:style>
  <w:style w:type="character" w:customStyle="1" w:styleId="dcr-1ypwo6h">
    <w:name w:val="dcr-1ypwo6h"/>
    <w:basedOn w:val="DefaultParagraphFont"/>
    <w:rsid w:val="004115A9"/>
  </w:style>
  <w:style w:type="character" w:customStyle="1" w:styleId="dcr-3j53am">
    <w:name w:val="dcr-3j53am"/>
    <w:basedOn w:val="DefaultParagraphFont"/>
    <w:rsid w:val="004115A9"/>
  </w:style>
  <w:style w:type="character" w:customStyle="1" w:styleId="dcr-194i6pr">
    <w:name w:val="dcr-194i6pr"/>
    <w:basedOn w:val="DefaultParagraphFont"/>
    <w:rsid w:val="004115A9"/>
  </w:style>
  <w:style w:type="character" w:customStyle="1" w:styleId="dcr-1qvd3m6">
    <w:name w:val="dcr-1qvd3m6"/>
    <w:basedOn w:val="DefaultParagraphFont"/>
    <w:rsid w:val="004115A9"/>
  </w:style>
  <w:style w:type="paragraph" w:customStyle="1" w:styleId="slick-active">
    <w:name w:val="slick-active"/>
    <w:basedOn w:val="Normal"/>
    <w:rsid w:val="004115A9"/>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4115A9"/>
  </w:style>
  <w:style w:type="character" w:customStyle="1" w:styleId="alt">
    <w:name w:val="alt"/>
    <w:basedOn w:val="DefaultParagraphFont"/>
    <w:rsid w:val="004115A9"/>
  </w:style>
  <w:style w:type="paragraph" w:customStyle="1" w:styleId="messagelistitem5126c">
    <w:name w:val="messagelistitem__5126c"/>
    <w:basedOn w:val="Normal"/>
    <w:rsid w:val="004115A9"/>
    <w:pPr>
      <w:spacing w:before="100" w:beforeAutospacing="1" w:after="100" w:afterAutospacing="1" w:line="240" w:lineRule="auto"/>
    </w:pPr>
    <w:rPr>
      <w:rFonts w:ascii="Times New Roman" w:eastAsia="Times New Roman" w:hAnsi="Times New Roman"/>
      <w:sz w:val="24"/>
      <w:szCs w:val="24"/>
    </w:rPr>
  </w:style>
  <w:style w:type="paragraph" w:customStyle="1" w:styleId="CiteSpacing">
    <w:name w:val="Cite Spacing"/>
    <w:basedOn w:val="Normal"/>
    <w:uiPriority w:val="4"/>
    <w:qFormat/>
    <w:rsid w:val="004115A9"/>
    <w:pPr>
      <w:spacing w:before="60" w:after="60"/>
    </w:pPr>
  </w:style>
  <w:style w:type="character" w:customStyle="1" w:styleId="StyleBold">
    <w:name w:val="Style Bold"/>
    <w:basedOn w:val="DefaultParagraphFont"/>
    <w:uiPriority w:val="9"/>
    <w:qFormat/>
    <w:rsid w:val="004115A9"/>
    <w:rPr>
      <w:b/>
      <w:bCs/>
    </w:rPr>
  </w:style>
  <w:style w:type="character" w:customStyle="1" w:styleId="apple-style-span">
    <w:name w:val="apple-style-span"/>
    <w:basedOn w:val="DefaultParagraphFont"/>
    <w:rsid w:val="004115A9"/>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4115A9"/>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4115A9"/>
    <w:rPr>
      <w:rFonts w:cs="Arial"/>
      <w:bCs/>
      <w:szCs w:val="26"/>
      <w:u w:val="single"/>
      <w:lang w:val="en-US" w:eastAsia="en-US" w:bidi="ar-SA"/>
    </w:rPr>
  </w:style>
  <w:style w:type="character" w:customStyle="1" w:styleId="grey10">
    <w:name w:val="grey10"/>
    <w:basedOn w:val="DefaultParagraphFont"/>
    <w:rsid w:val="004115A9"/>
  </w:style>
  <w:style w:type="character" w:customStyle="1" w:styleId="navy13bd">
    <w:name w:val="navy13bd"/>
    <w:basedOn w:val="DefaultParagraphFont"/>
    <w:rsid w:val="004115A9"/>
  </w:style>
  <w:style w:type="character" w:customStyle="1" w:styleId="Style9ptUnderline2">
    <w:name w:val="Style 9 pt Underline2"/>
    <w:basedOn w:val="DefaultParagraphFont"/>
    <w:rsid w:val="004115A9"/>
    <w:rPr>
      <w:sz w:val="20"/>
      <w:u w:val="single"/>
    </w:rPr>
  </w:style>
  <w:style w:type="character" w:customStyle="1" w:styleId="Style9ptBoldUnderline1">
    <w:name w:val="Style 9 pt Bold Underline1"/>
    <w:basedOn w:val="DefaultParagraphFont"/>
    <w:rsid w:val="004115A9"/>
    <w:rPr>
      <w:b/>
      <w:bCs/>
      <w:sz w:val="20"/>
      <w:u w:val="single"/>
    </w:rPr>
  </w:style>
  <w:style w:type="character" w:customStyle="1" w:styleId="cardChar">
    <w:name w:val="card Char"/>
    <w:aliases w:val="Bold Cite Char Char,Speed Cite Char"/>
    <w:basedOn w:val="DefaultParagraphFont"/>
    <w:rsid w:val="004115A9"/>
    <w:rPr>
      <w:rFonts w:ascii="Georgia" w:eastAsia="Times New Roman" w:hAnsi="Georgia" w:cs="Times New Roman"/>
      <w:szCs w:val="20"/>
    </w:rPr>
  </w:style>
  <w:style w:type="character" w:customStyle="1" w:styleId="Style1Char">
    <w:name w:val="Style1 Char"/>
    <w:basedOn w:val="DefaultParagraphFont"/>
    <w:rsid w:val="004115A9"/>
    <w:rPr>
      <w:rFonts w:ascii="Arial Narrow" w:eastAsia="SimSun" w:hAnsi="Arial Narrow" w:cs="Calibri"/>
      <w:szCs w:val="24"/>
      <w:u w:val="single"/>
      <w:lang w:eastAsia="zh-CN"/>
    </w:rPr>
  </w:style>
  <w:style w:type="character" w:customStyle="1" w:styleId="highlight2">
    <w:name w:val="highlight2"/>
    <w:basedOn w:val="DefaultParagraphFont"/>
    <w:rsid w:val="004115A9"/>
    <w:rPr>
      <w:b/>
      <w:sz w:val="20"/>
      <w:u w:val="thick"/>
      <w:bdr w:val="none" w:sz="0" w:space="0" w:color="auto"/>
      <w:shd w:val="clear" w:color="auto" w:fill="auto"/>
    </w:rPr>
  </w:style>
  <w:style w:type="character" w:customStyle="1" w:styleId="box">
    <w:name w:val="box"/>
    <w:basedOn w:val="DefaultParagraphFont"/>
    <w:rsid w:val="004115A9"/>
    <w:rPr>
      <w:rFonts w:cs="Arial"/>
      <w:color w:val="000000"/>
      <w:szCs w:val="22"/>
      <w:bdr w:val="single" w:sz="12" w:space="0" w:color="auto"/>
    </w:rPr>
  </w:style>
  <w:style w:type="paragraph" w:customStyle="1" w:styleId="Style4">
    <w:name w:val="Style4"/>
    <w:basedOn w:val="Normal"/>
    <w:link w:val="Style4Char"/>
    <w:qFormat/>
    <w:rsid w:val="004115A9"/>
    <w:rPr>
      <w:rFonts w:eastAsia="Times New Roman"/>
      <w:szCs w:val="24"/>
      <w:u w:val="single"/>
    </w:rPr>
  </w:style>
  <w:style w:type="character" w:customStyle="1" w:styleId="Style4Char">
    <w:name w:val="Style4 Char"/>
    <w:link w:val="Style4"/>
    <w:rsid w:val="004115A9"/>
    <w:rPr>
      <w:rFonts w:ascii="Calibri" w:eastAsia="Times New Roman" w:hAnsi="Calibri" w:cs="Calibri"/>
      <w:szCs w:val="24"/>
      <w:u w:val="single"/>
    </w:rPr>
  </w:style>
  <w:style w:type="paragraph" w:customStyle="1" w:styleId="StyleUnderlineChar11pt2">
    <w:name w:val="Style Underline Char + 11 pt2"/>
    <w:link w:val="StyleUnderlineChar11pt2Char"/>
    <w:qFormat/>
    <w:rsid w:val="004115A9"/>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4115A9"/>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4115A9"/>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4115A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4115A9"/>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115A9"/>
    <w:rPr>
      <w:rFonts w:eastAsia="Times New Roman"/>
      <w:szCs w:val="24"/>
      <w:u w:val="single"/>
      <w:bdr w:val="single" w:sz="4" w:space="0" w:color="auto"/>
    </w:rPr>
  </w:style>
  <w:style w:type="paragraph" w:customStyle="1" w:styleId="BlockTitle">
    <w:name w:val="Block Title"/>
    <w:basedOn w:val="Normal"/>
    <w:next w:val="Normal"/>
    <w:link w:val="HeadingCharChar"/>
    <w:qFormat/>
    <w:rsid w:val="004115A9"/>
    <w:pPr>
      <w:spacing w:after="120"/>
      <w:jc w:val="center"/>
      <w:outlineLvl w:val="0"/>
    </w:pPr>
    <w:rPr>
      <w:rFonts w:eastAsia="Times New Roman"/>
      <w:b/>
      <w:sz w:val="32"/>
      <w:szCs w:val="20"/>
      <w:u w:val="single"/>
    </w:rPr>
  </w:style>
  <w:style w:type="character" w:customStyle="1" w:styleId="HeadingCharChar">
    <w:name w:val="Heading Char Char"/>
    <w:aliases w:val="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4115A9"/>
    <w:rPr>
      <w:rFonts w:ascii="Calibri" w:eastAsia="Times New Roman" w:hAnsi="Calibri" w:cs="Calibri"/>
      <w:b/>
      <w:sz w:val="32"/>
      <w:szCs w:val="20"/>
      <w:u w:val="single"/>
    </w:rPr>
  </w:style>
  <w:style w:type="character" w:customStyle="1" w:styleId="pmterms1">
    <w:name w:val="pmterms1"/>
    <w:basedOn w:val="DefaultParagraphFont"/>
    <w:rsid w:val="004115A9"/>
  </w:style>
  <w:style w:type="character" w:customStyle="1" w:styleId="term">
    <w:name w:val="term"/>
    <w:basedOn w:val="DefaultParagraphFont"/>
    <w:rsid w:val="004115A9"/>
  </w:style>
  <w:style w:type="character" w:customStyle="1" w:styleId="Style11pt">
    <w:name w:val="Style 11 pt"/>
    <w:basedOn w:val="DefaultParagraphFont"/>
    <w:rsid w:val="004115A9"/>
    <w:rPr>
      <w:sz w:val="20"/>
    </w:rPr>
  </w:style>
  <w:style w:type="character" w:customStyle="1" w:styleId="Style11ptUnderline">
    <w:name w:val="Style 11 pt Underline"/>
    <w:basedOn w:val="DefaultParagraphFont"/>
    <w:rsid w:val="004115A9"/>
    <w:rPr>
      <w:rFonts w:ascii="Times New Roman" w:hAnsi="Times New Roman"/>
      <w:sz w:val="20"/>
      <w:u w:val="single"/>
    </w:rPr>
  </w:style>
  <w:style w:type="character" w:customStyle="1" w:styleId="Style11ptBoldUnderline">
    <w:name w:val="Style 11 pt Bold Underline"/>
    <w:basedOn w:val="DefaultParagraphFont"/>
    <w:rsid w:val="004115A9"/>
    <w:rPr>
      <w:b/>
      <w:bCs/>
      <w:sz w:val="20"/>
      <w:u w:val="single"/>
    </w:rPr>
  </w:style>
  <w:style w:type="paragraph" w:customStyle="1" w:styleId="StyleStyle411pt">
    <w:name w:val="Style Style4 + 11 pt"/>
    <w:basedOn w:val="Normal"/>
    <w:link w:val="StyleStyle411ptChar"/>
    <w:qFormat/>
    <w:rsid w:val="004115A9"/>
    <w:rPr>
      <w:rFonts w:eastAsia="Times New Roman"/>
      <w:szCs w:val="24"/>
      <w:u w:val="single"/>
    </w:rPr>
  </w:style>
  <w:style w:type="character" w:customStyle="1" w:styleId="StyleStyle411ptChar">
    <w:name w:val="Style Style4 + 11 pt Char"/>
    <w:basedOn w:val="DefaultParagraphFont"/>
    <w:link w:val="StyleStyle411pt"/>
    <w:rsid w:val="004115A9"/>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4115A9"/>
    <w:rPr>
      <w:sz w:val="20"/>
      <w:u w:val="single"/>
      <w:bdr w:val="single" w:sz="4" w:space="0" w:color="auto"/>
    </w:rPr>
  </w:style>
  <w:style w:type="character" w:customStyle="1" w:styleId="Heading3CharCharCharChar2">
    <w:name w:val="Heading 3 Char Char Char Char2"/>
    <w:basedOn w:val="DefaultParagraphFont"/>
    <w:rsid w:val="004115A9"/>
    <w:rPr>
      <w:rFonts w:cs="Arial"/>
      <w:bCs/>
      <w:szCs w:val="26"/>
      <w:u w:val="single"/>
      <w:lang w:val="en-US" w:eastAsia="en-US" w:bidi="ar-SA"/>
    </w:rPr>
  </w:style>
  <w:style w:type="character" w:customStyle="1" w:styleId="Style9pt">
    <w:name w:val="Style 9 pt"/>
    <w:basedOn w:val="DefaultParagraphFont"/>
    <w:rsid w:val="004115A9"/>
    <w:rPr>
      <w:rFonts w:ascii="Times New Roman" w:hAnsi="Times New Roman"/>
      <w:sz w:val="20"/>
    </w:rPr>
  </w:style>
  <w:style w:type="character" w:customStyle="1" w:styleId="StyleBoldUnderline1">
    <w:name w:val="Style Bold Underline1"/>
    <w:basedOn w:val="DefaultParagraphFont"/>
    <w:rsid w:val="004115A9"/>
    <w:rPr>
      <w:b w:val="0"/>
      <w:bCs/>
      <w:u w:val="single"/>
    </w:rPr>
  </w:style>
  <w:style w:type="character" w:customStyle="1" w:styleId="Styleunderline9pt">
    <w:name w:val="Style underline + 9 pt"/>
    <w:basedOn w:val="underline"/>
    <w:rsid w:val="004115A9"/>
    <w:rPr>
      <w:b/>
      <w:u w:val="single"/>
    </w:rPr>
  </w:style>
  <w:style w:type="character" w:customStyle="1" w:styleId="StyleUnderlineChar9pt">
    <w:name w:val="Style Underline Char + 9 pt"/>
    <w:basedOn w:val="DefaultParagraphFont"/>
    <w:rsid w:val="004115A9"/>
    <w:rPr>
      <w:b w:val="0"/>
      <w:bCs/>
      <w:sz w:val="20"/>
      <w:u w:val="single"/>
      <w:lang w:val="en-US" w:eastAsia="en-US" w:bidi="ar-SA"/>
    </w:rPr>
  </w:style>
  <w:style w:type="character" w:customStyle="1" w:styleId="StyleTimesNewRoman9pt">
    <w:name w:val="Style Times New Roman 9 pt"/>
    <w:basedOn w:val="DefaultParagraphFont"/>
    <w:rsid w:val="004115A9"/>
    <w:rPr>
      <w:rFonts w:ascii="Times New Roman" w:hAnsi="Times New Roman"/>
      <w:sz w:val="20"/>
    </w:rPr>
  </w:style>
  <w:style w:type="paragraph" w:customStyle="1" w:styleId="cardCharChar">
    <w:name w:val="card Char Char"/>
    <w:basedOn w:val="Normal"/>
    <w:link w:val="cardCharCharChar"/>
    <w:qFormat/>
    <w:rsid w:val="004115A9"/>
    <w:pPr>
      <w:ind w:left="288" w:right="288"/>
    </w:pPr>
    <w:rPr>
      <w:rFonts w:eastAsia="Times New Roman"/>
      <w:szCs w:val="20"/>
    </w:rPr>
  </w:style>
  <w:style w:type="character" w:customStyle="1" w:styleId="cardCharCharChar">
    <w:name w:val="card Char Char Char"/>
    <w:basedOn w:val="DefaultParagraphFont"/>
    <w:link w:val="cardCharChar"/>
    <w:rsid w:val="004115A9"/>
    <w:rPr>
      <w:rFonts w:ascii="Calibri" w:eastAsia="Times New Roman" w:hAnsi="Calibri" w:cs="Calibri"/>
      <w:szCs w:val="20"/>
    </w:rPr>
  </w:style>
  <w:style w:type="character" w:customStyle="1" w:styleId="StyleunderlineArialNarrow9ptBold">
    <w:name w:val="Style underline + Arial Narrow 9 pt Bold"/>
    <w:basedOn w:val="underline"/>
    <w:rsid w:val="004115A9"/>
    <w:rPr>
      <w:b/>
      <w:u w:val="single"/>
    </w:rPr>
  </w:style>
  <w:style w:type="paragraph" w:customStyle="1" w:styleId="StylecardCharCharArialNarrow9pt">
    <w:name w:val="Style card Char Char + Arial Narrow 9 pt"/>
    <w:basedOn w:val="cardCharChar"/>
    <w:link w:val="StylecardCharCharArialNarrow9ptChar"/>
    <w:qFormat/>
    <w:rsid w:val="004115A9"/>
  </w:style>
  <w:style w:type="character" w:customStyle="1" w:styleId="StylecardCharCharArialNarrow9ptChar">
    <w:name w:val="Style card Char Char + Arial Narrow 9 pt Char"/>
    <w:basedOn w:val="cardCharCharChar"/>
    <w:link w:val="StylecardCharCharArialNarrow9pt"/>
    <w:rsid w:val="004115A9"/>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4115A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4115A9"/>
    <w:rPr>
      <w:rFonts w:eastAsia="Times New Roman"/>
      <w:szCs w:val="24"/>
    </w:rPr>
  </w:style>
  <w:style w:type="character" w:customStyle="1" w:styleId="StyleBoldandUnderlineCharCharCharChar9pt">
    <w:name w:val="Style Bold and Underline Char Char Char Char + 9 pt"/>
    <w:basedOn w:val="DefaultParagraphFont"/>
    <w:rsid w:val="004115A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115A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115A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115A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4115A9"/>
    <w:rPr>
      <w:rFonts w:eastAsia="Times New Roman"/>
      <w:szCs w:val="24"/>
    </w:rPr>
  </w:style>
  <w:style w:type="character" w:customStyle="1" w:styleId="reduce2">
    <w:name w:val="reduce2"/>
    <w:basedOn w:val="DefaultParagraphFont"/>
    <w:uiPriority w:val="99"/>
    <w:rsid w:val="004115A9"/>
    <w:rPr>
      <w:rFonts w:ascii="Arial" w:hAnsi="Arial" w:cs="Arial"/>
      <w:color w:val="000000"/>
      <w:sz w:val="10"/>
      <w:szCs w:val="22"/>
    </w:rPr>
  </w:style>
  <w:style w:type="paragraph" w:customStyle="1" w:styleId="StyleStyle49pt3">
    <w:name w:val="Style Style4 + 9 pt3"/>
    <w:basedOn w:val="Style4"/>
    <w:link w:val="StyleStyle49pt3Char"/>
    <w:qFormat/>
    <w:rsid w:val="004115A9"/>
    <w:pPr>
      <w:keepNext/>
      <w:keepLines/>
      <w:spacing w:before="40" w:after="0"/>
      <w:outlineLvl w:val="4"/>
    </w:pPr>
    <w:rPr>
      <w:rFonts w:ascii="Calibri Light" w:hAnsi="Calibri Light"/>
      <w:color w:val="2F5496"/>
    </w:rPr>
  </w:style>
  <w:style w:type="character" w:customStyle="1" w:styleId="StyleStyle49pt3Char">
    <w:name w:val="Style Style4 + 9 pt3 Char"/>
    <w:basedOn w:val="Style4Char"/>
    <w:link w:val="StyleStyle49pt3"/>
    <w:rsid w:val="004115A9"/>
    <w:rPr>
      <w:rFonts w:ascii="Calibri Light" w:eastAsia="Times New Roman" w:hAnsi="Calibri Light" w:cs="Calibri"/>
      <w:color w:val="2F5496"/>
      <w:szCs w:val="24"/>
      <w:u w:val="single"/>
    </w:rPr>
  </w:style>
  <w:style w:type="paragraph" w:customStyle="1" w:styleId="StyleStyle4Bold">
    <w:name w:val="Style Style4 + Bold"/>
    <w:basedOn w:val="Style4"/>
    <w:link w:val="StyleStyle4BoldChar"/>
    <w:qFormat/>
    <w:rsid w:val="004115A9"/>
    <w:pPr>
      <w:keepNext/>
      <w:keepLines/>
      <w:spacing w:before="40" w:after="0"/>
      <w:outlineLvl w:val="4"/>
    </w:pPr>
    <w:rPr>
      <w:rFonts w:ascii="Calibri Light" w:hAnsi="Calibri Light"/>
      <w:color w:val="2F5496"/>
    </w:rPr>
  </w:style>
  <w:style w:type="character" w:customStyle="1" w:styleId="StyleStyle4BoldChar">
    <w:name w:val="Style Style4 + Bold Char"/>
    <w:basedOn w:val="Style4Char"/>
    <w:link w:val="StyleStyle4Bold"/>
    <w:rsid w:val="004115A9"/>
    <w:rPr>
      <w:rFonts w:ascii="Calibri Light" w:eastAsia="Times New Roman" w:hAnsi="Calibri Light" w:cs="Calibri"/>
      <w:color w:val="2F5496"/>
      <w:szCs w:val="24"/>
      <w:u w:val="single"/>
    </w:rPr>
  </w:style>
  <w:style w:type="paragraph" w:customStyle="1" w:styleId="Textsmall">
    <w:name w:val="Textsmall"/>
    <w:basedOn w:val="Normal"/>
    <w:next w:val="Normal"/>
    <w:link w:val="TextsmallChar"/>
    <w:qFormat/>
    <w:rsid w:val="004115A9"/>
    <w:rPr>
      <w:rFonts w:eastAsia="Times New Roman"/>
      <w:sz w:val="16"/>
      <w:szCs w:val="24"/>
    </w:rPr>
  </w:style>
  <w:style w:type="character" w:customStyle="1" w:styleId="TextsmallChar">
    <w:name w:val="Textsmall Char"/>
    <w:basedOn w:val="DefaultParagraphFont"/>
    <w:link w:val="Textsmall"/>
    <w:rsid w:val="004115A9"/>
    <w:rPr>
      <w:rFonts w:ascii="Calibri" w:eastAsia="Times New Roman" w:hAnsi="Calibri" w:cs="Calibri"/>
      <w:sz w:val="16"/>
      <w:szCs w:val="24"/>
    </w:rPr>
  </w:style>
  <w:style w:type="paragraph" w:customStyle="1" w:styleId="StyleStyle411pt1">
    <w:name w:val="Style Style4 + 11 pt1"/>
    <w:basedOn w:val="Normal"/>
    <w:link w:val="StyleStyle411pt1Char"/>
    <w:qFormat/>
    <w:rsid w:val="004115A9"/>
    <w:rPr>
      <w:rFonts w:eastAsia="Times New Roman"/>
      <w:szCs w:val="24"/>
      <w:u w:val="single"/>
    </w:rPr>
  </w:style>
  <w:style w:type="character" w:customStyle="1" w:styleId="StyleStyle411pt1Char">
    <w:name w:val="Style Style4 + 11 pt1 Char"/>
    <w:basedOn w:val="DefaultParagraphFont"/>
    <w:link w:val="StyleStyle411pt1"/>
    <w:rsid w:val="004115A9"/>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4115A9"/>
    <w:rPr>
      <w:rFonts w:eastAsia="Times New Roman"/>
      <w:szCs w:val="24"/>
      <w:u w:val="single"/>
    </w:rPr>
  </w:style>
  <w:style w:type="character" w:customStyle="1" w:styleId="StyleUnderlineChar11ptChar">
    <w:name w:val="Style Underline Char + 11 pt Char"/>
    <w:basedOn w:val="DefaultParagraphFont"/>
    <w:link w:val="StyleUnderlineChar11pt"/>
    <w:rsid w:val="004115A9"/>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4115A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115A9"/>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4115A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115A9"/>
    <w:rPr>
      <w:rFonts w:ascii="Calibri" w:eastAsia="SimSun" w:hAnsi="Calibri" w:cs="Calibri"/>
      <w:szCs w:val="24"/>
      <w:u w:val="single"/>
    </w:rPr>
  </w:style>
  <w:style w:type="character" w:customStyle="1" w:styleId="CharChar11">
    <w:name w:val="Char Char11"/>
    <w:basedOn w:val="DefaultParagraphFont"/>
    <w:rsid w:val="004115A9"/>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4115A9"/>
    <w:rPr>
      <w:rFonts w:cs="Arial"/>
      <w:b/>
      <w:bCs/>
      <w:iCs/>
      <w:lang w:val="en-US" w:eastAsia="en-US" w:bidi="ar-SA"/>
    </w:rPr>
  </w:style>
  <w:style w:type="character" w:customStyle="1" w:styleId="SubtitleChar1">
    <w:name w:val="Subtitle Char1"/>
    <w:aliases w:val="Underlined card text Char1"/>
    <w:basedOn w:val="DefaultParagraphFont"/>
    <w:uiPriority w:val="11"/>
    <w:rsid w:val="004115A9"/>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4115A9"/>
    <w:rPr>
      <w:u w:val="single"/>
      <w:lang w:val="en-US" w:eastAsia="en-US" w:bidi="ar-SA"/>
    </w:rPr>
  </w:style>
  <w:style w:type="character" w:customStyle="1" w:styleId="BoldandUnderlineCharChar2">
    <w:name w:val="Bold and Underline Char Char2"/>
    <w:basedOn w:val="DefaultParagraphFont"/>
    <w:rsid w:val="004115A9"/>
    <w:rPr>
      <w:b/>
      <w:u w:val="single"/>
      <w:lang w:val="en-US" w:eastAsia="en-US" w:bidi="ar-SA"/>
    </w:rPr>
  </w:style>
  <w:style w:type="character" w:customStyle="1" w:styleId="StyleUnderlineCharChar111pt">
    <w:name w:val="Style Underline Char Char1 + 11 pt"/>
    <w:basedOn w:val="UnderlineCharChar1"/>
    <w:rsid w:val="004115A9"/>
    <w:rPr>
      <w:u w:val="single"/>
      <w:lang w:val="en-US" w:eastAsia="en-US" w:bidi="ar-SA"/>
    </w:rPr>
  </w:style>
  <w:style w:type="paragraph" w:customStyle="1" w:styleId="StyleBoldandUnderlineChar11pt">
    <w:name w:val="Style Bold and Underline Char + 11 pt"/>
    <w:link w:val="StyleBoldandUnderlineChar11ptChar"/>
    <w:qFormat/>
    <w:rsid w:val="004115A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115A9"/>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4115A9"/>
    <w:rPr>
      <w:sz w:val="22"/>
      <w:u w:val="single"/>
    </w:rPr>
  </w:style>
  <w:style w:type="paragraph" w:customStyle="1" w:styleId="StyleMinimizedTextArialNarrow9pt">
    <w:name w:val="Style Minimized Text + Arial Narrow 9 pt"/>
    <w:basedOn w:val="Normal"/>
    <w:link w:val="StyleMinimizedTextArialNarrow9ptChar"/>
    <w:qFormat/>
    <w:rsid w:val="004115A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115A9"/>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4115A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115A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115A9"/>
    <w:rPr>
      <w:u w:val="single"/>
      <w:lang w:val="en-US" w:eastAsia="en-US" w:bidi="ar-SA"/>
    </w:rPr>
  </w:style>
  <w:style w:type="character" w:customStyle="1" w:styleId="Emphasis2">
    <w:name w:val="Emphasis2"/>
    <w:rsid w:val="004115A9"/>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115A9"/>
    <w:rPr>
      <w:rFonts w:ascii="Times New Roman" w:eastAsia="Times New Roman" w:hAnsi="Times New Roman" w:cs="Calibri"/>
      <w:sz w:val="24"/>
      <w:szCs w:val="24"/>
    </w:rPr>
  </w:style>
  <w:style w:type="character" w:customStyle="1" w:styleId="date-display-single">
    <w:name w:val="date-display-single"/>
    <w:basedOn w:val="DefaultParagraphFont"/>
    <w:rsid w:val="004115A9"/>
  </w:style>
  <w:style w:type="character" w:customStyle="1" w:styleId="body-text">
    <w:name w:val="body-text"/>
    <w:basedOn w:val="DefaultParagraphFont"/>
    <w:rsid w:val="004115A9"/>
  </w:style>
  <w:style w:type="paragraph" w:customStyle="1" w:styleId="StyleStyle411ptBoldBorderSinglesolidlineAuto0">
    <w:name w:val="Style Style4 + 11 pt Bold Border: : (Single solid line Auto  0...."/>
    <w:basedOn w:val="Normal"/>
    <w:link w:val="StyleStyle411ptBoldBorderSinglesolidlineAuto0Char"/>
    <w:qFormat/>
    <w:rsid w:val="004115A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115A9"/>
    <w:rPr>
      <w:rFonts w:ascii="Calibri" w:eastAsia="Times New Roman" w:hAnsi="Calibri" w:cs="Calibri"/>
      <w:b/>
      <w:bCs/>
      <w:szCs w:val="24"/>
      <w:u w:val="single"/>
      <w:bdr w:val="single" w:sz="4" w:space="0" w:color="auto"/>
    </w:rPr>
  </w:style>
  <w:style w:type="character" w:customStyle="1" w:styleId="BalloonTextChar1">
    <w:name w:val="Balloon Text Char1"/>
    <w:basedOn w:val="DefaultParagraphFont"/>
    <w:uiPriority w:val="99"/>
    <w:rsid w:val="004115A9"/>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4115A9"/>
    <w:rPr>
      <w:rFonts w:eastAsia="Times New Roman"/>
      <w:b/>
      <w:bCs/>
      <w:szCs w:val="24"/>
      <w:u w:val="single"/>
    </w:rPr>
  </w:style>
  <w:style w:type="character" w:customStyle="1" w:styleId="StyleStyle411ptBoldChar">
    <w:name w:val="Style Style4 + 11 pt Bold Char"/>
    <w:basedOn w:val="DefaultParagraphFont"/>
    <w:link w:val="StyleStyle411ptBold"/>
    <w:rsid w:val="004115A9"/>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115A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115A9"/>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4115A9"/>
    <w:rPr>
      <w:rFonts w:eastAsia="SimSun"/>
      <w:szCs w:val="24"/>
      <w:u w:val="single"/>
      <w:lang w:eastAsia="zh-CN"/>
    </w:rPr>
  </w:style>
  <w:style w:type="character" w:customStyle="1" w:styleId="StyleStyle112ptChar">
    <w:name w:val="Style Style1 + 12 pt Char"/>
    <w:basedOn w:val="DefaultParagraphFont"/>
    <w:link w:val="StyleStyle112pt"/>
    <w:rsid w:val="004115A9"/>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4115A9"/>
    <w:rPr>
      <w:rFonts w:eastAsia="Times New Roman"/>
      <w:sz w:val="16"/>
      <w:szCs w:val="24"/>
    </w:rPr>
  </w:style>
  <w:style w:type="character" w:customStyle="1" w:styleId="MinimizedTextChar">
    <w:name w:val="Minimized Text Char"/>
    <w:basedOn w:val="DefaultParagraphFont"/>
    <w:link w:val="MinimizedText"/>
    <w:rsid w:val="004115A9"/>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4115A9"/>
  </w:style>
  <w:style w:type="character" w:customStyle="1" w:styleId="StyleMinimizedTextArialNarrow10ptChar">
    <w:name w:val="Style Minimized Text + Arial Narrow 10 pt Char"/>
    <w:basedOn w:val="MinimizedTextChar"/>
    <w:link w:val="StyleMinimizedTextArialNarrow10pt"/>
    <w:rsid w:val="004115A9"/>
    <w:rPr>
      <w:rFonts w:ascii="Calibri" w:eastAsia="Times New Roman" w:hAnsi="Calibri" w:cs="Calibri"/>
      <w:sz w:val="16"/>
      <w:szCs w:val="24"/>
    </w:rPr>
  </w:style>
  <w:style w:type="paragraph" w:customStyle="1" w:styleId="StyleStyle111ptBorderSinglesolidlineAuto05ptL">
    <w:name w:val="Style Style1 + 11 pt Border: : (Single solid line Auto  0.5 pt L..."/>
    <w:link w:val="StyleStyle111ptBorderSinglesolidlineAuto05ptLChar"/>
    <w:qFormat/>
    <w:rsid w:val="004115A9"/>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115A9"/>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4115A9"/>
    <w:rPr>
      <w:rFonts w:eastAsia="Times New Roman"/>
      <w:b/>
      <w:szCs w:val="24"/>
      <w:u w:val="single"/>
    </w:rPr>
  </w:style>
  <w:style w:type="character" w:customStyle="1" w:styleId="BoldUnderlineChar">
    <w:name w:val="BoldUnderline Char"/>
    <w:basedOn w:val="DefaultParagraphFont"/>
    <w:link w:val="BoldUnderline"/>
    <w:rsid w:val="004115A9"/>
    <w:rPr>
      <w:rFonts w:ascii="Calibri" w:eastAsia="Times New Roman" w:hAnsi="Calibri" w:cs="Calibri"/>
      <w:b/>
      <w:szCs w:val="24"/>
      <w:u w:val="single"/>
    </w:rPr>
  </w:style>
  <w:style w:type="paragraph" w:customStyle="1" w:styleId="Nothing">
    <w:name w:val="Nothing"/>
    <w:link w:val="NothingChar"/>
    <w:qFormat/>
    <w:rsid w:val="004115A9"/>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4115A9"/>
    <w:rPr>
      <w:rFonts w:ascii="Times New Roman" w:eastAsia="Calibri" w:hAnsi="Times New Roman" w:cs="Times New Roman"/>
      <w:sz w:val="20"/>
      <w:szCs w:val="20"/>
    </w:rPr>
  </w:style>
  <w:style w:type="paragraph" w:customStyle="1" w:styleId="Style3">
    <w:name w:val="Style3"/>
    <w:basedOn w:val="Normal"/>
    <w:link w:val="Style3Char"/>
    <w:uiPriority w:val="99"/>
    <w:qFormat/>
    <w:rsid w:val="004115A9"/>
    <w:rPr>
      <w:rFonts w:eastAsia="Times New Roman"/>
      <w:b/>
      <w:szCs w:val="24"/>
    </w:rPr>
  </w:style>
  <w:style w:type="character" w:customStyle="1" w:styleId="Style3Char">
    <w:name w:val="Style3 Char"/>
    <w:basedOn w:val="DefaultParagraphFont"/>
    <w:link w:val="Style3"/>
    <w:uiPriority w:val="99"/>
    <w:rsid w:val="004115A9"/>
    <w:rPr>
      <w:rFonts w:ascii="Calibri" w:eastAsia="Times New Roman" w:hAnsi="Calibri" w:cs="Calibri"/>
      <w:b/>
      <w:szCs w:val="24"/>
    </w:rPr>
  </w:style>
  <w:style w:type="character" w:customStyle="1" w:styleId="CardTextChar0">
    <w:name w:val="Card Text Char"/>
    <w:basedOn w:val="DefaultParagraphFont"/>
    <w:rsid w:val="004115A9"/>
    <w:rPr>
      <w:rFonts w:eastAsia="MS Mincho"/>
      <w:szCs w:val="24"/>
      <w:lang w:val="en-US" w:eastAsia="ja-JP" w:bidi="ar-SA"/>
    </w:rPr>
  </w:style>
  <w:style w:type="paragraph" w:customStyle="1" w:styleId="Circled">
    <w:name w:val="Circled"/>
    <w:link w:val="CircledChar"/>
    <w:qFormat/>
    <w:rsid w:val="004115A9"/>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4115A9"/>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115A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115A9"/>
    <w:rPr>
      <w:rFonts w:ascii="Calibri" w:eastAsia="SimSun" w:hAnsi="Calibri" w:cs="Calibri"/>
      <w:b/>
      <w:bCs/>
      <w:szCs w:val="24"/>
      <w:u w:val="single"/>
    </w:rPr>
  </w:style>
  <w:style w:type="paragraph" w:customStyle="1" w:styleId="StyleStyle1Bold">
    <w:name w:val="Style Style1 + Bold"/>
    <w:link w:val="StyleStyle1BoldChar"/>
    <w:qFormat/>
    <w:rsid w:val="004115A9"/>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4115A9"/>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4115A9"/>
    <w:rPr>
      <w:rFonts w:ascii="Times New Roman" w:eastAsia="Times New Roman" w:hAnsi="Times New Roman" w:cs="Times New Roman"/>
      <w:sz w:val="20"/>
      <w:szCs w:val="24"/>
    </w:rPr>
  </w:style>
  <w:style w:type="character" w:customStyle="1" w:styleId="CharChar111">
    <w:name w:val="Char Char111"/>
    <w:basedOn w:val="DefaultParagraphFont"/>
    <w:rsid w:val="004115A9"/>
    <w:rPr>
      <w:rFonts w:cs="Arial"/>
      <w:bCs/>
      <w:szCs w:val="26"/>
      <w:u w:val="single"/>
      <w:lang w:val="en-US" w:eastAsia="en-US" w:bidi="ar-SA"/>
    </w:rPr>
  </w:style>
  <w:style w:type="character" w:customStyle="1" w:styleId="UnderlineBold">
    <w:name w:val="Underline + Bold"/>
    <w:uiPriority w:val="1"/>
    <w:qFormat/>
    <w:rsid w:val="004115A9"/>
    <w:rPr>
      <w:b/>
      <w:sz w:val="20"/>
      <w:u w:val="single"/>
    </w:rPr>
  </w:style>
  <w:style w:type="paragraph" w:customStyle="1" w:styleId="cardtextsmall">
    <w:name w:val="card text small"/>
    <w:basedOn w:val="Normal"/>
    <w:uiPriority w:val="99"/>
    <w:qFormat/>
    <w:rsid w:val="004115A9"/>
    <w:rPr>
      <w:rFonts w:eastAsia="Times New Roman"/>
      <w:sz w:val="16"/>
      <w:szCs w:val="24"/>
    </w:rPr>
  </w:style>
  <w:style w:type="paragraph" w:customStyle="1" w:styleId="Cards">
    <w:name w:val="Cards"/>
    <w:next w:val="Nothing"/>
    <w:link w:val="CardsChar"/>
    <w:qFormat/>
    <w:rsid w:val="004115A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115A9"/>
    <w:rPr>
      <w:rFonts w:ascii="Times New Roman" w:eastAsia="Times New Roman" w:hAnsi="Times New Roman" w:cs="Times New Roman"/>
      <w:sz w:val="20"/>
      <w:szCs w:val="24"/>
    </w:rPr>
  </w:style>
  <w:style w:type="character" w:customStyle="1" w:styleId="AUnterdline">
    <w:name w:val="AUnterdline"/>
    <w:qFormat/>
    <w:rsid w:val="004115A9"/>
    <w:rPr>
      <w:rFonts w:ascii="Times New Roman" w:hAnsi="Times New Roman"/>
      <w:sz w:val="20"/>
      <w:u w:val="single"/>
    </w:rPr>
  </w:style>
  <w:style w:type="paragraph" w:customStyle="1" w:styleId="CardIndented">
    <w:name w:val="Card (Indented)"/>
    <w:basedOn w:val="Normal"/>
    <w:link w:val="CardIndentedChar"/>
    <w:qFormat/>
    <w:rsid w:val="004115A9"/>
    <w:pPr>
      <w:ind w:left="288"/>
    </w:pPr>
  </w:style>
  <w:style w:type="character" w:customStyle="1" w:styleId="DebateUnderline">
    <w:name w:val="Debate Underline"/>
    <w:qFormat/>
    <w:rsid w:val="004115A9"/>
    <w:rPr>
      <w:rFonts w:ascii="Times New Roman" w:hAnsi="Times New Roman"/>
      <w:sz w:val="20"/>
      <w:u w:val="thick"/>
    </w:rPr>
  </w:style>
  <w:style w:type="paragraph" w:customStyle="1" w:styleId="Cites">
    <w:name w:val="Cites"/>
    <w:next w:val="Cards"/>
    <w:link w:val="CitesChar"/>
    <w:qFormat/>
    <w:rsid w:val="004115A9"/>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4115A9"/>
    <w:rPr>
      <w:rFonts w:ascii="Times New Roman" w:eastAsia="Times New Roman" w:hAnsi="Times New Roman" w:cs="Times New Roman"/>
      <w:sz w:val="20"/>
      <w:szCs w:val="24"/>
    </w:rPr>
  </w:style>
  <w:style w:type="character" w:customStyle="1" w:styleId="Author-Date">
    <w:name w:val="Author-Date"/>
    <w:qFormat/>
    <w:rsid w:val="004115A9"/>
    <w:rPr>
      <w:b/>
      <w:sz w:val="24"/>
    </w:rPr>
  </w:style>
  <w:style w:type="paragraph" w:customStyle="1" w:styleId="StyleStyle49pt10">
    <w:name w:val="Style Style4 + 9 pt10"/>
    <w:basedOn w:val="Style4"/>
    <w:link w:val="StyleStyle49pt10Char"/>
    <w:qFormat/>
    <w:rsid w:val="004115A9"/>
    <w:pPr>
      <w:keepNext/>
      <w:keepLines/>
      <w:spacing w:before="40" w:after="0"/>
      <w:outlineLvl w:val="4"/>
    </w:pPr>
    <w:rPr>
      <w:rFonts w:ascii="Calibri Light" w:hAnsi="Calibri Light"/>
      <w:color w:val="2F5496"/>
    </w:rPr>
  </w:style>
  <w:style w:type="character" w:customStyle="1" w:styleId="StyleStyle49pt10Char">
    <w:name w:val="Style Style4 + 9 pt10 Char"/>
    <w:basedOn w:val="Style4Char"/>
    <w:link w:val="StyleStyle49pt10"/>
    <w:rsid w:val="004115A9"/>
    <w:rPr>
      <w:rFonts w:ascii="Calibri Light" w:eastAsia="Times New Roman" w:hAnsi="Calibri Light" w:cs="Calibri"/>
      <w:color w:val="2F5496"/>
      <w:szCs w:val="24"/>
      <w:u w:val="single"/>
    </w:rPr>
  </w:style>
  <w:style w:type="paragraph" w:customStyle="1" w:styleId="StyleStyle49ptBold7">
    <w:name w:val="Style Style4 + 9 pt Bold7"/>
    <w:basedOn w:val="Style4"/>
    <w:link w:val="StyleStyle49ptBold7Char"/>
    <w:qFormat/>
    <w:rsid w:val="004115A9"/>
    <w:pPr>
      <w:keepNext/>
      <w:keepLines/>
      <w:spacing w:before="40" w:after="0"/>
      <w:outlineLvl w:val="4"/>
    </w:pPr>
    <w:rPr>
      <w:rFonts w:ascii="Calibri Light" w:hAnsi="Calibri Light"/>
      <w:color w:val="2F5496"/>
      <w:szCs w:val="22"/>
      <w:u w:val="none"/>
    </w:rPr>
  </w:style>
  <w:style w:type="character" w:customStyle="1" w:styleId="StyleStyle49ptBold7Char">
    <w:name w:val="Style Style4 + 9 pt Bold7 Char"/>
    <w:link w:val="StyleStyle49ptBold7"/>
    <w:rsid w:val="004115A9"/>
    <w:rPr>
      <w:rFonts w:ascii="Calibri Light" w:eastAsia="Times New Roman" w:hAnsi="Calibri Light" w:cs="Calibri"/>
      <w:color w:val="2F5496"/>
    </w:rPr>
  </w:style>
  <w:style w:type="paragraph" w:customStyle="1" w:styleId="NormalUnderline">
    <w:name w:val="Normal Underline"/>
    <w:basedOn w:val="Normal"/>
    <w:link w:val="NormalUnderlineChar"/>
    <w:qFormat/>
    <w:rsid w:val="004115A9"/>
    <w:pPr>
      <w:ind w:left="288"/>
    </w:pPr>
    <w:rPr>
      <w:rFonts w:eastAsia="Times New Roman"/>
      <w:szCs w:val="24"/>
      <w:u w:val="single"/>
    </w:rPr>
  </w:style>
  <w:style w:type="character" w:customStyle="1" w:styleId="NormalUnderlineChar">
    <w:name w:val="Normal Underline Char"/>
    <w:link w:val="NormalUnderline"/>
    <w:rsid w:val="004115A9"/>
    <w:rPr>
      <w:rFonts w:ascii="Calibri" w:eastAsia="Times New Roman" w:hAnsi="Calibri" w:cs="Calibri"/>
      <w:szCs w:val="24"/>
      <w:u w:val="single"/>
    </w:rPr>
  </w:style>
  <w:style w:type="character" w:customStyle="1" w:styleId="DontRead">
    <w:name w:val="Don't Read"/>
    <w:qFormat/>
    <w:rsid w:val="004115A9"/>
    <w:rPr>
      <w:rFonts w:ascii="Times New Roman" w:hAnsi="Times New Roman"/>
      <w:sz w:val="16"/>
    </w:rPr>
  </w:style>
  <w:style w:type="paragraph" w:customStyle="1" w:styleId="Underlinestyle">
    <w:name w:val="Underline style"/>
    <w:basedOn w:val="Normal"/>
    <w:uiPriority w:val="99"/>
    <w:qFormat/>
    <w:rsid w:val="004115A9"/>
    <w:rPr>
      <w:rFonts w:eastAsia="Times New Roman"/>
      <w:szCs w:val="24"/>
      <w:u w:val="single"/>
    </w:rPr>
  </w:style>
  <w:style w:type="character" w:customStyle="1" w:styleId="Style11ptUnderline3">
    <w:name w:val="Style 11 pt Underline3"/>
    <w:rsid w:val="004115A9"/>
    <w:rPr>
      <w:sz w:val="20"/>
      <w:u w:val="single"/>
    </w:rPr>
  </w:style>
  <w:style w:type="character" w:customStyle="1" w:styleId="27">
    <w:name w:val="27"/>
    <w:rsid w:val="004115A9"/>
    <w:rPr>
      <w:rFonts w:cs="Arial"/>
      <w:bCs/>
      <w:sz w:val="20"/>
      <w:u w:val="single"/>
      <w:lang w:val="en-US" w:eastAsia="en-US" w:bidi="ar-SA"/>
    </w:rPr>
  </w:style>
  <w:style w:type="character" w:customStyle="1" w:styleId="Style9ptUnderline11">
    <w:name w:val="Style 9 pt Underline11"/>
    <w:basedOn w:val="DefaultParagraphFont"/>
    <w:rsid w:val="004115A9"/>
    <w:rPr>
      <w:sz w:val="20"/>
      <w:u w:val="single"/>
    </w:rPr>
  </w:style>
  <w:style w:type="character" w:customStyle="1" w:styleId="CharChar113">
    <w:name w:val="Char Char113"/>
    <w:basedOn w:val="DefaultParagraphFont"/>
    <w:rsid w:val="004115A9"/>
    <w:rPr>
      <w:rFonts w:cs="Arial"/>
      <w:bCs/>
      <w:szCs w:val="26"/>
      <w:u w:val="single"/>
      <w:lang w:val="en-US" w:eastAsia="en-US" w:bidi="ar-SA"/>
    </w:rPr>
  </w:style>
  <w:style w:type="character" w:customStyle="1" w:styleId="CommentTextChar1">
    <w:name w:val="Comment Text Char1"/>
    <w:basedOn w:val="DefaultParagraphFont"/>
    <w:uiPriority w:val="99"/>
    <w:rsid w:val="004115A9"/>
    <w:rPr>
      <w:rFonts w:ascii="Georgia" w:hAnsi="Georgia" w:cs="Times New Roman"/>
      <w:sz w:val="20"/>
      <w:szCs w:val="20"/>
    </w:rPr>
  </w:style>
  <w:style w:type="character" w:customStyle="1" w:styleId="CommentSubjectChar1">
    <w:name w:val="Comment Subject Char1"/>
    <w:basedOn w:val="CommentTextChar1"/>
    <w:uiPriority w:val="99"/>
    <w:rsid w:val="004115A9"/>
    <w:rPr>
      <w:rFonts w:ascii="Georgia" w:hAnsi="Georgia" w:cs="Times New Roman"/>
      <w:sz w:val="20"/>
      <w:szCs w:val="20"/>
    </w:rPr>
  </w:style>
  <w:style w:type="character" w:customStyle="1" w:styleId="BodyTextChar1">
    <w:name w:val="Body Text Char1"/>
    <w:aliases w:val="BT Char1,Very Small Text Char1"/>
    <w:basedOn w:val="DefaultParagraphFont"/>
    <w:rsid w:val="004115A9"/>
    <w:rPr>
      <w:rFonts w:ascii="Arial Narrow" w:hAnsi="Arial Narrow" w:cs="Calibri"/>
    </w:rPr>
  </w:style>
  <w:style w:type="paragraph" w:customStyle="1" w:styleId="Cite2">
    <w:name w:val="Cite 2"/>
    <w:basedOn w:val="Normal"/>
    <w:qFormat/>
    <w:rsid w:val="004115A9"/>
    <w:rPr>
      <w:rFonts w:ascii="Arial" w:eastAsia="MS Mincho" w:hAnsi="Arial"/>
      <w:b/>
      <w:sz w:val="24"/>
      <w:szCs w:val="24"/>
      <w:u w:val="single"/>
    </w:rPr>
  </w:style>
  <w:style w:type="character" w:customStyle="1" w:styleId="BoldUnderlineChar0">
    <w:name w:val="Bold Underline Char"/>
    <w:rsid w:val="004115A9"/>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4115A9"/>
    <w:rPr>
      <w:b/>
      <w:u w:val="single"/>
    </w:rPr>
  </w:style>
  <w:style w:type="paragraph" w:customStyle="1" w:styleId="cards0">
    <w:name w:val="cards"/>
    <w:basedOn w:val="Cites"/>
    <w:uiPriority w:val="99"/>
    <w:qFormat/>
    <w:rsid w:val="004115A9"/>
    <w:pPr>
      <w:widowControl/>
      <w:spacing w:after="160" w:line="259" w:lineRule="auto"/>
      <w:outlineLvl w:val="9"/>
    </w:pPr>
    <w:rPr>
      <w:rFonts w:ascii="Georgia" w:eastAsiaTheme="minorHAnsi" w:hAnsi="Georgia"/>
      <w:sz w:val="22"/>
      <w:szCs w:val="22"/>
    </w:rPr>
  </w:style>
  <w:style w:type="character" w:customStyle="1" w:styleId="underlineChar">
    <w:name w:val="underline Char"/>
    <w:basedOn w:val="DefaultParagraphFont"/>
    <w:rsid w:val="004115A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115A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115A9"/>
    <w:rPr>
      <w:sz w:val="20"/>
      <w:u w:val="single"/>
    </w:rPr>
  </w:style>
  <w:style w:type="character" w:customStyle="1" w:styleId="Style1Char1">
    <w:name w:val="Style1 Char1"/>
    <w:basedOn w:val="DefaultParagraphFont"/>
    <w:rsid w:val="004115A9"/>
    <w:rPr>
      <w:rFonts w:eastAsia="SimSun"/>
      <w:sz w:val="20"/>
      <w:szCs w:val="24"/>
      <w:u w:val="single"/>
      <w:lang w:val="en-US" w:eastAsia="zh-CN" w:bidi="ar-SA"/>
    </w:rPr>
  </w:style>
  <w:style w:type="character" w:customStyle="1" w:styleId="ital-inline">
    <w:name w:val="ital-inline"/>
    <w:basedOn w:val="DefaultParagraphFont"/>
    <w:rsid w:val="004115A9"/>
  </w:style>
  <w:style w:type="character" w:customStyle="1" w:styleId="Style10ptUnderline">
    <w:name w:val="Style 10 pt Underline"/>
    <w:basedOn w:val="DefaultParagraphFont"/>
    <w:rsid w:val="004115A9"/>
    <w:rPr>
      <w:sz w:val="20"/>
      <w:u w:val="single"/>
    </w:rPr>
  </w:style>
  <w:style w:type="character" w:customStyle="1" w:styleId="BodyTextIndent3Char">
    <w:name w:val="Body Text Indent 3 Char"/>
    <w:basedOn w:val="DefaultParagraphFont"/>
    <w:link w:val="BodyTextIndent3"/>
    <w:uiPriority w:val="99"/>
    <w:rsid w:val="004115A9"/>
    <w:rPr>
      <w:rFonts w:ascii="Times New Roman" w:hAnsi="Times New Roman" w:cs="Times New Roman"/>
      <w:sz w:val="16"/>
      <w:szCs w:val="16"/>
    </w:rPr>
  </w:style>
  <w:style w:type="paragraph" w:styleId="BodyTextIndent3">
    <w:name w:val="Body Text Indent 3"/>
    <w:basedOn w:val="Normal"/>
    <w:link w:val="BodyTextIndent3Char"/>
    <w:uiPriority w:val="99"/>
    <w:rsid w:val="004115A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4115A9"/>
    <w:rPr>
      <w:rFonts w:ascii="Calibri" w:hAnsi="Calibri" w:cs="Calibri"/>
      <w:sz w:val="16"/>
      <w:szCs w:val="16"/>
    </w:rPr>
  </w:style>
  <w:style w:type="character" w:styleId="HTMLCite">
    <w:name w:val="HTML Cite"/>
    <w:uiPriority w:val="99"/>
    <w:rsid w:val="004115A9"/>
    <w:rPr>
      <w:i/>
      <w:iCs/>
    </w:rPr>
  </w:style>
  <w:style w:type="character" w:customStyle="1" w:styleId="slug-pub-date">
    <w:name w:val="slug-pub-date"/>
    <w:basedOn w:val="DefaultParagraphFont"/>
    <w:rsid w:val="004115A9"/>
  </w:style>
  <w:style w:type="character" w:customStyle="1" w:styleId="slug-vol">
    <w:name w:val="slug-vol"/>
    <w:basedOn w:val="DefaultParagraphFont"/>
    <w:rsid w:val="004115A9"/>
  </w:style>
  <w:style w:type="character" w:customStyle="1" w:styleId="slug-issue">
    <w:name w:val="slug-issue"/>
    <w:basedOn w:val="DefaultParagraphFont"/>
    <w:rsid w:val="004115A9"/>
  </w:style>
  <w:style w:type="character" w:customStyle="1" w:styleId="slug-pages">
    <w:name w:val="slug-pages"/>
    <w:basedOn w:val="DefaultParagraphFont"/>
    <w:rsid w:val="004115A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4115A9"/>
    <w:rPr>
      <w:b/>
      <w:bCs/>
      <w:strike w:val="0"/>
      <w:dstrike w:val="0"/>
      <w:sz w:val="24"/>
      <w:u w:val="none"/>
      <w:effect w:val="none"/>
    </w:rPr>
  </w:style>
  <w:style w:type="paragraph" w:customStyle="1" w:styleId="Tag2">
    <w:name w:val="Tag2"/>
    <w:basedOn w:val="Normal"/>
    <w:qFormat/>
    <w:rsid w:val="004115A9"/>
    <w:rPr>
      <w:rFonts w:ascii="Arial" w:hAnsi="Arial" w:cs="Arial"/>
      <w:b/>
    </w:rPr>
  </w:style>
  <w:style w:type="character" w:customStyle="1" w:styleId="tagchar">
    <w:name w:val="tagchar"/>
    <w:basedOn w:val="DefaultParagraphFont"/>
    <w:rsid w:val="004115A9"/>
  </w:style>
  <w:style w:type="paragraph" w:customStyle="1" w:styleId="NormalText">
    <w:name w:val="Normal Text"/>
    <w:basedOn w:val="Normal"/>
    <w:link w:val="NormalTextChar"/>
    <w:autoRedefine/>
    <w:qFormat/>
    <w:rsid w:val="004115A9"/>
    <w:pPr>
      <w:jc w:val="both"/>
    </w:pPr>
    <w:rPr>
      <w:rFonts w:eastAsia="Times New Roman"/>
      <w:szCs w:val="26"/>
    </w:rPr>
  </w:style>
  <w:style w:type="character" w:customStyle="1" w:styleId="Styleunderline11pt">
    <w:name w:val="Style underline + 11 pt"/>
    <w:basedOn w:val="underline"/>
    <w:rsid w:val="004115A9"/>
    <w:rPr>
      <w:b/>
      <w:u w:val="single"/>
    </w:rPr>
  </w:style>
  <w:style w:type="paragraph" w:customStyle="1" w:styleId="BoldandUnderline">
    <w:name w:val="Bold and Underline"/>
    <w:basedOn w:val="Normal"/>
    <w:link w:val="BoldandUnderlineChar"/>
    <w:qFormat/>
    <w:rsid w:val="004115A9"/>
    <w:rPr>
      <w:rFonts w:eastAsia="Times New Roman"/>
      <w:b/>
      <w:szCs w:val="24"/>
      <w:u w:val="single"/>
    </w:rPr>
  </w:style>
  <w:style w:type="character" w:customStyle="1" w:styleId="BoldandUnderlineChar">
    <w:name w:val="Bold and Underline Char"/>
    <w:basedOn w:val="DefaultParagraphFont"/>
    <w:link w:val="BoldandUnderline"/>
    <w:rsid w:val="004115A9"/>
    <w:rPr>
      <w:rFonts w:ascii="Calibri" w:eastAsia="Times New Roman" w:hAnsi="Calibri" w:cs="Calibri"/>
      <w:b/>
      <w:szCs w:val="24"/>
      <w:u w:val="single"/>
    </w:rPr>
  </w:style>
  <w:style w:type="character" w:customStyle="1" w:styleId="pmterms11">
    <w:name w:val="pmterms11"/>
    <w:basedOn w:val="DefaultParagraphFont"/>
    <w:rsid w:val="004115A9"/>
    <w:rPr>
      <w:b/>
      <w:bCs/>
      <w:i w:val="0"/>
      <w:iCs w:val="0"/>
      <w:color w:val="000000"/>
    </w:rPr>
  </w:style>
  <w:style w:type="character" w:customStyle="1" w:styleId="StyleUnderlineChar9ptBold">
    <w:name w:val="Style Underline Char + 9 pt Bold"/>
    <w:basedOn w:val="DefaultParagraphFont"/>
    <w:rsid w:val="004115A9"/>
    <w:rPr>
      <w:rFonts w:ascii="Times New Roman" w:hAnsi="Times New Roman"/>
      <w:b/>
      <w:bCs/>
      <w:sz w:val="20"/>
      <w:u w:val="single"/>
      <w:lang w:val="en-US" w:eastAsia="en-US" w:bidi="ar-SA"/>
    </w:rPr>
  </w:style>
  <w:style w:type="character" w:customStyle="1" w:styleId="Style8pt">
    <w:name w:val="Style 8 pt"/>
    <w:basedOn w:val="DefaultParagraphFont"/>
    <w:rsid w:val="004115A9"/>
    <w:rPr>
      <w:sz w:val="20"/>
    </w:rPr>
  </w:style>
  <w:style w:type="character" w:customStyle="1" w:styleId="Styleunderline11ptBold">
    <w:name w:val="Style underline + 11 pt Bold"/>
    <w:basedOn w:val="underline"/>
    <w:rsid w:val="004115A9"/>
    <w:rPr>
      <w:b/>
      <w:u w:val="single"/>
    </w:rPr>
  </w:style>
  <w:style w:type="character" w:customStyle="1" w:styleId="UnderlineChar5Char">
    <w:name w:val="Underline Char5 Char"/>
    <w:basedOn w:val="DefaultParagraphFont"/>
    <w:rsid w:val="004115A9"/>
    <w:rPr>
      <w:szCs w:val="24"/>
      <w:u w:val="single"/>
      <w:lang w:val="en-US" w:eastAsia="en-US" w:bidi="ar-SA"/>
    </w:rPr>
  </w:style>
  <w:style w:type="character" w:customStyle="1" w:styleId="BoldandUnderlineChar2Char1">
    <w:name w:val="Bold and Underline Char2 Char1"/>
    <w:basedOn w:val="DefaultParagraphFont"/>
    <w:rsid w:val="004115A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115A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115A9"/>
    <w:rPr>
      <w:szCs w:val="24"/>
      <w:u w:val="single"/>
      <w:lang w:val="en-US" w:eastAsia="en-US" w:bidi="ar-SA"/>
    </w:rPr>
  </w:style>
  <w:style w:type="character" w:customStyle="1" w:styleId="UnderlineChar4Char">
    <w:name w:val="Underline Char4 Char"/>
    <w:basedOn w:val="DefaultParagraphFont"/>
    <w:link w:val="UnderlineChar4"/>
    <w:rsid w:val="004115A9"/>
    <w:rPr>
      <w:u w:val="single"/>
    </w:rPr>
  </w:style>
  <w:style w:type="paragraph" w:customStyle="1" w:styleId="UnderlineChar4">
    <w:name w:val="Underline Char4"/>
    <w:basedOn w:val="Normal"/>
    <w:link w:val="UnderlineChar4Char"/>
    <w:qFormat/>
    <w:rsid w:val="004115A9"/>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115A9"/>
    <w:rPr>
      <w:b/>
      <w:u w:val="single"/>
    </w:rPr>
  </w:style>
  <w:style w:type="paragraph" w:customStyle="1" w:styleId="BoldandUnderlineChar3">
    <w:name w:val="Bold and Underline Char3"/>
    <w:basedOn w:val="Normal"/>
    <w:link w:val="BoldandUnderlineChar3Char2"/>
    <w:qFormat/>
    <w:rsid w:val="004115A9"/>
    <w:rPr>
      <w:rFonts w:asciiTheme="minorHAnsi" w:hAnsiTheme="minorHAnsi" w:cstheme="minorBidi"/>
      <w:b/>
      <w:u w:val="single"/>
    </w:rPr>
  </w:style>
  <w:style w:type="paragraph" w:customStyle="1" w:styleId="Language">
    <w:name w:val="Language"/>
    <w:basedOn w:val="Normal"/>
    <w:link w:val="LanguageChar"/>
    <w:qFormat/>
    <w:rsid w:val="004115A9"/>
    <w:rPr>
      <w:rFonts w:eastAsia="Times New Roman"/>
      <w:strike/>
      <w:szCs w:val="20"/>
    </w:rPr>
  </w:style>
  <w:style w:type="character" w:customStyle="1" w:styleId="LanguageChar">
    <w:name w:val="Language Char"/>
    <w:basedOn w:val="DefaultParagraphFont"/>
    <w:link w:val="Language"/>
    <w:rsid w:val="004115A9"/>
    <w:rPr>
      <w:rFonts w:ascii="Calibri" w:eastAsia="Times New Roman" w:hAnsi="Calibri" w:cs="Calibri"/>
      <w:strike/>
      <w:szCs w:val="20"/>
    </w:rPr>
  </w:style>
  <w:style w:type="paragraph" w:customStyle="1" w:styleId="UnderlineChar3">
    <w:name w:val="Underline Char3"/>
    <w:basedOn w:val="Normal"/>
    <w:link w:val="UnderlineChar3Char"/>
    <w:qFormat/>
    <w:rsid w:val="004115A9"/>
    <w:rPr>
      <w:rFonts w:eastAsia="Times New Roman"/>
      <w:szCs w:val="24"/>
      <w:u w:val="single"/>
    </w:rPr>
  </w:style>
  <w:style w:type="character" w:customStyle="1" w:styleId="UnderlineChar3Char">
    <w:name w:val="Underline Char3 Char"/>
    <w:basedOn w:val="DefaultParagraphFont"/>
    <w:link w:val="UnderlineChar3"/>
    <w:rsid w:val="004115A9"/>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4115A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115A9"/>
    <w:rPr>
      <w:rFonts w:ascii="Calibri" w:eastAsia="Times New Roman" w:hAnsi="Calibri" w:cs="Calibri"/>
      <w:b/>
      <w:szCs w:val="24"/>
      <w:u w:val="single"/>
    </w:rPr>
  </w:style>
  <w:style w:type="character" w:customStyle="1" w:styleId="UnderlineChar1">
    <w:name w:val="Underline Char1"/>
    <w:basedOn w:val="DefaultParagraphFont"/>
    <w:rsid w:val="004115A9"/>
    <w:rPr>
      <w:szCs w:val="24"/>
      <w:u w:val="single"/>
      <w:lang w:val="en-US" w:eastAsia="en-US" w:bidi="ar-SA"/>
    </w:rPr>
  </w:style>
  <w:style w:type="character" w:customStyle="1" w:styleId="BoldandUnderlineChar1Char2Char">
    <w:name w:val="Bold and Underline Char1 Char2 Char"/>
    <w:basedOn w:val="DefaultParagraphFont"/>
    <w:rsid w:val="004115A9"/>
    <w:rPr>
      <w:b/>
      <w:szCs w:val="24"/>
      <w:u w:val="single"/>
      <w:lang w:val="en-US" w:eastAsia="en-US" w:bidi="ar-SA"/>
    </w:rPr>
  </w:style>
  <w:style w:type="character" w:customStyle="1" w:styleId="StyleStyle11ptBoldUnderlineBorderSinglesolidlineAuto">
    <w:name w:val="Style Style 11 pt Bold Underline Border: : (Single solid line Auto ..."/>
    <w:rsid w:val="004115A9"/>
    <w:rPr>
      <w:rFonts w:ascii="Times New Roman" w:hAnsi="Times New Roman"/>
      <w:b/>
      <w:bCs/>
      <w:sz w:val="20"/>
      <w:u w:val="none"/>
      <w:bdr w:val="none" w:sz="0" w:space="0" w:color="auto"/>
    </w:rPr>
  </w:style>
  <w:style w:type="character" w:customStyle="1" w:styleId="a">
    <w:name w:val="a"/>
    <w:basedOn w:val="DefaultParagraphFont"/>
    <w:rsid w:val="004115A9"/>
  </w:style>
  <w:style w:type="paragraph" w:customStyle="1" w:styleId="Smalltext">
    <w:name w:val="Small text"/>
    <w:aliases w:val="Quote1,Quote11,Quote2"/>
    <w:basedOn w:val="Normal"/>
    <w:link w:val="SmalltextChar"/>
    <w:qFormat/>
    <w:rsid w:val="004115A9"/>
    <w:rPr>
      <w:rFonts w:eastAsia="Times New Roman"/>
      <w:sz w:val="16"/>
      <w:szCs w:val="24"/>
    </w:rPr>
  </w:style>
  <w:style w:type="character" w:customStyle="1" w:styleId="SmalltextChar">
    <w:name w:val="Small text Char"/>
    <w:aliases w:val="Quote1 Char1"/>
    <w:link w:val="Smalltext"/>
    <w:rsid w:val="004115A9"/>
    <w:rPr>
      <w:rFonts w:ascii="Calibri" w:eastAsia="Times New Roman" w:hAnsi="Calibri" w:cs="Calibri"/>
      <w:sz w:val="16"/>
      <w:szCs w:val="24"/>
    </w:rPr>
  </w:style>
  <w:style w:type="character" w:customStyle="1" w:styleId="term1">
    <w:name w:val="term1"/>
    <w:rsid w:val="004115A9"/>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4115A9"/>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4115A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115A9"/>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4115A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115A9"/>
    <w:rPr>
      <w:rFonts w:ascii="Calibri" w:eastAsia="Times New Roman" w:hAnsi="Calibri" w:cs="Calibri"/>
      <w:szCs w:val="24"/>
    </w:rPr>
  </w:style>
  <w:style w:type="character" w:customStyle="1" w:styleId="globalcontentbody">
    <w:name w:val="globalcontentbody"/>
    <w:basedOn w:val="DefaultParagraphFont"/>
    <w:rsid w:val="004115A9"/>
  </w:style>
  <w:style w:type="character" w:customStyle="1" w:styleId="Styleterm111ptUnderline">
    <w:name w:val="Style term1 + 11 pt Underline"/>
    <w:basedOn w:val="term1"/>
    <w:rsid w:val="004115A9"/>
    <w:rPr>
      <w:b/>
      <w:bCs/>
      <w:sz w:val="20"/>
      <w:u w:val="single"/>
    </w:rPr>
  </w:style>
  <w:style w:type="character" w:customStyle="1" w:styleId="authorbio">
    <w:name w:val="authorbio"/>
    <w:basedOn w:val="DefaultParagraphFont"/>
    <w:rsid w:val="004115A9"/>
  </w:style>
  <w:style w:type="character" w:customStyle="1" w:styleId="StyleStyleUnderline411pt">
    <w:name w:val="Style Style Underline4 + 11 pt"/>
    <w:basedOn w:val="DefaultParagraphFont"/>
    <w:rsid w:val="004115A9"/>
    <w:rPr>
      <w:sz w:val="20"/>
      <w:u w:val="single"/>
    </w:rPr>
  </w:style>
  <w:style w:type="character" w:customStyle="1" w:styleId="StyleStyleUnderline411ptBold">
    <w:name w:val="Style Style Underline4 + 11 pt Bold"/>
    <w:basedOn w:val="DefaultParagraphFont"/>
    <w:rsid w:val="004115A9"/>
    <w:rPr>
      <w:b/>
      <w:bCs/>
      <w:sz w:val="20"/>
      <w:u w:val="single"/>
    </w:rPr>
  </w:style>
  <w:style w:type="character" w:customStyle="1" w:styleId="StyleStyleUnderline311pt">
    <w:name w:val="Style Style Underline3 + 11 pt"/>
    <w:basedOn w:val="DefaultParagraphFont"/>
    <w:rsid w:val="004115A9"/>
    <w:rPr>
      <w:sz w:val="20"/>
      <w:u w:val="single"/>
    </w:rPr>
  </w:style>
  <w:style w:type="character" w:customStyle="1" w:styleId="StyleStyleUnderline311ptBold">
    <w:name w:val="Style Style Underline3 + 11 pt Bold"/>
    <w:basedOn w:val="DefaultParagraphFont"/>
    <w:rsid w:val="004115A9"/>
    <w:rPr>
      <w:b/>
      <w:bCs/>
      <w:sz w:val="20"/>
      <w:u w:val="single"/>
    </w:rPr>
  </w:style>
  <w:style w:type="character" w:customStyle="1" w:styleId="StyleUnderline3">
    <w:name w:val="Style Underline3"/>
    <w:basedOn w:val="DefaultParagraphFont"/>
    <w:rsid w:val="004115A9"/>
    <w:rPr>
      <w:u w:val="single"/>
    </w:rPr>
  </w:style>
  <w:style w:type="character" w:customStyle="1" w:styleId="StyleUnderline4">
    <w:name w:val="Style Underline4"/>
    <w:basedOn w:val="DefaultParagraphFont"/>
    <w:rsid w:val="004115A9"/>
    <w:rPr>
      <w:u w:val="single"/>
    </w:rPr>
  </w:style>
  <w:style w:type="character" w:customStyle="1" w:styleId="CardsFont12pt0">
    <w:name w:val="Cards + Font 12pt"/>
    <w:basedOn w:val="DefaultParagraphFont"/>
    <w:uiPriority w:val="1"/>
    <w:rsid w:val="004115A9"/>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4115A9"/>
    <w:rPr>
      <w:rFonts w:eastAsia="MS Mincho"/>
      <w:szCs w:val="24"/>
      <w:lang w:val="en-US" w:eastAsia="ja-JP" w:bidi="ar-SA"/>
    </w:rPr>
  </w:style>
  <w:style w:type="character" w:customStyle="1" w:styleId="base">
    <w:name w:val="base"/>
    <w:basedOn w:val="DefaultParagraphFont"/>
    <w:rsid w:val="004115A9"/>
  </w:style>
  <w:style w:type="character" w:customStyle="1" w:styleId="part-of-speech">
    <w:name w:val="part-of-speech"/>
    <w:basedOn w:val="DefaultParagraphFont"/>
    <w:rsid w:val="004115A9"/>
  </w:style>
  <w:style w:type="character" w:customStyle="1" w:styleId="sep">
    <w:name w:val="sep"/>
    <w:basedOn w:val="DefaultParagraphFont"/>
    <w:rsid w:val="004115A9"/>
  </w:style>
  <w:style w:type="character" w:customStyle="1" w:styleId="pron">
    <w:name w:val="pron"/>
    <w:basedOn w:val="DefaultParagraphFont"/>
    <w:rsid w:val="004115A9"/>
  </w:style>
  <w:style w:type="character" w:customStyle="1" w:styleId="Styleunderline9pt1">
    <w:name w:val="Style underline + 9 pt1"/>
    <w:basedOn w:val="underline"/>
    <w:rsid w:val="004115A9"/>
    <w:rPr>
      <w:b/>
      <w:u w:val="single"/>
    </w:rPr>
  </w:style>
  <w:style w:type="character" w:customStyle="1" w:styleId="StyleBoldandUnderlineCharChar11pt">
    <w:name w:val="Style Bold and Underline Char Char + 11 pt"/>
    <w:basedOn w:val="DefaultParagraphFont"/>
    <w:rsid w:val="004115A9"/>
    <w:rPr>
      <w:b/>
      <w:bCs/>
      <w:noProof w:val="0"/>
      <w:sz w:val="20"/>
      <w:u w:val="single"/>
      <w:lang w:val="en-US" w:eastAsia="en-US" w:bidi="ar-SA"/>
    </w:rPr>
  </w:style>
  <w:style w:type="character" w:customStyle="1" w:styleId="Hyperlink23">
    <w:name w:val="Hyperlink23"/>
    <w:basedOn w:val="DefaultParagraphFont"/>
    <w:rsid w:val="004115A9"/>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4115A9"/>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4115A9"/>
    <w:rPr>
      <w:rFonts w:ascii="Times New Roman" w:hAnsi="Times New Roman"/>
      <w:b/>
      <w:bCs/>
      <w:sz w:val="20"/>
      <w:u w:val="single"/>
      <w:bdr w:val="single" w:sz="4" w:space="0" w:color="auto"/>
    </w:rPr>
  </w:style>
  <w:style w:type="character" w:customStyle="1" w:styleId="highlightedsearchterm">
    <w:name w:val="highlightedsearchterm"/>
    <w:rsid w:val="004115A9"/>
  </w:style>
  <w:style w:type="character" w:customStyle="1" w:styleId="StyleUnderline1">
    <w:name w:val="Style Underline1"/>
    <w:basedOn w:val="DefaultParagraphFont"/>
    <w:rsid w:val="004115A9"/>
    <w:rPr>
      <w:rFonts w:ascii="Times New Roman" w:hAnsi="Times New Roman"/>
      <w:sz w:val="20"/>
      <w:u w:val="single"/>
    </w:rPr>
  </w:style>
  <w:style w:type="character" w:customStyle="1" w:styleId="CitesChar2">
    <w:name w:val="Cites Char2"/>
    <w:rsid w:val="004115A9"/>
    <w:rPr>
      <w:rFonts w:ascii="Times New Roman" w:eastAsia="Times New Roman" w:hAnsi="Times New Roman" w:cs="Times New Roman"/>
      <w:sz w:val="20"/>
      <w:szCs w:val="24"/>
    </w:rPr>
  </w:style>
  <w:style w:type="character" w:customStyle="1" w:styleId="2">
    <w:name w:val="2"/>
    <w:rsid w:val="004115A9"/>
    <w:rPr>
      <w:rFonts w:cs="Arial"/>
      <w:bCs/>
      <w:sz w:val="20"/>
      <w:u w:val="single"/>
      <w:lang w:val="en-US" w:eastAsia="en-US" w:bidi="ar-SA"/>
    </w:rPr>
  </w:style>
  <w:style w:type="character" w:customStyle="1" w:styleId="Style9ptBoldUnderline5">
    <w:name w:val="Style 9 pt Bold Underline5"/>
    <w:basedOn w:val="DefaultParagraphFont"/>
    <w:rsid w:val="004115A9"/>
    <w:rPr>
      <w:b/>
      <w:bCs/>
      <w:sz w:val="20"/>
      <w:u w:val="single"/>
    </w:rPr>
  </w:style>
  <w:style w:type="character" w:customStyle="1" w:styleId="CharChar114">
    <w:name w:val="Char Char114"/>
    <w:basedOn w:val="DefaultParagraphFont"/>
    <w:rsid w:val="004115A9"/>
    <w:rPr>
      <w:rFonts w:cs="Arial"/>
      <w:bCs/>
      <w:szCs w:val="26"/>
      <w:u w:val="single"/>
      <w:lang w:val="en-US" w:eastAsia="en-US" w:bidi="ar-SA"/>
    </w:rPr>
  </w:style>
  <w:style w:type="character" w:customStyle="1" w:styleId="CharChar112">
    <w:name w:val="Char Char112"/>
    <w:basedOn w:val="DefaultParagraphFont"/>
    <w:rsid w:val="004115A9"/>
    <w:rPr>
      <w:rFonts w:cs="Arial"/>
      <w:bCs/>
      <w:szCs w:val="26"/>
      <w:u w:val="single"/>
      <w:lang w:val="en-US" w:eastAsia="en-US" w:bidi="ar-SA"/>
    </w:rPr>
  </w:style>
  <w:style w:type="character" w:customStyle="1" w:styleId="hit">
    <w:name w:val="hit"/>
    <w:basedOn w:val="DefaultParagraphFont"/>
    <w:rsid w:val="004115A9"/>
  </w:style>
  <w:style w:type="character" w:customStyle="1" w:styleId="ssl0">
    <w:name w:val="ss_l0"/>
    <w:basedOn w:val="DefaultParagraphFont"/>
    <w:rsid w:val="004115A9"/>
  </w:style>
  <w:style w:type="paragraph" w:customStyle="1" w:styleId="WW-Default1">
    <w:name w:val="WW-Default1"/>
    <w:basedOn w:val="Normal"/>
    <w:uiPriority w:val="99"/>
    <w:qFormat/>
    <w:rsid w:val="004115A9"/>
    <w:pPr>
      <w:suppressAutoHyphens/>
    </w:pPr>
    <w:rPr>
      <w:rFonts w:eastAsia="Times New Roman"/>
      <w:b/>
      <w:bCs/>
      <w:szCs w:val="20"/>
      <w:lang w:eastAsia="ar-SA"/>
    </w:rPr>
  </w:style>
  <w:style w:type="paragraph" w:customStyle="1" w:styleId="Normal1">
    <w:name w:val="Normal1"/>
    <w:basedOn w:val="BodyText"/>
    <w:uiPriority w:val="99"/>
    <w:qFormat/>
    <w:rsid w:val="004115A9"/>
    <w:rPr>
      <w:b/>
      <w:bCs/>
    </w:rPr>
  </w:style>
  <w:style w:type="paragraph" w:customStyle="1" w:styleId="Default">
    <w:name w:val="Default"/>
    <w:uiPriority w:val="99"/>
    <w:qFormat/>
    <w:rsid w:val="004115A9"/>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4115A9"/>
  </w:style>
  <w:style w:type="character" w:customStyle="1" w:styleId="Date1">
    <w:name w:val="Date1"/>
    <w:basedOn w:val="DefaultParagraphFont"/>
    <w:rsid w:val="004115A9"/>
  </w:style>
  <w:style w:type="character" w:customStyle="1" w:styleId="classauthor">
    <w:name w:val="class=&quot;author&quot;"/>
    <w:basedOn w:val="DefaultParagraphFont"/>
    <w:rsid w:val="004115A9"/>
  </w:style>
  <w:style w:type="character" w:customStyle="1" w:styleId="verdana">
    <w:name w:val="verdana"/>
    <w:basedOn w:val="DefaultParagraphFont"/>
    <w:rsid w:val="004115A9"/>
  </w:style>
  <w:style w:type="paragraph" w:customStyle="1" w:styleId="CardStyle">
    <w:name w:val="Card Style"/>
    <w:basedOn w:val="Normal"/>
    <w:link w:val="CardStyleChar"/>
    <w:qFormat/>
    <w:rsid w:val="004115A9"/>
    <w:rPr>
      <w:rFonts w:eastAsia="Times New Roman"/>
      <w:szCs w:val="24"/>
    </w:rPr>
  </w:style>
  <w:style w:type="character" w:customStyle="1" w:styleId="CharCharChar">
    <w:name w:val="Char Char Char"/>
    <w:basedOn w:val="DefaultParagraphFont"/>
    <w:rsid w:val="004115A9"/>
    <w:rPr>
      <w:rFonts w:cs="Arial"/>
      <w:bCs/>
      <w:szCs w:val="26"/>
      <w:u w:val="single"/>
      <w:lang w:val="en-US" w:eastAsia="en-US" w:bidi="ar-SA"/>
    </w:rPr>
  </w:style>
  <w:style w:type="paragraph" w:customStyle="1" w:styleId="Stylecard11pt">
    <w:name w:val="Style card + 11 pt"/>
    <w:basedOn w:val="Normal"/>
    <w:link w:val="Stylecard11ptChar"/>
    <w:qFormat/>
    <w:rsid w:val="004115A9"/>
    <w:pPr>
      <w:ind w:left="288" w:right="288"/>
    </w:pPr>
    <w:rPr>
      <w:rFonts w:eastAsia="SimSun"/>
      <w:szCs w:val="24"/>
      <w:lang w:eastAsia="zh-CN"/>
    </w:rPr>
  </w:style>
  <w:style w:type="character" w:customStyle="1" w:styleId="Stylecard11ptChar">
    <w:name w:val="Style card + 11 pt Char"/>
    <w:link w:val="Stylecard11pt"/>
    <w:rsid w:val="004115A9"/>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4115A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4115A9"/>
    <w:rPr>
      <w:rFonts w:ascii="Calibri" w:eastAsia="SimSun" w:hAnsi="Calibri" w:cs="Calibri"/>
      <w:szCs w:val="24"/>
      <w:u w:val="single"/>
      <w:lang w:eastAsia="zh-CN"/>
    </w:rPr>
  </w:style>
  <w:style w:type="character" w:customStyle="1" w:styleId="texto1">
    <w:name w:val="texto1"/>
    <w:rsid w:val="004115A9"/>
  </w:style>
  <w:style w:type="character" w:customStyle="1" w:styleId="UnderliningChar">
    <w:name w:val="Underlining Char"/>
    <w:link w:val="Underlining"/>
    <w:rsid w:val="004115A9"/>
    <w:rPr>
      <w:u w:val="single"/>
      <w:lang w:val="en-GB"/>
    </w:rPr>
  </w:style>
  <w:style w:type="paragraph" w:customStyle="1" w:styleId="Underlining">
    <w:name w:val="Underlining"/>
    <w:basedOn w:val="Normal"/>
    <w:next w:val="Normal"/>
    <w:link w:val="UnderliningChar"/>
    <w:qFormat/>
    <w:rsid w:val="004115A9"/>
    <w:rPr>
      <w:rFonts w:asciiTheme="minorHAnsi" w:hAnsiTheme="minorHAnsi" w:cstheme="minorBidi"/>
      <w:u w:val="single"/>
      <w:lang w:val="en-GB"/>
    </w:rPr>
  </w:style>
  <w:style w:type="character" w:customStyle="1" w:styleId="officialstitle-">
    <w:name w:val="official_s_title-"/>
    <w:basedOn w:val="DefaultParagraphFont"/>
    <w:rsid w:val="004115A9"/>
  </w:style>
  <w:style w:type="character" w:customStyle="1" w:styleId="officialsbureau">
    <w:name w:val="official_s_bureau"/>
    <w:basedOn w:val="DefaultParagraphFont"/>
    <w:rsid w:val="004115A9"/>
  </w:style>
  <w:style w:type="paragraph" w:customStyle="1" w:styleId="citenon-bold">
    <w:name w:val="cite non-bold"/>
    <w:basedOn w:val="Normal"/>
    <w:link w:val="citenon-boldChar"/>
    <w:qFormat/>
    <w:rsid w:val="004115A9"/>
    <w:rPr>
      <w:rFonts w:ascii="Garamond" w:eastAsia="Times New Roman" w:hAnsi="Garamond"/>
      <w:szCs w:val="20"/>
    </w:rPr>
  </w:style>
  <w:style w:type="paragraph" w:customStyle="1" w:styleId="tiny">
    <w:name w:val="tiny"/>
    <w:next w:val="Normal"/>
    <w:link w:val="tinyChar"/>
    <w:autoRedefine/>
    <w:qFormat/>
    <w:rsid w:val="004115A9"/>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4115A9"/>
    <w:rPr>
      <w:rFonts w:ascii="Times New Roman" w:eastAsia="Malgun Gothic" w:hAnsi="Times New Roman" w:cs="Times New Roman"/>
      <w:sz w:val="20"/>
      <w:szCs w:val="20"/>
      <w:lang w:eastAsia="ko-KR"/>
    </w:rPr>
  </w:style>
  <w:style w:type="character" w:customStyle="1" w:styleId="CardsChar1">
    <w:name w:val="Cards Char1"/>
    <w:rsid w:val="004115A9"/>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115A9"/>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115A9"/>
    <w:rPr>
      <w:rFonts w:ascii="Calibri" w:eastAsia="Times New Roman" w:hAnsi="Calibri" w:cs="Arial"/>
      <w:sz w:val="24"/>
      <w:szCs w:val="28"/>
      <w:u w:val="double"/>
    </w:rPr>
  </w:style>
  <w:style w:type="paragraph" w:customStyle="1" w:styleId="Style23">
    <w:name w:val="Style23"/>
    <w:basedOn w:val="Normal"/>
    <w:uiPriority w:val="99"/>
    <w:qFormat/>
    <w:rsid w:val="004115A9"/>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4115A9"/>
  </w:style>
  <w:style w:type="paragraph" w:customStyle="1" w:styleId="Tagtemplate">
    <w:name w:val="Tagtemplate"/>
    <w:basedOn w:val="Normal"/>
    <w:link w:val="TagtemplateChar"/>
    <w:autoRedefine/>
    <w:qFormat/>
    <w:rsid w:val="004115A9"/>
    <w:pPr>
      <w:keepNext/>
      <w:keepLines/>
    </w:pPr>
    <w:rPr>
      <w:rFonts w:ascii="Arial" w:eastAsia="Calibri" w:hAnsi="Arial"/>
      <w:b/>
      <w:sz w:val="24"/>
    </w:rPr>
  </w:style>
  <w:style w:type="character" w:customStyle="1" w:styleId="TagtemplateChar">
    <w:name w:val="Tagtemplate Char"/>
    <w:basedOn w:val="DefaultParagraphFont"/>
    <w:link w:val="Tagtemplate"/>
    <w:rsid w:val="004115A9"/>
    <w:rPr>
      <w:rFonts w:ascii="Arial" w:eastAsia="Calibri" w:hAnsi="Arial" w:cs="Calibri"/>
      <w:b/>
      <w:sz w:val="24"/>
    </w:rPr>
  </w:style>
  <w:style w:type="character" w:customStyle="1" w:styleId="Styleunderline11ptBorderSinglesolidlineAuto05p">
    <w:name w:val="Style underline + 11 pt Border: : (Single solid line Auto  0.5 p..."/>
    <w:rsid w:val="004115A9"/>
    <w:rPr>
      <w:sz w:val="20"/>
      <w:u w:val="single"/>
      <w:bdr w:val="single" w:sz="4" w:space="0" w:color="auto"/>
    </w:rPr>
  </w:style>
  <w:style w:type="paragraph" w:customStyle="1" w:styleId="Citation-FirstLine">
    <w:name w:val="Citation - First Line"/>
    <w:basedOn w:val="Normal"/>
    <w:next w:val="Normal"/>
    <w:autoRedefine/>
    <w:uiPriority w:val="99"/>
    <w:qFormat/>
    <w:rsid w:val="004115A9"/>
    <w:pPr>
      <w:spacing w:line="240" w:lineRule="atLeast"/>
      <w:jc w:val="both"/>
    </w:pPr>
    <w:rPr>
      <w:rFonts w:ascii="Book Antiqua" w:eastAsia="Times New Roman" w:hAnsi="Book Antiqua"/>
      <w:sz w:val="16"/>
      <w:szCs w:val="24"/>
    </w:rPr>
  </w:style>
  <w:style w:type="character" w:customStyle="1" w:styleId="CardText-Underlined">
    <w:name w:val="Card Text - Underlined"/>
    <w:rsid w:val="004115A9"/>
    <w:rPr>
      <w:b/>
      <w:sz w:val="20"/>
      <w:u w:val="single"/>
    </w:rPr>
  </w:style>
  <w:style w:type="paragraph" w:customStyle="1" w:styleId="Citation-Complete">
    <w:name w:val="Citation - Complete"/>
    <w:basedOn w:val="Normal"/>
    <w:next w:val="Normal"/>
    <w:link w:val="Citation-CompleteChar"/>
    <w:autoRedefine/>
    <w:qFormat/>
    <w:rsid w:val="004115A9"/>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4115A9"/>
    <w:rPr>
      <w:rFonts w:ascii="Book Antiqua" w:eastAsia="Times New Roman" w:hAnsi="Book Antiqua" w:cs="Calibri"/>
      <w:sz w:val="16"/>
      <w:szCs w:val="24"/>
    </w:rPr>
  </w:style>
  <w:style w:type="character" w:customStyle="1" w:styleId="MicroTextChar">
    <w:name w:val="MicroText Char"/>
    <w:link w:val="MicroText"/>
    <w:rsid w:val="004115A9"/>
    <w:rPr>
      <w:rFonts w:ascii="Arial Narrow" w:hAnsi="Arial Narrow"/>
      <w:sz w:val="12"/>
    </w:rPr>
  </w:style>
  <w:style w:type="paragraph" w:customStyle="1" w:styleId="TagCite">
    <w:name w:val="Tag/Cite"/>
    <w:basedOn w:val="Normal"/>
    <w:uiPriority w:val="99"/>
    <w:qFormat/>
    <w:rsid w:val="004115A9"/>
    <w:rPr>
      <w:rFonts w:eastAsia="Times New Roman"/>
      <w:b/>
      <w:szCs w:val="24"/>
    </w:rPr>
  </w:style>
  <w:style w:type="character" w:customStyle="1" w:styleId="Style11ptItalicUnderline">
    <w:name w:val="Style 11 pt Italic Underline"/>
    <w:basedOn w:val="DefaultParagraphFont"/>
    <w:rsid w:val="004115A9"/>
    <w:rPr>
      <w:i/>
      <w:iCs/>
      <w:sz w:val="20"/>
      <w:u w:val="single"/>
    </w:rPr>
  </w:style>
  <w:style w:type="character" w:customStyle="1" w:styleId="Style11ptItalic">
    <w:name w:val="Style 11 pt Italic"/>
    <w:basedOn w:val="DefaultParagraphFont"/>
    <w:rsid w:val="004115A9"/>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4115A9"/>
    <w:pPr>
      <w:widowControl w:val="0"/>
    </w:pPr>
    <w:rPr>
      <w:rFonts w:eastAsia="Times New Roman"/>
      <w:szCs w:val="20"/>
    </w:rPr>
  </w:style>
  <w:style w:type="character" w:customStyle="1" w:styleId="hdr">
    <w:name w:val="hdr"/>
    <w:basedOn w:val="DefaultParagraphFont"/>
    <w:rsid w:val="004115A9"/>
  </w:style>
  <w:style w:type="paragraph" w:customStyle="1" w:styleId="StyleStyle49ptBold3">
    <w:name w:val="Style Style4 + 9 pt Bold3"/>
    <w:basedOn w:val="Style4"/>
    <w:link w:val="StyleStyle49ptBold3Char"/>
    <w:qFormat/>
    <w:rsid w:val="004115A9"/>
    <w:pPr>
      <w:keepNext/>
      <w:keepLines/>
      <w:spacing w:before="40" w:after="0"/>
      <w:outlineLvl w:val="4"/>
    </w:pPr>
    <w:rPr>
      <w:rFonts w:ascii="Calibri Light" w:hAnsi="Calibri Light"/>
      <w:color w:val="2F5496"/>
    </w:rPr>
  </w:style>
  <w:style w:type="character" w:customStyle="1" w:styleId="StyleStyle49ptBold3Char">
    <w:name w:val="Style Style4 + 9 pt Bold3 Char"/>
    <w:basedOn w:val="Style4Char"/>
    <w:link w:val="StyleStyle49ptBold3"/>
    <w:rsid w:val="004115A9"/>
    <w:rPr>
      <w:rFonts w:ascii="Calibri Light" w:eastAsia="Times New Roman" w:hAnsi="Calibri Light" w:cs="Calibri"/>
      <w:color w:val="2F5496"/>
      <w:szCs w:val="24"/>
      <w:u w:val="single"/>
    </w:rPr>
  </w:style>
  <w:style w:type="character" w:customStyle="1" w:styleId="Style9ptUnderline6">
    <w:name w:val="Style 9 pt Underline6"/>
    <w:basedOn w:val="DefaultParagraphFont"/>
    <w:rsid w:val="004115A9"/>
    <w:rPr>
      <w:sz w:val="20"/>
      <w:u w:val="single"/>
    </w:rPr>
  </w:style>
  <w:style w:type="character" w:customStyle="1" w:styleId="ct-with-fmlt">
    <w:name w:val="ct-with-fmlt"/>
    <w:basedOn w:val="DefaultParagraphFont"/>
    <w:rsid w:val="004115A9"/>
  </w:style>
  <w:style w:type="paragraph" w:customStyle="1" w:styleId="TagText">
    <w:name w:val="TagText"/>
    <w:basedOn w:val="Normal"/>
    <w:qFormat/>
    <w:rsid w:val="004115A9"/>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4115A9"/>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4115A9"/>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4115A9"/>
    <w:pPr>
      <w:ind w:left="288"/>
    </w:pPr>
    <w:rPr>
      <w:rFonts w:eastAsia="Times New Roman"/>
      <w:szCs w:val="24"/>
      <w:u w:val="single"/>
    </w:rPr>
  </w:style>
  <w:style w:type="character" w:customStyle="1" w:styleId="Cards1Char">
    <w:name w:val="Cards1 Char"/>
    <w:basedOn w:val="DefaultParagraphFont"/>
    <w:link w:val="Cards1"/>
    <w:rsid w:val="004115A9"/>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4115A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4115A9"/>
    <w:rPr>
      <w:rFonts w:eastAsia="Calibri"/>
      <w:u w:val="single"/>
    </w:rPr>
  </w:style>
  <w:style w:type="character" w:customStyle="1" w:styleId="EmphasizeThis">
    <w:name w:val="EmphasizeThis"/>
    <w:rsid w:val="004115A9"/>
    <w:rPr>
      <w:rFonts w:ascii="Georgia" w:hAnsi="Georgia"/>
      <w:b/>
      <w:iCs/>
      <w:sz w:val="24"/>
      <w:u w:val="thick"/>
    </w:rPr>
  </w:style>
  <w:style w:type="paragraph" w:customStyle="1" w:styleId="Stylecard8pt">
    <w:name w:val="Style card + 8 pt"/>
    <w:basedOn w:val="Normal"/>
    <w:link w:val="Stylecard8ptChar"/>
    <w:qFormat/>
    <w:rsid w:val="004115A9"/>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4115A9"/>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4115A9"/>
    <w:rPr>
      <w:rFonts w:eastAsia="Times New Roman"/>
      <w:szCs w:val="24"/>
      <w:u w:val="single"/>
    </w:rPr>
  </w:style>
  <w:style w:type="character" w:customStyle="1" w:styleId="StyleStyle49ptChar">
    <w:name w:val="Style Style4 + 9 pt Char"/>
    <w:basedOn w:val="DefaultParagraphFont"/>
    <w:link w:val="StyleStyle49pt"/>
    <w:rsid w:val="004115A9"/>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4115A9"/>
    <w:rPr>
      <w:rFonts w:eastAsia="Times New Roman"/>
      <w:b/>
      <w:bCs/>
      <w:szCs w:val="24"/>
      <w:u w:val="single"/>
    </w:rPr>
  </w:style>
  <w:style w:type="character" w:customStyle="1" w:styleId="StyleStyle49ptBoldChar">
    <w:name w:val="Style Style4 + 9 pt Bold Char"/>
    <w:basedOn w:val="DefaultParagraphFont"/>
    <w:link w:val="StyleStyle49ptBold"/>
    <w:rsid w:val="004115A9"/>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4115A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115A9"/>
    <w:rPr>
      <w:rFonts w:ascii="Calibri" w:eastAsia="Times New Roman" w:hAnsi="Calibri" w:cs="Calibri"/>
      <w:b/>
      <w:bCs/>
      <w:i/>
      <w:iCs/>
      <w:szCs w:val="24"/>
      <w:u w:val="single"/>
    </w:rPr>
  </w:style>
  <w:style w:type="character" w:customStyle="1" w:styleId="Heading2Char1CharCharCharCharCharC">
    <w:name w:val="Heading 2 Char1 Char Char Char Char Char C"/>
    <w:rsid w:val="004115A9"/>
    <w:rPr>
      <w:rFonts w:cs="Arial"/>
      <w:b/>
      <w:bCs/>
      <w:iCs/>
      <w:sz w:val="24"/>
      <w:szCs w:val="28"/>
      <w:lang w:val="en-US" w:eastAsia="en-US" w:bidi="ar-SA"/>
    </w:rPr>
  </w:style>
  <w:style w:type="character" w:customStyle="1" w:styleId="bhl">
    <w:name w:val="bhl"/>
    <w:basedOn w:val="DefaultParagraphFont"/>
    <w:rsid w:val="004115A9"/>
  </w:style>
  <w:style w:type="character" w:customStyle="1" w:styleId="UnreadTextChar">
    <w:name w:val="Unread Text Char"/>
    <w:link w:val="UnreadText"/>
    <w:locked/>
    <w:rsid w:val="004115A9"/>
    <w:rPr>
      <w:rFonts w:ascii="SimSun" w:eastAsia="SimSun" w:hAnsi="SimSun"/>
      <w:sz w:val="15"/>
      <w:lang w:eastAsia="zh-CN"/>
    </w:rPr>
  </w:style>
  <w:style w:type="paragraph" w:customStyle="1" w:styleId="UnreadText">
    <w:name w:val="Unread Text"/>
    <w:basedOn w:val="Normal"/>
    <w:next w:val="Normal"/>
    <w:link w:val="UnreadTextChar"/>
    <w:autoRedefine/>
    <w:qFormat/>
    <w:rsid w:val="004115A9"/>
    <w:pPr>
      <w:ind w:left="360"/>
    </w:pPr>
    <w:rPr>
      <w:rFonts w:ascii="SimSun" w:eastAsia="SimSun" w:hAnsi="SimSun" w:cstheme="minorBidi"/>
      <w:sz w:val="15"/>
      <w:lang w:eastAsia="zh-CN"/>
    </w:rPr>
  </w:style>
  <w:style w:type="paragraph" w:customStyle="1" w:styleId="TagGA11">
    <w:name w:val="Tag GA 11"/>
    <w:basedOn w:val="TOC1"/>
    <w:uiPriority w:val="99"/>
    <w:qFormat/>
    <w:rsid w:val="004115A9"/>
    <w:pPr>
      <w:widowControl/>
    </w:pPr>
    <w:rPr>
      <w:rFonts w:eastAsia="Calibri"/>
      <w:b/>
      <w:szCs w:val="22"/>
    </w:rPr>
  </w:style>
  <w:style w:type="paragraph" w:customStyle="1" w:styleId="CiteCard">
    <w:name w:val="Cite/Card"/>
    <w:basedOn w:val="TOC2"/>
    <w:uiPriority w:val="99"/>
    <w:qFormat/>
    <w:rsid w:val="004115A9"/>
    <w:pPr>
      <w:tabs>
        <w:tab w:val="left" w:pos="4360"/>
      </w:tabs>
      <w:spacing w:after="0"/>
    </w:pPr>
    <w:rPr>
      <w:rFonts w:eastAsia="Calibri"/>
    </w:rPr>
  </w:style>
  <w:style w:type="paragraph" w:styleId="TOC2">
    <w:name w:val="toc 2"/>
    <w:basedOn w:val="Normal"/>
    <w:next w:val="Normal"/>
    <w:autoRedefine/>
    <w:uiPriority w:val="39"/>
    <w:unhideWhenUsed/>
    <w:qFormat/>
    <w:rsid w:val="004115A9"/>
    <w:pPr>
      <w:spacing w:after="100"/>
      <w:ind w:left="220"/>
    </w:pPr>
  </w:style>
  <w:style w:type="character" w:customStyle="1" w:styleId="CardTextUnderlinedChar">
    <w:name w:val="Card Text Underlined Char"/>
    <w:basedOn w:val="DefaultParagraphFont"/>
    <w:rsid w:val="004115A9"/>
    <w:rPr>
      <w:rFonts w:ascii="Georgia" w:eastAsia="Times New Roman" w:hAnsi="Georgia" w:hint="default"/>
      <w:sz w:val="22"/>
      <w:u w:val="single"/>
      <w:lang w:eastAsia="zh-CN"/>
    </w:rPr>
  </w:style>
  <w:style w:type="paragraph" w:customStyle="1" w:styleId="AuthorDate">
    <w:name w:val="AuthorDate"/>
    <w:next w:val="Normal"/>
    <w:link w:val="AuthorDateChar"/>
    <w:qFormat/>
    <w:rsid w:val="004115A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115A9"/>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4115A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115A9"/>
    <w:rPr>
      <w:rFonts w:ascii="Times New Roman" w:hAnsi="Times New Roman"/>
      <w:sz w:val="20"/>
      <w:u w:val="single"/>
      <w:bdr w:val="none" w:sz="0" w:space="0" w:color="auto"/>
      <w:shd w:val="clear" w:color="auto" w:fill="C0C0C0"/>
    </w:rPr>
  </w:style>
  <w:style w:type="character" w:customStyle="1" w:styleId="smallChar">
    <w:name w:val="small Char"/>
    <w:rsid w:val="004115A9"/>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4115A9"/>
    <w:pPr>
      <w:ind w:left="144"/>
    </w:pPr>
    <w:rPr>
      <w:rFonts w:eastAsia="Times New Roman"/>
      <w:szCs w:val="24"/>
      <w:lang w:val="x-none" w:eastAsia="x-none"/>
    </w:rPr>
  </w:style>
  <w:style w:type="character" w:customStyle="1" w:styleId="HotRouteChar">
    <w:name w:val="Hot Route! Char"/>
    <w:link w:val="HotRoute"/>
    <w:uiPriority w:val="99"/>
    <w:rsid w:val="004115A9"/>
    <w:rPr>
      <w:rFonts w:ascii="Calibri" w:eastAsia="Times New Roman" w:hAnsi="Calibri" w:cs="Calibri"/>
      <w:szCs w:val="24"/>
      <w:lang w:val="x-none" w:eastAsia="x-none"/>
    </w:rPr>
  </w:style>
  <w:style w:type="character" w:customStyle="1" w:styleId="hilite1">
    <w:name w:val="hilite1"/>
    <w:basedOn w:val="DefaultParagraphFont"/>
    <w:rsid w:val="004115A9"/>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4115A9"/>
    <w:pPr>
      <w:ind w:left="144"/>
    </w:pPr>
    <w:rPr>
      <w:rFonts w:eastAsia="Times New Roman"/>
      <w:szCs w:val="24"/>
    </w:rPr>
  </w:style>
  <w:style w:type="character" w:customStyle="1" w:styleId="BodyText2Char">
    <w:name w:val="Body Text 2 Char"/>
    <w:basedOn w:val="DefaultParagraphFont"/>
    <w:link w:val="BodyText2"/>
    <w:rsid w:val="004115A9"/>
    <w:rPr>
      <w:rFonts w:ascii="Times New Roman" w:hAnsi="Times New Roman" w:cs="Times New Roman"/>
      <w:sz w:val="20"/>
    </w:rPr>
  </w:style>
  <w:style w:type="paragraph" w:styleId="BodyText2">
    <w:name w:val="Body Text 2"/>
    <w:basedOn w:val="Normal"/>
    <w:link w:val="BodyText2Char"/>
    <w:qFormat/>
    <w:rsid w:val="004115A9"/>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4115A9"/>
    <w:rPr>
      <w:rFonts w:ascii="Calibri" w:hAnsi="Calibri" w:cs="Calibri"/>
    </w:rPr>
  </w:style>
  <w:style w:type="paragraph" w:customStyle="1" w:styleId="Cardstyle0">
    <w:name w:val="Cardstyle"/>
    <w:basedOn w:val="Normal"/>
    <w:next w:val="Normal"/>
    <w:uiPriority w:val="99"/>
    <w:qFormat/>
    <w:rsid w:val="004115A9"/>
    <w:rPr>
      <w:rFonts w:eastAsia="Times New Roman"/>
      <w:szCs w:val="24"/>
    </w:rPr>
  </w:style>
  <w:style w:type="character" w:customStyle="1" w:styleId="Style12ptBoldUnderline1">
    <w:name w:val="Style 12 pt Bold Underline1"/>
    <w:basedOn w:val="DefaultParagraphFont"/>
    <w:rsid w:val="004115A9"/>
    <w:rPr>
      <w:b/>
      <w:bCs/>
      <w:sz w:val="24"/>
      <w:u w:val="single"/>
    </w:rPr>
  </w:style>
  <w:style w:type="character" w:customStyle="1" w:styleId="StyleEmphasisArial12ptBoldNotItalic">
    <w:name w:val="Style Emphasis + Arial 12 pt Bold Not Italic"/>
    <w:basedOn w:val="Emphasis"/>
    <w:rsid w:val="004115A9"/>
    <w:rPr>
      <w:rFonts w:ascii="Arial" w:hAnsi="Arial" w:cs="Times New Roman"/>
      <w:b w:val="0"/>
      <w:bCs/>
      <w:i/>
      <w:iCs/>
      <w:sz w:val="24"/>
      <w:u w:val="single"/>
      <w:bdr w:val="single" w:sz="8" w:space="0" w:color="auto"/>
    </w:rPr>
  </w:style>
  <w:style w:type="character" w:customStyle="1" w:styleId="DebateHighlighted">
    <w:name w:val="Debate Highlighted"/>
    <w:qFormat/>
    <w:rsid w:val="004115A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115A9"/>
    <w:rPr>
      <w:rFonts w:ascii="Arial Narrow" w:hAnsi="Arial Narrow"/>
      <w:dstrike w:val="0"/>
      <w:sz w:val="20"/>
      <w:bdr w:val="single" w:sz="2" w:space="0" w:color="auto"/>
      <w:vertAlign w:val="baseline"/>
    </w:rPr>
  </w:style>
  <w:style w:type="character" w:customStyle="1" w:styleId="underline1">
    <w:name w:val="underline1"/>
    <w:basedOn w:val="DefaultParagraphFont"/>
    <w:rsid w:val="004115A9"/>
    <w:rPr>
      <w:u w:val="single"/>
    </w:rPr>
  </w:style>
  <w:style w:type="character" w:customStyle="1" w:styleId="author">
    <w:name w:val="author"/>
    <w:basedOn w:val="DefaultParagraphFont"/>
    <w:rsid w:val="004115A9"/>
    <w:rPr>
      <w:rFonts w:ascii="Times New Roman" w:hAnsi="Times New Roman"/>
      <w:b/>
      <w:sz w:val="24"/>
    </w:rPr>
  </w:style>
  <w:style w:type="character" w:customStyle="1" w:styleId="FontStyle291">
    <w:name w:val="Font Style291"/>
    <w:basedOn w:val="DefaultParagraphFont"/>
    <w:uiPriority w:val="99"/>
    <w:rsid w:val="004115A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115A9"/>
    <w:rPr>
      <w:b/>
      <w:bCs/>
      <w:sz w:val="20"/>
      <w:u w:val="single"/>
      <w:bdr w:val="single" w:sz="4" w:space="0" w:color="auto"/>
    </w:rPr>
  </w:style>
  <w:style w:type="numbering" w:customStyle="1" w:styleId="NoList1">
    <w:name w:val="No List1"/>
    <w:next w:val="NoList"/>
    <w:uiPriority w:val="99"/>
    <w:semiHidden/>
    <w:unhideWhenUsed/>
    <w:rsid w:val="004115A9"/>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115A9"/>
    <w:rPr>
      <w:rFonts w:ascii="Times New Roman" w:eastAsia="Calibri" w:hAnsi="Times New Roman" w:cs="Times New Roman"/>
      <w:sz w:val="20"/>
    </w:rPr>
  </w:style>
  <w:style w:type="character" w:customStyle="1" w:styleId="FooterChar1">
    <w:name w:val="Footer Char1"/>
    <w:basedOn w:val="DefaultParagraphFont"/>
    <w:uiPriority w:val="99"/>
    <w:semiHidden/>
    <w:rsid w:val="004115A9"/>
    <w:rPr>
      <w:rFonts w:ascii="Times New Roman" w:eastAsia="Calibri" w:hAnsi="Times New Roman" w:cs="Times New Roman"/>
      <w:sz w:val="20"/>
    </w:rPr>
  </w:style>
  <w:style w:type="numbering" w:customStyle="1" w:styleId="NoList2">
    <w:name w:val="No List2"/>
    <w:next w:val="NoList"/>
    <w:uiPriority w:val="99"/>
    <w:semiHidden/>
    <w:unhideWhenUsed/>
    <w:rsid w:val="004115A9"/>
  </w:style>
  <w:style w:type="numbering" w:customStyle="1" w:styleId="NoList11">
    <w:name w:val="No List11"/>
    <w:next w:val="NoList"/>
    <w:uiPriority w:val="99"/>
    <w:semiHidden/>
    <w:unhideWhenUsed/>
    <w:rsid w:val="004115A9"/>
  </w:style>
  <w:style w:type="numbering" w:customStyle="1" w:styleId="NoList3">
    <w:name w:val="No List3"/>
    <w:next w:val="NoList"/>
    <w:uiPriority w:val="99"/>
    <w:semiHidden/>
    <w:unhideWhenUsed/>
    <w:rsid w:val="004115A9"/>
  </w:style>
  <w:style w:type="numbering" w:customStyle="1" w:styleId="NoList12">
    <w:name w:val="No List12"/>
    <w:next w:val="NoList"/>
    <w:semiHidden/>
    <w:unhideWhenUsed/>
    <w:rsid w:val="004115A9"/>
  </w:style>
  <w:style w:type="numbering" w:customStyle="1" w:styleId="NoList4">
    <w:name w:val="No List4"/>
    <w:next w:val="NoList"/>
    <w:uiPriority w:val="99"/>
    <w:semiHidden/>
    <w:unhideWhenUsed/>
    <w:rsid w:val="004115A9"/>
  </w:style>
  <w:style w:type="numbering" w:customStyle="1" w:styleId="NoList13">
    <w:name w:val="No List13"/>
    <w:next w:val="NoList"/>
    <w:semiHidden/>
    <w:unhideWhenUsed/>
    <w:rsid w:val="004115A9"/>
  </w:style>
  <w:style w:type="numbering" w:customStyle="1" w:styleId="NoList5">
    <w:name w:val="No List5"/>
    <w:next w:val="NoList"/>
    <w:semiHidden/>
    <w:unhideWhenUsed/>
    <w:rsid w:val="004115A9"/>
  </w:style>
  <w:style w:type="numbering" w:customStyle="1" w:styleId="NoList14">
    <w:name w:val="No List14"/>
    <w:next w:val="NoList"/>
    <w:semiHidden/>
    <w:unhideWhenUsed/>
    <w:rsid w:val="004115A9"/>
  </w:style>
  <w:style w:type="numbering" w:customStyle="1" w:styleId="NoList6">
    <w:name w:val="No List6"/>
    <w:next w:val="NoList"/>
    <w:uiPriority w:val="99"/>
    <w:semiHidden/>
    <w:unhideWhenUsed/>
    <w:rsid w:val="004115A9"/>
  </w:style>
  <w:style w:type="numbering" w:customStyle="1" w:styleId="NoList15">
    <w:name w:val="No List15"/>
    <w:next w:val="NoList"/>
    <w:uiPriority w:val="99"/>
    <w:semiHidden/>
    <w:unhideWhenUsed/>
    <w:rsid w:val="004115A9"/>
  </w:style>
  <w:style w:type="numbering" w:customStyle="1" w:styleId="NoList7">
    <w:name w:val="No List7"/>
    <w:next w:val="NoList"/>
    <w:semiHidden/>
    <w:unhideWhenUsed/>
    <w:rsid w:val="004115A9"/>
  </w:style>
  <w:style w:type="numbering" w:customStyle="1" w:styleId="NoList16">
    <w:name w:val="No List16"/>
    <w:next w:val="NoList"/>
    <w:uiPriority w:val="99"/>
    <w:semiHidden/>
    <w:unhideWhenUsed/>
    <w:rsid w:val="004115A9"/>
  </w:style>
  <w:style w:type="numbering" w:customStyle="1" w:styleId="NoList21">
    <w:name w:val="No List21"/>
    <w:next w:val="NoList"/>
    <w:semiHidden/>
    <w:unhideWhenUsed/>
    <w:rsid w:val="004115A9"/>
  </w:style>
  <w:style w:type="numbering" w:customStyle="1" w:styleId="NoList111">
    <w:name w:val="No List111"/>
    <w:next w:val="NoList"/>
    <w:uiPriority w:val="99"/>
    <w:semiHidden/>
    <w:unhideWhenUsed/>
    <w:rsid w:val="004115A9"/>
  </w:style>
  <w:style w:type="numbering" w:customStyle="1" w:styleId="NoList31">
    <w:name w:val="No List31"/>
    <w:next w:val="NoList"/>
    <w:semiHidden/>
    <w:unhideWhenUsed/>
    <w:rsid w:val="004115A9"/>
  </w:style>
  <w:style w:type="numbering" w:customStyle="1" w:styleId="NoList121">
    <w:name w:val="No List121"/>
    <w:next w:val="NoList"/>
    <w:semiHidden/>
    <w:unhideWhenUsed/>
    <w:rsid w:val="004115A9"/>
  </w:style>
  <w:style w:type="numbering" w:customStyle="1" w:styleId="NoList41">
    <w:name w:val="No List41"/>
    <w:next w:val="NoList"/>
    <w:semiHidden/>
    <w:unhideWhenUsed/>
    <w:rsid w:val="004115A9"/>
  </w:style>
  <w:style w:type="numbering" w:customStyle="1" w:styleId="NoList131">
    <w:name w:val="No List131"/>
    <w:next w:val="NoList"/>
    <w:semiHidden/>
    <w:unhideWhenUsed/>
    <w:rsid w:val="004115A9"/>
  </w:style>
  <w:style w:type="numbering" w:customStyle="1" w:styleId="NoList51">
    <w:name w:val="No List51"/>
    <w:next w:val="NoList"/>
    <w:semiHidden/>
    <w:unhideWhenUsed/>
    <w:rsid w:val="004115A9"/>
  </w:style>
  <w:style w:type="numbering" w:customStyle="1" w:styleId="NoList141">
    <w:name w:val="No List141"/>
    <w:next w:val="NoList"/>
    <w:semiHidden/>
    <w:unhideWhenUsed/>
    <w:rsid w:val="004115A9"/>
  </w:style>
  <w:style w:type="numbering" w:customStyle="1" w:styleId="NoList61">
    <w:name w:val="No List61"/>
    <w:next w:val="NoList"/>
    <w:semiHidden/>
    <w:unhideWhenUsed/>
    <w:rsid w:val="004115A9"/>
  </w:style>
  <w:style w:type="numbering" w:customStyle="1" w:styleId="NoList151">
    <w:name w:val="No List151"/>
    <w:next w:val="NoList"/>
    <w:uiPriority w:val="99"/>
    <w:semiHidden/>
    <w:unhideWhenUsed/>
    <w:rsid w:val="004115A9"/>
  </w:style>
  <w:style w:type="numbering" w:customStyle="1" w:styleId="NoList8">
    <w:name w:val="No List8"/>
    <w:next w:val="NoList"/>
    <w:semiHidden/>
    <w:unhideWhenUsed/>
    <w:rsid w:val="004115A9"/>
  </w:style>
  <w:style w:type="numbering" w:customStyle="1" w:styleId="NoList17">
    <w:name w:val="No List17"/>
    <w:next w:val="NoList"/>
    <w:semiHidden/>
    <w:unhideWhenUsed/>
    <w:rsid w:val="004115A9"/>
  </w:style>
  <w:style w:type="numbering" w:customStyle="1" w:styleId="NoList22">
    <w:name w:val="No List22"/>
    <w:next w:val="NoList"/>
    <w:semiHidden/>
    <w:unhideWhenUsed/>
    <w:rsid w:val="004115A9"/>
  </w:style>
  <w:style w:type="numbering" w:customStyle="1" w:styleId="NoList112">
    <w:name w:val="No List112"/>
    <w:next w:val="NoList"/>
    <w:uiPriority w:val="99"/>
    <w:semiHidden/>
    <w:unhideWhenUsed/>
    <w:rsid w:val="004115A9"/>
  </w:style>
  <w:style w:type="numbering" w:customStyle="1" w:styleId="NoList32">
    <w:name w:val="No List32"/>
    <w:next w:val="NoList"/>
    <w:uiPriority w:val="99"/>
    <w:semiHidden/>
    <w:unhideWhenUsed/>
    <w:rsid w:val="004115A9"/>
  </w:style>
  <w:style w:type="numbering" w:customStyle="1" w:styleId="NoList122">
    <w:name w:val="No List122"/>
    <w:next w:val="NoList"/>
    <w:uiPriority w:val="99"/>
    <w:semiHidden/>
    <w:unhideWhenUsed/>
    <w:rsid w:val="004115A9"/>
  </w:style>
  <w:style w:type="numbering" w:customStyle="1" w:styleId="NoList42">
    <w:name w:val="No List42"/>
    <w:next w:val="NoList"/>
    <w:uiPriority w:val="99"/>
    <w:semiHidden/>
    <w:unhideWhenUsed/>
    <w:rsid w:val="004115A9"/>
  </w:style>
  <w:style w:type="numbering" w:customStyle="1" w:styleId="NoList132">
    <w:name w:val="No List132"/>
    <w:next w:val="NoList"/>
    <w:uiPriority w:val="99"/>
    <w:semiHidden/>
    <w:unhideWhenUsed/>
    <w:rsid w:val="004115A9"/>
  </w:style>
  <w:style w:type="numbering" w:customStyle="1" w:styleId="NoList52">
    <w:name w:val="No List52"/>
    <w:next w:val="NoList"/>
    <w:uiPriority w:val="99"/>
    <w:semiHidden/>
    <w:unhideWhenUsed/>
    <w:rsid w:val="004115A9"/>
  </w:style>
  <w:style w:type="numbering" w:customStyle="1" w:styleId="NoList142">
    <w:name w:val="No List142"/>
    <w:next w:val="NoList"/>
    <w:uiPriority w:val="99"/>
    <w:semiHidden/>
    <w:unhideWhenUsed/>
    <w:rsid w:val="004115A9"/>
  </w:style>
  <w:style w:type="numbering" w:customStyle="1" w:styleId="NoList62">
    <w:name w:val="No List62"/>
    <w:next w:val="NoList"/>
    <w:uiPriority w:val="99"/>
    <w:semiHidden/>
    <w:unhideWhenUsed/>
    <w:rsid w:val="004115A9"/>
  </w:style>
  <w:style w:type="numbering" w:customStyle="1" w:styleId="NoList152">
    <w:name w:val="No List152"/>
    <w:next w:val="NoList"/>
    <w:uiPriority w:val="99"/>
    <w:semiHidden/>
    <w:unhideWhenUsed/>
    <w:rsid w:val="004115A9"/>
  </w:style>
  <w:style w:type="paragraph" w:customStyle="1" w:styleId="StyleUnderlined11ptBold">
    <w:name w:val="Style Underlined + 11 pt Bold"/>
    <w:link w:val="StyleUnderlined11ptBoldChar"/>
    <w:qFormat/>
    <w:rsid w:val="004115A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4115A9"/>
    <w:rPr>
      <w:rFonts w:eastAsia="Times New Roman"/>
      <w:b/>
      <w:bCs/>
      <w:szCs w:val="24"/>
      <w:u w:val="single"/>
    </w:rPr>
  </w:style>
  <w:style w:type="paragraph" w:customStyle="1" w:styleId="StyleUnderlined11pt">
    <w:name w:val="Style Underlined + 11 pt"/>
    <w:link w:val="StyleUnderlined11ptChar"/>
    <w:qFormat/>
    <w:rsid w:val="004115A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4115A9"/>
    <w:rPr>
      <w:rFonts w:eastAsia="Times New Roman"/>
      <w:szCs w:val="24"/>
      <w:u w:val="single"/>
    </w:rPr>
  </w:style>
  <w:style w:type="character" w:customStyle="1" w:styleId="newscontent">
    <w:name w:val="newscontent"/>
    <w:rsid w:val="004115A9"/>
  </w:style>
  <w:style w:type="character" w:customStyle="1" w:styleId="StyleUnderlinePatternClearYellow">
    <w:name w:val="Style Underline Pattern: Clear (Yellow)"/>
    <w:basedOn w:val="DefaultParagraphFont"/>
    <w:rsid w:val="004115A9"/>
    <w:rPr>
      <w:u w:val="single"/>
      <w:shd w:val="clear" w:color="auto" w:fill="00FF00"/>
    </w:rPr>
  </w:style>
  <w:style w:type="paragraph" w:customStyle="1" w:styleId="UnderlineChar0">
    <w:name w:val="Underline Char"/>
    <w:basedOn w:val="Normal"/>
    <w:rsid w:val="004115A9"/>
    <w:rPr>
      <w:rFonts w:ascii="Times New Roman" w:eastAsia="Times New Roman" w:hAnsi="Times New Roman"/>
      <w:sz w:val="20"/>
      <w:u w:val="single"/>
    </w:rPr>
  </w:style>
  <w:style w:type="paragraph" w:customStyle="1" w:styleId="Tags">
    <w:name w:val="Tags"/>
    <w:aliases w:val="No Spacing31"/>
    <w:basedOn w:val="Normal"/>
    <w:autoRedefine/>
    <w:qFormat/>
    <w:rsid w:val="004115A9"/>
    <w:pPr>
      <w:widowControl w:val="0"/>
      <w:ind w:right="432"/>
      <w:outlineLvl w:val="1"/>
    </w:pPr>
    <w:rPr>
      <w:rFonts w:eastAsia="Calibri"/>
      <w:b/>
    </w:rPr>
  </w:style>
  <w:style w:type="paragraph" w:styleId="z-TopofForm">
    <w:name w:val="HTML Top of Form"/>
    <w:basedOn w:val="Normal"/>
    <w:next w:val="Normal"/>
    <w:link w:val="z-TopofFormChar"/>
    <w:hidden/>
    <w:uiPriority w:val="99"/>
    <w:unhideWhenUsed/>
    <w:rsid w:val="004115A9"/>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4115A9"/>
    <w:rPr>
      <w:rFonts w:ascii="Arial" w:hAnsi="Arial" w:cs="Arial"/>
      <w:vanish/>
      <w:sz w:val="16"/>
      <w:szCs w:val="16"/>
    </w:rPr>
  </w:style>
  <w:style w:type="paragraph" w:styleId="HTMLAddress">
    <w:name w:val="HTML Address"/>
    <w:basedOn w:val="z-TopofForm"/>
    <w:link w:val="HTMLAddressChar"/>
    <w:uiPriority w:val="99"/>
    <w:unhideWhenUsed/>
    <w:rsid w:val="004115A9"/>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4115A9"/>
    <w:rPr>
      <w:rFonts w:ascii="Palatino" w:eastAsia="Times New Roman" w:hAnsi="Palatino" w:cs="Times New Roman"/>
      <w:sz w:val="24"/>
      <w:szCs w:val="20"/>
    </w:rPr>
  </w:style>
  <w:style w:type="character" w:styleId="HTMLTypewriter">
    <w:name w:val="HTML Typewriter"/>
    <w:basedOn w:val="DefaultParagraphFont"/>
    <w:unhideWhenUsed/>
    <w:rsid w:val="004115A9"/>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4115A9"/>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4115A9"/>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4115A9"/>
    <w:rPr>
      <w:rFonts w:ascii="Times New Roman" w:hAnsi="Times New Roman" w:cs="Times New Roman"/>
    </w:rPr>
  </w:style>
  <w:style w:type="character" w:customStyle="1" w:styleId="BodyText3Char">
    <w:name w:val="Body Text 3 Char"/>
    <w:basedOn w:val="DefaultParagraphFont"/>
    <w:link w:val="BodyText3"/>
    <w:locked/>
    <w:rsid w:val="004115A9"/>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4115A9"/>
    <w:rPr>
      <w:rFonts w:ascii="Times New Roman" w:hAnsi="Times New Roman" w:cs="Times New Roman"/>
    </w:rPr>
  </w:style>
  <w:style w:type="character" w:customStyle="1" w:styleId="PlainTextChar">
    <w:name w:val="Plain Text Char"/>
    <w:basedOn w:val="DefaultParagraphFont"/>
    <w:link w:val="PlainText"/>
    <w:locked/>
    <w:rsid w:val="004115A9"/>
    <w:rPr>
      <w:rFonts w:ascii="Courier New" w:eastAsia="Times New Roman" w:hAnsi="Courier New" w:cs="Courier New"/>
      <w:szCs w:val="20"/>
    </w:rPr>
  </w:style>
  <w:style w:type="character" w:customStyle="1" w:styleId="underlinedChar0">
    <w:name w:val="underlined Char"/>
    <w:basedOn w:val="DefaultParagraphFont"/>
    <w:link w:val="underlined"/>
    <w:locked/>
    <w:rsid w:val="004115A9"/>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4115A9"/>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4115A9"/>
    <w:rPr>
      <w:rFonts w:ascii="Times New Roman" w:eastAsia="Times New Roman" w:hAnsi="Times New Roman" w:cs="Times New Roman"/>
      <w:b/>
      <w:szCs w:val="20"/>
    </w:rPr>
  </w:style>
  <w:style w:type="paragraph" w:customStyle="1" w:styleId="Normaltag">
    <w:name w:val="Normal tag"/>
    <w:basedOn w:val="Normal"/>
    <w:link w:val="NormaltagChar"/>
    <w:qFormat/>
    <w:rsid w:val="004115A9"/>
    <w:rPr>
      <w:rFonts w:ascii="Times New Roman" w:eastAsia="Times New Roman" w:hAnsi="Times New Roman" w:cs="Times New Roman"/>
      <w:b/>
      <w:szCs w:val="20"/>
    </w:rPr>
  </w:style>
  <w:style w:type="character" w:customStyle="1" w:styleId="citesChar0">
    <w:name w:val="cites Char"/>
    <w:aliases w:val="Heading 1 Char3"/>
    <w:basedOn w:val="DefaultParagraphFont"/>
    <w:link w:val="cites0"/>
    <w:locked/>
    <w:rsid w:val="004115A9"/>
    <w:rPr>
      <w:rFonts w:ascii="Times New Roman" w:eastAsia="Malgun Gothic" w:hAnsi="Times New Roman" w:cs="Times New Roman"/>
      <w:b/>
      <w:u w:val="single"/>
    </w:rPr>
  </w:style>
  <w:style w:type="paragraph" w:customStyle="1" w:styleId="cites0">
    <w:name w:val="cites"/>
    <w:link w:val="citesChar0"/>
    <w:autoRedefine/>
    <w:qFormat/>
    <w:rsid w:val="004115A9"/>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4115A9"/>
    <w:pPr>
      <w:spacing w:after="240"/>
      <w:jc w:val="center"/>
    </w:pPr>
    <w:rPr>
      <w:rFonts w:eastAsia="Times New Roman"/>
      <w:b/>
      <w:sz w:val="32"/>
      <w:u w:val="single"/>
      <w:lang w:bidi="en-US"/>
    </w:rPr>
  </w:style>
  <w:style w:type="paragraph" w:customStyle="1" w:styleId="TxBrp1">
    <w:name w:val="TxBr_p1"/>
    <w:basedOn w:val="Normal"/>
    <w:uiPriority w:val="99"/>
    <w:qFormat/>
    <w:rsid w:val="004115A9"/>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4115A9"/>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4115A9"/>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4115A9"/>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4115A9"/>
    <w:rPr>
      <w:rFonts w:ascii="Times New Roman" w:eastAsia="Calibri" w:hAnsi="Times New Roman" w:cs="Times New Roman"/>
      <w:sz w:val="16"/>
      <w:szCs w:val="18"/>
    </w:rPr>
  </w:style>
  <w:style w:type="paragraph" w:customStyle="1" w:styleId="SmallFont">
    <w:name w:val="Small Font"/>
    <w:basedOn w:val="Normal"/>
    <w:link w:val="SmallFontChar"/>
    <w:qFormat/>
    <w:rsid w:val="004115A9"/>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4115A9"/>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4115A9"/>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4115A9"/>
    <w:pPr>
      <w:spacing w:before="210"/>
    </w:pPr>
    <w:rPr>
      <w:rFonts w:eastAsia="Times New Roman"/>
      <w:sz w:val="24"/>
      <w:szCs w:val="24"/>
      <w:lang w:eastAsia="zh-CN" w:bidi="he-IL"/>
    </w:rPr>
  </w:style>
  <w:style w:type="paragraph" w:customStyle="1" w:styleId="UnderlinedText">
    <w:name w:val="Underlined Text"/>
    <w:basedOn w:val="Normal"/>
    <w:uiPriority w:val="6"/>
    <w:qFormat/>
    <w:rsid w:val="004115A9"/>
    <w:rPr>
      <w:rFonts w:ascii="Arial" w:eastAsia="Times New Roman" w:hAnsi="Arial"/>
      <w:b/>
      <w:sz w:val="24"/>
      <w:szCs w:val="20"/>
    </w:rPr>
  </w:style>
  <w:style w:type="paragraph" w:customStyle="1" w:styleId="evidencetextChar">
    <w:name w:val="evidence text Char"/>
    <w:basedOn w:val="Normal"/>
    <w:qFormat/>
    <w:rsid w:val="004115A9"/>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4115A9"/>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4115A9"/>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4115A9"/>
    <w:rPr>
      <w:rFonts w:ascii="Times New Roman" w:eastAsia="Calibri" w:hAnsi="Times New Roman" w:cs="Times New Roman"/>
    </w:rPr>
  </w:style>
  <w:style w:type="paragraph" w:customStyle="1" w:styleId="StyleCardText9pt">
    <w:name w:val="Style Card Text + 9 pt"/>
    <w:basedOn w:val="Normal"/>
    <w:link w:val="StyleCardText9ptChar"/>
    <w:qFormat/>
    <w:rsid w:val="004115A9"/>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4115A9"/>
    <w:rPr>
      <w:rFonts w:ascii="Calibri" w:hAnsi="Calibri" w:cs="Calibri"/>
    </w:rPr>
  </w:style>
  <w:style w:type="character" w:customStyle="1" w:styleId="citenon-boldChar">
    <w:name w:val="cite non-bold Char"/>
    <w:basedOn w:val="DefaultParagraphFont"/>
    <w:link w:val="citenon-bold"/>
    <w:locked/>
    <w:rsid w:val="004115A9"/>
    <w:rPr>
      <w:rFonts w:ascii="Garamond" w:eastAsia="Times New Roman" w:hAnsi="Garamond" w:cs="Calibri"/>
      <w:szCs w:val="20"/>
    </w:rPr>
  </w:style>
  <w:style w:type="character" w:customStyle="1" w:styleId="MinimizeChar">
    <w:name w:val="Minimize Char"/>
    <w:link w:val="Minimize"/>
    <w:locked/>
    <w:rsid w:val="004115A9"/>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4115A9"/>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4115A9"/>
    <w:rPr>
      <w:rFonts w:ascii="Calibri" w:eastAsia="Times New Roman" w:hAnsi="Calibri" w:cs="Calibri"/>
      <w:szCs w:val="26"/>
    </w:rPr>
  </w:style>
  <w:style w:type="character" w:customStyle="1" w:styleId="HotRouteChar0">
    <w:name w:val="Hot Route Char"/>
    <w:link w:val="HotRoute0"/>
    <w:locked/>
    <w:rsid w:val="004115A9"/>
    <w:rPr>
      <w:rFonts w:ascii="Calibri" w:eastAsia="Times New Roman" w:hAnsi="Calibri" w:cs="Calibri"/>
      <w:szCs w:val="24"/>
    </w:rPr>
  </w:style>
  <w:style w:type="character" w:customStyle="1" w:styleId="cardtextChar2">
    <w:name w:val="cardtext Char"/>
    <w:basedOn w:val="DefaultParagraphFont"/>
    <w:link w:val="cardtext0"/>
    <w:locked/>
    <w:rsid w:val="004115A9"/>
    <w:rPr>
      <w:rFonts w:ascii="Times New Roman" w:hAnsi="Times New Roman" w:cs="Times New Roman"/>
      <w:szCs w:val="16"/>
    </w:rPr>
  </w:style>
  <w:style w:type="paragraph" w:customStyle="1" w:styleId="cardtext0">
    <w:name w:val="cardtext"/>
    <w:basedOn w:val="Normal"/>
    <w:link w:val="cardtextChar2"/>
    <w:qFormat/>
    <w:rsid w:val="004115A9"/>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4115A9"/>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4115A9"/>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4115A9"/>
    <w:pPr>
      <w:spacing w:line="256" w:lineRule="auto"/>
      <w:contextualSpacing/>
    </w:pPr>
    <w:rPr>
      <w:rFonts w:eastAsia="Cambria"/>
      <w:b/>
    </w:rPr>
  </w:style>
  <w:style w:type="paragraph" w:customStyle="1" w:styleId="Shrink8">
    <w:name w:val="Shrink8"/>
    <w:basedOn w:val="Normal"/>
    <w:uiPriority w:val="99"/>
    <w:qFormat/>
    <w:rsid w:val="004115A9"/>
    <w:pPr>
      <w:spacing w:line="256" w:lineRule="auto"/>
    </w:pPr>
    <w:rPr>
      <w:rFonts w:eastAsia="Cambria"/>
    </w:rPr>
  </w:style>
  <w:style w:type="character" w:customStyle="1" w:styleId="evidencetextChar1">
    <w:name w:val="evidence text Char1"/>
    <w:link w:val="evidencetext"/>
    <w:uiPriority w:val="99"/>
    <w:locked/>
    <w:rsid w:val="004115A9"/>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4115A9"/>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4115A9"/>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4115A9"/>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4115A9"/>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4115A9"/>
    <w:rPr>
      <w:rFonts w:ascii="Times New Roman" w:eastAsia="Calibri" w:hAnsi="Times New Roman" w:cs="Times New Roman"/>
      <w:szCs w:val="20"/>
    </w:rPr>
  </w:style>
  <w:style w:type="paragraph" w:customStyle="1" w:styleId="DebateNormal">
    <w:name w:val="DebateNormal"/>
    <w:basedOn w:val="Normal"/>
    <w:link w:val="DebateNormalChar"/>
    <w:qFormat/>
    <w:rsid w:val="004115A9"/>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4115A9"/>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4115A9"/>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4115A9"/>
    <w:rPr>
      <w:rFonts w:ascii="Times New Roman" w:hAnsi="Times New Roman" w:cs="Times New Roman"/>
      <w:sz w:val="18"/>
    </w:rPr>
  </w:style>
  <w:style w:type="paragraph" w:customStyle="1" w:styleId="NormalCite">
    <w:name w:val="NormalCite"/>
    <w:link w:val="NormalCiteChar"/>
    <w:qFormat/>
    <w:rsid w:val="004115A9"/>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4115A9"/>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4115A9"/>
    <w:rPr>
      <w:rFonts w:ascii="Times" w:eastAsia="Times New Roman" w:hAnsi="Times"/>
      <w:sz w:val="16"/>
      <w:szCs w:val="24"/>
    </w:rPr>
  </w:style>
  <w:style w:type="character" w:customStyle="1" w:styleId="CARDChar0">
    <w:name w:val="CARD Char"/>
    <w:basedOn w:val="DefaultParagraphFont"/>
    <w:link w:val="CARD"/>
    <w:locked/>
    <w:rsid w:val="004115A9"/>
    <w:rPr>
      <w:rFonts w:ascii="Times New Roman" w:eastAsia="Times New Roman" w:hAnsi="Times New Roman" w:cs="Times New Roman"/>
      <w:u w:val="single"/>
    </w:rPr>
  </w:style>
  <w:style w:type="paragraph" w:customStyle="1" w:styleId="CARD">
    <w:name w:val="CARD"/>
    <w:basedOn w:val="Normal"/>
    <w:link w:val="CARDChar0"/>
    <w:qFormat/>
    <w:rsid w:val="004115A9"/>
    <w:rPr>
      <w:rFonts w:ascii="Times New Roman" w:eastAsia="Times New Roman" w:hAnsi="Times New Roman" w:cs="Times New Roman"/>
      <w:u w:val="single"/>
    </w:rPr>
  </w:style>
  <w:style w:type="paragraph" w:customStyle="1" w:styleId="Normal2">
    <w:name w:val="Normal2"/>
    <w:basedOn w:val="Normal"/>
    <w:qFormat/>
    <w:rsid w:val="004115A9"/>
    <w:pPr>
      <w:spacing w:line="256" w:lineRule="auto"/>
    </w:pPr>
    <w:rPr>
      <w:rFonts w:eastAsia="Times New Roman"/>
      <w:szCs w:val="24"/>
    </w:rPr>
  </w:style>
  <w:style w:type="character" w:customStyle="1" w:styleId="UnderlineBoldIndentCharChar">
    <w:name w:val="Underline + Bold Indent Char Char"/>
    <w:link w:val="UnderlineBoldIndent"/>
    <w:locked/>
    <w:rsid w:val="004115A9"/>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4115A9"/>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4115A9"/>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4115A9"/>
    <w:rPr>
      <w:u w:val="single"/>
    </w:rPr>
  </w:style>
  <w:style w:type="character" w:customStyle="1" w:styleId="StyleUnderlineBoldIndent11ptBoldChar">
    <w:name w:val="Style Underline + Bold Indent + 11 pt Bold Char"/>
    <w:link w:val="StyleUnderlineBoldIndent11ptBold"/>
    <w:locked/>
    <w:rsid w:val="004115A9"/>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4115A9"/>
    <w:rPr>
      <w:b/>
      <w:bCs/>
      <w:u w:val="single"/>
    </w:rPr>
  </w:style>
  <w:style w:type="paragraph" w:customStyle="1" w:styleId="Normal20pt">
    <w:name w:val="Normal  + 20 pt"/>
    <w:basedOn w:val="Normal"/>
    <w:uiPriority w:val="6"/>
    <w:qFormat/>
    <w:rsid w:val="004115A9"/>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4115A9"/>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4115A9"/>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4115A9"/>
    <w:rPr>
      <w:rFonts w:ascii="Times New Roman" w:hAnsi="Times New Roman" w:cs="Times New Roman"/>
      <w:sz w:val="12"/>
    </w:rPr>
  </w:style>
  <w:style w:type="paragraph" w:customStyle="1" w:styleId="Microtext0">
    <w:name w:val="Microtext"/>
    <w:basedOn w:val="Normal"/>
    <w:next w:val="Normal"/>
    <w:link w:val="MicrotextChar0"/>
    <w:qFormat/>
    <w:rsid w:val="004115A9"/>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4115A9"/>
    <w:rPr>
      <w:rFonts w:ascii="Times New Roman" w:hAnsi="Times New Roman" w:cs="Times New Roman"/>
      <w:b/>
    </w:rPr>
  </w:style>
  <w:style w:type="paragraph" w:customStyle="1" w:styleId="Style6">
    <w:name w:val="Style6"/>
    <w:basedOn w:val="Normal"/>
    <w:link w:val="Style6Char"/>
    <w:autoRedefine/>
    <w:qFormat/>
    <w:rsid w:val="004115A9"/>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4115A9"/>
    <w:rPr>
      <w:rFonts w:ascii="Times New Roman" w:eastAsia="Times New Roman" w:hAnsi="Times New Roman" w:cs="Times New Roman"/>
      <w:b/>
      <w:szCs w:val="20"/>
      <w:u w:val="thick"/>
    </w:rPr>
  </w:style>
  <w:style w:type="paragraph" w:customStyle="1" w:styleId="Style11">
    <w:name w:val="Style11"/>
    <w:basedOn w:val="Normal"/>
    <w:link w:val="Style11Char"/>
    <w:qFormat/>
    <w:rsid w:val="004115A9"/>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4115A9"/>
    <w:rPr>
      <w:rFonts w:ascii="Times New Roman" w:eastAsia="Times New Roman" w:hAnsi="Times New Roman" w:cs="Times New Roman"/>
      <w:b/>
      <w:u w:val="thick"/>
    </w:rPr>
  </w:style>
  <w:style w:type="paragraph" w:customStyle="1" w:styleId="Style12">
    <w:name w:val="Style12"/>
    <w:basedOn w:val="Normal"/>
    <w:link w:val="Style12Char"/>
    <w:qFormat/>
    <w:rsid w:val="004115A9"/>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4115A9"/>
    <w:rPr>
      <w:rFonts w:ascii="Garamond" w:eastAsia="Times New Roman" w:hAnsi="Garamond"/>
      <w:sz w:val="12"/>
    </w:rPr>
  </w:style>
  <w:style w:type="paragraph" w:customStyle="1" w:styleId="Shrink">
    <w:name w:val="Shrink"/>
    <w:link w:val="ShrinkChar"/>
    <w:qFormat/>
    <w:rsid w:val="004115A9"/>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4115A9"/>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4115A9"/>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4115A9"/>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4115A9"/>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4115A9"/>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4115A9"/>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4115A9"/>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4115A9"/>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4115A9"/>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4115A9"/>
    <w:rPr>
      <w:rFonts w:ascii="Calibri" w:eastAsia="Times New Roman" w:hAnsi="Calibri" w:cs="Calibri"/>
      <w:sz w:val="12"/>
    </w:rPr>
  </w:style>
  <w:style w:type="paragraph" w:customStyle="1" w:styleId="CardsFont6ptChar">
    <w:name w:val="Cards + Font: 6 pt Char"/>
    <w:basedOn w:val="Normal"/>
    <w:link w:val="CardsFont6ptCharChar"/>
    <w:qFormat/>
    <w:rsid w:val="004115A9"/>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4115A9"/>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4115A9"/>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4115A9"/>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4115A9"/>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4115A9"/>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4115A9"/>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4115A9"/>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4115A9"/>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4115A9"/>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4115A9"/>
    <w:rPr>
      <w:rFonts w:eastAsia="Times New Roman"/>
      <w:szCs w:val="20"/>
    </w:rPr>
  </w:style>
  <w:style w:type="paragraph" w:customStyle="1" w:styleId="Carding">
    <w:name w:val="Carding"/>
    <w:basedOn w:val="Normal"/>
    <w:uiPriority w:val="99"/>
    <w:qFormat/>
    <w:rsid w:val="004115A9"/>
    <w:rPr>
      <w:rFonts w:eastAsia="Times New Roman"/>
      <w:sz w:val="18"/>
      <w:szCs w:val="24"/>
    </w:rPr>
  </w:style>
  <w:style w:type="character" w:customStyle="1" w:styleId="CardsHighlightedChar">
    <w:name w:val="Cards Highlighted Char"/>
    <w:basedOn w:val="DefaultParagraphFont"/>
    <w:link w:val="CardsHighlighted"/>
    <w:locked/>
    <w:rsid w:val="004115A9"/>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4115A9"/>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4115A9"/>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4115A9"/>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4115A9"/>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4115A9"/>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4115A9"/>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uiPriority w:val="99"/>
    <w:qFormat/>
    <w:rsid w:val="004115A9"/>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115A9"/>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115A9"/>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4115A9"/>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4115A9"/>
    <w:pPr>
      <w:spacing w:line="259" w:lineRule="auto"/>
    </w:pPr>
    <w:rPr>
      <w:rFonts w:ascii="Calibri" w:eastAsia="Calibri" w:hAnsi="Calibri"/>
      <w:sz w:val="22"/>
      <w:szCs w:val="22"/>
      <w:u w:val="single"/>
    </w:rPr>
  </w:style>
  <w:style w:type="character" w:customStyle="1" w:styleId="Underline2Char">
    <w:name w:val="Underline2 Char"/>
    <w:link w:val="Underline2"/>
    <w:uiPriority w:val="4"/>
    <w:locked/>
    <w:rsid w:val="004115A9"/>
    <w:rPr>
      <w:rFonts w:ascii="Calibri" w:eastAsia="Calibri" w:hAnsi="Calibri" w:cs="Calibri"/>
      <w:u w:val="single"/>
    </w:rPr>
  </w:style>
  <w:style w:type="paragraph" w:customStyle="1" w:styleId="Underline2">
    <w:name w:val="Underline2"/>
    <w:basedOn w:val="Normal"/>
    <w:link w:val="Underline2Char"/>
    <w:uiPriority w:val="4"/>
    <w:qFormat/>
    <w:rsid w:val="004115A9"/>
    <w:rPr>
      <w:rFonts w:eastAsia="Calibri"/>
      <w:u w:val="single"/>
    </w:rPr>
  </w:style>
  <w:style w:type="character" w:customStyle="1" w:styleId="StyleCircled11ptChar">
    <w:name w:val="Style Circled + 11 pt Char"/>
    <w:link w:val="StyleCircled11pt"/>
    <w:locked/>
    <w:rsid w:val="004115A9"/>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115A9"/>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4115A9"/>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115A9"/>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4115A9"/>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115A9"/>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4115A9"/>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4115A9"/>
    <w:rPr>
      <w:sz w:val="16"/>
    </w:rPr>
  </w:style>
  <w:style w:type="paragraph" w:customStyle="1" w:styleId="Reduce8pt">
    <w:name w:val="Reduce 8pt"/>
    <w:basedOn w:val="Normal"/>
    <w:link w:val="Reduce8ptCharChar"/>
    <w:qFormat/>
    <w:rsid w:val="004115A9"/>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4115A9"/>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4115A9"/>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4115A9"/>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4115A9"/>
    <w:pPr>
      <w:spacing w:line="256" w:lineRule="auto"/>
    </w:pPr>
    <w:rPr>
      <w:rFonts w:eastAsia="Calibri"/>
      <w:b/>
      <w:sz w:val="24"/>
      <w:szCs w:val="24"/>
    </w:rPr>
  </w:style>
  <w:style w:type="character" w:customStyle="1" w:styleId="HeadingsBaseChar">
    <w:name w:val="Headings Base Char"/>
    <w:basedOn w:val="DefaultParagraphFont"/>
    <w:link w:val="HeadingsBase"/>
    <w:locked/>
    <w:rsid w:val="004115A9"/>
    <w:rPr>
      <w:rFonts w:ascii="Times New Roman" w:hAnsi="Times New Roman" w:cs="Times New Roman"/>
      <w:b/>
      <w:sz w:val="32"/>
    </w:rPr>
  </w:style>
  <w:style w:type="paragraph" w:customStyle="1" w:styleId="HeadingsBase">
    <w:name w:val="Headings Base"/>
    <w:basedOn w:val="Normal"/>
    <w:link w:val="HeadingsBaseChar"/>
    <w:qFormat/>
    <w:rsid w:val="004115A9"/>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4115A9"/>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4115A9"/>
    <w:pPr>
      <w:spacing w:line="480" w:lineRule="auto"/>
      <w:ind w:firstLine="720"/>
    </w:pPr>
    <w:rPr>
      <w:rFonts w:eastAsia="Calibri"/>
    </w:rPr>
  </w:style>
  <w:style w:type="paragraph" w:customStyle="1" w:styleId="SchoolBlockQuote">
    <w:name w:val="School Block Quote"/>
    <w:basedOn w:val="SchoolPaper"/>
    <w:uiPriority w:val="99"/>
    <w:qFormat/>
    <w:rsid w:val="004115A9"/>
  </w:style>
  <w:style w:type="paragraph" w:customStyle="1" w:styleId="SchoolWorksCited">
    <w:name w:val="School Works Cited"/>
    <w:basedOn w:val="SchoolPaper"/>
    <w:uiPriority w:val="99"/>
    <w:qFormat/>
    <w:rsid w:val="004115A9"/>
  </w:style>
  <w:style w:type="paragraph" w:customStyle="1" w:styleId="BlockQuote">
    <w:name w:val="Block Quote"/>
    <w:basedOn w:val="Normal"/>
    <w:uiPriority w:val="99"/>
    <w:qFormat/>
    <w:rsid w:val="004115A9"/>
    <w:pPr>
      <w:spacing w:line="256" w:lineRule="auto"/>
      <w:ind w:left="720" w:right="720"/>
    </w:pPr>
    <w:rPr>
      <w:rFonts w:eastAsia="Calibri"/>
      <w:sz w:val="24"/>
    </w:rPr>
  </w:style>
  <w:style w:type="paragraph" w:customStyle="1" w:styleId="PaperBody">
    <w:name w:val="Paper Body"/>
    <w:basedOn w:val="Normal"/>
    <w:uiPriority w:val="99"/>
    <w:qFormat/>
    <w:rsid w:val="004115A9"/>
    <w:pPr>
      <w:spacing w:line="480" w:lineRule="auto"/>
      <w:ind w:firstLine="720"/>
    </w:pPr>
    <w:rPr>
      <w:rFonts w:eastAsia="Calibri"/>
      <w:szCs w:val="24"/>
    </w:rPr>
  </w:style>
  <w:style w:type="paragraph" w:customStyle="1" w:styleId="PaperCitation">
    <w:name w:val="Paper Citation"/>
    <w:basedOn w:val="Normal"/>
    <w:uiPriority w:val="99"/>
    <w:qFormat/>
    <w:rsid w:val="004115A9"/>
    <w:pPr>
      <w:spacing w:line="480" w:lineRule="auto"/>
      <w:ind w:left="720" w:hanging="720"/>
    </w:pPr>
    <w:rPr>
      <w:rFonts w:eastAsia="Calibri"/>
    </w:rPr>
  </w:style>
  <w:style w:type="paragraph" w:customStyle="1" w:styleId="WW-Default">
    <w:name w:val="WW-Default"/>
    <w:uiPriority w:val="99"/>
    <w:qFormat/>
    <w:rsid w:val="004115A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115A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4115A9"/>
    <w:pPr>
      <w:spacing w:line="256" w:lineRule="auto"/>
    </w:pPr>
    <w:rPr>
      <w:rFonts w:ascii="Arial Narrow" w:hAnsi="Arial Narrow" w:cstheme="minorBidi"/>
      <w:sz w:val="12"/>
    </w:rPr>
  </w:style>
  <w:style w:type="character" w:customStyle="1" w:styleId="Footnote2Char">
    <w:name w:val="Footnote2 Char"/>
    <w:link w:val="Footnote2"/>
    <w:locked/>
    <w:rsid w:val="004115A9"/>
  </w:style>
  <w:style w:type="paragraph" w:customStyle="1" w:styleId="Footnote2">
    <w:name w:val="Footnote2"/>
    <w:basedOn w:val="Normal"/>
    <w:next w:val="Normal"/>
    <w:link w:val="Footnote2Char"/>
    <w:autoRedefine/>
    <w:qFormat/>
    <w:rsid w:val="004115A9"/>
    <w:pPr>
      <w:spacing w:after="120" w:line="480" w:lineRule="auto"/>
    </w:pPr>
    <w:rPr>
      <w:rFonts w:asciiTheme="minorHAnsi" w:hAnsiTheme="minorHAnsi" w:cstheme="minorBidi"/>
    </w:rPr>
  </w:style>
  <w:style w:type="paragraph" w:customStyle="1" w:styleId="indent">
    <w:name w:val="indent"/>
    <w:basedOn w:val="Normal"/>
    <w:uiPriority w:val="99"/>
    <w:qFormat/>
    <w:rsid w:val="004115A9"/>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4115A9"/>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4115A9"/>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115A9"/>
    <w:rPr>
      <w:rFonts w:ascii="Times New Roman" w:hAnsi="Times New Roman" w:cs="Times New Roman"/>
      <w:sz w:val="20"/>
    </w:rPr>
  </w:style>
  <w:style w:type="paragraph" w:customStyle="1" w:styleId="CardText1">
    <w:name w:val="CardText"/>
    <w:basedOn w:val="Normal"/>
    <w:link w:val="CardTextChar3"/>
    <w:qFormat/>
    <w:rsid w:val="004115A9"/>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4115A9"/>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115A9"/>
    <w:pPr>
      <w:keepNext/>
      <w:keepLines/>
      <w:spacing w:before="40" w:after="0"/>
      <w:outlineLvl w:val="4"/>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4115A9"/>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115A9"/>
    <w:pPr>
      <w:keepNext/>
      <w:keepLines/>
      <w:spacing w:before="40" w:after="0"/>
      <w:outlineLvl w:val="4"/>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4115A9"/>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4115A9"/>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115A9"/>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115A9"/>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4115A9"/>
    <w:pPr>
      <w:spacing w:before="100" w:beforeAutospacing="1" w:after="100" w:afterAutospacing="1"/>
    </w:pPr>
    <w:rPr>
      <w:rFonts w:eastAsia="Times New Roman"/>
      <w:sz w:val="24"/>
      <w:szCs w:val="24"/>
    </w:rPr>
  </w:style>
  <w:style w:type="paragraph" w:customStyle="1" w:styleId="first">
    <w:name w:val="first"/>
    <w:basedOn w:val="Normal"/>
    <w:qFormat/>
    <w:rsid w:val="004115A9"/>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4115A9"/>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4115A9"/>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4115A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4115A9"/>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4115A9"/>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4115A9"/>
    <w:rPr>
      <w:b/>
      <w:bCs/>
      <w:u w:val="single"/>
    </w:rPr>
  </w:style>
  <w:style w:type="paragraph" w:customStyle="1" w:styleId="StyleUnderlineChar11ptBold3">
    <w:name w:val="Style Underline Char + 11 pt Bold3"/>
    <w:link w:val="StyleUnderlineChar11ptBold3Char"/>
    <w:qFormat/>
    <w:rsid w:val="004115A9"/>
    <w:pPr>
      <w:spacing w:after="0" w:line="240" w:lineRule="auto"/>
    </w:pPr>
    <w:rPr>
      <w:b/>
      <w:bCs/>
      <w:u w:val="single"/>
    </w:rPr>
  </w:style>
  <w:style w:type="paragraph" w:customStyle="1" w:styleId="2ndOrderPara">
    <w:name w:val="2nd Order Para"/>
    <w:basedOn w:val="Default"/>
    <w:next w:val="Default"/>
    <w:uiPriority w:val="99"/>
    <w:qFormat/>
    <w:rsid w:val="004115A9"/>
    <w:rPr>
      <w:rFonts w:ascii="HJGHKL+TimesNewRoman" w:eastAsia="Times New Roman" w:hAnsi="HJGHKL+TimesNewRoman" w:cs="Times New Roman"/>
      <w:color w:val="auto"/>
    </w:rPr>
  </w:style>
  <w:style w:type="paragraph" w:customStyle="1" w:styleId="normalweb1">
    <w:name w:val="normalweb1"/>
    <w:basedOn w:val="Normal"/>
    <w:qFormat/>
    <w:rsid w:val="004115A9"/>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115A9"/>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115A9"/>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4115A9"/>
    <w:rPr>
      <w:rFonts w:ascii="Times New Roman" w:eastAsia="Times New Roman" w:hAnsi="Times New Roman" w:cs="Times New Roman"/>
      <w:color w:val="auto"/>
    </w:rPr>
  </w:style>
  <w:style w:type="paragraph" w:customStyle="1" w:styleId="a0">
    <w:name w:val=".."/>
    <w:basedOn w:val="Default"/>
    <w:next w:val="Default"/>
    <w:qFormat/>
    <w:rsid w:val="004115A9"/>
    <w:rPr>
      <w:rFonts w:ascii="Times New Roman" w:eastAsia="Times New Roman" w:hAnsi="Times New Roman" w:cs="Times New Roman"/>
      <w:color w:val="auto"/>
    </w:rPr>
  </w:style>
  <w:style w:type="paragraph" w:customStyle="1" w:styleId="a1">
    <w:name w:val="...."/>
    <w:basedOn w:val="Default"/>
    <w:next w:val="Default"/>
    <w:qFormat/>
    <w:rsid w:val="004115A9"/>
    <w:rPr>
      <w:rFonts w:ascii="Times New Roman" w:eastAsia="Times New Roman" w:hAnsi="Times New Roman" w:cs="Times New Roman"/>
      <w:color w:val="auto"/>
    </w:rPr>
  </w:style>
  <w:style w:type="paragraph" w:customStyle="1" w:styleId="s0">
    <w:name w:val="s0"/>
    <w:basedOn w:val="Normal"/>
    <w:qFormat/>
    <w:rsid w:val="004115A9"/>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4115A9"/>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115A9"/>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115A9"/>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115A9"/>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115A9"/>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4115A9"/>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115A9"/>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4115A9"/>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115A9"/>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4115A9"/>
    <w:rPr>
      <w:rFonts w:ascii="Times New Roman" w:eastAsia="Times New Roman" w:hAnsi="Times New Roman" w:cs="Times New Roman"/>
      <w:sz w:val="16"/>
    </w:rPr>
  </w:style>
  <w:style w:type="paragraph" w:customStyle="1" w:styleId="CardBody">
    <w:name w:val="Card Body"/>
    <w:basedOn w:val="Normal"/>
    <w:link w:val="CardBodyChar"/>
    <w:qFormat/>
    <w:rsid w:val="004115A9"/>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4115A9"/>
    <w:pPr>
      <w:spacing w:before="100" w:beforeAutospacing="1" w:after="100" w:afterAutospacing="1"/>
    </w:pPr>
    <w:rPr>
      <w:rFonts w:eastAsia="Times New Roman"/>
      <w:szCs w:val="24"/>
    </w:rPr>
  </w:style>
  <w:style w:type="character" w:customStyle="1" w:styleId="oldTagChar">
    <w:name w:val="oldTag Char"/>
    <w:link w:val="oldTag"/>
    <w:locked/>
    <w:rsid w:val="004115A9"/>
    <w:rPr>
      <w:rFonts w:ascii="Times New Roman" w:hAnsi="Times New Roman" w:cs="Times New Roman"/>
      <w:b/>
    </w:rPr>
  </w:style>
  <w:style w:type="paragraph" w:customStyle="1" w:styleId="oldTag">
    <w:name w:val="oldTag"/>
    <w:basedOn w:val="Normal"/>
    <w:next w:val="Normal"/>
    <w:link w:val="oldTagChar"/>
    <w:qFormat/>
    <w:rsid w:val="004115A9"/>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4115A9"/>
    <w:rPr>
      <w:bCs/>
      <w:caps/>
      <w:sz w:val="20"/>
    </w:rPr>
  </w:style>
  <w:style w:type="paragraph" w:customStyle="1" w:styleId="FakeHeader">
    <w:name w:val="Fake Header"/>
    <w:basedOn w:val="Smalltext"/>
    <w:uiPriority w:val="99"/>
    <w:qFormat/>
    <w:rsid w:val="004115A9"/>
    <w:rPr>
      <w:rFonts w:eastAsiaTheme="minorHAnsi"/>
      <w:sz w:val="22"/>
      <w:szCs w:val="22"/>
    </w:rPr>
  </w:style>
  <w:style w:type="paragraph" w:customStyle="1" w:styleId="Tagging">
    <w:name w:val="Tagging"/>
    <w:basedOn w:val="Normal"/>
    <w:autoRedefine/>
    <w:uiPriority w:val="99"/>
    <w:qFormat/>
    <w:rsid w:val="004115A9"/>
    <w:pPr>
      <w:spacing w:line="256" w:lineRule="auto"/>
    </w:pPr>
    <w:rPr>
      <w:rFonts w:eastAsia="Times New Roman"/>
      <w:b/>
      <w:szCs w:val="24"/>
    </w:rPr>
  </w:style>
  <w:style w:type="paragraph" w:customStyle="1" w:styleId="NormalWeb10">
    <w:name w:val="Normal (Web)1"/>
    <w:basedOn w:val="Normal"/>
    <w:qFormat/>
    <w:rsid w:val="004115A9"/>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4115A9"/>
    <w:pPr>
      <w:spacing w:line="256" w:lineRule="auto"/>
    </w:pPr>
    <w:rPr>
      <w:rFonts w:eastAsia="Times New Roman"/>
      <w:b/>
      <w:szCs w:val="20"/>
    </w:rPr>
  </w:style>
  <w:style w:type="paragraph" w:customStyle="1" w:styleId="Number">
    <w:name w:val="Number"/>
    <w:basedOn w:val="Heading2"/>
    <w:qFormat/>
    <w:rsid w:val="004115A9"/>
    <w:pPr>
      <w:keepLines w:val="0"/>
      <w:numPr>
        <w:numId w:val="141"/>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4115A9"/>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4115A9"/>
    <w:pPr>
      <w:spacing w:line="256" w:lineRule="auto"/>
    </w:pPr>
    <w:rPr>
      <w:rFonts w:eastAsia="Times New Roman"/>
      <w:sz w:val="16"/>
      <w:szCs w:val="20"/>
    </w:rPr>
  </w:style>
  <w:style w:type="paragraph" w:customStyle="1" w:styleId="inside-copy">
    <w:name w:val="inside-copy"/>
    <w:basedOn w:val="Normal"/>
    <w:uiPriority w:val="99"/>
    <w:qFormat/>
    <w:rsid w:val="004115A9"/>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4115A9"/>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4115A9"/>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4115A9"/>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4115A9"/>
    <w:pPr>
      <w:spacing w:after="200" w:line="276" w:lineRule="auto"/>
    </w:pPr>
    <w:rPr>
      <w:u w:val="single"/>
    </w:rPr>
  </w:style>
  <w:style w:type="character" w:customStyle="1" w:styleId="StyleUnderline9pt2Char">
    <w:name w:val="Style Underline + 9 pt2 Char"/>
    <w:basedOn w:val="UnderlineChar2"/>
    <w:link w:val="StyleUnderline9pt2"/>
    <w:locked/>
    <w:rsid w:val="004115A9"/>
    <w:rPr>
      <w:rFonts w:ascii="Arial Narrow" w:hAnsi="Arial Narrow" w:hint="default"/>
      <w:sz w:val="18"/>
      <w:szCs w:val="24"/>
      <w:u w:val="single"/>
    </w:rPr>
  </w:style>
  <w:style w:type="paragraph" w:customStyle="1" w:styleId="StyleUnderline9pt2">
    <w:name w:val="Style Underline + 9 pt2"/>
    <w:link w:val="StyleUnderline9pt2Char"/>
    <w:qFormat/>
    <w:rsid w:val="004115A9"/>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4115A9"/>
    <w:rPr>
      <w:b/>
      <w:u w:val="single"/>
    </w:rPr>
  </w:style>
  <w:style w:type="paragraph" w:customStyle="1" w:styleId="EmphasisText">
    <w:name w:val="Emphasis Text"/>
    <w:basedOn w:val="UnderlinedText"/>
    <w:link w:val="EmphasisTextChar"/>
    <w:qFormat/>
    <w:rsid w:val="004115A9"/>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4115A9"/>
    <w:rPr>
      <w:rFonts w:ascii="Calibri" w:eastAsia="Times New Roman" w:hAnsi="Calibri" w:cs="Calibri"/>
      <w:szCs w:val="24"/>
      <w:u w:val="single"/>
    </w:rPr>
  </w:style>
  <w:style w:type="paragraph" w:customStyle="1" w:styleId="StyleStyle49pt1">
    <w:name w:val="Style Style4 + 9 pt1"/>
    <w:basedOn w:val="Style4"/>
    <w:link w:val="StyleStyle49pt1Char"/>
    <w:qFormat/>
    <w:rsid w:val="004115A9"/>
    <w:pPr>
      <w:keepNext/>
      <w:keepLines/>
      <w:spacing w:before="40" w:after="0"/>
      <w:outlineLvl w:val="4"/>
    </w:pPr>
  </w:style>
  <w:style w:type="character" w:customStyle="1" w:styleId="StyleStyle49ptBold1Char">
    <w:name w:val="Style Style4 + 9 pt Bold1 Char"/>
    <w:link w:val="StyleStyle49ptBold1"/>
    <w:locked/>
    <w:rsid w:val="004115A9"/>
    <w:rPr>
      <w:b/>
      <w:bCs/>
      <w:u w:val="single"/>
    </w:rPr>
  </w:style>
  <w:style w:type="paragraph" w:customStyle="1" w:styleId="StyleStyle49ptBold1">
    <w:name w:val="Style Style4 + 9 pt Bold1"/>
    <w:basedOn w:val="Style4"/>
    <w:link w:val="StyleStyle49ptBold1Char"/>
    <w:qFormat/>
    <w:rsid w:val="004115A9"/>
    <w:pPr>
      <w:keepNext/>
      <w:keepLines/>
      <w:spacing w:before="40" w:after="0"/>
      <w:outlineLvl w:val="4"/>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4115A9"/>
    <w:rPr>
      <w:rFonts w:ascii="Calibri" w:eastAsia="Times New Roman" w:hAnsi="Calibri" w:cs="Calibri"/>
      <w:szCs w:val="24"/>
      <w:u w:val="single"/>
    </w:rPr>
  </w:style>
  <w:style w:type="paragraph" w:customStyle="1" w:styleId="StyleStyle49pt2">
    <w:name w:val="Style Style4 + 9 pt2"/>
    <w:basedOn w:val="Style4"/>
    <w:link w:val="StyleStyle49pt2Char"/>
    <w:qFormat/>
    <w:rsid w:val="004115A9"/>
    <w:pPr>
      <w:keepNext/>
      <w:keepLines/>
      <w:spacing w:before="40" w:after="0"/>
      <w:outlineLvl w:val="4"/>
    </w:pPr>
  </w:style>
  <w:style w:type="character" w:customStyle="1" w:styleId="StyleStyle49ptBold2Char">
    <w:name w:val="Style Style4 + 9 pt Bold2 Char"/>
    <w:link w:val="StyleStyle49ptBold2"/>
    <w:locked/>
    <w:rsid w:val="004115A9"/>
    <w:rPr>
      <w:b/>
      <w:bCs/>
      <w:u w:val="single"/>
    </w:rPr>
  </w:style>
  <w:style w:type="paragraph" w:customStyle="1" w:styleId="StyleStyle49ptBold2">
    <w:name w:val="Style Style4 + 9 pt Bold2"/>
    <w:basedOn w:val="Style4"/>
    <w:link w:val="StyleStyle49ptBold2Char"/>
    <w:qFormat/>
    <w:rsid w:val="004115A9"/>
    <w:pPr>
      <w:keepNext/>
      <w:keepLines/>
      <w:spacing w:before="40" w:after="0"/>
      <w:outlineLvl w:val="4"/>
    </w:pPr>
    <w:rPr>
      <w:rFonts w:asciiTheme="minorHAnsi" w:eastAsiaTheme="minorHAnsi" w:hAnsiTheme="minorHAnsi" w:cstheme="minorBidi"/>
      <w:b/>
      <w:bCs/>
      <w:szCs w:val="22"/>
    </w:rPr>
  </w:style>
  <w:style w:type="character" w:customStyle="1" w:styleId="CiteBodyChar">
    <w:name w:val="Cite Body Char"/>
    <w:link w:val="CiteBody"/>
    <w:locked/>
    <w:rsid w:val="004115A9"/>
    <w:rPr>
      <w:szCs w:val="16"/>
    </w:rPr>
  </w:style>
  <w:style w:type="paragraph" w:customStyle="1" w:styleId="CiteBody">
    <w:name w:val="Cite Body"/>
    <w:basedOn w:val="Normal"/>
    <w:link w:val="CiteBodyChar"/>
    <w:qFormat/>
    <w:rsid w:val="004115A9"/>
    <w:pPr>
      <w:spacing w:line="256" w:lineRule="auto"/>
    </w:pPr>
    <w:rPr>
      <w:rFonts w:asciiTheme="minorHAnsi" w:hAnsiTheme="minorHAnsi" w:cstheme="minorBidi"/>
      <w:szCs w:val="16"/>
    </w:rPr>
  </w:style>
  <w:style w:type="character" w:customStyle="1" w:styleId="CiteBoldChar">
    <w:name w:val="Cite Bold Char"/>
    <w:link w:val="CiteBold"/>
    <w:locked/>
    <w:rsid w:val="004115A9"/>
    <w:rPr>
      <w:b/>
      <w:szCs w:val="16"/>
    </w:rPr>
  </w:style>
  <w:style w:type="paragraph" w:customStyle="1" w:styleId="CiteBold">
    <w:name w:val="Cite Bold"/>
    <w:basedOn w:val="CiteBody"/>
    <w:link w:val="CiteBoldChar"/>
    <w:qFormat/>
    <w:rsid w:val="004115A9"/>
    <w:rPr>
      <w:b/>
    </w:rPr>
  </w:style>
  <w:style w:type="character" w:customStyle="1" w:styleId="StyleCardBody11ptUnderlineChar">
    <w:name w:val="Style Card Body + 11 pt Underline Char"/>
    <w:link w:val="StyleCardBody11ptUnderline"/>
    <w:locked/>
    <w:rsid w:val="004115A9"/>
    <w:rPr>
      <w:u w:val="single"/>
    </w:rPr>
  </w:style>
  <w:style w:type="paragraph" w:customStyle="1" w:styleId="StyleCardBody11ptUnderline">
    <w:name w:val="Style Card Body + 11 pt Underline"/>
    <w:basedOn w:val="CardBody"/>
    <w:link w:val="StyleCardBody11ptUnderlineChar"/>
    <w:qFormat/>
    <w:rsid w:val="004115A9"/>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4115A9"/>
    <w:rPr>
      <w:rFonts w:ascii="Calibri" w:eastAsia="Times New Roman" w:hAnsi="Calibri" w:cs="Calibri"/>
      <w:szCs w:val="24"/>
      <w:u w:val="single"/>
    </w:rPr>
  </w:style>
  <w:style w:type="paragraph" w:customStyle="1" w:styleId="StyleStyle49pt4">
    <w:name w:val="Style Style4 + 9 pt4"/>
    <w:basedOn w:val="Style4"/>
    <w:link w:val="StyleStyle49pt4Char"/>
    <w:qFormat/>
    <w:rsid w:val="004115A9"/>
    <w:pPr>
      <w:keepNext/>
      <w:keepLines/>
      <w:spacing w:before="40" w:after="0"/>
      <w:outlineLvl w:val="4"/>
    </w:pPr>
  </w:style>
  <w:style w:type="character" w:customStyle="1" w:styleId="StyleStyle49ptBold4Char">
    <w:name w:val="Style Style4 + 9 pt Bold4 Char"/>
    <w:link w:val="StyleStyle49ptBold4"/>
    <w:locked/>
    <w:rsid w:val="004115A9"/>
    <w:rPr>
      <w:b/>
      <w:bCs/>
      <w:u w:val="single"/>
    </w:rPr>
  </w:style>
  <w:style w:type="paragraph" w:customStyle="1" w:styleId="StyleStyle49ptBold4">
    <w:name w:val="Style Style4 + 9 pt Bold4"/>
    <w:basedOn w:val="Style4"/>
    <w:link w:val="StyleStyle49ptBold4Char"/>
    <w:qFormat/>
    <w:rsid w:val="004115A9"/>
    <w:pPr>
      <w:keepNext/>
      <w:keepLines/>
      <w:spacing w:before="40" w:after="0"/>
      <w:outlineLvl w:val="4"/>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4115A9"/>
    <w:rPr>
      <w:rFonts w:ascii="Calibri" w:eastAsia="Times New Roman" w:hAnsi="Calibri" w:cs="Calibri"/>
      <w:szCs w:val="24"/>
      <w:u w:val="single"/>
    </w:rPr>
  </w:style>
  <w:style w:type="paragraph" w:customStyle="1" w:styleId="StyleStyle49pt5">
    <w:name w:val="Style Style4 + 9 pt5"/>
    <w:basedOn w:val="Style4"/>
    <w:link w:val="StyleStyle49pt5Char"/>
    <w:qFormat/>
    <w:rsid w:val="004115A9"/>
    <w:pPr>
      <w:keepNext/>
      <w:keepLines/>
      <w:spacing w:before="40" w:after="0"/>
      <w:outlineLvl w:val="4"/>
    </w:pPr>
  </w:style>
  <w:style w:type="character" w:customStyle="1" w:styleId="StyleStyle49pt6Char">
    <w:name w:val="Style Style4 + 9 pt6 Char"/>
    <w:basedOn w:val="Style4Char"/>
    <w:link w:val="StyleStyle49pt6"/>
    <w:locked/>
    <w:rsid w:val="004115A9"/>
    <w:rPr>
      <w:rFonts w:ascii="Calibri" w:eastAsia="Times New Roman" w:hAnsi="Calibri" w:cs="Calibri"/>
      <w:szCs w:val="24"/>
      <w:u w:val="single"/>
    </w:rPr>
  </w:style>
  <w:style w:type="paragraph" w:customStyle="1" w:styleId="StyleStyle49pt6">
    <w:name w:val="Style Style4 + 9 pt6"/>
    <w:basedOn w:val="Style4"/>
    <w:link w:val="StyleStyle49pt6Char"/>
    <w:qFormat/>
    <w:rsid w:val="004115A9"/>
    <w:pPr>
      <w:keepNext/>
      <w:keepLines/>
      <w:spacing w:before="40" w:after="0"/>
      <w:outlineLvl w:val="4"/>
    </w:pPr>
  </w:style>
  <w:style w:type="character" w:customStyle="1" w:styleId="StyleStyle49ptBold5Char">
    <w:name w:val="Style Style4 + 9 pt Bold5 Char"/>
    <w:link w:val="StyleStyle49ptBold5"/>
    <w:locked/>
    <w:rsid w:val="004115A9"/>
    <w:rPr>
      <w:b/>
      <w:bCs/>
      <w:u w:val="single"/>
    </w:rPr>
  </w:style>
  <w:style w:type="paragraph" w:customStyle="1" w:styleId="StyleStyle49ptBold5">
    <w:name w:val="Style Style4 + 9 pt Bold5"/>
    <w:basedOn w:val="Style4"/>
    <w:link w:val="StyleStyle49ptBold5Char"/>
    <w:qFormat/>
    <w:rsid w:val="004115A9"/>
    <w:pPr>
      <w:keepNext/>
      <w:keepLines/>
      <w:spacing w:before="40" w:after="0"/>
      <w:outlineLvl w:val="4"/>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4115A9"/>
    <w:rPr>
      <w:rFonts w:ascii="Calibri" w:eastAsia="Times New Roman" w:hAnsi="Calibri" w:cs="Calibri"/>
      <w:szCs w:val="24"/>
      <w:u w:val="single"/>
    </w:rPr>
  </w:style>
  <w:style w:type="paragraph" w:customStyle="1" w:styleId="StyleStyle49pt7">
    <w:name w:val="Style Style4 + 9 pt7"/>
    <w:basedOn w:val="Style4"/>
    <w:link w:val="StyleStyle49pt7Char"/>
    <w:qFormat/>
    <w:rsid w:val="004115A9"/>
    <w:pPr>
      <w:keepNext/>
      <w:keepLines/>
      <w:spacing w:before="40" w:after="0"/>
      <w:outlineLvl w:val="4"/>
    </w:pPr>
  </w:style>
  <w:style w:type="paragraph" w:customStyle="1" w:styleId="FONT7">
    <w:name w:val="FONT 7"/>
    <w:qFormat/>
    <w:rsid w:val="004115A9"/>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4115A9"/>
    <w:pPr>
      <w:keepNext/>
      <w:keepLines/>
      <w:spacing w:before="40" w:after="0"/>
      <w:outlineLvl w:val="4"/>
    </w:pPr>
    <w:rPr>
      <w:rFonts w:ascii="Calibri Light" w:hAnsi="Calibri Light"/>
      <w:color w:val="2F5496"/>
      <w:szCs w:val="22"/>
      <w:u w:val="none"/>
    </w:rPr>
  </w:style>
  <w:style w:type="character" w:customStyle="1" w:styleId="StyleCardText11ptUnderlineChar">
    <w:name w:val="Style Card Text + 11 pt Underline Char"/>
    <w:link w:val="StyleCardText11ptUnderline"/>
    <w:locked/>
    <w:rsid w:val="004115A9"/>
    <w:rPr>
      <w:u w:val="single"/>
    </w:rPr>
  </w:style>
  <w:style w:type="paragraph" w:customStyle="1" w:styleId="StyleCardText11ptUnderline">
    <w:name w:val="Style Card Text + 11 pt Underline"/>
    <w:basedOn w:val="Normal"/>
    <w:link w:val="StyleCardText11ptUnderlineChar"/>
    <w:qFormat/>
    <w:rsid w:val="004115A9"/>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4115A9"/>
    <w:rPr>
      <w:b/>
      <w:bCs/>
      <w:u w:val="single"/>
    </w:rPr>
  </w:style>
  <w:style w:type="paragraph" w:customStyle="1" w:styleId="StyleCardText11ptBoldUnderline">
    <w:name w:val="Style Card Text + 11 pt Bold Underline"/>
    <w:basedOn w:val="Normal"/>
    <w:link w:val="StyleCardText11ptBoldUnderlineChar"/>
    <w:qFormat/>
    <w:rsid w:val="004115A9"/>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4115A9"/>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4115A9"/>
  </w:style>
  <w:style w:type="character" w:customStyle="1" w:styleId="StyleStyle49pt9Char">
    <w:name w:val="Style Style4 + 9 pt9 Char"/>
    <w:basedOn w:val="Style4Char"/>
    <w:link w:val="StyleStyle49pt9"/>
    <w:locked/>
    <w:rsid w:val="004115A9"/>
    <w:rPr>
      <w:rFonts w:ascii="Calibri" w:eastAsia="Times New Roman" w:hAnsi="Calibri" w:cs="Calibri"/>
      <w:szCs w:val="24"/>
      <w:u w:val="single"/>
    </w:rPr>
  </w:style>
  <w:style w:type="paragraph" w:customStyle="1" w:styleId="StyleStyle49pt9">
    <w:name w:val="Style Style4 + 9 pt9"/>
    <w:basedOn w:val="Style4"/>
    <w:link w:val="StyleStyle49pt9Char"/>
    <w:qFormat/>
    <w:rsid w:val="004115A9"/>
    <w:pPr>
      <w:keepNext/>
      <w:keepLines/>
      <w:spacing w:before="40" w:after="0"/>
      <w:outlineLvl w:val="4"/>
    </w:pPr>
  </w:style>
  <w:style w:type="character" w:customStyle="1" w:styleId="StyleStyle49ptBold6Char">
    <w:name w:val="Style Style4 + 9 pt Bold6 Char"/>
    <w:link w:val="StyleStyle49ptBold6"/>
    <w:locked/>
    <w:rsid w:val="004115A9"/>
    <w:rPr>
      <w:b/>
      <w:bCs/>
      <w:u w:val="single"/>
    </w:rPr>
  </w:style>
  <w:style w:type="paragraph" w:customStyle="1" w:styleId="StyleStyle49ptBold6">
    <w:name w:val="Style Style4 + 9 pt Bold6"/>
    <w:basedOn w:val="Style4"/>
    <w:link w:val="StyleStyle49ptBold6Char"/>
    <w:qFormat/>
    <w:rsid w:val="004115A9"/>
    <w:pPr>
      <w:keepNext/>
      <w:keepLines/>
      <w:spacing w:before="40" w:after="0"/>
      <w:outlineLvl w:val="4"/>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4115A9"/>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115A9"/>
    <w:pPr>
      <w:spacing w:after="160" w:line="259"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4115A9"/>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4115A9"/>
  </w:style>
  <w:style w:type="character" w:customStyle="1" w:styleId="StyleStyle4LatinTimesNewRomanAsianSimSunBoldChar">
    <w:name w:val="Style Style4 + (Latin) Times New Roman (Asian) SimSun Bold Char"/>
    <w:link w:val="StyleStyle4LatinTimesNewRomanAsianSimSunBold"/>
    <w:locked/>
    <w:rsid w:val="004115A9"/>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115A9"/>
    <w:pPr>
      <w:keepNext/>
      <w:keepLines/>
      <w:spacing w:before="40" w:after="0"/>
      <w:outlineLvl w:val="4"/>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115A9"/>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115A9"/>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115A9"/>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115A9"/>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4115A9"/>
    <w:rPr>
      <w:b/>
      <w:u w:val="thick"/>
    </w:rPr>
  </w:style>
  <w:style w:type="paragraph" w:customStyle="1" w:styleId="textboldChar">
    <w:name w:val="text bold Char"/>
    <w:basedOn w:val="Normal"/>
    <w:link w:val="textboldCharChar"/>
    <w:qFormat/>
    <w:rsid w:val="004115A9"/>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4115A9"/>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115A9"/>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4115A9"/>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4115A9"/>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4115A9"/>
    <w:pPr>
      <w:spacing w:line="256" w:lineRule="auto"/>
    </w:pPr>
    <w:rPr>
      <w:rFonts w:eastAsia="Calibri"/>
      <w:szCs w:val="20"/>
    </w:rPr>
  </w:style>
  <w:style w:type="paragraph" w:customStyle="1" w:styleId="StyleStyle1">
    <w:name w:val="Style Style1 +"/>
    <w:basedOn w:val="Normal"/>
    <w:qFormat/>
    <w:rsid w:val="004115A9"/>
    <w:pPr>
      <w:spacing w:line="256" w:lineRule="auto"/>
    </w:pPr>
    <w:rPr>
      <w:rFonts w:eastAsia="Calibri"/>
      <w:szCs w:val="24"/>
    </w:rPr>
  </w:style>
  <w:style w:type="paragraph" w:customStyle="1" w:styleId="StyleLinespacingDouble">
    <w:name w:val="Style Line spacing:  Double"/>
    <w:basedOn w:val="Normal"/>
    <w:qFormat/>
    <w:rsid w:val="004115A9"/>
    <w:pPr>
      <w:spacing w:after="240" w:line="480" w:lineRule="auto"/>
    </w:pPr>
    <w:rPr>
      <w:rFonts w:ascii="Cambria" w:eastAsia="Calibri" w:hAnsi="Cambria"/>
      <w:szCs w:val="20"/>
    </w:rPr>
  </w:style>
  <w:style w:type="paragraph" w:customStyle="1" w:styleId="Normalspacing">
    <w:name w:val="Normal + spacing"/>
    <w:basedOn w:val="StyleLinespacingDouble"/>
    <w:qFormat/>
    <w:rsid w:val="004115A9"/>
  </w:style>
  <w:style w:type="paragraph" w:customStyle="1" w:styleId="Micro">
    <w:name w:val="Micro"/>
    <w:basedOn w:val="Normal"/>
    <w:next w:val="Normal"/>
    <w:qFormat/>
    <w:rsid w:val="004115A9"/>
    <w:pPr>
      <w:spacing w:line="256" w:lineRule="auto"/>
    </w:pPr>
    <w:rPr>
      <w:rFonts w:ascii="Arial" w:eastAsia="Calibri" w:hAnsi="Arial"/>
      <w:sz w:val="12"/>
      <w:szCs w:val="24"/>
    </w:rPr>
  </w:style>
  <w:style w:type="paragraph" w:customStyle="1" w:styleId="CardTag">
    <w:name w:val="Card Tag"/>
    <w:basedOn w:val="Normal"/>
    <w:uiPriority w:val="99"/>
    <w:qFormat/>
    <w:rsid w:val="004115A9"/>
    <w:pPr>
      <w:spacing w:line="256" w:lineRule="auto"/>
    </w:pPr>
    <w:rPr>
      <w:rFonts w:eastAsia="Calibri"/>
      <w:b/>
      <w:szCs w:val="24"/>
    </w:rPr>
  </w:style>
  <w:style w:type="paragraph" w:customStyle="1" w:styleId="CardTextUnderlined">
    <w:name w:val="Card Text Underlined"/>
    <w:basedOn w:val="Normal"/>
    <w:qFormat/>
    <w:rsid w:val="004115A9"/>
    <w:pPr>
      <w:spacing w:line="256" w:lineRule="auto"/>
    </w:pPr>
    <w:rPr>
      <w:rFonts w:eastAsia="Calibri"/>
      <w:szCs w:val="24"/>
      <w:u w:val="single"/>
    </w:rPr>
  </w:style>
  <w:style w:type="paragraph" w:customStyle="1" w:styleId="normalChar">
    <w:name w:val="normal Char"/>
    <w:basedOn w:val="Normal"/>
    <w:qFormat/>
    <w:rsid w:val="004115A9"/>
    <w:pPr>
      <w:spacing w:line="256" w:lineRule="auto"/>
    </w:pPr>
    <w:rPr>
      <w:rFonts w:eastAsia="Calibri"/>
      <w:szCs w:val="24"/>
    </w:rPr>
  </w:style>
  <w:style w:type="paragraph" w:customStyle="1" w:styleId="cardtextsmallChar">
    <w:name w:val="card text small Char"/>
    <w:basedOn w:val="Normal"/>
    <w:uiPriority w:val="99"/>
    <w:qFormat/>
    <w:rsid w:val="004115A9"/>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4115A9"/>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115A9"/>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4115A9"/>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115A9"/>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4115A9"/>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4115A9"/>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115A9"/>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115A9"/>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4115A9"/>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115A9"/>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4115A9"/>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4115A9"/>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4115A9"/>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115A9"/>
    <w:rPr>
      <w:rFonts w:ascii="Times New Roman" w:hAnsi="Times New Roman" w:cs="Times New Roman"/>
      <w:sz w:val="20"/>
      <w:szCs w:val="22"/>
      <w:u w:val="thick"/>
    </w:rPr>
  </w:style>
  <w:style w:type="paragraph" w:customStyle="1" w:styleId="article-text">
    <w:name w:val="article-text"/>
    <w:basedOn w:val="Normal"/>
    <w:next w:val="Normal"/>
    <w:autoRedefine/>
    <w:qFormat/>
    <w:rsid w:val="004115A9"/>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4115A9"/>
    <w:pPr>
      <w:jc w:val="center"/>
    </w:pPr>
    <w:rPr>
      <w:rFonts w:eastAsia="Times New Roman"/>
      <w:b/>
      <w:szCs w:val="20"/>
      <w:u w:val="single"/>
    </w:rPr>
  </w:style>
  <w:style w:type="paragraph" w:customStyle="1" w:styleId="TagStyle">
    <w:name w:val="Tag Style"/>
    <w:basedOn w:val="Normal"/>
    <w:next w:val="Normal"/>
    <w:autoRedefine/>
    <w:qFormat/>
    <w:rsid w:val="004115A9"/>
    <w:rPr>
      <w:rFonts w:eastAsia="Times New Roman"/>
      <w:b/>
      <w:szCs w:val="20"/>
    </w:rPr>
  </w:style>
  <w:style w:type="paragraph" w:customStyle="1" w:styleId="Pa6">
    <w:name w:val="Pa6"/>
    <w:basedOn w:val="Normal"/>
    <w:next w:val="Normal"/>
    <w:autoRedefine/>
    <w:uiPriority w:val="99"/>
    <w:qFormat/>
    <w:rsid w:val="004115A9"/>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4115A9"/>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4115A9"/>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4115A9"/>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4115A9"/>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4115A9"/>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4115A9"/>
    <w:rPr>
      <w:rFonts w:ascii="Arial" w:eastAsia="Times New Roman" w:hAnsi="Arial" w:cs="Times New Roman"/>
      <w:color w:val="auto"/>
    </w:rPr>
  </w:style>
  <w:style w:type="paragraph" w:customStyle="1" w:styleId="maintext">
    <w:name w:val="maintext"/>
    <w:basedOn w:val="Normal"/>
    <w:next w:val="Normal"/>
    <w:autoRedefine/>
    <w:uiPriority w:val="99"/>
    <w:qFormat/>
    <w:rsid w:val="004115A9"/>
    <w:pPr>
      <w:spacing w:before="100" w:beforeAutospacing="1" w:after="100" w:afterAutospacing="1"/>
    </w:pPr>
    <w:rPr>
      <w:rFonts w:eastAsia="Times New Roman"/>
      <w:szCs w:val="24"/>
    </w:rPr>
  </w:style>
  <w:style w:type="paragraph" w:customStyle="1" w:styleId="prnewsp">
    <w:name w:val="prnews_p"/>
    <w:basedOn w:val="Normal"/>
    <w:qFormat/>
    <w:rsid w:val="004115A9"/>
    <w:pPr>
      <w:spacing w:before="100" w:beforeAutospacing="1" w:after="100" w:afterAutospacing="1"/>
    </w:pPr>
    <w:rPr>
      <w:rFonts w:eastAsia="Times New Roman"/>
      <w:szCs w:val="24"/>
    </w:rPr>
  </w:style>
  <w:style w:type="character" w:styleId="FootnoteReference">
    <w:name w:val="footnote reference"/>
    <w:uiPriority w:val="99"/>
    <w:unhideWhenUsed/>
    <w:rsid w:val="004115A9"/>
    <w:rPr>
      <w:vertAlign w:val="superscript"/>
    </w:rPr>
  </w:style>
  <w:style w:type="character" w:styleId="EndnoteReference">
    <w:name w:val="endnote reference"/>
    <w:basedOn w:val="DefaultParagraphFont"/>
    <w:unhideWhenUsed/>
    <w:rsid w:val="004115A9"/>
    <w:rPr>
      <w:vertAlign w:val="superscript"/>
    </w:rPr>
  </w:style>
  <w:style w:type="character" w:customStyle="1" w:styleId="Heading7Char1">
    <w:name w:val="Heading 7 Char1"/>
    <w:basedOn w:val="DefaultParagraphFont"/>
    <w:semiHidden/>
    <w:rsid w:val="004115A9"/>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4115A9"/>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4115A9"/>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4115A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4115A9"/>
  </w:style>
  <w:style w:type="paragraph" w:styleId="PlainText">
    <w:name w:val="Plain Text"/>
    <w:basedOn w:val="Normal"/>
    <w:link w:val="PlainTextChar"/>
    <w:unhideWhenUsed/>
    <w:rsid w:val="004115A9"/>
    <w:rPr>
      <w:rFonts w:ascii="Courier New" w:eastAsia="Times New Roman" w:hAnsi="Courier New" w:cs="Courier New"/>
      <w:szCs w:val="20"/>
    </w:rPr>
  </w:style>
  <w:style w:type="character" w:customStyle="1" w:styleId="PlainTextChar1">
    <w:name w:val="Plain Text Char1"/>
    <w:basedOn w:val="DefaultParagraphFont"/>
    <w:rsid w:val="004115A9"/>
    <w:rPr>
      <w:rFonts w:ascii="Consolas" w:hAnsi="Consolas" w:cs="Consolas"/>
      <w:sz w:val="21"/>
      <w:szCs w:val="21"/>
    </w:rPr>
  </w:style>
  <w:style w:type="character" w:customStyle="1" w:styleId="byline">
    <w:name w:val="byline"/>
    <w:basedOn w:val="DefaultParagraphFont"/>
    <w:rsid w:val="004115A9"/>
  </w:style>
  <w:style w:type="character" w:customStyle="1" w:styleId="blue">
    <w:name w:val="blue"/>
    <w:basedOn w:val="DefaultParagraphFont"/>
    <w:rsid w:val="004115A9"/>
    <w:rPr>
      <w:rFonts w:ascii="Times New Roman" w:hAnsi="Times New Roman" w:cs="Times New Roman" w:hint="default"/>
    </w:rPr>
  </w:style>
  <w:style w:type="character" w:customStyle="1" w:styleId="DocumentMapChar1">
    <w:name w:val="Document Map Char1"/>
    <w:basedOn w:val="DefaultParagraphFont"/>
    <w:uiPriority w:val="99"/>
    <w:rsid w:val="004115A9"/>
    <w:rPr>
      <w:rFonts w:ascii="Helvetica" w:hAnsi="Helvetica" w:cs="Times New Roman"/>
      <w:sz w:val="26"/>
      <w:szCs w:val="26"/>
    </w:rPr>
  </w:style>
  <w:style w:type="character" w:customStyle="1" w:styleId="standardcontent">
    <w:name w:val="standardcontent"/>
    <w:basedOn w:val="DefaultParagraphFont"/>
    <w:rsid w:val="004115A9"/>
  </w:style>
  <w:style w:type="character" w:customStyle="1" w:styleId="storyby">
    <w:name w:val="storyby"/>
    <w:basedOn w:val="DefaultParagraphFont"/>
    <w:rsid w:val="004115A9"/>
  </w:style>
  <w:style w:type="character" w:customStyle="1" w:styleId="CiteCharChar">
    <w:name w:val="Cite Char Char"/>
    <w:basedOn w:val="DefaultParagraphFont"/>
    <w:rsid w:val="004115A9"/>
    <w:rPr>
      <w:rFonts w:ascii="Cambria" w:hAnsi="Cambria" w:cs="Times New Roman" w:hint="default"/>
      <w:b/>
      <w:bCs/>
      <w:sz w:val="26"/>
      <w:szCs w:val="26"/>
    </w:rPr>
  </w:style>
  <w:style w:type="character" w:customStyle="1" w:styleId="CardCharChar1">
    <w:name w:val="Card Char Char1"/>
    <w:basedOn w:val="DefaultParagraphFont"/>
    <w:rsid w:val="004115A9"/>
    <w:rPr>
      <w:rFonts w:ascii="Times New Roman" w:hAnsi="Times New Roman" w:cs="Times New Roman" w:hint="default"/>
      <w:b/>
      <w:bCs/>
      <w:sz w:val="28"/>
      <w:szCs w:val="28"/>
    </w:rPr>
  </w:style>
  <w:style w:type="character" w:customStyle="1" w:styleId="CircleChar1">
    <w:name w:val="Circle Char1"/>
    <w:basedOn w:val="DefaultParagraphFont"/>
    <w:rsid w:val="004115A9"/>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115A9"/>
    <w:rPr>
      <w:b/>
      <w:bCs/>
      <w:color w:val="CC0033"/>
    </w:rPr>
  </w:style>
  <w:style w:type="character" w:customStyle="1" w:styleId="upper">
    <w:name w:val="upper"/>
    <w:basedOn w:val="DefaultParagraphFont"/>
    <w:rsid w:val="004115A9"/>
  </w:style>
  <w:style w:type="character" w:customStyle="1" w:styleId="Author0">
    <w:name w:val="Author"/>
    <w:aliases w:val="Style Date"/>
    <w:basedOn w:val="DefaultParagraphFont"/>
    <w:qFormat/>
    <w:rsid w:val="004115A9"/>
    <w:rPr>
      <w:b/>
      <w:bCs w:val="0"/>
      <w:sz w:val="24"/>
    </w:rPr>
  </w:style>
  <w:style w:type="character" w:customStyle="1" w:styleId="SmallFont7pt">
    <w:name w:val="Small Font (7 pt)"/>
    <w:basedOn w:val="DefaultParagraphFont"/>
    <w:qFormat/>
    <w:rsid w:val="004115A9"/>
    <w:rPr>
      <w:sz w:val="14"/>
    </w:rPr>
  </w:style>
  <w:style w:type="character" w:customStyle="1" w:styleId="SmallText-New">
    <w:name w:val="Small Text - New"/>
    <w:basedOn w:val="DefaultParagraphFont"/>
    <w:rsid w:val="004115A9"/>
    <w:rPr>
      <w:rFonts w:ascii="Arial Narrow" w:hAnsi="Arial Narrow" w:hint="default"/>
      <w:sz w:val="14"/>
    </w:rPr>
  </w:style>
  <w:style w:type="character" w:customStyle="1" w:styleId="Underlined-New">
    <w:name w:val="Underlined - New"/>
    <w:basedOn w:val="DefaultParagraphFont"/>
    <w:rsid w:val="004115A9"/>
    <w:rPr>
      <w:rFonts w:ascii="Arial Narrow" w:hAnsi="Arial Narrow" w:hint="default"/>
      <w:sz w:val="16"/>
      <w:u w:val="single"/>
    </w:rPr>
  </w:style>
  <w:style w:type="character" w:customStyle="1" w:styleId="style65">
    <w:name w:val="style65"/>
    <w:basedOn w:val="DefaultParagraphFont"/>
    <w:rsid w:val="004115A9"/>
    <w:rPr>
      <w:rFonts w:ascii="Times New Roman" w:hAnsi="Times New Roman" w:cs="Times New Roman" w:hint="default"/>
    </w:rPr>
  </w:style>
  <w:style w:type="character" w:customStyle="1" w:styleId="BoldandUnderlineCharChar">
    <w:name w:val="Bold and Underline Char Char"/>
    <w:basedOn w:val="DefaultParagraphFont"/>
    <w:rsid w:val="004115A9"/>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4115A9"/>
    <w:rPr>
      <w:u w:val="single"/>
    </w:rPr>
  </w:style>
  <w:style w:type="character" w:customStyle="1" w:styleId="inside-head">
    <w:name w:val="inside-head"/>
    <w:basedOn w:val="DefaultParagraphFont"/>
    <w:rsid w:val="004115A9"/>
  </w:style>
  <w:style w:type="character" w:customStyle="1" w:styleId="QuoteChar1">
    <w:name w:val="Quote Char1"/>
    <w:aliases w:val="quote Char1"/>
    <w:basedOn w:val="DefaultParagraphFont"/>
    <w:uiPriority w:val="29"/>
    <w:rsid w:val="004115A9"/>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4115A9"/>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4115A9"/>
    <w:rPr>
      <w:rFonts w:ascii="Calibri" w:hAnsi="Calibri" w:cs="Calibri"/>
    </w:rPr>
  </w:style>
  <w:style w:type="paragraph" w:styleId="BodyTextIndent">
    <w:name w:val="Body Text Indent"/>
    <w:basedOn w:val="Normal"/>
    <w:link w:val="BodyTextIndentChar"/>
    <w:uiPriority w:val="99"/>
    <w:unhideWhenUsed/>
    <w:rsid w:val="004115A9"/>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4115A9"/>
    <w:rPr>
      <w:rFonts w:ascii="Calibri" w:hAnsi="Calibri" w:cs="Calibri"/>
    </w:rPr>
  </w:style>
  <w:style w:type="paragraph" w:styleId="BodyText3">
    <w:name w:val="Body Text 3"/>
    <w:basedOn w:val="Normal"/>
    <w:link w:val="BodyText3Char"/>
    <w:unhideWhenUsed/>
    <w:rsid w:val="004115A9"/>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4115A9"/>
    <w:rPr>
      <w:rFonts w:ascii="Calibri" w:hAnsi="Calibri" w:cs="Calibri"/>
      <w:sz w:val="16"/>
      <w:szCs w:val="16"/>
    </w:rPr>
  </w:style>
  <w:style w:type="character" w:customStyle="1" w:styleId="addmd">
    <w:name w:val="addmd"/>
    <w:basedOn w:val="DefaultParagraphFont"/>
    <w:rsid w:val="004115A9"/>
  </w:style>
  <w:style w:type="paragraph" w:styleId="FootnoteText">
    <w:name w:val="footnote text"/>
    <w:basedOn w:val="Normal"/>
    <w:link w:val="FootnoteTextChar"/>
    <w:unhideWhenUsed/>
    <w:rsid w:val="004115A9"/>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4115A9"/>
    <w:rPr>
      <w:rFonts w:ascii="Calibri" w:hAnsi="Calibri" w:cs="Calibri"/>
      <w:sz w:val="20"/>
      <w:szCs w:val="20"/>
    </w:rPr>
  </w:style>
  <w:style w:type="character" w:customStyle="1" w:styleId="UnderlinedTextCharChar">
    <w:name w:val="Underlined Text Char Char"/>
    <w:basedOn w:val="DefaultParagraphFont"/>
    <w:rsid w:val="004115A9"/>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4115A9"/>
    <w:rPr>
      <w:b/>
      <w:bCs/>
      <w:sz w:val="24"/>
    </w:rPr>
  </w:style>
  <w:style w:type="character" w:customStyle="1" w:styleId="CardText1Char">
    <w:name w:val="Card Text 1 Char"/>
    <w:rsid w:val="004115A9"/>
    <w:rPr>
      <w:rFonts w:ascii="Georgia" w:hAnsi="Georgia" w:hint="default"/>
      <w:color w:val="000000"/>
      <w:sz w:val="22"/>
      <w:szCs w:val="22"/>
      <w:u w:val="single"/>
    </w:rPr>
  </w:style>
  <w:style w:type="character" w:customStyle="1" w:styleId="BoldUnderlining">
    <w:name w:val="Bold Underlining"/>
    <w:rsid w:val="004115A9"/>
    <w:rPr>
      <w:u w:val="single"/>
    </w:rPr>
  </w:style>
  <w:style w:type="character" w:customStyle="1" w:styleId="Intemphasis">
    <w:name w:val="Intemphasis"/>
    <w:uiPriority w:val="1"/>
    <w:qFormat/>
    <w:rsid w:val="004115A9"/>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115A9"/>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4115A9"/>
    <w:rPr>
      <w:color w:val="3300CC"/>
      <w:u w:val="single"/>
    </w:rPr>
  </w:style>
  <w:style w:type="character" w:customStyle="1" w:styleId="citation">
    <w:name w:val="citation"/>
    <w:basedOn w:val="DefaultParagraphFont"/>
    <w:rsid w:val="004115A9"/>
  </w:style>
  <w:style w:type="character" w:customStyle="1" w:styleId="il">
    <w:name w:val="il"/>
    <w:basedOn w:val="DefaultParagraphFont"/>
    <w:rsid w:val="004115A9"/>
  </w:style>
  <w:style w:type="character" w:customStyle="1" w:styleId="commentstext">
    <w:name w:val="comments_text"/>
    <w:uiPriority w:val="99"/>
    <w:rsid w:val="004115A9"/>
    <w:rPr>
      <w:rFonts w:ascii="Times New Roman" w:hAnsi="Times New Roman" w:cs="Times New Roman" w:hint="default"/>
    </w:rPr>
  </w:style>
  <w:style w:type="character" w:customStyle="1" w:styleId="CardChar1">
    <w:name w:val="Card Char"/>
    <w:basedOn w:val="DefaultParagraphFont"/>
    <w:locked/>
    <w:rsid w:val="004115A9"/>
    <w:rPr>
      <w:rFonts w:ascii="Times New Roman" w:eastAsia="Cambria" w:hAnsi="Times New Roman" w:cs="Times New Roman" w:hint="default"/>
      <w:sz w:val="20"/>
      <w:szCs w:val="22"/>
    </w:rPr>
  </w:style>
  <w:style w:type="character" w:customStyle="1" w:styleId="articletext">
    <w:name w:val="articletext"/>
    <w:basedOn w:val="DefaultParagraphFont"/>
    <w:rsid w:val="004115A9"/>
  </w:style>
  <w:style w:type="character" w:customStyle="1" w:styleId="TagsCharChar">
    <w:name w:val="Tags Char Char"/>
    <w:basedOn w:val="DefaultParagraphFont"/>
    <w:rsid w:val="004115A9"/>
    <w:rPr>
      <w:rFonts w:ascii="SimSun" w:eastAsia="SimSun" w:hAnsi="SimSun" w:hint="eastAsia"/>
      <w:b/>
      <w:bCs w:val="0"/>
      <w:sz w:val="24"/>
      <w:lang w:val="en-US" w:eastAsia="zh-CN" w:bidi="ar-SA"/>
    </w:rPr>
  </w:style>
  <w:style w:type="character" w:customStyle="1" w:styleId="Style11ptThickunderline">
    <w:name w:val="Style 11 pt Thick underline"/>
    <w:rsid w:val="004115A9"/>
    <w:rPr>
      <w:rFonts w:ascii="Times New Roman" w:hAnsi="Times New Roman" w:cs="Times New Roman" w:hint="default"/>
      <w:sz w:val="20"/>
      <w:u w:val="single"/>
    </w:rPr>
  </w:style>
  <w:style w:type="character" w:customStyle="1" w:styleId="Style11ptBoldThickunderline">
    <w:name w:val="Style 11 pt Bold Thick underline"/>
    <w:rsid w:val="004115A9"/>
    <w:rPr>
      <w:rFonts w:ascii="Times New Roman" w:hAnsi="Times New Roman" w:cs="Times New Roman" w:hint="default"/>
      <w:b/>
      <w:bCs/>
      <w:sz w:val="20"/>
      <w:u w:val="single"/>
    </w:rPr>
  </w:style>
  <w:style w:type="character" w:customStyle="1" w:styleId="CharChar5">
    <w:name w:val="Char Char5"/>
    <w:rsid w:val="004115A9"/>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4115A9"/>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4115A9"/>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4115A9"/>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115A9"/>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4115A9"/>
  </w:style>
  <w:style w:type="character" w:customStyle="1" w:styleId="CharChar4">
    <w:name w:val="Char Char4"/>
    <w:basedOn w:val="DefaultParagraphFont"/>
    <w:rsid w:val="004115A9"/>
    <w:rPr>
      <w:rFonts w:ascii="Arial" w:hAnsi="Arial" w:cs="Arial" w:hint="default"/>
      <w:b/>
      <w:bCs/>
      <w:iCs/>
      <w:szCs w:val="28"/>
      <w:lang w:val="en-US" w:eastAsia="en-US" w:bidi="ar-SA"/>
    </w:rPr>
  </w:style>
  <w:style w:type="character" w:customStyle="1" w:styleId="yshortcuts">
    <w:name w:val="yshortcuts"/>
    <w:basedOn w:val="DefaultParagraphFont"/>
    <w:rsid w:val="004115A9"/>
  </w:style>
  <w:style w:type="character" w:customStyle="1" w:styleId="senselabelstart">
    <w:name w:val="sense_label start"/>
    <w:basedOn w:val="DefaultParagraphFont"/>
    <w:rsid w:val="004115A9"/>
  </w:style>
  <w:style w:type="character" w:customStyle="1" w:styleId="sensecontent">
    <w:name w:val="sense_content"/>
    <w:basedOn w:val="DefaultParagraphFont"/>
    <w:rsid w:val="004115A9"/>
  </w:style>
  <w:style w:type="character" w:customStyle="1" w:styleId="vi">
    <w:name w:val="vi"/>
    <w:basedOn w:val="DefaultParagraphFont"/>
    <w:rsid w:val="004115A9"/>
  </w:style>
  <w:style w:type="character" w:customStyle="1" w:styleId="st">
    <w:name w:val="st"/>
    <w:basedOn w:val="DefaultParagraphFont"/>
    <w:rsid w:val="004115A9"/>
  </w:style>
  <w:style w:type="character" w:customStyle="1" w:styleId="caps-label">
    <w:name w:val="caps-label"/>
    <w:basedOn w:val="DefaultParagraphFont"/>
    <w:rsid w:val="004115A9"/>
  </w:style>
  <w:style w:type="character" w:customStyle="1" w:styleId="wikiexternallink">
    <w:name w:val="wikiexternallink"/>
    <w:basedOn w:val="DefaultParagraphFont"/>
    <w:rsid w:val="004115A9"/>
  </w:style>
  <w:style w:type="character" w:customStyle="1" w:styleId="wikigeneratedlinkcontent">
    <w:name w:val="wikigeneratedlinkcontent"/>
    <w:basedOn w:val="DefaultParagraphFont"/>
    <w:rsid w:val="004115A9"/>
  </w:style>
  <w:style w:type="character" w:customStyle="1" w:styleId="aqj">
    <w:name w:val="aqj"/>
    <w:basedOn w:val="DefaultParagraphFont"/>
    <w:rsid w:val="004115A9"/>
  </w:style>
  <w:style w:type="character" w:customStyle="1" w:styleId="StyleStyleBoldUnderlineIntenseEmphasisUnderlineapple-style-s">
    <w:name w:val="Style Style Bold UnderlineIntense EmphasisUnderlineapple-style-s..."/>
    <w:basedOn w:val="DefaultParagraphFont"/>
    <w:rsid w:val="004115A9"/>
    <w:rPr>
      <w:b w:val="0"/>
      <w:bCs w:val="0"/>
      <w:sz w:val="22"/>
      <w:u w:val="single"/>
      <w:bdr w:val="none" w:sz="0" w:space="0" w:color="auto" w:frame="1"/>
    </w:rPr>
  </w:style>
  <w:style w:type="character" w:customStyle="1" w:styleId="Boxed">
    <w:name w:val="Boxed"/>
    <w:qFormat/>
    <w:rsid w:val="004115A9"/>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4115A9"/>
    <w:rPr>
      <w:rFonts w:ascii="Arial" w:hAnsi="Arial" w:cs="Arial" w:hint="default"/>
      <w:b w:val="0"/>
      <w:bCs/>
      <w:sz w:val="20"/>
      <w:u w:val="single"/>
    </w:rPr>
  </w:style>
  <w:style w:type="character" w:customStyle="1" w:styleId="story-author">
    <w:name w:val="story-author"/>
    <w:basedOn w:val="DefaultParagraphFont"/>
    <w:rsid w:val="004115A9"/>
  </w:style>
  <w:style w:type="character" w:customStyle="1" w:styleId="institution">
    <w:name w:val="institution"/>
    <w:basedOn w:val="DefaultParagraphFont"/>
    <w:rsid w:val="004115A9"/>
  </w:style>
  <w:style w:type="character" w:customStyle="1" w:styleId="abodyblack3">
    <w:name w:val="abodyblack3"/>
    <w:basedOn w:val="DefaultParagraphFont"/>
    <w:rsid w:val="004115A9"/>
  </w:style>
  <w:style w:type="character" w:customStyle="1" w:styleId="CharacterStyle1">
    <w:name w:val="Character Style 1"/>
    <w:rsid w:val="004115A9"/>
    <w:rPr>
      <w:sz w:val="20"/>
      <w:szCs w:val="20"/>
    </w:rPr>
  </w:style>
  <w:style w:type="character" w:customStyle="1" w:styleId="FontStyle177">
    <w:name w:val="Font Style177"/>
    <w:basedOn w:val="DefaultParagraphFont"/>
    <w:uiPriority w:val="99"/>
    <w:rsid w:val="004115A9"/>
    <w:rPr>
      <w:rFonts w:ascii="Times New Roman" w:hAnsi="Times New Roman" w:cs="Times New Roman" w:hint="default"/>
      <w:sz w:val="20"/>
      <w:szCs w:val="20"/>
    </w:rPr>
  </w:style>
  <w:style w:type="character" w:customStyle="1" w:styleId="FontStyle173">
    <w:name w:val="Font Style173"/>
    <w:basedOn w:val="DefaultParagraphFont"/>
    <w:uiPriority w:val="99"/>
    <w:rsid w:val="004115A9"/>
    <w:rPr>
      <w:rFonts w:ascii="Times New Roman" w:hAnsi="Times New Roman" w:cs="Times New Roman" w:hint="default"/>
      <w:sz w:val="14"/>
      <w:szCs w:val="14"/>
    </w:rPr>
  </w:style>
  <w:style w:type="character" w:customStyle="1" w:styleId="FontStyle151">
    <w:name w:val="Font Style151"/>
    <w:basedOn w:val="DefaultParagraphFont"/>
    <w:uiPriority w:val="99"/>
    <w:rsid w:val="004115A9"/>
    <w:rPr>
      <w:rFonts w:ascii="Arial Narrow" w:hAnsi="Arial Narrow" w:cs="Arial Narrow" w:hint="default"/>
      <w:b/>
      <w:bCs/>
      <w:sz w:val="12"/>
      <w:szCs w:val="12"/>
    </w:rPr>
  </w:style>
  <w:style w:type="character" w:customStyle="1" w:styleId="FontStyle156">
    <w:name w:val="Font Style156"/>
    <w:basedOn w:val="DefaultParagraphFont"/>
    <w:uiPriority w:val="99"/>
    <w:rsid w:val="004115A9"/>
    <w:rPr>
      <w:rFonts w:ascii="Arial Narrow" w:hAnsi="Arial Narrow" w:cs="Arial Narrow" w:hint="default"/>
      <w:sz w:val="8"/>
      <w:szCs w:val="8"/>
    </w:rPr>
  </w:style>
  <w:style w:type="character" w:customStyle="1" w:styleId="FontStyle160">
    <w:name w:val="Font Style160"/>
    <w:basedOn w:val="DefaultParagraphFont"/>
    <w:uiPriority w:val="99"/>
    <w:rsid w:val="004115A9"/>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115A9"/>
    <w:rPr>
      <w:rFonts w:ascii="Times New Roman" w:hAnsi="Times New Roman" w:cs="Times New Roman" w:hint="default"/>
      <w:sz w:val="18"/>
      <w:szCs w:val="18"/>
    </w:rPr>
  </w:style>
  <w:style w:type="character" w:customStyle="1" w:styleId="FontStyle168">
    <w:name w:val="Font Style168"/>
    <w:basedOn w:val="DefaultParagraphFont"/>
    <w:uiPriority w:val="99"/>
    <w:rsid w:val="004115A9"/>
    <w:rPr>
      <w:rFonts w:ascii="Times New Roman" w:hAnsi="Times New Roman" w:cs="Times New Roman" w:hint="default"/>
      <w:sz w:val="12"/>
      <w:szCs w:val="12"/>
    </w:rPr>
  </w:style>
  <w:style w:type="character" w:customStyle="1" w:styleId="FontStyle176">
    <w:name w:val="Font Style176"/>
    <w:basedOn w:val="DefaultParagraphFont"/>
    <w:uiPriority w:val="99"/>
    <w:rsid w:val="004115A9"/>
    <w:rPr>
      <w:rFonts w:ascii="Times New Roman" w:hAnsi="Times New Roman" w:cs="Times New Roman" w:hint="default"/>
      <w:sz w:val="16"/>
      <w:szCs w:val="16"/>
    </w:rPr>
  </w:style>
  <w:style w:type="character" w:customStyle="1" w:styleId="f">
    <w:name w:val="f"/>
    <w:basedOn w:val="DefaultParagraphFont"/>
    <w:rsid w:val="004115A9"/>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4115A9"/>
    <w:rPr>
      <w:b/>
      <w:bCs w:val="0"/>
      <w:sz w:val="24"/>
      <w:lang w:val="en-US" w:eastAsia="en-US" w:bidi="ar-SA"/>
    </w:rPr>
  </w:style>
  <w:style w:type="character" w:customStyle="1" w:styleId="FontStyle172">
    <w:name w:val="Font Style172"/>
    <w:basedOn w:val="DefaultParagraphFont"/>
    <w:uiPriority w:val="99"/>
    <w:rsid w:val="004115A9"/>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115A9"/>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115A9"/>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115A9"/>
    <w:rPr>
      <w:rFonts w:ascii="Times New Roman" w:hAnsi="Times New Roman" w:cs="Times New Roman" w:hint="default"/>
      <w:sz w:val="10"/>
      <w:szCs w:val="10"/>
    </w:rPr>
  </w:style>
  <w:style w:type="character" w:customStyle="1" w:styleId="FontStyle174">
    <w:name w:val="Font Style174"/>
    <w:basedOn w:val="DefaultParagraphFont"/>
    <w:uiPriority w:val="99"/>
    <w:rsid w:val="004115A9"/>
    <w:rPr>
      <w:rFonts w:ascii="Arial Narrow" w:hAnsi="Arial Narrow" w:cs="Arial Narrow" w:hint="default"/>
      <w:b/>
      <w:bCs/>
      <w:sz w:val="18"/>
      <w:szCs w:val="18"/>
    </w:rPr>
  </w:style>
  <w:style w:type="character" w:customStyle="1" w:styleId="FontStyle169">
    <w:name w:val="Font Style169"/>
    <w:basedOn w:val="DefaultParagraphFont"/>
    <w:uiPriority w:val="99"/>
    <w:rsid w:val="004115A9"/>
    <w:rPr>
      <w:rFonts w:ascii="Times New Roman" w:hAnsi="Times New Roman" w:cs="Times New Roman" w:hint="default"/>
      <w:sz w:val="12"/>
      <w:szCs w:val="12"/>
    </w:rPr>
  </w:style>
  <w:style w:type="character" w:customStyle="1" w:styleId="FontStyle139">
    <w:name w:val="Font Style139"/>
    <w:basedOn w:val="DefaultParagraphFont"/>
    <w:uiPriority w:val="99"/>
    <w:rsid w:val="004115A9"/>
    <w:rPr>
      <w:rFonts w:ascii="Times New Roman" w:hAnsi="Times New Roman" w:cs="Times New Roman" w:hint="default"/>
      <w:b/>
      <w:bCs/>
      <w:sz w:val="18"/>
      <w:szCs w:val="18"/>
    </w:rPr>
  </w:style>
  <w:style w:type="character" w:customStyle="1" w:styleId="ssl01">
    <w:name w:val="ss_l01"/>
    <w:rsid w:val="004115A9"/>
    <w:rPr>
      <w:color w:val="000000"/>
      <w:sz w:val="32"/>
      <w:szCs w:val="32"/>
    </w:rPr>
  </w:style>
  <w:style w:type="character" w:customStyle="1" w:styleId="allocatoragentsleft">
    <w:name w:val="al_locatoragentsleft"/>
    <w:basedOn w:val="DefaultParagraphFont"/>
    <w:rsid w:val="004115A9"/>
  </w:style>
  <w:style w:type="character" w:customStyle="1" w:styleId="caps">
    <w:name w:val="caps"/>
    <w:basedOn w:val="DefaultParagraphFont"/>
    <w:rsid w:val="004115A9"/>
  </w:style>
  <w:style w:type="character" w:customStyle="1" w:styleId="UnderlinesCharChar">
    <w:name w:val="Underlines Char Char"/>
    <w:basedOn w:val="DefaultParagraphFont"/>
    <w:rsid w:val="004115A9"/>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4115A9"/>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4115A9"/>
    <w:rPr>
      <w:rFonts w:ascii="Times New Roman" w:hAnsi="Times New Roman" w:cs="Times New Roman" w:hint="default"/>
      <w:sz w:val="20"/>
      <w:szCs w:val="24"/>
      <w:u w:val="thick"/>
    </w:rPr>
  </w:style>
  <w:style w:type="character" w:customStyle="1" w:styleId="tagChar2">
    <w:name w:val="tag Char2"/>
    <w:basedOn w:val="DefaultParagraphFont"/>
    <w:uiPriority w:val="9"/>
    <w:qFormat/>
    <w:rsid w:val="004115A9"/>
    <w:rPr>
      <w:b/>
      <w:bCs w:val="0"/>
      <w:noProof w:val="0"/>
      <w:sz w:val="24"/>
      <w:lang w:val="en-US" w:eastAsia="en-US" w:bidi="ar-SA"/>
    </w:rPr>
  </w:style>
  <w:style w:type="character" w:customStyle="1" w:styleId="Taggin-New">
    <w:name w:val="Taggin - New"/>
    <w:basedOn w:val="DefaultParagraphFont"/>
    <w:rsid w:val="004115A9"/>
    <w:rPr>
      <w:rFonts w:ascii="Arial Narrow" w:hAnsi="Arial Narrow" w:hint="default"/>
      <w:b/>
      <w:bCs w:val="0"/>
      <w:sz w:val="22"/>
    </w:rPr>
  </w:style>
  <w:style w:type="character" w:customStyle="1" w:styleId="Boxing-New">
    <w:name w:val="Boxing - New"/>
    <w:basedOn w:val="DefaultParagraphFont"/>
    <w:rsid w:val="004115A9"/>
    <w:rPr>
      <w:rFonts w:ascii="Arial Narrow" w:hAnsi="Arial Narrow" w:hint="default"/>
      <w:strike w:val="0"/>
      <w:dstrike w:val="0"/>
      <w:sz w:val="16"/>
      <w:u w:val="none"/>
      <w:effect w:val="none"/>
      <w:bdr w:val="single" w:sz="4" w:space="0" w:color="auto" w:frame="1"/>
    </w:rPr>
  </w:style>
  <w:style w:type="character" w:customStyle="1" w:styleId="ilad">
    <w:name w:val="il_ad"/>
    <w:rsid w:val="004115A9"/>
  </w:style>
  <w:style w:type="character" w:customStyle="1" w:styleId="CardUnderlined">
    <w:name w:val="Card Underlined"/>
    <w:basedOn w:val="DefaultParagraphFont"/>
    <w:rsid w:val="004115A9"/>
    <w:rPr>
      <w:rFonts w:ascii="Garamond" w:hAnsi="Garamond" w:hint="default"/>
      <w:sz w:val="22"/>
      <w:szCs w:val="24"/>
      <w:u w:val="single"/>
      <w:lang w:val="en-US" w:eastAsia="en-US" w:bidi="ar-SA"/>
    </w:rPr>
  </w:style>
  <w:style w:type="character" w:customStyle="1" w:styleId="pagetitle">
    <w:name w:val="pagetitle"/>
    <w:basedOn w:val="DefaultParagraphFont"/>
    <w:rsid w:val="004115A9"/>
  </w:style>
  <w:style w:type="character" w:customStyle="1" w:styleId="StyleUnderlineCharChar9ptBold1">
    <w:name w:val="Style Underline Char Char + 9 pt Bold1"/>
    <w:rsid w:val="004115A9"/>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115A9"/>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4115A9"/>
    <w:rPr>
      <w:b/>
      <w:bCs/>
      <w:sz w:val="20"/>
      <w:u w:val="single"/>
    </w:rPr>
  </w:style>
  <w:style w:type="character" w:customStyle="1" w:styleId="StyleUnderlineChar1Bold">
    <w:name w:val="Style Underline Char1 + Bold"/>
    <w:rsid w:val="004115A9"/>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4115A9"/>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4115A9"/>
    <w:rPr>
      <w:color w:val="000000"/>
      <w:sz w:val="20"/>
      <w:u w:val="single"/>
    </w:rPr>
  </w:style>
  <w:style w:type="character" w:customStyle="1" w:styleId="Style11ptBlack">
    <w:name w:val="Style 11 pt Black"/>
    <w:basedOn w:val="DefaultParagraphFont"/>
    <w:rsid w:val="004115A9"/>
    <w:rPr>
      <w:color w:val="000000"/>
      <w:sz w:val="20"/>
    </w:rPr>
  </w:style>
  <w:style w:type="character" w:customStyle="1" w:styleId="StyleUnderlineCharTimesBold">
    <w:name w:val="Style Underline Char + Times Bold"/>
    <w:basedOn w:val="DefaultParagraphFont"/>
    <w:rsid w:val="004115A9"/>
    <w:rPr>
      <w:rFonts w:ascii="Times" w:hAnsi="Times" w:hint="default"/>
      <w:b w:val="0"/>
      <w:bCs/>
      <w:sz w:val="20"/>
      <w:u w:val="single"/>
    </w:rPr>
  </w:style>
  <w:style w:type="character" w:customStyle="1" w:styleId="blubigktbiz">
    <w:name w:val="blubigktbiz"/>
    <w:rsid w:val="004115A9"/>
  </w:style>
  <w:style w:type="character" w:customStyle="1" w:styleId="Style4CharChar">
    <w:name w:val="Style4 Char Char"/>
    <w:basedOn w:val="DefaultParagraphFont"/>
    <w:rsid w:val="004115A9"/>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4115A9"/>
    <w:rPr>
      <w:rFonts w:ascii="Arial" w:hAnsi="Arial" w:cs="Arial" w:hint="default"/>
      <w:b/>
      <w:bCs/>
      <w:i/>
      <w:iCs/>
      <w:sz w:val="24"/>
    </w:rPr>
  </w:style>
  <w:style w:type="character" w:customStyle="1" w:styleId="super">
    <w:name w:val="super"/>
    <w:rsid w:val="004115A9"/>
  </w:style>
  <w:style w:type="character" w:customStyle="1" w:styleId="text30">
    <w:name w:val="text30"/>
    <w:rsid w:val="004115A9"/>
  </w:style>
  <w:style w:type="character" w:customStyle="1" w:styleId="uppercase">
    <w:name w:val="uppercase"/>
    <w:rsid w:val="004115A9"/>
  </w:style>
  <w:style w:type="character" w:customStyle="1" w:styleId="bodytext0">
    <w:name w:val="bodytext"/>
    <w:rsid w:val="004115A9"/>
  </w:style>
  <w:style w:type="character" w:customStyle="1" w:styleId="entry-title">
    <w:name w:val="entry-title"/>
    <w:rsid w:val="004115A9"/>
  </w:style>
  <w:style w:type="character" w:customStyle="1" w:styleId="Style6pt">
    <w:name w:val="Style 6 pt"/>
    <w:basedOn w:val="DefaultParagraphFont"/>
    <w:qFormat/>
    <w:rsid w:val="004115A9"/>
    <w:rPr>
      <w:sz w:val="12"/>
    </w:rPr>
  </w:style>
  <w:style w:type="character" w:customStyle="1" w:styleId="CiteCharCharCharCharCharChar">
    <w:name w:val="Cite Char Char Char Char Char Char"/>
    <w:basedOn w:val="DefaultParagraphFont"/>
    <w:link w:val="CiteCharCharCharCharChar"/>
    <w:rsid w:val="004115A9"/>
    <w:rPr>
      <w:b/>
      <w:u w:val="single"/>
    </w:rPr>
  </w:style>
  <w:style w:type="character" w:customStyle="1" w:styleId="mainbody1">
    <w:name w:val="mainbody1"/>
    <w:basedOn w:val="DefaultParagraphFont"/>
    <w:rsid w:val="004115A9"/>
    <w:rPr>
      <w:rFonts w:ascii="Verdana" w:hAnsi="Verdana" w:hint="default"/>
      <w:color w:val="000000"/>
      <w:sz w:val="22"/>
      <w:szCs w:val="22"/>
    </w:rPr>
  </w:style>
  <w:style w:type="character" w:customStyle="1" w:styleId="ssl4">
    <w:name w:val="ss_l4"/>
    <w:basedOn w:val="DefaultParagraphFont"/>
    <w:rsid w:val="004115A9"/>
  </w:style>
  <w:style w:type="character" w:customStyle="1" w:styleId="cit-first-element">
    <w:name w:val="cit-first-element"/>
    <w:basedOn w:val="DefaultParagraphFont"/>
    <w:rsid w:val="004115A9"/>
  </w:style>
  <w:style w:type="character" w:customStyle="1" w:styleId="title10">
    <w:name w:val="title1"/>
    <w:basedOn w:val="DefaultParagraphFont"/>
    <w:rsid w:val="004115A9"/>
  </w:style>
  <w:style w:type="character" w:customStyle="1" w:styleId="StyleThickunderline1">
    <w:name w:val="Style Thick underline1"/>
    <w:basedOn w:val="DefaultParagraphFont"/>
    <w:rsid w:val="004115A9"/>
    <w:rPr>
      <w:u w:val="single"/>
    </w:rPr>
  </w:style>
  <w:style w:type="character" w:customStyle="1" w:styleId="UnderlineBold0">
    <w:name w:val="Underline Bold"/>
    <w:qFormat/>
    <w:rsid w:val="004115A9"/>
    <w:rPr>
      <w:b/>
      <w:bCs w:val="0"/>
      <w:sz w:val="20"/>
      <w:u w:val="single"/>
    </w:rPr>
  </w:style>
  <w:style w:type="character" w:customStyle="1" w:styleId="UnderlineChar5">
    <w:name w:val="UnderlineChar"/>
    <w:rsid w:val="004115A9"/>
    <w:rPr>
      <w:sz w:val="24"/>
      <w:u w:val="single"/>
    </w:rPr>
  </w:style>
  <w:style w:type="character" w:customStyle="1" w:styleId="foreground">
    <w:name w:val="foreground"/>
    <w:basedOn w:val="DefaultParagraphFont"/>
    <w:rsid w:val="004115A9"/>
  </w:style>
  <w:style w:type="character" w:customStyle="1" w:styleId="postby">
    <w:name w:val="post_by"/>
    <w:basedOn w:val="DefaultParagraphFont"/>
    <w:rsid w:val="004115A9"/>
  </w:style>
  <w:style w:type="character" w:customStyle="1" w:styleId="Style11ptBorderSinglesolidlineAuto05ptLinewidth">
    <w:name w:val="Style 11 pt Border: : (Single solid line Auto  0.5 pt Line width)"/>
    <w:rsid w:val="004115A9"/>
    <w:rPr>
      <w:sz w:val="20"/>
      <w:bdr w:val="single" w:sz="4" w:space="0" w:color="auto" w:frame="1"/>
    </w:rPr>
  </w:style>
  <w:style w:type="character" w:customStyle="1" w:styleId="StyleUnderlineChar9ptBorderSinglesolidlineAuto0">
    <w:name w:val="Style Underline Char + 9 pt Border: : (Single solid line Auto  0..."/>
    <w:rsid w:val="004115A9"/>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115A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115A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115A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115A9"/>
    <w:rPr>
      <w:sz w:val="20"/>
      <w:szCs w:val="24"/>
      <w:u w:val="single"/>
      <w:bdr w:val="single" w:sz="4" w:space="0" w:color="auto" w:frame="1"/>
      <w:lang w:val="en-US" w:eastAsia="en-US" w:bidi="ar-SA"/>
    </w:rPr>
  </w:style>
  <w:style w:type="character" w:customStyle="1" w:styleId="StyleLatinGaramondUnderline">
    <w:name w:val="Style (Latin) Garamond Underline"/>
    <w:rsid w:val="004115A9"/>
    <w:rPr>
      <w:rFonts w:ascii="Times New Roman" w:hAnsi="Times New Roman" w:cs="Times New Roman" w:hint="default"/>
      <w:sz w:val="20"/>
      <w:u w:val="single"/>
    </w:rPr>
  </w:style>
  <w:style w:type="character" w:customStyle="1" w:styleId="StyleLatinGaramond">
    <w:name w:val="Style (Latin) Garamond"/>
    <w:rsid w:val="004115A9"/>
    <w:rPr>
      <w:rFonts w:ascii="Times New Roman" w:hAnsi="Times New Roman" w:cs="Times New Roman" w:hint="default"/>
      <w:sz w:val="20"/>
    </w:rPr>
  </w:style>
  <w:style w:type="character" w:customStyle="1" w:styleId="styletimesnewroman12ptbold0">
    <w:name w:val="styletimesnewroman12ptbold"/>
    <w:basedOn w:val="DefaultParagraphFont"/>
    <w:rsid w:val="004115A9"/>
  </w:style>
  <w:style w:type="character" w:customStyle="1" w:styleId="mainheading">
    <w:name w:val="mainheading"/>
    <w:basedOn w:val="DefaultParagraphFont"/>
    <w:rsid w:val="004115A9"/>
  </w:style>
  <w:style w:type="character" w:customStyle="1" w:styleId="StyleUnderlineChar9ptChar">
    <w:name w:val="Style Underline Char + 9 pt Char"/>
    <w:basedOn w:val="DefaultParagraphFont"/>
    <w:rsid w:val="004115A9"/>
  </w:style>
  <w:style w:type="character" w:customStyle="1" w:styleId="StyleUnderlineChar9ptBoldChar">
    <w:name w:val="Style Underline Char + 9 pt Bold Char"/>
    <w:basedOn w:val="DefaultParagraphFont"/>
    <w:rsid w:val="004115A9"/>
  </w:style>
  <w:style w:type="character" w:customStyle="1" w:styleId="AuthorChar">
    <w:name w:val="Author Char"/>
    <w:basedOn w:val="DefaultParagraphFont"/>
    <w:locked/>
    <w:rsid w:val="004115A9"/>
    <w:rPr>
      <w:rFonts w:ascii="Times New Roman" w:hAnsi="Times New Roman" w:cs="Times New Roman" w:hint="default"/>
      <w:b/>
      <w:bCs w:val="0"/>
      <w:sz w:val="20"/>
    </w:rPr>
  </w:style>
  <w:style w:type="character" w:customStyle="1" w:styleId="stylestylebold12pt">
    <w:name w:val="stylestylebold12pt"/>
    <w:basedOn w:val="DefaultParagraphFont"/>
    <w:rsid w:val="004115A9"/>
  </w:style>
  <w:style w:type="character" w:customStyle="1" w:styleId="styleboldunderline">
    <w:name w:val="styleboldunderline"/>
    <w:basedOn w:val="DefaultParagraphFont"/>
    <w:rsid w:val="004115A9"/>
  </w:style>
  <w:style w:type="character" w:customStyle="1" w:styleId="FontStyle11">
    <w:name w:val="Font Style11"/>
    <w:basedOn w:val="DefaultParagraphFont"/>
    <w:uiPriority w:val="99"/>
    <w:rsid w:val="004115A9"/>
    <w:rPr>
      <w:rFonts w:ascii="Arial Narrow" w:hAnsi="Arial Narrow" w:cs="Arial Narrow" w:hint="default"/>
      <w:sz w:val="18"/>
      <w:szCs w:val="18"/>
    </w:rPr>
  </w:style>
  <w:style w:type="character" w:customStyle="1" w:styleId="FontStyle14">
    <w:name w:val="Font Style14"/>
    <w:basedOn w:val="DefaultParagraphFont"/>
    <w:uiPriority w:val="99"/>
    <w:rsid w:val="004115A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115A9"/>
    <w:rPr>
      <w:rFonts w:ascii="Arial Narrow" w:hAnsi="Arial Narrow" w:cs="Arial Narrow" w:hint="default"/>
      <w:b/>
      <w:bCs/>
      <w:sz w:val="10"/>
      <w:szCs w:val="10"/>
    </w:rPr>
  </w:style>
  <w:style w:type="character" w:customStyle="1" w:styleId="CardTagandCiteChar">
    <w:name w:val="Card Tag and Cite Char"/>
    <w:basedOn w:val="DefaultParagraphFont"/>
    <w:rsid w:val="004115A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115A9"/>
    <w:rPr>
      <w:rFonts w:ascii="Arial Narrow" w:hAnsi="Arial Narrow" w:hint="default"/>
      <w:b/>
      <w:color w:val="000000"/>
      <w:sz w:val="22"/>
      <w:szCs w:val="22"/>
      <w:u w:val="single"/>
    </w:rPr>
  </w:style>
  <w:style w:type="character" w:customStyle="1" w:styleId="SmallText0">
    <w:name w:val="SmallText"/>
    <w:rsid w:val="004115A9"/>
    <w:rPr>
      <w:color w:val="000000"/>
    </w:rPr>
  </w:style>
  <w:style w:type="character" w:customStyle="1" w:styleId="CitesChar1">
    <w:name w:val="Cites Char1"/>
    <w:basedOn w:val="DefaultParagraphFont"/>
    <w:rsid w:val="004115A9"/>
    <w:rPr>
      <w:b/>
      <w:bCs w:val="0"/>
      <w:szCs w:val="24"/>
      <w:u w:val="single"/>
      <w:lang w:val="en-US" w:eastAsia="en-US" w:bidi="ar-SA"/>
    </w:rPr>
  </w:style>
  <w:style w:type="character" w:customStyle="1" w:styleId="CardUnderlinedChar">
    <w:name w:val="Card Underlined Char"/>
    <w:basedOn w:val="DefaultParagraphFont"/>
    <w:rsid w:val="004115A9"/>
    <w:rPr>
      <w:rFonts w:ascii="Arial Narrow" w:hAnsi="Arial Narrow" w:hint="default"/>
      <w:sz w:val="22"/>
      <w:szCs w:val="24"/>
      <w:u w:val="single"/>
      <w:lang w:val="en-US" w:eastAsia="en-US" w:bidi="ar-SA"/>
    </w:rPr>
  </w:style>
  <w:style w:type="character" w:customStyle="1" w:styleId="underline3">
    <w:name w:val="underline3"/>
    <w:basedOn w:val="underline20"/>
    <w:rsid w:val="004115A9"/>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115A9"/>
  </w:style>
  <w:style w:type="character" w:customStyle="1" w:styleId="itxtrst">
    <w:name w:val="itxtrst"/>
    <w:rsid w:val="004115A9"/>
  </w:style>
  <w:style w:type="character" w:customStyle="1" w:styleId="A-Underlining">
    <w:name w:val="A-Underlining"/>
    <w:basedOn w:val="DefaultParagraphFont"/>
    <w:rsid w:val="004115A9"/>
    <w:rPr>
      <w:rFonts w:ascii="Garamond" w:hAnsi="Garamond" w:hint="default"/>
      <w:color w:val="auto"/>
      <w:sz w:val="24"/>
      <w:u w:val="single"/>
    </w:rPr>
  </w:style>
  <w:style w:type="character" w:customStyle="1" w:styleId="StyleUnderlineBold0">
    <w:name w:val="Style Underline + Bold"/>
    <w:rsid w:val="004115A9"/>
    <w:rPr>
      <w:b/>
      <w:bCs/>
      <w:u w:val="single"/>
    </w:rPr>
  </w:style>
  <w:style w:type="character" w:customStyle="1" w:styleId="Underline-Highlighted">
    <w:name w:val="Underline-Highlighted"/>
    <w:uiPriority w:val="1"/>
    <w:qFormat/>
    <w:rsid w:val="004115A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115A9"/>
  </w:style>
  <w:style w:type="character" w:customStyle="1" w:styleId="newsmain">
    <w:name w:val="news_main"/>
    <w:basedOn w:val="DefaultParagraphFont"/>
    <w:rsid w:val="004115A9"/>
  </w:style>
  <w:style w:type="character" w:customStyle="1" w:styleId="vitstoryheadline">
    <w:name w:val="vitstoryheadline"/>
    <w:rsid w:val="004115A9"/>
  </w:style>
  <w:style w:type="character" w:customStyle="1" w:styleId="AuthorDate0">
    <w:name w:val="Author Date"/>
    <w:qFormat/>
    <w:rsid w:val="004115A9"/>
    <w:rPr>
      <w:b/>
      <w:bCs w:val="0"/>
      <w:sz w:val="24"/>
      <w:u w:val="thick"/>
    </w:rPr>
  </w:style>
  <w:style w:type="character" w:customStyle="1" w:styleId="red">
    <w:name w:val="red"/>
    <w:basedOn w:val="DefaultParagraphFont"/>
    <w:rsid w:val="004115A9"/>
  </w:style>
  <w:style w:type="character" w:customStyle="1" w:styleId="at">
    <w:name w:val="at"/>
    <w:rsid w:val="004115A9"/>
  </w:style>
  <w:style w:type="character" w:customStyle="1" w:styleId="org">
    <w:name w:val="org"/>
    <w:rsid w:val="004115A9"/>
  </w:style>
  <w:style w:type="character" w:customStyle="1" w:styleId="pnumber">
    <w:name w:val="pnumber"/>
    <w:rsid w:val="004115A9"/>
  </w:style>
  <w:style w:type="character" w:customStyle="1" w:styleId="ital">
    <w:name w:val="ital"/>
    <w:rsid w:val="004115A9"/>
  </w:style>
  <w:style w:type="character" w:customStyle="1" w:styleId="orgdiv">
    <w:name w:val="orgdiv"/>
    <w:rsid w:val="004115A9"/>
  </w:style>
  <w:style w:type="character" w:customStyle="1" w:styleId="orgname">
    <w:name w:val="orgname"/>
    <w:rsid w:val="004115A9"/>
  </w:style>
  <w:style w:type="character" w:customStyle="1" w:styleId="city">
    <w:name w:val="city"/>
    <w:rsid w:val="004115A9"/>
  </w:style>
  <w:style w:type="character" w:customStyle="1" w:styleId="state">
    <w:name w:val="state"/>
    <w:rsid w:val="004115A9"/>
  </w:style>
  <w:style w:type="character" w:customStyle="1" w:styleId="country">
    <w:name w:val="country"/>
    <w:rsid w:val="004115A9"/>
  </w:style>
  <w:style w:type="character" w:customStyle="1" w:styleId="articletitle">
    <w:name w:val="articletitle"/>
    <w:rsid w:val="004115A9"/>
    <w:rPr>
      <w:rFonts w:ascii="Times New Roman" w:hAnsi="Times New Roman" w:cs="Times New Roman" w:hint="default"/>
    </w:rPr>
  </w:style>
  <w:style w:type="character" w:customStyle="1" w:styleId="6pointChar">
    <w:name w:val="6 point Char"/>
    <w:rsid w:val="004115A9"/>
    <w:rPr>
      <w:rFonts w:ascii="Times New Roman" w:hAnsi="Times New Roman" w:cs="Times New Roman" w:hint="default"/>
      <w:sz w:val="12"/>
      <w:lang w:val="en-US" w:eastAsia="en-US"/>
    </w:rPr>
  </w:style>
  <w:style w:type="character" w:customStyle="1" w:styleId="StyleThickunderline">
    <w:name w:val="Style Thick underline"/>
    <w:qFormat/>
    <w:rsid w:val="004115A9"/>
    <w:rPr>
      <w:u w:val="thick"/>
    </w:rPr>
  </w:style>
  <w:style w:type="character" w:customStyle="1" w:styleId="Box0">
    <w:name w:val="Box!"/>
    <w:uiPriority w:val="1"/>
    <w:rsid w:val="004115A9"/>
    <w:rPr>
      <w:rFonts w:ascii="Garamond" w:hAnsi="Garamond" w:hint="default"/>
      <w:sz w:val="24"/>
      <w:u w:val="single"/>
      <w:bdr w:val="single" w:sz="4" w:space="0" w:color="auto" w:frame="1"/>
    </w:rPr>
  </w:style>
  <w:style w:type="character" w:customStyle="1" w:styleId="citechar0">
    <w:name w:val="citechar"/>
    <w:basedOn w:val="DefaultParagraphFont"/>
    <w:rsid w:val="004115A9"/>
  </w:style>
  <w:style w:type="character" w:customStyle="1" w:styleId="underlinechar6">
    <w:name w:val="underlinechar"/>
    <w:basedOn w:val="DefaultParagraphFont"/>
    <w:rsid w:val="004115A9"/>
  </w:style>
  <w:style w:type="character" w:customStyle="1" w:styleId="CardUnderlineChar">
    <w:name w:val="Card Underline Char"/>
    <w:link w:val="CardUnderline"/>
    <w:rsid w:val="004115A9"/>
    <w:rPr>
      <w:u w:val="single"/>
    </w:rPr>
  </w:style>
  <w:style w:type="character" w:customStyle="1" w:styleId="tagciteChar">
    <w:name w:val="tag/cite Char"/>
    <w:basedOn w:val="DefaultParagraphFont"/>
    <w:rsid w:val="004115A9"/>
    <w:rPr>
      <w:b/>
      <w:bCs w:val="0"/>
      <w:sz w:val="24"/>
      <w:lang w:val="en-US" w:eastAsia="en-US" w:bidi="ar-SA"/>
    </w:rPr>
  </w:style>
  <w:style w:type="character" w:customStyle="1" w:styleId="8pointChar">
    <w:name w:val="8 point Char"/>
    <w:basedOn w:val="DefaultParagraphFont"/>
    <w:link w:val="8point"/>
    <w:rsid w:val="004115A9"/>
    <w:rPr>
      <w:sz w:val="16"/>
    </w:rPr>
  </w:style>
  <w:style w:type="character" w:customStyle="1" w:styleId="BoldText12pt">
    <w:name w:val="Bold Text 12 pt"/>
    <w:rsid w:val="004115A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115A9"/>
  </w:style>
  <w:style w:type="character" w:customStyle="1" w:styleId="tagCharChar">
    <w:name w:val="tag Char Char"/>
    <w:rsid w:val="004115A9"/>
    <w:rPr>
      <w:b/>
      <w:bCs w:val="0"/>
      <w:sz w:val="24"/>
      <w:lang w:val="en-US" w:eastAsia="en-US" w:bidi="ar-SA"/>
    </w:rPr>
  </w:style>
  <w:style w:type="character" w:customStyle="1" w:styleId="legacybig">
    <w:name w:val="legacybig"/>
    <w:basedOn w:val="DefaultParagraphFont"/>
    <w:rsid w:val="004115A9"/>
  </w:style>
  <w:style w:type="character" w:customStyle="1" w:styleId="art-author">
    <w:name w:val="art-author"/>
    <w:basedOn w:val="DefaultParagraphFont"/>
    <w:rsid w:val="004115A9"/>
  </w:style>
  <w:style w:type="character" w:customStyle="1" w:styleId="Header1">
    <w:name w:val="Header1"/>
    <w:basedOn w:val="DefaultParagraphFont"/>
    <w:rsid w:val="004115A9"/>
  </w:style>
  <w:style w:type="character" w:customStyle="1" w:styleId="A3">
    <w:name w:val="A3"/>
    <w:rsid w:val="004115A9"/>
    <w:rPr>
      <w:rFonts w:ascii="Perpetua" w:hAnsi="Perpetua" w:cs="Perpetua" w:hint="default"/>
      <w:color w:val="000000"/>
      <w:sz w:val="15"/>
      <w:szCs w:val="15"/>
    </w:rPr>
  </w:style>
  <w:style w:type="character" w:customStyle="1" w:styleId="underlinedCharChar">
    <w:name w:val="underlined Char Char"/>
    <w:rsid w:val="004115A9"/>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115A9"/>
  </w:style>
  <w:style w:type="character" w:customStyle="1" w:styleId="fpred">
    <w:name w:val="fp_red"/>
    <w:basedOn w:val="DefaultParagraphFont"/>
    <w:rsid w:val="004115A9"/>
  </w:style>
  <w:style w:type="character" w:customStyle="1" w:styleId="twoce">
    <w:name w:val="twoce"/>
    <w:basedOn w:val="DefaultParagraphFont"/>
    <w:rsid w:val="004115A9"/>
  </w:style>
  <w:style w:type="character" w:customStyle="1" w:styleId="snapnoshots">
    <w:name w:val="snap_noshots"/>
    <w:basedOn w:val="DefaultParagraphFont"/>
    <w:rsid w:val="004115A9"/>
  </w:style>
  <w:style w:type="character" w:customStyle="1" w:styleId="StyleUnderlineCharChar9pt">
    <w:name w:val="Style Underline Char Char + 9 pt"/>
    <w:rsid w:val="004115A9"/>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115A9"/>
  </w:style>
  <w:style w:type="character" w:customStyle="1" w:styleId="showipapr">
    <w:name w:val="show_ipapr"/>
    <w:basedOn w:val="DefaultParagraphFont"/>
    <w:rsid w:val="004115A9"/>
  </w:style>
  <w:style w:type="character" w:customStyle="1" w:styleId="prondelim">
    <w:name w:val="prondelim"/>
    <w:basedOn w:val="DefaultParagraphFont"/>
    <w:rsid w:val="004115A9"/>
  </w:style>
  <w:style w:type="character" w:customStyle="1" w:styleId="prontoggle">
    <w:name w:val="pron_toggle"/>
    <w:basedOn w:val="DefaultParagraphFont"/>
    <w:rsid w:val="004115A9"/>
  </w:style>
  <w:style w:type="character" w:customStyle="1" w:styleId="showspellpr">
    <w:name w:val="show_spellpr"/>
    <w:basedOn w:val="DefaultParagraphFont"/>
    <w:rsid w:val="004115A9"/>
  </w:style>
  <w:style w:type="character" w:customStyle="1" w:styleId="pg">
    <w:name w:val="pg"/>
    <w:basedOn w:val="DefaultParagraphFont"/>
    <w:rsid w:val="004115A9"/>
  </w:style>
  <w:style w:type="character" w:customStyle="1" w:styleId="secondary-bf">
    <w:name w:val="secondary-bf"/>
    <w:basedOn w:val="DefaultParagraphFont"/>
    <w:rsid w:val="004115A9"/>
  </w:style>
  <w:style w:type="character" w:customStyle="1" w:styleId="dnindex">
    <w:name w:val="dnindex"/>
    <w:basedOn w:val="DefaultParagraphFont"/>
    <w:rsid w:val="004115A9"/>
  </w:style>
  <w:style w:type="character" w:customStyle="1" w:styleId="A5">
    <w:name w:val="A5"/>
    <w:uiPriority w:val="99"/>
    <w:rsid w:val="004115A9"/>
    <w:rPr>
      <w:color w:val="000000"/>
      <w:sz w:val="14"/>
      <w:szCs w:val="14"/>
    </w:rPr>
  </w:style>
  <w:style w:type="character" w:customStyle="1" w:styleId="klink">
    <w:name w:val="klink"/>
    <w:basedOn w:val="DefaultParagraphFont"/>
    <w:rsid w:val="004115A9"/>
  </w:style>
  <w:style w:type="character" w:customStyle="1" w:styleId="preloadwrap">
    <w:name w:val="preloadwrap"/>
    <w:basedOn w:val="DefaultParagraphFont"/>
    <w:rsid w:val="004115A9"/>
  </w:style>
  <w:style w:type="character" w:customStyle="1" w:styleId="typarticle">
    <w:name w:val="typ_article"/>
    <w:basedOn w:val="DefaultParagraphFont"/>
    <w:rsid w:val="004115A9"/>
  </w:style>
  <w:style w:type="character" w:customStyle="1" w:styleId="author-date0">
    <w:name w:val="author-date"/>
    <w:basedOn w:val="DefaultParagraphFont"/>
    <w:rsid w:val="004115A9"/>
  </w:style>
  <w:style w:type="character" w:customStyle="1" w:styleId="desc">
    <w:name w:val="desc"/>
    <w:basedOn w:val="DefaultParagraphFont"/>
    <w:rsid w:val="004115A9"/>
  </w:style>
  <w:style w:type="character" w:customStyle="1" w:styleId="dispurl">
    <w:name w:val="dispurl"/>
    <w:basedOn w:val="DefaultParagraphFont"/>
    <w:rsid w:val="004115A9"/>
  </w:style>
  <w:style w:type="character" w:customStyle="1" w:styleId="resultbodyblack">
    <w:name w:val="resultbodyblack"/>
    <w:basedOn w:val="DefaultParagraphFont"/>
    <w:rsid w:val="004115A9"/>
  </w:style>
  <w:style w:type="character" w:customStyle="1" w:styleId="resultbodyitalic">
    <w:name w:val="resultbodyitalic"/>
    <w:basedOn w:val="DefaultParagraphFont"/>
    <w:rsid w:val="004115A9"/>
  </w:style>
  <w:style w:type="character" w:customStyle="1" w:styleId="resultbody">
    <w:name w:val="resultbody"/>
    <w:basedOn w:val="DefaultParagraphFont"/>
    <w:rsid w:val="004115A9"/>
  </w:style>
  <w:style w:type="character" w:customStyle="1" w:styleId="lightblue">
    <w:name w:val="lightblue"/>
    <w:basedOn w:val="DefaultParagraphFont"/>
    <w:rsid w:val="004115A9"/>
  </w:style>
  <w:style w:type="character" w:customStyle="1" w:styleId="Header2">
    <w:name w:val="Header2"/>
    <w:basedOn w:val="DefaultParagraphFont"/>
    <w:rsid w:val="004115A9"/>
  </w:style>
  <w:style w:type="character" w:customStyle="1" w:styleId="author-bio-box">
    <w:name w:val="author-bio-box"/>
    <w:basedOn w:val="DefaultParagraphFont"/>
    <w:rsid w:val="004115A9"/>
  </w:style>
  <w:style w:type="character" w:customStyle="1" w:styleId="UnderlineChar1Char">
    <w:name w:val="Underline Char1 Char"/>
    <w:basedOn w:val="DefaultParagraphFont"/>
    <w:rsid w:val="004115A9"/>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4115A9"/>
    <w:rPr>
      <w:u w:val="single"/>
      <w:lang w:val="en-US" w:eastAsia="en-US" w:bidi="ar-SA"/>
    </w:rPr>
  </w:style>
  <w:style w:type="character" w:customStyle="1" w:styleId="BoldUnderliningChar">
    <w:name w:val="Bold Underlining Char"/>
    <w:basedOn w:val="DefaultParagraphFont"/>
    <w:rsid w:val="004115A9"/>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115A9"/>
  </w:style>
  <w:style w:type="character" w:customStyle="1" w:styleId="Heading1CharChar1">
    <w:name w:val="Heading 1 Char Char1"/>
    <w:basedOn w:val="DefaultParagraphFont"/>
    <w:rsid w:val="004115A9"/>
    <w:rPr>
      <w:rFonts w:ascii="Arial" w:hAnsi="Arial" w:cs="Arial" w:hint="default"/>
      <w:b/>
      <w:bCs/>
      <w:szCs w:val="32"/>
      <w:lang w:val="en-US" w:eastAsia="en-US" w:bidi="ar-SA"/>
    </w:rPr>
  </w:style>
  <w:style w:type="character" w:customStyle="1" w:styleId="A7">
    <w:name w:val="A7"/>
    <w:uiPriority w:val="99"/>
    <w:rsid w:val="004115A9"/>
    <w:rPr>
      <w:rFonts w:ascii="Garamond" w:hAnsi="Garamond" w:cs="Garamond" w:hint="default"/>
      <w:color w:val="000000"/>
      <w:sz w:val="14"/>
      <w:szCs w:val="14"/>
    </w:rPr>
  </w:style>
  <w:style w:type="character" w:customStyle="1" w:styleId="UnderlineCharCharCharChar">
    <w:name w:val="Underline Char Char Char Char"/>
    <w:basedOn w:val="DefaultParagraphFont"/>
    <w:rsid w:val="004115A9"/>
    <w:rPr>
      <w:szCs w:val="16"/>
      <w:u w:val="single"/>
      <w:lang w:val="en-US" w:eastAsia="en-US" w:bidi="ar-SA"/>
    </w:rPr>
  </w:style>
  <w:style w:type="character" w:customStyle="1" w:styleId="underlinecardChar">
    <w:name w:val="underline card Char"/>
    <w:basedOn w:val="DefaultParagraphFont"/>
    <w:rsid w:val="004115A9"/>
    <w:rPr>
      <w:rFonts w:ascii="Arial" w:hAnsi="Arial" w:cs="Arial" w:hint="default"/>
      <w:sz w:val="18"/>
      <w:szCs w:val="24"/>
      <w:u w:val="single"/>
      <w:lang w:val="en-US" w:eastAsia="en-US" w:bidi="ar-SA"/>
    </w:rPr>
  </w:style>
  <w:style w:type="character" w:customStyle="1" w:styleId="ft1">
    <w:name w:val="ft1"/>
    <w:basedOn w:val="DefaultParagraphFont"/>
    <w:rsid w:val="004115A9"/>
  </w:style>
  <w:style w:type="character" w:customStyle="1" w:styleId="CharChar32">
    <w:name w:val="Char Char32"/>
    <w:basedOn w:val="DefaultParagraphFont"/>
    <w:rsid w:val="004115A9"/>
    <w:rPr>
      <w:rFonts w:ascii="Arial" w:hAnsi="Arial" w:cs="Arial" w:hint="default"/>
      <w:b/>
      <w:bCs/>
      <w:iCs/>
      <w:lang w:val="en-US" w:eastAsia="en-US" w:bidi="ar-SA"/>
    </w:rPr>
  </w:style>
  <w:style w:type="character" w:customStyle="1" w:styleId="CharChar13">
    <w:name w:val="Char Char13"/>
    <w:rsid w:val="004115A9"/>
    <w:rPr>
      <w:rFonts w:ascii="Arial" w:hAnsi="Arial" w:cs="Arial" w:hint="default"/>
      <w:b/>
      <w:bCs/>
      <w:iCs/>
      <w:sz w:val="22"/>
      <w:szCs w:val="28"/>
      <w:lang w:val="en-US" w:eastAsia="en-US" w:bidi="ar-SA"/>
    </w:rPr>
  </w:style>
  <w:style w:type="character" w:customStyle="1" w:styleId="CharChar116">
    <w:name w:val="Char Char116"/>
    <w:rsid w:val="004115A9"/>
    <w:rPr>
      <w:rFonts w:ascii="Arial" w:hAnsi="Arial" w:cs="Arial" w:hint="default"/>
      <w:bCs/>
      <w:szCs w:val="26"/>
      <w:u w:val="single"/>
      <w:lang w:val="en-US" w:eastAsia="en-US" w:bidi="ar-SA"/>
    </w:rPr>
  </w:style>
  <w:style w:type="character" w:customStyle="1" w:styleId="CharChar31">
    <w:name w:val="Char Char31"/>
    <w:rsid w:val="004115A9"/>
    <w:rPr>
      <w:rFonts w:ascii="Arial" w:hAnsi="Arial" w:cs="Arial" w:hint="default"/>
      <w:b/>
      <w:bCs/>
      <w:szCs w:val="32"/>
      <w:lang w:val="en-US" w:eastAsia="en-US" w:bidi="ar-SA"/>
    </w:rPr>
  </w:style>
  <w:style w:type="character" w:customStyle="1" w:styleId="CharChar12">
    <w:name w:val="Char Char12"/>
    <w:rsid w:val="004115A9"/>
    <w:rPr>
      <w:rFonts w:ascii="Arial" w:hAnsi="Arial" w:cs="Arial" w:hint="default"/>
      <w:bCs/>
      <w:szCs w:val="26"/>
      <w:u w:val="single"/>
      <w:lang w:val="en-US" w:eastAsia="en-US" w:bidi="ar-SA"/>
    </w:rPr>
  </w:style>
  <w:style w:type="character" w:customStyle="1" w:styleId="CharChar115">
    <w:name w:val="Char Char115"/>
    <w:rsid w:val="004115A9"/>
    <w:rPr>
      <w:rFonts w:ascii="Arial" w:hAnsi="Arial" w:cs="Arial" w:hint="default"/>
      <w:bCs/>
      <w:szCs w:val="26"/>
      <w:u w:val="single"/>
      <w:lang w:val="en-US" w:eastAsia="en-US" w:bidi="ar-SA"/>
    </w:rPr>
  </w:style>
  <w:style w:type="character" w:customStyle="1" w:styleId="SmallerReal">
    <w:name w:val="SmallerReal"/>
    <w:uiPriority w:val="1"/>
    <w:qFormat/>
    <w:rsid w:val="004115A9"/>
    <w:rPr>
      <w:rFonts w:ascii="Garamond" w:hAnsi="Garamond" w:hint="default"/>
      <w:sz w:val="16"/>
    </w:rPr>
  </w:style>
  <w:style w:type="character" w:customStyle="1" w:styleId="StyleDebateUnderline10pt">
    <w:name w:val="Style Debate Underline + 10 pt"/>
    <w:basedOn w:val="DefaultParagraphFont"/>
    <w:rsid w:val="004115A9"/>
    <w:rPr>
      <w:rFonts w:ascii="Times New Roman" w:hAnsi="Times New Roman" w:cs="Times New Roman" w:hint="default"/>
      <w:sz w:val="20"/>
      <w:szCs w:val="20"/>
      <w:u w:val="single"/>
    </w:rPr>
  </w:style>
  <w:style w:type="character" w:customStyle="1" w:styleId="StylePalatinoLinotype6pt">
    <w:name w:val="Style Palatino Linotype 6 pt"/>
    <w:rsid w:val="004115A9"/>
    <w:rPr>
      <w:rFonts w:ascii="Times New Roman" w:hAnsi="Times New Roman" w:cs="Times New Roman" w:hint="default"/>
      <w:sz w:val="20"/>
    </w:rPr>
  </w:style>
  <w:style w:type="character" w:customStyle="1" w:styleId="UnderlineChar2">
    <w:name w:val="Underline Char2"/>
    <w:rsid w:val="004115A9"/>
    <w:rPr>
      <w:rFonts w:ascii="Arial Narrow" w:hAnsi="Arial Narrow" w:hint="default"/>
      <w:sz w:val="18"/>
      <w:szCs w:val="24"/>
      <w:u w:val="single"/>
    </w:rPr>
  </w:style>
  <w:style w:type="character" w:customStyle="1" w:styleId="Highighted-New">
    <w:name w:val="Highighted - New"/>
    <w:rsid w:val="004115A9"/>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115A9"/>
    <w:rPr>
      <w:b/>
      <w:bCs w:val="0"/>
      <w:sz w:val="24"/>
    </w:rPr>
  </w:style>
  <w:style w:type="character" w:customStyle="1" w:styleId="CiteCharCharCharChar">
    <w:name w:val="Cite Char Char Char Char"/>
    <w:aliases w:val="Cite Char Char Char Char Char Char Char,Cite Char Char Char Char Char Char Char Char"/>
    <w:rsid w:val="004115A9"/>
    <w:rPr>
      <w:rFonts w:ascii="Arial" w:hAnsi="Arial" w:cs="Arial" w:hint="default"/>
      <w:b/>
      <w:bCs/>
      <w:sz w:val="24"/>
      <w:szCs w:val="26"/>
      <w:lang w:val="en-US" w:eastAsia="en-US" w:bidi="ar-SA"/>
    </w:rPr>
  </w:style>
  <w:style w:type="character" w:customStyle="1" w:styleId="FontStyle12">
    <w:name w:val="Font Style12"/>
    <w:uiPriority w:val="99"/>
    <w:rsid w:val="004115A9"/>
    <w:rPr>
      <w:rFonts w:ascii="Times New Roman" w:hAnsi="Times New Roman" w:cs="Times New Roman" w:hint="default"/>
      <w:spacing w:val="10"/>
      <w:sz w:val="30"/>
      <w:szCs w:val="30"/>
    </w:rPr>
  </w:style>
  <w:style w:type="character" w:customStyle="1" w:styleId="cardCharChar10">
    <w:name w:val="card Char Char1"/>
    <w:rsid w:val="004115A9"/>
    <w:rPr>
      <w:lang w:val="en-US" w:eastAsia="en-US" w:bidi="ar-SA"/>
    </w:rPr>
  </w:style>
  <w:style w:type="character" w:customStyle="1" w:styleId="BlockTitleCharChar1Char">
    <w:name w:val="Block Title Char Char1 Char"/>
    <w:rsid w:val="004115A9"/>
    <w:rPr>
      <w:b/>
      <w:bCs w:val="0"/>
      <w:sz w:val="32"/>
      <w:u w:val="single"/>
    </w:rPr>
  </w:style>
  <w:style w:type="character" w:customStyle="1" w:styleId="Header1Char">
    <w:name w:val="Header1 Char"/>
    <w:rsid w:val="004115A9"/>
    <w:rPr>
      <w:rFonts w:ascii="Arial" w:hAnsi="Arial" w:cs="Arial" w:hint="default"/>
      <w:b/>
      <w:bCs/>
      <w:caps/>
      <w:kern w:val="32"/>
      <w:sz w:val="28"/>
      <w:szCs w:val="28"/>
    </w:rPr>
  </w:style>
  <w:style w:type="character" w:customStyle="1" w:styleId="StyleArial12ptBoldItalic">
    <w:name w:val="Style Arial 12 pt Bold Italic"/>
    <w:rsid w:val="004115A9"/>
    <w:rPr>
      <w:rFonts w:ascii="Times New Roman" w:hAnsi="Times New Roman" w:cs="Times New Roman" w:hint="default"/>
      <w:b/>
      <w:bCs/>
      <w:iCs/>
      <w:sz w:val="24"/>
    </w:rPr>
  </w:style>
  <w:style w:type="character" w:customStyle="1" w:styleId="Styleunderline12pt">
    <w:name w:val="Style underline + 12 pt"/>
    <w:rsid w:val="004115A9"/>
    <w:rPr>
      <w:rFonts w:ascii="Times New Roman" w:hAnsi="Times New Roman" w:cs="Times New Roman" w:hint="default"/>
      <w:bCs/>
      <w:sz w:val="20"/>
      <w:u w:val="single"/>
    </w:rPr>
  </w:style>
  <w:style w:type="character" w:customStyle="1" w:styleId="StyleUnderlineChar19pt">
    <w:name w:val="Style Underline Char1 + 9 pt"/>
    <w:basedOn w:val="UnderlineChar1"/>
    <w:rsid w:val="004115A9"/>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115A9"/>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4115A9"/>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115A9"/>
    <w:rPr>
      <w:rFonts w:ascii="Times New Roman" w:hAnsi="Times New Roman" w:cs="Times New Roman" w:hint="default"/>
      <w:sz w:val="20"/>
      <w:u w:val="single"/>
      <w:lang w:val="en-US" w:eastAsia="en-US" w:bidi="ar-SA"/>
    </w:rPr>
  </w:style>
  <w:style w:type="character" w:customStyle="1" w:styleId="Style9ptUnderline1">
    <w:name w:val="Style 9 pt Underline1"/>
    <w:rsid w:val="004115A9"/>
    <w:rPr>
      <w:sz w:val="20"/>
      <w:u w:val="single"/>
    </w:rPr>
  </w:style>
  <w:style w:type="character" w:customStyle="1" w:styleId="StyleUnderlineChar19pt2">
    <w:name w:val="Style Underline Char1 + 9 pt2"/>
    <w:basedOn w:val="UnderlineChar1"/>
    <w:rsid w:val="004115A9"/>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115A9"/>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115A9"/>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115A9"/>
    <w:rPr>
      <w:rFonts w:ascii="Times New Roman" w:hAnsi="Times New Roman" w:cs="Times New Roman" w:hint="default"/>
      <w:b/>
      <w:bCs/>
      <w:sz w:val="20"/>
      <w:szCs w:val="24"/>
      <w:u w:val="single"/>
      <w:lang w:val="en-US" w:eastAsia="en-US" w:bidi="ar-SA"/>
    </w:rPr>
  </w:style>
  <w:style w:type="character" w:customStyle="1" w:styleId="10">
    <w:name w:val="1"/>
    <w:rsid w:val="004115A9"/>
    <w:rPr>
      <w:rFonts w:ascii="Arial" w:hAnsi="Arial" w:cs="Arial" w:hint="default"/>
      <w:bCs/>
      <w:sz w:val="20"/>
      <w:u w:val="single"/>
      <w:lang w:val="en-US" w:eastAsia="en-US" w:bidi="ar-SA"/>
    </w:rPr>
  </w:style>
  <w:style w:type="character" w:customStyle="1" w:styleId="articlecontent">
    <w:name w:val="articlecontent"/>
    <w:basedOn w:val="DefaultParagraphFont"/>
    <w:rsid w:val="004115A9"/>
  </w:style>
  <w:style w:type="character" w:customStyle="1" w:styleId="content">
    <w:name w:val="content"/>
    <w:basedOn w:val="DefaultParagraphFont"/>
    <w:rsid w:val="004115A9"/>
  </w:style>
  <w:style w:type="character" w:customStyle="1" w:styleId="3">
    <w:name w:val="3"/>
    <w:rsid w:val="004115A9"/>
    <w:rPr>
      <w:rFonts w:ascii="Arial" w:hAnsi="Arial" w:cs="Arial" w:hint="default"/>
      <w:bCs/>
      <w:sz w:val="20"/>
      <w:u w:val="single"/>
      <w:lang w:val="en-US" w:eastAsia="en-US" w:bidi="ar-SA"/>
    </w:rPr>
  </w:style>
  <w:style w:type="character" w:customStyle="1" w:styleId="4">
    <w:name w:val="4"/>
    <w:rsid w:val="004115A9"/>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4115A9"/>
    <w:rPr>
      <w:rFonts w:ascii="Arial" w:hAnsi="Arial" w:cs="Arial" w:hint="default"/>
      <w:b/>
      <w:bCs/>
      <w:iCs/>
      <w:szCs w:val="28"/>
      <w:lang w:val="en-US" w:eastAsia="en-US" w:bidi="ar-SA"/>
    </w:rPr>
  </w:style>
  <w:style w:type="character" w:customStyle="1" w:styleId="featuretitle">
    <w:name w:val="feature_title"/>
    <w:basedOn w:val="DefaultParagraphFont"/>
    <w:rsid w:val="004115A9"/>
  </w:style>
  <w:style w:type="character" w:customStyle="1" w:styleId="6">
    <w:name w:val="6"/>
    <w:rsid w:val="004115A9"/>
    <w:rPr>
      <w:rFonts w:ascii="Arial" w:hAnsi="Arial" w:cs="Arial" w:hint="default"/>
      <w:bCs/>
      <w:sz w:val="20"/>
      <w:u w:val="single"/>
      <w:lang w:val="en-US" w:eastAsia="en-US" w:bidi="ar-SA"/>
    </w:rPr>
  </w:style>
  <w:style w:type="character" w:customStyle="1" w:styleId="7">
    <w:name w:val="7"/>
    <w:rsid w:val="004115A9"/>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115A9"/>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4115A9"/>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115A9"/>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115A9"/>
    <w:rPr>
      <w:sz w:val="20"/>
      <w:u w:val="single"/>
    </w:rPr>
  </w:style>
  <w:style w:type="character" w:customStyle="1" w:styleId="StyleUnderlineChar9ptBold1">
    <w:name w:val="Style Underline Char + 9 pt Bold1"/>
    <w:rsid w:val="004115A9"/>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115A9"/>
    <w:rPr>
      <w:sz w:val="20"/>
      <w:u w:val="single"/>
    </w:rPr>
  </w:style>
  <w:style w:type="character" w:customStyle="1" w:styleId="55">
    <w:name w:val="55"/>
    <w:rsid w:val="004115A9"/>
    <w:rPr>
      <w:rFonts w:ascii="Arial" w:hAnsi="Arial" w:cs="Arial" w:hint="default"/>
      <w:bCs/>
      <w:sz w:val="20"/>
      <w:u w:val="single"/>
      <w:lang w:val="en-US" w:eastAsia="en-US" w:bidi="ar-SA"/>
    </w:rPr>
  </w:style>
  <w:style w:type="character" w:customStyle="1" w:styleId="Styleunderline9ptBold">
    <w:name w:val="Style underline + 9 pt Bold"/>
    <w:rsid w:val="004115A9"/>
    <w:rPr>
      <w:b/>
      <w:bCs/>
      <w:sz w:val="20"/>
      <w:u w:val="single"/>
    </w:rPr>
  </w:style>
  <w:style w:type="character" w:customStyle="1" w:styleId="newsstorytitle">
    <w:name w:val="news_story_title"/>
    <w:basedOn w:val="DefaultParagraphFont"/>
    <w:rsid w:val="004115A9"/>
  </w:style>
  <w:style w:type="character" w:customStyle="1" w:styleId="StyleUnderliningChar9ptBold">
    <w:name w:val="Style Underlining Char + 9 pt Bold"/>
    <w:rsid w:val="004115A9"/>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115A9"/>
    <w:rPr>
      <w:rFonts w:ascii="Times New Roman" w:hAnsi="Times New Roman" w:cs="Times New Roman" w:hint="default"/>
      <w:sz w:val="20"/>
      <w:szCs w:val="24"/>
      <w:u w:val="single"/>
      <w:lang w:val="en-US" w:eastAsia="en-US" w:bidi="ar-SA"/>
    </w:rPr>
  </w:style>
  <w:style w:type="character" w:customStyle="1" w:styleId="34">
    <w:name w:val="34"/>
    <w:rsid w:val="004115A9"/>
    <w:rPr>
      <w:rFonts w:ascii="Times New Roman" w:hAnsi="Times New Roman" w:cs="Arial" w:hint="default"/>
      <w:bCs/>
      <w:sz w:val="20"/>
      <w:u w:val="single"/>
      <w:lang w:val="en-US" w:eastAsia="en-US" w:bidi="ar-SA"/>
    </w:rPr>
  </w:style>
  <w:style w:type="character" w:customStyle="1" w:styleId="45">
    <w:name w:val="45"/>
    <w:rsid w:val="004115A9"/>
    <w:rPr>
      <w:rFonts w:ascii="Times New Roman" w:hAnsi="Times New Roman" w:cs="Arial" w:hint="default"/>
      <w:b/>
      <w:bCs/>
      <w:sz w:val="20"/>
      <w:u w:val="single"/>
      <w:lang w:val="en-US" w:eastAsia="en-US" w:bidi="ar-SA"/>
    </w:rPr>
  </w:style>
  <w:style w:type="character" w:customStyle="1" w:styleId="Style9ptUnderline5">
    <w:name w:val="Style 9 pt Underline5"/>
    <w:rsid w:val="004115A9"/>
    <w:rPr>
      <w:rFonts w:ascii="Times New Roman" w:hAnsi="Times New Roman" w:cs="Times New Roman" w:hint="default"/>
      <w:sz w:val="20"/>
      <w:u w:val="single"/>
    </w:rPr>
  </w:style>
  <w:style w:type="character" w:customStyle="1" w:styleId="Style9ptBoldUnderline2">
    <w:name w:val="Style 9 pt Bold Underline2"/>
    <w:rsid w:val="004115A9"/>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115A9"/>
    <w:rPr>
      <w:rFonts w:ascii="Times New Roman" w:hAnsi="Times New Roman" w:cs="Times New Roman" w:hint="default"/>
      <w:b/>
      <w:bCs/>
      <w:i/>
      <w:iCs/>
      <w:sz w:val="20"/>
      <w:u w:val="single"/>
      <w:bdr w:val="single" w:sz="4" w:space="0" w:color="auto" w:frame="1"/>
    </w:rPr>
  </w:style>
  <w:style w:type="character" w:customStyle="1" w:styleId="23">
    <w:name w:val="23"/>
    <w:rsid w:val="004115A9"/>
    <w:rPr>
      <w:rFonts w:ascii="Times New Roman" w:hAnsi="Times New Roman" w:cs="Arial" w:hint="default"/>
      <w:bCs/>
      <w:sz w:val="20"/>
      <w:u w:val="single"/>
      <w:lang w:val="en-US" w:eastAsia="en-US" w:bidi="ar-SA"/>
    </w:rPr>
  </w:style>
  <w:style w:type="character" w:customStyle="1" w:styleId="33">
    <w:name w:val="33"/>
    <w:rsid w:val="004115A9"/>
    <w:rPr>
      <w:rFonts w:ascii="Times New Roman" w:hAnsi="Times New Roman" w:cs="Arial" w:hint="default"/>
      <w:b/>
      <w:bCs/>
      <w:sz w:val="20"/>
      <w:u w:val="single"/>
      <w:lang w:val="en-US" w:eastAsia="en-US" w:bidi="ar-SA"/>
    </w:rPr>
  </w:style>
  <w:style w:type="character" w:customStyle="1" w:styleId="StyleArialNarrow9pt">
    <w:name w:val="Style Arial Narrow 9 pt"/>
    <w:rsid w:val="004115A9"/>
    <w:rPr>
      <w:rFonts w:ascii="Times New Roman" w:hAnsi="Times New Roman" w:cs="Times New Roman" w:hint="default"/>
      <w:sz w:val="20"/>
    </w:rPr>
  </w:style>
  <w:style w:type="character" w:customStyle="1" w:styleId="StyleUnderlineCharChar9pt2">
    <w:name w:val="Style Underline Char Char + 9 pt2"/>
    <w:basedOn w:val="DefaultParagraphFont"/>
    <w:rsid w:val="004115A9"/>
  </w:style>
  <w:style w:type="character" w:customStyle="1" w:styleId="StyleUnderlineCharChar9ptBold2">
    <w:name w:val="Style Underline Char Char + 9 pt Bold2"/>
    <w:rsid w:val="004115A9"/>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115A9"/>
    <w:rPr>
      <w:b/>
      <w:bCs/>
      <w:sz w:val="20"/>
      <w:u w:val="single"/>
      <w:bdr w:val="single" w:sz="4" w:space="0" w:color="auto" w:frame="1"/>
    </w:rPr>
  </w:style>
  <w:style w:type="character" w:customStyle="1" w:styleId="Style9ptUnderline7">
    <w:name w:val="Style 9 pt Underline7"/>
    <w:rsid w:val="004115A9"/>
    <w:rPr>
      <w:sz w:val="20"/>
      <w:u w:val="single"/>
    </w:rPr>
  </w:style>
  <w:style w:type="character" w:customStyle="1" w:styleId="Style9ptBoldUnderline3">
    <w:name w:val="Style 9 pt Bold Underline3"/>
    <w:rsid w:val="004115A9"/>
    <w:rPr>
      <w:b/>
      <w:bCs/>
      <w:sz w:val="20"/>
      <w:u w:val="single"/>
    </w:rPr>
  </w:style>
  <w:style w:type="character" w:customStyle="1" w:styleId="Style9ptUnderline8">
    <w:name w:val="Style 9 pt Underline8"/>
    <w:rsid w:val="004115A9"/>
    <w:rPr>
      <w:sz w:val="20"/>
      <w:u w:val="single"/>
    </w:rPr>
  </w:style>
  <w:style w:type="character" w:customStyle="1" w:styleId="66">
    <w:name w:val="66"/>
    <w:rsid w:val="004115A9"/>
    <w:rPr>
      <w:rFonts w:ascii="Arial" w:hAnsi="Arial" w:cs="Arial" w:hint="default"/>
      <w:bCs/>
      <w:sz w:val="20"/>
      <w:u w:val="single"/>
      <w:lang w:val="en-US" w:eastAsia="en-US" w:bidi="ar-SA"/>
    </w:rPr>
  </w:style>
  <w:style w:type="character" w:customStyle="1" w:styleId="Style9ptUnderline9">
    <w:name w:val="Style 9 pt Underline9"/>
    <w:rsid w:val="004115A9"/>
    <w:rPr>
      <w:sz w:val="20"/>
      <w:u w:val="single"/>
    </w:rPr>
  </w:style>
  <w:style w:type="character" w:customStyle="1" w:styleId="Style9ptBoldUnderline4">
    <w:name w:val="Style 9 pt Bold Underline4"/>
    <w:rsid w:val="004115A9"/>
    <w:rPr>
      <w:b/>
      <w:bCs/>
      <w:sz w:val="20"/>
      <w:u w:val="single"/>
    </w:rPr>
  </w:style>
  <w:style w:type="character" w:customStyle="1" w:styleId="titleblue14">
    <w:name w:val="titleblue14"/>
    <w:basedOn w:val="DefaultParagraphFont"/>
    <w:rsid w:val="004115A9"/>
  </w:style>
  <w:style w:type="character" w:customStyle="1" w:styleId="Style11ptBoldUnderline1">
    <w:name w:val="Style 11 pt Bold Underline1"/>
    <w:rsid w:val="004115A9"/>
    <w:rPr>
      <w:b/>
      <w:bCs/>
      <w:sz w:val="20"/>
      <w:u w:val="single"/>
    </w:rPr>
  </w:style>
  <w:style w:type="character" w:customStyle="1" w:styleId="b">
    <w:name w:val="b"/>
    <w:basedOn w:val="DefaultParagraphFont"/>
    <w:rsid w:val="004115A9"/>
  </w:style>
  <w:style w:type="character" w:customStyle="1" w:styleId="medium-normal">
    <w:name w:val="medium-normal"/>
    <w:basedOn w:val="DefaultParagraphFont"/>
    <w:rsid w:val="004115A9"/>
  </w:style>
  <w:style w:type="character" w:customStyle="1" w:styleId="Style11ptUnderline2">
    <w:name w:val="Style 11 pt Underline2"/>
    <w:rsid w:val="004115A9"/>
    <w:rPr>
      <w:sz w:val="20"/>
      <w:u w:val="single"/>
    </w:rPr>
  </w:style>
  <w:style w:type="character" w:customStyle="1" w:styleId="Style11ptBoldUnderline2">
    <w:name w:val="Style 11 pt Bold Underline2"/>
    <w:rsid w:val="004115A9"/>
    <w:rPr>
      <w:b/>
      <w:bCs/>
      <w:sz w:val="20"/>
      <w:u w:val="single"/>
    </w:rPr>
  </w:style>
  <w:style w:type="character" w:customStyle="1" w:styleId="StyleUnderlineCharChar9pt3">
    <w:name w:val="Style Underline Char Char + 9 pt3"/>
    <w:basedOn w:val="DefaultParagraphFont"/>
    <w:rsid w:val="004115A9"/>
  </w:style>
  <w:style w:type="character" w:customStyle="1" w:styleId="Style9ptUnderline10">
    <w:name w:val="Style 9 pt Underline10"/>
    <w:rsid w:val="004115A9"/>
    <w:rPr>
      <w:sz w:val="20"/>
      <w:u w:val="single"/>
    </w:rPr>
  </w:style>
  <w:style w:type="character" w:customStyle="1" w:styleId="medium-normal1">
    <w:name w:val="medium-normal1"/>
    <w:rsid w:val="004115A9"/>
    <w:rPr>
      <w:rFonts w:ascii="Arial" w:hAnsi="Arial" w:cs="Arial" w:hint="default"/>
      <w:b w:val="0"/>
      <w:bCs w:val="0"/>
      <w:i w:val="0"/>
      <w:iCs w:val="0"/>
      <w:sz w:val="20"/>
      <w:szCs w:val="20"/>
    </w:rPr>
  </w:style>
  <w:style w:type="character" w:customStyle="1" w:styleId="manchettebig2">
    <w:name w:val="manchettebig2"/>
    <w:basedOn w:val="DefaultParagraphFont"/>
    <w:rsid w:val="004115A9"/>
  </w:style>
  <w:style w:type="paragraph" w:styleId="EndnoteText">
    <w:name w:val="endnote text"/>
    <w:basedOn w:val="Normal"/>
    <w:link w:val="EndnoteTextChar"/>
    <w:unhideWhenUsed/>
    <w:rsid w:val="004115A9"/>
    <w:rPr>
      <w:rFonts w:ascii="Cambria" w:hAnsi="Cambria" w:cs="Times New Roman"/>
      <w:sz w:val="20"/>
      <w:szCs w:val="20"/>
    </w:rPr>
  </w:style>
  <w:style w:type="character" w:customStyle="1" w:styleId="EndnoteTextChar1">
    <w:name w:val="Endnote Text Char1"/>
    <w:basedOn w:val="DefaultParagraphFont"/>
    <w:rsid w:val="004115A9"/>
    <w:rPr>
      <w:rFonts w:ascii="Calibri" w:hAnsi="Calibri" w:cs="Calibri"/>
      <w:sz w:val="20"/>
      <w:szCs w:val="20"/>
    </w:rPr>
  </w:style>
  <w:style w:type="table" w:styleId="ColorfulGrid-Accent1">
    <w:name w:val="Colorful Grid Accent 1"/>
    <w:basedOn w:val="TableNormal"/>
    <w:link w:val="ColorfulGrid-Accent1Char"/>
    <w:uiPriority w:val="29"/>
    <w:unhideWhenUsed/>
    <w:rsid w:val="004115A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4115A9"/>
    <w:rPr>
      <w:iCs/>
      <w:sz w:val="16"/>
      <w:szCs w:val="22"/>
    </w:rPr>
  </w:style>
  <w:style w:type="character" w:customStyle="1" w:styleId="Style9ptItalicUnderline">
    <w:name w:val="Style 9 pt Italic Underline"/>
    <w:rsid w:val="004115A9"/>
    <w:rPr>
      <w:i/>
      <w:iCs/>
      <w:sz w:val="20"/>
      <w:u w:val="single"/>
    </w:rPr>
  </w:style>
  <w:style w:type="character" w:customStyle="1" w:styleId="ln2">
    <w:name w:val="ln2"/>
    <w:basedOn w:val="DefaultParagraphFont"/>
    <w:rsid w:val="004115A9"/>
  </w:style>
  <w:style w:type="character" w:customStyle="1" w:styleId="Aunderline0">
    <w:name w:val="Aunderline"/>
    <w:basedOn w:val="DefaultParagraphFont"/>
    <w:qFormat/>
    <w:rsid w:val="004115A9"/>
    <w:rPr>
      <w:rFonts w:ascii="Times New Roman" w:hAnsi="Times New Roman" w:cs="Times New Roman" w:hint="default"/>
      <w:w w:val="106"/>
      <w:sz w:val="20"/>
      <w:szCs w:val="20"/>
      <w:u w:val="single"/>
    </w:rPr>
  </w:style>
  <w:style w:type="character" w:customStyle="1" w:styleId="StyleStyle1Char">
    <w:name w:val="Style Style1 + Char"/>
    <w:basedOn w:val="Style1Char"/>
    <w:rsid w:val="004115A9"/>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4115A9"/>
  </w:style>
  <w:style w:type="character" w:customStyle="1" w:styleId="Card10f2Char">
    <w:name w:val="Card.10.f2 Char"/>
    <w:basedOn w:val="DefaultParagraphFont"/>
    <w:rsid w:val="004115A9"/>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115A9"/>
    <w:rPr>
      <w:rFonts w:ascii="Cambria" w:hAnsi="Cambria" w:cs="Times New Roman" w:hint="default"/>
      <w:sz w:val="20"/>
      <w:szCs w:val="20"/>
    </w:rPr>
  </w:style>
  <w:style w:type="character" w:customStyle="1" w:styleId="NormalspacingChar">
    <w:name w:val="Normal + spacing Char"/>
    <w:basedOn w:val="StyleLinespacingDoubleChar"/>
    <w:rsid w:val="004115A9"/>
    <w:rPr>
      <w:rFonts w:ascii="Cambria" w:hAnsi="Cambria" w:cs="Times New Roman" w:hint="default"/>
      <w:sz w:val="20"/>
      <w:szCs w:val="20"/>
    </w:rPr>
  </w:style>
  <w:style w:type="character" w:customStyle="1" w:styleId="textbold0">
    <w:name w:val="textbold"/>
    <w:basedOn w:val="DefaultParagraphFont"/>
    <w:rsid w:val="004115A9"/>
  </w:style>
  <w:style w:type="character" w:customStyle="1" w:styleId="textitalics">
    <w:name w:val="textitalics"/>
    <w:basedOn w:val="DefaultParagraphFont"/>
    <w:rsid w:val="004115A9"/>
  </w:style>
  <w:style w:type="character" w:customStyle="1" w:styleId="MicroChar">
    <w:name w:val="Micro Char"/>
    <w:basedOn w:val="DefaultParagraphFont"/>
    <w:rsid w:val="004115A9"/>
    <w:rPr>
      <w:rFonts w:ascii="Arial" w:hAnsi="Arial" w:cs="Times New Roman" w:hint="default"/>
      <w:sz w:val="12"/>
    </w:rPr>
  </w:style>
  <w:style w:type="character" w:customStyle="1" w:styleId="CardTagChar">
    <w:name w:val="Card Tag Char"/>
    <w:basedOn w:val="DefaultParagraphFont"/>
    <w:rsid w:val="004115A9"/>
    <w:rPr>
      <w:rFonts w:ascii="Times New Roman" w:hAnsi="Times New Roman" w:cs="Times New Roman" w:hint="default"/>
      <w:b/>
      <w:bCs w:val="0"/>
      <w:sz w:val="20"/>
    </w:rPr>
  </w:style>
  <w:style w:type="character" w:customStyle="1" w:styleId="cardtextsmallCharChar">
    <w:name w:val="card text small Char Char"/>
    <w:basedOn w:val="DefaultParagraphFont"/>
    <w:rsid w:val="004115A9"/>
    <w:rPr>
      <w:rFonts w:ascii="Arial Narrow" w:hAnsi="Arial Narrow" w:cs="Times New Roman" w:hint="default"/>
      <w:sz w:val="16"/>
    </w:rPr>
  </w:style>
  <w:style w:type="character" w:customStyle="1" w:styleId="reportbody1">
    <w:name w:val="reportbody1"/>
    <w:basedOn w:val="DefaultParagraphFont"/>
    <w:rsid w:val="004115A9"/>
    <w:rPr>
      <w:rFonts w:ascii="Tahoma" w:hAnsi="Tahoma" w:cs="Tahoma" w:hint="default"/>
      <w:color w:val="000000"/>
      <w:sz w:val="14"/>
      <w:szCs w:val="14"/>
    </w:rPr>
  </w:style>
  <w:style w:type="character" w:customStyle="1" w:styleId="articleheadline">
    <w:name w:val="articleheadline"/>
    <w:basedOn w:val="DefaultParagraphFont"/>
    <w:rsid w:val="004115A9"/>
  </w:style>
  <w:style w:type="character" w:customStyle="1" w:styleId="CardsFont12ptCharCharCharChar">
    <w:name w:val="Cards + Font: 12 pt Char Char Char Char"/>
    <w:basedOn w:val="DefaultParagraphFont"/>
    <w:rsid w:val="004115A9"/>
    <w:rPr>
      <w:sz w:val="24"/>
      <w:szCs w:val="24"/>
      <w:u w:val="thick"/>
      <w:lang w:val="en-US" w:eastAsia="en-US" w:bidi="ar-SA"/>
    </w:rPr>
  </w:style>
  <w:style w:type="character" w:customStyle="1" w:styleId="dd">
    <w:name w:val="dd"/>
    <w:rsid w:val="004115A9"/>
  </w:style>
  <w:style w:type="character" w:customStyle="1" w:styleId="F7-SmallFont">
    <w:name w:val="F7 - Small Font"/>
    <w:rsid w:val="004115A9"/>
    <w:rPr>
      <w:rFonts w:ascii="Times New Roman" w:hAnsi="Times New Roman" w:cs="Times New Roman" w:hint="default"/>
      <w:sz w:val="14"/>
    </w:rPr>
  </w:style>
  <w:style w:type="character" w:customStyle="1" w:styleId="UNDERLINECharChar">
    <w:name w:val="UNDERLINE Char Char"/>
    <w:rsid w:val="004115A9"/>
    <w:rPr>
      <w:bCs/>
      <w:kern w:val="28"/>
      <w:szCs w:val="32"/>
      <w:u w:val="single"/>
    </w:rPr>
  </w:style>
  <w:style w:type="character" w:customStyle="1" w:styleId="Bold12">
    <w:name w:val="Bold12"/>
    <w:uiPriority w:val="1"/>
    <w:qFormat/>
    <w:rsid w:val="004115A9"/>
    <w:rPr>
      <w:rFonts w:ascii="Times New Roman" w:hAnsi="Times New Roman" w:cs="Times New Roman" w:hint="default"/>
      <w:b/>
      <w:bCs w:val="0"/>
      <w:sz w:val="24"/>
    </w:rPr>
  </w:style>
  <w:style w:type="character" w:customStyle="1" w:styleId="NotBold10Final">
    <w:name w:val="NotBold10Final"/>
    <w:uiPriority w:val="1"/>
    <w:qFormat/>
    <w:rsid w:val="004115A9"/>
    <w:rPr>
      <w:rFonts w:ascii="Times New Roman" w:hAnsi="Times New Roman" w:cs="Times New Roman" w:hint="default"/>
      <w:b w:val="0"/>
      <w:bCs w:val="0"/>
      <w:i w:val="0"/>
      <w:iCs w:val="0"/>
      <w:sz w:val="20"/>
    </w:rPr>
  </w:style>
  <w:style w:type="character" w:customStyle="1" w:styleId="HIGHLIGHT">
    <w:name w:val="HIGHLIGHT"/>
    <w:uiPriority w:val="1"/>
    <w:qFormat/>
    <w:rsid w:val="004115A9"/>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4115A9"/>
    <w:rPr>
      <w:rFonts w:ascii="Garamond" w:eastAsia="Calibri" w:hAnsi="Garamond" w:cs="Times New Roman"/>
      <w:u w:val="single"/>
    </w:rPr>
  </w:style>
  <w:style w:type="character" w:customStyle="1" w:styleId="gsstx">
    <w:name w:val="gsstx"/>
    <w:rsid w:val="004115A9"/>
  </w:style>
  <w:style w:type="character" w:customStyle="1" w:styleId="StyleBox12ptBold">
    <w:name w:val="Style Box + 12 pt Bold"/>
    <w:basedOn w:val="DefaultParagraphFont"/>
    <w:rsid w:val="004115A9"/>
    <w:rPr>
      <w:rFonts w:ascii="Georgia" w:hAnsi="Georgia" w:hint="default"/>
      <w:b/>
      <w:bCs/>
      <w:sz w:val="22"/>
      <w:u w:val="single"/>
      <w:bdr w:val="none" w:sz="0" w:space="0" w:color="auto" w:frame="1"/>
    </w:rPr>
  </w:style>
  <w:style w:type="character" w:customStyle="1" w:styleId="StyleBox12pt">
    <w:name w:val="Style Box + 12 pt"/>
    <w:basedOn w:val="DefaultParagraphFont"/>
    <w:rsid w:val="004115A9"/>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115A9"/>
    <w:rPr>
      <w:rFonts w:ascii="Georgia" w:hAnsi="Georgia" w:cs="Calibri"/>
      <w:b w:val="0"/>
      <w:bCs/>
      <w:i w:val="0"/>
      <w:iCs/>
      <w:sz w:val="22"/>
      <w:u w:val="single"/>
      <w:bdr w:val="none" w:sz="0" w:space="0" w:color="auto" w:frame="1"/>
    </w:rPr>
  </w:style>
  <w:style w:type="character" w:customStyle="1" w:styleId="bcktital">
    <w:name w:val="bckt_ital"/>
    <w:rsid w:val="004115A9"/>
  </w:style>
  <w:style w:type="character" w:customStyle="1" w:styleId="Style8pt1">
    <w:name w:val="Style 8 pt1"/>
    <w:basedOn w:val="DefaultParagraphFont"/>
    <w:rsid w:val="004115A9"/>
    <w:rPr>
      <w:rFonts w:ascii="Georgia" w:hAnsi="Georgia" w:hint="default"/>
      <w:sz w:val="16"/>
    </w:rPr>
  </w:style>
  <w:style w:type="character" w:customStyle="1" w:styleId="StyleGaramondText1">
    <w:name w:val="Style Garamond Text 1"/>
    <w:basedOn w:val="DefaultParagraphFont"/>
    <w:rsid w:val="004115A9"/>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4115A9"/>
    <w:rPr>
      <w:rFonts w:ascii="Georgia" w:hAnsi="Georgia" w:hint="default"/>
      <w:color w:val="0D0D0D" w:themeColor="text1" w:themeTint="F2"/>
      <w:sz w:val="22"/>
      <w:u w:val="single"/>
    </w:rPr>
  </w:style>
  <w:style w:type="character" w:customStyle="1" w:styleId="CardChar2">
    <w:name w:val="Card Char2"/>
    <w:basedOn w:val="DefaultParagraphFont"/>
    <w:rsid w:val="004115A9"/>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115A9"/>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115A9"/>
    <w:rPr>
      <w:b/>
      <w:bCs/>
      <w:sz w:val="20"/>
      <w:u w:val="single"/>
    </w:rPr>
  </w:style>
  <w:style w:type="character" w:customStyle="1" w:styleId="postbody">
    <w:name w:val="postbody"/>
    <w:basedOn w:val="DefaultParagraphFont"/>
    <w:rsid w:val="004115A9"/>
  </w:style>
  <w:style w:type="character" w:customStyle="1" w:styleId="A13">
    <w:name w:val="A13"/>
    <w:uiPriority w:val="99"/>
    <w:rsid w:val="004115A9"/>
    <w:rPr>
      <w:rFonts w:ascii="Baskerville" w:hAnsi="Baskerville" w:cs="Baskerville" w:hint="default"/>
      <w:color w:val="000000"/>
      <w:sz w:val="106"/>
      <w:szCs w:val="106"/>
    </w:rPr>
  </w:style>
  <w:style w:type="character" w:customStyle="1" w:styleId="A17">
    <w:name w:val="A17"/>
    <w:rsid w:val="004115A9"/>
    <w:rPr>
      <w:rFonts w:ascii="Baskerville" w:hAnsi="Baskerville" w:cs="Baskerville" w:hint="default"/>
      <w:color w:val="000000"/>
      <w:sz w:val="12"/>
      <w:szCs w:val="12"/>
    </w:rPr>
  </w:style>
  <w:style w:type="character" w:customStyle="1" w:styleId="A14">
    <w:name w:val="A14"/>
    <w:rsid w:val="004115A9"/>
    <w:rPr>
      <w:rFonts w:ascii="Frutiger 45 Light" w:hAnsi="Frutiger 45 Light" w:cs="Frutiger 45 Light" w:hint="default"/>
      <w:b/>
      <w:bCs/>
      <w:i/>
      <w:iCs/>
      <w:color w:val="000000"/>
      <w:sz w:val="36"/>
      <w:szCs w:val="36"/>
    </w:rPr>
  </w:style>
  <w:style w:type="character" w:customStyle="1" w:styleId="A10">
    <w:name w:val="A10"/>
    <w:uiPriority w:val="99"/>
    <w:rsid w:val="004115A9"/>
    <w:rPr>
      <w:rFonts w:ascii="Wingdings" w:hAnsi="Wingdings" w:cs="Wingdings" w:hint="default"/>
      <w:color w:val="000000"/>
      <w:sz w:val="22"/>
      <w:szCs w:val="22"/>
    </w:rPr>
  </w:style>
  <w:style w:type="character" w:customStyle="1" w:styleId="A20">
    <w:name w:val="A20"/>
    <w:rsid w:val="004115A9"/>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115A9"/>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115A9"/>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115A9"/>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115A9"/>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4115A9"/>
    <w:rPr>
      <w:rFonts w:ascii="Arial" w:hAnsi="Arial" w:cs="Arial" w:hint="default"/>
      <w:b/>
      <w:bCs/>
      <w:sz w:val="24"/>
      <w:szCs w:val="26"/>
      <w:lang w:val="en-US" w:eastAsia="en-US" w:bidi="ar-SA"/>
    </w:rPr>
  </w:style>
  <w:style w:type="character" w:customStyle="1" w:styleId="brief-smalltext">
    <w:name w:val="brief-smalltext"/>
    <w:basedOn w:val="DefaultParagraphFont"/>
    <w:rsid w:val="004115A9"/>
  </w:style>
  <w:style w:type="character" w:customStyle="1" w:styleId="style51">
    <w:name w:val="style5"/>
    <w:basedOn w:val="DefaultParagraphFont"/>
    <w:rsid w:val="004115A9"/>
  </w:style>
  <w:style w:type="character" w:customStyle="1" w:styleId="TagCharCharCharCharCharChar">
    <w:name w:val="Tag Char Char Char Char Char Char"/>
    <w:rsid w:val="004115A9"/>
    <w:rPr>
      <w:rFonts w:ascii="Arial" w:hAnsi="Arial" w:cs="Arial" w:hint="default"/>
      <w:b/>
      <w:bCs/>
      <w:sz w:val="24"/>
      <w:szCs w:val="26"/>
      <w:lang w:val="en-US" w:eastAsia="en-US" w:bidi="ar-SA"/>
    </w:rPr>
  </w:style>
  <w:style w:type="character" w:customStyle="1" w:styleId="pmterms2">
    <w:name w:val="pmterms2"/>
    <w:basedOn w:val="DefaultParagraphFont"/>
    <w:rsid w:val="004115A9"/>
  </w:style>
  <w:style w:type="character" w:customStyle="1" w:styleId="pmterms3">
    <w:name w:val="pmterms3"/>
    <w:basedOn w:val="DefaultParagraphFont"/>
    <w:rsid w:val="004115A9"/>
  </w:style>
  <w:style w:type="character" w:customStyle="1" w:styleId="pmtermsel">
    <w:name w:val="pmtermsel"/>
    <w:basedOn w:val="DefaultParagraphFont"/>
    <w:rsid w:val="004115A9"/>
  </w:style>
  <w:style w:type="character" w:customStyle="1" w:styleId="interiorheadline">
    <w:name w:val="interiorheadline"/>
    <w:basedOn w:val="DefaultParagraphFont"/>
    <w:rsid w:val="004115A9"/>
  </w:style>
  <w:style w:type="character" w:customStyle="1" w:styleId="Heading31CharCharCharChar1">
    <w:name w:val="Heading 31 Char Char Char Char1"/>
    <w:rsid w:val="004115A9"/>
    <w:rPr>
      <w:rFonts w:ascii="Arial" w:hAnsi="Arial" w:cs="Arial" w:hint="default"/>
      <w:b/>
      <w:bCs/>
      <w:sz w:val="24"/>
      <w:szCs w:val="26"/>
      <w:lang w:val="en-US" w:eastAsia="en-US" w:bidi="ar-SA"/>
    </w:rPr>
  </w:style>
  <w:style w:type="character" w:customStyle="1" w:styleId="Heading31CharCharChar">
    <w:name w:val="Heading 31 Char Char Char"/>
    <w:rsid w:val="004115A9"/>
    <w:rPr>
      <w:rFonts w:ascii="Arial" w:hAnsi="Arial" w:cs="Arial" w:hint="default"/>
      <w:b/>
      <w:bCs/>
      <w:sz w:val="24"/>
      <w:szCs w:val="26"/>
      <w:lang w:val="en-US" w:eastAsia="en-US" w:bidi="ar-SA"/>
    </w:rPr>
  </w:style>
  <w:style w:type="character" w:customStyle="1" w:styleId="maintitle">
    <w:name w:val="maintitle"/>
    <w:basedOn w:val="DefaultParagraphFont"/>
    <w:rsid w:val="004115A9"/>
  </w:style>
  <w:style w:type="character" w:customStyle="1" w:styleId="Citation-AuthorDate">
    <w:name w:val="Citation - Author/Date"/>
    <w:rsid w:val="004115A9"/>
    <w:rPr>
      <w:b/>
      <w:bCs w:val="0"/>
      <w:smallCaps/>
      <w:sz w:val="24"/>
      <w:u w:val="single"/>
    </w:rPr>
  </w:style>
  <w:style w:type="character" w:customStyle="1" w:styleId="tChar">
    <w:name w:val="t Char"/>
    <w:rsid w:val="004115A9"/>
    <w:rPr>
      <w:b/>
      <w:bCs w:val="0"/>
      <w:sz w:val="24"/>
    </w:rPr>
  </w:style>
  <w:style w:type="character" w:customStyle="1" w:styleId="cardChar10">
    <w:name w:val="card Char1"/>
    <w:rsid w:val="004115A9"/>
  </w:style>
  <w:style w:type="character" w:customStyle="1" w:styleId="CharChar33">
    <w:name w:val="Char Char33"/>
    <w:rsid w:val="004115A9"/>
    <w:rPr>
      <w:rFonts w:ascii="Arial" w:hAnsi="Arial" w:cs="Arial" w:hint="default"/>
      <w:b/>
      <w:bCs/>
      <w:szCs w:val="32"/>
      <w:lang w:val="en-US" w:eastAsia="en-US" w:bidi="ar-SA"/>
    </w:rPr>
  </w:style>
  <w:style w:type="character" w:customStyle="1" w:styleId="CharChar117">
    <w:name w:val="Char Char117"/>
    <w:rsid w:val="004115A9"/>
    <w:rPr>
      <w:rFonts w:ascii="Arial" w:hAnsi="Arial" w:cs="Arial" w:hint="default"/>
      <w:bCs/>
      <w:szCs w:val="26"/>
      <w:u w:val="single"/>
      <w:lang w:val="en-US" w:eastAsia="en-US" w:bidi="ar-SA"/>
    </w:rPr>
  </w:style>
  <w:style w:type="character" w:customStyle="1" w:styleId="Cites-AuthorDate">
    <w:name w:val="Cites-Author/Date"/>
    <w:qFormat/>
    <w:rsid w:val="004115A9"/>
    <w:rPr>
      <w:rFonts w:ascii="Times New Roman" w:hAnsi="Times New Roman" w:cs="Times New Roman" w:hint="default"/>
      <w:sz w:val="24"/>
      <w:szCs w:val="24"/>
    </w:rPr>
  </w:style>
  <w:style w:type="character" w:customStyle="1" w:styleId="FontStyle212">
    <w:name w:val="Font Style212"/>
    <w:basedOn w:val="DefaultParagraphFont"/>
    <w:uiPriority w:val="99"/>
    <w:rsid w:val="004115A9"/>
    <w:rPr>
      <w:rFonts w:ascii="Times New Roman" w:hAnsi="Times New Roman" w:cs="Times New Roman" w:hint="default"/>
      <w:b/>
      <w:bCs/>
      <w:sz w:val="18"/>
      <w:szCs w:val="18"/>
    </w:rPr>
  </w:style>
  <w:style w:type="character" w:customStyle="1" w:styleId="prnewsspan">
    <w:name w:val="prnews_span"/>
    <w:basedOn w:val="DefaultParagraphFont"/>
    <w:rsid w:val="004115A9"/>
  </w:style>
  <w:style w:type="table" w:customStyle="1" w:styleId="ColorfulGrid-Accent11">
    <w:name w:val="Colorful Grid - Accent 11"/>
    <w:basedOn w:val="TableNormal"/>
    <w:uiPriority w:val="29"/>
    <w:rsid w:val="004115A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4115A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4115A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4115A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4115A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4115A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4115A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4115A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4115A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4115A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4115A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4115A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4115A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4115A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4115A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4115A9"/>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115A9"/>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4115A9"/>
    <w:rPr>
      <w:rFonts w:ascii="Times New Roman" w:eastAsia="Times New Roman" w:hAnsi="Times New Roman" w:cs="Times New Roman"/>
      <w:b/>
      <w:u w:val="single"/>
    </w:rPr>
  </w:style>
  <w:style w:type="character" w:customStyle="1" w:styleId="LanguageEditingChar">
    <w:name w:val="Language Editing Char"/>
    <w:link w:val="LanguageEditing"/>
    <w:locked/>
    <w:rsid w:val="004115A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115A9"/>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4115A9"/>
    <w:rPr>
      <w:rFonts w:ascii="Arial" w:eastAsia="Calibri" w:hAnsi="Arial" w:cs="Arial"/>
      <w:sz w:val="14"/>
      <w:szCs w:val="14"/>
      <w:lang w:eastAsia="zh-TW"/>
    </w:rPr>
  </w:style>
  <w:style w:type="paragraph" w:customStyle="1" w:styleId="CardT1">
    <w:name w:val="CardT1"/>
    <w:basedOn w:val="Normal"/>
    <w:link w:val="CardT1Char"/>
    <w:qFormat/>
    <w:rsid w:val="004115A9"/>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4115A9"/>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115A9"/>
    <w:rPr>
      <w:rFonts w:ascii="Times New Roman" w:hAnsi="Times New Roman" w:cs="Times New Roman" w:hint="default"/>
      <w:sz w:val="18"/>
      <w:szCs w:val="18"/>
    </w:rPr>
  </w:style>
  <w:style w:type="character" w:customStyle="1" w:styleId="FontStyle505">
    <w:name w:val="Font Style505"/>
    <w:basedOn w:val="DefaultParagraphFont"/>
    <w:uiPriority w:val="99"/>
    <w:rsid w:val="004115A9"/>
    <w:rPr>
      <w:rFonts w:ascii="Times New Roman" w:hAnsi="Times New Roman" w:cs="Times New Roman" w:hint="default"/>
      <w:sz w:val="18"/>
      <w:szCs w:val="18"/>
    </w:rPr>
  </w:style>
  <w:style w:type="character" w:customStyle="1" w:styleId="FontStyle514">
    <w:name w:val="Font Style514"/>
    <w:basedOn w:val="DefaultParagraphFont"/>
    <w:uiPriority w:val="99"/>
    <w:rsid w:val="004115A9"/>
    <w:rPr>
      <w:rFonts w:ascii="Times New Roman" w:hAnsi="Times New Roman" w:cs="Times New Roman" w:hint="default"/>
      <w:sz w:val="14"/>
      <w:szCs w:val="14"/>
    </w:rPr>
  </w:style>
  <w:style w:type="character" w:customStyle="1" w:styleId="FontStyle500">
    <w:name w:val="Font Style500"/>
    <w:basedOn w:val="DefaultParagraphFont"/>
    <w:uiPriority w:val="99"/>
    <w:rsid w:val="004115A9"/>
    <w:rPr>
      <w:rFonts w:ascii="Times New Roman" w:hAnsi="Times New Roman" w:cs="Times New Roman" w:hint="default"/>
      <w:b/>
      <w:bCs/>
      <w:sz w:val="16"/>
      <w:szCs w:val="16"/>
    </w:rPr>
  </w:style>
  <w:style w:type="character" w:customStyle="1" w:styleId="CardCite1">
    <w:name w:val="CardCite1"/>
    <w:qFormat/>
    <w:rsid w:val="004115A9"/>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115A9"/>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4115A9"/>
  </w:style>
  <w:style w:type="paragraph" w:styleId="TOC3">
    <w:name w:val="toc 3"/>
    <w:basedOn w:val="Normal"/>
    <w:next w:val="Normal"/>
    <w:autoRedefine/>
    <w:uiPriority w:val="39"/>
    <w:qFormat/>
    <w:rsid w:val="004115A9"/>
    <w:pPr>
      <w:ind w:left="400"/>
    </w:pPr>
    <w:rPr>
      <w:rFonts w:eastAsia="Times New Roman"/>
      <w:szCs w:val="20"/>
    </w:rPr>
  </w:style>
  <w:style w:type="paragraph" w:styleId="TOC4">
    <w:name w:val="toc 4"/>
    <w:basedOn w:val="Normal"/>
    <w:next w:val="Normal"/>
    <w:autoRedefine/>
    <w:uiPriority w:val="39"/>
    <w:rsid w:val="004115A9"/>
    <w:pPr>
      <w:ind w:left="600"/>
    </w:pPr>
    <w:rPr>
      <w:rFonts w:eastAsia="Times New Roman"/>
      <w:szCs w:val="20"/>
    </w:rPr>
  </w:style>
  <w:style w:type="paragraph" w:styleId="TOC5">
    <w:name w:val="toc 5"/>
    <w:basedOn w:val="Normal"/>
    <w:next w:val="Normal"/>
    <w:autoRedefine/>
    <w:uiPriority w:val="39"/>
    <w:rsid w:val="004115A9"/>
    <w:pPr>
      <w:ind w:left="800"/>
    </w:pPr>
    <w:rPr>
      <w:rFonts w:eastAsia="Times New Roman"/>
      <w:szCs w:val="20"/>
    </w:rPr>
  </w:style>
  <w:style w:type="paragraph" w:styleId="TOC6">
    <w:name w:val="toc 6"/>
    <w:basedOn w:val="Normal"/>
    <w:next w:val="Normal"/>
    <w:autoRedefine/>
    <w:uiPriority w:val="39"/>
    <w:rsid w:val="004115A9"/>
    <w:pPr>
      <w:ind w:left="1000"/>
    </w:pPr>
    <w:rPr>
      <w:rFonts w:eastAsia="Times New Roman"/>
      <w:szCs w:val="20"/>
    </w:rPr>
  </w:style>
  <w:style w:type="paragraph" w:styleId="TOC7">
    <w:name w:val="toc 7"/>
    <w:basedOn w:val="Normal"/>
    <w:next w:val="Normal"/>
    <w:autoRedefine/>
    <w:uiPriority w:val="39"/>
    <w:rsid w:val="004115A9"/>
    <w:pPr>
      <w:ind w:left="1200"/>
    </w:pPr>
    <w:rPr>
      <w:rFonts w:eastAsia="Times New Roman"/>
      <w:szCs w:val="20"/>
    </w:rPr>
  </w:style>
  <w:style w:type="paragraph" w:styleId="TOC8">
    <w:name w:val="toc 8"/>
    <w:basedOn w:val="Normal"/>
    <w:next w:val="Normal"/>
    <w:autoRedefine/>
    <w:uiPriority w:val="39"/>
    <w:rsid w:val="004115A9"/>
    <w:pPr>
      <w:ind w:left="1400"/>
    </w:pPr>
    <w:rPr>
      <w:rFonts w:eastAsia="Times New Roman"/>
      <w:szCs w:val="20"/>
    </w:rPr>
  </w:style>
  <w:style w:type="paragraph" w:styleId="TOC9">
    <w:name w:val="toc 9"/>
    <w:basedOn w:val="Normal"/>
    <w:next w:val="Normal"/>
    <w:autoRedefine/>
    <w:uiPriority w:val="39"/>
    <w:rsid w:val="004115A9"/>
    <w:pPr>
      <w:ind w:left="1600"/>
    </w:pPr>
    <w:rPr>
      <w:rFonts w:eastAsia="Times New Roman"/>
      <w:szCs w:val="20"/>
    </w:rPr>
  </w:style>
  <w:style w:type="paragraph" w:styleId="Caption">
    <w:name w:val="caption"/>
    <w:aliases w:val="caption"/>
    <w:basedOn w:val="Normal"/>
    <w:next w:val="Normal"/>
    <w:qFormat/>
    <w:rsid w:val="004115A9"/>
    <w:rPr>
      <w:rFonts w:eastAsia="Times New Roman"/>
      <w:b/>
      <w:bCs/>
      <w:sz w:val="18"/>
      <w:szCs w:val="18"/>
      <w:lang w:bidi="en-US"/>
    </w:rPr>
  </w:style>
  <w:style w:type="paragraph" w:styleId="TOCHeading">
    <w:name w:val="TOC Heading"/>
    <w:basedOn w:val="Heading1"/>
    <w:next w:val="Normal"/>
    <w:uiPriority w:val="39"/>
    <w:qFormat/>
    <w:rsid w:val="004115A9"/>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4115A9"/>
    <w:pPr>
      <w:contextualSpacing/>
    </w:pPr>
    <w:rPr>
      <w:rFonts w:eastAsia="Calibri"/>
    </w:rPr>
  </w:style>
  <w:style w:type="character" w:customStyle="1" w:styleId="Emph">
    <w:name w:val="Emph"/>
    <w:basedOn w:val="DefaultParagraphFont"/>
    <w:uiPriority w:val="1"/>
    <w:qFormat/>
    <w:rsid w:val="004115A9"/>
    <w:rPr>
      <w:rFonts w:ascii="Arial" w:hAnsi="Arial"/>
      <w:b/>
      <w:sz w:val="20"/>
      <w:u w:val="single"/>
      <w:bdr w:val="single" w:sz="8" w:space="0" w:color="auto"/>
    </w:rPr>
  </w:style>
  <w:style w:type="character" w:customStyle="1" w:styleId="Style11ptBoldBlackUnderline">
    <w:name w:val="Style 11 pt Bold Black Underline"/>
    <w:rsid w:val="004115A9"/>
    <w:rPr>
      <w:b/>
      <w:bCs/>
      <w:color w:val="000000"/>
      <w:sz w:val="20"/>
      <w:u w:val="single"/>
    </w:rPr>
  </w:style>
  <w:style w:type="paragraph" w:customStyle="1" w:styleId="StyleUnderlineChar11ptBold2">
    <w:name w:val="Style Underline Char + 11 pt Bold2"/>
    <w:link w:val="StyleUnderlineChar11ptBold2Char"/>
    <w:qFormat/>
    <w:rsid w:val="004115A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115A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115A9"/>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115A9"/>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4115A9"/>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4115A9"/>
    <w:rPr>
      <w:rFonts w:ascii="Calibri" w:eastAsia="MS Mincho" w:hAnsi="Calibri" w:cs="Calibri"/>
      <w:b/>
      <w:szCs w:val="24"/>
      <w:u w:val="single"/>
    </w:rPr>
  </w:style>
  <w:style w:type="character" w:customStyle="1" w:styleId="updated-short-citation">
    <w:name w:val="updated-short-citation"/>
    <w:basedOn w:val="DefaultParagraphFont"/>
    <w:rsid w:val="004115A9"/>
  </w:style>
  <w:style w:type="character" w:customStyle="1" w:styleId="SubtitleChar2">
    <w:name w:val="Subtitle Char2"/>
    <w:basedOn w:val="DefaultParagraphFont"/>
    <w:uiPriority w:val="11"/>
    <w:rsid w:val="004115A9"/>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4115A9"/>
  </w:style>
  <w:style w:type="character" w:customStyle="1" w:styleId="m1575249786560259391gmail-style13ptbold">
    <w:name w:val="m_1575249786560259391gmail-style13ptbold"/>
    <w:basedOn w:val="DefaultParagraphFont"/>
    <w:rsid w:val="004115A9"/>
  </w:style>
  <w:style w:type="paragraph" w:customStyle="1" w:styleId="m-8120030040935583278gmail-msonospacing">
    <w:name w:val="m_-8120030040935583278gmail-msonospacing"/>
    <w:basedOn w:val="Normal"/>
    <w:qFormat/>
    <w:rsid w:val="004115A9"/>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4115A9"/>
  </w:style>
  <w:style w:type="character" w:customStyle="1" w:styleId="m-8120030040935583278gmail-styleunderline">
    <w:name w:val="m_-8120030040935583278gmail-styleunderline"/>
    <w:basedOn w:val="DefaultParagraphFont"/>
    <w:rsid w:val="004115A9"/>
  </w:style>
  <w:style w:type="paragraph" w:customStyle="1" w:styleId="msonormal0">
    <w:name w:val="msonormal"/>
    <w:basedOn w:val="Normal"/>
    <w:uiPriority w:val="99"/>
    <w:qFormat/>
    <w:rsid w:val="004115A9"/>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4115A9"/>
  </w:style>
  <w:style w:type="character" w:customStyle="1" w:styleId="m3640724044946509868gmail-m-753298044461936151gmail-styleunderline">
    <w:name w:val="m_3640724044946509868gmail-m_-753298044461936151gmail-styleunderline"/>
    <w:basedOn w:val="DefaultParagraphFont"/>
    <w:rsid w:val="004115A9"/>
  </w:style>
  <w:style w:type="character" w:customStyle="1" w:styleId="m6193703118997007224gmail-style13ptbold">
    <w:name w:val="m_6193703118997007224gmail-style13ptbold"/>
    <w:basedOn w:val="DefaultParagraphFont"/>
    <w:rsid w:val="004115A9"/>
  </w:style>
  <w:style w:type="character" w:customStyle="1" w:styleId="m6193703118997007224gmail-styleunderline">
    <w:name w:val="m_6193703118997007224gmail-styleunderline"/>
    <w:basedOn w:val="DefaultParagraphFont"/>
    <w:rsid w:val="004115A9"/>
  </w:style>
  <w:style w:type="character" w:customStyle="1" w:styleId="m-1239616313416637319gmail-style13ptbold">
    <w:name w:val="m_-1239616313416637319gmail-style13ptbold"/>
    <w:basedOn w:val="DefaultParagraphFont"/>
    <w:rsid w:val="004115A9"/>
  </w:style>
  <w:style w:type="character" w:customStyle="1" w:styleId="m-1239616313416637319gmail-styleunderline">
    <w:name w:val="m_-1239616313416637319gmail-styleunderline"/>
    <w:basedOn w:val="DefaultParagraphFont"/>
    <w:rsid w:val="004115A9"/>
  </w:style>
  <w:style w:type="character" w:customStyle="1" w:styleId="UnresolvedMention1">
    <w:name w:val="Unresolved Mention1"/>
    <w:basedOn w:val="DefaultParagraphFont"/>
    <w:uiPriority w:val="99"/>
    <w:rsid w:val="004115A9"/>
    <w:rPr>
      <w:color w:val="808080"/>
      <w:shd w:val="clear" w:color="auto" w:fill="E6E6E6"/>
    </w:rPr>
  </w:style>
  <w:style w:type="paragraph" w:customStyle="1" w:styleId="m-5451374272084387600gmail-msonormal">
    <w:name w:val="m_-5451374272084387600gmail-msonormal"/>
    <w:basedOn w:val="Normal"/>
    <w:qFormat/>
    <w:rsid w:val="004115A9"/>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4115A9"/>
  </w:style>
  <w:style w:type="character" w:customStyle="1" w:styleId="m-5451374272084387600gmail-styleunderline">
    <w:name w:val="m_-5451374272084387600gmail-styleunderline"/>
    <w:basedOn w:val="DefaultParagraphFont"/>
    <w:rsid w:val="004115A9"/>
  </w:style>
  <w:style w:type="character" w:customStyle="1" w:styleId="standardtext1b">
    <w:name w:val="standardtext1b"/>
    <w:basedOn w:val="DefaultParagraphFont"/>
    <w:rsid w:val="004115A9"/>
  </w:style>
  <w:style w:type="character" w:customStyle="1" w:styleId="postsubtitle">
    <w:name w:val="post_subtitle"/>
    <w:basedOn w:val="DefaultParagraphFont"/>
    <w:rsid w:val="004115A9"/>
  </w:style>
  <w:style w:type="character" w:customStyle="1" w:styleId="m8349405746915611004gmail-styleunderline">
    <w:name w:val="m_8349405746915611004gmail-styleunderline"/>
    <w:basedOn w:val="DefaultParagraphFont"/>
    <w:rsid w:val="004115A9"/>
  </w:style>
  <w:style w:type="character" w:customStyle="1" w:styleId="Mention1">
    <w:name w:val="Mention1"/>
    <w:basedOn w:val="DefaultParagraphFont"/>
    <w:uiPriority w:val="99"/>
    <w:semiHidden/>
    <w:unhideWhenUsed/>
    <w:rsid w:val="004115A9"/>
    <w:rPr>
      <w:color w:val="2B579A"/>
      <w:shd w:val="clear" w:color="auto" w:fill="E6E6E6"/>
    </w:rPr>
  </w:style>
  <w:style w:type="character" w:customStyle="1" w:styleId="m-8890476860932431250gmail-styleunderline">
    <w:name w:val="m_-8890476860932431250gmail-styleunderline"/>
    <w:basedOn w:val="DefaultParagraphFont"/>
    <w:rsid w:val="004115A9"/>
  </w:style>
  <w:style w:type="character" w:customStyle="1" w:styleId="bylines">
    <w:name w:val="bylines"/>
    <w:basedOn w:val="DefaultParagraphFont"/>
    <w:rsid w:val="004115A9"/>
  </w:style>
  <w:style w:type="character" w:customStyle="1" w:styleId="m-7985672042231231606gmail-style13ptbold">
    <w:name w:val="m_-7985672042231231606gmail-style13ptbold"/>
    <w:basedOn w:val="DefaultParagraphFont"/>
    <w:rsid w:val="004115A9"/>
  </w:style>
  <w:style w:type="character" w:customStyle="1" w:styleId="m-7985672042231231606gmail-styleunderline">
    <w:name w:val="m_-7985672042231231606gmail-styleunderline"/>
    <w:basedOn w:val="DefaultParagraphFont"/>
    <w:rsid w:val="004115A9"/>
  </w:style>
  <w:style w:type="paragraph" w:customStyle="1" w:styleId="StylecardArialNarrow9pt">
    <w:name w:val="Style card + Arial Narrow 9 pt"/>
    <w:basedOn w:val="Normal"/>
    <w:link w:val="StylecardArialNarrow9ptChar"/>
    <w:qFormat/>
    <w:rsid w:val="004115A9"/>
    <w:pPr>
      <w:ind w:left="288" w:right="288"/>
    </w:pPr>
    <w:rPr>
      <w:rFonts w:eastAsia="Times New Roman"/>
      <w:sz w:val="16"/>
      <w:szCs w:val="24"/>
    </w:rPr>
  </w:style>
  <w:style w:type="character" w:customStyle="1" w:styleId="StylecardArialNarrow9ptChar">
    <w:name w:val="Style card + Arial Narrow 9 pt Char"/>
    <w:link w:val="StylecardArialNarrow9pt"/>
    <w:rsid w:val="004115A9"/>
    <w:rPr>
      <w:rFonts w:ascii="Calibri" w:eastAsia="Times New Roman" w:hAnsi="Calibri" w:cs="Calibri"/>
      <w:sz w:val="16"/>
      <w:szCs w:val="24"/>
    </w:rPr>
  </w:style>
  <w:style w:type="character" w:customStyle="1" w:styleId="StyleunderlineArialNarrow9pt">
    <w:name w:val="Style underline + Arial Narrow 9 pt"/>
    <w:basedOn w:val="underline"/>
    <w:rsid w:val="004115A9"/>
    <w:rPr>
      <w:rFonts w:ascii="Calibri" w:hAnsi="Calibri"/>
      <w:b/>
      <w:iCs/>
      <w:sz w:val="20"/>
      <w:u w:val="single"/>
    </w:rPr>
  </w:style>
  <w:style w:type="character" w:customStyle="1" w:styleId="StyleMinimizeCharArialNarrow9pt">
    <w:name w:val="Style Minimize Char + Arial Narrow 9 pt"/>
    <w:basedOn w:val="MinimizeChar"/>
    <w:rsid w:val="004115A9"/>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4115A9"/>
    <w:pPr>
      <w:spacing w:before="120"/>
    </w:pPr>
    <w:rPr>
      <w:rFonts w:ascii="Arial" w:hAnsi="Arial"/>
      <w:b/>
      <w:sz w:val="20"/>
    </w:rPr>
  </w:style>
  <w:style w:type="character" w:customStyle="1" w:styleId="analyticChar0">
    <w:name w:val="analytic Char"/>
    <w:basedOn w:val="DefaultParagraphFont"/>
    <w:link w:val="analytic0"/>
    <w:uiPriority w:val="4"/>
    <w:rsid w:val="004115A9"/>
    <w:rPr>
      <w:rFonts w:ascii="Arial" w:hAnsi="Arial" w:cs="Calibri"/>
      <w:b/>
      <w:sz w:val="20"/>
    </w:rPr>
  </w:style>
  <w:style w:type="character" w:customStyle="1" w:styleId="Bodytext1">
    <w:name w:val="Body text_"/>
    <w:basedOn w:val="DefaultParagraphFont"/>
    <w:link w:val="BodyText10"/>
    <w:rsid w:val="004115A9"/>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4115A9"/>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4115A9"/>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4115A9"/>
    <w:pPr>
      <w:ind w:left="288" w:right="288"/>
    </w:pPr>
    <w:rPr>
      <w:rFonts w:cs="Arial"/>
      <w:sz w:val="16"/>
    </w:rPr>
  </w:style>
  <w:style w:type="character" w:customStyle="1" w:styleId="StyletinyBoldChar">
    <w:name w:val="Style tiny + Bold Char"/>
    <w:basedOn w:val="tinyChar"/>
    <w:link w:val="StyletinyBold"/>
    <w:locked/>
    <w:rsid w:val="004115A9"/>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4115A9"/>
    <w:rPr>
      <w:rFonts w:ascii="Georgia" w:hAnsi="Georgia"/>
      <w:bCs/>
      <w:sz w:val="12"/>
    </w:rPr>
  </w:style>
  <w:style w:type="character" w:customStyle="1" w:styleId="date10">
    <w:name w:val="date1"/>
    <w:basedOn w:val="DefaultParagraphFont"/>
    <w:rsid w:val="004115A9"/>
  </w:style>
  <w:style w:type="character" w:customStyle="1" w:styleId="m-7723935538954412833gmail-styleunderline">
    <w:name w:val="m_-7723935538954412833gmail-styleunderline"/>
    <w:basedOn w:val="DefaultParagraphFont"/>
    <w:rsid w:val="004115A9"/>
  </w:style>
  <w:style w:type="character" w:customStyle="1" w:styleId="m8315103747088905037gmail-style13ptbold">
    <w:name w:val="m_8315103747088905037gmail-style13ptbold"/>
    <w:basedOn w:val="DefaultParagraphFont"/>
    <w:rsid w:val="004115A9"/>
  </w:style>
  <w:style w:type="character" w:customStyle="1" w:styleId="m8315103747088905037gmail-styleunderline">
    <w:name w:val="m_8315103747088905037gmail-styleunderline"/>
    <w:basedOn w:val="DefaultParagraphFont"/>
    <w:rsid w:val="004115A9"/>
  </w:style>
  <w:style w:type="character" w:customStyle="1" w:styleId="m-5918764401038664981gmail-heading4char">
    <w:name w:val="m_-5918764401038664981gmail-heading4char"/>
    <w:basedOn w:val="DefaultParagraphFont"/>
    <w:rsid w:val="004115A9"/>
  </w:style>
  <w:style w:type="character" w:customStyle="1" w:styleId="m-5918764401038664981gmail-styleunderline">
    <w:name w:val="m_-5918764401038664981gmail-styleunderline"/>
    <w:basedOn w:val="DefaultParagraphFont"/>
    <w:rsid w:val="004115A9"/>
  </w:style>
  <w:style w:type="character" w:customStyle="1" w:styleId="SmallFont5pt">
    <w:name w:val="Small Font (5 pt)"/>
    <w:rsid w:val="004115A9"/>
    <w:rPr>
      <w:sz w:val="10"/>
    </w:rPr>
  </w:style>
  <w:style w:type="character" w:customStyle="1" w:styleId="m8134770803914199681gmail-styleunderline">
    <w:name w:val="m_8134770803914199681gmail-styleunderline"/>
    <w:basedOn w:val="DefaultParagraphFont"/>
    <w:rsid w:val="004115A9"/>
  </w:style>
  <w:style w:type="character" w:customStyle="1" w:styleId="CharCharChar1">
    <w:name w:val="Char Char Char1"/>
    <w:basedOn w:val="DefaultParagraphFont"/>
    <w:rsid w:val="004115A9"/>
    <w:rPr>
      <w:rFonts w:ascii="Arial" w:hAnsi="Arial" w:cs="Arial" w:hint="default"/>
      <w:bCs/>
      <w:szCs w:val="26"/>
      <w:u w:val="single"/>
      <w:lang w:val="en-US" w:eastAsia="en-US" w:bidi="ar-SA"/>
    </w:rPr>
  </w:style>
  <w:style w:type="character" w:customStyle="1" w:styleId="11">
    <w:name w:val="11"/>
    <w:rsid w:val="004115A9"/>
    <w:rPr>
      <w:rFonts w:ascii="Arial" w:hAnsi="Arial" w:cs="Arial" w:hint="default"/>
      <w:bCs/>
      <w:sz w:val="20"/>
      <w:u w:val="single"/>
      <w:lang w:val="en-US" w:eastAsia="en-US" w:bidi="ar-SA"/>
    </w:rPr>
  </w:style>
  <w:style w:type="paragraph" w:customStyle="1" w:styleId="Second">
    <w:name w:val="Second"/>
    <w:basedOn w:val="Normal"/>
    <w:rsid w:val="004115A9"/>
    <w:rPr>
      <w:rFonts w:ascii="Arial" w:eastAsia="Calibri" w:hAnsi="Arial"/>
      <w:b/>
      <w:caps/>
      <w:szCs w:val="20"/>
    </w:rPr>
  </w:style>
  <w:style w:type="character" w:customStyle="1" w:styleId="DateChar">
    <w:name w:val="Date Char"/>
    <w:aliases w:val="date Char"/>
    <w:basedOn w:val="DefaultParagraphFont"/>
    <w:link w:val="Date"/>
    <w:uiPriority w:val="99"/>
    <w:locked/>
    <w:rsid w:val="004115A9"/>
    <w:rPr>
      <w:rFonts w:ascii="Georgia" w:eastAsia="Times New Roman" w:hAnsi="Georgia"/>
    </w:rPr>
  </w:style>
  <w:style w:type="paragraph" w:styleId="Date">
    <w:name w:val="Date"/>
    <w:aliases w:val="date"/>
    <w:basedOn w:val="Normal"/>
    <w:next w:val="Normal"/>
    <w:link w:val="DateChar"/>
    <w:uiPriority w:val="99"/>
    <w:unhideWhenUsed/>
    <w:qFormat/>
    <w:rsid w:val="004115A9"/>
    <w:rPr>
      <w:rFonts w:ascii="Georgia" w:eastAsia="Times New Roman" w:hAnsi="Georgia" w:cstheme="minorBidi"/>
    </w:rPr>
  </w:style>
  <w:style w:type="character" w:customStyle="1" w:styleId="DateChar1">
    <w:name w:val="Date Char1"/>
    <w:aliases w:val="date Char1"/>
    <w:basedOn w:val="DefaultParagraphFont"/>
    <w:uiPriority w:val="99"/>
    <w:rsid w:val="004115A9"/>
    <w:rPr>
      <w:rFonts w:ascii="Calibri" w:hAnsi="Calibri" w:cs="Calibri"/>
    </w:rPr>
  </w:style>
  <w:style w:type="character" w:customStyle="1" w:styleId="BodyTextFirstIndentChar">
    <w:name w:val="Body Text First Indent Char"/>
    <w:basedOn w:val="BodyTextChar"/>
    <w:link w:val="BodyTextFirstIndent"/>
    <w:locked/>
    <w:rsid w:val="004115A9"/>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4115A9"/>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4115A9"/>
    <w:rPr>
      <w:rFonts w:ascii="Calibri" w:hAnsi="Calibri" w:cs="Calibri"/>
    </w:rPr>
  </w:style>
  <w:style w:type="character" w:customStyle="1" w:styleId="PageHeaderLine2Char">
    <w:name w:val="PageHeaderLine2 Char"/>
    <w:link w:val="PageHeaderLine2"/>
    <w:locked/>
    <w:rsid w:val="004115A9"/>
    <w:rPr>
      <w:rFonts w:ascii="Calibri" w:eastAsia="Calibri" w:hAnsi="Calibri" w:cs="Calibri"/>
      <w:b/>
    </w:rPr>
  </w:style>
  <w:style w:type="character" w:customStyle="1" w:styleId="Style2Char">
    <w:name w:val="Style 2 Char"/>
    <w:link w:val="Style20"/>
    <w:uiPriority w:val="99"/>
    <w:locked/>
    <w:rsid w:val="004115A9"/>
    <w:rPr>
      <w:rFonts w:ascii="Times New Roman" w:eastAsia="Times New Roman" w:hAnsi="Times New Roman" w:cs="Times New Roman"/>
      <w:sz w:val="24"/>
      <w:szCs w:val="24"/>
    </w:rPr>
  </w:style>
  <w:style w:type="character" w:customStyle="1" w:styleId="GAUnderlineChar">
    <w:name w:val="GA Underline Char"/>
    <w:link w:val="GAUnderline"/>
    <w:locked/>
    <w:rsid w:val="004115A9"/>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115A9"/>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4115A9"/>
    <w:rPr>
      <w:rFonts w:ascii="Georgia" w:eastAsia="Times New Roman" w:hAnsi="Georgia"/>
      <w:sz w:val="18"/>
      <w:szCs w:val="20"/>
      <w:lang w:val="x-none" w:eastAsia="x-none"/>
    </w:rPr>
  </w:style>
  <w:style w:type="paragraph" w:customStyle="1" w:styleId="textsmall0">
    <w:name w:val="textsmall"/>
    <w:basedOn w:val="Normal"/>
    <w:link w:val="textsmallChar0"/>
    <w:qFormat/>
    <w:rsid w:val="004115A9"/>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4115A9"/>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4115A9"/>
    <w:rPr>
      <w:rFonts w:ascii="Bell MT" w:eastAsia="Calibri" w:hAnsi="Bell MT"/>
      <w:szCs w:val="20"/>
    </w:rPr>
  </w:style>
  <w:style w:type="paragraph" w:customStyle="1" w:styleId="CardNotUnderlined">
    <w:name w:val="Card Not Underlined"/>
    <w:basedOn w:val="Normal"/>
    <w:link w:val="CardNotUnderlinedChar1"/>
    <w:autoRedefine/>
    <w:qFormat/>
    <w:rsid w:val="004115A9"/>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4115A9"/>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115A9"/>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4115A9"/>
    <w:rPr>
      <w:rFonts w:ascii="Georgia" w:eastAsia="Times New Roman" w:hAnsi="Georgia"/>
      <w:b/>
      <w:u w:val="single"/>
    </w:rPr>
  </w:style>
  <w:style w:type="paragraph" w:customStyle="1" w:styleId="UnderlineStyle0">
    <w:name w:val="Underline Style"/>
    <w:basedOn w:val="Normal"/>
    <w:link w:val="UnderlineStyleChar"/>
    <w:qFormat/>
    <w:rsid w:val="004115A9"/>
    <w:rPr>
      <w:rFonts w:ascii="Georgia" w:eastAsia="Times New Roman" w:hAnsi="Georgia" w:cstheme="minorBidi"/>
      <w:b/>
      <w:u w:val="single"/>
    </w:rPr>
  </w:style>
  <w:style w:type="character" w:customStyle="1" w:styleId="CiteCorrectedChar">
    <w:name w:val="Cite Corrected Char"/>
    <w:link w:val="CiteCorrected"/>
    <w:locked/>
    <w:rsid w:val="004115A9"/>
    <w:rPr>
      <w:rFonts w:ascii="Georgia" w:eastAsia="Times New Roman" w:hAnsi="Georgia"/>
      <w:b/>
      <w:bCs/>
      <w:szCs w:val="16"/>
      <w:u w:val="single"/>
    </w:rPr>
  </w:style>
  <w:style w:type="paragraph" w:customStyle="1" w:styleId="CiteCorrected">
    <w:name w:val="Cite Corrected"/>
    <w:basedOn w:val="Normal"/>
    <w:link w:val="CiteCorrectedChar"/>
    <w:qFormat/>
    <w:rsid w:val="004115A9"/>
    <w:rPr>
      <w:rFonts w:ascii="Georgia" w:eastAsia="Times New Roman" w:hAnsi="Georgia" w:cstheme="minorBidi"/>
      <w:b/>
      <w:bCs/>
      <w:szCs w:val="16"/>
      <w:u w:val="single"/>
    </w:rPr>
  </w:style>
  <w:style w:type="paragraph" w:customStyle="1" w:styleId="CardText2">
    <w:name w:val="Card Text 2"/>
    <w:basedOn w:val="CardText10"/>
    <w:link w:val="CardText2Char"/>
    <w:qFormat/>
    <w:rsid w:val="004115A9"/>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4115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4115A9"/>
    <w:rPr>
      <w:rFonts w:ascii="Arial Narrow" w:hAnsi="Arial Narrow"/>
      <w:sz w:val="16"/>
    </w:rPr>
  </w:style>
  <w:style w:type="paragraph" w:customStyle="1" w:styleId="Debate-CardSmalltextF2">
    <w:name w:val="Debate- Card Small text F2"/>
    <w:basedOn w:val="Normal"/>
    <w:next w:val="Normal"/>
    <w:link w:val="Debate-CardSmalltextF2Char"/>
    <w:qFormat/>
    <w:rsid w:val="004115A9"/>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4115A9"/>
    <w:rPr>
      <w:rFonts w:ascii="Arial Narrow" w:hAnsi="Arial Narrow"/>
      <w:b/>
      <w:sz w:val="18"/>
      <w:u w:val="single"/>
    </w:rPr>
  </w:style>
  <w:style w:type="paragraph" w:customStyle="1" w:styleId="Debate-EmphasizedText-F5">
    <w:name w:val="Debate- Emphasized Text- F5"/>
    <w:basedOn w:val="Normal"/>
    <w:link w:val="Debate-EmphasizedText-F5Char"/>
    <w:qFormat/>
    <w:rsid w:val="004115A9"/>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115A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115A9"/>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115A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115A9"/>
    <w:rPr>
      <w:rFonts w:ascii="Times New Roman" w:eastAsia="Times New Roman" w:hAnsi="Times New Roman"/>
      <w:sz w:val="16"/>
    </w:rPr>
  </w:style>
  <w:style w:type="character" w:customStyle="1" w:styleId="CardStyleChar">
    <w:name w:val="Card Style Char"/>
    <w:link w:val="CardStyle"/>
    <w:locked/>
    <w:rsid w:val="004115A9"/>
    <w:rPr>
      <w:rFonts w:ascii="Calibri" w:eastAsia="Times New Roman" w:hAnsi="Calibri" w:cs="Calibri"/>
      <w:szCs w:val="24"/>
    </w:rPr>
  </w:style>
  <w:style w:type="character" w:customStyle="1" w:styleId="CardHighlightChar">
    <w:name w:val="Card Highlight Char"/>
    <w:link w:val="CardHighlight"/>
    <w:locked/>
    <w:rsid w:val="004115A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115A9"/>
    <w:pPr>
      <w:shd w:val="clear" w:color="auto" w:fill="66FFFF"/>
    </w:pPr>
    <w:rPr>
      <w:rFonts w:eastAsia="Calibri"/>
      <w:u w:val="single"/>
    </w:rPr>
  </w:style>
  <w:style w:type="character" w:customStyle="1" w:styleId="BlockHeaderHiddenChar">
    <w:name w:val="Block Header Hidden Char"/>
    <w:link w:val="BlockHeaderHidden"/>
    <w:locked/>
    <w:rsid w:val="004115A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115A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115A9"/>
    <w:rPr>
      <w:rFonts w:ascii="Georgia" w:eastAsia="Calibri" w:hAnsi="Georgia"/>
      <w:sz w:val="16"/>
      <w:szCs w:val="16"/>
    </w:rPr>
  </w:style>
  <w:style w:type="paragraph" w:customStyle="1" w:styleId="SmallSizeParagraph">
    <w:name w:val="Small Size Paragraph"/>
    <w:basedOn w:val="Normal"/>
    <w:link w:val="SmallSizeParagraphChar"/>
    <w:qFormat/>
    <w:rsid w:val="004115A9"/>
    <w:rPr>
      <w:rFonts w:ascii="Georgia" w:eastAsia="Calibri" w:hAnsi="Georgia" w:cstheme="minorBidi"/>
      <w:sz w:val="16"/>
      <w:szCs w:val="16"/>
    </w:rPr>
  </w:style>
  <w:style w:type="character" w:customStyle="1" w:styleId="UnderlineSChar">
    <w:name w:val="Underline S Char"/>
    <w:link w:val="UnderlineS"/>
    <w:locked/>
    <w:rsid w:val="004115A9"/>
    <w:rPr>
      <w:rFonts w:ascii="Georgia" w:eastAsia="Calibri" w:hAnsi="Georgia"/>
      <w:u w:val="single"/>
      <w:lang w:val="x-none" w:eastAsia="zh-CN"/>
    </w:rPr>
  </w:style>
  <w:style w:type="paragraph" w:customStyle="1" w:styleId="UnderlineS">
    <w:name w:val="Underline S"/>
    <w:basedOn w:val="Normal"/>
    <w:link w:val="UnderlineSChar"/>
    <w:qFormat/>
    <w:rsid w:val="004115A9"/>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4115A9"/>
    <w:rPr>
      <w:rFonts w:ascii="Georgia" w:eastAsia="SimSun" w:hAnsi="Georgia"/>
      <w:sz w:val="12"/>
    </w:rPr>
  </w:style>
  <w:style w:type="paragraph" w:customStyle="1" w:styleId="Ununderlined">
    <w:name w:val="Ununderlined"/>
    <w:basedOn w:val="Normal"/>
    <w:link w:val="UnunderlinedChar"/>
    <w:qFormat/>
    <w:rsid w:val="004115A9"/>
    <w:rPr>
      <w:rFonts w:ascii="Georgia" w:eastAsia="SimSun" w:hAnsi="Georgia" w:cstheme="minorBidi"/>
      <w:sz w:val="12"/>
    </w:rPr>
  </w:style>
  <w:style w:type="character" w:customStyle="1" w:styleId="HighlightingChar">
    <w:name w:val="Highlighting Char"/>
    <w:link w:val="Highlighting"/>
    <w:locked/>
    <w:rsid w:val="004115A9"/>
    <w:rPr>
      <w:rFonts w:ascii="Georgia" w:eastAsia="SimSun" w:hAnsi="Georgia"/>
      <w:u w:val="thick"/>
    </w:rPr>
  </w:style>
  <w:style w:type="paragraph" w:customStyle="1" w:styleId="Highlighting">
    <w:name w:val="Highlighting"/>
    <w:basedOn w:val="Normal"/>
    <w:link w:val="HighlightingChar"/>
    <w:autoRedefine/>
    <w:qFormat/>
    <w:rsid w:val="004115A9"/>
    <w:rPr>
      <w:rFonts w:ascii="Georgia" w:eastAsia="SimSun" w:hAnsi="Georgia" w:cstheme="minorBidi"/>
      <w:u w:val="thick"/>
    </w:rPr>
  </w:style>
  <w:style w:type="character" w:customStyle="1" w:styleId="CITEChar1">
    <w:name w:val="CITE Char"/>
    <w:link w:val="CITE"/>
    <w:locked/>
    <w:rsid w:val="004115A9"/>
    <w:rPr>
      <w:rFonts w:ascii="Arial" w:eastAsia="Times New Roman" w:hAnsi="Arial" w:cs="Arial"/>
      <w:iCs/>
      <w:smallCaps/>
      <w:sz w:val="20"/>
      <w:szCs w:val="20"/>
      <w:u w:val="double"/>
    </w:rPr>
  </w:style>
  <w:style w:type="paragraph" w:customStyle="1" w:styleId="CITE">
    <w:name w:val="CITE"/>
    <w:basedOn w:val="Heading2"/>
    <w:link w:val="CITEChar1"/>
    <w:autoRedefine/>
    <w:qFormat/>
    <w:rsid w:val="004115A9"/>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4115A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115A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115A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115A9"/>
    <w:rPr>
      <w:b/>
      <w:sz w:val="28"/>
    </w:rPr>
  </w:style>
  <w:style w:type="character" w:customStyle="1" w:styleId="SourcenameChar">
    <w:name w:val="Source name Char"/>
    <w:link w:val="Sourcename"/>
    <w:locked/>
    <w:rsid w:val="004115A9"/>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115A9"/>
    <w:rPr>
      <w:b/>
      <w:bCs/>
      <w:sz w:val="20"/>
    </w:rPr>
  </w:style>
  <w:style w:type="character" w:customStyle="1" w:styleId="underlinedcardChar">
    <w:name w:val="underlined card Char"/>
    <w:link w:val="underlinedcard"/>
    <w:locked/>
    <w:rsid w:val="004115A9"/>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4115A9"/>
    <w:rPr>
      <w:sz w:val="22"/>
      <w:u w:val="single"/>
    </w:rPr>
  </w:style>
  <w:style w:type="character" w:customStyle="1" w:styleId="TextUnderlineChar">
    <w:name w:val="Text Underline Char"/>
    <w:link w:val="TextUnderline"/>
    <w:locked/>
    <w:rsid w:val="004115A9"/>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115A9"/>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4115A9"/>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115A9"/>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4115A9"/>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115A9"/>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4115A9"/>
    <w:rPr>
      <w:rFonts w:ascii="Times New Roman" w:eastAsia="Times New Roman" w:hAnsi="Times New Roman" w:cs="Arial"/>
      <w:bCs/>
      <w:sz w:val="20"/>
      <w:szCs w:val="20"/>
    </w:rPr>
  </w:style>
  <w:style w:type="paragraph" w:customStyle="1" w:styleId="CiteCard0">
    <w:name w:val="Cite_Card"/>
    <w:link w:val="CiteCardChar"/>
    <w:qFormat/>
    <w:rsid w:val="004115A9"/>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4115A9"/>
    <w:rPr>
      <w:rFonts w:ascii="Times New Roman" w:hAnsi="Times New Roman" w:cs="Times New Roman"/>
    </w:rPr>
  </w:style>
  <w:style w:type="paragraph" w:customStyle="1" w:styleId="Debatenoraml">
    <w:name w:val="Debatenoraml"/>
    <w:basedOn w:val="NoSpacing"/>
    <w:link w:val="DebatenoramlChar"/>
    <w:qFormat/>
    <w:rsid w:val="004115A9"/>
    <w:rPr>
      <w:rFonts w:ascii="Times New Roman" w:hAnsi="Times New Roman" w:cs="Times New Roman"/>
    </w:rPr>
  </w:style>
  <w:style w:type="character" w:customStyle="1" w:styleId="QualsChar">
    <w:name w:val="Quals Char"/>
    <w:link w:val="Quals"/>
    <w:locked/>
    <w:rsid w:val="004115A9"/>
    <w:rPr>
      <w:rFonts w:ascii="Georgia" w:eastAsia="Calibri" w:hAnsi="Georgia"/>
      <w:sz w:val="18"/>
    </w:rPr>
  </w:style>
  <w:style w:type="paragraph" w:customStyle="1" w:styleId="Quals">
    <w:name w:val="Quals"/>
    <w:basedOn w:val="Normal"/>
    <w:link w:val="QualsChar"/>
    <w:qFormat/>
    <w:rsid w:val="004115A9"/>
    <w:rPr>
      <w:rFonts w:ascii="Georgia" w:eastAsia="Calibri" w:hAnsi="Georgia" w:cstheme="minorBidi"/>
      <w:sz w:val="18"/>
    </w:rPr>
  </w:style>
  <w:style w:type="character" w:customStyle="1" w:styleId="StarredChar">
    <w:name w:val="Starred Char"/>
    <w:link w:val="Starred"/>
    <w:locked/>
    <w:rsid w:val="004115A9"/>
    <w:rPr>
      <w:rFonts w:ascii="Georgia" w:eastAsia="Times New Roman" w:hAnsi="Georgia"/>
      <w:b/>
      <w:caps/>
      <w:szCs w:val="28"/>
      <w:u w:val="single"/>
    </w:rPr>
  </w:style>
  <w:style w:type="paragraph" w:customStyle="1" w:styleId="Starred">
    <w:name w:val="Starred"/>
    <w:basedOn w:val="Normal"/>
    <w:link w:val="StarredChar"/>
    <w:qFormat/>
    <w:rsid w:val="004115A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115A9"/>
    <w:rPr>
      <w:rFonts w:ascii="Georgia" w:eastAsia="Times New Roman" w:hAnsi="Georgia"/>
      <w:b/>
      <w:caps/>
      <w:szCs w:val="28"/>
      <w:u w:val="single"/>
    </w:rPr>
  </w:style>
  <w:style w:type="paragraph" w:customStyle="1" w:styleId="NotStarred">
    <w:name w:val="NotStarred"/>
    <w:basedOn w:val="Normal"/>
    <w:link w:val="NotStarredChar"/>
    <w:qFormat/>
    <w:rsid w:val="004115A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4115A9"/>
    <w:rPr>
      <w:rFonts w:ascii="Georgia" w:eastAsia="Calibri" w:hAnsi="Georgia"/>
      <w:b/>
    </w:rPr>
  </w:style>
  <w:style w:type="paragraph" w:customStyle="1" w:styleId="H4Tag">
    <w:name w:val="H4 (Tag)"/>
    <w:basedOn w:val="Normal"/>
    <w:link w:val="H4TagChar1"/>
    <w:qFormat/>
    <w:rsid w:val="004115A9"/>
    <w:rPr>
      <w:rFonts w:ascii="Georgia" w:eastAsia="Calibri" w:hAnsi="Georgia" w:cstheme="minorBidi"/>
      <w:b/>
    </w:rPr>
  </w:style>
  <w:style w:type="character" w:customStyle="1" w:styleId="Debate-CardTagandCite-F6Char">
    <w:name w:val="Debate- Card Tag and Cite- F6 Char"/>
    <w:link w:val="Debate-CardTagandCite-F6"/>
    <w:locked/>
    <w:rsid w:val="004115A9"/>
    <w:rPr>
      <w:rFonts w:ascii="Georgia" w:hAnsi="Georgia"/>
      <w:b/>
    </w:rPr>
  </w:style>
  <w:style w:type="paragraph" w:customStyle="1" w:styleId="Debate-CardTagandCite-F6">
    <w:name w:val="Debate- Card Tag and Cite- F6"/>
    <w:basedOn w:val="Normal"/>
    <w:link w:val="Debate-CardTagandCite-F6Char"/>
    <w:qFormat/>
    <w:rsid w:val="004115A9"/>
    <w:pPr>
      <w:contextualSpacing/>
    </w:pPr>
    <w:rPr>
      <w:rFonts w:ascii="Georgia" w:hAnsi="Georgia" w:cstheme="minorBidi"/>
      <w:b/>
    </w:rPr>
  </w:style>
  <w:style w:type="character" w:customStyle="1" w:styleId="CardtextChar4">
    <w:name w:val="Card text Char"/>
    <w:link w:val="Cardtext3"/>
    <w:locked/>
    <w:rsid w:val="004115A9"/>
    <w:rPr>
      <w:rFonts w:ascii="Arial Narrow" w:hAnsi="Arial Narrow"/>
      <w:u w:val="single"/>
    </w:rPr>
  </w:style>
  <w:style w:type="paragraph" w:customStyle="1" w:styleId="Cardtext3">
    <w:name w:val="Card text"/>
    <w:link w:val="CardtextChar4"/>
    <w:qFormat/>
    <w:rsid w:val="004115A9"/>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115A9"/>
    <w:rPr>
      <w:rFonts w:ascii="Georgia" w:eastAsia="Times New Roman" w:hAnsi="Georgia"/>
      <w:b/>
      <w:szCs w:val="28"/>
      <w:u w:val="single"/>
    </w:rPr>
  </w:style>
  <w:style w:type="paragraph" w:customStyle="1" w:styleId="NewHeading2">
    <w:name w:val="NewHeading2"/>
    <w:basedOn w:val="Normal"/>
    <w:link w:val="NewHeading2Char"/>
    <w:qFormat/>
    <w:rsid w:val="004115A9"/>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4115A9"/>
    <w:rPr>
      <w:rFonts w:ascii="Garamond" w:eastAsia="Calibri" w:hAnsi="Garamond"/>
    </w:rPr>
  </w:style>
  <w:style w:type="paragraph" w:customStyle="1" w:styleId="FullCite">
    <w:name w:val="Full Cite"/>
    <w:basedOn w:val="Normal"/>
    <w:next w:val="Normal"/>
    <w:link w:val="FullCiteChar"/>
    <w:qFormat/>
    <w:rsid w:val="004115A9"/>
    <w:rPr>
      <w:rFonts w:ascii="Garamond" w:eastAsia="Calibri" w:hAnsi="Garamond" w:cstheme="minorBidi"/>
    </w:rPr>
  </w:style>
  <w:style w:type="character" w:customStyle="1" w:styleId="StyleCardStyleBlackUnderlineChar">
    <w:name w:val="Style Card Style + Black Underline Char"/>
    <w:link w:val="StyleCardStyleBlackUnderline"/>
    <w:locked/>
    <w:rsid w:val="004115A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115A9"/>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4115A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115A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115A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115A9"/>
    <w:pPr>
      <w:ind w:left="288" w:right="288"/>
    </w:pPr>
    <w:rPr>
      <w:rFonts w:ascii="Georgia" w:eastAsia="SimSun" w:hAnsi="Georgia" w:cstheme="minorBidi"/>
      <w:b/>
      <w:bCs/>
      <w:u w:val="single"/>
      <w:lang w:eastAsia="zh-CN"/>
    </w:rPr>
  </w:style>
  <w:style w:type="character" w:customStyle="1" w:styleId="blocktitleChar">
    <w:name w:val="block title Char"/>
    <w:link w:val="blocktitle0"/>
    <w:locked/>
    <w:rsid w:val="004115A9"/>
    <w:rPr>
      <w:rFonts w:ascii="Calibri" w:eastAsia="Calibri" w:hAnsi="Calibri" w:cs="Calibri"/>
      <w:b/>
      <w:caps/>
      <w:sz w:val="28"/>
      <w:szCs w:val="28"/>
      <w:lang w:val="es-ES"/>
    </w:rPr>
  </w:style>
  <w:style w:type="character" w:customStyle="1" w:styleId="MTDisplayEquationChar">
    <w:name w:val="MTDisplayEquation Char"/>
    <w:link w:val="MTDisplayEquation"/>
    <w:locked/>
    <w:rsid w:val="004115A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115A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115A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115A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115A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115A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115A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115A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115A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115A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115A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115A9"/>
    <w:pPr>
      <w:widowControl/>
      <w:spacing w:after="160" w:line="259" w:lineRule="auto"/>
      <w:ind w:left="0" w:right="0"/>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115A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115A9"/>
    <w:pPr>
      <w:widowControl/>
      <w:spacing w:after="160" w:line="259" w:lineRule="auto"/>
      <w:ind w:left="0" w:right="0"/>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115A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115A9"/>
    <w:pPr>
      <w:widowControl/>
      <w:spacing w:after="160" w:line="259" w:lineRule="auto"/>
      <w:ind w:left="0" w:right="0"/>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115A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115A9"/>
    <w:pPr>
      <w:widowControl/>
      <w:spacing w:after="160" w:line="259" w:lineRule="auto"/>
      <w:ind w:left="0" w:right="0"/>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115A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115A9"/>
    <w:rPr>
      <w:rFonts w:ascii="Georgia" w:hAnsi="Georgia" w:cstheme="minorBidi"/>
      <w:lang w:val="x-none" w:eastAsia="x-none"/>
    </w:rPr>
  </w:style>
  <w:style w:type="character" w:customStyle="1" w:styleId="NormalFontChar">
    <w:name w:val="Normal Font Char"/>
    <w:link w:val="NormalFont"/>
    <w:locked/>
    <w:rsid w:val="004115A9"/>
    <w:rPr>
      <w:rFonts w:ascii="Times New Roman" w:eastAsia="Times New Roman" w:hAnsi="Times New Roman" w:cs="Times New Roman"/>
      <w:sz w:val="20"/>
      <w:szCs w:val="20"/>
    </w:rPr>
  </w:style>
  <w:style w:type="paragraph" w:customStyle="1" w:styleId="NormalFont">
    <w:name w:val="Normal Font"/>
    <w:link w:val="NormalFontChar"/>
    <w:qFormat/>
    <w:rsid w:val="004115A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115A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115A9"/>
    <w:rPr>
      <w:u w:val="single"/>
      <w:lang w:val="x-none" w:eastAsia="x-none"/>
    </w:rPr>
  </w:style>
  <w:style w:type="character" w:customStyle="1" w:styleId="StyleNormalFont11ptBoldUnderlineChar">
    <w:name w:val="Style Normal Font + 11 pt Bold Underline Char"/>
    <w:link w:val="StyleNormalFont11ptBoldUnderline"/>
    <w:locked/>
    <w:rsid w:val="004115A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115A9"/>
    <w:rPr>
      <w:b/>
      <w:bCs/>
      <w:u w:val="single"/>
      <w:lang w:val="x-none" w:eastAsia="x-none"/>
    </w:rPr>
  </w:style>
  <w:style w:type="character" w:customStyle="1" w:styleId="StyleTitle11ptNotBoldChar">
    <w:name w:val="Style Title + 11 pt Not Bold Char"/>
    <w:link w:val="StyleTitle11ptNotBold"/>
    <w:locked/>
    <w:rsid w:val="004115A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115A9"/>
    <w:pPr>
      <w:spacing w:after="160" w:line="259" w:lineRule="auto"/>
      <w:contextualSpacing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4115A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115A9"/>
    <w:pPr>
      <w:spacing w:after="160" w:line="259" w:lineRule="auto"/>
      <w:contextualSpacing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4115A9"/>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4115A9"/>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4115A9"/>
  </w:style>
  <w:style w:type="character" w:customStyle="1" w:styleId="StyleHeading4UnderlinedsmalltextGaramondChar">
    <w:name w:val="Style Heading 4Underlinedsmall text + Garamond Char"/>
    <w:link w:val="StyleHeading4UnderlinedsmalltextGaramond"/>
    <w:locked/>
    <w:rsid w:val="004115A9"/>
    <w:rPr>
      <w:rFonts w:ascii="Calibri" w:hAnsi="Calibri" w:cs="Calibri"/>
    </w:rPr>
  </w:style>
  <w:style w:type="character" w:customStyle="1" w:styleId="z-TopofFormChar1">
    <w:name w:val="z-Top of Form Char1"/>
    <w:basedOn w:val="DefaultParagraphFont"/>
    <w:uiPriority w:val="99"/>
    <w:rsid w:val="004115A9"/>
    <w:rPr>
      <w:rFonts w:ascii="Arial" w:hAnsi="Arial" w:cs="Arial"/>
      <w:vanish/>
      <w:sz w:val="16"/>
      <w:szCs w:val="16"/>
    </w:rPr>
  </w:style>
  <w:style w:type="character" w:customStyle="1" w:styleId="z-BottomofFormChar">
    <w:name w:val="z-Bottom of Form Char"/>
    <w:basedOn w:val="DefaultParagraphFont"/>
    <w:link w:val="z-BottomofForm"/>
    <w:uiPriority w:val="99"/>
    <w:rsid w:val="004115A9"/>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4115A9"/>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4115A9"/>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4115A9"/>
    <w:pPr>
      <w:tabs>
        <w:tab w:val="center" w:pos="4680"/>
        <w:tab w:val="right" w:pos="9360"/>
      </w:tabs>
    </w:pPr>
  </w:style>
  <w:style w:type="paragraph" w:customStyle="1" w:styleId="msolistparagraphcxspfirst">
    <w:name w:val="msolistparagraphcxspfirst"/>
    <w:basedOn w:val="Normal"/>
    <w:uiPriority w:val="99"/>
    <w:qFormat/>
    <w:rsid w:val="004115A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4115A9"/>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4115A9"/>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4115A9"/>
    <w:rPr>
      <w:rFonts w:ascii="Garamond" w:eastAsia="Calibri" w:hAnsi="Garamond"/>
      <w:b/>
    </w:rPr>
  </w:style>
  <w:style w:type="paragraph" w:customStyle="1" w:styleId="tag">
    <w:name w:val="%tag"/>
    <w:basedOn w:val="Normal"/>
    <w:next w:val="Normal"/>
    <w:link w:val="tagChar1"/>
    <w:uiPriority w:val="99"/>
    <w:qFormat/>
    <w:rsid w:val="004115A9"/>
    <w:rPr>
      <w:rFonts w:ascii="Garamond" w:eastAsia="Calibri" w:hAnsi="Garamond"/>
      <w:bCs/>
      <w:sz w:val="18"/>
    </w:rPr>
  </w:style>
  <w:style w:type="paragraph" w:customStyle="1" w:styleId="h-lead">
    <w:name w:val="h-lead"/>
    <w:basedOn w:val="Normal"/>
    <w:uiPriority w:val="99"/>
    <w:qFormat/>
    <w:rsid w:val="004115A9"/>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4115A9"/>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4115A9"/>
    <w:rPr>
      <w:rFonts w:eastAsia="Calibri"/>
    </w:rPr>
  </w:style>
  <w:style w:type="paragraph" w:customStyle="1" w:styleId="F3-TagAuthor">
    <w:name w:val="F3 - Tag/Author"/>
    <w:basedOn w:val="Normal"/>
    <w:uiPriority w:val="99"/>
    <w:qFormat/>
    <w:rsid w:val="004115A9"/>
    <w:rPr>
      <w:rFonts w:eastAsia="Times New Roman"/>
      <w:b/>
      <w:szCs w:val="24"/>
    </w:rPr>
  </w:style>
  <w:style w:type="paragraph" w:customStyle="1" w:styleId="F5-UnderlineNormal">
    <w:name w:val="F5 - Underline Normal"/>
    <w:basedOn w:val="Normal"/>
    <w:uiPriority w:val="99"/>
    <w:qFormat/>
    <w:rsid w:val="004115A9"/>
    <w:rPr>
      <w:rFonts w:eastAsia="Calibri"/>
      <w:u w:val="single"/>
    </w:rPr>
  </w:style>
  <w:style w:type="paragraph" w:customStyle="1" w:styleId="Brief-PrimarySource">
    <w:name w:val="Brief - Primary Source"/>
    <w:basedOn w:val="Normal"/>
    <w:uiPriority w:val="99"/>
    <w:qFormat/>
    <w:rsid w:val="004115A9"/>
    <w:rPr>
      <w:rFonts w:eastAsia="Times New Roman"/>
      <w:b/>
      <w:sz w:val="24"/>
      <w:szCs w:val="24"/>
      <w:u w:val="single"/>
    </w:rPr>
  </w:style>
  <w:style w:type="paragraph" w:customStyle="1" w:styleId="Brief-Underline">
    <w:name w:val="Brief - Underline"/>
    <w:basedOn w:val="Normal"/>
    <w:uiPriority w:val="99"/>
    <w:qFormat/>
    <w:rsid w:val="004115A9"/>
    <w:rPr>
      <w:rFonts w:eastAsia="Times New Roman"/>
      <w:szCs w:val="24"/>
      <w:u w:val="single"/>
    </w:rPr>
  </w:style>
  <w:style w:type="paragraph" w:customStyle="1" w:styleId="Brief">
    <w:name w:val="Brief"/>
    <w:basedOn w:val="Brief-PrimarySource"/>
    <w:uiPriority w:val="99"/>
    <w:qFormat/>
    <w:rsid w:val="004115A9"/>
    <w:rPr>
      <w:b w:val="0"/>
    </w:rPr>
  </w:style>
  <w:style w:type="paragraph" w:customStyle="1" w:styleId="CM2">
    <w:name w:val="CM2"/>
    <w:basedOn w:val="Normal"/>
    <w:next w:val="Normal"/>
    <w:uiPriority w:val="99"/>
    <w:qFormat/>
    <w:rsid w:val="004115A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4115A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4115A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4115A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4115A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4115A9"/>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4115A9"/>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4115A9"/>
    <w:pPr>
      <w:widowControl w:val="0"/>
    </w:pPr>
    <w:rPr>
      <w:rFonts w:ascii="Times New Roman" w:hAnsi="Times New Roman" w:cs="Times New Roman"/>
      <w:color w:val="auto"/>
    </w:rPr>
  </w:style>
  <w:style w:type="paragraph" w:customStyle="1" w:styleId="CM58">
    <w:name w:val="CM58"/>
    <w:basedOn w:val="Default"/>
    <w:next w:val="Default"/>
    <w:uiPriority w:val="99"/>
    <w:qFormat/>
    <w:rsid w:val="004115A9"/>
    <w:pPr>
      <w:widowControl w:val="0"/>
    </w:pPr>
    <w:rPr>
      <w:rFonts w:ascii="Times New Roman" w:hAnsi="Times New Roman" w:cs="Times New Roman"/>
      <w:color w:val="auto"/>
    </w:rPr>
  </w:style>
  <w:style w:type="paragraph" w:customStyle="1" w:styleId="CM57">
    <w:name w:val="CM57"/>
    <w:basedOn w:val="Default"/>
    <w:next w:val="Default"/>
    <w:uiPriority w:val="99"/>
    <w:qFormat/>
    <w:rsid w:val="004115A9"/>
    <w:pPr>
      <w:widowControl w:val="0"/>
    </w:pPr>
    <w:rPr>
      <w:rFonts w:ascii="Times New Roman" w:hAnsi="Times New Roman" w:cs="Times New Roman"/>
      <w:color w:val="auto"/>
    </w:rPr>
  </w:style>
  <w:style w:type="paragraph" w:customStyle="1" w:styleId="CM1">
    <w:name w:val="CM1"/>
    <w:basedOn w:val="Default"/>
    <w:next w:val="Default"/>
    <w:uiPriority w:val="99"/>
    <w:qFormat/>
    <w:rsid w:val="004115A9"/>
    <w:pPr>
      <w:widowControl w:val="0"/>
    </w:pPr>
    <w:rPr>
      <w:rFonts w:ascii="Times New Roman" w:hAnsi="Times New Roman" w:cs="Times New Roman"/>
      <w:color w:val="auto"/>
    </w:rPr>
  </w:style>
  <w:style w:type="paragraph" w:customStyle="1" w:styleId="CM49">
    <w:name w:val="CM49"/>
    <w:basedOn w:val="Default"/>
    <w:next w:val="Default"/>
    <w:uiPriority w:val="99"/>
    <w:qFormat/>
    <w:rsid w:val="004115A9"/>
    <w:pPr>
      <w:widowControl w:val="0"/>
    </w:pPr>
    <w:rPr>
      <w:rFonts w:ascii="Times New Roman" w:hAnsi="Times New Roman" w:cs="Times New Roman"/>
      <w:color w:val="auto"/>
    </w:rPr>
  </w:style>
  <w:style w:type="paragraph" w:customStyle="1" w:styleId="CM41">
    <w:name w:val="CM41"/>
    <w:basedOn w:val="Default"/>
    <w:next w:val="Default"/>
    <w:uiPriority w:val="99"/>
    <w:qFormat/>
    <w:rsid w:val="004115A9"/>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4115A9"/>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4115A9"/>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4115A9"/>
    <w:pPr>
      <w:widowControl w:val="0"/>
    </w:pPr>
    <w:rPr>
      <w:rFonts w:ascii="Times New Roman" w:hAnsi="Times New Roman" w:cs="Times New Roman"/>
      <w:color w:val="auto"/>
    </w:rPr>
  </w:style>
  <w:style w:type="paragraph" w:customStyle="1" w:styleId="CM3">
    <w:name w:val="CM3"/>
    <w:basedOn w:val="Default"/>
    <w:next w:val="Default"/>
    <w:uiPriority w:val="99"/>
    <w:qFormat/>
    <w:rsid w:val="004115A9"/>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4115A9"/>
    <w:pPr>
      <w:widowControl w:val="0"/>
    </w:pPr>
    <w:rPr>
      <w:rFonts w:ascii="Times New Roman" w:hAnsi="Times New Roman" w:cs="Times New Roman"/>
      <w:color w:val="auto"/>
    </w:rPr>
  </w:style>
  <w:style w:type="paragraph" w:customStyle="1" w:styleId="CM37">
    <w:name w:val="CM37"/>
    <w:basedOn w:val="Default"/>
    <w:next w:val="Default"/>
    <w:uiPriority w:val="99"/>
    <w:qFormat/>
    <w:rsid w:val="004115A9"/>
    <w:pPr>
      <w:widowControl w:val="0"/>
    </w:pPr>
    <w:rPr>
      <w:rFonts w:ascii="Times New Roman" w:hAnsi="Times New Roman" w:cs="Times New Roman"/>
      <w:color w:val="auto"/>
    </w:rPr>
  </w:style>
  <w:style w:type="paragraph" w:customStyle="1" w:styleId="CM7">
    <w:name w:val="CM7"/>
    <w:basedOn w:val="Default"/>
    <w:next w:val="Default"/>
    <w:uiPriority w:val="99"/>
    <w:qFormat/>
    <w:rsid w:val="004115A9"/>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4115A9"/>
    <w:rPr>
      <w:rFonts w:eastAsia="Times New Roman"/>
      <w:sz w:val="14"/>
      <w:szCs w:val="20"/>
    </w:rPr>
  </w:style>
  <w:style w:type="paragraph" w:customStyle="1" w:styleId="Brief-Card">
    <w:name w:val="Brief - Card"/>
    <w:basedOn w:val="Normal"/>
    <w:uiPriority w:val="99"/>
    <w:qFormat/>
    <w:rsid w:val="004115A9"/>
    <w:rPr>
      <w:rFonts w:eastAsia="Times New Roman"/>
      <w:szCs w:val="24"/>
    </w:rPr>
  </w:style>
  <w:style w:type="paragraph" w:customStyle="1" w:styleId="Pa2">
    <w:name w:val="Pa2"/>
    <w:basedOn w:val="Default"/>
    <w:next w:val="Default"/>
    <w:uiPriority w:val="99"/>
    <w:qFormat/>
    <w:rsid w:val="004115A9"/>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4115A9"/>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4115A9"/>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4115A9"/>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4115A9"/>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4115A9"/>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4115A9"/>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4115A9"/>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4115A9"/>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4115A9"/>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4115A9"/>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4115A9"/>
    <w:pPr>
      <w:widowControl w:val="0"/>
    </w:pPr>
    <w:rPr>
      <w:rFonts w:ascii="Times New Roman" w:hAnsi="Times New Roman" w:cs="Times New Roman"/>
      <w:color w:val="auto"/>
    </w:rPr>
  </w:style>
  <w:style w:type="paragraph" w:customStyle="1" w:styleId="CM5">
    <w:name w:val="CM5"/>
    <w:basedOn w:val="Default"/>
    <w:next w:val="Default"/>
    <w:uiPriority w:val="99"/>
    <w:qFormat/>
    <w:rsid w:val="004115A9"/>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4115A9"/>
    <w:pPr>
      <w:widowControl w:val="0"/>
    </w:pPr>
    <w:rPr>
      <w:rFonts w:ascii="Times New Roman" w:hAnsi="Times New Roman" w:cs="Times New Roman"/>
      <w:color w:val="auto"/>
    </w:rPr>
  </w:style>
  <w:style w:type="paragraph" w:customStyle="1" w:styleId="CM8">
    <w:name w:val="CM8"/>
    <w:basedOn w:val="Default"/>
    <w:next w:val="Default"/>
    <w:uiPriority w:val="99"/>
    <w:qFormat/>
    <w:rsid w:val="004115A9"/>
    <w:pPr>
      <w:widowControl w:val="0"/>
    </w:pPr>
    <w:rPr>
      <w:rFonts w:ascii="Times New Roman" w:hAnsi="Times New Roman" w:cs="Times New Roman"/>
      <w:color w:val="auto"/>
    </w:rPr>
  </w:style>
  <w:style w:type="paragraph" w:customStyle="1" w:styleId="CM6">
    <w:name w:val="CM6"/>
    <w:basedOn w:val="Default"/>
    <w:next w:val="Default"/>
    <w:uiPriority w:val="99"/>
    <w:qFormat/>
    <w:rsid w:val="004115A9"/>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4115A9"/>
    <w:pPr>
      <w:widowControl w:val="0"/>
    </w:pPr>
    <w:rPr>
      <w:rFonts w:ascii="Times New Roman" w:hAnsi="Times New Roman" w:cs="Times New Roman"/>
      <w:color w:val="auto"/>
    </w:rPr>
  </w:style>
  <w:style w:type="paragraph" w:customStyle="1" w:styleId="IndexFixer">
    <w:name w:val="Index Fixer"/>
    <w:basedOn w:val="Heading1"/>
    <w:uiPriority w:val="99"/>
    <w:qFormat/>
    <w:rsid w:val="004115A9"/>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4115A9"/>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4115A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115A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115A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115A9"/>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4115A9"/>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4115A9"/>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4115A9"/>
  </w:style>
  <w:style w:type="paragraph" w:customStyle="1" w:styleId="StyleUnderliningTimesNewRomanBoldNounderlineKernat16">
    <w:name w:val="Style Underlining + Times New Roman Bold No underline Kern at 16..."/>
    <w:basedOn w:val="Normal"/>
    <w:uiPriority w:val="99"/>
    <w:qFormat/>
    <w:rsid w:val="004115A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115A9"/>
    <w:rPr>
      <w:rFonts w:eastAsia="Times New Roman"/>
      <w:b/>
      <w:bCs/>
      <w:kern w:val="32"/>
      <w:sz w:val="32"/>
      <w:szCs w:val="32"/>
    </w:rPr>
  </w:style>
  <w:style w:type="paragraph" w:customStyle="1" w:styleId="StyleBoldUnderliningKernat16pt">
    <w:name w:val="Style Bold Underlining + Kern at 16 pt"/>
    <w:uiPriority w:val="99"/>
    <w:qFormat/>
    <w:rsid w:val="004115A9"/>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4115A9"/>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4115A9"/>
    <w:pPr>
      <w:widowControl/>
      <w:spacing w:after="160" w:line="259" w:lineRule="auto"/>
      <w:ind w:left="0" w:right="0"/>
    </w:pPr>
    <w:rPr>
      <w:rFonts w:ascii="Georgia" w:eastAsiaTheme="minorHAnsi" w:hAnsi="Georgia"/>
      <w:sz w:val="22"/>
      <w:szCs w:val="22"/>
    </w:rPr>
  </w:style>
  <w:style w:type="paragraph" w:customStyle="1" w:styleId="TxBr6p1">
    <w:name w:val="TxBr_6p1"/>
    <w:basedOn w:val="Normal"/>
    <w:uiPriority w:val="99"/>
    <w:qFormat/>
    <w:rsid w:val="004115A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115A9"/>
    <w:pPr>
      <w:ind w:left="400"/>
    </w:pPr>
    <w:rPr>
      <w:rFonts w:eastAsia="Times New Roman"/>
      <w:szCs w:val="20"/>
    </w:rPr>
  </w:style>
  <w:style w:type="paragraph" w:customStyle="1" w:styleId="Normalization">
    <w:name w:val="Normalization"/>
    <w:basedOn w:val="Normal"/>
    <w:uiPriority w:val="99"/>
    <w:qFormat/>
    <w:rsid w:val="004115A9"/>
    <w:rPr>
      <w:rFonts w:eastAsia="Times New Roman"/>
      <w:sz w:val="18"/>
      <w:szCs w:val="24"/>
    </w:rPr>
  </w:style>
  <w:style w:type="paragraph" w:customStyle="1" w:styleId="BreifTitle">
    <w:name w:val="Breif Title"/>
    <w:basedOn w:val="Normal"/>
    <w:autoRedefine/>
    <w:uiPriority w:val="99"/>
    <w:qFormat/>
    <w:rsid w:val="004115A9"/>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4115A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4115A9"/>
    <w:pPr>
      <w:widowControl/>
      <w:jc w:val="center"/>
      <w:outlineLvl w:val="0"/>
    </w:pPr>
    <w:rPr>
      <w:b/>
      <w:sz w:val="32"/>
      <w:szCs w:val="32"/>
      <w:u w:val="single"/>
    </w:rPr>
  </w:style>
  <w:style w:type="paragraph" w:customStyle="1" w:styleId="Tagandcite">
    <w:name w:val="Tag and cite"/>
    <w:basedOn w:val="Normal"/>
    <w:autoRedefine/>
    <w:uiPriority w:val="99"/>
    <w:qFormat/>
    <w:rsid w:val="004115A9"/>
    <w:rPr>
      <w:rFonts w:eastAsia="Times New Roman"/>
      <w:color w:val="333333"/>
    </w:rPr>
  </w:style>
  <w:style w:type="paragraph" w:customStyle="1" w:styleId="StyleTagandCiteFranklinGothicDemi">
    <w:name w:val="Style Tag and Cite + Franklin Gothic Demi"/>
    <w:basedOn w:val="Normal"/>
    <w:autoRedefine/>
    <w:uiPriority w:val="99"/>
    <w:qFormat/>
    <w:rsid w:val="004115A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4115A9"/>
    <w:rPr>
      <w:bCs/>
    </w:rPr>
  </w:style>
  <w:style w:type="paragraph" w:customStyle="1" w:styleId="tagCharCharCharCharCharCharChar">
    <w:name w:val="tag Char Char Char Char Char Char Char"/>
    <w:basedOn w:val="Normal"/>
    <w:uiPriority w:val="99"/>
    <w:qFormat/>
    <w:rsid w:val="004115A9"/>
    <w:rPr>
      <w:rFonts w:eastAsia="Times New Roman"/>
      <w:b/>
      <w:sz w:val="24"/>
      <w:szCs w:val="20"/>
    </w:rPr>
  </w:style>
  <w:style w:type="paragraph" w:customStyle="1" w:styleId="title-bold-medium">
    <w:name w:val="title-bold-medium"/>
    <w:basedOn w:val="Normal"/>
    <w:uiPriority w:val="99"/>
    <w:qFormat/>
    <w:rsid w:val="004115A9"/>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4115A9"/>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4115A9"/>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4115A9"/>
    <w:pPr>
      <w:keepNext/>
      <w:keepLines/>
      <w:spacing w:before="40" w:after="0"/>
      <w:outlineLvl w:val="4"/>
    </w:pPr>
    <w:rPr>
      <w:rFonts w:ascii="Calibri Light" w:hAnsi="Calibri Light"/>
      <w:b w:val="0"/>
      <w:color w:val="2F5496"/>
      <w:szCs w:val="22"/>
    </w:rPr>
  </w:style>
  <w:style w:type="paragraph" w:customStyle="1" w:styleId="BriefTitle1">
    <w:name w:val="Brief Title 1"/>
    <w:basedOn w:val="Normal"/>
    <w:uiPriority w:val="99"/>
    <w:qFormat/>
    <w:rsid w:val="004115A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115A9"/>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4115A9"/>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4115A9"/>
    <w:pPr>
      <w:spacing w:before="100" w:beforeAutospacing="1" w:after="100" w:afterAutospacing="1"/>
    </w:pPr>
    <w:rPr>
      <w:rFonts w:eastAsia="Times New Roman"/>
      <w:szCs w:val="24"/>
    </w:rPr>
  </w:style>
  <w:style w:type="paragraph" w:customStyle="1" w:styleId="ToRead">
    <w:name w:val="To Read"/>
    <w:basedOn w:val="Normal"/>
    <w:uiPriority w:val="99"/>
    <w:qFormat/>
    <w:rsid w:val="004115A9"/>
    <w:pPr>
      <w:ind w:left="720"/>
    </w:pPr>
    <w:rPr>
      <w:rFonts w:ascii="Verdana" w:eastAsia="Times New Roman" w:hAnsi="Verdana"/>
      <w:b/>
      <w:szCs w:val="24"/>
      <w:u w:val="single"/>
    </w:rPr>
  </w:style>
  <w:style w:type="paragraph" w:customStyle="1" w:styleId="listlevel1">
    <w:name w:val="list level 1"/>
    <w:basedOn w:val="Normal"/>
    <w:uiPriority w:val="99"/>
    <w:qFormat/>
    <w:rsid w:val="004115A9"/>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4115A9"/>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4115A9"/>
    <w:pPr>
      <w:ind w:left="1660"/>
    </w:pPr>
  </w:style>
  <w:style w:type="paragraph" w:customStyle="1" w:styleId="PageNumber1">
    <w:name w:val="Page Number1"/>
    <w:basedOn w:val="Normal"/>
    <w:next w:val="Normal"/>
    <w:uiPriority w:val="99"/>
    <w:qFormat/>
    <w:rsid w:val="004115A9"/>
    <w:rPr>
      <w:rFonts w:eastAsia="Times New Roman"/>
      <w:szCs w:val="24"/>
    </w:rPr>
  </w:style>
  <w:style w:type="paragraph" w:customStyle="1" w:styleId="Card10">
    <w:name w:val="Card1"/>
    <w:uiPriority w:val="99"/>
    <w:qFormat/>
    <w:rsid w:val="004115A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115A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115A9"/>
    <w:pPr>
      <w:ind w:left="288" w:right="288"/>
    </w:pPr>
    <w:rPr>
      <w:rFonts w:eastAsia="Times New Roman"/>
      <w:szCs w:val="24"/>
    </w:rPr>
  </w:style>
  <w:style w:type="paragraph" w:customStyle="1" w:styleId="Body">
    <w:name w:val="Body"/>
    <w:basedOn w:val="Normal"/>
    <w:uiPriority w:val="99"/>
    <w:qFormat/>
    <w:rsid w:val="004115A9"/>
    <w:pPr>
      <w:outlineLvl w:val="3"/>
    </w:pPr>
    <w:rPr>
      <w:rFonts w:eastAsia="Times New Roman"/>
      <w:szCs w:val="20"/>
    </w:rPr>
  </w:style>
  <w:style w:type="paragraph" w:customStyle="1" w:styleId="3text">
    <w:name w:val="3text"/>
    <w:basedOn w:val="Normal"/>
    <w:uiPriority w:val="99"/>
    <w:qFormat/>
    <w:rsid w:val="004115A9"/>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4115A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115A9"/>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4115A9"/>
    <w:rPr>
      <w:rFonts w:eastAsia="Times New Roman"/>
      <w:color w:val="000000"/>
      <w:sz w:val="18"/>
      <w:szCs w:val="24"/>
    </w:rPr>
  </w:style>
  <w:style w:type="paragraph" w:customStyle="1" w:styleId="text1">
    <w:name w:val="text1"/>
    <w:basedOn w:val="Normal"/>
    <w:autoRedefine/>
    <w:uiPriority w:val="99"/>
    <w:qFormat/>
    <w:rsid w:val="004115A9"/>
    <w:rPr>
      <w:rFonts w:eastAsia="Times New Roman"/>
      <w:szCs w:val="20"/>
    </w:rPr>
  </w:style>
  <w:style w:type="paragraph" w:customStyle="1" w:styleId="RepeatBlockHeading">
    <w:name w:val="Repeat Block Heading"/>
    <w:basedOn w:val="Normal"/>
    <w:autoRedefine/>
    <w:uiPriority w:val="99"/>
    <w:qFormat/>
    <w:rsid w:val="004115A9"/>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4115A9"/>
    <w:pPr>
      <w:spacing w:before="72" w:after="72"/>
    </w:pPr>
    <w:rPr>
      <w:rFonts w:ascii="Arial" w:eastAsia="Times New Roman" w:hAnsi="Arial"/>
      <w:b/>
      <w:bCs/>
      <w:sz w:val="26"/>
      <w:szCs w:val="26"/>
    </w:rPr>
  </w:style>
  <w:style w:type="paragraph" w:customStyle="1" w:styleId="story-body">
    <w:name w:val="story-body"/>
    <w:basedOn w:val="Normal"/>
    <w:uiPriority w:val="99"/>
    <w:qFormat/>
    <w:rsid w:val="004115A9"/>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4115A9"/>
    <w:rPr>
      <w:rFonts w:ascii="Arial" w:eastAsia="Times New Roman" w:hAnsi="Arial"/>
      <w:b/>
      <w:bCs/>
    </w:rPr>
  </w:style>
  <w:style w:type="paragraph" w:customStyle="1" w:styleId="TextofCards">
    <w:name w:val="Text of Cards"/>
    <w:basedOn w:val="Normal"/>
    <w:uiPriority w:val="99"/>
    <w:qFormat/>
    <w:rsid w:val="004115A9"/>
    <w:rPr>
      <w:rFonts w:eastAsia="Times New Roman"/>
      <w:color w:val="000000"/>
      <w:spacing w:val="6"/>
      <w:szCs w:val="23"/>
    </w:rPr>
  </w:style>
  <w:style w:type="paragraph" w:customStyle="1" w:styleId="Corpotesto">
    <w:name w:val="Corpo testo"/>
    <w:basedOn w:val="Normal"/>
    <w:uiPriority w:val="99"/>
    <w:qFormat/>
    <w:rsid w:val="004115A9"/>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4115A9"/>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4115A9"/>
    <w:rPr>
      <w:rFonts w:eastAsia="Times New Roman"/>
      <w:b/>
      <w:bCs/>
      <w:sz w:val="24"/>
      <w:szCs w:val="24"/>
    </w:rPr>
  </w:style>
  <w:style w:type="paragraph" w:customStyle="1" w:styleId="OmniPage1">
    <w:name w:val="OmniPage #1"/>
    <w:basedOn w:val="Normal"/>
    <w:uiPriority w:val="99"/>
    <w:qFormat/>
    <w:rsid w:val="004115A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4115A9"/>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4115A9"/>
    <w:rPr>
      <w:rFonts w:ascii="Arial" w:hAnsi="Arial"/>
      <w:b w:val="0"/>
      <w:caps w:val="0"/>
      <w:sz w:val="20"/>
    </w:rPr>
  </w:style>
  <w:style w:type="paragraph" w:customStyle="1" w:styleId="ProjectTitleLine">
    <w:name w:val="Project Title Line"/>
    <w:basedOn w:val="Normal"/>
    <w:next w:val="Normal"/>
    <w:autoRedefine/>
    <w:uiPriority w:val="99"/>
    <w:qFormat/>
    <w:rsid w:val="004115A9"/>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4115A9"/>
    <w:rPr>
      <w:rFonts w:eastAsia="Times New Roman"/>
      <w:strike/>
      <w:szCs w:val="24"/>
    </w:rPr>
  </w:style>
  <w:style w:type="paragraph" w:customStyle="1" w:styleId="NormalVerdana">
    <w:name w:val="Normal + Verdana"/>
    <w:aliases w:val="10 pt,White,Normal + Arial"/>
    <w:basedOn w:val="Normal"/>
    <w:uiPriority w:val="99"/>
    <w:qFormat/>
    <w:rsid w:val="004115A9"/>
    <w:rPr>
      <w:rFonts w:ascii="Arial" w:eastAsia="Times New Roman" w:hAnsi="Arial"/>
      <w:szCs w:val="20"/>
      <w:u w:val="single"/>
    </w:rPr>
  </w:style>
  <w:style w:type="paragraph" w:customStyle="1" w:styleId="Normal10pt">
    <w:name w:val="Normal + 10 pt"/>
    <w:basedOn w:val="Normal"/>
    <w:uiPriority w:val="99"/>
    <w:qFormat/>
    <w:rsid w:val="004115A9"/>
    <w:rPr>
      <w:rFonts w:eastAsia="Times New Roman"/>
      <w:szCs w:val="20"/>
    </w:rPr>
  </w:style>
  <w:style w:type="paragraph" w:customStyle="1" w:styleId="cardChar1Char">
    <w:name w:val="card Char1 Char"/>
    <w:basedOn w:val="Normal"/>
    <w:uiPriority w:val="99"/>
    <w:qFormat/>
    <w:rsid w:val="004115A9"/>
    <w:pPr>
      <w:ind w:left="288" w:right="288"/>
    </w:pPr>
    <w:rPr>
      <w:rFonts w:eastAsia="Times New Roman"/>
      <w:szCs w:val="20"/>
    </w:rPr>
  </w:style>
  <w:style w:type="paragraph" w:customStyle="1" w:styleId="CM12">
    <w:name w:val="CM12"/>
    <w:basedOn w:val="Default"/>
    <w:next w:val="Default"/>
    <w:uiPriority w:val="99"/>
    <w:qFormat/>
    <w:rsid w:val="004115A9"/>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4115A9"/>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4115A9"/>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4115A9"/>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4115A9"/>
    <w:rPr>
      <w:rFonts w:eastAsia="Times New Roman"/>
      <w:strike/>
      <w:szCs w:val="20"/>
    </w:rPr>
  </w:style>
  <w:style w:type="paragraph" w:customStyle="1" w:styleId="textbodyblack">
    <w:name w:val="textbodyblack"/>
    <w:basedOn w:val="Normal"/>
    <w:uiPriority w:val="99"/>
    <w:qFormat/>
    <w:rsid w:val="004115A9"/>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4115A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115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4115A9"/>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4115A9"/>
    <w:pPr>
      <w:ind w:left="288"/>
    </w:pPr>
    <w:rPr>
      <w:rFonts w:eastAsia="SimSun"/>
      <w:szCs w:val="20"/>
      <w:lang w:eastAsia="zh-CN"/>
    </w:rPr>
  </w:style>
  <w:style w:type="paragraph" w:customStyle="1" w:styleId="story-body-text">
    <w:name w:val="story-body-text"/>
    <w:basedOn w:val="Normal"/>
    <w:uiPriority w:val="99"/>
    <w:qFormat/>
    <w:rsid w:val="004115A9"/>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4115A9"/>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4115A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4115A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4115A9"/>
    <w:rPr>
      <w:rFonts w:eastAsia="MS Gothic" w:cs="Arial"/>
      <w:b w:val="0"/>
      <w:sz w:val="24"/>
    </w:rPr>
  </w:style>
  <w:style w:type="paragraph" w:customStyle="1" w:styleId="nromal">
    <w:name w:val="nromal"/>
    <w:basedOn w:val="Normal"/>
    <w:uiPriority w:val="99"/>
    <w:qFormat/>
    <w:rsid w:val="004115A9"/>
    <w:pPr>
      <w:keepNext/>
      <w:keepLines/>
      <w:spacing w:before="200"/>
      <w:outlineLvl w:val="3"/>
    </w:pPr>
    <w:rPr>
      <w:rFonts w:eastAsia="Times New Roman" w:cs="Cambria"/>
      <w:b/>
      <w:iCs/>
    </w:rPr>
  </w:style>
  <w:style w:type="paragraph" w:customStyle="1" w:styleId="natural">
    <w:name w:val="natural"/>
    <w:basedOn w:val="Normal"/>
    <w:uiPriority w:val="99"/>
    <w:qFormat/>
    <w:rsid w:val="004115A9"/>
    <w:pPr>
      <w:keepNext/>
      <w:keepLines/>
      <w:spacing w:before="200"/>
      <w:outlineLvl w:val="3"/>
    </w:pPr>
    <w:rPr>
      <w:rFonts w:eastAsia="Times New Roman"/>
      <w:b/>
      <w:iCs/>
    </w:rPr>
  </w:style>
  <w:style w:type="paragraph" w:customStyle="1" w:styleId="nroaml">
    <w:name w:val="nroaml"/>
    <w:basedOn w:val="Normal"/>
    <w:uiPriority w:val="99"/>
    <w:qFormat/>
    <w:rsid w:val="004115A9"/>
    <w:pPr>
      <w:keepNext/>
      <w:keepLines/>
      <w:spacing w:before="200"/>
      <w:outlineLvl w:val="3"/>
    </w:pPr>
    <w:rPr>
      <w:rFonts w:eastAsia="Times New Roman"/>
      <w:b/>
      <w:iCs/>
    </w:rPr>
  </w:style>
  <w:style w:type="paragraph" w:customStyle="1" w:styleId="noraml">
    <w:name w:val="noraml"/>
    <w:basedOn w:val="Normal"/>
    <w:uiPriority w:val="99"/>
    <w:qFormat/>
    <w:rsid w:val="004115A9"/>
    <w:pPr>
      <w:keepNext/>
      <w:keepLines/>
      <w:spacing w:before="200"/>
      <w:outlineLvl w:val="3"/>
    </w:pPr>
    <w:rPr>
      <w:rFonts w:eastAsia="Times New Roman"/>
      <w:b/>
      <w:iCs/>
      <w:sz w:val="24"/>
    </w:rPr>
  </w:style>
  <w:style w:type="paragraph" w:customStyle="1" w:styleId="p0">
    <w:name w:val="p0"/>
    <w:basedOn w:val="Normal"/>
    <w:uiPriority w:val="99"/>
    <w:qFormat/>
    <w:rsid w:val="004115A9"/>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4115A9"/>
    <w:rPr>
      <w:rFonts w:ascii="Arial" w:eastAsia="MS Mincho" w:hAnsi="Arial"/>
      <w:b/>
      <w:sz w:val="24"/>
      <w:szCs w:val="24"/>
      <w:u w:val="single"/>
    </w:rPr>
  </w:style>
  <w:style w:type="paragraph" w:customStyle="1" w:styleId="2909F619802848F09E01365C32F34654">
    <w:name w:val="2909F619802848F09E01365C32F34654"/>
    <w:uiPriority w:val="99"/>
    <w:qFormat/>
    <w:rsid w:val="004115A9"/>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4115A9"/>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4115A9"/>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4115A9"/>
    <w:rPr>
      <w:rFonts w:eastAsia="Times New Roman"/>
      <w:sz w:val="16"/>
      <w:szCs w:val="24"/>
    </w:rPr>
  </w:style>
  <w:style w:type="paragraph" w:customStyle="1" w:styleId="2ndLevel-TAG">
    <w:name w:val="2nd Level - TAG"/>
    <w:basedOn w:val="Normal"/>
    <w:next w:val="Normal"/>
    <w:uiPriority w:val="99"/>
    <w:qFormat/>
    <w:rsid w:val="004115A9"/>
    <w:pPr>
      <w:spacing w:before="240"/>
      <w:outlineLvl w:val="2"/>
    </w:pPr>
    <w:rPr>
      <w:rFonts w:eastAsia="Times New Roman"/>
      <w:b/>
      <w:szCs w:val="24"/>
    </w:rPr>
  </w:style>
  <w:style w:type="paragraph" w:customStyle="1" w:styleId="CM14">
    <w:name w:val="CM14"/>
    <w:basedOn w:val="Default"/>
    <w:next w:val="Default"/>
    <w:uiPriority w:val="99"/>
    <w:qFormat/>
    <w:rsid w:val="004115A9"/>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4115A9"/>
    <w:rPr>
      <w:rFonts w:eastAsia="Calibri"/>
      <w:b/>
    </w:rPr>
  </w:style>
  <w:style w:type="paragraph" w:customStyle="1" w:styleId="times">
    <w:name w:val="times"/>
    <w:basedOn w:val="Normal"/>
    <w:uiPriority w:val="99"/>
    <w:qFormat/>
    <w:rsid w:val="004115A9"/>
    <w:pPr>
      <w:spacing w:before="100" w:beforeAutospacing="1" w:after="100" w:afterAutospacing="1"/>
    </w:pPr>
    <w:rPr>
      <w:rFonts w:eastAsia="Times New Roman"/>
      <w:sz w:val="24"/>
      <w:szCs w:val="24"/>
    </w:rPr>
  </w:style>
  <w:style w:type="paragraph" w:customStyle="1" w:styleId="BodyA">
    <w:name w:val="Body A"/>
    <w:uiPriority w:val="99"/>
    <w:qFormat/>
    <w:rsid w:val="004115A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4115A9"/>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4115A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4115A9"/>
    <w:rPr>
      <w:rFonts w:eastAsia="Calibri"/>
    </w:rPr>
  </w:style>
  <w:style w:type="paragraph" w:customStyle="1" w:styleId="TagLine">
    <w:name w:val="Tag Line"/>
    <w:basedOn w:val="Normal"/>
    <w:next w:val="FullText"/>
    <w:uiPriority w:val="99"/>
    <w:qFormat/>
    <w:rsid w:val="004115A9"/>
    <w:rPr>
      <w:rFonts w:eastAsia="Times New Roman"/>
      <w:b/>
      <w:sz w:val="28"/>
    </w:rPr>
  </w:style>
  <w:style w:type="paragraph" w:customStyle="1" w:styleId="Card6pt">
    <w:name w:val="Card 6pt"/>
    <w:basedOn w:val="Normal"/>
    <w:uiPriority w:val="99"/>
    <w:qFormat/>
    <w:rsid w:val="004115A9"/>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4115A9"/>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4115A9"/>
    <w:rPr>
      <w:rFonts w:ascii="Century Gothic" w:eastAsia="Times New Roman" w:hAnsi="Century Gothic"/>
      <w:sz w:val="16"/>
    </w:rPr>
  </w:style>
  <w:style w:type="paragraph" w:customStyle="1" w:styleId="CM27">
    <w:name w:val="CM27"/>
    <w:basedOn w:val="Default"/>
    <w:next w:val="Default"/>
    <w:uiPriority w:val="99"/>
    <w:qFormat/>
    <w:rsid w:val="004115A9"/>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4115A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4115A9"/>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4115A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4115A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4115A9"/>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4115A9"/>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4115A9"/>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4115A9"/>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4115A9"/>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4115A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4115A9"/>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4115A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4115A9"/>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4115A9"/>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4115A9"/>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4115A9"/>
    <w:pPr>
      <w:ind w:left="288" w:right="288"/>
    </w:pPr>
    <w:rPr>
      <w:rFonts w:eastAsia="Times New Roman"/>
    </w:rPr>
  </w:style>
  <w:style w:type="paragraph" w:customStyle="1" w:styleId="Caption3">
    <w:name w:val="Caption3"/>
    <w:basedOn w:val="Normal"/>
    <w:uiPriority w:val="99"/>
    <w:qFormat/>
    <w:rsid w:val="004115A9"/>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4115A9"/>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4115A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4115A9"/>
    <w:pPr>
      <w:spacing w:before="100" w:beforeAutospacing="1" w:after="100" w:afterAutospacing="1"/>
    </w:pPr>
    <w:rPr>
      <w:rFonts w:eastAsia="Times New Roman"/>
      <w:sz w:val="24"/>
      <w:szCs w:val="24"/>
    </w:rPr>
  </w:style>
  <w:style w:type="paragraph" w:customStyle="1" w:styleId="CITEF3">
    <w:name w:val="CITE F3"/>
    <w:uiPriority w:val="99"/>
    <w:qFormat/>
    <w:rsid w:val="004115A9"/>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4115A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115A9"/>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4115A9"/>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4115A9"/>
    <w:pPr>
      <w:spacing w:before="100" w:beforeAutospacing="1" w:after="100" w:afterAutospacing="1"/>
    </w:pPr>
    <w:rPr>
      <w:rFonts w:eastAsia="Times New Roman"/>
      <w:sz w:val="24"/>
      <w:szCs w:val="24"/>
    </w:rPr>
  </w:style>
  <w:style w:type="paragraph" w:customStyle="1" w:styleId="more">
    <w:name w:val="more"/>
    <w:basedOn w:val="Normal"/>
    <w:uiPriority w:val="99"/>
    <w:qFormat/>
    <w:rsid w:val="004115A9"/>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4115A9"/>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4115A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4115A9"/>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4115A9"/>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4115A9"/>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4115A9"/>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4115A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4115A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4115A9"/>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4115A9"/>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4115A9"/>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4115A9"/>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4115A9"/>
    <w:pPr>
      <w:spacing w:before="100" w:beforeAutospacing="1" w:after="100" w:afterAutospacing="1"/>
    </w:pPr>
    <w:rPr>
      <w:rFonts w:eastAsia="Calibri"/>
      <w:sz w:val="24"/>
    </w:rPr>
  </w:style>
  <w:style w:type="paragraph" w:customStyle="1" w:styleId="deck">
    <w:name w:val="deck"/>
    <w:basedOn w:val="Normal"/>
    <w:uiPriority w:val="99"/>
    <w:qFormat/>
    <w:rsid w:val="004115A9"/>
    <w:pPr>
      <w:spacing w:before="100" w:beforeAutospacing="1" w:after="100" w:afterAutospacing="1"/>
    </w:pPr>
    <w:rPr>
      <w:rFonts w:eastAsia="Times New Roman"/>
      <w:sz w:val="24"/>
      <w:szCs w:val="24"/>
    </w:rPr>
  </w:style>
  <w:style w:type="paragraph" w:customStyle="1" w:styleId="i1">
    <w:name w:val="i1"/>
    <w:basedOn w:val="Normal"/>
    <w:uiPriority w:val="99"/>
    <w:qFormat/>
    <w:rsid w:val="004115A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4115A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4115A9"/>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4115A9"/>
    <w:rPr>
      <w:rFonts w:ascii="Arial" w:eastAsia="Calibri" w:hAnsi="Arial"/>
    </w:rPr>
  </w:style>
  <w:style w:type="paragraph" w:customStyle="1" w:styleId="NoteLevel22">
    <w:name w:val="Note Level 22"/>
    <w:basedOn w:val="Normal"/>
    <w:next w:val="Normal"/>
    <w:uiPriority w:val="99"/>
    <w:qFormat/>
    <w:rsid w:val="004115A9"/>
    <w:pPr>
      <w:keepNext/>
      <w:ind w:left="288" w:right="288"/>
    </w:pPr>
    <w:rPr>
      <w:rFonts w:eastAsia="MS Gothic"/>
      <w:szCs w:val="20"/>
    </w:rPr>
  </w:style>
  <w:style w:type="paragraph" w:customStyle="1" w:styleId="svarticle">
    <w:name w:val="svarticle"/>
    <w:basedOn w:val="Normal"/>
    <w:uiPriority w:val="99"/>
    <w:qFormat/>
    <w:rsid w:val="004115A9"/>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4115A9"/>
    <w:pPr>
      <w:spacing w:before="100" w:beforeAutospacing="1" w:after="100" w:afterAutospacing="1"/>
    </w:pPr>
    <w:rPr>
      <w:sz w:val="24"/>
    </w:rPr>
  </w:style>
  <w:style w:type="paragraph" w:customStyle="1" w:styleId="tweet-text">
    <w:name w:val="tweet-text"/>
    <w:basedOn w:val="Normal"/>
    <w:uiPriority w:val="99"/>
    <w:qFormat/>
    <w:rsid w:val="004115A9"/>
    <w:pPr>
      <w:spacing w:before="100" w:beforeAutospacing="1" w:after="100" w:afterAutospacing="1"/>
    </w:pPr>
  </w:style>
  <w:style w:type="paragraph" w:customStyle="1" w:styleId="description">
    <w:name w:val="description"/>
    <w:basedOn w:val="Normal"/>
    <w:uiPriority w:val="99"/>
    <w:qFormat/>
    <w:rsid w:val="004115A9"/>
    <w:pPr>
      <w:spacing w:before="100" w:beforeAutospacing="1" w:after="100" w:afterAutospacing="1"/>
    </w:pPr>
  </w:style>
  <w:style w:type="paragraph" w:customStyle="1" w:styleId="graf">
    <w:name w:val="graf"/>
    <w:basedOn w:val="Normal"/>
    <w:uiPriority w:val="99"/>
    <w:qFormat/>
    <w:rsid w:val="004115A9"/>
    <w:pPr>
      <w:spacing w:before="100" w:beforeAutospacing="1" w:after="100" w:afterAutospacing="1"/>
    </w:pPr>
  </w:style>
  <w:style w:type="paragraph" w:customStyle="1" w:styleId="column">
    <w:name w:val="column"/>
    <w:basedOn w:val="Normal"/>
    <w:uiPriority w:val="99"/>
    <w:qFormat/>
    <w:rsid w:val="004115A9"/>
    <w:pPr>
      <w:spacing w:before="100" w:beforeAutospacing="1" w:after="100" w:afterAutospacing="1"/>
    </w:pPr>
  </w:style>
  <w:style w:type="paragraph" w:customStyle="1" w:styleId="recirc-container">
    <w:name w:val="recirc-container"/>
    <w:basedOn w:val="Normal"/>
    <w:uiPriority w:val="99"/>
    <w:qFormat/>
    <w:rsid w:val="004115A9"/>
    <w:pPr>
      <w:spacing w:before="100" w:beforeAutospacing="1" w:after="100" w:afterAutospacing="1"/>
    </w:pPr>
    <w:rPr>
      <w:sz w:val="24"/>
    </w:rPr>
  </w:style>
  <w:style w:type="paragraph" w:customStyle="1" w:styleId="interstitial-link">
    <w:name w:val="interstitial-link"/>
    <w:basedOn w:val="Normal"/>
    <w:uiPriority w:val="99"/>
    <w:qFormat/>
    <w:rsid w:val="004115A9"/>
    <w:pPr>
      <w:spacing w:before="100" w:beforeAutospacing="1" w:after="100" w:afterAutospacing="1"/>
    </w:pPr>
    <w:rPr>
      <w:sz w:val="24"/>
    </w:rPr>
  </w:style>
  <w:style w:type="paragraph" w:customStyle="1" w:styleId="see-also">
    <w:name w:val="see-also"/>
    <w:basedOn w:val="Normal"/>
    <w:uiPriority w:val="99"/>
    <w:qFormat/>
    <w:rsid w:val="004115A9"/>
    <w:pPr>
      <w:spacing w:before="100" w:beforeAutospacing="1" w:after="100" w:afterAutospacing="1"/>
    </w:pPr>
    <w:rPr>
      <w:sz w:val="24"/>
    </w:rPr>
  </w:style>
  <w:style w:type="character" w:styleId="SubtleEmphasis">
    <w:name w:val="Subtle Emphasis"/>
    <w:uiPriority w:val="19"/>
    <w:qFormat/>
    <w:rsid w:val="004115A9"/>
    <w:rPr>
      <w:rFonts w:ascii="Georgia" w:hAnsi="Georgia" w:hint="default"/>
      <w:i/>
      <w:iCs/>
      <w:color w:val="808080"/>
    </w:rPr>
  </w:style>
  <w:style w:type="character" w:customStyle="1" w:styleId="cardchar00">
    <w:name w:val="cardchar0"/>
    <w:basedOn w:val="DefaultParagraphFont"/>
    <w:rsid w:val="004115A9"/>
  </w:style>
  <w:style w:type="character" w:customStyle="1" w:styleId="UnderlineNon-bold">
    <w:name w:val="Underline Non - bold"/>
    <w:rsid w:val="004115A9"/>
    <w:rPr>
      <w:rFonts w:ascii="Times New Roman" w:hAnsi="Times New Roman" w:cs="Times New Roman" w:hint="default"/>
      <w:iCs/>
      <w:sz w:val="22"/>
      <w:u w:val="single"/>
    </w:rPr>
  </w:style>
  <w:style w:type="character" w:customStyle="1" w:styleId="Heading5Char2">
    <w:name w:val="Heading 5 Char2"/>
    <w:rsid w:val="004115A9"/>
    <w:rPr>
      <w:rFonts w:ascii="Bell MT" w:eastAsia="Times New Roman" w:hAnsi="Bell MT" w:hint="default"/>
      <w:bCs/>
      <w:iCs/>
      <w:sz w:val="10"/>
      <w:szCs w:val="26"/>
    </w:rPr>
  </w:style>
  <w:style w:type="character" w:customStyle="1" w:styleId="Style2CharChar">
    <w:name w:val="Style2 Char Char"/>
    <w:rsid w:val="004115A9"/>
    <w:rPr>
      <w:u w:val="thick"/>
      <w:lang w:val="en-US" w:eastAsia="en-US" w:bidi="ar-SA"/>
    </w:rPr>
  </w:style>
  <w:style w:type="character" w:customStyle="1" w:styleId="authordate1">
    <w:name w:val="authordate"/>
    <w:rsid w:val="004115A9"/>
  </w:style>
  <w:style w:type="character" w:customStyle="1" w:styleId="underline0">
    <w:name w:val="%underline"/>
    <w:qFormat/>
    <w:rsid w:val="004115A9"/>
    <w:rPr>
      <w:rFonts w:ascii="Times New Roman" w:hAnsi="Times New Roman" w:cs="Times New Roman" w:hint="default"/>
      <w:strike w:val="0"/>
      <w:dstrike w:val="0"/>
      <w:sz w:val="16"/>
      <w:u w:val="none"/>
      <w:effect w:val="none"/>
    </w:rPr>
  </w:style>
  <w:style w:type="character" w:customStyle="1" w:styleId="AUNDERLINE1">
    <w:name w:val="AUNDERLINE"/>
    <w:qFormat/>
    <w:rsid w:val="004115A9"/>
    <w:rPr>
      <w:rFonts w:ascii="Times New Roman" w:hAnsi="Times New Roman" w:cs="Times New Roman" w:hint="default"/>
      <w:sz w:val="20"/>
      <w:u w:val="single"/>
    </w:rPr>
  </w:style>
  <w:style w:type="character" w:customStyle="1" w:styleId="UnderlinedCharChar0">
    <w:name w:val="Underlined Char Char"/>
    <w:rsid w:val="004115A9"/>
    <w:rPr>
      <w:rFonts w:ascii="Garamond" w:hAnsi="Garamond" w:hint="default"/>
      <w:szCs w:val="28"/>
      <w:u w:val="single"/>
      <w:lang w:val="en-US" w:eastAsia="en-US" w:bidi="ar-SA"/>
    </w:rPr>
  </w:style>
  <w:style w:type="character" w:customStyle="1" w:styleId="slug-doi">
    <w:name w:val="slug-doi"/>
    <w:basedOn w:val="DefaultParagraphFont"/>
    <w:rsid w:val="004115A9"/>
  </w:style>
  <w:style w:type="character" w:customStyle="1" w:styleId="af">
    <w:name w:val="af"/>
    <w:basedOn w:val="DefaultParagraphFont"/>
    <w:rsid w:val="004115A9"/>
  </w:style>
  <w:style w:type="character" w:customStyle="1" w:styleId="ab">
    <w:name w:val="ab"/>
    <w:basedOn w:val="DefaultParagraphFont"/>
    <w:rsid w:val="004115A9"/>
  </w:style>
  <w:style w:type="character" w:customStyle="1" w:styleId="em">
    <w:name w:val="em"/>
    <w:basedOn w:val="DefaultParagraphFont"/>
    <w:rsid w:val="004115A9"/>
  </w:style>
  <w:style w:type="character" w:customStyle="1" w:styleId="au">
    <w:name w:val="au"/>
    <w:basedOn w:val="DefaultParagraphFont"/>
    <w:rsid w:val="004115A9"/>
  </w:style>
  <w:style w:type="character" w:customStyle="1" w:styleId="ti">
    <w:name w:val="ti"/>
    <w:basedOn w:val="DefaultParagraphFont"/>
    <w:rsid w:val="004115A9"/>
  </w:style>
  <w:style w:type="character" w:customStyle="1" w:styleId="subheadblue">
    <w:name w:val="subhead_blue"/>
    <w:basedOn w:val="DefaultParagraphFont"/>
    <w:rsid w:val="004115A9"/>
  </w:style>
  <w:style w:type="character" w:customStyle="1" w:styleId="affiliation">
    <w:name w:val="affiliation"/>
    <w:basedOn w:val="DefaultParagraphFont"/>
    <w:rsid w:val="004115A9"/>
  </w:style>
  <w:style w:type="character" w:customStyle="1" w:styleId="slug-doi-wrapper">
    <w:name w:val="slug-doi-wrapper"/>
    <w:basedOn w:val="DefaultParagraphFont"/>
    <w:rsid w:val="004115A9"/>
  </w:style>
  <w:style w:type="character" w:customStyle="1" w:styleId="slug-metadata-noteahead-of-print">
    <w:name w:val="slug-metadata-note ahead-of-print"/>
    <w:basedOn w:val="DefaultParagraphFont"/>
    <w:rsid w:val="004115A9"/>
  </w:style>
  <w:style w:type="character" w:customStyle="1" w:styleId="slug-ahead-of-print-date">
    <w:name w:val="slug-ahead-of-print-date"/>
    <w:basedOn w:val="DefaultParagraphFont"/>
    <w:rsid w:val="004115A9"/>
  </w:style>
  <w:style w:type="character" w:customStyle="1" w:styleId="goohl0">
    <w:name w:val="goohl0"/>
    <w:basedOn w:val="DefaultParagraphFont"/>
    <w:rsid w:val="004115A9"/>
  </w:style>
  <w:style w:type="character" w:customStyle="1" w:styleId="CharChar6">
    <w:name w:val="Char Char6"/>
    <w:rsid w:val="004115A9"/>
    <w:rPr>
      <w:rFonts w:ascii="Arial" w:hAnsi="Arial" w:cs="Arial" w:hint="default"/>
      <w:bCs/>
      <w:sz w:val="16"/>
      <w:szCs w:val="26"/>
      <w:lang w:val="en-US" w:eastAsia="en-US" w:bidi="ar-SA"/>
    </w:rPr>
  </w:style>
  <w:style w:type="character" w:customStyle="1" w:styleId="TagCharChar1">
    <w:name w:val="Tag Char Char1"/>
    <w:rsid w:val="004115A9"/>
    <w:rPr>
      <w:b/>
      <w:bCs w:val="0"/>
      <w:sz w:val="24"/>
      <w:szCs w:val="24"/>
      <w:lang w:val="en-US" w:eastAsia="en-US" w:bidi="ar-SA"/>
    </w:rPr>
  </w:style>
  <w:style w:type="character" w:customStyle="1" w:styleId="12TimesNewRoman">
    <w:name w:val="12 Times New Roman"/>
    <w:rsid w:val="004115A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115A9"/>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4115A9"/>
    <w:rPr>
      <w:rFonts w:ascii="Times New Roman" w:hAnsi="Times New Roman" w:cs="Times New Roman" w:hint="default"/>
      <w:strike w:val="0"/>
      <w:dstrike w:val="0"/>
      <w:sz w:val="14"/>
      <w:u w:val="none"/>
      <w:effect w:val="none"/>
    </w:rPr>
  </w:style>
  <w:style w:type="character" w:customStyle="1" w:styleId="F8-UnderlineBold">
    <w:name w:val="F8 - Underline/Bold"/>
    <w:rsid w:val="004115A9"/>
    <w:rPr>
      <w:rFonts w:ascii="Times New Roman" w:hAnsi="Times New Roman" w:cs="Times New Roman" w:hint="default"/>
      <w:b/>
      <w:bCs w:val="0"/>
      <w:sz w:val="20"/>
      <w:u w:val="single"/>
    </w:rPr>
  </w:style>
  <w:style w:type="character" w:customStyle="1" w:styleId="Brief-Bold">
    <w:name w:val="Brief - Bold"/>
    <w:rsid w:val="004115A9"/>
    <w:rPr>
      <w:rFonts w:ascii="Times New Roman" w:hAnsi="Times New Roman" w:cs="Times New Roman" w:hint="default"/>
      <w:b/>
      <w:bCs w:val="0"/>
    </w:rPr>
  </w:style>
  <w:style w:type="character" w:customStyle="1" w:styleId="Card-Underline">
    <w:name w:val="Card - Underline"/>
    <w:rsid w:val="004115A9"/>
    <w:rPr>
      <w:rFonts w:ascii="Times New Roman" w:hAnsi="Times New Roman" w:cs="Times New Roman" w:hint="default"/>
      <w:u w:val="single"/>
    </w:rPr>
  </w:style>
  <w:style w:type="character" w:customStyle="1" w:styleId="beriefunderline">
    <w:name w:val="berief = underline"/>
    <w:rsid w:val="004115A9"/>
    <w:rPr>
      <w:rFonts w:ascii="Times New Roman" w:eastAsia="Times New Roman" w:hAnsi="Times New Roman" w:cs="Times New Roman" w:hint="default"/>
      <w:sz w:val="20"/>
      <w:u w:val="single"/>
    </w:rPr>
  </w:style>
  <w:style w:type="character" w:customStyle="1" w:styleId="BoldText10pt">
    <w:name w:val="Bold Text 10 pt"/>
    <w:rsid w:val="004115A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115A9"/>
  </w:style>
  <w:style w:type="character" w:customStyle="1" w:styleId="SC4208902">
    <w:name w:val="SC.4.208902"/>
    <w:rsid w:val="004115A9"/>
    <w:rPr>
      <w:rFonts w:ascii="Century" w:hAnsi="Century" w:cs="Century" w:hint="default"/>
      <w:color w:val="000000"/>
      <w:sz w:val="22"/>
      <w:szCs w:val="22"/>
    </w:rPr>
  </w:style>
  <w:style w:type="character" w:customStyle="1" w:styleId="SC4208915">
    <w:name w:val="SC.4.208915"/>
    <w:rsid w:val="004115A9"/>
    <w:rPr>
      <w:rFonts w:ascii="Century" w:hAnsi="Century" w:cs="Century" w:hint="default"/>
      <w:color w:val="000000"/>
      <w:sz w:val="13"/>
      <w:szCs w:val="13"/>
    </w:rPr>
  </w:style>
  <w:style w:type="character" w:customStyle="1" w:styleId="SC273764">
    <w:name w:val="SC.2.73764"/>
    <w:rsid w:val="004115A9"/>
    <w:rPr>
      <w:rFonts w:ascii="Century" w:hAnsi="Century" w:cs="Century" w:hint="default"/>
      <w:color w:val="000000"/>
      <w:sz w:val="72"/>
      <w:szCs w:val="72"/>
    </w:rPr>
  </w:style>
  <w:style w:type="character" w:customStyle="1" w:styleId="SC273779">
    <w:name w:val="SC.2.73779"/>
    <w:rsid w:val="004115A9"/>
    <w:rPr>
      <w:rFonts w:ascii="Century" w:hAnsi="Century" w:cs="Century" w:hint="default"/>
      <w:color w:val="000000"/>
      <w:sz w:val="40"/>
      <w:szCs w:val="40"/>
    </w:rPr>
  </w:style>
  <w:style w:type="character" w:customStyle="1" w:styleId="SC273763">
    <w:name w:val="SC.2.73763"/>
    <w:rsid w:val="004115A9"/>
    <w:rPr>
      <w:rFonts w:ascii="Century" w:hAnsi="Century" w:cs="Century" w:hint="default"/>
      <w:b/>
      <w:bCs/>
      <w:color w:val="000000"/>
    </w:rPr>
  </w:style>
  <w:style w:type="character" w:customStyle="1" w:styleId="SC4208910">
    <w:name w:val="SC.4.208910"/>
    <w:rsid w:val="004115A9"/>
    <w:rPr>
      <w:rFonts w:ascii="Century" w:hAnsi="Century" w:cs="Century" w:hint="default"/>
      <w:color w:val="000000"/>
      <w:sz w:val="28"/>
      <w:szCs w:val="28"/>
    </w:rPr>
  </w:style>
  <w:style w:type="character" w:customStyle="1" w:styleId="SC4208911">
    <w:name w:val="SC.4.208911"/>
    <w:rsid w:val="004115A9"/>
    <w:rPr>
      <w:rFonts w:ascii="Century" w:hAnsi="Century" w:cs="Century" w:hint="default"/>
      <w:color w:val="000000"/>
    </w:rPr>
  </w:style>
  <w:style w:type="character" w:customStyle="1" w:styleId="articlesubtitle">
    <w:name w:val="article_sub_title"/>
    <w:basedOn w:val="DefaultParagraphFont"/>
    <w:rsid w:val="004115A9"/>
  </w:style>
  <w:style w:type="character" w:customStyle="1" w:styleId="newsdate2">
    <w:name w:val="news_date2"/>
    <w:basedOn w:val="DefaultParagraphFont"/>
    <w:rsid w:val="004115A9"/>
  </w:style>
  <w:style w:type="character" w:customStyle="1" w:styleId="readarticleheader">
    <w:name w:val="readarticleheader"/>
    <w:basedOn w:val="DefaultParagraphFont"/>
    <w:rsid w:val="004115A9"/>
  </w:style>
  <w:style w:type="character" w:customStyle="1" w:styleId="UnderlinedCardChar0">
    <w:name w:val="Underlined Card Char"/>
    <w:rsid w:val="004115A9"/>
    <w:rPr>
      <w:rFonts w:ascii="Palatino Linotype" w:hAnsi="Palatino Linotype" w:hint="default"/>
      <w:u w:val="single"/>
      <w:lang w:val="en-US" w:eastAsia="en-US" w:bidi="ar-SA"/>
    </w:rPr>
  </w:style>
  <w:style w:type="character" w:customStyle="1" w:styleId="char">
    <w:name w:val="char"/>
    <w:basedOn w:val="DefaultParagraphFont"/>
    <w:rsid w:val="004115A9"/>
  </w:style>
  <w:style w:type="character" w:customStyle="1" w:styleId="UnderlineCharCharCharCharCharChar">
    <w:name w:val="Underline Char Char Char Char Char Char"/>
    <w:rsid w:val="004115A9"/>
    <w:rPr>
      <w:rFonts w:ascii="Arial Narrow" w:hAnsi="Arial Narrow" w:hint="default"/>
      <w:szCs w:val="24"/>
      <w:u w:val="single"/>
      <w:lang w:val="en-US" w:eastAsia="en-US" w:bidi="ar-SA"/>
    </w:rPr>
  </w:style>
  <w:style w:type="character" w:customStyle="1" w:styleId="bolding1">
    <w:name w:val="bolding1"/>
    <w:rsid w:val="004115A9"/>
    <w:rPr>
      <w:b/>
      <w:bCs/>
    </w:rPr>
  </w:style>
  <w:style w:type="character" w:customStyle="1" w:styleId="bookoptions1">
    <w:name w:val="book_options1"/>
    <w:rsid w:val="004115A9"/>
    <w:rPr>
      <w:b/>
      <w:bCs/>
      <w:color w:val="333366"/>
    </w:rPr>
  </w:style>
  <w:style w:type="character" w:customStyle="1" w:styleId="descriptionblock">
    <w:name w:val="description block"/>
    <w:basedOn w:val="DefaultParagraphFont"/>
    <w:rsid w:val="004115A9"/>
  </w:style>
  <w:style w:type="character" w:customStyle="1" w:styleId="detailsboxblock">
    <w:name w:val="detailsbox block"/>
    <w:basedOn w:val="DefaultParagraphFont"/>
    <w:rsid w:val="004115A9"/>
  </w:style>
  <w:style w:type="character" w:customStyle="1" w:styleId="Char3">
    <w:name w:val="Char3"/>
    <w:rsid w:val="004115A9"/>
    <w:rPr>
      <w:rFonts w:ascii="Arial" w:hAnsi="Arial" w:cs="Arial" w:hint="default"/>
      <w:bCs/>
      <w:u w:val="thick"/>
      <w:lang w:val="en-US" w:eastAsia="en-US" w:bidi="ar-SA"/>
    </w:rPr>
  </w:style>
  <w:style w:type="character" w:customStyle="1" w:styleId="texto11">
    <w:name w:val="texto11"/>
    <w:rsid w:val="004115A9"/>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115A9"/>
    <w:rPr>
      <w:b/>
      <w:bCs w:val="0"/>
      <w:sz w:val="32"/>
      <w:szCs w:val="32"/>
      <w:lang w:val="en-US" w:eastAsia="en-US" w:bidi="ar-SA"/>
    </w:rPr>
  </w:style>
  <w:style w:type="character" w:customStyle="1" w:styleId="TagChar3">
    <w:name w:val="Tag Char3"/>
    <w:rsid w:val="004115A9"/>
    <w:rPr>
      <w:rFonts w:ascii="Palatino Linotype" w:hAnsi="Palatino Linotype" w:hint="default"/>
      <w:b/>
      <w:bCs w:val="0"/>
      <w:sz w:val="24"/>
      <w:szCs w:val="24"/>
      <w:lang w:val="en-US" w:eastAsia="en-US" w:bidi="ar-SA"/>
    </w:rPr>
  </w:style>
  <w:style w:type="character" w:customStyle="1" w:styleId="Style10ptBold">
    <w:name w:val="Style 10 pt Bold"/>
    <w:rsid w:val="004115A9"/>
    <w:rPr>
      <w:b/>
      <w:bCs/>
      <w:sz w:val="20"/>
    </w:rPr>
  </w:style>
  <w:style w:type="character" w:customStyle="1" w:styleId="text9">
    <w:name w:val="text9"/>
    <w:basedOn w:val="DefaultParagraphFont"/>
    <w:rsid w:val="004115A9"/>
  </w:style>
  <w:style w:type="character" w:customStyle="1" w:styleId="text21">
    <w:name w:val="text21"/>
    <w:basedOn w:val="DefaultParagraphFont"/>
    <w:rsid w:val="004115A9"/>
  </w:style>
  <w:style w:type="character" w:customStyle="1" w:styleId="text19">
    <w:name w:val="text19"/>
    <w:basedOn w:val="DefaultParagraphFont"/>
    <w:rsid w:val="004115A9"/>
  </w:style>
  <w:style w:type="character" w:customStyle="1" w:styleId="term2">
    <w:name w:val="term2"/>
    <w:rsid w:val="004115A9"/>
    <w:rPr>
      <w:b/>
      <w:bCs/>
    </w:rPr>
  </w:style>
  <w:style w:type="character" w:customStyle="1" w:styleId="pmterms12">
    <w:name w:val="pmterms12"/>
    <w:rsid w:val="004115A9"/>
    <w:rPr>
      <w:b/>
      <w:bCs/>
      <w:i w:val="0"/>
      <w:iCs w:val="0"/>
      <w:color w:val="000000"/>
    </w:rPr>
  </w:style>
  <w:style w:type="character" w:customStyle="1" w:styleId="ToReadChar">
    <w:name w:val="To Read Char"/>
    <w:rsid w:val="004115A9"/>
    <w:rPr>
      <w:rFonts w:ascii="Verdana" w:hAnsi="Verdana" w:hint="default"/>
      <w:b/>
      <w:bCs w:val="0"/>
      <w:szCs w:val="24"/>
      <w:u w:val="single"/>
      <w:lang w:val="en-US" w:eastAsia="en-US" w:bidi="ar-SA"/>
    </w:rPr>
  </w:style>
  <w:style w:type="character" w:customStyle="1" w:styleId="ToReadCharChar">
    <w:name w:val="To Read Char Char"/>
    <w:rsid w:val="004115A9"/>
    <w:rPr>
      <w:rFonts w:ascii="Verdana" w:hAnsi="Verdana" w:hint="default"/>
      <w:b/>
      <w:bCs w:val="0"/>
      <w:szCs w:val="24"/>
      <w:u w:val="single"/>
      <w:lang w:val="en-US" w:eastAsia="en-US" w:bidi="ar-SA"/>
    </w:rPr>
  </w:style>
  <w:style w:type="character" w:customStyle="1" w:styleId="bio">
    <w:name w:val="bio"/>
    <w:basedOn w:val="DefaultParagraphFont"/>
    <w:rsid w:val="004115A9"/>
  </w:style>
  <w:style w:type="character" w:customStyle="1" w:styleId="storytextstyle">
    <w:name w:val="storytextstyle"/>
    <w:basedOn w:val="DefaultParagraphFont"/>
    <w:rsid w:val="004115A9"/>
  </w:style>
  <w:style w:type="character" w:customStyle="1" w:styleId="cardunderlinedCharChar">
    <w:name w:val="card underlined Char Char"/>
    <w:rsid w:val="004115A9"/>
    <w:rPr>
      <w:rFonts w:ascii="Arial" w:hAnsi="Arial" w:cs="Arial" w:hint="default"/>
      <w:sz w:val="22"/>
      <w:szCs w:val="24"/>
      <w:u w:val="single"/>
      <w:lang w:val="en-US" w:eastAsia="en-US" w:bidi="ar-SA"/>
    </w:rPr>
  </w:style>
  <w:style w:type="character" w:customStyle="1" w:styleId="Style2Char0">
    <w:name w:val="Style2 Char"/>
    <w:rsid w:val="004115A9"/>
    <w:rPr>
      <w:rFonts w:ascii="Book Antiqua" w:hAnsi="Book Antiqua" w:hint="default"/>
      <w:u w:val="thick"/>
      <w:lang w:val="en-US" w:eastAsia="en-US" w:bidi="ar-SA"/>
    </w:rPr>
  </w:style>
  <w:style w:type="character" w:customStyle="1" w:styleId="Style2Char1">
    <w:name w:val="Style2 Char1"/>
    <w:rsid w:val="004115A9"/>
    <w:rPr>
      <w:rFonts w:ascii="Book Antiqua" w:hAnsi="Book Antiqua" w:hint="default"/>
      <w:szCs w:val="24"/>
      <w:u w:val="thick"/>
      <w:lang w:val="en-US" w:eastAsia="en-US" w:bidi="ar-SA"/>
    </w:rPr>
  </w:style>
  <w:style w:type="character" w:customStyle="1" w:styleId="articlehead21">
    <w:name w:val="articlehead21"/>
    <w:rsid w:val="004115A9"/>
    <w:rPr>
      <w:rFonts w:ascii="Arial" w:hAnsi="Arial" w:cs="Arial" w:hint="default"/>
      <w:b/>
      <w:bCs/>
      <w:color w:val="660000"/>
      <w:sz w:val="20"/>
      <w:szCs w:val="20"/>
    </w:rPr>
  </w:style>
  <w:style w:type="character" w:customStyle="1" w:styleId="TagCiteChar1">
    <w:name w:val="Tag/Cite Char1"/>
    <w:rsid w:val="004115A9"/>
    <w:rPr>
      <w:b/>
      <w:bCs w:val="0"/>
      <w:lang w:val="en-US" w:eastAsia="en-US" w:bidi="ar-SA"/>
    </w:rPr>
  </w:style>
  <w:style w:type="character" w:customStyle="1" w:styleId="goohl2">
    <w:name w:val="goohl2"/>
    <w:basedOn w:val="DefaultParagraphFont"/>
    <w:rsid w:val="004115A9"/>
  </w:style>
  <w:style w:type="character" w:customStyle="1" w:styleId="CardCharChar0">
    <w:name w:val="Card Char Char"/>
    <w:rsid w:val="004115A9"/>
    <w:rPr>
      <w:lang w:val="en-US" w:eastAsia="en-US" w:bidi="ar-SA"/>
    </w:rPr>
  </w:style>
  <w:style w:type="character" w:customStyle="1" w:styleId="BriefTitle1Char">
    <w:name w:val="Brief Title 1 Char"/>
    <w:rsid w:val="004115A9"/>
    <w:rPr>
      <w:b/>
      <w:bCs w:val="0"/>
      <w:u w:val="single"/>
      <w:lang w:val="en-US" w:eastAsia="en-US" w:bidi="ar-SA"/>
    </w:rPr>
  </w:style>
  <w:style w:type="character" w:customStyle="1" w:styleId="TagCiteCharChar">
    <w:name w:val="Tag/Cite Char Char"/>
    <w:rsid w:val="004115A9"/>
    <w:rPr>
      <w:b/>
      <w:bCs w:val="0"/>
      <w:lang w:val="en-US" w:eastAsia="en-US" w:bidi="ar-SA"/>
    </w:rPr>
  </w:style>
  <w:style w:type="character" w:customStyle="1" w:styleId="btx">
    <w:name w:val="btx"/>
    <w:basedOn w:val="DefaultParagraphFont"/>
    <w:rsid w:val="004115A9"/>
  </w:style>
  <w:style w:type="character" w:customStyle="1" w:styleId="prodgeneral1">
    <w:name w:val="prodgeneral1"/>
    <w:rsid w:val="004115A9"/>
    <w:rPr>
      <w:rFonts w:ascii="Verdana" w:hAnsi="Verdana" w:hint="default"/>
      <w:b w:val="0"/>
      <w:bCs w:val="0"/>
      <w:caps w:val="0"/>
      <w:color w:val="000000"/>
      <w:spacing w:val="0"/>
      <w:sz w:val="16"/>
      <w:szCs w:val="16"/>
    </w:rPr>
  </w:style>
  <w:style w:type="character" w:customStyle="1" w:styleId="summary1">
    <w:name w:val="summary1"/>
    <w:rsid w:val="004115A9"/>
    <w:rPr>
      <w:rFonts w:ascii="Arial" w:hAnsi="Arial" w:cs="Arial" w:hint="default"/>
      <w:sz w:val="18"/>
      <w:szCs w:val="18"/>
    </w:rPr>
  </w:style>
  <w:style w:type="character" w:customStyle="1" w:styleId="text3">
    <w:name w:val="text3"/>
    <w:basedOn w:val="DefaultParagraphFont"/>
    <w:rsid w:val="004115A9"/>
  </w:style>
  <w:style w:type="character" w:customStyle="1" w:styleId="countrytitle1">
    <w:name w:val="countrytitle1"/>
    <w:rsid w:val="004115A9"/>
    <w:rPr>
      <w:rFonts w:ascii="Verdana" w:hAnsi="Verdana" w:hint="default"/>
      <w:b/>
      <w:bCs/>
      <w:color w:val="293643"/>
      <w:sz w:val="24"/>
      <w:szCs w:val="24"/>
    </w:rPr>
  </w:style>
  <w:style w:type="character" w:customStyle="1" w:styleId="storyheader1">
    <w:name w:val="storyheader1"/>
    <w:rsid w:val="004115A9"/>
    <w:rPr>
      <w:rFonts w:ascii="Verdana" w:hAnsi="Verdana" w:hint="default"/>
      <w:b/>
      <w:bCs/>
      <w:color w:val="000000"/>
      <w:sz w:val="21"/>
      <w:szCs w:val="21"/>
    </w:rPr>
  </w:style>
  <w:style w:type="character" w:customStyle="1" w:styleId="cardunderlinedChar0">
    <w:name w:val="card underlined Char"/>
    <w:rsid w:val="004115A9"/>
    <w:rPr>
      <w:rFonts w:ascii="Arial" w:hAnsi="Arial" w:cs="Arial" w:hint="default"/>
      <w:sz w:val="22"/>
      <w:szCs w:val="24"/>
      <w:u w:val="single"/>
      <w:lang w:val="en-US" w:eastAsia="en-US" w:bidi="ar-SA"/>
    </w:rPr>
  </w:style>
  <w:style w:type="character" w:customStyle="1" w:styleId="article1">
    <w:name w:val="article1"/>
    <w:rsid w:val="004115A9"/>
    <w:rPr>
      <w:rFonts w:ascii="Verdana" w:hAnsi="Verdana" w:hint="default"/>
      <w:color w:val="333333"/>
      <w:sz w:val="16"/>
      <w:szCs w:val="16"/>
    </w:rPr>
  </w:style>
  <w:style w:type="character" w:customStyle="1" w:styleId="story-posted-date1">
    <w:name w:val="story-posted-date1"/>
    <w:rsid w:val="004115A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115A9"/>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4115A9"/>
  </w:style>
  <w:style w:type="character" w:customStyle="1" w:styleId="citation1">
    <w:name w:val="citation1"/>
    <w:rsid w:val="004115A9"/>
    <w:rPr>
      <w:rFonts w:ascii="Verdana" w:hAnsi="Verdana" w:hint="default"/>
      <w:sz w:val="17"/>
      <w:szCs w:val="17"/>
    </w:rPr>
  </w:style>
  <w:style w:type="character" w:customStyle="1" w:styleId="hithighlite">
    <w:name w:val="hithighlite"/>
    <w:basedOn w:val="DefaultParagraphFont"/>
    <w:rsid w:val="004115A9"/>
  </w:style>
  <w:style w:type="character" w:customStyle="1" w:styleId="fource1">
    <w:name w:val="fource1"/>
    <w:rsid w:val="004115A9"/>
    <w:rPr>
      <w:sz w:val="34"/>
      <w:szCs w:val="34"/>
    </w:rPr>
  </w:style>
  <w:style w:type="character" w:customStyle="1" w:styleId="LanguageStrikeChar">
    <w:name w:val="Language Strike Char"/>
    <w:rsid w:val="004115A9"/>
    <w:rPr>
      <w:rFonts w:ascii="Arial Narrow" w:hAnsi="Arial Narrow" w:hint="default"/>
      <w:strike/>
      <w:szCs w:val="24"/>
      <w:lang w:val="en-US" w:eastAsia="en-US" w:bidi="ar-SA"/>
    </w:rPr>
  </w:style>
  <w:style w:type="character" w:customStyle="1" w:styleId="normal11">
    <w:name w:val="normal1"/>
    <w:basedOn w:val="DefaultParagraphFont"/>
    <w:rsid w:val="004115A9"/>
  </w:style>
  <w:style w:type="character" w:customStyle="1" w:styleId="ds">
    <w:name w:val="ds"/>
    <w:basedOn w:val="DefaultParagraphFont"/>
    <w:rsid w:val="004115A9"/>
  </w:style>
  <w:style w:type="character" w:customStyle="1" w:styleId="UnderliningChar1">
    <w:name w:val="Underlining Char1"/>
    <w:rsid w:val="004115A9"/>
    <w:rPr>
      <w:rFonts w:ascii="Arial Narrow" w:hAnsi="Arial Narrow" w:hint="default"/>
      <w:szCs w:val="24"/>
      <w:u w:val="single"/>
      <w:lang w:val="en-US" w:eastAsia="en-US" w:bidi="ar-SA"/>
    </w:rPr>
  </w:style>
  <w:style w:type="character" w:customStyle="1" w:styleId="UnderliningChar2">
    <w:name w:val="Underlining Char2"/>
    <w:rsid w:val="004115A9"/>
    <w:rPr>
      <w:rFonts w:ascii="Arial Narrow" w:hAnsi="Arial Narrow" w:hint="default"/>
      <w:szCs w:val="24"/>
      <w:u w:val="single"/>
      <w:lang w:val="en-US" w:eastAsia="en-US" w:bidi="ar-SA"/>
    </w:rPr>
  </w:style>
  <w:style w:type="character" w:customStyle="1" w:styleId="MicroTextChar1">
    <w:name w:val="MicroText Char1"/>
    <w:rsid w:val="004115A9"/>
    <w:rPr>
      <w:rFonts w:ascii="Arial Narrow" w:hAnsi="Arial Narrow" w:hint="default"/>
      <w:sz w:val="12"/>
      <w:szCs w:val="24"/>
      <w:lang w:val="en-US" w:eastAsia="en-US" w:bidi="ar-SA"/>
    </w:rPr>
  </w:style>
  <w:style w:type="character" w:customStyle="1" w:styleId="DefaultPara">
    <w:name w:val="Default Para"/>
    <w:rsid w:val="004115A9"/>
    <w:rPr>
      <w:sz w:val="20"/>
    </w:rPr>
  </w:style>
  <w:style w:type="character" w:customStyle="1" w:styleId="SYSHYPERTEXT">
    <w:name w:val="SYS_HYPERTEXT"/>
    <w:rsid w:val="004115A9"/>
    <w:rPr>
      <w:color w:val="0000FF"/>
      <w:u w:val="single"/>
    </w:rPr>
  </w:style>
  <w:style w:type="character" w:customStyle="1" w:styleId="Hyperlink1">
    <w:name w:val="Hyperlink1"/>
    <w:rsid w:val="004115A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115A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115A9"/>
    <w:rPr>
      <w:rFonts w:ascii="Arial Narrow" w:hAnsi="Arial Narrow" w:hint="default"/>
      <w:noProof w:val="0"/>
      <w:szCs w:val="24"/>
      <w:u w:val="single"/>
      <w:lang w:val="en-US" w:eastAsia="en-US" w:bidi="ar-SA"/>
    </w:rPr>
  </w:style>
  <w:style w:type="character" w:customStyle="1" w:styleId="BlockHeading1Char">
    <w:name w:val="Block Heading 1 Char"/>
    <w:rsid w:val="004115A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115A9"/>
    <w:rPr>
      <w:b/>
      <w:u w:val="single"/>
    </w:rPr>
  </w:style>
  <w:style w:type="character" w:customStyle="1" w:styleId="StyleTagTimesNewRomanChar">
    <w:name w:val="Style Tag + Times New Roman Char"/>
    <w:rsid w:val="004115A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115A9"/>
    <w:rPr>
      <w:rFonts w:ascii="Arial Narrow" w:hAnsi="Arial Narrow" w:cs="Arial" w:hint="default"/>
      <w:b/>
      <w:bCs/>
      <w:iCs/>
      <w:sz w:val="24"/>
      <w:szCs w:val="28"/>
      <w:lang w:val="en-US" w:eastAsia="en-US" w:bidi="ar-SA"/>
    </w:rPr>
  </w:style>
  <w:style w:type="character" w:customStyle="1" w:styleId="UnderliningCharChar">
    <w:name w:val="Underlining Char Char"/>
    <w:rsid w:val="004115A9"/>
    <w:rPr>
      <w:rFonts w:ascii="Arial Narrow" w:hAnsi="Arial Narrow" w:hint="default"/>
      <w:szCs w:val="24"/>
      <w:u w:val="single"/>
      <w:lang w:val="en-US" w:eastAsia="en-US" w:bidi="ar-SA"/>
    </w:rPr>
  </w:style>
  <w:style w:type="character" w:customStyle="1" w:styleId="StyleArialNarrow12ptBold">
    <w:name w:val="Style Arial Narrow 12 pt Bold"/>
    <w:rsid w:val="004115A9"/>
    <w:rPr>
      <w:rFonts w:ascii="Arial Narrow" w:hAnsi="Arial Narrow" w:hint="default"/>
      <w:b/>
      <w:bCs/>
      <w:sz w:val="24"/>
    </w:rPr>
  </w:style>
  <w:style w:type="character" w:customStyle="1" w:styleId="Style1CharChar">
    <w:name w:val="Style1 Char Char"/>
    <w:rsid w:val="004115A9"/>
    <w:rPr>
      <w:sz w:val="16"/>
      <w:szCs w:val="16"/>
      <w:lang w:val="en-US" w:eastAsia="en-US" w:bidi="ar-SA"/>
    </w:rPr>
  </w:style>
  <w:style w:type="character" w:customStyle="1" w:styleId="UnderlinedCharChar1">
    <w:name w:val="Underlined Char Char1"/>
    <w:rsid w:val="004115A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4115A9"/>
    <w:rPr>
      <w:rFonts w:ascii="Arial" w:hAnsi="Arial" w:cs="Arial" w:hint="default"/>
      <w:b/>
      <w:bCs/>
      <w:iCs/>
      <w:sz w:val="22"/>
      <w:szCs w:val="28"/>
      <w:lang w:val="en-US" w:eastAsia="en-US" w:bidi="ar-SA"/>
    </w:rPr>
  </w:style>
  <w:style w:type="character" w:customStyle="1" w:styleId="doctitle">
    <w:name w:val="doctitle"/>
    <w:rsid w:val="004115A9"/>
  </w:style>
  <w:style w:type="character" w:customStyle="1" w:styleId="cardtext-underlined0">
    <w:name w:val="card text- underlined"/>
    <w:rsid w:val="004115A9"/>
    <w:rPr>
      <w:rFonts w:ascii="Garamond" w:hAnsi="Garamond" w:hint="default"/>
      <w:u w:val="single"/>
    </w:rPr>
  </w:style>
  <w:style w:type="character" w:customStyle="1" w:styleId="-newsgate-macro-cci-bullet-">
    <w:name w:val="-newsgate-macro-cci-bullet-"/>
    <w:basedOn w:val="DefaultParagraphFont"/>
    <w:rsid w:val="004115A9"/>
  </w:style>
  <w:style w:type="character" w:customStyle="1" w:styleId="BriefTitleChar">
    <w:name w:val="Brief Title Char"/>
    <w:basedOn w:val="DefaultParagraphFont"/>
    <w:rsid w:val="004115A9"/>
    <w:rPr>
      <w:b/>
      <w:bCs w:val="0"/>
      <w:sz w:val="24"/>
      <w:szCs w:val="24"/>
      <w:u w:val="single"/>
      <w:lang w:val="en-US" w:eastAsia="en-US" w:bidi="ar-SA"/>
    </w:rPr>
  </w:style>
  <w:style w:type="character" w:customStyle="1" w:styleId="BriefTitle2Char">
    <w:name w:val="Brief Title 2 Char"/>
    <w:basedOn w:val="BriefTitleChar"/>
    <w:rsid w:val="004115A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115A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115A9"/>
    <w:rPr>
      <w:rFonts w:ascii="Georgia" w:hAnsi="Georgia" w:hint="default"/>
      <w:b/>
      <w:bCs w:val="0"/>
      <w:sz w:val="24"/>
    </w:rPr>
  </w:style>
  <w:style w:type="character" w:customStyle="1" w:styleId="Emphasis20">
    <w:name w:val="Emphasis 2"/>
    <w:uiPriority w:val="1"/>
    <w:qFormat/>
    <w:rsid w:val="004115A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115A9"/>
    <w:rPr>
      <w:rFonts w:ascii="AGaramond" w:hAnsi="AGaramond" w:cs="AGaramond" w:hint="default"/>
      <w:color w:val="211D1E"/>
      <w:sz w:val="14"/>
      <w:szCs w:val="14"/>
    </w:rPr>
  </w:style>
  <w:style w:type="character" w:customStyle="1" w:styleId="CharacterStyle2">
    <w:name w:val="Character Style 2"/>
    <w:uiPriority w:val="99"/>
    <w:rsid w:val="004115A9"/>
    <w:rPr>
      <w:sz w:val="20"/>
      <w:szCs w:val="20"/>
    </w:rPr>
  </w:style>
  <w:style w:type="character" w:customStyle="1" w:styleId="cross-head">
    <w:name w:val="cross-head"/>
    <w:rsid w:val="004115A9"/>
  </w:style>
  <w:style w:type="character" w:customStyle="1" w:styleId="dateline">
    <w:name w:val="dateline"/>
    <w:rsid w:val="004115A9"/>
  </w:style>
  <w:style w:type="character" w:customStyle="1" w:styleId="metaorigin">
    <w:name w:val="meta_origin"/>
    <w:rsid w:val="004115A9"/>
  </w:style>
  <w:style w:type="character" w:customStyle="1" w:styleId="mandelbrotrefrag">
    <w:name w:val="mandelbrot_refrag"/>
    <w:rsid w:val="004115A9"/>
  </w:style>
  <w:style w:type="character" w:customStyle="1" w:styleId="eminfo">
    <w:name w:val="eminfo"/>
    <w:rsid w:val="004115A9"/>
  </w:style>
  <w:style w:type="character" w:customStyle="1" w:styleId="emhighlight">
    <w:name w:val="emhighlight"/>
    <w:rsid w:val="004115A9"/>
  </w:style>
  <w:style w:type="character" w:customStyle="1" w:styleId="tkrname">
    <w:name w:val="tkrname"/>
    <w:rsid w:val="004115A9"/>
  </w:style>
  <w:style w:type="character" w:customStyle="1" w:styleId="tkrchange">
    <w:name w:val="tkrchange"/>
    <w:rsid w:val="004115A9"/>
  </w:style>
  <w:style w:type="character" w:customStyle="1" w:styleId="source-org">
    <w:name w:val="source-org"/>
    <w:rsid w:val="004115A9"/>
  </w:style>
  <w:style w:type="character" w:customStyle="1" w:styleId="updated">
    <w:name w:val="updated"/>
    <w:rsid w:val="004115A9"/>
  </w:style>
  <w:style w:type="character" w:customStyle="1" w:styleId="last">
    <w:name w:val="last"/>
    <w:rsid w:val="004115A9"/>
  </w:style>
  <w:style w:type="character" w:customStyle="1" w:styleId="StyleStyleunderlineBold11pt">
    <w:name w:val="Style Style underline + Bold + 11 pt"/>
    <w:rsid w:val="004115A9"/>
    <w:rPr>
      <w:bCs/>
      <w:sz w:val="20"/>
      <w:u w:val="single"/>
    </w:rPr>
  </w:style>
  <w:style w:type="character" w:customStyle="1" w:styleId="StyleunderlineAsianTimesNewRomanBold">
    <w:name w:val="Style underline + (Asian) Times New Roman Bold"/>
    <w:rsid w:val="004115A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115A9"/>
    <w:rPr>
      <w:b/>
      <w:bCs/>
      <w:sz w:val="20"/>
      <w:u w:val="single"/>
      <w:bdr w:val="single" w:sz="4" w:space="0" w:color="auto" w:frame="1"/>
    </w:rPr>
  </w:style>
  <w:style w:type="character" w:customStyle="1" w:styleId="quotepeekbase">
    <w:name w:val="quotepeekbase"/>
    <w:rsid w:val="004115A9"/>
  </w:style>
  <w:style w:type="character" w:customStyle="1" w:styleId="NormalCard">
    <w:name w:val="Normal Card"/>
    <w:uiPriority w:val="1"/>
    <w:qFormat/>
    <w:rsid w:val="004115A9"/>
    <w:rPr>
      <w:rFonts w:ascii="Times New Roman" w:hAnsi="Times New Roman" w:cs="Times New Roman" w:hint="default"/>
      <w:sz w:val="24"/>
    </w:rPr>
  </w:style>
  <w:style w:type="character" w:customStyle="1" w:styleId="HighlightedUnderline0">
    <w:name w:val="Highlighted Underline"/>
    <w:uiPriority w:val="1"/>
    <w:qFormat/>
    <w:rsid w:val="004115A9"/>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115A9"/>
  </w:style>
  <w:style w:type="character" w:customStyle="1" w:styleId="Heading2Subtext">
    <w:name w:val="Heading 2 Subtext"/>
    <w:rsid w:val="004115A9"/>
    <w:rPr>
      <w:rFonts w:ascii="Times New Roman" w:hAnsi="Times New Roman" w:cs="Times New Roman" w:hint="default"/>
      <w:sz w:val="16"/>
    </w:rPr>
  </w:style>
  <w:style w:type="character" w:customStyle="1" w:styleId="-SmallText-">
    <w:name w:val="-Small Text-"/>
    <w:rsid w:val="004115A9"/>
    <w:rPr>
      <w:rFonts w:ascii="Garamond" w:hAnsi="Garamond" w:hint="default"/>
      <w:sz w:val="16"/>
    </w:rPr>
  </w:style>
  <w:style w:type="character" w:customStyle="1" w:styleId="label">
    <w:name w:val="label"/>
    <w:rsid w:val="004115A9"/>
  </w:style>
  <w:style w:type="character" w:customStyle="1" w:styleId="BoldUnderlineCharChar">
    <w:name w:val="BoldUnderline Char Char"/>
    <w:rsid w:val="004115A9"/>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115A9"/>
  </w:style>
  <w:style w:type="character" w:customStyle="1" w:styleId="CharacterStyle3">
    <w:name w:val="Character Style 3"/>
    <w:uiPriority w:val="99"/>
    <w:rsid w:val="004115A9"/>
    <w:rPr>
      <w:rFonts w:ascii="Bookman Old Style" w:hAnsi="Bookman Old Style" w:cs="Bookman Old Style" w:hint="default"/>
      <w:spacing w:val="-5"/>
      <w:sz w:val="18"/>
      <w:szCs w:val="18"/>
    </w:rPr>
  </w:style>
  <w:style w:type="character" w:customStyle="1" w:styleId="UnderlineStyleChar7">
    <w:name w:val="Underline Style Char7"/>
    <w:rsid w:val="004115A9"/>
    <w:rPr>
      <w:rFonts w:ascii="Garamond" w:hAnsi="Garamond" w:hint="default"/>
      <w:sz w:val="22"/>
      <w:szCs w:val="24"/>
      <w:u w:val="single"/>
      <w:lang w:val="en-US" w:eastAsia="en-US" w:bidi="ar-SA"/>
    </w:rPr>
  </w:style>
  <w:style w:type="character" w:customStyle="1" w:styleId="StyleArial6ptBold">
    <w:name w:val="Style Arial 6 pt Bold"/>
    <w:rsid w:val="004115A9"/>
    <w:rPr>
      <w:rFonts w:ascii="Arial" w:hAnsi="Arial" w:cs="Arial" w:hint="default"/>
      <w:bCs/>
      <w:sz w:val="12"/>
    </w:rPr>
  </w:style>
  <w:style w:type="character" w:customStyle="1" w:styleId="Heading2Char5">
    <w:name w:val="Heading 2 Char5"/>
    <w:rsid w:val="004115A9"/>
    <w:rPr>
      <w:rFonts w:ascii="Garamond" w:hAnsi="Garamond" w:cs="Arial" w:hint="default"/>
      <w:b/>
      <w:bCs/>
      <w:iCs/>
      <w:sz w:val="24"/>
      <w:szCs w:val="28"/>
      <w:lang w:val="en-US" w:eastAsia="en-US" w:bidi="ar-SA"/>
    </w:rPr>
  </w:style>
  <w:style w:type="character" w:customStyle="1" w:styleId="TagGreg">
    <w:name w:val="TagGreg"/>
    <w:uiPriority w:val="1"/>
    <w:qFormat/>
    <w:rsid w:val="004115A9"/>
    <w:rPr>
      <w:b/>
      <w:bCs w:val="0"/>
      <w:sz w:val="24"/>
    </w:rPr>
  </w:style>
  <w:style w:type="character" w:customStyle="1" w:styleId="SourceBold">
    <w:name w:val="Source Bold"/>
    <w:rsid w:val="004115A9"/>
    <w:rPr>
      <w:rFonts w:ascii="Arial Narrow" w:hAnsi="Arial Narrow" w:hint="default"/>
      <w:b/>
      <w:bCs w:val="0"/>
      <w:strike w:val="0"/>
      <w:dstrike w:val="0"/>
      <w:sz w:val="24"/>
      <w:u w:val="none"/>
      <w:effect w:val="none"/>
    </w:rPr>
  </w:style>
  <w:style w:type="character" w:customStyle="1" w:styleId="2xBoldUnderline">
    <w:name w:val="2x_Bold_Underline"/>
    <w:rsid w:val="004115A9"/>
    <w:rPr>
      <w:b/>
      <w:bCs/>
      <w:sz w:val="24"/>
      <w:u w:val="thick"/>
    </w:rPr>
  </w:style>
  <w:style w:type="character" w:customStyle="1" w:styleId="Dottedunderline">
    <w:name w:val="Dotted underline"/>
    <w:rsid w:val="004115A9"/>
    <w:rPr>
      <w:u w:val="dotted"/>
    </w:rPr>
  </w:style>
  <w:style w:type="character" w:customStyle="1" w:styleId="readChar">
    <w:name w:val="read Char"/>
    <w:rsid w:val="004115A9"/>
    <w:rPr>
      <w:szCs w:val="22"/>
      <w:u w:val="single"/>
      <w:lang w:val="en-US" w:eastAsia="en-US" w:bidi="ar-SA"/>
    </w:rPr>
  </w:style>
  <w:style w:type="character" w:customStyle="1" w:styleId="underlining0">
    <w:name w:val="underlining"/>
    <w:rsid w:val="004115A9"/>
    <w:rPr>
      <w:u w:val="single"/>
    </w:rPr>
  </w:style>
  <w:style w:type="character" w:customStyle="1" w:styleId="btitle">
    <w:name w:val="btitle"/>
    <w:rsid w:val="004115A9"/>
  </w:style>
  <w:style w:type="character" w:customStyle="1" w:styleId="green">
    <w:name w:val="green"/>
    <w:rsid w:val="004115A9"/>
  </w:style>
  <w:style w:type="character" w:customStyle="1" w:styleId="BodyText20">
    <w:name w:val="Body Text2"/>
    <w:rsid w:val="004115A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4115A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115A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115A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115A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115A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115A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4115A9"/>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4115A9"/>
  </w:style>
  <w:style w:type="character" w:customStyle="1" w:styleId="drop">
    <w:name w:val="drop"/>
    <w:rsid w:val="004115A9"/>
  </w:style>
  <w:style w:type="character" w:customStyle="1" w:styleId="bioline">
    <w:name w:val="bioline"/>
    <w:rsid w:val="004115A9"/>
  </w:style>
  <w:style w:type="character" w:customStyle="1" w:styleId="articletitle0">
    <w:name w:val="article_title"/>
    <w:rsid w:val="004115A9"/>
  </w:style>
  <w:style w:type="character" w:customStyle="1" w:styleId="A4">
    <w:name w:val="A4"/>
    <w:uiPriority w:val="99"/>
    <w:rsid w:val="004115A9"/>
    <w:rPr>
      <w:color w:val="000000"/>
    </w:rPr>
  </w:style>
  <w:style w:type="character" w:customStyle="1" w:styleId="s2">
    <w:name w:val="s2"/>
    <w:rsid w:val="004115A9"/>
  </w:style>
  <w:style w:type="character" w:customStyle="1" w:styleId="s4">
    <w:name w:val="s4"/>
    <w:rsid w:val="004115A9"/>
  </w:style>
  <w:style w:type="character" w:customStyle="1" w:styleId="s5">
    <w:name w:val="s5"/>
    <w:rsid w:val="004115A9"/>
  </w:style>
  <w:style w:type="character" w:customStyle="1" w:styleId="cap">
    <w:name w:val="cap"/>
    <w:rsid w:val="004115A9"/>
  </w:style>
  <w:style w:type="character" w:customStyle="1" w:styleId="rightsnotice">
    <w:name w:val="rightsnotice"/>
    <w:rsid w:val="004115A9"/>
  </w:style>
  <w:style w:type="character" w:customStyle="1" w:styleId="Caption1">
    <w:name w:val="Caption1"/>
    <w:rsid w:val="004115A9"/>
  </w:style>
  <w:style w:type="character" w:customStyle="1" w:styleId="credit">
    <w:name w:val="credit"/>
    <w:rsid w:val="004115A9"/>
  </w:style>
  <w:style w:type="character" w:customStyle="1" w:styleId="scaps">
    <w:name w:val="scaps"/>
    <w:rsid w:val="004115A9"/>
  </w:style>
  <w:style w:type="character" w:customStyle="1" w:styleId="current-article">
    <w:name w:val="current-article"/>
    <w:rsid w:val="004115A9"/>
  </w:style>
  <w:style w:type="character" w:customStyle="1" w:styleId="related-current-indicator">
    <w:name w:val="related-current-indicator"/>
    <w:rsid w:val="004115A9"/>
  </w:style>
  <w:style w:type="character" w:customStyle="1" w:styleId="bylclear">
    <w:name w:val="bylclear"/>
    <w:rsid w:val="004115A9"/>
  </w:style>
  <w:style w:type="character" w:customStyle="1" w:styleId="timestamp">
    <w:name w:val="timestamp"/>
    <w:rsid w:val="004115A9"/>
  </w:style>
  <w:style w:type="character" w:customStyle="1" w:styleId="comments">
    <w:name w:val="comments"/>
    <w:rsid w:val="004115A9"/>
  </w:style>
  <w:style w:type="character" w:customStyle="1" w:styleId="essaytext">
    <w:name w:val="essaytext"/>
    <w:rsid w:val="004115A9"/>
  </w:style>
  <w:style w:type="character" w:customStyle="1" w:styleId="username">
    <w:name w:val="username"/>
    <w:rsid w:val="004115A9"/>
  </w:style>
  <w:style w:type="character" w:customStyle="1" w:styleId="toplinks">
    <w:name w:val="toplinks"/>
    <w:rsid w:val="004115A9"/>
  </w:style>
  <w:style w:type="character" w:customStyle="1" w:styleId="see">
    <w:name w:val="see"/>
    <w:rsid w:val="004115A9"/>
  </w:style>
  <w:style w:type="character" w:customStyle="1" w:styleId="first-letter">
    <w:name w:val="first-letter"/>
    <w:rsid w:val="004115A9"/>
  </w:style>
  <w:style w:type="character" w:customStyle="1" w:styleId="focusparagraph">
    <w:name w:val="focusparagraph"/>
    <w:rsid w:val="004115A9"/>
  </w:style>
  <w:style w:type="character" w:customStyle="1" w:styleId="citationgenerated">
    <w:name w:val="citation generated"/>
    <w:rsid w:val="004115A9"/>
  </w:style>
  <w:style w:type="character" w:customStyle="1" w:styleId="BoldandUnderlineCharCharCharChar">
    <w:name w:val="Bold and Underline Char Char Char Char"/>
    <w:rsid w:val="004115A9"/>
    <w:rPr>
      <w:b/>
      <w:bCs w:val="0"/>
      <w:noProof w:val="0"/>
      <w:u w:val="single"/>
      <w:lang w:val="en-US" w:eastAsia="en-US" w:bidi="ar-SA"/>
    </w:rPr>
  </w:style>
  <w:style w:type="character" w:customStyle="1" w:styleId="FontStyle29">
    <w:name w:val="Font Style29"/>
    <w:uiPriority w:val="99"/>
    <w:rsid w:val="004115A9"/>
    <w:rPr>
      <w:rFonts w:ascii="Arial" w:hAnsi="Arial" w:cs="Arial" w:hint="default"/>
      <w:sz w:val="14"/>
      <w:szCs w:val="14"/>
    </w:rPr>
  </w:style>
  <w:style w:type="character" w:customStyle="1" w:styleId="CardsUnderlined">
    <w:name w:val="Cards Underlined"/>
    <w:qFormat/>
    <w:rsid w:val="004115A9"/>
    <w:rPr>
      <w:rFonts w:ascii="Helvetica" w:hAnsi="Helvetica" w:cs="Helvetica" w:hint="default"/>
      <w:sz w:val="22"/>
      <w:szCs w:val="24"/>
      <w:u w:val="thick"/>
    </w:rPr>
  </w:style>
  <w:style w:type="character" w:customStyle="1" w:styleId="titles">
    <w:name w:val="titles"/>
    <w:rsid w:val="004115A9"/>
  </w:style>
  <w:style w:type="character" w:customStyle="1" w:styleId="articletext0">
    <w:name w:val="article_text"/>
    <w:rsid w:val="004115A9"/>
  </w:style>
  <w:style w:type="character" w:customStyle="1" w:styleId="contentauthor">
    <w:name w:val="contentauthor"/>
    <w:rsid w:val="004115A9"/>
  </w:style>
  <w:style w:type="character" w:customStyle="1" w:styleId="subarticleheader">
    <w:name w:val="subarticleheader"/>
    <w:rsid w:val="004115A9"/>
  </w:style>
  <w:style w:type="character" w:customStyle="1" w:styleId="spelle">
    <w:name w:val="spelle"/>
    <w:rsid w:val="004115A9"/>
  </w:style>
  <w:style w:type="character" w:customStyle="1" w:styleId="grame">
    <w:name w:val="grame"/>
    <w:rsid w:val="004115A9"/>
  </w:style>
  <w:style w:type="character" w:customStyle="1" w:styleId="newstitle1">
    <w:name w:val="newstitle1"/>
    <w:rsid w:val="004115A9"/>
  </w:style>
  <w:style w:type="character" w:customStyle="1" w:styleId="copy">
    <w:name w:val="copy"/>
    <w:rsid w:val="004115A9"/>
  </w:style>
  <w:style w:type="character" w:customStyle="1" w:styleId="topheadline">
    <w:name w:val="topheadline"/>
    <w:rsid w:val="004115A9"/>
  </w:style>
  <w:style w:type="character" w:customStyle="1" w:styleId="Stylereduce27pt">
    <w:name w:val="Style reduce2 + 7 pt"/>
    <w:rsid w:val="004115A9"/>
    <w:rPr>
      <w:rFonts w:ascii="Times New Roman" w:hAnsi="Times New Roman" w:cs="Arial" w:hint="default"/>
      <w:color w:val="000000"/>
      <w:sz w:val="14"/>
      <w:szCs w:val="22"/>
    </w:rPr>
  </w:style>
  <w:style w:type="character" w:customStyle="1" w:styleId="srtitle">
    <w:name w:val="srtitle"/>
    <w:rsid w:val="004115A9"/>
  </w:style>
  <w:style w:type="character" w:customStyle="1" w:styleId="st1">
    <w:name w:val="st1"/>
    <w:rsid w:val="004115A9"/>
  </w:style>
  <w:style w:type="character" w:customStyle="1" w:styleId="StyleStyleGaramond">
    <w:name w:val="Style Style Garamond +"/>
    <w:rsid w:val="004115A9"/>
    <w:rPr>
      <w:rFonts w:ascii="Garamond" w:hAnsi="Garamond" w:cs="Times New Roman" w:hint="default"/>
      <w:sz w:val="20"/>
    </w:rPr>
  </w:style>
  <w:style w:type="character" w:customStyle="1" w:styleId="quotechar0">
    <w:name w:val="quotechar"/>
    <w:rsid w:val="004115A9"/>
  </w:style>
  <w:style w:type="character" w:customStyle="1" w:styleId="boldunderline0">
    <w:name w:val="boldunderline"/>
    <w:rsid w:val="004115A9"/>
  </w:style>
  <w:style w:type="character" w:customStyle="1" w:styleId="A8">
    <w:name w:val="A8"/>
    <w:rsid w:val="004115A9"/>
    <w:rPr>
      <w:rFonts w:ascii="Scala" w:hAnsi="Scala" w:cs="Scala" w:hint="default"/>
      <w:color w:val="000000"/>
      <w:sz w:val="15"/>
      <w:szCs w:val="15"/>
    </w:rPr>
  </w:style>
  <w:style w:type="character" w:customStyle="1" w:styleId="A00">
    <w:name w:val="A0"/>
    <w:uiPriority w:val="99"/>
    <w:rsid w:val="004115A9"/>
    <w:rPr>
      <w:rFonts w:ascii="Scala" w:hAnsi="Scala" w:cs="Scala" w:hint="default"/>
      <w:color w:val="000000"/>
      <w:sz w:val="16"/>
      <w:szCs w:val="16"/>
    </w:rPr>
  </w:style>
  <w:style w:type="character" w:customStyle="1" w:styleId="Date11">
    <w:name w:val="Date11"/>
    <w:rsid w:val="004115A9"/>
  </w:style>
  <w:style w:type="character" w:customStyle="1" w:styleId="Boxout">
    <w:name w:val="Box out"/>
    <w:uiPriority w:val="1"/>
    <w:qFormat/>
    <w:rsid w:val="004115A9"/>
    <w:rPr>
      <w:rFonts w:ascii="Tahoma" w:hAnsi="Tahoma" w:cs="Tahoma" w:hint="default"/>
      <w:b/>
      <w:bCs w:val="0"/>
      <w:sz w:val="20"/>
      <w:u w:val="single"/>
      <w:bdr w:val="none" w:sz="0" w:space="0" w:color="auto" w:frame="1"/>
      <w:shd w:val="clear" w:color="auto" w:fill="A9E8F5"/>
    </w:rPr>
  </w:style>
  <w:style w:type="character" w:customStyle="1" w:styleId="metad">
    <w:name w:val="metad"/>
    <w:rsid w:val="004115A9"/>
  </w:style>
  <w:style w:type="character" w:customStyle="1" w:styleId="sifr-alternate">
    <w:name w:val="sifr-alternate"/>
    <w:rsid w:val="004115A9"/>
  </w:style>
  <w:style w:type="character" w:customStyle="1" w:styleId="justify1">
    <w:name w:val="justify1"/>
    <w:rsid w:val="004115A9"/>
  </w:style>
  <w:style w:type="character" w:customStyle="1" w:styleId="artbody1">
    <w:name w:val="art_body1"/>
    <w:rsid w:val="004115A9"/>
    <w:rPr>
      <w:rFonts w:ascii="Arial" w:hAnsi="Arial" w:cs="Arial" w:hint="default"/>
    </w:rPr>
  </w:style>
  <w:style w:type="character" w:customStyle="1" w:styleId="A11">
    <w:name w:val="A1"/>
    <w:uiPriority w:val="99"/>
    <w:rsid w:val="004115A9"/>
    <w:rPr>
      <w:rFonts w:ascii="Book Antiqua" w:hAnsi="Book Antiqua" w:cs="Book Antiqua" w:hint="default"/>
      <w:color w:val="221E1F"/>
      <w:sz w:val="22"/>
      <w:szCs w:val="22"/>
    </w:rPr>
  </w:style>
  <w:style w:type="character" w:customStyle="1" w:styleId="reality">
    <w:name w:val="reality"/>
    <w:rsid w:val="004115A9"/>
  </w:style>
  <w:style w:type="character" w:customStyle="1" w:styleId="text2">
    <w:name w:val="text2"/>
    <w:rsid w:val="004115A9"/>
  </w:style>
  <w:style w:type="character" w:customStyle="1" w:styleId="articlehead2">
    <w:name w:val="articlehead2"/>
    <w:rsid w:val="004115A9"/>
  </w:style>
  <w:style w:type="character" w:customStyle="1" w:styleId="boldface">
    <w:name w:val="boldface"/>
    <w:rsid w:val="004115A9"/>
  </w:style>
  <w:style w:type="character" w:customStyle="1" w:styleId="Boxout0">
    <w:name w:val="Boxout"/>
    <w:uiPriority w:val="1"/>
    <w:qFormat/>
    <w:rsid w:val="004115A9"/>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4115A9"/>
  </w:style>
  <w:style w:type="character" w:customStyle="1" w:styleId="storydate">
    <w:name w:val="storydate"/>
    <w:rsid w:val="004115A9"/>
  </w:style>
  <w:style w:type="character" w:customStyle="1" w:styleId="creditwrap">
    <w:name w:val="creditwrap"/>
    <w:rsid w:val="004115A9"/>
  </w:style>
  <w:style w:type="character" w:customStyle="1" w:styleId="DefaultChar1">
    <w:name w:val="Default Char1"/>
    <w:rsid w:val="004115A9"/>
    <w:rPr>
      <w:noProof w:val="0"/>
      <w:color w:val="000000"/>
      <w:lang w:val="en-US" w:eastAsia="en-US" w:bidi="ar-SA"/>
    </w:rPr>
  </w:style>
  <w:style w:type="character" w:customStyle="1" w:styleId="textunderlineChar0">
    <w:name w:val="text underline Char"/>
    <w:rsid w:val="004115A9"/>
    <w:rPr>
      <w:sz w:val="24"/>
      <w:szCs w:val="22"/>
      <w:u w:val="thick"/>
      <w:lang w:val="en-US" w:eastAsia="en-US" w:bidi="ar-SA"/>
    </w:rPr>
  </w:style>
  <w:style w:type="character" w:customStyle="1" w:styleId="BoldChar">
    <w:name w:val="Bold Char"/>
    <w:rsid w:val="004115A9"/>
    <w:rPr>
      <w:rFonts w:ascii="Times New Roman" w:eastAsia="Times New Roman" w:hAnsi="Times New Roman" w:cs="Times New Roman" w:hint="default"/>
      <w:b/>
      <w:bCs w:val="0"/>
      <w:szCs w:val="24"/>
    </w:rPr>
  </w:style>
  <w:style w:type="character" w:customStyle="1" w:styleId="pmterms31">
    <w:name w:val="pmterms31"/>
    <w:rsid w:val="004115A9"/>
    <w:rPr>
      <w:b/>
      <w:bCs/>
      <w:i w:val="0"/>
      <w:iCs w:val="0"/>
      <w:color w:val="000000"/>
    </w:rPr>
  </w:style>
  <w:style w:type="character" w:customStyle="1" w:styleId="copyrightdescription">
    <w:name w:val="copyrightdescription"/>
    <w:rsid w:val="004115A9"/>
  </w:style>
  <w:style w:type="character" w:customStyle="1" w:styleId="ft01">
    <w:name w:val="ft01"/>
    <w:rsid w:val="004115A9"/>
    <w:rPr>
      <w:rFonts w:ascii="Times" w:hAnsi="Times" w:cs="Times" w:hint="default"/>
      <w:color w:val="000000"/>
      <w:sz w:val="14"/>
      <w:szCs w:val="14"/>
    </w:rPr>
  </w:style>
  <w:style w:type="character" w:customStyle="1" w:styleId="ft11">
    <w:name w:val="ft11"/>
    <w:rsid w:val="004115A9"/>
    <w:rPr>
      <w:rFonts w:ascii="Times" w:hAnsi="Times" w:cs="Times" w:hint="default"/>
      <w:color w:val="000000"/>
      <w:sz w:val="17"/>
      <w:szCs w:val="17"/>
    </w:rPr>
  </w:style>
  <w:style w:type="character" w:customStyle="1" w:styleId="ft21">
    <w:name w:val="ft21"/>
    <w:rsid w:val="004115A9"/>
    <w:rPr>
      <w:rFonts w:ascii="Times" w:hAnsi="Times" w:cs="Times" w:hint="default"/>
      <w:color w:val="000000"/>
      <w:sz w:val="15"/>
      <w:szCs w:val="15"/>
    </w:rPr>
  </w:style>
  <w:style w:type="character" w:customStyle="1" w:styleId="ft31">
    <w:name w:val="ft31"/>
    <w:rsid w:val="004115A9"/>
    <w:rPr>
      <w:rFonts w:ascii="Times" w:hAnsi="Times" w:cs="Times" w:hint="default"/>
      <w:color w:val="000000"/>
      <w:sz w:val="15"/>
      <w:szCs w:val="15"/>
    </w:rPr>
  </w:style>
  <w:style w:type="character" w:customStyle="1" w:styleId="dquo">
    <w:name w:val="dquo"/>
    <w:rsid w:val="004115A9"/>
  </w:style>
  <w:style w:type="character" w:customStyle="1" w:styleId="caps2">
    <w:name w:val="caps2"/>
    <w:rsid w:val="004115A9"/>
  </w:style>
  <w:style w:type="character" w:customStyle="1" w:styleId="ccs">
    <w:name w:val="c cs"/>
    <w:rsid w:val="004115A9"/>
  </w:style>
  <w:style w:type="character" w:customStyle="1" w:styleId="UnderlinedEvChar">
    <w:name w:val="Underlined Ev Char"/>
    <w:rsid w:val="004115A9"/>
    <w:rPr>
      <w:rFonts w:ascii="Times New Roman" w:eastAsia="Times New Roman" w:hAnsi="Times New Roman" w:cs="Times New Roman" w:hint="default"/>
      <w:szCs w:val="24"/>
      <w:u w:val="single"/>
    </w:rPr>
  </w:style>
  <w:style w:type="character" w:customStyle="1" w:styleId="dropshadow">
    <w:name w:val="dropshadow"/>
    <w:rsid w:val="004115A9"/>
  </w:style>
  <w:style w:type="character" w:customStyle="1" w:styleId="d05ws">
    <w:name w:val="d05ws"/>
    <w:rsid w:val="004115A9"/>
  </w:style>
  <w:style w:type="character" w:customStyle="1" w:styleId="rzibod">
    <w:name w:val="rzibod"/>
    <w:rsid w:val="004115A9"/>
  </w:style>
  <w:style w:type="character" w:customStyle="1" w:styleId="StyleBold1">
    <w:name w:val="Style Bold1"/>
    <w:rsid w:val="004115A9"/>
    <w:rPr>
      <w:rFonts w:ascii="Georgia" w:hAnsi="Georgia" w:hint="default"/>
      <w:b/>
      <w:bCs/>
      <w:sz w:val="22"/>
    </w:rPr>
  </w:style>
  <w:style w:type="character" w:customStyle="1" w:styleId="headertext">
    <w:name w:val="headertext"/>
    <w:rsid w:val="004115A9"/>
  </w:style>
  <w:style w:type="character" w:customStyle="1" w:styleId="endnote-reference">
    <w:name w:val="endnote-reference"/>
    <w:rsid w:val="004115A9"/>
  </w:style>
  <w:style w:type="character" w:customStyle="1" w:styleId="officialsname">
    <w:name w:val="official_s_name"/>
    <w:rsid w:val="004115A9"/>
  </w:style>
  <w:style w:type="character" w:customStyle="1" w:styleId="audience">
    <w:name w:val="audience"/>
    <w:rsid w:val="004115A9"/>
  </w:style>
  <w:style w:type="character" w:customStyle="1" w:styleId="normalchar0">
    <w:name w:val="normal__char"/>
    <w:rsid w:val="004115A9"/>
  </w:style>
  <w:style w:type="character" w:customStyle="1" w:styleId="hyperlink002cheading0020100200028block0020title0029char">
    <w:name w:val="hyperlink_002cheading_00201_0020_0028block_0020title_0029__char"/>
    <w:rsid w:val="004115A9"/>
  </w:style>
  <w:style w:type="character" w:customStyle="1" w:styleId="underline002cstyle0020bold0020underlinechar">
    <w:name w:val="underline_002cstyle_0020bold_0020underline__char"/>
    <w:rsid w:val="004115A9"/>
  </w:style>
  <w:style w:type="character" w:customStyle="1" w:styleId="copyboldblack">
    <w:name w:val="copyboldblack"/>
    <w:rsid w:val="004115A9"/>
  </w:style>
  <w:style w:type="character" w:customStyle="1" w:styleId="copybold">
    <w:name w:val="copybold"/>
    <w:rsid w:val="004115A9"/>
  </w:style>
  <w:style w:type="character" w:customStyle="1" w:styleId="hidden">
    <w:name w:val="hidden"/>
    <w:rsid w:val="004115A9"/>
  </w:style>
  <w:style w:type="character" w:customStyle="1" w:styleId="articlebegin">
    <w:name w:val="articlebegin"/>
    <w:rsid w:val="004115A9"/>
  </w:style>
  <w:style w:type="character" w:customStyle="1" w:styleId="mediaoverlay">
    <w:name w:val="mediaoverlay"/>
    <w:rsid w:val="004115A9"/>
  </w:style>
  <w:style w:type="character" w:customStyle="1" w:styleId="blogcaption">
    <w:name w:val="blog_caption"/>
    <w:rsid w:val="004115A9"/>
  </w:style>
  <w:style w:type="character" w:customStyle="1" w:styleId="commnet-abuzz">
    <w:name w:val="commnet-abuzz"/>
    <w:rsid w:val="004115A9"/>
  </w:style>
  <w:style w:type="character" w:customStyle="1" w:styleId="fbconnectbuttontext">
    <w:name w:val="fbconnectbutton_text"/>
    <w:rsid w:val="004115A9"/>
  </w:style>
  <w:style w:type="character" w:customStyle="1" w:styleId="fbsharecountinner">
    <w:name w:val="fb_share_count_inner"/>
    <w:rsid w:val="004115A9"/>
  </w:style>
  <w:style w:type="character" w:customStyle="1" w:styleId="stbuttontext">
    <w:name w:val="stbuttontext"/>
    <w:rsid w:val="004115A9"/>
  </w:style>
  <w:style w:type="character" w:customStyle="1" w:styleId="source">
    <w:name w:val="source"/>
    <w:rsid w:val="004115A9"/>
  </w:style>
  <w:style w:type="character" w:customStyle="1" w:styleId="pubdate">
    <w:name w:val="pubdate"/>
    <w:rsid w:val="004115A9"/>
  </w:style>
  <w:style w:type="character" w:customStyle="1" w:styleId="grey">
    <w:name w:val="grey"/>
    <w:rsid w:val="004115A9"/>
  </w:style>
  <w:style w:type="character" w:customStyle="1" w:styleId="postdate">
    <w:name w:val="post_date"/>
    <w:rsid w:val="004115A9"/>
  </w:style>
  <w:style w:type="character" w:customStyle="1" w:styleId="bdx">
    <w:name w:val="bdx"/>
    <w:rsid w:val="004115A9"/>
  </w:style>
  <w:style w:type="character" w:customStyle="1" w:styleId="bdl">
    <w:name w:val="bdl"/>
    <w:rsid w:val="004115A9"/>
  </w:style>
  <w:style w:type="character" w:customStyle="1" w:styleId="breadcrumbitemcurrent">
    <w:name w:val="breadcrumbitemcurrent"/>
    <w:rsid w:val="004115A9"/>
  </w:style>
  <w:style w:type="character" w:customStyle="1" w:styleId="bbl">
    <w:name w:val="bbl"/>
    <w:rsid w:val="004115A9"/>
  </w:style>
  <w:style w:type="character" w:customStyle="1" w:styleId="Date2">
    <w:name w:val="Date2"/>
    <w:rsid w:val="004115A9"/>
  </w:style>
  <w:style w:type="character" w:customStyle="1" w:styleId="company">
    <w:name w:val="company"/>
    <w:rsid w:val="004115A9"/>
  </w:style>
  <w:style w:type="character" w:customStyle="1" w:styleId="itxtnewhookspan">
    <w:name w:val="itxtnewhookspan"/>
    <w:rsid w:val="004115A9"/>
  </w:style>
  <w:style w:type="character" w:customStyle="1" w:styleId="gstxthlt">
    <w:name w:val="gstxt_hlt"/>
    <w:rsid w:val="004115A9"/>
  </w:style>
  <w:style w:type="character" w:customStyle="1" w:styleId="SubtleEmphasis1">
    <w:name w:val="Subtle Emphasis1"/>
    <w:uiPriority w:val="19"/>
    <w:qFormat/>
    <w:rsid w:val="004115A9"/>
    <w:rPr>
      <w:rFonts w:ascii="Times New Roman" w:hAnsi="Times New Roman" w:cs="Times New Roman" w:hint="default"/>
      <w:b/>
      <w:bCs w:val="0"/>
      <w:iCs/>
      <w:color w:val="auto"/>
      <w:sz w:val="22"/>
    </w:rPr>
  </w:style>
  <w:style w:type="character" w:customStyle="1" w:styleId="StyleBoldRed">
    <w:name w:val="Style Bold Red"/>
    <w:rsid w:val="004115A9"/>
    <w:rPr>
      <w:b/>
      <w:bCs/>
      <w:color w:val="auto"/>
    </w:rPr>
  </w:style>
  <w:style w:type="character" w:customStyle="1" w:styleId="StyleTimesNewRoman8pt">
    <w:name w:val="Style Times New Roman 8 pt"/>
    <w:rsid w:val="004115A9"/>
    <w:rPr>
      <w:rFonts w:ascii="Georgia" w:hAnsi="Georgia" w:hint="default"/>
      <w:sz w:val="16"/>
    </w:rPr>
  </w:style>
  <w:style w:type="character" w:customStyle="1" w:styleId="StyleStyle7pt8pt">
    <w:name w:val="Style Style 7 pt + 8 pt"/>
    <w:rsid w:val="004115A9"/>
    <w:rPr>
      <w:sz w:val="16"/>
    </w:rPr>
  </w:style>
  <w:style w:type="character" w:customStyle="1" w:styleId="StyleStyleThickunderlineBold1">
    <w:name w:val="Style Style Thick underline + Bold1"/>
    <w:rsid w:val="004115A9"/>
    <w:rPr>
      <w:b/>
      <w:bCs/>
      <w:u w:val="thick"/>
    </w:rPr>
  </w:style>
  <w:style w:type="character" w:customStyle="1" w:styleId="StyleUnderline2">
    <w:name w:val="Style Underline2"/>
    <w:rsid w:val="004115A9"/>
    <w:rPr>
      <w:u w:val="single"/>
    </w:rPr>
  </w:style>
  <w:style w:type="character" w:customStyle="1" w:styleId="ShrinkText">
    <w:name w:val="Shrink Text"/>
    <w:rsid w:val="004115A9"/>
    <w:rPr>
      <w:sz w:val="16"/>
    </w:rPr>
  </w:style>
  <w:style w:type="character" w:customStyle="1" w:styleId="smallcaps">
    <w:name w:val="smallcaps"/>
    <w:rsid w:val="004115A9"/>
  </w:style>
  <w:style w:type="character" w:customStyle="1" w:styleId="goldbldtext">
    <w:name w:val="goldbldtext"/>
    <w:rsid w:val="004115A9"/>
  </w:style>
  <w:style w:type="character" w:customStyle="1" w:styleId="cardshighlight0">
    <w:name w:val="cardshighlight"/>
    <w:rsid w:val="004115A9"/>
  </w:style>
  <w:style w:type="character" w:customStyle="1" w:styleId="cardsfont12pt1">
    <w:name w:val="cardsfont12pt"/>
    <w:rsid w:val="004115A9"/>
  </w:style>
  <w:style w:type="character" w:customStyle="1" w:styleId="ft6">
    <w:name w:val="ft6"/>
    <w:rsid w:val="004115A9"/>
  </w:style>
  <w:style w:type="character" w:customStyle="1" w:styleId="kicker">
    <w:name w:val="kicker"/>
    <w:rsid w:val="004115A9"/>
  </w:style>
  <w:style w:type="character" w:customStyle="1" w:styleId="backcontent">
    <w:name w:val="backcontent"/>
    <w:rsid w:val="004115A9"/>
  </w:style>
  <w:style w:type="character" w:customStyle="1" w:styleId="daystmp">
    <w:name w:val="daystmp"/>
    <w:rsid w:val="004115A9"/>
  </w:style>
  <w:style w:type="character" w:customStyle="1" w:styleId="cardsfont12ptchar">
    <w:name w:val="cardsfont12ptchar"/>
    <w:rsid w:val="004115A9"/>
  </w:style>
  <w:style w:type="character" w:customStyle="1" w:styleId="gal">
    <w:name w:val="gal"/>
    <w:rsid w:val="004115A9"/>
  </w:style>
  <w:style w:type="character" w:customStyle="1" w:styleId="submitted">
    <w:name w:val="submitted"/>
    <w:rsid w:val="004115A9"/>
  </w:style>
  <w:style w:type="character" w:customStyle="1" w:styleId="imagedateline">
    <w:name w:val="image_dateline"/>
    <w:rsid w:val="004115A9"/>
  </w:style>
  <w:style w:type="character" w:customStyle="1" w:styleId="authordatecharchar">
    <w:name w:val="authordatecharchar"/>
    <w:rsid w:val="004115A9"/>
  </w:style>
  <w:style w:type="character" w:customStyle="1" w:styleId="style1char0">
    <w:name w:val="style1char"/>
    <w:rsid w:val="004115A9"/>
  </w:style>
  <w:style w:type="character" w:customStyle="1" w:styleId="tagcharchar0">
    <w:name w:val="tagcharchar"/>
    <w:rsid w:val="004115A9"/>
  </w:style>
  <w:style w:type="character" w:customStyle="1" w:styleId="underlinedcharchar2">
    <w:name w:val="underlinedcharchar"/>
    <w:rsid w:val="004115A9"/>
  </w:style>
  <w:style w:type="character" w:customStyle="1" w:styleId="BoxedChar">
    <w:name w:val="Boxed Char"/>
    <w:rsid w:val="004115A9"/>
    <w:rPr>
      <w:rFonts w:ascii="Arial Narrow" w:hAnsi="Arial Narrow" w:hint="default"/>
      <w:b/>
      <w:bCs w:val="0"/>
      <w:sz w:val="18"/>
      <w:bdr w:val="single" w:sz="6" w:space="0" w:color="auto" w:frame="1"/>
    </w:rPr>
  </w:style>
  <w:style w:type="character" w:customStyle="1" w:styleId="nw">
    <w:name w:val="nw"/>
    <w:rsid w:val="004115A9"/>
  </w:style>
  <w:style w:type="character" w:customStyle="1" w:styleId="Styleunderline11ptBoldBorderSinglesolidlineAuto">
    <w:name w:val="Style underline + 11 pt Bold Border: : (Single solid line Auto ..."/>
    <w:rsid w:val="004115A9"/>
    <w:rPr>
      <w:b/>
      <w:bCs/>
      <w:sz w:val="20"/>
      <w:u w:val="single"/>
      <w:bdr w:val="single" w:sz="4" w:space="0" w:color="auto" w:frame="1"/>
    </w:rPr>
  </w:style>
  <w:style w:type="character" w:customStyle="1" w:styleId="cardCharCharChar1">
    <w:name w:val="card Char Char Char1"/>
    <w:rsid w:val="004115A9"/>
    <w:rPr>
      <w:lang w:val="en-US" w:eastAsia="en-US" w:bidi="ar-SA"/>
    </w:rPr>
  </w:style>
  <w:style w:type="character" w:customStyle="1" w:styleId="authors1">
    <w:name w:val="authors1"/>
    <w:rsid w:val="004115A9"/>
    <w:rPr>
      <w:rFonts w:ascii="Verdana" w:hAnsi="Verdana" w:hint="default"/>
      <w:b/>
      <w:bCs/>
      <w:color w:val="006699"/>
      <w:sz w:val="20"/>
      <w:szCs w:val="20"/>
    </w:rPr>
  </w:style>
  <w:style w:type="character" w:customStyle="1" w:styleId="headlinesectionlarge">
    <w:name w:val="headline_section_large"/>
    <w:rsid w:val="004115A9"/>
  </w:style>
  <w:style w:type="character" w:customStyle="1" w:styleId="Styleunderline11ptBlack">
    <w:name w:val="Style underline + 11 pt Black"/>
    <w:rsid w:val="004115A9"/>
    <w:rPr>
      <w:color w:val="000000"/>
      <w:sz w:val="20"/>
      <w:u w:val="single"/>
    </w:rPr>
  </w:style>
  <w:style w:type="character" w:customStyle="1" w:styleId="Styleunderline11ptBoldBlack">
    <w:name w:val="Style underline + 11 pt Bold Black"/>
    <w:rsid w:val="004115A9"/>
    <w:rPr>
      <w:b/>
      <w:bCs/>
      <w:color w:val="000000"/>
      <w:sz w:val="20"/>
      <w:u w:val="single"/>
    </w:rPr>
  </w:style>
  <w:style w:type="character" w:customStyle="1" w:styleId="Style11ptBoldBlackUnderlineBorderSinglesolidline">
    <w:name w:val="Style 11 pt Bold Black Underline Border: : (Single solid line ..."/>
    <w:rsid w:val="004115A9"/>
    <w:rPr>
      <w:b/>
      <w:bCs/>
      <w:color w:val="000000"/>
      <w:sz w:val="20"/>
      <w:u w:val="single"/>
      <w:bdr w:val="single" w:sz="4" w:space="0" w:color="auto" w:frame="1"/>
    </w:rPr>
  </w:style>
  <w:style w:type="character" w:customStyle="1" w:styleId="StyleLatinMeridien-Italic11ptItalicUnderline">
    <w:name w:val="Style (Latin) Meridien-Italic 11 pt Italic Underline"/>
    <w:rsid w:val="004115A9"/>
    <w:rPr>
      <w:rFonts w:ascii="Meridien-Italic" w:hAnsi="Meridien-Italic" w:hint="default"/>
      <w:i/>
      <w:iCs/>
      <w:sz w:val="20"/>
      <w:u w:val="single"/>
    </w:rPr>
  </w:style>
  <w:style w:type="character" w:customStyle="1" w:styleId="underlinestylechar0">
    <w:name w:val="underlinestylechar"/>
    <w:rsid w:val="004115A9"/>
  </w:style>
  <w:style w:type="character" w:customStyle="1" w:styleId="highlight0">
    <w:name w:val="highlight"/>
    <w:rsid w:val="004115A9"/>
  </w:style>
  <w:style w:type="character" w:customStyle="1" w:styleId="DottedUnderline0">
    <w:name w:val="Dotted Underline"/>
    <w:rsid w:val="004115A9"/>
    <w:rPr>
      <w:rFonts w:ascii="Times New Roman" w:hAnsi="Times New Roman" w:cs="Times New Roman" w:hint="default"/>
      <w:sz w:val="20"/>
      <w:u w:val="dottedHeavy"/>
    </w:rPr>
  </w:style>
  <w:style w:type="character" w:customStyle="1" w:styleId="titleauthoretc">
    <w:name w:val="titleauthoretc"/>
    <w:rsid w:val="004115A9"/>
  </w:style>
  <w:style w:type="character" w:customStyle="1" w:styleId="labeltext">
    <w:name w:val="labeltext"/>
    <w:rsid w:val="004115A9"/>
  </w:style>
  <w:style w:type="character" w:customStyle="1" w:styleId="viewlink">
    <w:name w:val="viewlink"/>
    <w:rsid w:val="004115A9"/>
  </w:style>
  <w:style w:type="character" w:customStyle="1" w:styleId="share">
    <w:name w:val="share"/>
    <w:rsid w:val="004115A9"/>
  </w:style>
  <w:style w:type="character" w:customStyle="1" w:styleId="inlinkchart">
    <w:name w:val="inlink_chart"/>
    <w:rsid w:val="004115A9"/>
  </w:style>
  <w:style w:type="character" w:customStyle="1" w:styleId="underLight">
    <w:name w:val="underLight"/>
    <w:uiPriority w:val="1"/>
    <w:qFormat/>
    <w:rsid w:val="004115A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4115A9"/>
  </w:style>
  <w:style w:type="character" w:customStyle="1" w:styleId="fbsharecountwrapper">
    <w:name w:val="fb_share_count_wrapper"/>
    <w:rsid w:val="004115A9"/>
  </w:style>
  <w:style w:type="character" w:customStyle="1" w:styleId="fbbuttontext">
    <w:name w:val="fb_button_text"/>
    <w:rsid w:val="004115A9"/>
  </w:style>
  <w:style w:type="character" w:customStyle="1" w:styleId="hw">
    <w:name w:val="hw"/>
    <w:rsid w:val="004115A9"/>
  </w:style>
  <w:style w:type="character" w:customStyle="1" w:styleId="linktotop">
    <w:name w:val="linktotop"/>
    <w:rsid w:val="004115A9"/>
  </w:style>
  <w:style w:type="character" w:customStyle="1" w:styleId="maintextbldleft">
    <w:name w:val="maintextbldleft"/>
    <w:rsid w:val="004115A9"/>
  </w:style>
  <w:style w:type="character" w:customStyle="1" w:styleId="maintextleft">
    <w:name w:val="maintextleft"/>
    <w:rsid w:val="004115A9"/>
  </w:style>
  <w:style w:type="character" w:customStyle="1" w:styleId="descriptionstyle1block">
    <w:name w:val="description style1 block"/>
    <w:rsid w:val="004115A9"/>
  </w:style>
  <w:style w:type="character" w:customStyle="1" w:styleId="gutter-right-1">
    <w:name w:val="gutter-right-1"/>
    <w:basedOn w:val="DefaultParagraphFont"/>
    <w:rsid w:val="004115A9"/>
  </w:style>
  <w:style w:type="character" w:customStyle="1" w:styleId="ssl3">
    <w:name w:val="ss_l3"/>
    <w:rsid w:val="004115A9"/>
  </w:style>
  <w:style w:type="character" w:customStyle="1" w:styleId="FontStyle39">
    <w:name w:val="Font Style39"/>
    <w:uiPriority w:val="99"/>
    <w:rsid w:val="004115A9"/>
    <w:rPr>
      <w:rFonts w:ascii="Constantia" w:hAnsi="Constantia" w:cs="Constantia" w:hint="default"/>
      <w:b/>
      <w:bCs/>
      <w:sz w:val="18"/>
      <w:szCs w:val="18"/>
    </w:rPr>
  </w:style>
  <w:style w:type="character" w:customStyle="1" w:styleId="Header11">
    <w:name w:val="Header11"/>
    <w:rsid w:val="004115A9"/>
  </w:style>
  <w:style w:type="character" w:customStyle="1" w:styleId="posa">
    <w:name w:val="pos(a)"/>
    <w:basedOn w:val="DefaultParagraphFont"/>
    <w:rsid w:val="004115A9"/>
  </w:style>
  <w:style w:type="character" w:customStyle="1" w:styleId="u-hiddeninnarrowenv">
    <w:name w:val="u-hiddeninnarrowenv"/>
    <w:basedOn w:val="DefaultParagraphFont"/>
    <w:rsid w:val="004115A9"/>
  </w:style>
  <w:style w:type="character" w:customStyle="1" w:styleId="followbutton-bird">
    <w:name w:val="followbutton-bird"/>
    <w:basedOn w:val="DefaultParagraphFont"/>
    <w:rsid w:val="004115A9"/>
  </w:style>
  <w:style w:type="character" w:customStyle="1" w:styleId="tweetauthor-name">
    <w:name w:val="tweetauthor-name"/>
    <w:basedOn w:val="DefaultParagraphFont"/>
    <w:rsid w:val="004115A9"/>
  </w:style>
  <w:style w:type="character" w:customStyle="1" w:styleId="tweetauthor-verifiedbadge">
    <w:name w:val="tweetauthor-verifiedbadge"/>
    <w:basedOn w:val="DefaultParagraphFont"/>
    <w:rsid w:val="004115A9"/>
  </w:style>
  <w:style w:type="character" w:customStyle="1" w:styleId="tweetauthor-screenname">
    <w:name w:val="tweetauthor-screenname"/>
    <w:basedOn w:val="DefaultParagraphFont"/>
    <w:rsid w:val="004115A9"/>
  </w:style>
  <w:style w:type="character" w:customStyle="1" w:styleId="u-hiddenvisually">
    <w:name w:val="u-hiddenvisually"/>
    <w:basedOn w:val="DefaultParagraphFont"/>
    <w:rsid w:val="004115A9"/>
  </w:style>
  <w:style w:type="character" w:customStyle="1" w:styleId="tweetaction-stat">
    <w:name w:val="tweetaction-stat"/>
    <w:basedOn w:val="DefaultParagraphFont"/>
    <w:rsid w:val="004115A9"/>
  </w:style>
  <w:style w:type="character" w:customStyle="1" w:styleId="related">
    <w:name w:val="related"/>
    <w:basedOn w:val="DefaultParagraphFont"/>
    <w:rsid w:val="004115A9"/>
  </w:style>
  <w:style w:type="character" w:customStyle="1" w:styleId="related-content">
    <w:name w:val="related-content"/>
    <w:basedOn w:val="DefaultParagraphFont"/>
    <w:rsid w:val="004115A9"/>
  </w:style>
  <w:style w:type="character" w:customStyle="1" w:styleId="name-of-author">
    <w:name w:val="name-of-author"/>
    <w:basedOn w:val="DefaultParagraphFont"/>
    <w:rsid w:val="004115A9"/>
  </w:style>
  <w:style w:type="character" w:customStyle="1" w:styleId="first-name">
    <w:name w:val="first-name"/>
    <w:basedOn w:val="DefaultParagraphFont"/>
    <w:rsid w:val="004115A9"/>
  </w:style>
  <w:style w:type="character" w:customStyle="1" w:styleId="last-name">
    <w:name w:val="last-name"/>
    <w:basedOn w:val="DefaultParagraphFont"/>
    <w:rsid w:val="004115A9"/>
  </w:style>
  <w:style w:type="character" w:customStyle="1" w:styleId="caption10">
    <w:name w:val="caption1"/>
    <w:basedOn w:val="DefaultParagraphFont"/>
    <w:rsid w:val="004115A9"/>
  </w:style>
  <w:style w:type="character" w:customStyle="1" w:styleId="recirc-text">
    <w:name w:val="&quot;recirc-text”"/>
    <w:basedOn w:val="DefaultParagraphFont"/>
    <w:rsid w:val="004115A9"/>
  </w:style>
  <w:style w:type="character" w:customStyle="1" w:styleId="video-icon">
    <w:name w:val="video-icon"/>
    <w:basedOn w:val="DefaultParagraphFont"/>
    <w:rsid w:val="004115A9"/>
  </w:style>
  <w:style w:type="character" w:customStyle="1" w:styleId="powa-shot-play-btn-text">
    <w:name w:val="powa-shot-play-btn-text"/>
    <w:basedOn w:val="DefaultParagraphFont"/>
    <w:rsid w:val="004115A9"/>
  </w:style>
  <w:style w:type="character" w:customStyle="1" w:styleId="powa-shot-click">
    <w:name w:val="powa-shot-click"/>
    <w:basedOn w:val="DefaultParagraphFont"/>
    <w:rsid w:val="004115A9"/>
  </w:style>
  <w:style w:type="character" w:customStyle="1" w:styleId="wpv-blurb">
    <w:name w:val="wpv-blurb"/>
    <w:basedOn w:val="DefaultParagraphFont"/>
    <w:rsid w:val="004115A9"/>
  </w:style>
  <w:style w:type="character" w:customStyle="1" w:styleId="pb-caption">
    <w:name w:val="pb-caption"/>
    <w:basedOn w:val="DefaultParagraphFont"/>
    <w:rsid w:val="004115A9"/>
  </w:style>
  <w:style w:type="character" w:customStyle="1" w:styleId="m-8082899869479211226gmail-styleunderline">
    <w:name w:val="m_-8082899869479211226gmail-styleunderline"/>
    <w:basedOn w:val="DefaultParagraphFont"/>
    <w:rsid w:val="004115A9"/>
  </w:style>
  <w:style w:type="character" w:customStyle="1" w:styleId="StyleUnderlineChar">
    <w:name w:val="Style Underline Char"/>
    <w:basedOn w:val="DefaultParagraphFont"/>
    <w:locked/>
    <w:rsid w:val="004115A9"/>
    <w:rPr>
      <w:u w:val="single"/>
    </w:rPr>
  </w:style>
  <w:style w:type="paragraph" w:customStyle="1" w:styleId="NoteLevel23">
    <w:name w:val="Note Level 23"/>
    <w:basedOn w:val="Normal"/>
    <w:next w:val="Normal"/>
    <w:uiPriority w:val="99"/>
    <w:qFormat/>
    <w:rsid w:val="004115A9"/>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4115A9"/>
  </w:style>
  <w:style w:type="character" w:customStyle="1" w:styleId="m-2745674872889869693gmail-styleunderline">
    <w:name w:val="m_-2745674872889869693gmail-styleunderline"/>
    <w:basedOn w:val="DefaultParagraphFont"/>
    <w:rsid w:val="004115A9"/>
  </w:style>
  <w:style w:type="paragraph" w:customStyle="1" w:styleId="NoteLevel24">
    <w:name w:val="Note Level 24"/>
    <w:basedOn w:val="Normal"/>
    <w:next w:val="Normal"/>
    <w:uiPriority w:val="99"/>
    <w:qFormat/>
    <w:rsid w:val="004115A9"/>
    <w:pPr>
      <w:keepNext/>
      <w:ind w:left="288" w:right="288"/>
    </w:pPr>
    <w:rPr>
      <w:rFonts w:eastAsia="MS Gothic"/>
      <w:sz w:val="24"/>
      <w:szCs w:val="20"/>
    </w:rPr>
  </w:style>
  <w:style w:type="paragraph" w:customStyle="1" w:styleId="NoteLevel25">
    <w:name w:val="Note Level 25"/>
    <w:basedOn w:val="Normal"/>
    <w:next w:val="Normal"/>
    <w:uiPriority w:val="99"/>
    <w:qFormat/>
    <w:rsid w:val="004115A9"/>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4115A9"/>
  </w:style>
  <w:style w:type="character" w:customStyle="1" w:styleId="tl8wme">
    <w:name w:val="tl8wme"/>
    <w:basedOn w:val="DefaultParagraphFont"/>
    <w:rsid w:val="004115A9"/>
  </w:style>
  <w:style w:type="character" w:customStyle="1" w:styleId="m-3536111510621174465gmail-style13ptbold">
    <w:name w:val="m_-3536111510621174465gmail-style13ptbold"/>
    <w:basedOn w:val="DefaultParagraphFont"/>
    <w:rsid w:val="004115A9"/>
  </w:style>
  <w:style w:type="character" w:customStyle="1" w:styleId="m-3536111510621174465gmail-styleunderline">
    <w:name w:val="m_-3536111510621174465gmail-styleunderline"/>
    <w:basedOn w:val="DefaultParagraphFont"/>
    <w:rsid w:val="004115A9"/>
  </w:style>
  <w:style w:type="character" w:customStyle="1" w:styleId="truncate">
    <w:name w:val="truncate"/>
    <w:basedOn w:val="DefaultParagraphFont"/>
    <w:rsid w:val="004115A9"/>
  </w:style>
  <w:style w:type="paragraph" w:customStyle="1" w:styleId="DateTime">
    <w:name w:val="DateTime"/>
    <w:basedOn w:val="Normal"/>
    <w:link w:val="DateTimeChar"/>
    <w:autoRedefine/>
    <w:uiPriority w:val="4"/>
    <w:qFormat/>
    <w:rsid w:val="004115A9"/>
  </w:style>
  <w:style w:type="character" w:customStyle="1" w:styleId="DateTimeChar">
    <w:name w:val="DateTime Char"/>
    <w:basedOn w:val="DefaultParagraphFont"/>
    <w:link w:val="DateTime"/>
    <w:uiPriority w:val="4"/>
    <w:rsid w:val="004115A9"/>
    <w:rPr>
      <w:rFonts w:ascii="Calibri" w:hAnsi="Calibri" w:cs="Calibri"/>
    </w:rPr>
  </w:style>
  <w:style w:type="paragraph" w:customStyle="1" w:styleId="Lecture">
    <w:name w:val="Lecture"/>
    <w:next w:val="BodyText"/>
    <w:link w:val="LectureChar"/>
    <w:autoRedefine/>
    <w:uiPriority w:val="4"/>
    <w:qFormat/>
    <w:rsid w:val="004115A9"/>
    <w:pPr>
      <w:spacing w:after="0"/>
      <w:outlineLvl w:val="5"/>
    </w:pPr>
    <w:rPr>
      <w:rFonts w:ascii="Arial" w:hAnsi="Arial" w:cs="Arial"/>
      <w:spacing w:val="-10"/>
    </w:rPr>
  </w:style>
  <w:style w:type="character" w:customStyle="1" w:styleId="LectureChar">
    <w:name w:val="Lecture Char"/>
    <w:basedOn w:val="DateTimeChar"/>
    <w:link w:val="Lecture"/>
    <w:uiPriority w:val="4"/>
    <w:rsid w:val="004115A9"/>
    <w:rPr>
      <w:rFonts w:ascii="Arial" w:hAnsi="Arial" w:cs="Arial"/>
      <w:spacing w:val="-10"/>
    </w:rPr>
  </w:style>
  <w:style w:type="paragraph" w:customStyle="1" w:styleId="css-exrw3m">
    <w:name w:val="css-exrw3m"/>
    <w:basedOn w:val="Normal"/>
    <w:rsid w:val="004115A9"/>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4115A9"/>
  </w:style>
  <w:style w:type="character" w:customStyle="1" w:styleId="UnresolvedMention2">
    <w:name w:val="Unresolved Mention2"/>
    <w:basedOn w:val="DefaultParagraphFont"/>
    <w:uiPriority w:val="99"/>
    <w:unhideWhenUsed/>
    <w:rsid w:val="004115A9"/>
    <w:rPr>
      <w:color w:val="605E5C"/>
      <w:shd w:val="clear" w:color="auto" w:fill="E1DFDD"/>
    </w:rPr>
  </w:style>
  <w:style w:type="character" w:customStyle="1" w:styleId="volumeissue">
    <w:name w:val="volume_issue"/>
    <w:basedOn w:val="DefaultParagraphFont"/>
    <w:rsid w:val="004115A9"/>
  </w:style>
  <w:style w:type="character" w:customStyle="1" w:styleId="pagerange">
    <w:name w:val="page_range"/>
    <w:basedOn w:val="DefaultParagraphFont"/>
    <w:rsid w:val="004115A9"/>
  </w:style>
  <w:style w:type="character" w:customStyle="1" w:styleId="doilink">
    <w:name w:val="doi_link"/>
    <w:basedOn w:val="DefaultParagraphFont"/>
    <w:rsid w:val="004115A9"/>
  </w:style>
  <w:style w:type="character" w:customStyle="1" w:styleId="letter">
    <w:name w:val="letter"/>
    <w:basedOn w:val="DefaultParagraphFont"/>
    <w:rsid w:val="004115A9"/>
  </w:style>
  <w:style w:type="character" w:customStyle="1" w:styleId="mdash">
    <w:name w:val="mdash"/>
    <w:basedOn w:val="DefaultParagraphFont"/>
    <w:rsid w:val="004115A9"/>
  </w:style>
  <w:style w:type="character" w:customStyle="1" w:styleId="untext">
    <w:name w:val="untext"/>
    <w:basedOn w:val="DefaultParagraphFont"/>
    <w:rsid w:val="004115A9"/>
  </w:style>
  <w:style w:type="character" w:customStyle="1" w:styleId="vis">
    <w:name w:val="vis"/>
    <w:basedOn w:val="DefaultParagraphFont"/>
    <w:rsid w:val="004115A9"/>
  </w:style>
  <w:style w:type="character" w:customStyle="1" w:styleId="ex-sent">
    <w:name w:val="ex-sent"/>
    <w:basedOn w:val="DefaultParagraphFont"/>
    <w:rsid w:val="004115A9"/>
  </w:style>
  <w:style w:type="character" w:customStyle="1" w:styleId="mwtwi">
    <w:name w:val="mw_t_wi"/>
    <w:basedOn w:val="DefaultParagraphFont"/>
    <w:rsid w:val="004115A9"/>
  </w:style>
  <w:style w:type="paragraph" w:styleId="Revision">
    <w:name w:val="Revision"/>
    <w:hidden/>
    <w:uiPriority w:val="99"/>
    <w:semiHidden/>
    <w:rsid w:val="004115A9"/>
    <w:pPr>
      <w:spacing w:after="0" w:line="240" w:lineRule="auto"/>
    </w:pPr>
    <w:rPr>
      <w:rFonts w:ascii="Georgia" w:hAnsi="Georgia" w:cs="Times New Roman"/>
    </w:rPr>
  </w:style>
  <w:style w:type="character" w:customStyle="1" w:styleId="l7">
    <w:name w:val="l7"/>
    <w:basedOn w:val="DefaultParagraphFont"/>
    <w:rsid w:val="004115A9"/>
  </w:style>
  <w:style w:type="character" w:customStyle="1" w:styleId="l6">
    <w:name w:val="l6"/>
    <w:basedOn w:val="DefaultParagraphFont"/>
    <w:rsid w:val="004115A9"/>
  </w:style>
  <w:style w:type="character" w:customStyle="1" w:styleId="l8">
    <w:name w:val="l8"/>
    <w:basedOn w:val="DefaultParagraphFont"/>
    <w:rsid w:val="004115A9"/>
  </w:style>
  <w:style w:type="character" w:customStyle="1" w:styleId="l9">
    <w:name w:val="l9"/>
    <w:basedOn w:val="DefaultParagraphFont"/>
    <w:rsid w:val="004115A9"/>
  </w:style>
  <w:style w:type="character" w:customStyle="1" w:styleId="m-134349766280542120gmail-style13ptbold">
    <w:name w:val="m_-134349766280542120gmail-style13ptbold"/>
    <w:basedOn w:val="DefaultParagraphFont"/>
    <w:rsid w:val="004115A9"/>
  </w:style>
  <w:style w:type="character" w:customStyle="1" w:styleId="m-134349766280542120gmail-msohyperlink">
    <w:name w:val="m_-134349766280542120gmail-msohyperlink"/>
    <w:basedOn w:val="DefaultParagraphFont"/>
    <w:rsid w:val="004115A9"/>
  </w:style>
  <w:style w:type="character" w:customStyle="1" w:styleId="m-134349766280542120gmail-styleunderline">
    <w:name w:val="m_-134349766280542120gmail-styleunderline"/>
    <w:basedOn w:val="DefaultParagraphFont"/>
    <w:rsid w:val="004115A9"/>
  </w:style>
  <w:style w:type="character" w:customStyle="1" w:styleId="m-134349766280542120gmail-cite">
    <w:name w:val="m_-134349766280542120gmail-cite"/>
    <w:basedOn w:val="DefaultParagraphFont"/>
    <w:rsid w:val="004115A9"/>
  </w:style>
  <w:style w:type="character" w:customStyle="1" w:styleId="m-134349766280542120gmail-underline">
    <w:name w:val="m_-134349766280542120gmail-underline"/>
    <w:basedOn w:val="DefaultParagraphFont"/>
    <w:rsid w:val="004115A9"/>
  </w:style>
  <w:style w:type="character" w:customStyle="1" w:styleId="m-134349766280542120gmail-underline0">
    <w:name w:val="m_-134349766280542120gmail-underline0"/>
    <w:basedOn w:val="DefaultParagraphFont"/>
    <w:rsid w:val="004115A9"/>
  </w:style>
  <w:style w:type="paragraph" w:customStyle="1" w:styleId="element">
    <w:name w:val="element"/>
    <w:basedOn w:val="Normal"/>
    <w:rsid w:val="004115A9"/>
    <w:pPr>
      <w:spacing w:before="100" w:beforeAutospacing="1" w:after="100" w:afterAutospacing="1"/>
    </w:pPr>
    <w:rPr>
      <w:rFonts w:eastAsia="Times New Roman"/>
      <w:sz w:val="24"/>
      <w:szCs w:val="24"/>
      <w:lang w:eastAsia="zh-CN"/>
    </w:rPr>
  </w:style>
  <w:style w:type="paragraph" w:customStyle="1" w:styleId="p3">
    <w:name w:val="p3"/>
    <w:basedOn w:val="Normal"/>
    <w:rsid w:val="004115A9"/>
    <w:pPr>
      <w:spacing w:before="100" w:beforeAutospacing="1" w:after="100" w:afterAutospacing="1"/>
    </w:pPr>
    <w:rPr>
      <w:rFonts w:eastAsia="Times New Roman"/>
      <w:sz w:val="24"/>
      <w:szCs w:val="24"/>
      <w:lang w:eastAsia="zh-CN"/>
    </w:rPr>
  </w:style>
  <w:style w:type="paragraph" w:customStyle="1" w:styleId="p5">
    <w:name w:val="p5"/>
    <w:basedOn w:val="Normal"/>
    <w:rsid w:val="004115A9"/>
    <w:pPr>
      <w:spacing w:before="100" w:beforeAutospacing="1" w:after="100" w:afterAutospacing="1"/>
    </w:pPr>
    <w:rPr>
      <w:rFonts w:eastAsia="Times New Roman"/>
      <w:sz w:val="24"/>
      <w:szCs w:val="24"/>
      <w:lang w:eastAsia="zh-CN"/>
    </w:rPr>
  </w:style>
  <w:style w:type="paragraph" w:customStyle="1" w:styleId="p7">
    <w:name w:val="p7"/>
    <w:basedOn w:val="Normal"/>
    <w:rsid w:val="004115A9"/>
    <w:pPr>
      <w:spacing w:before="100" w:beforeAutospacing="1" w:after="100" w:afterAutospacing="1"/>
    </w:pPr>
    <w:rPr>
      <w:rFonts w:eastAsia="Times New Roman"/>
      <w:sz w:val="24"/>
      <w:szCs w:val="24"/>
      <w:lang w:eastAsia="zh-CN"/>
    </w:rPr>
  </w:style>
  <w:style w:type="paragraph" w:customStyle="1" w:styleId="p9">
    <w:name w:val="p9"/>
    <w:basedOn w:val="Normal"/>
    <w:rsid w:val="004115A9"/>
    <w:pPr>
      <w:spacing w:before="100" w:beforeAutospacing="1" w:after="100" w:afterAutospacing="1"/>
    </w:pPr>
    <w:rPr>
      <w:rFonts w:eastAsia="Times New Roman"/>
      <w:sz w:val="24"/>
      <w:szCs w:val="24"/>
      <w:lang w:eastAsia="zh-CN"/>
    </w:rPr>
  </w:style>
  <w:style w:type="paragraph" w:customStyle="1" w:styleId="p11">
    <w:name w:val="p11"/>
    <w:basedOn w:val="Normal"/>
    <w:rsid w:val="004115A9"/>
    <w:pPr>
      <w:spacing w:before="100" w:beforeAutospacing="1" w:after="100" w:afterAutospacing="1"/>
    </w:pPr>
    <w:rPr>
      <w:rFonts w:eastAsia="Times New Roman"/>
      <w:sz w:val="24"/>
      <w:szCs w:val="24"/>
      <w:lang w:eastAsia="zh-CN"/>
    </w:rPr>
  </w:style>
  <w:style w:type="paragraph" w:customStyle="1" w:styleId="p2">
    <w:name w:val="p2"/>
    <w:basedOn w:val="Normal"/>
    <w:rsid w:val="004115A9"/>
    <w:pPr>
      <w:spacing w:before="100" w:beforeAutospacing="1" w:after="100" w:afterAutospacing="1"/>
    </w:pPr>
    <w:rPr>
      <w:rFonts w:eastAsia="Times New Roman"/>
      <w:sz w:val="24"/>
      <w:szCs w:val="24"/>
      <w:lang w:eastAsia="zh-CN"/>
    </w:rPr>
  </w:style>
  <w:style w:type="paragraph" w:customStyle="1" w:styleId="p4">
    <w:name w:val="p4"/>
    <w:basedOn w:val="Normal"/>
    <w:rsid w:val="004115A9"/>
    <w:pPr>
      <w:spacing w:before="100" w:beforeAutospacing="1" w:after="100" w:afterAutospacing="1"/>
    </w:pPr>
    <w:rPr>
      <w:rFonts w:eastAsia="Times New Roman"/>
      <w:sz w:val="24"/>
      <w:szCs w:val="24"/>
      <w:lang w:eastAsia="zh-CN"/>
    </w:rPr>
  </w:style>
  <w:style w:type="paragraph" w:customStyle="1" w:styleId="p6">
    <w:name w:val="p6"/>
    <w:basedOn w:val="Normal"/>
    <w:rsid w:val="004115A9"/>
    <w:pPr>
      <w:spacing w:before="100" w:beforeAutospacing="1" w:after="100" w:afterAutospacing="1"/>
    </w:pPr>
    <w:rPr>
      <w:rFonts w:eastAsia="Times New Roman"/>
      <w:sz w:val="24"/>
      <w:szCs w:val="24"/>
      <w:lang w:eastAsia="zh-CN"/>
    </w:rPr>
  </w:style>
  <w:style w:type="paragraph" w:customStyle="1" w:styleId="p8">
    <w:name w:val="p8"/>
    <w:basedOn w:val="Normal"/>
    <w:rsid w:val="004115A9"/>
    <w:pPr>
      <w:spacing w:before="100" w:beforeAutospacing="1" w:after="100" w:afterAutospacing="1"/>
    </w:pPr>
    <w:rPr>
      <w:rFonts w:eastAsia="Times New Roman"/>
      <w:sz w:val="24"/>
      <w:szCs w:val="24"/>
      <w:lang w:eastAsia="zh-CN"/>
    </w:rPr>
  </w:style>
  <w:style w:type="paragraph" w:customStyle="1" w:styleId="p10">
    <w:name w:val="p10"/>
    <w:basedOn w:val="Normal"/>
    <w:rsid w:val="004115A9"/>
    <w:pPr>
      <w:spacing w:before="100" w:beforeAutospacing="1" w:after="100" w:afterAutospacing="1"/>
    </w:pPr>
    <w:rPr>
      <w:rFonts w:eastAsia="Times New Roman"/>
      <w:sz w:val="24"/>
      <w:szCs w:val="24"/>
      <w:lang w:eastAsia="zh-CN"/>
    </w:rPr>
  </w:style>
  <w:style w:type="paragraph" w:customStyle="1" w:styleId="p12">
    <w:name w:val="p12"/>
    <w:basedOn w:val="Normal"/>
    <w:rsid w:val="004115A9"/>
    <w:pPr>
      <w:spacing w:before="100" w:beforeAutospacing="1" w:after="100" w:afterAutospacing="1"/>
    </w:pPr>
    <w:rPr>
      <w:rFonts w:eastAsia="Times New Roman"/>
      <w:sz w:val="24"/>
      <w:szCs w:val="24"/>
      <w:lang w:eastAsia="zh-CN"/>
    </w:rPr>
  </w:style>
  <w:style w:type="paragraph" w:customStyle="1" w:styleId="p14">
    <w:name w:val="p14"/>
    <w:basedOn w:val="Normal"/>
    <w:rsid w:val="004115A9"/>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4115A9"/>
  </w:style>
  <w:style w:type="character" w:customStyle="1" w:styleId="wsj-article-credit">
    <w:name w:val="wsj-article-credit"/>
    <w:basedOn w:val="DefaultParagraphFont"/>
    <w:rsid w:val="004115A9"/>
  </w:style>
  <w:style w:type="character" w:customStyle="1" w:styleId="wsj-article-credit-tag">
    <w:name w:val="wsj-article-credit-tag"/>
    <w:basedOn w:val="DefaultParagraphFont"/>
    <w:rsid w:val="004115A9"/>
  </w:style>
  <w:style w:type="paragraph" w:customStyle="1" w:styleId="initial">
    <w:name w:val="initial"/>
    <w:basedOn w:val="Normal"/>
    <w:rsid w:val="004115A9"/>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4115A9"/>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4115A9"/>
    <w:rPr>
      <w:rFonts w:ascii="Arial Narrow" w:hAnsi="Arial Narrow"/>
      <w:sz w:val="22"/>
      <w:szCs w:val="24"/>
      <w:u w:val="single"/>
      <w:lang w:val="en-US" w:eastAsia="en-US" w:bidi="ar-SA"/>
    </w:rPr>
  </w:style>
  <w:style w:type="paragraph" w:customStyle="1" w:styleId="detailsub">
    <w:name w:val="detail__sub"/>
    <w:basedOn w:val="Normal"/>
    <w:rsid w:val="004115A9"/>
    <w:pPr>
      <w:spacing w:before="100" w:beforeAutospacing="1" w:after="100" w:afterAutospacing="1"/>
    </w:pPr>
    <w:rPr>
      <w:rFonts w:eastAsia="Times New Roman"/>
      <w:sz w:val="24"/>
      <w:szCs w:val="24"/>
      <w:lang w:eastAsia="zh-CN"/>
    </w:rPr>
  </w:style>
  <w:style w:type="paragraph" w:customStyle="1" w:styleId="flfc">
    <w:name w:val="flfc"/>
    <w:basedOn w:val="Normal"/>
    <w:rsid w:val="004115A9"/>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4115A9"/>
  </w:style>
  <w:style w:type="character" w:customStyle="1" w:styleId="m-299895914748161361gmail-styleunderline">
    <w:name w:val="m_-299895914748161361gmail-styleunderline"/>
    <w:basedOn w:val="DefaultParagraphFont"/>
    <w:rsid w:val="004115A9"/>
  </w:style>
  <w:style w:type="paragraph" w:customStyle="1" w:styleId="counter-paragraph">
    <w:name w:val="counter-paragraph"/>
    <w:basedOn w:val="Normal"/>
    <w:rsid w:val="004115A9"/>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4115A9"/>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4115A9"/>
  </w:style>
  <w:style w:type="paragraph" w:customStyle="1" w:styleId="m-266642551691440061gmail-cards">
    <w:name w:val="m_-266642551691440061gmail-cards"/>
    <w:basedOn w:val="Normal"/>
    <w:rsid w:val="004115A9"/>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4115A9"/>
  </w:style>
  <w:style w:type="paragraph" w:customStyle="1" w:styleId="listingexcerpt">
    <w:name w:val="listing__excerpt"/>
    <w:basedOn w:val="Normal"/>
    <w:rsid w:val="004115A9"/>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115A9"/>
  </w:style>
  <w:style w:type="paragraph" w:customStyle="1" w:styleId="specialbutton">
    <w:name w:val="special__button"/>
    <w:basedOn w:val="Normal"/>
    <w:rsid w:val="004115A9"/>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4115A9"/>
  </w:style>
  <w:style w:type="paragraph" w:customStyle="1" w:styleId="suggested-readssubheading">
    <w:name w:val="suggested-reads__subheading"/>
    <w:basedOn w:val="Normal"/>
    <w:rsid w:val="004115A9"/>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4115A9"/>
  </w:style>
  <w:style w:type="paragraph" w:customStyle="1" w:styleId="suggested-readslist-itemsubheading">
    <w:name w:val="suggested-reads__list-item__subheading"/>
    <w:basedOn w:val="Normal"/>
    <w:rsid w:val="004115A9"/>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4115A9"/>
    <w:rPr>
      <w:b w:val="0"/>
      <w:i/>
    </w:rPr>
  </w:style>
  <w:style w:type="character" w:customStyle="1" w:styleId="AnalyticTagChar">
    <w:name w:val="Analytic Tag Char"/>
    <w:basedOn w:val="DefaultParagraphFont"/>
    <w:link w:val="AnalyticTag"/>
    <w:uiPriority w:val="4"/>
    <w:rsid w:val="004115A9"/>
    <w:rPr>
      <w:rFonts w:ascii="Calibri" w:eastAsiaTheme="majorEastAsia" w:hAnsi="Calibri" w:cstheme="majorBidi"/>
      <w:i/>
      <w:iCs/>
      <w:sz w:val="26"/>
    </w:rPr>
  </w:style>
  <w:style w:type="character" w:customStyle="1" w:styleId="DebateUnderlined">
    <w:name w:val="Debate Underlined"/>
    <w:basedOn w:val="DefaultParagraphFont"/>
    <w:rsid w:val="004115A9"/>
    <w:rPr>
      <w:rFonts w:ascii="Tahoma" w:hAnsi="Tahoma"/>
      <w:b/>
      <w:sz w:val="22"/>
      <w:u w:val="single"/>
    </w:rPr>
  </w:style>
  <w:style w:type="paragraph" w:customStyle="1" w:styleId="StyleJustifiedCharChar">
    <w:name w:val="Style Justified Char Char"/>
    <w:basedOn w:val="Normal"/>
    <w:link w:val="StyleJustifiedCharCharChar"/>
    <w:rsid w:val="004115A9"/>
    <w:pPr>
      <w:ind w:left="432"/>
      <w:jc w:val="both"/>
    </w:pPr>
    <w:rPr>
      <w:rFonts w:eastAsia="Batang"/>
      <w:szCs w:val="20"/>
    </w:rPr>
  </w:style>
  <w:style w:type="character" w:customStyle="1" w:styleId="StyleJustifiedCharCharChar">
    <w:name w:val="Style Justified Char Char Char"/>
    <w:link w:val="StyleJustifiedCharChar"/>
    <w:rsid w:val="004115A9"/>
    <w:rPr>
      <w:rFonts w:ascii="Calibri" w:eastAsia="Batang" w:hAnsi="Calibri" w:cs="Calibri"/>
      <w:szCs w:val="20"/>
    </w:rPr>
  </w:style>
  <w:style w:type="paragraph" w:customStyle="1" w:styleId="Heading3New">
    <w:name w:val="Heading 3 New"/>
    <w:basedOn w:val="Heading3"/>
    <w:next w:val="Normal"/>
    <w:qFormat/>
    <w:rsid w:val="004115A9"/>
    <w:rPr>
      <w:rFonts w:eastAsia="Times New Roman" w:cs="Times New Roman"/>
      <w:b w:val="0"/>
    </w:rPr>
  </w:style>
  <w:style w:type="character" w:customStyle="1" w:styleId="m8370952637483410863gmail-styleunderline">
    <w:name w:val="m_8370952637483410863gmail-styleunderline"/>
    <w:basedOn w:val="DefaultParagraphFont"/>
    <w:rsid w:val="004115A9"/>
  </w:style>
  <w:style w:type="character" w:customStyle="1" w:styleId="m400377485754071043gmail-style13ptbold">
    <w:name w:val="m_400377485754071043gmail-style13ptbold"/>
    <w:basedOn w:val="DefaultParagraphFont"/>
    <w:rsid w:val="004115A9"/>
  </w:style>
  <w:style w:type="character" w:customStyle="1" w:styleId="SmallCharChar">
    <w:name w:val="Small Char Char"/>
    <w:basedOn w:val="DefaultParagraphFont"/>
    <w:rsid w:val="004115A9"/>
    <w:rPr>
      <w:sz w:val="17"/>
      <w:szCs w:val="24"/>
      <w:lang w:val="en-US" w:eastAsia="en-US" w:bidi="ar-SA"/>
    </w:rPr>
  </w:style>
  <w:style w:type="paragraph" w:customStyle="1" w:styleId="ThickUnderline">
    <w:name w:val="ThickUnderline"/>
    <w:qFormat/>
    <w:rsid w:val="004115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4115A9"/>
    <w:rPr>
      <w:rFonts w:ascii="Futura" w:eastAsia="Times" w:hAnsi="Futura"/>
      <w:b/>
      <w:caps/>
      <w:sz w:val="18"/>
      <w:szCs w:val="20"/>
    </w:rPr>
  </w:style>
  <w:style w:type="paragraph" w:customStyle="1" w:styleId="DebateTag">
    <w:name w:val="DebateTag"/>
    <w:basedOn w:val="Normal"/>
    <w:qFormat/>
    <w:rsid w:val="004115A9"/>
    <w:rPr>
      <w:rFonts w:eastAsia="Calibri"/>
      <w:b/>
      <w:szCs w:val="24"/>
    </w:rPr>
  </w:style>
  <w:style w:type="character" w:customStyle="1" w:styleId="m-4799866747027741266gmail-style13ptbold">
    <w:name w:val="m_-4799866747027741266gmail-style13ptbold"/>
    <w:basedOn w:val="DefaultParagraphFont"/>
    <w:rsid w:val="004115A9"/>
  </w:style>
  <w:style w:type="character" w:customStyle="1" w:styleId="m-4799866747027741266gmail-apple-converted-space">
    <w:name w:val="m_-4799866747027741266gmail-apple-converted-space"/>
    <w:basedOn w:val="DefaultParagraphFont"/>
    <w:rsid w:val="004115A9"/>
  </w:style>
  <w:style w:type="character" w:customStyle="1" w:styleId="m-4799866747027741266gmail-m3965771245576658108gmail-styleunderline">
    <w:name w:val="m_-4799866747027741266gmail-m3965771245576658108gmail-styleunderline"/>
    <w:basedOn w:val="DefaultParagraphFont"/>
    <w:rsid w:val="004115A9"/>
  </w:style>
  <w:style w:type="character" w:customStyle="1" w:styleId="StyleStyleUnderlineUnderlineStyleBoldUnderlineIntenseEmphas">
    <w:name w:val="Style Style UnderlineUnderlineStyle Bold UnderlineIntense Emphas..."/>
    <w:basedOn w:val="DefaultParagraphFont"/>
    <w:rsid w:val="004115A9"/>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115A9"/>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4115A9"/>
    <w:rPr>
      <w:b w:val="0"/>
      <w:bCs/>
      <w:i/>
      <w:iCs w:val="0"/>
    </w:rPr>
  </w:style>
  <w:style w:type="character" w:customStyle="1" w:styleId="created">
    <w:name w:val="created"/>
    <w:basedOn w:val="DefaultParagraphFont"/>
    <w:rsid w:val="004115A9"/>
  </w:style>
  <w:style w:type="paragraph" w:customStyle="1" w:styleId="Cite8">
    <w:name w:val="Cite8"/>
    <w:basedOn w:val="Normal"/>
    <w:autoRedefine/>
    <w:uiPriority w:val="99"/>
    <w:qFormat/>
    <w:rsid w:val="004115A9"/>
    <w:rPr>
      <w:rFonts w:eastAsia="Calibri"/>
    </w:rPr>
  </w:style>
  <w:style w:type="paragraph" w:customStyle="1" w:styleId="8font">
    <w:name w:val="8font"/>
    <w:basedOn w:val="Normal"/>
    <w:next w:val="Normal"/>
    <w:autoRedefine/>
    <w:qFormat/>
    <w:rsid w:val="004115A9"/>
    <w:rPr>
      <w:rFonts w:eastAsia="Cambria"/>
      <w:szCs w:val="16"/>
    </w:rPr>
  </w:style>
  <w:style w:type="character" w:customStyle="1" w:styleId="referencediv">
    <w:name w:val="referencediv"/>
    <w:rsid w:val="004115A9"/>
  </w:style>
  <w:style w:type="paragraph" w:customStyle="1" w:styleId="CiteLittle">
    <w:name w:val="Cite Little"/>
    <w:next w:val="Normal"/>
    <w:qFormat/>
    <w:rsid w:val="004115A9"/>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4115A9"/>
    <w:pPr>
      <w:ind w:left="-1080" w:right="1728"/>
    </w:pPr>
    <w:rPr>
      <w:rFonts w:eastAsia="Times New Roman"/>
      <w:sz w:val="18"/>
      <w:szCs w:val="20"/>
    </w:rPr>
  </w:style>
  <w:style w:type="character" w:customStyle="1" w:styleId="LittleChar">
    <w:name w:val="Little Char"/>
    <w:link w:val="Little"/>
    <w:uiPriority w:val="99"/>
    <w:rsid w:val="004115A9"/>
    <w:rPr>
      <w:rFonts w:ascii="Garamond" w:eastAsia="Times New Roman" w:hAnsi="Garamond" w:cs="Calibri"/>
      <w:sz w:val="16"/>
      <w:szCs w:val="24"/>
    </w:rPr>
  </w:style>
  <w:style w:type="character" w:customStyle="1" w:styleId="StyleAsianMSMinchoBold">
    <w:name w:val="Style (Asian) MS Mincho Bold"/>
    <w:rsid w:val="004115A9"/>
    <w:rPr>
      <w:rFonts w:ascii="Times New Roman" w:eastAsia="MS Mincho" w:hAnsi="Times New Roman"/>
      <w:b/>
      <w:bCs/>
      <w:u w:val="thick"/>
    </w:rPr>
  </w:style>
  <w:style w:type="character" w:customStyle="1" w:styleId="StyleAsianMSMincho">
    <w:name w:val="Style (Asian) MS Mincho"/>
    <w:rsid w:val="004115A9"/>
    <w:rPr>
      <w:rFonts w:ascii="Times New Roman" w:eastAsia="MS Mincho" w:hAnsi="Times New Roman"/>
      <w:u w:val="thick"/>
    </w:rPr>
  </w:style>
  <w:style w:type="paragraph" w:customStyle="1" w:styleId="docheader">
    <w:name w:val="doc header"/>
    <w:autoRedefine/>
    <w:qFormat/>
    <w:rsid w:val="004115A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115A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115A9"/>
  </w:style>
  <w:style w:type="character" w:customStyle="1" w:styleId="mw-headline">
    <w:name w:val="mw-headline"/>
    <w:rsid w:val="004115A9"/>
  </w:style>
  <w:style w:type="paragraph" w:customStyle="1" w:styleId="bloctitles">
    <w:name w:val="bloc titles"/>
    <w:basedOn w:val="Heading1"/>
    <w:next w:val="Normal"/>
    <w:link w:val="bloctitlesChar"/>
    <w:autoRedefine/>
    <w:qFormat/>
    <w:rsid w:val="004115A9"/>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4115A9"/>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4115A9"/>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4115A9"/>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qFormat/>
    <w:rsid w:val="004115A9"/>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4115A9"/>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4115A9"/>
    <w:rPr>
      <w:rFonts w:ascii="Calibri" w:eastAsia="Times New Roman" w:hAnsi="Calibri" w:cs="Calibri"/>
      <w:b/>
      <w:bCs/>
      <w:color w:val="000000"/>
      <w:szCs w:val="20"/>
      <w:lang w:eastAsia="ar-SA"/>
    </w:rPr>
  </w:style>
  <w:style w:type="character" w:customStyle="1" w:styleId="UnderlineBoldChar">
    <w:name w:val="Underline Bold Char"/>
    <w:locked/>
    <w:rsid w:val="004115A9"/>
    <w:rPr>
      <w:rFonts w:ascii="Times New Roman" w:eastAsia="Times New Roman" w:hAnsi="Times New Roman" w:cs="Times New Roman"/>
      <w:b/>
      <w:szCs w:val="20"/>
      <w:u w:val="single"/>
    </w:rPr>
  </w:style>
  <w:style w:type="character" w:customStyle="1" w:styleId="cardCharCharCharCharChar">
    <w:name w:val="card Char Char Char Char Char"/>
    <w:rsid w:val="004115A9"/>
    <w:rPr>
      <w:rFonts w:ascii="Times New Roman" w:eastAsia="Times New Roman" w:hAnsi="Times New Roman" w:cs="Times New Roman"/>
      <w:szCs w:val="20"/>
    </w:rPr>
  </w:style>
  <w:style w:type="character" w:customStyle="1" w:styleId="tagChar1">
    <w:name w:val="%tag Char"/>
    <w:link w:val="tag"/>
    <w:uiPriority w:val="99"/>
    <w:rsid w:val="004115A9"/>
    <w:rPr>
      <w:rFonts w:ascii="Garamond" w:eastAsia="Calibri" w:hAnsi="Garamond" w:cs="Calibri"/>
      <w:bCs/>
      <w:sz w:val="18"/>
    </w:rPr>
  </w:style>
  <w:style w:type="paragraph" w:customStyle="1" w:styleId="card0">
    <w:name w:val="%card"/>
    <w:basedOn w:val="Normal"/>
    <w:link w:val="cardChar3"/>
    <w:qFormat/>
    <w:rsid w:val="004115A9"/>
    <w:pPr>
      <w:ind w:left="288" w:right="288"/>
    </w:pPr>
    <w:rPr>
      <w:rFonts w:eastAsia="Times New Roman"/>
      <w:szCs w:val="20"/>
    </w:rPr>
  </w:style>
  <w:style w:type="character" w:customStyle="1" w:styleId="cardChar3">
    <w:name w:val="%card Char"/>
    <w:link w:val="card0"/>
    <w:rsid w:val="004115A9"/>
    <w:rPr>
      <w:rFonts w:ascii="Calibri" w:eastAsia="Times New Roman" w:hAnsi="Calibri" w:cs="Calibri"/>
      <w:szCs w:val="20"/>
    </w:rPr>
  </w:style>
  <w:style w:type="character" w:customStyle="1" w:styleId="AAAcardChar">
    <w:name w:val="AAAcard Char"/>
    <w:link w:val="AAAcard"/>
    <w:uiPriority w:val="99"/>
    <w:rsid w:val="004115A9"/>
    <w:rPr>
      <w:rFonts w:ascii="Calibri" w:eastAsia="Times New Roman" w:hAnsi="Calibri" w:cs="Calibri"/>
    </w:rPr>
  </w:style>
  <w:style w:type="character" w:customStyle="1" w:styleId="underlineCharChar0">
    <w:name w:val="underline Char Char"/>
    <w:rsid w:val="004115A9"/>
    <w:rPr>
      <w:rFonts w:ascii="Arial Narrow" w:eastAsia="Times New Roman" w:hAnsi="Arial Narrow" w:cs="Times New Roman"/>
      <w:u w:val="single"/>
    </w:rPr>
  </w:style>
  <w:style w:type="paragraph" w:customStyle="1" w:styleId="tagstyle0">
    <w:name w:val="tagstyle"/>
    <w:basedOn w:val="Normal"/>
    <w:qFormat/>
    <w:rsid w:val="004115A9"/>
    <w:pPr>
      <w:spacing w:before="100" w:beforeAutospacing="1" w:after="100" w:afterAutospacing="1"/>
    </w:pPr>
    <w:rPr>
      <w:rFonts w:eastAsia="Times New Roman"/>
    </w:rPr>
  </w:style>
  <w:style w:type="character" w:customStyle="1" w:styleId="CardUpSize-LightChar">
    <w:name w:val="CardUpSize - Light Char"/>
    <w:link w:val="CardUpSize-Light"/>
    <w:rsid w:val="004115A9"/>
    <w:rPr>
      <w:szCs w:val="32"/>
      <w:u w:val="single"/>
    </w:rPr>
  </w:style>
  <w:style w:type="paragraph" w:customStyle="1" w:styleId="CardDownx15">
    <w:name w:val="CardDown x1.5"/>
    <w:basedOn w:val="Header"/>
    <w:qFormat/>
    <w:rsid w:val="004115A9"/>
    <w:pPr>
      <w:tabs>
        <w:tab w:val="clear" w:pos="4680"/>
        <w:tab w:val="clear" w:pos="9360"/>
      </w:tabs>
    </w:pPr>
  </w:style>
  <w:style w:type="character" w:customStyle="1" w:styleId="yqlink">
    <w:name w:val="yqlink"/>
    <w:rsid w:val="004115A9"/>
  </w:style>
  <w:style w:type="character" w:customStyle="1" w:styleId="clbody">
    <w:name w:val="clbody"/>
    <w:rsid w:val="004115A9"/>
  </w:style>
  <w:style w:type="paragraph" w:customStyle="1" w:styleId="Analyticals">
    <w:name w:val="Analyticals"/>
    <w:basedOn w:val="Normal"/>
    <w:qFormat/>
    <w:rsid w:val="004115A9"/>
    <w:rPr>
      <w:rFonts w:eastAsia="Times New Roman"/>
    </w:rPr>
  </w:style>
  <w:style w:type="character" w:customStyle="1" w:styleId="norm">
    <w:name w:val="norm"/>
    <w:rsid w:val="004115A9"/>
  </w:style>
  <w:style w:type="character" w:customStyle="1" w:styleId="boldandunderlinecharcharcharcharcharcharcharcharcharcharcharcharcharcharcharchar0">
    <w:name w:val="boldandunderlinecharcharcharcharcharcharcharcharcharcharcharcharcharcharcharchar"/>
    <w:rsid w:val="004115A9"/>
  </w:style>
  <w:style w:type="character" w:customStyle="1" w:styleId="underlinecharcharcharcharcharcharcharcharcharcharcharcharcharchar0">
    <w:name w:val="underlinecharcharcharcharcharcharcharcharcharcharcharcharcharchar"/>
    <w:rsid w:val="004115A9"/>
  </w:style>
  <w:style w:type="character" w:customStyle="1" w:styleId="NothingChar1">
    <w:name w:val="Nothing Char1"/>
    <w:rsid w:val="004115A9"/>
    <w:rPr>
      <w:szCs w:val="24"/>
      <w:lang w:val="en-US" w:eastAsia="en-US" w:bidi="ar-SA"/>
    </w:rPr>
  </w:style>
  <w:style w:type="character" w:customStyle="1" w:styleId="CharCharCharCharCharChar1Char">
    <w:name w:val="Char Char Char Char Char Char1 Char"/>
    <w:rsid w:val="004115A9"/>
    <w:rPr>
      <w:rFonts w:ascii="Times New Roman" w:eastAsia="Times New Roman" w:hAnsi="Times New Roman" w:cs="Times New Roman"/>
      <w:b/>
      <w:sz w:val="24"/>
      <w:szCs w:val="24"/>
    </w:rPr>
  </w:style>
  <w:style w:type="character" w:customStyle="1" w:styleId="emphasis21">
    <w:name w:val="emphasis2"/>
    <w:rsid w:val="004115A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4115A9"/>
    <w:rPr>
      <w:sz w:val="24"/>
      <w:szCs w:val="24"/>
      <w:lang w:val="en-US" w:eastAsia="en-US" w:bidi="ar-SA"/>
    </w:rPr>
  </w:style>
  <w:style w:type="character" w:customStyle="1" w:styleId="NewTag">
    <w:name w:val="NewTag"/>
    <w:uiPriority w:val="1"/>
    <w:qFormat/>
    <w:rsid w:val="004115A9"/>
    <w:rPr>
      <w:rFonts w:ascii="Georgia" w:hAnsi="Georgia"/>
      <w:b/>
      <w:sz w:val="24"/>
    </w:rPr>
  </w:style>
  <w:style w:type="character" w:customStyle="1" w:styleId="searchtools-record-title">
    <w:name w:val="searchtools-record-title"/>
    <w:basedOn w:val="DefaultParagraphFont"/>
    <w:rsid w:val="004115A9"/>
  </w:style>
  <w:style w:type="paragraph" w:styleId="ListBullet">
    <w:name w:val="List Bullet"/>
    <w:basedOn w:val="Normal"/>
    <w:link w:val="ListBulletChar"/>
    <w:uiPriority w:val="99"/>
    <w:unhideWhenUsed/>
    <w:rsid w:val="004115A9"/>
    <w:pPr>
      <w:tabs>
        <w:tab w:val="num" w:pos="360"/>
      </w:tabs>
      <w:ind w:left="360" w:hanging="360"/>
      <w:contextualSpacing/>
    </w:pPr>
  </w:style>
  <w:style w:type="character" w:customStyle="1" w:styleId="apple">
    <w:name w:val="apple"/>
    <w:rsid w:val="004115A9"/>
  </w:style>
  <w:style w:type="character" w:customStyle="1" w:styleId="rightside">
    <w:name w:val="rightside"/>
    <w:rsid w:val="004115A9"/>
  </w:style>
  <w:style w:type="character" w:customStyle="1" w:styleId="flourish">
    <w:name w:val="flourish"/>
    <w:rsid w:val="004115A9"/>
  </w:style>
  <w:style w:type="character" w:customStyle="1" w:styleId="style150">
    <w:name w:val="style150"/>
    <w:rsid w:val="004115A9"/>
  </w:style>
  <w:style w:type="character" w:customStyle="1" w:styleId="submitted-date">
    <w:name w:val="submitted-date"/>
    <w:rsid w:val="004115A9"/>
  </w:style>
  <w:style w:type="character" w:customStyle="1" w:styleId="head">
    <w:name w:val="head"/>
    <w:rsid w:val="004115A9"/>
  </w:style>
  <w:style w:type="character" w:customStyle="1" w:styleId="commentstext0">
    <w:name w:val="commentstext"/>
    <w:rsid w:val="004115A9"/>
  </w:style>
  <w:style w:type="character" w:customStyle="1" w:styleId="marrontitulobig">
    <w:name w:val="marron_titulo_big"/>
    <w:rsid w:val="004115A9"/>
  </w:style>
  <w:style w:type="character" w:styleId="HTMLAcronym">
    <w:name w:val="HTML Acronym"/>
    <w:uiPriority w:val="99"/>
    <w:unhideWhenUsed/>
    <w:rsid w:val="004115A9"/>
  </w:style>
  <w:style w:type="character" w:customStyle="1" w:styleId="apturelink">
    <w:name w:val="apturelink"/>
    <w:rsid w:val="004115A9"/>
  </w:style>
  <w:style w:type="character" w:customStyle="1" w:styleId="apturelinkicon">
    <w:name w:val="apturelinkicon"/>
    <w:rsid w:val="004115A9"/>
  </w:style>
  <w:style w:type="character" w:customStyle="1" w:styleId="titletxt">
    <w:name w:val="titletxt"/>
    <w:rsid w:val="004115A9"/>
  </w:style>
  <w:style w:type="character" w:customStyle="1" w:styleId="colbcopy">
    <w:name w:val="colbcopy"/>
    <w:rsid w:val="004115A9"/>
  </w:style>
  <w:style w:type="character" w:customStyle="1" w:styleId="hcard">
    <w:name w:val="hcard"/>
    <w:rsid w:val="004115A9"/>
  </w:style>
  <w:style w:type="table" w:styleId="MediumGrid2">
    <w:name w:val="Medium Grid 2"/>
    <w:basedOn w:val="TableNormal"/>
    <w:uiPriority w:val="68"/>
    <w:rsid w:val="004115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4115A9"/>
    <w:pPr>
      <w:numPr>
        <w:numId w:val="142"/>
      </w:numPr>
    </w:pPr>
  </w:style>
  <w:style w:type="paragraph" w:customStyle="1" w:styleId="StylePlainTextTimesNewRomanBold">
    <w:name w:val="Style Plain Text + Times New Roman Bold"/>
    <w:basedOn w:val="PlainText"/>
    <w:qFormat/>
    <w:rsid w:val="004115A9"/>
    <w:rPr>
      <w:rFonts w:ascii="Courier" w:eastAsia="Cambria" w:hAnsi="Courier" w:cs="Times New Roman"/>
      <w:sz w:val="21"/>
      <w:szCs w:val="21"/>
    </w:rPr>
  </w:style>
  <w:style w:type="paragraph" w:customStyle="1" w:styleId="hotroute2">
    <w:name w:val="hotroute"/>
    <w:basedOn w:val="Normal"/>
    <w:qFormat/>
    <w:rsid w:val="004115A9"/>
    <w:pPr>
      <w:ind w:left="288"/>
    </w:pPr>
  </w:style>
  <w:style w:type="paragraph" w:customStyle="1" w:styleId="DeleteAnalytics">
    <w:name w:val="Delete Analytics"/>
    <w:basedOn w:val="Heading4"/>
    <w:qFormat/>
    <w:rsid w:val="004115A9"/>
    <w:rPr>
      <w:b w:val="0"/>
      <w:i/>
      <w:color w:val="800000"/>
    </w:rPr>
  </w:style>
  <w:style w:type="paragraph" w:customStyle="1" w:styleId="ReallyFuckingSmall0">
    <w:name w:val="Really Fucking Small"/>
    <w:basedOn w:val="Normal"/>
    <w:link w:val="ReallyFuckingSmallChar0"/>
    <w:qFormat/>
    <w:rsid w:val="004115A9"/>
    <w:pPr>
      <w:ind w:left="144"/>
    </w:pPr>
    <w:rPr>
      <w:rFonts w:eastAsia="Times New Roman"/>
      <w:sz w:val="12"/>
      <w:szCs w:val="24"/>
    </w:rPr>
  </w:style>
  <w:style w:type="character" w:customStyle="1" w:styleId="ReallyFuckingSmallChar0">
    <w:name w:val="Really Fucking Small Char"/>
    <w:link w:val="ReallyFuckingSmall0"/>
    <w:rsid w:val="004115A9"/>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4115A9"/>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4115A9"/>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4115A9"/>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4115A9"/>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4115A9"/>
    <w:rPr>
      <w:rFonts w:eastAsia="Times New Roman"/>
      <w:szCs w:val="24"/>
    </w:rPr>
  </w:style>
  <w:style w:type="character" w:customStyle="1" w:styleId="SmalltextCharCharCharChar0">
    <w:name w:val="Small text Char Char Char Char"/>
    <w:basedOn w:val="DefaultParagraphFont"/>
    <w:link w:val="SmalltextCharCharChar0"/>
    <w:rsid w:val="004115A9"/>
    <w:rPr>
      <w:rFonts w:ascii="Calibri" w:eastAsia="Times New Roman" w:hAnsi="Calibri" w:cs="Calibri"/>
      <w:szCs w:val="24"/>
    </w:rPr>
  </w:style>
  <w:style w:type="paragraph" w:customStyle="1" w:styleId="Boxempahsis">
    <w:name w:val="Box empahsis"/>
    <w:basedOn w:val="Normal"/>
    <w:link w:val="BoxempahsisChar"/>
    <w:qFormat/>
    <w:rsid w:val="004115A9"/>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4115A9"/>
    <w:rPr>
      <w:rFonts w:ascii="Franklin Gothic Heavy" w:hAnsi="Franklin Gothic Heavy" w:cs="Calibri"/>
      <w:szCs w:val="24"/>
      <w:u w:val="single"/>
      <w:bdr w:val="single" w:sz="4" w:space="0" w:color="auto"/>
    </w:rPr>
  </w:style>
  <w:style w:type="character" w:customStyle="1" w:styleId="Qualified">
    <w:name w:val="Qualified"/>
    <w:rsid w:val="004115A9"/>
    <w:rPr>
      <w:rFonts w:asciiTheme="majorHAnsi" w:hAnsiTheme="majorHAnsi"/>
      <w:b/>
      <w:bCs/>
      <w:sz w:val="16"/>
    </w:rPr>
  </w:style>
  <w:style w:type="character" w:customStyle="1" w:styleId="Underline-Highlighted-WFU">
    <w:name w:val="Underline-Highlighted-WFU"/>
    <w:basedOn w:val="DefaultParagraphFont"/>
    <w:uiPriority w:val="1"/>
    <w:qFormat/>
    <w:rsid w:val="004115A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115A9"/>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4115A9"/>
    <w:rPr>
      <w:rFonts w:ascii="Garamond" w:eastAsia="Times New Roman" w:hAnsi="Garamond"/>
      <w:b/>
      <w:szCs w:val="20"/>
    </w:rPr>
  </w:style>
  <w:style w:type="character" w:customStyle="1" w:styleId="BlockTitleChar0">
    <w:name w:val="%Block Title Char"/>
    <w:rsid w:val="004115A9"/>
    <w:rPr>
      <w:rFonts w:ascii="Arial" w:eastAsia="Times New Roman" w:hAnsi="Arial" w:cs="Arial"/>
      <w:b/>
      <w:bCs/>
      <w:kern w:val="32"/>
      <w:sz w:val="28"/>
      <w:szCs w:val="32"/>
    </w:rPr>
  </w:style>
  <w:style w:type="paragraph" w:customStyle="1" w:styleId="Regular">
    <w:name w:val="Regular"/>
    <w:basedOn w:val="Normal"/>
    <w:link w:val="RegularChar"/>
    <w:qFormat/>
    <w:rsid w:val="004115A9"/>
    <w:pPr>
      <w:spacing w:after="200"/>
    </w:pPr>
    <w:rPr>
      <w:rFonts w:ascii="Cambria" w:eastAsia="Cambria" w:hAnsi="Cambria"/>
      <w:szCs w:val="24"/>
    </w:rPr>
  </w:style>
  <w:style w:type="paragraph" w:styleId="Index6">
    <w:name w:val="index 6"/>
    <w:basedOn w:val="Normal"/>
    <w:next w:val="Normal"/>
    <w:autoRedefine/>
    <w:unhideWhenUsed/>
    <w:rsid w:val="004115A9"/>
    <w:pPr>
      <w:ind w:left="1200" w:hanging="200"/>
    </w:pPr>
    <w:rPr>
      <w:rFonts w:ascii="Cambria" w:eastAsia="Cambria" w:hAnsi="Cambria"/>
      <w:sz w:val="18"/>
      <w:szCs w:val="18"/>
    </w:rPr>
  </w:style>
  <w:style w:type="character" w:customStyle="1" w:styleId="columntexthead">
    <w:name w:val="columntexthead"/>
    <w:rsid w:val="004115A9"/>
  </w:style>
  <w:style w:type="character" w:customStyle="1" w:styleId="instruction">
    <w:name w:val="instruction"/>
    <w:rsid w:val="004115A9"/>
  </w:style>
  <w:style w:type="character" w:customStyle="1" w:styleId="yahoobuzzbadge-form">
    <w:name w:val="yahoobuzzbadge-form"/>
    <w:rsid w:val="004115A9"/>
  </w:style>
  <w:style w:type="character" w:customStyle="1" w:styleId="listpipe">
    <w:name w:val="listpipe"/>
    <w:rsid w:val="004115A9"/>
  </w:style>
  <w:style w:type="character" w:customStyle="1" w:styleId="imagelink">
    <w:name w:val="imagelink"/>
    <w:rsid w:val="004115A9"/>
  </w:style>
  <w:style w:type="character" w:customStyle="1" w:styleId="leadin">
    <w:name w:val="leadin"/>
    <w:rsid w:val="004115A9"/>
  </w:style>
  <w:style w:type="paragraph" w:customStyle="1" w:styleId="Pa0">
    <w:name w:val="Pa0"/>
    <w:basedOn w:val="Default"/>
    <w:next w:val="Default"/>
    <w:uiPriority w:val="99"/>
    <w:qFormat/>
    <w:rsid w:val="004115A9"/>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4115A9"/>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4115A9"/>
  </w:style>
  <w:style w:type="character" w:customStyle="1" w:styleId="rightnowyahoo">
    <w:name w:val="right_now_yahoo"/>
    <w:rsid w:val="004115A9"/>
  </w:style>
  <w:style w:type="character" w:customStyle="1" w:styleId="submittedmeta">
    <w:name w:val="submitted meta"/>
    <w:rsid w:val="004115A9"/>
  </w:style>
  <w:style w:type="paragraph" w:customStyle="1" w:styleId="Pa7">
    <w:name w:val="Pa7"/>
    <w:basedOn w:val="Default"/>
    <w:next w:val="Default"/>
    <w:uiPriority w:val="99"/>
    <w:qFormat/>
    <w:rsid w:val="004115A9"/>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4115A9"/>
    <w:pPr>
      <w:widowControl w:val="0"/>
      <w:spacing w:line="221" w:lineRule="atLeast"/>
    </w:pPr>
    <w:rPr>
      <w:rFonts w:ascii="Baskerville" w:eastAsia="Times New Roman" w:hAnsi="Baskerville" w:cs="Times New Roman"/>
      <w:color w:val="auto"/>
      <w:sz w:val="22"/>
    </w:rPr>
  </w:style>
  <w:style w:type="character" w:customStyle="1" w:styleId="A110">
    <w:name w:val="A11"/>
    <w:rsid w:val="004115A9"/>
    <w:rPr>
      <w:color w:val="000000"/>
      <w:sz w:val="12"/>
      <w:szCs w:val="12"/>
    </w:rPr>
  </w:style>
  <w:style w:type="character" w:customStyle="1" w:styleId="cite0">
    <w:name w:val="%cite"/>
    <w:rsid w:val="004115A9"/>
    <w:rPr>
      <w:rFonts w:ascii="Times New Roman" w:hAnsi="Times New Roman"/>
      <w:b/>
      <w:sz w:val="24"/>
    </w:rPr>
  </w:style>
  <w:style w:type="character" w:customStyle="1" w:styleId="Emphasis22">
    <w:name w:val="%Emphasis2"/>
    <w:rsid w:val="004115A9"/>
    <w:rPr>
      <w:rFonts w:ascii="Cooper Black" w:hAnsi="Cooper Black"/>
      <w:iCs/>
      <w:u w:val="single"/>
    </w:rPr>
  </w:style>
  <w:style w:type="paragraph" w:customStyle="1" w:styleId="BlockTitle3">
    <w:name w:val="%Block Title"/>
    <w:basedOn w:val="Heading1"/>
    <w:qFormat/>
    <w:rsid w:val="004115A9"/>
    <w:pPr>
      <w:keepLines w:val="0"/>
      <w:spacing w:after="240"/>
    </w:pPr>
    <w:rPr>
      <w:rFonts w:ascii="Arial" w:eastAsia="Times New Roman" w:hAnsi="Arial" w:cs="Arial"/>
      <w:b w:val="0"/>
      <w:kern w:val="32"/>
      <w:sz w:val="28"/>
    </w:rPr>
  </w:style>
  <w:style w:type="character" w:customStyle="1" w:styleId="AAAcite">
    <w:name w:val="AAAcite"/>
    <w:rsid w:val="004115A9"/>
    <w:rPr>
      <w:rFonts w:ascii="Times New Roman" w:hAnsi="Times New Roman"/>
      <w:b/>
      <w:sz w:val="24"/>
    </w:rPr>
  </w:style>
  <w:style w:type="character" w:customStyle="1" w:styleId="AAAunderline">
    <w:name w:val="AAAunderline"/>
    <w:qFormat/>
    <w:rsid w:val="004115A9"/>
    <w:rPr>
      <w:b/>
      <w:u w:val="single"/>
    </w:rPr>
  </w:style>
  <w:style w:type="character" w:customStyle="1" w:styleId="post-author">
    <w:name w:val="post-author"/>
    <w:rsid w:val="004115A9"/>
  </w:style>
  <w:style w:type="paragraph" w:customStyle="1" w:styleId="IndexHeader">
    <w:name w:val="Index Header"/>
    <w:basedOn w:val="Normal"/>
    <w:qFormat/>
    <w:rsid w:val="004115A9"/>
    <w:pPr>
      <w:ind w:left="-720"/>
      <w:outlineLvl w:val="0"/>
    </w:pPr>
    <w:rPr>
      <w:rFonts w:eastAsia="Times New Roman"/>
      <w:b/>
      <w:bCs/>
      <w:sz w:val="36"/>
      <w:szCs w:val="20"/>
    </w:rPr>
  </w:style>
  <w:style w:type="character" w:customStyle="1" w:styleId="IndexHeaderChar">
    <w:name w:val="Index Header Char"/>
    <w:rsid w:val="004115A9"/>
    <w:rPr>
      <w:rFonts w:ascii="Times New Roman" w:eastAsia="Times New Roman" w:hAnsi="Times New Roman"/>
      <w:b/>
      <w:bCs/>
      <w:sz w:val="36"/>
    </w:rPr>
  </w:style>
  <w:style w:type="paragraph" w:customStyle="1" w:styleId="CardRead">
    <w:name w:val="Card_Read"/>
    <w:basedOn w:val="Normal"/>
    <w:qFormat/>
    <w:rsid w:val="004115A9"/>
    <w:rPr>
      <w:rFonts w:ascii="Times" w:eastAsia="Times" w:hAnsi="Times"/>
      <w:szCs w:val="20"/>
    </w:rPr>
  </w:style>
  <w:style w:type="paragraph" w:customStyle="1" w:styleId="CardNU">
    <w:name w:val="CardNU"/>
    <w:basedOn w:val="Normal"/>
    <w:qFormat/>
    <w:rsid w:val="004115A9"/>
    <w:rPr>
      <w:rFonts w:ascii="Times" w:eastAsia="Times" w:hAnsi="Times"/>
      <w:sz w:val="14"/>
      <w:szCs w:val="20"/>
    </w:rPr>
  </w:style>
  <w:style w:type="paragraph" w:customStyle="1" w:styleId="StyleHeading310pt">
    <w:name w:val="Style Heading 3 + 10 pt"/>
    <w:basedOn w:val="Heading3"/>
    <w:qFormat/>
    <w:rsid w:val="004115A9"/>
    <w:pPr>
      <w:keepLines w:val="0"/>
      <w:ind w:left="576"/>
    </w:pPr>
    <w:rPr>
      <w:rFonts w:eastAsia="Times New Roman" w:cs="Arial"/>
      <w:bCs/>
      <w:sz w:val="20"/>
      <w:szCs w:val="26"/>
    </w:rPr>
  </w:style>
  <w:style w:type="character" w:customStyle="1" w:styleId="StyleHeading310ptChar">
    <w:name w:val="Style Heading 3 + 10 pt Char"/>
    <w:rsid w:val="004115A9"/>
    <w:rPr>
      <w:rFonts w:ascii="Times New Roman" w:eastAsia="Times New Roman" w:hAnsi="Times New Roman" w:cs="Arial"/>
      <w:b/>
      <w:bCs/>
      <w:sz w:val="26"/>
      <w:szCs w:val="26"/>
    </w:rPr>
  </w:style>
  <w:style w:type="character" w:customStyle="1" w:styleId="CiteCardCharChar">
    <w:name w:val="Cite_Card Char Char"/>
    <w:rsid w:val="004115A9"/>
    <w:rPr>
      <w:rFonts w:cs="Arial"/>
      <w:bCs/>
      <w:lang w:val="en-US" w:eastAsia="en-US" w:bidi="ar-SA"/>
    </w:rPr>
  </w:style>
  <w:style w:type="paragraph" w:customStyle="1" w:styleId="CardText-NotUnderlined">
    <w:name w:val="Card Text - Not Underlined"/>
    <w:basedOn w:val="Normal"/>
    <w:qFormat/>
    <w:rsid w:val="004115A9"/>
    <w:pPr>
      <w:spacing w:after="60"/>
    </w:pPr>
    <w:rPr>
      <w:rFonts w:eastAsia="Times New Roman"/>
      <w:sz w:val="18"/>
      <w:szCs w:val="24"/>
    </w:rPr>
  </w:style>
  <w:style w:type="paragraph" w:customStyle="1" w:styleId="OmniPage8">
    <w:name w:val="OmniPage #8"/>
    <w:basedOn w:val="Normal"/>
    <w:qFormat/>
    <w:rsid w:val="004115A9"/>
    <w:rPr>
      <w:rFonts w:eastAsia="Times New Roman"/>
      <w:color w:val="000000"/>
      <w:szCs w:val="20"/>
    </w:rPr>
  </w:style>
  <w:style w:type="paragraph" w:customStyle="1" w:styleId="OmniPage2">
    <w:name w:val="OmniPage #2"/>
    <w:basedOn w:val="Normal"/>
    <w:qFormat/>
    <w:rsid w:val="004115A9"/>
    <w:rPr>
      <w:rFonts w:eastAsia="Times New Roman"/>
      <w:color w:val="000000"/>
      <w:szCs w:val="20"/>
    </w:rPr>
  </w:style>
  <w:style w:type="paragraph" w:customStyle="1" w:styleId="OmniPage6">
    <w:name w:val="OmniPage #6"/>
    <w:basedOn w:val="Normal"/>
    <w:qFormat/>
    <w:rsid w:val="004115A9"/>
    <w:rPr>
      <w:rFonts w:eastAsia="Times New Roman"/>
      <w:color w:val="000000"/>
      <w:szCs w:val="20"/>
    </w:rPr>
  </w:style>
  <w:style w:type="paragraph" w:customStyle="1" w:styleId="OmniPage7">
    <w:name w:val="OmniPage #7"/>
    <w:basedOn w:val="Normal"/>
    <w:qFormat/>
    <w:rsid w:val="004115A9"/>
    <w:rPr>
      <w:rFonts w:eastAsia="Times New Roman"/>
      <w:color w:val="000000"/>
      <w:szCs w:val="20"/>
    </w:rPr>
  </w:style>
  <w:style w:type="paragraph" w:customStyle="1" w:styleId="OmniPage11">
    <w:name w:val="OmniPage #11"/>
    <w:basedOn w:val="Normal"/>
    <w:qFormat/>
    <w:rsid w:val="004115A9"/>
    <w:rPr>
      <w:rFonts w:eastAsia="Times New Roman"/>
      <w:color w:val="000000"/>
      <w:szCs w:val="20"/>
    </w:rPr>
  </w:style>
  <w:style w:type="paragraph" w:customStyle="1" w:styleId="OmniPage12">
    <w:name w:val="OmniPage #12"/>
    <w:basedOn w:val="Normal"/>
    <w:qFormat/>
    <w:rsid w:val="004115A9"/>
    <w:rPr>
      <w:rFonts w:eastAsia="Times New Roman"/>
      <w:color w:val="000000"/>
      <w:szCs w:val="20"/>
    </w:rPr>
  </w:style>
  <w:style w:type="paragraph" w:customStyle="1" w:styleId="OmniPage10">
    <w:name w:val="OmniPage #10"/>
    <w:basedOn w:val="Normal"/>
    <w:qFormat/>
    <w:rsid w:val="004115A9"/>
    <w:rPr>
      <w:rFonts w:eastAsia="Times New Roman"/>
      <w:color w:val="000000"/>
      <w:szCs w:val="20"/>
    </w:rPr>
  </w:style>
  <w:style w:type="paragraph" w:customStyle="1" w:styleId="OmniPage13">
    <w:name w:val="OmniPage #13"/>
    <w:basedOn w:val="Normal"/>
    <w:qFormat/>
    <w:rsid w:val="004115A9"/>
    <w:rPr>
      <w:rFonts w:eastAsia="Times New Roman"/>
      <w:color w:val="000000"/>
      <w:szCs w:val="20"/>
    </w:rPr>
  </w:style>
  <w:style w:type="paragraph" w:customStyle="1" w:styleId="OmniPage14">
    <w:name w:val="OmniPage #14"/>
    <w:basedOn w:val="Normal"/>
    <w:qFormat/>
    <w:rsid w:val="004115A9"/>
    <w:rPr>
      <w:rFonts w:eastAsia="Times New Roman"/>
      <w:color w:val="000000"/>
      <w:szCs w:val="20"/>
    </w:rPr>
  </w:style>
  <w:style w:type="paragraph" w:customStyle="1" w:styleId="OmniPage15">
    <w:name w:val="OmniPage #15"/>
    <w:basedOn w:val="Normal"/>
    <w:qFormat/>
    <w:rsid w:val="004115A9"/>
    <w:rPr>
      <w:rFonts w:eastAsia="Times New Roman"/>
      <w:color w:val="000000"/>
      <w:szCs w:val="20"/>
    </w:rPr>
  </w:style>
  <w:style w:type="paragraph" w:customStyle="1" w:styleId="OmniPage17">
    <w:name w:val="OmniPage #17"/>
    <w:basedOn w:val="Normal"/>
    <w:qFormat/>
    <w:rsid w:val="004115A9"/>
    <w:rPr>
      <w:rFonts w:eastAsia="Times New Roman"/>
      <w:color w:val="000000"/>
      <w:szCs w:val="20"/>
    </w:rPr>
  </w:style>
  <w:style w:type="paragraph" w:customStyle="1" w:styleId="OmniPage19">
    <w:name w:val="OmniPage #19"/>
    <w:basedOn w:val="Normal"/>
    <w:qFormat/>
    <w:rsid w:val="004115A9"/>
    <w:rPr>
      <w:rFonts w:eastAsia="Times New Roman"/>
      <w:color w:val="000000"/>
      <w:szCs w:val="20"/>
    </w:rPr>
  </w:style>
  <w:style w:type="paragraph" w:customStyle="1" w:styleId="OmniPage20">
    <w:name w:val="OmniPage #20"/>
    <w:basedOn w:val="Normal"/>
    <w:qFormat/>
    <w:rsid w:val="004115A9"/>
    <w:rPr>
      <w:rFonts w:eastAsia="Times New Roman"/>
      <w:color w:val="000000"/>
      <w:szCs w:val="20"/>
    </w:rPr>
  </w:style>
  <w:style w:type="paragraph" w:customStyle="1" w:styleId="OmniPage21">
    <w:name w:val="OmniPage #21"/>
    <w:basedOn w:val="Normal"/>
    <w:qFormat/>
    <w:rsid w:val="004115A9"/>
    <w:rPr>
      <w:rFonts w:eastAsia="Times New Roman"/>
      <w:color w:val="000000"/>
      <w:szCs w:val="20"/>
    </w:rPr>
  </w:style>
  <w:style w:type="paragraph" w:customStyle="1" w:styleId="OmniPage22">
    <w:name w:val="OmniPage #22"/>
    <w:basedOn w:val="Normal"/>
    <w:qFormat/>
    <w:rsid w:val="004115A9"/>
    <w:rPr>
      <w:rFonts w:eastAsia="Times New Roman"/>
      <w:color w:val="000000"/>
      <w:szCs w:val="20"/>
    </w:rPr>
  </w:style>
  <w:style w:type="paragraph" w:customStyle="1" w:styleId="OmniPage25">
    <w:name w:val="OmniPage #25"/>
    <w:basedOn w:val="Normal"/>
    <w:qFormat/>
    <w:rsid w:val="004115A9"/>
    <w:rPr>
      <w:rFonts w:eastAsia="Times New Roman"/>
      <w:color w:val="000000"/>
      <w:szCs w:val="20"/>
    </w:rPr>
  </w:style>
  <w:style w:type="paragraph" w:customStyle="1" w:styleId="OmniPage18">
    <w:name w:val="OmniPage #18"/>
    <w:basedOn w:val="Normal"/>
    <w:qFormat/>
    <w:rsid w:val="004115A9"/>
    <w:rPr>
      <w:rFonts w:eastAsia="Times New Roman"/>
      <w:color w:val="000000"/>
      <w:szCs w:val="20"/>
    </w:rPr>
  </w:style>
  <w:style w:type="paragraph" w:customStyle="1" w:styleId="OmniPage26">
    <w:name w:val="OmniPage #26"/>
    <w:basedOn w:val="Normal"/>
    <w:qFormat/>
    <w:rsid w:val="004115A9"/>
    <w:rPr>
      <w:rFonts w:eastAsia="Times New Roman"/>
      <w:color w:val="000000"/>
      <w:szCs w:val="20"/>
    </w:rPr>
  </w:style>
  <w:style w:type="paragraph" w:styleId="Index1">
    <w:name w:val="index 1"/>
    <w:basedOn w:val="Normal"/>
    <w:next w:val="Normal"/>
    <w:autoRedefine/>
    <w:unhideWhenUsed/>
    <w:rsid w:val="004115A9"/>
    <w:pPr>
      <w:ind w:left="200" w:hanging="200"/>
    </w:pPr>
    <w:rPr>
      <w:rFonts w:ascii="Cambria" w:eastAsia="Cambria" w:hAnsi="Cambria"/>
      <w:sz w:val="18"/>
      <w:szCs w:val="18"/>
    </w:rPr>
  </w:style>
  <w:style w:type="paragraph" w:styleId="IndexHeading">
    <w:name w:val="index heading"/>
    <w:basedOn w:val="Normal"/>
    <w:next w:val="Index1"/>
    <w:unhideWhenUsed/>
    <w:rsid w:val="004115A9"/>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4115A9"/>
  </w:style>
  <w:style w:type="paragraph" w:customStyle="1" w:styleId="OmniPage9">
    <w:name w:val="OmniPage #9"/>
    <w:basedOn w:val="Normal"/>
    <w:qFormat/>
    <w:rsid w:val="004115A9"/>
    <w:rPr>
      <w:rFonts w:eastAsia="Times New Roman"/>
      <w:color w:val="000000"/>
      <w:szCs w:val="20"/>
    </w:rPr>
  </w:style>
  <w:style w:type="paragraph" w:customStyle="1" w:styleId="OmniPage5">
    <w:name w:val="OmniPage #5"/>
    <w:basedOn w:val="Normal"/>
    <w:qFormat/>
    <w:rsid w:val="004115A9"/>
    <w:rPr>
      <w:rFonts w:eastAsia="Times New Roman"/>
      <w:color w:val="000000"/>
      <w:szCs w:val="20"/>
    </w:rPr>
  </w:style>
  <w:style w:type="character" w:customStyle="1" w:styleId="style12char0">
    <w:name w:val="style12char"/>
    <w:rsid w:val="004115A9"/>
  </w:style>
  <w:style w:type="character" w:customStyle="1" w:styleId="charchar20">
    <w:name w:val="charchar2"/>
    <w:rsid w:val="004115A9"/>
  </w:style>
  <w:style w:type="character" w:customStyle="1" w:styleId="style11char0">
    <w:name w:val="style11char"/>
    <w:rsid w:val="004115A9"/>
  </w:style>
  <w:style w:type="paragraph" w:customStyle="1" w:styleId="CitesandCardText">
    <w:name w:val="Cites and Card Text"/>
    <w:basedOn w:val="Normal"/>
    <w:qFormat/>
    <w:rsid w:val="004115A9"/>
    <w:rPr>
      <w:rFonts w:eastAsia="Times New Roman"/>
      <w:szCs w:val="24"/>
    </w:rPr>
  </w:style>
  <w:style w:type="paragraph" w:styleId="List2">
    <w:name w:val="List 2"/>
    <w:basedOn w:val="Default"/>
    <w:next w:val="Default"/>
    <w:rsid w:val="004115A9"/>
    <w:pPr>
      <w:widowControl w:val="0"/>
    </w:pPr>
    <w:rPr>
      <w:rFonts w:ascii="Times New Roman" w:eastAsia="Times New Roman" w:hAnsi="Times New Roman" w:cs="Times New Roman"/>
      <w:color w:val="auto"/>
      <w:sz w:val="22"/>
    </w:rPr>
  </w:style>
  <w:style w:type="character" w:customStyle="1" w:styleId="Heading5CharCharChar">
    <w:name w:val="Heading 5 Char Char Char"/>
    <w:rsid w:val="004115A9"/>
    <w:rPr>
      <w:b/>
      <w:bCs/>
      <w:iCs/>
      <w:szCs w:val="26"/>
      <w:lang w:val="en-US" w:eastAsia="en-US" w:bidi="ar-SA"/>
    </w:rPr>
  </w:style>
  <w:style w:type="paragraph" w:customStyle="1" w:styleId="Style160">
    <w:name w:val="Style 16"/>
    <w:basedOn w:val="Normal"/>
    <w:qFormat/>
    <w:rsid w:val="004115A9"/>
    <w:pPr>
      <w:autoSpaceDE w:val="0"/>
      <w:autoSpaceDN w:val="0"/>
      <w:adjustRightInd w:val="0"/>
    </w:pPr>
    <w:rPr>
      <w:rFonts w:eastAsia="Times New Roman"/>
      <w:szCs w:val="24"/>
    </w:rPr>
  </w:style>
  <w:style w:type="paragraph" w:customStyle="1" w:styleId="smalltext1">
    <w:name w:val="smalltext"/>
    <w:basedOn w:val="Normal"/>
    <w:link w:val="smalltextChar0"/>
    <w:qFormat/>
    <w:rsid w:val="004115A9"/>
    <w:rPr>
      <w:rFonts w:eastAsia="Times New Roman"/>
      <w:szCs w:val="24"/>
    </w:rPr>
  </w:style>
  <w:style w:type="character" w:customStyle="1" w:styleId="smalltextChar0">
    <w:name w:val="smalltext Char"/>
    <w:link w:val="smalltext1"/>
    <w:rsid w:val="004115A9"/>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4115A9"/>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4115A9"/>
    <w:pPr>
      <w:jc w:val="center"/>
    </w:pPr>
    <w:rPr>
      <w:rFonts w:ascii="Arial Black" w:eastAsia="Times New Roman" w:hAnsi="Arial Black"/>
      <w:b/>
      <w:sz w:val="36"/>
      <w:szCs w:val="24"/>
      <w:u w:val="single"/>
    </w:rPr>
  </w:style>
  <w:style w:type="character" w:customStyle="1" w:styleId="boldunderlineCharChar0">
    <w:name w:val="boldunderline Char Char"/>
    <w:rsid w:val="004115A9"/>
    <w:rPr>
      <w:b/>
      <w:sz w:val="22"/>
      <w:szCs w:val="24"/>
      <w:u w:val="single"/>
      <w:lang w:val="en-US" w:eastAsia="en-US" w:bidi="ar-SA"/>
    </w:rPr>
  </w:style>
  <w:style w:type="paragraph" w:customStyle="1" w:styleId="Bullets-squares">
    <w:name w:val="Bullets - squares"/>
    <w:basedOn w:val="Normal"/>
    <w:next w:val="Normal"/>
    <w:qFormat/>
    <w:rsid w:val="004115A9"/>
    <w:pPr>
      <w:numPr>
        <w:numId w:val="143"/>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4115A9"/>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4115A9"/>
    <w:pPr>
      <w:spacing w:after="0" w:line="240" w:lineRule="auto"/>
    </w:pPr>
    <w:rPr>
      <w:rFonts w:ascii="Times New Roman" w:eastAsia="Times New Roman" w:hAnsi="Times New Roman" w:cs="Times New Roman"/>
      <w:sz w:val="16"/>
    </w:rPr>
  </w:style>
  <w:style w:type="character" w:customStyle="1" w:styleId="MediumGrid2Char">
    <w:name w:val="Medium Grid 2 Char"/>
    <w:rsid w:val="004115A9"/>
    <w:rPr>
      <w:sz w:val="24"/>
      <w:szCs w:val="22"/>
      <w:lang w:val="en-US" w:eastAsia="en-US" w:bidi="ar-SA"/>
    </w:rPr>
  </w:style>
  <w:style w:type="character" w:customStyle="1" w:styleId="Size8Char">
    <w:name w:val="Size 8 Char"/>
    <w:link w:val="Size8"/>
    <w:rsid w:val="004115A9"/>
    <w:rPr>
      <w:rFonts w:ascii="Times New Roman" w:eastAsia="Times New Roman" w:hAnsi="Times New Roman" w:cs="Times New Roman"/>
      <w:sz w:val="16"/>
    </w:rPr>
  </w:style>
  <w:style w:type="paragraph" w:customStyle="1" w:styleId="RegularCite">
    <w:name w:val="Regular Cite"/>
    <w:qFormat/>
    <w:rsid w:val="004115A9"/>
    <w:pPr>
      <w:spacing w:after="0" w:line="240" w:lineRule="auto"/>
    </w:pPr>
    <w:rPr>
      <w:rFonts w:ascii="Times New Roman" w:eastAsia="Times New Roman" w:hAnsi="Times New Roman" w:cs="Times New Roman"/>
      <w:sz w:val="20"/>
    </w:rPr>
  </w:style>
  <w:style w:type="character" w:customStyle="1" w:styleId="eudoraheader">
    <w:name w:val="eudoraheader"/>
    <w:rsid w:val="004115A9"/>
  </w:style>
  <w:style w:type="character" w:customStyle="1" w:styleId="emailstyle26">
    <w:name w:val="emailstyle26"/>
    <w:rsid w:val="004115A9"/>
  </w:style>
  <w:style w:type="paragraph" w:customStyle="1" w:styleId="context">
    <w:name w:val="context"/>
    <w:basedOn w:val="Normal"/>
    <w:qFormat/>
    <w:rsid w:val="004115A9"/>
    <w:pPr>
      <w:spacing w:before="100" w:beforeAutospacing="1" w:after="100" w:afterAutospacing="1"/>
    </w:pPr>
    <w:rPr>
      <w:rFonts w:eastAsia="Times New Roman"/>
      <w:szCs w:val="24"/>
    </w:rPr>
  </w:style>
  <w:style w:type="character" w:customStyle="1" w:styleId="sendtofriend">
    <w:name w:val="sendtofriend"/>
    <w:rsid w:val="004115A9"/>
  </w:style>
  <w:style w:type="character" w:customStyle="1" w:styleId="pagetype">
    <w:name w:val="pagetype"/>
    <w:rsid w:val="004115A9"/>
  </w:style>
  <w:style w:type="character" w:customStyle="1" w:styleId="byl">
    <w:name w:val="byl"/>
    <w:rsid w:val="004115A9"/>
  </w:style>
  <w:style w:type="character" w:customStyle="1" w:styleId="byd">
    <w:name w:val="byd"/>
    <w:rsid w:val="004115A9"/>
  </w:style>
  <w:style w:type="paragraph" w:customStyle="1" w:styleId="Size6">
    <w:name w:val="Size 6"/>
    <w:link w:val="Size6Char"/>
    <w:qFormat/>
    <w:rsid w:val="004115A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115A9"/>
    <w:rPr>
      <w:rFonts w:ascii="Times New Roman" w:eastAsia="Times New Roman" w:hAnsi="Times New Roman" w:cs="Times New Roman"/>
      <w:sz w:val="16"/>
    </w:rPr>
  </w:style>
  <w:style w:type="character" w:customStyle="1" w:styleId="heading2char0">
    <w:name w:val="heading2char"/>
    <w:rsid w:val="004115A9"/>
  </w:style>
  <w:style w:type="character" w:customStyle="1" w:styleId="underliningchar0">
    <w:name w:val="underliningchar"/>
    <w:rsid w:val="004115A9"/>
  </w:style>
  <w:style w:type="paragraph" w:customStyle="1" w:styleId="TxBrp11">
    <w:name w:val="TxBr_p11"/>
    <w:basedOn w:val="Normal"/>
    <w:qFormat/>
    <w:rsid w:val="004115A9"/>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4115A9"/>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4115A9"/>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4115A9"/>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4115A9"/>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4115A9"/>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4115A9"/>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4115A9"/>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4115A9"/>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4115A9"/>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4115A9"/>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4115A9"/>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4115A9"/>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4115A9"/>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4115A9"/>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4115A9"/>
    <w:pPr>
      <w:ind w:left="400" w:hanging="200"/>
    </w:pPr>
    <w:rPr>
      <w:rFonts w:ascii="Cambria" w:eastAsia="Cambria" w:hAnsi="Cambria"/>
      <w:sz w:val="18"/>
      <w:szCs w:val="18"/>
    </w:rPr>
  </w:style>
  <w:style w:type="paragraph" w:styleId="Index3">
    <w:name w:val="index 3"/>
    <w:basedOn w:val="Normal"/>
    <w:next w:val="Normal"/>
    <w:autoRedefine/>
    <w:unhideWhenUsed/>
    <w:rsid w:val="004115A9"/>
    <w:pPr>
      <w:ind w:left="600" w:hanging="200"/>
    </w:pPr>
    <w:rPr>
      <w:rFonts w:ascii="Cambria" w:eastAsia="Cambria" w:hAnsi="Cambria"/>
      <w:sz w:val="18"/>
      <w:szCs w:val="18"/>
    </w:rPr>
  </w:style>
  <w:style w:type="paragraph" w:styleId="Index4">
    <w:name w:val="index 4"/>
    <w:basedOn w:val="Normal"/>
    <w:next w:val="Normal"/>
    <w:autoRedefine/>
    <w:unhideWhenUsed/>
    <w:rsid w:val="004115A9"/>
    <w:pPr>
      <w:ind w:left="800" w:hanging="200"/>
    </w:pPr>
    <w:rPr>
      <w:rFonts w:ascii="Cambria" w:eastAsia="Cambria" w:hAnsi="Cambria"/>
      <w:sz w:val="18"/>
      <w:szCs w:val="18"/>
    </w:rPr>
  </w:style>
  <w:style w:type="paragraph" w:styleId="Index5">
    <w:name w:val="index 5"/>
    <w:basedOn w:val="Normal"/>
    <w:next w:val="Normal"/>
    <w:autoRedefine/>
    <w:unhideWhenUsed/>
    <w:rsid w:val="004115A9"/>
    <w:pPr>
      <w:ind w:left="1000" w:hanging="200"/>
    </w:pPr>
    <w:rPr>
      <w:rFonts w:ascii="Cambria" w:eastAsia="Cambria" w:hAnsi="Cambria"/>
      <w:sz w:val="18"/>
      <w:szCs w:val="18"/>
    </w:rPr>
  </w:style>
  <w:style w:type="paragraph" w:styleId="Index7">
    <w:name w:val="index 7"/>
    <w:basedOn w:val="Normal"/>
    <w:next w:val="Normal"/>
    <w:autoRedefine/>
    <w:unhideWhenUsed/>
    <w:rsid w:val="004115A9"/>
    <w:pPr>
      <w:ind w:left="1400" w:hanging="200"/>
    </w:pPr>
    <w:rPr>
      <w:rFonts w:ascii="Cambria" w:eastAsia="Cambria" w:hAnsi="Cambria"/>
      <w:sz w:val="18"/>
      <w:szCs w:val="18"/>
    </w:rPr>
  </w:style>
  <w:style w:type="paragraph" w:styleId="Index8">
    <w:name w:val="index 8"/>
    <w:basedOn w:val="Normal"/>
    <w:next w:val="Normal"/>
    <w:autoRedefine/>
    <w:unhideWhenUsed/>
    <w:rsid w:val="004115A9"/>
    <w:pPr>
      <w:ind w:left="1600" w:hanging="200"/>
    </w:pPr>
    <w:rPr>
      <w:rFonts w:ascii="Cambria" w:eastAsia="Cambria" w:hAnsi="Cambria"/>
      <w:sz w:val="18"/>
      <w:szCs w:val="18"/>
    </w:rPr>
  </w:style>
  <w:style w:type="paragraph" w:styleId="Index9">
    <w:name w:val="index 9"/>
    <w:basedOn w:val="Normal"/>
    <w:next w:val="Normal"/>
    <w:autoRedefine/>
    <w:unhideWhenUsed/>
    <w:rsid w:val="004115A9"/>
    <w:pPr>
      <w:ind w:left="1800" w:hanging="200"/>
    </w:pPr>
    <w:rPr>
      <w:rFonts w:ascii="Cambria" w:eastAsia="Cambria" w:hAnsi="Cambria"/>
      <w:sz w:val="18"/>
      <w:szCs w:val="18"/>
    </w:rPr>
  </w:style>
  <w:style w:type="character" w:customStyle="1" w:styleId="adtext124">
    <w:name w:val="adtext124"/>
    <w:rsid w:val="004115A9"/>
    <w:rPr>
      <w:vanish w:val="0"/>
      <w:webHidden w:val="0"/>
      <w:color w:val="999999"/>
      <w:sz w:val="12"/>
      <w:szCs w:val="12"/>
      <w:specVanish/>
    </w:rPr>
  </w:style>
  <w:style w:type="paragraph" w:customStyle="1" w:styleId="CardsFont8pt">
    <w:name w:val="Cards + Font: 8 pt"/>
    <w:basedOn w:val="Normal"/>
    <w:qFormat/>
    <w:rsid w:val="004115A9"/>
    <w:pPr>
      <w:autoSpaceDE w:val="0"/>
      <w:autoSpaceDN w:val="0"/>
      <w:adjustRightInd w:val="0"/>
      <w:ind w:left="432" w:right="432"/>
      <w:jc w:val="both"/>
    </w:pPr>
    <w:rPr>
      <w:rFonts w:eastAsia="Times New Roman"/>
      <w:szCs w:val="20"/>
    </w:rPr>
  </w:style>
  <w:style w:type="character" w:customStyle="1" w:styleId="CardsFont8ptChar">
    <w:name w:val="Cards + Font: 8 pt Char"/>
    <w:rsid w:val="004115A9"/>
    <w:rPr>
      <w:sz w:val="16"/>
    </w:rPr>
  </w:style>
  <w:style w:type="character" w:customStyle="1" w:styleId="TagLineCharChar">
    <w:name w:val="Tag Line Char Char"/>
    <w:rsid w:val="004115A9"/>
    <w:rPr>
      <w:rFonts w:cs="Arial"/>
      <w:b/>
      <w:bCs/>
      <w:iCs/>
      <w:sz w:val="24"/>
      <w:szCs w:val="28"/>
      <w:lang w:val="en-US" w:eastAsia="en-US" w:bidi="ar-SA"/>
    </w:rPr>
  </w:style>
  <w:style w:type="paragraph" w:customStyle="1" w:styleId="published">
    <w:name w:val="published"/>
    <w:basedOn w:val="Normal"/>
    <w:qFormat/>
    <w:rsid w:val="004115A9"/>
    <w:pPr>
      <w:spacing w:before="100" w:beforeAutospacing="1" w:after="100" w:afterAutospacing="1"/>
    </w:pPr>
    <w:rPr>
      <w:rFonts w:eastAsia="Times New Roman"/>
      <w:szCs w:val="24"/>
    </w:rPr>
  </w:style>
  <w:style w:type="character" w:customStyle="1" w:styleId="articlecommentcount">
    <w:name w:val="article_comment_count"/>
    <w:rsid w:val="004115A9"/>
  </w:style>
  <w:style w:type="character" w:customStyle="1" w:styleId="articlerecommendcount">
    <w:name w:val="article_recommend_count"/>
    <w:rsid w:val="004115A9"/>
  </w:style>
  <w:style w:type="character" w:customStyle="1" w:styleId="normaltext1">
    <w:name w:val="normal_text"/>
    <w:rsid w:val="004115A9"/>
  </w:style>
  <w:style w:type="paragraph" w:customStyle="1" w:styleId="storytimestamp">
    <w:name w:val="storytimestamp"/>
    <w:basedOn w:val="Normal"/>
    <w:qFormat/>
    <w:rsid w:val="004115A9"/>
    <w:pPr>
      <w:spacing w:before="100" w:beforeAutospacing="1" w:after="100" w:afterAutospacing="1"/>
    </w:pPr>
    <w:rPr>
      <w:rFonts w:eastAsia="Times New Roman"/>
      <w:szCs w:val="24"/>
    </w:rPr>
  </w:style>
  <w:style w:type="character" w:customStyle="1" w:styleId="story-byline">
    <w:name w:val="story-byline"/>
    <w:rsid w:val="004115A9"/>
  </w:style>
  <w:style w:type="character" w:customStyle="1" w:styleId="story-titleline">
    <w:name w:val="story-titleline"/>
    <w:rsid w:val="004115A9"/>
  </w:style>
  <w:style w:type="paragraph" w:styleId="ListBullet2">
    <w:name w:val="List Bullet 2"/>
    <w:basedOn w:val="Normal"/>
    <w:rsid w:val="004115A9"/>
    <w:pPr>
      <w:tabs>
        <w:tab w:val="num" w:pos="1440"/>
      </w:tabs>
      <w:ind w:left="1440" w:hanging="360"/>
    </w:pPr>
    <w:rPr>
      <w:rFonts w:eastAsia="Times New Roman"/>
      <w:b/>
      <w:szCs w:val="44"/>
    </w:rPr>
  </w:style>
  <w:style w:type="paragraph" w:customStyle="1" w:styleId="Cardnotunderlined0">
    <w:name w:val="Card not underlined"/>
    <w:basedOn w:val="Normal"/>
    <w:qFormat/>
    <w:rsid w:val="004115A9"/>
    <w:rPr>
      <w:rFonts w:eastAsia="Times New Roman"/>
      <w:color w:val="000000"/>
      <w:sz w:val="10"/>
      <w:szCs w:val="24"/>
    </w:rPr>
  </w:style>
  <w:style w:type="character" w:customStyle="1" w:styleId="marron">
    <w:name w:val="marron"/>
    <w:rsid w:val="004115A9"/>
  </w:style>
  <w:style w:type="character" w:customStyle="1" w:styleId="UnderlineCardChar0">
    <w:name w:val="Underline Card Char"/>
    <w:rsid w:val="004115A9"/>
    <w:rPr>
      <w:sz w:val="22"/>
      <w:szCs w:val="24"/>
      <w:u w:val="single"/>
      <w:lang w:val="en-US" w:eastAsia="en-US" w:bidi="ar-SA"/>
    </w:rPr>
  </w:style>
  <w:style w:type="character" w:customStyle="1" w:styleId="SourcesCharChar1">
    <w:name w:val="Sources Char Char1"/>
    <w:rsid w:val="004115A9"/>
    <w:rPr>
      <w:rFonts w:cs="Arial"/>
      <w:b/>
      <w:bCs/>
      <w:iCs/>
      <w:sz w:val="24"/>
      <w:szCs w:val="28"/>
      <w:lang w:val="en-US" w:eastAsia="en-US" w:bidi="ar-SA"/>
    </w:rPr>
  </w:style>
  <w:style w:type="paragraph" w:customStyle="1" w:styleId="OmniPage3">
    <w:name w:val="OmniPage #3"/>
    <w:basedOn w:val="Normal"/>
    <w:qFormat/>
    <w:rsid w:val="004115A9"/>
    <w:rPr>
      <w:rFonts w:eastAsia="Times New Roman"/>
      <w:color w:val="000000"/>
      <w:szCs w:val="20"/>
    </w:rPr>
  </w:style>
  <w:style w:type="paragraph" w:customStyle="1" w:styleId="OmniPage4">
    <w:name w:val="OmniPage #4"/>
    <w:basedOn w:val="Normal"/>
    <w:qFormat/>
    <w:rsid w:val="004115A9"/>
    <w:rPr>
      <w:rFonts w:eastAsia="Times New Roman"/>
      <w:color w:val="000000"/>
      <w:szCs w:val="20"/>
    </w:rPr>
  </w:style>
  <w:style w:type="paragraph" w:customStyle="1" w:styleId="OmniPage16">
    <w:name w:val="OmniPage #16"/>
    <w:basedOn w:val="Normal"/>
    <w:qFormat/>
    <w:rsid w:val="004115A9"/>
    <w:rPr>
      <w:rFonts w:eastAsia="Times New Roman"/>
      <w:color w:val="000000"/>
      <w:szCs w:val="20"/>
    </w:rPr>
  </w:style>
  <w:style w:type="paragraph" w:customStyle="1" w:styleId="OmniPage23">
    <w:name w:val="OmniPage #23"/>
    <w:basedOn w:val="Normal"/>
    <w:qFormat/>
    <w:rsid w:val="004115A9"/>
    <w:rPr>
      <w:rFonts w:eastAsia="Times New Roman"/>
      <w:color w:val="000000"/>
      <w:szCs w:val="20"/>
    </w:rPr>
  </w:style>
  <w:style w:type="paragraph" w:customStyle="1" w:styleId="OmniPage24">
    <w:name w:val="OmniPage #24"/>
    <w:basedOn w:val="Normal"/>
    <w:qFormat/>
    <w:rsid w:val="004115A9"/>
    <w:rPr>
      <w:rFonts w:eastAsia="Times New Roman"/>
      <w:color w:val="000000"/>
      <w:szCs w:val="20"/>
    </w:rPr>
  </w:style>
  <w:style w:type="paragraph" w:customStyle="1" w:styleId="OmniPage27">
    <w:name w:val="OmniPage #27"/>
    <w:basedOn w:val="Normal"/>
    <w:qFormat/>
    <w:rsid w:val="004115A9"/>
    <w:rPr>
      <w:rFonts w:eastAsia="Times New Roman"/>
      <w:color w:val="000000"/>
      <w:szCs w:val="20"/>
    </w:rPr>
  </w:style>
  <w:style w:type="paragraph" w:customStyle="1" w:styleId="OmniPage28">
    <w:name w:val="OmniPage #28"/>
    <w:basedOn w:val="Normal"/>
    <w:qFormat/>
    <w:rsid w:val="004115A9"/>
    <w:rPr>
      <w:rFonts w:eastAsia="Times New Roman"/>
      <w:color w:val="000000"/>
      <w:szCs w:val="20"/>
    </w:rPr>
  </w:style>
  <w:style w:type="paragraph" w:customStyle="1" w:styleId="OmniPage29">
    <w:name w:val="OmniPage #29"/>
    <w:basedOn w:val="Normal"/>
    <w:qFormat/>
    <w:rsid w:val="004115A9"/>
    <w:rPr>
      <w:rFonts w:eastAsia="Times New Roman"/>
      <w:color w:val="000000"/>
      <w:szCs w:val="20"/>
    </w:rPr>
  </w:style>
  <w:style w:type="paragraph" w:customStyle="1" w:styleId="OmniPage30">
    <w:name w:val="OmniPage #30"/>
    <w:basedOn w:val="Normal"/>
    <w:qFormat/>
    <w:rsid w:val="004115A9"/>
    <w:rPr>
      <w:rFonts w:eastAsia="Times New Roman"/>
      <w:color w:val="000000"/>
      <w:szCs w:val="20"/>
    </w:rPr>
  </w:style>
  <w:style w:type="paragraph" w:customStyle="1" w:styleId="OmniPage31">
    <w:name w:val="OmniPage #31"/>
    <w:basedOn w:val="Normal"/>
    <w:qFormat/>
    <w:rsid w:val="004115A9"/>
    <w:rPr>
      <w:rFonts w:eastAsia="Times New Roman"/>
      <w:color w:val="000000"/>
      <w:szCs w:val="20"/>
    </w:rPr>
  </w:style>
  <w:style w:type="paragraph" w:customStyle="1" w:styleId="OmniPage32">
    <w:name w:val="OmniPage #32"/>
    <w:basedOn w:val="Normal"/>
    <w:qFormat/>
    <w:rsid w:val="004115A9"/>
    <w:rPr>
      <w:rFonts w:eastAsia="Times New Roman"/>
      <w:color w:val="000000"/>
      <w:szCs w:val="20"/>
    </w:rPr>
  </w:style>
  <w:style w:type="paragraph" w:customStyle="1" w:styleId="OmniPage33">
    <w:name w:val="OmniPage #33"/>
    <w:basedOn w:val="Normal"/>
    <w:qFormat/>
    <w:rsid w:val="004115A9"/>
    <w:rPr>
      <w:rFonts w:eastAsia="Times New Roman"/>
      <w:color w:val="000000"/>
      <w:szCs w:val="20"/>
    </w:rPr>
  </w:style>
  <w:style w:type="paragraph" w:customStyle="1" w:styleId="OmniPage34">
    <w:name w:val="OmniPage #34"/>
    <w:basedOn w:val="Normal"/>
    <w:qFormat/>
    <w:rsid w:val="004115A9"/>
    <w:rPr>
      <w:rFonts w:eastAsia="Times New Roman"/>
      <w:color w:val="000000"/>
      <w:szCs w:val="20"/>
    </w:rPr>
  </w:style>
  <w:style w:type="paragraph" w:customStyle="1" w:styleId="OmniPage35">
    <w:name w:val="OmniPage #35"/>
    <w:basedOn w:val="Normal"/>
    <w:qFormat/>
    <w:rsid w:val="004115A9"/>
    <w:rPr>
      <w:rFonts w:eastAsia="Times New Roman"/>
      <w:color w:val="000000"/>
      <w:szCs w:val="20"/>
    </w:rPr>
  </w:style>
  <w:style w:type="paragraph" w:customStyle="1" w:styleId="OmniPage36">
    <w:name w:val="OmniPage #36"/>
    <w:basedOn w:val="Normal"/>
    <w:qFormat/>
    <w:rsid w:val="004115A9"/>
    <w:rPr>
      <w:rFonts w:eastAsia="Times New Roman"/>
      <w:color w:val="000000"/>
      <w:szCs w:val="20"/>
    </w:rPr>
  </w:style>
  <w:style w:type="paragraph" w:customStyle="1" w:styleId="OmniPage37">
    <w:name w:val="OmniPage #37"/>
    <w:basedOn w:val="Normal"/>
    <w:qFormat/>
    <w:rsid w:val="004115A9"/>
    <w:rPr>
      <w:rFonts w:eastAsia="Times New Roman"/>
      <w:color w:val="000000"/>
      <w:szCs w:val="20"/>
    </w:rPr>
  </w:style>
  <w:style w:type="paragraph" w:customStyle="1" w:styleId="OmniPage38">
    <w:name w:val="OmniPage #38"/>
    <w:basedOn w:val="Normal"/>
    <w:qFormat/>
    <w:rsid w:val="004115A9"/>
    <w:rPr>
      <w:rFonts w:eastAsia="Times New Roman"/>
      <w:color w:val="000000"/>
      <w:szCs w:val="20"/>
    </w:rPr>
  </w:style>
  <w:style w:type="paragraph" w:customStyle="1" w:styleId="OmniPage39">
    <w:name w:val="OmniPage #39"/>
    <w:basedOn w:val="Normal"/>
    <w:qFormat/>
    <w:rsid w:val="004115A9"/>
    <w:rPr>
      <w:rFonts w:eastAsia="Times New Roman"/>
      <w:color w:val="000000"/>
      <w:szCs w:val="20"/>
    </w:rPr>
  </w:style>
  <w:style w:type="paragraph" w:customStyle="1" w:styleId="OmniPage40">
    <w:name w:val="OmniPage #40"/>
    <w:basedOn w:val="Normal"/>
    <w:qFormat/>
    <w:rsid w:val="004115A9"/>
    <w:rPr>
      <w:rFonts w:eastAsia="Times New Roman"/>
      <w:color w:val="000000"/>
      <w:szCs w:val="20"/>
    </w:rPr>
  </w:style>
  <w:style w:type="paragraph" w:customStyle="1" w:styleId="OmniPage41">
    <w:name w:val="OmniPage #41"/>
    <w:basedOn w:val="Normal"/>
    <w:qFormat/>
    <w:rsid w:val="004115A9"/>
    <w:rPr>
      <w:rFonts w:eastAsia="Times New Roman"/>
      <w:color w:val="000000"/>
      <w:szCs w:val="20"/>
    </w:rPr>
  </w:style>
  <w:style w:type="paragraph" w:customStyle="1" w:styleId="OmniPage42">
    <w:name w:val="OmniPage #42"/>
    <w:basedOn w:val="Normal"/>
    <w:qFormat/>
    <w:rsid w:val="004115A9"/>
    <w:rPr>
      <w:rFonts w:eastAsia="Times New Roman"/>
      <w:color w:val="000000"/>
      <w:szCs w:val="20"/>
    </w:rPr>
  </w:style>
  <w:style w:type="paragraph" w:customStyle="1" w:styleId="OmniPage43">
    <w:name w:val="OmniPage #43"/>
    <w:basedOn w:val="Normal"/>
    <w:qFormat/>
    <w:rsid w:val="004115A9"/>
    <w:rPr>
      <w:rFonts w:eastAsia="Times New Roman"/>
      <w:color w:val="000000"/>
      <w:szCs w:val="20"/>
    </w:rPr>
  </w:style>
  <w:style w:type="paragraph" w:customStyle="1" w:styleId="OmniPage44">
    <w:name w:val="OmniPage #44"/>
    <w:basedOn w:val="Normal"/>
    <w:qFormat/>
    <w:rsid w:val="004115A9"/>
    <w:rPr>
      <w:rFonts w:eastAsia="Times New Roman"/>
      <w:color w:val="000000"/>
      <w:szCs w:val="20"/>
    </w:rPr>
  </w:style>
  <w:style w:type="paragraph" w:customStyle="1" w:styleId="OmniPage45">
    <w:name w:val="OmniPage #45"/>
    <w:basedOn w:val="Normal"/>
    <w:qFormat/>
    <w:rsid w:val="004115A9"/>
    <w:rPr>
      <w:rFonts w:eastAsia="Times New Roman"/>
      <w:color w:val="000000"/>
      <w:szCs w:val="20"/>
    </w:rPr>
  </w:style>
  <w:style w:type="paragraph" w:customStyle="1" w:styleId="OmniPage46">
    <w:name w:val="OmniPage #46"/>
    <w:basedOn w:val="Normal"/>
    <w:qFormat/>
    <w:rsid w:val="004115A9"/>
    <w:rPr>
      <w:rFonts w:eastAsia="Times New Roman"/>
      <w:color w:val="000000"/>
      <w:szCs w:val="20"/>
    </w:rPr>
  </w:style>
  <w:style w:type="paragraph" w:customStyle="1" w:styleId="OmniPage47">
    <w:name w:val="OmniPage #47"/>
    <w:basedOn w:val="Normal"/>
    <w:qFormat/>
    <w:rsid w:val="004115A9"/>
    <w:rPr>
      <w:rFonts w:eastAsia="Times New Roman"/>
      <w:color w:val="000000"/>
      <w:szCs w:val="20"/>
    </w:rPr>
  </w:style>
  <w:style w:type="paragraph" w:customStyle="1" w:styleId="OmniPage48">
    <w:name w:val="OmniPage #48"/>
    <w:basedOn w:val="Normal"/>
    <w:qFormat/>
    <w:rsid w:val="004115A9"/>
    <w:rPr>
      <w:rFonts w:eastAsia="Times New Roman"/>
      <w:color w:val="000000"/>
      <w:szCs w:val="20"/>
    </w:rPr>
  </w:style>
  <w:style w:type="paragraph" w:customStyle="1" w:styleId="OmniPage49">
    <w:name w:val="OmniPage #49"/>
    <w:basedOn w:val="Normal"/>
    <w:qFormat/>
    <w:rsid w:val="004115A9"/>
    <w:rPr>
      <w:rFonts w:eastAsia="Times New Roman"/>
      <w:color w:val="000000"/>
      <w:szCs w:val="20"/>
    </w:rPr>
  </w:style>
  <w:style w:type="paragraph" w:customStyle="1" w:styleId="OmniPage50">
    <w:name w:val="OmniPage #50"/>
    <w:basedOn w:val="Normal"/>
    <w:qFormat/>
    <w:rsid w:val="004115A9"/>
    <w:rPr>
      <w:rFonts w:eastAsia="Times New Roman"/>
      <w:color w:val="000000"/>
      <w:szCs w:val="20"/>
    </w:rPr>
  </w:style>
  <w:style w:type="paragraph" w:customStyle="1" w:styleId="OmniPage51">
    <w:name w:val="OmniPage #51"/>
    <w:basedOn w:val="Normal"/>
    <w:qFormat/>
    <w:rsid w:val="004115A9"/>
    <w:rPr>
      <w:rFonts w:eastAsia="Times New Roman"/>
      <w:color w:val="000000"/>
      <w:szCs w:val="20"/>
    </w:rPr>
  </w:style>
  <w:style w:type="paragraph" w:customStyle="1" w:styleId="OmniPage52">
    <w:name w:val="OmniPage #52"/>
    <w:basedOn w:val="Normal"/>
    <w:qFormat/>
    <w:rsid w:val="004115A9"/>
    <w:rPr>
      <w:rFonts w:eastAsia="Times New Roman"/>
      <w:color w:val="000000"/>
      <w:szCs w:val="20"/>
    </w:rPr>
  </w:style>
  <w:style w:type="paragraph" w:customStyle="1" w:styleId="OmniPage53">
    <w:name w:val="OmniPage #53"/>
    <w:basedOn w:val="Normal"/>
    <w:qFormat/>
    <w:rsid w:val="004115A9"/>
    <w:rPr>
      <w:rFonts w:eastAsia="Times New Roman"/>
      <w:color w:val="000000"/>
      <w:szCs w:val="20"/>
    </w:rPr>
  </w:style>
  <w:style w:type="paragraph" w:customStyle="1" w:styleId="OmniPage54">
    <w:name w:val="OmniPage #54"/>
    <w:basedOn w:val="Normal"/>
    <w:qFormat/>
    <w:rsid w:val="004115A9"/>
    <w:rPr>
      <w:rFonts w:eastAsia="Times New Roman"/>
      <w:color w:val="000000"/>
      <w:szCs w:val="20"/>
    </w:rPr>
  </w:style>
  <w:style w:type="paragraph" w:customStyle="1" w:styleId="OmniPage55">
    <w:name w:val="OmniPage #55"/>
    <w:basedOn w:val="Normal"/>
    <w:qFormat/>
    <w:rsid w:val="004115A9"/>
    <w:rPr>
      <w:rFonts w:eastAsia="Times New Roman"/>
      <w:color w:val="000000"/>
      <w:szCs w:val="20"/>
    </w:rPr>
  </w:style>
  <w:style w:type="paragraph" w:customStyle="1" w:styleId="OmniPage56">
    <w:name w:val="OmniPage #56"/>
    <w:basedOn w:val="Normal"/>
    <w:qFormat/>
    <w:rsid w:val="004115A9"/>
    <w:rPr>
      <w:rFonts w:eastAsia="Times New Roman"/>
      <w:color w:val="000000"/>
      <w:szCs w:val="20"/>
    </w:rPr>
  </w:style>
  <w:style w:type="paragraph" w:customStyle="1" w:styleId="OmniPage57">
    <w:name w:val="OmniPage #57"/>
    <w:basedOn w:val="Normal"/>
    <w:qFormat/>
    <w:rsid w:val="004115A9"/>
    <w:rPr>
      <w:rFonts w:eastAsia="Times New Roman"/>
      <w:color w:val="000000"/>
      <w:szCs w:val="20"/>
    </w:rPr>
  </w:style>
  <w:style w:type="paragraph" w:customStyle="1" w:styleId="OmniPage58">
    <w:name w:val="OmniPage #58"/>
    <w:basedOn w:val="Normal"/>
    <w:qFormat/>
    <w:rsid w:val="004115A9"/>
    <w:rPr>
      <w:rFonts w:eastAsia="Times New Roman"/>
      <w:color w:val="000000"/>
      <w:szCs w:val="20"/>
    </w:rPr>
  </w:style>
  <w:style w:type="paragraph" w:customStyle="1" w:styleId="OmniPage59">
    <w:name w:val="OmniPage #59"/>
    <w:basedOn w:val="Normal"/>
    <w:qFormat/>
    <w:rsid w:val="004115A9"/>
    <w:rPr>
      <w:rFonts w:eastAsia="Times New Roman"/>
      <w:color w:val="000000"/>
      <w:szCs w:val="20"/>
    </w:rPr>
  </w:style>
  <w:style w:type="paragraph" w:customStyle="1" w:styleId="OmniPage60">
    <w:name w:val="OmniPage #60"/>
    <w:basedOn w:val="Normal"/>
    <w:qFormat/>
    <w:rsid w:val="004115A9"/>
    <w:rPr>
      <w:rFonts w:eastAsia="Times New Roman"/>
      <w:color w:val="000000"/>
      <w:szCs w:val="20"/>
    </w:rPr>
  </w:style>
  <w:style w:type="paragraph" w:customStyle="1" w:styleId="OmniPage61">
    <w:name w:val="OmniPage #61"/>
    <w:basedOn w:val="Normal"/>
    <w:qFormat/>
    <w:rsid w:val="004115A9"/>
    <w:rPr>
      <w:rFonts w:eastAsia="Times New Roman"/>
      <w:color w:val="000000"/>
      <w:szCs w:val="20"/>
    </w:rPr>
  </w:style>
  <w:style w:type="paragraph" w:customStyle="1" w:styleId="OmniPage62">
    <w:name w:val="OmniPage #62"/>
    <w:basedOn w:val="Normal"/>
    <w:qFormat/>
    <w:rsid w:val="004115A9"/>
    <w:rPr>
      <w:rFonts w:eastAsia="Times New Roman"/>
      <w:color w:val="000000"/>
      <w:szCs w:val="20"/>
    </w:rPr>
  </w:style>
  <w:style w:type="paragraph" w:customStyle="1" w:styleId="OmniPage63">
    <w:name w:val="OmniPage #63"/>
    <w:basedOn w:val="Normal"/>
    <w:qFormat/>
    <w:rsid w:val="004115A9"/>
    <w:rPr>
      <w:rFonts w:eastAsia="Times New Roman"/>
      <w:color w:val="000000"/>
      <w:szCs w:val="20"/>
    </w:rPr>
  </w:style>
  <w:style w:type="paragraph" w:customStyle="1" w:styleId="OmniPage64">
    <w:name w:val="OmniPage #64"/>
    <w:basedOn w:val="Normal"/>
    <w:qFormat/>
    <w:rsid w:val="004115A9"/>
    <w:rPr>
      <w:rFonts w:eastAsia="Times New Roman"/>
      <w:color w:val="000000"/>
      <w:szCs w:val="20"/>
    </w:rPr>
  </w:style>
  <w:style w:type="paragraph" w:customStyle="1" w:styleId="OmniPage65">
    <w:name w:val="OmniPage #65"/>
    <w:basedOn w:val="Normal"/>
    <w:qFormat/>
    <w:rsid w:val="004115A9"/>
    <w:rPr>
      <w:rFonts w:eastAsia="Times New Roman"/>
      <w:color w:val="000000"/>
      <w:szCs w:val="20"/>
    </w:rPr>
  </w:style>
  <w:style w:type="paragraph" w:customStyle="1" w:styleId="OmniPage66">
    <w:name w:val="OmniPage #66"/>
    <w:basedOn w:val="Normal"/>
    <w:qFormat/>
    <w:rsid w:val="004115A9"/>
    <w:rPr>
      <w:rFonts w:eastAsia="Times New Roman"/>
      <w:color w:val="000000"/>
      <w:szCs w:val="20"/>
    </w:rPr>
  </w:style>
  <w:style w:type="paragraph" w:customStyle="1" w:styleId="OmniPage67">
    <w:name w:val="OmniPage #67"/>
    <w:basedOn w:val="Normal"/>
    <w:qFormat/>
    <w:rsid w:val="004115A9"/>
    <w:rPr>
      <w:rFonts w:eastAsia="Times New Roman"/>
      <w:color w:val="000000"/>
      <w:szCs w:val="20"/>
    </w:rPr>
  </w:style>
  <w:style w:type="paragraph" w:customStyle="1" w:styleId="OmniPage68">
    <w:name w:val="OmniPage #68"/>
    <w:basedOn w:val="Normal"/>
    <w:qFormat/>
    <w:rsid w:val="004115A9"/>
    <w:rPr>
      <w:rFonts w:eastAsia="Times New Roman"/>
      <w:color w:val="000000"/>
      <w:szCs w:val="20"/>
    </w:rPr>
  </w:style>
  <w:style w:type="paragraph" w:customStyle="1" w:styleId="OmniPage69">
    <w:name w:val="OmniPage #69"/>
    <w:basedOn w:val="Normal"/>
    <w:qFormat/>
    <w:rsid w:val="004115A9"/>
    <w:rPr>
      <w:rFonts w:eastAsia="Times New Roman"/>
      <w:color w:val="000000"/>
      <w:szCs w:val="20"/>
    </w:rPr>
  </w:style>
  <w:style w:type="paragraph" w:customStyle="1" w:styleId="OmniPage70">
    <w:name w:val="OmniPage #70"/>
    <w:basedOn w:val="Normal"/>
    <w:qFormat/>
    <w:rsid w:val="004115A9"/>
    <w:rPr>
      <w:rFonts w:eastAsia="Times New Roman"/>
      <w:color w:val="000000"/>
      <w:szCs w:val="20"/>
    </w:rPr>
  </w:style>
  <w:style w:type="paragraph" w:customStyle="1" w:styleId="OmniPage71">
    <w:name w:val="OmniPage #71"/>
    <w:basedOn w:val="Normal"/>
    <w:qFormat/>
    <w:rsid w:val="004115A9"/>
    <w:rPr>
      <w:rFonts w:eastAsia="Times New Roman"/>
      <w:color w:val="000000"/>
      <w:szCs w:val="20"/>
    </w:rPr>
  </w:style>
  <w:style w:type="table" w:customStyle="1" w:styleId="MediumGrid22">
    <w:name w:val="Medium Grid 22"/>
    <w:basedOn w:val="TableNormal"/>
    <w:uiPriority w:val="68"/>
    <w:rsid w:val="004115A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4115A9"/>
    <w:rPr>
      <w:rFonts w:eastAsia="Times New Roman"/>
      <w:szCs w:val="20"/>
    </w:rPr>
  </w:style>
  <w:style w:type="character" w:customStyle="1" w:styleId="infoChar">
    <w:name w:val="info Char"/>
    <w:link w:val="info"/>
    <w:locked/>
    <w:rsid w:val="004115A9"/>
    <w:rPr>
      <w:rFonts w:ascii="Calibri" w:eastAsia="Times New Roman" w:hAnsi="Calibri" w:cs="Calibri"/>
      <w:szCs w:val="20"/>
    </w:rPr>
  </w:style>
  <w:style w:type="character" w:customStyle="1" w:styleId="address">
    <w:name w:val="address"/>
    <w:rsid w:val="004115A9"/>
    <w:rPr>
      <w:rFonts w:cs="Times New Roman"/>
    </w:rPr>
  </w:style>
  <w:style w:type="character" w:customStyle="1" w:styleId="createby">
    <w:name w:val="createby"/>
    <w:rsid w:val="004115A9"/>
  </w:style>
  <w:style w:type="paragraph" w:customStyle="1" w:styleId="Heading4Cite">
    <w:name w:val="Heading 4 Cite"/>
    <w:basedOn w:val="Normal"/>
    <w:link w:val="Heading4CiteChar"/>
    <w:autoRedefine/>
    <w:qFormat/>
    <w:rsid w:val="004115A9"/>
    <w:rPr>
      <w:rFonts w:eastAsia="Times New Roman"/>
      <w:szCs w:val="24"/>
    </w:rPr>
  </w:style>
  <w:style w:type="character" w:customStyle="1" w:styleId="Heading4CiteChar">
    <w:name w:val="Heading 4 Cite Char"/>
    <w:link w:val="Heading4Cite"/>
    <w:rsid w:val="004115A9"/>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4115A9"/>
    <w:pPr>
      <w:tabs>
        <w:tab w:val="left" w:pos="1440"/>
      </w:tabs>
    </w:pPr>
    <w:rPr>
      <w:rFonts w:eastAsia="Times New Roman"/>
      <w:szCs w:val="16"/>
    </w:rPr>
  </w:style>
  <w:style w:type="character" w:customStyle="1" w:styleId="Heading5SizeDownChar">
    <w:name w:val="Heading 5 Size Down Char"/>
    <w:link w:val="Heading5SizeDown"/>
    <w:rsid w:val="004115A9"/>
    <w:rPr>
      <w:rFonts w:ascii="Calibri" w:eastAsia="Times New Roman" w:hAnsi="Calibri" w:cs="Calibri"/>
      <w:szCs w:val="16"/>
    </w:rPr>
  </w:style>
  <w:style w:type="character" w:customStyle="1" w:styleId="quote-right">
    <w:name w:val="quote-right"/>
    <w:rsid w:val="004115A9"/>
  </w:style>
  <w:style w:type="character" w:customStyle="1" w:styleId="smallcase">
    <w:name w:val="smallcase"/>
    <w:rsid w:val="004115A9"/>
  </w:style>
  <w:style w:type="character" w:customStyle="1" w:styleId="ft0">
    <w:name w:val="ft0"/>
    <w:rsid w:val="004115A9"/>
  </w:style>
  <w:style w:type="character" w:customStyle="1" w:styleId="ft2">
    <w:name w:val="ft2"/>
    <w:rsid w:val="004115A9"/>
  </w:style>
  <w:style w:type="character" w:customStyle="1" w:styleId="ft3">
    <w:name w:val="ft3"/>
    <w:rsid w:val="004115A9"/>
  </w:style>
  <w:style w:type="character" w:customStyle="1" w:styleId="StyleTimesNewRoman12ptBold1">
    <w:name w:val="Style Times New Roman 12 pt Bold1"/>
    <w:rsid w:val="004115A9"/>
    <w:rPr>
      <w:b/>
      <w:bCs/>
      <w:sz w:val="24"/>
    </w:rPr>
  </w:style>
  <w:style w:type="paragraph" w:customStyle="1" w:styleId="Unhighlighted">
    <w:name w:val="Unhighlighted"/>
    <w:basedOn w:val="Normal"/>
    <w:link w:val="UnhighlightedChar"/>
    <w:autoRedefine/>
    <w:qFormat/>
    <w:rsid w:val="004115A9"/>
    <w:rPr>
      <w:rFonts w:eastAsia="Times New Roman"/>
      <w:sz w:val="12"/>
      <w:szCs w:val="24"/>
    </w:rPr>
  </w:style>
  <w:style w:type="character" w:customStyle="1" w:styleId="UnhighlightedChar">
    <w:name w:val="Unhighlighted Char"/>
    <w:link w:val="Unhighlighted"/>
    <w:rsid w:val="004115A9"/>
    <w:rPr>
      <w:rFonts w:ascii="Calibri" w:eastAsia="Times New Roman" w:hAnsi="Calibri" w:cs="Calibri"/>
      <w:sz w:val="12"/>
      <w:szCs w:val="24"/>
    </w:rPr>
  </w:style>
  <w:style w:type="character" w:customStyle="1" w:styleId="CircledChar2">
    <w:name w:val="Circled Char2"/>
    <w:rsid w:val="004115A9"/>
    <w:rPr>
      <w:rFonts w:eastAsia="MS Mincho"/>
      <w:b/>
      <w:szCs w:val="24"/>
      <w:u w:val="single"/>
      <w:lang w:val="en-US" w:eastAsia="ja-JP" w:bidi="ar-SA"/>
    </w:rPr>
  </w:style>
  <w:style w:type="character" w:customStyle="1" w:styleId="SmallTextChar2">
    <w:name w:val="Small Text Char2"/>
    <w:rsid w:val="004115A9"/>
    <w:rPr>
      <w:rFonts w:eastAsia="MS Mincho"/>
      <w:sz w:val="15"/>
      <w:szCs w:val="24"/>
      <w:lang w:val="en-US" w:eastAsia="ja-JP" w:bidi="ar-SA"/>
    </w:rPr>
  </w:style>
  <w:style w:type="character" w:customStyle="1" w:styleId="BoldandUnderlineCharCharCharCharChar1">
    <w:name w:val="Bold and Underline Char Char Char Char Char1"/>
    <w:rsid w:val="004115A9"/>
    <w:rPr>
      <w:b/>
      <w:szCs w:val="24"/>
      <w:u w:val="single"/>
      <w:lang w:val="en-US" w:eastAsia="en-US" w:bidi="ar-SA"/>
    </w:rPr>
  </w:style>
  <w:style w:type="character" w:customStyle="1" w:styleId="SmallCardChar">
    <w:name w:val="Small Card Char"/>
    <w:rsid w:val="004115A9"/>
    <w:rPr>
      <w:rFonts w:ascii="Palatino Linotype" w:eastAsia="Times New Roman" w:hAnsi="Palatino Linotype"/>
      <w:sz w:val="12"/>
      <w:szCs w:val="24"/>
    </w:rPr>
  </w:style>
  <w:style w:type="character" w:customStyle="1" w:styleId="StyleBoldUnderline10ptBold">
    <w:name w:val="Style Bold Underline + 10 pt Bold"/>
    <w:rsid w:val="004115A9"/>
    <w:rPr>
      <w:b/>
      <w:bCs/>
      <w:sz w:val="20"/>
      <w:u w:val="thick"/>
    </w:rPr>
  </w:style>
  <w:style w:type="character" w:customStyle="1" w:styleId="separator">
    <w:name w:val="separator"/>
    <w:rsid w:val="004115A9"/>
  </w:style>
  <w:style w:type="paragraph" w:customStyle="1" w:styleId="PageHeader">
    <w:name w:val="Page Header"/>
    <w:basedOn w:val="Normal"/>
    <w:link w:val="PageHeaderChar"/>
    <w:qFormat/>
    <w:rsid w:val="004115A9"/>
    <w:pPr>
      <w:jc w:val="center"/>
    </w:pPr>
    <w:rPr>
      <w:rFonts w:eastAsia="SimSun"/>
      <w:b/>
      <w:sz w:val="36"/>
      <w:szCs w:val="36"/>
      <w:lang w:eastAsia="zh-CN"/>
    </w:rPr>
  </w:style>
  <w:style w:type="character" w:customStyle="1" w:styleId="PageHeaderChar">
    <w:name w:val="Page Header Char"/>
    <w:link w:val="PageHeader"/>
    <w:rsid w:val="004115A9"/>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4115A9"/>
    <w:pPr>
      <w:ind w:left="720"/>
    </w:pPr>
    <w:rPr>
      <w:rFonts w:eastAsia="Times New Roman"/>
      <w:b/>
      <w:szCs w:val="24"/>
      <w:u w:val="single"/>
    </w:rPr>
  </w:style>
  <w:style w:type="paragraph" w:customStyle="1" w:styleId="NormalNoUnderline">
    <w:name w:val="Normal + No Underline"/>
    <w:basedOn w:val="Normal"/>
    <w:link w:val="NormalNoUnderlineChar"/>
    <w:qFormat/>
    <w:rsid w:val="004115A9"/>
    <w:pPr>
      <w:ind w:left="720"/>
    </w:pPr>
    <w:rPr>
      <w:rFonts w:eastAsia="Times New Roman"/>
      <w:sz w:val="12"/>
      <w:szCs w:val="24"/>
    </w:rPr>
  </w:style>
  <w:style w:type="character" w:customStyle="1" w:styleId="NormalUnderlineChar0">
    <w:name w:val="Normal + Underline Char"/>
    <w:link w:val="NormalUnderline0"/>
    <w:rsid w:val="004115A9"/>
    <w:rPr>
      <w:rFonts w:ascii="Calibri" w:eastAsia="Times New Roman" w:hAnsi="Calibri" w:cs="Calibri"/>
      <w:b/>
      <w:szCs w:val="24"/>
      <w:u w:val="single"/>
    </w:rPr>
  </w:style>
  <w:style w:type="character" w:customStyle="1" w:styleId="NormalNoUnderlineChar">
    <w:name w:val="Normal + No Underline Char"/>
    <w:link w:val="NormalNoUnderline"/>
    <w:rsid w:val="004115A9"/>
    <w:rPr>
      <w:rFonts w:ascii="Calibri" w:eastAsia="Times New Roman" w:hAnsi="Calibri" w:cs="Calibri"/>
      <w:sz w:val="12"/>
      <w:szCs w:val="24"/>
    </w:rPr>
  </w:style>
  <w:style w:type="paragraph" w:customStyle="1" w:styleId="TagCite1">
    <w:name w:val="Tag Cite"/>
    <w:basedOn w:val="PageHeader"/>
    <w:link w:val="TagCiteChar2"/>
    <w:qFormat/>
    <w:rsid w:val="004115A9"/>
    <w:pPr>
      <w:jc w:val="left"/>
    </w:pPr>
    <w:rPr>
      <w:sz w:val="24"/>
      <w:szCs w:val="24"/>
    </w:rPr>
  </w:style>
  <w:style w:type="character" w:customStyle="1" w:styleId="TagCiteChar2">
    <w:name w:val="Tag Cite Char"/>
    <w:link w:val="TagCite1"/>
    <w:rsid w:val="004115A9"/>
    <w:rPr>
      <w:rFonts w:ascii="Calibri" w:eastAsia="SimSun" w:hAnsi="Calibri" w:cs="Calibri"/>
      <w:b/>
      <w:sz w:val="24"/>
      <w:szCs w:val="24"/>
      <w:lang w:eastAsia="zh-CN"/>
    </w:rPr>
  </w:style>
  <w:style w:type="character" w:customStyle="1" w:styleId="smalllink">
    <w:name w:val="smalllink"/>
    <w:rsid w:val="004115A9"/>
  </w:style>
  <w:style w:type="character" w:customStyle="1" w:styleId="bighead1">
    <w:name w:val="bighead1"/>
    <w:rsid w:val="004115A9"/>
    <w:rPr>
      <w:rFonts w:ascii="Verdana" w:hAnsi="Verdana" w:hint="default"/>
      <w:b/>
      <w:bCs/>
      <w:sz w:val="27"/>
      <w:szCs w:val="27"/>
    </w:rPr>
  </w:style>
  <w:style w:type="character" w:customStyle="1" w:styleId="Underline-WFU">
    <w:name w:val="Underline-WFU"/>
    <w:uiPriority w:val="1"/>
    <w:qFormat/>
    <w:rsid w:val="004115A9"/>
    <w:rPr>
      <w:rFonts w:ascii="Cambria" w:hAnsi="Cambria"/>
      <w:sz w:val="21"/>
      <w:u w:val="single"/>
    </w:rPr>
  </w:style>
  <w:style w:type="paragraph" w:customStyle="1" w:styleId="Tiny-WFU">
    <w:name w:val="Tiny-WFU"/>
    <w:basedOn w:val="Normal"/>
    <w:qFormat/>
    <w:rsid w:val="004115A9"/>
    <w:rPr>
      <w:rFonts w:ascii="Cambria" w:eastAsia="Malgun Gothic" w:hAnsi="Cambria"/>
      <w:sz w:val="12"/>
      <w:lang w:eastAsia="ko-KR"/>
    </w:rPr>
  </w:style>
  <w:style w:type="character" w:customStyle="1" w:styleId="UnunderlinedTextChar">
    <w:name w:val="Ununderlined Text Char"/>
    <w:link w:val="UnunderlinedText"/>
    <w:rsid w:val="004115A9"/>
    <w:rPr>
      <w:sz w:val="12"/>
    </w:rPr>
  </w:style>
  <w:style w:type="paragraph" w:customStyle="1" w:styleId="UnunderlinedText">
    <w:name w:val="Ununderlined Text"/>
    <w:basedOn w:val="Normal"/>
    <w:link w:val="UnunderlinedTextChar"/>
    <w:autoRedefine/>
    <w:qFormat/>
    <w:rsid w:val="004115A9"/>
    <w:rPr>
      <w:rFonts w:asciiTheme="minorHAnsi" w:hAnsiTheme="minorHAnsi" w:cstheme="minorBidi"/>
      <w:sz w:val="12"/>
    </w:rPr>
  </w:style>
  <w:style w:type="character" w:customStyle="1" w:styleId="CardsFont6ptChar1">
    <w:name w:val="Cards + Font: 6 pt Char1"/>
    <w:link w:val="CardsFont6pt"/>
    <w:uiPriority w:val="99"/>
    <w:locked/>
    <w:rsid w:val="004115A9"/>
    <w:rPr>
      <w:rFonts w:ascii="Georgia" w:hAnsi="Georgia" w:cs="Times New Roman"/>
    </w:rPr>
  </w:style>
  <w:style w:type="character" w:customStyle="1" w:styleId="CardTextCharChar">
    <w:name w:val="Card Text Char Char"/>
    <w:rsid w:val="004115A9"/>
    <w:rPr>
      <w:rFonts w:ascii="Arial" w:hAnsi="Arial"/>
      <w:sz w:val="16"/>
      <w:szCs w:val="24"/>
    </w:rPr>
  </w:style>
  <w:style w:type="paragraph" w:customStyle="1" w:styleId="Indentation">
    <w:name w:val="Indentation"/>
    <w:basedOn w:val="Normal"/>
    <w:qFormat/>
    <w:rsid w:val="004115A9"/>
    <w:pPr>
      <w:ind w:left="288" w:right="288"/>
    </w:pPr>
    <w:rPr>
      <w:rFonts w:eastAsia="Calibri"/>
    </w:rPr>
  </w:style>
  <w:style w:type="character" w:customStyle="1" w:styleId="left-date1">
    <w:name w:val="left-date1"/>
    <w:rsid w:val="004115A9"/>
    <w:rPr>
      <w:rFonts w:ascii="Verdana" w:hAnsi="Verdana" w:hint="default"/>
      <w:color w:val="666666"/>
      <w:sz w:val="14"/>
      <w:szCs w:val="14"/>
    </w:rPr>
  </w:style>
  <w:style w:type="character" w:customStyle="1" w:styleId="Bodytext31">
    <w:name w:val="Body text (3)"/>
    <w:basedOn w:val="DefaultParagraphFont"/>
    <w:rsid w:val="004115A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4115A9"/>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115A9"/>
    <w:pPr>
      <w:spacing w:before="100" w:beforeAutospacing="1" w:after="100" w:afterAutospacing="1"/>
    </w:pPr>
    <w:rPr>
      <w:rFonts w:eastAsia="Times New Roman"/>
      <w:szCs w:val="24"/>
    </w:rPr>
  </w:style>
  <w:style w:type="character" w:customStyle="1" w:styleId="Title2">
    <w:name w:val="Title2"/>
    <w:basedOn w:val="DefaultParagraphFont"/>
    <w:rsid w:val="004115A9"/>
  </w:style>
  <w:style w:type="character" w:customStyle="1" w:styleId="list-comma">
    <w:name w:val="list-comma"/>
    <w:basedOn w:val="DefaultParagraphFont"/>
    <w:rsid w:val="004115A9"/>
  </w:style>
  <w:style w:type="character" w:customStyle="1" w:styleId="livefyre-commentcount">
    <w:name w:val="livefyre-commentcount"/>
    <w:basedOn w:val="DefaultParagraphFont"/>
    <w:rsid w:val="004115A9"/>
  </w:style>
  <w:style w:type="character" w:customStyle="1" w:styleId="ata11y">
    <w:name w:val="at_a11y"/>
    <w:basedOn w:val="DefaultParagraphFont"/>
    <w:rsid w:val="004115A9"/>
  </w:style>
  <w:style w:type="character" w:customStyle="1" w:styleId="Picturecaption2">
    <w:name w:val="Picture caption (2)_"/>
    <w:basedOn w:val="DefaultParagraphFont"/>
    <w:link w:val="Picturecaption20"/>
    <w:rsid w:val="004115A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115A9"/>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115A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115A9"/>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4115A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4115A9"/>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115A9"/>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4115A9"/>
  </w:style>
  <w:style w:type="character" w:customStyle="1" w:styleId="wsodqchgshow">
    <w:name w:val="wsodq_chgshow"/>
    <w:basedOn w:val="DefaultParagraphFont"/>
    <w:rsid w:val="004115A9"/>
  </w:style>
  <w:style w:type="character" w:customStyle="1" w:styleId="greenposchange">
    <w:name w:val="green_pos_change"/>
    <w:basedOn w:val="DefaultParagraphFont"/>
    <w:rsid w:val="004115A9"/>
  </w:style>
  <w:style w:type="character" w:customStyle="1" w:styleId="image-credit">
    <w:name w:val="image-credit"/>
    <w:basedOn w:val="DefaultParagraphFont"/>
    <w:rsid w:val="004115A9"/>
  </w:style>
  <w:style w:type="paragraph" w:customStyle="1" w:styleId="gascontcredit">
    <w:name w:val="gas_cont_credit"/>
    <w:basedOn w:val="Normal"/>
    <w:qFormat/>
    <w:rsid w:val="004115A9"/>
    <w:pPr>
      <w:spacing w:before="100" w:beforeAutospacing="1" w:after="100" w:afterAutospacing="1"/>
    </w:pPr>
    <w:rPr>
      <w:rFonts w:eastAsia="Times New Roman"/>
      <w:szCs w:val="24"/>
    </w:rPr>
  </w:style>
  <w:style w:type="character" w:customStyle="1" w:styleId="sup1">
    <w:name w:val="sup1"/>
    <w:rsid w:val="004115A9"/>
    <w:rPr>
      <w:rFonts w:ascii="Times New Roman" w:hAnsi="Times New Roman" w:cs="Times New Roman" w:hint="default"/>
      <w:color w:val="000000"/>
      <w:shd w:val="clear" w:color="auto" w:fill="FEFFCF"/>
    </w:rPr>
  </w:style>
  <w:style w:type="character" w:customStyle="1" w:styleId="pgnum1">
    <w:name w:val="pgnum1"/>
    <w:rsid w:val="004115A9"/>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4115A9"/>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4115A9"/>
    <w:pPr>
      <w:autoSpaceDE w:val="0"/>
      <w:autoSpaceDN w:val="0"/>
      <w:adjustRightInd w:val="0"/>
      <w:outlineLvl w:val="2"/>
    </w:pPr>
    <w:rPr>
      <w:b/>
      <w:bCs/>
    </w:rPr>
  </w:style>
  <w:style w:type="paragraph" w:customStyle="1" w:styleId="TagsChar1Char">
    <w:name w:val="Tags Char1 Char"/>
    <w:basedOn w:val="Normal"/>
    <w:link w:val="TagsChar1CharChar"/>
    <w:qFormat/>
    <w:rsid w:val="004115A9"/>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115A9"/>
    <w:rPr>
      <w:rFonts w:ascii="Georgia" w:hAnsi="Georgia" w:cs="Calibri"/>
      <w:sz w:val="24"/>
      <w:u w:val="thick"/>
    </w:rPr>
  </w:style>
  <w:style w:type="character" w:customStyle="1" w:styleId="TagsChar1CharChar">
    <w:name w:val="Tags Char1 Char Char"/>
    <w:link w:val="TagsChar1Char"/>
    <w:rsid w:val="004115A9"/>
    <w:rPr>
      <w:rFonts w:ascii="Calibri" w:hAnsi="Calibri" w:cs="Calibri"/>
      <w:b/>
    </w:rPr>
  </w:style>
  <w:style w:type="character" w:customStyle="1" w:styleId="CitesCharCharCharChar">
    <w:name w:val="Cites Char Char Char Char"/>
    <w:link w:val="CitesCharCharChar"/>
    <w:rsid w:val="004115A9"/>
    <w:rPr>
      <w:rFonts w:ascii="Calibri" w:hAnsi="Calibri" w:cs="Calibri"/>
      <w:b/>
      <w:bCs/>
    </w:rPr>
  </w:style>
  <w:style w:type="character" w:customStyle="1" w:styleId="CardsFont6ptCharCharChar">
    <w:name w:val="Cards + Font: 6 pt Char Char Char"/>
    <w:rsid w:val="004115A9"/>
    <w:rPr>
      <w:rFonts w:ascii="Times New Roman" w:hAnsi="Times New Roman" w:cs="Times New Roman"/>
      <w:sz w:val="12"/>
    </w:rPr>
  </w:style>
  <w:style w:type="character" w:customStyle="1" w:styleId="BlockHeadingsCharCharChar">
    <w:name w:val="Block Headings Char Char Char"/>
    <w:link w:val="BlockHeadingsCharChar"/>
    <w:rsid w:val="004115A9"/>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4115A9"/>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4115A9"/>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4115A9"/>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4115A9"/>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qFormat/>
    <w:rsid w:val="004115A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115A9"/>
  </w:style>
  <w:style w:type="paragraph" w:customStyle="1" w:styleId="StyleHeading2Heading2Char2CharHeading2Char1CharCharHead">
    <w:name w:val="Style Heading 2Heading 2 Char2 CharHeading 2 Char1 Char CharHead..."/>
    <w:basedOn w:val="Heading2"/>
    <w:qFormat/>
    <w:rsid w:val="004115A9"/>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qFormat/>
    <w:rsid w:val="004115A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115A9"/>
    <w:rPr>
      <w:rFonts w:ascii="Georgia" w:hAnsi="Georgia"/>
      <w:sz w:val="20"/>
      <w:u w:val="single"/>
    </w:rPr>
  </w:style>
  <w:style w:type="paragraph" w:customStyle="1" w:styleId="Blocktitle4">
    <w:name w:val="Block title"/>
    <w:basedOn w:val="Heading1"/>
    <w:autoRedefine/>
    <w:qFormat/>
    <w:rsid w:val="004115A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4115A9"/>
    <w:pPr>
      <w:autoSpaceDE w:val="0"/>
      <w:autoSpaceDN w:val="0"/>
      <w:adjustRightInd w:val="0"/>
    </w:pPr>
    <w:rPr>
      <w:rFonts w:eastAsia="SimSun" w:cs="Courier"/>
      <w:lang w:eastAsia="zh-CN"/>
    </w:rPr>
  </w:style>
  <w:style w:type="character" w:customStyle="1" w:styleId="smcaps">
    <w:name w:val="smcaps"/>
    <w:rsid w:val="004115A9"/>
  </w:style>
  <w:style w:type="character" w:customStyle="1" w:styleId="Style1Char2">
    <w:name w:val="Style1 Char2"/>
    <w:rsid w:val="004115A9"/>
    <w:rPr>
      <w:szCs w:val="24"/>
      <w:lang w:val="en-US" w:eastAsia="en-US" w:bidi="ar-SA"/>
    </w:rPr>
  </w:style>
  <w:style w:type="paragraph" w:customStyle="1" w:styleId="SmallCite">
    <w:name w:val="Small Cite"/>
    <w:basedOn w:val="Normal"/>
    <w:qFormat/>
    <w:rsid w:val="004115A9"/>
    <w:rPr>
      <w:rFonts w:ascii="Verdana" w:eastAsia="Times New Roman" w:hAnsi="Verdana"/>
      <w:szCs w:val="24"/>
    </w:rPr>
  </w:style>
  <w:style w:type="character" w:customStyle="1" w:styleId="inside-head1">
    <w:name w:val="inside-head1"/>
    <w:rsid w:val="004115A9"/>
    <w:rPr>
      <w:rFonts w:ascii="Arial" w:hAnsi="Arial" w:cs="Arial" w:hint="default"/>
      <w:b/>
      <w:bCs/>
      <w:color w:val="000000"/>
      <w:spacing w:val="-15"/>
      <w:sz w:val="45"/>
      <w:szCs w:val="45"/>
    </w:rPr>
  </w:style>
  <w:style w:type="character" w:customStyle="1" w:styleId="datestamp1">
    <w:name w:val="datestamp1"/>
    <w:rsid w:val="004115A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115A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115A9"/>
  </w:style>
  <w:style w:type="paragraph" w:customStyle="1" w:styleId="links1">
    <w:name w:val="links1"/>
    <w:basedOn w:val="Normal"/>
    <w:qFormat/>
    <w:rsid w:val="004115A9"/>
    <w:pPr>
      <w:spacing w:before="100" w:beforeAutospacing="1" w:after="100" w:afterAutospacing="1"/>
    </w:pPr>
    <w:rPr>
      <w:rFonts w:eastAsia="Times New Roman"/>
      <w:color w:val="FFFFFF"/>
      <w:szCs w:val="16"/>
    </w:rPr>
  </w:style>
  <w:style w:type="paragraph" w:customStyle="1" w:styleId="endtext">
    <w:name w:val="endtext"/>
    <w:basedOn w:val="Normal"/>
    <w:qFormat/>
    <w:rsid w:val="004115A9"/>
    <w:pPr>
      <w:spacing w:before="100" w:beforeAutospacing="1" w:after="100" w:afterAutospacing="1"/>
      <w:ind w:left="300"/>
    </w:pPr>
    <w:rPr>
      <w:rFonts w:ascii="Arial" w:eastAsia="Times New Roman" w:hAnsi="Arial"/>
      <w:szCs w:val="20"/>
    </w:rPr>
  </w:style>
  <w:style w:type="character" w:customStyle="1" w:styleId="storyheading31">
    <w:name w:val="storyheading31"/>
    <w:rsid w:val="004115A9"/>
    <w:rPr>
      <w:rFonts w:ascii="Verdana" w:hAnsi="Verdana" w:hint="default"/>
      <w:b/>
      <w:bCs/>
      <w:sz w:val="32"/>
      <w:szCs w:val="32"/>
    </w:rPr>
  </w:style>
  <w:style w:type="character" w:customStyle="1" w:styleId="storydeck31">
    <w:name w:val="storydeck31"/>
    <w:rsid w:val="004115A9"/>
    <w:rPr>
      <w:rFonts w:ascii="Verdana" w:hAnsi="Verdana" w:hint="default"/>
      <w:i w:val="0"/>
      <w:iCs w:val="0"/>
      <w:sz w:val="21"/>
      <w:szCs w:val="21"/>
    </w:rPr>
  </w:style>
  <w:style w:type="paragraph" w:customStyle="1" w:styleId="copyright">
    <w:name w:val="copyright"/>
    <w:basedOn w:val="Normal"/>
    <w:qFormat/>
    <w:rsid w:val="004115A9"/>
    <w:pPr>
      <w:spacing w:before="100" w:beforeAutospacing="1" w:after="100" w:afterAutospacing="1"/>
    </w:pPr>
    <w:rPr>
      <w:rFonts w:eastAsia="Times New Roman"/>
      <w:szCs w:val="24"/>
    </w:rPr>
  </w:style>
  <w:style w:type="character" w:customStyle="1" w:styleId="subtitle10">
    <w:name w:val="subtitle1"/>
    <w:rsid w:val="004115A9"/>
    <w:rPr>
      <w:rFonts w:ascii="Verdana" w:hAnsi="Verdana" w:hint="default"/>
      <w:b w:val="0"/>
      <w:bCs w:val="0"/>
      <w:vanish w:val="0"/>
      <w:webHidden w:val="0"/>
      <w:color w:val="484848"/>
      <w:sz w:val="14"/>
      <w:szCs w:val="14"/>
      <w:specVanish w:val="0"/>
    </w:rPr>
  </w:style>
  <w:style w:type="paragraph" w:customStyle="1" w:styleId="g">
    <w:name w:val="g"/>
    <w:basedOn w:val="Normal"/>
    <w:qFormat/>
    <w:rsid w:val="004115A9"/>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4115A9"/>
    <w:rPr>
      <w:rFonts w:cs="Arial"/>
      <w:b/>
      <w:bCs/>
      <w:iCs/>
      <w:color w:val="000000"/>
      <w:szCs w:val="28"/>
      <w:lang w:val="en-US" w:eastAsia="en-US" w:bidi="ar-SA"/>
    </w:rPr>
  </w:style>
  <w:style w:type="character" w:customStyle="1" w:styleId="clsbiolink">
    <w:name w:val="clsbiolink"/>
    <w:rsid w:val="004115A9"/>
  </w:style>
  <w:style w:type="character" w:customStyle="1" w:styleId="clssmaller">
    <w:name w:val="clssmaller"/>
    <w:rsid w:val="004115A9"/>
  </w:style>
  <w:style w:type="character" w:customStyle="1" w:styleId="sm1">
    <w:name w:val="sm1"/>
    <w:rsid w:val="004115A9"/>
    <w:rPr>
      <w:rFonts w:ascii="Verdana" w:hAnsi="Verdana" w:hint="default"/>
      <w:i w:val="0"/>
      <w:iCs w:val="0"/>
      <w:smallCaps w:val="0"/>
      <w:color w:val="000000"/>
      <w:sz w:val="17"/>
      <w:szCs w:val="17"/>
    </w:rPr>
  </w:style>
  <w:style w:type="character" w:customStyle="1" w:styleId="noindentChar">
    <w:name w:val="noindent Char"/>
    <w:rsid w:val="004115A9"/>
    <w:rPr>
      <w:rFonts w:ascii="Arial" w:hAnsi="Arial" w:cs="Arial"/>
      <w:sz w:val="24"/>
      <w:szCs w:val="24"/>
      <w:lang w:val="en-US" w:eastAsia="en-US" w:bidi="ar-SA"/>
    </w:rPr>
  </w:style>
  <w:style w:type="character" w:customStyle="1" w:styleId="SmallChar1">
    <w:name w:val="Small Char1"/>
    <w:rsid w:val="004115A9"/>
    <w:rPr>
      <w:sz w:val="16"/>
      <w:szCs w:val="24"/>
      <w:lang w:val="en-US" w:eastAsia="en-US" w:bidi="ar-SA"/>
    </w:rPr>
  </w:style>
  <w:style w:type="character" w:customStyle="1" w:styleId="fullcite0">
    <w:name w:val="fullcite"/>
    <w:rsid w:val="004115A9"/>
  </w:style>
  <w:style w:type="character" w:customStyle="1" w:styleId="Style9ptThickunderline">
    <w:name w:val="Style 9 pt Thick underline"/>
    <w:rsid w:val="004115A9"/>
    <w:rPr>
      <w:sz w:val="24"/>
      <w:u w:val="thick"/>
    </w:rPr>
  </w:style>
  <w:style w:type="paragraph" w:customStyle="1" w:styleId="Repeatheader">
    <w:name w:val="Repeat header"/>
    <w:basedOn w:val="Normal"/>
    <w:autoRedefine/>
    <w:qFormat/>
    <w:rsid w:val="004115A9"/>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4115A9"/>
    <w:rPr>
      <w:rFonts w:ascii="Times New Roman" w:eastAsia="Times New Roman" w:hAnsi="Times New Roman" w:cs="Times New Roman"/>
    </w:rPr>
  </w:style>
  <w:style w:type="character" w:customStyle="1" w:styleId="CardNotUnderlinedChar">
    <w:name w:val="Card Not Underlined Char"/>
    <w:rsid w:val="004115A9"/>
    <w:rPr>
      <w:sz w:val="16"/>
      <w:lang w:val="en-US" w:eastAsia="en-US" w:bidi="ar-SA"/>
    </w:rPr>
  </w:style>
  <w:style w:type="paragraph" w:customStyle="1" w:styleId="CardNotUnderlined3">
    <w:name w:val="Card Not Underlined 3"/>
    <w:basedOn w:val="CardNotUnderlined"/>
    <w:qFormat/>
    <w:rsid w:val="004115A9"/>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4115A9"/>
    <w:rPr>
      <w:sz w:val="20"/>
    </w:rPr>
  </w:style>
  <w:style w:type="character" w:customStyle="1" w:styleId="IndexHeadersCharChar">
    <w:name w:val="Index Headers Char Char"/>
    <w:rsid w:val="004115A9"/>
    <w:rPr>
      <w:rFonts w:cs="Arial"/>
      <w:bCs/>
      <w:caps/>
      <w:color w:val="FFFFFF"/>
      <w:sz w:val="2"/>
      <w:szCs w:val="2"/>
      <w:lang w:val="en-US" w:eastAsia="en-US" w:bidi="ar-SA"/>
    </w:rPr>
  </w:style>
  <w:style w:type="paragraph" w:customStyle="1" w:styleId="Numbering">
    <w:name w:val="Numbering"/>
    <w:basedOn w:val="Normal"/>
    <w:next w:val="Normal"/>
    <w:qFormat/>
    <w:rsid w:val="004115A9"/>
    <w:pPr>
      <w:numPr>
        <w:numId w:val="14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4115A9"/>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4115A9"/>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4115A9"/>
    <w:pPr>
      <w:numPr>
        <w:numId w:val="144"/>
      </w:numPr>
      <w:tabs>
        <w:tab w:val="clear" w:pos="1080"/>
      </w:tabs>
      <w:ind w:left="0" w:firstLine="0"/>
    </w:pPr>
  </w:style>
  <w:style w:type="paragraph" w:customStyle="1" w:styleId="Lettering">
    <w:name w:val="Lettering"/>
    <w:basedOn w:val="Numbering"/>
    <w:next w:val="Normal"/>
    <w:qFormat/>
    <w:rsid w:val="004115A9"/>
    <w:pPr>
      <w:numPr>
        <w:numId w:val="0"/>
      </w:numPr>
      <w:tabs>
        <w:tab w:val="num" w:pos="720"/>
      </w:tabs>
      <w:ind w:left="720" w:hanging="360"/>
    </w:pPr>
    <w:rPr>
      <w:szCs w:val="22"/>
    </w:rPr>
  </w:style>
  <w:style w:type="paragraph" w:customStyle="1" w:styleId="FileName">
    <w:name w:val="File Name"/>
    <w:basedOn w:val="Normal"/>
    <w:next w:val="Normal"/>
    <w:qFormat/>
    <w:rsid w:val="004115A9"/>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4115A9"/>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4115A9"/>
    <w:pPr>
      <w:numPr>
        <w:numId w:val="0"/>
      </w:numPr>
      <w:tabs>
        <w:tab w:val="num" w:pos="720"/>
      </w:tabs>
      <w:ind w:left="720" w:hanging="360"/>
    </w:pPr>
  </w:style>
  <w:style w:type="paragraph" w:customStyle="1" w:styleId="CardContinued1">
    <w:name w:val="Card Continued 1"/>
    <w:basedOn w:val="Normal"/>
    <w:next w:val="Normal"/>
    <w:qFormat/>
    <w:rsid w:val="004115A9"/>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4115A9"/>
    <w:pPr>
      <w:spacing w:before="0" w:after="120"/>
      <w:jc w:val="left"/>
    </w:pPr>
  </w:style>
  <w:style w:type="paragraph" w:customStyle="1" w:styleId="Clearformatting">
    <w:name w:val="Clear formatting"/>
    <w:basedOn w:val="Normal"/>
    <w:qFormat/>
    <w:rsid w:val="004115A9"/>
    <w:pPr>
      <w:keepNext/>
      <w:outlineLvl w:val="2"/>
    </w:pPr>
    <w:rPr>
      <w:rFonts w:eastAsia="Times New Roman"/>
      <w:b/>
      <w:bCs/>
      <w:szCs w:val="26"/>
    </w:rPr>
  </w:style>
  <w:style w:type="character" w:customStyle="1" w:styleId="justify">
    <w:name w:val="justify"/>
    <w:rsid w:val="004115A9"/>
  </w:style>
  <w:style w:type="paragraph" w:customStyle="1" w:styleId="SmallCardText">
    <w:name w:val="Small Card Text"/>
    <w:qFormat/>
    <w:rsid w:val="004115A9"/>
    <w:pPr>
      <w:spacing w:after="200" w:line="276" w:lineRule="auto"/>
    </w:pPr>
    <w:rPr>
      <w:rFonts w:eastAsia="Times New Roman"/>
      <w:sz w:val="16"/>
      <w:szCs w:val="16"/>
    </w:rPr>
  </w:style>
  <w:style w:type="character" w:customStyle="1" w:styleId="SmallCardTextChar">
    <w:name w:val="Small Card Text Char"/>
    <w:rsid w:val="004115A9"/>
    <w:rPr>
      <w:sz w:val="16"/>
      <w:szCs w:val="16"/>
      <w:lang w:val="en-US" w:eastAsia="en-US" w:bidi="ar-SA"/>
    </w:rPr>
  </w:style>
  <w:style w:type="paragraph" w:customStyle="1" w:styleId="TAGFONT">
    <w:name w:val="TAG FONT"/>
    <w:basedOn w:val="Normal"/>
    <w:autoRedefine/>
    <w:qFormat/>
    <w:rsid w:val="004115A9"/>
    <w:rPr>
      <w:rFonts w:eastAsia="Times New Roman"/>
      <w:szCs w:val="24"/>
    </w:rPr>
  </w:style>
  <w:style w:type="character" w:customStyle="1" w:styleId="tagChar30">
    <w:name w:val="tag Char3"/>
    <w:rsid w:val="004115A9"/>
    <w:rPr>
      <w:b/>
      <w:sz w:val="24"/>
      <w:szCs w:val="24"/>
      <w:lang w:val="en-US" w:eastAsia="en-US" w:bidi="ar-SA"/>
    </w:rPr>
  </w:style>
  <w:style w:type="paragraph" w:customStyle="1" w:styleId="8point">
    <w:name w:val="8 point"/>
    <w:basedOn w:val="Normal"/>
    <w:link w:val="8pointChar"/>
    <w:qFormat/>
    <w:rsid w:val="004115A9"/>
    <w:rPr>
      <w:rFonts w:asciiTheme="minorHAnsi" w:hAnsiTheme="minorHAnsi" w:cstheme="minorBidi"/>
      <w:sz w:val="16"/>
    </w:rPr>
  </w:style>
  <w:style w:type="paragraph" w:customStyle="1" w:styleId="citationunderline">
    <w:name w:val="citation/underline"/>
    <w:link w:val="citationunderlineChar"/>
    <w:autoRedefine/>
    <w:qFormat/>
    <w:rsid w:val="004115A9"/>
    <w:pPr>
      <w:spacing w:after="0" w:line="240" w:lineRule="auto"/>
    </w:pPr>
    <w:rPr>
      <w:b/>
      <w:u w:val="single"/>
    </w:rPr>
  </w:style>
  <w:style w:type="character" w:customStyle="1" w:styleId="awtw">
    <w:name w:val="awtw"/>
    <w:rsid w:val="004115A9"/>
  </w:style>
  <w:style w:type="paragraph" w:customStyle="1" w:styleId="Style60">
    <w:name w:val="Style 6"/>
    <w:qFormat/>
    <w:rsid w:val="004115A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4115A9"/>
    <w:rPr>
      <w:rFonts w:ascii="Arial Narrow" w:eastAsia="Times New Roman" w:hAnsi="Arial Narrow"/>
      <w:szCs w:val="24"/>
    </w:rPr>
  </w:style>
  <w:style w:type="character" w:customStyle="1" w:styleId="ThickUnderlineCharChar">
    <w:name w:val="Thick Underline Char Char"/>
    <w:rsid w:val="004115A9"/>
    <w:rPr>
      <w:rFonts w:ascii="Arial Narrow" w:eastAsia="Times New Roman" w:hAnsi="Arial Narrow"/>
      <w:sz w:val="24"/>
      <w:szCs w:val="24"/>
      <w:u w:val="thick"/>
    </w:rPr>
  </w:style>
  <w:style w:type="character" w:customStyle="1" w:styleId="CitesCharChar">
    <w:name w:val="Cites Char Char"/>
    <w:rsid w:val="004115A9"/>
    <w:rPr>
      <w:rFonts w:ascii="Arial Narrow" w:eastAsia="Times New Roman" w:hAnsi="Arial Narrow"/>
      <w:b/>
      <w:bCs/>
      <w:sz w:val="24"/>
      <w:szCs w:val="24"/>
    </w:rPr>
  </w:style>
  <w:style w:type="character" w:customStyle="1" w:styleId="ld3">
    <w:name w:val="ld3"/>
    <w:rsid w:val="004115A9"/>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115A9"/>
    <w:rPr>
      <w:rFonts w:ascii="Times New Roman" w:hAnsi="Times New Roman"/>
      <w:sz w:val="14"/>
    </w:rPr>
  </w:style>
  <w:style w:type="paragraph" w:customStyle="1" w:styleId="DateCitesAuthorChar">
    <w:name w:val="DateCitesAuthor Char"/>
    <w:basedOn w:val="Normal"/>
    <w:link w:val="DateCitesAuthorCharChar"/>
    <w:qFormat/>
    <w:rsid w:val="004115A9"/>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4115A9"/>
    <w:rPr>
      <w:rFonts w:ascii="Arial" w:eastAsia="Times New Roman" w:hAnsi="Arial" w:cs="Calibri"/>
      <w:b/>
      <w:bCs/>
      <w:szCs w:val="26"/>
      <w:u w:val="single"/>
    </w:rPr>
  </w:style>
  <w:style w:type="paragraph" w:customStyle="1" w:styleId="articlebodynormaltext">
    <w:name w:val="articlebody_normaltext"/>
    <w:basedOn w:val="Normal"/>
    <w:qFormat/>
    <w:rsid w:val="004115A9"/>
    <w:pPr>
      <w:spacing w:before="100" w:beforeAutospacing="1" w:after="100" w:afterAutospacing="1"/>
    </w:pPr>
    <w:rPr>
      <w:rFonts w:eastAsia="Times New Roman"/>
      <w:szCs w:val="24"/>
    </w:rPr>
  </w:style>
  <w:style w:type="paragraph" w:customStyle="1" w:styleId="western">
    <w:name w:val="western"/>
    <w:basedOn w:val="Normal"/>
    <w:qFormat/>
    <w:rsid w:val="004115A9"/>
    <w:pPr>
      <w:spacing w:before="100" w:beforeAutospacing="1" w:after="100" w:afterAutospacing="1"/>
    </w:pPr>
    <w:rPr>
      <w:rFonts w:eastAsia="Times New Roman"/>
      <w:szCs w:val="24"/>
    </w:rPr>
  </w:style>
  <w:style w:type="paragraph" w:customStyle="1" w:styleId="targetcaption">
    <w:name w:val="targetcaption"/>
    <w:basedOn w:val="Normal"/>
    <w:qFormat/>
    <w:rsid w:val="004115A9"/>
    <w:pPr>
      <w:spacing w:before="100" w:beforeAutospacing="1" w:after="100" w:afterAutospacing="1"/>
    </w:pPr>
    <w:rPr>
      <w:rFonts w:eastAsia="Times New Roman"/>
      <w:szCs w:val="24"/>
    </w:rPr>
  </w:style>
  <w:style w:type="paragraph" w:customStyle="1" w:styleId="Index">
    <w:name w:val="Index"/>
    <w:basedOn w:val="Normal"/>
    <w:qFormat/>
    <w:rsid w:val="004115A9"/>
    <w:pPr>
      <w:suppressLineNumbers/>
      <w:suppressAutoHyphens/>
    </w:pPr>
    <w:rPr>
      <w:rFonts w:ascii="Century Gothic" w:eastAsia="Times New Roman" w:hAnsi="Century Gothic" w:cs="Tahoma"/>
      <w:szCs w:val="20"/>
    </w:rPr>
  </w:style>
  <w:style w:type="character" w:customStyle="1" w:styleId="externaledithide">
    <w:name w:val="external_edit_hide"/>
    <w:rsid w:val="004115A9"/>
  </w:style>
  <w:style w:type="character" w:customStyle="1" w:styleId="CharacterStyle20">
    <w:name w:val="Character Style 20"/>
    <w:rsid w:val="004115A9"/>
    <w:rPr>
      <w:sz w:val="21"/>
    </w:rPr>
  </w:style>
  <w:style w:type="character" w:customStyle="1" w:styleId="A9">
    <w:name w:val="A9"/>
    <w:uiPriority w:val="99"/>
    <w:rsid w:val="004115A9"/>
    <w:rPr>
      <w:color w:val="000000"/>
      <w:sz w:val="11"/>
    </w:rPr>
  </w:style>
  <w:style w:type="character" w:customStyle="1" w:styleId="centerheadlines">
    <w:name w:val="centerheadlines"/>
    <w:rsid w:val="004115A9"/>
  </w:style>
  <w:style w:type="character" w:customStyle="1" w:styleId="datetime0">
    <w:name w:val="datetime"/>
    <w:rsid w:val="004115A9"/>
  </w:style>
  <w:style w:type="paragraph" w:customStyle="1" w:styleId="boldness">
    <w:name w:val="boldness"/>
    <w:basedOn w:val="Normal"/>
    <w:qFormat/>
    <w:rsid w:val="004115A9"/>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4115A9"/>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4115A9"/>
    <w:rPr>
      <w:rFonts w:ascii="Calibri" w:eastAsia="Calibri" w:hAnsi="Calibri" w:cs="Times New Roman"/>
      <w:b/>
      <w:bCs/>
      <w:i/>
      <w:sz w:val="26"/>
      <w:u w:val="single"/>
    </w:rPr>
  </w:style>
  <w:style w:type="paragraph" w:customStyle="1" w:styleId="CM21">
    <w:name w:val="CM21"/>
    <w:basedOn w:val="Default"/>
    <w:next w:val="Default"/>
    <w:uiPriority w:val="99"/>
    <w:qFormat/>
    <w:rsid w:val="004115A9"/>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4115A9"/>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4115A9"/>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4115A9"/>
  </w:style>
  <w:style w:type="character" w:customStyle="1" w:styleId="A2">
    <w:name w:val="A2"/>
    <w:uiPriority w:val="99"/>
    <w:rsid w:val="004115A9"/>
    <w:rPr>
      <w:color w:val="211D1E"/>
      <w:sz w:val="21"/>
      <w:szCs w:val="21"/>
    </w:rPr>
  </w:style>
  <w:style w:type="character" w:customStyle="1" w:styleId="goohl1">
    <w:name w:val="goohl1"/>
    <w:rsid w:val="004115A9"/>
  </w:style>
  <w:style w:type="paragraph" w:customStyle="1" w:styleId="CardUpSize-Light">
    <w:name w:val="CardUpSize - Light"/>
    <w:basedOn w:val="Normal"/>
    <w:link w:val="CardUpSize-LightChar"/>
    <w:qFormat/>
    <w:rsid w:val="004115A9"/>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4115A9"/>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4115A9"/>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4115A9"/>
    <w:rPr>
      <w:rFonts w:ascii="Calibri" w:eastAsia="Times New Roman" w:hAnsi="Calibri" w:cs="Calibri"/>
      <w:b/>
      <w:szCs w:val="24"/>
      <w:u w:val="single"/>
    </w:rPr>
  </w:style>
  <w:style w:type="character" w:customStyle="1" w:styleId="citeschar10">
    <w:name w:val="citeschar1"/>
    <w:basedOn w:val="DefaultParagraphFont"/>
    <w:rsid w:val="004115A9"/>
  </w:style>
  <w:style w:type="character" w:customStyle="1" w:styleId="cardunderlinedchar1">
    <w:name w:val="cardunderlinedchar"/>
    <w:basedOn w:val="DefaultParagraphFont"/>
    <w:rsid w:val="004115A9"/>
  </w:style>
  <w:style w:type="character" w:customStyle="1" w:styleId="Style1CharCharChar">
    <w:name w:val="Style1 Char Char Char"/>
    <w:rsid w:val="004115A9"/>
    <w:rPr>
      <w:rFonts w:ascii="Times New Roman" w:eastAsia="Times New Roman" w:hAnsi="Times New Roman" w:cs="Arial"/>
      <w:caps/>
      <w:sz w:val="12"/>
      <w:szCs w:val="18"/>
    </w:rPr>
  </w:style>
  <w:style w:type="paragraph" w:customStyle="1" w:styleId="Textbody">
    <w:name w:val="Text body"/>
    <w:basedOn w:val="Standard"/>
    <w:qFormat/>
    <w:rsid w:val="004115A9"/>
    <w:pPr>
      <w:spacing w:after="120"/>
      <w:textAlignment w:val="baseline"/>
    </w:pPr>
    <w:rPr>
      <w:rFonts w:cs="Tahoma"/>
      <w:lang w:eastAsia="en-US" w:bidi="ar-SA"/>
    </w:rPr>
  </w:style>
  <w:style w:type="character" w:customStyle="1" w:styleId="provider">
    <w:name w:val="provider"/>
    <w:basedOn w:val="DefaultParagraphFont"/>
    <w:rsid w:val="004115A9"/>
  </w:style>
  <w:style w:type="character" w:customStyle="1" w:styleId="vitstorybyline">
    <w:name w:val="vitstorybyline"/>
    <w:rsid w:val="004115A9"/>
  </w:style>
  <w:style w:type="character" w:customStyle="1" w:styleId="tickerlinx">
    <w:name w:val="tickerlinx"/>
    <w:rsid w:val="004115A9"/>
  </w:style>
  <w:style w:type="paragraph" w:customStyle="1" w:styleId="Default1">
    <w:name w:val="Default1"/>
    <w:basedOn w:val="Default"/>
    <w:next w:val="Default"/>
    <w:uiPriority w:val="99"/>
    <w:qFormat/>
    <w:rsid w:val="004115A9"/>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4115A9"/>
    <w:pPr>
      <w:widowControl w:val="0"/>
    </w:pPr>
    <w:rPr>
      <w:rFonts w:ascii="HNKAOE+Arial" w:eastAsia="Malgun Gothic" w:hAnsi="HNKAOE+Arial" w:cs="Times New Roman"/>
      <w:color w:val="auto"/>
      <w:sz w:val="20"/>
      <w:lang w:eastAsia="zh-CN"/>
    </w:rPr>
  </w:style>
  <w:style w:type="character" w:customStyle="1" w:styleId="post-timestamp">
    <w:name w:val="post-timestamp"/>
    <w:rsid w:val="004115A9"/>
  </w:style>
  <w:style w:type="character" w:customStyle="1" w:styleId="month">
    <w:name w:val="month"/>
    <w:rsid w:val="004115A9"/>
  </w:style>
  <w:style w:type="character" w:customStyle="1" w:styleId="CiteCharCharChar">
    <w:name w:val="Cite Char Char Char"/>
    <w:rsid w:val="004115A9"/>
    <w:rPr>
      <w:rFonts w:ascii="Garamond" w:hAnsi="Garamond" w:cs="Calibri"/>
      <w:b/>
      <w:sz w:val="20"/>
      <w:szCs w:val="20"/>
      <w:u w:val="thick"/>
    </w:rPr>
  </w:style>
  <w:style w:type="character" w:customStyle="1" w:styleId="texttitlebigred">
    <w:name w:val="texttitlebigred"/>
    <w:rsid w:val="004115A9"/>
  </w:style>
  <w:style w:type="character" w:customStyle="1" w:styleId="subtitles">
    <w:name w:val="subtitles"/>
    <w:rsid w:val="004115A9"/>
  </w:style>
  <w:style w:type="character" w:customStyle="1" w:styleId="CiteCardCharCharCharChar">
    <w:name w:val="Cite_Card Char Char Char Char"/>
    <w:link w:val="CiteCardCharCharChar"/>
    <w:rsid w:val="004115A9"/>
    <w:rPr>
      <w:rFonts w:cs="Arial"/>
      <w:bCs/>
    </w:rPr>
  </w:style>
  <w:style w:type="paragraph" w:customStyle="1" w:styleId="CiteCardCharCharChar">
    <w:name w:val="Cite_Card Char Char Char"/>
    <w:link w:val="CiteCardCharCharCharChar"/>
    <w:qFormat/>
    <w:rsid w:val="004115A9"/>
    <w:pPr>
      <w:spacing w:after="0" w:line="240" w:lineRule="auto"/>
    </w:pPr>
    <w:rPr>
      <w:rFonts w:cs="Arial"/>
      <w:bCs/>
    </w:rPr>
  </w:style>
  <w:style w:type="paragraph" w:customStyle="1" w:styleId="heading">
    <w:name w:val="heading"/>
    <w:basedOn w:val="Normal"/>
    <w:qFormat/>
    <w:rsid w:val="004115A9"/>
    <w:pPr>
      <w:jc w:val="center"/>
    </w:pPr>
    <w:rPr>
      <w:rFonts w:ascii="Arial Black" w:eastAsia="Times New Roman" w:hAnsi="Arial Black" w:cs="Courier New"/>
      <w:b/>
      <w:sz w:val="36"/>
      <w:szCs w:val="24"/>
      <w:u w:val="single"/>
    </w:rPr>
  </w:style>
  <w:style w:type="character" w:customStyle="1" w:styleId="CiteCardChar1">
    <w:name w:val="Cite_Card Char1"/>
    <w:rsid w:val="004115A9"/>
    <w:rPr>
      <w:rFonts w:cs="Arial"/>
      <w:bCs/>
      <w:lang w:val="en-US" w:eastAsia="en-US" w:bidi="ar-SA"/>
    </w:rPr>
  </w:style>
  <w:style w:type="character" w:customStyle="1" w:styleId="DebateHeaderChar">
    <w:name w:val="Debate Header Char"/>
    <w:link w:val="DebateHeader"/>
    <w:uiPriority w:val="99"/>
    <w:rsid w:val="004115A9"/>
    <w:rPr>
      <w:rFonts w:ascii="Calibri" w:eastAsia="Times New Roman" w:hAnsi="Calibri" w:cs="Calibri"/>
      <w:b/>
      <w:sz w:val="32"/>
      <w:szCs w:val="32"/>
      <w:u w:val="single"/>
    </w:rPr>
  </w:style>
  <w:style w:type="character" w:customStyle="1" w:styleId="paramv">
    <w:name w:val="paramv"/>
    <w:rsid w:val="004115A9"/>
  </w:style>
  <w:style w:type="paragraph" w:customStyle="1" w:styleId="TagCite2">
    <w:name w:val="Tag &amp; Cite"/>
    <w:basedOn w:val="Normal"/>
    <w:link w:val="TagCiteChar3"/>
    <w:qFormat/>
    <w:rsid w:val="004115A9"/>
    <w:rPr>
      <w:rFonts w:eastAsia="Times New Roman"/>
      <w:b/>
      <w:szCs w:val="24"/>
    </w:rPr>
  </w:style>
  <w:style w:type="character" w:customStyle="1" w:styleId="TagCiteChar3">
    <w:name w:val="Tag &amp; Cite Char"/>
    <w:link w:val="TagCite2"/>
    <w:rsid w:val="004115A9"/>
    <w:rPr>
      <w:rFonts w:ascii="Calibri" w:eastAsia="Times New Roman" w:hAnsi="Calibri" w:cs="Calibri"/>
      <w:b/>
      <w:szCs w:val="24"/>
    </w:rPr>
  </w:style>
  <w:style w:type="paragraph" w:customStyle="1" w:styleId="HighlightedText">
    <w:name w:val="Highlighted Text"/>
    <w:basedOn w:val="Normal"/>
    <w:link w:val="HighlightedTextChar"/>
    <w:qFormat/>
    <w:rsid w:val="004115A9"/>
    <w:rPr>
      <w:rFonts w:eastAsia="Times New Roman"/>
      <w:szCs w:val="24"/>
      <w:u w:val="thick"/>
    </w:rPr>
  </w:style>
  <w:style w:type="character" w:customStyle="1" w:styleId="HighlightedTextChar">
    <w:name w:val="Highlighted Text Char"/>
    <w:link w:val="HighlightedText"/>
    <w:rsid w:val="004115A9"/>
    <w:rPr>
      <w:rFonts w:ascii="Calibri" w:eastAsia="Times New Roman" w:hAnsi="Calibri" w:cs="Calibri"/>
      <w:szCs w:val="24"/>
      <w:u w:val="thick"/>
    </w:rPr>
  </w:style>
  <w:style w:type="character" w:customStyle="1" w:styleId="symbol">
    <w:name w:val="symbol"/>
    <w:rsid w:val="004115A9"/>
  </w:style>
  <w:style w:type="character" w:customStyle="1" w:styleId="data">
    <w:name w:val="data"/>
    <w:rsid w:val="004115A9"/>
  </w:style>
  <w:style w:type="character" w:customStyle="1" w:styleId="pub-date">
    <w:name w:val="pub-date"/>
    <w:rsid w:val="004115A9"/>
  </w:style>
  <w:style w:type="paragraph" w:customStyle="1" w:styleId="articleauthor0">
    <w:name w:val="articleauthor"/>
    <w:basedOn w:val="Normal"/>
    <w:qFormat/>
    <w:rsid w:val="004115A9"/>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4115A9"/>
    <w:pPr>
      <w:widowControl w:val="0"/>
      <w:ind w:left="360" w:right="360"/>
    </w:pPr>
    <w:rPr>
      <w:rFonts w:eastAsia="Times New Roman"/>
      <w:szCs w:val="20"/>
      <w:u w:val="thick"/>
    </w:rPr>
  </w:style>
  <w:style w:type="character" w:customStyle="1" w:styleId="StylecardUnderlineChar">
    <w:name w:val="Style card + Underline Char"/>
    <w:link w:val="StylecardUnderline"/>
    <w:rsid w:val="004115A9"/>
    <w:rPr>
      <w:rFonts w:ascii="Calibri" w:eastAsia="Times New Roman" w:hAnsi="Calibri" w:cs="Calibri"/>
      <w:szCs w:val="20"/>
      <w:u w:val="thick"/>
    </w:rPr>
  </w:style>
  <w:style w:type="character" w:customStyle="1" w:styleId="AuthorDateF4">
    <w:name w:val="Author Date (F4)"/>
    <w:rsid w:val="004115A9"/>
    <w:rPr>
      <w:b/>
      <w:sz w:val="24"/>
      <w:u w:val="thick"/>
    </w:rPr>
  </w:style>
  <w:style w:type="character" w:customStyle="1" w:styleId="BoldUnderlineF6">
    <w:name w:val="Bold Underline (F6)"/>
    <w:rsid w:val="004115A9"/>
    <w:rPr>
      <w:u w:val="thick"/>
    </w:rPr>
  </w:style>
  <w:style w:type="paragraph" w:customStyle="1" w:styleId="TagF3">
    <w:name w:val="Tag (F3)"/>
    <w:qFormat/>
    <w:rsid w:val="004115A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115A9"/>
  </w:style>
  <w:style w:type="paragraph" w:customStyle="1" w:styleId="style140">
    <w:name w:val="style14"/>
    <w:basedOn w:val="Normal"/>
    <w:qFormat/>
    <w:rsid w:val="004115A9"/>
    <w:pPr>
      <w:spacing w:before="100" w:beforeAutospacing="1" w:after="100" w:afterAutospacing="1"/>
    </w:pPr>
    <w:rPr>
      <w:rFonts w:eastAsia="Times New Roman"/>
      <w:szCs w:val="24"/>
    </w:rPr>
  </w:style>
  <w:style w:type="paragraph" w:customStyle="1" w:styleId="CardTagCite1Char">
    <w:name w:val="Card Tag + Cite #1 Char"/>
    <w:basedOn w:val="Normal"/>
    <w:qFormat/>
    <w:rsid w:val="004115A9"/>
    <w:rPr>
      <w:rFonts w:eastAsia="Times New Roman"/>
      <w:b/>
      <w:szCs w:val="24"/>
    </w:rPr>
  </w:style>
  <w:style w:type="character" w:customStyle="1" w:styleId="authors">
    <w:name w:val="authors"/>
    <w:rsid w:val="004115A9"/>
  </w:style>
  <w:style w:type="character" w:customStyle="1" w:styleId="verdana12grey1">
    <w:name w:val="verdana12grey1"/>
    <w:rsid w:val="004115A9"/>
  </w:style>
  <w:style w:type="character" w:customStyle="1" w:styleId="verdana9grey1a">
    <w:name w:val="verdana9grey1a"/>
    <w:rsid w:val="004115A9"/>
  </w:style>
  <w:style w:type="character" w:customStyle="1" w:styleId="nn-twttr-share-btn">
    <w:name w:val="nn-twttr-share-btn"/>
    <w:rsid w:val="004115A9"/>
  </w:style>
  <w:style w:type="character" w:customStyle="1" w:styleId="count">
    <w:name w:val="count"/>
    <w:rsid w:val="004115A9"/>
  </w:style>
  <w:style w:type="character" w:customStyle="1" w:styleId="comment-count">
    <w:name w:val="comment-count"/>
    <w:rsid w:val="004115A9"/>
  </w:style>
  <w:style w:type="character" w:customStyle="1" w:styleId="comment-count-text">
    <w:name w:val="comment-count-text"/>
    <w:rsid w:val="004115A9"/>
  </w:style>
  <w:style w:type="paragraph" w:customStyle="1" w:styleId="articlebody">
    <w:name w:val="articlebody"/>
    <w:basedOn w:val="Normal"/>
    <w:qFormat/>
    <w:rsid w:val="004115A9"/>
    <w:pPr>
      <w:spacing w:before="100" w:beforeAutospacing="1" w:after="100" w:afterAutospacing="1"/>
    </w:pPr>
    <w:rPr>
      <w:rFonts w:eastAsia="Times New Roman"/>
      <w:szCs w:val="24"/>
    </w:rPr>
  </w:style>
  <w:style w:type="character" w:customStyle="1" w:styleId="lightheader">
    <w:name w:val="lightheader"/>
    <w:rsid w:val="004115A9"/>
  </w:style>
  <w:style w:type="paragraph" w:customStyle="1" w:styleId="CiteCardCharCharCharCharCharCharChar">
    <w:name w:val="Cite_Card Char Char Char Char Char Char Char"/>
    <w:link w:val="CiteCardCharCharCharCharCharCharCharChar"/>
    <w:autoRedefine/>
    <w:qFormat/>
    <w:rsid w:val="004115A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115A9"/>
    <w:rPr>
      <w:rFonts w:ascii="Times New Roman" w:eastAsia="Times New Roman" w:hAnsi="Times New Roman" w:cs="Times New Roman"/>
      <w:bCs/>
      <w:lang w:eastAsia="zh-CN"/>
    </w:rPr>
  </w:style>
  <w:style w:type="paragraph" w:customStyle="1" w:styleId="foldie">
    <w:name w:val="foldie"/>
    <w:basedOn w:val="heading"/>
    <w:qFormat/>
    <w:rsid w:val="004115A9"/>
  </w:style>
  <w:style w:type="character" w:customStyle="1" w:styleId="CiteCardCharCharCharCharChar">
    <w:name w:val="Cite_Card Char Char Char Char Char"/>
    <w:rsid w:val="004115A9"/>
    <w:rPr>
      <w:rFonts w:cs="Arial"/>
      <w:bCs/>
      <w:lang w:val="en-US" w:eastAsia="en-US" w:bidi="ar-SA"/>
    </w:rPr>
  </w:style>
  <w:style w:type="character" w:customStyle="1" w:styleId="CiteCardCharCharCharCharCharChar">
    <w:name w:val="Cite_Card Char Char Char Char Char Char"/>
    <w:rsid w:val="004115A9"/>
    <w:rPr>
      <w:rFonts w:cs="Arial"/>
      <w:bCs/>
      <w:lang w:val="en-US" w:eastAsia="en-US" w:bidi="ar-SA"/>
    </w:rPr>
  </w:style>
  <w:style w:type="paragraph" w:customStyle="1" w:styleId="billtextsection">
    <w:name w:val="bill_text_section"/>
    <w:basedOn w:val="Normal"/>
    <w:qFormat/>
    <w:rsid w:val="004115A9"/>
    <w:pPr>
      <w:spacing w:before="100" w:beforeAutospacing="1" w:after="100" w:afterAutospacing="1"/>
    </w:pPr>
    <w:rPr>
      <w:rFonts w:eastAsia="Times New Roman"/>
      <w:szCs w:val="24"/>
    </w:rPr>
  </w:style>
  <w:style w:type="character" w:customStyle="1" w:styleId="yahoobuzzbadge">
    <w:name w:val="yahoobuzzbadge"/>
    <w:rsid w:val="004115A9"/>
  </w:style>
  <w:style w:type="paragraph" w:customStyle="1" w:styleId="CiteNormal">
    <w:name w:val="Cite Normal"/>
    <w:basedOn w:val="Normal"/>
    <w:link w:val="CiteNormalChar"/>
    <w:autoRedefine/>
    <w:qFormat/>
    <w:rsid w:val="004115A9"/>
    <w:rPr>
      <w:rFonts w:eastAsia="Times New Roman"/>
      <w:szCs w:val="24"/>
    </w:rPr>
  </w:style>
  <w:style w:type="character" w:customStyle="1" w:styleId="CiteNormalChar">
    <w:name w:val="Cite Normal Char"/>
    <w:link w:val="CiteNormal"/>
    <w:rsid w:val="004115A9"/>
    <w:rPr>
      <w:rFonts w:ascii="Calibri" w:eastAsia="Times New Roman" w:hAnsi="Calibri" w:cs="Calibri"/>
      <w:szCs w:val="24"/>
    </w:rPr>
  </w:style>
  <w:style w:type="character" w:customStyle="1" w:styleId="StrongEmphasis">
    <w:name w:val="Strong Emphasis"/>
    <w:rsid w:val="004115A9"/>
    <w:rPr>
      <w:b/>
      <w:bCs/>
    </w:rPr>
  </w:style>
  <w:style w:type="paragraph" w:customStyle="1" w:styleId="Boldunderline1">
    <w:name w:val="Bold underline"/>
    <w:basedOn w:val="Normal"/>
    <w:link w:val="BoldunderlineChar2"/>
    <w:qFormat/>
    <w:rsid w:val="004115A9"/>
    <w:rPr>
      <w:rFonts w:ascii="Garamond" w:eastAsia="Times New Roman" w:hAnsi="Garamond"/>
      <w:b/>
      <w:bCs/>
      <w:kern w:val="20"/>
      <w:szCs w:val="32"/>
      <w:u w:val="single"/>
    </w:rPr>
  </w:style>
  <w:style w:type="character" w:customStyle="1" w:styleId="BoldunderlineChar2">
    <w:name w:val="Bold underline Char"/>
    <w:link w:val="Boldunderline1"/>
    <w:rsid w:val="004115A9"/>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4115A9"/>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4115A9"/>
  </w:style>
  <w:style w:type="character" w:customStyle="1" w:styleId="pageheader0">
    <w:name w:val="pageheader"/>
    <w:basedOn w:val="DefaultParagraphFont"/>
    <w:rsid w:val="004115A9"/>
  </w:style>
  <w:style w:type="character" w:customStyle="1" w:styleId="AuthorCharChar">
    <w:name w:val="Author Char Char"/>
    <w:rsid w:val="004115A9"/>
    <w:rPr>
      <w:rFonts w:ascii="Times New Roman" w:hAnsi="Times New Roman"/>
      <w:b/>
      <w:sz w:val="22"/>
      <w:szCs w:val="22"/>
    </w:rPr>
  </w:style>
  <w:style w:type="character" w:customStyle="1" w:styleId="RegularChar">
    <w:name w:val="Regular Char"/>
    <w:link w:val="Regular"/>
    <w:rsid w:val="004115A9"/>
    <w:rPr>
      <w:rFonts w:ascii="Cambria" w:eastAsia="Cambria" w:hAnsi="Cambria" w:cs="Calibri"/>
      <w:szCs w:val="24"/>
    </w:rPr>
  </w:style>
  <w:style w:type="character" w:customStyle="1" w:styleId="smallchar0">
    <w:name w:val="smallchar"/>
    <w:basedOn w:val="DefaultParagraphFont"/>
    <w:rsid w:val="004115A9"/>
  </w:style>
  <w:style w:type="character" w:customStyle="1" w:styleId="Shortcite">
    <w:name w:val="Shortcite"/>
    <w:rsid w:val="004115A9"/>
    <w:rPr>
      <w:rFonts w:ascii="Times New Roman" w:hAnsi="Times New Roman"/>
      <w:b/>
      <w:bCs/>
      <w:sz w:val="20"/>
    </w:rPr>
  </w:style>
  <w:style w:type="character" w:customStyle="1" w:styleId="Longcite">
    <w:name w:val="Longcite"/>
    <w:rsid w:val="004115A9"/>
    <w:rPr>
      <w:sz w:val="16"/>
    </w:rPr>
  </w:style>
  <w:style w:type="character" w:customStyle="1" w:styleId="NormalizationChar">
    <w:name w:val="Normalization Char"/>
    <w:rsid w:val="004115A9"/>
    <w:rPr>
      <w:noProof w:val="0"/>
      <w:sz w:val="18"/>
      <w:szCs w:val="24"/>
      <w:lang w:val="en-US" w:eastAsia="en-US" w:bidi="ar-SA"/>
    </w:rPr>
  </w:style>
  <w:style w:type="character" w:customStyle="1" w:styleId="Shrinker">
    <w:name w:val="Shrinker"/>
    <w:rsid w:val="004115A9"/>
    <w:rPr>
      <w:rFonts w:ascii="Times New Roman" w:hAnsi="Times New Roman"/>
      <w:sz w:val="10"/>
      <w:szCs w:val="13"/>
    </w:rPr>
  </w:style>
  <w:style w:type="paragraph" w:customStyle="1" w:styleId="CardDownx1">
    <w:name w:val="CardDown x1"/>
    <w:basedOn w:val="Header"/>
    <w:link w:val="CardDownx1Char"/>
    <w:qFormat/>
    <w:rsid w:val="004115A9"/>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4115A9"/>
    <w:rPr>
      <w:rFonts w:ascii="Calibri" w:eastAsia="Times New Roman" w:hAnsi="Calibri" w:cs="Calibri"/>
      <w:szCs w:val="24"/>
    </w:rPr>
  </w:style>
  <w:style w:type="character" w:customStyle="1" w:styleId="heading3char1">
    <w:name w:val="heading3char1"/>
    <w:basedOn w:val="DefaultParagraphFont"/>
    <w:rsid w:val="004115A9"/>
  </w:style>
  <w:style w:type="character" w:customStyle="1" w:styleId="underlinea">
    <w:name w:val="underlinea"/>
    <w:basedOn w:val="DefaultParagraphFont"/>
    <w:rsid w:val="004115A9"/>
  </w:style>
  <w:style w:type="character" w:customStyle="1" w:styleId="FontStyle329">
    <w:name w:val="Font Style329"/>
    <w:uiPriority w:val="99"/>
    <w:rsid w:val="004115A9"/>
    <w:rPr>
      <w:rFonts w:ascii="Times New Roman" w:hAnsi="Times New Roman" w:cs="Times New Roman"/>
      <w:b/>
      <w:bCs/>
      <w:spacing w:val="-10"/>
      <w:sz w:val="18"/>
      <w:szCs w:val="18"/>
    </w:rPr>
  </w:style>
  <w:style w:type="paragraph" w:customStyle="1" w:styleId="CiteTag">
    <w:name w:val="Cite/Tag"/>
    <w:basedOn w:val="Normal"/>
    <w:qFormat/>
    <w:rsid w:val="004115A9"/>
    <w:rPr>
      <w:rFonts w:eastAsia="Times New Roman"/>
      <w:b/>
      <w:szCs w:val="24"/>
      <w:lang w:bidi="en-US"/>
    </w:rPr>
  </w:style>
  <w:style w:type="character" w:customStyle="1" w:styleId="heading3char0">
    <w:name w:val="heading3char"/>
    <w:rsid w:val="004115A9"/>
  </w:style>
  <w:style w:type="character" w:customStyle="1" w:styleId="StyleStyleArialNarrow9ptLeft-075ArialNarrowChar">
    <w:name w:val="Style Style Arial Narrow 9 pt Left:  -0.75&quot; + Arial Narrow Char"/>
    <w:link w:val="StyleStyleArialNarrow9ptLeft-075ArialNarrow"/>
    <w:rsid w:val="004115A9"/>
    <w:rPr>
      <w:rFonts w:ascii="Calibri" w:eastAsia="Times New Roman" w:hAnsi="Calibri" w:cs="Calibri"/>
      <w:sz w:val="18"/>
      <w:szCs w:val="20"/>
    </w:rPr>
  </w:style>
  <w:style w:type="paragraph" w:customStyle="1" w:styleId="ecxmsonormal">
    <w:name w:val="ecxmsonormal"/>
    <w:basedOn w:val="Normal"/>
    <w:qFormat/>
    <w:rsid w:val="004115A9"/>
    <w:pPr>
      <w:spacing w:before="100" w:beforeAutospacing="1" w:after="100" w:afterAutospacing="1"/>
    </w:pPr>
    <w:rPr>
      <w:rFonts w:eastAsia="Times New Roman"/>
      <w:szCs w:val="24"/>
    </w:rPr>
  </w:style>
  <w:style w:type="character" w:customStyle="1" w:styleId="FontStyle232">
    <w:name w:val="Font Style232"/>
    <w:uiPriority w:val="99"/>
    <w:rsid w:val="004115A9"/>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4115A9"/>
  </w:style>
  <w:style w:type="character" w:customStyle="1" w:styleId="DebateUnderlineBoldChar">
    <w:name w:val="Debate Underline Bold Char"/>
    <w:link w:val="DebateUnderlineBold"/>
    <w:rsid w:val="004115A9"/>
    <w:rPr>
      <w:rFonts w:ascii="Times New Roman" w:eastAsia="Calibri" w:hAnsi="Times New Roman" w:cs="Times New Roman"/>
      <w:sz w:val="20"/>
      <w:szCs w:val="20"/>
    </w:rPr>
  </w:style>
  <w:style w:type="character" w:customStyle="1" w:styleId="erasure">
    <w:name w:val="erasure"/>
    <w:rsid w:val="004115A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115A9"/>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4115A9"/>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115A9"/>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115A9"/>
    <w:rPr>
      <w:rFonts w:ascii="Calibri" w:eastAsia="Times New Roman" w:hAnsi="Calibri" w:cs="Calibri"/>
      <w:szCs w:val="20"/>
      <w:u w:val="thick"/>
      <w:bdr w:val="single" w:sz="4" w:space="0" w:color="auto"/>
    </w:rPr>
  </w:style>
  <w:style w:type="character" w:customStyle="1" w:styleId="MicroTextCharChar">
    <w:name w:val="MicroText Char Char"/>
    <w:rsid w:val="004115A9"/>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4115A9"/>
    <w:rPr>
      <w:rFonts w:eastAsia="Times New Roman"/>
      <w:szCs w:val="24"/>
      <w:u w:val="thick"/>
    </w:rPr>
  </w:style>
  <w:style w:type="character" w:customStyle="1" w:styleId="UnderliningCharChar1CharCharChar">
    <w:name w:val="Underlining Char Char1 Char Char Char"/>
    <w:link w:val="UnderliningCharChar1CharChar"/>
    <w:rsid w:val="004115A9"/>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4115A9"/>
    <w:pPr>
      <w:ind w:left="576"/>
    </w:pPr>
    <w:rPr>
      <w:rFonts w:asciiTheme="minorHAnsi" w:hAnsiTheme="minorHAnsi" w:cstheme="minorBidi"/>
      <w:b/>
      <w:u w:val="single"/>
    </w:rPr>
  </w:style>
  <w:style w:type="character" w:customStyle="1" w:styleId="UnderliningCharCharChar">
    <w:name w:val="Underlining Char Char Char"/>
    <w:rsid w:val="004115A9"/>
    <w:rPr>
      <w:rFonts w:ascii="Arial Narrow" w:eastAsia="Times New Roman" w:hAnsi="Arial Narrow" w:cs="Times New Roman"/>
      <w:sz w:val="20"/>
      <w:szCs w:val="24"/>
      <w:u w:val="thick"/>
    </w:rPr>
  </w:style>
  <w:style w:type="paragraph" w:customStyle="1" w:styleId="Style120">
    <w:name w:val="Style 12"/>
    <w:qFormat/>
    <w:rsid w:val="004115A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4115A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4115A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115A9"/>
  </w:style>
  <w:style w:type="paragraph" w:customStyle="1" w:styleId="Emphasis3">
    <w:name w:val="Emphasis3"/>
    <w:qFormat/>
    <w:rsid w:val="004115A9"/>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4115A9"/>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4115A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115A9"/>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4115A9"/>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4115A9"/>
    <w:rPr>
      <w:b/>
      <w:noProof w:val="0"/>
      <w:szCs w:val="24"/>
      <w:u w:val="single"/>
      <w:lang w:val="en-US" w:eastAsia="en-US" w:bidi="ar-SA"/>
    </w:rPr>
  </w:style>
  <w:style w:type="character" w:customStyle="1" w:styleId="UnderlineChar1Char1">
    <w:name w:val="Underline Char1 Char1"/>
    <w:basedOn w:val="DefaultParagraphFont"/>
    <w:rsid w:val="004115A9"/>
    <w:rPr>
      <w:noProof w:val="0"/>
      <w:szCs w:val="24"/>
      <w:u w:val="single"/>
      <w:lang w:val="en-US" w:eastAsia="en-US" w:bidi="ar-SA"/>
    </w:rPr>
  </w:style>
  <w:style w:type="paragraph" w:customStyle="1" w:styleId="Underlinestyle1">
    <w:name w:val="Underlinestyle"/>
    <w:basedOn w:val="Normal"/>
    <w:qFormat/>
    <w:rsid w:val="004115A9"/>
    <w:pPr>
      <w:tabs>
        <w:tab w:val="left" w:pos="720"/>
      </w:tabs>
      <w:ind w:left="720"/>
    </w:pPr>
    <w:rPr>
      <w:rFonts w:eastAsia="Times New Roman"/>
      <w:szCs w:val="20"/>
      <w:u w:val="single"/>
    </w:rPr>
  </w:style>
  <w:style w:type="paragraph" w:styleId="BlockText">
    <w:name w:val="Block Text"/>
    <w:basedOn w:val="Normal"/>
    <w:rsid w:val="004115A9"/>
    <w:pPr>
      <w:ind w:left="229" w:right="229"/>
    </w:pPr>
    <w:rPr>
      <w:rFonts w:ascii="Verdana" w:eastAsia="Times New Roman" w:hAnsi="Verdana"/>
      <w:szCs w:val="20"/>
    </w:rPr>
  </w:style>
  <w:style w:type="paragraph" w:styleId="NormalIndent">
    <w:name w:val="Normal Indent"/>
    <w:basedOn w:val="Normal"/>
    <w:rsid w:val="004115A9"/>
    <w:pPr>
      <w:ind w:left="720"/>
    </w:pPr>
    <w:rPr>
      <w:rFonts w:eastAsia="Times New Roman"/>
      <w:szCs w:val="20"/>
    </w:rPr>
  </w:style>
  <w:style w:type="paragraph" w:styleId="EnvelopeReturn">
    <w:name w:val="envelope return"/>
    <w:basedOn w:val="Normal"/>
    <w:rsid w:val="004115A9"/>
    <w:rPr>
      <w:rFonts w:ascii="Arial" w:eastAsia="Times New Roman" w:hAnsi="Arial"/>
      <w:szCs w:val="20"/>
    </w:rPr>
  </w:style>
  <w:style w:type="paragraph" w:styleId="EnvelopeAddress">
    <w:name w:val="envelope address"/>
    <w:basedOn w:val="Normal"/>
    <w:rsid w:val="004115A9"/>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4115A9"/>
    <w:rPr>
      <w:rFonts w:ascii="Arial" w:hAnsi="Arial" w:cs="Arial" w:hint="default"/>
      <w:color w:val="666666"/>
    </w:rPr>
  </w:style>
  <w:style w:type="character" w:customStyle="1" w:styleId="CardCharCharChar0">
    <w:name w:val="Card Char Char Char"/>
    <w:basedOn w:val="DefaultParagraphFont"/>
    <w:rsid w:val="004115A9"/>
    <w:rPr>
      <w:rFonts w:ascii="Book Antiqua" w:hAnsi="Book Antiqua"/>
      <w:szCs w:val="24"/>
      <w:lang w:val="en-US" w:eastAsia="en-US" w:bidi="ar-SA"/>
    </w:rPr>
  </w:style>
  <w:style w:type="character" w:customStyle="1" w:styleId="big1">
    <w:name w:val="big1"/>
    <w:basedOn w:val="DefaultParagraphFont"/>
    <w:rsid w:val="004115A9"/>
    <w:rPr>
      <w:sz w:val="28"/>
      <w:szCs w:val="28"/>
    </w:rPr>
  </w:style>
  <w:style w:type="character" w:customStyle="1" w:styleId="articletitle1">
    <w:name w:val="articletitle1"/>
    <w:basedOn w:val="DefaultParagraphFont"/>
    <w:rsid w:val="004115A9"/>
    <w:rPr>
      <w:b/>
      <w:bCs/>
      <w:color w:val="990000"/>
    </w:rPr>
  </w:style>
  <w:style w:type="character" w:customStyle="1" w:styleId="prodgeneral">
    <w:name w:val="prodgeneral"/>
    <w:basedOn w:val="DefaultParagraphFont"/>
    <w:rsid w:val="004115A9"/>
  </w:style>
  <w:style w:type="character" w:customStyle="1" w:styleId="Style10pt">
    <w:name w:val="Style 10 pt"/>
    <w:basedOn w:val="DefaultParagraphFont"/>
    <w:rsid w:val="004115A9"/>
    <w:rPr>
      <w:sz w:val="20"/>
    </w:rPr>
  </w:style>
  <w:style w:type="character" w:customStyle="1" w:styleId="StyleUnderlineChar0">
    <w:name w:val="Style Underline + Char"/>
    <w:basedOn w:val="DefaultParagraphFont"/>
    <w:rsid w:val="004115A9"/>
    <w:rPr>
      <w:rFonts w:eastAsia="SimSun" w:cs="Arial"/>
      <w:b/>
      <w:bCs/>
      <w:iCs/>
      <w:caps/>
      <w:sz w:val="24"/>
      <w:szCs w:val="24"/>
      <w:u w:val="single"/>
      <w:lang w:val="en-US" w:eastAsia="en-US" w:bidi="ar-SA"/>
    </w:rPr>
  </w:style>
  <w:style w:type="character" w:customStyle="1" w:styleId="highlightChar">
    <w:name w:val="highlight Char"/>
    <w:basedOn w:val="DefaultParagraphFont"/>
    <w:rsid w:val="004115A9"/>
    <w:rPr>
      <w:sz w:val="24"/>
      <w:szCs w:val="24"/>
      <w:u w:val="single"/>
      <w:lang w:val="en-US" w:eastAsia="en-US" w:bidi="ar-SA"/>
    </w:rPr>
  </w:style>
  <w:style w:type="character" w:customStyle="1" w:styleId="StyleciteChar">
    <w:name w:val="Style cite + Char"/>
    <w:basedOn w:val="citeChar2"/>
    <w:rsid w:val="004115A9"/>
    <w:rPr>
      <w:sz w:val="24"/>
      <w:szCs w:val="24"/>
      <w:lang w:val="en-US" w:eastAsia="en-US" w:bidi="ar-SA"/>
    </w:rPr>
  </w:style>
  <w:style w:type="character" w:customStyle="1" w:styleId="citeChar2">
    <w:name w:val="cite Char"/>
    <w:basedOn w:val="DefaultParagraphFont"/>
    <w:rsid w:val="004115A9"/>
    <w:rPr>
      <w:sz w:val="24"/>
      <w:szCs w:val="24"/>
      <w:lang w:val="en-US" w:eastAsia="en-US" w:bidi="ar-SA"/>
    </w:rPr>
  </w:style>
  <w:style w:type="paragraph" w:customStyle="1" w:styleId="OffensiveLanguage">
    <w:name w:val="Offensive Language"/>
    <w:basedOn w:val="Normal"/>
    <w:next w:val="Normal"/>
    <w:qFormat/>
    <w:rsid w:val="004115A9"/>
    <w:rPr>
      <w:strike/>
      <w:u w:val="single"/>
    </w:rPr>
  </w:style>
  <w:style w:type="character" w:customStyle="1" w:styleId="OffensiveLanguageChar">
    <w:name w:val="Offensive Language Char"/>
    <w:rsid w:val="004115A9"/>
    <w:rPr>
      <w:rFonts w:ascii="Arial Narrow" w:hAnsi="Arial Narrow"/>
      <w:strike/>
      <w:szCs w:val="24"/>
      <w:u w:val="single"/>
      <w:lang w:val="en-US" w:eastAsia="en-US" w:bidi="ar-SA"/>
    </w:rPr>
  </w:style>
  <w:style w:type="paragraph" w:customStyle="1" w:styleId="clearformatting0">
    <w:name w:val="clear formatting"/>
    <w:basedOn w:val="Normal"/>
    <w:qFormat/>
    <w:rsid w:val="004115A9"/>
  </w:style>
  <w:style w:type="paragraph" w:customStyle="1" w:styleId="Style180">
    <w:name w:val="Style 18"/>
    <w:uiPriority w:val="99"/>
    <w:qFormat/>
    <w:rsid w:val="004115A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4115A9"/>
    <w:pPr>
      <w:spacing w:before="100" w:beforeAutospacing="1" w:after="100" w:afterAutospacing="1"/>
    </w:pPr>
    <w:rPr>
      <w:rFonts w:ascii="Arial" w:eastAsia="Arial Unicode MS" w:hAnsi="Arial"/>
      <w:szCs w:val="20"/>
    </w:rPr>
  </w:style>
  <w:style w:type="character" w:customStyle="1" w:styleId="yellowfadeinnerspan">
    <w:name w:val="yellowfadeinnerspan"/>
    <w:rsid w:val="004115A9"/>
  </w:style>
  <w:style w:type="character" w:customStyle="1" w:styleId="ipa">
    <w:name w:val="ipa"/>
    <w:basedOn w:val="DefaultParagraphFont"/>
    <w:rsid w:val="004115A9"/>
  </w:style>
  <w:style w:type="character" w:customStyle="1" w:styleId="regtext">
    <w:name w:val="regtext"/>
    <w:uiPriority w:val="99"/>
    <w:rsid w:val="004115A9"/>
  </w:style>
  <w:style w:type="paragraph" w:customStyle="1" w:styleId="Card-Underline0">
    <w:name w:val="Card-Underline"/>
    <w:basedOn w:val="Normal"/>
    <w:link w:val="Card-UnderlineChar"/>
    <w:qFormat/>
    <w:rsid w:val="004115A9"/>
    <w:rPr>
      <w:rFonts w:ascii="Century Gothic" w:eastAsia="Cambria" w:hAnsi="Century Gothic"/>
      <w:szCs w:val="24"/>
      <w:u w:val="thick"/>
    </w:rPr>
  </w:style>
  <w:style w:type="character" w:customStyle="1" w:styleId="Card-UnderlineChar">
    <w:name w:val="Card-Underline Char"/>
    <w:link w:val="Card-Underline0"/>
    <w:rsid w:val="004115A9"/>
    <w:rPr>
      <w:rFonts w:ascii="Century Gothic" w:eastAsia="Cambria" w:hAnsi="Century Gothic" w:cs="Calibri"/>
      <w:szCs w:val="24"/>
      <w:u w:val="thick"/>
    </w:rPr>
  </w:style>
  <w:style w:type="character" w:customStyle="1" w:styleId="BoldandUnderlineChar6">
    <w:name w:val="Bold and Underline Char6"/>
    <w:basedOn w:val="DefaultParagraphFont"/>
    <w:rsid w:val="004115A9"/>
    <w:rPr>
      <w:b/>
      <w:szCs w:val="24"/>
      <w:u w:val="single"/>
      <w:lang w:val="en-US" w:eastAsia="en-US" w:bidi="ar-SA"/>
    </w:rPr>
  </w:style>
  <w:style w:type="paragraph" w:customStyle="1" w:styleId="DebateTag0">
    <w:name w:val="Debate Tag"/>
    <w:basedOn w:val="Heading5"/>
    <w:link w:val="DebateTagChar"/>
    <w:qFormat/>
    <w:rsid w:val="004115A9"/>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4115A9"/>
    <w:pPr>
      <w:spacing w:before="100" w:beforeAutospacing="1" w:after="100" w:afterAutospacing="1"/>
    </w:pPr>
    <w:rPr>
      <w:rFonts w:eastAsia="Times New Roman"/>
      <w:szCs w:val="24"/>
    </w:rPr>
  </w:style>
  <w:style w:type="paragraph" w:customStyle="1" w:styleId="a-body-text">
    <w:name w:val="a-body-text"/>
    <w:basedOn w:val="Normal"/>
    <w:uiPriority w:val="99"/>
    <w:qFormat/>
    <w:rsid w:val="004115A9"/>
    <w:pPr>
      <w:spacing w:before="100" w:beforeAutospacing="1" w:after="100" w:afterAutospacing="1"/>
    </w:pPr>
    <w:rPr>
      <w:rFonts w:eastAsia="Times New Roman"/>
      <w:szCs w:val="24"/>
    </w:rPr>
  </w:style>
  <w:style w:type="paragraph" w:customStyle="1" w:styleId="obgpara">
    <w:name w:val="obg_para"/>
    <w:basedOn w:val="Normal"/>
    <w:uiPriority w:val="99"/>
    <w:qFormat/>
    <w:rsid w:val="004115A9"/>
    <w:pPr>
      <w:spacing w:before="100" w:beforeAutospacing="1" w:after="100" w:afterAutospacing="1"/>
    </w:pPr>
    <w:rPr>
      <w:rFonts w:eastAsia="Times New Roman"/>
      <w:szCs w:val="24"/>
    </w:rPr>
  </w:style>
  <w:style w:type="character" w:customStyle="1" w:styleId="caption4">
    <w:name w:val="caption4"/>
    <w:basedOn w:val="DefaultParagraphFont"/>
    <w:rsid w:val="004115A9"/>
  </w:style>
  <w:style w:type="character" w:customStyle="1" w:styleId="field-content">
    <w:name w:val="field-content"/>
    <w:basedOn w:val="DefaultParagraphFont"/>
    <w:rsid w:val="004115A9"/>
  </w:style>
  <w:style w:type="character" w:customStyle="1" w:styleId="honorific-prefix">
    <w:name w:val="honorific-prefix"/>
    <w:basedOn w:val="DefaultParagraphFont"/>
    <w:rsid w:val="004115A9"/>
  </w:style>
  <w:style w:type="character" w:customStyle="1" w:styleId="given-name">
    <w:name w:val="given-name"/>
    <w:basedOn w:val="DefaultParagraphFont"/>
    <w:rsid w:val="004115A9"/>
  </w:style>
  <w:style w:type="character" w:customStyle="1" w:styleId="family-name">
    <w:name w:val="family-name"/>
    <w:basedOn w:val="DefaultParagraphFont"/>
    <w:rsid w:val="004115A9"/>
  </w:style>
  <w:style w:type="character" w:customStyle="1" w:styleId="chead">
    <w:name w:val="chead"/>
    <w:basedOn w:val="DefaultParagraphFont"/>
    <w:rsid w:val="004115A9"/>
  </w:style>
  <w:style w:type="character" w:customStyle="1" w:styleId="obgcapsstart">
    <w:name w:val="obg_caps_start"/>
    <w:basedOn w:val="DefaultParagraphFont"/>
    <w:rsid w:val="004115A9"/>
  </w:style>
  <w:style w:type="character" w:customStyle="1" w:styleId="tpk">
    <w:name w:val="tpk"/>
    <w:basedOn w:val="DefaultParagraphFont"/>
    <w:rsid w:val="004115A9"/>
  </w:style>
  <w:style w:type="character" w:customStyle="1" w:styleId="style10">
    <w:name w:val="style1"/>
    <w:basedOn w:val="DefaultParagraphFont"/>
    <w:rsid w:val="004115A9"/>
  </w:style>
  <w:style w:type="character" w:customStyle="1" w:styleId="althead">
    <w:name w:val="althead"/>
    <w:basedOn w:val="DefaultParagraphFont"/>
    <w:rsid w:val="004115A9"/>
  </w:style>
  <w:style w:type="character" w:customStyle="1" w:styleId="para">
    <w:name w:val="para"/>
    <w:basedOn w:val="DefaultParagraphFont"/>
    <w:rsid w:val="004115A9"/>
  </w:style>
  <w:style w:type="character" w:customStyle="1" w:styleId="arbd1">
    <w:name w:val="arbd1"/>
    <w:basedOn w:val="DefaultParagraphFont"/>
    <w:rsid w:val="004115A9"/>
  </w:style>
  <w:style w:type="character" w:customStyle="1" w:styleId="unx">
    <w:name w:val="unx"/>
    <w:basedOn w:val="DefaultParagraphFont"/>
    <w:rsid w:val="004115A9"/>
  </w:style>
  <w:style w:type="character" w:customStyle="1" w:styleId="lrdctph">
    <w:name w:val="lr_dct_ph"/>
    <w:basedOn w:val="DefaultParagraphFont"/>
    <w:rsid w:val="004115A9"/>
  </w:style>
  <w:style w:type="character" w:customStyle="1" w:styleId="BoxX2">
    <w:name w:val="BoxX2"/>
    <w:qFormat/>
    <w:rsid w:val="004115A9"/>
    <w:rPr>
      <w:rFonts w:ascii="Times New Roman" w:hAnsi="Times New Roman"/>
      <w:b/>
      <w:sz w:val="22"/>
      <w:u w:val="single"/>
      <w:bdr w:val="single" w:sz="4" w:space="0" w:color="auto"/>
    </w:rPr>
  </w:style>
  <w:style w:type="paragraph" w:customStyle="1" w:styleId="TxBr41p1">
    <w:name w:val="TxBr_41p1"/>
    <w:basedOn w:val="Normal"/>
    <w:qFormat/>
    <w:rsid w:val="004115A9"/>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4115A9"/>
    <w:rPr>
      <w:rFonts w:ascii="Georgia" w:eastAsia="Times New Roman" w:hAnsi="Georgia" w:cs="Arial" w:hint="default"/>
      <w:b/>
      <w:bCs/>
      <w:kern w:val="32"/>
      <w:sz w:val="28"/>
      <w:szCs w:val="32"/>
    </w:rPr>
  </w:style>
  <w:style w:type="character" w:customStyle="1" w:styleId="style3Char0">
    <w:name w:val="style 3 Char"/>
    <w:rsid w:val="004115A9"/>
    <w:rPr>
      <w:sz w:val="18"/>
      <w:szCs w:val="24"/>
      <w:lang w:val="en-US" w:eastAsia="en-US" w:bidi="ar-SA"/>
    </w:rPr>
  </w:style>
  <w:style w:type="paragraph" w:customStyle="1" w:styleId="003Cite">
    <w:name w:val="003Cite"/>
    <w:basedOn w:val="Normal"/>
    <w:qFormat/>
    <w:rsid w:val="004115A9"/>
    <w:rPr>
      <w:rFonts w:eastAsia="Calibri"/>
      <w:szCs w:val="16"/>
    </w:rPr>
  </w:style>
  <w:style w:type="paragraph" w:customStyle="1" w:styleId="NormalBold">
    <w:name w:val="Normal + Bold"/>
    <w:aliases w:val="Double Underline"/>
    <w:basedOn w:val="Normal"/>
    <w:link w:val="NormalBoldChar"/>
    <w:qFormat/>
    <w:rsid w:val="004115A9"/>
    <w:pPr>
      <w:jc w:val="both"/>
    </w:pPr>
    <w:rPr>
      <w:b/>
      <w:color w:val="000000"/>
      <w:szCs w:val="24"/>
      <w:u w:val="single"/>
    </w:rPr>
  </w:style>
  <w:style w:type="character" w:customStyle="1" w:styleId="NormalBoldChar">
    <w:name w:val="Normal + Bold Char"/>
    <w:aliases w:val="Double Underline Char"/>
    <w:basedOn w:val="DefaultParagraphFont"/>
    <w:link w:val="NormalBold"/>
    <w:rsid w:val="004115A9"/>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4115A9"/>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4115A9"/>
    <w:rPr>
      <w:rFonts w:ascii="Calibri" w:eastAsia="Times New Roman" w:hAnsi="Calibri" w:cs="Calibri"/>
      <w:szCs w:val="24"/>
      <w:u w:val="thick"/>
    </w:rPr>
  </w:style>
  <w:style w:type="character" w:customStyle="1" w:styleId="BlockHeadingsChar1">
    <w:name w:val="Block Headings Char1"/>
    <w:rsid w:val="004115A9"/>
    <w:rPr>
      <w:b/>
      <w:caps/>
    </w:rPr>
  </w:style>
  <w:style w:type="character" w:customStyle="1" w:styleId="FontStyle170">
    <w:name w:val="Font Style170"/>
    <w:uiPriority w:val="99"/>
    <w:rsid w:val="004115A9"/>
    <w:rPr>
      <w:rFonts w:ascii="Bookman Old Style" w:hAnsi="Bookman Old Style" w:cs="Bookman Old Style"/>
      <w:sz w:val="16"/>
      <w:szCs w:val="16"/>
    </w:rPr>
  </w:style>
  <w:style w:type="character" w:customStyle="1" w:styleId="FontStyle17">
    <w:name w:val="Font Style17"/>
    <w:uiPriority w:val="99"/>
    <w:rsid w:val="004115A9"/>
    <w:rPr>
      <w:rFonts w:ascii="Book Antiqua" w:hAnsi="Book Antiqua" w:cs="Book Antiqua"/>
      <w:i/>
      <w:iCs/>
      <w:spacing w:val="10"/>
      <w:sz w:val="22"/>
      <w:szCs w:val="22"/>
    </w:rPr>
  </w:style>
  <w:style w:type="character" w:customStyle="1" w:styleId="articoloinside">
    <w:name w:val="articolo_inside"/>
    <w:rsid w:val="004115A9"/>
  </w:style>
  <w:style w:type="paragraph" w:customStyle="1" w:styleId="pagetools">
    <w:name w:val="pagetools"/>
    <w:basedOn w:val="Normal"/>
    <w:qFormat/>
    <w:rsid w:val="004115A9"/>
    <w:pPr>
      <w:spacing w:before="100" w:beforeAutospacing="1" w:after="100" w:afterAutospacing="1"/>
    </w:pPr>
    <w:rPr>
      <w:rFonts w:eastAsia="Times New Roman"/>
      <w:szCs w:val="24"/>
    </w:rPr>
  </w:style>
  <w:style w:type="character" w:customStyle="1" w:styleId="job">
    <w:name w:val="job"/>
    <w:basedOn w:val="DefaultParagraphFont"/>
    <w:rsid w:val="004115A9"/>
  </w:style>
  <w:style w:type="character" w:customStyle="1" w:styleId="publisher">
    <w:name w:val="publisher"/>
    <w:basedOn w:val="DefaultParagraphFont"/>
    <w:rsid w:val="004115A9"/>
  </w:style>
  <w:style w:type="character" w:customStyle="1" w:styleId="pubyear">
    <w:name w:val="pubyear"/>
    <w:basedOn w:val="DefaultParagraphFont"/>
    <w:rsid w:val="004115A9"/>
  </w:style>
  <w:style w:type="character" w:customStyle="1" w:styleId="pubcity">
    <w:name w:val="pubcity"/>
    <w:basedOn w:val="DefaultParagraphFont"/>
    <w:rsid w:val="004115A9"/>
  </w:style>
  <w:style w:type="character" w:customStyle="1" w:styleId="bodycontentlink">
    <w:name w:val="bodycontentlink"/>
    <w:basedOn w:val="DefaultParagraphFont"/>
    <w:rsid w:val="004115A9"/>
  </w:style>
  <w:style w:type="paragraph" w:customStyle="1" w:styleId="C-Text">
    <w:name w:val="C-Text"/>
    <w:basedOn w:val="Normal"/>
    <w:qFormat/>
    <w:rsid w:val="004115A9"/>
    <w:pPr>
      <w:tabs>
        <w:tab w:val="num" w:pos="720"/>
      </w:tabs>
      <w:ind w:left="720" w:hanging="360"/>
    </w:pPr>
    <w:rPr>
      <w:rFonts w:ascii="Garamond" w:hAnsi="Garamond"/>
    </w:rPr>
  </w:style>
  <w:style w:type="character" w:customStyle="1" w:styleId="ecdate">
    <w:name w:val="ec_date"/>
    <w:basedOn w:val="DefaultParagraphFont"/>
    <w:rsid w:val="004115A9"/>
    <w:rPr>
      <w:rFonts w:ascii="Verdana" w:hAnsi="Verdana" w:hint="default"/>
      <w:sz w:val="20"/>
      <w:szCs w:val="20"/>
      <w:shd w:val="clear" w:color="auto" w:fill="FFFFFF"/>
    </w:rPr>
  </w:style>
  <w:style w:type="paragraph" w:customStyle="1" w:styleId="ecmsonormal">
    <w:name w:val="ec_msonormal"/>
    <w:basedOn w:val="Normal"/>
    <w:qFormat/>
    <w:rsid w:val="004115A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115A9"/>
  </w:style>
  <w:style w:type="paragraph" w:customStyle="1" w:styleId="u-intro">
    <w:name w:val="u-intro"/>
    <w:basedOn w:val="Normal"/>
    <w:qFormat/>
    <w:rsid w:val="004115A9"/>
    <w:pPr>
      <w:spacing w:before="100" w:beforeAutospacing="1" w:after="100" w:afterAutospacing="1"/>
    </w:pPr>
    <w:rPr>
      <w:szCs w:val="24"/>
    </w:rPr>
  </w:style>
  <w:style w:type="character" w:customStyle="1" w:styleId="u-byline">
    <w:name w:val="u-byline"/>
    <w:basedOn w:val="DefaultParagraphFont"/>
    <w:rsid w:val="004115A9"/>
  </w:style>
  <w:style w:type="character" w:customStyle="1" w:styleId="articlebya">
    <w:name w:val="articleby_a"/>
    <w:basedOn w:val="DefaultParagraphFont"/>
    <w:rsid w:val="004115A9"/>
  </w:style>
  <w:style w:type="character" w:customStyle="1" w:styleId="popupwinby">
    <w:name w:val="popupwinby"/>
    <w:basedOn w:val="DefaultParagraphFont"/>
    <w:rsid w:val="004115A9"/>
  </w:style>
  <w:style w:type="character" w:customStyle="1" w:styleId="storyheader">
    <w:name w:val="storyheader"/>
    <w:basedOn w:val="DefaultParagraphFont"/>
    <w:rsid w:val="004115A9"/>
  </w:style>
  <w:style w:type="character" w:customStyle="1" w:styleId="StyleNormalWeb10ptChar">
    <w:name w:val="Style Normal (Web) + 10 pt Char"/>
    <w:basedOn w:val="DefaultParagraphFont"/>
    <w:rsid w:val="004115A9"/>
    <w:rPr>
      <w:szCs w:val="24"/>
      <w:lang w:val="en-US" w:eastAsia="en-US" w:bidi="ar-SA"/>
    </w:rPr>
  </w:style>
  <w:style w:type="paragraph" w:customStyle="1" w:styleId="TagCiteShells">
    <w:name w:val="Tag/Cite/Shells"/>
    <w:basedOn w:val="Normal"/>
    <w:qFormat/>
    <w:rsid w:val="004115A9"/>
    <w:rPr>
      <w:b/>
    </w:rPr>
  </w:style>
  <w:style w:type="paragraph" w:customStyle="1" w:styleId="DefinitionTerm">
    <w:name w:val="Definition Term"/>
    <w:basedOn w:val="Normal"/>
    <w:next w:val="Normal"/>
    <w:qFormat/>
    <w:rsid w:val="004115A9"/>
    <w:rPr>
      <w:snapToGrid w:val="0"/>
    </w:rPr>
  </w:style>
  <w:style w:type="character" w:customStyle="1" w:styleId="Style3CharChar">
    <w:name w:val="Style3 Char Char"/>
    <w:basedOn w:val="DefaultParagraphFont"/>
    <w:rsid w:val="004115A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115A9"/>
    <w:pPr>
      <w:spacing w:after="60"/>
    </w:pPr>
    <w:rPr>
      <w:rFonts w:eastAsia="SimSun" w:cs="Times New Roman"/>
      <w:b w:val="0"/>
      <w:caps/>
      <w:sz w:val="20"/>
      <w:lang w:eastAsia="zh-CN"/>
    </w:rPr>
  </w:style>
  <w:style w:type="character" w:customStyle="1" w:styleId="NormalChar1">
    <w:name w:val="Normal Char"/>
    <w:basedOn w:val="DefaultParagraphFont"/>
    <w:rsid w:val="004115A9"/>
    <w:rPr>
      <w:lang w:eastAsia="en-US"/>
    </w:rPr>
  </w:style>
  <w:style w:type="character" w:customStyle="1" w:styleId="BoldUnderlineChar3">
    <w:name w:val="Bold + Underline Char"/>
    <w:basedOn w:val="DefaultParagraphFont"/>
    <w:rsid w:val="004115A9"/>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115A9"/>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4115A9"/>
  </w:style>
  <w:style w:type="character" w:customStyle="1" w:styleId="CharacterStyle7">
    <w:name w:val="Character Style 7"/>
    <w:rsid w:val="004115A9"/>
    <w:rPr>
      <w:rFonts w:ascii="Arial Narrow" w:hAnsi="Arial Narrow" w:cs="Arial Narrow"/>
      <w:sz w:val="20"/>
      <w:szCs w:val="20"/>
      <w:u w:val="single"/>
    </w:rPr>
  </w:style>
  <w:style w:type="character" w:customStyle="1" w:styleId="StyleStyle4Char">
    <w:name w:val="Style Style4 + Char"/>
    <w:basedOn w:val="DefaultParagraphFont"/>
    <w:rsid w:val="004115A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115A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115A9"/>
    <w:rPr>
      <w:rFonts w:ascii="Verdana" w:hAnsi="Verdana"/>
      <w:sz w:val="21"/>
      <w:szCs w:val="21"/>
      <w:u w:val="thick"/>
    </w:rPr>
  </w:style>
  <w:style w:type="character" w:customStyle="1" w:styleId="UnderlinedEvidenceCharChar">
    <w:name w:val="Underlined Evidence Char Char"/>
    <w:basedOn w:val="DefaultParagraphFont"/>
    <w:rsid w:val="004115A9"/>
    <w:rPr>
      <w:rFonts w:ascii="Verdana" w:hAnsi="Verdana"/>
      <w:sz w:val="21"/>
      <w:szCs w:val="21"/>
      <w:u w:val="thick"/>
      <w:lang w:val="en-US" w:eastAsia="en-US" w:bidi="ar-SA"/>
    </w:rPr>
  </w:style>
  <w:style w:type="character" w:customStyle="1" w:styleId="cnbcsbhdcomp">
    <w:name w:val="cnbc_sbhd_comp"/>
    <w:rsid w:val="004115A9"/>
  </w:style>
  <w:style w:type="character" w:customStyle="1" w:styleId="blox-headline">
    <w:name w:val="blox-headline"/>
    <w:rsid w:val="004115A9"/>
  </w:style>
  <w:style w:type="paragraph" w:customStyle="1" w:styleId="StyleJustified">
    <w:name w:val="Style Justified"/>
    <w:basedOn w:val="Normal"/>
    <w:qFormat/>
    <w:rsid w:val="004115A9"/>
    <w:rPr>
      <w:rFonts w:eastAsia="Times New Roman"/>
      <w:szCs w:val="20"/>
    </w:rPr>
  </w:style>
  <w:style w:type="character" w:customStyle="1" w:styleId="Heading2CharCharCharCharCharChar1CharChar">
    <w:name w:val="Heading 2 Char Char Char Char Char Char1 Char Char"/>
    <w:basedOn w:val="DefaultParagraphFont"/>
    <w:uiPriority w:val="99"/>
    <w:rsid w:val="004115A9"/>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4115A9"/>
    <w:rPr>
      <w:rFonts w:ascii="Georgia" w:hAnsi="Georgia"/>
      <w:b w:val="0"/>
      <w:bCs/>
      <w:sz w:val="24"/>
      <w:u w:val="single"/>
    </w:rPr>
  </w:style>
  <w:style w:type="paragraph" w:customStyle="1" w:styleId="ember-view">
    <w:name w:val="ember-view"/>
    <w:basedOn w:val="Normal"/>
    <w:rsid w:val="004115A9"/>
    <w:pPr>
      <w:spacing w:before="100" w:beforeAutospacing="1" w:after="100" w:afterAutospacing="1"/>
    </w:pPr>
    <w:rPr>
      <w:rFonts w:eastAsia="Times New Roman"/>
      <w:szCs w:val="24"/>
    </w:rPr>
  </w:style>
  <w:style w:type="paragraph" w:customStyle="1" w:styleId="first-text">
    <w:name w:val="first-text"/>
    <w:basedOn w:val="Normal"/>
    <w:rsid w:val="004115A9"/>
    <w:pPr>
      <w:spacing w:before="100" w:beforeAutospacing="1" w:after="100" w:afterAutospacing="1"/>
    </w:pPr>
    <w:rPr>
      <w:rFonts w:eastAsia="Times New Roman"/>
      <w:szCs w:val="24"/>
    </w:rPr>
  </w:style>
  <w:style w:type="character" w:customStyle="1" w:styleId="pb-byline">
    <w:name w:val="pb-byline"/>
    <w:basedOn w:val="DefaultParagraphFont"/>
    <w:rsid w:val="004115A9"/>
  </w:style>
  <w:style w:type="character" w:customStyle="1" w:styleId="pb-timestamp">
    <w:name w:val="pb-timestamp"/>
    <w:basedOn w:val="DefaultParagraphFont"/>
    <w:rsid w:val="004115A9"/>
  </w:style>
  <w:style w:type="paragraph" w:customStyle="1" w:styleId="shirttail">
    <w:name w:val="shirttail"/>
    <w:basedOn w:val="Normal"/>
    <w:rsid w:val="004115A9"/>
    <w:pPr>
      <w:spacing w:before="100" w:beforeAutospacing="1" w:after="100" w:afterAutospacing="1"/>
    </w:pPr>
    <w:rPr>
      <w:rFonts w:eastAsia="Times New Roman"/>
      <w:szCs w:val="24"/>
    </w:rPr>
  </w:style>
  <w:style w:type="paragraph" w:customStyle="1" w:styleId="bylinename2">
    <w:name w:val="byline_name_2"/>
    <w:basedOn w:val="Normal"/>
    <w:rsid w:val="004115A9"/>
    <w:pPr>
      <w:spacing w:before="100" w:beforeAutospacing="1" w:after="100" w:afterAutospacing="1"/>
    </w:pPr>
    <w:rPr>
      <w:rFonts w:eastAsia="Times New Roman"/>
      <w:szCs w:val="24"/>
    </w:rPr>
  </w:style>
  <w:style w:type="paragraph" w:customStyle="1" w:styleId="p">
    <w:name w:val="p"/>
    <w:basedOn w:val="Normal"/>
    <w:qFormat/>
    <w:rsid w:val="004115A9"/>
    <w:pPr>
      <w:spacing w:before="100" w:beforeAutospacing="1" w:after="100" w:afterAutospacing="1"/>
    </w:pPr>
    <w:rPr>
      <w:rFonts w:eastAsia="Times New Roman"/>
      <w:szCs w:val="24"/>
    </w:rPr>
  </w:style>
  <w:style w:type="character" w:customStyle="1" w:styleId="small-caps">
    <w:name w:val="small-caps"/>
    <w:basedOn w:val="DefaultParagraphFont"/>
    <w:rsid w:val="004115A9"/>
  </w:style>
  <w:style w:type="paragraph" w:customStyle="1" w:styleId="PhoHat">
    <w:name w:val="PhoHat"/>
    <w:basedOn w:val="Normal"/>
    <w:next w:val="Default"/>
    <w:uiPriority w:val="99"/>
    <w:qFormat/>
    <w:rsid w:val="004115A9"/>
    <w:pPr>
      <w:jc w:val="center"/>
      <w:outlineLvl w:val="0"/>
    </w:pPr>
    <w:rPr>
      <w:rFonts w:ascii="Arial" w:hAnsi="Arial"/>
      <w:b/>
      <w:sz w:val="32"/>
      <w:u w:val="single"/>
    </w:rPr>
  </w:style>
  <w:style w:type="paragraph" w:customStyle="1" w:styleId="PhoHeading2">
    <w:name w:val="PhoHeading 2"/>
    <w:basedOn w:val="Normal"/>
    <w:uiPriority w:val="99"/>
    <w:qFormat/>
    <w:rsid w:val="004115A9"/>
    <w:pPr>
      <w:jc w:val="center"/>
    </w:pPr>
    <w:rPr>
      <w:rFonts w:ascii="Arial" w:hAnsi="Arial"/>
      <w:b/>
      <w:sz w:val="28"/>
      <w:u w:val="single"/>
    </w:rPr>
  </w:style>
  <w:style w:type="paragraph" w:customStyle="1" w:styleId="PhoTag">
    <w:name w:val="PhoTag"/>
    <w:basedOn w:val="Normal"/>
    <w:next w:val="Normal"/>
    <w:autoRedefine/>
    <w:qFormat/>
    <w:rsid w:val="004115A9"/>
    <w:rPr>
      <w:rFonts w:ascii="Arial" w:hAnsi="Arial"/>
      <w:b/>
    </w:rPr>
  </w:style>
  <w:style w:type="character" w:customStyle="1" w:styleId="PhoNormal">
    <w:name w:val="PhoNormal"/>
    <w:uiPriority w:val="1"/>
    <w:qFormat/>
    <w:rsid w:val="004115A9"/>
    <w:rPr>
      <w:rFonts w:ascii="Georgia" w:hAnsi="Georgia" w:hint="default"/>
      <w:sz w:val="22"/>
    </w:rPr>
  </w:style>
  <w:style w:type="character" w:customStyle="1" w:styleId="NormalF6Char">
    <w:name w:val="Normal F6 Char"/>
    <w:link w:val="NormalF6"/>
    <w:locked/>
    <w:rsid w:val="004115A9"/>
  </w:style>
  <w:style w:type="paragraph" w:customStyle="1" w:styleId="NormalF6">
    <w:name w:val="Normal F6"/>
    <w:basedOn w:val="Normal"/>
    <w:link w:val="NormalF6Char"/>
    <w:qFormat/>
    <w:rsid w:val="004115A9"/>
    <w:rPr>
      <w:rFonts w:asciiTheme="minorHAnsi" w:hAnsiTheme="minorHAnsi" w:cstheme="minorBidi"/>
    </w:rPr>
  </w:style>
  <w:style w:type="character" w:customStyle="1" w:styleId="UnreadF7Char">
    <w:name w:val="Unread F7 Char"/>
    <w:link w:val="UnreadF7"/>
    <w:locked/>
    <w:rsid w:val="004115A9"/>
    <w:rPr>
      <w:sz w:val="12"/>
    </w:rPr>
  </w:style>
  <w:style w:type="paragraph" w:customStyle="1" w:styleId="UnreadF7">
    <w:name w:val="Unread F7"/>
    <w:basedOn w:val="Normal"/>
    <w:next w:val="NormalF6"/>
    <w:link w:val="UnreadF7Char"/>
    <w:rsid w:val="004115A9"/>
    <w:rPr>
      <w:rFonts w:asciiTheme="minorHAnsi" w:hAnsiTheme="minorHAnsi" w:cstheme="minorBidi"/>
      <w:sz w:val="12"/>
    </w:rPr>
  </w:style>
  <w:style w:type="character" w:customStyle="1" w:styleId="TagCiteF8Char">
    <w:name w:val="Tag/Cite F8 Char"/>
    <w:link w:val="TagCiteF8"/>
    <w:locked/>
    <w:rsid w:val="004115A9"/>
    <w:rPr>
      <w:b/>
    </w:rPr>
  </w:style>
  <w:style w:type="paragraph" w:customStyle="1" w:styleId="TagCiteF8">
    <w:name w:val="Tag/Cite F8"/>
    <w:basedOn w:val="Normal"/>
    <w:next w:val="NormalF6"/>
    <w:link w:val="TagCiteF8Char"/>
    <w:rsid w:val="004115A9"/>
    <w:rPr>
      <w:rFonts w:asciiTheme="minorHAnsi" w:hAnsiTheme="minorHAnsi" w:cstheme="minorBidi"/>
      <w:b/>
    </w:rPr>
  </w:style>
  <w:style w:type="character" w:customStyle="1" w:styleId="DebateUnderlinedChar">
    <w:name w:val="Debate Underlined Char"/>
    <w:basedOn w:val="DefaultParagraphFont"/>
    <w:rsid w:val="004115A9"/>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4115A9"/>
    <w:rPr>
      <w:rFonts w:ascii="Garamond" w:eastAsiaTheme="majorEastAsia" w:hAnsi="Garamond" w:cstheme="majorBidi"/>
      <w:bCs/>
      <w:i/>
      <w:iCs/>
      <w:color w:val="000000"/>
    </w:rPr>
  </w:style>
  <w:style w:type="character" w:customStyle="1" w:styleId="volume-issue">
    <w:name w:val="volume-issue"/>
    <w:rsid w:val="004115A9"/>
    <w:rPr>
      <w:rFonts w:cs="Times New Roman"/>
    </w:rPr>
  </w:style>
  <w:style w:type="character" w:customStyle="1" w:styleId="CiteReal0">
    <w:name w:val="CiteReal"/>
    <w:uiPriority w:val="1"/>
    <w:qFormat/>
    <w:rsid w:val="004115A9"/>
    <w:rPr>
      <w:rFonts w:ascii="Arial" w:hAnsi="Arial"/>
      <w:b/>
      <w:sz w:val="24"/>
      <w:u w:val="single"/>
    </w:rPr>
  </w:style>
  <w:style w:type="character" w:customStyle="1" w:styleId="storytext">
    <w:name w:val="storytext"/>
    <w:basedOn w:val="DefaultParagraphFont"/>
    <w:rsid w:val="004115A9"/>
  </w:style>
  <w:style w:type="character" w:customStyle="1" w:styleId="boldness1">
    <w:name w:val="boldness1"/>
    <w:rsid w:val="004115A9"/>
  </w:style>
  <w:style w:type="paragraph" w:customStyle="1" w:styleId="Cardd">
    <w:name w:val="Cardd"/>
    <w:basedOn w:val="Normal"/>
    <w:uiPriority w:val="4"/>
    <w:qFormat/>
    <w:rsid w:val="004115A9"/>
    <w:pPr>
      <w:ind w:left="288" w:right="288"/>
    </w:pPr>
  </w:style>
  <w:style w:type="character" w:customStyle="1" w:styleId="view-count">
    <w:name w:val="view-count"/>
    <w:basedOn w:val="DefaultParagraphFont"/>
    <w:rsid w:val="004115A9"/>
  </w:style>
  <w:style w:type="character" w:customStyle="1" w:styleId="StyleStyleBoldUnderlineUnderlineIntenseEmphasis1apple-style-2">
    <w:name w:val="Style Style Bold UnderlineUnderlineIntense Emphasis1apple-style-...2"/>
    <w:basedOn w:val="DefaultParagraphFont"/>
    <w:rsid w:val="004115A9"/>
    <w:rPr>
      <w:b w:val="0"/>
      <w:bCs/>
      <w:sz w:val="22"/>
      <w:u w:val="single"/>
    </w:rPr>
  </w:style>
  <w:style w:type="paragraph" w:customStyle="1" w:styleId="RyanEvText1">
    <w:name w:val="RyanEvText1"/>
    <w:basedOn w:val="Normal"/>
    <w:autoRedefine/>
    <w:rsid w:val="004115A9"/>
    <w:pPr>
      <w:keepLines/>
      <w:spacing w:line="190" w:lineRule="exact"/>
      <w:ind w:left="648" w:firstLine="360"/>
    </w:pPr>
    <w:rPr>
      <w:rFonts w:eastAsia="Times New Roman"/>
      <w:sz w:val="18"/>
      <w:szCs w:val="18"/>
    </w:rPr>
  </w:style>
  <w:style w:type="paragraph" w:customStyle="1" w:styleId="BBCite">
    <w:name w:val="BB Cite"/>
    <w:basedOn w:val="Normal"/>
    <w:autoRedefine/>
    <w:rsid w:val="004115A9"/>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115A9"/>
    <w:pPr>
      <w:tabs>
        <w:tab w:val="left" w:pos="0"/>
      </w:tabs>
    </w:pPr>
    <w:rPr>
      <w:rFonts w:eastAsia="Calibri"/>
      <w:sz w:val="18"/>
    </w:rPr>
  </w:style>
  <w:style w:type="character" w:customStyle="1" w:styleId="CiteJVChar">
    <w:name w:val="CiteJV Char"/>
    <w:link w:val="CiteJV"/>
    <w:rsid w:val="004115A9"/>
    <w:rPr>
      <w:rFonts w:ascii="Calibri" w:eastAsia="Calibri" w:hAnsi="Calibri" w:cs="Calibri"/>
      <w:sz w:val="18"/>
    </w:rPr>
  </w:style>
  <w:style w:type="paragraph" w:customStyle="1" w:styleId="Card-text">
    <w:name w:val="Card-text"/>
    <w:basedOn w:val="Normal"/>
    <w:link w:val="Card-textChar"/>
    <w:rsid w:val="004115A9"/>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115A9"/>
    <w:rPr>
      <w:rFonts w:ascii="Book Antiqua" w:eastAsia="Times New Roman" w:hAnsi="Book Antiqua" w:cs="Calibri"/>
      <w:szCs w:val="20"/>
    </w:rPr>
  </w:style>
  <w:style w:type="paragraph" w:customStyle="1" w:styleId="TagAuthorNameYear">
    <w:name w:val="Tag+Author Name/Year"/>
    <w:basedOn w:val="Card-text"/>
    <w:link w:val="TagAuthorNameYearChar"/>
    <w:rsid w:val="004115A9"/>
    <w:rPr>
      <w:b/>
      <w:bCs/>
      <w:smallCaps/>
    </w:rPr>
  </w:style>
  <w:style w:type="character" w:customStyle="1" w:styleId="TagAuthorNameYearChar">
    <w:name w:val="Tag+Author Name/Year Char"/>
    <w:basedOn w:val="Card-textChar"/>
    <w:link w:val="TagAuthorNameYear"/>
    <w:rsid w:val="004115A9"/>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4115A9"/>
    <w:rPr>
      <w:u w:val="single"/>
    </w:rPr>
  </w:style>
  <w:style w:type="character" w:customStyle="1" w:styleId="CardText-VerbalizedChar">
    <w:name w:val="Card Text-Verbalized Char"/>
    <w:basedOn w:val="Card-textChar"/>
    <w:link w:val="CardText-Verbalized"/>
    <w:rsid w:val="004115A9"/>
    <w:rPr>
      <w:rFonts w:ascii="Book Antiqua" w:eastAsia="Times New Roman" w:hAnsi="Book Antiqua" w:cs="Calibri"/>
      <w:szCs w:val="20"/>
      <w:u w:val="single"/>
    </w:rPr>
  </w:style>
  <w:style w:type="paragraph" w:customStyle="1" w:styleId="blurb">
    <w:name w:val="blurb"/>
    <w:basedOn w:val="Normal"/>
    <w:rsid w:val="004115A9"/>
    <w:pPr>
      <w:spacing w:before="100" w:beforeAutospacing="1" w:after="100" w:afterAutospacing="1"/>
    </w:pPr>
    <w:rPr>
      <w:rFonts w:eastAsia="Times New Roman"/>
      <w:sz w:val="24"/>
      <w:szCs w:val="24"/>
    </w:rPr>
  </w:style>
  <w:style w:type="character" w:customStyle="1" w:styleId="articlesubtitle0">
    <w:name w:val="article_subtitle"/>
    <w:rsid w:val="004115A9"/>
  </w:style>
  <w:style w:type="character" w:customStyle="1" w:styleId="bodystrong">
    <w:name w:val="bodystrong"/>
    <w:rsid w:val="004115A9"/>
  </w:style>
  <w:style w:type="paragraph" w:customStyle="1" w:styleId="meta">
    <w:name w:val="meta"/>
    <w:basedOn w:val="Normal"/>
    <w:rsid w:val="004115A9"/>
    <w:pPr>
      <w:spacing w:before="100" w:beforeAutospacing="1" w:after="100" w:afterAutospacing="1"/>
    </w:pPr>
    <w:rPr>
      <w:rFonts w:eastAsia="Times New Roman"/>
      <w:sz w:val="24"/>
      <w:szCs w:val="24"/>
    </w:rPr>
  </w:style>
  <w:style w:type="character" w:customStyle="1" w:styleId="pipe">
    <w:name w:val="pipe"/>
    <w:basedOn w:val="DefaultParagraphFont"/>
    <w:rsid w:val="004115A9"/>
  </w:style>
  <w:style w:type="paragraph" w:customStyle="1" w:styleId="footnotedescription">
    <w:name w:val="footnote description"/>
    <w:next w:val="Normal"/>
    <w:link w:val="footnotedescriptionChar"/>
    <w:hidden/>
    <w:rsid w:val="004115A9"/>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4115A9"/>
    <w:rPr>
      <w:rFonts w:ascii="Cambria" w:eastAsia="Cambria" w:hAnsi="Cambria" w:cs="Cambria"/>
      <w:color w:val="000000"/>
      <w:sz w:val="16"/>
    </w:rPr>
  </w:style>
  <w:style w:type="character" w:customStyle="1" w:styleId="footnotemark">
    <w:name w:val="footnote mark"/>
    <w:hidden/>
    <w:rsid w:val="004115A9"/>
    <w:rPr>
      <w:rFonts w:ascii="Cambria" w:eastAsia="Cambria" w:hAnsi="Cambria" w:cs="Cambria"/>
      <w:color w:val="000000"/>
      <w:sz w:val="16"/>
      <w:vertAlign w:val="superscript"/>
    </w:rPr>
  </w:style>
  <w:style w:type="paragraph" w:customStyle="1" w:styleId="KooCard">
    <w:name w:val="KooCard"/>
    <w:basedOn w:val="Normal"/>
    <w:link w:val="KooCardChar"/>
    <w:qFormat/>
    <w:rsid w:val="004115A9"/>
    <w:pPr>
      <w:ind w:left="288" w:right="288"/>
    </w:pPr>
    <w:rPr>
      <w:rFonts w:eastAsiaTheme="majorEastAsia"/>
      <w:bCs/>
      <w:sz w:val="52"/>
      <w:szCs w:val="28"/>
    </w:rPr>
  </w:style>
  <w:style w:type="character" w:customStyle="1" w:styleId="KooCardChar">
    <w:name w:val="KooCard Char"/>
    <w:basedOn w:val="DefaultParagraphFont"/>
    <w:link w:val="KooCard"/>
    <w:rsid w:val="004115A9"/>
    <w:rPr>
      <w:rFonts w:ascii="Calibri" w:eastAsiaTheme="majorEastAsia" w:hAnsi="Calibri" w:cs="Calibri"/>
      <w:bCs/>
      <w:sz w:val="52"/>
      <w:szCs w:val="28"/>
    </w:rPr>
  </w:style>
  <w:style w:type="paragraph" w:customStyle="1" w:styleId="Indent0">
    <w:name w:val="Indent"/>
    <w:basedOn w:val="Normal"/>
    <w:autoRedefine/>
    <w:qFormat/>
    <w:rsid w:val="004115A9"/>
    <w:pPr>
      <w:ind w:left="288"/>
    </w:pPr>
  </w:style>
  <w:style w:type="character" w:customStyle="1" w:styleId="m-5156237671796814033gmail-styleunderline">
    <w:name w:val="m_-5156237671796814033gmail-styleunderline"/>
    <w:basedOn w:val="DefaultParagraphFont"/>
    <w:rsid w:val="004115A9"/>
  </w:style>
  <w:style w:type="character" w:customStyle="1" w:styleId="m-5156237671796814033gmail-style13ptbold">
    <w:name w:val="m_-5156237671796814033gmail-style13ptbold"/>
    <w:basedOn w:val="DefaultParagraphFont"/>
    <w:rsid w:val="004115A9"/>
  </w:style>
  <w:style w:type="character" w:customStyle="1" w:styleId="review--authors">
    <w:name w:val="review--authors"/>
    <w:basedOn w:val="DefaultParagraphFont"/>
    <w:rsid w:val="004115A9"/>
  </w:style>
  <w:style w:type="character" w:customStyle="1" w:styleId="m3874072174869965789gmail-heading4char">
    <w:name w:val="m_3874072174869965789gmail-heading4char"/>
    <w:basedOn w:val="DefaultParagraphFont"/>
    <w:rsid w:val="004115A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115A9"/>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115A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115A9"/>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115A9"/>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115A9"/>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4115A9"/>
    <w:rPr>
      <w:rFonts w:ascii="Calibri" w:eastAsia="Calibri" w:hAnsi="Calibri" w:cs="Calibri"/>
      <w:b/>
      <w:sz w:val="18"/>
      <w:u w:val="single"/>
    </w:rPr>
  </w:style>
  <w:style w:type="character" w:customStyle="1" w:styleId="Debate-CardSmalltextF2CharChar">
    <w:name w:val="Debate- Card Small text F2 Char Char"/>
    <w:basedOn w:val="DefaultParagraphFont"/>
    <w:rsid w:val="004115A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115A9"/>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4115A9"/>
    <w:rPr>
      <w:b/>
      <w:bCs/>
      <w:u w:val="single"/>
      <w:bdr w:val="none" w:sz="0" w:space="0" w:color="auto"/>
    </w:rPr>
  </w:style>
  <w:style w:type="character" w:customStyle="1" w:styleId="m6540463018285843025gmail-heading4char">
    <w:name w:val="m_6540463018285843025gmail-heading4char"/>
    <w:basedOn w:val="DefaultParagraphFont"/>
    <w:rsid w:val="004115A9"/>
  </w:style>
  <w:style w:type="character" w:customStyle="1" w:styleId="m6540463018285843025gmail-styleunderline">
    <w:name w:val="m_6540463018285843025gmail-styleunderline"/>
    <w:basedOn w:val="DefaultParagraphFont"/>
    <w:rsid w:val="004115A9"/>
  </w:style>
  <w:style w:type="character" w:customStyle="1" w:styleId="ListBulletChar">
    <w:name w:val="List Bullet Char"/>
    <w:link w:val="ListBullet"/>
    <w:uiPriority w:val="99"/>
    <w:rsid w:val="004115A9"/>
    <w:rPr>
      <w:rFonts w:ascii="Calibri" w:hAnsi="Calibri" w:cs="Calibri"/>
    </w:rPr>
  </w:style>
  <w:style w:type="character" w:customStyle="1" w:styleId="StyleUnderline11ptChar">
    <w:name w:val="Style Underline + 11 pt Char"/>
    <w:link w:val="StyleUnderline11pt0"/>
    <w:locked/>
    <w:rsid w:val="004115A9"/>
    <w:rPr>
      <w:rFonts w:ascii="Georgia" w:hAnsi="Georgia"/>
      <w:u w:val="single"/>
    </w:rPr>
  </w:style>
  <w:style w:type="paragraph" w:customStyle="1" w:styleId="StyleUnderline11pt0">
    <w:name w:val="Style Underline + 11 pt"/>
    <w:basedOn w:val="Normal"/>
    <w:link w:val="StyleUnderline11ptChar"/>
    <w:rsid w:val="004115A9"/>
    <w:rPr>
      <w:rFonts w:ascii="Georgia" w:hAnsi="Georgia" w:cstheme="minorBidi"/>
      <w:u w:val="single"/>
    </w:rPr>
  </w:style>
  <w:style w:type="character" w:customStyle="1" w:styleId="StyleBoldUnderline11ptChar">
    <w:name w:val="Style BoldUnderline + 11 pt Char"/>
    <w:link w:val="StyleBoldUnderline11pt"/>
    <w:locked/>
    <w:rsid w:val="004115A9"/>
    <w:rPr>
      <w:rFonts w:ascii="Georgia" w:hAnsi="Georgia"/>
      <w:b/>
      <w:bCs/>
      <w:u w:val="single"/>
    </w:rPr>
  </w:style>
  <w:style w:type="paragraph" w:customStyle="1" w:styleId="StyleBoldUnderline11pt">
    <w:name w:val="Style BoldUnderline + 11 pt"/>
    <w:basedOn w:val="Normal"/>
    <w:link w:val="StyleBoldUnderline11ptChar"/>
    <w:rsid w:val="004115A9"/>
    <w:rPr>
      <w:rFonts w:ascii="Georgia" w:hAnsi="Georgia" w:cstheme="minorBidi"/>
      <w:b/>
      <w:bCs/>
      <w:u w:val="single"/>
    </w:rPr>
  </w:style>
  <w:style w:type="character" w:customStyle="1" w:styleId="UnresolvedMention3">
    <w:name w:val="Unresolved Mention3"/>
    <w:basedOn w:val="DefaultParagraphFont"/>
    <w:uiPriority w:val="99"/>
    <w:unhideWhenUsed/>
    <w:rsid w:val="004115A9"/>
    <w:rPr>
      <w:color w:val="605E5C"/>
      <w:shd w:val="clear" w:color="auto" w:fill="E1DFDD"/>
    </w:rPr>
  </w:style>
  <w:style w:type="paragraph" w:customStyle="1" w:styleId="StyleStyle4ArialNarrow9pt">
    <w:name w:val="Style Style4 + Arial Narrow 9 pt"/>
    <w:basedOn w:val="Normal"/>
    <w:link w:val="StyleStyle4ArialNarrow9ptChar"/>
    <w:qFormat/>
    <w:rsid w:val="004115A9"/>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4115A9"/>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4115A9"/>
    <w:rPr>
      <w:color w:val="605E5C"/>
      <w:shd w:val="clear" w:color="auto" w:fill="E1DFDD"/>
    </w:rPr>
  </w:style>
  <w:style w:type="paragraph" w:styleId="Bibliography">
    <w:name w:val="Bibliography"/>
    <w:basedOn w:val="Normal"/>
    <w:next w:val="Normal"/>
    <w:uiPriority w:val="99"/>
    <w:unhideWhenUsed/>
    <w:rsid w:val="004115A9"/>
    <w:pPr>
      <w:spacing w:line="480" w:lineRule="auto"/>
      <w:ind w:left="720" w:hanging="720"/>
    </w:pPr>
  </w:style>
  <w:style w:type="character" w:customStyle="1" w:styleId="swauthor">
    <w:name w:val="sw_author"/>
    <w:rsid w:val="004115A9"/>
  </w:style>
  <w:style w:type="table" w:styleId="MediumGrid1">
    <w:name w:val="Medium Grid 1"/>
    <w:basedOn w:val="TableNormal"/>
    <w:uiPriority w:val="67"/>
    <w:rsid w:val="004115A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4115A9"/>
  </w:style>
  <w:style w:type="numbering" w:customStyle="1" w:styleId="NoList11111">
    <w:name w:val="No List11111"/>
    <w:next w:val="NoList"/>
    <w:uiPriority w:val="99"/>
    <w:semiHidden/>
    <w:unhideWhenUsed/>
    <w:rsid w:val="004115A9"/>
  </w:style>
  <w:style w:type="numbering" w:customStyle="1" w:styleId="NoList111111">
    <w:name w:val="No List111111"/>
    <w:next w:val="NoList"/>
    <w:uiPriority w:val="99"/>
    <w:semiHidden/>
    <w:unhideWhenUsed/>
    <w:rsid w:val="004115A9"/>
  </w:style>
  <w:style w:type="numbering" w:customStyle="1" w:styleId="NoList1111111">
    <w:name w:val="No List1111111"/>
    <w:next w:val="NoList"/>
    <w:uiPriority w:val="99"/>
    <w:semiHidden/>
    <w:unhideWhenUsed/>
    <w:rsid w:val="004115A9"/>
  </w:style>
  <w:style w:type="numbering" w:customStyle="1" w:styleId="NoList11111111">
    <w:name w:val="No List11111111"/>
    <w:next w:val="NoList"/>
    <w:uiPriority w:val="99"/>
    <w:semiHidden/>
    <w:unhideWhenUsed/>
    <w:rsid w:val="004115A9"/>
  </w:style>
  <w:style w:type="numbering" w:customStyle="1" w:styleId="NoList111111111">
    <w:name w:val="No List111111111"/>
    <w:next w:val="NoList"/>
    <w:uiPriority w:val="99"/>
    <w:semiHidden/>
    <w:unhideWhenUsed/>
    <w:rsid w:val="004115A9"/>
  </w:style>
  <w:style w:type="numbering" w:customStyle="1" w:styleId="NoList1111111111">
    <w:name w:val="No List1111111111"/>
    <w:next w:val="NoList"/>
    <w:uiPriority w:val="99"/>
    <w:semiHidden/>
    <w:unhideWhenUsed/>
    <w:rsid w:val="004115A9"/>
  </w:style>
  <w:style w:type="numbering" w:customStyle="1" w:styleId="NoList11111111111">
    <w:name w:val="No List11111111111"/>
    <w:next w:val="NoList"/>
    <w:uiPriority w:val="99"/>
    <w:semiHidden/>
    <w:unhideWhenUsed/>
    <w:rsid w:val="004115A9"/>
  </w:style>
  <w:style w:type="numbering" w:customStyle="1" w:styleId="NoList111111111111">
    <w:name w:val="No List111111111111"/>
    <w:next w:val="NoList"/>
    <w:uiPriority w:val="99"/>
    <w:semiHidden/>
    <w:unhideWhenUsed/>
    <w:rsid w:val="004115A9"/>
  </w:style>
  <w:style w:type="numbering" w:customStyle="1" w:styleId="NoList1111111111111">
    <w:name w:val="No List1111111111111"/>
    <w:next w:val="NoList"/>
    <w:uiPriority w:val="99"/>
    <w:semiHidden/>
    <w:unhideWhenUsed/>
    <w:rsid w:val="004115A9"/>
  </w:style>
  <w:style w:type="numbering" w:customStyle="1" w:styleId="NoList11111111111111">
    <w:name w:val="No List11111111111111"/>
    <w:next w:val="NoList"/>
    <w:uiPriority w:val="99"/>
    <w:semiHidden/>
    <w:unhideWhenUsed/>
    <w:rsid w:val="004115A9"/>
  </w:style>
  <w:style w:type="numbering" w:customStyle="1" w:styleId="NoList111111111111111">
    <w:name w:val="No List111111111111111"/>
    <w:next w:val="NoList"/>
    <w:uiPriority w:val="99"/>
    <w:semiHidden/>
    <w:unhideWhenUsed/>
    <w:rsid w:val="004115A9"/>
  </w:style>
  <w:style w:type="numbering" w:customStyle="1" w:styleId="NoList1111111111111111">
    <w:name w:val="No List1111111111111111"/>
    <w:next w:val="NoList"/>
    <w:uiPriority w:val="99"/>
    <w:semiHidden/>
    <w:unhideWhenUsed/>
    <w:rsid w:val="004115A9"/>
  </w:style>
  <w:style w:type="numbering" w:customStyle="1" w:styleId="NoList11111111111111111">
    <w:name w:val="No List11111111111111111"/>
    <w:next w:val="NoList"/>
    <w:uiPriority w:val="99"/>
    <w:semiHidden/>
    <w:unhideWhenUsed/>
    <w:rsid w:val="004115A9"/>
  </w:style>
  <w:style w:type="character" w:customStyle="1" w:styleId="m-7834489590571807188gmail-style13ptbold">
    <w:name w:val="m_-7834489590571807188gmail-style13ptbold"/>
    <w:basedOn w:val="DefaultParagraphFont"/>
    <w:rsid w:val="004115A9"/>
  </w:style>
  <w:style w:type="character" w:customStyle="1" w:styleId="m-7834489590571807188gmail-styleunderline">
    <w:name w:val="m_-7834489590571807188gmail-styleunderline"/>
    <w:basedOn w:val="DefaultParagraphFont"/>
    <w:rsid w:val="004115A9"/>
  </w:style>
  <w:style w:type="character" w:customStyle="1" w:styleId="m-5425978578484884265gmail-styleunderline">
    <w:name w:val="m_-5425978578484884265gmail-styleunderline"/>
    <w:basedOn w:val="DefaultParagraphFont"/>
    <w:rsid w:val="004115A9"/>
  </w:style>
  <w:style w:type="character" w:customStyle="1" w:styleId="m-5425978578484884265gmail-style13ptbold">
    <w:name w:val="m_-5425978578484884265gmail-style13ptbold"/>
    <w:basedOn w:val="DefaultParagraphFont"/>
    <w:rsid w:val="004115A9"/>
  </w:style>
  <w:style w:type="character" w:customStyle="1" w:styleId="StyleUnderlineCharChar">
    <w:name w:val="Style Underline Char Char"/>
    <w:rsid w:val="004115A9"/>
    <w:rPr>
      <w:rFonts w:ascii="Times New Roman" w:eastAsia="Times New Roman" w:hAnsi="Times New Roman" w:cs="Times New Roman"/>
      <w:szCs w:val="20"/>
      <w:u w:val="single"/>
    </w:rPr>
  </w:style>
  <w:style w:type="character" w:customStyle="1" w:styleId="uppercase1">
    <w:name w:val="uppercase1"/>
    <w:basedOn w:val="DefaultParagraphFont"/>
    <w:rsid w:val="004115A9"/>
    <w:rPr>
      <w:caps/>
    </w:rPr>
  </w:style>
  <w:style w:type="character" w:customStyle="1" w:styleId="stylereturn">
    <w:name w:val="stylereturn"/>
    <w:basedOn w:val="DefaultParagraphFont"/>
    <w:rsid w:val="004115A9"/>
  </w:style>
  <w:style w:type="character" w:customStyle="1" w:styleId="CircleChar">
    <w:name w:val="Circle Char"/>
    <w:basedOn w:val="DefaultParagraphFont"/>
    <w:link w:val="Circle"/>
    <w:rsid w:val="004115A9"/>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4115A9"/>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4115A9"/>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4115A9"/>
    <w:rPr>
      <w:b/>
      <w:bCs/>
      <w:u w:val="single"/>
    </w:rPr>
  </w:style>
  <w:style w:type="paragraph" w:customStyle="1" w:styleId="J">
    <w:name w:val="J"/>
    <w:basedOn w:val="Normal"/>
    <w:rsid w:val="004115A9"/>
  </w:style>
  <w:style w:type="character" w:customStyle="1" w:styleId="BlockTitle2Char">
    <w:name w:val="Block Title2 Char"/>
    <w:basedOn w:val="DefaultParagraphFont"/>
    <w:link w:val="BlockTitle2"/>
    <w:uiPriority w:val="99"/>
    <w:rsid w:val="004115A9"/>
    <w:rPr>
      <w:rFonts w:ascii="Calibri" w:eastAsia="Times New Roman" w:hAnsi="Calibri" w:cs="Calibri"/>
      <w:b/>
      <w:sz w:val="32"/>
      <w:u w:val="single"/>
      <w:lang w:bidi="en-US"/>
    </w:rPr>
  </w:style>
  <w:style w:type="paragraph" w:customStyle="1" w:styleId="tag1">
    <w:name w:val="tag 1"/>
    <w:basedOn w:val="Normal"/>
    <w:rsid w:val="004115A9"/>
    <w:rPr>
      <w:rFonts w:eastAsia="Calibri"/>
      <w:b/>
      <w:sz w:val="24"/>
    </w:rPr>
  </w:style>
  <w:style w:type="character" w:customStyle="1" w:styleId="tagCharCharCharCharChar">
    <w:name w:val="tag Char Char Char Char Char"/>
    <w:basedOn w:val="DefaultParagraphFont"/>
    <w:rsid w:val="004115A9"/>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4115A9"/>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4115A9"/>
    <w:rPr>
      <w:rFonts w:ascii="Calibri" w:eastAsia="Calibri" w:hAnsi="Calibri" w:cs="Calibri"/>
    </w:rPr>
  </w:style>
  <w:style w:type="character" w:customStyle="1" w:styleId="BoldUnderlineChar2Char">
    <w:name w:val="BoldUnderline Char2 Char"/>
    <w:link w:val="BoldUnderlineChar20"/>
    <w:locked/>
    <w:rsid w:val="004115A9"/>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4115A9"/>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4115A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115A9"/>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115A9"/>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4115A9"/>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4115A9"/>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4115A9"/>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4115A9"/>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4115A9"/>
    <w:pPr>
      <w:spacing w:before="100" w:beforeAutospacing="1" w:after="100" w:afterAutospacing="1" w:line="256" w:lineRule="auto"/>
    </w:pPr>
    <w:rPr>
      <w:rFonts w:ascii="Tahoma" w:hAnsi="Tahoma"/>
      <w:szCs w:val="20"/>
    </w:rPr>
  </w:style>
  <w:style w:type="paragraph" w:customStyle="1" w:styleId="left">
    <w:name w:val="left"/>
    <w:basedOn w:val="Normal"/>
    <w:qFormat/>
    <w:rsid w:val="004115A9"/>
    <w:pPr>
      <w:spacing w:before="100" w:beforeAutospacing="1" w:after="100" w:afterAutospacing="1" w:line="256" w:lineRule="auto"/>
    </w:pPr>
    <w:rPr>
      <w:rFonts w:ascii="Tahoma" w:hAnsi="Tahoma"/>
      <w:szCs w:val="20"/>
    </w:rPr>
  </w:style>
  <w:style w:type="paragraph" w:customStyle="1" w:styleId="right">
    <w:name w:val="right"/>
    <w:basedOn w:val="Normal"/>
    <w:qFormat/>
    <w:rsid w:val="004115A9"/>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4115A9"/>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4115A9"/>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4115A9"/>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4115A9"/>
    <w:pPr>
      <w:spacing w:before="100" w:beforeAutospacing="1" w:after="100" w:afterAutospacing="1" w:line="256" w:lineRule="auto"/>
    </w:pPr>
    <w:rPr>
      <w:rFonts w:ascii="Tahoma" w:hAnsi="Tahoma"/>
      <w:szCs w:val="20"/>
    </w:rPr>
  </w:style>
  <w:style w:type="paragraph" w:customStyle="1" w:styleId="aff">
    <w:name w:val="aff"/>
    <w:basedOn w:val="Normal"/>
    <w:qFormat/>
    <w:rsid w:val="004115A9"/>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4115A9"/>
    <w:pPr>
      <w:spacing w:before="100" w:beforeAutospacing="1" w:after="100" w:afterAutospacing="1" w:line="256" w:lineRule="auto"/>
    </w:pPr>
    <w:rPr>
      <w:rFonts w:ascii="Tahoma" w:hAnsi="Tahoma"/>
      <w:szCs w:val="20"/>
    </w:rPr>
  </w:style>
  <w:style w:type="paragraph" w:customStyle="1" w:styleId="sbyline">
    <w:name w:val="sbyline"/>
    <w:basedOn w:val="Normal"/>
    <w:qFormat/>
    <w:rsid w:val="004115A9"/>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4115A9"/>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4115A9"/>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115A9"/>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115A9"/>
    <w:pPr>
      <w:widowControl w:val="0"/>
    </w:pPr>
    <w:rPr>
      <w:rFonts w:ascii="AKDPE C+ Utopia" w:eastAsiaTheme="minorEastAsia" w:hAnsi="AKDPE C+ Utopia" w:cs="Cambria"/>
      <w:color w:val="auto"/>
    </w:rPr>
  </w:style>
  <w:style w:type="paragraph" w:customStyle="1" w:styleId="collapsed-hide">
    <w:name w:val="collapsed-hide"/>
    <w:basedOn w:val="Normal"/>
    <w:qFormat/>
    <w:rsid w:val="004115A9"/>
    <w:pPr>
      <w:spacing w:before="100" w:beforeAutospacing="1" w:after="100" w:afterAutospacing="1" w:line="256" w:lineRule="auto"/>
    </w:pPr>
    <w:rPr>
      <w:rFonts w:ascii="Tahoma" w:hAnsi="Tahoma"/>
      <w:szCs w:val="20"/>
    </w:rPr>
  </w:style>
  <w:style w:type="paragraph" w:customStyle="1" w:styleId="odd">
    <w:name w:val="odd"/>
    <w:basedOn w:val="Normal"/>
    <w:qFormat/>
    <w:rsid w:val="004115A9"/>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4115A9"/>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4115A9"/>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4115A9"/>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4115A9"/>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4115A9"/>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4115A9"/>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4115A9"/>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4115A9"/>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4115A9"/>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4115A9"/>
    <w:rPr>
      <w:rFonts w:ascii="Times New Roman" w:eastAsia="Times New Roman" w:hAnsi="Times New Roman" w:cs="Times New Roman"/>
      <w:b/>
      <w:sz w:val="28"/>
      <w:szCs w:val="24"/>
    </w:rPr>
  </w:style>
  <w:style w:type="character" w:customStyle="1" w:styleId="FifthChar">
    <w:name w:val="Fifth Char"/>
    <w:link w:val="Fifth"/>
    <w:uiPriority w:val="99"/>
    <w:locked/>
    <w:rsid w:val="004115A9"/>
    <w:rPr>
      <w:rFonts w:ascii="Arial" w:eastAsia="Calibri" w:hAnsi="Arial" w:cs="Calibri"/>
    </w:rPr>
  </w:style>
  <w:style w:type="character" w:customStyle="1" w:styleId="ThirdChar">
    <w:name w:val="Third Char"/>
    <w:link w:val="Third"/>
    <w:locked/>
    <w:rsid w:val="004115A9"/>
    <w:rPr>
      <w:rFonts w:ascii="Georgia" w:eastAsia="Times New Roman" w:hAnsi="Georgia"/>
      <w:b/>
      <w:u w:val="single"/>
      <w:lang w:val="x-none" w:eastAsia="x-none"/>
    </w:rPr>
  </w:style>
  <w:style w:type="paragraph" w:customStyle="1" w:styleId="Third">
    <w:name w:val="Third"/>
    <w:basedOn w:val="Normal"/>
    <w:link w:val="ThirdChar"/>
    <w:qFormat/>
    <w:rsid w:val="004115A9"/>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4115A9"/>
    <w:rPr>
      <w:rFonts w:ascii="Georgia" w:eastAsia="Times New Roman" w:hAnsi="Georgia"/>
      <w:b/>
      <w:sz w:val="24"/>
      <w:u w:val="thick"/>
    </w:rPr>
  </w:style>
  <w:style w:type="paragraph" w:customStyle="1" w:styleId="CiteSmallText">
    <w:name w:val="Cite Small Text"/>
    <w:basedOn w:val="Normal"/>
    <w:uiPriority w:val="99"/>
    <w:qFormat/>
    <w:rsid w:val="004115A9"/>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115A9"/>
    <w:rPr>
      <w:rFonts w:ascii="Georgia" w:hAnsi="Georgia"/>
      <w:lang w:val="x-none"/>
    </w:rPr>
  </w:style>
  <w:style w:type="paragraph" w:customStyle="1" w:styleId="Cards1CharChar">
    <w:name w:val="Cards1 Char Char"/>
    <w:basedOn w:val="Normal"/>
    <w:link w:val="Cards1CharCharChar"/>
    <w:qFormat/>
    <w:rsid w:val="004115A9"/>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4115A9"/>
    <w:rPr>
      <w:rFonts w:ascii="Georgia" w:hAnsi="Georgia"/>
      <w:color w:val="0000FF"/>
      <w:sz w:val="12"/>
      <w:u w:val="single"/>
    </w:rPr>
  </w:style>
  <w:style w:type="paragraph" w:customStyle="1" w:styleId="Swag">
    <w:name w:val="Swag"/>
    <w:basedOn w:val="Normal"/>
    <w:link w:val="SwagChar"/>
    <w:qFormat/>
    <w:rsid w:val="004115A9"/>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4115A9"/>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4115A9"/>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4115A9"/>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4115A9"/>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4115A9"/>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4115A9"/>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4115A9"/>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4115A9"/>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4115A9"/>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115A9"/>
    <w:pPr>
      <w:spacing w:line="256" w:lineRule="auto"/>
    </w:pPr>
    <w:rPr>
      <w:rFonts w:ascii="Georgia" w:eastAsia="Times New Roman" w:hAnsi="Georgia" w:cstheme="minorBidi"/>
      <w:u w:val="single"/>
    </w:rPr>
  </w:style>
  <w:style w:type="character" w:customStyle="1" w:styleId="TagsCharCharCharChar">
    <w:name w:val="Tags Char Char Char Char"/>
    <w:locked/>
    <w:rsid w:val="004115A9"/>
    <w:rPr>
      <w:rFonts w:ascii="Times New Roman" w:eastAsia="Times New Roman" w:hAnsi="Times New Roman" w:cs="Times New Roman"/>
      <w:b/>
      <w:sz w:val="24"/>
      <w:szCs w:val="24"/>
    </w:rPr>
  </w:style>
  <w:style w:type="character" w:customStyle="1" w:styleId="Citation1Char">
    <w:name w:val="Citation1 Char"/>
    <w:link w:val="Citation10"/>
    <w:locked/>
    <w:rsid w:val="004115A9"/>
    <w:rPr>
      <w:rFonts w:ascii="Georgia" w:hAnsi="Georgia"/>
      <w:b/>
      <w:u w:val="single"/>
    </w:rPr>
  </w:style>
  <w:style w:type="paragraph" w:customStyle="1" w:styleId="Citation10">
    <w:name w:val="Citation1"/>
    <w:basedOn w:val="Normal"/>
    <w:link w:val="Citation1Char"/>
    <w:qFormat/>
    <w:rsid w:val="004115A9"/>
    <w:pPr>
      <w:spacing w:line="256" w:lineRule="auto"/>
    </w:pPr>
    <w:rPr>
      <w:rFonts w:ascii="Georgia" w:hAnsi="Georgia" w:cstheme="minorBidi"/>
      <w:b/>
      <w:u w:val="single"/>
    </w:rPr>
  </w:style>
  <w:style w:type="character" w:customStyle="1" w:styleId="TaglineChar">
    <w:name w:val="Tagline Char"/>
    <w:link w:val="Tagline0"/>
    <w:locked/>
    <w:rsid w:val="004115A9"/>
    <w:rPr>
      <w:rFonts w:ascii="Georgia" w:hAnsi="Georgia"/>
      <w:b/>
    </w:rPr>
  </w:style>
  <w:style w:type="paragraph" w:customStyle="1" w:styleId="Tagline0">
    <w:name w:val="Tagline"/>
    <w:basedOn w:val="Normal"/>
    <w:link w:val="TaglineChar"/>
    <w:qFormat/>
    <w:rsid w:val="004115A9"/>
    <w:pPr>
      <w:spacing w:line="256" w:lineRule="auto"/>
    </w:pPr>
    <w:rPr>
      <w:rFonts w:ascii="Georgia" w:hAnsi="Georgia" w:cstheme="minorBidi"/>
      <w:b/>
    </w:rPr>
  </w:style>
  <w:style w:type="character" w:customStyle="1" w:styleId="NothingCharChar">
    <w:name w:val="Nothing Char Char"/>
    <w:link w:val="NothingCharCharChar"/>
    <w:locked/>
    <w:rsid w:val="004115A9"/>
    <w:rPr>
      <w:rFonts w:eastAsiaTheme="minorEastAsia"/>
    </w:rPr>
  </w:style>
  <w:style w:type="paragraph" w:customStyle="1" w:styleId="NothingCharCharChar">
    <w:name w:val="Nothing Char Char Char"/>
    <w:link w:val="NothingCharChar"/>
    <w:qFormat/>
    <w:rsid w:val="004115A9"/>
    <w:pPr>
      <w:spacing w:after="0" w:line="240" w:lineRule="auto"/>
      <w:jc w:val="both"/>
    </w:pPr>
    <w:rPr>
      <w:rFonts w:eastAsiaTheme="minorEastAsia"/>
    </w:rPr>
  </w:style>
  <w:style w:type="paragraph" w:customStyle="1" w:styleId="StyleLeft021">
    <w:name w:val="Style Left:  0.2&quot;1"/>
    <w:basedOn w:val="Normal"/>
    <w:uiPriority w:val="99"/>
    <w:qFormat/>
    <w:rsid w:val="004115A9"/>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115A9"/>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115A9"/>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115A9"/>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115A9"/>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4115A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4115A9"/>
    <w:pPr>
      <w:spacing w:line="256" w:lineRule="auto"/>
    </w:pPr>
    <w:rPr>
      <w:b/>
    </w:rPr>
  </w:style>
  <w:style w:type="paragraph" w:customStyle="1" w:styleId="date-comments">
    <w:name w:val="date-comments"/>
    <w:basedOn w:val="Normal"/>
    <w:uiPriority w:val="99"/>
    <w:qFormat/>
    <w:rsid w:val="004115A9"/>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4115A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4115A9"/>
    <w:rPr>
      <w:szCs w:val="24"/>
      <w:u w:val="single"/>
      <w:lang w:val="en-US" w:eastAsia="en-US" w:bidi="ar-SA"/>
    </w:rPr>
  </w:style>
  <w:style w:type="character" w:customStyle="1" w:styleId="BoldUnderlineCharChar3">
    <w:name w:val="BoldUnderline Char Char3"/>
    <w:rsid w:val="004115A9"/>
    <w:rPr>
      <w:b/>
      <w:bCs w:val="0"/>
      <w:szCs w:val="24"/>
      <w:u w:val="single"/>
      <w:lang w:val="en-US" w:eastAsia="en-US" w:bidi="ar-SA"/>
    </w:rPr>
  </w:style>
  <w:style w:type="character" w:customStyle="1" w:styleId="UnderlineCharChar3">
    <w:name w:val="Underline Char Char3"/>
    <w:rsid w:val="004115A9"/>
    <w:rPr>
      <w:szCs w:val="24"/>
      <w:u w:val="single"/>
      <w:lang w:val="en-US" w:eastAsia="en-US" w:bidi="ar-SA"/>
    </w:rPr>
  </w:style>
  <w:style w:type="character" w:customStyle="1" w:styleId="BoldUnderlineCharChar2">
    <w:name w:val="BoldUnderline Char Char2"/>
    <w:rsid w:val="004115A9"/>
    <w:rPr>
      <w:b/>
      <w:bCs w:val="0"/>
      <w:szCs w:val="24"/>
      <w:u w:val="single"/>
      <w:lang w:val="en-US" w:eastAsia="en-US" w:bidi="ar-SA"/>
    </w:rPr>
  </w:style>
  <w:style w:type="character" w:customStyle="1" w:styleId="i">
    <w:name w:val="i"/>
    <w:basedOn w:val="DefaultParagraphFont"/>
    <w:rsid w:val="004115A9"/>
  </w:style>
  <w:style w:type="character" w:customStyle="1" w:styleId="current-selection">
    <w:name w:val="current-selection"/>
    <w:basedOn w:val="DefaultParagraphFont"/>
    <w:rsid w:val="004115A9"/>
  </w:style>
  <w:style w:type="character" w:customStyle="1" w:styleId="aa">
    <w:name w:val="_"/>
    <w:basedOn w:val="DefaultParagraphFont"/>
    <w:rsid w:val="004115A9"/>
  </w:style>
  <w:style w:type="character" w:customStyle="1" w:styleId="FontStyle72">
    <w:name w:val="Font Style72"/>
    <w:rsid w:val="004115A9"/>
    <w:rPr>
      <w:rFonts w:ascii="Cambria" w:hAnsi="Cambria" w:cs="Cambria" w:hint="default"/>
      <w:sz w:val="16"/>
      <w:szCs w:val="16"/>
    </w:rPr>
  </w:style>
  <w:style w:type="character" w:customStyle="1" w:styleId="FontStyle73">
    <w:name w:val="Font Style73"/>
    <w:uiPriority w:val="99"/>
    <w:rsid w:val="004115A9"/>
    <w:rPr>
      <w:rFonts w:ascii="Cambria" w:hAnsi="Cambria" w:cs="Cambria" w:hint="default"/>
      <w:i/>
      <w:iCs/>
      <w:sz w:val="16"/>
      <w:szCs w:val="16"/>
    </w:rPr>
  </w:style>
  <w:style w:type="character" w:customStyle="1" w:styleId="UnderlinestyleChar2">
    <w:name w:val="Underline style Char2"/>
    <w:rsid w:val="004115A9"/>
    <w:rPr>
      <w:sz w:val="22"/>
      <w:szCs w:val="24"/>
      <w:u w:val="single"/>
      <w:lang w:val="en-US" w:eastAsia="en-US" w:bidi="ar-SA"/>
    </w:rPr>
  </w:style>
  <w:style w:type="character" w:customStyle="1" w:styleId="FontStyle49">
    <w:name w:val="Font Style49"/>
    <w:uiPriority w:val="99"/>
    <w:rsid w:val="004115A9"/>
    <w:rPr>
      <w:rFonts w:ascii="Cambria" w:hAnsi="Cambria" w:cs="Cambria" w:hint="default"/>
      <w:sz w:val="20"/>
      <w:szCs w:val="20"/>
    </w:rPr>
  </w:style>
  <w:style w:type="character" w:customStyle="1" w:styleId="FontStyle50">
    <w:name w:val="Font Style50"/>
    <w:uiPriority w:val="99"/>
    <w:rsid w:val="004115A9"/>
    <w:rPr>
      <w:rFonts w:ascii="Cambria" w:hAnsi="Cambria" w:cs="Cambria" w:hint="default"/>
      <w:b/>
      <w:bCs/>
      <w:sz w:val="20"/>
      <w:szCs w:val="20"/>
    </w:rPr>
  </w:style>
  <w:style w:type="character" w:customStyle="1" w:styleId="kn">
    <w:name w:val="kn"/>
    <w:basedOn w:val="DefaultParagraphFont"/>
    <w:rsid w:val="004115A9"/>
  </w:style>
  <w:style w:type="character" w:customStyle="1" w:styleId="NoterefInText">
    <w:name w:val="_NoterefInText"/>
    <w:uiPriority w:val="99"/>
    <w:rsid w:val="004115A9"/>
    <w:rPr>
      <w:rFonts w:ascii="AKDPE C+ Utopia" w:hAnsi="AKDPE C+ Utopia" w:cs="AKDPE C+ Utopia" w:hint="default"/>
      <w:color w:val="000000"/>
    </w:rPr>
  </w:style>
  <w:style w:type="character" w:customStyle="1" w:styleId="postauthor">
    <w:name w:val="postauthor"/>
    <w:basedOn w:val="DefaultParagraphFont"/>
    <w:rsid w:val="004115A9"/>
  </w:style>
  <w:style w:type="character" w:customStyle="1" w:styleId="span">
    <w:name w:val="span"/>
    <w:basedOn w:val="DefaultParagraphFont"/>
    <w:rsid w:val="004115A9"/>
  </w:style>
  <w:style w:type="character" w:customStyle="1" w:styleId="thirdparty-logo">
    <w:name w:val="thirdparty-logo"/>
    <w:basedOn w:val="DefaultParagraphFont"/>
    <w:rsid w:val="004115A9"/>
  </w:style>
  <w:style w:type="character" w:customStyle="1" w:styleId="posted">
    <w:name w:val="posted"/>
    <w:basedOn w:val="DefaultParagraphFont"/>
    <w:rsid w:val="004115A9"/>
  </w:style>
  <w:style w:type="character" w:customStyle="1" w:styleId="ticker">
    <w:name w:val="ticker"/>
    <w:basedOn w:val="DefaultParagraphFont"/>
    <w:rsid w:val="004115A9"/>
  </w:style>
  <w:style w:type="character" w:customStyle="1" w:styleId="vcard">
    <w:name w:val="vcard"/>
    <w:basedOn w:val="DefaultParagraphFont"/>
    <w:rsid w:val="004115A9"/>
  </w:style>
  <w:style w:type="character" w:customStyle="1" w:styleId="print-footnote">
    <w:name w:val="print-footnote"/>
    <w:basedOn w:val="DefaultParagraphFont"/>
    <w:rsid w:val="004115A9"/>
  </w:style>
  <w:style w:type="character" w:customStyle="1" w:styleId="datestring">
    <w:name w:val="datestring"/>
    <w:basedOn w:val="DefaultParagraphFont"/>
    <w:rsid w:val="004115A9"/>
  </w:style>
  <w:style w:type="character" w:customStyle="1" w:styleId="email">
    <w:name w:val="email"/>
    <w:basedOn w:val="DefaultParagraphFont"/>
    <w:rsid w:val="004115A9"/>
  </w:style>
  <w:style w:type="character" w:customStyle="1" w:styleId="gptad">
    <w:name w:val="gptad"/>
    <w:basedOn w:val="DefaultParagraphFont"/>
    <w:rsid w:val="004115A9"/>
  </w:style>
  <w:style w:type="character" w:customStyle="1" w:styleId="creditline">
    <w:name w:val="creditline"/>
    <w:basedOn w:val="DefaultParagraphFont"/>
    <w:rsid w:val="004115A9"/>
  </w:style>
  <w:style w:type="character" w:customStyle="1" w:styleId="grd">
    <w:name w:val="grd"/>
    <w:basedOn w:val="DefaultParagraphFont"/>
    <w:rsid w:val="004115A9"/>
  </w:style>
  <w:style w:type="character" w:customStyle="1" w:styleId="changed">
    <w:name w:val="changed"/>
    <w:basedOn w:val="DefaultParagraphFont"/>
    <w:rsid w:val="004115A9"/>
  </w:style>
  <w:style w:type="character" w:customStyle="1" w:styleId="article-author-name">
    <w:name w:val="article-author-name"/>
    <w:basedOn w:val="DefaultParagraphFont"/>
    <w:rsid w:val="004115A9"/>
  </w:style>
  <w:style w:type="character" w:customStyle="1" w:styleId="bioexcerpt">
    <w:name w:val="bio_excerpt"/>
    <w:basedOn w:val="DefaultParagraphFont"/>
    <w:rsid w:val="004115A9"/>
  </w:style>
  <w:style w:type="character" w:customStyle="1" w:styleId="commentcount">
    <w:name w:val="comment_count"/>
    <w:basedOn w:val="DefaultParagraphFont"/>
    <w:rsid w:val="004115A9"/>
  </w:style>
  <w:style w:type="character" w:customStyle="1" w:styleId="searchtermshighlighted">
    <w:name w:val="searchtermshighlighted"/>
    <w:basedOn w:val="DefaultParagraphFont"/>
    <w:rsid w:val="004115A9"/>
  </w:style>
  <w:style w:type="character" w:customStyle="1" w:styleId="contributornametrigger">
    <w:name w:val="contributornametrigger"/>
    <w:basedOn w:val="DefaultParagraphFont"/>
    <w:rsid w:val="004115A9"/>
  </w:style>
  <w:style w:type="character" w:customStyle="1" w:styleId="bylinepipe">
    <w:name w:val="bylinepipe"/>
    <w:basedOn w:val="DefaultParagraphFont"/>
    <w:rsid w:val="004115A9"/>
  </w:style>
  <w:style w:type="character" w:customStyle="1" w:styleId="lucenesearchresulturlb">
    <w:name w:val="lucene_search_result_url_b"/>
    <w:basedOn w:val="DefaultParagraphFont"/>
    <w:rsid w:val="004115A9"/>
  </w:style>
  <w:style w:type="character" w:customStyle="1" w:styleId="faculty-title">
    <w:name w:val="faculty-title"/>
    <w:basedOn w:val="DefaultParagraphFont"/>
    <w:rsid w:val="004115A9"/>
  </w:style>
  <w:style w:type="character" w:customStyle="1" w:styleId="volume">
    <w:name w:val="volume"/>
    <w:basedOn w:val="DefaultParagraphFont"/>
    <w:rsid w:val="004115A9"/>
  </w:style>
  <w:style w:type="character" w:customStyle="1" w:styleId="issue">
    <w:name w:val="issue"/>
    <w:basedOn w:val="DefaultParagraphFont"/>
    <w:rsid w:val="004115A9"/>
  </w:style>
  <w:style w:type="character" w:customStyle="1" w:styleId="pages">
    <w:name w:val="pages"/>
    <w:basedOn w:val="DefaultParagraphFont"/>
    <w:rsid w:val="004115A9"/>
  </w:style>
  <w:style w:type="character" w:customStyle="1" w:styleId="person">
    <w:name w:val="person"/>
    <w:basedOn w:val="DefaultParagraphFont"/>
    <w:rsid w:val="004115A9"/>
  </w:style>
  <w:style w:type="character" w:customStyle="1" w:styleId="corresponding">
    <w:name w:val="corresponding"/>
    <w:basedOn w:val="DefaultParagraphFont"/>
    <w:rsid w:val="004115A9"/>
  </w:style>
  <w:style w:type="character" w:customStyle="1" w:styleId="entry-date">
    <w:name w:val="entry-date"/>
    <w:basedOn w:val="DefaultParagraphFont"/>
    <w:rsid w:val="004115A9"/>
  </w:style>
  <w:style w:type="character" w:customStyle="1" w:styleId="post-time">
    <w:name w:val="post-time"/>
    <w:basedOn w:val="DefaultParagraphFont"/>
    <w:rsid w:val="004115A9"/>
  </w:style>
  <w:style w:type="character" w:customStyle="1" w:styleId="post-category">
    <w:name w:val="post-category"/>
    <w:basedOn w:val="DefaultParagraphFont"/>
    <w:rsid w:val="004115A9"/>
  </w:style>
  <w:style w:type="character" w:customStyle="1" w:styleId="posted-and-updated">
    <w:name w:val="posted-and-updated"/>
    <w:basedOn w:val="DefaultParagraphFont"/>
    <w:rsid w:val="004115A9"/>
  </w:style>
  <w:style w:type="character" w:customStyle="1" w:styleId="entry-author">
    <w:name w:val="entry-author"/>
    <w:basedOn w:val="DefaultParagraphFont"/>
    <w:rsid w:val="004115A9"/>
  </w:style>
  <w:style w:type="character" w:customStyle="1" w:styleId="entry-author-name">
    <w:name w:val="entry-author-name"/>
    <w:basedOn w:val="DefaultParagraphFont"/>
    <w:rsid w:val="004115A9"/>
  </w:style>
  <w:style w:type="character" w:customStyle="1" w:styleId="arial11">
    <w:name w:val="arial_11"/>
    <w:basedOn w:val="DefaultParagraphFont"/>
    <w:rsid w:val="004115A9"/>
  </w:style>
  <w:style w:type="character" w:customStyle="1" w:styleId="contrib-degrees">
    <w:name w:val="contrib-degrees"/>
    <w:basedOn w:val="DefaultParagraphFont"/>
    <w:rsid w:val="004115A9"/>
  </w:style>
  <w:style w:type="character" w:customStyle="1" w:styleId="contrib-on-behalf-of">
    <w:name w:val="contrib-on-behalf-of"/>
    <w:basedOn w:val="DefaultParagraphFont"/>
    <w:rsid w:val="004115A9"/>
  </w:style>
  <w:style w:type="character" w:customStyle="1" w:styleId="pubtime">
    <w:name w:val="pubtime"/>
    <w:basedOn w:val="DefaultParagraphFont"/>
    <w:rsid w:val="004115A9"/>
  </w:style>
  <w:style w:type="character" w:customStyle="1" w:styleId="time">
    <w:name w:val="time"/>
    <w:basedOn w:val="DefaultParagraphFont"/>
    <w:rsid w:val="004115A9"/>
  </w:style>
  <w:style w:type="character" w:customStyle="1" w:styleId="fbcommentscount">
    <w:name w:val="fb_comments_count"/>
    <w:basedOn w:val="DefaultParagraphFont"/>
    <w:rsid w:val="004115A9"/>
  </w:style>
  <w:style w:type="character" w:customStyle="1" w:styleId="stsharethiscustom">
    <w:name w:val="st_sharethis_custom"/>
    <w:basedOn w:val="DefaultParagraphFont"/>
    <w:rsid w:val="004115A9"/>
  </w:style>
  <w:style w:type="character" w:customStyle="1" w:styleId="post-date">
    <w:name w:val="post-date"/>
    <w:basedOn w:val="DefaultParagraphFont"/>
    <w:rsid w:val="004115A9"/>
  </w:style>
  <w:style w:type="character" w:customStyle="1" w:styleId="link-external">
    <w:name w:val="link-external"/>
    <w:basedOn w:val="DefaultParagraphFont"/>
    <w:rsid w:val="004115A9"/>
  </w:style>
  <w:style w:type="character" w:customStyle="1" w:styleId="articleauthor1">
    <w:name w:val="article_author"/>
    <w:basedOn w:val="DefaultParagraphFont"/>
    <w:rsid w:val="004115A9"/>
  </w:style>
  <w:style w:type="character" w:customStyle="1" w:styleId="articleissue">
    <w:name w:val="article_issue"/>
    <w:basedOn w:val="DefaultParagraphFont"/>
    <w:rsid w:val="004115A9"/>
  </w:style>
  <w:style w:type="character" w:customStyle="1" w:styleId="a-size-large">
    <w:name w:val="a-size-large"/>
    <w:basedOn w:val="DefaultParagraphFont"/>
    <w:rsid w:val="004115A9"/>
  </w:style>
  <w:style w:type="character" w:customStyle="1" w:styleId="a-size-medium">
    <w:name w:val="a-size-medium"/>
    <w:basedOn w:val="DefaultParagraphFont"/>
    <w:rsid w:val="004115A9"/>
  </w:style>
  <w:style w:type="character" w:customStyle="1" w:styleId="contribution">
    <w:name w:val="contribution"/>
    <w:basedOn w:val="DefaultParagraphFont"/>
    <w:rsid w:val="004115A9"/>
  </w:style>
  <w:style w:type="character" w:customStyle="1" w:styleId="a-color-secondary">
    <w:name w:val="a-color-secondary"/>
    <w:basedOn w:val="DefaultParagraphFont"/>
    <w:rsid w:val="004115A9"/>
  </w:style>
  <w:style w:type="character" w:customStyle="1" w:styleId="ui-author">
    <w:name w:val="ui-author"/>
    <w:basedOn w:val="DefaultParagraphFont"/>
    <w:rsid w:val="004115A9"/>
  </w:style>
  <w:style w:type="character" w:customStyle="1" w:styleId="ui-staffline">
    <w:name w:val="ui-staffline"/>
    <w:basedOn w:val="DefaultParagraphFont"/>
    <w:rsid w:val="004115A9"/>
  </w:style>
  <w:style w:type="character" w:customStyle="1" w:styleId="value">
    <w:name w:val="value"/>
    <w:basedOn w:val="DefaultParagraphFont"/>
    <w:rsid w:val="004115A9"/>
  </w:style>
  <w:style w:type="character" w:customStyle="1" w:styleId="specialissuelabel">
    <w:name w:val="specialissuelabel"/>
    <w:basedOn w:val="DefaultParagraphFont"/>
    <w:rsid w:val="004115A9"/>
  </w:style>
  <w:style w:type="character" w:customStyle="1" w:styleId="wp-smiley">
    <w:name w:val="wp-smiley"/>
    <w:basedOn w:val="DefaultParagraphFont"/>
    <w:rsid w:val="004115A9"/>
  </w:style>
  <w:style w:type="character" w:customStyle="1" w:styleId="meta-prep">
    <w:name w:val="meta-prep"/>
    <w:basedOn w:val="DefaultParagraphFont"/>
    <w:rsid w:val="004115A9"/>
  </w:style>
  <w:style w:type="character" w:customStyle="1" w:styleId="artjournal">
    <w:name w:val="art_journal"/>
    <w:basedOn w:val="DefaultParagraphFont"/>
    <w:rsid w:val="004115A9"/>
  </w:style>
  <w:style w:type="character" w:customStyle="1" w:styleId="artdatevolumeissuepart">
    <w:name w:val="art_datevolumeissuepart"/>
    <w:basedOn w:val="DefaultParagraphFont"/>
    <w:rsid w:val="004115A9"/>
  </w:style>
  <w:style w:type="character" w:customStyle="1" w:styleId="artpages">
    <w:name w:val="art_pages"/>
    <w:basedOn w:val="DefaultParagraphFont"/>
    <w:rsid w:val="004115A9"/>
  </w:style>
  <w:style w:type="character" w:customStyle="1" w:styleId="singlehighlightclass">
    <w:name w:val="single_highlight_class"/>
    <w:basedOn w:val="DefaultParagraphFont"/>
    <w:rsid w:val="004115A9"/>
  </w:style>
  <w:style w:type="character" w:customStyle="1" w:styleId="degree">
    <w:name w:val="degree"/>
    <w:basedOn w:val="DefaultParagraphFont"/>
    <w:rsid w:val="004115A9"/>
  </w:style>
  <w:style w:type="character" w:customStyle="1" w:styleId="major">
    <w:name w:val="major"/>
    <w:basedOn w:val="DefaultParagraphFont"/>
    <w:rsid w:val="004115A9"/>
  </w:style>
  <w:style w:type="character" w:customStyle="1" w:styleId="views">
    <w:name w:val="views"/>
    <w:basedOn w:val="DefaultParagraphFont"/>
    <w:rsid w:val="004115A9"/>
  </w:style>
  <w:style w:type="character" w:customStyle="1" w:styleId="stmainservices">
    <w:name w:val="stmainservices"/>
    <w:basedOn w:val="DefaultParagraphFont"/>
    <w:rsid w:val="004115A9"/>
  </w:style>
  <w:style w:type="character" w:customStyle="1" w:styleId="stbubblehcount">
    <w:name w:val="stbubble_hcount"/>
    <w:basedOn w:val="DefaultParagraphFont"/>
    <w:rsid w:val="004115A9"/>
  </w:style>
  <w:style w:type="character" w:customStyle="1" w:styleId="article-date">
    <w:name w:val="article-date"/>
    <w:basedOn w:val="DefaultParagraphFont"/>
    <w:rsid w:val="004115A9"/>
  </w:style>
  <w:style w:type="character" w:customStyle="1" w:styleId="article-author">
    <w:name w:val="article-author"/>
    <w:basedOn w:val="DefaultParagraphFont"/>
    <w:rsid w:val="004115A9"/>
  </w:style>
  <w:style w:type="character" w:customStyle="1" w:styleId="tolocaltime">
    <w:name w:val="tolocaltime"/>
    <w:basedOn w:val="DefaultParagraphFont"/>
    <w:rsid w:val="004115A9"/>
  </w:style>
  <w:style w:type="character" w:customStyle="1" w:styleId="posted-on">
    <w:name w:val="posted-on"/>
    <w:basedOn w:val="DefaultParagraphFont"/>
    <w:rsid w:val="004115A9"/>
  </w:style>
  <w:style w:type="character" w:customStyle="1" w:styleId="even">
    <w:name w:val="even"/>
    <w:basedOn w:val="DefaultParagraphFont"/>
    <w:rsid w:val="004115A9"/>
  </w:style>
  <w:style w:type="character" w:customStyle="1" w:styleId="dropcap1">
    <w:name w:val="dropcap1"/>
    <w:rsid w:val="004115A9"/>
  </w:style>
  <w:style w:type="character" w:customStyle="1" w:styleId="messagecontent">
    <w:name w:val="message_content"/>
    <w:rsid w:val="004115A9"/>
  </w:style>
  <w:style w:type="character" w:customStyle="1" w:styleId="twelptblackblack1">
    <w:name w:val="twelptblackblack1"/>
    <w:basedOn w:val="DefaultParagraphFont"/>
    <w:rsid w:val="004115A9"/>
    <w:rPr>
      <w:rFonts w:ascii="Verdana" w:hAnsi="Verdana" w:hint="default"/>
      <w:color w:val="000000"/>
      <w:sz w:val="16"/>
      <w:szCs w:val="16"/>
    </w:rPr>
  </w:style>
  <w:style w:type="character" w:customStyle="1" w:styleId="TagCharCharCharChar0">
    <w:name w:val="Tag Char Char Char Char"/>
    <w:basedOn w:val="DefaultParagraphFont"/>
    <w:rsid w:val="004115A9"/>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4115A9"/>
    <w:rPr>
      <w:rFonts w:ascii="Arial" w:hAnsi="Arial" w:cs="Arial" w:hint="default"/>
      <w:bCs/>
      <w:szCs w:val="26"/>
      <w:u w:val="single"/>
      <w:lang w:val="en-US" w:eastAsia="en-US" w:bidi="ar-SA"/>
    </w:rPr>
  </w:style>
  <w:style w:type="character" w:customStyle="1" w:styleId="comment-body">
    <w:name w:val="comment-body"/>
    <w:rsid w:val="004115A9"/>
  </w:style>
  <w:style w:type="character" w:customStyle="1" w:styleId="flagicon">
    <w:name w:val="flagicon"/>
    <w:rsid w:val="004115A9"/>
  </w:style>
  <w:style w:type="character" w:customStyle="1" w:styleId="StyleBoldandUnderlineCharChar29pt">
    <w:name w:val="Style Bold and Underline Char Char2 + 9 pt"/>
    <w:rsid w:val="004115A9"/>
    <w:rPr>
      <w:rFonts w:ascii="Times New Roman" w:hAnsi="Times New Roman" w:cs="Times New Roman" w:hint="default"/>
      <w:b/>
      <w:bCs/>
      <w:noProof w:val="0"/>
      <w:sz w:val="20"/>
      <w:u w:val="single"/>
    </w:rPr>
  </w:style>
  <w:style w:type="character" w:customStyle="1" w:styleId="StyleUnderlineCharChar19pt">
    <w:name w:val="Style Underline Char Char1 + 9 pt"/>
    <w:rsid w:val="004115A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115A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115A9"/>
  </w:style>
  <w:style w:type="character" w:customStyle="1" w:styleId="3TagCite">
    <w:name w:val="3 Tag/Cite"/>
    <w:rsid w:val="004115A9"/>
    <w:rPr>
      <w:rFonts w:ascii="Times New Roman" w:hAnsi="Times New Roman" w:cs="Times New Roman" w:hint="default"/>
      <w:b/>
      <w:bCs w:val="0"/>
    </w:rPr>
  </w:style>
  <w:style w:type="character" w:customStyle="1" w:styleId="4Qualifications">
    <w:name w:val="4 Qualifications"/>
    <w:rsid w:val="004115A9"/>
    <w:rPr>
      <w:rFonts w:ascii="Times New Roman" w:hAnsi="Times New Roman" w:cs="Times New Roman" w:hint="default"/>
      <w:sz w:val="19"/>
    </w:rPr>
  </w:style>
  <w:style w:type="character" w:customStyle="1" w:styleId="6Underlined">
    <w:name w:val="6 Underlined"/>
    <w:rsid w:val="004115A9"/>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4115A9"/>
    <w:rPr>
      <w:rFonts w:ascii="Arial" w:hAnsi="Arial" w:cs="Arial" w:hint="default"/>
      <w:b/>
      <w:bCs/>
      <w:iCs/>
      <w:sz w:val="24"/>
      <w:szCs w:val="28"/>
      <w:lang w:val="en-US" w:eastAsia="en-US" w:bidi="ar-SA"/>
    </w:rPr>
  </w:style>
  <w:style w:type="character" w:customStyle="1" w:styleId="nohighlighting">
    <w:name w:val="no highlighting"/>
    <w:rsid w:val="004115A9"/>
    <w:rPr>
      <w:rFonts w:ascii="Times New Roman" w:hAnsi="Times New Roman" w:cs="Times New Roman" w:hint="default"/>
      <w:color w:val="auto"/>
      <w:sz w:val="20"/>
      <w:u w:val="thick"/>
      <w:bdr w:val="none" w:sz="0" w:space="0" w:color="auto" w:frame="1"/>
    </w:rPr>
  </w:style>
  <w:style w:type="character" w:customStyle="1" w:styleId="CharChar61">
    <w:name w:val="Char Char61"/>
    <w:rsid w:val="004115A9"/>
    <w:rPr>
      <w:rFonts w:ascii="Arial" w:hAnsi="Arial" w:cs="Arial" w:hint="default"/>
      <w:bCs/>
      <w:sz w:val="16"/>
      <w:szCs w:val="26"/>
      <w:lang w:val="en-US" w:eastAsia="en-US" w:bidi="ar-SA"/>
    </w:rPr>
  </w:style>
  <w:style w:type="character" w:customStyle="1" w:styleId="styledate">
    <w:name w:val="styledate"/>
    <w:rsid w:val="004115A9"/>
  </w:style>
  <w:style w:type="character" w:customStyle="1" w:styleId="BoldandUnderlineChar1">
    <w:name w:val="Bold and Underline Char1"/>
    <w:rsid w:val="004115A9"/>
    <w:rPr>
      <w:b/>
      <w:bCs w:val="0"/>
      <w:szCs w:val="24"/>
      <w:u w:val="single"/>
      <w:lang w:val="en-US" w:eastAsia="en-US" w:bidi="ar-SA"/>
    </w:rPr>
  </w:style>
  <w:style w:type="character" w:customStyle="1" w:styleId="BoldandUnderlineChar1Char2">
    <w:name w:val="Bold and Underline Char1 Char2"/>
    <w:rsid w:val="004115A9"/>
    <w:rPr>
      <w:b/>
      <w:bCs w:val="0"/>
      <w:szCs w:val="24"/>
      <w:u w:val="single"/>
      <w:lang w:val="en-US" w:eastAsia="en-US" w:bidi="ar-SA"/>
    </w:rPr>
  </w:style>
  <w:style w:type="character" w:customStyle="1" w:styleId="BoldandUnderlineCharChar1">
    <w:name w:val="Bold and Underline Char Char1"/>
    <w:rsid w:val="004115A9"/>
    <w:rPr>
      <w:b/>
      <w:bCs w:val="0"/>
      <w:szCs w:val="24"/>
      <w:u w:val="single"/>
      <w:lang w:val="en-US" w:eastAsia="en-US" w:bidi="ar-SA"/>
    </w:rPr>
  </w:style>
  <w:style w:type="character" w:customStyle="1" w:styleId="title-link-wrapper">
    <w:name w:val="title-link-wrapper"/>
    <w:rsid w:val="004115A9"/>
  </w:style>
  <w:style w:type="character" w:customStyle="1" w:styleId="medium-font">
    <w:name w:val="medium-font"/>
    <w:rsid w:val="004115A9"/>
  </w:style>
  <w:style w:type="character" w:customStyle="1" w:styleId="ReallySamllTextChar">
    <w:name w:val="ReallySamllText Char"/>
    <w:rsid w:val="004115A9"/>
    <w:rPr>
      <w:sz w:val="12"/>
      <w:szCs w:val="24"/>
      <w:lang w:val="en-US" w:eastAsia="en-US" w:bidi="ar-SA"/>
    </w:rPr>
  </w:style>
  <w:style w:type="character" w:customStyle="1" w:styleId="authoraffil">
    <w:name w:val="authoraffil"/>
    <w:rsid w:val="004115A9"/>
  </w:style>
  <w:style w:type="character" w:customStyle="1" w:styleId="CharChar8">
    <w:name w:val="Char Char8"/>
    <w:rsid w:val="004115A9"/>
    <w:rPr>
      <w:rFonts w:ascii="Georgia" w:eastAsia="Times New Roman" w:hAnsi="Georgia" w:hint="default"/>
      <w:b/>
      <w:bCs/>
      <w:sz w:val="30"/>
      <w:szCs w:val="28"/>
      <w:u w:val="single"/>
    </w:rPr>
  </w:style>
  <w:style w:type="character" w:customStyle="1" w:styleId="FontStyle13">
    <w:name w:val="Font Style13"/>
    <w:uiPriority w:val="99"/>
    <w:rsid w:val="004115A9"/>
    <w:rPr>
      <w:rFonts w:ascii="Constantia" w:hAnsi="Constantia" w:cs="Constantia" w:hint="default"/>
      <w:sz w:val="18"/>
      <w:szCs w:val="18"/>
    </w:rPr>
  </w:style>
  <w:style w:type="character" w:customStyle="1" w:styleId="boldcitationChar">
    <w:name w:val="bold citation Char"/>
    <w:rsid w:val="004115A9"/>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4115A9"/>
    <w:rPr>
      <w:rFonts w:ascii="SimSun" w:eastAsia="SimSun" w:hAnsi="SimSun"/>
      <w:b/>
      <w:u w:val="single"/>
      <w:lang w:eastAsia="zh-CN"/>
    </w:rPr>
  </w:style>
  <w:style w:type="character" w:customStyle="1" w:styleId="underlinetextchar0">
    <w:name w:val="underlinetextchar"/>
    <w:rsid w:val="004115A9"/>
  </w:style>
  <w:style w:type="character" w:customStyle="1" w:styleId="boldciteChar1">
    <w:name w:val="bold cite Char1"/>
    <w:rsid w:val="004115A9"/>
    <w:rPr>
      <w:b/>
      <w:bCs w:val="0"/>
      <w:sz w:val="28"/>
      <w:u w:val="thick" w:color="000000"/>
    </w:rPr>
  </w:style>
  <w:style w:type="character" w:customStyle="1" w:styleId="tagCharCharChar1">
    <w:name w:val="tag Char Char Char1"/>
    <w:rsid w:val="004115A9"/>
    <w:rPr>
      <w:b/>
      <w:bCs w:val="0"/>
      <w:sz w:val="24"/>
      <w:lang w:val="en-US" w:eastAsia="en-US" w:bidi="ar-SA"/>
    </w:rPr>
  </w:style>
  <w:style w:type="character" w:customStyle="1" w:styleId="bodysubtoc">
    <w:name w:val="bodysubtoc"/>
    <w:rsid w:val="004115A9"/>
  </w:style>
  <w:style w:type="character" w:customStyle="1" w:styleId="lefttitlesmaller">
    <w:name w:val="lefttitlesmaller"/>
    <w:rsid w:val="004115A9"/>
  </w:style>
  <w:style w:type="character" w:customStyle="1" w:styleId="mb">
    <w:name w:val="mb"/>
    <w:rsid w:val="004115A9"/>
  </w:style>
  <w:style w:type="character" w:customStyle="1" w:styleId="submitted-time">
    <w:name w:val="submitted-time"/>
    <w:rsid w:val="004115A9"/>
  </w:style>
  <w:style w:type="character" w:customStyle="1" w:styleId="FontStyle19">
    <w:name w:val="Font Style19"/>
    <w:basedOn w:val="DefaultParagraphFont"/>
    <w:uiPriority w:val="99"/>
    <w:rsid w:val="004115A9"/>
    <w:rPr>
      <w:rFonts w:ascii="Times New Roman" w:hAnsi="Times New Roman" w:cs="Times New Roman" w:hint="default"/>
      <w:sz w:val="18"/>
      <w:szCs w:val="18"/>
    </w:rPr>
  </w:style>
  <w:style w:type="character" w:customStyle="1" w:styleId="UL-None">
    <w:name w:val="UL-None"/>
    <w:basedOn w:val="DefaultParagraphFont"/>
    <w:rsid w:val="004115A9"/>
    <w:rPr>
      <w:strike w:val="0"/>
      <w:dstrike w:val="0"/>
      <w:u w:val="none"/>
      <w:effect w:val="none"/>
    </w:rPr>
  </w:style>
  <w:style w:type="character" w:customStyle="1" w:styleId="FontStyle57">
    <w:name w:val="Font Style57"/>
    <w:rsid w:val="004115A9"/>
    <w:rPr>
      <w:rFonts w:ascii="Georgia" w:hAnsi="Georgia" w:cs="Georgia" w:hint="default"/>
      <w:b/>
      <w:bCs/>
      <w:sz w:val="14"/>
      <w:szCs w:val="14"/>
    </w:rPr>
  </w:style>
  <w:style w:type="character" w:customStyle="1" w:styleId="FontStyle89">
    <w:name w:val="Font Style89"/>
    <w:rsid w:val="004115A9"/>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4115A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115A9"/>
  </w:style>
  <w:style w:type="character" w:customStyle="1" w:styleId="top-publish">
    <w:name w:val="top-publish"/>
    <w:basedOn w:val="DefaultParagraphFont"/>
    <w:rsid w:val="004115A9"/>
  </w:style>
  <w:style w:type="character" w:customStyle="1" w:styleId="byline-italic">
    <w:name w:val="byline-italic"/>
    <w:basedOn w:val="DefaultParagraphFont"/>
    <w:rsid w:val="004115A9"/>
  </w:style>
  <w:style w:type="paragraph" w:customStyle="1" w:styleId="publishedon">
    <w:name w:val="published_on"/>
    <w:basedOn w:val="Normal"/>
    <w:uiPriority w:val="99"/>
    <w:qFormat/>
    <w:rsid w:val="004115A9"/>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4115A9"/>
  </w:style>
  <w:style w:type="paragraph" w:customStyle="1" w:styleId="AnalyticsGBN">
    <w:name w:val="AnalyticsGBN"/>
    <w:basedOn w:val="Normal"/>
    <w:link w:val="AnalyticsGBNChar"/>
    <w:uiPriority w:val="4"/>
    <w:qFormat/>
    <w:rsid w:val="004115A9"/>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4115A9"/>
    <w:rPr>
      <w:rFonts w:eastAsiaTheme="majorEastAsia"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4115A9"/>
  </w:style>
  <w:style w:type="character" w:customStyle="1" w:styleId="m-1313700835679848479gmail-styleunderline">
    <w:name w:val="m_-1313700835679848479gmail-styleunderline"/>
    <w:basedOn w:val="DefaultParagraphFont"/>
    <w:rsid w:val="004115A9"/>
  </w:style>
  <w:style w:type="character" w:customStyle="1" w:styleId="Normal2Char">
    <w:name w:val="Normal2 Char"/>
    <w:basedOn w:val="DefaultParagraphFont"/>
    <w:uiPriority w:val="4"/>
    <w:rsid w:val="004115A9"/>
    <w:rPr>
      <w:rFonts w:ascii="Times New Roman" w:hAnsi="Times New Roman" w:cs="Times New Roman"/>
    </w:rPr>
  </w:style>
  <w:style w:type="paragraph" w:customStyle="1" w:styleId="comp">
    <w:name w:val="comp"/>
    <w:basedOn w:val="Normal"/>
    <w:rsid w:val="004115A9"/>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4115A9"/>
  </w:style>
  <w:style w:type="paragraph" w:customStyle="1" w:styleId="messagelistitem-zz7v6g">
    <w:name w:val="messagelistitem-zz7v6g"/>
    <w:basedOn w:val="Normal"/>
    <w:rsid w:val="004115A9"/>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4115A9"/>
  </w:style>
  <w:style w:type="character" w:customStyle="1" w:styleId="m3108068631175614020gmail-titlechar">
    <w:name w:val="m_3108068631175614020gmail-titlechar"/>
    <w:basedOn w:val="DefaultParagraphFont"/>
    <w:rsid w:val="004115A9"/>
  </w:style>
  <w:style w:type="paragraph" w:customStyle="1" w:styleId="8PointFont">
    <w:name w:val="8 Point Font"/>
    <w:next w:val="Normal"/>
    <w:link w:val="8PointFontChar"/>
    <w:qFormat/>
    <w:rsid w:val="004115A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4115A9"/>
    <w:rPr>
      <w:rFonts w:ascii="Times New Roman" w:hAnsi="Times New Roman"/>
      <w:sz w:val="16"/>
    </w:rPr>
  </w:style>
  <w:style w:type="character" w:customStyle="1" w:styleId="m4841727538114946087gmail-styleunderline">
    <w:name w:val="m_4841727538114946087gmail-styleunderline"/>
    <w:basedOn w:val="DefaultParagraphFont"/>
    <w:rsid w:val="004115A9"/>
  </w:style>
  <w:style w:type="paragraph" w:customStyle="1" w:styleId="BreakTag">
    <w:name w:val="Break Tag"/>
    <w:basedOn w:val="Normal"/>
    <w:autoRedefine/>
    <w:uiPriority w:val="4"/>
    <w:qFormat/>
    <w:rsid w:val="004115A9"/>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4115A9"/>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4115A9"/>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4115A9"/>
    <w:rPr>
      <w:color w:val="2B579A"/>
      <w:shd w:val="clear" w:color="auto" w:fill="E6E6E6"/>
    </w:rPr>
  </w:style>
  <w:style w:type="character" w:customStyle="1" w:styleId="m6370699461968006786gmail-styleunderline">
    <w:name w:val="m_6370699461968006786gmail-styleunderline"/>
    <w:basedOn w:val="DefaultParagraphFont"/>
    <w:rsid w:val="004115A9"/>
  </w:style>
  <w:style w:type="character" w:customStyle="1" w:styleId="Mention2">
    <w:name w:val="Mention2"/>
    <w:basedOn w:val="DefaultParagraphFont"/>
    <w:uiPriority w:val="99"/>
    <w:semiHidden/>
    <w:unhideWhenUsed/>
    <w:rsid w:val="004115A9"/>
    <w:rPr>
      <w:color w:val="2B579A"/>
      <w:shd w:val="clear" w:color="auto" w:fill="E6E6E6"/>
    </w:rPr>
  </w:style>
  <w:style w:type="paragraph" w:customStyle="1" w:styleId="FlashTag">
    <w:name w:val="FlashTag"/>
    <w:basedOn w:val="Normal"/>
    <w:link w:val="FlashTagChar"/>
    <w:autoRedefine/>
    <w:uiPriority w:val="4"/>
    <w:qFormat/>
    <w:rsid w:val="004115A9"/>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4115A9"/>
    <w:rPr>
      <w:rFonts w:asciiTheme="majorHAnsi" w:eastAsiaTheme="minorEastAsia" w:hAnsiTheme="majorHAnsi" w:cs="Calibri"/>
      <w:b/>
      <w:sz w:val="28"/>
      <w:szCs w:val="24"/>
    </w:rPr>
  </w:style>
  <w:style w:type="paragraph" w:customStyle="1" w:styleId="Warrant">
    <w:name w:val="Warrant"/>
    <w:autoRedefine/>
    <w:uiPriority w:val="4"/>
    <w:qFormat/>
    <w:rsid w:val="004115A9"/>
    <w:pPr>
      <w:ind w:left="720"/>
    </w:pPr>
    <w:rPr>
      <w:rFonts w:ascii="Calibri" w:hAnsi="Calibri" w:cs="Arial"/>
    </w:rPr>
  </w:style>
  <w:style w:type="character" w:customStyle="1" w:styleId="m-8793234324905335251gmail-style13ptbold">
    <w:name w:val="m_-8793234324905335251gmail-style13ptbold"/>
    <w:basedOn w:val="DefaultParagraphFont"/>
    <w:rsid w:val="004115A9"/>
  </w:style>
  <w:style w:type="character" w:customStyle="1" w:styleId="m3965771245576658108gmail-styleunderline">
    <w:name w:val="m_3965771245576658108gmail-styleunderline"/>
    <w:basedOn w:val="DefaultParagraphFont"/>
    <w:rsid w:val="004115A9"/>
  </w:style>
  <w:style w:type="character" w:customStyle="1" w:styleId="HeaderChar3">
    <w:name w:val="Header Char3"/>
    <w:basedOn w:val="DefaultParagraphFont"/>
    <w:uiPriority w:val="99"/>
    <w:semiHidden/>
    <w:rsid w:val="004115A9"/>
    <w:rPr>
      <w:rFonts w:ascii="Calibri" w:hAnsi="Calibri" w:cs="Calibri"/>
    </w:rPr>
  </w:style>
  <w:style w:type="character" w:customStyle="1" w:styleId="FontStyle220">
    <w:name w:val="Font Style220"/>
    <w:basedOn w:val="DefaultParagraphFont"/>
    <w:uiPriority w:val="99"/>
    <w:rsid w:val="004115A9"/>
    <w:rPr>
      <w:rFonts w:ascii="Candara" w:hAnsi="Candara" w:cs="Candara" w:hint="default"/>
      <w:i/>
      <w:iCs/>
      <w:sz w:val="18"/>
      <w:szCs w:val="18"/>
    </w:rPr>
  </w:style>
  <w:style w:type="character" w:customStyle="1" w:styleId="FontStyle290">
    <w:name w:val="Font Style290"/>
    <w:basedOn w:val="DefaultParagraphFont"/>
    <w:uiPriority w:val="99"/>
    <w:rsid w:val="004115A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115A9"/>
    <w:rPr>
      <w:rFonts w:ascii="Arial" w:hAnsi="Arial" w:cs="Arial"/>
      <w:b/>
      <w:bCs/>
      <w:sz w:val="16"/>
      <w:szCs w:val="16"/>
    </w:rPr>
  </w:style>
  <w:style w:type="character" w:customStyle="1" w:styleId="m-5498913268213319940gmail-styleunderline">
    <w:name w:val="m_-5498913268213319940gmail-styleunderline"/>
    <w:basedOn w:val="DefaultParagraphFont"/>
    <w:rsid w:val="004115A9"/>
  </w:style>
  <w:style w:type="paragraph" w:customStyle="1" w:styleId="speakable">
    <w:name w:val="speakable"/>
    <w:basedOn w:val="Normal"/>
    <w:uiPriority w:val="99"/>
    <w:qFormat/>
    <w:rsid w:val="004115A9"/>
    <w:pPr>
      <w:spacing w:before="100" w:beforeAutospacing="1" w:after="100" w:afterAutospacing="1"/>
    </w:pPr>
    <w:rPr>
      <w:rFonts w:eastAsia="Times New Roman"/>
      <w:szCs w:val="24"/>
    </w:rPr>
  </w:style>
  <w:style w:type="character" w:customStyle="1" w:styleId="overlay">
    <w:name w:val="overlay"/>
    <w:basedOn w:val="DefaultParagraphFont"/>
    <w:rsid w:val="004115A9"/>
  </w:style>
  <w:style w:type="paragraph" w:customStyle="1" w:styleId="g-body">
    <w:name w:val="g-body"/>
    <w:basedOn w:val="Normal"/>
    <w:uiPriority w:val="99"/>
    <w:qFormat/>
    <w:rsid w:val="004115A9"/>
    <w:pPr>
      <w:spacing w:before="100" w:beforeAutospacing="1" w:after="100" w:afterAutospacing="1"/>
    </w:pPr>
    <w:rPr>
      <w:rFonts w:eastAsia="Times New Roman"/>
      <w:szCs w:val="24"/>
    </w:rPr>
  </w:style>
  <w:style w:type="paragraph" w:customStyle="1" w:styleId="g-pstyle0">
    <w:name w:val="g-pstyle0"/>
    <w:basedOn w:val="Normal"/>
    <w:uiPriority w:val="99"/>
    <w:qFormat/>
    <w:rsid w:val="004115A9"/>
    <w:pPr>
      <w:spacing w:before="100" w:beforeAutospacing="1" w:after="100" w:afterAutospacing="1"/>
    </w:pPr>
    <w:rPr>
      <w:rFonts w:eastAsia="Times New Roman"/>
      <w:szCs w:val="24"/>
    </w:rPr>
  </w:style>
  <w:style w:type="paragraph" w:customStyle="1" w:styleId="g-pstyle1">
    <w:name w:val="g-pstyle1"/>
    <w:basedOn w:val="Normal"/>
    <w:uiPriority w:val="99"/>
    <w:qFormat/>
    <w:rsid w:val="004115A9"/>
    <w:pPr>
      <w:spacing w:before="100" w:beforeAutospacing="1" w:after="100" w:afterAutospacing="1"/>
    </w:pPr>
    <w:rPr>
      <w:rFonts w:eastAsia="Times New Roman"/>
      <w:szCs w:val="24"/>
    </w:rPr>
  </w:style>
  <w:style w:type="paragraph" w:customStyle="1" w:styleId="g-asset-hed">
    <w:name w:val="g-asset-hed"/>
    <w:basedOn w:val="Normal"/>
    <w:uiPriority w:val="99"/>
    <w:qFormat/>
    <w:rsid w:val="004115A9"/>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4115A9"/>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4115A9"/>
    <w:pPr>
      <w:spacing w:before="100" w:beforeAutospacing="1" w:after="100" w:afterAutospacing="1"/>
    </w:pPr>
    <w:rPr>
      <w:rFonts w:eastAsiaTheme="minorEastAsia"/>
      <w:szCs w:val="24"/>
    </w:rPr>
  </w:style>
  <w:style w:type="paragraph" w:customStyle="1" w:styleId="speech">
    <w:name w:val="speech"/>
    <w:basedOn w:val="Normal"/>
    <w:uiPriority w:val="99"/>
    <w:qFormat/>
    <w:rsid w:val="004115A9"/>
    <w:pPr>
      <w:spacing w:before="100" w:beforeAutospacing="1" w:after="100" w:afterAutospacing="1"/>
    </w:pPr>
    <w:rPr>
      <w:rFonts w:eastAsiaTheme="minorEastAsia"/>
      <w:szCs w:val="24"/>
    </w:rPr>
  </w:style>
  <w:style w:type="character" w:customStyle="1" w:styleId="adtext">
    <w:name w:val="adtext"/>
    <w:basedOn w:val="DefaultParagraphFont"/>
    <w:rsid w:val="004115A9"/>
  </w:style>
  <w:style w:type="character" w:customStyle="1" w:styleId="UL-Bold">
    <w:name w:val="UL-Bold"/>
    <w:basedOn w:val="DefaultParagraphFont"/>
    <w:rsid w:val="004115A9"/>
    <w:rPr>
      <w:u w:val="thick"/>
    </w:rPr>
  </w:style>
  <w:style w:type="character" w:customStyle="1" w:styleId="gl">
    <w:name w:val="gl"/>
    <w:basedOn w:val="DefaultParagraphFont"/>
    <w:rsid w:val="004115A9"/>
  </w:style>
  <w:style w:type="character" w:customStyle="1" w:styleId="qu730rj69h">
    <w:name w:val="qu730rj69h"/>
    <w:basedOn w:val="DefaultParagraphFont"/>
    <w:rsid w:val="004115A9"/>
  </w:style>
  <w:style w:type="paragraph" w:customStyle="1" w:styleId="optext">
    <w:name w:val="optext"/>
    <w:basedOn w:val="Normal"/>
    <w:uiPriority w:val="99"/>
    <w:qFormat/>
    <w:rsid w:val="004115A9"/>
    <w:pPr>
      <w:spacing w:before="100" w:beforeAutospacing="1" w:after="100" w:afterAutospacing="1"/>
    </w:pPr>
    <w:rPr>
      <w:rFonts w:eastAsiaTheme="minorEastAsia"/>
      <w:szCs w:val="24"/>
    </w:rPr>
  </w:style>
  <w:style w:type="character" w:customStyle="1" w:styleId="lmy74qr12z">
    <w:name w:val="lmy74qr12z"/>
    <w:basedOn w:val="DefaultParagraphFont"/>
    <w:rsid w:val="004115A9"/>
  </w:style>
  <w:style w:type="character" w:customStyle="1" w:styleId="icr880">
    <w:name w:val="icr880"/>
    <w:basedOn w:val="DefaultParagraphFont"/>
    <w:rsid w:val="004115A9"/>
  </w:style>
  <w:style w:type="character" w:customStyle="1" w:styleId="hx23q54">
    <w:name w:val="hx23q54"/>
    <w:basedOn w:val="DefaultParagraphFont"/>
    <w:rsid w:val="004115A9"/>
  </w:style>
  <w:style w:type="character" w:customStyle="1" w:styleId="m-5348258726587825636gmail-style13ptbold">
    <w:name w:val="m_-5348258726587825636gmail-style13ptbold"/>
    <w:basedOn w:val="DefaultParagraphFont"/>
    <w:rsid w:val="004115A9"/>
  </w:style>
  <w:style w:type="character" w:customStyle="1" w:styleId="m-5348258726587825636gmail-styleunderline">
    <w:name w:val="m_-5348258726587825636gmail-styleunderline"/>
    <w:basedOn w:val="DefaultParagraphFont"/>
    <w:rsid w:val="004115A9"/>
  </w:style>
  <w:style w:type="character" w:customStyle="1" w:styleId="m4385445901877740177gmail-styleunderline">
    <w:name w:val="m_4385445901877740177gmail-styleunderline"/>
    <w:basedOn w:val="DefaultParagraphFont"/>
    <w:rsid w:val="004115A9"/>
  </w:style>
  <w:style w:type="paragraph" w:customStyle="1" w:styleId="useless">
    <w:name w:val="useless"/>
    <w:basedOn w:val="Normal"/>
    <w:uiPriority w:val="99"/>
    <w:qFormat/>
    <w:rsid w:val="004115A9"/>
    <w:rPr>
      <w:rFonts w:eastAsia="Times New Roman"/>
      <w:sz w:val="12"/>
      <w:szCs w:val="24"/>
    </w:rPr>
  </w:style>
  <w:style w:type="character" w:customStyle="1" w:styleId="DDIUnderline">
    <w:name w:val="DDI Underline"/>
    <w:qFormat/>
    <w:rsid w:val="004115A9"/>
    <w:rPr>
      <w:rFonts w:ascii="Times New Roman" w:hAnsi="Times New Roman"/>
      <w:sz w:val="24"/>
      <w:u w:val="single"/>
    </w:rPr>
  </w:style>
  <w:style w:type="paragraph" w:customStyle="1" w:styleId="ALLCAPS">
    <w:name w:val="ALL CAPS"/>
    <w:basedOn w:val="Normal"/>
    <w:link w:val="ALLCAPSChar"/>
    <w:qFormat/>
    <w:rsid w:val="004115A9"/>
    <w:rPr>
      <w:rFonts w:eastAsia="Times New Roman"/>
      <w:b/>
      <w:caps/>
      <w:szCs w:val="24"/>
    </w:rPr>
  </w:style>
  <w:style w:type="character" w:customStyle="1" w:styleId="ALLCAPSChar">
    <w:name w:val="ALL CAPS Char"/>
    <w:basedOn w:val="DefaultParagraphFont"/>
    <w:link w:val="ALLCAPS"/>
    <w:rsid w:val="004115A9"/>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4115A9"/>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4115A9"/>
    <w:rPr>
      <w:rFonts w:ascii="Calibri" w:eastAsia="Times New Roman" w:hAnsi="Calibri" w:cs="Calibri"/>
      <w:b/>
      <w:szCs w:val="24"/>
    </w:rPr>
  </w:style>
  <w:style w:type="character" w:customStyle="1" w:styleId="10ptnotbold">
    <w:name w:val="10ptnotbold"/>
    <w:basedOn w:val="DefaultParagraphFont"/>
    <w:rsid w:val="004115A9"/>
    <w:rPr>
      <w:sz w:val="20"/>
    </w:rPr>
  </w:style>
  <w:style w:type="character" w:customStyle="1" w:styleId="m489902567989944824gmail-style13ptbold">
    <w:name w:val="m_489902567989944824gmail-style13ptbold"/>
    <w:basedOn w:val="DefaultParagraphFont"/>
    <w:rsid w:val="004115A9"/>
  </w:style>
  <w:style w:type="character" w:customStyle="1" w:styleId="m489902567989944824gmail-styleunderline">
    <w:name w:val="m_489902567989944824gmail-styleunderline"/>
    <w:basedOn w:val="DefaultParagraphFont"/>
    <w:rsid w:val="004115A9"/>
  </w:style>
  <w:style w:type="character" w:customStyle="1" w:styleId="Mention3">
    <w:name w:val="Mention3"/>
    <w:basedOn w:val="DefaultParagraphFont"/>
    <w:uiPriority w:val="99"/>
    <w:semiHidden/>
    <w:unhideWhenUsed/>
    <w:rsid w:val="004115A9"/>
    <w:rPr>
      <w:color w:val="2B579A"/>
      <w:shd w:val="clear" w:color="auto" w:fill="E6E6E6"/>
    </w:rPr>
  </w:style>
  <w:style w:type="character" w:customStyle="1" w:styleId="m-5251091010484660064gmail-style13ptbold">
    <w:name w:val="m_-5251091010484660064gmail-style13ptbold"/>
    <w:basedOn w:val="DefaultParagraphFont"/>
    <w:rsid w:val="004115A9"/>
  </w:style>
  <w:style w:type="character" w:customStyle="1" w:styleId="m-5251091010484660064gmail-styleunderline">
    <w:name w:val="m_-5251091010484660064gmail-styleunderline"/>
    <w:basedOn w:val="DefaultParagraphFont"/>
    <w:rsid w:val="004115A9"/>
  </w:style>
  <w:style w:type="character" w:customStyle="1" w:styleId="tablecaption">
    <w:name w:val="tablecaption"/>
    <w:basedOn w:val="DefaultParagraphFont"/>
    <w:rsid w:val="004115A9"/>
  </w:style>
  <w:style w:type="character" w:customStyle="1" w:styleId="StyleLatinHelvetica105ptBlack">
    <w:name w:val="Style (Latin) Helvetica 10.5 pt Black"/>
    <w:basedOn w:val="DefaultParagraphFont"/>
    <w:rsid w:val="004115A9"/>
    <w:rPr>
      <w:rFonts w:ascii="Times New Roman" w:hAnsi="Times New Roman"/>
      <w:color w:val="000000"/>
      <w:sz w:val="21"/>
    </w:rPr>
  </w:style>
  <w:style w:type="character" w:customStyle="1" w:styleId="m-413333960618644972gmail-style13ptbold">
    <w:name w:val="m_-413333960618644972gmail-style13ptbold"/>
    <w:basedOn w:val="DefaultParagraphFont"/>
    <w:rsid w:val="004115A9"/>
  </w:style>
  <w:style w:type="character" w:customStyle="1" w:styleId="m-413333960618644972gmail-styleunderline">
    <w:name w:val="m_-413333960618644972gmail-styleunderline"/>
    <w:basedOn w:val="DefaultParagraphFont"/>
    <w:rsid w:val="004115A9"/>
  </w:style>
  <w:style w:type="character" w:customStyle="1" w:styleId="m8314098763611656848gmail-stylestylebold12pt">
    <w:name w:val="m_8314098763611656848gmail-stylestylebold12pt"/>
    <w:basedOn w:val="DefaultParagraphFont"/>
    <w:rsid w:val="004115A9"/>
  </w:style>
  <w:style w:type="character" w:customStyle="1" w:styleId="m8314098763611656848gmail-styleboldunderline">
    <w:name w:val="m_8314098763611656848gmail-styleboldunderline"/>
    <w:basedOn w:val="DefaultParagraphFont"/>
    <w:rsid w:val="004115A9"/>
  </w:style>
  <w:style w:type="paragraph" w:customStyle="1" w:styleId="Spacer">
    <w:name w:val="Spacer"/>
    <w:basedOn w:val="Heading1"/>
    <w:link w:val="SpacerChar"/>
    <w:autoRedefine/>
    <w:uiPriority w:val="4"/>
    <w:qFormat/>
    <w:rsid w:val="004115A9"/>
    <w:rPr>
      <w:b w:val="0"/>
      <w:sz w:val="24"/>
    </w:rPr>
  </w:style>
  <w:style w:type="character" w:customStyle="1" w:styleId="SpacerChar">
    <w:name w:val="Spacer Char"/>
    <w:basedOn w:val="DefaultParagraphFont"/>
    <w:link w:val="Spacer"/>
    <w:uiPriority w:val="4"/>
    <w:rsid w:val="004115A9"/>
    <w:rPr>
      <w:rFonts w:ascii="Calibri" w:eastAsiaTheme="majorEastAsia" w:hAnsi="Calibri" w:cstheme="majorBidi"/>
      <w:sz w:val="24"/>
      <w:szCs w:val="32"/>
    </w:rPr>
  </w:style>
  <w:style w:type="paragraph" w:customStyle="1" w:styleId="Shrink6">
    <w:name w:val="Shrink 6"/>
    <w:basedOn w:val="Normal"/>
    <w:qFormat/>
    <w:rsid w:val="004115A9"/>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4115A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4115A9"/>
    <w:rPr>
      <w:color w:val="2B579A"/>
      <w:shd w:val="clear" w:color="auto" w:fill="E6E6E6"/>
    </w:rPr>
  </w:style>
  <w:style w:type="character" w:customStyle="1" w:styleId="m-895152127622952443gmail-style13ptbold">
    <w:name w:val="m_-895152127622952443gmail-style13ptbold"/>
    <w:basedOn w:val="DefaultParagraphFont"/>
    <w:rsid w:val="004115A9"/>
  </w:style>
  <w:style w:type="character" w:customStyle="1" w:styleId="m4133802843404377303gmail-style13ptbold">
    <w:name w:val="m_4133802843404377303gmail-style13ptbold"/>
    <w:basedOn w:val="DefaultParagraphFont"/>
    <w:rsid w:val="004115A9"/>
  </w:style>
  <w:style w:type="character" w:customStyle="1" w:styleId="m4133802843404377303gmail-styleunderline">
    <w:name w:val="m_4133802843404377303gmail-styleunderline"/>
    <w:basedOn w:val="DefaultParagraphFont"/>
    <w:rsid w:val="004115A9"/>
  </w:style>
  <w:style w:type="character" w:customStyle="1" w:styleId="m1864609289044096952gmail-style13ptbold">
    <w:name w:val="m_1864609289044096952gmail-style13ptbold"/>
    <w:basedOn w:val="DefaultParagraphFont"/>
    <w:rsid w:val="004115A9"/>
  </w:style>
  <w:style w:type="character" w:customStyle="1" w:styleId="m-2434640214339110092gmail-style13ptbold">
    <w:name w:val="m_-2434640214339110092gmail-style13ptbold"/>
    <w:basedOn w:val="DefaultParagraphFont"/>
    <w:rsid w:val="004115A9"/>
  </w:style>
  <w:style w:type="character" w:customStyle="1" w:styleId="m-2434640214339110092gmail-styleunderline">
    <w:name w:val="m_-2434640214339110092gmail-styleunderline"/>
    <w:basedOn w:val="DefaultParagraphFont"/>
    <w:rsid w:val="004115A9"/>
  </w:style>
  <w:style w:type="character" w:customStyle="1" w:styleId="articlepage-articlebody-firstletter">
    <w:name w:val="articlepage-articlebody-firstletter"/>
    <w:basedOn w:val="DefaultParagraphFont"/>
    <w:rsid w:val="004115A9"/>
  </w:style>
  <w:style w:type="character" w:customStyle="1" w:styleId="UnresolvedMention32">
    <w:name w:val="Unresolved Mention32"/>
    <w:basedOn w:val="DefaultParagraphFont"/>
    <w:uiPriority w:val="99"/>
    <w:semiHidden/>
    <w:unhideWhenUsed/>
    <w:rsid w:val="004115A9"/>
    <w:rPr>
      <w:color w:val="605E5C"/>
      <w:shd w:val="clear" w:color="auto" w:fill="E1DFDD"/>
    </w:rPr>
  </w:style>
  <w:style w:type="character" w:customStyle="1" w:styleId="UnresolvedMention31">
    <w:name w:val="Unresolved Mention31"/>
    <w:basedOn w:val="DefaultParagraphFont"/>
    <w:uiPriority w:val="99"/>
    <w:semiHidden/>
    <w:unhideWhenUsed/>
    <w:rsid w:val="004115A9"/>
    <w:rPr>
      <w:color w:val="808080"/>
      <w:shd w:val="clear" w:color="auto" w:fill="E6E6E6"/>
    </w:rPr>
  </w:style>
  <w:style w:type="character" w:customStyle="1" w:styleId="UnresolvedMention5">
    <w:name w:val="Unresolved Mention5"/>
    <w:basedOn w:val="DefaultParagraphFont"/>
    <w:uiPriority w:val="99"/>
    <w:semiHidden/>
    <w:unhideWhenUsed/>
    <w:rsid w:val="004115A9"/>
    <w:rPr>
      <w:color w:val="605E5C"/>
      <w:shd w:val="clear" w:color="auto" w:fill="E1DFDD"/>
    </w:rPr>
  </w:style>
  <w:style w:type="character" w:customStyle="1" w:styleId="UnresolvedMention6">
    <w:name w:val="Unresolved Mention6"/>
    <w:basedOn w:val="DefaultParagraphFont"/>
    <w:uiPriority w:val="99"/>
    <w:semiHidden/>
    <w:unhideWhenUsed/>
    <w:rsid w:val="004115A9"/>
    <w:rPr>
      <w:color w:val="605E5C"/>
      <w:shd w:val="clear" w:color="auto" w:fill="E1DFDD"/>
    </w:rPr>
  </w:style>
  <w:style w:type="character" w:customStyle="1" w:styleId="footnote">
    <w:name w:val="footnote"/>
    <w:basedOn w:val="DefaultParagraphFont"/>
    <w:rsid w:val="004115A9"/>
  </w:style>
  <w:style w:type="character" w:customStyle="1" w:styleId="hubidentifier">
    <w:name w:val="hub_identifier"/>
    <w:basedOn w:val="DefaultParagraphFont"/>
    <w:rsid w:val="004115A9"/>
  </w:style>
  <w:style w:type="paragraph" w:customStyle="1" w:styleId="standardeinzug">
    <w:name w:val="standardeinzug"/>
    <w:basedOn w:val="Normal"/>
    <w:rsid w:val="004115A9"/>
    <w:pPr>
      <w:spacing w:before="100" w:beforeAutospacing="1" w:after="100" w:afterAutospacing="1"/>
    </w:pPr>
    <w:rPr>
      <w:rFonts w:eastAsia="Times New Roman"/>
      <w:szCs w:val="24"/>
    </w:rPr>
  </w:style>
  <w:style w:type="paragraph" w:customStyle="1" w:styleId="aufzhlungnormal">
    <w:name w:val="aufzhlungnormal"/>
    <w:basedOn w:val="Normal"/>
    <w:rsid w:val="004115A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4115A9"/>
  </w:style>
  <w:style w:type="paragraph" w:customStyle="1" w:styleId="entrefilet">
    <w:name w:val="entrefilet"/>
    <w:basedOn w:val="Normal"/>
    <w:rsid w:val="004115A9"/>
    <w:pPr>
      <w:spacing w:before="100" w:beforeAutospacing="1" w:after="100" w:afterAutospacing="1"/>
    </w:pPr>
    <w:rPr>
      <w:rFonts w:eastAsia="Times New Roman"/>
      <w:szCs w:val="24"/>
    </w:rPr>
  </w:style>
  <w:style w:type="paragraph" w:customStyle="1" w:styleId="kapitelreferenzkopf">
    <w:name w:val="kapitelreferenzkopf"/>
    <w:basedOn w:val="Normal"/>
    <w:rsid w:val="004115A9"/>
    <w:pPr>
      <w:spacing w:before="100" w:beforeAutospacing="1" w:after="100" w:afterAutospacing="1"/>
    </w:pPr>
    <w:rPr>
      <w:rFonts w:eastAsia="Times New Roman"/>
      <w:szCs w:val="24"/>
    </w:rPr>
  </w:style>
  <w:style w:type="paragraph" w:customStyle="1" w:styleId="tabberschrift">
    <w:name w:val="tabberschrift"/>
    <w:basedOn w:val="Normal"/>
    <w:rsid w:val="004115A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4115A9"/>
  </w:style>
  <w:style w:type="character" w:customStyle="1" w:styleId="m-268162420547309261gmail-stylestylebold12pt">
    <w:name w:val="m_-268162420547309261gmail-stylestylebold12pt"/>
    <w:basedOn w:val="DefaultParagraphFont"/>
    <w:rsid w:val="004115A9"/>
  </w:style>
  <w:style w:type="character" w:customStyle="1" w:styleId="m-268162420547309261gmail-styleboldunderline">
    <w:name w:val="m_-268162420547309261gmail-styleboldunderline"/>
    <w:basedOn w:val="DefaultParagraphFont"/>
    <w:rsid w:val="004115A9"/>
  </w:style>
  <w:style w:type="character" w:customStyle="1" w:styleId="m-5621139387307470627gmail-style13ptbold">
    <w:name w:val="m_-5621139387307470627gmail-style13ptbold"/>
    <w:basedOn w:val="DefaultParagraphFont"/>
    <w:rsid w:val="004115A9"/>
  </w:style>
  <w:style w:type="character" w:customStyle="1" w:styleId="m-5621139387307470627gmail-styleunderline">
    <w:name w:val="m_-5621139387307470627gmail-styleunderline"/>
    <w:basedOn w:val="DefaultParagraphFont"/>
    <w:rsid w:val="004115A9"/>
  </w:style>
  <w:style w:type="character" w:customStyle="1" w:styleId="m-4930835733434609408gmail-style13ptbold">
    <w:name w:val="m_-4930835733434609408gmail-style13ptbold"/>
    <w:basedOn w:val="DefaultParagraphFont"/>
    <w:rsid w:val="004115A9"/>
  </w:style>
  <w:style w:type="character" w:customStyle="1" w:styleId="m-4930835733434609408gmail-styleunderline">
    <w:name w:val="m_-4930835733434609408gmail-styleunderline"/>
    <w:basedOn w:val="DefaultParagraphFont"/>
    <w:rsid w:val="004115A9"/>
  </w:style>
  <w:style w:type="character" w:customStyle="1" w:styleId="m-2456650549122369157gmail-style13ptbold">
    <w:name w:val="m_-2456650549122369157gmail-style13ptbold"/>
    <w:basedOn w:val="DefaultParagraphFont"/>
    <w:rsid w:val="004115A9"/>
  </w:style>
  <w:style w:type="character" w:customStyle="1" w:styleId="m-2456650549122369157gmail-styleunderline">
    <w:name w:val="m_-2456650549122369157gmail-styleunderline"/>
    <w:basedOn w:val="DefaultParagraphFont"/>
    <w:rsid w:val="004115A9"/>
  </w:style>
  <w:style w:type="character" w:customStyle="1" w:styleId="hvr">
    <w:name w:val="hvr"/>
    <w:basedOn w:val="DefaultParagraphFont"/>
    <w:rsid w:val="004115A9"/>
  </w:style>
  <w:style w:type="character" w:customStyle="1" w:styleId="m-3350902899047358468gmail-styleunderline">
    <w:name w:val="m_-3350902899047358468gmail-styleunderline"/>
    <w:basedOn w:val="DefaultParagraphFont"/>
    <w:rsid w:val="004115A9"/>
  </w:style>
  <w:style w:type="paragraph" w:customStyle="1" w:styleId="Style5pt">
    <w:name w:val="Style 5 pt"/>
    <w:basedOn w:val="Normal"/>
    <w:link w:val="Style5ptChar"/>
    <w:rsid w:val="004115A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115A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4115A9"/>
  </w:style>
  <w:style w:type="paragraph" w:customStyle="1" w:styleId="m462447500549623171gmail-msonormal">
    <w:name w:val="m_462447500549623171gmail-msonormal"/>
    <w:basedOn w:val="Normal"/>
    <w:uiPriority w:val="99"/>
    <w:rsid w:val="004115A9"/>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4115A9"/>
  </w:style>
  <w:style w:type="paragraph" w:customStyle="1" w:styleId="dek">
    <w:name w:val="dek"/>
    <w:basedOn w:val="Normal"/>
    <w:uiPriority w:val="99"/>
    <w:rsid w:val="004115A9"/>
    <w:pPr>
      <w:spacing w:before="100" w:beforeAutospacing="1" w:after="100" w:afterAutospacing="1"/>
    </w:pPr>
    <w:rPr>
      <w:rFonts w:eastAsia="Times New Roman"/>
      <w:szCs w:val="24"/>
    </w:rPr>
  </w:style>
  <w:style w:type="character" w:customStyle="1" w:styleId="arttitle">
    <w:name w:val="art_title"/>
    <w:basedOn w:val="DefaultParagraphFont"/>
    <w:rsid w:val="004115A9"/>
  </w:style>
  <w:style w:type="character" w:customStyle="1" w:styleId="serialtitle">
    <w:name w:val="serial_title"/>
    <w:basedOn w:val="DefaultParagraphFont"/>
    <w:rsid w:val="004115A9"/>
  </w:style>
  <w:style w:type="character" w:customStyle="1" w:styleId="headingnumber">
    <w:name w:val="headingnumber"/>
    <w:basedOn w:val="DefaultParagraphFont"/>
    <w:rsid w:val="004115A9"/>
  </w:style>
  <w:style w:type="character" w:customStyle="1" w:styleId="internalref">
    <w:name w:val="internalref"/>
    <w:basedOn w:val="DefaultParagraphFont"/>
    <w:rsid w:val="004115A9"/>
  </w:style>
  <w:style w:type="paragraph" w:customStyle="1" w:styleId="Analyitc">
    <w:name w:val="Analyitc"/>
    <w:basedOn w:val="Normal"/>
    <w:uiPriority w:val="4"/>
    <w:qFormat/>
    <w:rsid w:val="004115A9"/>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4115A9"/>
  </w:style>
  <w:style w:type="character" w:customStyle="1" w:styleId="m7113523068278247331gmail-underline">
    <w:name w:val="m_7113523068278247331gmail-underline"/>
    <w:basedOn w:val="DefaultParagraphFont"/>
    <w:rsid w:val="004115A9"/>
  </w:style>
  <w:style w:type="character" w:customStyle="1" w:styleId="m7113523068278247331gmail-styleunderline">
    <w:name w:val="m_7113523068278247331gmail-styleunderline"/>
    <w:basedOn w:val="DefaultParagraphFont"/>
    <w:rsid w:val="004115A9"/>
  </w:style>
  <w:style w:type="paragraph" w:customStyle="1" w:styleId="Caption40">
    <w:name w:val="Caption4"/>
    <w:basedOn w:val="Normal"/>
    <w:uiPriority w:val="99"/>
    <w:qFormat/>
    <w:rsid w:val="004115A9"/>
    <w:pPr>
      <w:spacing w:before="100" w:beforeAutospacing="1" w:after="100" w:afterAutospacing="1"/>
    </w:pPr>
    <w:rPr>
      <w:rFonts w:eastAsia="Times New Roman"/>
      <w:szCs w:val="24"/>
    </w:rPr>
  </w:style>
  <w:style w:type="character" w:customStyle="1" w:styleId="enhanced-reference">
    <w:name w:val="enhanced-reference"/>
    <w:basedOn w:val="DefaultParagraphFont"/>
    <w:rsid w:val="004115A9"/>
  </w:style>
  <w:style w:type="character" w:customStyle="1" w:styleId="ff1">
    <w:name w:val="ff1"/>
    <w:basedOn w:val="DefaultParagraphFont"/>
    <w:rsid w:val="004115A9"/>
  </w:style>
  <w:style w:type="character" w:customStyle="1" w:styleId="ff2">
    <w:name w:val="ff2"/>
    <w:basedOn w:val="DefaultParagraphFont"/>
    <w:rsid w:val="004115A9"/>
  </w:style>
  <w:style w:type="character" w:customStyle="1" w:styleId="display">
    <w:name w:val="display"/>
    <w:basedOn w:val="DefaultParagraphFont"/>
    <w:rsid w:val="004115A9"/>
  </w:style>
  <w:style w:type="character" w:customStyle="1" w:styleId="m2030095631327626865gmail-style13ptbold">
    <w:name w:val="m_2030095631327626865gmail-style13ptbold"/>
    <w:basedOn w:val="DefaultParagraphFont"/>
    <w:rsid w:val="004115A9"/>
  </w:style>
  <w:style w:type="character" w:customStyle="1" w:styleId="m2030095631327626865gmail-styleunderline">
    <w:name w:val="m_2030095631327626865gmail-styleunderline"/>
    <w:basedOn w:val="DefaultParagraphFont"/>
    <w:rsid w:val="004115A9"/>
  </w:style>
  <w:style w:type="paragraph" w:customStyle="1" w:styleId="m4240400669014671728gmail-msonormal">
    <w:name w:val="m_4240400669014671728gmail-msonormal"/>
    <w:basedOn w:val="Normal"/>
    <w:rsid w:val="004115A9"/>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4115A9"/>
  </w:style>
  <w:style w:type="paragraph" w:customStyle="1" w:styleId="font--body">
    <w:name w:val="font--body"/>
    <w:basedOn w:val="Normal"/>
    <w:rsid w:val="004115A9"/>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4115A9"/>
  </w:style>
  <w:style w:type="character" w:customStyle="1" w:styleId="playbutton-flyout">
    <w:name w:val="playbutton-flyout"/>
    <w:basedOn w:val="DefaultParagraphFont"/>
    <w:rsid w:val="004115A9"/>
  </w:style>
  <w:style w:type="character" w:customStyle="1" w:styleId="inlinevideo-videolabel">
    <w:name w:val="inlinevideo-videolabel"/>
    <w:basedOn w:val="DefaultParagraphFont"/>
    <w:rsid w:val="004115A9"/>
  </w:style>
  <w:style w:type="character" w:customStyle="1" w:styleId="inlinevideo-videoduration">
    <w:name w:val="inlinevideo-videoduration"/>
    <w:basedOn w:val="DefaultParagraphFont"/>
    <w:rsid w:val="004115A9"/>
  </w:style>
  <w:style w:type="character" w:customStyle="1" w:styleId="cardChar20">
    <w:name w:val="card Char2"/>
    <w:basedOn w:val="DefaultParagraphFont"/>
    <w:uiPriority w:val="6"/>
    <w:rsid w:val="004115A9"/>
    <w:rPr>
      <w:rFonts w:ascii="Times New Roman" w:hAnsi="Times New Roman" w:cs="Calibri"/>
      <w:szCs w:val="20"/>
    </w:rPr>
  </w:style>
  <w:style w:type="paragraph" w:customStyle="1" w:styleId="Pol">
    <w:name w:val="Pol"/>
    <w:basedOn w:val="Heading2"/>
    <w:uiPriority w:val="99"/>
    <w:qFormat/>
    <w:rsid w:val="004115A9"/>
    <w:rPr>
      <w:b w:val="0"/>
      <w:bCs/>
      <w:szCs w:val="44"/>
    </w:rPr>
  </w:style>
  <w:style w:type="paragraph" w:customStyle="1" w:styleId="headline-title">
    <w:name w:val="headline-title"/>
    <w:basedOn w:val="Normal"/>
    <w:qFormat/>
    <w:rsid w:val="004115A9"/>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4115A9"/>
  </w:style>
  <w:style w:type="paragraph" w:customStyle="1" w:styleId="xhead">
    <w:name w:val="xhead"/>
    <w:basedOn w:val="Normal"/>
    <w:uiPriority w:val="99"/>
    <w:qFormat/>
    <w:rsid w:val="004115A9"/>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4115A9"/>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4115A9"/>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4115A9"/>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4115A9"/>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4115A9"/>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4115A9"/>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4115A9"/>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4115A9"/>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4115A9"/>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4115A9"/>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4115A9"/>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4115A9"/>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4115A9"/>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4115A9"/>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4115A9"/>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4115A9"/>
    <w:rPr>
      <w:rFonts w:ascii="Lucida Grande" w:eastAsia="Cambria" w:hAnsi="Lucida Grande"/>
      <w:szCs w:val="24"/>
    </w:rPr>
  </w:style>
  <w:style w:type="paragraph" w:customStyle="1" w:styleId="Pa16">
    <w:name w:val="Pa16"/>
    <w:basedOn w:val="Default"/>
    <w:next w:val="Default"/>
    <w:uiPriority w:val="99"/>
    <w:qFormat/>
    <w:rsid w:val="004115A9"/>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115A9"/>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4115A9"/>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115A9"/>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4115A9"/>
    <w:rPr>
      <w:b w:val="0"/>
      <w:i/>
      <w:szCs w:val="26"/>
    </w:rPr>
  </w:style>
  <w:style w:type="character" w:customStyle="1" w:styleId="viewstorydateline">
    <w:name w:val="viewstorydateline"/>
    <w:basedOn w:val="DefaultParagraphFont"/>
    <w:rsid w:val="004115A9"/>
  </w:style>
  <w:style w:type="character" w:customStyle="1" w:styleId="meta-sep">
    <w:name w:val="meta-sep"/>
    <w:basedOn w:val="DefaultParagraphFont"/>
    <w:rsid w:val="004115A9"/>
  </w:style>
  <w:style w:type="character" w:customStyle="1" w:styleId="A19">
    <w:name w:val="A19"/>
    <w:uiPriority w:val="99"/>
    <w:rsid w:val="004115A9"/>
    <w:rPr>
      <w:rFonts w:ascii="Georgia" w:hAnsi="Georgia" w:cs="Georgia" w:hint="default"/>
      <w:color w:val="000000"/>
      <w:sz w:val="20"/>
      <w:szCs w:val="20"/>
      <w:u w:val="single"/>
    </w:rPr>
  </w:style>
  <w:style w:type="character" w:customStyle="1" w:styleId="ontext">
    <w:name w:val="ontext"/>
    <w:basedOn w:val="DefaultParagraphFont"/>
    <w:rsid w:val="004115A9"/>
  </w:style>
  <w:style w:type="character" w:customStyle="1" w:styleId="StyleLatinBaskervilleUnderline">
    <w:name w:val="Style (Latin) Baskerville Underline"/>
    <w:basedOn w:val="DefaultParagraphFont"/>
    <w:rsid w:val="004115A9"/>
    <w:rPr>
      <w:rFonts w:ascii="Baskerville" w:hAnsi="Baskerville" w:hint="default"/>
      <w:sz w:val="26"/>
      <w:u w:val="single"/>
    </w:rPr>
  </w:style>
  <w:style w:type="character" w:customStyle="1" w:styleId="archive-title">
    <w:name w:val="archive-title"/>
    <w:basedOn w:val="DefaultParagraphFont"/>
    <w:rsid w:val="004115A9"/>
  </w:style>
  <w:style w:type="character" w:customStyle="1" w:styleId="imgleft">
    <w:name w:val="imgleft"/>
    <w:basedOn w:val="DefaultParagraphFont"/>
    <w:rsid w:val="004115A9"/>
  </w:style>
  <w:style w:type="character" w:customStyle="1" w:styleId="imgcenter">
    <w:name w:val="imgcenter"/>
    <w:basedOn w:val="DefaultParagraphFont"/>
    <w:rsid w:val="004115A9"/>
  </w:style>
  <w:style w:type="character" w:customStyle="1" w:styleId="A42">
    <w:name w:val="A4+2"/>
    <w:uiPriority w:val="99"/>
    <w:rsid w:val="004115A9"/>
    <w:rPr>
      <w:rFonts w:ascii="Helvetica LT Std" w:hAnsi="Helvetica LT Std" w:cs="Helvetica LT Std" w:hint="default"/>
      <w:color w:val="000000"/>
      <w:sz w:val="11"/>
      <w:szCs w:val="11"/>
    </w:rPr>
  </w:style>
  <w:style w:type="character" w:customStyle="1" w:styleId="Caption11">
    <w:name w:val="Caption11"/>
    <w:basedOn w:val="DefaultParagraphFont"/>
    <w:rsid w:val="004115A9"/>
  </w:style>
  <w:style w:type="character" w:customStyle="1" w:styleId="fstitle">
    <w:name w:val="fs_title"/>
    <w:basedOn w:val="DefaultParagraphFont"/>
    <w:rsid w:val="004115A9"/>
  </w:style>
  <w:style w:type="character" w:customStyle="1" w:styleId="dateday">
    <w:name w:val="date_day"/>
    <w:basedOn w:val="DefaultParagraphFont"/>
    <w:rsid w:val="004115A9"/>
  </w:style>
  <w:style w:type="character" w:customStyle="1" w:styleId="datemonth">
    <w:name w:val="date_month"/>
    <w:basedOn w:val="DefaultParagraphFont"/>
    <w:rsid w:val="004115A9"/>
  </w:style>
  <w:style w:type="character" w:customStyle="1" w:styleId="dateyear">
    <w:name w:val="date_year"/>
    <w:basedOn w:val="DefaultParagraphFont"/>
    <w:rsid w:val="004115A9"/>
  </w:style>
  <w:style w:type="character" w:customStyle="1" w:styleId="NormalWebChar1CharCharCharCharCharCharCharCharCharCharChar">
    <w:name w:val="Normal (Web) Char1 Char Char Char Char Char Char Char Char Char Char Char"/>
    <w:basedOn w:val="DefaultParagraphFont"/>
    <w:locked/>
    <w:rsid w:val="004115A9"/>
    <w:rPr>
      <w:sz w:val="24"/>
      <w:szCs w:val="24"/>
      <w:lang w:val="en-US" w:eastAsia="en-US" w:bidi="ar-SA"/>
    </w:rPr>
  </w:style>
  <w:style w:type="character" w:customStyle="1" w:styleId="insideitro">
    <w:name w:val="insideitro"/>
    <w:basedOn w:val="DefaultParagraphFont"/>
    <w:rsid w:val="004115A9"/>
  </w:style>
  <w:style w:type="character" w:customStyle="1" w:styleId="wcfont">
    <w:name w:val="wcfont"/>
    <w:basedOn w:val="DefaultParagraphFont"/>
    <w:rsid w:val="004115A9"/>
  </w:style>
  <w:style w:type="character" w:customStyle="1" w:styleId="qftext">
    <w:name w:val="qftext"/>
    <w:basedOn w:val="DefaultParagraphFont"/>
    <w:rsid w:val="004115A9"/>
  </w:style>
  <w:style w:type="character" w:customStyle="1" w:styleId="leftidx">
    <w:name w:val="leftidx"/>
    <w:basedOn w:val="DefaultParagraphFont"/>
    <w:rsid w:val="004115A9"/>
  </w:style>
  <w:style w:type="character" w:customStyle="1" w:styleId="StyleStyleBoldUnderlineUnderlineIntenseEmphasisIntenseEmpha">
    <w:name w:val="Style Style Bold UnderlineUnderlineIntense EmphasisIntense Empha..."/>
    <w:basedOn w:val="DefaultParagraphFont"/>
    <w:rsid w:val="004115A9"/>
    <w:rPr>
      <w:b w:val="0"/>
      <w:bCs w:val="0"/>
      <w:sz w:val="14"/>
      <w:u w:val="none"/>
    </w:rPr>
  </w:style>
  <w:style w:type="character" w:customStyle="1" w:styleId="Style7ptBold">
    <w:name w:val="Style 7 pt Bold"/>
    <w:basedOn w:val="DefaultParagraphFont"/>
    <w:rsid w:val="004115A9"/>
    <w:rPr>
      <w:b w:val="0"/>
      <w:bCs/>
      <w:sz w:val="14"/>
    </w:rPr>
  </w:style>
  <w:style w:type="paragraph" w:customStyle="1" w:styleId="width100">
    <w:name w:val="width100"/>
    <w:basedOn w:val="Normal"/>
    <w:uiPriority w:val="99"/>
    <w:qFormat/>
    <w:rsid w:val="004115A9"/>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4115A9"/>
  </w:style>
  <w:style w:type="character" w:customStyle="1" w:styleId="eventsubtitle">
    <w:name w:val="eventsubtitle"/>
    <w:basedOn w:val="DefaultParagraphFont"/>
    <w:rsid w:val="004115A9"/>
  </w:style>
  <w:style w:type="character" w:customStyle="1" w:styleId="eventdate">
    <w:name w:val="eventdate"/>
    <w:basedOn w:val="DefaultParagraphFont"/>
    <w:rsid w:val="004115A9"/>
  </w:style>
  <w:style w:type="character" w:customStyle="1" w:styleId="legend">
    <w:name w:val="legend"/>
    <w:basedOn w:val="DefaultParagraphFont"/>
    <w:rsid w:val="004115A9"/>
  </w:style>
  <w:style w:type="character" w:customStyle="1" w:styleId="StyleLatinGaramond9ptUnderline">
    <w:name w:val="Style (Latin) Garamond 9 pt Underline"/>
    <w:rsid w:val="004115A9"/>
    <w:rPr>
      <w:sz w:val="22"/>
      <w:u w:val="single"/>
    </w:rPr>
  </w:style>
  <w:style w:type="character" w:customStyle="1" w:styleId="ellipsistext">
    <w:name w:val="ellipsis_text"/>
    <w:basedOn w:val="DefaultParagraphFont"/>
    <w:rsid w:val="004115A9"/>
  </w:style>
  <w:style w:type="character" w:customStyle="1" w:styleId="cite00">
    <w:name w:val="cite0"/>
    <w:rsid w:val="004115A9"/>
  </w:style>
  <w:style w:type="paragraph" w:customStyle="1" w:styleId="BodyText5">
    <w:name w:val="Body Text5"/>
    <w:basedOn w:val="Normal"/>
    <w:qFormat/>
    <w:rsid w:val="004115A9"/>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4115A9"/>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4115A9"/>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4115A9"/>
  </w:style>
  <w:style w:type="character" w:customStyle="1" w:styleId="in-top">
    <w:name w:val="in-top"/>
    <w:rsid w:val="004115A9"/>
  </w:style>
  <w:style w:type="character" w:customStyle="1" w:styleId="nukeled">
    <w:name w:val="nukeled"/>
    <w:rsid w:val="004115A9"/>
  </w:style>
  <w:style w:type="character" w:customStyle="1" w:styleId="contextlyrelated">
    <w:name w:val="contextly_related"/>
    <w:rsid w:val="004115A9"/>
  </w:style>
  <w:style w:type="character" w:customStyle="1" w:styleId="in-right">
    <w:name w:val="in-right"/>
    <w:rsid w:val="004115A9"/>
  </w:style>
  <w:style w:type="character" w:customStyle="1" w:styleId="adtext0">
    <w:name w:val="ad_text"/>
    <w:rsid w:val="004115A9"/>
  </w:style>
  <w:style w:type="character" w:customStyle="1" w:styleId="linkrow">
    <w:name w:val="link_row"/>
    <w:rsid w:val="004115A9"/>
  </w:style>
  <w:style w:type="character" w:customStyle="1" w:styleId="revision-date">
    <w:name w:val="revision-date"/>
    <w:rsid w:val="004115A9"/>
  </w:style>
  <w:style w:type="paragraph" w:customStyle="1" w:styleId="t6">
    <w:name w:val="t6"/>
    <w:basedOn w:val="Normal"/>
    <w:qFormat/>
    <w:rsid w:val="004115A9"/>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4115A9"/>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4115A9"/>
  </w:style>
  <w:style w:type="character" w:customStyle="1" w:styleId="facebook-share-label">
    <w:name w:val="facebook-share-label"/>
    <w:rsid w:val="004115A9"/>
  </w:style>
  <w:style w:type="paragraph" w:customStyle="1" w:styleId="stand-first-alone">
    <w:name w:val="stand-first-alone"/>
    <w:basedOn w:val="Normal"/>
    <w:qFormat/>
    <w:rsid w:val="004115A9"/>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4115A9"/>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4115A9"/>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4115A9"/>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4115A9"/>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4115A9"/>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4115A9"/>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4115A9"/>
    <w:rPr>
      <w:rFonts w:ascii="Paperback 24" w:hAnsi="Paperback 24" w:cs="Paperback 24"/>
      <w:color w:val="000000"/>
      <w:sz w:val="32"/>
      <w:szCs w:val="32"/>
    </w:rPr>
  </w:style>
  <w:style w:type="character" w:customStyle="1" w:styleId="A25">
    <w:name w:val="A25"/>
    <w:uiPriority w:val="99"/>
    <w:rsid w:val="004115A9"/>
    <w:rPr>
      <w:rFonts w:ascii="Webdings" w:hAnsi="Webdings" w:cs="Webdings"/>
      <w:color w:val="000000"/>
      <w:sz w:val="16"/>
      <w:szCs w:val="16"/>
    </w:rPr>
  </w:style>
  <w:style w:type="paragraph" w:customStyle="1" w:styleId="CM45">
    <w:name w:val="CM45"/>
    <w:basedOn w:val="Default"/>
    <w:next w:val="Default"/>
    <w:uiPriority w:val="99"/>
    <w:qFormat/>
    <w:rsid w:val="004115A9"/>
    <w:rPr>
      <w:rFonts w:ascii="Times New Roman" w:hAnsi="Times New Roman" w:cs="Times New Roman"/>
      <w:color w:val="auto"/>
      <w:sz w:val="22"/>
    </w:rPr>
  </w:style>
  <w:style w:type="paragraph" w:customStyle="1" w:styleId="CM46">
    <w:name w:val="CM46"/>
    <w:basedOn w:val="Default"/>
    <w:next w:val="Default"/>
    <w:uiPriority w:val="99"/>
    <w:qFormat/>
    <w:rsid w:val="004115A9"/>
    <w:rPr>
      <w:rFonts w:ascii="Times New Roman" w:hAnsi="Times New Roman" w:cs="Times New Roman"/>
      <w:color w:val="auto"/>
      <w:sz w:val="22"/>
    </w:rPr>
  </w:style>
  <w:style w:type="character" w:customStyle="1" w:styleId="Headerorfooter">
    <w:name w:val="Header or footer_"/>
    <w:basedOn w:val="DefaultParagraphFont"/>
    <w:rsid w:val="004115A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115A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115A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115A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115A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115A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4115A9"/>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4115A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115A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115A9"/>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4115A9"/>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4115A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115A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115A9"/>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4115A9"/>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4115A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115A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115A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115A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115A9"/>
    <w:rPr>
      <w:rFonts w:ascii="Arial" w:eastAsia="Arial" w:hAnsi="Arial" w:cs="Arial"/>
      <w:sz w:val="20"/>
      <w:szCs w:val="20"/>
      <w:shd w:val="clear" w:color="auto" w:fill="FFFFFF"/>
    </w:rPr>
  </w:style>
  <w:style w:type="paragraph" w:customStyle="1" w:styleId="Heading220">
    <w:name w:val="Heading #22"/>
    <w:basedOn w:val="Normal"/>
    <w:link w:val="Heading22"/>
    <w:qFormat/>
    <w:rsid w:val="004115A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115A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4115A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115A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115A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115A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115A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4115A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115A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115A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115A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4115A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115A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115A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115A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115A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115A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115A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115A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115A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115A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115A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115A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115A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115A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115A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115A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4115A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115A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115A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115A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115A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115A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115A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115A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115A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115A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115A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115A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115A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115A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115A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115A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115A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115A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115A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115A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115A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115A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115A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115A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115A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115A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115A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115A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115A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115A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115A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115A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115A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115A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115A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115A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115A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115A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115A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4115A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4115A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115A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115A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115A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115A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115A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115A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115A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115A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115A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115A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115A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4115A9"/>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115A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115A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115A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115A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115A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115A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115A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115A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115A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115A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115A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115A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115A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115A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115A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115A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115A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115A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115A9"/>
    <w:rPr>
      <w:rFonts w:eastAsia="Georgia" w:cs="Georgia"/>
      <w:sz w:val="21"/>
      <w:szCs w:val="21"/>
      <w:shd w:val="clear" w:color="auto" w:fill="FFFFFF"/>
    </w:rPr>
  </w:style>
  <w:style w:type="paragraph" w:customStyle="1" w:styleId="Picturecaption90">
    <w:name w:val="Picture caption (9)"/>
    <w:basedOn w:val="Normal"/>
    <w:link w:val="Picturecaption9"/>
    <w:qFormat/>
    <w:rsid w:val="004115A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115A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115A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115A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115A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115A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115A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115A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115A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115A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115A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115A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115A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115A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115A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115A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115A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115A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115A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115A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115A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115A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115A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115A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115A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115A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4115A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115A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115A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115A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115A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4115A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115A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115A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115A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115A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115A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115A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115A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115A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115A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115A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115A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115A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115A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115A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115A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115A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115A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115A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115A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115A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115A9"/>
  </w:style>
  <w:style w:type="character" w:customStyle="1" w:styleId="article-quote-right">
    <w:name w:val="article-quote-right"/>
    <w:basedOn w:val="DefaultParagraphFont"/>
    <w:rsid w:val="004115A9"/>
  </w:style>
  <w:style w:type="paragraph" w:customStyle="1" w:styleId="txgreen">
    <w:name w:val="txgreen"/>
    <w:basedOn w:val="Normal"/>
    <w:uiPriority w:val="99"/>
    <w:qFormat/>
    <w:rsid w:val="004115A9"/>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4115A9"/>
  </w:style>
  <w:style w:type="character" w:customStyle="1" w:styleId="facebook-share-count">
    <w:name w:val="facebook-share-count"/>
    <w:basedOn w:val="DefaultParagraphFont"/>
    <w:rsid w:val="004115A9"/>
  </w:style>
  <w:style w:type="character" w:customStyle="1" w:styleId="tickerwrap">
    <w:name w:val="ticker_wrap"/>
    <w:basedOn w:val="DefaultParagraphFont"/>
    <w:rsid w:val="004115A9"/>
  </w:style>
  <w:style w:type="paragraph" w:customStyle="1" w:styleId="rtecenter">
    <w:name w:val="rtecenter"/>
    <w:basedOn w:val="Normal"/>
    <w:uiPriority w:val="99"/>
    <w:qFormat/>
    <w:rsid w:val="004115A9"/>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4115A9"/>
  </w:style>
  <w:style w:type="character" w:customStyle="1" w:styleId="slug-elocation">
    <w:name w:val="slug-elocation"/>
    <w:basedOn w:val="DefaultParagraphFont"/>
    <w:rsid w:val="004115A9"/>
  </w:style>
  <w:style w:type="character" w:customStyle="1" w:styleId="fu-autorenangabe-fu-beschreibung">
    <w:name w:val="fu-autorenangabe-fu-beschreibung"/>
    <w:rsid w:val="004115A9"/>
  </w:style>
  <w:style w:type="paragraph" w:customStyle="1" w:styleId="introshadow">
    <w:name w:val="intro_shadow"/>
    <w:basedOn w:val="Normal"/>
    <w:uiPriority w:val="99"/>
    <w:qFormat/>
    <w:rsid w:val="004115A9"/>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4115A9"/>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4115A9"/>
  </w:style>
  <w:style w:type="character" w:customStyle="1" w:styleId="commentscontainer">
    <w:name w:val="comments_container"/>
    <w:basedOn w:val="DefaultParagraphFont"/>
    <w:rsid w:val="004115A9"/>
  </w:style>
  <w:style w:type="character" w:customStyle="1" w:styleId="itemdatecreated">
    <w:name w:val="itemdatecreated"/>
    <w:basedOn w:val="DefaultParagraphFont"/>
    <w:rsid w:val="004115A9"/>
  </w:style>
  <w:style w:type="character" w:customStyle="1" w:styleId="itemauthor">
    <w:name w:val="itemauthor"/>
    <w:basedOn w:val="DefaultParagraphFont"/>
    <w:rsid w:val="004115A9"/>
  </w:style>
  <w:style w:type="character" w:customStyle="1" w:styleId="hparticlefooter">
    <w:name w:val="hparticlefooter"/>
    <w:basedOn w:val="DefaultParagraphFont"/>
    <w:rsid w:val="004115A9"/>
  </w:style>
  <w:style w:type="paragraph" w:customStyle="1" w:styleId="Stylecardtext8pt">
    <w:name w:val="Style card text + 8 pt"/>
    <w:basedOn w:val="Normal"/>
    <w:qFormat/>
    <w:rsid w:val="004115A9"/>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4115A9"/>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4115A9"/>
  </w:style>
  <w:style w:type="character" w:customStyle="1" w:styleId="BlockCharCharCharCharChar">
    <w:name w:val="Block Char Char Char Char Char"/>
    <w:aliases w:val="Block Char Char Char Char Char Char Char Char,Block Char Char Char Char Char Char Char1"/>
    <w:basedOn w:val="DefaultParagraphFont"/>
    <w:rsid w:val="004115A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115A9"/>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115A9"/>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4115A9"/>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4115A9"/>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4115A9"/>
    <w:rPr>
      <w:rFonts w:ascii="Times New Roman" w:hAnsi="Times New Roman"/>
      <w:b/>
      <w:bCs/>
      <w:sz w:val="24"/>
      <w:u w:val="single"/>
    </w:rPr>
  </w:style>
  <w:style w:type="paragraph" w:customStyle="1" w:styleId="Styleunread8pt">
    <w:name w:val="Style unread + 8 pt"/>
    <w:basedOn w:val="Normal"/>
    <w:link w:val="Styleunread8ptChar"/>
    <w:qFormat/>
    <w:rsid w:val="004115A9"/>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4115A9"/>
    <w:rPr>
      <w:rFonts w:ascii="Avenir LT Std 45 Book" w:eastAsiaTheme="minorEastAsia" w:hAnsi="Avenir LT Std 45 Book" w:cs="Calibri"/>
      <w:color w:val="000000"/>
      <w:sz w:val="16"/>
      <w:szCs w:val="24"/>
    </w:rPr>
  </w:style>
  <w:style w:type="character" w:customStyle="1" w:styleId="main">
    <w:name w:val="main"/>
    <w:basedOn w:val="DefaultParagraphFont"/>
    <w:rsid w:val="004115A9"/>
  </w:style>
  <w:style w:type="character" w:customStyle="1" w:styleId="textunderlineCharChar">
    <w:name w:val="text underline Char Char"/>
    <w:basedOn w:val="DefaultParagraphFont"/>
    <w:rsid w:val="004115A9"/>
    <w:rPr>
      <w:rFonts w:ascii="Garamond" w:hAnsi="Garamond" w:cs="Arial"/>
      <w:color w:val="000000"/>
      <w:sz w:val="24"/>
      <w:u w:val="single"/>
    </w:rPr>
  </w:style>
  <w:style w:type="paragraph" w:customStyle="1" w:styleId="ekprop-p">
    <w:name w:val="ekprop-p"/>
    <w:basedOn w:val="Normal"/>
    <w:uiPriority w:val="99"/>
    <w:qFormat/>
    <w:rsid w:val="004115A9"/>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4115A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115A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4115A9"/>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4115A9"/>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4115A9"/>
    <w:rPr>
      <w:rFonts w:ascii="Georgia" w:hAnsi="Georgia" w:cs="Calibri"/>
      <w:color w:val="000000"/>
      <w:sz w:val="20"/>
      <w:szCs w:val="24"/>
    </w:rPr>
  </w:style>
  <w:style w:type="character" w:customStyle="1" w:styleId="submitted-wrapper">
    <w:name w:val="submitted-wrapper"/>
    <w:basedOn w:val="DefaultParagraphFont"/>
    <w:rsid w:val="004115A9"/>
  </w:style>
  <w:style w:type="character" w:customStyle="1" w:styleId="gd">
    <w:name w:val="gd"/>
    <w:basedOn w:val="DefaultParagraphFont"/>
    <w:rsid w:val="004115A9"/>
  </w:style>
  <w:style w:type="character" w:customStyle="1" w:styleId="g3">
    <w:name w:val="g3"/>
    <w:basedOn w:val="DefaultParagraphFont"/>
    <w:rsid w:val="004115A9"/>
  </w:style>
  <w:style w:type="character" w:customStyle="1" w:styleId="hb">
    <w:name w:val="hb"/>
    <w:basedOn w:val="DefaultParagraphFont"/>
    <w:rsid w:val="004115A9"/>
  </w:style>
  <w:style w:type="character" w:customStyle="1" w:styleId="g2">
    <w:name w:val="g2"/>
    <w:basedOn w:val="DefaultParagraphFont"/>
    <w:rsid w:val="004115A9"/>
  </w:style>
  <w:style w:type="character" w:customStyle="1" w:styleId="nameplatehead">
    <w:name w:val="nameplatehead"/>
    <w:basedOn w:val="DefaultParagraphFont"/>
    <w:rsid w:val="004115A9"/>
  </w:style>
  <w:style w:type="character" w:customStyle="1" w:styleId="nameplatelink">
    <w:name w:val="nameplatelink"/>
    <w:basedOn w:val="DefaultParagraphFont"/>
    <w:rsid w:val="004115A9"/>
  </w:style>
  <w:style w:type="paragraph" w:customStyle="1" w:styleId="calibre8">
    <w:name w:val="calibre8"/>
    <w:basedOn w:val="Normal"/>
    <w:uiPriority w:val="99"/>
    <w:qFormat/>
    <w:rsid w:val="004115A9"/>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4115A9"/>
  </w:style>
  <w:style w:type="paragraph" w:customStyle="1" w:styleId="BodyTextIndent21">
    <w:name w:val="Body Text Indent 21"/>
    <w:basedOn w:val="Normal"/>
    <w:next w:val="BodyTextIndent2"/>
    <w:unhideWhenUsed/>
    <w:qFormat/>
    <w:rsid w:val="004115A9"/>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4115A9"/>
    <w:rPr>
      <w:rFonts w:ascii="Georgia" w:hAnsi="Georgia"/>
    </w:rPr>
  </w:style>
  <w:style w:type="character" w:customStyle="1" w:styleId="5yl5">
    <w:name w:val="_5yl5"/>
    <w:basedOn w:val="DefaultParagraphFont"/>
    <w:rsid w:val="004115A9"/>
  </w:style>
  <w:style w:type="character" w:customStyle="1" w:styleId="balancedheadline">
    <w:name w:val="balancedheadline"/>
    <w:basedOn w:val="DefaultParagraphFont"/>
    <w:rsid w:val="004115A9"/>
  </w:style>
  <w:style w:type="paragraph" w:customStyle="1" w:styleId="css-xhhu0i">
    <w:name w:val="css-xhhu0i"/>
    <w:basedOn w:val="Normal"/>
    <w:rsid w:val="004115A9"/>
    <w:pPr>
      <w:spacing w:before="100" w:beforeAutospacing="1" w:after="100" w:afterAutospacing="1"/>
    </w:pPr>
    <w:rPr>
      <w:rFonts w:eastAsia="Times New Roman"/>
      <w:szCs w:val="24"/>
    </w:rPr>
  </w:style>
  <w:style w:type="paragraph" w:customStyle="1" w:styleId="fellowname">
    <w:name w:val="fellow__name"/>
    <w:basedOn w:val="Normal"/>
    <w:rsid w:val="004115A9"/>
    <w:pPr>
      <w:spacing w:before="100" w:beforeAutospacing="1" w:after="100" w:afterAutospacing="1"/>
    </w:pPr>
    <w:rPr>
      <w:rFonts w:eastAsia="Times New Roman"/>
      <w:szCs w:val="24"/>
    </w:rPr>
  </w:style>
  <w:style w:type="paragraph" w:customStyle="1" w:styleId="hword2">
    <w:name w:val="hword2"/>
    <w:basedOn w:val="Normal"/>
    <w:qFormat/>
    <w:rsid w:val="004115A9"/>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4115A9"/>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4115A9"/>
  </w:style>
  <w:style w:type="character" w:customStyle="1" w:styleId="UnresolvedMention10">
    <w:name w:val="Unresolved Mention10"/>
    <w:basedOn w:val="DefaultParagraphFont"/>
    <w:uiPriority w:val="99"/>
    <w:semiHidden/>
    <w:unhideWhenUsed/>
    <w:rsid w:val="004115A9"/>
    <w:rPr>
      <w:color w:val="605E5C"/>
      <w:shd w:val="clear" w:color="auto" w:fill="E1DFDD"/>
    </w:rPr>
  </w:style>
  <w:style w:type="character" w:customStyle="1" w:styleId="UnresolvedMention100">
    <w:name w:val="Unresolved Mention100"/>
    <w:basedOn w:val="DefaultParagraphFont"/>
    <w:uiPriority w:val="99"/>
    <w:semiHidden/>
    <w:unhideWhenUsed/>
    <w:rsid w:val="004115A9"/>
    <w:rPr>
      <w:color w:val="605E5C"/>
      <w:shd w:val="clear" w:color="auto" w:fill="E1DFDD"/>
    </w:rPr>
  </w:style>
  <w:style w:type="character" w:customStyle="1" w:styleId="UnresolvedMention1000">
    <w:name w:val="Unresolved Mention1000"/>
    <w:basedOn w:val="DefaultParagraphFont"/>
    <w:uiPriority w:val="99"/>
    <w:semiHidden/>
    <w:unhideWhenUsed/>
    <w:rsid w:val="004115A9"/>
    <w:rPr>
      <w:color w:val="605E5C"/>
      <w:shd w:val="clear" w:color="auto" w:fill="E1DFDD"/>
    </w:rPr>
  </w:style>
  <w:style w:type="character" w:customStyle="1" w:styleId="UnresolvedMention10000">
    <w:name w:val="Unresolved Mention10000"/>
    <w:basedOn w:val="DefaultParagraphFont"/>
    <w:uiPriority w:val="99"/>
    <w:semiHidden/>
    <w:unhideWhenUsed/>
    <w:rsid w:val="004115A9"/>
    <w:rPr>
      <w:color w:val="605E5C"/>
      <w:shd w:val="clear" w:color="auto" w:fill="E1DFDD"/>
    </w:rPr>
  </w:style>
  <w:style w:type="character" w:customStyle="1" w:styleId="UnresolvedMention100000">
    <w:name w:val="Unresolved Mention100000"/>
    <w:basedOn w:val="DefaultParagraphFont"/>
    <w:uiPriority w:val="99"/>
    <w:semiHidden/>
    <w:unhideWhenUsed/>
    <w:rsid w:val="004115A9"/>
    <w:rPr>
      <w:color w:val="605E5C"/>
      <w:shd w:val="clear" w:color="auto" w:fill="E1DFDD"/>
    </w:rPr>
  </w:style>
  <w:style w:type="character" w:customStyle="1" w:styleId="UnresolvedMention1000000">
    <w:name w:val="Unresolved Mention1000000"/>
    <w:basedOn w:val="DefaultParagraphFont"/>
    <w:uiPriority w:val="99"/>
    <w:semiHidden/>
    <w:unhideWhenUsed/>
    <w:rsid w:val="004115A9"/>
    <w:rPr>
      <w:color w:val="605E5C"/>
      <w:shd w:val="clear" w:color="auto" w:fill="E1DFDD"/>
    </w:rPr>
  </w:style>
  <w:style w:type="character" w:customStyle="1" w:styleId="UnresolvedMention10000000">
    <w:name w:val="Unresolved Mention10000000"/>
    <w:basedOn w:val="DefaultParagraphFont"/>
    <w:uiPriority w:val="99"/>
    <w:semiHidden/>
    <w:unhideWhenUsed/>
    <w:rsid w:val="004115A9"/>
    <w:rPr>
      <w:color w:val="605E5C"/>
      <w:shd w:val="clear" w:color="auto" w:fill="E1DFDD"/>
    </w:rPr>
  </w:style>
  <w:style w:type="character" w:customStyle="1" w:styleId="UnresolvedMention100000000">
    <w:name w:val="Unresolved Mention100000000"/>
    <w:basedOn w:val="DefaultParagraphFont"/>
    <w:uiPriority w:val="99"/>
    <w:semiHidden/>
    <w:unhideWhenUsed/>
    <w:rsid w:val="004115A9"/>
    <w:rPr>
      <w:color w:val="605E5C"/>
      <w:shd w:val="clear" w:color="auto" w:fill="E1DFDD"/>
    </w:rPr>
  </w:style>
  <w:style w:type="character" w:customStyle="1" w:styleId="UnresolvedMention1000000000">
    <w:name w:val="Unresolved Mention1000000000"/>
    <w:basedOn w:val="DefaultParagraphFont"/>
    <w:uiPriority w:val="99"/>
    <w:semiHidden/>
    <w:unhideWhenUsed/>
    <w:rsid w:val="004115A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115A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115A9"/>
    <w:rPr>
      <w:color w:val="605E5C"/>
      <w:shd w:val="clear" w:color="auto" w:fill="E1DFDD"/>
    </w:rPr>
  </w:style>
  <w:style w:type="character" w:customStyle="1" w:styleId="m-4768620939706884080gmail-style13ptbold">
    <w:name w:val="m_-4768620939706884080gmail-style13ptbold"/>
    <w:basedOn w:val="DefaultParagraphFont"/>
    <w:rsid w:val="004115A9"/>
  </w:style>
  <w:style w:type="character" w:customStyle="1" w:styleId="m-6639950760076288358gmail-style13ptbold">
    <w:name w:val="m_-6639950760076288358gmail-style13ptbold"/>
    <w:basedOn w:val="DefaultParagraphFont"/>
    <w:rsid w:val="004115A9"/>
  </w:style>
  <w:style w:type="character" w:customStyle="1" w:styleId="m-6639950760076288358gmail-msohyperlink">
    <w:name w:val="m_-6639950760076288358gmail-msohyperlink"/>
    <w:basedOn w:val="DefaultParagraphFont"/>
    <w:rsid w:val="004115A9"/>
  </w:style>
  <w:style w:type="character" w:customStyle="1" w:styleId="m-6639950760076288358gmail-m4841727538114946087gmail-styleunderline">
    <w:name w:val="m_-6639950760076288358gmail-m4841727538114946087gmail-styleunderline"/>
    <w:basedOn w:val="DefaultParagraphFont"/>
    <w:rsid w:val="004115A9"/>
  </w:style>
  <w:style w:type="character" w:customStyle="1" w:styleId="m8998500066486699605gmail-style13ptbold">
    <w:name w:val="m_8998500066486699605gmail-style13ptbold"/>
    <w:basedOn w:val="DefaultParagraphFont"/>
    <w:rsid w:val="004115A9"/>
  </w:style>
  <w:style w:type="character" w:customStyle="1" w:styleId="m8998500066486699605gmail-styleunderline">
    <w:name w:val="m_8998500066486699605gmail-styleunderline"/>
    <w:basedOn w:val="DefaultParagraphFont"/>
    <w:rsid w:val="004115A9"/>
  </w:style>
  <w:style w:type="character" w:customStyle="1" w:styleId="m-4007627453485596929gmail-style13ptbold">
    <w:name w:val="m_-4007627453485596929gmail-style13ptbold"/>
    <w:basedOn w:val="DefaultParagraphFont"/>
    <w:rsid w:val="004115A9"/>
  </w:style>
  <w:style w:type="character" w:customStyle="1" w:styleId="QuoteChar2">
    <w:name w:val="Quote Char2"/>
    <w:basedOn w:val="DefaultParagraphFont"/>
    <w:uiPriority w:val="29"/>
    <w:rsid w:val="004115A9"/>
    <w:rPr>
      <w:rFonts w:ascii="Cambria" w:hAnsi="Cambria" w:cs="Calibri"/>
      <w:i/>
      <w:iCs/>
      <w:color w:val="404040" w:themeColor="text1" w:themeTint="BF"/>
    </w:rPr>
  </w:style>
  <w:style w:type="paragraph" w:customStyle="1" w:styleId="marginright">
    <w:name w:val="margin_right"/>
    <w:basedOn w:val="Normal"/>
    <w:rsid w:val="004115A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4115A9"/>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4115A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4115A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4115A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115A9"/>
  </w:style>
  <w:style w:type="character" w:customStyle="1" w:styleId="paddingrightxxs1">
    <w:name w:val="padding_right_xxs1"/>
    <w:basedOn w:val="DefaultParagraphFont"/>
    <w:rsid w:val="004115A9"/>
  </w:style>
  <w:style w:type="character" w:customStyle="1" w:styleId="nowrap1">
    <w:name w:val="nowrap1"/>
    <w:basedOn w:val="DefaultParagraphFont"/>
    <w:rsid w:val="004115A9"/>
  </w:style>
  <w:style w:type="paragraph" w:customStyle="1" w:styleId="item">
    <w:name w:val="item"/>
    <w:basedOn w:val="Normal"/>
    <w:rsid w:val="004115A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4115A9"/>
    <w:rPr>
      <w:rFonts w:ascii="Lora" w:hAnsi="Lora" w:hint="default"/>
      <w:i/>
      <w:iCs/>
      <w:color w:val="000000"/>
      <w:sz w:val="30"/>
      <w:szCs w:val="30"/>
    </w:rPr>
  </w:style>
  <w:style w:type="character" w:customStyle="1" w:styleId="italic1">
    <w:name w:val="italic1"/>
    <w:basedOn w:val="DefaultParagraphFont"/>
    <w:rsid w:val="004115A9"/>
    <w:rPr>
      <w:i/>
      <w:iCs/>
    </w:rPr>
  </w:style>
  <w:style w:type="character" w:customStyle="1" w:styleId="articleimagecredit2">
    <w:name w:val="article_image_credit2"/>
    <w:basedOn w:val="DefaultParagraphFont"/>
    <w:rsid w:val="004115A9"/>
    <w:rPr>
      <w:rFonts w:ascii="Lora" w:hAnsi="Lora" w:hint="default"/>
      <w:i/>
      <w:iCs/>
      <w:sz w:val="24"/>
      <w:szCs w:val="24"/>
    </w:rPr>
  </w:style>
  <w:style w:type="character" w:customStyle="1" w:styleId="articlesponsored2">
    <w:name w:val="article_sponsored2"/>
    <w:basedOn w:val="DefaultParagraphFont"/>
    <w:rsid w:val="004115A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4115A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4115A9"/>
    <w:pPr>
      <w:spacing w:after="180"/>
    </w:pPr>
    <w:rPr>
      <w:rFonts w:ascii="Lora" w:eastAsia="Times New Roman" w:hAnsi="Lora"/>
      <w:szCs w:val="20"/>
      <w:lang w:eastAsia="zh-CN"/>
    </w:rPr>
  </w:style>
  <w:style w:type="paragraph" w:customStyle="1" w:styleId="marginbottomxl1">
    <w:name w:val="margin_bottom_xl1"/>
    <w:basedOn w:val="Normal"/>
    <w:rsid w:val="004115A9"/>
    <w:pPr>
      <w:spacing w:after="540"/>
    </w:pPr>
    <w:rPr>
      <w:rFonts w:ascii="Lora" w:eastAsia="Times New Roman" w:hAnsi="Lora"/>
      <w:szCs w:val="20"/>
      <w:lang w:eastAsia="zh-CN"/>
    </w:rPr>
  </w:style>
  <w:style w:type="character" w:customStyle="1" w:styleId="read-morefooter">
    <w:name w:val="read-more__footer"/>
    <w:basedOn w:val="DefaultParagraphFont"/>
    <w:rsid w:val="004115A9"/>
  </w:style>
  <w:style w:type="paragraph" w:customStyle="1" w:styleId="jsx-671803276">
    <w:name w:val="jsx-671803276"/>
    <w:basedOn w:val="Normal"/>
    <w:rsid w:val="004115A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4115A9"/>
  </w:style>
  <w:style w:type="character" w:customStyle="1" w:styleId="uwnk-">
    <w:name w:val="uwnk-"/>
    <w:basedOn w:val="DefaultParagraphFont"/>
    <w:rsid w:val="004115A9"/>
  </w:style>
  <w:style w:type="character" w:customStyle="1" w:styleId="c-messagebody">
    <w:name w:val="c-message__body"/>
    <w:basedOn w:val="DefaultParagraphFont"/>
    <w:rsid w:val="004115A9"/>
  </w:style>
  <w:style w:type="paragraph" w:customStyle="1" w:styleId="StyleHeading4TagBigcardbodysmalltextNormalTagheading2H">
    <w:name w:val="Style Heading 4TagBig cardbodysmall textNormal Tagheading 2H..."/>
    <w:basedOn w:val="Heading4"/>
    <w:rsid w:val="004115A9"/>
    <w:rPr>
      <w:b w:val="0"/>
      <w:bCs/>
      <w:i/>
      <w:szCs w:val="26"/>
    </w:rPr>
  </w:style>
  <w:style w:type="paragraph" w:customStyle="1" w:styleId="menu-item">
    <w:name w:val="menu-item"/>
    <w:basedOn w:val="Normal"/>
    <w:rsid w:val="004115A9"/>
    <w:pPr>
      <w:spacing w:before="100" w:beforeAutospacing="1" w:after="100" w:afterAutospacing="1"/>
    </w:pPr>
    <w:rPr>
      <w:rFonts w:eastAsia="Times New Roman"/>
      <w:szCs w:val="24"/>
    </w:rPr>
  </w:style>
  <w:style w:type="paragraph" w:customStyle="1" w:styleId="post-meta">
    <w:name w:val="post-meta"/>
    <w:basedOn w:val="Normal"/>
    <w:rsid w:val="004115A9"/>
    <w:pPr>
      <w:spacing w:before="100" w:beforeAutospacing="1" w:after="100" w:afterAutospacing="1"/>
    </w:pPr>
    <w:rPr>
      <w:rFonts w:eastAsia="Times New Roman"/>
      <w:szCs w:val="24"/>
    </w:rPr>
  </w:style>
  <w:style w:type="character" w:customStyle="1" w:styleId="post-tag">
    <w:name w:val="post-tag"/>
    <w:basedOn w:val="DefaultParagraphFont"/>
    <w:rsid w:val="004115A9"/>
  </w:style>
  <w:style w:type="character" w:customStyle="1" w:styleId="imagecaption">
    <w:name w:val="imagecaption"/>
    <w:basedOn w:val="DefaultParagraphFont"/>
    <w:rsid w:val="004115A9"/>
  </w:style>
  <w:style w:type="paragraph" w:customStyle="1" w:styleId="post-date-wrap">
    <w:name w:val="post-date-wrap"/>
    <w:basedOn w:val="Normal"/>
    <w:rsid w:val="004115A9"/>
    <w:pPr>
      <w:spacing w:before="100" w:beforeAutospacing="1" w:after="100" w:afterAutospacing="1"/>
    </w:pPr>
    <w:rPr>
      <w:rFonts w:eastAsia="Times New Roman"/>
      <w:szCs w:val="24"/>
    </w:rPr>
  </w:style>
  <w:style w:type="character" w:customStyle="1" w:styleId="year">
    <w:name w:val="year"/>
    <w:basedOn w:val="DefaultParagraphFont"/>
    <w:rsid w:val="004115A9"/>
  </w:style>
  <w:style w:type="paragraph" w:customStyle="1" w:styleId="highlight10">
    <w:name w:val="highlight1"/>
    <w:basedOn w:val="Normal"/>
    <w:rsid w:val="004115A9"/>
    <w:pPr>
      <w:spacing w:before="100" w:beforeAutospacing="1" w:after="100" w:afterAutospacing="1"/>
    </w:pPr>
    <w:rPr>
      <w:rFonts w:eastAsia="Times New Roman"/>
      <w:szCs w:val="24"/>
    </w:rPr>
  </w:style>
  <w:style w:type="paragraph" w:customStyle="1" w:styleId="author-avatar">
    <w:name w:val="author-avatar"/>
    <w:basedOn w:val="Normal"/>
    <w:rsid w:val="004115A9"/>
    <w:pPr>
      <w:spacing w:before="100" w:beforeAutospacing="1" w:after="100" w:afterAutospacing="1"/>
    </w:pPr>
    <w:rPr>
      <w:rFonts w:eastAsia="Times New Roman"/>
      <w:szCs w:val="24"/>
    </w:rPr>
  </w:style>
  <w:style w:type="paragraph" w:customStyle="1" w:styleId="author-link">
    <w:name w:val="author-link"/>
    <w:basedOn w:val="Normal"/>
    <w:rsid w:val="004115A9"/>
    <w:pPr>
      <w:spacing w:before="100" w:beforeAutospacing="1" w:after="100" w:afterAutospacing="1"/>
    </w:pPr>
    <w:rPr>
      <w:rFonts w:eastAsia="Times New Roman"/>
      <w:szCs w:val="24"/>
    </w:rPr>
  </w:style>
  <w:style w:type="character" w:customStyle="1" w:styleId="Caption5">
    <w:name w:val="Caption5"/>
    <w:basedOn w:val="DefaultParagraphFont"/>
    <w:rsid w:val="004115A9"/>
  </w:style>
  <w:style w:type="character" w:customStyle="1" w:styleId="also-readtext--label">
    <w:name w:val="also-read__text--label"/>
    <w:basedOn w:val="DefaultParagraphFont"/>
    <w:rsid w:val="004115A9"/>
  </w:style>
  <w:style w:type="paragraph" w:customStyle="1" w:styleId="header-menu-item">
    <w:name w:val="header-menu-item"/>
    <w:basedOn w:val="Normal"/>
    <w:rsid w:val="004115A9"/>
    <w:pPr>
      <w:spacing w:before="100" w:beforeAutospacing="1" w:after="100" w:afterAutospacing="1"/>
    </w:pPr>
    <w:rPr>
      <w:rFonts w:eastAsia="Times New Roman"/>
      <w:szCs w:val="24"/>
    </w:rPr>
  </w:style>
  <w:style w:type="character" w:customStyle="1" w:styleId="subscribe--long">
    <w:name w:val="subscribe--long"/>
    <w:basedOn w:val="DefaultParagraphFont"/>
    <w:rsid w:val="004115A9"/>
  </w:style>
  <w:style w:type="character" w:customStyle="1" w:styleId="hed-heading">
    <w:name w:val="hed-heading"/>
    <w:basedOn w:val="DefaultParagraphFont"/>
    <w:rsid w:val="004115A9"/>
  </w:style>
  <w:style w:type="character" w:customStyle="1" w:styleId="pre">
    <w:name w:val="pre"/>
    <w:basedOn w:val="DefaultParagraphFont"/>
    <w:rsid w:val="004115A9"/>
  </w:style>
  <w:style w:type="paragraph" w:customStyle="1" w:styleId="heading-container">
    <w:name w:val="heading-container"/>
    <w:basedOn w:val="Normal"/>
    <w:rsid w:val="004115A9"/>
    <w:pPr>
      <w:spacing w:before="100" w:beforeAutospacing="1" w:after="100" w:afterAutospacing="1"/>
    </w:pPr>
    <w:rPr>
      <w:rFonts w:eastAsia="Times New Roman"/>
      <w:szCs w:val="24"/>
    </w:rPr>
  </w:style>
  <w:style w:type="paragraph" w:customStyle="1" w:styleId="taboola--heading">
    <w:name w:val="taboola--heading"/>
    <w:basedOn w:val="Normal"/>
    <w:rsid w:val="004115A9"/>
    <w:pPr>
      <w:spacing w:before="100" w:beforeAutospacing="1" w:after="100" w:afterAutospacing="1"/>
    </w:pPr>
    <w:rPr>
      <w:rFonts w:eastAsia="Times New Roman"/>
      <w:szCs w:val="24"/>
    </w:rPr>
  </w:style>
  <w:style w:type="character" w:customStyle="1" w:styleId="video-label">
    <w:name w:val="video-label"/>
    <w:basedOn w:val="DefaultParagraphFont"/>
    <w:rsid w:val="004115A9"/>
  </w:style>
  <w:style w:type="character" w:customStyle="1" w:styleId="branding">
    <w:name w:val="branding"/>
    <w:basedOn w:val="DefaultParagraphFont"/>
    <w:rsid w:val="004115A9"/>
  </w:style>
  <w:style w:type="paragraph" w:customStyle="1" w:styleId="fp-trending-content">
    <w:name w:val="fp-trending-content"/>
    <w:basedOn w:val="Normal"/>
    <w:rsid w:val="004115A9"/>
    <w:pPr>
      <w:spacing w:before="100" w:beforeAutospacing="1" w:after="100" w:afterAutospacing="1"/>
    </w:pPr>
    <w:rPr>
      <w:rFonts w:eastAsia="Times New Roman"/>
      <w:szCs w:val="24"/>
    </w:rPr>
  </w:style>
  <w:style w:type="paragraph" w:customStyle="1" w:styleId="header-navigation-item">
    <w:name w:val="header-navigation-item"/>
    <w:basedOn w:val="Normal"/>
    <w:rsid w:val="004115A9"/>
    <w:pPr>
      <w:spacing w:before="100" w:beforeAutospacing="1" w:after="100" w:afterAutospacing="1"/>
    </w:pPr>
    <w:rPr>
      <w:rFonts w:eastAsia="Times New Roman"/>
      <w:szCs w:val="24"/>
    </w:rPr>
  </w:style>
  <w:style w:type="paragraph" w:customStyle="1" w:styleId="dropdownitem-0-2-6">
    <w:name w:val="dropdownitem-0-2-6"/>
    <w:basedOn w:val="Normal"/>
    <w:rsid w:val="004115A9"/>
    <w:pPr>
      <w:spacing w:before="100" w:beforeAutospacing="1" w:after="100" w:afterAutospacing="1"/>
    </w:pPr>
    <w:rPr>
      <w:rFonts w:eastAsia="Times New Roman"/>
      <w:szCs w:val="24"/>
    </w:rPr>
  </w:style>
  <w:style w:type="character" w:customStyle="1" w:styleId="nav-action">
    <w:name w:val="nav-action"/>
    <w:basedOn w:val="DefaultParagraphFont"/>
    <w:rsid w:val="004115A9"/>
  </w:style>
  <w:style w:type="character" w:customStyle="1" w:styleId="component-bylines-0-2-40">
    <w:name w:val="component-bylines-0-2-40"/>
    <w:basedOn w:val="DefaultParagraphFont"/>
    <w:rsid w:val="004115A9"/>
  </w:style>
  <w:style w:type="paragraph" w:customStyle="1" w:styleId="component-root-0-2-62">
    <w:name w:val="component-root-0-2-62"/>
    <w:basedOn w:val="Normal"/>
    <w:rsid w:val="004115A9"/>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4115A9"/>
  </w:style>
  <w:style w:type="paragraph" w:customStyle="1" w:styleId="component-item-0-2-80">
    <w:name w:val="component-item-0-2-80"/>
    <w:basedOn w:val="Normal"/>
    <w:rsid w:val="004115A9"/>
    <w:pPr>
      <w:spacing w:before="100" w:beforeAutospacing="1" w:after="100" w:afterAutospacing="1"/>
    </w:pPr>
    <w:rPr>
      <w:rFonts w:eastAsia="Times New Roman"/>
      <w:szCs w:val="24"/>
    </w:rPr>
  </w:style>
  <w:style w:type="paragraph" w:customStyle="1" w:styleId="component-listitem-0-2-85">
    <w:name w:val="component-listitem-0-2-85"/>
    <w:basedOn w:val="Normal"/>
    <w:rsid w:val="004115A9"/>
    <w:pPr>
      <w:spacing w:before="100" w:beforeAutospacing="1" w:after="100" w:afterAutospacing="1"/>
    </w:pPr>
    <w:rPr>
      <w:rFonts w:eastAsia="Times New Roman"/>
      <w:szCs w:val="24"/>
    </w:rPr>
  </w:style>
  <w:style w:type="character" w:customStyle="1" w:styleId="component-span-0-2-88">
    <w:name w:val="component-span-0-2-88"/>
    <w:basedOn w:val="DefaultParagraphFont"/>
    <w:rsid w:val="004115A9"/>
  </w:style>
  <w:style w:type="paragraph" w:customStyle="1" w:styleId="Notes">
    <w:name w:val="Notes"/>
    <w:basedOn w:val="Normal"/>
    <w:link w:val="NotesChar"/>
    <w:autoRedefine/>
    <w:uiPriority w:val="4"/>
    <w:qFormat/>
    <w:rsid w:val="004115A9"/>
    <w:rPr>
      <w:rFonts w:eastAsiaTheme="minorEastAsia"/>
      <w:b/>
      <w:szCs w:val="24"/>
    </w:rPr>
  </w:style>
  <w:style w:type="character" w:customStyle="1" w:styleId="NotesChar">
    <w:name w:val="Notes Char"/>
    <w:basedOn w:val="DefaultParagraphFont"/>
    <w:link w:val="Notes"/>
    <w:uiPriority w:val="4"/>
    <w:rsid w:val="004115A9"/>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4115A9"/>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4115A9"/>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4115A9"/>
  </w:style>
  <w:style w:type="character" w:customStyle="1" w:styleId="submitted-by">
    <w:name w:val="submitted-by"/>
    <w:basedOn w:val="DefaultParagraphFont"/>
    <w:rsid w:val="004115A9"/>
  </w:style>
  <w:style w:type="character" w:customStyle="1" w:styleId="social-share-count">
    <w:name w:val="social-share-count"/>
    <w:basedOn w:val="DefaultParagraphFont"/>
    <w:rsid w:val="004115A9"/>
  </w:style>
  <w:style w:type="paragraph" w:customStyle="1" w:styleId="views-row">
    <w:name w:val="views-row"/>
    <w:basedOn w:val="Normal"/>
    <w:rsid w:val="004115A9"/>
    <w:pPr>
      <w:spacing w:before="100" w:beforeAutospacing="1" w:after="100" w:afterAutospacing="1"/>
    </w:pPr>
    <w:rPr>
      <w:rFonts w:eastAsia="Times New Roman"/>
      <w:szCs w:val="24"/>
    </w:rPr>
  </w:style>
  <w:style w:type="character" w:customStyle="1" w:styleId="al-author-name-more">
    <w:name w:val="al-author-name-more"/>
    <w:basedOn w:val="DefaultParagraphFont"/>
    <w:rsid w:val="004115A9"/>
  </w:style>
  <w:style w:type="paragraph" w:customStyle="1" w:styleId="zn-bodyparagraph">
    <w:name w:val="zn-body__paragraph"/>
    <w:basedOn w:val="Normal"/>
    <w:rsid w:val="004115A9"/>
    <w:pPr>
      <w:spacing w:before="100" w:beforeAutospacing="1" w:after="100" w:afterAutospacing="1"/>
    </w:pPr>
    <w:rPr>
      <w:rFonts w:eastAsia="Times New Roman"/>
      <w:szCs w:val="24"/>
    </w:rPr>
  </w:style>
  <w:style w:type="paragraph" w:customStyle="1" w:styleId="generic-articlebody">
    <w:name w:val="generic-article__body"/>
    <w:basedOn w:val="Normal"/>
    <w:rsid w:val="004115A9"/>
    <w:pPr>
      <w:spacing w:before="100" w:beforeAutospacing="1" w:after="100" w:afterAutospacing="1"/>
    </w:pPr>
    <w:rPr>
      <w:rFonts w:eastAsia="Times New Roman"/>
      <w:szCs w:val="24"/>
    </w:rPr>
  </w:style>
  <w:style w:type="paragraph" w:customStyle="1" w:styleId="jtbio">
    <w:name w:val="jt_bio"/>
    <w:basedOn w:val="Normal"/>
    <w:rsid w:val="004115A9"/>
    <w:pPr>
      <w:spacing w:before="100" w:beforeAutospacing="1" w:after="100" w:afterAutospacing="1"/>
    </w:pPr>
    <w:rPr>
      <w:rFonts w:eastAsia="Times New Roman"/>
      <w:szCs w:val="24"/>
    </w:rPr>
  </w:style>
  <w:style w:type="paragraph" w:customStyle="1" w:styleId="elementor-icon-list-item">
    <w:name w:val="elementor-icon-list-item"/>
    <w:basedOn w:val="Normal"/>
    <w:rsid w:val="004115A9"/>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4115A9"/>
  </w:style>
  <w:style w:type="character" w:customStyle="1" w:styleId="job-description">
    <w:name w:val="job-description"/>
    <w:basedOn w:val="DefaultParagraphFont"/>
    <w:rsid w:val="004115A9"/>
  </w:style>
  <w:style w:type="paragraph" w:customStyle="1" w:styleId="td-ad-inline">
    <w:name w:val="td-ad-inline"/>
    <w:basedOn w:val="Normal"/>
    <w:rsid w:val="004115A9"/>
    <w:pPr>
      <w:spacing w:before="100" w:beforeAutospacing="1" w:after="100" w:afterAutospacing="1"/>
    </w:pPr>
    <w:rPr>
      <w:rFonts w:eastAsia="Times New Roman"/>
      <w:szCs w:val="24"/>
    </w:rPr>
  </w:style>
  <w:style w:type="paragraph" w:customStyle="1" w:styleId="recirc-story">
    <w:name w:val="recirc-story"/>
    <w:basedOn w:val="Normal"/>
    <w:rsid w:val="004115A9"/>
    <w:pPr>
      <w:spacing w:before="100" w:beforeAutospacing="1" w:after="100" w:afterAutospacing="1"/>
    </w:pPr>
    <w:rPr>
      <w:rFonts w:eastAsia="Times New Roman"/>
      <w:szCs w:val="24"/>
    </w:rPr>
  </w:style>
  <w:style w:type="character" w:customStyle="1" w:styleId="authorinfodata">
    <w:name w:val="authorinfodata"/>
    <w:basedOn w:val="DefaultParagraphFont"/>
    <w:rsid w:val="004115A9"/>
  </w:style>
  <w:style w:type="character" w:customStyle="1" w:styleId="ob-widget-text">
    <w:name w:val="ob-widget-text"/>
    <w:basedOn w:val="DefaultParagraphFont"/>
    <w:rsid w:val="004115A9"/>
  </w:style>
  <w:style w:type="paragraph" w:customStyle="1" w:styleId="ob-dynamic-rec-container">
    <w:name w:val="ob-dynamic-rec-container"/>
    <w:basedOn w:val="Normal"/>
    <w:rsid w:val="004115A9"/>
    <w:pPr>
      <w:spacing w:before="100" w:beforeAutospacing="1" w:after="100" w:afterAutospacing="1"/>
    </w:pPr>
    <w:rPr>
      <w:rFonts w:eastAsia="Times New Roman"/>
      <w:szCs w:val="24"/>
    </w:rPr>
  </w:style>
  <w:style w:type="paragraph" w:customStyle="1" w:styleId="zfr3q">
    <w:name w:val="zfr3q"/>
    <w:basedOn w:val="Normal"/>
    <w:rsid w:val="004115A9"/>
    <w:pPr>
      <w:spacing w:before="100" w:beforeAutospacing="1" w:after="100" w:afterAutospacing="1"/>
    </w:pPr>
    <w:rPr>
      <w:rFonts w:eastAsia="Times New Roman"/>
      <w:szCs w:val="24"/>
    </w:rPr>
  </w:style>
  <w:style w:type="paragraph" w:customStyle="1" w:styleId="chapter-para">
    <w:name w:val="chapter-para"/>
    <w:basedOn w:val="Normal"/>
    <w:rsid w:val="004115A9"/>
    <w:pPr>
      <w:spacing w:before="100" w:beforeAutospacing="1" w:after="100" w:afterAutospacing="1"/>
    </w:pPr>
    <w:rPr>
      <w:rFonts w:eastAsia="Times New Roman"/>
      <w:szCs w:val="24"/>
    </w:rPr>
  </w:style>
  <w:style w:type="character" w:customStyle="1" w:styleId="pull-quote-sidebar">
    <w:name w:val="pull-quote-sidebar"/>
    <w:basedOn w:val="DefaultParagraphFont"/>
    <w:rsid w:val="004115A9"/>
  </w:style>
  <w:style w:type="character" w:customStyle="1" w:styleId="s12">
    <w:name w:val="s12"/>
    <w:basedOn w:val="DefaultParagraphFont"/>
    <w:rsid w:val="004115A9"/>
  </w:style>
  <w:style w:type="character" w:customStyle="1" w:styleId="s11">
    <w:name w:val="s11"/>
    <w:basedOn w:val="DefaultParagraphFont"/>
    <w:rsid w:val="004115A9"/>
  </w:style>
  <w:style w:type="character" w:customStyle="1" w:styleId="lede-text-onlyhighlight">
    <w:name w:val="lede-text-only__highlight"/>
    <w:basedOn w:val="DefaultParagraphFont"/>
    <w:rsid w:val="004115A9"/>
  </w:style>
  <w:style w:type="paragraph" w:customStyle="1" w:styleId="definition-inner-item">
    <w:name w:val="definition-inner-item"/>
    <w:basedOn w:val="Normal"/>
    <w:rsid w:val="004115A9"/>
    <w:pPr>
      <w:spacing w:before="100" w:beforeAutospacing="1" w:after="100" w:afterAutospacing="1"/>
    </w:pPr>
    <w:rPr>
      <w:rFonts w:eastAsiaTheme="minorEastAsia"/>
      <w:szCs w:val="24"/>
    </w:rPr>
  </w:style>
  <w:style w:type="character" w:customStyle="1" w:styleId="intro-colon">
    <w:name w:val="intro-colon"/>
    <w:basedOn w:val="DefaultParagraphFont"/>
    <w:rsid w:val="004115A9"/>
  </w:style>
  <w:style w:type="character" w:customStyle="1" w:styleId="markup--quote">
    <w:name w:val="markup--quote"/>
    <w:basedOn w:val="DefaultParagraphFont"/>
    <w:rsid w:val="004115A9"/>
  </w:style>
  <w:style w:type="character" w:customStyle="1" w:styleId="pubgrid">
    <w:name w:val="pubgrid"/>
    <w:basedOn w:val="DefaultParagraphFont"/>
    <w:rsid w:val="004115A9"/>
  </w:style>
  <w:style w:type="paragraph" w:customStyle="1" w:styleId="author-description">
    <w:name w:val="author-description"/>
    <w:basedOn w:val="Normal"/>
    <w:rsid w:val="004115A9"/>
    <w:pPr>
      <w:spacing w:before="100" w:beforeAutospacing="1" w:after="100" w:afterAutospacing="1"/>
    </w:pPr>
    <w:rPr>
      <w:rFonts w:eastAsiaTheme="minorEastAsia"/>
      <w:szCs w:val="24"/>
    </w:rPr>
  </w:style>
  <w:style w:type="paragraph" w:customStyle="1" w:styleId="author-bio-text">
    <w:name w:val="author-bio-text"/>
    <w:basedOn w:val="Normal"/>
    <w:rsid w:val="004115A9"/>
    <w:pPr>
      <w:spacing w:before="100" w:beforeAutospacing="1" w:after="100" w:afterAutospacing="1"/>
    </w:pPr>
    <w:rPr>
      <w:rFonts w:eastAsiaTheme="minorEastAsia"/>
      <w:szCs w:val="24"/>
    </w:rPr>
  </w:style>
  <w:style w:type="character" w:customStyle="1" w:styleId="fppquote">
    <w:name w:val="fp_pquote"/>
    <w:basedOn w:val="DefaultParagraphFont"/>
    <w:rsid w:val="004115A9"/>
  </w:style>
  <w:style w:type="character" w:customStyle="1" w:styleId="HTMLAddressChar1">
    <w:name w:val="HTML Address Char1"/>
    <w:basedOn w:val="DefaultParagraphFont"/>
    <w:uiPriority w:val="99"/>
    <w:semiHidden/>
    <w:rsid w:val="004115A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4115A9"/>
    <w:rPr>
      <w:color w:val="605E5C"/>
      <w:shd w:val="clear" w:color="auto" w:fill="E1DFDD"/>
    </w:rPr>
  </w:style>
  <w:style w:type="paragraph" w:customStyle="1" w:styleId="p18">
    <w:name w:val="p18"/>
    <w:basedOn w:val="Normal"/>
    <w:rsid w:val="004115A9"/>
    <w:pPr>
      <w:spacing w:before="100" w:beforeAutospacing="1" w:after="100" w:afterAutospacing="1"/>
    </w:pPr>
    <w:rPr>
      <w:rFonts w:eastAsia="Times New Roman"/>
      <w:szCs w:val="24"/>
    </w:rPr>
  </w:style>
  <w:style w:type="paragraph" w:customStyle="1" w:styleId="p20">
    <w:name w:val="p20"/>
    <w:basedOn w:val="Normal"/>
    <w:rsid w:val="004115A9"/>
    <w:pPr>
      <w:spacing w:before="100" w:beforeAutospacing="1" w:after="100" w:afterAutospacing="1"/>
    </w:pPr>
    <w:rPr>
      <w:rFonts w:eastAsia="Times New Roman"/>
      <w:szCs w:val="24"/>
    </w:rPr>
  </w:style>
  <w:style w:type="character" w:customStyle="1" w:styleId="c-messagesender">
    <w:name w:val="c-message__sender"/>
    <w:basedOn w:val="DefaultParagraphFont"/>
    <w:rsid w:val="004115A9"/>
  </w:style>
  <w:style w:type="character" w:customStyle="1" w:styleId="c-timestamplabel">
    <w:name w:val="c-timestamp__label"/>
    <w:basedOn w:val="DefaultParagraphFont"/>
    <w:rsid w:val="004115A9"/>
  </w:style>
  <w:style w:type="character" w:customStyle="1" w:styleId="c-messageeditedlabel">
    <w:name w:val="c-message__edited_label"/>
    <w:basedOn w:val="DefaultParagraphFont"/>
    <w:rsid w:val="004115A9"/>
  </w:style>
  <w:style w:type="paragraph" w:customStyle="1" w:styleId="muitypography-root-346">
    <w:name w:val="muitypography-root-346"/>
    <w:basedOn w:val="Normal"/>
    <w:rsid w:val="004115A9"/>
    <w:pPr>
      <w:spacing w:before="100" w:beforeAutospacing="1" w:after="100" w:afterAutospacing="1"/>
    </w:pPr>
    <w:rPr>
      <w:rFonts w:eastAsia="Times New Roman"/>
      <w:szCs w:val="24"/>
    </w:rPr>
  </w:style>
  <w:style w:type="paragraph" w:customStyle="1" w:styleId="articlebody-text">
    <w:name w:val="article__body-text"/>
    <w:basedOn w:val="Normal"/>
    <w:rsid w:val="004115A9"/>
    <w:pPr>
      <w:spacing w:before="100" w:beforeAutospacing="1" w:after="100" w:afterAutospacing="1"/>
    </w:pPr>
    <w:rPr>
      <w:rFonts w:eastAsia="Times New Roman"/>
      <w:szCs w:val="24"/>
    </w:rPr>
  </w:style>
  <w:style w:type="character" w:customStyle="1" w:styleId="articleheadline0">
    <w:name w:val="article__headline"/>
    <w:basedOn w:val="DefaultParagraphFont"/>
    <w:rsid w:val="004115A9"/>
  </w:style>
  <w:style w:type="paragraph" w:customStyle="1" w:styleId="withoutcaption">
    <w:name w:val="withoutcaption"/>
    <w:basedOn w:val="Normal"/>
    <w:rsid w:val="004115A9"/>
    <w:pPr>
      <w:spacing w:before="100" w:beforeAutospacing="1" w:after="100" w:afterAutospacing="1"/>
    </w:pPr>
    <w:rPr>
      <w:rFonts w:eastAsia="Times New Roman"/>
      <w:szCs w:val="24"/>
    </w:rPr>
  </w:style>
  <w:style w:type="character" w:customStyle="1" w:styleId="newscaption">
    <w:name w:val="newscaption"/>
    <w:basedOn w:val="DefaultParagraphFont"/>
    <w:rsid w:val="004115A9"/>
  </w:style>
  <w:style w:type="character" w:customStyle="1" w:styleId="bibliographic-informationvalue">
    <w:name w:val="bibliographic-information__value"/>
    <w:basedOn w:val="DefaultParagraphFont"/>
    <w:rsid w:val="004115A9"/>
  </w:style>
  <w:style w:type="paragraph" w:customStyle="1" w:styleId="BlockTitle10">
    <w:name w:val="Block Title #1"/>
    <w:basedOn w:val="Heading1"/>
    <w:next w:val="Normal"/>
    <w:qFormat/>
    <w:rsid w:val="004115A9"/>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4115A9"/>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4115A9"/>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4115A9"/>
    <w:rPr>
      <w:u w:val="single"/>
    </w:rPr>
  </w:style>
  <w:style w:type="character" w:customStyle="1" w:styleId="dateline-separator">
    <w:name w:val="dateline-separator"/>
    <w:basedOn w:val="DefaultParagraphFont"/>
    <w:rsid w:val="004115A9"/>
  </w:style>
  <w:style w:type="character" w:customStyle="1" w:styleId="boldciteChar">
    <w:name w:val="bold cite Char"/>
    <w:basedOn w:val="DefaultParagraphFont"/>
    <w:rsid w:val="004115A9"/>
    <w:rPr>
      <w:rFonts w:ascii="Arial" w:hAnsi="Arial" w:cs="Arial"/>
      <w:b/>
      <w:bCs/>
      <w:kern w:val="32"/>
      <w:sz w:val="24"/>
      <w:szCs w:val="24"/>
      <w:lang w:val="en-US" w:eastAsia="en-US" w:bidi="ar-SA"/>
    </w:rPr>
  </w:style>
  <w:style w:type="character" w:customStyle="1" w:styleId="highlightcardtextChar">
    <w:name w:val="highlight card text Char"/>
    <w:rsid w:val="004115A9"/>
    <w:rPr>
      <w:rFonts w:ascii="Arial" w:hAnsi="Arial"/>
      <w:color w:val="000000"/>
      <w:sz w:val="18"/>
      <w:szCs w:val="24"/>
      <w:lang w:val="en-US" w:eastAsia="en-US" w:bidi="ar-SA"/>
    </w:rPr>
  </w:style>
  <w:style w:type="character" w:customStyle="1" w:styleId="bigbody1">
    <w:name w:val="bigbody1"/>
    <w:basedOn w:val="DefaultParagraphFont"/>
    <w:rsid w:val="004115A9"/>
    <w:rPr>
      <w:rFonts w:ascii="Arial" w:hAnsi="Arial" w:cs="Arial" w:hint="default"/>
      <w:sz w:val="24"/>
      <w:szCs w:val="24"/>
    </w:rPr>
  </w:style>
  <w:style w:type="character" w:customStyle="1" w:styleId="papercaption1">
    <w:name w:val="papercaption1"/>
    <w:basedOn w:val="DefaultParagraphFont"/>
    <w:rsid w:val="004115A9"/>
    <w:rPr>
      <w:rFonts w:ascii="Verdana" w:hAnsi="Verdana" w:hint="default"/>
      <w:b/>
      <w:bCs/>
      <w:i w:val="0"/>
      <w:iCs w:val="0"/>
      <w:color w:val="000000"/>
      <w:sz w:val="21"/>
      <w:szCs w:val="21"/>
    </w:rPr>
  </w:style>
  <w:style w:type="character" w:customStyle="1" w:styleId="affiliation1">
    <w:name w:val="affiliation1"/>
    <w:basedOn w:val="DefaultParagraphFont"/>
    <w:rsid w:val="004115A9"/>
    <w:rPr>
      <w:rFonts w:ascii="Verdana" w:hAnsi="Verdana" w:hint="default"/>
      <w:b w:val="0"/>
      <w:bCs w:val="0"/>
      <w:i w:val="0"/>
      <w:iCs w:val="0"/>
      <w:color w:val="000000"/>
      <w:sz w:val="18"/>
      <w:szCs w:val="18"/>
    </w:rPr>
  </w:style>
  <w:style w:type="character" w:customStyle="1" w:styleId="paperquote1">
    <w:name w:val="paperquote1"/>
    <w:basedOn w:val="DefaultParagraphFont"/>
    <w:rsid w:val="004115A9"/>
    <w:rPr>
      <w:rFonts w:ascii="Verdana" w:hAnsi="Verdana" w:hint="default"/>
      <w:b w:val="0"/>
      <w:bCs w:val="0"/>
      <w:i w:val="0"/>
      <w:iCs w:val="0"/>
      <w:sz w:val="18"/>
      <w:szCs w:val="18"/>
    </w:rPr>
  </w:style>
  <w:style w:type="paragraph" w:customStyle="1" w:styleId="TxBr25p1">
    <w:name w:val="TxBr_25p1"/>
    <w:basedOn w:val="Normal"/>
    <w:rsid w:val="004115A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115A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115A9"/>
    <w:rPr>
      <w:sz w:val="24"/>
      <w:szCs w:val="24"/>
      <w:lang w:val="en-US" w:eastAsia="en-US" w:bidi="ar-SA"/>
    </w:rPr>
  </w:style>
  <w:style w:type="character" w:customStyle="1" w:styleId="headline1">
    <w:name w:val="headline1"/>
    <w:basedOn w:val="DefaultParagraphFont"/>
    <w:rsid w:val="004115A9"/>
  </w:style>
  <w:style w:type="character" w:customStyle="1" w:styleId="boldciteChar2">
    <w:name w:val="bold cite Char2"/>
    <w:basedOn w:val="DefaultParagraphFont"/>
    <w:rsid w:val="004115A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115A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115A9"/>
    <w:rPr>
      <w:rFonts w:ascii="Arial" w:hAnsi="Arial"/>
      <w:b/>
      <w:bCs/>
      <w:sz w:val="28"/>
      <w:u w:val="single"/>
    </w:rPr>
  </w:style>
  <w:style w:type="character" w:customStyle="1" w:styleId="CardFormatCharCharCharCharCharCharChar">
    <w:name w:val="Card Format Char Char Char Char Char Char Char"/>
    <w:basedOn w:val="DefaultParagraphFont"/>
    <w:rsid w:val="004115A9"/>
    <w:rPr>
      <w:color w:val="000000"/>
      <w:sz w:val="18"/>
      <w:szCs w:val="18"/>
      <w:lang w:val="en-US" w:eastAsia="en-US" w:bidi="ar-SA"/>
    </w:rPr>
  </w:style>
  <w:style w:type="paragraph" w:customStyle="1" w:styleId="CardTextCharCharCharCharChar">
    <w:name w:val="Card Text Char Char Char Char Char"/>
    <w:basedOn w:val="Normal"/>
    <w:rsid w:val="004115A9"/>
    <w:pPr>
      <w:ind w:left="1728" w:right="1728"/>
    </w:pPr>
    <w:rPr>
      <w:sz w:val="18"/>
    </w:rPr>
  </w:style>
  <w:style w:type="paragraph" w:customStyle="1" w:styleId="BlockTitle1Char">
    <w:name w:val="Block Title #1 Char"/>
    <w:basedOn w:val="Heading1"/>
    <w:rsid w:val="004115A9"/>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4115A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115A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115A9"/>
    <w:pPr>
      <w:spacing w:before="0"/>
    </w:pPr>
    <w:rPr>
      <w:b w:val="0"/>
      <w:bCs/>
      <w:szCs w:val="22"/>
    </w:rPr>
  </w:style>
  <w:style w:type="character" w:customStyle="1" w:styleId="documentbody">
    <w:name w:val="documentbody"/>
    <w:basedOn w:val="DefaultParagraphFont"/>
    <w:rsid w:val="004115A9"/>
  </w:style>
  <w:style w:type="character" w:customStyle="1" w:styleId="searchterm">
    <w:name w:val="searchterm"/>
    <w:basedOn w:val="DefaultParagraphFont"/>
    <w:rsid w:val="004115A9"/>
  </w:style>
  <w:style w:type="character" w:customStyle="1" w:styleId="text-bold">
    <w:name w:val="text-bold"/>
    <w:basedOn w:val="DefaultParagraphFont"/>
    <w:rsid w:val="004115A9"/>
  </w:style>
  <w:style w:type="character" w:customStyle="1" w:styleId="highlightcardtextChar1">
    <w:name w:val="highlight card text Char1"/>
    <w:basedOn w:val="DefaultParagraphFont"/>
    <w:rsid w:val="004115A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115A9"/>
    <w:rPr>
      <w:rFonts w:cs="Arial"/>
      <w:b/>
      <w:bCs/>
      <w:sz w:val="24"/>
      <w:szCs w:val="26"/>
      <w:lang w:val="en-US" w:eastAsia="en-US" w:bidi="ar-SA"/>
    </w:rPr>
  </w:style>
  <w:style w:type="character" w:customStyle="1" w:styleId="Style10ptUnderline1">
    <w:name w:val="Style 10 pt Underline1"/>
    <w:basedOn w:val="DefaultParagraphFont"/>
    <w:rsid w:val="004115A9"/>
    <w:rPr>
      <w:rFonts w:ascii="Times New Roman" w:hAnsi="Times New Roman"/>
      <w:sz w:val="20"/>
      <w:u w:val="single"/>
    </w:rPr>
  </w:style>
  <w:style w:type="paragraph" w:customStyle="1" w:styleId="Hotroute3">
    <w:name w:val="Hot route"/>
    <w:basedOn w:val="Normal"/>
    <w:rsid w:val="004115A9"/>
    <w:pPr>
      <w:ind w:left="144"/>
    </w:pPr>
  </w:style>
  <w:style w:type="character" w:customStyle="1" w:styleId="StyleLatinArialBold">
    <w:name w:val="Style (Latin) Arial Bold"/>
    <w:basedOn w:val="DefaultParagraphFont"/>
    <w:rsid w:val="004115A9"/>
    <w:rPr>
      <w:rFonts w:ascii="Times New Roman" w:hAnsi="Times New Roman"/>
      <w:b/>
      <w:bCs/>
      <w:sz w:val="24"/>
    </w:rPr>
  </w:style>
  <w:style w:type="character" w:customStyle="1" w:styleId="10ptUnderline">
    <w:name w:val="10 ptUnderline"/>
    <w:basedOn w:val="DefaultParagraphFont"/>
    <w:rsid w:val="004115A9"/>
    <w:rPr>
      <w:rFonts w:ascii="Times New Roman" w:hAnsi="Times New Roman"/>
      <w:bCs/>
      <w:sz w:val="20"/>
      <w:u w:val="single"/>
    </w:rPr>
  </w:style>
  <w:style w:type="character" w:customStyle="1" w:styleId="boldciteCharChar2">
    <w:name w:val="bold cite Char Char2"/>
    <w:basedOn w:val="DefaultParagraphFont"/>
    <w:rsid w:val="004115A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115A9"/>
    <w:rPr>
      <w:b/>
      <w:bCs/>
      <w:sz w:val="24"/>
      <w:szCs w:val="24"/>
      <w:lang w:val="en-US" w:eastAsia="en-US" w:bidi="ar-SA"/>
    </w:rPr>
  </w:style>
  <w:style w:type="character" w:customStyle="1" w:styleId="textlarge">
    <w:name w:val="textlarge"/>
    <w:basedOn w:val="DefaultParagraphFont"/>
    <w:rsid w:val="004115A9"/>
  </w:style>
  <w:style w:type="paragraph" w:customStyle="1" w:styleId="boldcitation">
    <w:name w:val="bold citation"/>
    <w:basedOn w:val="Normal"/>
    <w:rsid w:val="004115A9"/>
    <w:rPr>
      <w:b/>
      <w:sz w:val="28"/>
      <w:u w:val="thick"/>
    </w:rPr>
  </w:style>
  <w:style w:type="paragraph" w:customStyle="1" w:styleId="BlockTOC">
    <w:name w:val="Block TOC"/>
    <w:basedOn w:val="Heading1"/>
    <w:rsid w:val="004115A9"/>
    <w:pPr>
      <w:spacing w:before="0"/>
      <w:ind w:left="547" w:right="360"/>
    </w:pPr>
    <w:rPr>
      <w:b w:val="0"/>
      <w:bCs/>
      <w:szCs w:val="28"/>
    </w:rPr>
  </w:style>
  <w:style w:type="character" w:customStyle="1" w:styleId="bylinetitle">
    <w:name w:val="bylinetitle"/>
    <w:basedOn w:val="DefaultParagraphFont"/>
    <w:rsid w:val="004115A9"/>
  </w:style>
  <w:style w:type="character" w:customStyle="1" w:styleId="afpdateline">
    <w:name w:val="afp_dateline"/>
    <w:basedOn w:val="DefaultParagraphFont"/>
    <w:rsid w:val="004115A9"/>
  </w:style>
  <w:style w:type="character" w:customStyle="1" w:styleId="smallcap">
    <w:name w:val="smallcap"/>
    <w:basedOn w:val="DefaultParagraphFont"/>
    <w:rsid w:val="004115A9"/>
  </w:style>
  <w:style w:type="paragraph" w:customStyle="1" w:styleId="Pa9">
    <w:name w:val="Pa9"/>
    <w:basedOn w:val="Normal"/>
    <w:next w:val="Normal"/>
    <w:uiPriority w:val="99"/>
    <w:qFormat/>
    <w:rsid w:val="004115A9"/>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4115A9"/>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4115A9"/>
    <w:rPr>
      <w:b/>
    </w:rPr>
  </w:style>
  <w:style w:type="character" w:customStyle="1" w:styleId="highlightcardtextChar2">
    <w:name w:val="highlight card text Char2"/>
    <w:basedOn w:val="evidencetextChar1"/>
    <w:link w:val="highlightcardtext"/>
    <w:uiPriority w:val="99"/>
    <w:rsid w:val="004115A9"/>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4115A9"/>
    <w:rPr>
      <w:rFonts w:ascii="Arial" w:hAnsi="Arial"/>
      <w:szCs w:val="24"/>
      <w:lang w:val="en-US" w:eastAsia="en-US" w:bidi="ar-SA"/>
    </w:rPr>
  </w:style>
  <w:style w:type="character" w:customStyle="1" w:styleId="datestamp2">
    <w:name w:val="datestamp2"/>
    <w:rsid w:val="004115A9"/>
  </w:style>
  <w:style w:type="character" w:customStyle="1" w:styleId="linktypelabel1">
    <w:name w:val="link_type_label1"/>
    <w:rsid w:val="004115A9"/>
    <w:rPr>
      <w:color w:val="000000"/>
    </w:rPr>
  </w:style>
  <w:style w:type="character" w:customStyle="1" w:styleId="CharChar7">
    <w:name w:val="Char Char7"/>
    <w:rsid w:val="004115A9"/>
    <w:rPr>
      <w:rFonts w:ascii="Arial" w:eastAsia="Times New Roman" w:hAnsi="Arial" w:cs="Times New Roman" w:hint="default"/>
      <w:b/>
      <w:bCs/>
      <w:caps/>
      <w:sz w:val="20"/>
      <w:szCs w:val="26"/>
    </w:rPr>
  </w:style>
  <w:style w:type="paragraph" w:customStyle="1" w:styleId="TENPOINT">
    <w:name w:val="TENPOINT"/>
    <w:basedOn w:val="Normal"/>
    <w:link w:val="TENPOINTChar"/>
    <w:rsid w:val="004115A9"/>
    <w:rPr>
      <w:rFonts w:eastAsia="SimSun"/>
      <w:szCs w:val="20"/>
      <w:lang w:eastAsia="zh-CN"/>
    </w:rPr>
  </w:style>
  <w:style w:type="character" w:customStyle="1" w:styleId="TENPOINTChar">
    <w:name w:val="TENPOINT Char"/>
    <w:basedOn w:val="DefaultParagraphFont"/>
    <w:link w:val="TENPOINT"/>
    <w:rsid w:val="004115A9"/>
    <w:rPr>
      <w:rFonts w:ascii="Calibri" w:eastAsia="SimSun" w:hAnsi="Calibri" w:cs="Calibri"/>
      <w:szCs w:val="20"/>
      <w:lang w:eastAsia="zh-CN"/>
    </w:rPr>
  </w:style>
  <w:style w:type="paragraph" w:customStyle="1" w:styleId="EIGHTPOINT">
    <w:name w:val="EIGHTPOINT"/>
    <w:basedOn w:val="Normal"/>
    <w:link w:val="EIGHTPOINTChar"/>
    <w:rsid w:val="004115A9"/>
    <w:rPr>
      <w:rFonts w:eastAsia="SimSun"/>
      <w:sz w:val="16"/>
      <w:szCs w:val="20"/>
      <w:lang w:eastAsia="zh-CN"/>
    </w:rPr>
  </w:style>
  <w:style w:type="character" w:customStyle="1" w:styleId="EIGHTPOINTChar">
    <w:name w:val="EIGHTPOINT Char"/>
    <w:basedOn w:val="DefaultParagraphFont"/>
    <w:link w:val="EIGHTPOINT"/>
    <w:rsid w:val="004115A9"/>
    <w:rPr>
      <w:rFonts w:ascii="Calibri" w:eastAsia="SimSun" w:hAnsi="Calibri" w:cs="Calibri"/>
      <w:sz w:val="16"/>
      <w:szCs w:val="20"/>
      <w:lang w:eastAsia="zh-CN"/>
    </w:rPr>
  </w:style>
  <w:style w:type="character" w:customStyle="1" w:styleId="StyleDebateUnderlineBold">
    <w:name w:val="Style Debate Underline + Bold"/>
    <w:basedOn w:val="DebateUnderline"/>
    <w:rsid w:val="004115A9"/>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4115A9"/>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4115A9"/>
    <w:rPr>
      <w:rFonts w:ascii="Cambria" w:hAnsi="Cambria" w:cs="Cambria"/>
      <w:b/>
      <w:bCs/>
      <w:spacing w:val="-10"/>
      <w:sz w:val="18"/>
      <w:szCs w:val="18"/>
    </w:rPr>
  </w:style>
  <w:style w:type="paragraph" w:customStyle="1" w:styleId="loose1">
    <w:name w:val="loose1"/>
    <w:basedOn w:val="Normal"/>
    <w:rsid w:val="004115A9"/>
    <w:pPr>
      <w:spacing w:before="100" w:beforeAutospacing="1" w:after="100" w:afterAutospacing="1"/>
    </w:pPr>
  </w:style>
  <w:style w:type="character" w:customStyle="1" w:styleId="Style12ptBold">
    <w:name w:val="Style 12 pt Bold"/>
    <w:basedOn w:val="DefaultParagraphFont"/>
    <w:rsid w:val="004115A9"/>
    <w:rPr>
      <w:b/>
      <w:bCs/>
      <w:sz w:val="20"/>
    </w:rPr>
  </w:style>
  <w:style w:type="character" w:customStyle="1" w:styleId="senselabel">
    <w:name w:val="sense_label"/>
    <w:basedOn w:val="DefaultParagraphFont"/>
    <w:rsid w:val="004115A9"/>
  </w:style>
  <w:style w:type="character" w:customStyle="1" w:styleId="labset">
    <w:name w:val="labset"/>
    <w:basedOn w:val="DefaultParagraphFont"/>
    <w:rsid w:val="004115A9"/>
  </w:style>
  <w:style w:type="paragraph" w:customStyle="1" w:styleId="CM123">
    <w:name w:val="CM123"/>
    <w:basedOn w:val="Normal"/>
    <w:next w:val="Normal"/>
    <w:uiPriority w:val="99"/>
    <w:rsid w:val="004115A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115A9"/>
  </w:style>
  <w:style w:type="character" w:customStyle="1" w:styleId="addressspan">
    <w:name w:val="addressspan"/>
    <w:rsid w:val="004115A9"/>
  </w:style>
  <w:style w:type="character" w:customStyle="1" w:styleId="role">
    <w:name w:val="role"/>
    <w:rsid w:val="004115A9"/>
  </w:style>
  <w:style w:type="paragraph" w:customStyle="1" w:styleId="ReportTitle">
    <w:name w:val="Report Title"/>
    <w:basedOn w:val="Default"/>
    <w:next w:val="Default"/>
    <w:uiPriority w:val="99"/>
    <w:rsid w:val="004115A9"/>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4115A9"/>
    <w:rPr>
      <w:sz w:val="24"/>
      <w:szCs w:val="24"/>
      <w:u w:val="thick"/>
    </w:rPr>
  </w:style>
  <w:style w:type="paragraph" w:customStyle="1" w:styleId="UnderlinedF9">
    <w:name w:val="Underlined F9"/>
    <w:basedOn w:val="Normal"/>
    <w:next w:val="NormalF6"/>
    <w:link w:val="UnderlinedF9Char"/>
    <w:rsid w:val="004115A9"/>
    <w:rPr>
      <w:b/>
      <w:u w:val="single"/>
      <w:lang w:val="x-none" w:eastAsia="x-none"/>
    </w:rPr>
  </w:style>
  <w:style w:type="character" w:customStyle="1" w:styleId="UnderlinedF9Char">
    <w:name w:val="Underlined F9 Char"/>
    <w:link w:val="UnderlinedF9"/>
    <w:rsid w:val="004115A9"/>
    <w:rPr>
      <w:rFonts w:ascii="Calibri" w:hAnsi="Calibri" w:cs="Calibri"/>
      <w:b/>
      <w:u w:val="single"/>
      <w:lang w:val="x-none" w:eastAsia="x-none"/>
    </w:rPr>
  </w:style>
  <w:style w:type="character" w:customStyle="1" w:styleId="UnderlineCharChar2">
    <w:name w:val="Underline Char Char2"/>
    <w:basedOn w:val="DefaultParagraphFont"/>
    <w:rsid w:val="004115A9"/>
    <w:rPr>
      <w:rFonts w:eastAsia="MS Mincho"/>
      <w:u w:val="single"/>
      <w:lang w:val="en-US" w:eastAsia="en-US" w:bidi="ar-SA"/>
    </w:rPr>
  </w:style>
  <w:style w:type="paragraph" w:customStyle="1" w:styleId="author-image">
    <w:name w:val="author-image"/>
    <w:basedOn w:val="Normal"/>
    <w:rsid w:val="004115A9"/>
    <w:pPr>
      <w:spacing w:before="100" w:beforeAutospacing="1" w:after="100" w:afterAutospacing="1"/>
    </w:pPr>
  </w:style>
  <w:style w:type="character" w:customStyle="1" w:styleId="ColorfulGrid-Accent1Char1">
    <w:name w:val="Colorful Grid - Accent 1 Char1"/>
    <w:uiPriority w:val="29"/>
    <w:rsid w:val="004115A9"/>
    <w:rPr>
      <w:iCs/>
      <w:sz w:val="16"/>
      <w:szCs w:val="22"/>
    </w:rPr>
  </w:style>
  <w:style w:type="paragraph" w:customStyle="1" w:styleId="CardTextCharCharChar">
    <w:name w:val="Card Text Char Char Char"/>
    <w:basedOn w:val="Normal"/>
    <w:link w:val="CardTextCharCharCharChar"/>
    <w:rsid w:val="004115A9"/>
    <w:pPr>
      <w:ind w:left="1728" w:right="1728"/>
    </w:pPr>
    <w:rPr>
      <w:sz w:val="18"/>
      <w:lang w:val="x-none" w:eastAsia="x-none"/>
    </w:rPr>
  </w:style>
  <w:style w:type="character" w:customStyle="1" w:styleId="CardTextCharCharCharChar">
    <w:name w:val="Card Text Char Char Char Char"/>
    <w:link w:val="CardTextCharCharChar"/>
    <w:rsid w:val="004115A9"/>
    <w:rPr>
      <w:rFonts w:ascii="Calibri" w:hAnsi="Calibri" w:cs="Calibri"/>
      <w:sz w:val="18"/>
      <w:lang w:val="x-none" w:eastAsia="x-none"/>
    </w:rPr>
  </w:style>
  <w:style w:type="character" w:customStyle="1" w:styleId="HATChar0">
    <w:name w:val="HAT Char"/>
    <w:basedOn w:val="DefaultParagraphFont"/>
    <w:uiPriority w:val="1"/>
    <w:rsid w:val="004115A9"/>
    <w:rPr>
      <w:rFonts w:ascii="Arial" w:eastAsia="Times New Roman" w:hAnsi="Arial"/>
      <w:b/>
      <w:bCs/>
      <w:caps/>
      <w:sz w:val="22"/>
      <w:szCs w:val="28"/>
    </w:rPr>
  </w:style>
  <w:style w:type="character" w:customStyle="1" w:styleId="Char1Char1">
    <w:name w:val="Char1 Char1"/>
    <w:rsid w:val="004115A9"/>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4115A9"/>
    <w:pPr>
      <w:keepNext/>
      <w:keepLines/>
      <w:spacing w:before="200"/>
      <w:outlineLvl w:val="3"/>
    </w:pPr>
    <w:rPr>
      <w:rFonts w:ascii="Garamond" w:hAnsi="Garamond"/>
      <w:b/>
      <w:bCs/>
      <w:iCs/>
      <w:sz w:val="26"/>
    </w:rPr>
  </w:style>
  <w:style w:type="paragraph" w:customStyle="1" w:styleId="FreeForm">
    <w:name w:val="Free Form"/>
    <w:qFormat/>
    <w:rsid w:val="004115A9"/>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4115A9"/>
    <w:rPr>
      <w:rFonts w:ascii="Calibri" w:eastAsia="SimSun" w:hAnsi="Calibri" w:cs="Calibri"/>
      <w:bCs/>
      <w:lang w:eastAsia="zh-CN"/>
    </w:rPr>
  </w:style>
  <w:style w:type="character" w:customStyle="1" w:styleId="grey1">
    <w:name w:val="grey1"/>
    <w:basedOn w:val="DefaultParagraphFont"/>
    <w:rsid w:val="004115A9"/>
  </w:style>
  <w:style w:type="character" w:customStyle="1" w:styleId="searchwithinhl">
    <w:name w:val="searchwithinhl"/>
    <w:basedOn w:val="DefaultParagraphFont"/>
    <w:rsid w:val="004115A9"/>
  </w:style>
  <w:style w:type="character" w:customStyle="1" w:styleId="read-pgnum">
    <w:name w:val="read-pgnum"/>
    <w:basedOn w:val="DefaultParagraphFont"/>
    <w:rsid w:val="004115A9"/>
  </w:style>
  <w:style w:type="character" w:customStyle="1" w:styleId="middleheadline">
    <w:name w:val="middleheadline"/>
    <w:basedOn w:val="DefaultParagraphFont"/>
    <w:rsid w:val="004115A9"/>
  </w:style>
  <w:style w:type="character" w:customStyle="1" w:styleId="style22">
    <w:name w:val="style2"/>
    <w:basedOn w:val="DefaultParagraphFont"/>
    <w:rsid w:val="004115A9"/>
  </w:style>
  <w:style w:type="paragraph" w:customStyle="1" w:styleId="style1style2">
    <w:name w:val="style1 style2"/>
    <w:basedOn w:val="Normal"/>
    <w:rsid w:val="004115A9"/>
    <w:pPr>
      <w:spacing w:beforeLines="1" w:afterLines="1"/>
    </w:pPr>
    <w:rPr>
      <w:rFonts w:ascii="Times" w:hAnsi="Times"/>
      <w:szCs w:val="20"/>
    </w:rPr>
  </w:style>
  <w:style w:type="character" w:customStyle="1" w:styleId="endemailtag">
    <w:name w:val="endemailtag"/>
    <w:basedOn w:val="DefaultParagraphFont"/>
    <w:rsid w:val="004115A9"/>
  </w:style>
  <w:style w:type="character" w:customStyle="1" w:styleId="title3">
    <w:name w:val="title3"/>
    <w:rsid w:val="004115A9"/>
    <w:rPr>
      <w:b/>
      <w:bCs/>
      <w:sz w:val="26"/>
      <w:szCs w:val="26"/>
    </w:rPr>
  </w:style>
  <w:style w:type="character" w:customStyle="1" w:styleId="articlebyline">
    <w:name w:val="articlebyline"/>
    <w:basedOn w:val="DefaultParagraphFont"/>
    <w:rsid w:val="004115A9"/>
  </w:style>
  <w:style w:type="paragraph" w:customStyle="1" w:styleId="non-feed">
    <w:name w:val="non-feed"/>
    <w:basedOn w:val="Normal"/>
    <w:rsid w:val="004115A9"/>
    <w:pPr>
      <w:spacing w:beforeLines="1" w:afterLines="1"/>
    </w:pPr>
    <w:rPr>
      <w:rFonts w:ascii="Times" w:hAnsi="Times"/>
      <w:szCs w:val="20"/>
    </w:rPr>
  </w:style>
  <w:style w:type="paragraph" w:customStyle="1" w:styleId="articleparagraphenarticleparagraph">
    <w:name w:val="articleparagraph enarticleparagraph"/>
    <w:basedOn w:val="Normal"/>
    <w:rsid w:val="004115A9"/>
    <w:pPr>
      <w:spacing w:beforeLines="1" w:afterLines="1"/>
    </w:pPr>
    <w:rPr>
      <w:rFonts w:ascii="Times" w:hAnsi="Times"/>
      <w:szCs w:val="20"/>
    </w:rPr>
  </w:style>
  <w:style w:type="character" w:customStyle="1" w:styleId="authorpub2">
    <w:name w:val="author_pub2"/>
    <w:basedOn w:val="DefaultParagraphFont"/>
    <w:rsid w:val="004115A9"/>
  </w:style>
  <w:style w:type="character" w:customStyle="1" w:styleId="fullpost">
    <w:name w:val="fullpost"/>
    <w:rsid w:val="004115A9"/>
  </w:style>
  <w:style w:type="paragraph" w:customStyle="1" w:styleId="Boldunderline2">
    <w:name w:val="Bold/underline"/>
    <w:basedOn w:val="Normal"/>
    <w:link w:val="BoldunderlineChar4"/>
    <w:autoRedefine/>
    <w:rsid w:val="004115A9"/>
    <w:rPr>
      <w:rFonts w:ascii="SimSun" w:eastAsia="SimSun" w:hAnsi="SimSun" w:cstheme="minorBidi"/>
      <w:b/>
      <w:u w:val="single"/>
      <w:lang w:eastAsia="zh-CN"/>
    </w:rPr>
  </w:style>
  <w:style w:type="paragraph" w:customStyle="1" w:styleId="epblock">
    <w:name w:val="ep_block"/>
    <w:basedOn w:val="Normal"/>
    <w:rsid w:val="004115A9"/>
    <w:pPr>
      <w:spacing w:beforeLines="1" w:afterLines="1"/>
    </w:pPr>
    <w:rPr>
      <w:rFonts w:ascii="Times" w:hAnsi="Times"/>
      <w:szCs w:val="20"/>
    </w:rPr>
  </w:style>
  <w:style w:type="character" w:customStyle="1" w:styleId="personname">
    <w:name w:val="person_name"/>
    <w:rsid w:val="004115A9"/>
  </w:style>
  <w:style w:type="paragraph" w:customStyle="1" w:styleId="BoldItalics">
    <w:name w:val="Bold Italics"/>
    <w:basedOn w:val="Normal"/>
    <w:rsid w:val="004115A9"/>
    <w:rPr>
      <w:b/>
      <w:i/>
    </w:rPr>
  </w:style>
  <w:style w:type="paragraph" w:customStyle="1" w:styleId="story2">
    <w:name w:val="story2"/>
    <w:basedOn w:val="Normal"/>
    <w:rsid w:val="004115A9"/>
    <w:pPr>
      <w:spacing w:before="100" w:beforeAutospacing="1" w:after="100" w:afterAutospacing="1"/>
    </w:pPr>
  </w:style>
  <w:style w:type="paragraph" w:customStyle="1" w:styleId="spintrotext">
    <w:name w:val="spintrotext"/>
    <w:basedOn w:val="Normal"/>
    <w:rsid w:val="004115A9"/>
    <w:pPr>
      <w:spacing w:before="100" w:beforeAutospacing="1" w:after="180"/>
    </w:pPr>
    <w:rPr>
      <w:b/>
      <w:bCs/>
    </w:rPr>
  </w:style>
  <w:style w:type="character" w:customStyle="1" w:styleId="majorhd1">
    <w:name w:val="majorhd1"/>
    <w:basedOn w:val="DefaultParagraphFont"/>
    <w:rsid w:val="004115A9"/>
    <w:rPr>
      <w:rFonts w:ascii="Arial" w:hAnsi="Arial" w:cs="Arial" w:hint="default"/>
      <w:b/>
      <w:bCs/>
      <w:color w:val="660000"/>
      <w:sz w:val="25"/>
      <w:szCs w:val="25"/>
    </w:rPr>
  </w:style>
  <w:style w:type="paragraph" w:customStyle="1" w:styleId="summary10">
    <w:name w:val="summary10"/>
    <w:basedOn w:val="Normal"/>
    <w:rsid w:val="004115A9"/>
    <w:pPr>
      <w:spacing w:before="30" w:line="336" w:lineRule="atLeast"/>
    </w:pPr>
    <w:rPr>
      <w:color w:val="333333"/>
    </w:rPr>
  </w:style>
  <w:style w:type="character" w:customStyle="1" w:styleId="origin10">
    <w:name w:val="origin10"/>
    <w:basedOn w:val="DefaultParagraphFont"/>
    <w:rsid w:val="004115A9"/>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4115A9"/>
  </w:style>
  <w:style w:type="character" w:customStyle="1" w:styleId="mainarttitle">
    <w:name w:val="mainarttitle"/>
    <w:basedOn w:val="DefaultParagraphFont"/>
    <w:rsid w:val="004115A9"/>
  </w:style>
  <w:style w:type="character" w:customStyle="1" w:styleId="Undlerine">
    <w:name w:val="Undlerine"/>
    <w:qFormat/>
    <w:rsid w:val="004115A9"/>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4115A9"/>
    <w:rPr>
      <w:rFonts w:ascii="Times New Roman" w:hAnsi="Times New Roman"/>
      <w:sz w:val="20"/>
      <w:u w:val="single"/>
    </w:rPr>
  </w:style>
  <w:style w:type="character" w:customStyle="1" w:styleId="bzhistoryinfo">
    <w:name w:val="bz_history_info"/>
    <w:basedOn w:val="DefaultParagraphFont"/>
    <w:rsid w:val="004115A9"/>
  </w:style>
  <w:style w:type="character" w:customStyle="1" w:styleId="firstlast">
    <w:name w:val="first last"/>
    <w:basedOn w:val="DefaultParagraphFont"/>
    <w:rsid w:val="004115A9"/>
  </w:style>
  <w:style w:type="paragraph" w:customStyle="1" w:styleId="h">
    <w:name w:val="h"/>
    <w:basedOn w:val="Normal"/>
    <w:rsid w:val="004115A9"/>
    <w:pPr>
      <w:spacing w:before="100" w:beforeAutospacing="1" w:after="100" w:afterAutospacing="1"/>
    </w:pPr>
    <w:rPr>
      <w:rFonts w:ascii="Times" w:hAnsi="Times"/>
      <w:szCs w:val="20"/>
    </w:rPr>
  </w:style>
  <w:style w:type="character" w:customStyle="1" w:styleId="header10">
    <w:name w:val="header1"/>
    <w:basedOn w:val="DefaultParagraphFont"/>
    <w:rsid w:val="004115A9"/>
  </w:style>
  <w:style w:type="paragraph" w:customStyle="1" w:styleId="mainbody">
    <w:name w:val="mainbody"/>
    <w:basedOn w:val="Normal"/>
    <w:rsid w:val="004115A9"/>
    <w:pPr>
      <w:spacing w:beforeLines="1" w:afterLines="1"/>
    </w:pPr>
    <w:rPr>
      <w:rFonts w:ascii="Times" w:hAnsi="Times"/>
      <w:szCs w:val="20"/>
    </w:rPr>
  </w:style>
  <w:style w:type="paragraph" w:customStyle="1" w:styleId="snippet">
    <w:name w:val="snippet"/>
    <w:basedOn w:val="Normal"/>
    <w:qFormat/>
    <w:rsid w:val="004115A9"/>
    <w:pPr>
      <w:spacing w:beforeLines="1" w:afterLines="1"/>
    </w:pPr>
    <w:rPr>
      <w:rFonts w:ascii="Times" w:hAnsi="Times"/>
      <w:szCs w:val="20"/>
    </w:rPr>
  </w:style>
  <w:style w:type="character" w:customStyle="1" w:styleId="s1">
    <w:name w:val="s1"/>
    <w:basedOn w:val="DefaultParagraphFont"/>
    <w:rsid w:val="004115A9"/>
  </w:style>
  <w:style w:type="character" w:customStyle="1" w:styleId="s3">
    <w:name w:val="s3"/>
    <w:basedOn w:val="DefaultParagraphFont"/>
    <w:rsid w:val="004115A9"/>
  </w:style>
  <w:style w:type="paragraph" w:customStyle="1" w:styleId="p13">
    <w:name w:val="p13"/>
    <w:basedOn w:val="Normal"/>
    <w:rsid w:val="004115A9"/>
    <w:pPr>
      <w:spacing w:beforeLines="1" w:afterLines="1"/>
    </w:pPr>
    <w:rPr>
      <w:rFonts w:ascii="Times" w:hAnsi="Times"/>
      <w:szCs w:val="20"/>
    </w:rPr>
  </w:style>
  <w:style w:type="character" w:customStyle="1" w:styleId="s6">
    <w:name w:val="s6"/>
    <w:basedOn w:val="DefaultParagraphFont"/>
    <w:rsid w:val="004115A9"/>
  </w:style>
  <w:style w:type="character" w:customStyle="1" w:styleId="detailcname">
    <w:name w:val="detailcname"/>
    <w:basedOn w:val="DefaultParagraphFont"/>
    <w:rsid w:val="004115A9"/>
  </w:style>
  <w:style w:type="character" w:customStyle="1" w:styleId="block-spacer">
    <w:name w:val="block-spacer"/>
    <w:basedOn w:val="DefaultParagraphFont"/>
    <w:rsid w:val="004115A9"/>
  </w:style>
  <w:style w:type="paragraph" w:customStyle="1" w:styleId="cnnfirst">
    <w:name w:val="cnn_first"/>
    <w:basedOn w:val="Normal"/>
    <w:rsid w:val="004115A9"/>
    <w:pPr>
      <w:spacing w:beforeLines="1" w:afterLines="1"/>
    </w:pPr>
    <w:rPr>
      <w:rFonts w:ascii="Times" w:hAnsi="Times"/>
      <w:szCs w:val="20"/>
    </w:rPr>
  </w:style>
  <w:style w:type="character" w:customStyle="1" w:styleId="articlesource">
    <w:name w:val="articlesource"/>
    <w:basedOn w:val="DefaultParagraphFont"/>
    <w:rsid w:val="004115A9"/>
  </w:style>
  <w:style w:type="character" w:customStyle="1" w:styleId="itxtrstitxtrstspanitxthookspan">
    <w:name w:val="itxtrst itxtrstspan itxthookspan"/>
    <w:basedOn w:val="DefaultParagraphFont"/>
    <w:rsid w:val="004115A9"/>
  </w:style>
  <w:style w:type="paragraph" w:customStyle="1" w:styleId="darkgreen">
    <w:name w:val="darkgreen"/>
    <w:basedOn w:val="Normal"/>
    <w:rsid w:val="004115A9"/>
    <w:pPr>
      <w:spacing w:beforeLines="1" w:afterLines="1"/>
    </w:pPr>
    <w:rPr>
      <w:rFonts w:ascii="Times" w:hAnsi="Times"/>
      <w:szCs w:val="20"/>
    </w:rPr>
  </w:style>
  <w:style w:type="character" w:customStyle="1" w:styleId="wl-startdate">
    <w:name w:val="wl-startdate"/>
    <w:basedOn w:val="DefaultParagraphFont"/>
    <w:rsid w:val="004115A9"/>
  </w:style>
  <w:style w:type="character" w:customStyle="1" w:styleId="authorvcard">
    <w:name w:val="author vcard"/>
    <w:basedOn w:val="DefaultParagraphFont"/>
    <w:rsid w:val="004115A9"/>
  </w:style>
  <w:style w:type="paragraph" w:customStyle="1" w:styleId="cpf-viewbox-edit-highlight">
    <w:name w:val="cpf-viewbox-edit-highlight"/>
    <w:basedOn w:val="Normal"/>
    <w:rsid w:val="004115A9"/>
    <w:pPr>
      <w:spacing w:beforeLines="1" w:afterLines="1"/>
    </w:pPr>
    <w:rPr>
      <w:rFonts w:ascii="Times" w:hAnsi="Times"/>
      <w:szCs w:val="20"/>
    </w:rPr>
  </w:style>
  <w:style w:type="paragraph" w:customStyle="1" w:styleId="CM104">
    <w:name w:val="CM104"/>
    <w:basedOn w:val="Default"/>
    <w:next w:val="Default"/>
    <w:uiPriority w:val="99"/>
    <w:rsid w:val="004115A9"/>
    <w:pPr>
      <w:widowControl w:val="0"/>
    </w:pPr>
    <w:rPr>
      <w:rFonts w:ascii="Arial" w:eastAsia="Times New Roman" w:hAnsi="Arial" w:cs="Times New Roman"/>
      <w:color w:val="auto"/>
    </w:rPr>
  </w:style>
  <w:style w:type="paragraph" w:customStyle="1" w:styleId="CM105">
    <w:name w:val="CM105"/>
    <w:basedOn w:val="Default"/>
    <w:next w:val="Default"/>
    <w:uiPriority w:val="99"/>
    <w:rsid w:val="004115A9"/>
    <w:pPr>
      <w:widowControl w:val="0"/>
    </w:pPr>
    <w:rPr>
      <w:rFonts w:ascii="Arial" w:eastAsia="Times New Roman" w:hAnsi="Arial" w:cs="Times New Roman"/>
      <w:color w:val="auto"/>
    </w:rPr>
  </w:style>
  <w:style w:type="character" w:customStyle="1" w:styleId="referencetext">
    <w:name w:val="referencetext"/>
    <w:basedOn w:val="DefaultParagraphFont"/>
    <w:rsid w:val="004115A9"/>
  </w:style>
  <w:style w:type="paragraph" w:customStyle="1" w:styleId="UnderlinedV2">
    <w:name w:val="Underlined V2"/>
    <w:basedOn w:val="Normal"/>
    <w:next w:val="Normal"/>
    <w:link w:val="UnderlinedV2Char"/>
    <w:qFormat/>
    <w:rsid w:val="004115A9"/>
    <w:rPr>
      <w:rFonts w:ascii="Cambria" w:hAnsi="Cambria"/>
      <w:u w:val="single"/>
      <w:lang w:val="x-none" w:eastAsia="x-none"/>
    </w:rPr>
  </w:style>
  <w:style w:type="character" w:customStyle="1" w:styleId="UnderlinedV2Char">
    <w:name w:val="Underlined V2 Char"/>
    <w:link w:val="UnderlinedV2"/>
    <w:rsid w:val="004115A9"/>
    <w:rPr>
      <w:rFonts w:ascii="Cambria" w:hAnsi="Cambria" w:cs="Calibri"/>
      <w:u w:val="single"/>
      <w:lang w:val="x-none" w:eastAsia="x-none"/>
    </w:rPr>
  </w:style>
  <w:style w:type="character" w:customStyle="1" w:styleId="LDDebateCard">
    <w:name w:val="LD Debate Card"/>
    <w:basedOn w:val="DefaultParagraphFont"/>
    <w:rsid w:val="004115A9"/>
    <w:rPr>
      <w:rFonts w:ascii="Times New Roman" w:hAnsi="Times New Roman" w:cs="Times New Roman" w:hint="default"/>
      <w:b/>
      <w:bCs/>
      <w:color w:val="000000"/>
      <w:u w:val="single"/>
    </w:rPr>
  </w:style>
  <w:style w:type="character" w:customStyle="1" w:styleId="F5Normal">
    <w:name w:val="F5 Normal"/>
    <w:basedOn w:val="DefaultParagraphFont"/>
    <w:rsid w:val="004115A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115A9"/>
    <w:rPr>
      <w:rFonts w:ascii="Times New Roman" w:hAnsi="Times New Roman"/>
      <w:sz w:val="18"/>
    </w:rPr>
  </w:style>
  <w:style w:type="paragraph" w:styleId="TableofFigures">
    <w:name w:val="table of figures"/>
    <w:basedOn w:val="Normal"/>
    <w:next w:val="Normal"/>
    <w:unhideWhenUsed/>
    <w:rsid w:val="004115A9"/>
    <w:pPr>
      <w:ind w:left="400" w:hanging="400"/>
    </w:pPr>
    <w:rPr>
      <w:szCs w:val="20"/>
    </w:rPr>
  </w:style>
  <w:style w:type="paragraph" w:customStyle="1" w:styleId="ImportantText">
    <w:name w:val="Important Text"/>
    <w:basedOn w:val="Normal"/>
    <w:next w:val="Normal"/>
    <w:link w:val="ImportantTextChar"/>
    <w:qFormat/>
    <w:rsid w:val="004115A9"/>
    <w:rPr>
      <w:rFonts w:cs="Arial"/>
      <w:b/>
      <w:szCs w:val="44"/>
      <w:u w:val="single"/>
      <w:bdr w:val="single" w:sz="8" w:space="0" w:color="auto"/>
    </w:rPr>
  </w:style>
  <w:style w:type="character" w:customStyle="1" w:styleId="ImportantTextChar">
    <w:name w:val="Important Text Char"/>
    <w:basedOn w:val="DefaultParagraphFont"/>
    <w:link w:val="ImportantText"/>
    <w:rsid w:val="004115A9"/>
    <w:rPr>
      <w:rFonts w:ascii="Calibri" w:hAnsi="Calibri" w:cs="Arial"/>
      <w:b/>
      <w:szCs w:val="44"/>
      <w:u w:val="single"/>
      <w:bdr w:val="single" w:sz="8" w:space="0" w:color="auto"/>
    </w:rPr>
  </w:style>
  <w:style w:type="paragraph" w:customStyle="1" w:styleId="F5CardText">
    <w:name w:val="F5 Card Text"/>
    <w:rsid w:val="004115A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115A9"/>
  </w:style>
  <w:style w:type="character" w:customStyle="1" w:styleId="citation-abbreviation">
    <w:name w:val="citation-abbreviation"/>
    <w:basedOn w:val="DefaultParagraphFont"/>
    <w:rsid w:val="004115A9"/>
  </w:style>
  <w:style w:type="character" w:customStyle="1" w:styleId="citation-publication-date">
    <w:name w:val="citation-publication-date"/>
    <w:basedOn w:val="DefaultParagraphFont"/>
    <w:rsid w:val="004115A9"/>
  </w:style>
  <w:style w:type="character" w:customStyle="1" w:styleId="citation-volume">
    <w:name w:val="citation-volume"/>
    <w:basedOn w:val="DefaultParagraphFont"/>
    <w:rsid w:val="004115A9"/>
  </w:style>
  <w:style w:type="character" w:customStyle="1" w:styleId="citation-issue">
    <w:name w:val="citation-issue"/>
    <w:basedOn w:val="DefaultParagraphFont"/>
    <w:rsid w:val="004115A9"/>
  </w:style>
  <w:style w:type="character" w:customStyle="1" w:styleId="citation-flpages">
    <w:name w:val="citation-flpages"/>
    <w:basedOn w:val="DefaultParagraphFont"/>
    <w:rsid w:val="004115A9"/>
  </w:style>
  <w:style w:type="character" w:customStyle="1" w:styleId="journalname">
    <w:name w:val="journalname"/>
    <w:basedOn w:val="DefaultParagraphFont"/>
    <w:rsid w:val="004115A9"/>
  </w:style>
  <w:style w:type="character" w:customStyle="1" w:styleId="stnd">
    <w:name w:val="stnd"/>
    <w:basedOn w:val="DefaultParagraphFont"/>
    <w:rsid w:val="004115A9"/>
  </w:style>
  <w:style w:type="paragraph" w:customStyle="1" w:styleId="FileTitle">
    <w:name w:val="File Title"/>
    <w:autoRedefine/>
    <w:rsid w:val="004115A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115A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115A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115A9"/>
    <w:pPr>
      <w:jc w:val="both"/>
    </w:pPr>
    <w:rPr>
      <w:b/>
      <w:u w:val="thick"/>
      <w:lang w:val="x-none" w:eastAsia="x-none"/>
    </w:rPr>
  </w:style>
  <w:style w:type="character" w:customStyle="1" w:styleId="HighlightedTextBoldChar">
    <w:name w:val="Highlighted Text &amp; Bold Char"/>
    <w:link w:val="HighlightedTextBold"/>
    <w:rsid w:val="004115A9"/>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4115A9"/>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4115A9"/>
    <w:rPr>
      <w:rFonts w:ascii="Calibri" w:eastAsiaTheme="majorEastAsia" w:hAnsi="Calibri" w:cs="Times New Roman"/>
      <w:bCs/>
      <w:sz w:val="36"/>
      <w:szCs w:val="28"/>
      <w:u w:val="single"/>
      <w:lang w:val="x-none" w:eastAsia="x-none"/>
    </w:rPr>
  </w:style>
  <w:style w:type="character" w:customStyle="1" w:styleId="AAAEmphasis2">
    <w:name w:val="AAAEmphasis2"/>
    <w:rsid w:val="004115A9"/>
    <w:rPr>
      <w:rFonts w:ascii="Cooper Black" w:hAnsi="Cooper Black"/>
      <w:iCs/>
      <w:u w:val="single"/>
    </w:rPr>
  </w:style>
  <w:style w:type="paragraph" w:customStyle="1" w:styleId="shrink80">
    <w:name w:val="shrink8"/>
    <w:basedOn w:val="Normal"/>
    <w:rsid w:val="004115A9"/>
    <w:pPr>
      <w:spacing w:beforeLines="1" w:afterLines="1"/>
    </w:pPr>
    <w:rPr>
      <w:rFonts w:ascii="Times" w:hAnsi="Times"/>
      <w:szCs w:val="20"/>
    </w:rPr>
  </w:style>
  <w:style w:type="character" w:customStyle="1" w:styleId="underline00">
    <w:name w:val="underline0"/>
    <w:basedOn w:val="DefaultParagraphFont"/>
    <w:rsid w:val="004115A9"/>
  </w:style>
  <w:style w:type="character" w:customStyle="1" w:styleId="sub">
    <w:name w:val="sub"/>
    <w:basedOn w:val="DefaultParagraphFont"/>
    <w:rsid w:val="004115A9"/>
  </w:style>
  <w:style w:type="paragraph" w:customStyle="1" w:styleId="blockquote0">
    <w:name w:val="blockquote"/>
    <w:basedOn w:val="Normal"/>
    <w:rsid w:val="004115A9"/>
    <w:pPr>
      <w:spacing w:beforeLines="1" w:afterLines="1"/>
    </w:pPr>
    <w:rPr>
      <w:rFonts w:ascii="Times" w:hAnsi="Times"/>
      <w:szCs w:val="20"/>
    </w:rPr>
  </w:style>
  <w:style w:type="character" w:customStyle="1" w:styleId="citedby">
    <w:name w:val="citedby_"/>
    <w:basedOn w:val="DefaultParagraphFont"/>
    <w:rsid w:val="004115A9"/>
  </w:style>
  <w:style w:type="paragraph" w:customStyle="1" w:styleId="svarticlesection">
    <w:name w:val="svarticle section"/>
    <w:basedOn w:val="Normal"/>
    <w:rsid w:val="004115A9"/>
    <w:pPr>
      <w:spacing w:beforeLines="1" w:afterLines="1"/>
    </w:pPr>
    <w:rPr>
      <w:rFonts w:ascii="Times" w:hAnsi="Times"/>
      <w:szCs w:val="20"/>
    </w:rPr>
  </w:style>
  <w:style w:type="character" w:customStyle="1" w:styleId="formulatext">
    <w:name w:val="formulatext"/>
    <w:basedOn w:val="DefaultParagraphFont"/>
    <w:rsid w:val="004115A9"/>
  </w:style>
  <w:style w:type="paragraph" w:customStyle="1" w:styleId="TagNew">
    <w:name w:val="Tag New"/>
    <w:qFormat/>
    <w:rsid w:val="004115A9"/>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4115A9"/>
  </w:style>
  <w:style w:type="paragraph" w:customStyle="1" w:styleId="DebateBlocking">
    <w:name w:val="DebateBlocking"/>
    <w:basedOn w:val="Normal"/>
    <w:uiPriority w:val="99"/>
    <w:qFormat/>
    <w:rsid w:val="004115A9"/>
    <w:rPr>
      <w:rFonts w:eastAsia="Calibri"/>
      <w:b/>
      <w:bCs/>
      <w:smallCaps/>
      <w:szCs w:val="20"/>
    </w:rPr>
  </w:style>
  <w:style w:type="paragraph" w:customStyle="1" w:styleId="CardUnderline">
    <w:name w:val="Card Underline"/>
    <w:link w:val="CardUnderlineChar"/>
    <w:rsid w:val="004115A9"/>
    <w:pPr>
      <w:spacing w:after="200" w:line="276" w:lineRule="auto"/>
    </w:pPr>
    <w:rPr>
      <w:u w:val="single"/>
    </w:rPr>
  </w:style>
  <w:style w:type="character" w:customStyle="1" w:styleId="createdby">
    <w:name w:val="createdby"/>
    <w:rsid w:val="004115A9"/>
  </w:style>
  <w:style w:type="character" w:customStyle="1" w:styleId="createdate">
    <w:name w:val="createdate"/>
    <w:rsid w:val="004115A9"/>
  </w:style>
  <w:style w:type="paragraph" w:customStyle="1" w:styleId="spip">
    <w:name w:val="spip"/>
    <w:basedOn w:val="Normal"/>
    <w:rsid w:val="004115A9"/>
    <w:pPr>
      <w:spacing w:before="100" w:beforeAutospacing="1" w:after="100" w:afterAutospacing="1"/>
    </w:pPr>
  </w:style>
  <w:style w:type="character" w:customStyle="1" w:styleId="publicationinfo">
    <w:name w:val="publicationinfo"/>
    <w:rsid w:val="004115A9"/>
  </w:style>
  <w:style w:type="character" w:customStyle="1" w:styleId="style131">
    <w:name w:val="style131"/>
    <w:rsid w:val="004115A9"/>
    <w:rPr>
      <w:sz w:val="20"/>
      <w:szCs w:val="20"/>
    </w:rPr>
  </w:style>
  <w:style w:type="paragraph" w:customStyle="1" w:styleId="authorcontact">
    <w:name w:val="authorcontact"/>
    <w:basedOn w:val="Normal"/>
    <w:rsid w:val="004115A9"/>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4115A9"/>
    <w:pPr>
      <w:ind w:left="400"/>
    </w:pPr>
    <w:rPr>
      <w:szCs w:val="20"/>
    </w:rPr>
  </w:style>
  <w:style w:type="paragraph" w:customStyle="1" w:styleId="card3">
    <w:name w:val="card 3"/>
    <w:basedOn w:val="Normal"/>
    <w:rsid w:val="004115A9"/>
    <w:pPr>
      <w:ind w:left="400"/>
    </w:pPr>
    <w:rPr>
      <w:szCs w:val="20"/>
    </w:rPr>
  </w:style>
  <w:style w:type="character" w:customStyle="1" w:styleId="text11gold">
    <w:name w:val="text11 gold"/>
    <w:basedOn w:val="DefaultParagraphFont"/>
    <w:rsid w:val="004115A9"/>
  </w:style>
  <w:style w:type="character" w:customStyle="1" w:styleId="StyleunderlineNotBold">
    <w:name w:val="Style underline + Not Bold"/>
    <w:basedOn w:val="DefaultParagraphFont"/>
    <w:rsid w:val="004115A9"/>
    <w:rPr>
      <w:b/>
      <w:u w:val="single"/>
    </w:rPr>
  </w:style>
  <w:style w:type="character" w:customStyle="1" w:styleId="StyleunderlineNotBold1">
    <w:name w:val="Style underline + Not Bold1"/>
    <w:basedOn w:val="DefaultParagraphFont"/>
    <w:rsid w:val="004115A9"/>
    <w:rPr>
      <w:b/>
      <w:u w:val="single"/>
    </w:rPr>
  </w:style>
  <w:style w:type="paragraph" w:customStyle="1" w:styleId="BodyText55">
    <w:name w:val="Body Text55"/>
    <w:basedOn w:val="Normal"/>
    <w:rsid w:val="004115A9"/>
    <w:pPr>
      <w:shd w:val="clear" w:color="auto" w:fill="FFFFFF"/>
      <w:spacing w:line="252" w:lineRule="exact"/>
      <w:jc w:val="both"/>
    </w:pPr>
    <w:rPr>
      <w:sz w:val="19"/>
      <w:szCs w:val="19"/>
      <w:lang w:val="x-none" w:eastAsia="x-none"/>
    </w:rPr>
  </w:style>
  <w:style w:type="character" w:customStyle="1" w:styleId="Bodytext595pt">
    <w:name w:val="Body text (5) + 9.5 pt"/>
    <w:rsid w:val="004115A9"/>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4115A9"/>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4115A9"/>
    <w:rPr>
      <w:rFonts w:ascii="Arial" w:hAnsi="Arial" w:cs="Times New Roman"/>
      <w:b/>
      <w:szCs w:val="24"/>
      <w:lang w:val="x-none" w:eastAsia="x-none"/>
    </w:rPr>
  </w:style>
  <w:style w:type="character" w:customStyle="1" w:styleId="citationdate">
    <w:name w:val="citation_date"/>
    <w:basedOn w:val="DefaultParagraphFont"/>
    <w:rsid w:val="004115A9"/>
  </w:style>
  <w:style w:type="character" w:customStyle="1" w:styleId="citationarticletitle">
    <w:name w:val="citation_article_title"/>
    <w:basedOn w:val="DefaultParagraphFont"/>
    <w:rsid w:val="004115A9"/>
  </w:style>
  <w:style w:type="character" w:customStyle="1" w:styleId="citationjournaltitle">
    <w:name w:val="citation_journal_title"/>
    <w:basedOn w:val="DefaultParagraphFont"/>
    <w:rsid w:val="004115A9"/>
  </w:style>
  <w:style w:type="paragraph" w:customStyle="1" w:styleId="shrinkCharChar0">
    <w:name w:val="shrink Char Char"/>
    <w:basedOn w:val="Heading3"/>
    <w:link w:val="shrinkCharCharChar0"/>
    <w:autoRedefine/>
    <w:rsid w:val="004115A9"/>
    <w:rPr>
      <w:bCs/>
      <w:color w:val="000000"/>
      <w:sz w:val="10"/>
      <w:szCs w:val="17"/>
    </w:rPr>
  </w:style>
  <w:style w:type="character" w:customStyle="1" w:styleId="shrinkCharCharChar0">
    <w:name w:val="shrink Char Char Char"/>
    <w:link w:val="shrinkCharChar0"/>
    <w:rsid w:val="004115A9"/>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4115A9"/>
  </w:style>
  <w:style w:type="character" w:customStyle="1" w:styleId="CardsNotUnderlined">
    <w:name w:val="Cards Not Underlined"/>
    <w:qFormat/>
    <w:rsid w:val="004115A9"/>
    <w:rPr>
      <w:rFonts w:ascii="Times New Roman" w:hAnsi="Times New Roman"/>
      <w:sz w:val="16"/>
      <w:szCs w:val="16"/>
    </w:rPr>
  </w:style>
  <w:style w:type="paragraph" w:customStyle="1" w:styleId="CardsShrunk">
    <w:name w:val="Cards Shrunk"/>
    <w:basedOn w:val="Normal"/>
    <w:next w:val="Normal"/>
    <w:qFormat/>
    <w:rsid w:val="004115A9"/>
    <w:pPr>
      <w:ind w:left="432" w:right="432"/>
      <w:jc w:val="both"/>
    </w:pPr>
    <w:rPr>
      <w:rFonts w:ascii="Helvetica" w:eastAsia="Arial Unicode MS" w:hAnsi="Helvetica"/>
      <w:sz w:val="12"/>
      <w:szCs w:val="20"/>
      <w:lang w:val="x-none" w:eastAsia="x-none"/>
    </w:rPr>
  </w:style>
  <w:style w:type="character" w:customStyle="1" w:styleId="refpreview">
    <w:name w:val="refpreview"/>
    <w:rsid w:val="004115A9"/>
  </w:style>
  <w:style w:type="paragraph" w:customStyle="1" w:styleId="Lettered">
    <w:name w:val="Lettered"/>
    <w:basedOn w:val="Normal"/>
    <w:link w:val="LetteredChar"/>
    <w:rsid w:val="004115A9"/>
    <w:pPr>
      <w:numPr>
        <w:numId w:val="14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4115A9"/>
    <w:rPr>
      <w:rFonts w:ascii="Calibri" w:eastAsia="Calibri" w:hAnsi="Calibri" w:cs="Calibri"/>
      <w:b/>
      <w:sz w:val="26"/>
    </w:rPr>
  </w:style>
  <w:style w:type="paragraph" w:customStyle="1" w:styleId="Numbered">
    <w:name w:val="Numbered"/>
    <w:basedOn w:val="Normal"/>
    <w:link w:val="NumberedChar"/>
    <w:qFormat/>
    <w:rsid w:val="004115A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115A9"/>
    <w:rPr>
      <w:rFonts w:ascii="Calibri" w:eastAsia="Calibri" w:hAnsi="Calibri" w:cs="Calibri"/>
      <w:b/>
      <w:sz w:val="26"/>
    </w:rPr>
  </w:style>
  <w:style w:type="character" w:customStyle="1" w:styleId="noindex">
    <w:name w:val="noindex"/>
    <w:basedOn w:val="DefaultParagraphFont"/>
    <w:rsid w:val="004115A9"/>
  </w:style>
  <w:style w:type="character" w:customStyle="1" w:styleId="dropcap-letter">
    <w:name w:val="dropcap-letter"/>
    <w:basedOn w:val="DefaultParagraphFont"/>
    <w:rsid w:val="004115A9"/>
  </w:style>
  <w:style w:type="paragraph" w:customStyle="1" w:styleId="c-4">
    <w:name w:val="c-4"/>
    <w:basedOn w:val="Normal"/>
    <w:rsid w:val="004115A9"/>
    <w:pPr>
      <w:spacing w:before="100" w:beforeAutospacing="1" w:after="100" w:afterAutospacing="1"/>
    </w:pPr>
    <w:rPr>
      <w:rFonts w:eastAsia="Calibri"/>
    </w:rPr>
  </w:style>
  <w:style w:type="character" w:customStyle="1" w:styleId="printmail">
    <w:name w:val="print_mail"/>
    <w:basedOn w:val="DefaultParagraphFont"/>
    <w:rsid w:val="004115A9"/>
  </w:style>
  <w:style w:type="character" w:customStyle="1" w:styleId="printhtml">
    <w:name w:val="print_html"/>
    <w:basedOn w:val="DefaultParagraphFont"/>
    <w:rsid w:val="004115A9"/>
  </w:style>
  <w:style w:type="character" w:customStyle="1" w:styleId="nodetype">
    <w:name w:val="nodetype"/>
    <w:basedOn w:val="DefaultParagraphFont"/>
    <w:rsid w:val="004115A9"/>
  </w:style>
  <w:style w:type="character" w:customStyle="1" w:styleId="Underline-Highlighted-WFU-Big">
    <w:name w:val="Underline-Highlighted-WFU-Big"/>
    <w:uiPriority w:val="1"/>
    <w:qFormat/>
    <w:rsid w:val="004115A9"/>
    <w:rPr>
      <w:rFonts w:ascii="Cambria" w:hAnsi="Cambria"/>
      <w:b/>
      <w:sz w:val="24"/>
      <w:u w:val="single"/>
      <w:bdr w:val="single" w:sz="4" w:space="0" w:color="000000"/>
      <w:shd w:val="clear" w:color="auto" w:fill="BEFF7D"/>
    </w:rPr>
  </w:style>
  <w:style w:type="character" w:customStyle="1" w:styleId="heading2char2charchar1">
    <w:name w:val="heading2char2charchar1"/>
    <w:rsid w:val="004115A9"/>
  </w:style>
  <w:style w:type="character" w:customStyle="1" w:styleId="StyleStyleHighlightedunderlineBorderSinglesolidlineAu">
    <w:name w:val="Style Style Highlighted underline + Border: : (Single solid line Au..."/>
    <w:basedOn w:val="DefaultParagraphFont"/>
    <w:rsid w:val="004115A9"/>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4115A9"/>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4115A9"/>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4115A9"/>
    <w:rPr>
      <w:rFonts w:ascii="Calibri" w:hAnsi="Calibri" w:cs="Calibri"/>
    </w:rPr>
  </w:style>
  <w:style w:type="character" w:customStyle="1" w:styleId="citebold0">
    <w:name w:val="cite bold"/>
    <w:basedOn w:val="DefaultParagraphFont"/>
    <w:rsid w:val="004115A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115A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115A9"/>
    <w:pPr>
      <w:jc w:val="both"/>
    </w:pPr>
    <w:rPr>
      <w:b/>
    </w:rPr>
  </w:style>
  <w:style w:type="paragraph" w:customStyle="1" w:styleId="TxBr13p3">
    <w:name w:val="TxBr_13p3"/>
    <w:basedOn w:val="Normal"/>
    <w:rsid w:val="004115A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115A9"/>
    <w:pPr>
      <w:jc w:val="both"/>
    </w:pPr>
    <w:rPr>
      <w:b/>
    </w:rPr>
  </w:style>
  <w:style w:type="paragraph" w:customStyle="1" w:styleId="TxBr5p2">
    <w:name w:val="TxBr_5p2"/>
    <w:basedOn w:val="Normal"/>
    <w:rsid w:val="004115A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115A9"/>
    <w:pPr>
      <w:jc w:val="both"/>
    </w:pPr>
    <w:rPr>
      <w:b/>
    </w:rPr>
  </w:style>
  <w:style w:type="paragraph" w:customStyle="1" w:styleId="TxBr10p1">
    <w:name w:val="TxBr_10p1"/>
    <w:basedOn w:val="Normal"/>
    <w:rsid w:val="004115A9"/>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4115A9"/>
    <w:pPr>
      <w:ind w:left="1728" w:right="1728"/>
    </w:pPr>
    <w:rPr>
      <w:sz w:val="18"/>
      <w:u w:val="single"/>
    </w:rPr>
  </w:style>
  <w:style w:type="paragraph" w:customStyle="1" w:styleId="DebateHeading1">
    <w:name w:val="Debate.Heading1"/>
    <w:basedOn w:val="Heading1"/>
    <w:autoRedefine/>
    <w:rsid w:val="004115A9"/>
    <w:pPr>
      <w:spacing w:before="0"/>
      <w:ind w:right="1440"/>
    </w:pPr>
    <w:rPr>
      <w:rFonts w:cs="Times New Roman"/>
      <w:b w:val="0"/>
      <w:bCs/>
      <w:caps/>
      <w:sz w:val="20"/>
      <w:szCs w:val="28"/>
    </w:rPr>
  </w:style>
  <w:style w:type="paragraph" w:customStyle="1" w:styleId="morenews">
    <w:name w:val="morenews"/>
    <w:basedOn w:val="Normal"/>
    <w:rsid w:val="004115A9"/>
    <w:pPr>
      <w:spacing w:before="100" w:beforeAutospacing="1" w:after="100" w:afterAutospacing="1"/>
    </w:pPr>
  </w:style>
  <w:style w:type="character" w:customStyle="1" w:styleId="bio1">
    <w:name w:val="bio1"/>
    <w:basedOn w:val="DefaultParagraphFont"/>
    <w:rsid w:val="004115A9"/>
    <w:rPr>
      <w:rFonts w:ascii="Arial" w:hAnsi="Arial" w:cs="Arial"/>
      <w:i/>
      <w:iCs/>
      <w:color w:val="000000"/>
      <w:sz w:val="20"/>
    </w:rPr>
  </w:style>
  <w:style w:type="paragraph" w:customStyle="1" w:styleId="NormalWeb3">
    <w:name w:val="Normal (Web)3"/>
    <w:basedOn w:val="Normal"/>
    <w:qFormat/>
    <w:rsid w:val="004115A9"/>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4115A9"/>
    <w:rPr>
      <w:rFonts w:cs="Times New Roman"/>
      <w:sz w:val="24"/>
      <w:lang w:val="en-US" w:eastAsia="en-US"/>
    </w:rPr>
  </w:style>
  <w:style w:type="character" w:customStyle="1" w:styleId="Style24ptBoldUnderlineCenteredCharChar">
    <w:name w:val="Style 24 pt Bold Underline Centered Char Char"/>
    <w:basedOn w:val="DefaultParagraphFont"/>
    <w:rsid w:val="004115A9"/>
    <w:rPr>
      <w:rFonts w:cs="Times New Roman"/>
      <w:b/>
      <w:bCs/>
      <w:sz w:val="24"/>
      <w:u w:val="single"/>
      <w:lang w:val="en-US" w:eastAsia="en-US"/>
    </w:rPr>
  </w:style>
  <w:style w:type="paragraph" w:customStyle="1" w:styleId="TagCiteChar4">
    <w:name w:val="Tag / Cite Char"/>
    <w:basedOn w:val="Normal"/>
    <w:qFormat/>
    <w:rsid w:val="004115A9"/>
    <w:rPr>
      <w:b/>
      <w:color w:val="000000"/>
      <w:lang w:bidi="en-US"/>
    </w:rPr>
  </w:style>
  <w:style w:type="character" w:customStyle="1" w:styleId="TagCiteCharChar0">
    <w:name w:val="Tag / Cite Char Char"/>
    <w:basedOn w:val="DefaultParagraphFont"/>
    <w:rsid w:val="004115A9"/>
    <w:rPr>
      <w:rFonts w:cs="Times New Roman"/>
      <w:b/>
      <w:color w:val="000000"/>
      <w:sz w:val="24"/>
      <w:lang w:val="en-US" w:eastAsia="en-US"/>
    </w:rPr>
  </w:style>
  <w:style w:type="paragraph" w:customStyle="1" w:styleId="HeaderFooter">
    <w:name w:val="Header &amp; Footer"/>
    <w:qFormat/>
    <w:rsid w:val="004115A9"/>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4115A9"/>
    <w:rPr>
      <w:color w:val="000000"/>
      <w:sz w:val="16"/>
      <w:lang w:bidi="en-US"/>
    </w:rPr>
  </w:style>
  <w:style w:type="character" w:customStyle="1" w:styleId="CardTextUnderlinedCharChar">
    <w:name w:val="Card Text Underlined Char Char"/>
    <w:basedOn w:val="DefaultParagraphFont"/>
    <w:rsid w:val="004115A9"/>
    <w:rPr>
      <w:rFonts w:ascii="Arial Narrow" w:hAnsi="Arial Narrow" w:cs="Times New Roman"/>
      <w:sz w:val="24"/>
      <w:u w:val="single"/>
      <w:lang w:val="en-US" w:eastAsia="en-US"/>
    </w:rPr>
  </w:style>
  <w:style w:type="paragraph" w:customStyle="1" w:styleId="HeaderDebate">
    <w:name w:val="Header Debate"/>
    <w:basedOn w:val="Normal"/>
    <w:qFormat/>
    <w:rsid w:val="004115A9"/>
    <w:pPr>
      <w:jc w:val="center"/>
      <w:outlineLvl w:val="0"/>
    </w:pPr>
    <w:rPr>
      <w:b/>
      <w:sz w:val="48"/>
      <w:u w:val="words"/>
      <w:lang w:bidi="en-US"/>
    </w:rPr>
  </w:style>
  <w:style w:type="paragraph" w:customStyle="1" w:styleId="CardTagCharChar">
    <w:name w:val="Card Tag Char Char"/>
    <w:basedOn w:val="Normal"/>
    <w:qFormat/>
    <w:rsid w:val="004115A9"/>
    <w:rPr>
      <w:b/>
      <w:lang w:bidi="en-US"/>
    </w:rPr>
  </w:style>
  <w:style w:type="character" w:customStyle="1" w:styleId="CardTagCharCharChar">
    <w:name w:val="Card Tag Char Char Char"/>
    <w:basedOn w:val="DefaultParagraphFont"/>
    <w:rsid w:val="004115A9"/>
    <w:rPr>
      <w:rFonts w:cs="Times New Roman"/>
      <w:b/>
      <w:sz w:val="24"/>
      <w:lang w:val="en-US" w:eastAsia="en-US"/>
    </w:rPr>
  </w:style>
  <w:style w:type="paragraph" w:customStyle="1" w:styleId="fixed">
    <w:name w:val="fixed"/>
    <w:basedOn w:val="Normal"/>
    <w:qFormat/>
    <w:rsid w:val="004115A9"/>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4115A9"/>
    <w:rPr>
      <w:rFonts w:ascii="Garamond" w:hAnsi="Garamond" w:cs="Times New Roman"/>
      <w:sz w:val="24"/>
      <w:u w:val="single"/>
      <w:lang w:val="en-US" w:eastAsia="en-US"/>
    </w:rPr>
  </w:style>
  <w:style w:type="character" w:customStyle="1" w:styleId="t13">
    <w:name w:val="t13"/>
    <w:basedOn w:val="DefaultParagraphFont"/>
    <w:rsid w:val="004115A9"/>
    <w:rPr>
      <w:rFonts w:cs="Times New Roman"/>
    </w:rPr>
  </w:style>
  <w:style w:type="character" w:customStyle="1" w:styleId="lead">
    <w:name w:val="lead"/>
    <w:basedOn w:val="DefaultParagraphFont"/>
    <w:rsid w:val="004115A9"/>
    <w:rPr>
      <w:rFonts w:cs="Times New Roman"/>
    </w:rPr>
  </w:style>
  <w:style w:type="paragraph" w:customStyle="1" w:styleId="textonormal">
    <w:name w:val="textonormal"/>
    <w:basedOn w:val="Normal"/>
    <w:qFormat/>
    <w:rsid w:val="004115A9"/>
    <w:pPr>
      <w:spacing w:before="100" w:beforeAutospacing="1" w:after="100" w:afterAutospacing="1"/>
    </w:pPr>
    <w:rPr>
      <w:lang w:bidi="en-US"/>
    </w:rPr>
  </w:style>
  <w:style w:type="paragraph" w:customStyle="1" w:styleId="ExecutiveSummarytext">
    <w:name w:val="Executive Summary text"/>
    <w:basedOn w:val="Normal"/>
    <w:next w:val="Normal"/>
    <w:qFormat/>
    <w:rsid w:val="004115A9"/>
    <w:pPr>
      <w:autoSpaceDE w:val="0"/>
      <w:autoSpaceDN w:val="0"/>
      <w:adjustRightInd w:val="0"/>
    </w:pPr>
    <w:rPr>
      <w:lang w:bidi="en-US"/>
    </w:rPr>
  </w:style>
  <w:style w:type="character" w:customStyle="1" w:styleId="NormalUnderlineChar1">
    <w:name w:val="Normal Underline Char1"/>
    <w:basedOn w:val="DefaultParagraphFont"/>
    <w:rsid w:val="004115A9"/>
    <w:rPr>
      <w:rFonts w:cs="Times New Roman"/>
      <w:sz w:val="24"/>
      <w:u w:val="single"/>
      <w:lang w:val="en-US" w:eastAsia="en-US"/>
    </w:rPr>
  </w:style>
  <w:style w:type="character" w:customStyle="1" w:styleId="headlinetext">
    <w:name w:val="headlinetext"/>
    <w:basedOn w:val="DefaultParagraphFont"/>
    <w:rsid w:val="004115A9"/>
    <w:rPr>
      <w:rFonts w:cs="Times New Roman"/>
    </w:rPr>
  </w:style>
  <w:style w:type="character" w:customStyle="1" w:styleId="FootnoteCharacters">
    <w:name w:val="Footnote Characters"/>
    <w:basedOn w:val="DefaultParagraphFont"/>
    <w:rsid w:val="004115A9"/>
    <w:rPr>
      <w:rFonts w:cs="Times New Roman"/>
      <w:vertAlign w:val="superscript"/>
    </w:rPr>
  </w:style>
  <w:style w:type="paragraph" w:customStyle="1" w:styleId="ExtendedText">
    <w:name w:val="Extended Text"/>
    <w:basedOn w:val="Normal"/>
    <w:rsid w:val="004115A9"/>
    <w:pPr>
      <w:widowControl w:val="0"/>
    </w:pPr>
    <w:rPr>
      <w:sz w:val="12"/>
      <w:szCs w:val="20"/>
      <w:lang w:bidi="en-US"/>
    </w:rPr>
  </w:style>
  <w:style w:type="character" w:customStyle="1" w:styleId="ExtendedTextChar">
    <w:name w:val="Extended Text Char"/>
    <w:basedOn w:val="DefaultParagraphFont"/>
    <w:rsid w:val="004115A9"/>
    <w:rPr>
      <w:rFonts w:cs="Times New Roman"/>
      <w:sz w:val="12"/>
    </w:rPr>
  </w:style>
  <w:style w:type="paragraph" w:customStyle="1" w:styleId="DiamondList">
    <w:name w:val="Diamond List"/>
    <w:rsid w:val="004115A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115A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115A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115A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115A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115A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115A9"/>
    <w:rPr>
      <w:sz w:val="20"/>
    </w:rPr>
  </w:style>
  <w:style w:type="paragraph" w:customStyle="1" w:styleId="BulletList">
    <w:name w:val="Bullet List"/>
    <w:rsid w:val="004115A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115A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115A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115A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115A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115A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115A9"/>
    <w:rPr>
      <w:sz w:val="20"/>
    </w:rPr>
  </w:style>
  <w:style w:type="paragraph" w:customStyle="1" w:styleId="CardCites">
    <w:name w:val="Card Cites"/>
    <w:basedOn w:val="Normal"/>
    <w:next w:val="Normal"/>
    <w:qFormat/>
    <w:rsid w:val="004115A9"/>
    <w:rPr>
      <w:rFonts w:ascii="Garamond" w:hAnsi="Garamond"/>
      <w:b/>
      <w:lang w:bidi="en-US"/>
    </w:rPr>
  </w:style>
  <w:style w:type="character" w:customStyle="1" w:styleId="SmallFontCharCharCharChar">
    <w:name w:val="Small Font Char Char Char Char"/>
    <w:basedOn w:val="DefaultParagraphFont"/>
    <w:rsid w:val="004115A9"/>
    <w:rPr>
      <w:rFonts w:ascii="Arial" w:hAnsi="Arial" w:cs="Times New Roman"/>
      <w:sz w:val="24"/>
      <w:lang w:val="en-US" w:eastAsia="en-US"/>
    </w:rPr>
  </w:style>
  <w:style w:type="character" w:customStyle="1" w:styleId="boxChar">
    <w:name w:val="box Char"/>
    <w:basedOn w:val="DefaultParagraphFont"/>
    <w:rsid w:val="004115A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115A9"/>
    <w:pPr>
      <w:ind w:left="288" w:right="288"/>
    </w:pPr>
    <w:rPr>
      <w:rFonts w:ascii="Garamond" w:hAnsi="Garamond"/>
      <w:szCs w:val="24"/>
      <w:u w:val="single"/>
      <w:lang w:bidi="en-US"/>
    </w:rPr>
  </w:style>
  <w:style w:type="character" w:customStyle="1" w:styleId="StylecardGaramond12ptUnderlineChar">
    <w:name w:val="Style card + Garamond 12 pt Underline Char"/>
    <w:rsid w:val="004115A9"/>
    <w:rPr>
      <w:rFonts w:ascii="Garamond" w:hAnsi="Garamond"/>
      <w:sz w:val="24"/>
      <w:u w:val="single"/>
    </w:rPr>
  </w:style>
  <w:style w:type="paragraph" w:customStyle="1" w:styleId="StyletagGaramond">
    <w:name w:val="Style tag + Garamond"/>
    <w:basedOn w:val="Heading2"/>
    <w:rsid w:val="004115A9"/>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4115A9"/>
    <w:rPr>
      <w:rFonts w:ascii="Garamond" w:hAnsi="Garamond" w:cs="Times New Roman"/>
      <w:b/>
      <w:bCs/>
      <w:sz w:val="24"/>
    </w:rPr>
  </w:style>
  <w:style w:type="character" w:customStyle="1" w:styleId="StyleGaramond">
    <w:name w:val="Style Garamond"/>
    <w:basedOn w:val="DefaultParagraphFont"/>
    <w:rsid w:val="004115A9"/>
    <w:rPr>
      <w:rFonts w:ascii="Garamond" w:hAnsi="Garamond" w:cs="Times New Roman"/>
    </w:rPr>
  </w:style>
  <w:style w:type="paragraph" w:customStyle="1" w:styleId="StyleUnderliningBorderSinglesolidlineAuto05ptLin">
    <w:name w:val="Style Underlining + Border: : (Single solid line Auto  0.5 pt Lin..."/>
    <w:basedOn w:val="Underlining"/>
    <w:rsid w:val="004115A9"/>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4115A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4115A9"/>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4115A9"/>
    <w:rPr>
      <w:rFonts w:ascii="Garamond" w:hAnsi="Garamond"/>
      <w:b/>
      <w:kern w:val="32"/>
      <w:sz w:val="32"/>
      <w:u w:val="single"/>
    </w:rPr>
  </w:style>
  <w:style w:type="paragraph" w:customStyle="1" w:styleId="cleanformatting">
    <w:name w:val="clean formatting"/>
    <w:basedOn w:val="Heading4"/>
    <w:rsid w:val="004115A9"/>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4115A9"/>
    <w:pPr>
      <w:ind w:left="288" w:right="288"/>
    </w:pPr>
    <w:rPr>
      <w:szCs w:val="20"/>
    </w:rPr>
  </w:style>
  <w:style w:type="character" w:customStyle="1" w:styleId="tagChar1CharChar1">
    <w:name w:val="tag Char1 Char Char1"/>
    <w:basedOn w:val="DefaultParagraphFont"/>
    <w:rsid w:val="004115A9"/>
    <w:rPr>
      <w:b/>
      <w:bCs/>
      <w:sz w:val="24"/>
      <w:szCs w:val="24"/>
      <w:lang w:val="en-US" w:eastAsia="en-US" w:bidi="ar-SA"/>
    </w:rPr>
  </w:style>
  <w:style w:type="character" w:customStyle="1" w:styleId="tagChar1Char1CharChar">
    <w:name w:val="tag Char1 Char1 Char Char"/>
    <w:basedOn w:val="DefaultParagraphFont"/>
    <w:rsid w:val="004115A9"/>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4115A9"/>
    <w:rPr>
      <w:rFonts w:ascii="Arial" w:hAnsi="Arial" w:cs="Arial"/>
      <w:b/>
      <w:bCs/>
      <w:kern w:val="32"/>
      <w:sz w:val="32"/>
      <w:szCs w:val="32"/>
      <w:lang w:val="en-US" w:eastAsia="en-US" w:bidi="ar-SA"/>
    </w:rPr>
  </w:style>
  <w:style w:type="character" w:customStyle="1" w:styleId="c2">
    <w:name w:val="c2"/>
    <w:basedOn w:val="DefaultParagraphFont"/>
    <w:rsid w:val="004115A9"/>
  </w:style>
  <w:style w:type="character" w:customStyle="1" w:styleId="looseChar">
    <w:name w:val="loose Char"/>
    <w:basedOn w:val="DefaultParagraphFont"/>
    <w:rsid w:val="004115A9"/>
    <w:rPr>
      <w:sz w:val="24"/>
      <w:szCs w:val="24"/>
      <w:lang w:val="en-US" w:eastAsia="en-US" w:bidi="ar-SA"/>
    </w:rPr>
  </w:style>
  <w:style w:type="character" w:customStyle="1" w:styleId="c6">
    <w:name w:val="c6"/>
    <w:basedOn w:val="DefaultParagraphFont"/>
    <w:rsid w:val="004115A9"/>
  </w:style>
  <w:style w:type="character" w:customStyle="1" w:styleId="Irrelevant6fontChar">
    <w:name w:val="Irrelevant (6 font) Char"/>
    <w:basedOn w:val="DefaultParagraphFont"/>
    <w:rsid w:val="004115A9"/>
    <w:rPr>
      <w:sz w:val="12"/>
      <w:szCs w:val="12"/>
      <w:lang w:val="en-US" w:eastAsia="en-US" w:bidi="ar-SA"/>
    </w:rPr>
  </w:style>
  <w:style w:type="character" w:customStyle="1" w:styleId="StyleCards12ptThickunderlineChar">
    <w:name w:val="Style Cards + 12 pt Thick underline Char"/>
    <w:basedOn w:val="DefaultParagraphFont"/>
    <w:rsid w:val="004115A9"/>
    <w:rPr>
      <w:sz w:val="24"/>
      <w:u w:val="thick"/>
      <w:lang w:val="en-US" w:eastAsia="en-US" w:bidi="ar-SA"/>
    </w:rPr>
  </w:style>
  <w:style w:type="character" w:customStyle="1" w:styleId="nfakpe">
    <w:name w:val="nfakpe"/>
    <w:basedOn w:val="DefaultParagraphFont"/>
    <w:rsid w:val="004115A9"/>
  </w:style>
  <w:style w:type="character" w:customStyle="1" w:styleId="ReadUnderline">
    <w:name w:val="Read Underline"/>
    <w:rsid w:val="004115A9"/>
    <w:rPr>
      <w:rFonts w:ascii="Arial" w:hAnsi="Arial"/>
      <w:b/>
      <w:sz w:val="20"/>
      <w:u w:val="thick"/>
    </w:rPr>
  </w:style>
  <w:style w:type="character" w:customStyle="1" w:styleId="StyleCites12ptChar">
    <w:name w:val="Style Cites + 12 pt Char"/>
    <w:basedOn w:val="DefaultParagraphFont"/>
    <w:rsid w:val="004115A9"/>
    <w:rPr>
      <w:rFonts w:eastAsia="SimSun"/>
      <w:b/>
      <w:bCs/>
      <w:sz w:val="24"/>
      <w:lang w:val="en-US" w:eastAsia="en-US" w:bidi="ar-SA"/>
    </w:rPr>
  </w:style>
  <w:style w:type="character" w:customStyle="1" w:styleId="news1">
    <w:name w:val="news1"/>
    <w:basedOn w:val="DefaultParagraphFont"/>
    <w:rsid w:val="004115A9"/>
  </w:style>
  <w:style w:type="character" w:customStyle="1" w:styleId="articlebody0">
    <w:name w:val="article_body"/>
    <w:basedOn w:val="DefaultParagraphFont"/>
    <w:rsid w:val="004115A9"/>
  </w:style>
  <w:style w:type="character" w:customStyle="1" w:styleId="newstdtext12">
    <w:name w:val="newstdtext12"/>
    <w:basedOn w:val="DefaultParagraphFont"/>
    <w:rsid w:val="004115A9"/>
  </w:style>
  <w:style w:type="character" w:customStyle="1" w:styleId="underlinecardCharCharChar">
    <w:name w:val="underline card Char Char Char"/>
    <w:basedOn w:val="DefaultParagraphFont"/>
    <w:rsid w:val="004115A9"/>
    <w:rPr>
      <w:rFonts w:ascii="Arial" w:hAnsi="Arial"/>
      <w:sz w:val="18"/>
      <w:szCs w:val="24"/>
      <w:u w:val="single"/>
      <w:lang w:val="en-US" w:eastAsia="en-US" w:bidi="ar-SA"/>
    </w:rPr>
  </w:style>
  <w:style w:type="character" w:customStyle="1" w:styleId="style32">
    <w:name w:val="style3"/>
    <w:basedOn w:val="DefaultParagraphFont"/>
    <w:rsid w:val="004115A9"/>
  </w:style>
  <w:style w:type="character" w:customStyle="1" w:styleId="quoted">
    <w:name w:val="quoted"/>
    <w:basedOn w:val="DefaultParagraphFont"/>
    <w:rsid w:val="004115A9"/>
  </w:style>
  <w:style w:type="paragraph" w:customStyle="1" w:styleId="cnninline">
    <w:name w:val="cnninline"/>
    <w:basedOn w:val="Normal"/>
    <w:rsid w:val="004115A9"/>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4115A9"/>
    <w:rPr>
      <w:rFonts w:ascii="Arial" w:hAnsi="Arial"/>
    </w:rPr>
  </w:style>
  <w:style w:type="paragraph" w:customStyle="1" w:styleId="TagsCites">
    <w:name w:val="Tags/Cites"/>
    <w:basedOn w:val="Normal"/>
    <w:rsid w:val="004115A9"/>
    <w:pPr>
      <w:autoSpaceDE w:val="0"/>
      <w:autoSpaceDN w:val="0"/>
      <w:adjustRightInd w:val="0"/>
    </w:pPr>
    <w:rPr>
      <w:sz w:val="26"/>
    </w:rPr>
  </w:style>
  <w:style w:type="character" w:customStyle="1" w:styleId="cardtext-un-underlined">
    <w:name w:val="card text- un-underlined"/>
    <w:rsid w:val="004115A9"/>
    <w:rPr>
      <w:sz w:val="12"/>
    </w:rPr>
  </w:style>
  <w:style w:type="paragraph" w:customStyle="1" w:styleId="ReduceText">
    <w:name w:val="Reduce Text"/>
    <w:basedOn w:val="Normal"/>
    <w:autoRedefine/>
    <w:rsid w:val="004115A9"/>
    <w:pPr>
      <w:ind w:left="1440" w:right="720"/>
    </w:pPr>
    <w:rPr>
      <w:sz w:val="10"/>
    </w:rPr>
  </w:style>
  <w:style w:type="character" w:customStyle="1" w:styleId="DebateTagChar0">
    <w:name w:val="DebateTag Char"/>
    <w:basedOn w:val="DefaultParagraphFont"/>
    <w:rsid w:val="004115A9"/>
    <w:rPr>
      <w:b/>
      <w:sz w:val="24"/>
      <w:szCs w:val="24"/>
      <w:lang w:val="en-US" w:eastAsia="en-US" w:bidi="ar-SA"/>
    </w:rPr>
  </w:style>
  <w:style w:type="character" w:customStyle="1" w:styleId="DebateSmallText">
    <w:name w:val="DebateSmallText"/>
    <w:rsid w:val="004115A9"/>
    <w:rPr>
      <w:rFonts w:ascii="Times New Roman" w:hAnsi="Times New Roman"/>
      <w:sz w:val="20"/>
    </w:rPr>
  </w:style>
  <w:style w:type="character" w:customStyle="1" w:styleId="DebateUnderline0">
    <w:name w:val="DebateUnderline"/>
    <w:basedOn w:val="DefaultParagraphFont"/>
    <w:rsid w:val="004115A9"/>
    <w:rPr>
      <w:rFonts w:ascii="Times New Roman" w:hAnsi="Times New Roman"/>
      <w:sz w:val="20"/>
      <w:u w:val="single"/>
    </w:rPr>
  </w:style>
  <w:style w:type="character" w:customStyle="1" w:styleId="UnderlinestyleChar1">
    <w:name w:val="Underline style Char"/>
    <w:basedOn w:val="DefaultParagraphFont"/>
    <w:rsid w:val="004115A9"/>
    <w:rPr>
      <w:szCs w:val="24"/>
      <w:u w:val="single"/>
    </w:rPr>
  </w:style>
  <w:style w:type="character" w:customStyle="1" w:styleId="cardUnderlineChar0">
    <w:name w:val="card+Underline Char"/>
    <w:basedOn w:val="DefaultParagraphFont"/>
    <w:rsid w:val="004115A9"/>
    <w:rPr>
      <w:rFonts w:ascii="Times" w:hAnsi="Times"/>
      <w:u w:val="single"/>
      <w:lang w:val="en-US" w:eastAsia="en-US" w:bidi="ar-SA"/>
    </w:rPr>
  </w:style>
  <w:style w:type="paragraph" w:customStyle="1" w:styleId="FR4">
    <w:name w:val="FR4"/>
    <w:rsid w:val="004115A9"/>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4115A9"/>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4115A9"/>
    <w:rPr>
      <w:bdr w:val="single" w:sz="8" w:space="0" w:color="auto"/>
    </w:rPr>
  </w:style>
  <w:style w:type="character" w:customStyle="1" w:styleId="NoCharacterStyle">
    <w:name w:val="No Character Style"/>
    <w:qFormat/>
    <w:rsid w:val="004115A9"/>
  </w:style>
  <w:style w:type="paragraph" w:customStyle="1" w:styleId="DebateHeading2">
    <w:name w:val="Debate.Heading2"/>
    <w:basedOn w:val="Heading2"/>
    <w:rsid w:val="004115A9"/>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4115A9"/>
  </w:style>
  <w:style w:type="paragraph" w:customStyle="1" w:styleId="looseLeft016">
    <w:name w:val="loose + Left:  0.16&quot;"/>
    <w:aliases w:val="Right:  0normal16&quot;"/>
    <w:basedOn w:val="loose"/>
    <w:rsid w:val="004115A9"/>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4115A9"/>
    <w:pPr>
      <w:spacing w:before="0" w:after="120"/>
    </w:pPr>
    <w:rPr>
      <w:i/>
      <w:sz w:val="16"/>
    </w:rPr>
  </w:style>
  <w:style w:type="paragraph" w:customStyle="1" w:styleId="BlockTitle5">
    <w:name w:val="BlockTitle"/>
    <w:basedOn w:val="Normal"/>
    <w:rsid w:val="004115A9"/>
    <w:pPr>
      <w:spacing w:after="240"/>
      <w:jc w:val="center"/>
      <w:outlineLvl w:val="0"/>
    </w:pPr>
    <w:rPr>
      <w:b/>
      <w:sz w:val="28"/>
      <w:szCs w:val="20"/>
    </w:rPr>
  </w:style>
  <w:style w:type="character" w:customStyle="1" w:styleId="normaltext2">
    <w:name w:val="normaltext"/>
    <w:basedOn w:val="DefaultParagraphFont"/>
    <w:rsid w:val="004115A9"/>
    <w:rPr>
      <w:rFonts w:ascii="Times New Roman" w:hAnsi="Times New Roman"/>
      <w:sz w:val="18"/>
    </w:rPr>
  </w:style>
  <w:style w:type="paragraph" w:customStyle="1" w:styleId="styleannouncement">
    <w:name w:val="styleannouncement"/>
    <w:basedOn w:val="Normal"/>
    <w:rsid w:val="004115A9"/>
    <w:pPr>
      <w:spacing w:before="100" w:beforeAutospacing="1" w:after="100" w:afterAutospacing="1"/>
    </w:pPr>
  </w:style>
  <w:style w:type="paragraph" w:customStyle="1" w:styleId="KellyEvChar">
    <w:name w:val="KellyEv Char"/>
    <w:basedOn w:val="Normal"/>
    <w:autoRedefine/>
    <w:rsid w:val="004115A9"/>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4115A9"/>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4115A9"/>
    <w:pPr>
      <w:spacing w:before="240" w:after="60"/>
    </w:pPr>
    <w:rPr>
      <w:rFonts w:eastAsia="SimSun"/>
      <w:b w:val="0"/>
      <w:sz w:val="24"/>
      <w:szCs w:val="24"/>
      <w:lang w:eastAsia="zh-CN"/>
    </w:rPr>
  </w:style>
  <w:style w:type="paragraph" w:customStyle="1" w:styleId="StyleHeading29pt">
    <w:name w:val="Style Heading 2 + 9 pt"/>
    <w:basedOn w:val="Heading3"/>
    <w:rsid w:val="004115A9"/>
    <w:rPr>
      <w:rFonts w:eastAsia="SimSun"/>
      <w:sz w:val="18"/>
      <w:szCs w:val="18"/>
      <w:lang w:eastAsia="zh-CN"/>
    </w:rPr>
  </w:style>
  <w:style w:type="character" w:customStyle="1" w:styleId="StyleHeading2Char6ptNotBoldSmallcapsChar">
    <w:name w:val="Style Heading 2Char + 6 pt Not Bold Small caps Char"/>
    <w:basedOn w:val="DefaultParagraphFont"/>
    <w:rsid w:val="004115A9"/>
    <w:rPr>
      <w:rFonts w:cs="Arial"/>
      <w:b/>
      <w:bCs/>
      <w:iCs/>
      <w:noProof w:val="0"/>
      <w:sz w:val="12"/>
      <w:szCs w:val="12"/>
      <w:lang w:val="en-US" w:eastAsia="en-US" w:bidi="ar-SA"/>
    </w:rPr>
  </w:style>
  <w:style w:type="paragraph" w:customStyle="1" w:styleId="normalunderlined">
    <w:name w:val="normal + underlined"/>
    <w:basedOn w:val="BodyText2"/>
    <w:rsid w:val="004115A9"/>
    <w:pPr>
      <w:spacing w:after="0" w:line="240" w:lineRule="auto"/>
    </w:pPr>
    <w:rPr>
      <w:u w:val="single"/>
    </w:rPr>
  </w:style>
  <w:style w:type="paragraph" w:customStyle="1" w:styleId="text14-black">
    <w:name w:val="text14-black"/>
    <w:basedOn w:val="Normal"/>
    <w:rsid w:val="004115A9"/>
    <w:pPr>
      <w:spacing w:before="100" w:beforeAutospacing="1" w:after="100" w:afterAutospacing="1"/>
    </w:pPr>
  </w:style>
  <w:style w:type="paragraph" w:customStyle="1" w:styleId="Irrelevant6font">
    <w:name w:val="Irrelevant (6 font)"/>
    <w:basedOn w:val="Normal"/>
    <w:link w:val="Irrelevant6fontCharChar"/>
    <w:qFormat/>
    <w:rsid w:val="004115A9"/>
    <w:pPr>
      <w:ind w:left="547" w:right="648"/>
      <w:jc w:val="both"/>
    </w:pPr>
    <w:rPr>
      <w:sz w:val="12"/>
      <w:szCs w:val="12"/>
    </w:rPr>
  </w:style>
  <w:style w:type="character" w:customStyle="1" w:styleId="Irrelevant6fontCharChar">
    <w:name w:val="Irrelevant (6 font) Char Char"/>
    <w:basedOn w:val="DefaultParagraphFont"/>
    <w:link w:val="Irrelevant6font"/>
    <w:rsid w:val="004115A9"/>
    <w:rPr>
      <w:rFonts w:ascii="Calibri" w:hAnsi="Calibri" w:cs="Calibri"/>
      <w:sz w:val="12"/>
      <w:szCs w:val="12"/>
    </w:rPr>
  </w:style>
  <w:style w:type="paragraph" w:customStyle="1" w:styleId="rddateline">
    <w:name w:val="rddateline"/>
    <w:basedOn w:val="Normal"/>
    <w:uiPriority w:val="99"/>
    <w:qFormat/>
    <w:rsid w:val="004115A9"/>
    <w:rPr>
      <w:rFonts w:cs="Arial"/>
      <w:szCs w:val="20"/>
    </w:rPr>
  </w:style>
  <w:style w:type="paragraph" w:customStyle="1" w:styleId="rdheadline">
    <w:name w:val="rdheadline"/>
    <w:basedOn w:val="Normal"/>
    <w:uiPriority w:val="99"/>
    <w:qFormat/>
    <w:rsid w:val="004115A9"/>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4115A9"/>
    <w:pPr>
      <w:spacing w:after="100" w:afterAutospacing="1"/>
    </w:pPr>
    <w:rPr>
      <w:rFonts w:ascii="Verdana" w:hAnsi="Verdana"/>
      <w:szCs w:val="20"/>
    </w:rPr>
  </w:style>
  <w:style w:type="character" w:customStyle="1" w:styleId="rddeckline1">
    <w:name w:val="rddeckline1"/>
    <w:basedOn w:val="DefaultParagraphFont"/>
    <w:rsid w:val="004115A9"/>
    <w:rPr>
      <w:rFonts w:ascii="Verdana" w:hAnsi="Verdana" w:hint="default"/>
      <w:b/>
      <w:bCs/>
      <w:sz w:val="22"/>
      <w:szCs w:val="22"/>
    </w:rPr>
  </w:style>
  <w:style w:type="character" w:customStyle="1" w:styleId="contact1">
    <w:name w:val="contact1"/>
    <w:basedOn w:val="DefaultParagraphFont"/>
    <w:rsid w:val="004115A9"/>
    <w:rPr>
      <w:rFonts w:ascii="Tahoma" w:hAnsi="Tahoma" w:cs="Tahoma" w:hint="default"/>
      <w:color w:val="999999"/>
      <w:sz w:val="20"/>
      <w:szCs w:val="20"/>
    </w:rPr>
  </w:style>
  <w:style w:type="character" w:customStyle="1" w:styleId="credits1">
    <w:name w:val="credits1"/>
    <w:basedOn w:val="DefaultParagraphFont"/>
    <w:rsid w:val="004115A9"/>
    <w:rPr>
      <w:rFonts w:ascii="Tahoma" w:hAnsi="Tahoma" w:cs="Tahoma" w:hint="default"/>
      <w:color w:val="999999"/>
      <w:sz w:val="16"/>
      <w:szCs w:val="16"/>
    </w:rPr>
  </w:style>
  <w:style w:type="paragraph" w:customStyle="1" w:styleId="Heading20">
    <w:name w:val="Heading2"/>
    <w:basedOn w:val="Normal"/>
    <w:qFormat/>
    <w:rsid w:val="004115A9"/>
    <w:pPr>
      <w:jc w:val="center"/>
    </w:pPr>
    <w:rPr>
      <w:b/>
      <w:caps/>
    </w:rPr>
  </w:style>
  <w:style w:type="character" w:customStyle="1" w:styleId="Heading2Char2">
    <w:name w:val="Heading2 Char"/>
    <w:basedOn w:val="DefaultParagraphFont"/>
    <w:rsid w:val="004115A9"/>
    <w:rPr>
      <w:b/>
      <w:caps/>
      <w:szCs w:val="24"/>
      <w:lang w:val="en-US" w:eastAsia="en-US" w:bidi="ar-SA"/>
    </w:rPr>
  </w:style>
  <w:style w:type="paragraph" w:customStyle="1" w:styleId="Underlinedcard1">
    <w:name w:val="Underlined card"/>
    <w:basedOn w:val="Normal"/>
    <w:autoRedefine/>
    <w:qFormat/>
    <w:rsid w:val="004115A9"/>
    <w:pPr>
      <w:autoSpaceDE w:val="0"/>
      <w:autoSpaceDN w:val="0"/>
      <w:adjustRightInd w:val="0"/>
      <w:ind w:left="432" w:right="432"/>
      <w:jc w:val="both"/>
    </w:pPr>
    <w:rPr>
      <w:u w:val="thick"/>
    </w:rPr>
  </w:style>
  <w:style w:type="character" w:customStyle="1" w:styleId="UnderlinedcardChar1">
    <w:name w:val="Underlined card Char"/>
    <w:basedOn w:val="DefaultParagraphFont"/>
    <w:rsid w:val="004115A9"/>
    <w:rPr>
      <w:sz w:val="24"/>
      <w:szCs w:val="24"/>
      <w:u w:val="thick"/>
      <w:lang w:val="en-US" w:eastAsia="en-US" w:bidi="ar-SA"/>
    </w:rPr>
  </w:style>
  <w:style w:type="paragraph" w:customStyle="1" w:styleId="StyleHeading212pt">
    <w:name w:val="Style Heading2 + 12 pt"/>
    <w:basedOn w:val="Heading20"/>
    <w:qFormat/>
    <w:rsid w:val="004115A9"/>
    <w:rPr>
      <w:bCs/>
    </w:rPr>
  </w:style>
  <w:style w:type="character" w:customStyle="1" w:styleId="StyleHeading212ptChar">
    <w:name w:val="Style Heading2 + 12 pt Char"/>
    <w:basedOn w:val="Heading2Char2"/>
    <w:rsid w:val="004115A9"/>
    <w:rPr>
      <w:b/>
      <w:bCs/>
      <w:caps/>
      <w:sz w:val="24"/>
      <w:szCs w:val="24"/>
      <w:lang w:val="en-US" w:eastAsia="en-US" w:bidi="ar-SA"/>
    </w:rPr>
  </w:style>
  <w:style w:type="paragraph" w:customStyle="1" w:styleId="Heading212pt">
    <w:name w:val="Heading2 + 12 pt"/>
    <w:basedOn w:val="StyleHeading212pt"/>
    <w:link w:val="Heading212ptChar"/>
    <w:qFormat/>
    <w:rsid w:val="004115A9"/>
  </w:style>
  <w:style w:type="character" w:customStyle="1" w:styleId="Heading212ptChar">
    <w:name w:val="Heading2 + 12 pt Char"/>
    <w:basedOn w:val="DefaultParagraphFont"/>
    <w:link w:val="Heading212pt"/>
    <w:rsid w:val="004115A9"/>
    <w:rPr>
      <w:rFonts w:ascii="Calibri" w:hAnsi="Calibri" w:cs="Calibri"/>
      <w:b/>
      <w:bCs/>
      <w:caps/>
    </w:rPr>
  </w:style>
  <w:style w:type="character" w:customStyle="1" w:styleId="bodytext11">
    <w:name w:val="bodytext1"/>
    <w:basedOn w:val="DefaultParagraphFont"/>
    <w:rsid w:val="004115A9"/>
  </w:style>
  <w:style w:type="paragraph" w:customStyle="1" w:styleId="CardsChar2">
    <w:name w:val="Cards Char2"/>
    <w:basedOn w:val="Normal"/>
    <w:uiPriority w:val="99"/>
    <w:qFormat/>
    <w:rsid w:val="004115A9"/>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4115A9"/>
    <w:rPr>
      <w:rFonts w:ascii="Verdana" w:hAnsi="Verdana"/>
      <w:szCs w:val="18"/>
      <w:u w:val="single"/>
      <w:lang w:val="en-US" w:eastAsia="en-US" w:bidi="ar-SA"/>
    </w:rPr>
  </w:style>
  <w:style w:type="character" w:customStyle="1" w:styleId="ps63">
    <w:name w:val="ps63"/>
    <w:basedOn w:val="DefaultParagraphFont"/>
    <w:rsid w:val="004115A9"/>
  </w:style>
  <w:style w:type="character" w:customStyle="1" w:styleId="ps65">
    <w:name w:val="ps65"/>
    <w:basedOn w:val="DefaultParagraphFont"/>
    <w:rsid w:val="004115A9"/>
  </w:style>
  <w:style w:type="character" w:customStyle="1" w:styleId="ps66">
    <w:name w:val="ps66"/>
    <w:basedOn w:val="DefaultParagraphFont"/>
    <w:rsid w:val="004115A9"/>
  </w:style>
  <w:style w:type="character" w:customStyle="1" w:styleId="ps67">
    <w:name w:val="ps67"/>
    <w:basedOn w:val="DefaultParagraphFont"/>
    <w:rsid w:val="004115A9"/>
  </w:style>
  <w:style w:type="character" w:customStyle="1" w:styleId="ps69">
    <w:name w:val="ps69"/>
    <w:basedOn w:val="DefaultParagraphFont"/>
    <w:rsid w:val="004115A9"/>
  </w:style>
  <w:style w:type="character" w:customStyle="1" w:styleId="ps75">
    <w:name w:val="ps75"/>
    <w:basedOn w:val="DefaultParagraphFont"/>
    <w:rsid w:val="004115A9"/>
  </w:style>
  <w:style w:type="character" w:customStyle="1" w:styleId="ps76">
    <w:name w:val="ps76"/>
    <w:basedOn w:val="DefaultParagraphFont"/>
    <w:rsid w:val="004115A9"/>
  </w:style>
  <w:style w:type="character" w:customStyle="1" w:styleId="ps77">
    <w:name w:val="ps77"/>
    <w:basedOn w:val="DefaultParagraphFont"/>
    <w:rsid w:val="004115A9"/>
  </w:style>
  <w:style w:type="character" w:customStyle="1" w:styleId="ps79">
    <w:name w:val="ps79"/>
    <w:basedOn w:val="DefaultParagraphFont"/>
    <w:rsid w:val="004115A9"/>
  </w:style>
  <w:style w:type="character" w:customStyle="1" w:styleId="ps80">
    <w:name w:val="ps80"/>
    <w:basedOn w:val="DefaultParagraphFont"/>
    <w:rsid w:val="004115A9"/>
  </w:style>
  <w:style w:type="character" w:customStyle="1" w:styleId="ps81">
    <w:name w:val="ps81"/>
    <w:basedOn w:val="DefaultParagraphFont"/>
    <w:rsid w:val="004115A9"/>
  </w:style>
  <w:style w:type="character" w:customStyle="1" w:styleId="ps85">
    <w:name w:val="ps85"/>
    <w:basedOn w:val="DefaultParagraphFont"/>
    <w:rsid w:val="004115A9"/>
  </w:style>
  <w:style w:type="character" w:customStyle="1" w:styleId="ps87">
    <w:name w:val="ps87"/>
    <w:basedOn w:val="DefaultParagraphFont"/>
    <w:rsid w:val="004115A9"/>
  </w:style>
  <w:style w:type="character" w:customStyle="1" w:styleId="ps88">
    <w:name w:val="ps88"/>
    <w:basedOn w:val="DefaultParagraphFont"/>
    <w:rsid w:val="004115A9"/>
  </w:style>
  <w:style w:type="paragraph" w:customStyle="1" w:styleId="H3">
    <w:name w:val="H3"/>
    <w:basedOn w:val="Normal"/>
    <w:next w:val="Normal"/>
    <w:rsid w:val="004115A9"/>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4115A9"/>
  </w:style>
  <w:style w:type="paragraph" w:customStyle="1" w:styleId="Style0">
    <w:name w:val="Style0"/>
    <w:rsid w:val="004115A9"/>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4115A9"/>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4115A9"/>
  </w:style>
  <w:style w:type="character" w:customStyle="1" w:styleId="WW-Teletype">
    <w:name w:val="WW-Teletype"/>
    <w:rsid w:val="004115A9"/>
    <w:rPr>
      <w:rFonts w:ascii="Courier New" w:eastAsia="Courier New" w:hAnsi="Courier New" w:cs="Courier New"/>
    </w:rPr>
  </w:style>
  <w:style w:type="character" w:customStyle="1" w:styleId="lightemphasis">
    <w:name w:val="lightemphasis"/>
    <w:basedOn w:val="DefaultParagraphFont"/>
    <w:rsid w:val="004115A9"/>
  </w:style>
  <w:style w:type="character" w:customStyle="1" w:styleId="booktitle0">
    <w:name w:val="booktitle"/>
    <w:basedOn w:val="DefaultParagraphFont"/>
    <w:rsid w:val="004115A9"/>
  </w:style>
  <w:style w:type="character" w:customStyle="1" w:styleId="filmtitle">
    <w:name w:val="filmtitle"/>
    <w:basedOn w:val="DefaultParagraphFont"/>
    <w:rsid w:val="004115A9"/>
  </w:style>
  <w:style w:type="paragraph" w:customStyle="1" w:styleId="Quotations">
    <w:name w:val="Quotations"/>
    <w:basedOn w:val="Normal"/>
    <w:rsid w:val="004115A9"/>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4115A9"/>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4115A9"/>
  </w:style>
  <w:style w:type="character" w:customStyle="1" w:styleId="headline-detail">
    <w:name w:val="headline-detail"/>
    <w:basedOn w:val="DefaultParagraphFont"/>
    <w:rsid w:val="004115A9"/>
  </w:style>
  <w:style w:type="character" w:customStyle="1" w:styleId="UnderlinedCardTextCharCharChar">
    <w:name w:val="Underlined Card Text Char Char Char"/>
    <w:basedOn w:val="DefaultParagraphFont"/>
    <w:rsid w:val="004115A9"/>
    <w:rPr>
      <w:rFonts w:ascii="Arial Narrow" w:hAnsi="Arial Narrow"/>
      <w:noProof w:val="0"/>
      <w:sz w:val="18"/>
      <w:szCs w:val="24"/>
      <w:u w:val="single"/>
      <w:lang w:val="en-US" w:eastAsia="en-US" w:bidi="ar-SA"/>
    </w:rPr>
  </w:style>
  <w:style w:type="character" w:customStyle="1" w:styleId="storytext1">
    <w:name w:val="storytext1"/>
    <w:basedOn w:val="DefaultParagraphFont"/>
    <w:rsid w:val="004115A9"/>
    <w:rPr>
      <w:rFonts w:ascii="Arial" w:hAnsi="Arial" w:cs="Arial" w:hint="default"/>
      <w:b w:val="0"/>
      <w:bCs w:val="0"/>
      <w:i w:val="0"/>
      <w:iCs w:val="0"/>
      <w:color w:val="000000"/>
      <w:sz w:val="16"/>
      <w:szCs w:val="16"/>
    </w:rPr>
  </w:style>
  <w:style w:type="character" w:customStyle="1" w:styleId="georgiamd">
    <w:name w:val="georgia md"/>
    <w:basedOn w:val="DefaultParagraphFont"/>
    <w:rsid w:val="004115A9"/>
  </w:style>
  <w:style w:type="character" w:customStyle="1" w:styleId="UnderlineStyleCharCharChar">
    <w:name w:val="Underline Style Char Char Char"/>
    <w:basedOn w:val="DefaultParagraphFont"/>
    <w:rsid w:val="004115A9"/>
    <w:rPr>
      <w:rFonts w:cs="Arial"/>
      <w:b/>
      <w:bCs/>
      <w:noProof w:val="0"/>
      <w:kern w:val="32"/>
      <w:sz w:val="24"/>
      <w:szCs w:val="24"/>
      <w:u w:val="single"/>
      <w:lang w:val="en-US" w:eastAsia="en-US" w:bidi="ar-SA"/>
    </w:rPr>
  </w:style>
  <w:style w:type="character" w:customStyle="1" w:styleId="collectmed">
    <w:name w:val="collectmed"/>
    <w:basedOn w:val="DefaultParagraphFont"/>
    <w:rsid w:val="004115A9"/>
  </w:style>
  <w:style w:type="character" w:customStyle="1" w:styleId="lingoregion">
    <w:name w:val="lingo_region"/>
    <w:basedOn w:val="DefaultParagraphFont"/>
    <w:rsid w:val="004115A9"/>
  </w:style>
  <w:style w:type="character" w:customStyle="1" w:styleId="vitstorybody">
    <w:name w:val="vitstorybody"/>
    <w:basedOn w:val="DefaultParagraphFont"/>
    <w:rsid w:val="004115A9"/>
  </w:style>
  <w:style w:type="character" w:customStyle="1" w:styleId="searchtermbold">
    <w:name w:val="searchtermbold"/>
    <w:basedOn w:val="DefaultParagraphFont"/>
    <w:rsid w:val="004115A9"/>
  </w:style>
  <w:style w:type="character" w:customStyle="1" w:styleId="spanstyle">
    <w:name w:val="spanstyle"/>
    <w:basedOn w:val="DefaultParagraphFont"/>
    <w:rsid w:val="004115A9"/>
  </w:style>
  <w:style w:type="character" w:customStyle="1" w:styleId="TaglineChar1">
    <w:name w:val="Tagline Char1"/>
    <w:basedOn w:val="DefaultParagraphFont"/>
    <w:locked/>
    <w:rsid w:val="004115A9"/>
    <w:rPr>
      <w:b/>
      <w:noProof w:val="0"/>
      <w:sz w:val="22"/>
      <w:szCs w:val="28"/>
      <w:lang w:val="en-US" w:eastAsia="en-US" w:bidi="ar-SA"/>
    </w:rPr>
  </w:style>
  <w:style w:type="character" w:customStyle="1" w:styleId="CiteExtrasChar1">
    <w:name w:val="Cite Extras Char1"/>
    <w:basedOn w:val="DefaultParagraphFont"/>
    <w:locked/>
    <w:rsid w:val="004115A9"/>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4115A9"/>
    <w:rPr>
      <w:rFonts w:cs="Arial"/>
      <w:b/>
      <w:bCs/>
      <w:iCs/>
      <w:noProof w:val="0"/>
      <w:sz w:val="28"/>
      <w:szCs w:val="28"/>
      <w:u w:val="single"/>
      <w:lang w:val="en-US" w:eastAsia="en-US" w:bidi="ar-SA"/>
    </w:rPr>
  </w:style>
  <w:style w:type="character" w:customStyle="1" w:styleId="filed">
    <w:name w:val="filed"/>
    <w:basedOn w:val="DefaultParagraphFont"/>
    <w:rsid w:val="004115A9"/>
  </w:style>
  <w:style w:type="character" w:customStyle="1" w:styleId="textnew">
    <w:name w:val="textnew"/>
    <w:basedOn w:val="DefaultParagraphFont"/>
    <w:rsid w:val="004115A9"/>
    <w:rPr>
      <w:rFonts w:ascii="Georgia" w:hAnsi="Georgia" w:hint="default"/>
      <w:b w:val="0"/>
      <w:bCs w:val="0"/>
      <w:color w:val="000000"/>
      <w:sz w:val="21"/>
      <w:szCs w:val="21"/>
    </w:rPr>
  </w:style>
  <w:style w:type="character" w:customStyle="1" w:styleId="headlinefnt">
    <w:name w:val="headlinefnt"/>
    <w:basedOn w:val="DefaultParagraphFont"/>
    <w:rsid w:val="004115A9"/>
  </w:style>
  <w:style w:type="character" w:customStyle="1" w:styleId="KellyEvCharChar">
    <w:name w:val="KellyEv Char Char"/>
    <w:basedOn w:val="DefaultParagraphFont"/>
    <w:rsid w:val="004115A9"/>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4115A9"/>
    <w:rPr>
      <w:rFonts w:ascii="Times New Roman" w:hAnsi="Times New Roman"/>
      <w:dstrike w:val="0"/>
      <w:sz w:val="20"/>
      <w:u w:val="thick"/>
      <w:vertAlign w:val="baseline"/>
    </w:rPr>
  </w:style>
  <w:style w:type="character" w:customStyle="1" w:styleId="report-headline">
    <w:name w:val="report-headline"/>
    <w:basedOn w:val="DefaultParagraphFont"/>
    <w:rsid w:val="004115A9"/>
  </w:style>
  <w:style w:type="character" w:customStyle="1" w:styleId="viewnewsarticle">
    <w:name w:val="viewnewsarticle"/>
    <w:basedOn w:val="DefaultParagraphFont"/>
    <w:rsid w:val="004115A9"/>
  </w:style>
  <w:style w:type="character" w:customStyle="1" w:styleId="c9">
    <w:name w:val="c9"/>
    <w:basedOn w:val="DefaultParagraphFont"/>
    <w:rsid w:val="004115A9"/>
  </w:style>
  <w:style w:type="character" w:customStyle="1" w:styleId="verdana12black1aheight18a">
    <w:name w:val="verdana12black1a height18a"/>
    <w:basedOn w:val="DefaultParagraphFont"/>
    <w:rsid w:val="004115A9"/>
  </w:style>
  <w:style w:type="character" w:customStyle="1" w:styleId="FontStyle86">
    <w:name w:val="Font Style86"/>
    <w:basedOn w:val="DefaultParagraphFont"/>
    <w:uiPriority w:val="99"/>
    <w:rsid w:val="004115A9"/>
    <w:rPr>
      <w:rFonts w:ascii="Times New Roman" w:hAnsi="Times New Roman" w:cs="Times New Roman"/>
      <w:b/>
      <w:bCs/>
      <w:i/>
      <w:iCs/>
      <w:sz w:val="16"/>
      <w:szCs w:val="16"/>
    </w:rPr>
  </w:style>
  <w:style w:type="paragraph" w:customStyle="1" w:styleId="Style52">
    <w:name w:val="Style5"/>
    <w:basedOn w:val="Normal"/>
    <w:uiPriority w:val="99"/>
    <w:qFormat/>
    <w:rsid w:val="004115A9"/>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4115A9"/>
    <w:rPr>
      <w:rFonts w:ascii="Times New Roman" w:hAnsi="Times New Roman" w:cs="Times New Roman"/>
      <w:b/>
      <w:bCs/>
      <w:sz w:val="22"/>
      <w:szCs w:val="22"/>
    </w:rPr>
  </w:style>
  <w:style w:type="character" w:customStyle="1" w:styleId="FontStyle88">
    <w:name w:val="Font Style88"/>
    <w:basedOn w:val="DefaultParagraphFont"/>
    <w:uiPriority w:val="99"/>
    <w:rsid w:val="004115A9"/>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4115A9"/>
    <w:rPr>
      <w:rFonts w:ascii="Times New Roman" w:hAnsi="Times New Roman" w:cs="Times New Roman"/>
      <w:b/>
      <w:bCs/>
      <w:sz w:val="16"/>
      <w:szCs w:val="16"/>
    </w:rPr>
  </w:style>
  <w:style w:type="character" w:customStyle="1" w:styleId="FontStyle92">
    <w:name w:val="Font Style92"/>
    <w:basedOn w:val="DefaultParagraphFont"/>
    <w:uiPriority w:val="99"/>
    <w:rsid w:val="004115A9"/>
    <w:rPr>
      <w:rFonts w:ascii="Times New Roman" w:hAnsi="Times New Roman" w:cs="Times New Roman"/>
      <w:i/>
      <w:iCs/>
      <w:sz w:val="22"/>
      <w:szCs w:val="22"/>
    </w:rPr>
  </w:style>
  <w:style w:type="character" w:customStyle="1" w:styleId="FontStyle77">
    <w:name w:val="Font Style77"/>
    <w:basedOn w:val="DefaultParagraphFont"/>
    <w:uiPriority w:val="99"/>
    <w:rsid w:val="004115A9"/>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4115A9"/>
    <w:rPr>
      <w:rFonts w:ascii="Georgia" w:hAnsi="Georgia" w:cs="Georgia"/>
      <w:b/>
      <w:bCs/>
      <w:sz w:val="12"/>
      <w:szCs w:val="12"/>
    </w:rPr>
  </w:style>
  <w:style w:type="character" w:customStyle="1" w:styleId="FontStyle122">
    <w:name w:val="Font Style122"/>
    <w:basedOn w:val="DefaultParagraphFont"/>
    <w:uiPriority w:val="99"/>
    <w:rsid w:val="004115A9"/>
    <w:rPr>
      <w:rFonts w:ascii="Times New Roman" w:hAnsi="Times New Roman" w:cs="Times New Roman"/>
      <w:b/>
      <w:bCs/>
      <w:sz w:val="12"/>
      <w:szCs w:val="12"/>
    </w:rPr>
  </w:style>
  <w:style w:type="character" w:customStyle="1" w:styleId="FontStyle93">
    <w:name w:val="Font Style93"/>
    <w:basedOn w:val="DefaultParagraphFont"/>
    <w:uiPriority w:val="99"/>
    <w:rsid w:val="004115A9"/>
    <w:rPr>
      <w:rFonts w:ascii="Times New Roman" w:hAnsi="Times New Roman" w:cs="Times New Roman"/>
      <w:sz w:val="22"/>
      <w:szCs w:val="22"/>
    </w:rPr>
  </w:style>
  <w:style w:type="paragraph" w:customStyle="1" w:styleId="Style49">
    <w:name w:val="Style49"/>
    <w:basedOn w:val="Normal"/>
    <w:uiPriority w:val="99"/>
    <w:rsid w:val="004115A9"/>
    <w:pPr>
      <w:widowControl w:val="0"/>
      <w:autoSpaceDE w:val="0"/>
      <w:autoSpaceDN w:val="0"/>
      <w:adjustRightInd w:val="0"/>
      <w:spacing w:line="165" w:lineRule="exact"/>
    </w:pPr>
  </w:style>
  <w:style w:type="paragraph" w:customStyle="1" w:styleId="Style13">
    <w:name w:val="Style13"/>
    <w:basedOn w:val="Normal"/>
    <w:uiPriority w:val="99"/>
    <w:rsid w:val="004115A9"/>
    <w:pPr>
      <w:widowControl w:val="0"/>
      <w:autoSpaceDE w:val="0"/>
      <w:autoSpaceDN w:val="0"/>
      <w:adjustRightInd w:val="0"/>
    </w:pPr>
  </w:style>
  <w:style w:type="character" w:customStyle="1" w:styleId="FontStyle78">
    <w:name w:val="Font Style78"/>
    <w:basedOn w:val="DefaultParagraphFont"/>
    <w:uiPriority w:val="99"/>
    <w:rsid w:val="004115A9"/>
    <w:rPr>
      <w:rFonts w:ascii="Times New Roman" w:hAnsi="Times New Roman" w:cs="Times New Roman"/>
      <w:b/>
      <w:bCs/>
      <w:sz w:val="12"/>
      <w:szCs w:val="12"/>
    </w:rPr>
  </w:style>
  <w:style w:type="character" w:customStyle="1" w:styleId="FontStyle79">
    <w:name w:val="Font Style79"/>
    <w:basedOn w:val="DefaultParagraphFont"/>
    <w:uiPriority w:val="99"/>
    <w:rsid w:val="004115A9"/>
    <w:rPr>
      <w:rFonts w:ascii="Georgia" w:hAnsi="Georgia" w:cs="Georgia"/>
      <w:b/>
      <w:bCs/>
      <w:sz w:val="10"/>
      <w:szCs w:val="10"/>
    </w:rPr>
  </w:style>
  <w:style w:type="character" w:customStyle="1" w:styleId="FontStyle81">
    <w:name w:val="Font Style81"/>
    <w:basedOn w:val="DefaultParagraphFont"/>
    <w:uiPriority w:val="99"/>
    <w:rsid w:val="004115A9"/>
    <w:rPr>
      <w:rFonts w:ascii="Times New Roman" w:hAnsi="Times New Roman" w:cs="Times New Roman"/>
      <w:sz w:val="14"/>
      <w:szCs w:val="14"/>
    </w:rPr>
  </w:style>
  <w:style w:type="character" w:customStyle="1" w:styleId="FontStyle82">
    <w:name w:val="Font Style82"/>
    <w:basedOn w:val="DefaultParagraphFont"/>
    <w:uiPriority w:val="99"/>
    <w:rsid w:val="004115A9"/>
    <w:rPr>
      <w:rFonts w:ascii="Times New Roman" w:hAnsi="Times New Roman" w:cs="Times New Roman"/>
      <w:b/>
      <w:bCs/>
      <w:i/>
      <w:iCs/>
      <w:sz w:val="12"/>
      <w:szCs w:val="12"/>
    </w:rPr>
  </w:style>
  <w:style w:type="character" w:customStyle="1" w:styleId="article">
    <w:name w:val="article"/>
    <w:basedOn w:val="DefaultParagraphFont"/>
    <w:rsid w:val="004115A9"/>
  </w:style>
  <w:style w:type="character" w:customStyle="1" w:styleId="Bold-UnderlineChar">
    <w:name w:val="Bold-Underline Char"/>
    <w:basedOn w:val="DefaultParagraphFont"/>
    <w:rsid w:val="004115A9"/>
    <w:rPr>
      <w:b/>
      <w:noProof w:val="0"/>
      <w:sz w:val="24"/>
      <w:szCs w:val="24"/>
      <w:u w:val="single"/>
      <w:lang w:val="en-US" w:eastAsia="en-US" w:bidi="ar-SA"/>
    </w:rPr>
  </w:style>
  <w:style w:type="character" w:customStyle="1" w:styleId="StyleArialNarrow">
    <w:name w:val="Style Arial Narrow"/>
    <w:basedOn w:val="DefaultParagraphFont"/>
    <w:rsid w:val="004115A9"/>
    <w:rPr>
      <w:rFonts w:ascii="Arial Narrow" w:hAnsi="Arial Narrow"/>
      <w:sz w:val="20"/>
    </w:rPr>
  </w:style>
  <w:style w:type="character" w:customStyle="1" w:styleId="boldciteChar3">
    <w:name w:val="bold cite Char3"/>
    <w:basedOn w:val="DefaultParagraphFont"/>
    <w:rsid w:val="004115A9"/>
    <w:rPr>
      <w:rFonts w:ascii="Arial" w:hAnsi="Arial" w:cs="Arial"/>
      <w:b/>
      <w:bCs/>
      <w:noProof w:val="0"/>
      <w:kern w:val="32"/>
      <w:sz w:val="24"/>
      <w:szCs w:val="24"/>
      <w:lang w:val="en-US" w:eastAsia="en-US" w:bidi="ar-SA"/>
    </w:rPr>
  </w:style>
  <w:style w:type="paragraph" w:customStyle="1" w:styleId="ecomaintext">
    <w:name w:val="ecomaintext"/>
    <w:basedOn w:val="Normal"/>
    <w:rsid w:val="004115A9"/>
    <w:pPr>
      <w:spacing w:before="100" w:beforeAutospacing="1" w:after="100" w:afterAutospacing="1"/>
    </w:pPr>
    <w:rPr>
      <w:rFonts w:eastAsia="SimSun"/>
      <w:lang w:eastAsia="zh-CN"/>
    </w:rPr>
  </w:style>
  <w:style w:type="paragraph" w:customStyle="1" w:styleId="Normal8pt">
    <w:name w:val="Normal + 8 pt"/>
    <w:basedOn w:val="Normal"/>
    <w:rsid w:val="004115A9"/>
    <w:pPr>
      <w:jc w:val="both"/>
    </w:pPr>
    <w:rPr>
      <w:color w:val="000000"/>
      <w:sz w:val="16"/>
      <w:szCs w:val="16"/>
    </w:rPr>
  </w:style>
  <w:style w:type="character" w:customStyle="1" w:styleId="bps-topic-ident">
    <w:name w:val="bps-topic-ident"/>
    <w:basedOn w:val="DefaultParagraphFont"/>
    <w:rsid w:val="004115A9"/>
  </w:style>
  <w:style w:type="character" w:customStyle="1" w:styleId="artbyline">
    <w:name w:val="artbyline"/>
    <w:basedOn w:val="DefaultParagraphFont"/>
    <w:rsid w:val="004115A9"/>
  </w:style>
  <w:style w:type="paragraph" w:customStyle="1" w:styleId="tagcite3">
    <w:name w:val="tagcite"/>
    <w:basedOn w:val="Normal"/>
    <w:qFormat/>
    <w:rsid w:val="004115A9"/>
    <w:rPr>
      <w:rFonts w:ascii="Garamond" w:hAnsi="Garamond"/>
      <w:b/>
    </w:rPr>
  </w:style>
  <w:style w:type="character" w:customStyle="1" w:styleId="CardDownSizeChar">
    <w:name w:val="CardDownSize Char"/>
    <w:basedOn w:val="DefaultParagraphFont"/>
    <w:link w:val="CardDownSize"/>
    <w:locked/>
    <w:rsid w:val="004115A9"/>
    <w:rPr>
      <w:sz w:val="16"/>
      <w:szCs w:val="32"/>
    </w:rPr>
  </w:style>
  <w:style w:type="paragraph" w:customStyle="1" w:styleId="CardDownSize">
    <w:name w:val="CardDownSize"/>
    <w:basedOn w:val="Normal"/>
    <w:link w:val="CardDownSizeChar"/>
    <w:autoRedefine/>
    <w:qFormat/>
    <w:rsid w:val="004115A9"/>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4115A9"/>
    <w:pPr>
      <w:widowControl w:val="0"/>
      <w:jc w:val="both"/>
      <w:outlineLvl w:val="2"/>
    </w:pPr>
    <w:rPr>
      <w:rFonts w:eastAsia="Calibri"/>
      <w:b/>
      <w:szCs w:val="20"/>
    </w:rPr>
  </w:style>
  <w:style w:type="character" w:customStyle="1" w:styleId="AuthorDateChar0">
    <w:name w:val="Author + Date Char"/>
    <w:basedOn w:val="DefaultParagraphFont"/>
    <w:link w:val="AuthorDate2"/>
    <w:rsid w:val="004115A9"/>
    <w:rPr>
      <w:rFonts w:ascii="Calibri" w:eastAsia="Calibri" w:hAnsi="Calibri" w:cs="Calibri"/>
      <w:b/>
      <w:szCs w:val="20"/>
    </w:rPr>
  </w:style>
  <w:style w:type="paragraph" w:customStyle="1" w:styleId="CM50">
    <w:name w:val="CM50"/>
    <w:basedOn w:val="Normal"/>
    <w:next w:val="Normal"/>
    <w:rsid w:val="004115A9"/>
    <w:pPr>
      <w:widowControl w:val="0"/>
      <w:autoSpaceDE w:val="0"/>
      <w:autoSpaceDN w:val="0"/>
      <w:adjustRightInd w:val="0"/>
    </w:pPr>
  </w:style>
  <w:style w:type="character" w:customStyle="1" w:styleId="bodyblack1">
    <w:name w:val="bodyblack1"/>
    <w:basedOn w:val="DefaultParagraphFont"/>
    <w:rsid w:val="004115A9"/>
    <w:rPr>
      <w:rFonts w:ascii="Verdana" w:hAnsi="Verdana" w:hint="default"/>
      <w:b w:val="0"/>
      <w:bCs w:val="0"/>
      <w:color w:val="000000"/>
      <w:sz w:val="20"/>
      <w:szCs w:val="20"/>
    </w:rPr>
  </w:style>
  <w:style w:type="paragraph" w:customStyle="1" w:styleId="Maximize">
    <w:name w:val="Maximize"/>
    <w:basedOn w:val="Normal"/>
    <w:link w:val="MaximizeChar"/>
    <w:rsid w:val="004115A9"/>
    <w:pPr>
      <w:keepNext/>
      <w:keepLines/>
      <w:jc w:val="both"/>
    </w:pPr>
    <w:rPr>
      <w:u w:val="single"/>
    </w:rPr>
  </w:style>
  <w:style w:type="character" w:customStyle="1" w:styleId="MaximizeChar">
    <w:name w:val="Maximize Char"/>
    <w:basedOn w:val="DefaultParagraphFont"/>
    <w:link w:val="Maximize"/>
    <w:rsid w:val="004115A9"/>
    <w:rPr>
      <w:rFonts w:ascii="Calibri" w:hAnsi="Calibri" w:cs="Calibri"/>
      <w:u w:val="single"/>
    </w:rPr>
  </w:style>
  <w:style w:type="paragraph" w:customStyle="1" w:styleId="StyleCardSizeDown6pt">
    <w:name w:val="Style Card Size Down + 6 pt"/>
    <w:basedOn w:val="Normal"/>
    <w:link w:val="StyleCardSizeDown6ptChar"/>
    <w:rsid w:val="004115A9"/>
    <w:pPr>
      <w:jc w:val="both"/>
    </w:pPr>
    <w:rPr>
      <w:sz w:val="12"/>
      <w:szCs w:val="16"/>
    </w:rPr>
  </w:style>
  <w:style w:type="character" w:customStyle="1" w:styleId="StyleCardSizeDown6ptChar">
    <w:name w:val="Style Card Size Down + 6 pt Char"/>
    <w:basedOn w:val="DefaultParagraphFont"/>
    <w:link w:val="StyleCardSizeDown6pt"/>
    <w:rsid w:val="004115A9"/>
    <w:rPr>
      <w:rFonts w:ascii="Calibri" w:hAnsi="Calibri" w:cs="Calibri"/>
      <w:sz w:val="12"/>
      <w:szCs w:val="16"/>
    </w:rPr>
  </w:style>
  <w:style w:type="paragraph" w:customStyle="1" w:styleId="CardDownMid">
    <w:name w:val="CardDownMid"/>
    <w:basedOn w:val="Normal"/>
    <w:link w:val="CardDownMidChar"/>
    <w:rsid w:val="004115A9"/>
    <w:rPr>
      <w:rFonts w:cs="Arial"/>
      <w:sz w:val="14"/>
      <w:szCs w:val="20"/>
    </w:rPr>
  </w:style>
  <w:style w:type="character" w:customStyle="1" w:styleId="CardDownMidChar">
    <w:name w:val="CardDownMid Char"/>
    <w:basedOn w:val="DefaultParagraphFont"/>
    <w:link w:val="CardDownMid"/>
    <w:rsid w:val="004115A9"/>
    <w:rPr>
      <w:rFonts w:ascii="Calibri" w:hAnsi="Calibri" w:cs="Arial"/>
      <w:sz w:val="14"/>
      <w:szCs w:val="20"/>
    </w:rPr>
  </w:style>
  <w:style w:type="character" w:customStyle="1" w:styleId="QuickFormat1">
    <w:name w:val="QuickFormat1"/>
    <w:rsid w:val="004115A9"/>
  </w:style>
  <w:style w:type="character" w:customStyle="1" w:styleId="Irrelevant5fontChar">
    <w:name w:val="Irrelevant (5 font) Char"/>
    <w:basedOn w:val="DefaultParagraphFont"/>
    <w:link w:val="Irrelevant5font"/>
    <w:rsid w:val="004115A9"/>
    <w:rPr>
      <w:sz w:val="10"/>
      <w:szCs w:val="10"/>
    </w:rPr>
  </w:style>
  <w:style w:type="paragraph" w:customStyle="1" w:styleId="Irrelevant5font">
    <w:name w:val="Irrelevant (5 font)"/>
    <w:basedOn w:val="Normal"/>
    <w:link w:val="Irrelevant5fontChar"/>
    <w:rsid w:val="004115A9"/>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4115A9"/>
    <w:rPr>
      <w:b/>
      <w:color w:val="000000"/>
      <w:u w:val="single"/>
    </w:rPr>
  </w:style>
  <w:style w:type="character" w:customStyle="1" w:styleId="UnderlineEmphasisChar">
    <w:name w:val="Underline + Emphasis Char"/>
    <w:basedOn w:val="DefaultParagraphFont"/>
    <w:link w:val="UnderlineEmphasis"/>
    <w:locked/>
    <w:rsid w:val="004115A9"/>
    <w:rPr>
      <w:rFonts w:ascii="Calibri" w:hAnsi="Calibri" w:cs="Calibri"/>
      <w:b/>
      <w:color w:val="000000"/>
      <w:u w:val="single"/>
    </w:rPr>
  </w:style>
  <w:style w:type="paragraph" w:customStyle="1" w:styleId="tag10">
    <w:name w:val="tag1"/>
    <w:basedOn w:val="Normal"/>
    <w:qFormat/>
    <w:rsid w:val="004115A9"/>
    <w:rPr>
      <w:b/>
      <w:szCs w:val="20"/>
    </w:rPr>
  </w:style>
  <w:style w:type="paragraph" w:customStyle="1" w:styleId="Ciii">
    <w:name w:val="Ciii"/>
    <w:basedOn w:val="Normal"/>
    <w:qFormat/>
    <w:rsid w:val="004115A9"/>
    <w:rPr>
      <w:b/>
      <w:szCs w:val="20"/>
      <w:u w:val="thick"/>
    </w:rPr>
  </w:style>
  <w:style w:type="paragraph" w:customStyle="1" w:styleId="DebateCardSmall">
    <w:name w:val="Debate Card Small"/>
    <w:basedOn w:val="Normal"/>
    <w:qFormat/>
    <w:rsid w:val="004115A9"/>
    <w:pPr>
      <w:autoSpaceDE w:val="0"/>
      <w:autoSpaceDN w:val="0"/>
      <w:adjustRightInd w:val="0"/>
    </w:pPr>
    <w:rPr>
      <w:sz w:val="16"/>
      <w:szCs w:val="16"/>
    </w:rPr>
  </w:style>
  <w:style w:type="paragraph" w:customStyle="1" w:styleId="Times0">
    <w:name w:val="Times"/>
    <w:basedOn w:val="Heading2"/>
    <w:rsid w:val="004115A9"/>
    <w:rPr>
      <w:rFonts w:cs="Arial"/>
      <w:b w:val="0"/>
      <w:iCs/>
      <w:sz w:val="24"/>
    </w:rPr>
  </w:style>
  <w:style w:type="character" w:customStyle="1" w:styleId="searchhit">
    <w:name w:val="searchhit"/>
    <w:basedOn w:val="DefaultParagraphFont"/>
    <w:rsid w:val="004115A9"/>
    <w:rPr>
      <w:rFonts w:cs="Times New Roman"/>
    </w:rPr>
  </w:style>
  <w:style w:type="character" w:customStyle="1" w:styleId="ecunderline">
    <w:name w:val="ec_underline"/>
    <w:basedOn w:val="DefaultParagraphFont"/>
    <w:rsid w:val="004115A9"/>
    <w:rPr>
      <w:rFonts w:cs="Times New Roman"/>
    </w:rPr>
  </w:style>
  <w:style w:type="character" w:customStyle="1" w:styleId="BoldCiteCharCharChar">
    <w:name w:val="Bold Cite Char Char Char"/>
    <w:basedOn w:val="DefaultParagraphFont"/>
    <w:rsid w:val="004115A9"/>
    <w:rPr>
      <w:rFonts w:cs="Arial"/>
      <w:bCs/>
      <w:sz w:val="14"/>
      <w:szCs w:val="14"/>
      <w:lang w:val="en-US" w:eastAsia="en-US" w:bidi="ar-SA"/>
    </w:rPr>
  </w:style>
  <w:style w:type="character" w:customStyle="1" w:styleId="ib">
    <w:name w:val="ib"/>
    <w:basedOn w:val="DefaultParagraphFont"/>
    <w:rsid w:val="004115A9"/>
  </w:style>
  <w:style w:type="paragraph" w:customStyle="1" w:styleId="plff6">
    <w:name w:val="pl ff6"/>
    <w:basedOn w:val="Normal"/>
    <w:rsid w:val="004115A9"/>
    <w:pPr>
      <w:spacing w:beforeLines="1" w:afterLines="1"/>
    </w:pPr>
    <w:rPr>
      <w:rFonts w:ascii="Times" w:hAnsi="Times"/>
      <w:szCs w:val="20"/>
    </w:rPr>
  </w:style>
  <w:style w:type="character" w:customStyle="1" w:styleId="ff6">
    <w:name w:val="ff6"/>
    <w:basedOn w:val="DefaultParagraphFont"/>
    <w:rsid w:val="004115A9"/>
  </w:style>
  <w:style w:type="paragraph" w:customStyle="1" w:styleId="HeaderFormat">
    <w:name w:val="Header Format"/>
    <w:basedOn w:val="Normal"/>
    <w:rsid w:val="004115A9"/>
    <w:pPr>
      <w:jc w:val="center"/>
    </w:pPr>
    <w:rPr>
      <w:b/>
      <w:u w:val="single"/>
    </w:rPr>
  </w:style>
  <w:style w:type="paragraph" w:customStyle="1" w:styleId="TagFormat">
    <w:name w:val="Tag Format"/>
    <w:basedOn w:val="Normal"/>
    <w:rsid w:val="004115A9"/>
    <w:rPr>
      <w:b/>
    </w:rPr>
  </w:style>
  <w:style w:type="paragraph" w:customStyle="1" w:styleId="c3">
    <w:name w:val="c3"/>
    <w:basedOn w:val="Normal"/>
    <w:rsid w:val="004115A9"/>
    <w:pPr>
      <w:spacing w:beforeLines="1" w:afterLines="1"/>
    </w:pPr>
    <w:rPr>
      <w:rFonts w:ascii="Times" w:hAnsi="Times"/>
      <w:szCs w:val="20"/>
    </w:rPr>
  </w:style>
  <w:style w:type="character" w:customStyle="1" w:styleId="hotrouteChar1">
    <w:name w:val="hot route! Char"/>
    <w:basedOn w:val="DefaultParagraphFont"/>
    <w:link w:val="hotroute1"/>
    <w:uiPriority w:val="99"/>
    <w:rsid w:val="004115A9"/>
    <w:rPr>
      <w:rFonts w:ascii="Calibri" w:eastAsia="Calibri" w:hAnsi="Calibri" w:cs="Calibri"/>
    </w:rPr>
  </w:style>
  <w:style w:type="character" w:customStyle="1" w:styleId="smallChar10">
    <w:name w:val="small Char1"/>
    <w:basedOn w:val="DefaultParagraphFont"/>
    <w:rsid w:val="004115A9"/>
    <w:rPr>
      <w:sz w:val="16"/>
      <w:szCs w:val="24"/>
    </w:rPr>
  </w:style>
  <w:style w:type="paragraph" w:customStyle="1" w:styleId="reallysmall">
    <w:name w:val="really small"/>
    <w:basedOn w:val="Normal"/>
    <w:link w:val="reallysmallChar"/>
    <w:rsid w:val="004115A9"/>
    <w:rPr>
      <w:sz w:val="12"/>
    </w:rPr>
  </w:style>
  <w:style w:type="character" w:customStyle="1" w:styleId="reallysmallChar">
    <w:name w:val="really small Char"/>
    <w:basedOn w:val="DefaultParagraphFont"/>
    <w:link w:val="reallysmall"/>
    <w:rsid w:val="004115A9"/>
    <w:rPr>
      <w:rFonts w:ascii="Calibri" w:hAnsi="Calibri" w:cs="Calibri"/>
      <w:sz w:val="12"/>
    </w:rPr>
  </w:style>
  <w:style w:type="paragraph" w:customStyle="1" w:styleId="titlebignews">
    <w:name w:val="title_big_news"/>
    <w:basedOn w:val="Normal"/>
    <w:rsid w:val="004115A9"/>
    <w:pPr>
      <w:spacing w:beforeLines="1" w:afterLines="1"/>
    </w:pPr>
    <w:rPr>
      <w:rFonts w:ascii="Times" w:eastAsia="Cambria" w:hAnsi="Times"/>
      <w:szCs w:val="20"/>
    </w:rPr>
  </w:style>
  <w:style w:type="character" w:customStyle="1" w:styleId="definition">
    <w:name w:val="definition"/>
    <w:basedOn w:val="DefaultParagraphFont"/>
    <w:rsid w:val="004115A9"/>
  </w:style>
  <w:style w:type="paragraph" w:customStyle="1" w:styleId="abodyblack31">
    <w:name w:val="abodyblack31"/>
    <w:basedOn w:val="Normal"/>
    <w:rsid w:val="004115A9"/>
    <w:pPr>
      <w:spacing w:before="100" w:beforeAutospacing="1" w:after="100" w:afterAutospacing="1"/>
    </w:pPr>
  </w:style>
  <w:style w:type="character" w:customStyle="1" w:styleId="Hyperlink4">
    <w:name w:val="Hyperlink4"/>
    <w:rsid w:val="004115A9"/>
    <w:rPr>
      <w:strike w:val="0"/>
      <w:dstrike w:val="0"/>
      <w:color w:val="195FA4"/>
      <w:u w:val="single"/>
      <w:effect w:val="none"/>
    </w:rPr>
  </w:style>
  <w:style w:type="paragraph" w:customStyle="1" w:styleId="PicCaption">
    <w:name w:val="PicCaption"/>
    <w:basedOn w:val="Normal"/>
    <w:qFormat/>
    <w:rsid w:val="004115A9"/>
    <w:rPr>
      <w:rFonts w:eastAsia="Calibri"/>
      <w:b/>
      <w:sz w:val="18"/>
      <w:szCs w:val="20"/>
      <w:lang w:val="x-none" w:eastAsia="x-none"/>
    </w:rPr>
  </w:style>
  <w:style w:type="character" w:customStyle="1" w:styleId="tightinline1">
    <w:name w:val="tightinline1"/>
    <w:basedOn w:val="DefaultParagraphFont"/>
    <w:rsid w:val="004115A9"/>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4115A9"/>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4115A9"/>
    <w:rPr>
      <w:rFonts w:ascii="Times New Roman" w:hAnsi="Times New Roman"/>
      <w:b/>
      <w:color w:val="000000"/>
      <w:sz w:val="36"/>
      <w:u w:val="single"/>
    </w:rPr>
  </w:style>
  <w:style w:type="paragraph" w:customStyle="1" w:styleId="Hat2">
    <w:name w:val="Hat2"/>
    <w:basedOn w:val="Hat1"/>
    <w:next w:val="Normal"/>
    <w:uiPriority w:val="99"/>
    <w:qFormat/>
    <w:rsid w:val="004115A9"/>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4115A9"/>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4115A9"/>
    <w:rPr>
      <w:rFonts w:ascii="Times New Roman" w:hAnsi="Times New Roman"/>
      <w:sz w:val="14"/>
    </w:rPr>
  </w:style>
  <w:style w:type="character" w:customStyle="1" w:styleId="articleheadline1">
    <w:name w:val="articleheadline1"/>
    <w:basedOn w:val="DefaultParagraphFont"/>
    <w:rsid w:val="004115A9"/>
    <w:rPr>
      <w:b/>
      <w:bCs/>
      <w:strike w:val="0"/>
      <w:dstrike w:val="0"/>
      <w:sz w:val="27"/>
      <w:szCs w:val="27"/>
      <w:u w:val="none"/>
      <w:effect w:val="none"/>
    </w:rPr>
  </w:style>
  <w:style w:type="character" w:customStyle="1" w:styleId="StyleStyle16ptChar">
    <w:name w:val="Style Style1 + 6 pt Char"/>
    <w:basedOn w:val="DefaultParagraphFont"/>
    <w:rsid w:val="004115A9"/>
    <w:rPr>
      <w:sz w:val="12"/>
      <w:szCs w:val="14"/>
      <w:lang w:val="en-US" w:eastAsia="en-US" w:bidi="ar-SA"/>
    </w:rPr>
  </w:style>
  <w:style w:type="character" w:customStyle="1" w:styleId="StyleHeading2BlackChar">
    <w:name w:val="Style Heading 2 + Black Char"/>
    <w:basedOn w:val="DefaultParagraphFont"/>
    <w:rsid w:val="004115A9"/>
    <w:rPr>
      <w:rFonts w:cs="Arial"/>
      <w:b/>
      <w:bCs/>
      <w:iCs/>
      <w:color w:val="000000"/>
      <w:sz w:val="22"/>
      <w:szCs w:val="28"/>
      <w:lang w:val="en-US" w:eastAsia="en-US" w:bidi="ar-SA"/>
    </w:rPr>
  </w:style>
  <w:style w:type="paragraph" w:customStyle="1" w:styleId="TagsandCites0">
    <w:name w:val="Tags and Cites"/>
    <w:basedOn w:val="Normal"/>
    <w:rsid w:val="004115A9"/>
    <w:pPr>
      <w:spacing w:before="120" w:after="120"/>
    </w:pPr>
    <w:rPr>
      <w:rFonts w:ascii="Copperplate" w:hAnsi="Copperplate"/>
      <w:szCs w:val="20"/>
    </w:rPr>
  </w:style>
  <w:style w:type="character" w:customStyle="1" w:styleId="profileshighlighttext">
    <w:name w:val="profileshighlighttext"/>
    <w:basedOn w:val="DefaultParagraphFont"/>
    <w:rsid w:val="004115A9"/>
  </w:style>
  <w:style w:type="paragraph" w:customStyle="1" w:styleId="column-byline">
    <w:name w:val="column-byline"/>
    <w:basedOn w:val="Normal"/>
    <w:rsid w:val="004115A9"/>
    <w:pPr>
      <w:spacing w:before="100" w:beforeAutospacing="1" w:after="100" w:afterAutospacing="1"/>
    </w:pPr>
  </w:style>
  <w:style w:type="paragraph" w:customStyle="1" w:styleId="en">
    <w:name w:val="en"/>
    <w:basedOn w:val="Normal"/>
    <w:rsid w:val="004115A9"/>
    <w:pPr>
      <w:spacing w:before="100" w:beforeAutospacing="1" w:after="100" w:afterAutospacing="1"/>
    </w:pPr>
  </w:style>
  <w:style w:type="paragraph" w:customStyle="1" w:styleId="Cardunderlined0">
    <w:name w:val="Card underlined"/>
    <w:basedOn w:val="Normal"/>
    <w:rsid w:val="004115A9"/>
    <w:rPr>
      <w:color w:val="000000"/>
      <w:u w:val="single"/>
    </w:rPr>
  </w:style>
  <w:style w:type="character" w:customStyle="1" w:styleId="boldciteCharChar">
    <w:name w:val="bold cite Char Char"/>
    <w:basedOn w:val="DefaultParagraphFont"/>
    <w:rsid w:val="004115A9"/>
    <w:rPr>
      <w:rFonts w:ascii="Arial" w:hAnsi="Arial" w:cs="Arial"/>
      <w:b/>
      <w:bCs/>
      <w:kern w:val="32"/>
      <w:sz w:val="24"/>
      <w:szCs w:val="24"/>
      <w:lang w:val="en-US" w:eastAsia="en-US" w:bidi="ar-SA"/>
    </w:rPr>
  </w:style>
  <w:style w:type="character" w:customStyle="1" w:styleId="comments-post">
    <w:name w:val="comments-post"/>
    <w:basedOn w:val="DefaultParagraphFont"/>
    <w:rsid w:val="004115A9"/>
  </w:style>
  <w:style w:type="character" w:customStyle="1" w:styleId="txt">
    <w:name w:val="txt"/>
    <w:basedOn w:val="DefaultParagraphFont"/>
    <w:rsid w:val="004115A9"/>
  </w:style>
  <w:style w:type="character" w:customStyle="1" w:styleId="Char5">
    <w:name w:val="Char5"/>
    <w:basedOn w:val="DefaultParagraphFont"/>
    <w:rsid w:val="004115A9"/>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4115A9"/>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4115A9"/>
    <w:pPr>
      <w:autoSpaceDE w:val="0"/>
      <w:autoSpaceDN w:val="0"/>
      <w:adjustRightInd w:val="0"/>
      <w:jc w:val="both"/>
    </w:pPr>
    <w:rPr>
      <w:spacing w:val="-1"/>
      <w:sz w:val="12"/>
    </w:rPr>
  </w:style>
  <w:style w:type="character" w:customStyle="1" w:styleId="CharacterStyle4">
    <w:name w:val="Character Style 4"/>
    <w:rsid w:val="004115A9"/>
    <w:rPr>
      <w:sz w:val="20"/>
      <w:u w:val="single"/>
    </w:rPr>
  </w:style>
  <w:style w:type="paragraph" w:customStyle="1" w:styleId="CtieRead">
    <w:name w:val="Ctie Read"/>
    <w:basedOn w:val="Heading4"/>
    <w:rsid w:val="004115A9"/>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4115A9"/>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4115A9"/>
    <w:rPr>
      <w:b/>
      <w:bCs w:val="0"/>
      <w:sz w:val="20"/>
    </w:rPr>
  </w:style>
  <w:style w:type="paragraph" w:customStyle="1" w:styleId="ZNormalText">
    <w:name w:val="Z Normal Text"/>
    <w:basedOn w:val="Normal"/>
    <w:autoRedefine/>
    <w:rsid w:val="004115A9"/>
  </w:style>
  <w:style w:type="paragraph" w:customStyle="1" w:styleId="ZTag">
    <w:name w:val="Z Tag"/>
    <w:basedOn w:val="Normal"/>
    <w:autoRedefine/>
    <w:rsid w:val="004115A9"/>
    <w:rPr>
      <w:b/>
      <w:color w:val="000000"/>
      <w:sz w:val="28"/>
    </w:rPr>
  </w:style>
  <w:style w:type="character" w:customStyle="1" w:styleId="style110">
    <w:name w:val="style11"/>
    <w:basedOn w:val="DefaultParagraphFont"/>
    <w:rsid w:val="004115A9"/>
    <w:rPr>
      <w:sz w:val="12"/>
      <w:szCs w:val="12"/>
    </w:rPr>
  </w:style>
  <w:style w:type="character" w:customStyle="1" w:styleId="subtitlesarticles1">
    <w:name w:val="subtitles_articles1"/>
    <w:basedOn w:val="DefaultParagraphFont"/>
    <w:rsid w:val="004115A9"/>
    <w:rPr>
      <w:rFonts w:ascii="Verdana" w:hAnsi="Verdana" w:cs="Times New Roman"/>
      <w:b/>
      <w:bCs/>
      <w:color w:val="000000"/>
      <w:sz w:val="20"/>
      <w:szCs w:val="20"/>
    </w:rPr>
  </w:style>
  <w:style w:type="character" w:customStyle="1" w:styleId="BlockTitleChar1">
    <w:name w:val="Block Title Char1"/>
    <w:basedOn w:val="DefaultParagraphFont"/>
    <w:rsid w:val="004115A9"/>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4115A9"/>
    <w:rPr>
      <w:bCs/>
      <w:sz w:val="16"/>
      <w:szCs w:val="28"/>
      <w:lang w:val="en-US" w:eastAsia="en-US" w:bidi="ar-SA"/>
    </w:rPr>
  </w:style>
  <w:style w:type="paragraph" w:customStyle="1" w:styleId="StyleUnderlineUnderline">
    <w:name w:val="Style Underline + Underline"/>
    <w:basedOn w:val="Normal"/>
    <w:rsid w:val="004115A9"/>
    <w:pPr>
      <w:widowControl w:val="0"/>
      <w:suppressAutoHyphens/>
    </w:pPr>
    <w:rPr>
      <w:szCs w:val="18"/>
      <w:u w:val="single"/>
    </w:rPr>
  </w:style>
  <w:style w:type="character" w:customStyle="1" w:styleId="ft4">
    <w:name w:val="ft4"/>
    <w:basedOn w:val="DefaultParagraphFont"/>
    <w:rsid w:val="004115A9"/>
  </w:style>
  <w:style w:type="character" w:customStyle="1" w:styleId="ps2">
    <w:name w:val="ps2"/>
    <w:basedOn w:val="DefaultParagraphFont"/>
    <w:rsid w:val="004115A9"/>
  </w:style>
  <w:style w:type="character" w:customStyle="1" w:styleId="ps3">
    <w:name w:val="ps3"/>
    <w:basedOn w:val="DefaultParagraphFont"/>
    <w:rsid w:val="004115A9"/>
  </w:style>
  <w:style w:type="character" w:customStyle="1" w:styleId="ps4">
    <w:name w:val="ps4"/>
    <w:basedOn w:val="DefaultParagraphFont"/>
    <w:rsid w:val="004115A9"/>
  </w:style>
  <w:style w:type="character" w:customStyle="1" w:styleId="ps5">
    <w:name w:val="ps5"/>
    <w:basedOn w:val="DefaultParagraphFont"/>
    <w:rsid w:val="004115A9"/>
  </w:style>
  <w:style w:type="character" w:customStyle="1" w:styleId="ps6">
    <w:name w:val="ps6"/>
    <w:basedOn w:val="DefaultParagraphFont"/>
    <w:rsid w:val="004115A9"/>
  </w:style>
  <w:style w:type="character" w:customStyle="1" w:styleId="ps7">
    <w:name w:val="ps7"/>
    <w:basedOn w:val="DefaultParagraphFont"/>
    <w:rsid w:val="004115A9"/>
  </w:style>
  <w:style w:type="character" w:customStyle="1" w:styleId="ps8">
    <w:name w:val="ps8"/>
    <w:basedOn w:val="DefaultParagraphFont"/>
    <w:rsid w:val="004115A9"/>
  </w:style>
  <w:style w:type="character" w:customStyle="1" w:styleId="ps9">
    <w:name w:val="ps9"/>
    <w:basedOn w:val="DefaultParagraphFont"/>
    <w:rsid w:val="004115A9"/>
  </w:style>
  <w:style w:type="character" w:customStyle="1" w:styleId="ps10">
    <w:name w:val="ps10"/>
    <w:basedOn w:val="DefaultParagraphFont"/>
    <w:rsid w:val="004115A9"/>
  </w:style>
  <w:style w:type="character" w:customStyle="1" w:styleId="ps11">
    <w:name w:val="ps11"/>
    <w:basedOn w:val="DefaultParagraphFont"/>
    <w:rsid w:val="004115A9"/>
  </w:style>
  <w:style w:type="character" w:customStyle="1" w:styleId="ps12">
    <w:name w:val="ps12"/>
    <w:basedOn w:val="DefaultParagraphFont"/>
    <w:rsid w:val="004115A9"/>
  </w:style>
  <w:style w:type="character" w:customStyle="1" w:styleId="ps13">
    <w:name w:val="ps13"/>
    <w:basedOn w:val="DefaultParagraphFont"/>
    <w:rsid w:val="004115A9"/>
  </w:style>
  <w:style w:type="character" w:customStyle="1" w:styleId="ps14">
    <w:name w:val="ps14"/>
    <w:basedOn w:val="DefaultParagraphFont"/>
    <w:rsid w:val="004115A9"/>
  </w:style>
  <w:style w:type="character" w:customStyle="1" w:styleId="ps15">
    <w:name w:val="ps15"/>
    <w:basedOn w:val="DefaultParagraphFont"/>
    <w:rsid w:val="004115A9"/>
  </w:style>
  <w:style w:type="character" w:customStyle="1" w:styleId="ps16">
    <w:name w:val="ps16"/>
    <w:basedOn w:val="DefaultParagraphFont"/>
    <w:rsid w:val="004115A9"/>
  </w:style>
  <w:style w:type="character" w:customStyle="1" w:styleId="ps17">
    <w:name w:val="ps17"/>
    <w:basedOn w:val="DefaultParagraphFont"/>
    <w:rsid w:val="004115A9"/>
  </w:style>
  <w:style w:type="character" w:customStyle="1" w:styleId="ps18">
    <w:name w:val="ps18"/>
    <w:basedOn w:val="DefaultParagraphFont"/>
    <w:rsid w:val="004115A9"/>
  </w:style>
  <w:style w:type="character" w:customStyle="1" w:styleId="ps19">
    <w:name w:val="ps19"/>
    <w:basedOn w:val="DefaultParagraphFont"/>
    <w:rsid w:val="004115A9"/>
  </w:style>
  <w:style w:type="character" w:customStyle="1" w:styleId="ps20">
    <w:name w:val="ps20"/>
    <w:basedOn w:val="DefaultParagraphFont"/>
    <w:rsid w:val="004115A9"/>
  </w:style>
  <w:style w:type="character" w:customStyle="1" w:styleId="ps21">
    <w:name w:val="ps21"/>
    <w:basedOn w:val="DefaultParagraphFont"/>
    <w:rsid w:val="004115A9"/>
  </w:style>
  <w:style w:type="character" w:customStyle="1" w:styleId="ps22">
    <w:name w:val="ps22"/>
    <w:basedOn w:val="DefaultParagraphFont"/>
    <w:rsid w:val="004115A9"/>
  </w:style>
  <w:style w:type="character" w:customStyle="1" w:styleId="em0">
    <w:name w:val="em0"/>
    <w:basedOn w:val="DefaultParagraphFont"/>
    <w:rsid w:val="004115A9"/>
  </w:style>
  <w:style w:type="character" w:customStyle="1" w:styleId="ps23">
    <w:name w:val="ps23"/>
    <w:basedOn w:val="DefaultParagraphFont"/>
    <w:rsid w:val="004115A9"/>
  </w:style>
  <w:style w:type="character" w:customStyle="1" w:styleId="ps24">
    <w:name w:val="ps24"/>
    <w:basedOn w:val="DefaultParagraphFont"/>
    <w:rsid w:val="004115A9"/>
  </w:style>
  <w:style w:type="character" w:customStyle="1" w:styleId="ps25">
    <w:name w:val="ps25"/>
    <w:basedOn w:val="DefaultParagraphFont"/>
    <w:rsid w:val="004115A9"/>
  </w:style>
  <w:style w:type="character" w:customStyle="1" w:styleId="ps26">
    <w:name w:val="ps26"/>
    <w:basedOn w:val="DefaultParagraphFont"/>
    <w:rsid w:val="004115A9"/>
  </w:style>
  <w:style w:type="character" w:customStyle="1" w:styleId="ps27">
    <w:name w:val="ps27"/>
    <w:basedOn w:val="DefaultParagraphFont"/>
    <w:rsid w:val="004115A9"/>
  </w:style>
  <w:style w:type="character" w:customStyle="1" w:styleId="ps28">
    <w:name w:val="ps28"/>
    <w:basedOn w:val="DefaultParagraphFont"/>
    <w:rsid w:val="004115A9"/>
  </w:style>
  <w:style w:type="character" w:customStyle="1" w:styleId="ps29">
    <w:name w:val="ps29"/>
    <w:basedOn w:val="DefaultParagraphFont"/>
    <w:rsid w:val="004115A9"/>
  </w:style>
  <w:style w:type="character" w:customStyle="1" w:styleId="ps30">
    <w:name w:val="ps30"/>
    <w:basedOn w:val="DefaultParagraphFont"/>
    <w:rsid w:val="004115A9"/>
  </w:style>
  <w:style w:type="character" w:customStyle="1" w:styleId="ps31">
    <w:name w:val="ps31"/>
    <w:basedOn w:val="DefaultParagraphFont"/>
    <w:rsid w:val="004115A9"/>
  </w:style>
  <w:style w:type="character" w:customStyle="1" w:styleId="ps32">
    <w:name w:val="ps32"/>
    <w:basedOn w:val="DefaultParagraphFont"/>
    <w:rsid w:val="004115A9"/>
  </w:style>
  <w:style w:type="character" w:customStyle="1" w:styleId="ps33">
    <w:name w:val="ps33"/>
    <w:basedOn w:val="DefaultParagraphFont"/>
    <w:rsid w:val="004115A9"/>
  </w:style>
  <w:style w:type="character" w:customStyle="1" w:styleId="ps34">
    <w:name w:val="ps34"/>
    <w:basedOn w:val="DefaultParagraphFont"/>
    <w:rsid w:val="004115A9"/>
  </w:style>
  <w:style w:type="character" w:customStyle="1" w:styleId="ps35">
    <w:name w:val="ps35"/>
    <w:basedOn w:val="DefaultParagraphFont"/>
    <w:rsid w:val="004115A9"/>
  </w:style>
  <w:style w:type="character" w:customStyle="1" w:styleId="ps36">
    <w:name w:val="ps36"/>
    <w:basedOn w:val="DefaultParagraphFont"/>
    <w:rsid w:val="004115A9"/>
  </w:style>
  <w:style w:type="character" w:customStyle="1" w:styleId="ps37">
    <w:name w:val="ps37"/>
    <w:basedOn w:val="DefaultParagraphFont"/>
    <w:rsid w:val="004115A9"/>
  </w:style>
  <w:style w:type="character" w:customStyle="1" w:styleId="ps38">
    <w:name w:val="ps38"/>
    <w:basedOn w:val="DefaultParagraphFont"/>
    <w:rsid w:val="004115A9"/>
  </w:style>
  <w:style w:type="character" w:customStyle="1" w:styleId="ps40">
    <w:name w:val="ps40"/>
    <w:basedOn w:val="DefaultParagraphFont"/>
    <w:rsid w:val="004115A9"/>
  </w:style>
  <w:style w:type="character" w:customStyle="1" w:styleId="ps41">
    <w:name w:val="ps41"/>
    <w:basedOn w:val="DefaultParagraphFont"/>
    <w:rsid w:val="004115A9"/>
  </w:style>
  <w:style w:type="character" w:customStyle="1" w:styleId="ps42">
    <w:name w:val="ps42"/>
    <w:basedOn w:val="DefaultParagraphFont"/>
    <w:rsid w:val="004115A9"/>
  </w:style>
  <w:style w:type="character" w:customStyle="1" w:styleId="ps43">
    <w:name w:val="ps43"/>
    <w:basedOn w:val="DefaultParagraphFont"/>
    <w:rsid w:val="004115A9"/>
  </w:style>
  <w:style w:type="character" w:customStyle="1" w:styleId="ps46">
    <w:name w:val="ps46"/>
    <w:basedOn w:val="DefaultParagraphFont"/>
    <w:rsid w:val="004115A9"/>
  </w:style>
  <w:style w:type="character" w:customStyle="1" w:styleId="ps47">
    <w:name w:val="ps47"/>
    <w:basedOn w:val="DefaultParagraphFont"/>
    <w:rsid w:val="004115A9"/>
  </w:style>
  <w:style w:type="character" w:customStyle="1" w:styleId="ps48">
    <w:name w:val="ps48"/>
    <w:basedOn w:val="DefaultParagraphFont"/>
    <w:rsid w:val="004115A9"/>
  </w:style>
  <w:style w:type="character" w:customStyle="1" w:styleId="ps49">
    <w:name w:val="ps49"/>
    <w:basedOn w:val="DefaultParagraphFont"/>
    <w:rsid w:val="004115A9"/>
  </w:style>
  <w:style w:type="character" w:customStyle="1" w:styleId="ps50">
    <w:name w:val="ps50"/>
    <w:basedOn w:val="DefaultParagraphFont"/>
    <w:rsid w:val="004115A9"/>
  </w:style>
  <w:style w:type="character" w:customStyle="1" w:styleId="ps51">
    <w:name w:val="ps51"/>
    <w:basedOn w:val="DefaultParagraphFont"/>
    <w:rsid w:val="004115A9"/>
  </w:style>
  <w:style w:type="character" w:customStyle="1" w:styleId="ps52">
    <w:name w:val="ps52"/>
    <w:basedOn w:val="DefaultParagraphFont"/>
    <w:rsid w:val="004115A9"/>
  </w:style>
  <w:style w:type="character" w:customStyle="1" w:styleId="ps53">
    <w:name w:val="ps53"/>
    <w:basedOn w:val="DefaultParagraphFont"/>
    <w:rsid w:val="004115A9"/>
  </w:style>
  <w:style w:type="character" w:customStyle="1" w:styleId="ps54">
    <w:name w:val="ps54"/>
    <w:basedOn w:val="DefaultParagraphFont"/>
    <w:rsid w:val="004115A9"/>
  </w:style>
  <w:style w:type="character" w:customStyle="1" w:styleId="ps55">
    <w:name w:val="ps55"/>
    <w:basedOn w:val="DefaultParagraphFont"/>
    <w:rsid w:val="004115A9"/>
  </w:style>
  <w:style w:type="character" w:customStyle="1" w:styleId="ps56">
    <w:name w:val="ps56"/>
    <w:basedOn w:val="DefaultParagraphFont"/>
    <w:rsid w:val="004115A9"/>
  </w:style>
  <w:style w:type="character" w:customStyle="1" w:styleId="ps57">
    <w:name w:val="ps57"/>
    <w:basedOn w:val="DefaultParagraphFont"/>
    <w:rsid w:val="004115A9"/>
  </w:style>
  <w:style w:type="character" w:customStyle="1" w:styleId="ps58">
    <w:name w:val="ps58"/>
    <w:basedOn w:val="DefaultParagraphFont"/>
    <w:rsid w:val="004115A9"/>
  </w:style>
  <w:style w:type="character" w:customStyle="1" w:styleId="ps59">
    <w:name w:val="ps59"/>
    <w:basedOn w:val="DefaultParagraphFont"/>
    <w:rsid w:val="004115A9"/>
  </w:style>
  <w:style w:type="character" w:customStyle="1" w:styleId="ps60">
    <w:name w:val="ps60"/>
    <w:basedOn w:val="DefaultParagraphFont"/>
    <w:rsid w:val="004115A9"/>
  </w:style>
  <w:style w:type="character" w:customStyle="1" w:styleId="ps61">
    <w:name w:val="ps61"/>
    <w:basedOn w:val="DefaultParagraphFont"/>
    <w:rsid w:val="004115A9"/>
  </w:style>
  <w:style w:type="character" w:customStyle="1" w:styleId="ps62">
    <w:name w:val="ps62"/>
    <w:basedOn w:val="DefaultParagraphFont"/>
    <w:rsid w:val="004115A9"/>
  </w:style>
  <w:style w:type="character" w:customStyle="1" w:styleId="ps64">
    <w:name w:val="ps64"/>
    <w:basedOn w:val="DefaultParagraphFont"/>
    <w:rsid w:val="004115A9"/>
  </w:style>
  <w:style w:type="character" w:customStyle="1" w:styleId="ps68">
    <w:name w:val="ps68"/>
    <w:basedOn w:val="DefaultParagraphFont"/>
    <w:rsid w:val="004115A9"/>
  </w:style>
  <w:style w:type="character" w:customStyle="1" w:styleId="ps70">
    <w:name w:val="ps70"/>
    <w:basedOn w:val="DefaultParagraphFont"/>
    <w:rsid w:val="004115A9"/>
  </w:style>
  <w:style w:type="character" w:customStyle="1" w:styleId="ps71">
    <w:name w:val="ps71"/>
    <w:basedOn w:val="DefaultParagraphFont"/>
    <w:rsid w:val="004115A9"/>
  </w:style>
  <w:style w:type="character" w:customStyle="1" w:styleId="ps72">
    <w:name w:val="ps72"/>
    <w:basedOn w:val="DefaultParagraphFont"/>
    <w:rsid w:val="004115A9"/>
  </w:style>
  <w:style w:type="character" w:customStyle="1" w:styleId="ps73">
    <w:name w:val="ps73"/>
    <w:basedOn w:val="DefaultParagraphFont"/>
    <w:rsid w:val="004115A9"/>
  </w:style>
  <w:style w:type="character" w:customStyle="1" w:styleId="ps74">
    <w:name w:val="ps74"/>
    <w:basedOn w:val="DefaultParagraphFont"/>
    <w:rsid w:val="004115A9"/>
  </w:style>
  <w:style w:type="character" w:customStyle="1" w:styleId="ps78">
    <w:name w:val="ps78"/>
    <w:basedOn w:val="DefaultParagraphFont"/>
    <w:rsid w:val="004115A9"/>
  </w:style>
  <w:style w:type="character" w:customStyle="1" w:styleId="ps82">
    <w:name w:val="ps82"/>
    <w:basedOn w:val="DefaultParagraphFont"/>
    <w:rsid w:val="004115A9"/>
  </w:style>
  <w:style w:type="character" w:customStyle="1" w:styleId="ps83">
    <w:name w:val="ps83"/>
    <w:basedOn w:val="DefaultParagraphFont"/>
    <w:rsid w:val="004115A9"/>
  </w:style>
  <w:style w:type="character" w:customStyle="1" w:styleId="ps84">
    <w:name w:val="ps84"/>
    <w:basedOn w:val="DefaultParagraphFont"/>
    <w:rsid w:val="004115A9"/>
  </w:style>
  <w:style w:type="character" w:customStyle="1" w:styleId="ps86">
    <w:name w:val="ps86"/>
    <w:basedOn w:val="DefaultParagraphFont"/>
    <w:rsid w:val="004115A9"/>
  </w:style>
  <w:style w:type="character" w:customStyle="1" w:styleId="style311">
    <w:name w:val="style311"/>
    <w:basedOn w:val="DefaultParagraphFont"/>
    <w:rsid w:val="004115A9"/>
    <w:rPr>
      <w:rFonts w:ascii="Times New Roman" w:hAnsi="Times New Roman" w:cs="Times New Roman" w:hint="default"/>
      <w:sz w:val="26"/>
      <w:szCs w:val="26"/>
    </w:rPr>
  </w:style>
  <w:style w:type="paragraph" w:customStyle="1" w:styleId="TxBr2p1">
    <w:name w:val="TxBr_2p1"/>
    <w:basedOn w:val="Normal"/>
    <w:rsid w:val="004115A9"/>
    <w:pPr>
      <w:tabs>
        <w:tab w:val="left" w:pos="204"/>
      </w:tabs>
      <w:autoSpaceDE w:val="0"/>
      <w:autoSpaceDN w:val="0"/>
      <w:adjustRightInd w:val="0"/>
      <w:spacing w:line="260" w:lineRule="atLeast"/>
      <w:jc w:val="both"/>
    </w:pPr>
  </w:style>
  <w:style w:type="paragraph" w:customStyle="1" w:styleId="TxBr2p2">
    <w:name w:val="TxBr_2p2"/>
    <w:basedOn w:val="Normal"/>
    <w:rsid w:val="004115A9"/>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4115A9"/>
    <w:pPr>
      <w:tabs>
        <w:tab w:val="left" w:pos="204"/>
      </w:tabs>
      <w:autoSpaceDE w:val="0"/>
      <w:autoSpaceDN w:val="0"/>
      <w:adjustRightInd w:val="0"/>
      <w:spacing w:line="260" w:lineRule="atLeast"/>
      <w:jc w:val="both"/>
    </w:pPr>
  </w:style>
  <w:style w:type="paragraph" w:customStyle="1" w:styleId="TxBr3p2">
    <w:name w:val="TxBr_3p2"/>
    <w:basedOn w:val="Normal"/>
    <w:rsid w:val="004115A9"/>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4115A9"/>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4115A9"/>
    <w:pPr>
      <w:tabs>
        <w:tab w:val="left" w:pos="204"/>
      </w:tabs>
      <w:autoSpaceDE w:val="0"/>
      <w:autoSpaceDN w:val="0"/>
      <w:adjustRightInd w:val="0"/>
      <w:spacing w:line="240" w:lineRule="atLeast"/>
      <w:jc w:val="both"/>
    </w:pPr>
  </w:style>
  <w:style w:type="paragraph" w:customStyle="1" w:styleId="TxBr5p1">
    <w:name w:val="TxBr_5p1"/>
    <w:basedOn w:val="Normal"/>
    <w:rsid w:val="004115A9"/>
    <w:pPr>
      <w:tabs>
        <w:tab w:val="left" w:pos="204"/>
      </w:tabs>
      <w:autoSpaceDE w:val="0"/>
      <w:autoSpaceDN w:val="0"/>
      <w:adjustRightInd w:val="0"/>
      <w:spacing w:line="260" w:lineRule="atLeast"/>
      <w:jc w:val="both"/>
    </w:pPr>
  </w:style>
  <w:style w:type="paragraph" w:customStyle="1" w:styleId="TxBr7p1">
    <w:name w:val="TxBr_7p1"/>
    <w:basedOn w:val="Normal"/>
    <w:rsid w:val="004115A9"/>
    <w:pPr>
      <w:tabs>
        <w:tab w:val="left" w:pos="204"/>
      </w:tabs>
      <w:autoSpaceDE w:val="0"/>
      <w:autoSpaceDN w:val="0"/>
      <w:adjustRightInd w:val="0"/>
      <w:spacing w:line="26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 TargetMode="External"/><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5" Type="http://schemas.openxmlformats.org/officeDocument/2006/relationships/webSettings" Target="webSettings.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hyperlink" Target="https://www.bloomberg.com/opinion/articles/2019-04-05/capitalism-is-more-likely-to-limit-climate-change-than-socialism" TargetMode="External"/><Relationship Id="rId7" Type="http://schemas.openxmlformats.org/officeDocument/2006/relationships/endnotes" Target="endnote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numbering" Target="numbering.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fontTable" Target="fontTable.xml"/><Relationship Id="rId8" Type="http://schemas.openxmlformats.org/officeDocument/2006/relationships/hyperlink" Target="https://time.com/4523330/columbus-day-indigenous-peoples-day-history/"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styles" Target="styles.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theme" Target="theme/theme1.xml"/><Relationship Id="rId10" Type="http://schemas.openxmlformats.org/officeDocument/2006/relationships/hyperlink" Target="https://doi.org/10.1093/hrlr/ngx006"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https://papers.ssrn.com/sol3/papers.cfm?abstract_id=445694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100</Pages>
  <Words>53212</Words>
  <Characters>303315</Characters>
  <Application>Microsoft Office Word</Application>
  <DocSecurity>0</DocSecurity>
  <Lines>2527</Lines>
  <Paragraphs>711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Iman Suleman</dc:creator>
  <cp:keywords>6.0.0</cp:keywords>
  <dc:description/>
  <cp:lastModifiedBy>Iman Suleman</cp:lastModifiedBy>
  <cp:revision>1</cp:revision>
  <dcterms:created xsi:type="dcterms:W3CDTF">2025-11-06T16:14:00Z</dcterms:created>
  <dcterms:modified xsi:type="dcterms:W3CDTF">2025-11-06T16:16:00Z</dcterms:modified>
</cp:coreProperties>
</file>