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D065E" w14:textId="7A7486E6" w:rsidR="00D51606" w:rsidRDefault="00D51606" w:rsidP="00D51606">
      <w:pPr>
        <w:pStyle w:val="Heading1"/>
      </w:pPr>
      <w:bookmarkStart w:id="0" w:name="_Hlk207480977"/>
      <w:r>
        <w:t xml:space="preserve">Federal CBAs </w:t>
      </w:r>
    </w:p>
    <w:p w14:paraId="09393FB2" w14:textId="79C42D63" w:rsidR="00D51606" w:rsidRDefault="00D51606" w:rsidP="00D51606">
      <w:pPr>
        <w:pStyle w:val="Heading2"/>
      </w:pPr>
      <w:r>
        <w:lastRenderedPageBreak/>
        <w:t>1AC</w:t>
      </w:r>
    </w:p>
    <w:p w14:paraId="744D3666" w14:textId="1E50E1C5" w:rsidR="00D51606" w:rsidRDefault="00D51606" w:rsidP="00D51606">
      <w:pPr>
        <w:pStyle w:val="Heading3"/>
      </w:pPr>
      <w:r>
        <w:lastRenderedPageBreak/>
        <w:t>A</w:t>
      </w:r>
      <w:r w:rsidR="00301B82">
        <w:t>dv 1</w:t>
      </w:r>
    </w:p>
    <w:p w14:paraId="512CE3BC" w14:textId="77777777" w:rsidR="00D51606" w:rsidRPr="000608F6" w:rsidRDefault="00D51606" w:rsidP="00D51606"/>
    <w:p w14:paraId="422986BA" w14:textId="77777777" w:rsidR="00D51606" w:rsidRDefault="00D51606" w:rsidP="00D51606">
      <w:pPr>
        <w:pStyle w:val="Heading4"/>
      </w:pPr>
      <w:r>
        <w:t xml:space="preserve">Advantage 1 is the </w:t>
      </w:r>
      <w:r>
        <w:rPr>
          <w:u w:val="single"/>
        </w:rPr>
        <w:t>BUREAUCRACY</w:t>
      </w:r>
      <w:r w:rsidRPr="001817C2">
        <w:t>.</w:t>
      </w:r>
    </w:p>
    <w:p w14:paraId="4E2268D5" w14:textId="77777777" w:rsidR="00D51606" w:rsidRPr="00B552BB" w:rsidRDefault="00D51606" w:rsidP="00D51606"/>
    <w:p w14:paraId="191C965D" w14:textId="243CDD03" w:rsidR="00D51606" w:rsidRPr="00D12926" w:rsidRDefault="00D51606" w:rsidP="00D51606">
      <w:pPr>
        <w:pStyle w:val="Heading4"/>
      </w:pPr>
      <w:r w:rsidRPr="00D12926">
        <w:t xml:space="preserve">The D.C. Federal Court of Appeals’ decision to </w:t>
      </w:r>
      <w:r w:rsidRPr="001817C2">
        <w:t>stay</w:t>
      </w:r>
      <w:r w:rsidRPr="00D12926">
        <w:t xml:space="preserve">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rsidR="00396AA9">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78C11F3C" w14:textId="77777777" w:rsidR="00D51606" w:rsidRPr="003F4DC9" w:rsidRDefault="00D51606" w:rsidP="00D51606">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23D83C81" w14:textId="77777777" w:rsidR="00D51606" w:rsidRPr="00120BA3" w:rsidRDefault="00D51606" w:rsidP="00D51606">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3995F682" w14:textId="77777777" w:rsidR="00D51606" w:rsidRPr="00115290" w:rsidRDefault="00D51606" w:rsidP="00D51606">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491EA44E" w14:textId="77777777" w:rsidR="00D51606" w:rsidRPr="00115290" w:rsidRDefault="00D51606" w:rsidP="00D51606">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37921E53" w14:textId="77777777" w:rsidR="00D51606" w:rsidRPr="00115290" w:rsidRDefault="00D51606" w:rsidP="00D51606">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7BA235C2" w14:textId="77777777" w:rsidR="00D51606" w:rsidRPr="00115290" w:rsidRDefault="00D51606" w:rsidP="00D51606">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18F54AFD" w14:textId="77777777" w:rsidR="00D51606" w:rsidRPr="00120BA3" w:rsidRDefault="00D51606" w:rsidP="00D51606">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154A9AF6" w14:textId="77777777" w:rsidR="00D51606" w:rsidRPr="00120BA3" w:rsidRDefault="00D51606" w:rsidP="00D51606">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6A279B0B" w14:textId="77777777" w:rsidR="00D51606" w:rsidRDefault="00D51606" w:rsidP="00D51606">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0C73E05F" w14:textId="77777777" w:rsidR="00D51606" w:rsidRPr="00120BA3" w:rsidRDefault="00D51606" w:rsidP="00D51606">
      <w:pPr>
        <w:rPr>
          <w:sz w:val="16"/>
        </w:rPr>
      </w:pPr>
    </w:p>
    <w:p w14:paraId="54735B27" w14:textId="77777777" w:rsidR="00D51606" w:rsidRDefault="00D51606" w:rsidP="00D51606">
      <w:pPr>
        <w:pStyle w:val="Heading4"/>
      </w:pPr>
      <w:r>
        <w:t xml:space="preserve">That </w:t>
      </w:r>
      <w:r w:rsidRPr="00C92213">
        <w:rPr>
          <w:u w:val="single"/>
        </w:rPr>
        <w:t>collapses</w:t>
      </w:r>
      <w:r>
        <w:t xml:space="preserve"> the bureaucracy:</w:t>
      </w:r>
    </w:p>
    <w:p w14:paraId="687CBB4F" w14:textId="77777777" w:rsidR="00D51606" w:rsidRPr="001320D8" w:rsidRDefault="00D51606" w:rsidP="00D51606"/>
    <w:p w14:paraId="142AC53B" w14:textId="77777777" w:rsidR="00D51606" w:rsidRDefault="00D51606" w:rsidP="00D51606">
      <w:pPr>
        <w:pStyle w:val="Heading4"/>
      </w:pPr>
      <w:r w:rsidRPr="001320D8">
        <w:rPr>
          <w:bCs/>
          <w:iCs w:val="0"/>
        </w:rPr>
        <w:lastRenderedPageBreak/>
        <w:t>1.</w:t>
      </w:r>
      <w:r w:rsidRPr="001320D8">
        <w:rPr>
          <w:bCs/>
        </w:rPr>
        <w:t xml:space="preserve"> It allows Trump</w:t>
      </w:r>
      <w:r>
        <w:t xml:space="preserve"> to take a </w:t>
      </w:r>
      <w:r w:rsidRPr="000C58A7">
        <w:rPr>
          <w:u w:val="single"/>
        </w:rPr>
        <w:t>politicized machete</w:t>
      </w:r>
      <w:r>
        <w:t xml:space="preserve"> to the entire </w:t>
      </w:r>
      <w:r>
        <w:rPr>
          <w:u w:val="single"/>
        </w:rPr>
        <w:t>federal workforce</w:t>
      </w:r>
      <w:r>
        <w:t>.</w:t>
      </w:r>
    </w:p>
    <w:p w14:paraId="47DD21C1" w14:textId="77777777" w:rsidR="00D51606" w:rsidRDefault="00D51606" w:rsidP="00D51606">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0964C13C" w14:textId="77777777" w:rsidR="00D51606" w:rsidRPr="008E7A5E" w:rsidRDefault="00D51606" w:rsidP="00D51606">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6E4BB0">
        <w:rPr>
          <w:rStyle w:val="StyleUnderline"/>
          <w:highlight w:val="cyan"/>
        </w:rPr>
        <w:t>embarked on an</w:t>
      </w:r>
      <w:r w:rsidRPr="006E4BB0">
        <w:rPr>
          <w:sz w:val="16"/>
          <w:highlight w:val="cyan"/>
        </w:rPr>
        <w:t xml:space="preserve"> </w:t>
      </w:r>
      <w:r w:rsidRPr="006E4BB0">
        <w:rPr>
          <w:rStyle w:val="Emphasis"/>
          <w:highlight w:val="cyan"/>
        </w:rPr>
        <w:t>unprecedented campaign</w:t>
      </w:r>
      <w:r w:rsidRPr="006E4BB0">
        <w:rPr>
          <w:sz w:val="16"/>
          <w:highlight w:val="cyan"/>
        </w:rPr>
        <w:t xml:space="preserve"> </w:t>
      </w:r>
      <w:r w:rsidRPr="006E4BB0">
        <w:rPr>
          <w:rStyle w:val="StyleUnderline"/>
          <w:highlight w:val="cyan"/>
        </w:rPr>
        <w:t>to</w:t>
      </w:r>
      <w:r w:rsidRPr="006E4BB0">
        <w:rPr>
          <w:sz w:val="16"/>
          <w:highlight w:val="cyan"/>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6E4BB0">
        <w:rPr>
          <w:sz w:val="16"/>
          <w:highlight w:val="cyan"/>
        </w:rPr>
        <w:t xml:space="preserve"> </w:t>
      </w:r>
      <w:r w:rsidRPr="00265699">
        <w:rPr>
          <w:rStyle w:val="StyleUnderline"/>
        </w:rPr>
        <w:t>management</w:t>
      </w:r>
      <w:r w:rsidRPr="006E4BB0">
        <w:rPr>
          <w:sz w:val="16"/>
          <w:highlight w:val="cyan"/>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7955BF49" w14:textId="77777777" w:rsidR="00D51606" w:rsidRPr="008E7A5E" w:rsidRDefault="00D51606" w:rsidP="00D51606">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69983EF7" w14:textId="77777777" w:rsidR="00D51606" w:rsidRPr="008E7A5E" w:rsidRDefault="00D51606" w:rsidP="00D51606">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10B475B5" w14:textId="77777777" w:rsidR="00D51606" w:rsidRPr="008E7A5E" w:rsidRDefault="00D51606" w:rsidP="00D51606">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76144A69" w14:textId="77777777" w:rsidR="00D51606" w:rsidRPr="008E7A5E" w:rsidRDefault="00D51606" w:rsidP="00D51606">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03779E0D" w14:textId="77777777" w:rsidR="00D51606" w:rsidRPr="008E7A5E" w:rsidRDefault="00D51606" w:rsidP="00D51606">
      <w:pPr>
        <w:rPr>
          <w:sz w:val="16"/>
        </w:rPr>
      </w:pPr>
      <w:r w:rsidRPr="008E7A5E">
        <w:rPr>
          <w:sz w:val="16"/>
        </w:rPr>
        <w:lastRenderedPageBreak/>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w:t>
      </w:r>
      <w:proofErr w:type="gramStart"/>
      <w:r w:rsidRPr="008E7A5E">
        <w:rPr>
          <w:sz w:val="16"/>
        </w:rPr>
        <w:t>a personnel</w:t>
      </w:r>
      <w:proofErr w:type="gramEnd"/>
      <w:r w:rsidRPr="008E7A5E">
        <w:rPr>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1EF70E99" w14:textId="77777777" w:rsidR="00D51606" w:rsidRDefault="00D51606" w:rsidP="00D51606">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06F7CE11" w14:textId="77777777" w:rsidR="00D51606" w:rsidRDefault="00D51606" w:rsidP="00D51606">
      <w:pPr>
        <w:rPr>
          <w:sz w:val="16"/>
        </w:rPr>
      </w:pPr>
    </w:p>
    <w:p w14:paraId="6BA9046A" w14:textId="64359221" w:rsidR="00D51606" w:rsidRPr="00DE5D66" w:rsidRDefault="00D51606" w:rsidP="00D51606">
      <w:pPr>
        <w:pStyle w:val="Heading4"/>
      </w:pPr>
      <w:r>
        <w:t xml:space="preserve">2. </w:t>
      </w:r>
      <w:r w:rsidR="00396AA9"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4E1B5716" w14:textId="1EDFD800" w:rsidR="00D51606" w:rsidRPr="001474AE" w:rsidRDefault="00D51606" w:rsidP="00D51606">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0056666C"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09E8B525" w14:textId="77777777" w:rsidR="00D51606" w:rsidRPr="00B623DC" w:rsidRDefault="00D51606" w:rsidP="00D51606">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3F7A113A" w14:textId="77777777" w:rsidR="00D51606" w:rsidRPr="00B623DC" w:rsidRDefault="00D51606" w:rsidP="00D51606">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48F3AE2B" w14:textId="77777777" w:rsidR="00D51606" w:rsidRPr="00B623DC" w:rsidRDefault="00D51606" w:rsidP="00D51606">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476D8821" w14:textId="77777777" w:rsidR="00D51606" w:rsidRPr="00B623DC" w:rsidRDefault="00D51606" w:rsidP="00D51606">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w:t>
      </w:r>
      <w:proofErr w:type="gramStart"/>
      <w:r w:rsidRPr="00B623DC">
        <w:rPr>
          <w:sz w:val="16"/>
        </w:rPr>
        <w:t>So</w:t>
      </w:r>
      <w:proofErr w:type="gramEnd"/>
      <w:r w:rsidRPr="00B623DC">
        <w:rPr>
          <w:sz w:val="16"/>
        </w:rPr>
        <w:t xml:space="preserve">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500C3207" w14:textId="77777777" w:rsidR="00D51606" w:rsidRPr="00B623DC" w:rsidRDefault="00D51606" w:rsidP="00D51606">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7EE820CA" w14:textId="77777777" w:rsidR="00D51606" w:rsidRPr="00B623DC" w:rsidRDefault="00D51606" w:rsidP="00D51606">
      <w:pPr>
        <w:rPr>
          <w:sz w:val="16"/>
        </w:rPr>
      </w:pPr>
      <w:r w:rsidRPr="00B623DC">
        <w:rPr>
          <w:sz w:val="16"/>
        </w:rPr>
        <w:t>Grants stop flowing to libraries and museums, period, right? When you let every single person at USAID go, what happens? Life-saving aid doesn't get delivered.</w:t>
      </w:r>
    </w:p>
    <w:p w14:paraId="2A3ED4F4" w14:textId="77777777" w:rsidR="00D51606" w:rsidRPr="00B623DC" w:rsidRDefault="00D51606" w:rsidP="00D51606">
      <w:pPr>
        <w:rPr>
          <w:sz w:val="16"/>
        </w:rPr>
      </w:pPr>
      <w:r w:rsidRPr="00535573">
        <w:rPr>
          <w:rStyle w:val="StyleUnderline"/>
        </w:rPr>
        <w:lastRenderedPageBreak/>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477C59F3" w14:textId="77777777" w:rsidR="00D51606" w:rsidRPr="00B623DC" w:rsidRDefault="00D51606" w:rsidP="00D51606">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w:t>
      </w:r>
      <w:proofErr w:type="gramStart"/>
      <w:r w:rsidRPr="00B623DC">
        <w:rPr>
          <w:sz w:val="16"/>
        </w:rPr>
        <w:t>so</w:t>
      </w:r>
      <w:proofErr w:type="gramEnd"/>
      <w:r w:rsidRPr="00B623DC">
        <w:rPr>
          <w:sz w:val="16"/>
        </w:rPr>
        <w:t xml:space="preserve"> </w:t>
      </w:r>
      <w:r w:rsidRPr="00DE5D66">
        <w:rPr>
          <w:rStyle w:val="StyleUnderline"/>
          <w:highlight w:val="cyan"/>
        </w:rPr>
        <w:t xml:space="preserve">what you get is 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w:t>
      </w:r>
      <w:proofErr w:type="gramStart"/>
      <w:r w:rsidRPr="00B623DC">
        <w:rPr>
          <w:sz w:val="16"/>
        </w:rPr>
        <w:t>So</w:t>
      </w:r>
      <w:proofErr w:type="gramEnd"/>
      <w:r w:rsidRPr="00B623DC">
        <w:rPr>
          <w:sz w:val="16"/>
        </w:rPr>
        <w:t xml:space="preserve"> it's CDC rehiring hundreds of employees so that schools can deal with lead, hazardous levels of lead poisoning and monitoring wildfire smoke and taking care of coal miners.</w:t>
      </w:r>
    </w:p>
    <w:p w14:paraId="089399CB" w14:textId="77777777" w:rsidR="00D51606" w:rsidRPr="00B623DC" w:rsidRDefault="00D51606" w:rsidP="00D51606">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217FC469" w14:textId="77777777" w:rsidR="00D51606" w:rsidRPr="00B623DC" w:rsidRDefault="00D51606" w:rsidP="00D51606">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3D9EA472" w14:textId="77777777" w:rsidR="00D51606" w:rsidRPr="00B623DC" w:rsidRDefault="00D51606" w:rsidP="00D51606">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0A177B04" w14:textId="77777777" w:rsidR="00D51606" w:rsidRPr="00B623DC" w:rsidRDefault="00D51606" w:rsidP="00D51606">
      <w:pPr>
        <w:rPr>
          <w:sz w:val="16"/>
        </w:rPr>
      </w:pPr>
      <w:r w:rsidRPr="00B623DC">
        <w:rPr>
          <w:sz w:val="16"/>
        </w:rPr>
        <w:t xml:space="preserve">Something else I've been worried about because we don't need more these days, is how does this impact </w:t>
      </w:r>
      <w:r w:rsidRPr="00DE5D66">
        <w:rPr>
          <w:rStyle w:val="StyleUnderline"/>
          <w:highlight w:val="cyan"/>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41D6F483" w14:textId="77777777" w:rsidR="00D51606" w:rsidRPr="00B623DC" w:rsidRDefault="00D51606" w:rsidP="00D51606">
      <w:pPr>
        <w:rPr>
          <w:sz w:val="16"/>
        </w:rPr>
      </w:pPr>
      <w:r>
        <w:rPr>
          <w:sz w:val="16"/>
        </w:rPr>
        <w:t>RI: “</w:t>
      </w:r>
      <w:r w:rsidRPr="00B623DC">
        <w:rPr>
          <w:sz w:val="16"/>
        </w:rPr>
        <w:t xml:space="preserve">Yeah, I mean, </w:t>
      </w:r>
      <w:r w:rsidRPr="00DE5D66">
        <w:rPr>
          <w:rStyle w:val="StyleUnderline"/>
          <w:highlight w:val="cyan"/>
        </w:rPr>
        <w:t>we've talked about how</w:t>
      </w:r>
      <w:r w:rsidRPr="00DE5D66">
        <w:rPr>
          <w:sz w:val="16"/>
          <w:highlight w:val="cyan"/>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DE5D66">
        <w:rPr>
          <w:rStyle w:val="StyleUnderline"/>
          <w:highlight w:val="cyan"/>
        </w:rPr>
        <w:t>this has been</w:t>
      </w:r>
      <w:r w:rsidRPr="00B623DC">
        <w:rPr>
          <w:sz w:val="16"/>
        </w:rPr>
        <w:t xml:space="preserve">, but </w:t>
      </w:r>
      <w:r w:rsidRPr="00DE5D66">
        <w:rPr>
          <w:rStyle w:val="StyleUnderline"/>
          <w:highlight w:val="cyan"/>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proofErr w:type="gramStart"/>
      <w:r w:rsidRPr="00DE5D66">
        <w:rPr>
          <w:rStyle w:val="Emphasis"/>
          <w:highlight w:val="cyan"/>
        </w:rPr>
        <w:t>mood</w:t>
      </w:r>
      <w:r w:rsidRPr="00B623DC">
        <w:rPr>
          <w:sz w:val="16"/>
        </w:rPr>
        <w:t xml:space="preserve"> vibes</w:t>
      </w:r>
      <w:proofErr w:type="gramEnd"/>
      <w:r w:rsidRPr="00B623DC">
        <w:rPr>
          <w:sz w:val="16"/>
        </w:rPr>
        <w:t xml:space="preserve">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65699">
        <w:rPr>
          <w:rStyle w:val="StyleUnderline"/>
        </w:rPr>
        <w:t xml:space="preserve">agency </w:t>
      </w:r>
      <w:r w:rsidRPr="00DE5D66">
        <w:rPr>
          <w:rStyle w:val="StyleUnderline"/>
          <w:highlight w:val="cyan"/>
        </w:rPr>
        <w:t xml:space="preserve">missions are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DE5D66">
        <w:rPr>
          <w:rStyle w:val="StyleUnderline"/>
          <w:highlight w:val="cyan"/>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6E6F17EF" w14:textId="77777777" w:rsidR="00D51606" w:rsidRPr="00B623DC" w:rsidRDefault="00D51606" w:rsidP="00D51606">
      <w:pPr>
        <w:rPr>
          <w:sz w:val="16"/>
        </w:rPr>
      </w:pPr>
      <w:r w:rsidRPr="00B623DC">
        <w:rPr>
          <w:sz w:val="16"/>
        </w:rPr>
        <w:t xml:space="preserve">And </w:t>
      </w:r>
      <w:proofErr w:type="gramStart"/>
      <w:r w:rsidRPr="00B623DC">
        <w:rPr>
          <w:sz w:val="16"/>
        </w:rPr>
        <w:t>so</w:t>
      </w:r>
      <w:proofErr w:type="gramEnd"/>
      <w:r w:rsidRPr="00B623DC">
        <w:rPr>
          <w:sz w:val="16"/>
        </w:rPr>
        <w:t xml:space="preserve">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36F61D91" w14:textId="77777777" w:rsidR="00D51606" w:rsidRPr="00B623DC" w:rsidRDefault="00D51606" w:rsidP="00D51606">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1AD9132D" w14:textId="77777777" w:rsidR="00D51606" w:rsidRPr="00B623DC" w:rsidRDefault="00D51606" w:rsidP="00D51606">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14C1747A" w14:textId="77777777" w:rsidR="00D51606" w:rsidRPr="00B623DC" w:rsidRDefault="00D51606" w:rsidP="00D51606">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5C9E189A" w14:textId="77777777" w:rsidR="00D51606" w:rsidRDefault="00D51606" w:rsidP="00D51606">
      <w:pPr>
        <w:rPr>
          <w:sz w:val="16"/>
        </w:rPr>
      </w:pPr>
    </w:p>
    <w:p w14:paraId="3822B333" w14:textId="77777777" w:rsidR="00D51606" w:rsidRPr="00440AE1" w:rsidRDefault="00D51606" w:rsidP="00D51606">
      <w:pPr>
        <w:rPr>
          <w:sz w:val="16"/>
        </w:rPr>
      </w:pPr>
    </w:p>
    <w:p w14:paraId="26416A8B" w14:textId="77777777" w:rsidR="00D51606" w:rsidRDefault="00D51606" w:rsidP="00D51606">
      <w:pPr>
        <w:pStyle w:val="Heading4"/>
      </w:pPr>
      <w:r>
        <w:lastRenderedPageBreak/>
        <w:t xml:space="preserve">3. It creates a constitutional vision of replacing </w:t>
      </w:r>
      <w:r w:rsidRPr="00DE5D66">
        <w:rPr>
          <w:u w:val="single"/>
        </w:rPr>
        <w:t>skilled bureaucrats</w:t>
      </w:r>
      <w:r>
        <w:t xml:space="preserve"> with </w:t>
      </w:r>
      <w:r w:rsidRPr="00DE5D66">
        <w:rPr>
          <w:u w:val="single"/>
        </w:rPr>
        <w:t>loyalists</w:t>
      </w:r>
      <w:r>
        <w:t>.</w:t>
      </w:r>
    </w:p>
    <w:p w14:paraId="36A1271F" w14:textId="77777777" w:rsidR="00D51606" w:rsidRDefault="00D51606" w:rsidP="00D51606">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5F6694D2" w14:textId="77777777" w:rsidR="00D51606" w:rsidRPr="004B7293" w:rsidRDefault="00D51606" w:rsidP="00D51606">
      <w:pPr>
        <w:rPr>
          <w:sz w:val="16"/>
        </w:rPr>
      </w:pPr>
      <w:r w:rsidRPr="004B7293">
        <w:rPr>
          <w:rStyle w:val="StyleUnderline"/>
        </w:rPr>
        <w:t xml:space="preserve">The </w:t>
      </w:r>
      <w:r w:rsidRPr="00976E69">
        <w:rPr>
          <w:rStyle w:val="StyleUnderline"/>
          <w:highlight w:val="cyan"/>
        </w:rPr>
        <w:t>EO</w:t>
      </w:r>
      <w:r w:rsidRPr="004B7293">
        <w:rPr>
          <w:rStyle w:val="StyleUnderline"/>
        </w:rPr>
        <w:t xml:space="preserve"> is </w:t>
      </w:r>
      <w:r w:rsidRPr="00976E69">
        <w:rPr>
          <w:rStyle w:val="StyleUnderline"/>
          <w:highlight w:val="cyan"/>
        </w:rPr>
        <w:t>part of a</w:t>
      </w:r>
      <w:r w:rsidRPr="00976E69">
        <w:rPr>
          <w:sz w:val="16"/>
          <w:highlight w:val="cyan"/>
        </w:rPr>
        <w:t xml:space="preserve"> </w:t>
      </w:r>
      <w:r w:rsidRPr="00976E69">
        <w:rPr>
          <w:rStyle w:val="Emphasis"/>
          <w:highlight w:val="cyan"/>
        </w:rPr>
        <w:t>broad effort</w:t>
      </w:r>
      <w:r w:rsidRPr="004B7293">
        <w:rPr>
          <w:sz w:val="16"/>
        </w:rPr>
        <w:t xml:space="preserve"> in the conservative legal movement </w:t>
      </w:r>
      <w:r w:rsidRPr="004B7293">
        <w:rPr>
          <w:rStyle w:val="StyleUnderline"/>
        </w:rPr>
        <w:t>to</w:t>
      </w:r>
      <w:r w:rsidRPr="004B7293">
        <w:rPr>
          <w:sz w:val="16"/>
        </w:rPr>
        <w:t xml:space="preserve"> </w:t>
      </w:r>
      <w:r w:rsidRPr="00976E69">
        <w:rPr>
          <w:rStyle w:val="Emphasis"/>
          <w:highlight w:val="cyan"/>
        </w:rPr>
        <w:t>strip all</w:t>
      </w:r>
      <w:r w:rsidRPr="00976E69">
        <w:rPr>
          <w:rStyle w:val="StyleUnderline"/>
          <w:highlight w:val="cyan"/>
        </w:rPr>
        <w:t xml:space="preserve"> </w:t>
      </w:r>
      <w:r w:rsidRPr="00265699">
        <w:rPr>
          <w:rStyle w:val="StyleUnderline"/>
        </w:rPr>
        <w:t>federal</w:t>
      </w:r>
      <w:r w:rsidRPr="004B7293">
        <w:rPr>
          <w:rStyle w:val="StyleUnderline"/>
        </w:rPr>
        <w:t xml:space="preserve"> government </w:t>
      </w:r>
      <w:r w:rsidRPr="00976E69">
        <w:rPr>
          <w:rStyle w:val="StyleUnderline"/>
          <w:highlight w:val="cyan"/>
        </w:rPr>
        <w:t xml:space="preserve">employees of protection </w:t>
      </w:r>
      <w:r w:rsidRPr="00265699">
        <w:rPr>
          <w:rStyle w:val="StyleUnderline"/>
        </w:rPr>
        <w:t>against</w:t>
      </w:r>
      <w:r w:rsidRPr="00265699">
        <w:rPr>
          <w:sz w:val="16"/>
        </w:rPr>
        <w:t xml:space="preserve"> </w:t>
      </w:r>
      <w:r w:rsidRPr="00265699">
        <w:rPr>
          <w:rStyle w:val="Emphasis"/>
        </w:rPr>
        <w:t>retaliation</w:t>
      </w:r>
      <w:r w:rsidRPr="00265699">
        <w:rPr>
          <w:sz w:val="16"/>
        </w:rPr>
        <w:t xml:space="preserve"> </w:t>
      </w:r>
      <w:r w:rsidRPr="00976E69">
        <w:rPr>
          <w:rStyle w:val="StyleUnderline"/>
          <w:highlight w:val="cyan"/>
        </w:rPr>
        <w:t>based on</w:t>
      </w:r>
      <w:r w:rsidRPr="004B7293">
        <w:rPr>
          <w:rStyle w:val="StyleUnderline"/>
        </w:rPr>
        <w:t xml:space="preserve"> their beliefs or</w:t>
      </w:r>
      <w:r w:rsidRPr="004B7293">
        <w:rPr>
          <w:sz w:val="16"/>
        </w:rPr>
        <w:t xml:space="preserve"> </w:t>
      </w:r>
      <w:r w:rsidRPr="00976E69">
        <w:rPr>
          <w:rStyle w:val="Emphasis"/>
          <w:highlight w:val="cyan"/>
        </w:rPr>
        <w:t>political affiliation</w:t>
      </w:r>
      <w:r w:rsidRPr="004B7293">
        <w:rPr>
          <w:sz w:val="16"/>
        </w:rPr>
        <w:t xml:space="preserve"> </w:t>
      </w:r>
      <w:r w:rsidRPr="004B7293">
        <w:rPr>
          <w:rStyle w:val="StyleUnderline"/>
        </w:rPr>
        <w:t>and to strip public employees</w:t>
      </w:r>
      <w:r w:rsidRPr="004B7293">
        <w:rPr>
          <w:sz w:val="16"/>
        </w:rPr>
        <w:t xml:space="preserve"> (sometimes with the exception of police) </w:t>
      </w:r>
      <w:r w:rsidRPr="004B7293">
        <w:rPr>
          <w:rStyle w:val="StyleUnderline"/>
        </w:rPr>
        <w:t>of</w:t>
      </w:r>
      <w:r w:rsidRPr="004B7293">
        <w:rPr>
          <w:sz w:val="16"/>
        </w:rPr>
        <w:t xml:space="preserve"> </w:t>
      </w:r>
      <w:r w:rsidRPr="004B7293">
        <w:rPr>
          <w:rStyle w:val="Emphasis"/>
        </w:rPr>
        <w:t>c</w:t>
      </w:r>
      <w:r w:rsidRPr="004B7293">
        <w:rPr>
          <w:sz w:val="16"/>
        </w:rPr>
        <w:t xml:space="preserve">ollective </w:t>
      </w:r>
      <w:r w:rsidRPr="004B7293">
        <w:rPr>
          <w:rStyle w:val="Emphasis"/>
        </w:rPr>
        <w:t>b</w:t>
      </w:r>
      <w:r w:rsidRPr="004B7293">
        <w:rPr>
          <w:sz w:val="16"/>
        </w:rPr>
        <w:t xml:space="preserve">argaining </w:t>
      </w:r>
      <w:r w:rsidRPr="004B7293">
        <w:rPr>
          <w:rStyle w:val="Emphasis"/>
        </w:rPr>
        <w:t>r</w:t>
      </w:r>
      <w:r w:rsidRPr="004B7293">
        <w:rPr>
          <w:sz w:val="16"/>
        </w:rPr>
        <w:t>ight</w:t>
      </w:r>
      <w:r w:rsidRPr="004B7293">
        <w:rPr>
          <w:rStyle w:val="Emphasis"/>
        </w:rPr>
        <w:t>s</w:t>
      </w:r>
      <w:r w:rsidRPr="004B7293">
        <w:rPr>
          <w:sz w:val="16"/>
        </w:rPr>
        <w:t>. Professor Kate Shaw has aptly labeled this “</w:t>
      </w:r>
      <w:r w:rsidRPr="004B7293">
        <w:rPr>
          <w:rStyle w:val="Emphasis"/>
        </w:rPr>
        <w:t>partisanship creep</w:t>
      </w:r>
      <w:r w:rsidRPr="004B7293">
        <w:rPr>
          <w:sz w:val="16"/>
        </w:rPr>
        <w:t xml:space="preserve">.”22 In this Essay, I explain that </w:t>
      </w:r>
      <w:r w:rsidRPr="00976E69">
        <w:rPr>
          <w:rStyle w:val="StyleUnderline"/>
          <w:highlight w:val="cyan"/>
        </w:rPr>
        <w:t>the</w:t>
      </w:r>
      <w:r w:rsidRPr="00976E69">
        <w:rPr>
          <w:sz w:val="16"/>
          <w:highlight w:val="cyan"/>
        </w:rPr>
        <w:t xml:space="preserve"> </w:t>
      </w:r>
      <w:r w:rsidRPr="00976E69">
        <w:rPr>
          <w:rStyle w:val="Emphasis"/>
          <w:highlight w:val="cyan"/>
        </w:rPr>
        <w:t>constitutional vision</w:t>
      </w:r>
      <w:r w:rsidRPr="00976E69">
        <w:rPr>
          <w:sz w:val="16"/>
          <w:highlight w:val="cyan"/>
        </w:rPr>
        <w:t xml:space="preserve"> </w:t>
      </w:r>
      <w:r w:rsidRPr="00976E69">
        <w:rPr>
          <w:rStyle w:val="StyleUnderline"/>
          <w:highlight w:val="cyan"/>
        </w:rPr>
        <w:t>of an</w:t>
      </w:r>
      <w:r w:rsidRPr="00976E69">
        <w:rPr>
          <w:sz w:val="16"/>
          <w:highlight w:val="cyan"/>
        </w:rPr>
        <w:t xml:space="preserve"> </w:t>
      </w:r>
      <w:r w:rsidRPr="00976E69">
        <w:rPr>
          <w:rStyle w:val="Emphasis"/>
          <w:highlight w:val="cyan"/>
        </w:rPr>
        <w:t>all-powerful President</w:t>
      </w:r>
      <w:r w:rsidRPr="00976E69">
        <w:rPr>
          <w:sz w:val="16"/>
          <w:highlight w:val="cyan"/>
        </w:rPr>
        <w:t xml:space="preserve"> </w:t>
      </w:r>
      <w:r w:rsidRPr="00976E69">
        <w:rPr>
          <w:rStyle w:val="StyleUnderline"/>
          <w:highlight w:val="cyan"/>
        </w:rPr>
        <w:t>goes against 150 years of legal efforts to make civil servants</w:t>
      </w:r>
      <w:r w:rsidRPr="00976E69">
        <w:rPr>
          <w:sz w:val="16"/>
          <w:highlight w:val="cyan"/>
        </w:rPr>
        <w:t xml:space="preserve"> </w:t>
      </w:r>
      <w:r w:rsidRPr="00976E69">
        <w:rPr>
          <w:rStyle w:val="Emphasis"/>
          <w:highlight w:val="cyan"/>
        </w:rPr>
        <w:t>independent</w:t>
      </w:r>
      <w:r w:rsidRPr="004B7293">
        <w:rPr>
          <w:sz w:val="16"/>
        </w:rPr>
        <w:t xml:space="preserve">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w:t>
      </w:r>
      <w:r w:rsidRPr="004B7293">
        <w:rPr>
          <w:rStyle w:val="StyleUnderline"/>
        </w:rPr>
        <w:t xml:space="preserve">the </w:t>
      </w:r>
      <w:r w:rsidRPr="00976E69">
        <w:rPr>
          <w:rStyle w:val="StyleUnderline"/>
          <w:highlight w:val="cyan"/>
        </w:rPr>
        <w:t>effort to make</w:t>
      </w:r>
      <w:r w:rsidRPr="00976E69">
        <w:rPr>
          <w:sz w:val="16"/>
          <w:highlight w:val="cyan"/>
        </w:rPr>
        <w:t xml:space="preserve"> </w:t>
      </w:r>
      <w:r w:rsidRPr="00976E69">
        <w:rPr>
          <w:rStyle w:val="Emphasis"/>
          <w:highlight w:val="cyan"/>
        </w:rPr>
        <w:t>loyalty</w:t>
      </w:r>
      <w:r w:rsidRPr="004B7293">
        <w:rPr>
          <w:sz w:val="16"/>
        </w:rPr>
        <w:t xml:space="preserve"> to the president or his party </w:t>
      </w:r>
      <w:r w:rsidRPr="004B7293">
        <w:rPr>
          <w:rStyle w:val="StyleUnderline"/>
        </w:rPr>
        <w:t xml:space="preserve">a </w:t>
      </w:r>
      <w:r w:rsidRPr="00976E69">
        <w:rPr>
          <w:rStyle w:val="StyleUnderline"/>
          <w:highlight w:val="cyan"/>
        </w:rPr>
        <w:t>criterion for hiring</w:t>
      </w:r>
      <w:r w:rsidRPr="004B7293">
        <w:rPr>
          <w:sz w:val="16"/>
        </w:rPr>
        <w:t xml:space="preserve">, continued employment, or advancement </w:t>
      </w:r>
      <w:r w:rsidRPr="004B7293">
        <w:rPr>
          <w:rStyle w:val="StyleUnderline"/>
        </w:rPr>
        <w:t xml:space="preserve">is </w:t>
      </w:r>
      <w:r w:rsidRPr="00976E69">
        <w:rPr>
          <w:rStyle w:val="StyleUnderline"/>
          <w:highlight w:val="cyan"/>
        </w:rPr>
        <w:t>contrary to</w:t>
      </w:r>
      <w:r w:rsidRPr="00976E69">
        <w:rPr>
          <w:sz w:val="16"/>
          <w:highlight w:val="cyan"/>
        </w:rPr>
        <w:t xml:space="preserve"> </w:t>
      </w:r>
      <w:r w:rsidRPr="00976E69">
        <w:rPr>
          <w:rStyle w:val="Emphasis"/>
          <w:highlight w:val="cyan"/>
        </w:rPr>
        <w:t>well-settled</w:t>
      </w:r>
      <w:r w:rsidRPr="00976E69">
        <w:rPr>
          <w:sz w:val="16"/>
          <w:highlight w:val="cyan"/>
        </w:rPr>
        <w:t xml:space="preserve"> </w:t>
      </w:r>
      <w:r w:rsidRPr="00976E69">
        <w:rPr>
          <w:rStyle w:val="StyleUnderline"/>
          <w:highlight w:val="cyan"/>
        </w:rPr>
        <w:t>First Amendment law</w:t>
      </w:r>
      <w:r w:rsidRPr="004B7293">
        <w:rPr>
          <w:sz w:val="16"/>
        </w:rPr>
        <w:t>. For decades, and as recently as 25 years ago, the Supreme Court has held that governments cannot hire, promote, or fire public employees, except the very highest level of political appointees, on the basis of their political affiliation.23</w:t>
      </w:r>
    </w:p>
    <w:p w14:paraId="7D681DD8" w14:textId="77777777" w:rsidR="00D51606" w:rsidRPr="00DE5D66" w:rsidRDefault="00D51606" w:rsidP="00D51606"/>
    <w:p w14:paraId="1E4DD458" w14:textId="3ACD3DCA" w:rsidR="00D51606" w:rsidRDefault="00D51606" w:rsidP="00D51606">
      <w:pPr>
        <w:pStyle w:val="Heading4"/>
      </w:pPr>
      <w:r>
        <w:t xml:space="preserve">Which creates a </w:t>
      </w:r>
      <w:r w:rsidR="00396AA9">
        <w:rPr>
          <w:u w:val="single"/>
        </w:rPr>
        <w:t>reckless</w:t>
      </w:r>
      <w:r w:rsidRPr="009D6D0E">
        <w:rPr>
          <w:u w:val="single"/>
        </w:rPr>
        <w:t xml:space="preserve"> pyramid-scheme government</w:t>
      </w:r>
      <w:r>
        <w:t xml:space="preserve"> controlled by </w:t>
      </w:r>
      <w:r w:rsidRPr="009D6D0E">
        <w:rPr>
          <w:u w:val="single"/>
        </w:rPr>
        <w:t>Trump</w:t>
      </w:r>
      <w:r>
        <w:t xml:space="preserve"> and his </w:t>
      </w:r>
      <w:r w:rsidRPr="005716B3">
        <w:rPr>
          <w:u w:val="single"/>
        </w:rPr>
        <w:t>cronies</w:t>
      </w:r>
      <w:r>
        <w:t>.</w:t>
      </w:r>
    </w:p>
    <w:p w14:paraId="2AD7E499" w14:textId="77777777" w:rsidR="00D51606" w:rsidRPr="009D6D0E" w:rsidRDefault="00D51606" w:rsidP="00D51606">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37699700" w14:textId="77777777" w:rsidR="00D51606" w:rsidRPr="00F67927" w:rsidRDefault="00D51606" w:rsidP="00D51606">
      <w:pPr>
        <w:rPr>
          <w:sz w:val="16"/>
        </w:rPr>
      </w:pPr>
      <w:r w:rsidRPr="00F67927">
        <w:rPr>
          <w:sz w:val="16"/>
        </w:rPr>
        <w:t xml:space="preserve">Nevertheless, </w:t>
      </w:r>
      <w:r w:rsidRPr="00F67927">
        <w:rPr>
          <w:rStyle w:val="StyleUnderline"/>
        </w:rPr>
        <w:t>two authors of who hold divergent views</w:t>
      </w:r>
      <w:r w:rsidRPr="00F67927">
        <w:rPr>
          <w:sz w:val="16"/>
        </w:rPr>
        <w:t xml:space="preserve"> about the desirability of eliminating civil service published a book surveying studies on radical civil service reform. They </w:t>
      </w:r>
      <w:r w:rsidRPr="00F67927">
        <w:rPr>
          <w:rStyle w:val="StyleUnderline"/>
        </w:rPr>
        <w:t>conclude</w:t>
      </w:r>
      <w:r w:rsidRPr="00F67927">
        <w:rPr>
          <w:sz w:val="16"/>
        </w:rPr>
        <w:t>, “</w:t>
      </w:r>
      <w:r w:rsidRPr="00F67927">
        <w:rPr>
          <w:rStyle w:val="StyleUnderline"/>
          <w:highlight w:val="cyan"/>
        </w:rPr>
        <w:t>increased</w:t>
      </w:r>
      <w:r w:rsidRPr="00F67927">
        <w:rPr>
          <w:sz w:val="16"/>
          <w:highlight w:val="cyan"/>
        </w:rPr>
        <w:t xml:space="preserve"> </w:t>
      </w:r>
      <w:r w:rsidRPr="00F67927">
        <w:rPr>
          <w:rStyle w:val="Emphasis"/>
          <w:highlight w:val="cyan"/>
        </w:rPr>
        <w:t>managerial flexibility</w:t>
      </w:r>
      <w:r w:rsidRPr="00F67927">
        <w:rPr>
          <w:sz w:val="16"/>
          <w:highlight w:val="cyan"/>
        </w:rPr>
        <w:t xml:space="preserve"> </w:t>
      </w:r>
      <w:r w:rsidRPr="00F67927">
        <w:rPr>
          <w:rStyle w:val="StyleUnderline"/>
          <w:highlight w:val="cyan"/>
        </w:rPr>
        <w:t>coupled with</w:t>
      </w:r>
      <w:r w:rsidRPr="00F67927">
        <w:rPr>
          <w:sz w:val="16"/>
          <w:highlight w:val="cyan"/>
        </w:rPr>
        <w:t xml:space="preserve"> </w:t>
      </w:r>
      <w:r w:rsidRPr="00F67927">
        <w:rPr>
          <w:rStyle w:val="Emphasis"/>
          <w:highlight w:val="cyan"/>
        </w:rPr>
        <w:t>less accountability</w:t>
      </w:r>
      <w:r w:rsidRPr="00F67927">
        <w:rPr>
          <w:sz w:val="16"/>
          <w:highlight w:val="cyan"/>
        </w:rPr>
        <w:t xml:space="preserve"> </w:t>
      </w:r>
      <w:r w:rsidRPr="00F67927">
        <w:rPr>
          <w:rStyle w:val="StyleUnderline"/>
          <w:highlight w:val="cyan"/>
        </w:rPr>
        <w:t>to civil service</w:t>
      </w:r>
      <w:r w:rsidRPr="00F67927">
        <w:rPr>
          <w:rStyle w:val="StyleUnderline"/>
        </w:rPr>
        <w:t xml:space="preserve"> authorities may </w:t>
      </w:r>
      <w:r w:rsidRPr="00033AEB">
        <w:rPr>
          <w:rStyle w:val="StyleUnderline"/>
          <w:highlight w:val="cyan"/>
        </w:rPr>
        <w:t>spawn</w:t>
      </w:r>
      <w:r w:rsidRPr="00033AEB">
        <w:rPr>
          <w:sz w:val="16"/>
          <w:highlight w:val="cyan"/>
        </w:rPr>
        <w:t xml:space="preserve"> </w:t>
      </w:r>
      <w:r w:rsidRPr="00033AEB">
        <w:rPr>
          <w:rStyle w:val="Emphasis"/>
          <w:highlight w:val="cyan"/>
        </w:rPr>
        <w:t>bureaucratic fiefdoms</w:t>
      </w:r>
      <w:r w:rsidRPr="00033AEB">
        <w:rPr>
          <w:sz w:val="16"/>
          <w:highlight w:val="cyan"/>
        </w:rPr>
        <w:t xml:space="preserve"> </w:t>
      </w:r>
      <w:r w:rsidRPr="00033AEB">
        <w:rPr>
          <w:rStyle w:val="StyleUnderline"/>
          <w:highlight w:val="cyan"/>
        </w:rPr>
        <w:t>controlled by</w:t>
      </w:r>
      <w:r w:rsidRPr="00033AEB">
        <w:rPr>
          <w:sz w:val="16"/>
          <w:highlight w:val="cyan"/>
        </w:rPr>
        <w:t xml:space="preserve"> </w:t>
      </w:r>
      <w:r w:rsidRPr="00033AEB">
        <w:rPr>
          <w:rStyle w:val="Emphasis"/>
          <w:highlight w:val="cyan"/>
        </w:rPr>
        <w:t>skilled</w:t>
      </w:r>
      <w:r w:rsidRPr="00033AEB">
        <w:rPr>
          <w:sz w:val="16"/>
          <w:highlight w:val="cyan"/>
        </w:rPr>
        <w:t xml:space="preserve"> </w:t>
      </w:r>
      <w:r w:rsidRPr="00265699">
        <w:rPr>
          <w:rStyle w:val="StyleUnderline"/>
        </w:rPr>
        <w:t xml:space="preserve">bureaucratic </w:t>
      </w:r>
      <w:r w:rsidRPr="00033AEB">
        <w:rPr>
          <w:rStyle w:val="StyleUnderline"/>
          <w:highlight w:val="cyan"/>
        </w:rPr>
        <w:t>entrepreneurs</w:t>
      </w:r>
      <w:r w:rsidRPr="00F67927">
        <w:rPr>
          <w:sz w:val="16"/>
        </w:rPr>
        <w:t xml:space="preserve">. … At a minimum, particularly in </w:t>
      </w:r>
      <w:r w:rsidRPr="00F67927">
        <w:rPr>
          <w:rStyle w:val="StyleUnderline"/>
        </w:rPr>
        <w:t xml:space="preserve">large organizations, the </w:t>
      </w:r>
      <w:r w:rsidRPr="00033AEB">
        <w:rPr>
          <w:rStyle w:val="StyleUnderline"/>
          <w:highlight w:val="cyan"/>
        </w:rPr>
        <w:t>result of</w:t>
      </w:r>
      <w:r w:rsidRPr="00033AEB">
        <w:rPr>
          <w:sz w:val="16"/>
          <w:highlight w:val="cyan"/>
        </w:rPr>
        <w:t xml:space="preserve"> </w:t>
      </w:r>
      <w:r w:rsidRPr="00033AEB">
        <w:rPr>
          <w:rStyle w:val="Emphasis"/>
          <w:highlight w:val="cyan"/>
        </w:rPr>
        <w:t>arbitrary</w:t>
      </w:r>
      <w:r w:rsidRPr="00033AEB">
        <w:rPr>
          <w:sz w:val="16"/>
          <w:highlight w:val="cyan"/>
        </w:rPr>
        <w:t xml:space="preserve"> </w:t>
      </w:r>
      <w:r w:rsidRPr="00033AEB">
        <w:rPr>
          <w:rStyle w:val="StyleUnderline"/>
          <w:highlight w:val="cyan"/>
        </w:rPr>
        <w:t>personnel rulings</w:t>
      </w:r>
      <w:r w:rsidRPr="00F67927">
        <w:rPr>
          <w:rStyle w:val="StyleUnderline"/>
        </w:rPr>
        <w:t xml:space="preserve"> with</w:t>
      </w:r>
      <w:r w:rsidRPr="00F67927">
        <w:rPr>
          <w:sz w:val="16"/>
        </w:rPr>
        <w:t xml:space="preserve"> </w:t>
      </w:r>
      <w:r w:rsidRPr="00F67927">
        <w:rPr>
          <w:rStyle w:val="Emphasis"/>
        </w:rPr>
        <w:t>little opportunity</w:t>
      </w:r>
      <w:r w:rsidRPr="00F67927">
        <w:rPr>
          <w:sz w:val="16"/>
        </w:rPr>
        <w:t xml:space="preserve"> </w:t>
      </w:r>
      <w:r w:rsidRPr="00F67927">
        <w:rPr>
          <w:rStyle w:val="StyleUnderline"/>
        </w:rPr>
        <w:t xml:space="preserve">for impartial recourse may </w:t>
      </w:r>
      <w:r w:rsidRPr="00033AEB">
        <w:rPr>
          <w:rStyle w:val="StyleUnderline"/>
          <w:highlight w:val="cyan"/>
        </w:rPr>
        <w:t>lead to an</w:t>
      </w:r>
      <w:r w:rsidRPr="00033AEB">
        <w:rPr>
          <w:sz w:val="16"/>
          <w:highlight w:val="cyan"/>
        </w:rPr>
        <w:t xml:space="preserve"> </w:t>
      </w:r>
      <w:r w:rsidRPr="00033AEB">
        <w:rPr>
          <w:rStyle w:val="Emphasis"/>
          <w:highlight w:val="cyan"/>
        </w:rPr>
        <w:t>exodus</w:t>
      </w:r>
      <w:r w:rsidRPr="00033AEB">
        <w:rPr>
          <w:sz w:val="16"/>
          <w:highlight w:val="cyan"/>
        </w:rPr>
        <w:t xml:space="preserve"> </w:t>
      </w:r>
      <w:r w:rsidRPr="00033AEB">
        <w:rPr>
          <w:rStyle w:val="StyleUnderline"/>
          <w:highlight w:val="cyan"/>
        </w:rPr>
        <w:t>of</w:t>
      </w:r>
      <w:r w:rsidRPr="00F67927">
        <w:rPr>
          <w:rStyle w:val="StyleUnderline"/>
        </w:rPr>
        <w:t xml:space="preserve"> government’s more</w:t>
      </w:r>
      <w:r w:rsidRPr="00F67927">
        <w:rPr>
          <w:sz w:val="16"/>
        </w:rPr>
        <w:t xml:space="preserve"> </w:t>
      </w:r>
      <w:r w:rsidRPr="00033AEB">
        <w:rPr>
          <w:rStyle w:val="Emphasis"/>
          <w:highlight w:val="cyan"/>
        </w:rPr>
        <w:t>skilled</w:t>
      </w:r>
      <w:r w:rsidRPr="00033AEB">
        <w:rPr>
          <w:sz w:val="16"/>
          <w:highlight w:val="cyan"/>
        </w:rPr>
        <w:t xml:space="preserve"> </w:t>
      </w:r>
      <w:r w:rsidRPr="00033AEB">
        <w:rPr>
          <w:rStyle w:val="StyleUnderline"/>
          <w:highlight w:val="cyan"/>
        </w:rPr>
        <w:t>and</w:t>
      </w:r>
      <w:r w:rsidRPr="00033AEB">
        <w:rPr>
          <w:sz w:val="16"/>
          <w:highlight w:val="cyan"/>
        </w:rPr>
        <w:t xml:space="preserve"> </w:t>
      </w:r>
      <w:r w:rsidRPr="00033AEB">
        <w:rPr>
          <w:rStyle w:val="Emphasis"/>
          <w:highlight w:val="cyan"/>
        </w:rPr>
        <w:t>mobile</w:t>
      </w:r>
      <w:r w:rsidRPr="00033AEB">
        <w:rPr>
          <w:sz w:val="16"/>
          <w:highlight w:val="cyan"/>
        </w:rPr>
        <w:t xml:space="preserve"> </w:t>
      </w:r>
      <w:r w:rsidRPr="00033AEB">
        <w:rPr>
          <w:rStyle w:val="StyleUnderline"/>
          <w:highlight w:val="cyan"/>
        </w:rPr>
        <w:t>employees</w:t>
      </w:r>
      <w:r w:rsidRPr="00F67927">
        <w:rPr>
          <w:rStyle w:val="StyleUnderline"/>
        </w:rPr>
        <w:t xml:space="preserve"> and discourage persons at the start of their careers from seeking government employment</w:t>
      </w:r>
      <w:r w:rsidRPr="00F67927">
        <w:rPr>
          <w:sz w:val="16"/>
        </w:rPr>
        <w:t xml:space="preserve">.”106 </w:t>
      </w:r>
    </w:p>
    <w:p w14:paraId="68D2B789" w14:textId="77777777" w:rsidR="00D51606" w:rsidRDefault="00D51606" w:rsidP="00D51606">
      <w:pPr>
        <w:rPr>
          <w:sz w:val="16"/>
        </w:rPr>
      </w:pPr>
      <w:r w:rsidRPr="00F67927">
        <w:rPr>
          <w:sz w:val="16"/>
        </w:rPr>
        <w:t xml:space="preserve">In sum, the </w:t>
      </w:r>
      <w:r w:rsidRPr="00033AEB">
        <w:rPr>
          <w:rStyle w:val="Emphasis"/>
          <w:highlight w:val="cyan"/>
        </w:rPr>
        <w:t>empirical evidence</w:t>
      </w:r>
      <w:r w:rsidRPr="00F67927">
        <w:rPr>
          <w:sz w:val="16"/>
        </w:rPr>
        <w:t xml:space="preserve"> on abolishing job protections for government employees </w:t>
      </w:r>
      <w:r w:rsidRPr="00033AEB">
        <w:rPr>
          <w:rStyle w:val="StyleUnderline"/>
          <w:highlight w:val="cyan"/>
        </w:rPr>
        <w:t>does not sustain</w:t>
      </w:r>
      <w:r w:rsidRPr="00F67927">
        <w:rPr>
          <w:rStyle w:val="StyleUnderline"/>
        </w:rPr>
        <w:t xml:space="preserve"> the</w:t>
      </w:r>
      <w:r w:rsidRPr="00F67927">
        <w:rPr>
          <w:sz w:val="16"/>
        </w:rPr>
        <w:t xml:space="preserve"> </w:t>
      </w:r>
      <w:r w:rsidRPr="00F67927">
        <w:rPr>
          <w:rStyle w:val="Emphasis"/>
        </w:rPr>
        <w:t xml:space="preserve">robust </w:t>
      </w:r>
      <w:r w:rsidRPr="00033AEB">
        <w:rPr>
          <w:rStyle w:val="Emphasis"/>
          <w:highlight w:val="cyan"/>
        </w:rPr>
        <w:t>claims</w:t>
      </w:r>
      <w:r w:rsidRPr="00F67927">
        <w:rPr>
          <w:sz w:val="16"/>
        </w:rPr>
        <w:t xml:space="preserve"> </w:t>
      </w:r>
      <w:r w:rsidRPr="00F67927">
        <w:rPr>
          <w:rStyle w:val="StyleUnderline"/>
        </w:rPr>
        <w:t xml:space="preserve">made by the supporters of the 2025 </w:t>
      </w:r>
      <w:r w:rsidRPr="00033AEB">
        <w:rPr>
          <w:rStyle w:val="StyleUnderline"/>
          <w:highlight w:val="cyan"/>
        </w:rPr>
        <w:t>EO</w:t>
      </w:r>
      <w:r w:rsidRPr="00F67927">
        <w:rPr>
          <w:rStyle w:val="StyleUnderline"/>
        </w:rPr>
        <w:t xml:space="preserve"> that it will</w:t>
      </w:r>
      <w:r w:rsidRPr="00F67927">
        <w:rPr>
          <w:sz w:val="16"/>
        </w:rPr>
        <w:t xml:space="preserve"> </w:t>
      </w:r>
      <w:r w:rsidRPr="00033AEB">
        <w:rPr>
          <w:rStyle w:val="Emphasis"/>
          <w:highlight w:val="cyan"/>
        </w:rPr>
        <w:t>improve government</w:t>
      </w:r>
      <w:r w:rsidRPr="00F67927">
        <w:rPr>
          <w:sz w:val="16"/>
        </w:rPr>
        <w:t xml:space="preserve">. But </w:t>
      </w:r>
      <w:r w:rsidRPr="00F67927">
        <w:rPr>
          <w:rStyle w:val="StyleUnderline"/>
        </w:rPr>
        <w:t>the</w:t>
      </w:r>
      <w:r w:rsidRPr="00F67927">
        <w:rPr>
          <w:sz w:val="16"/>
        </w:rPr>
        <w:t xml:space="preserve"> </w:t>
      </w:r>
      <w:r w:rsidRPr="00033AEB">
        <w:rPr>
          <w:rStyle w:val="Emphasis"/>
          <w:highlight w:val="cyan"/>
        </w:rPr>
        <w:t>tone</w:t>
      </w:r>
      <w:r w:rsidRPr="00033AEB">
        <w:rPr>
          <w:sz w:val="16"/>
          <w:highlight w:val="cyan"/>
        </w:rPr>
        <w:t xml:space="preserve"> </w:t>
      </w:r>
      <w:r w:rsidRPr="00033AEB">
        <w:rPr>
          <w:rStyle w:val="StyleUnderline"/>
          <w:highlight w:val="cyan"/>
        </w:rPr>
        <w:t>and</w:t>
      </w:r>
      <w:r w:rsidRPr="00033AEB">
        <w:rPr>
          <w:sz w:val="16"/>
          <w:highlight w:val="cyan"/>
        </w:rPr>
        <w:t xml:space="preserve"> </w:t>
      </w:r>
      <w:r w:rsidRPr="00033AEB">
        <w:rPr>
          <w:rStyle w:val="Emphasis"/>
          <w:highlight w:val="cyan"/>
        </w:rPr>
        <w:t>content</w:t>
      </w:r>
      <w:r w:rsidRPr="00F67927">
        <w:rPr>
          <w:sz w:val="16"/>
        </w:rPr>
        <w:t xml:space="preserve"> </w:t>
      </w:r>
      <w:r w:rsidRPr="00F67927">
        <w:rPr>
          <w:rStyle w:val="StyleUnderline"/>
        </w:rPr>
        <w:t xml:space="preserve">of the EO </w:t>
      </w:r>
      <w:r w:rsidRPr="00033AEB">
        <w:rPr>
          <w:rStyle w:val="StyleUnderline"/>
          <w:highlight w:val="cyan"/>
        </w:rPr>
        <w:t>suggests</w:t>
      </w:r>
      <w:r w:rsidRPr="00F67927">
        <w:rPr>
          <w:rStyle w:val="StyleUnderline"/>
        </w:rPr>
        <w:t xml:space="preserve"> that the</w:t>
      </w:r>
      <w:r w:rsidRPr="00F67927">
        <w:rPr>
          <w:sz w:val="16"/>
        </w:rPr>
        <w:t xml:space="preserve"> </w:t>
      </w:r>
      <w:r w:rsidRPr="00033AEB">
        <w:rPr>
          <w:rStyle w:val="Emphasis"/>
          <w:highlight w:val="cyan"/>
        </w:rPr>
        <w:t>real justification</w:t>
      </w:r>
      <w:r w:rsidRPr="00033AEB">
        <w:rPr>
          <w:sz w:val="16"/>
          <w:highlight w:val="cyan"/>
        </w:rPr>
        <w:t xml:space="preserve"> </w:t>
      </w:r>
      <w:r w:rsidRPr="00033AEB">
        <w:rPr>
          <w:rStyle w:val="StyleUnderline"/>
          <w:highlight w:val="cyan"/>
        </w:rPr>
        <w:t>is not to</w:t>
      </w:r>
      <w:r w:rsidRPr="00F67927">
        <w:rPr>
          <w:rStyle w:val="StyleUnderline"/>
        </w:rPr>
        <w:t xml:space="preserve"> </w:t>
      </w:r>
      <w:r w:rsidRPr="00033AEB">
        <w:rPr>
          <w:rStyle w:val="StyleUnderline"/>
          <w:highlight w:val="cyan"/>
        </w:rPr>
        <w:t>improve</w:t>
      </w:r>
      <w:r w:rsidRPr="00F67927">
        <w:rPr>
          <w:rStyle w:val="StyleUnderline"/>
        </w:rPr>
        <w:t xml:space="preserve"> the</w:t>
      </w:r>
      <w:r w:rsidRPr="00F67927">
        <w:rPr>
          <w:sz w:val="16"/>
        </w:rPr>
        <w:t xml:space="preserve"> </w:t>
      </w:r>
      <w:r w:rsidRPr="00F67927">
        <w:rPr>
          <w:rStyle w:val="Emphasis"/>
        </w:rPr>
        <w:t>quality</w:t>
      </w:r>
      <w:r w:rsidRPr="00F67927">
        <w:rPr>
          <w:sz w:val="16"/>
        </w:rPr>
        <w:t xml:space="preserve"> </w:t>
      </w:r>
      <w:r w:rsidRPr="00F67927">
        <w:rPr>
          <w:rStyle w:val="StyleUnderline"/>
        </w:rPr>
        <w:t xml:space="preserve">of </w:t>
      </w:r>
      <w:r w:rsidRPr="00033AEB">
        <w:rPr>
          <w:rStyle w:val="StyleUnderline"/>
          <w:highlight w:val="cyan"/>
        </w:rPr>
        <w:t>government, but</w:t>
      </w:r>
      <w:r w:rsidRPr="00F67927">
        <w:rPr>
          <w:rStyle w:val="StyleUnderline"/>
        </w:rPr>
        <w:t xml:space="preserve"> rather </w:t>
      </w:r>
      <w:r w:rsidRPr="00033AEB">
        <w:rPr>
          <w:rStyle w:val="StyleUnderline"/>
          <w:highlight w:val="cyan"/>
        </w:rPr>
        <w:t>to allow the</w:t>
      </w:r>
      <w:r w:rsidRPr="00033AEB">
        <w:rPr>
          <w:sz w:val="16"/>
          <w:highlight w:val="cyan"/>
        </w:rPr>
        <w:t xml:space="preserve"> </w:t>
      </w:r>
      <w:r w:rsidRPr="00033AEB">
        <w:rPr>
          <w:rStyle w:val="Emphasis"/>
          <w:highlight w:val="cyan"/>
        </w:rPr>
        <w:t>President</w:t>
      </w:r>
      <w:r w:rsidRPr="00033AEB">
        <w:rPr>
          <w:sz w:val="16"/>
          <w:highlight w:val="cyan"/>
        </w:rPr>
        <w:t xml:space="preserve"> </w:t>
      </w:r>
      <w:r w:rsidRPr="00033AEB">
        <w:rPr>
          <w:rStyle w:val="StyleUnderline"/>
          <w:highlight w:val="cyan"/>
        </w:rPr>
        <w:t>and his</w:t>
      </w:r>
      <w:r w:rsidRPr="00F67927">
        <w:rPr>
          <w:rStyle w:val="StyleUnderline"/>
        </w:rPr>
        <w:t xml:space="preserve"> trusted </w:t>
      </w:r>
      <w:r w:rsidRPr="00033AEB">
        <w:rPr>
          <w:rStyle w:val="StyleUnderline"/>
          <w:highlight w:val="cyan"/>
        </w:rPr>
        <w:t>deputies</w:t>
      </w:r>
      <w:r w:rsidRPr="00033AEB">
        <w:rPr>
          <w:sz w:val="16"/>
          <w:highlight w:val="cyan"/>
        </w:rPr>
        <w:t xml:space="preserve"> </w:t>
      </w:r>
      <w:r w:rsidRPr="00033AEB">
        <w:rPr>
          <w:rStyle w:val="Emphasis"/>
          <w:highlight w:val="cyan"/>
        </w:rPr>
        <w:t>unfettered power</w:t>
      </w:r>
      <w:r w:rsidRPr="00033AEB">
        <w:rPr>
          <w:sz w:val="16"/>
          <w:highlight w:val="cyan"/>
        </w:rPr>
        <w:t xml:space="preserve"> </w:t>
      </w:r>
      <w:r w:rsidRPr="00033AEB">
        <w:rPr>
          <w:rStyle w:val="StyleUnderline"/>
          <w:highlight w:val="cyan"/>
        </w:rPr>
        <w:t>to</w:t>
      </w:r>
      <w:r w:rsidRPr="00033AEB">
        <w:rPr>
          <w:sz w:val="16"/>
          <w:highlight w:val="cyan"/>
        </w:rPr>
        <w:t xml:space="preserve"> </w:t>
      </w:r>
      <w:r w:rsidRPr="00033AEB">
        <w:rPr>
          <w:rStyle w:val="Emphasis"/>
          <w:highlight w:val="cyan"/>
        </w:rPr>
        <w:t>remake it</w:t>
      </w:r>
      <w:r w:rsidRPr="00F67927">
        <w:rPr>
          <w:sz w:val="16"/>
        </w:rPr>
        <w:t>. It is to that argument I now turn.</w:t>
      </w:r>
    </w:p>
    <w:p w14:paraId="76D7E91E" w14:textId="77777777" w:rsidR="00D51606" w:rsidRDefault="00D51606" w:rsidP="00D51606">
      <w:pPr>
        <w:rPr>
          <w:sz w:val="16"/>
        </w:rPr>
      </w:pPr>
    </w:p>
    <w:p w14:paraId="541728BF" w14:textId="0625B9B5" w:rsidR="00D51606" w:rsidRDefault="00396AA9" w:rsidP="00D51606">
      <w:pPr>
        <w:pStyle w:val="Heading4"/>
      </w:pPr>
      <w:r>
        <w:t>That ensures</w:t>
      </w:r>
      <w:r w:rsidR="00D51606">
        <w:t xml:space="preserve"> </w:t>
      </w:r>
      <w:r w:rsidR="00D51606" w:rsidRPr="00775926">
        <w:rPr>
          <w:u w:val="single"/>
        </w:rPr>
        <w:t>bureaucratic instability</w:t>
      </w:r>
      <w:r w:rsidR="00D51606" w:rsidRPr="00392DD5">
        <w:t xml:space="preserve">, </w:t>
      </w:r>
      <w:r w:rsidR="00D51606">
        <w:rPr>
          <w:u w:val="single"/>
        </w:rPr>
        <w:t>nationalist protectionism,</w:t>
      </w:r>
      <w:r w:rsidR="00D51606" w:rsidRPr="001320D8">
        <w:t xml:space="preserve"> and</w:t>
      </w:r>
      <w:r w:rsidR="00D51606">
        <w:rPr>
          <w:u w:val="single"/>
        </w:rPr>
        <w:t xml:space="preserve"> unchecked populism</w:t>
      </w:r>
      <w:r w:rsidR="00D51606">
        <w:t>.</w:t>
      </w:r>
    </w:p>
    <w:p w14:paraId="1783032D" w14:textId="77777777" w:rsidR="00D51606" w:rsidRPr="00D42FFE" w:rsidRDefault="00D51606" w:rsidP="00D51606">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181D9C62" w14:textId="77777777" w:rsidR="00D51606" w:rsidRPr="00D42FFE" w:rsidRDefault="00D51606" w:rsidP="00D51606">
      <w:pPr>
        <w:rPr>
          <w:sz w:val="16"/>
        </w:rPr>
      </w:pPr>
      <w:r w:rsidRPr="00D42FFE">
        <w:rPr>
          <w:rStyle w:val="StyleUnderline"/>
        </w:rPr>
        <w:lastRenderedPageBreak/>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D42FFE">
        <w:rPr>
          <w:rStyle w:val="StyleUnderline"/>
          <w:highlight w:val="cyan"/>
        </w:rPr>
        <w:t>the</w:t>
      </w:r>
      <w:r w:rsidRPr="00D42FFE">
        <w:rPr>
          <w:sz w:val="16"/>
          <w:highlight w:val="cyan"/>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D42FFE">
        <w:rPr>
          <w:sz w:val="16"/>
          <w:highlight w:val="cyan"/>
        </w:rPr>
        <w:t xml:space="preserve"> </w:t>
      </w:r>
      <w:r w:rsidRPr="00D42FFE">
        <w:rPr>
          <w:rStyle w:val="StyleUnderline"/>
          <w:highlight w:val="cyan"/>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w:t>
      </w:r>
      <w:proofErr w:type="spellStart"/>
      <w:r w:rsidRPr="00D42FFE">
        <w:rPr>
          <w:sz w:val="16"/>
        </w:rPr>
        <w:t>Tenpass</w:t>
      </w:r>
      <w:proofErr w:type="spellEnd"/>
      <w:r w:rsidRPr="00D42FFE">
        <w:rPr>
          <w:sz w:val="16"/>
        </w:rPr>
        <w:t xml:space="preserve">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43051692" w14:textId="77777777" w:rsidR="00D51606" w:rsidRPr="00D42FFE" w:rsidRDefault="00D51606" w:rsidP="00D51606">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353FB702" w14:textId="77777777" w:rsidR="00D51606" w:rsidRPr="00D42FFE" w:rsidRDefault="00D51606" w:rsidP="00D51606">
      <w:pPr>
        <w:rPr>
          <w:sz w:val="16"/>
        </w:rPr>
      </w:pPr>
      <w:r w:rsidRPr="00D42FFE">
        <w:rPr>
          <w:sz w:val="16"/>
        </w:rPr>
        <w:t xml:space="preserve">We study the problem with a </w:t>
      </w:r>
      <w:proofErr w:type="gramStart"/>
      <w:r w:rsidRPr="00D42FFE">
        <w:rPr>
          <w:sz w:val="16"/>
        </w:rPr>
        <w:t>two period</w:t>
      </w:r>
      <w:proofErr w:type="gramEnd"/>
      <w:r w:rsidRPr="00D42FFE">
        <w:rPr>
          <w:sz w:val="16"/>
        </w:rPr>
        <w:t xml:space="preserve">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685C84A4" w14:textId="77777777" w:rsidR="00D51606" w:rsidRPr="00D42FFE" w:rsidRDefault="00D51606" w:rsidP="00D51606">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D42FFE">
        <w:rPr>
          <w:rStyle w:val="Emphasis"/>
          <w:highlight w:val="cyan"/>
        </w:rPr>
        <w:t>choice</w:t>
      </w:r>
      <w:r w:rsidRPr="00D42FFE">
        <w:rPr>
          <w:sz w:val="16"/>
          <w:highlight w:val="cyan"/>
        </w:rPr>
        <w:t xml:space="preserve"> </w:t>
      </w:r>
      <w:r w:rsidRPr="00D42FFE">
        <w:rPr>
          <w:rStyle w:val="StyleUnderline"/>
          <w:highlight w:val="cyan"/>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is plagued</w:t>
      </w:r>
      <w:r w:rsidRPr="00D42FFE">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D42FFE">
        <w:rPr>
          <w:rStyle w:val="StyleUnderline"/>
          <w:highlight w:val="cyan"/>
        </w:rPr>
        <w:t>, 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40597B45" w14:textId="77777777" w:rsidR="00D51606" w:rsidRDefault="00D51606" w:rsidP="00D51606">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D42FFE">
        <w:rPr>
          <w:rStyle w:val="Emphasis"/>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D42FFE">
        <w:rPr>
          <w:rStyle w:val="Emphasis"/>
        </w:rPr>
        <w:t>Bad bureaucrats</w:t>
      </w:r>
      <w:r w:rsidRPr="00D42FFE">
        <w:rPr>
          <w:sz w:val="16"/>
        </w:rPr>
        <w:t xml:space="preserve"> </w:t>
      </w:r>
      <w:r w:rsidRPr="00D42FFE">
        <w:rPr>
          <w:rStyle w:val="StyleUnderline"/>
        </w:rPr>
        <w:t>can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w:t>
      </w:r>
      <w:proofErr w:type="gramStart"/>
      <w:r w:rsidRPr="00D42FFE">
        <w:rPr>
          <w:sz w:val="16"/>
        </w:rPr>
        <w:t>Therefore</w:t>
      </w:r>
      <w:proofErr w:type="gramEnd"/>
      <w:r w:rsidRPr="00D42FFE">
        <w:rPr>
          <w:sz w:val="16"/>
        </w:rPr>
        <w:t xml:space="preserve"> </w:t>
      </w:r>
      <w:r w:rsidRPr="00D42FFE">
        <w:rPr>
          <w:rStyle w:val="StyleUnderline"/>
        </w:rPr>
        <w:t>bad bureaucrats</w:t>
      </w:r>
      <w:r w:rsidRPr="00D42FFE">
        <w:rPr>
          <w:sz w:val="16"/>
        </w:rPr>
        <w:t xml:space="preserve"> </w:t>
      </w:r>
      <w:r w:rsidRPr="00D42FFE">
        <w:rPr>
          <w:rStyle w:val="Emphasis"/>
        </w:rPr>
        <w:t>optimally choose</w:t>
      </w:r>
      <w:r w:rsidRPr="00D42FFE">
        <w:rPr>
          <w:sz w:val="16"/>
        </w:rPr>
        <w:t xml:space="preserve"> </w:t>
      </w:r>
      <w:r w:rsidRPr="00D42FFE">
        <w:rPr>
          <w:rStyle w:val="StyleUnderline"/>
        </w:rPr>
        <w:t>to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The different</w:t>
      </w:r>
      <w:r w:rsidRPr="00D42FFE">
        <w:rPr>
          <w:sz w:val="16"/>
        </w:rPr>
        <w:t xml:space="preserve"> </w:t>
      </w:r>
      <w:r w:rsidRPr="00D42FFE">
        <w:rPr>
          <w:rStyle w:val="Emphasis"/>
        </w:rPr>
        <w:t>frequencies</w:t>
      </w:r>
      <w:r w:rsidRPr="00D42FFE">
        <w:rPr>
          <w:sz w:val="16"/>
        </w:rPr>
        <w:t xml:space="preserve"> </w:t>
      </w:r>
      <w:r w:rsidRPr="00D42FFE">
        <w:rPr>
          <w:rStyle w:val="StyleUnderline"/>
        </w:rPr>
        <w:t>of endogenous</w:t>
      </w:r>
      <w:r w:rsidRPr="00D42FFE">
        <w:rPr>
          <w:sz w:val="16"/>
        </w:rPr>
        <w:t xml:space="preserve">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43DACAED" w14:textId="77777777" w:rsidR="00D51606" w:rsidRDefault="00D51606" w:rsidP="00D51606">
      <w:pPr>
        <w:rPr>
          <w:sz w:val="16"/>
        </w:rPr>
      </w:pPr>
    </w:p>
    <w:p w14:paraId="3BA7BD2A" w14:textId="77777777" w:rsidR="00D51606" w:rsidRDefault="00D51606" w:rsidP="00D51606">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2D10D0A5" w14:textId="17126599" w:rsidR="00D51606" w:rsidRPr="00D6318D" w:rsidRDefault="00D51606" w:rsidP="00D51606">
      <w:r w:rsidRPr="00D6318D">
        <w:rPr>
          <w:rStyle w:val="Style13ptBold"/>
        </w:rPr>
        <w:t>Smith 23</w:t>
      </w:r>
      <w:r>
        <w:t xml:space="preserve">, Professor at Stony Brook University, Ph.D. at the University of Michigan. (Noah Smith, 10-22-2023, “America Needs a Bigger, Better Bureaucracy,” </w:t>
      </w:r>
      <w:proofErr w:type="spellStart"/>
      <w:r>
        <w:t>Noahpinion</w:t>
      </w:r>
      <w:proofErr w:type="spellEnd"/>
      <w:r>
        <w:t xml:space="preserve"> </w:t>
      </w:r>
      <w:r w:rsidR="00D35C46" w:rsidRPr="00396AA9">
        <w:t>https://www.noahpinion.blog/p/america-needs-a-bigger-better-bureaucracy</w:t>
      </w:r>
      <w:r>
        <w:t>)</w:t>
      </w:r>
      <w:r w:rsidR="00D35C46">
        <w:t xml:space="preserve"> </w:t>
      </w:r>
      <w:r w:rsidR="00D35C46" w:rsidRPr="00D35C46">
        <w:rPr>
          <w:strike/>
        </w:rPr>
        <w:t>language</w:t>
      </w:r>
      <w:r w:rsidR="00D35C46">
        <w:t xml:space="preserve"> [</w:t>
      </w:r>
      <w:r w:rsidR="0091558D">
        <w:t>modified</w:t>
      </w:r>
      <w:r w:rsidR="00D35C46">
        <w:t>]</w:t>
      </w:r>
    </w:p>
    <w:p w14:paraId="7921225B" w14:textId="77777777" w:rsidR="00D51606" w:rsidRPr="00926759" w:rsidRDefault="00D51606" w:rsidP="00D51606">
      <w:pPr>
        <w:rPr>
          <w:sz w:val="16"/>
        </w:rPr>
      </w:pPr>
      <w:r w:rsidRPr="00926759">
        <w:rPr>
          <w:sz w:val="16"/>
        </w:rPr>
        <w:lastRenderedPageBreak/>
        <w:t xml:space="preserve">I </w:t>
      </w:r>
      <w:r w:rsidRPr="00396AA9">
        <w:rPr>
          <w:sz w:val="16"/>
        </w:rPr>
        <w:t xml:space="preserve">believe that </w:t>
      </w:r>
      <w:r w:rsidRPr="00396AA9">
        <w:rPr>
          <w:rStyle w:val="StyleUnderline"/>
        </w:rPr>
        <w:t>the U.S. suffers from a</w:t>
      </w:r>
      <w:r w:rsidRPr="00396AA9">
        <w:rPr>
          <w:sz w:val="16"/>
        </w:rPr>
        <w:t xml:space="preserve"> distinct </w:t>
      </w:r>
      <w:r w:rsidRPr="00396AA9">
        <w:rPr>
          <w:rStyle w:val="StyleUnderline"/>
        </w:rPr>
        <w:t>lack of</w:t>
      </w:r>
      <w:r w:rsidRPr="00396AA9">
        <w:rPr>
          <w:sz w:val="16"/>
        </w:rPr>
        <w:t xml:space="preserve"> </w:t>
      </w:r>
      <w:r w:rsidRPr="00396AA9">
        <w:rPr>
          <w:rStyle w:val="Emphasis"/>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w:t>
      </w:r>
      <w:r w:rsidRPr="0079034E">
        <w:rPr>
          <w:sz w:val="16"/>
        </w:rPr>
        <w:t xml:space="preserve">And </w:t>
      </w:r>
      <w:r w:rsidRPr="00396AA9">
        <w:rPr>
          <w:rStyle w:val="StyleUnderline"/>
          <w:highlight w:val="cyan"/>
        </w:rPr>
        <w:t>we’ve left ourselves</w:t>
      </w:r>
      <w:r w:rsidRPr="0079034E">
        <w:rPr>
          <w:sz w:val="16"/>
        </w:rPr>
        <w:t xml:space="preserve"> </w:t>
      </w:r>
      <w:r w:rsidRPr="00DE5D66">
        <w:rPr>
          <w:rStyle w:val="Emphasis"/>
          <w:highlight w:val="cyan"/>
        </w:rPr>
        <w:t>critically vulnerable</w:t>
      </w:r>
      <w:r w:rsidRPr="00DE5D66">
        <w:rPr>
          <w:sz w:val="16"/>
          <w:highlight w:val="cyan"/>
        </w:rPr>
        <w:t xml:space="preserve"> </w:t>
      </w:r>
      <w:r w:rsidRPr="00DE5D66">
        <w:rPr>
          <w:rStyle w:val="StyleUnderline"/>
          <w:highlight w:val="cyan"/>
        </w:rPr>
        <w:t>to</w:t>
      </w:r>
      <w:r w:rsidRPr="00926759">
        <w:rPr>
          <w:sz w:val="16"/>
        </w:rPr>
        <w:t xml:space="preserve"> threats like </w:t>
      </w:r>
      <w:r w:rsidRPr="00DE5D66">
        <w:rPr>
          <w:rStyle w:val="Emphasis"/>
          <w:highlight w:val="cyan"/>
        </w:rPr>
        <w:t>pandemics</w:t>
      </w:r>
      <w:r w:rsidRPr="00DE5D66">
        <w:rPr>
          <w:sz w:val="16"/>
          <w:highlight w:val="cyan"/>
        </w:rPr>
        <w:t xml:space="preserve"> </w:t>
      </w:r>
      <w:r w:rsidRPr="00DE5D66">
        <w:rPr>
          <w:rStyle w:val="StyleUnderline"/>
          <w:highlight w:val="cyan"/>
        </w:rPr>
        <w:t>and</w:t>
      </w:r>
      <w:r w:rsidRPr="00926759">
        <w:rPr>
          <w:sz w:val="16"/>
        </w:rPr>
        <w:t xml:space="preserve"> — most importantly — </w:t>
      </w:r>
      <w:r w:rsidRPr="00DE5D66">
        <w:rPr>
          <w:rStyle w:val="Emphasis"/>
          <w:highlight w:val="cyan"/>
        </w:rPr>
        <w:t>war</w:t>
      </w:r>
      <w:r w:rsidRPr="00926759">
        <w:rPr>
          <w:sz w:val="16"/>
        </w:rPr>
        <w:t>.</w:t>
      </w:r>
    </w:p>
    <w:p w14:paraId="072FE3CA" w14:textId="77777777" w:rsidR="00D51606" w:rsidRPr="00926759" w:rsidRDefault="00D51606" w:rsidP="00D51606">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5342710E" w14:textId="77777777" w:rsidR="00D51606" w:rsidRPr="0079034E" w:rsidRDefault="00D51606" w:rsidP="00D51606">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79034E">
        <w:rPr>
          <w:rStyle w:val="Emphasis"/>
        </w:rPr>
        <w:t>civil service</w:t>
      </w:r>
      <w:r w:rsidRPr="0079034E">
        <w:rPr>
          <w:sz w:val="16"/>
        </w:rPr>
        <w:t xml:space="preserve"> </w:t>
      </w:r>
      <w:r w:rsidRPr="0079034E">
        <w:rPr>
          <w:rStyle w:val="StyleUnderline"/>
        </w:rPr>
        <w:t>has</w:t>
      </w:r>
      <w:r w:rsidRPr="0079034E">
        <w:rPr>
          <w:sz w:val="16"/>
        </w:rPr>
        <w:t xml:space="preserve"> </w:t>
      </w:r>
      <w:r w:rsidRPr="0079034E">
        <w:rPr>
          <w:rStyle w:val="Emphasis"/>
        </w:rPr>
        <w:t>withered</w:t>
      </w:r>
      <w:r w:rsidRPr="0079034E">
        <w:rPr>
          <w:sz w:val="16"/>
        </w:rPr>
        <w:t xml:space="preserve"> </w:t>
      </w:r>
      <w:r w:rsidRPr="0079034E">
        <w:rPr>
          <w:rStyle w:val="StyleUnderline"/>
        </w:rPr>
        <w:t>over the decades</w:t>
      </w:r>
      <w:r w:rsidRPr="0079034E">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36F81A86" w14:textId="77777777" w:rsidR="00D51606" w:rsidRPr="0079034E" w:rsidRDefault="00D51606" w:rsidP="00D51606">
      <w:pPr>
        <w:rPr>
          <w:sz w:val="16"/>
        </w:rPr>
      </w:pPr>
      <w:r w:rsidRPr="0079034E">
        <w:rPr>
          <w:sz w:val="16"/>
        </w:rPr>
        <w:t>It’s worth noting that much of this decline was at the federal level. State and local governments employ a lot of people in public education and policing, which are both harder to cut:</w:t>
      </w:r>
    </w:p>
    <w:p w14:paraId="671E6ADB" w14:textId="77777777" w:rsidR="00D51606" w:rsidRPr="0079034E" w:rsidRDefault="00D51606" w:rsidP="00D51606">
      <w:pPr>
        <w:rPr>
          <w:sz w:val="16"/>
        </w:rPr>
      </w:pPr>
      <w:r w:rsidRPr="0079034E">
        <w:rPr>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14F64E25" w14:textId="77777777" w:rsidR="00D51606" w:rsidRPr="00926759" w:rsidRDefault="00D51606" w:rsidP="00D51606">
      <w:pPr>
        <w:rPr>
          <w:sz w:val="16"/>
        </w:rPr>
      </w:pPr>
      <w:r w:rsidRPr="0079034E">
        <w:rPr>
          <w:sz w:val="16"/>
        </w:rPr>
        <w:t xml:space="preserve">If government spending isn’t going to pay government workers, it must be going to pay people who work in the private sector — nonprofits, for-profit contractors, consultants, and so on.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actually capture the full scope of the decline, because it doesn’t include outsourcing via unfunded mandates — things that the government could do, but instead simply orders the private sector to do, without providing the funding.</w:t>
      </w:r>
    </w:p>
    <w:p w14:paraId="48209B36" w14:textId="77777777" w:rsidR="00D51606" w:rsidRPr="00926759" w:rsidRDefault="00D51606" w:rsidP="00D51606">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25EF422E" w14:textId="77777777" w:rsidR="00D51606" w:rsidRPr="00926759" w:rsidRDefault="00D51606" w:rsidP="00D51606">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DE5D66">
        <w:rPr>
          <w:rStyle w:val="Emphasis"/>
          <w:highlight w:val="cyan"/>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DE5D66">
        <w:rPr>
          <w:rStyle w:val="Emphasis"/>
          <w:highlight w:val="cyan"/>
        </w:rPr>
        <w:t>Katrina</w:t>
      </w:r>
      <w:r w:rsidRPr="00926759">
        <w:rPr>
          <w:sz w:val="16"/>
        </w:rPr>
        <w:t xml:space="preserve">, </w:t>
      </w:r>
      <w:r w:rsidRPr="00821E94">
        <w:rPr>
          <w:rStyle w:val="StyleUnderline"/>
        </w:rPr>
        <w:t>the</w:t>
      </w:r>
      <w:r w:rsidRPr="00926759">
        <w:rPr>
          <w:sz w:val="16"/>
        </w:rPr>
        <w:t xml:space="preserve"> </w:t>
      </w:r>
      <w:r w:rsidRPr="00DE5D66">
        <w:rPr>
          <w:rStyle w:val="Emphasis"/>
          <w:highlight w:val="cyan"/>
        </w:rPr>
        <w:t>financial crisis</w:t>
      </w:r>
      <w:r w:rsidRPr="00DE5D66">
        <w:rPr>
          <w:sz w:val="16"/>
          <w:highlight w:val="cyan"/>
        </w:rPr>
        <w:t xml:space="preserve">, </w:t>
      </w:r>
      <w:r w:rsidRPr="00DE5D66">
        <w:rPr>
          <w:rStyle w:val="StyleUnderline"/>
          <w:highlight w:val="cyan"/>
        </w:rPr>
        <w:t>and</w:t>
      </w:r>
      <w:r w:rsidRPr="00926759">
        <w:rPr>
          <w:sz w:val="16"/>
        </w:rPr>
        <w:t xml:space="preserve"> most recently the </w:t>
      </w:r>
      <w:r w:rsidRPr="00DE5D66">
        <w:rPr>
          <w:rStyle w:val="Emphasis"/>
          <w:highlight w:val="cyan"/>
        </w:rPr>
        <w:t>COVID</w:t>
      </w:r>
      <w:r w:rsidRPr="00926759">
        <w:rPr>
          <w:sz w:val="16"/>
        </w:rPr>
        <w:t xml:space="preserve">-19 pandemic—have </w:t>
      </w:r>
      <w:r w:rsidRPr="00DE5D66">
        <w:rPr>
          <w:rStyle w:val="StyleUnderline"/>
          <w:highlight w:val="cyan"/>
        </w:rPr>
        <w:t xml:space="preserve">made it </w:t>
      </w:r>
      <w:r w:rsidRPr="00DE5D66">
        <w:rPr>
          <w:rStyle w:val="Emphasis"/>
          <w:highlight w:val="cyan"/>
        </w:rPr>
        <w:t>painfully clear</w:t>
      </w:r>
      <w:r w:rsidRPr="00DE5D66">
        <w:rPr>
          <w:sz w:val="16"/>
          <w:highlight w:val="cyan"/>
        </w:rPr>
        <w:t xml:space="preserve"> </w:t>
      </w:r>
      <w:r w:rsidRPr="00DE5D66">
        <w:rPr>
          <w:rStyle w:val="StyleUnderline"/>
          <w:highlight w:val="cyan"/>
        </w:rPr>
        <w:t>that</w:t>
      </w:r>
      <w:r w:rsidRPr="00821E94">
        <w:rPr>
          <w:rStyle w:val="StyleUnderline"/>
        </w:rPr>
        <w:t xml:space="preserve"> American</w:t>
      </w:r>
      <w:r w:rsidRPr="00926759">
        <w:rPr>
          <w:sz w:val="16"/>
        </w:rPr>
        <w:t xml:space="preserve"> </w:t>
      </w:r>
      <w:r w:rsidRPr="00DE5D66">
        <w:rPr>
          <w:rStyle w:val="Emphasis"/>
          <w:highlight w:val="cyan"/>
        </w:rPr>
        <w:t>state capacity</w:t>
      </w:r>
      <w:r w:rsidRPr="00DE5D66">
        <w:rPr>
          <w:sz w:val="16"/>
          <w:highlight w:val="cyan"/>
        </w:rPr>
        <w:t xml:space="preserve"> </w:t>
      </w:r>
      <w:r w:rsidRPr="00DE5D66">
        <w:rPr>
          <w:rStyle w:val="StyleUnderline"/>
          <w:highlight w:val="cyan"/>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w:t>
      </w:r>
      <w:proofErr w:type="spellStart"/>
      <w:r w:rsidRPr="00926759">
        <w:rPr>
          <w:sz w:val="16"/>
        </w:rPr>
        <w:t>vetocracy</w:t>
      </w:r>
      <w:proofErr w:type="spellEnd"/>
      <w:r w:rsidRPr="00926759">
        <w:rPr>
          <w:sz w:val="16"/>
        </w:rPr>
        <w:t>” that makes effective governance all but impossible…</w:t>
      </w:r>
    </w:p>
    <w:p w14:paraId="66CAB733" w14:textId="77777777" w:rsidR="00D51606" w:rsidRPr="00926759" w:rsidRDefault="00D51606" w:rsidP="00D51606">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09E30D3A" w14:textId="77777777" w:rsidR="00D51606" w:rsidRPr="00926759" w:rsidRDefault="00D51606" w:rsidP="00D51606">
      <w:pPr>
        <w:rPr>
          <w:sz w:val="16"/>
        </w:rPr>
      </w:pPr>
      <w:r w:rsidRPr="00926759">
        <w:rPr>
          <w:sz w:val="16"/>
        </w:rPr>
        <w:t>This is in concert with Tyler Cowen’s concept of “state capacity libertarianism”, which he outlined in January 2020 as an alternative to traditional libertarianism or classical liberalism.</w:t>
      </w:r>
    </w:p>
    <w:p w14:paraId="667F1A8C" w14:textId="77777777" w:rsidR="00D51606" w:rsidRPr="00926759" w:rsidRDefault="00D51606" w:rsidP="00D51606">
      <w:pPr>
        <w:rPr>
          <w:sz w:val="16"/>
        </w:rPr>
      </w:pPr>
      <w:r w:rsidRPr="00926759">
        <w:rPr>
          <w:sz w:val="16"/>
        </w:rPr>
        <w:t xml:space="preserve">Meanwhile, on the progressive side of the aisle, writers like Ezra Klein have begun to focus on </w:t>
      </w:r>
      <w:r w:rsidRPr="00DE5D66">
        <w:rPr>
          <w:rStyle w:val="StyleUnderline"/>
          <w:highlight w:val="cyan"/>
        </w:rPr>
        <w:t>low</w:t>
      </w:r>
      <w:r w:rsidRPr="00DE5D66">
        <w:rPr>
          <w:sz w:val="16"/>
          <w:highlight w:val="cyan"/>
        </w:rPr>
        <w:t xml:space="preserve"> </w:t>
      </w:r>
      <w:r w:rsidRPr="00DE5D66">
        <w:rPr>
          <w:rStyle w:val="Emphasis"/>
          <w:highlight w:val="cyan"/>
        </w:rPr>
        <w:t>state capacity</w:t>
      </w:r>
      <w:r w:rsidRPr="00926759">
        <w:rPr>
          <w:sz w:val="16"/>
        </w:rPr>
        <w:t xml:space="preserve"> as a reason </w:t>
      </w:r>
      <w:r w:rsidRPr="00DE5D66">
        <w:rPr>
          <w:rStyle w:val="StyleUnderline"/>
          <w:highlight w:val="cyan"/>
        </w:rPr>
        <w:t>why it’s hard for</w:t>
      </w:r>
      <w:r w:rsidRPr="00DE5D66">
        <w:rPr>
          <w:sz w:val="16"/>
          <w:highlight w:val="cyan"/>
        </w:rPr>
        <w:t xml:space="preserve"> </w:t>
      </w:r>
      <w:r w:rsidRPr="00DE5D66">
        <w:rPr>
          <w:rStyle w:val="Emphasis"/>
          <w:highlight w:val="cyan"/>
        </w:rPr>
        <w:t>progressives</w:t>
      </w:r>
      <w:r w:rsidRPr="00DE5D66">
        <w:rPr>
          <w:sz w:val="16"/>
          <w:highlight w:val="cyan"/>
        </w:rPr>
        <w:t xml:space="preserve"> </w:t>
      </w:r>
      <w:r w:rsidRPr="00DE5D66">
        <w:rPr>
          <w:rStyle w:val="StyleUnderline"/>
          <w:highlight w:val="cyan"/>
        </w:rPr>
        <w:t>to accomplish</w:t>
      </w:r>
      <w:r w:rsidRPr="00821E94">
        <w:rPr>
          <w:rStyle w:val="StyleUnderline"/>
        </w:rPr>
        <w:t xml:space="preserve"> their </w:t>
      </w:r>
      <w:r w:rsidRPr="00DE5D66">
        <w:rPr>
          <w:rStyle w:val="StyleUnderline"/>
          <w:highlight w:val="cyan"/>
        </w:rPr>
        <w:t>objectives</w:t>
      </w:r>
      <w:r w:rsidRPr="00926759">
        <w:rPr>
          <w:sz w:val="16"/>
        </w:rPr>
        <w:t>. Don Moynihan has also written a bunch of good stuff on the topic, including this post:</w:t>
      </w:r>
    </w:p>
    <w:p w14:paraId="352A5AB5" w14:textId="77777777" w:rsidR="00D51606" w:rsidRPr="00821E94" w:rsidRDefault="00D51606" w:rsidP="00D51606">
      <w:r>
        <w:t>[[[</w:t>
      </w:r>
      <w:r w:rsidRPr="00821E94">
        <w:t>[Post omitted]</w:t>
      </w:r>
      <w:r>
        <w:t>]]]</w:t>
      </w:r>
    </w:p>
    <w:p w14:paraId="34E6902C" w14:textId="77777777" w:rsidR="00D51606" w:rsidRPr="00926759" w:rsidRDefault="00D51606" w:rsidP="00D51606">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0C35A73A" w14:textId="77777777" w:rsidR="00D51606" w:rsidRPr="00926759" w:rsidRDefault="00D51606" w:rsidP="00D51606">
      <w:pPr>
        <w:rPr>
          <w:sz w:val="16"/>
        </w:rPr>
      </w:pPr>
      <w:r w:rsidRPr="00926759">
        <w:rPr>
          <w:sz w:val="16"/>
        </w:rPr>
        <w:t>Bureaucrats vs. NEPA</w:t>
      </w:r>
    </w:p>
    <w:p w14:paraId="015D1B3D" w14:textId="77777777" w:rsidR="00D51606" w:rsidRPr="00926759" w:rsidRDefault="00D51606" w:rsidP="00D51606">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6BEAAB5B" w14:textId="77777777" w:rsidR="00D51606" w:rsidRPr="00926759" w:rsidRDefault="00D51606" w:rsidP="00D51606">
      <w:pPr>
        <w:rPr>
          <w:sz w:val="16"/>
        </w:rPr>
      </w:pPr>
      <w:r w:rsidRPr="00926759">
        <w:rPr>
          <w:sz w:val="16"/>
        </w:rPr>
        <w:lastRenderedPageBreak/>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24BCA4BE" w14:textId="77777777" w:rsidR="00D51606" w:rsidRPr="00926759" w:rsidRDefault="00D51606" w:rsidP="00D51606">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7408D46D" w14:textId="77777777" w:rsidR="00D51606" w:rsidRPr="00926759" w:rsidRDefault="00D51606" w:rsidP="00D51606">
      <w:pPr>
        <w:rPr>
          <w:sz w:val="16"/>
        </w:rPr>
      </w:pPr>
      <w:r w:rsidRPr="00926759">
        <w:rPr>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11CA5DC6" w14:textId="77777777" w:rsidR="00D51606" w:rsidRPr="00926759" w:rsidRDefault="00D51606" w:rsidP="00D51606">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1B7C384B" w14:textId="77777777" w:rsidR="00D51606" w:rsidRPr="00926759" w:rsidRDefault="00D51606" w:rsidP="00D51606">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0788540A" w14:textId="77777777" w:rsidR="00D51606" w:rsidRPr="00926759" w:rsidRDefault="00D51606" w:rsidP="00D51606">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140CBF5B" w14:textId="77777777" w:rsidR="00D51606" w:rsidRPr="00926759" w:rsidRDefault="00D51606" w:rsidP="00D51606">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4815B09E" w14:textId="77777777" w:rsidR="00D51606" w:rsidRPr="00926759" w:rsidRDefault="00D51606" w:rsidP="00D51606">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03257DD6" w14:textId="77777777" w:rsidR="00D51606" w:rsidRPr="00926759" w:rsidRDefault="00D51606" w:rsidP="00D51606">
      <w:pPr>
        <w:rPr>
          <w:sz w:val="16"/>
        </w:rPr>
      </w:pPr>
      <w:r w:rsidRPr="00926759">
        <w:rPr>
          <w:sz w:val="16"/>
        </w:rPr>
        <w:t>Bureaucrats vs. nonprofits and consultants</w:t>
      </w:r>
    </w:p>
    <w:p w14:paraId="50592573" w14:textId="77777777" w:rsidR="00D51606" w:rsidRPr="00926759" w:rsidRDefault="00D51606" w:rsidP="00D51606">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06FE9B27" w14:textId="77777777" w:rsidR="00D51606" w:rsidRPr="00821E94" w:rsidRDefault="00D51606" w:rsidP="00D51606">
      <w:r>
        <w:t>[[</w:t>
      </w:r>
      <w:r w:rsidRPr="00821E94">
        <w:t>[Post omitted]</w:t>
      </w:r>
      <w:r>
        <w:t>]]</w:t>
      </w:r>
    </w:p>
    <w:p w14:paraId="7092E0A3" w14:textId="77777777" w:rsidR="00D51606" w:rsidRPr="00535EF2" w:rsidRDefault="00D51606" w:rsidP="00D51606">
      <w:pPr>
        <w:rPr>
          <w:sz w:val="16"/>
        </w:rPr>
      </w:pPr>
      <w:r w:rsidRPr="00535EF2">
        <w:rPr>
          <w:sz w:val="16"/>
        </w:rPr>
        <w:t>Some excerpts from that post:</w:t>
      </w:r>
    </w:p>
    <w:p w14:paraId="4DC0B344" w14:textId="77777777" w:rsidR="00D51606" w:rsidRPr="00535EF2" w:rsidRDefault="00D51606" w:rsidP="00D51606">
      <w:pPr>
        <w:ind w:left="720"/>
        <w:rPr>
          <w:sz w:val="16"/>
        </w:rPr>
      </w:pPr>
      <w:r w:rsidRPr="00535EF2">
        <w:rPr>
          <w:sz w:val="16"/>
        </w:rPr>
        <w:t xml:space="preserve">We do know that about a third of nonprofit funding comes from government purchases and grants, and that nonprofit revenue rose by about 70% in inflation-adjusted terms from 1998 to 2016. A rough back-of-the-envelope calculation — $2.62 trillion in nonprofit </w:t>
      </w:r>
      <w:r w:rsidRPr="00535EF2">
        <w:rPr>
          <w:sz w:val="16"/>
        </w:rPr>
        <w:lastRenderedPageBreak/>
        <w:t>revenue in 2016, 32.3% from government — says that this would equate to around $850 billion in government spending on nonprofits in the U.S.</w:t>
      </w:r>
    </w:p>
    <w:p w14:paraId="74AA20AD" w14:textId="77777777" w:rsidR="00D51606" w:rsidRPr="00535EF2" w:rsidRDefault="00D51606" w:rsidP="00D51606">
      <w:pPr>
        <w:ind w:left="720"/>
        <w:rPr>
          <w:sz w:val="16"/>
        </w:rPr>
      </w:pPr>
      <w:r w:rsidRPr="00535EF2">
        <w:rPr>
          <w:sz w:val="16"/>
        </w:rPr>
        <w:t xml:space="preserve">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w:t>
      </w:r>
      <w:proofErr w:type="gramStart"/>
      <w:r w:rsidRPr="00535EF2">
        <w:rPr>
          <w:sz w:val="16"/>
        </w:rPr>
        <w:t>Of course</w:t>
      </w:r>
      <w:proofErr w:type="gramEnd"/>
      <w:r w:rsidRPr="00535EF2">
        <w:rPr>
          <w:sz w:val="16"/>
        </w:rPr>
        <w:t xml:space="preserve"> the number includes things like public university funding (universities are also nonprofits). But a lot of it is just paying organizations to administer government spending.</w:t>
      </w:r>
    </w:p>
    <w:p w14:paraId="3DB4790B" w14:textId="77777777" w:rsidR="00D51606" w:rsidRPr="00535EF2" w:rsidRDefault="00D51606" w:rsidP="00D51606">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xml:space="preserve">, in which nonprofits line their pockets by using taxpayer money to help elect leaders who give them more taxpayer money. </w:t>
      </w:r>
      <w:proofErr w:type="gramStart"/>
      <w:r w:rsidRPr="00535EF2">
        <w:rPr>
          <w:sz w:val="16"/>
        </w:rPr>
        <w:t>Of course</w:t>
      </w:r>
      <w:proofErr w:type="gramEnd"/>
      <w:r w:rsidRPr="00535EF2">
        <w:rPr>
          <w:sz w:val="16"/>
        </w:rPr>
        <w:t xml:space="preserve"> this money is paid out in executive salaries rather than “profit”, but it amounts to the same thing.</w:t>
      </w:r>
    </w:p>
    <w:p w14:paraId="4F947FED" w14:textId="77777777" w:rsidR="00D51606" w:rsidRPr="00535EF2" w:rsidRDefault="00D51606" w:rsidP="00D51606">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0EFC7447" w14:textId="77777777" w:rsidR="00D51606" w:rsidRPr="00821E94" w:rsidRDefault="00D51606" w:rsidP="00D51606">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06057EB8" w14:textId="77777777" w:rsidR="00D51606" w:rsidRPr="00821E94" w:rsidRDefault="00D51606" w:rsidP="00D51606">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1BDB11CB" w14:textId="77777777" w:rsidR="00D51606" w:rsidRPr="00821E94" w:rsidRDefault="00D51606" w:rsidP="00D51606">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3E464E05" w14:textId="77777777" w:rsidR="00D51606" w:rsidRPr="00821E94" w:rsidRDefault="00D51606" w:rsidP="00D51606">
      <w:pPr>
        <w:ind w:left="720"/>
        <w:rPr>
          <w:sz w:val="16"/>
        </w:rPr>
      </w:pPr>
      <w:proofErr w:type="spellStart"/>
      <w:r w:rsidRPr="00821E94">
        <w:rPr>
          <w:sz w:val="16"/>
        </w:rPr>
        <w:t>HealthRight</w:t>
      </w:r>
      <w:proofErr w:type="spellEnd"/>
      <w:r w:rsidRPr="00821E94">
        <w:rPr>
          <w:sz w:val="16"/>
        </w:rPr>
        <w:t xml:space="preserve"> 360 is the largest drug treatment provider in San Francisco and is slated to receive more than $200 million from the city this fiscal year, according to a city database. </w:t>
      </w:r>
    </w:p>
    <w:p w14:paraId="2A2BF547" w14:textId="77777777" w:rsidR="00D51606" w:rsidRPr="00821E94" w:rsidRDefault="00D51606" w:rsidP="00D51606">
      <w:pPr>
        <w:ind w:left="720"/>
        <w:rPr>
          <w:sz w:val="16"/>
        </w:rPr>
      </w:pPr>
      <w:r w:rsidRPr="00821E94">
        <w:rPr>
          <w:sz w:val="16"/>
        </w:rPr>
        <w:t>“This is not to cast aspersions on anyone, but I am truly concerned that we are paying for a service that they’re not able to provide,” Stefani said at Tuesday’s hearing.</w:t>
      </w:r>
    </w:p>
    <w:p w14:paraId="736D6800" w14:textId="77777777" w:rsidR="00D51606" w:rsidRPr="00535EF2" w:rsidRDefault="00D51606" w:rsidP="00D51606">
      <w:pPr>
        <w:rPr>
          <w:sz w:val="16"/>
        </w:rPr>
      </w:pPr>
      <w:proofErr w:type="gramStart"/>
      <w:r w:rsidRPr="00535EF2">
        <w:rPr>
          <w:sz w:val="16"/>
        </w:rPr>
        <w:t>Of course</w:t>
      </w:r>
      <w:proofErr w:type="gramEnd"/>
      <w:r w:rsidRPr="00535EF2">
        <w:rPr>
          <w:sz w:val="16"/>
        </w:rPr>
        <w:t xml:space="preserv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473BC594" w14:textId="77777777" w:rsidR="00D51606" w:rsidRPr="00535EF2" w:rsidRDefault="00D51606" w:rsidP="00D51606">
      <w:pPr>
        <w:rPr>
          <w:sz w:val="16"/>
        </w:rPr>
      </w:pPr>
      <w:r w:rsidRPr="00535EF2">
        <w:rPr>
          <w:sz w:val="16"/>
        </w:rPr>
        <w:t xml:space="preserve">Of course, the </w:t>
      </w:r>
      <w:r w:rsidRPr="00B40994">
        <w:rPr>
          <w:rStyle w:val="StyleUnderline"/>
        </w:rPr>
        <w:t>agency problems</w:t>
      </w:r>
      <w:r w:rsidRPr="00535EF2">
        <w:rPr>
          <w:sz w:val="16"/>
        </w:rPr>
        <w:t xml:space="preserve"> </w:t>
      </w:r>
      <w:proofErr w:type="gramStart"/>
      <w:r w:rsidRPr="00535EF2">
        <w:rPr>
          <w:sz w:val="16"/>
        </w:rPr>
        <w:t>doesn’t</w:t>
      </w:r>
      <w:proofErr w:type="gramEnd"/>
      <w:r w:rsidRPr="00535EF2">
        <w:rPr>
          <w:sz w:val="16"/>
        </w:rPr>
        <w:t xml:space="preserve">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5B17A916" w14:textId="77777777" w:rsidR="00D51606" w:rsidRPr="00535EF2" w:rsidRDefault="00D51606" w:rsidP="00D51606">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35BEA788" w14:textId="77777777" w:rsidR="00D51606" w:rsidRPr="00821E94" w:rsidRDefault="00D51606" w:rsidP="00D51606">
      <w:pPr>
        <w:ind w:left="720"/>
        <w:rPr>
          <w:sz w:val="16"/>
        </w:rPr>
      </w:pPr>
      <w:r w:rsidRPr="00821E94">
        <w:rPr>
          <w:sz w:val="16"/>
        </w:rPr>
        <w:t xml:space="preserve">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w:t>
      </w:r>
      <w:r w:rsidRPr="00821E94">
        <w:rPr>
          <w:sz w:val="16"/>
        </w:rPr>
        <w:lastRenderedPageBreak/>
        <w:t>this business is the debacle of the California High-Speed Rail project, which in its early years had a tiny full-time staff managing hundreds of millions of dollars in consulting contracts…</w:t>
      </w:r>
    </w:p>
    <w:p w14:paraId="6E2DCD84" w14:textId="77777777" w:rsidR="00D51606" w:rsidRPr="00821E94" w:rsidRDefault="00D51606" w:rsidP="00D51606">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6E323B3C" w14:textId="77777777" w:rsidR="00D51606" w:rsidRPr="0000486C" w:rsidRDefault="00D51606" w:rsidP="00D51606">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1817576C" w14:textId="77777777" w:rsidR="00D51606" w:rsidRPr="0000486C" w:rsidRDefault="00D51606" w:rsidP="00D51606">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52818FFE" w14:textId="77777777" w:rsidR="00D51606" w:rsidRPr="0079034E" w:rsidRDefault="00D51606" w:rsidP="00D51606">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4F7DE13C" w14:textId="77777777" w:rsidR="00D51606" w:rsidRPr="0079034E" w:rsidRDefault="00D51606" w:rsidP="00D51606">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2B368C18" w14:textId="77777777" w:rsidR="00D51606" w:rsidRPr="0000486C" w:rsidRDefault="00D51606" w:rsidP="00D51606">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66A951A1" w14:textId="77777777" w:rsidR="00D51606" w:rsidRPr="0000486C" w:rsidRDefault="00D51606" w:rsidP="00D51606">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08AD7053" w14:textId="77777777" w:rsidR="00D51606" w:rsidRPr="00B9685B" w:rsidRDefault="00D51606" w:rsidP="00D51606">
      <w:pPr>
        <w:rPr>
          <w:sz w:val="16"/>
        </w:rPr>
      </w:pPr>
      <w:r w:rsidRPr="00B9685B">
        <w:rPr>
          <w:sz w:val="16"/>
        </w:rPr>
        <w:t>Preparing for the next threat</w:t>
      </w:r>
    </w:p>
    <w:p w14:paraId="00BAC3AC" w14:textId="77777777" w:rsidR="00D51606" w:rsidRPr="00B9685B" w:rsidRDefault="00D51606" w:rsidP="00D51606">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17F154B6" w14:textId="77777777" w:rsidR="00D51606" w:rsidRPr="00B9685B" w:rsidRDefault="00D51606" w:rsidP="00D51606">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204B7893" w14:textId="77777777" w:rsidR="00D51606" w:rsidRPr="00B9685B" w:rsidRDefault="00D51606" w:rsidP="00D51606">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0A5D760F" w14:textId="46531EA5" w:rsidR="00D51606" w:rsidRPr="00B9685B" w:rsidRDefault="00D51606" w:rsidP="00D51606">
      <w:pPr>
        <w:rPr>
          <w:sz w:val="16"/>
        </w:rPr>
      </w:pPr>
      <w:r w:rsidRPr="00B9685B">
        <w:rPr>
          <w:sz w:val="16"/>
        </w:rPr>
        <w:lastRenderedPageBreak/>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rsidR="00D35C46">
        <w:t xml:space="preserve"> [</w:t>
      </w:r>
      <w:r w:rsidR="0090543D">
        <w:rPr>
          <w:rStyle w:val="Emphasis"/>
          <w:highlight w:val="cyan"/>
        </w:rPr>
        <w:t>outpaced</w:t>
      </w:r>
      <w:r w:rsidR="00D35C46"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3E86E6B1" w14:textId="77777777" w:rsidR="00D51606" w:rsidRPr="00B9685B" w:rsidRDefault="00D51606" w:rsidP="00D51606">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584CF033" w14:textId="77777777" w:rsidR="00D51606" w:rsidRPr="00B9685B" w:rsidRDefault="00D51606" w:rsidP="00D51606">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1AA7B93C" w14:textId="77777777" w:rsidR="00D51606" w:rsidRDefault="00D51606" w:rsidP="00D51606">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2F79EB12" w14:textId="77777777" w:rsidR="00D51606" w:rsidRDefault="00D51606" w:rsidP="00D51606"/>
    <w:p w14:paraId="733BD4D2" w14:textId="77777777" w:rsidR="00D51606" w:rsidRDefault="00D51606" w:rsidP="00D51606">
      <w:pPr>
        <w:pStyle w:val="Heading4"/>
      </w:pPr>
      <w:r>
        <w:t xml:space="preserve">All three risks are </w:t>
      </w:r>
      <w:r w:rsidRPr="00AE6EEB">
        <w:rPr>
          <w:u w:val="single"/>
        </w:rPr>
        <w:t>independently existential</w:t>
      </w:r>
      <w:r>
        <w:t>:</w:t>
      </w:r>
    </w:p>
    <w:p w14:paraId="596080D6" w14:textId="77777777" w:rsidR="00D51606" w:rsidRPr="00B9685B" w:rsidRDefault="00D51606" w:rsidP="00D51606">
      <w:pPr>
        <w:rPr>
          <w:sz w:val="16"/>
        </w:rPr>
      </w:pPr>
    </w:p>
    <w:p w14:paraId="663B7804" w14:textId="77777777" w:rsidR="00D51606" w:rsidRPr="00C37327" w:rsidRDefault="00D51606" w:rsidP="00D51606">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12782F56" w14:textId="77777777" w:rsidR="00D51606" w:rsidRPr="00C37327" w:rsidRDefault="00D51606" w:rsidP="00D51606">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27BCAFB7" w14:textId="77777777" w:rsidR="00D51606" w:rsidRPr="00C37327" w:rsidRDefault="00D51606" w:rsidP="00D51606">
      <w:pPr>
        <w:tabs>
          <w:tab w:val="left" w:pos="2687"/>
        </w:tabs>
      </w:pPr>
      <w:r w:rsidRPr="00C37327">
        <w:t xml:space="preserve">Chi Xu, Professor of Ecology at </w:t>
      </w:r>
      <w:r w:rsidRPr="00C37327">
        <w:rPr>
          <w:rFonts w:hint="eastAsia"/>
        </w:rPr>
        <w:t>Nanjing University</w:t>
      </w:r>
      <w:r w:rsidRPr="00C37327">
        <w:t>.</w:t>
      </w:r>
    </w:p>
    <w:p w14:paraId="0CADBF2C" w14:textId="77777777" w:rsidR="00D51606" w:rsidRPr="00C37327" w:rsidRDefault="00D51606" w:rsidP="00D51606">
      <w:pPr>
        <w:tabs>
          <w:tab w:val="left" w:pos="2687"/>
        </w:tabs>
      </w:pPr>
      <w:r w:rsidRPr="00C37327">
        <w:t>Timothy A. Kohler, Professor of Anthropology at Washington State University, Fellow at the Research Institute for Humanity and Nature.</w:t>
      </w:r>
    </w:p>
    <w:p w14:paraId="008BBD9A" w14:textId="77777777" w:rsidR="00D51606" w:rsidRPr="00C37327" w:rsidRDefault="00D51606" w:rsidP="00D51606">
      <w:r w:rsidRPr="00C37327">
        <w:t>Tim Lenton, Professor of Earth Science at University of Exeter, PhD, University of East Anglia.</w:t>
      </w:r>
    </w:p>
    <w:p w14:paraId="0BF55C6B" w14:textId="77777777" w:rsidR="00D51606" w:rsidRPr="00C37327" w:rsidRDefault="00D51606" w:rsidP="00D51606">
      <w:r w:rsidRPr="00C37327">
        <w:t xml:space="preserve">Jens-Christian Svenning, Professor in the Department of Bioscience at Aarhus University. </w:t>
      </w:r>
    </w:p>
    <w:p w14:paraId="5EE73370" w14:textId="77777777" w:rsidR="00D51606" w:rsidRPr="00C37327" w:rsidRDefault="00D51606" w:rsidP="00D51606">
      <w:r w:rsidRPr="00C37327">
        <w:t>Marten Scheffer, Professor at Wageningen University.</w:t>
      </w:r>
    </w:p>
    <w:p w14:paraId="66AD285D" w14:textId="77777777" w:rsidR="00D51606" w:rsidRPr="00C37327" w:rsidRDefault="00D51606" w:rsidP="00D51606">
      <w:r w:rsidRPr="00C37327">
        <w:t>Nicole D. Miranda, Professor of Engineering Science at the University of Oxford.</w:t>
      </w:r>
    </w:p>
    <w:p w14:paraId="1BF263C2" w14:textId="77777777" w:rsidR="00D51606" w:rsidRPr="00C37327" w:rsidRDefault="00D51606" w:rsidP="00D51606">
      <w:r w:rsidRPr="00C37327">
        <w:t xml:space="preserve">Jesus Lizana, Associate Professor in Engineering Science at the University of Oxford. </w:t>
      </w:r>
    </w:p>
    <w:p w14:paraId="3CE9D980" w14:textId="77777777" w:rsidR="00D51606" w:rsidRPr="00C37327" w:rsidRDefault="00D51606" w:rsidP="00D51606">
      <w:r w:rsidRPr="00C37327">
        <w:t>Sarah Sparrow, Associate Professor in Environmental Impact, University of Oxford.</w:t>
      </w:r>
    </w:p>
    <w:p w14:paraId="7249DD09" w14:textId="77777777" w:rsidR="00D51606" w:rsidRPr="00C37327" w:rsidRDefault="00D51606" w:rsidP="00D51606">
      <w:r w:rsidRPr="00C37327">
        <w:t xml:space="preserve">Miriam Zachau-Walker, PhD Candidate in Engineering Science. </w:t>
      </w:r>
    </w:p>
    <w:p w14:paraId="16B1A4CC" w14:textId="77777777" w:rsidR="00D51606" w:rsidRPr="00C37327" w:rsidRDefault="00D51606" w:rsidP="00D51606">
      <w:r w:rsidRPr="00C37327">
        <w:lastRenderedPageBreak/>
        <w:t>Peter A.G. Watson, PhD, Senior Lecturer at School of Geographical Sciences at Bristol University.</w:t>
      </w:r>
    </w:p>
    <w:p w14:paraId="380BE99F" w14:textId="77777777" w:rsidR="00D51606" w:rsidRPr="00C37327" w:rsidRDefault="00D51606" w:rsidP="00D51606">
      <w:r w:rsidRPr="00C37327">
        <w:t xml:space="preserve">David C.H. Wallom, Professor in Informatics at Oxford. </w:t>
      </w:r>
    </w:p>
    <w:p w14:paraId="3C0E457D" w14:textId="77777777" w:rsidR="00D51606" w:rsidRPr="00C37327" w:rsidRDefault="00D51606" w:rsidP="00D51606">
      <w:r w:rsidRPr="00C37327">
        <w:t xml:space="preserve">Radhika Khosla, PhD, Associate Professor at the School of Geography and the Environment at Oxford. </w:t>
      </w:r>
    </w:p>
    <w:p w14:paraId="0A8CA641" w14:textId="77777777" w:rsidR="00D51606" w:rsidRPr="00C37327" w:rsidRDefault="00D51606" w:rsidP="00D51606">
      <w:r w:rsidRPr="00C37327">
        <w:t>Malcolm McCulloch, PhD, Professor of Engineering at Oxford.</w:t>
      </w:r>
    </w:p>
    <w:p w14:paraId="50D2B6EC" w14:textId="77777777" w:rsidR="00D51606" w:rsidRPr="00C37327" w:rsidRDefault="00D51606" w:rsidP="00D51606">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3EC05520" w14:textId="77777777" w:rsidR="00D51606" w:rsidRPr="00C37327" w:rsidRDefault="00D51606" w:rsidP="00D51606">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738E7AD9" w14:textId="77777777" w:rsidR="00D51606" w:rsidRPr="00C37327" w:rsidRDefault="00D51606" w:rsidP="00D51606">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3C0BC8F3" w14:textId="77777777" w:rsidR="00D51606" w:rsidRPr="00C37327" w:rsidRDefault="00D51606" w:rsidP="00D51606">
      <w:pPr>
        <w:rPr>
          <w:sz w:val="12"/>
          <w:szCs w:val="12"/>
        </w:rPr>
      </w:pPr>
      <w:r w:rsidRPr="00C37327">
        <w:rPr>
          <w:sz w:val="12"/>
          <w:szCs w:val="12"/>
        </w:rPr>
        <w:t>Politics</w:t>
      </w:r>
    </w:p>
    <w:p w14:paraId="2B28DE55" w14:textId="77777777" w:rsidR="00D51606" w:rsidRPr="00C37327" w:rsidRDefault="00D51606" w:rsidP="00D51606">
      <w:pPr>
        <w:rPr>
          <w:sz w:val="12"/>
          <w:szCs w:val="12"/>
        </w:rPr>
      </w:pPr>
      <w:r w:rsidRPr="00C37327">
        <w:rPr>
          <w:sz w:val="12"/>
          <w:szCs w:val="12"/>
        </w:rPr>
        <w:t xml:space="preserve">The reports to COP28 in December 2023 were incomplete and partly greenwashing. While emissions of 20 </w:t>
      </w:r>
      <w:proofErr w:type="spellStart"/>
      <w:r w:rsidRPr="00C37327">
        <w:rPr>
          <w:sz w:val="12"/>
          <w:szCs w:val="12"/>
        </w:rPr>
        <w:t>bln</w:t>
      </w:r>
      <w:proofErr w:type="spellEnd"/>
      <w:r w:rsidRPr="00C37327">
        <w:rPr>
          <w:sz w:val="12"/>
          <w:szCs w:val="12"/>
        </w:rPr>
        <w:t xml:space="preserve"> t CO2eq 2030 would be 1.5° consistent (25 </w:t>
      </w:r>
      <w:proofErr w:type="spellStart"/>
      <w:r w:rsidRPr="00C37327">
        <w:rPr>
          <w:sz w:val="12"/>
          <w:szCs w:val="12"/>
        </w:rPr>
        <w:t>bln</w:t>
      </w:r>
      <w:proofErr w:type="spellEnd"/>
      <w:r w:rsidRPr="00C37327">
        <w:rPr>
          <w:sz w:val="12"/>
          <w:szCs w:val="12"/>
        </w:rPr>
        <w:t xml:space="preserve"> for 2°), government pledges add up to 33 </w:t>
      </w:r>
      <w:proofErr w:type="spellStart"/>
      <w:r w:rsidRPr="00C37327">
        <w:rPr>
          <w:sz w:val="12"/>
          <w:szCs w:val="12"/>
        </w:rPr>
        <w:t>bln</w:t>
      </w:r>
      <w:proofErr w:type="spellEnd"/>
      <w:r w:rsidRPr="00C37327">
        <w:rPr>
          <w:sz w:val="12"/>
          <w:szCs w:val="12"/>
        </w:rPr>
        <w:t xml:space="preserve"> t. Current policies, if continued, would lead to 37 </w:t>
      </w:r>
      <w:proofErr w:type="spellStart"/>
      <w:r w:rsidRPr="00C37327">
        <w:rPr>
          <w:sz w:val="12"/>
          <w:szCs w:val="12"/>
        </w:rPr>
        <w:t>bln</w:t>
      </w:r>
      <w:proofErr w:type="spellEnd"/>
      <w:r w:rsidRPr="00C37327">
        <w:rPr>
          <w:sz w:val="12"/>
          <w:szCs w:val="12"/>
        </w:rPr>
        <w:t xml:space="preserve"> t 2030, that is, no reductions as compared to 2023, and announced plans and projects would increase emissions about 45 </w:t>
      </w:r>
      <w:proofErr w:type="spellStart"/>
      <w:r w:rsidRPr="00C37327">
        <w:rPr>
          <w:sz w:val="12"/>
          <w:szCs w:val="12"/>
        </w:rPr>
        <w:t>bln</w:t>
      </w:r>
      <w:proofErr w:type="spellEnd"/>
      <w:r w:rsidRPr="00C37327">
        <w:rPr>
          <w:sz w:val="12"/>
          <w:szCs w:val="12"/>
        </w:rPr>
        <w:t xml:space="preserve"> t CO2eq 2030. Escalating </w:t>
      </w:r>
      <w:proofErr w:type="spellStart"/>
      <w:r w:rsidRPr="00C37327">
        <w:rPr>
          <w:sz w:val="12"/>
          <w:szCs w:val="12"/>
        </w:rPr>
        <w:t>politicaltensions</w:t>
      </w:r>
      <w:proofErr w:type="spellEnd"/>
      <w:r w:rsidRPr="00C37327">
        <w:rPr>
          <w:sz w:val="12"/>
          <w:szCs w:val="12"/>
        </w:rPr>
        <w:t xml:space="preserve"> in the Eastern Mediterranean and in the South China Sea over ownership of (expected) gas reserves illustrate that access to additional fossil fuels is still a policy priority. This is all the </w:t>
      </w:r>
      <w:proofErr w:type="gramStart"/>
      <w:r w:rsidRPr="00C37327">
        <w:rPr>
          <w:sz w:val="12"/>
          <w:szCs w:val="12"/>
        </w:rPr>
        <w:t>more true</w:t>
      </w:r>
      <w:proofErr w:type="gramEnd"/>
      <w:r w:rsidRPr="00C37327">
        <w:rPr>
          <w:sz w:val="12"/>
          <w:szCs w:val="12"/>
        </w:rPr>
        <w:t xml:space="preserve"> for a number of mostly extreme right authoritarian governments and personalities (Trump, Musk, and so on).</w:t>
      </w:r>
    </w:p>
    <w:p w14:paraId="59E6245D" w14:textId="77777777" w:rsidR="00D51606" w:rsidRPr="00C37327" w:rsidRDefault="00D51606" w:rsidP="00D51606">
      <w:pPr>
        <w:rPr>
          <w:sz w:val="12"/>
          <w:szCs w:val="12"/>
        </w:rPr>
      </w:pPr>
      <w:r w:rsidRPr="00C37327">
        <w:rPr>
          <w:sz w:val="12"/>
          <w:szCs w:val="12"/>
        </w:rPr>
        <w:t xml:space="preserve">For the following projections we assume that neither pledges nor the announced plans are </w:t>
      </w:r>
      <w:proofErr w:type="spellStart"/>
      <w:r w:rsidRPr="00C37327">
        <w:rPr>
          <w:sz w:val="12"/>
          <w:szCs w:val="12"/>
        </w:rPr>
        <w:t>realised</w:t>
      </w:r>
      <w:proofErr w:type="spellEnd"/>
      <w:r w:rsidRPr="00C37327">
        <w:rPr>
          <w:sz w:val="12"/>
          <w:szCs w:val="12"/>
        </w:rPr>
        <w:t>,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6D0DFA8B" w14:textId="77777777" w:rsidR="00D51606" w:rsidRPr="00C37327" w:rsidRDefault="00D51606" w:rsidP="00D51606">
      <w:pPr>
        <w:rPr>
          <w:sz w:val="12"/>
          <w:szCs w:val="12"/>
        </w:rPr>
      </w:pPr>
      <w:proofErr w:type="spellStart"/>
      <w:r w:rsidRPr="00C37327">
        <w:rPr>
          <w:sz w:val="12"/>
          <w:szCs w:val="12"/>
        </w:rPr>
        <w:t>Globalisation</w:t>
      </w:r>
      <w:proofErr w:type="spellEnd"/>
      <w:r w:rsidRPr="00C37327">
        <w:rPr>
          <w:sz w:val="12"/>
          <w:szCs w:val="12"/>
        </w:rPr>
        <w:t xml:space="preserve"> is in retreat, </w:t>
      </w:r>
      <w:proofErr w:type="spellStart"/>
      <w:r w:rsidRPr="00C37327">
        <w:rPr>
          <w:sz w:val="12"/>
          <w:szCs w:val="12"/>
        </w:rPr>
        <w:t>neoimperialism</w:t>
      </w:r>
      <w:proofErr w:type="spellEnd"/>
      <w:r w:rsidRPr="00C37327">
        <w:rPr>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w:t>
      </w:r>
      <w:r w:rsidRPr="00C37327">
        <w:rPr>
          <w:sz w:val="12"/>
          <w:szCs w:val="12"/>
        </w:rPr>
        <w:lastRenderedPageBreak/>
        <w:t xml:space="preserve">income </w:t>
      </w:r>
      <w:proofErr w:type="spellStart"/>
      <w:r w:rsidRPr="00C37327">
        <w:rPr>
          <w:sz w:val="12"/>
          <w:szCs w:val="12"/>
        </w:rPr>
        <w:t>polarisation</w:t>
      </w:r>
      <w:proofErr w:type="spellEnd"/>
      <w:r w:rsidRPr="00C37327">
        <w:rPr>
          <w:sz w:val="12"/>
          <w:szCs w:val="12"/>
        </w:rPr>
        <w:t>)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4C51A2E0" w14:textId="77777777" w:rsidR="00D51606" w:rsidRPr="00C37327" w:rsidRDefault="00D51606" w:rsidP="00D51606">
      <w:pPr>
        <w:rPr>
          <w:sz w:val="12"/>
          <w:szCs w:val="12"/>
        </w:rPr>
      </w:pPr>
      <w:r w:rsidRPr="00C37327">
        <w:rPr>
          <w:sz w:val="12"/>
          <w:szCs w:val="12"/>
        </w:rPr>
        <w:t>Consumers</w:t>
      </w:r>
    </w:p>
    <w:p w14:paraId="72E2594B" w14:textId="77777777" w:rsidR="00D51606" w:rsidRPr="00C37327" w:rsidRDefault="00D51606" w:rsidP="00D51606">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70887DFE" w14:textId="77777777" w:rsidR="00D51606" w:rsidRPr="00C37327" w:rsidRDefault="00D51606" w:rsidP="00D51606">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3F565AC1" w14:textId="77777777" w:rsidR="00D51606" w:rsidRPr="00C37327" w:rsidRDefault="00D51606" w:rsidP="00D51606">
      <w:pPr>
        <w:rPr>
          <w:sz w:val="12"/>
          <w:szCs w:val="12"/>
        </w:rPr>
      </w:pPr>
      <w:r w:rsidRPr="00C37327">
        <w:rPr>
          <w:sz w:val="12"/>
          <w:szCs w:val="12"/>
        </w:rPr>
        <w:t xml:space="preserve">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C37327">
        <w:rPr>
          <w:sz w:val="12"/>
          <w:szCs w:val="12"/>
        </w:rPr>
        <w:t>Organisation</w:t>
      </w:r>
      <w:proofErr w:type="spellEnd"/>
      <w:r w:rsidRPr="00C37327">
        <w:rPr>
          <w:sz w:val="12"/>
          <w:szCs w:val="12"/>
        </w:rPr>
        <w:t xml:space="preserve"> for Economic Co-operation and Development study found that the most effective mitigation measures find least consumer support, with the strongest support in China, followed by Italy (OECD, 2020).</w:t>
      </w:r>
    </w:p>
    <w:p w14:paraId="6EE48417" w14:textId="77777777" w:rsidR="00D51606" w:rsidRPr="00C37327" w:rsidRDefault="00D51606" w:rsidP="00D51606">
      <w:pPr>
        <w:rPr>
          <w:sz w:val="12"/>
          <w:szCs w:val="12"/>
        </w:rPr>
      </w:pPr>
      <w:r w:rsidRPr="00C37327">
        <w:rPr>
          <w:sz w:val="12"/>
          <w:szCs w:val="12"/>
        </w:rPr>
        <w:t>Business</w:t>
      </w:r>
    </w:p>
    <w:p w14:paraId="4FAC485C" w14:textId="77777777" w:rsidR="00D51606" w:rsidRPr="00C37327" w:rsidRDefault="00D51606" w:rsidP="00D51606">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C37327">
        <w:rPr>
          <w:sz w:val="12"/>
          <w:szCs w:val="12"/>
        </w:rPr>
        <w:t>fossilise</w:t>
      </w:r>
      <w:proofErr w:type="spellEnd"/>
      <w:r w:rsidRPr="00C37327">
        <w:rPr>
          <w:sz w:val="12"/>
          <w:szCs w:val="12"/>
        </w:rPr>
        <w:t xml:space="preserve"> their portfolios. For instance, ExxonMobil quietly withdrew funding for a high-profile project to use algae to produce </w:t>
      </w:r>
      <w:proofErr w:type="spellStart"/>
      <w:r w:rsidRPr="00C37327">
        <w:rPr>
          <w:sz w:val="12"/>
          <w:szCs w:val="12"/>
        </w:rPr>
        <w:t>lowcarbon</w:t>
      </w:r>
      <w:proofErr w:type="spellEnd"/>
      <w:r w:rsidRPr="00C37327">
        <w:rPr>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C37327">
        <w:rPr>
          <w:sz w:val="12"/>
          <w:szCs w:val="12"/>
        </w:rPr>
        <w:t>bln</w:t>
      </w:r>
      <w:proofErr w:type="spellEnd"/>
      <w:r w:rsidRPr="00C37327">
        <w:rPr>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1F60E1BE" w14:textId="77777777" w:rsidR="00D51606" w:rsidRPr="00C37327" w:rsidRDefault="00D51606" w:rsidP="00D51606">
      <w:pPr>
        <w:rPr>
          <w:sz w:val="12"/>
          <w:szCs w:val="12"/>
        </w:rPr>
      </w:pPr>
      <w:r w:rsidRPr="00C37327">
        <w:rPr>
          <w:sz w:val="12"/>
          <w:szCs w:val="12"/>
        </w:rPr>
        <w:t xml:space="preserve">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C37327">
        <w:rPr>
          <w:sz w:val="12"/>
          <w:szCs w:val="12"/>
        </w:rPr>
        <w:t>decarbonisation</w:t>
      </w:r>
      <w:proofErr w:type="spellEnd"/>
      <w:r w:rsidRPr="00C37327">
        <w:rPr>
          <w:sz w:val="12"/>
          <w:szCs w:val="12"/>
        </w:rPr>
        <w:t xml:space="preserve"> (Scott, 2024). However, given the supply constraints, even substantial public subsidies cannot bridge the gap – a climate neutral chemistry remains out of reach.</w:t>
      </w:r>
    </w:p>
    <w:p w14:paraId="62C0F436" w14:textId="77777777" w:rsidR="00D51606" w:rsidRPr="00C37327" w:rsidRDefault="00D51606" w:rsidP="00D51606">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C37327">
        <w:rPr>
          <w:sz w:val="12"/>
          <w:szCs w:val="12"/>
        </w:rPr>
        <w:t>motorised</w:t>
      </w:r>
      <w:proofErr w:type="spellEnd"/>
      <w:r w:rsidRPr="00C37327">
        <w:rPr>
          <w:sz w:val="12"/>
          <w:szCs w:val="12"/>
        </w:rPr>
        <w:t xml:space="preserve"> transport or replacement of business trips by online communication, is still anathema.</w:t>
      </w:r>
    </w:p>
    <w:p w14:paraId="1F65B2AE" w14:textId="77777777" w:rsidR="00D51606" w:rsidRPr="00C37327" w:rsidRDefault="00D51606" w:rsidP="00D51606">
      <w:pPr>
        <w:rPr>
          <w:sz w:val="16"/>
          <w:szCs w:val="16"/>
        </w:rPr>
      </w:pPr>
      <w:r w:rsidRPr="00C37327">
        <w:rPr>
          <w:sz w:val="16"/>
          <w:szCs w:val="16"/>
        </w:rPr>
        <w:t>Science</w:t>
      </w:r>
    </w:p>
    <w:p w14:paraId="1B8488BE" w14:textId="77777777" w:rsidR="00D51606" w:rsidRPr="00C37327" w:rsidRDefault="00D51606" w:rsidP="00D51606">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xml:space="preserve">, still massively misperceive science (economics is a scholastic system, not a science: </w:t>
      </w:r>
      <w:proofErr w:type="spellStart"/>
      <w:r w:rsidRPr="00C37327">
        <w:rPr>
          <w:sz w:val="16"/>
        </w:rPr>
        <w:t>Diesendorf</w:t>
      </w:r>
      <w:proofErr w:type="spellEnd"/>
      <w:r w:rsidRPr="00C37327">
        <w:rPr>
          <w:sz w:val="16"/>
        </w:rPr>
        <w:t xml:space="preserve"> et al, 2024), underestimate the social costs of the climate crisis, and thus misadvise policy (Rennert et al, 2022).</w:t>
      </w:r>
    </w:p>
    <w:p w14:paraId="467E9818" w14:textId="77777777" w:rsidR="00D51606" w:rsidRPr="00C37327" w:rsidRDefault="00D51606" w:rsidP="00D51606">
      <w:pPr>
        <w:rPr>
          <w:sz w:val="12"/>
          <w:szCs w:val="12"/>
        </w:rPr>
      </w:pPr>
      <w:r w:rsidRPr="00C37327">
        <w:rPr>
          <w:sz w:val="12"/>
          <w:szCs w:val="12"/>
        </w:rPr>
        <w:t>2030</w:t>
      </w:r>
    </w:p>
    <w:p w14:paraId="019DBDF8" w14:textId="77777777" w:rsidR="00D51606" w:rsidRPr="00C37327" w:rsidRDefault="00D51606" w:rsidP="00D51606">
      <w:pPr>
        <w:rPr>
          <w:sz w:val="12"/>
          <w:szCs w:val="12"/>
        </w:rPr>
      </w:pPr>
      <w:r w:rsidRPr="00C37327">
        <w:rPr>
          <w:sz w:val="12"/>
          <w:szCs w:val="12"/>
        </w:rPr>
        <w:t>Economy and Politics</w:t>
      </w:r>
    </w:p>
    <w:p w14:paraId="1B8D8021" w14:textId="77777777" w:rsidR="00D51606" w:rsidRPr="00C37327" w:rsidRDefault="00D51606" w:rsidP="00D51606">
      <w:pPr>
        <w:rPr>
          <w:sz w:val="12"/>
          <w:szCs w:val="12"/>
        </w:rPr>
      </w:pPr>
      <w:r w:rsidRPr="00C37327">
        <w:rPr>
          <w:sz w:val="12"/>
          <w:szCs w:val="12"/>
        </w:rPr>
        <w:t xml:space="preserve">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C37327">
        <w:rPr>
          <w:sz w:val="12"/>
          <w:szCs w:val="12"/>
        </w:rPr>
        <w:t>fuelling</w:t>
      </w:r>
      <w:proofErr w:type="spellEnd"/>
      <w:r w:rsidRPr="00C37327">
        <w:rPr>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E792BD6" w14:textId="77777777" w:rsidR="00D51606" w:rsidRPr="00C37327" w:rsidRDefault="00D51606" w:rsidP="00D51606">
      <w:pPr>
        <w:rPr>
          <w:sz w:val="12"/>
          <w:szCs w:val="12"/>
        </w:rPr>
      </w:pPr>
      <w:r w:rsidRPr="00C37327">
        <w:rPr>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C37327">
        <w:rPr>
          <w:sz w:val="12"/>
          <w:szCs w:val="12"/>
        </w:rPr>
        <w:t>subsidising</w:t>
      </w:r>
      <w:proofErr w:type="spellEnd"/>
      <w:r w:rsidRPr="00C37327">
        <w:rPr>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C37327">
        <w:rPr>
          <w:sz w:val="12"/>
          <w:szCs w:val="12"/>
        </w:rPr>
        <w:t>So</w:t>
      </w:r>
      <w:proofErr w:type="gramEnd"/>
      <w:r w:rsidRPr="00C37327">
        <w:rPr>
          <w:sz w:val="12"/>
          <w:szCs w:val="12"/>
        </w:rPr>
        <w:t xml:space="preserve"> while gasoline use is decreasing, natural gas consumption increases steeply.</w:t>
      </w:r>
    </w:p>
    <w:p w14:paraId="2993786A" w14:textId="77777777" w:rsidR="00D51606" w:rsidRPr="00C37327" w:rsidRDefault="00D51606" w:rsidP="00D51606">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197F372A" w14:textId="77777777" w:rsidR="00D51606" w:rsidRPr="00C37327" w:rsidRDefault="00D51606" w:rsidP="00D51606">
      <w:pPr>
        <w:rPr>
          <w:sz w:val="12"/>
          <w:szCs w:val="12"/>
        </w:rPr>
      </w:pPr>
      <w:r w:rsidRPr="00C37327">
        <w:rPr>
          <w:sz w:val="12"/>
          <w:szCs w:val="12"/>
        </w:rPr>
        <w:t>Society</w:t>
      </w:r>
    </w:p>
    <w:p w14:paraId="40740E60" w14:textId="77777777" w:rsidR="00D51606" w:rsidRPr="00C37327" w:rsidRDefault="00D51606" w:rsidP="00D51606">
      <w:pPr>
        <w:rPr>
          <w:sz w:val="12"/>
          <w:szCs w:val="12"/>
        </w:rPr>
      </w:pPr>
      <w:r w:rsidRPr="00C37327">
        <w:rPr>
          <w:sz w:val="12"/>
          <w:szCs w:val="12"/>
        </w:rPr>
        <w:t xml:space="preserve">Social inequality is increasing, as the richer strata of society are better able to protect themselves from climate impacts than the poorer, but this is accepted after decades of neoliberal education – social consideration is dwindling, </w:t>
      </w:r>
      <w:proofErr w:type="spellStart"/>
      <w:r w:rsidRPr="00C37327">
        <w:rPr>
          <w:sz w:val="12"/>
          <w:szCs w:val="12"/>
        </w:rPr>
        <w:t>self-fulfilment</w:t>
      </w:r>
      <w:proofErr w:type="spellEnd"/>
      <w:r w:rsidRPr="00C37327">
        <w:rPr>
          <w:sz w:val="12"/>
          <w:szCs w:val="12"/>
        </w:rPr>
        <w:t xml:space="preserve"> at the expense of others is on the rise (Benz, 2022), the </w:t>
      </w:r>
      <w:proofErr w:type="spellStart"/>
      <w:r w:rsidRPr="00C37327">
        <w:rPr>
          <w:sz w:val="12"/>
          <w:szCs w:val="12"/>
        </w:rPr>
        <w:t>brutalisation</w:t>
      </w:r>
      <w:proofErr w:type="spellEnd"/>
      <w:r w:rsidRPr="00C37327">
        <w:rPr>
          <w:sz w:val="12"/>
          <w:szCs w:val="12"/>
        </w:rPr>
        <w:t xml:space="preserve"> of elites has taken hold of the middle classes (Heitmeyer, </w:t>
      </w:r>
      <w:r w:rsidRPr="00C37327">
        <w:rPr>
          <w:sz w:val="12"/>
          <w:szCs w:val="12"/>
        </w:rPr>
        <w:lastRenderedPageBreak/>
        <w:t>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3F585F57" w14:textId="77777777" w:rsidR="00D51606" w:rsidRPr="00C37327" w:rsidRDefault="00D51606" w:rsidP="00D51606">
      <w:pPr>
        <w:rPr>
          <w:sz w:val="12"/>
          <w:szCs w:val="12"/>
        </w:rPr>
      </w:pPr>
      <w:r w:rsidRPr="00C37327">
        <w:rPr>
          <w:sz w:val="12"/>
          <w:szCs w:val="12"/>
        </w:rPr>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C37327">
        <w:rPr>
          <w:sz w:val="12"/>
          <w:szCs w:val="12"/>
        </w:rPr>
        <w:t>polarisation</w:t>
      </w:r>
      <w:proofErr w:type="spellEnd"/>
      <w:r w:rsidRPr="00C37327">
        <w:rPr>
          <w:sz w:val="12"/>
          <w:szCs w:val="12"/>
        </w:rPr>
        <w:t>, this leads to emerging unrest, intensifying social tensions exploited by the far right/neo-fascists; and populist parties win majorities.</w:t>
      </w:r>
    </w:p>
    <w:p w14:paraId="3C4E6266" w14:textId="77777777" w:rsidR="00D51606" w:rsidRPr="00C37327" w:rsidRDefault="00D51606" w:rsidP="00D51606">
      <w:pPr>
        <w:rPr>
          <w:sz w:val="16"/>
          <w:szCs w:val="16"/>
        </w:rPr>
      </w:pPr>
      <w:r w:rsidRPr="00C37327">
        <w:rPr>
          <w:sz w:val="16"/>
          <w:szCs w:val="16"/>
        </w:rPr>
        <w:t>Climate</w:t>
      </w:r>
    </w:p>
    <w:p w14:paraId="2621BC12" w14:textId="77777777" w:rsidR="00D51606" w:rsidRPr="00C37327" w:rsidRDefault="00D51606" w:rsidP="00D51606">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C37327">
        <w:rPr>
          <w:sz w:val="16"/>
        </w:rPr>
        <w:t>decarbonisation</w:t>
      </w:r>
      <w:proofErr w:type="spellEnd"/>
      <w:r w:rsidRPr="00C37327">
        <w:rPr>
          <w:sz w:val="16"/>
        </w:rPr>
        <w:t xml:space="preserve">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7738D048" w14:textId="77777777" w:rsidR="00D51606" w:rsidRPr="00C37327" w:rsidRDefault="00D51606" w:rsidP="00D51606">
      <w:pPr>
        <w:rPr>
          <w:sz w:val="16"/>
        </w:rPr>
      </w:pPr>
      <w:r w:rsidRPr="00C37327">
        <w:rPr>
          <w:sz w:val="16"/>
        </w:rPr>
        <w:t xml:space="preserve">Due to insufficient </w:t>
      </w:r>
      <w:proofErr w:type="spellStart"/>
      <w:r w:rsidRPr="00C37327">
        <w:rPr>
          <w:sz w:val="16"/>
        </w:rPr>
        <w:t>decarbonisation</w:t>
      </w:r>
      <w:proofErr w:type="spellEnd"/>
      <w:r w:rsidRPr="00C37327">
        <w:rPr>
          <w:sz w:val="16"/>
        </w:rPr>
        <w:t xml:space="preserve">,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599B60E0" w14:textId="77777777" w:rsidR="00D51606" w:rsidRPr="00C37327" w:rsidRDefault="00D51606" w:rsidP="00D51606">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38E061D8" w14:textId="77777777" w:rsidR="00D51606" w:rsidRPr="00C37327" w:rsidRDefault="00D51606" w:rsidP="00D51606">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w:t>
      </w:r>
      <w:proofErr w:type="spellStart"/>
      <w:r w:rsidRPr="00C37327">
        <w:rPr>
          <w:sz w:val="16"/>
        </w:rPr>
        <w:t>optimised</w:t>
      </w:r>
      <w:proofErr w:type="spellEnd"/>
      <w:r w:rsidRPr="00C37327">
        <w:rPr>
          <w:sz w:val="16"/>
        </w:rPr>
        <w:t xml:space="preserve">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depending on a prolonged period of low temperatures before they can shoot and flower (</w:t>
      </w:r>
      <w:proofErr w:type="spellStart"/>
      <w:r w:rsidRPr="00C37327">
        <w:rPr>
          <w:sz w:val="16"/>
        </w:rPr>
        <w:t>vernalisation</w:t>
      </w:r>
      <w:proofErr w:type="spellEnd"/>
      <w:r w:rsidRPr="00C37327">
        <w:rPr>
          <w:sz w:val="16"/>
        </w:rPr>
        <w:t xml:space="preserve">), </w:t>
      </w:r>
      <w:r w:rsidRPr="00C37327">
        <w:rPr>
          <w:rStyle w:val="StyleUnderline"/>
        </w:rPr>
        <w:t xml:space="preserve">produce significantly </w:t>
      </w:r>
      <w:r w:rsidRPr="00C37327">
        <w:rPr>
          <w:rStyle w:val="Emphasis"/>
        </w:rPr>
        <w:t>reduced yields</w:t>
      </w:r>
      <w:r w:rsidRPr="00C37327">
        <w:rPr>
          <w:rStyle w:val="StyleUnderline"/>
        </w:rPr>
        <w:t>.</w:t>
      </w:r>
    </w:p>
    <w:p w14:paraId="13166799" w14:textId="77777777" w:rsidR="00D51606" w:rsidRPr="00C37327" w:rsidRDefault="00D51606" w:rsidP="00D51606">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w:t>
      </w:r>
      <w:proofErr w:type="spellStart"/>
      <w:r w:rsidRPr="00C37327">
        <w:rPr>
          <w:sz w:val="16"/>
        </w:rPr>
        <w:t>metres</w:t>
      </w:r>
      <w:proofErr w:type="spellEnd"/>
      <w:r w:rsidRPr="00C37327">
        <w:rPr>
          <w:sz w:val="16"/>
        </w:rPr>
        <w:t xml:space="preserve">.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5D912109" w14:textId="77777777" w:rsidR="00D51606" w:rsidRPr="00C37327" w:rsidRDefault="00D51606" w:rsidP="00D51606">
      <w:pPr>
        <w:rPr>
          <w:sz w:val="16"/>
          <w:szCs w:val="16"/>
        </w:rPr>
      </w:pPr>
      <w:r w:rsidRPr="00C37327">
        <w:rPr>
          <w:sz w:val="16"/>
          <w:szCs w:val="16"/>
        </w:rPr>
        <w:t>Health</w:t>
      </w:r>
    </w:p>
    <w:p w14:paraId="23AD48E9" w14:textId="77777777" w:rsidR="00D51606" w:rsidRPr="00C37327" w:rsidRDefault="00D51606" w:rsidP="00D51606">
      <w:pPr>
        <w:rPr>
          <w:sz w:val="16"/>
          <w:szCs w:val="16"/>
        </w:rPr>
      </w:pPr>
      <w:r w:rsidRPr="00C37327">
        <w:rPr>
          <w:sz w:val="16"/>
          <w:szCs w:val="16"/>
        </w:rPr>
        <w:t xml:space="preserve">In particular in ageing societies, health costs are </w:t>
      </w:r>
      <w:proofErr w:type="spellStart"/>
      <w:r w:rsidRPr="00C37327">
        <w:rPr>
          <w:sz w:val="16"/>
          <w:szCs w:val="16"/>
        </w:rPr>
        <w:t>spiralling</w:t>
      </w:r>
      <w:proofErr w:type="spellEnd"/>
      <w:r w:rsidRPr="00C37327">
        <w:rPr>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C37327">
        <w:rPr>
          <w:sz w:val="16"/>
          <w:szCs w:val="16"/>
        </w:rPr>
        <w:t>minimise</w:t>
      </w:r>
      <w:proofErr w:type="spellEnd"/>
      <w:r w:rsidRPr="00C37327">
        <w:rPr>
          <w:sz w:val="16"/>
          <w:szCs w:val="16"/>
        </w:rPr>
        <w:t xml:space="preserve"> the risk of terrorists using bio-medical know-how to produce and disseminate bioweapons (Brent et al, 2024).</w:t>
      </w:r>
    </w:p>
    <w:p w14:paraId="49D2E909" w14:textId="77777777" w:rsidR="00D51606" w:rsidRPr="00C37327" w:rsidRDefault="00D51606" w:rsidP="00D51606">
      <w:pPr>
        <w:rPr>
          <w:sz w:val="16"/>
          <w:szCs w:val="16"/>
        </w:rPr>
      </w:pPr>
      <w:r w:rsidRPr="00C37327">
        <w:rPr>
          <w:sz w:val="16"/>
          <w:szCs w:val="16"/>
        </w:rPr>
        <w:t xml:space="preserve">The areas suitable for malaria transmission have grown by 10 per cent and more where re-wetting of wetlands was implemented. Disease vectors such as the tiger mosquito are forming stable local populations in formerly temperate climate zones, ticks continue to spread, and </w:t>
      </w:r>
      <w:r w:rsidRPr="00C37327">
        <w:rPr>
          <w:sz w:val="16"/>
          <w:szCs w:val="16"/>
        </w:rPr>
        <w:lastRenderedPageBreak/>
        <w:t>known tropical pathogens are spreading at an increasing rate (Mora et al, 2022). It is not possible to prevent the new waves of infection through precautionary measures due to the multitude of mechanisms of action.</w:t>
      </w:r>
    </w:p>
    <w:p w14:paraId="3B42E8AB" w14:textId="77777777" w:rsidR="00D51606" w:rsidRPr="00C37327" w:rsidRDefault="00D51606" w:rsidP="00D51606">
      <w:pPr>
        <w:rPr>
          <w:sz w:val="16"/>
          <w:szCs w:val="16"/>
        </w:rPr>
      </w:pPr>
      <w:r w:rsidRPr="00C37327">
        <w:rPr>
          <w:sz w:val="16"/>
          <w:szCs w:val="16"/>
        </w:rPr>
        <w:t>2040</w:t>
      </w:r>
    </w:p>
    <w:p w14:paraId="10E4BF44" w14:textId="77777777" w:rsidR="00D51606" w:rsidRPr="00C37327" w:rsidRDefault="00D51606" w:rsidP="00D51606">
      <w:pPr>
        <w:rPr>
          <w:sz w:val="16"/>
          <w:szCs w:val="16"/>
        </w:rPr>
      </w:pPr>
      <w:r w:rsidRPr="00C37327">
        <w:rPr>
          <w:sz w:val="16"/>
          <w:szCs w:val="16"/>
        </w:rPr>
        <w:t>Economy</w:t>
      </w:r>
    </w:p>
    <w:p w14:paraId="328A50B2" w14:textId="77777777" w:rsidR="00D51606" w:rsidRPr="00C37327" w:rsidRDefault="00D51606" w:rsidP="00D51606">
      <w:pPr>
        <w:rPr>
          <w:sz w:val="16"/>
          <w:szCs w:val="16"/>
        </w:rPr>
      </w:pPr>
      <w:r w:rsidRPr="00C37327">
        <w:rPr>
          <w:sz w:val="16"/>
          <w:szCs w:val="16"/>
        </w:rPr>
        <w:t xml:space="preserve">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w:t>
      </w:r>
      <w:proofErr w:type="spellStart"/>
      <w:r w:rsidRPr="00C37327">
        <w:rPr>
          <w:sz w:val="16"/>
          <w:szCs w:val="16"/>
        </w:rPr>
        <w:t>Känzig</w:t>
      </w:r>
      <w:proofErr w:type="spellEnd"/>
      <w:r w:rsidRPr="00C37327">
        <w:rPr>
          <w:sz w:val="16"/>
          <w:szCs w:val="16"/>
        </w:rPr>
        <w:t>,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7F4690F4" w14:textId="77777777" w:rsidR="00D51606" w:rsidRPr="00C37327" w:rsidRDefault="00D51606" w:rsidP="00D51606">
      <w:pPr>
        <w:rPr>
          <w:sz w:val="16"/>
        </w:rPr>
      </w:pPr>
      <w:r w:rsidRPr="00C37327">
        <w:rPr>
          <w:sz w:val="16"/>
        </w:rPr>
        <w:t xml:space="preserve">Hence, after years of stagnation, </w:t>
      </w:r>
      <w:r w:rsidRPr="00C37327">
        <w:rPr>
          <w:rStyle w:val="StyleUnderline"/>
        </w:rPr>
        <w:t xml:space="preserve">economic </w:t>
      </w:r>
      <w:r w:rsidRPr="00C37327">
        <w:rPr>
          <w:rStyle w:val="StyleUnderline"/>
          <w:highlight w:val="cyan"/>
        </w:rPr>
        <w:t>growth</w:t>
      </w:r>
      <w:r w:rsidRPr="00C37327">
        <w:rPr>
          <w:rStyle w:val="StyleUnderline"/>
        </w:rPr>
        <w:t xml:space="preserve"> has </w:t>
      </w:r>
      <w:r w:rsidRPr="00C37327">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C37327">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w:t>
      </w:r>
      <w:proofErr w:type="spellStart"/>
      <w:r w:rsidRPr="00C37327">
        <w:rPr>
          <w:sz w:val="16"/>
        </w:rPr>
        <w:t>decarbonisation</w:t>
      </w:r>
      <w:proofErr w:type="spellEnd"/>
      <w:r w:rsidRPr="00C37327">
        <w:rPr>
          <w:sz w:val="16"/>
        </w:rPr>
        <w:t xml:space="preserve">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w:t>
      </w:r>
      <w:proofErr w:type="gramStart"/>
      <w:r w:rsidRPr="00C37327">
        <w:rPr>
          <w:sz w:val="16"/>
        </w:rPr>
        <w:t>sector,</w:t>
      </w:r>
      <w:proofErr w:type="gramEnd"/>
      <w:r w:rsidRPr="00C37327">
        <w:rPr>
          <w:sz w:val="16"/>
        </w:rPr>
        <w:t xml:space="preserve">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5133EE1B" w14:textId="77777777" w:rsidR="00D51606" w:rsidRPr="00C37327" w:rsidRDefault="00D51606" w:rsidP="00D51606">
      <w:pPr>
        <w:rPr>
          <w:sz w:val="16"/>
          <w:szCs w:val="16"/>
        </w:rPr>
      </w:pPr>
      <w:r w:rsidRPr="00C37327">
        <w:rPr>
          <w:sz w:val="16"/>
          <w:szCs w:val="16"/>
        </w:rPr>
        <w:t>Consumption</w:t>
      </w:r>
    </w:p>
    <w:p w14:paraId="50425940" w14:textId="77777777" w:rsidR="00D51606" w:rsidRPr="00C37327" w:rsidRDefault="00D51606" w:rsidP="00D51606">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w:t>
      </w:r>
      <w:proofErr w:type="gramStart"/>
      <w:r w:rsidRPr="00C37327">
        <w:rPr>
          <w:sz w:val="16"/>
        </w:rPr>
        <w:t>ever fiercer</w:t>
      </w:r>
      <w:proofErr w:type="gramEnd"/>
      <w:r w:rsidRPr="00C37327">
        <w:rPr>
          <w:sz w:val="16"/>
        </w:rPr>
        <w:t xml:space="preserve"> </w:t>
      </w:r>
      <w:proofErr w:type="spellStart"/>
      <w:r w:rsidRPr="00C37327">
        <w:rPr>
          <w:sz w:val="16"/>
        </w:rPr>
        <w:t>defence</w:t>
      </w:r>
      <w:proofErr w:type="spellEnd"/>
      <w:r w:rsidRPr="00C37327">
        <w:rPr>
          <w:sz w:val="16"/>
        </w:rPr>
        <w:t xml:space="preserv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C37327">
        <w:rPr>
          <w:sz w:val="16"/>
        </w:rPr>
        <w:t>scepticism</w:t>
      </w:r>
      <w:proofErr w:type="spellEnd"/>
      <w:r w:rsidRPr="00C37327">
        <w:rPr>
          <w:sz w:val="16"/>
        </w:rPr>
        <w:t xml:space="preserve"> regarding the liberal democratic system – an institutional crisis is emerging (Kalke et al, 2024).</w:t>
      </w:r>
    </w:p>
    <w:p w14:paraId="1C66C51E" w14:textId="77777777" w:rsidR="00D51606" w:rsidRPr="00C37327" w:rsidRDefault="00D51606" w:rsidP="00D51606">
      <w:pPr>
        <w:rPr>
          <w:sz w:val="16"/>
          <w:szCs w:val="16"/>
        </w:rPr>
      </w:pPr>
      <w:r w:rsidRPr="00C37327">
        <w:rPr>
          <w:sz w:val="16"/>
          <w:szCs w:val="16"/>
        </w:rPr>
        <w:t>Politics</w:t>
      </w:r>
    </w:p>
    <w:p w14:paraId="2DA4D3B6" w14:textId="77777777" w:rsidR="00D51606" w:rsidRPr="00C37327" w:rsidRDefault="00D51606" w:rsidP="00D51606">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w:t>
      </w:r>
      <w:r w:rsidRPr="00C37327">
        <w:rPr>
          <w:rStyle w:val="StyleUnderline"/>
        </w:rPr>
        <w:lastRenderedPageBreak/>
        <w:t>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275AAF5B" w14:textId="77777777" w:rsidR="00D51606" w:rsidRPr="00C37327" w:rsidRDefault="00D51606" w:rsidP="00D51606">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5D05FF69" w14:textId="77777777" w:rsidR="00D51606" w:rsidRPr="00C37327" w:rsidRDefault="00D51606" w:rsidP="00D51606">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4A2458AE" w14:textId="77777777" w:rsidR="00D51606" w:rsidRPr="00C37327" w:rsidRDefault="00D51606" w:rsidP="00D51606">
      <w:pPr>
        <w:rPr>
          <w:sz w:val="16"/>
          <w:szCs w:val="16"/>
        </w:rPr>
      </w:pPr>
      <w:r w:rsidRPr="00C37327">
        <w:rPr>
          <w:sz w:val="16"/>
          <w:szCs w:val="16"/>
        </w:rPr>
        <w:t>2050</w:t>
      </w:r>
    </w:p>
    <w:p w14:paraId="6F6AD683" w14:textId="77777777" w:rsidR="00D51606" w:rsidRPr="00C37327" w:rsidRDefault="00D51606" w:rsidP="00D51606">
      <w:pPr>
        <w:rPr>
          <w:sz w:val="16"/>
          <w:szCs w:val="16"/>
        </w:rPr>
      </w:pPr>
      <w:r w:rsidRPr="00C37327">
        <w:rPr>
          <w:sz w:val="16"/>
          <w:szCs w:val="16"/>
        </w:rPr>
        <w:t>Rising temperature, rising sea levels, rising migration</w:t>
      </w:r>
    </w:p>
    <w:p w14:paraId="70B44E7B" w14:textId="77777777" w:rsidR="00D51606" w:rsidRPr="00C37327" w:rsidRDefault="00D51606" w:rsidP="00D51606">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proofErr w:type="spellStart"/>
      <w:r w:rsidRPr="008F5BC7">
        <w:rPr>
          <w:rStyle w:val="StyleUnderline"/>
        </w:rPr>
        <w:t>C over</w:t>
      </w:r>
      <w:proofErr w:type="spellEnd"/>
      <w:r w:rsidRPr="008F5BC7">
        <w:rPr>
          <w:rStyle w:val="StyleUnderline"/>
        </w:rPr>
        <w:t xml:space="preserve">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5033BE4B" w14:textId="77777777" w:rsidR="00D51606" w:rsidRPr="00C37327" w:rsidRDefault="00D51606" w:rsidP="00D51606">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6C181597" w14:textId="77777777" w:rsidR="00D51606" w:rsidRPr="00C37327" w:rsidRDefault="00D51606" w:rsidP="00D51606">
      <w:pPr>
        <w:rPr>
          <w:sz w:val="16"/>
        </w:rPr>
      </w:pPr>
      <w:r w:rsidRPr="00C37327">
        <w:rPr>
          <w:sz w:val="16"/>
        </w:rPr>
        <w:t xml:space="preserve">While most refugees stay in </w:t>
      </w:r>
      <w:proofErr w:type="spellStart"/>
      <w:r w:rsidRPr="00C37327">
        <w:rPr>
          <w:sz w:val="16"/>
        </w:rPr>
        <w:t>neighbouring</w:t>
      </w:r>
      <w:proofErr w:type="spellEnd"/>
      <w:r w:rsidRPr="00C37327">
        <w:rPr>
          <w:sz w:val="16"/>
        </w:rPr>
        <w:t xml:space="preserve"> countries until their capacities are exhausted, many move to the North, only temporarily stopped at the crumbling military border </w:t>
      </w:r>
      <w:proofErr w:type="spellStart"/>
      <w:r w:rsidRPr="00C37327">
        <w:rPr>
          <w:sz w:val="16"/>
        </w:rPr>
        <w:t>defence</w:t>
      </w:r>
      <w:proofErr w:type="spellEnd"/>
      <w:r w:rsidRPr="00C37327">
        <w:rPr>
          <w:sz w:val="16"/>
        </w:rPr>
        <w:t xml:space="preserv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73013398" w14:textId="77777777" w:rsidR="00D51606" w:rsidRPr="00C37327" w:rsidRDefault="00D51606" w:rsidP="00D51606">
      <w:pPr>
        <w:rPr>
          <w:sz w:val="16"/>
          <w:szCs w:val="16"/>
        </w:rPr>
      </w:pPr>
      <w:r w:rsidRPr="00C37327">
        <w:rPr>
          <w:sz w:val="16"/>
          <w:szCs w:val="16"/>
        </w:rPr>
        <w:t>Freshwater scarcity</w:t>
      </w:r>
    </w:p>
    <w:p w14:paraId="10254416" w14:textId="77777777" w:rsidR="00D51606" w:rsidRPr="00C37327" w:rsidRDefault="00D51606" w:rsidP="00D51606">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00B1A8D5" w14:textId="77777777" w:rsidR="00D51606" w:rsidRPr="00C37327" w:rsidRDefault="00D51606" w:rsidP="00D51606">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w:t>
      </w:r>
      <w:proofErr w:type="spellStart"/>
      <w:r w:rsidRPr="00C37327">
        <w:rPr>
          <w:sz w:val="16"/>
        </w:rPr>
        <w:t>metre</w:t>
      </w:r>
      <w:proofErr w:type="spellEnd"/>
      <w:r w:rsidRPr="00C37327">
        <w:rPr>
          <w:sz w:val="16"/>
        </w:rPr>
        <w:t xml:space="preserv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w:t>
      </w:r>
      <w:r w:rsidRPr="00C37327">
        <w:rPr>
          <w:sz w:val="16"/>
        </w:rPr>
        <w:lastRenderedPageBreak/>
        <w:t xml:space="preserve">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3AA6A6A1" w14:textId="77777777" w:rsidR="00D51606" w:rsidRPr="00C37327" w:rsidRDefault="00D51606" w:rsidP="00D51606">
      <w:pPr>
        <w:rPr>
          <w:sz w:val="16"/>
          <w:szCs w:val="16"/>
        </w:rPr>
      </w:pPr>
      <w:r w:rsidRPr="00C37327">
        <w:rPr>
          <w:sz w:val="16"/>
          <w:szCs w:val="16"/>
        </w:rPr>
        <w:t>Food (in)security</w:t>
      </w:r>
    </w:p>
    <w:p w14:paraId="2653519F" w14:textId="77777777" w:rsidR="00D51606" w:rsidRPr="00C37327" w:rsidRDefault="00D51606" w:rsidP="00D51606">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656F0B9D" w14:textId="77777777" w:rsidR="00D51606" w:rsidRPr="00C37327" w:rsidRDefault="00D51606" w:rsidP="00D51606">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C37327">
        <w:rPr>
          <w:sz w:val="16"/>
          <w:szCs w:val="16"/>
        </w:rPr>
        <w:t>vernalisation</w:t>
      </w:r>
      <w:proofErr w:type="spellEnd"/>
      <w:r w:rsidRPr="00C37327">
        <w:rPr>
          <w:sz w:val="16"/>
          <w:szCs w:val="16"/>
        </w:rPr>
        <w:t>).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701D717B" w14:textId="77777777" w:rsidR="00D51606" w:rsidRPr="00C37327" w:rsidRDefault="00D51606" w:rsidP="00D51606">
      <w:pPr>
        <w:rPr>
          <w:sz w:val="16"/>
          <w:szCs w:val="16"/>
        </w:rPr>
      </w:pPr>
      <w:r w:rsidRPr="00C37327">
        <w:rPr>
          <w:sz w:val="16"/>
          <w:szCs w:val="16"/>
        </w:rPr>
        <w:t>Health</w:t>
      </w:r>
    </w:p>
    <w:p w14:paraId="349767A8" w14:textId="77777777" w:rsidR="00D51606" w:rsidRPr="00C37327" w:rsidRDefault="00D51606" w:rsidP="00D51606">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C37327">
        <w:rPr>
          <w:sz w:val="16"/>
        </w:rPr>
        <w:t>chika</w:t>
      </w:r>
      <w:proofErr w:type="spellEnd"/>
      <w:r w:rsidRPr="00C37327">
        <w:rPr>
          <w:sz w:val="16"/>
        </w:rPr>
        <w:t xml:space="preserve">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2F706822" w14:textId="77777777" w:rsidR="00D51606" w:rsidRPr="00C37327" w:rsidRDefault="00D51606" w:rsidP="00D51606">
      <w:pPr>
        <w:rPr>
          <w:sz w:val="16"/>
          <w:szCs w:val="16"/>
        </w:rPr>
      </w:pPr>
      <w:r w:rsidRPr="00C37327">
        <w:rPr>
          <w:sz w:val="16"/>
          <w:szCs w:val="16"/>
        </w:rPr>
        <w:t>Alternative scenario for Europe (other regions unaffected)</w:t>
      </w:r>
    </w:p>
    <w:p w14:paraId="06579A80" w14:textId="77777777" w:rsidR="00D51606" w:rsidRPr="00C37327" w:rsidRDefault="00D51606" w:rsidP="00D51606">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69CED22D" w14:textId="77777777" w:rsidR="00D51606" w:rsidRPr="00C37327" w:rsidRDefault="00D51606" w:rsidP="00D51606">
      <w:pPr>
        <w:rPr>
          <w:sz w:val="16"/>
          <w:szCs w:val="16"/>
        </w:rPr>
      </w:pPr>
      <w:r w:rsidRPr="00C37327">
        <w:rPr>
          <w:sz w:val="16"/>
          <w:szCs w:val="16"/>
        </w:rPr>
        <w:t>2070</w:t>
      </w:r>
    </w:p>
    <w:p w14:paraId="3E61F299" w14:textId="77777777" w:rsidR="00D51606" w:rsidRPr="00C37327" w:rsidRDefault="00D51606" w:rsidP="00D51606">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4EA4A0C9" w14:textId="77777777" w:rsidR="00D51606" w:rsidRPr="00C37327" w:rsidRDefault="00D51606" w:rsidP="00D51606">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w:t>
      </w:r>
      <w:proofErr w:type="spellStart"/>
      <w:r w:rsidRPr="00C37327">
        <w:rPr>
          <w:sz w:val="16"/>
        </w:rPr>
        <w:t>salinisation</w:t>
      </w:r>
      <w:proofErr w:type="spellEnd"/>
      <w:r w:rsidRPr="00C37327">
        <w:rPr>
          <w:sz w:val="16"/>
        </w:rPr>
        <w:t xml:space="preserve">. As </w:t>
      </w:r>
      <w:proofErr w:type="spellStart"/>
      <w:r w:rsidRPr="00C37327">
        <w:rPr>
          <w:sz w:val="16"/>
        </w:rPr>
        <w:t>neighbouring</w:t>
      </w:r>
      <w:proofErr w:type="spellEnd"/>
      <w:r w:rsidRPr="00C37327">
        <w:rPr>
          <w:sz w:val="16"/>
        </w:rPr>
        <w:t xml:space="preserve">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w:t>
      </w:r>
      <w:r w:rsidRPr="00C37327">
        <w:rPr>
          <w:sz w:val="16"/>
        </w:rPr>
        <w:lastRenderedPageBreak/>
        <w:t xml:space="preserve">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C37327">
        <w:rPr>
          <w:sz w:val="16"/>
        </w:rPr>
        <w:t>militarised</w:t>
      </w:r>
      <w:proofErr w:type="spellEnd"/>
      <w:r w:rsidRPr="00C37327">
        <w:rPr>
          <w:sz w:val="16"/>
        </w:rPr>
        <w:t xml:space="preserve"> societies fail to adapt to the inflow of refugees. The result of the conflict is unpredictable, but will certainly be paid for with high human sacrifices.</w:t>
      </w:r>
    </w:p>
    <w:p w14:paraId="1CB92A9E" w14:textId="77777777" w:rsidR="00D51606" w:rsidRPr="00C37327" w:rsidRDefault="00D51606" w:rsidP="00D51606">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06A4C2F3" w14:textId="77777777" w:rsidR="00D51606" w:rsidRPr="008F5BC7" w:rsidRDefault="00D51606" w:rsidP="00D51606"/>
    <w:p w14:paraId="79D785B1" w14:textId="77777777" w:rsidR="00D51606" w:rsidRDefault="00D51606" w:rsidP="00D51606">
      <w:pPr>
        <w:pStyle w:val="Heading4"/>
      </w:pPr>
      <w:r>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5C30D7F4" w14:textId="77777777" w:rsidR="00D51606" w:rsidRPr="001F3336" w:rsidRDefault="00D51606" w:rsidP="00D51606">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58D980D5" w14:textId="77777777" w:rsidR="00D51606" w:rsidRPr="001F3336" w:rsidRDefault="00D51606" w:rsidP="00D51606">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1F3336">
        <w:rPr>
          <w:iCs/>
          <w:u w:val="single"/>
          <w:bdr w:val="single" w:sz="8" w:space="0" w:color="auto"/>
        </w:rPr>
        <w:t>catastrophic</w:t>
      </w:r>
      <w:r w:rsidRPr="001F3336">
        <w:rPr>
          <w:u w:val="single"/>
        </w:rPr>
        <w:t xml:space="preserve"> biological </w:t>
      </w:r>
      <w:r w:rsidRPr="001F3336">
        <w:rPr>
          <w:iCs/>
          <w:u w:val="single"/>
          <w:bdr w:val="single" w:sz="8" w:space="0" w:color="auto"/>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1F3336">
        <w:rPr>
          <w:iCs/>
          <w:u w:val="single"/>
          <w:bdr w:val="single" w:sz="8" w:space="0" w:color="auto"/>
        </w:rPr>
        <w:t>sudden</w:t>
      </w:r>
      <w:r w:rsidRPr="001F3336">
        <w:rPr>
          <w:u w:val="single"/>
        </w:rPr>
        <w:t xml:space="preserve">, extraordinary, </w:t>
      </w:r>
      <w:r w:rsidRPr="001F3336">
        <w:rPr>
          <w:iCs/>
          <w:u w:val="single"/>
          <w:bdr w:val="single" w:sz="8" w:space="0" w:color="auto"/>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1F3336">
        <w:rPr>
          <w:iCs/>
          <w:highlight w:val="cyan"/>
          <w:u w:val="single"/>
          <w:bdr w:val="single" w:sz="8" w:space="0" w:color="auto"/>
        </w:rPr>
        <w:t>naturally occurring</w:t>
      </w:r>
      <w:r w:rsidRPr="001F3336">
        <w:rPr>
          <w:highlight w:val="cyan"/>
          <w:u w:val="single"/>
        </w:rPr>
        <w:t xml:space="preserve"> pandemics</w:t>
      </w:r>
      <w:r w:rsidRPr="001F3336">
        <w:rPr>
          <w:sz w:val="16"/>
        </w:rPr>
        <w:t>, pandemics resulting from artificial/</w:t>
      </w:r>
      <w:r w:rsidRPr="001F3336">
        <w:rPr>
          <w:iCs/>
          <w:highlight w:val="cyan"/>
          <w:u w:val="single"/>
          <w:bdr w:val="single" w:sz="8" w:space="0" w:color="auto"/>
        </w:rPr>
        <w:t>engineered</w:t>
      </w:r>
      <w:r w:rsidRPr="001F3336">
        <w:rPr>
          <w:highlight w:val="cyan"/>
          <w:u w:val="single"/>
        </w:rPr>
        <w:t xml:space="preserve"> pathogens</w:t>
      </w:r>
      <w:r w:rsidRPr="001F3336">
        <w:rPr>
          <w:u w:val="single"/>
        </w:rPr>
        <w:t xml:space="preserve">, use of </w:t>
      </w:r>
      <w:r w:rsidRPr="001F3336">
        <w:rPr>
          <w:iCs/>
          <w:highlight w:val="cyan"/>
          <w:u w:val="single"/>
          <w:bdr w:val="single" w:sz="8" w:space="0" w:color="auto"/>
        </w:rPr>
        <w:t>bioweapons</w:t>
      </w:r>
      <w:r w:rsidRPr="001F3336">
        <w:rPr>
          <w:sz w:val="16"/>
        </w:rPr>
        <w:t xml:space="preserve"> </w:t>
      </w:r>
      <w:proofErr w:type="spellStart"/>
      <w:r w:rsidRPr="001F3336">
        <w:rPr>
          <w:sz w:val="16"/>
        </w:rPr>
        <w:t>programmes</w:t>
      </w:r>
      <w:proofErr w:type="spellEnd"/>
      <w:r w:rsidRPr="001F3336">
        <w:rPr>
          <w:sz w:val="16"/>
        </w:rPr>
        <w:t xml:space="preserve">, the development of </w:t>
      </w:r>
      <w:r w:rsidRPr="001F3336">
        <w:rPr>
          <w:u w:val="single"/>
        </w:rPr>
        <w:t xml:space="preserve">extreme </w:t>
      </w:r>
      <w:r w:rsidRPr="001F3336">
        <w:rPr>
          <w:iCs/>
          <w:highlight w:val="cyan"/>
          <w:u w:val="single"/>
          <w:bdr w:val="single" w:sz="8" w:space="0" w:color="auto"/>
        </w:rPr>
        <w:t>drug resistance</w:t>
      </w:r>
      <w:r w:rsidRPr="001F3336">
        <w:rPr>
          <w:sz w:val="16"/>
        </w:rPr>
        <w:t xml:space="preserve"> across multiple pathogens, </w:t>
      </w:r>
      <w:r w:rsidRPr="001F3336">
        <w:rPr>
          <w:highlight w:val="cyan"/>
          <w:u w:val="single"/>
        </w:rPr>
        <w:t xml:space="preserve">or </w:t>
      </w:r>
      <w:r w:rsidRPr="001F3336">
        <w:rPr>
          <w:iCs/>
          <w:highlight w:val="cyan"/>
          <w:u w:val="single"/>
          <w:bdr w:val="single" w:sz="8" w:space="0" w:color="auto"/>
        </w:rPr>
        <w:t>bio-hacking</w:t>
      </w:r>
      <w:r w:rsidRPr="001F3336">
        <w:rPr>
          <w:sz w:val="16"/>
        </w:rPr>
        <w:t xml:space="preserve"> and harmful outcomes </w:t>
      </w:r>
      <w:r w:rsidRPr="001F3336">
        <w:rPr>
          <w:u w:val="single"/>
        </w:rPr>
        <w:t>of human genome editing</w:t>
      </w:r>
      <w:r w:rsidRPr="001F3336">
        <w:rPr>
          <w:sz w:val="16"/>
        </w:rPr>
        <w:t xml:space="preserve"> (Nouri and </w:t>
      </w:r>
      <w:proofErr w:type="spellStart"/>
      <w:r w:rsidRPr="001F3336">
        <w:rPr>
          <w:sz w:val="16"/>
        </w:rPr>
        <w:t>Chyba</w:t>
      </w:r>
      <w:proofErr w:type="spellEnd"/>
      <w:r w:rsidRPr="001F3336">
        <w:rPr>
          <w:sz w:val="16"/>
        </w:rPr>
        <w:t xml:space="preserve">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1F3336">
        <w:rPr>
          <w:iCs/>
          <w:u w:val="single"/>
          <w:bdr w:val="single" w:sz="8" w:space="0" w:color="auto"/>
        </w:rPr>
        <w:t xml:space="preserve">societal </w:t>
      </w:r>
      <w:r w:rsidRPr="001F3336">
        <w:rPr>
          <w:iCs/>
          <w:highlight w:val="cyan"/>
          <w:u w:val="single"/>
          <w:bdr w:val="single" w:sz="8" w:space="0" w:color="auto"/>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1F3336">
        <w:rPr>
          <w:iCs/>
          <w:u w:val="single"/>
          <w:bdr w:val="single" w:sz="8" w:space="0" w:color="auto"/>
        </w:rPr>
        <w:t xml:space="preserve">human </w:t>
      </w:r>
      <w:r w:rsidRPr="001F3336">
        <w:rPr>
          <w:iCs/>
          <w:highlight w:val="cyan"/>
          <w:u w:val="single"/>
          <w:bdr w:val="single" w:sz="8" w:space="0" w:color="auto"/>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w:t>
      </w:r>
      <w:proofErr w:type="spellStart"/>
      <w:r w:rsidRPr="001F3336">
        <w:rPr>
          <w:sz w:val="16"/>
        </w:rPr>
        <w:t>Giubilini</w:t>
      </w:r>
      <w:proofErr w:type="spellEnd"/>
      <w:r w:rsidRPr="001F3336">
        <w:rPr>
          <w:sz w:val="16"/>
        </w:rPr>
        <w:t xml:space="preserve"> 2019), with some exceptions (Adalja, et al. 2019; </w:t>
      </w:r>
      <w:proofErr w:type="spellStart"/>
      <w:r w:rsidRPr="001F3336">
        <w:rPr>
          <w:sz w:val="16"/>
        </w:rPr>
        <w:t>Chyba</w:t>
      </w:r>
      <w:proofErr w:type="spellEnd"/>
      <w:r w:rsidRPr="001F3336">
        <w:rPr>
          <w:sz w:val="16"/>
        </w:rPr>
        <w:t xml:space="preserve"> and Greninger 2004). Building on emerging public goods accounts in bioethics, I propose applying this framing to GCBRs to illuminate the issue of GCBR mitigation in a way that may help the future development and international coordination of interventions.</w:t>
      </w:r>
    </w:p>
    <w:p w14:paraId="2B305960" w14:textId="77777777" w:rsidR="00D51606" w:rsidRPr="001F3336" w:rsidRDefault="00D51606" w:rsidP="00D51606">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1F3336">
        <w:rPr>
          <w:iCs/>
          <w:u w:val="single"/>
          <w:bdr w:val="single" w:sz="8" w:space="0" w:color="auto"/>
        </w:rPr>
        <w:t xml:space="preserve">simultaneously </w:t>
      </w:r>
      <w:r w:rsidRPr="001F3336">
        <w:rPr>
          <w:iCs/>
          <w:highlight w:val="cyan"/>
          <w:u w:val="single"/>
          <w:bdr w:val="single" w:sz="8" w:space="0" w:color="auto"/>
        </w:rPr>
        <w:t>increase</w:t>
      </w:r>
      <w:r w:rsidRPr="001F3336">
        <w:rPr>
          <w:u w:val="single"/>
        </w:rPr>
        <w:t xml:space="preserve"> the </w:t>
      </w:r>
      <w:r w:rsidRPr="001F3336">
        <w:rPr>
          <w:iCs/>
          <w:highlight w:val="cyan"/>
          <w:u w:val="single"/>
          <w:bdr w:val="single" w:sz="8" w:space="0" w:color="auto"/>
        </w:rPr>
        <w:t>lethality</w:t>
      </w:r>
      <w:r w:rsidRPr="001F3336">
        <w:rPr>
          <w:highlight w:val="cyan"/>
          <w:u w:val="single"/>
        </w:rPr>
        <w:t xml:space="preserve">, </w:t>
      </w:r>
      <w:r w:rsidRPr="001F3336">
        <w:rPr>
          <w:iCs/>
          <w:highlight w:val="cyan"/>
          <w:u w:val="single"/>
          <w:bdr w:val="single" w:sz="8" w:space="0" w:color="auto"/>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1F3336">
        <w:rPr>
          <w:iCs/>
          <w:u w:val="single"/>
          <w:bdr w:val="single" w:sz="8" w:space="0" w:color="auto"/>
        </w:rPr>
        <w:t>drug-</w:t>
      </w:r>
      <w:r w:rsidRPr="001F3336">
        <w:rPr>
          <w:iCs/>
          <w:highlight w:val="cyan"/>
          <w:u w:val="single"/>
          <w:bdr w:val="single" w:sz="8" w:space="0" w:color="auto"/>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1F3336">
        <w:rPr>
          <w:iCs/>
          <w:highlight w:val="cyan"/>
          <w:u w:val="single"/>
          <w:bdr w:val="single" w:sz="8" w:space="0" w:color="auto"/>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78E18439" w14:textId="77777777" w:rsidR="00D51606" w:rsidRPr="00E73F23" w:rsidRDefault="00D51606" w:rsidP="00D51606"/>
    <w:p w14:paraId="7E9A826D" w14:textId="77777777" w:rsidR="00D51606" w:rsidRPr="00AE6EEB" w:rsidRDefault="00D51606" w:rsidP="00D51606">
      <w:pPr>
        <w:pStyle w:val="Heading4"/>
        <w:rPr>
          <w:b w:val="0"/>
          <w:bCs/>
        </w:rPr>
      </w:pPr>
      <w:r>
        <w:lastRenderedPageBreak/>
        <w:t>3. Readiness</w:t>
      </w:r>
      <w:r w:rsidRPr="00AE6EEB">
        <w:rPr>
          <w:b w:val="0"/>
          <w:bCs/>
        </w:rPr>
        <w:t xml:space="preserve"> collapse forces </w:t>
      </w:r>
      <w:r w:rsidRPr="00AE6EEB">
        <w:rPr>
          <w:b w:val="0"/>
          <w:bCs/>
          <w:u w:val="single"/>
        </w:rPr>
        <w:t>American first use</w:t>
      </w:r>
      <w:r w:rsidRPr="00AE6EEB">
        <w:rPr>
          <w:b w:val="0"/>
          <w:bCs/>
        </w:rPr>
        <w:t>.</w:t>
      </w:r>
    </w:p>
    <w:p w14:paraId="088A9C3E" w14:textId="77777777" w:rsidR="00D51606" w:rsidRPr="00AF4504" w:rsidRDefault="00D51606" w:rsidP="00D51606">
      <w:r w:rsidRPr="00CE0FD4">
        <w:rPr>
          <w:rStyle w:val="Style13ptBold"/>
        </w:rPr>
        <w:t>Klare 21</w:t>
      </w:r>
      <w:r>
        <w:t>, Ph.D., Professor Emeritus, Peace and World-Security Studies, Hampshire College (Michael T. Klare, February 26, 2021, “</w:t>
      </w:r>
      <w:r w:rsidRPr="000B3D93">
        <w:t>A New Cold War on a Scalding Planet: Biden, Climate Change, and China</w:t>
      </w:r>
      <w:r>
        <w:t xml:space="preserve">,” Counter Punch, </w:t>
      </w:r>
      <w:r w:rsidRPr="00AF4504">
        <w:t>https://www.counterpunch.org/2021/02/26/a-new-cold-war-on-a-scalding-planet-biden-climate-change-and-china/</w:t>
      </w:r>
      <w:r>
        <w:t>)</w:t>
      </w:r>
    </w:p>
    <w:p w14:paraId="4898A7C0" w14:textId="77777777" w:rsidR="00D51606" w:rsidRPr="00AF4504" w:rsidRDefault="00D51606" w:rsidP="00D51606">
      <w:pPr>
        <w:rPr>
          <w:sz w:val="16"/>
        </w:rPr>
      </w:pPr>
      <w:r w:rsidRPr="00AF4504">
        <w:rPr>
          <w:rStyle w:val="StyleUnderline"/>
        </w:rPr>
        <w:t xml:space="preserve">Because </w:t>
      </w:r>
      <w:r w:rsidRPr="00AF4504">
        <w:rPr>
          <w:rStyle w:val="StyleUnderline"/>
          <w:highlight w:val="cyan"/>
        </w:rPr>
        <w:t xml:space="preserve">American </w:t>
      </w:r>
      <w:r w:rsidRPr="00AF4504">
        <w:rPr>
          <w:rStyle w:val="Emphasis"/>
          <w:highlight w:val="cyan"/>
        </w:rPr>
        <w:t>forces</w:t>
      </w:r>
      <w:r w:rsidRPr="00AF4504">
        <w:rPr>
          <w:rStyle w:val="StyleUnderline"/>
          <w:highlight w:val="cyan"/>
        </w:rPr>
        <w:t xml:space="preserve"> are </w:t>
      </w:r>
      <w:hyperlink r:id="rId8" w:tgtFrame="_blank" w:history="1">
        <w:r w:rsidRPr="00AF4504">
          <w:rPr>
            <w:rStyle w:val="StyleUnderline"/>
            <w:highlight w:val="cyan"/>
          </w:rPr>
          <w:t>poised</w:t>
        </w:r>
      </w:hyperlink>
      <w:r w:rsidRPr="00AF4504">
        <w:rPr>
          <w:rStyle w:val="StyleUnderline"/>
          <w:highlight w:val="cyan"/>
        </w:rPr>
        <w:t xml:space="preserve"> to </w:t>
      </w:r>
      <w:r w:rsidRPr="00AF4504">
        <w:rPr>
          <w:rStyle w:val="Emphasis"/>
          <w:highlight w:val="cyan"/>
        </w:rPr>
        <w:t>strike</w:t>
      </w:r>
      <w:r w:rsidRPr="00AF4504">
        <w:rPr>
          <w:rStyle w:val="StyleUnderline"/>
        </w:rPr>
        <w:t xml:space="preserve"> at </w:t>
      </w:r>
      <w:r w:rsidRPr="00AF4504">
        <w:rPr>
          <w:rStyle w:val="StyleUnderline"/>
          <w:highlight w:val="cyan"/>
        </w:rPr>
        <w:t xml:space="preserve">vital </w:t>
      </w:r>
      <w:r w:rsidRPr="00AF4504">
        <w:rPr>
          <w:rStyle w:val="Emphasis"/>
          <w:highlight w:val="cyan"/>
        </w:rPr>
        <w:t>targets</w:t>
      </w:r>
      <w:r w:rsidRPr="00AF4504">
        <w:rPr>
          <w:rStyle w:val="StyleUnderline"/>
          <w:highlight w:val="cyan"/>
        </w:rPr>
        <w:t xml:space="preserve"> on the </w:t>
      </w:r>
      <w:r w:rsidRPr="00AF4504">
        <w:rPr>
          <w:rStyle w:val="Emphasis"/>
          <w:highlight w:val="cyan"/>
        </w:rPr>
        <w:t>Chinese</w:t>
      </w:r>
      <w:r w:rsidRPr="00AF4504">
        <w:rPr>
          <w:rStyle w:val="StyleUnderline"/>
          <w:highlight w:val="cyan"/>
        </w:rPr>
        <w:t xml:space="preserve"> mainland</w:t>
      </w:r>
      <w:r w:rsidRPr="00AE2DDB">
        <w:rPr>
          <w:sz w:val="16"/>
          <w:szCs w:val="16"/>
        </w:rPr>
        <w:t xml:space="preserve">, it’s impossible to preclude China’s use of nuclear weapons or, </w:t>
      </w:r>
      <w:r w:rsidRPr="00AF4504">
        <w:rPr>
          <w:rStyle w:val="StyleUnderline"/>
          <w:highlight w:val="cyan"/>
        </w:rPr>
        <w:t xml:space="preserve">if </w:t>
      </w:r>
      <w:r w:rsidRPr="00AF4504">
        <w:rPr>
          <w:rStyle w:val="Emphasis"/>
          <w:highlight w:val="cyan"/>
        </w:rPr>
        <w:t>preparations</w:t>
      </w:r>
      <w:r w:rsidRPr="00AF4504">
        <w:rPr>
          <w:rStyle w:val="StyleUnderline"/>
          <w:highlight w:val="cyan"/>
        </w:rPr>
        <w:t xml:space="preserve"> for</w:t>
      </w:r>
      <w:r w:rsidRPr="00AF4504">
        <w:rPr>
          <w:rStyle w:val="StyleUnderline"/>
        </w:rPr>
        <w:t xml:space="preserve"> such </w:t>
      </w:r>
      <w:r w:rsidRPr="00AF4504">
        <w:rPr>
          <w:rStyle w:val="StyleUnderline"/>
          <w:highlight w:val="cyan"/>
        </w:rPr>
        <w:t xml:space="preserve">use are </w:t>
      </w:r>
      <w:r w:rsidRPr="00AF4504">
        <w:rPr>
          <w:rStyle w:val="Emphasis"/>
          <w:highlight w:val="cyan"/>
        </w:rPr>
        <w:t>detected</w:t>
      </w:r>
      <w:r w:rsidRPr="00AF4504">
        <w:rPr>
          <w:rStyle w:val="StyleUnderline"/>
          <w:highlight w:val="cyan"/>
        </w:rPr>
        <w:t xml:space="preserve">, a preemptive U.S. </w:t>
      </w:r>
      <w:r w:rsidRPr="00AF4504">
        <w:rPr>
          <w:rStyle w:val="Emphasis"/>
          <w:highlight w:val="cyan"/>
        </w:rPr>
        <w:t>nuclear strike</w:t>
      </w:r>
      <w:r w:rsidRPr="00AF4504">
        <w:rPr>
          <w:rStyle w:val="StyleUnderline"/>
          <w:highlight w:val="cyan"/>
        </w:rPr>
        <w:t>. Any</w:t>
      </w:r>
      <w:r w:rsidRPr="00AF4504">
        <w:rPr>
          <w:rStyle w:val="StyleUnderline"/>
        </w:rPr>
        <w:t xml:space="preserve"> full-scale </w:t>
      </w:r>
      <w:r w:rsidRPr="00AF4504">
        <w:rPr>
          <w:rStyle w:val="Emphasis"/>
          <w:highlight w:val="cyan"/>
        </w:rPr>
        <w:t>thermonuclear</w:t>
      </w:r>
      <w:r w:rsidRPr="00AF4504">
        <w:rPr>
          <w:rStyle w:val="StyleUnderline"/>
          <w:highlight w:val="cyan"/>
        </w:rPr>
        <w:t xml:space="preserve"> conflagration </w:t>
      </w:r>
      <w:r w:rsidRPr="00AF4504">
        <w:rPr>
          <w:rStyle w:val="Emphasis"/>
          <w:highlight w:val="cyan"/>
        </w:rPr>
        <w:t>resulting from</w:t>
      </w:r>
      <w:r w:rsidRPr="00AF4504">
        <w:rPr>
          <w:rStyle w:val="StyleUnderline"/>
          <w:highlight w:val="cyan"/>
        </w:rPr>
        <w:t xml:space="preserve"> that would</w:t>
      </w:r>
      <w:r w:rsidRPr="00AF4504">
        <w:rPr>
          <w:rStyle w:val="StyleUnderline"/>
        </w:rPr>
        <w:t xml:space="preserve"> probably </w:t>
      </w:r>
      <w:r w:rsidRPr="00AF4504">
        <w:rPr>
          <w:rStyle w:val="StyleUnderline"/>
          <w:highlight w:val="cyan"/>
        </w:rPr>
        <w:t>cause a </w:t>
      </w:r>
      <w:r w:rsidRPr="00AF4504">
        <w:rPr>
          <w:rStyle w:val="Emphasis"/>
          <w:highlight w:val="cyan"/>
        </w:rPr>
        <w:t>nuclear winter</w:t>
      </w:r>
      <w:r w:rsidRPr="00AF4504">
        <w:rPr>
          <w:rStyle w:val="StyleUnderline"/>
          <w:highlight w:val="cyan"/>
        </w:rPr>
        <w:t> and</w:t>
      </w:r>
      <w:r w:rsidRPr="00AF4504">
        <w:rPr>
          <w:rStyle w:val="StyleUnderline"/>
        </w:rPr>
        <w:t xml:space="preserve"> the </w:t>
      </w:r>
      <w:r w:rsidRPr="00AF4504">
        <w:rPr>
          <w:rStyle w:val="Emphasis"/>
          <w:highlight w:val="cyan"/>
        </w:rPr>
        <w:t>death of billions</w:t>
      </w:r>
      <w:r w:rsidRPr="00AF4504">
        <w:rPr>
          <w:rStyle w:val="StyleUnderline"/>
        </w:rPr>
        <w:t xml:space="preserve"> of people, </w:t>
      </w:r>
      <w:r w:rsidRPr="00AF4504">
        <w:rPr>
          <w:rStyle w:val="StyleUnderline"/>
          <w:highlight w:val="cyan"/>
        </w:rPr>
        <w:t>making</w:t>
      </w:r>
      <w:r w:rsidRPr="00AF4504">
        <w:rPr>
          <w:rStyle w:val="StyleUnderline"/>
        </w:rPr>
        <w:t xml:space="preserve"> the </w:t>
      </w:r>
      <w:r w:rsidRPr="00AF4504">
        <w:rPr>
          <w:rStyle w:val="Emphasis"/>
          <w:highlight w:val="cyan"/>
        </w:rPr>
        <w:t>climate</w:t>
      </w:r>
      <w:r w:rsidRPr="00AF4504">
        <w:rPr>
          <w:rStyle w:val="Emphasis"/>
        </w:rPr>
        <w:t>-change</w:t>
      </w:r>
      <w:r w:rsidRPr="00AF4504">
        <w:rPr>
          <w:rStyle w:val="StyleUnderline"/>
        </w:rPr>
        <w:t xml:space="preserve"> peril </w:t>
      </w:r>
      <w:r w:rsidRPr="00AF4504">
        <w:rPr>
          <w:rStyle w:val="Emphasis"/>
          <w:highlight w:val="cyan"/>
        </w:rPr>
        <w:t>moot</w:t>
      </w:r>
      <w:r w:rsidRPr="00AF4504">
        <w:rPr>
          <w:sz w:val="16"/>
        </w:rPr>
        <w:t xml:space="preserve">. But even if nuclear weapons are not employed, a war between the two powers could result in immense destruction in China’s industrial heartland and to such key U.S. allies as Japan and South Korea. </w:t>
      </w:r>
      <w:r w:rsidRPr="00AF4504">
        <w:rPr>
          <w:rStyle w:val="Emphasis"/>
          <w:highlight w:val="cyan"/>
        </w:rPr>
        <w:t>Fires</w:t>
      </w:r>
      <w:r w:rsidRPr="00AF4504">
        <w:rPr>
          <w:rStyle w:val="StyleUnderline"/>
          <w:highlight w:val="cyan"/>
        </w:rPr>
        <w:t xml:space="preserve"> ignited</w:t>
      </w:r>
      <w:r w:rsidRPr="00AF4504">
        <w:rPr>
          <w:rStyle w:val="StyleUnderline"/>
        </w:rPr>
        <w:t xml:space="preserve"> in the </w:t>
      </w:r>
      <w:r w:rsidRPr="00AF4504">
        <w:rPr>
          <w:rStyle w:val="Emphasis"/>
        </w:rPr>
        <w:t>course</w:t>
      </w:r>
      <w:r w:rsidRPr="00AF4504">
        <w:rPr>
          <w:rStyle w:val="StyleUnderline"/>
        </w:rPr>
        <w:t xml:space="preserve"> of </w:t>
      </w:r>
      <w:r w:rsidRPr="00AF4504">
        <w:rPr>
          <w:rStyle w:val="Emphasis"/>
        </w:rPr>
        <w:t>battle</w:t>
      </w:r>
      <w:r w:rsidRPr="00AF4504">
        <w:rPr>
          <w:rStyle w:val="StyleUnderline"/>
        </w:rPr>
        <w:t xml:space="preserve"> </w:t>
      </w:r>
      <w:r w:rsidRPr="00AF4504">
        <w:rPr>
          <w:rStyle w:val="StyleUnderline"/>
          <w:highlight w:val="cyan"/>
        </w:rPr>
        <w:t>would</w:t>
      </w:r>
      <w:r w:rsidRPr="00AF4504">
        <w:rPr>
          <w:rStyle w:val="StyleUnderline"/>
        </w:rPr>
        <w:t xml:space="preserve">, of course, </w:t>
      </w:r>
      <w:r w:rsidRPr="00AF4504">
        <w:rPr>
          <w:rStyle w:val="StyleUnderline"/>
          <w:highlight w:val="cyan"/>
        </w:rPr>
        <w:t>add</w:t>
      </w:r>
      <w:r w:rsidRPr="00AF4504">
        <w:rPr>
          <w:rStyle w:val="StyleUnderline"/>
        </w:rPr>
        <w:t xml:space="preserve"> additional </w:t>
      </w:r>
      <w:r w:rsidRPr="00AF4504">
        <w:rPr>
          <w:rStyle w:val="Emphasis"/>
          <w:highlight w:val="cyan"/>
        </w:rPr>
        <w:t>carbon</w:t>
      </w:r>
      <w:r w:rsidRPr="00AF4504">
        <w:rPr>
          <w:rStyle w:val="StyleUnderline"/>
          <w:highlight w:val="cyan"/>
        </w:rPr>
        <w:t xml:space="preserve"> to the </w:t>
      </w:r>
      <w:r w:rsidRPr="00AF4504">
        <w:rPr>
          <w:rStyle w:val="Emphasis"/>
          <w:highlight w:val="cyan"/>
        </w:rPr>
        <w:t>atmosphere</w:t>
      </w:r>
      <w:r w:rsidRPr="00AF4504">
        <w:rPr>
          <w:sz w:val="16"/>
        </w:rPr>
        <w:t>, while the subsequent breakdown in global economic activity would postpone by years any transition to a green economy.</w:t>
      </w:r>
    </w:p>
    <w:p w14:paraId="2368578E" w14:textId="77777777" w:rsidR="00D51606" w:rsidRPr="00E73F23" w:rsidRDefault="00D51606" w:rsidP="00D51606"/>
    <w:p w14:paraId="74F39E27" w14:textId="77777777" w:rsidR="00D51606" w:rsidRDefault="00D51606" w:rsidP="00D51606">
      <w:pPr>
        <w:pStyle w:val="Heading4"/>
      </w:pPr>
      <w:r>
        <w:rPr>
          <w:bCs/>
          <w:iCs w:val="0"/>
        </w:rPr>
        <w:t>Independently,</w:t>
      </w:r>
      <w:r>
        <w:t xml:space="preserve"> </w:t>
      </w:r>
      <w:r w:rsidRPr="00E804C7">
        <w:rPr>
          <w:u w:val="single"/>
        </w:rPr>
        <w:t>cool-headed</w:t>
      </w:r>
      <w:r>
        <w:t xml:space="preserve">, </w:t>
      </w:r>
      <w:r w:rsidRPr="00E804C7">
        <w:rPr>
          <w:u w:val="single"/>
        </w:rPr>
        <w:t>experienced</w:t>
      </w:r>
      <w:r>
        <w:t xml:space="preserve">, and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41072784" w14:textId="77777777" w:rsidR="00D51606" w:rsidRPr="00F3429A" w:rsidRDefault="00D51606" w:rsidP="00D51606">
      <w:r w:rsidRPr="00426C50">
        <w:rPr>
          <w:rStyle w:val="Style13ptBold"/>
        </w:rPr>
        <w:t>Homer-Dixon 24</w:t>
      </w:r>
      <w:r>
        <w:t xml:space="preserve">, *PhD IR, Executive Director of the Cascade Institute. **PhD Political Science, affiliate with the Centre for the Study of Existential Risk and the University of Cambridge. ***PhD Global Governance, Fellow on the Cascade Institute </w:t>
      </w:r>
      <w:proofErr w:type="spellStart"/>
      <w:r>
        <w:t>Polycrisis</w:t>
      </w:r>
      <w:proofErr w:type="spellEnd"/>
      <w:r>
        <w:t xml:space="preserve"> program team †PhD Neuroscience, Fellow on the Cascade Institute </w:t>
      </w:r>
      <w:proofErr w:type="spellStart"/>
      <w:r>
        <w:t>Polycrisis</w:t>
      </w:r>
      <w:proofErr w:type="spellEnd"/>
      <w:r>
        <w:t xml:space="preserve"> program team. (*Thomas Homer-Dixon, **Luke Kemp, ***Michael Lawrence, †Megan Shipman, 10-29-2024, "Impact 2024: How Donald Trump’s Reelection Could Amplify Global Inter-</w:t>
      </w:r>
      <w:proofErr w:type="gramStart"/>
      <w:r>
        <w:t>systemic</w:t>
      </w:r>
      <w:proofErr w:type="gramEnd"/>
      <w:r>
        <w:t xml:space="preserve"> Risk," Cascade Institute, Accessible at: https://cascadeinstitute.org/technical-paper/impact-2024/)</w:t>
      </w:r>
    </w:p>
    <w:p w14:paraId="4A83DBA1" w14:textId="77777777" w:rsidR="00D51606" w:rsidRPr="000E1427" w:rsidRDefault="00D51606" w:rsidP="00D51606">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3F8D7FD0" w14:textId="77777777" w:rsidR="00D51606" w:rsidRPr="000E1427" w:rsidRDefault="00D51606" w:rsidP="00D51606">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326D1D9D" w14:textId="77777777" w:rsidR="00D51606" w:rsidRPr="000E1427" w:rsidRDefault="00D51606" w:rsidP="00D51606">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1F15DBB7" w14:textId="77777777" w:rsidR="00D51606" w:rsidRPr="000E1427" w:rsidRDefault="00D51606" w:rsidP="00D51606">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249AC07E" w14:textId="77777777" w:rsidR="00D51606" w:rsidRPr="000E1427" w:rsidRDefault="00D51606" w:rsidP="00D51606">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5FD76069" w14:textId="77777777" w:rsidR="00D51606" w:rsidRPr="000E1427" w:rsidRDefault="00D51606" w:rsidP="00D51606">
      <w:pPr>
        <w:rPr>
          <w:sz w:val="16"/>
        </w:rPr>
      </w:pPr>
      <w:r w:rsidRPr="000E1427">
        <w:rPr>
          <w:sz w:val="16"/>
        </w:rPr>
        <w:lastRenderedPageBreak/>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649A96A6" w14:textId="77777777" w:rsidR="00D51606" w:rsidRPr="000E1427" w:rsidRDefault="00D51606" w:rsidP="00D51606">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9925DD6" w14:textId="77777777" w:rsidR="00D51606" w:rsidRPr="00D53EAA" w:rsidRDefault="00D51606" w:rsidP="00D51606">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1F269411" w14:textId="77777777" w:rsidR="00D51606" w:rsidRPr="000E1427" w:rsidRDefault="00D51606" w:rsidP="00D51606">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260B01EE" w14:textId="77777777" w:rsidR="00D51606" w:rsidRPr="000E1427" w:rsidRDefault="00D51606" w:rsidP="00D51606">
      <w:pPr>
        <w:rPr>
          <w:sz w:val="16"/>
        </w:rPr>
      </w:pPr>
      <w:r w:rsidRPr="000E1427">
        <w:rPr>
          <w:sz w:val="16"/>
        </w:rPr>
        <w:t>2. We identify a set of critical junctures likely to arise from the election itself or from a Trump administration’s actions following the election (see Box 2).</w:t>
      </w:r>
    </w:p>
    <w:p w14:paraId="0F55D251" w14:textId="77777777" w:rsidR="00D51606" w:rsidRPr="000E1427" w:rsidRDefault="00D51606" w:rsidP="00D51606">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6A723282" w14:textId="77777777" w:rsidR="00D51606" w:rsidRPr="000E1427" w:rsidRDefault="00D51606" w:rsidP="00D51606">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3A089133" w14:textId="77777777" w:rsidR="00D51606" w:rsidRPr="000E1427" w:rsidRDefault="00D51606" w:rsidP="00D51606">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75B7218C" w14:textId="77777777" w:rsidR="00D51606" w:rsidRPr="000E1427" w:rsidRDefault="00D51606" w:rsidP="00D51606">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proofErr w:type="spellStart"/>
      <w:r w:rsidRPr="000E1427">
        <w:rPr>
          <w:rStyle w:val="Emphasis"/>
          <w:highlight w:val="cyan"/>
        </w:rPr>
        <w:t>polycrisis</w:t>
      </w:r>
      <w:proofErr w:type="spellEnd"/>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D8EF7C4" w14:textId="77777777" w:rsidR="00D51606" w:rsidRPr="00D53EAA" w:rsidRDefault="00D51606" w:rsidP="00D51606">
      <w:pPr>
        <w:rPr>
          <w:sz w:val="4"/>
          <w:szCs w:val="4"/>
        </w:rPr>
      </w:pPr>
      <w:r w:rsidRPr="00D53EAA">
        <w:rPr>
          <w:sz w:val="4"/>
          <w:szCs w:val="4"/>
        </w:rPr>
        <w:t>Box 1: The stress-trigger-crisis model</w:t>
      </w:r>
    </w:p>
    <w:p w14:paraId="40C3D014" w14:textId="77777777" w:rsidR="00D51606" w:rsidRPr="00D53EAA" w:rsidRDefault="00D51606" w:rsidP="00D51606">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331259BF" w14:textId="77777777" w:rsidR="00D51606" w:rsidRPr="00D53EAA" w:rsidRDefault="00D51606" w:rsidP="00D51606">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209BCFE" w14:textId="77777777" w:rsidR="00D51606" w:rsidRPr="00D53EAA" w:rsidRDefault="00D51606" w:rsidP="00D51606">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2AA4367D" w14:textId="77777777" w:rsidR="00D51606" w:rsidRPr="00D53EAA" w:rsidRDefault="00D51606" w:rsidP="00D51606">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78CB278F" w14:textId="77777777" w:rsidR="00D51606" w:rsidRPr="00D53EAA" w:rsidRDefault="00D51606" w:rsidP="00D51606">
      <w:pPr>
        <w:rPr>
          <w:sz w:val="4"/>
          <w:szCs w:val="4"/>
        </w:rPr>
      </w:pPr>
      <w:r w:rsidRPr="00D53EAA">
        <w:rPr>
          <w:sz w:val="4"/>
          <w:szCs w:val="4"/>
        </w:rPr>
        <w:t xml:space="preserve">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w:t>
      </w:r>
      <w:proofErr w:type="spellStart"/>
      <w:r w:rsidRPr="00D53EAA">
        <w:rPr>
          <w:sz w:val="4"/>
          <w:szCs w:val="4"/>
        </w:rPr>
        <w:t>polycrisis</w:t>
      </w:r>
      <w:proofErr w:type="spellEnd"/>
      <w:r w:rsidRPr="00D53EAA">
        <w:rPr>
          <w:sz w:val="4"/>
          <w:szCs w:val="4"/>
        </w:rPr>
        <w:t>.</w:t>
      </w:r>
    </w:p>
    <w:p w14:paraId="24B98419" w14:textId="77777777" w:rsidR="00D51606" w:rsidRPr="00D53EAA" w:rsidRDefault="00D51606" w:rsidP="00D51606">
      <w:pPr>
        <w:rPr>
          <w:sz w:val="4"/>
          <w:szCs w:val="4"/>
        </w:rPr>
      </w:pPr>
      <w:r w:rsidRPr="00D53EAA">
        <w:rPr>
          <w:sz w:val="4"/>
          <w:szCs w:val="4"/>
        </w:rPr>
        <w:t xml:space="preserve">We argue here that Mr. Trump can affect the risk of global </w:t>
      </w:r>
      <w:proofErr w:type="spellStart"/>
      <w:r w:rsidRPr="00D53EAA">
        <w:rPr>
          <w:sz w:val="4"/>
          <w:szCs w:val="4"/>
        </w:rPr>
        <w:t>polycrisis</w:t>
      </w:r>
      <w:proofErr w:type="spellEnd"/>
      <w:r w:rsidRPr="00D53EAA">
        <w:rPr>
          <w:sz w:val="4"/>
          <w:szCs w:val="4"/>
        </w:rPr>
        <w:t xml:space="preserve"> by both altering the force of existing long-term stresses and generating trigger events that interact with those existing stresses to catalyze crisis. </w:t>
      </w:r>
    </w:p>
    <w:p w14:paraId="7C0D832D" w14:textId="77777777" w:rsidR="00D51606" w:rsidRPr="00D53EAA" w:rsidRDefault="00D51606" w:rsidP="00D51606">
      <w:pPr>
        <w:rPr>
          <w:sz w:val="4"/>
          <w:szCs w:val="4"/>
        </w:rPr>
      </w:pPr>
      <w:r w:rsidRPr="00D53EAA">
        <w:rPr>
          <w:sz w:val="4"/>
          <w:szCs w:val="4"/>
        </w:rPr>
        <w:t>Box 2: Critical-juncture analysis</w:t>
      </w:r>
    </w:p>
    <w:p w14:paraId="2D6E5C38" w14:textId="77777777" w:rsidR="00D51606" w:rsidRPr="00D53EAA" w:rsidRDefault="00D51606" w:rsidP="00D51606">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DD4A862" w14:textId="77777777" w:rsidR="00D51606" w:rsidRPr="00D53EAA" w:rsidRDefault="00D51606" w:rsidP="00D51606">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24CA1D9" w14:textId="77777777" w:rsidR="00D51606" w:rsidRPr="00D53EAA" w:rsidRDefault="00D51606" w:rsidP="00D51606">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0E9F167" w14:textId="77777777" w:rsidR="00D51606" w:rsidRPr="00D53EAA" w:rsidRDefault="00D51606" w:rsidP="00D51606">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19DEC1A8" w14:textId="77777777" w:rsidR="00D51606" w:rsidRPr="00D53EAA" w:rsidRDefault="00D51606" w:rsidP="00D51606">
      <w:pPr>
        <w:rPr>
          <w:sz w:val="4"/>
          <w:szCs w:val="4"/>
        </w:rPr>
      </w:pPr>
      <w:r w:rsidRPr="00D53EAA">
        <w:rPr>
          <w:sz w:val="4"/>
          <w:szCs w:val="4"/>
        </w:rPr>
        <w:t>[[FIGURE 1 OMITTED]]</w:t>
      </w:r>
    </w:p>
    <w:p w14:paraId="11B7F737" w14:textId="77777777" w:rsidR="00D51606" w:rsidRPr="00D53EAA" w:rsidRDefault="00D51606" w:rsidP="00D51606">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993C0C3" w14:textId="77777777" w:rsidR="00D51606" w:rsidRPr="00D53EAA" w:rsidRDefault="00D51606" w:rsidP="00D51606">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456D322" w14:textId="77777777" w:rsidR="00D51606" w:rsidRPr="000E1427" w:rsidRDefault="00D51606" w:rsidP="00D51606">
      <w:pPr>
        <w:rPr>
          <w:sz w:val="16"/>
        </w:rPr>
      </w:pPr>
      <w:r w:rsidRPr="000E1427">
        <w:rPr>
          <w:sz w:val="16"/>
        </w:rPr>
        <w:t>2.Impact assessment</w:t>
      </w:r>
    </w:p>
    <w:p w14:paraId="61EE6E1B" w14:textId="77777777" w:rsidR="00D51606" w:rsidRPr="000E1427" w:rsidRDefault="00D51606" w:rsidP="00D51606">
      <w:pPr>
        <w:rPr>
          <w:sz w:val="16"/>
        </w:rPr>
      </w:pPr>
      <w:r w:rsidRPr="000E1427">
        <w:rPr>
          <w:sz w:val="16"/>
        </w:rPr>
        <w:t>General concerns about another Trump presidency fall into two main categories.</w:t>
      </w:r>
    </w:p>
    <w:p w14:paraId="1302E8D7" w14:textId="77777777" w:rsidR="00D51606" w:rsidRPr="000E1427" w:rsidRDefault="00D51606" w:rsidP="00D51606">
      <w:pPr>
        <w:rPr>
          <w:sz w:val="16"/>
        </w:rPr>
      </w:pPr>
      <w:r w:rsidRPr="000E1427">
        <w:rPr>
          <w:sz w:val="16"/>
        </w:rPr>
        <w:lastRenderedPageBreak/>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1AB2A36" w14:textId="77777777" w:rsidR="00D51606" w:rsidRPr="000E1427" w:rsidRDefault="00D51606" w:rsidP="00D51606">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4E7F5CF7" w14:textId="77777777" w:rsidR="00D51606" w:rsidRPr="000E1427" w:rsidRDefault="00D51606" w:rsidP="00D51606">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071E599C" w14:textId="77777777" w:rsidR="00D51606" w:rsidRPr="00D53EAA" w:rsidRDefault="00D51606" w:rsidP="00D51606">
      <w:pPr>
        <w:rPr>
          <w:sz w:val="8"/>
          <w:szCs w:val="8"/>
        </w:rPr>
      </w:pPr>
      <w:r w:rsidRPr="00D53EAA">
        <w:rPr>
          <w:sz w:val="8"/>
          <w:szCs w:val="8"/>
        </w:rPr>
        <w:t>Box 3: Implications of cognitive decline</w:t>
      </w:r>
    </w:p>
    <w:p w14:paraId="32605C09" w14:textId="77777777" w:rsidR="00D51606" w:rsidRPr="00D53EAA" w:rsidRDefault="00D51606" w:rsidP="00D51606">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5B79F1C" w14:textId="77777777" w:rsidR="00D51606" w:rsidRPr="00D53EAA" w:rsidRDefault="00D51606" w:rsidP="00D51606">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605FC6D8" w14:textId="77777777" w:rsidR="00D51606" w:rsidRPr="00D53EAA" w:rsidRDefault="00D51606" w:rsidP="00D51606">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55C25DB" w14:textId="77777777" w:rsidR="00D51606" w:rsidRPr="00D53EAA" w:rsidRDefault="00D51606" w:rsidP="00D51606">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B253726" w14:textId="77777777" w:rsidR="00D51606" w:rsidRPr="00D53EAA" w:rsidRDefault="00D51606" w:rsidP="00D51606">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6DC1788E" w14:textId="77777777" w:rsidR="00D51606" w:rsidRPr="00D53EAA" w:rsidRDefault="00D51606" w:rsidP="00D51606">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323AD1ED" w14:textId="77777777" w:rsidR="00D51606" w:rsidRDefault="00D51606" w:rsidP="00D51606">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of civil servants with </w:t>
      </w:r>
      <w:r w:rsidRPr="000E1427">
        <w:rPr>
          <w:rStyle w:val="Emphasis"/>
          <w:highlight w:val="cyan"/>
        </w:rPr>
        <w:t>loyalists</w:t>
      </w:r>
      <w:r w:rsidRPr="000E1427">
        <w:rPr>
          <w:rStyle w:val="StyleUnderline"/>
          <w:highlight w:val="cyan"/>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taking with 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xml:space="preserve">. Mr. Trump’s actions could also incentivize judges to become more ideologically extreme to earn </w:t>
      </w:r>
      <w:proofErr w:type="spellStart"/>
      <w:r w:rsidRPr="00D53EAA">
        <w:rPr>
          <w:sz w:val="16"/>
        </w:rPr>
        <w:t>favour</w:t>
      </w:r>
      <w:proofErr w:type="spellEnd"/>
      <w:r w:rsidRPr="00D53EAA">
        <w:rPr>
          <w:sz w:val="16"/>
        </w:rPr>
        <w:t xml:space="preserve"> with the executive and improve their chances of ascending in the federal court system or to avoid repercussions of his wrath.2</w:t>
      </w:r>
    </w:p>
    <w:p w14:paraId="159451FC" w14:textId="77777777" w:rsidR="00D51606" w:rsidRPr="001817C2" w:rsidRDefault="00D51606" w:rsidP="00D51606"/>
    <w:p w14:paraId="7619DEB3" w14:textId="28F98B55" w:rsidR="00D51606" w:rsidRDefault="00D51606" w:rsidP="00D51606">
      <w:pPr>
        <w:pStyle w:val="Heading3"/>
      </w:pPr>
      <w:r>
        <w:lastRenderedPageBreak/>
        <w:t>A</w:t>
      </w:r>
      <w:r w:rsidR="00301B82">
        <w:t>dv 2</w:t>
      </w:r>
    </w:p>
    <w:p w14:paraId="59817508" w14:textId="77777777" w:rsidR="00D51606" w:rsidRPr="000608F6" w:rsidRDefault="00D51606" w:rsidP="00D51606"/>
    <w:p w14:paraId="5673A56C" w14:textId="77777777" w:rsidR="00D51606" w:rsidRDefault="00D51606" w:rsidP="00D51606">
      <w:pPr>
        <w:pStyle w:val="Heading4"/>
      </w:pPr>
      <w:r>
        <w:t xml:space="preserve">Advantage 2 is </w:t>
      </w:r>
      <w:r>
        <w:rPr>
          <w:u w:val="single"/>
        </w:rPr>
        <w:t>PUBLICITY</w:t>
      </w:r>
      <w:r>
        <w:t>.</w:t>
      </w:r>
    </w:p>
    <w:p w14:paraId="2D9E0131" w14:textId="77777777" w:rsidR="00D51606" w:rsidRPr="00B552BB" w:rsidRDefault="00D51606" w:rsidP="00D51606"/>
    <w:p w14:paraId="21A0904A" w14:textId="77777777" w:rsidR="00D51606" w:rsidRDefault="00D51606" w:rsidP="00D51606">
      <w:pPr>
        <w:pStyle w:val="Heading4"/>
      </w:pPr>
      <w:r w:rsidRPr="00C07554">
        <w:rPr>
          <w:i/>
          <w:iCs w:val="0"/>
        </w:rPr>
        <w:t>Selia Law</w:t>
      </w:r>
      <w:r>
        <w:t xml:space="preserve"> </w:t>
      </w:r>
      <w:r>
        <w:rPr>
          <w:u w:val="single"/>
        </w:rPr>
        <w:t>consolidated</w:t>
      </w:r>
      <w:r>
        <w:t xml:space="preserve"> liberal institutions that check </w:t>
      </w:r>
      <w:r w:rsidRPr="00B552BB">
        <w:rPr>
          <w:u w:val="single"/>
        </w:rPr>
        <w:t>presidential power</w:t>
      </w:r>
      <w:r>
        <w:t xml:space="preserve">. </w:t>
      </w:r>
    </w:p>
    <w:p w14:paraId="27CC3868" w14:textId="77777777" w:rsidR="00D51606" w:rsidRPr="0045263B" w:rsidRDefault="00D51606" w:rsidP="00D51606">
      <w:r w:rsidRPr="0045263B">
        <w:rPr>
          <w:rStyle w:val="Style13ptBold"/>
        </w:rPr>
        <w:t>Driessen 24</w:t>
      </w:r>
      <w:r>
        <w:t xml:space="preserve">, Professor of Law at the Syracuse University College of Law. (David M. </w:t>
      </w:r>
      <w:proofErr w:type="spellStart"/>
      <w:r>
        <w:t>Dreissen</w:t>
      </w:r>
      <w:proofErr w:type="spellEnd"/>
      <w:r>
        <w:t xml:space="preserve">, 10-2024, “Donald Trump and the Collapse of Checks and Balances,” SMU Law Review Forum, </w:t>
      </w:r>
      <w:r w:rsidRPr="0045263B">
        <w:t>https://scholar.smu.edu/cgi/viewcontent.cgi?article=1066&amp;context=smulrforum</w:t>
      </w:r>
      <w:r>
        <w:t>)</w:t>
      </w:r>
    </w:p>
    <w:p w14:paraId="609CB93B" w14:textId="77777777" w:rsidR="00D51606" w:rsidRPr="004F5029" w:rsidRDefault="00D51606" w:rsidP="00D51606">
      <w:pPr>
        <w:rPr>
          <w:rStyle w:val="Emphasis"/>
        </w:rPr>
      </w:pPr>
      <w:r w:rsidRPr="00677677">
        <w:rPr>
          <w:sz w:val="16"/>
        </w:rPr>
        <w:t xml:space="preserve">iii. </w:t>
      </w:r>
      <w:r w:rsidRPr="00490C36">
        <w:rPr>
          <w:rStyle w:val="Emphasis"/>
        </w:rPr>
        <w:t>Consolidation of Power</w:t>
      </w:r>
      <w:r w:rsidRPr="00490C36">
        <w:rPr>
          <w:sz w:val="16"/>
        </w:rPr>
        <w:t xml:space="preserve"> to Use the Executive Branch to </w:t>
      </w:r>
      <w:r w:rsidRPr="00490C36">
        <w:rPr>
          <w:rStyle w:val="Emphasis"/>
        </w:rPr>
        <w:t>Defeat</w:t>
      </w:r>
      <w:r w:rsidRPr="00490C36">
        <w:rPr>
          <w:sz w:val="16"/>
        </w:rPr>
        <w:t xml:space="preserve"> </w:t>
      </w:r>
      <w:r w:rsidRPr="00490C36">
        <w:rPr>
          <w:rStyle w:val="StyleUnderline"/>
        </w:rPr>
        <w:t>the</w:t>
      </w:r>
      <w:r w:rsidRPr="00490C36">
        <w:rPr>
          <w:sz w:val="16"/>
        </w:rPr>
        <w:t xml:space="preserve"> </w:t>
      </w:r>
      <w:r w:rsidRPr="00490C36">
        <w:rPr>
          <w:rStyle w:val="Emphasis"/>
        </w:rPr>
        <w:t>Rule of Law</w:t>
      </w:r>
    </w:p>
    <w:p w14:paraId="777B0943" w14:textId="77777777" w:rsidR="00D51606" w:rsidRPr="0045263B" w:rsidRDefault="00D51606" w:rsidP="00D51606">
      <w:pPr>
        <w:rPr>
          <w:sz w:val="16"/>
        </w:rPr>
      </w:pPr>
      <w:r w:rsidRPr="0045263B">
        <w:rPr>
          <w:rStyle w:val="Emphasis"/>
          <w:highlight w:val="cyan"/>
        </w:rPr>
        <w:t>Seila Law</w:t>
      </w:r>
      <w:r w:rsidRPr="0045263B">
        <w:rPr>
          <w:rStyle w:val="StyleUnderline"/>
        </w:rPr>
        <w:t xml:space="preserve"> LLC v. Consumer Financial Protection Bureau </w:t>
      </w:r>
      <w:r w:rsidRPr="00115290">
        <w:rPr>
          <w:rStyle w:val="StyleUnderline"/>
        </w:rPr>
        <w:t>undermines a</w:t>
      </w:r>
      <w:r w:rsidRPr="00115290">
        <w:rPr>
          <w:sz w:val="16"/>
        </w:rPr>
        <w:t xml:space="preserve"> </w:t>
      </w:r>
      <w:r w:rsidRPr="00115290">
        <w:rPr>
          <w:rStyle w:val="Emphasis"/>
        </w:rPr>
        <w:t>key check</w:t>
      </w:r>
      <w:r w:rsidRPr="00115290">
        <w:rPr>
          <w:sz w:val="16"/>
        </w:rPr>
        <w:t xml:space="preserve"> </w:t>
      </w:r>
      <w:r w:rsidRPr="00115290">
        <w:rPr>
          <w:rStyle w:val="StyleUnderline"/>
        </w:rPr>
        <w:t>on autocratic power,</w:t>
      </w:r>
      <w:r w:rsidRPr="0045263B">
        <w:rPr>
          <w:rStyle w:val="StyleUnderline"/>
        </w:rPr>
        <w:t xml:space="preserve"> the requirement that the head of state only remove</w:t>
      </w:r>
      <w:r w:rsidRPr="004F5029">
        <w:rPr>
          <w:rStyle w:val="StyleUnderline"/>
        </w:rPr>
        <w:t xml:space="preserve"> </w:t>
      </w:r>
      <w:r w:rsidRPr="0045263B">
        <w:rPr>
          <w:rStyle w:val="StyleUnderline"/>
        </w:rPr>
        <w:t>officials for</w:t>
      </w:r>
      <w:r w:rsidRPr="0045263B">
        <w:rPr>
          <w:sz w:val="16"/>
        </w:rPr>
        <w:t xml:space="preserve"> </w:t>
      </w:r>
      <w:r w:rsidRPr="0045263B">
        <w:rPr>
          <w:rStyle w:val="Emphasis"/>
        </w:rPr>
        <w:t>cause</w:t>
      </w:r>
      <w:r w:rsidRPr="0045263B">
        <w:rPr>
          <w:sz w:val="16"/>
        </w:rPr>
        <w:t xml:space="preserve">. That </w:t>
      </w:r>
      <w:r w:rsidRPr="0045263B">
        <w:rPr>
          <w:rStyle w:val="StyleUnderline"/>
        </w:rPr>
        <w:t xml:space="preserve">decision </w:t>
      </w:r>
      <w:r w:rsidRPr="0045263B">
        <w:rPr>
          <w:rStyle w:val="StyleUnderline"/>
          <w:highlight w:val="cyan"/>
        </w:rPr>
        <w:t>authorizes the President to remove</w:t>
      </w:r>
      <w:r w:rsidRPr="0045263B">
        <w:rPr>
          <w:rStyle w:val="StyleUnderline"/>
        </w:rPr>
        <w:t xml:space="preserve"> individual</w:t>
      </w:r>
      <w:r w:rsidRPr="004F5029">
        <w:rPr>
          <w:rStyle w:val="StyleUnderline"/>
        </w:rPr>
        <w:t xml:space="preserve"> </w:t>
      </w:r>
      <w:r w:rsidRPr="00115290">
        <w:rPr>
          <w:rStyle w:val="StyleUnderline"/>
          <w:highlight w:val="cyan"/>
        </w:rPr>
        <w:t>heads</w:t>
      </w:r>
      <w:r w:rsidRPr="0045263B">
        <w:rPr>
          <w:rStyle w:val="StyleUnderline"/>
        </w:rPr>
        <w:t xml:space="preserve"> of agencies</w:t>
      </w:r>
      <w:r w:rsidRPr="0045263B">
        <w:rPr>
          <w:sz w:val="16"/>
        </w:rPr>
        <w:t xml:space="preserve"> </w:t>
      </w:r>
      <w:r w:rsidRPr="0045263B">
        <w:rPr>
          <w:rStyle w:val="Emphasis"/>
          <w:highlight w:val="cyan"/>
        </w:rPr>
        <w:t>without cause</w:t>
      </w:r>
      <w:r w:rsidRPr="0045263B">
        <w:rPr>
          <w:sz w:val="16"/>
        </w:rPr>
        <w:t xml:space="preserve">, </w:t>
      </w:r>
      <w:r w:rsidRPr="00663B63">
        <w:rPr>
          <w:rStyle w:val="StyleUnderline"/>
        </w:rPr>
        <w:t>even when statutes</w:t>
      </w:r>
      <w:r w:rsidRPr="0045263B">
        <w:rPr>
          <w:rStyle w:val="StyleUnderline"/>
        </w:rPr>
        <w:t xml:space="preserve"> signed by former presidents</w:t>
      </w:r>
      <w:r w:rsidRPr="004F5029">
        <w:rPr>
          <w:rStyle w:val="StyleUnderline"/>
        </w:rPr>
        <w:t xml:space="preserve"> </w:t>
      </w:r>
      <w:r w:rsidRPr="00663B63">
        <w:rPr>
          <w:rStyle w:val="StyleUnderline"/>
        </w:rPr>
        <w:t>only authorize</w:t>
      </w:r>
      <w:r w:rsidRPr="00663B63">
        <w:rPr>
          <w:sz w:val="16"/>
        </w:rPr>
        <w:t xml:space="preserve"> </w:t>
      </w:r>
      <w:r w:rsidRPr="00663B63">
        <w:rPr>
          <w:rStyle w:val="Emphasis"/>
        </w:rPr>
        <w:t>for-cause</w:t>
      </w:r>
      <w:r w:rsidRPr="0045263B">
        <w:rPr>
          <w:rStyle w:val="Emphasis"/>
        </w:rPr>
        <w:t xml:space="preserve"> removal</w:t>
      </w:r>
      <w:r w:rsidRPr="0045263B">
        <w:rPr>
          <w:sz w:val="16"/>
        </w:rPr>
        <w:t>.94 For-cause removal provisions allow a</w:t>
      </w:r>
      <w:r w:rsidRPr="00677677">
        <w:rPr>
          <w:sz w:val="16"/>
        </w:rPr>
        <w:t xml:space="preserve"> </w:t>
      </w:r>
      <w:r w:rsidRPr="0045263B">
        <w:rPr>
          <w:sz w:val="16"/>
        </w:rPr>
        <w:t xml:space="preserve">president to remove officials who fail to properly implement the law.95 </w:t>
      </w:r>
      <w:r w:rsidRPr="0045263B">
        <w:rPr>
          <w:rStyle w:val="StyleUnderline"/>
        </w:rPr>
        <w:t>Removal</w:t>
      </w:r>
      <w:r w:rsidRPr="004F5029">
        <w:rPr>
          <w:rStyle w:val="StyleUnderline"/>
        </w:rPr>
        <w:t xml:space="preserve"> </w:t>
      </w:r>
      <w:r w:rsidRPr="0045263B">
        <w:rPr>
          <w:rStyle w:val="StyleUnderline"/>
        </w:rPr>
        <w:t xml:space="preserve">without cause </w:t>
      </w:r>
      <w:r w:rsidRPr="0045263B">
        <w:rPr>
          <w:rStyle w:val="StyleUnderline"/>
          <w:highlight w:val="cyan"/>
        </w:rPr>
        <w:t>allows</w:t>
      </w:r>
      <w:r w:rsidRPr="00663B63">
        <w:rPr>
          <w:rStyle w:val="StyleUnderline"/>
        </w:rPr>
        <w:t xml:space="preserve"> the </w:t>
      </w:r>
      <w:r w:rsidRPr="0045263B">
        <w:rPr>
          <w:rStyle w:val="StyleUnderline"/>
          <w:highlight w:val="cyan"/>
        </w:rPr>
        <w:t>President to remove officials who</w:t>
      </w:r>
      <w:r w:rsidRPr="0045263B">
        <w:rPr>
          <w:sz w:val="16"/>
          <w:highlight w:val="cyan"/>
        </w:rPr>
        <w:t xml:space="preserve"> </w:t>
      </w:r>
      <w:r w:rsidRPr="0045263B">
        <w:rPr>
          <w:rStyle w:val="Emphasis"/>
          <w:highlight w:val="cyan"/>
        </w:rPr>
        <w:t>resist illegal orders</w:t>
      </w:r>
      <w:r w:rsidRPr="0045263B">
        <w:rPr>
          <w:sz w:val="16"/>
        </w:rPr>
        <w:t>.</w:t>
      </w:r>
      <w:r w:rsidRPr="00677677">
        <w:rPr>
          <w:sz w:val="16"/>
        </w:rPr>
        <w:t xml:space="preserve"> </w:t>
      </w:r>
      <w:r w:rsidRPr="0045263B">
        <w:rPr>
          <w:sz w:val="16"/>
        </w:rPr>
        <w:t xml:space="preserve">For that reason, </w:t>
      </w:r>
      <w:r w:rsidRPr="0045263B">
        <w:rPr>
          <w:rStyle w:val="StyleUnderline"/>
        </w:rPr>
        <w:t xml:space="preserve">the </w:t>
      </w:r>
      <w:r w:rsidRPr="0045263B">
        <w:rPr>
          <w:rStyle w:val="StyleUnderline"/>
          <w:highlight w:val="cyan"/>
        </w:rPr>
        <w:t>principle of</w:t>
      </w:r>
      <w:r w:rsidRPr="0045263B">
        <w:rPr>
          <w:sz w:val="16"/>
          <w:highlight w:val="cyan"/>
        </w:rPr>
        <w:t xml:space="preserve"> </w:t>
      </w:r>
      <w:r w:rsidRPr="0045263B">
        <w:rPr>
          <w:rStyle w:val="Emphasis"/>
          <w:highlight w:val="cyan"/>
        </w:rPr>
        <w:t>complete presidential control</w:t>
      </w:r>
      <w:r w:rsidRPr="0045263B">
        <w:rPr>
          <w:sz w:val="16"/>
        </w:rPr>
        <w:t xml:space="preserve"> </w:t>
      </w:r>
      <w:r w:rsidRPr="0045263B">
        <w:rPr>
          <w:rStyle w:val="StyleUnderline"/>
        </w:rPr>
        <w:t>over the executive</w:t>
      </w:r>
      <w:r w:rsidRPr="004F5029">
        <w:rPr>
          <w:rStyle w:val="StyleUnderline"/>
        </w:rPr>
        <w:t xml:space="preserve"> </w:t>
      </w:r>
      <w:r w:rsidRPr="0045263B">
        <w:rPr>
          <w:rStyle w:val="StyleUnderline"/>
        </w:rPr>
        <w:t>branch of government aids creation of</w:t>
      </w:r>
      <w:r w:rsidRPr="0045263B">
        <w:rPr>
          <w:sz w:val="16"/>
        </w:rPr>
        <w:t xml:space="preserve"> </w:t>
      </w:r>
      <w:r w:rsidRPr="0045263B">
        <w:rPr>
          <w:rStyle w:val="Emphasis"/>
        </w:rPr>
        <w:t>autocratic government</w:t>
      </w:r>
      <w:r w:rsidRPr="0045263B">
        <w:rPr>
          <w:sz w:val="16"/>
        </w:rPr>
        <w:t>.96</w:t>
      </w:r>
    </w:p>
    <w:p w14:paraId="461F40B5" w14:textId="77777777" w:rsidR="00D51606" w:rsidRPr="00677677" w:rsidRDefault="00D51606" w:rsidP="00D51606">
      <w:pPr>
        <w:rPr>
          <w:sz w:val="16"/>
        </w:rPr>
      </w:pPr>
      <w:r w:rsidRPr="0045263B">
        <w:rPr>
          <w:rStyle w:val="StyleUnderline"/>
        </w:rPr>
        <w:t xml:space="preserve">The ability of a president to remove a law-abiding official </w:t>
      </w:r>
      <w:r w:rsidRPr="00D35FD8">
        <w:rPr>
          <w:rStyle w:val="StyleUnderline"/>
          <w:highlight w:val="cyan"/>
        </w:rPr>
        <w:t>provides an incentive</w:t>
      </w:r>
      <w:r w:rsidRPr="0045263B">
        <w:rPr>
          <w:rStyle w:val="StyleUnderline"/>
        </w:rPr>
        <w:t xml:space="preserve"> for that official </w:t>
      </w:r>
      <w:r w:rsidRPr="00663B63">
        <w:rPr>
          <w:rStyle w:val="StyleUnderline"/>
          <w:highlight w:val="cyan"/>
        </w:rPr>
        <w:t>to</w:t>
      </w:r>
      <w:r w:rsidRPr="00663B63">
        <w:rPr>
          <w:sz w:val="16"/>
          <w:highlight w:val="cyan"/>
        </w:rPr>
        <w:t xml:space="preserve"> “</w:t>
      </w:r>
      <w:r w:rsidRPr="00663B63">
        <w:rPr>
          <w:rStyle w:val="Emphasis"/>
          <w:highlight w:val="cyan"/>
        </w:rPr>
        <w:t xml:space="preserve">fear and </w:t>
      </w:r>
      <w:r w:rsidRPr="0045263B">
        <w:rPr>
          <w:rStyle w:val="Emphasis"/>
          <w:highlight w:val="cyan"/>
        </w:rPr>
        <w:t>obey</w:t>
      </w:r>
      <w:r w:rsidRPr="0045263B">
        <w:rPr>
          <w:sz w:val="16"/>
        </w:rPr>
        <w:t xml:space="preserve">” </w:t>
      </w:r>
      <w:r w:rsidRPr="0045263B">
        <w:rPr>
          <w:rStyle w:val="StyleUnderline"/>
        </w:rPr>
        <w:t>the President</w:t>
      </w:r>
      <w:r w:rsidRPr="0045263B">
        <w:rPr>
          <w:sz w:val="16"/>
        </w:rPr>
        <w:t xml:space="preserve">.97 </w:t>
      </w:r>
      <w:r w:rsidRPr="0045263B">
        <w:rPr>
          <w:rStyle w:val="StyleUnderline"/>
        </w:rPr>
        <w:t>It will have this</w:t>
      </w:r>
      <w:r w:rsidRPr="00BD531E">
        <w:rPr>
          <w:rStyle w:val="StyleUnderline"/>
        </w:rPr>
        <w:t xml:space="preserve"> effect even </w:t>
      </w:r>
      <w:r w:rsidRPr="00663B63">
        <w:rPr>
          <w:rStyle w:val="StyleUnderline"/>
        </w:rPr>
        <w:t xml:space="preserve">when the President issues </w:t>
      </w:r>
      <w:r w:rsidRPr="00677677">
        <w:rPr>
          <w:rStyle w:val="StyleUnderline"/>
          <w:highlight w:val="cyan"/>
        </w:rPr>
        <w:t>an</w:t>
      </w:r>
      <w:r w:rsidRPr="00677677">
        <w:rPr>
          <w:sz w:val="16"/>
          <w:highlight w:val="cyan"/>
        </w:rPr>
        <w:t xml:space="preserve"> </w:t>
      </w:r>
      <w:r w:rsidRPr="00677677">
        <w:rPr>
          <w:rStyle w:val="Emphasis"/>
          <w:highlight w:val="cyan"/>
        </w:rPr>
        <w:t>illegal order</w:t>
      </w:r>
      <w:r w:rsidRPr="00677677">
        <w:rPr>
          <w:sz w:val="16"/>
          <w:highlight w:val="cyan"/>
        </w:rPr>
        <w:t xml:space="preserve"> </w:t>
      </w:r>
      <w:r w:rsidRPr="00677677">
        <w:rPr>
          <w:rStyle w:val="StyleUnderline"/>
          <w:highlight w:val="cyan"/>
        </w:rPr>
        <w:t>or</w:t>
      </w:r>
      <w:r w:rsidRPr="00663B63">
        <w:rPr>
          <w:rStyle w:val="StyleUnderline"/>
        </w:rPr>
        <w:t xml:space="preserve"> asks that official to </w:t>
      </w:r>
      <w:r w:rsidRPr="00677677">
        <w:rPr>
          <w:rStyle w:val="Emphasis"/>
          <w:highlight w:val="cyan"/>
        </w:rPr>
        <w:t>selectively enforce</w:t>
      </w:r>
      <w:r w:rsidRPr="00677677">
        <w:rPr>
          <w:sz w:val="16"/>
          <w:highlight w:val="cyan"/>
        </w:rPr>
        <w:t xml:space="preserve"> </w:t>
      </w:r>
      <w:r w:rsidRPr="00677677">
        <w:rPr>
          <w:rStyle w:val="StyleUnderline"/>
          <w:highlight w:val="cyan"/>
        </w:rPr>
        <w:t>the law</w:t>
      </w:r>
      <w:r w:rsidRPr="00BD531E">
        <w:rPr>
          <w:rStyle w:val="StyleUnderline"/>
        </w:rPr>
        <w:t xml:space="preserve"> in ways that benefit</w:t>
      </w:r>
      <w:r w:rsidRPr="00677677">
        <w:rPr>
          <w:sz w:val="16"/>
        </w:rPr>
        <w:t xml:space="preserve"> </w:t>
      </w:r>
      <w:r w:rsidRPr="00BD531E">
        <w:rPr>
          <w:rStyle w:val="Emphasis"/>
        </w:rPr>
        <w:t>regime supporters</w:t>
      </w:r>
      <w:r w:rsidRPr="00677677">
        <w:rPr>
          <w:sz w:val="16"/>
        </w:rPr>
        <w:t xml:space="preserve"> </w:t>
      </w:r>
      <w:r w:rsidRPr="00BD531E">
        <w:rPr>
          <w:rStyle w:val="StyleUnderline"/>
        </w:rPr>
        <w:t>and harm</w:t>
      </w:r>
      <w:r w:rsidRPr="00677677">
        <w:rPr>
          <w:sz w:val="16"/>
        </w:rPr>
        <w:t xml:space="preserve"> </w:t>
      </w:r>
      <w:r w:rsidRPr="00BD531E">
        <w:rPr>
          <w:rStyle w:val="Emphasis"/>
        </w:rPr>
        <w:t>regime opponents</w:t>
      </w:r>
      <w:r w:rsidRPr="00677677">
        <w:rPr>
          <w:sz w:val="16"/>
        </w:rPr>
        <w:t>.</w:t>
      </w:r>
    </w:p>
    <w:p w14:paraId="380232DA" w14:textId="77777777" w:rsidR="00D51606" w:rsidRPr="00677677" w:rsidRDefault="00D51606" w:rsidP="00D51606">
      <w:pPr>
        <w:rPr>
          <w:sz w:val="16"/>
        </w:rPr>
      </w:pPr>
      <w:r w:rsidRPr="00052B04">
        <w:rPr>
          <w:rStyle w:val="StyleUnderline"/>
        </w:rPr>
        <w:t xml:space="preserve">Seila Law </w:t>
      </w:r>
      <w:r w:rsidRPr="00490C36">
        <w:rPr>
          <w:rStyle w:val="StyleUnderline"/>
        </w:rPr>
        <w:t>expands the</w:t>
      </w:r>
      <w:r w:rsidRPr="00490C36">
        <w:rPr>
          <w:sz w:val="16"/>
        </w:rPr>
        <w:t xml:space="preserve"> </w:t>
      </w:r>
      <w:r w:rsidRPr="00490C36">
        <w:rPr>
          <w:rStyle w:val="Emphasis"/>
        </w:rPr>
        <w:t>range</w:t>
      </w:r>
      <w:r w:rsidRPr="00490C36">
        <w:rPr>
          <w:sz w:val="16"/>
        </w:rPr>
        <w:t xml:space="preserve"> </w:t>
      </w:r>
      <w:r w:rsidRPr="00490C36">
        <w:rPr>
          <w:rStyle w:val="StyleUnderline"/>
        </w:rPr>
        <w:t>of officials that President Trump can remove for</w:t>
      </w:r>
      <w:r w:rsidRPr="00490C36">
        <w:rPr>
          <w:sz w:val="16"/>
        </w:rPr>
        <w:t xml:space="preserve"> </w:t>
      </w:r>
      <w:r w:rsidRPr="00490C36">
        <w:rPr>
          <w:rStyle w:val="Emphasis"/>
        </w:rPr>
        <w:t>obeying the law</w:t>
      </w:r>
      <w:r w:rsidRPr="00490C36">
        <w:rPr>
          <w:sz w:val="16"/>
        </w:rPr>
        <w:t xml:space="preserve">. </w:t>
      </w:r>
      <w:r w:rsidRPr="00490C36">
        <w:rPr>
          <w:rStyle w:val="StyleUnderline"/>
        </w:rPr>
        <w:t>It held that he may remove</w:t>
      </w:r>
      <w:r w:rsidRPr="00490C36">
        <w:rPr>
          <w:sz w:val="16"/>
        </w:rPr>
        <w:t xml:space="preserve"> </w:t>
      </w:r>
      <w:r w:rsidRPr="00490C36">
        <w:rPr>
          <w:rStyle w:val="Emphasis"/>
        </w:rPr>
        <w:t>single heads</w:t>
      </w:r>
      <w:r w:rsidRPr="00677677">
        <w:rPr>
          <w:sz w:val="16"/>
        </w:rPr>
        <w:t xml:space="preserve"> </w:t>
      </w:r>
      <w:r w:rsidRPr="00052B04">
        <w:rPr>
          <w:rStyle w:val="StyleUnderline"/>
        </w:rPr>
        <w:t>of agencies for</w:t>
      </w:r>
      <w:r w:rsidRPr="00677677">
        <w:rPr>
          <w:sz w:val="16"/>
        </w:rPr>
        <w:t xml:space="preserve"> </w:t>
      </w:r>
      <w:r w:rsidRPr="00052B04">
        <w:rPr>
          <w:rStyle w:val="Emphasis"/>
        </w:rPr>
        <w:t>political reasons</w:t>
      </w:r>
      <w:r w:rsidRPr="00677677">
        <w:rPr>
          <w:sz w:val="16"/>
        </w:rPr>
        <w:t xml:space="preserve">, </w:t>
      </w:r>
      <w:r w:rsidRPr="00052B04">
        <w:rPr>
          <w:rStyle w:val="StyleUnderline"/>
        </w:rPr>
        <w:t>whether sound or nefarious</w:t>
      </w:r>
      <w:r w:rsidRPr="00677677">
        <w:rPr>
          <w:sz w:val="16"/>
        </w:rPr>
        <w:t xml:space="preserve">.98 So, </w:t>
      </w:r>
      <w:r w:rsidRPr="00052B04">
        <w:rPr>
          <w:rStyle w:val="StyleUnderline"/>
        </w:rPr>
        <w:t xml:space="preserve">Trump could defeat the operation of laws administered by single heads of agencies formerly protected from arbitrary removal </w:t>
      </w:r>
      <w:r w:rsidRPr="00115290">
        <w:rPr>
          <w:rStyle w:val="StyleUnderline"/>
        </w:rPr>
        <w:t>by firing an</w:t>
      </w:r>
      <w:r w:rsidRPr="00115290">
        <w:rPr>
          <w:sz w:val="16"/>
        </w:rPr>
        <w:t xml:space="preserve"> </w:t>
      </w:r>
      <w:r w:rsidRPr="00115290">
        <w:rPr>
          <w:rStyle w:val="Emphasis"/>
        </w:rPr>
        <w:t>incumbent</w:t>
      </w:r>
      <w:r w:rsidRPr="00115290">
        <w:rPr>
          <w:sz w:val="16"/>
        </w:rPr>
        <w:t xml:space="preserve"> </w:t>
      </w:r>
      <w:r w:rsidRPr="00115290">
        <w:rPr>
          <w:rStyle w:val="StyleUnderline"/>
        </w:rPr>
        <w:t>and then replacing the removed official with an</w:t>
      </w:r>
      <w:r w:rsidRPr="00115290">
        <w:rPr>
          <w:sz w:val="16"/>
        </w:rPr>
        <w:t xml:space="preserve"> </w:t>
      </w:r>
      <w:r w:rsidRPr="00115290">
        <w:rPr>
          <w:rStyle w:val="Emphasis"/>
        </w:rPr>
        <w:t>acting official</w:t>
      </w:r>
      <w:r w:rsidRPr="00115290">
        <w:rPr>
          <w:sz w:val="16"/>
        </w:rPr>
        <w:t xml:space="preserve"> </w:t>
      </w:r>
      <w:r w:rsidRPr="00115290">
        <w:rPr>
          <w:rStyle w:val="StyleUnderline"/>
        </w:rPr>
        <w:t>of his choosing. He could use this technique</w:t>
      </w:r>
      <w:r w:rsidRPr="00115290">
        <w:rPr>
          <w:sz w:val="16"/>
        </w:rPr>
        <w:t xml:space="preserve">, for example, </w:t>
      </w:r>
      <w:r w:rsidRPr="00115290">
        <w:rPr>
          <w:rStyle w:val="StyleUnderline"/>
        </w:rPr>
        <w:t>to expansively enforce consumer protection law against</w:t>
      </w:r>
      <w:r w:rsidRPr="00115290">
        <w:rPr>
          <w:sz w:val="16"/>
        </w:rPr>
        <w:t xml:space="preserve"> </w:t>
      </w:r>
      <w:r w:rsidRPr="00115290">
        <w:rPr>
          <w:rStyle w:val="Emphasis"/>
        </w:rPr>
        <w:t>political opponents</w:t>
      </w:r>
      <w:r w:rsidRPr="00115290">
        <w:rPr>
          <w:sz w:val="16"/>
        </w:rPr>
        <w:t xml:space="preserve"> </w:t>
      </w:r>
      <w:r w:rsidRPr="00115290">
        <w:rPr>
          <w:rStyle w:val="StyleUnderline"/>
        </w:rPr>
        <w:t>while protecting his</w:t>
      </w:r>
      <w:r w:rsidRPr="00115290">
        <w:rPr>
          <w:sz w:val="16"/>
        </w:rPr>
        <w:t xml:space="preserve"> </w:t>
      </w:r>
      <w:r w:rsidRPr="00115290">
        <w:rPr>
          <w:rStyle w:val="Emphasis"/>
        </w:rPr>
        <w:t>corrupt supporters</w:t>
      </w:r>
      <w:r w:rsidRPr="00115290">
        <w:rPr>
          <w:sz w:val="16"/>
        </w:rPr>
        <w:t xml:space="preserve"> </w:t>
      </w:r>
      <w:r w:rsidRPr="00115290">
        <w:rPr>
          <w:rStyle w:val="StyleUnderline"/>
        </w:rPr>
        <w:t>from</w:t>
      </w:r>
      <w:r w:rsidRPr="00052B04">
        <w:rPr>
          <w:rStyle w:val="StyleUnderline"/>
        </w:rPr>
        <w:t xml:space="preserve"> its application</w:t>
      </w:r>
      <w:r w:rsidRPr="00677677">
        <w:rPr>
          <w:sz w:val="16"/>
        </w:rPr>
        <w:t xml:space="preserve">.99 </w:t>
      </w:r>
    </w:p>
    <w:p w14:paraId="47659988" w14:textId="77777777" w:rsidR="00D51606" w:rsidRPr="00677677" w:rsidRDefault="00D51606" w:rsidP="00D51606">
      <w:pPr>
        <w:rPr>
          <w:sz w:val="16"/>
        </w:rPr>
      </w:pPr>
      <w:r w:rsidRPr="00677677">
        <w:rPr>
          <w:sz w:val="16"/>
        </w:rPr>
        <w:t xml:space="preserve">But </w:t>
      </w:r>
      <w:r w:rsidRPr="00052B04">
        <w:rPr>
          <w:rStyle w:val="StyleUnderline"/>
        </w:rPr>
        <w:t xml:space="preserve">Seila </w:t>
      </w:r>
      <w:r w:rsidRPr="00490C36">
        <w:rPr>
          <w:rStyle w:val="StyleUnderline"/>
        </w:rPr>
        <w:t>Law invites</w:t>
      </w:r>
      <w:r w:rsidRPr="00490C36">
        <w:rPr>
          <w:sz w:val="16"/>
        </w:rPr>
        <w:t xml:space="preserve"> </w:t>
      </w:r>
      <w:r w:rsidRPr="00490C36">
        <w:rPr>
          <w:rStyle w:val="Emphasis"/>
        </w:rPr>
        <w:t>further expansion</w:t>
      </w:r>
      <w:r w:rsidRPr="00490C36">
        <w:rPr>
          <w:sz w:val="16"/>
        </w:rPr>
        <w:t xml:space="preserve"> </w:t>
      </w:r>
      <w:r w:rsidRPr="00490C36">
        <w:rPr>
          <w:rStyle w:val="StyleUnderline"/>
        </w:rPr>
        <w:t>of presidential power to support</w:t>
      </w:r>
      <w:r w:rsidRPr="00490C36">
        <w:rPr>
          <w:sz w:val="16"/>
        </w:rPr>
        <w:t xml:space="preserve"> </w:t>
      </w:r>
      <w:r w:rsidRPr="00490C36">
        <w:rPr>
          <w:rStyle w:val="Emphasis"/>
        </w:rPr>
        <w:t>authoritarian aims</w:t>
      </w:r>
      <w:r w:rsidRPr="00490C36">
        <w:rPr>
          <w:sz w:val="16"/>
        </w:rPr>
        <w:t xml:space="preserve">. It </w:t>
      </w:r>
      <w:r w:rsidRPr="00490C36">
        <w:rPr>
          <w:rStyle w:val="StyleUnderline"/>
        </w:rPr>
        <w:t>suggests</w:t>
      </w:r>
      <w:r w:rsidRPr="00052B04">
        <w:rPr>
          <w:rStyle w:val="StyleUnderline"/>
        </w:rPr>
        <w:t xml:space="preserve"> that independent </w:t>
      </w:r>
      <w:r w:rsidRPr="00677677">
        <w:rPr>
          <w:rStyle w:val="StyleUnderline"/>
          <w:highlight w:val="cyan"/>
        </w:rPr>
        <w:t>agencies</w:t>
      </w:r>
      <w:r w:rsidRPr="00052B04">
        <w:rPr>
          <w:rStyle w:val="StyleUnderline"/>
        </w:rPr>
        <w:t xml:space="preserve"> not explicitly protected by prior precedent </w:t>
      </w:r>
      <w:r w:rsidRPr="00D35FD8">
        <w:rPr>
          <w:rStyle w:val="StyleUnderline"/>
          <w:highlight w:val="cyan"/>
        </w:rPr>
        <w:t>must</w:t>
      </w:r>
      <w:r w:rsidRPr="00D35FD8">
        <w:rPr>
          <w:sz w:val="16"/>
          <w:highlight w:val="cyan"/>
        </w:rPr>
        <w:t xml:space="preserve"> </w:t>
      </w:r>
      <w:r w:rsidRPr="00D35FD8">
        <w:rPr>
          <w:rStyle w:val="Emphasis"/>
          <w:highlight w:val="cyan"/>
        </w:rPr>
        <w:t xml:space="preserve">give </w:t>
      </w:r>
      <w:r w:rsidRPr="00677677">
        <w:rPr>
          <w:rStyle w:val="Emphasis"/>
          <w:highlight w:val="cyan"/>
        </w:rPr>
        <w:t>up their independence</w:t>
      </w:r>
      <w:r w:rsidRPr="00677677">
        <w:rPr>
          <w:sz w:val="16"/>
        </w:rPr>
        <w:t xml:space="preserve">.100 And it </w:t>
      </w:r>
      <w:r w:rsidRPr="00052B04">
        <w:rPr>
          <w:rStyle w:val="StyleUnderline"/>
        </w:rPr>
        <w:t>suggests that the President can fire any employee with administrative or policymaking responsibility, which</w:t>
      </w:r>
      <w:r w:rsidRPr="00677677">
        <w:rPr>
          <w:sz w:val="16"/>
        </w:rPr>
        <w:t xml:space="preserve"> may </w:t>
      </w:r>
      <w:r w:rsidRPr="00052B04">
        <w:rPr>
          <w:rStyle w:val="StyleUnderline"/>
        </w:rPr>
        <w:t>provide a means of encouraging</w:t>
      </w:r>
      <w:r w:rsidRPr="00677677">
        <w:rPr>
          <w:sz w:val="16"/>
        </w:rPr>
        <w:t xml:space="preserve"> </w:t>
      </w:r>
      <w:r w:rsidRPr="00052B04">
        <w:rPr>
          <w:rStyle w:val="Emphasis"/>
        </w:rPr>
        <w:t>selective enforcement of laws</w:t>
      </w:r>
      <w:r w:rsidRPr="00677677">
        <w:rPr>
          <w:sz w:val="16"/>
        </w:rPr>
        <w:t xml:space="preserve"> </w:t>
      </w:r>
      <w:r w:rsidRPr="00052B04">
        <w:rPr>
          <w:rStyle w:val="StyleUnderline"/>
        </w:rPr>
        <w:t>or disabling their operation</w:t>
      </w:r>
      <w:r w:rsidRPr="00677677">
        <w:rPr>
          <w:sz w:val="16"/>
        </w:rPr>
        <w:t xml:space="preserve">.101 </w:t>
      </w:r>
    </w:p>
    <w:p w14:paraId="1FBFC30F" w14:textId="77777777" w:rsidR="00D51606" w:rsidRDefault="00D51606" w:rsidP="00D51606">
      <w:pPr>
        <w:pStyle w:val="Heading4"/>
      </w:pPr>
      <w:r w:rsidRPr="00DF3F01">
        <w:rPr>
          <w:u w:val="single"/>
        </w:rPr>
        <w:t>E.O. 14251</w:t>
      </w:r>
      <w:r w:rsidRPr="00D12926">
        <w:t xml:space="preserve"> </w:t>
      </w:r>
      <w:r>
        <w:t xml:space="preserve">is the final puzzle piece: it allows Trump to create a secretive </w:t>
      </w:r>
      <w:r w:rsidRPr="00C828BB">
        <w:rPr>
          <w:u w:val="single"/>
        </w:rPr>
        <w:t>executive hivemind</w:t>
      </w:r>
      <w:r>
        <w:t xml:space="preserve"> which asserts </w:t>
      </w:r>
      <w:r w:rsidRPr="00C828BB">
        <w:rPr>
          <w:u w:val="single"/>
        </w:rPr>
        <w:t>unfettered</w:t>
      </w:r>
      <w:r>
        <w:t xml:space="preserve"> presidential power, disincentivizes </w:t>
      </w:r>
      <w:r w:rsidRPr="00C828BB">
        <w:rPr>
          <w:u w:val="single"/>
        </w:rPr>
        <w:t>whistleblowing</w:t>
      </w:r>
      <w:r>
        <w:t xml:space="preserve">, and guarantees </w:t>
      </w:r>
      <w:r w:rsidRPr="00C828BB">
        <w:rPr>
          <w:u w:val="single"/>
        </w:rPr>
        <w:t>groupthin</w:t>
      </w:r>
      <w:r>
        <w:rPr>
          <w:u w:val="single"/>
        </w:rPr>
        <w:t>k</w:t>
      </w:r>
      <w:r>
        <w:t>.</w:t>
      </w:r>
    </w:p>
    <w:p w14:paraId="1AAAE953" w14:textId="77777777" w:rsidR="00D51606" w:rsidRPr="00790A31" w:rsidRDefault="00D51606" w:rsidP="00D51606">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29C5C495" w14:textId="77777777" w:rsidR="00D51606" w:rsidRPr="00F0157D" w:rsidRDefault="00D51606" w:rsidP="00D51606">
      <w:pPr>
        <w:rPr>
          <w:sz w:val="16"/>
        </w:rPr>
      </w:pPr>
      <w:r w:rsidRPr="00F0157D">
        <w:rPr>
          <w:sz w:val="16"/>
        </w:rPr>
        <w:lastRenderedPageBreak/>
        <w:t xml:space="preserve">It is worth noting </w:t>
      </w:r>
      <w:r w:rsidRPr="004D6DE1">
        <w:rPr>
          <w:rStyle w:val="StyleUnderline"/>
        </w:rPr>
        <w:t>the</w:t>
      </w:r>
      <w:r w:rsidRPr="00F0157D">
        <w:rPr>
          <w:sz w:val="16"/>
        </w:rPr>
        <w:t xml:space="preserve"> </w:t>
      </w:r>
      <w:r w:rsidRPr="004D6DE1">
        <w:rPr>
          <w:rStyle w:val="Emphasis"/>
        </w:rPr>
        <w:t>specific positions</w:t>
      </w:r>
      <w:r w:rsidRPr="00F0157D">
        <w:rPr>
          <w:sz w:val="16"/>
        </w:rPr>
        <w:t xml:space="preserve"> </w:t>
      </w:r>
      <w:r w:rsidRPr="004D6DE1">
        <w:rPr>
          <w:rStyle w:val="StyleUnderline"/>
        </w:rPr>
        <w:t xml:space="preserve">that </w:t>
      </w:r>
      <w:r w:rsidRPr="00FB54AA">
        <w:rPr>
          <w:rStyle w:val="StyleUnderline"/>
          <w:highlight w:val="cyan"/>
        </w:rPr>
        <w:t>the EO</w:t>
      </w:r>
      <w:r w:rsidRPr="004D6DE1">
        <w:rPr>
          <w:rStyle w:val="StyleUnderline"/>
        </w:rPr>
        <w:t xml:space="preserve"> seeks to make subject to presidential fiat</w:t>
      </w:r>
      <w:r w:rsidRPr="00F0157D">
        <w:rPr>
          <w:sz w:val="16"/>
        </w:rPr>
        <w:t xml:space="preserve">. Most of the attention has focused on policymaking, perhaps because those jobs seem most closely related to presidential control over policy, which has intuitive appeal. (Unless one focuses on the fact that Congress is also the constitutionally-designated policymaker.) But </w:t>
      </w:r>
      <w:r w:rsidRPr="00FB54AA">
        <w:rPr>
          <w:rStyle w:val="StyleUnderline"/>
          <w:highlight w:val="cyan"/>
        </w:rPr>
        <w:t>making</w:t>
      </w:r>
      <w:r w:rsidRPr="00FB54AA">
        <w:rPr>
          <w:sz w:val="16"/>
          <w:highlight w:val="cyan"/>
        </w:rPr>
        <w:t xml:space="preserve"> </w:t>
      </w:r>
      <w:r w:rsidRPr="00FB54AA">
        <w:rPr>
          <w:rStyle w:val="Emphasis"/>
          <w:highlight w:val="cyan"/>
        </w:rPr>
        <w:t>anyone</w:t>
      </w:r>
      <w:r w:rsidRPr="00FB54AA">
        <w:rPr>
          <w:sz w:val="16"/>
          <w:highlight w:val="cyan"/>
        </w:rPr>
        <w:t xml:space="preserve"> </w:t>
      </w:r>
      <w:r w:rsidRPr="00FB54AA">
        <w:rPr>
          <w:rStyle w:val="StyleUnderline"/>
          <w:highlight w:val="cyan"/>
        </w:rPr>
        <w:t>who</w:t>
      </w:r>
      <w:r w:rsidRPr="00F0157D">
        <w:rPr>
          <w:sz w:val="16"/>
        </w:rPr>
        <w:t xml:space="preserve"> even </w:t>
      </w:r>
      <w:r w:rsidRPr="00FB54AA">
        <w:rPr>
          <w:rStyle w:val="StyleUnderline"/>
          <w:highlight w:val="cyan"/>
        </w:rPr>
        <w:t>views</w:t>
      </w:r>
      <w:r w:rsidRPr="004D6DE1">
        <w:rPr>
          <w:rStyle w:val="StyleUnderline"/>
        </w:rPr>
        <w:t xml:space="preserve"> or circulates</w:t>
      </w:r>
      <w:r w:rsidRPr="00F0157D">
        <w:rPr>
          <w:sz w:val="16"/>
        </w:rPr>
        <w:t xml:space="preserve"> proposed </w:t>
      </w:r>
      <w:r w:rsidRPr="00FB54AA">
        <w:rPr>
          <w:rStyle w:val="Emphasis"/>
          <w:highlight w:val="cyan"/>
        </w:rPr>
        <w:t>reg</w:t>
      </w:r>
      <w:r w:rsidRPr="00F0157D">
        <w:rPr>
          <w:sz w:val="16"/>
        </w:rPr>
        <w:t>ulation</w:t>
      </w:r>
      <w:r w:rsidRPr="00D35FD8">
        <w:rPr>
          <w:rStyle w:val="Emphasis"/>
          <w:highlight w:val="cyan"/>
        </w:rPr>
        <w:t>s</w:t>
      </w:r>
      <w:r w:rsidRPr="00D35FD8">
        <w:rPr>
          <w:sz w:val="16"/>
          <w:highlight w:val="cyan"/>
        </w:rPr>
        <w:t xml:space="preserve"> </w:t>
      </w:r>
      <w:r w:rsidRPr="00D35FD8">
        <w:rPr>
          <w:rStyle w:val="StyleUnderline"/>
          <w:highlight w:val="cyan"/>
        </w:rPr>
        <w:t>or</w:t>
      </w:r>
      <w:r w:rsidRPr="00D35FD8">
        <w:rPr>
          <w:sz w:val="16"/>
          <w:highlight w:val="cyan"/>
        </w:rPr>
        <w:t xml:space="preserve"> </w:t>
      </w:r>
      <w:r w:rsidRPr="00FB54AA">
        <w:rPr>
          <w:rStyle w:val="Emphasis"/>
          <w:highlight w:val="cyan"/>
        </w:rPr>
        <w:t>guidance</w:t>
      </w:r>
      <w:r w:rsidRPr="00FB54AA">
        <w:rPr>
          <w:sz w:val="16"/>
          <w:highlight w:val="cyan"/>
        </w:rPr>
        <w:t xml:space="preserve"> </w:t>
      </w:r>
      <w:r w:rsidRPr="00FB54AA">
        <w:rPr>
          <w:rStyle w:val="StyleUnderline"/>
          <w:highlight w:val="cyan"/>
        </w:rPr>
        <w:t>an</w:t>
      </w:r>
      <w:r w:rsidRPr="00FB54AA">
        <w:rPr>
          <w:sz w:val="16"/>
          <w:highlight w:val="cyan"/>
        </w:rPr>
        <w:t xml:space="preserve"> </w:t>
      </w:r>
      <w:r w:rsidRPr="00FB54AA">
        <w:rPr>
          <w:rStyle w:val="Emphasis"/>
          <w:highlight w:val="cyan"/>
        </w:rPr>
        <w:t>at will employee</w:t>
      </w:r>
      <w:r w:rsidRPr="00FB54AA">
        <w:t xml:space="preserve"> </w:t>
      </w:r>
      <w:r w:rsidRPr="004D6DE1">
        <w:rPr>
          <w:rStyle w:val="StyleUnderline"/>
        </w:rPr>
        <w:t xml:space="preserve">seems </w:t>
      </w:r>
      <w:r w:rsidRPr="00FB54AA">
        <w:rPr>
          <w:rStyle w:val="StyleUnderline"/>
          <w:highlight w:val="cyan"/>
        </w:rPr>
        <w:t>aimed</w:t>
      </w:r>
      <w:r w:rsidRPr="00F0157D">
        <w:rPr>
          <w:sz w:val="16"/>
        </w:rPr>
        <w:t xml:space="preserve"> not only at policymakers, but </w:t>
      </w:r>
      <w:r w:rsidRPr="00FB54AA">
        <w:rPr>
          <w:rStyle w:val="StyleUnderline"/>
          <w:highlight w:val="cyan"/>
        </w:rPr>
        <w:t>at</w:t>
      </w:r>
      <w:r w:rsidRPr="00FB54AA">
        <w:rPr>
          <w:sz w:val="16"/>
          <w:highlight w:val="cyan"/>
        </w:rPr>
        <w:t xml:space="preserve"> </w:t>
      </w:r>
      <w:r w:rsidRPr="00FB54AA">
        <w:rPr>
          <w:rStyle w:val="Emphasis"/>
          <w:highlight w:val="cyan"/>
        </w:rPr>
        <w:t>low-level employees</w:t>
      </w:r>
      <w:r w:rsidRPr="00F0157D">
        <w:rPr>
          <w:sz w:val="16"/>
        </w:rPr>
        <w:t xml:space="preserve"> </w:t>
      </w:r>
      <w:r w:rsidRPr="004D6DE1">
        <w:rPr>
          <w:rStyle w:val="StyleUnderline"/>
        </w:rPr>
        <w:t xml:space="preserve">who might be </w:t>
      </w:r>
      <w:r w:rsidRPr="00FB54AA">
        <w:rPr>
          <w:rStyle w:val="StyleUnderline"/>
          <w:highlight w:val="cyan"/>
        </w:rPr>
        <w:t>inclined to</w:t>
      </w:r>
      <w:r w:rsidRPr="00FB54AA">
        <w:rPr>
          <w:sz w:val="16"/>
          <w:highlight w:val="cyan"/>
        </w:rPr>
        <w:t xml:space="preserve"> </w:t>
      </w:r>
      <w:r w:rsidRPr="00FB54AA">
        <w:rPr>
          <w:rStyle w:val="Emphasis"/>
          <w:highlight w:val="cyan"/>
        </w:rPr>
        <w:t>blow the whistle</w:t>
      </w:r>
      <w:r w:rsidRPr="00FB54AA">
        <w:rPr>
          <w:sz w:val="16"/>
          <w:highlight w:val="cyan"/>
        </w:rPr>
        <w:t xml:space="preserve"> </w:t>
      </w:r>
      <w:r w:rsidRPr="00FB54AA">
        <w:rPr>
          <w:rStyle w:val="StyleUnderline"/>
          <w:highlight w:val="cyan"/>
        </w:rPr>
        <w:t>on</w:t>
      </w:r>
      <w:r w:rsidRPr="00F0157D">
        <w:rPr>
          <w:sz w:val="16"/>
        </w:rPr>
        <w:t xml:space="preserve"> (or, as the administration would put it, leak) </w:t>
      </w:r>
      <w:r w:rsidRPr="004D6DE1">
        <w:rPr>
          <w:rStyle w:val="StyleUnderline"/>
        </w:rPr>
        <w:t xml:space="preserve">administrative </w:t>
      </w:r>
      <w:r w:rsidRPr="00FB54AA">
        <w:rPr>
          <w:rStyle w:val="StyleUnderline"/>
          <w:highlight w:val="cyan"/>
        </w:rPr>
        <w:t>actions they fear are</w:t>
      </w:r>
      <w:r w:rsidRPr="00FB54AA">
        <w:rPr>
          <w:sz w:val="16"/>
          <w:highlight w:val="cyan"/>
        </w:rPr>
        <w:t xml:space="preserve"> </w:t>
      </w:r>
      <w:r w:rsidRPr="00FB54AA">
        <w:rPr>
          <w:rStyle w:val="Emphasis"/>
          <w:highlight w:val="cyan"/>
        </w:rPr>
        <w:t>unlawful</w:t>
      </w:r>
      <w:r w:rsidRPr="00F0157D">
        <w:rPr>
          <w:sz w:val="16"/>
        </w:rPr>
        <w:t xml:space="preserve"> </w:t>
      </w:r>
      <w:r w:rsidRPr="004D6DE1">
        <w:rPr>
          <w:rStyle w:val="StyleUnderline"/>
        </w:rPr>
        <w:t>or an</w:t>
      </w:r>
      <w:r w:rsidRPr="00F0157D">
        <w:rPr>
          <w:sz w:val="16"/>
        </w:rPr>
        <w:t xml:space="preserve"> </w:t>
      </w:r>
      <w:r w:rsidRPr="00FB54AA">
        <w:rPr>
          <w:rStyle w:val="Emphasis"/>
          <w:highlight w:val="cyan"/>
        </w:rPr>
        <w:t>abuse of power</w:t>
      </w:r>
      <w:r w:rsidRPr="00F0157D">
        <w:rPr>
          <w:sz w:val="16"/>
        </w:rPr>
        <w:t xml:space="preserve">. It thus seemed to be </w:t>
      </w:r>
      <w:r w:rsidRPr="004D6DE1">
        <w:rPr>
          <w:rStyle w:val="StyleUnderline"/>
        </w:rPr>
        <w:t xml:space="preserve">aimed squarely at the threat of </w:t>
      </w:r>
      <w:r w:rsidRPr="004D6DE1">
        <w:rPr>
          <w:rStyle w:val="Emphasis"/>
        </w:rPr>
        <w:t>whistleblowing</w:t>
      </w:r>
      <w:r w:rsidRPr="00F0157D">
        <w:rPr>
          <w:sz w:val="16"/>
        </w:rPr>
        <w:t xml:space="preserve">, a practice </w:t>
      </w:r>
      <w:r w:rsidRPr="004D6DE1">
        <w:rPr>
          <w:rStyle w:val="Emphasis"/>
        </w:rPr>
        <w:t>explicitly protected</w:t>
      </w:r>
      <w:r w:rsidRPr="00F0157D">
        <w:rPr>
          <w:sz w:val="16"/>
        </w:rPr>
        <w:t xml:space="preserve"> </w:t>
      </w:r>
      <w:r w:rsidRPr="004D6DE1">
        <w:rPr>
          <w:rStyle w:val="StyleUnderline"/>
        </w:rPr>
        <w:t>by the whistleblower protections written into the civil service laws</w:t>
      </w:r>
      <w:r w:rsidRPr="00F0157D">
        <w:rPr>
          <w:sz w:val="16"/>
        </w:rPr>
        <w:t>.</w:t>
      </w:r>
    </w:p>
    <w:p w14:paraId="23136125" w14:textId="77777777" w:rsidR="00D51606" w:rsidRPr="00F0157D" w:rsidRDefault="00D51606" w:rsidP="00D51606">
      <w:pPr>
        <w:rPr>
          <w:sz w:val="16"/>
        </w:rPr>
      </w:pPr>
      <w:r w:rsidRPr="00F0157D">
        <w:rPr>
          <w:sz w:val="16"/>
        </w:rPr>
        <w:t xml:space="preserve">And </w:t>
      </w:r>
      <w:r w:rsidRPr="004D6DE1">
        <w:rPr>
          <w:rStyle w:val="StyleUnderline"/>
        </w:rPr>
        <w:t>what of those who</w:t>
      </w:r>
      <w:r w:rsidRPr="00F0157D">
        <w:rPr>
          <w:sz w:val="16"/>
        </w:rPr>
        <w:t xml:space="preserve"> </w:t>
      </w:r>
      <w:r w:rsidRPr="004D6DE1">
        <w:rPr>
          <w:rStyle w:val="Emphasis"/>
        </w:rPr>
        <w:t>bargain collectively</w:t>
      </w:r>
      <w:r w:rsidRPr="00F0157D">
        <w:rPr>
          <w:sz w:val="16"/>
        </w:rPr>
        <w:t xml:space="preserve">? </w:t>
      </w:r>
      <w:r w:rsidRPr="004D6DE1">
        <w:rPr>
          <w:rStyle w:val="StyleUnderline"/>
        </w:rPr>
        <w:t xml:space="preserve">The </w:t>
      </w:r>
      <w:r w:rsidRPr="00C828BB">
        <w:rPr>
          <w:rStyle w:val="StyleUnderline"/>
        </w:rPr>
        <w:t>EO</w:t>
      </w:r>
      <w:r w:rsidRPr="00F0157D">
        <w:rPr>
          <w:sz w:val="16"/>
        </w:rPr>
        <w:t xml:space="preserve"> speaks to that too. It </w:t>
      </w:r>
      <w:r w:rsidRPr="00C828BB">
        <w:rPr>
          <w:rStyle w:val="StyleUnderline"/>
        </w:rPr>
        <w:t>excludes</w:t>
      </w:r>
      <w:r w:rsidRPr="004D6DE1">
        <w:rPr>
          <w:rStyle w:val="StyleUnderline"/>
        </w:rPr>
        <w:t xml:space="preserve"> from civil service </w:t>
      </w:r>
      <w:r w:rsidRPr="00311621">
        <w:rPr>
          <w:rStyle w:val="StyleUnderline"/>
        </w:rPr>
        <w:t>protection</w:t>
      </w:r>
      <w:r w:rsidRPr="00F0157D">
        <w:rPr>
          <w:sz w:val="16"/>
        </w:rPr>
        <w:t xml:space="preserve"> both </w:t>
      </w:r>
      <w:r w:rsidRPr="00311621">
        <w:rPr>
          <w:rStyle w:val="StyleUnderline"/>
        </w:rPr>
        <w:t>those who</w:t>
      </w:r>
      <w:r w:rsidRPr="00311621">
        <w:rPr>
          <w:sz w:val="16"/>
        </w:rPr>
        <w:t xml:space="preserve"> </w:t>
      </w:r>
      <w:r w:rsidRPr="00311621">
        <w:rPr>
          <w:rStyle w:val="Emphasis"/>
        </w:rPr>
        <w:t>bargain</w:t>
      </w:r>
      <w:r w:rsidRPr="00F0157D">
        <w:rPr>
          <w:sz w:val="16"/>
        </w:rPr>
        <w:t xml:space="preserve"> </w:t>
      </w:r>
      <w:r w:rsidRPr="004D6DE1">
        <w:rPr>
          <w:rStyle w:val="StyleUnderline"/>
        </w:rPr>
        <w:t xml:space="preserve">for the government </w:t>
      </w:r>
      <w:r w:rsidRPr="00311621">
        <w:rPr>
          <w:rStyle w:val="StyleUnderline"/>
        </w:rPr>
        <w:t>with</w:t>
      </w:r>
      <w:r w:rsidRPr="00311621">
        <w:rPr>
          <w:sz w:val="16"/>
        </w:rPr>
        <w:t xml:space="preserve"> </w:t>
      </w:r>
      <w:r w:rsidRPr="00311621">
        <w:rPr>
          <w:rStyle w:val="Emphasis"/>
        </w:rPr>
        <w:t>unions</w:t>
      </w:r>
      <w:r w:rsidRPr="00F0157D">
        <w:rPr>
          <w:sz w:val="16"/>
        </w:rPr>
        <w:t xml:space="preserve"> </w:t>
      </w:r>
      <w:r w:rsidRPr="004D6DE1">
        <w:rPr>
          <w:rStyle w:val="StyleUnderline"/>
        </w:rPr>
        <w:t>and</w:t>
      </w:r>
      <w:r w:rsidRPr="00F0157D">
        <w:rPr>
          <w:sz w:val="16"/>
        </w:rPr>
        <w:t xml:space="preserve"> </w:t>
      </w:r>
      <w:r w:rsidRPr="004D6DE1">
        <w:rPr>
          <w:rStyle w:val="Emphasis"/>
        </w:rPr>
        <w:t>union representation</w:t>
      </w:r>
      <w:r w:rsidRPr="00F0157D">
        <w:rPr>
          <w:sz w:val="16"/>
        </w:rPr>
        <w:t xml:space="preserve"> </w:t>
      </w:r>
      <w:r w:rsidRPr="004D6DE1">
        <w:rPr>
          <w:rStyle w:val="StyleUnderline"/>
        </w:rPr>
        <w:t>for anyone who</w:t>
      </w:r>
      <w:r w:rsidRPr="00F0157D">
        <w:rPr>
          <w:sz w:val="16"/>
        </w:rPr>
        <w:t xml:space="preserve"> “</w:t>
      </w:r>
      <w:r w:rsidRPr="004D6DE1">
        <w:rPr>
          <w:rStyle w:val="Emphasis"/>
        </w:rPr>
        <w:t>views</w:t>
      </w:r>
      <w:r w:rsidRPr="00F0157D">
        <w:rPr>
          <w:sz w:val="16"/>
        </w:rPr>
        <w:t xml:space="preserve">” </w:t>
      </w:r>
      <w:r w:rsidRPr="004D6DE1">
        <w:rPr>
          <w:rStyle w:val="StyleUnderline"/>
        </w:rPr>
        <w:t>policy</w:t>
      </w:r>
      <w:r w:rsidRPr="00F0157D">
        <w:rPr>
          <w:sz w:val="16"/>
        </w:rPr>
        <w:t xml:space="preserve">. In other words, </w:t>
      </w:r>
      <w:r w:rsidRPr="00C828BB">
        <w:rPr>
          <w:rStyle w:val="StyleUnderline"/>
        </w:rPr>
        <w:t>both</w:t>
      </w:r>
      <w:r w:rsidRPr="00C828BB">
        <w:rPr>
          <w:sz w:val="16"/>
        </w:rPr>
        <w:t xml:space="preserve"> </w:t>
      </w:r>
      <w:r w:rsidRPr="00C828BB">
        <w:rPr>
          <w:rStyle w:val="Emphasis"/>
        </w:rPr>
        <w:t>union members</w:t>
      </w:r>
      <w:r w:rsidRPr="00C828BB">
        <w:rPr>
          <w:sz w:val="16"/>
        </w:rPr>
        <w:t xml:space="preserve"> </w:t>
      </w:r>
      <w:r w:rsidRPr="00C828BB">
        <w:rPr>
          <w:rStyle w:val="StyleUnderline"/>
        </w:rPr>
        <w:t>and</w:t>
      </w:r>
      <w:r w:rsidRPr="00C828BB">
        <w:rPr>
          <w:sz w:val="16"/>
        </w:rPr>
        <w:t xml:space="preserve"> </w:t>
      </w:r>
      <w:r w:rsidRPr="00C828BB">
        <w:rPr>
          <w:rStyle w:val="Emphasis"/>
        </w:rPr>
        <w:t>labor relations managers</w:t>
      </w:r>
      <w:r w:rsidRPr="00F0157D">
        <w:rPr>
          <w:sz w:val="16"/>
        </w:rPr>
        <w:t xml:space="preserve"> </w:t>
      </w:r>
      <w:r w:rsidRPr="004D6DE1">
        <w:rPr>
          <w:rStyle w:val="StyleUnderline"/>
        </w:rPr>
        <w:t>are in the group whose</w:t>
      </w:r>
      <w:r w:rsidRPr="00F0157D">
        <w:rPr>
          <w:sz w:val="16"/>
        </w:rPr>
        <w:t xml:space="preserve"> civil service and </w:t>
      </w:r>
      <w:r w:rsidRPr="004D6DE1">
        <w:rPr>
          <w:rStyle w:val="Emphasis"/>
        </w:rPr>
        <w:t>labor rights</w:t>
      </w:r>
      <w:r w:rsidRPr="00F0157D">
        <w:rPr>
          <w:sz w:val="16"/>
        </w:rPr>
        <w:t xml:space="preserve"> the </w:t>
      </w:r>
      <w:r w:rsidRPr="004D6DE1">
        <w:rPr>
          <w:rStyle w:val="StyleUnderline"/>
        </w:rPr>
        <w:t>EO seeks to eliminate</w:t>
      </w:r>
      <w:r w:rsidRPr="00F0157D">
        <w:rPr>
          <w:sz w:val="16"/>
        </w:rPr>
        <w:t xml:space="preserve">. </w:t>
      </w:r>
    </w:p>
    <w:p w14:paraId="39829A30" w14:textId="77777777" w:rsidR="00D51606" w:rsidRPr="00F0157D" w:rsidRDefault="00D51606" w:rsidP="00D51606">
      <w:pPr>
        <w:rPr>
          <w:sz w:val="16"/>
        </w:rPr>
      </w:pPr>
      <w:r w:rsidRPr="00F0157D">
        <w:rPr>
          <w:sz w:val="16"/>
        </w:rPr>
        <w:t xml:space="preserve">In particular, </w:t>
      </w:r>
      <w:r w:rsidRPr="004D6DE1">
        <w:rPr>
          <w:rStyle w:val="StyleUnderline"/>
        </w:rPr>
        <w:t>the EO identifies as policy employees those who</w:t>
      </w:r>
      <w:r w:rsidRPr="00F0157D">
        <w:rPr>
          <w:sz w:val="16"/>
        </w:rPr>
        <w:t xml:space="preserve"> “</w:t>
      </w:r>
      <w:r w:rsidRPr="004D6DE1">
        <w:rPr>
          <w:rStyle w:val="Emphasis"/>
        </w:rPr>
        <w:t>conduct</w:t>
      </w:r>
      <w:r w:rsidRPr="00F0157D">
        <w:rPr>
          <w:sz w:val="16"/>
        </w:rPr>
        <w:t xml:space="preserve">, on the agency’s behalf, </w:t>
      </w:r>
      <w:r w:rsidRPr="004D6DE1">
        <w:rPr>
          <w:rStyle w:val="StyleUnderline"/>
        </w:rPr>
        <w:t>collective bargaining negotiations</w:t>
      </w:r>
      <w:r w:rsidRPr="00F0157D">
        <w:rPr>
          <w:sz w:val="16"/>
        </w:rPr>
        <w:t xml:space="preserve">.”120 This is </w:t>
      </w:r>
      <w:r w:rsidRPr="0079034E">
        <w:rPr>
          <w:sz w:val="16"/>
        </w:rPr>
        <w:t xml:space="preserve">clearly </w:t>
      </w:r>
      <w:r w:rsidRPr="0079034E">
        <w:rPr>
          <w:rStyle w:val="StyleUnderline"/>
        </w:rPr>
        <w:t xml:space="preserve">aimed at </w:t>
      </w:r>
      <w:r w:rsidRPr="00311621">
        <w:rPr>
          <w:rStyle w:val="StyleUnderline"/>
          <w:highlight w:val="cyan"/>
        </w:rPr>
        <w:t>allowing</w:t>
      </w:r>
      <w:r w:rsidRPr="004D6DE1">
        <w:rPr>
          <w:rStyle w:val="StyleUnderline"/>
        </w:rPr>
        <w:t xml:space="preserve"> the </w:t>
      </w:r>
      <w:r w:rsidRPr="00311621">
        <w:rPr>
          <w:rStyle w:val="StyleUnderline"/>
          <w:highlight w:val="cyan"/>
        </w:rPr>
        <w:t>White House to</w:t>
      </w:r>
      <w:r w:rsidRPr="00311621">
        <w:rPr>
          <w:sz w:val="16"/>
          <w:highlight w:val="cyan"/>
        </w:rPr>
        <w:t xml:space="preserve"> </w:t>
      </w:r>
      <w:r w:rsidRPr="00311621">
        <w:rPr>
          <w:rStyle w:val="Emphasis"/>
          <w:highlight w:val="cyan"/>
        </w:rPr>
        <w:t>directly control</w:t>
      </w:r>
      <w:r w:rsidRPr="00F0157D">
        <w:rPr>
          <w:sz w:val="16"/>
        </w:rPr>
        <w:t xml:space="preserve"> </w:t>
      </w:r>
      <w:r w:rsidRPr="004D6DE1">
        <w:rPr>
          <w:rStyle w:val="StyleUnderline"/>
        </w:rPr>
        <w:t>the</w:t>
      </w:r>
      <w:r w:rsidRPr="00F0157D">
        <w:rPr>
          <w:sz w:val="16"/>
        </w:rPr>
        <w:t xml:space="preserve"> </w:t>
      </w:r>
      <w:r w:rsidRPr="0079034E">
        <w:rPr>
          <w:rStyle w:val="Emphasis"/>
        </w:rPr>
        <w:t>content</w:t>
      </w:r>
      <w:r w:rsidRPr="0079034E">
        <w:rPr>
          <w:sz w:val="16"/>
        </w:rPr>
        <w:t xml:space="preserve"> </w:t>
      </w:r>
      <w:r w:rsidRPr="0079034E">
        <w:rPr>
          <w:rStyle w:val="StyleUnderline"/>
        </w:rPr>
        <w:t>and</w:t>
      </w:r>
      <w:r w:rsidRPr="0079034E">
        <w:rPr>
          <w:sz w:val="16"/>
        </w:rPr>
        <w:t xml:space="preserve"> </w:t>
      </w:r>
      <w:r w:rsidRPr="0079034E">
        <w:rPr>
          <w:rStyle w:val="Emphasis"/>
        </w:rPr>
        <w:t>enforcement</w:t>
      </w:r>
      <w:r w:rsidRPr="0079034E">
        <w:rPr>
          <w:sz w:val="16"/>
        </w:rPr>
        <w:t xml:space="preserve"> </w:t>
      </w:r>
      <w:r w:rsidRPr="0079034E">
        <w:rPr>
          <w:rStyle w:val="StyleUnderline"/>
        </w:rPr>
        <w:t>of th</w:t>
      </w:r>
      <w:r w:rsidRPr="00311621">
        <w:rPr>
          <w:rStyle w:val="StyleUnderline"/>
        </w:rPr>
        <w:t>e</w:t>
      </w:r>
      <w:r w:rsidRPr="00311621">
        <w:rPr>
          <w:sz w:val="16"/>
        </w:rPr>
        <w:t xml:space="preserve"> </w:t>
      </w:r>
      <w:r w:rsidRPr="00311621">
        <w:rPr>
          <w:rStyle w:val="Emphasis"/>
          <w:highlight w:val="cyan"/>
        </w:rPr>
        <w:t>c</w:t>
      </w:r>
      <w:r w:rsidRPr="00F0157D">
        <w:rPr>
          <w:sz w:val="16"/>
        </w:rPr>
        <w:t xml:space="preserve">ollective </w:t>
      </w:r>
      <w:r w:rsidRPr="00311621">
        <w:rPr>
          <w:rStyle w:val="Emphasis"/>
          <w:highlight w:val="cyan"/>
        </w:rPr>
        <w:t>b</w:t>
      </w:r>
      <w:r w:rsidRPr="00F0157D">
        <w:rPr>
          <w:sz w:val="16"/>
        </w:rPr>
        <w:t xml:space="preserve">argaining </w:t>
      </w:r>
      <w:r w:rsidRPr="00311621">
        <w:rPr>
          <w:rStyle w:val="Emphasis"/>
          <w:highlight w:val="cyan"/>
        </w:rPr>
        <w:t>a</w:t>
      </w:r>
      <w:r w:rsidRPr="00F0157D">
        <w:rPr>
          <w:sz w:val="16"/>
        </w:rPr>
        <w:t>greement</w:t>
      </w:r>
      <w:r w:rsidRPr="00311621">
        <w:rPr>
          <w:rStyle w:val="Emphasis"/>
          <w:highlight w:val="cyan"/>
        </w:rPr>
        <w:t>s</w:t>
      </w:r>
      <w:r w:rsidRPr="00F0157D">
        <w:rPr>
          <w:sz w:val="16"/>
        </w:rPr>
        <w:t xml:space="preserve"> that </w:t>
      </w:r>
      <w:r w:rsidRPr="004D6DE1">
        <w:rPr>
          <w:rStyle w:val="StyleUnderline"/>
        </w:rPr>
        <w:t>agencies negotiate with</w:t>
      </w:r>
      <w:r w:rsidRPr="00F0157D">
        <w:rPr>
          <w:sz w:val="16"/>
        </w:rPr>
        <w:t xml:space="preserve"> public employee </w:t>
      </w:r>
      <w:r w:rsidRPr="004D6DE1">
        <w:rPr>
          <w:rStyle w:val="StyleUnderline"/>
        </w:rPr>
        <w:t>unions</w:t>
      </w:r>
      <w:r w:rsidRPr="00F0157D">
        <w:rPr>
          <w:sz w:val="16"/>
        </w:rPr>
        <w:t xml:space="preserve"> representing the rank-and-file of government employees. </w:t>
      </w:r>
    </w:p>
    <w:p w14:paraId="626203CB" w14:textId="77777777" w:rsidR="00D51606" w:rsidRPr="00F0157D" w:rsidRDefault="00D51606" w:rsidP="00D51606">
      <w:pPr>
        <w:rPr>
          <w:sz w:val="16"/>
        </w:rPr>
      </w:pPr>
      <w:r w:rsidRPr="00F0157D">
        <w:rPr>
          <w:sz w:val="16"/>
        </w:rPr>
        <w:t xml:space="preserve">But </w:t>
      </w:r>
      <w:r w:rsidRPr="004D6DE1">
        <w:rPr>
          <w:rStyle w:val="StyleUnderline"/>
        </w:rPr>
        <w:t>the EO</w:t>
      </w:r>
      <w:r w:rsidRPr="00F0157D">
        <w:rPr>
          <w:sz w:val="16"/>
        </w:rPr>
        <w:t xml:space="preserve"> goes further. It </w:t>
      </w:r>
      <w:r w:rsidRPr="0079034E">
        <w:rPr>
          <w:rStyle w:val="StyleUnderline"/>
        </w:rPr>
        <w:t>directs each agency head to</w:t>
      </w:r>
      <w:r w:rsidRPr="0079034E">
        <w:rPr>
          <w:sz w:val="16"/>
        </w:rPr>
        <w:t xml:space="preserve"> “</w:t>
      </w:r>
      <w:r w:rsidRPr="0079034E">
        <w:rPr>
          <w:rStyle w:val="Emphasis"/>
        </w:rPr>
        <w:t>expeditiously petition</w:t>
      </w:r>
      <w:r w:rsidRPr="0079034E">
        <w:rPr>
          <w:sz w:val="16"/>
        </w:rPr>
        <w:t xml:space="preserve"> </w:t>
      </w:r>
      <w:r w:rsidRPr="0079034E">
        <w:rPr>
          <w:rStyle w:val="StyleUnderline"/>
        </w:rPr>
        <w:t>the</w:t>
      </w:r>
      <w:r w:rsidRPr="0079034E">
        <w:rPr>
          <w:sz w:val="16"/>
        </w:rPr>
        <w:t xml:space="preserve"> </w:t>
      </w:r>
      <w:r w:rsidRPr="0079034E">
        <w:rPr>
          <w:rStyle w:val="Emphasis"/>
        </w:rPr>
        <w:t>F</w:t>
      </w:r>
      <w:r w:rsidRPr="0079034E">
        <w:rPr>
          <w:sz w:val="16"/>
        </w:rPr>
        <w:t xml:space="preserve">ederal </w:t>
      </w:r>
      <w:r w:rsidRPr="0079034E">
        <w:rPr>
          <w:rStyle w:val="Emphasis"/>
        </w:rPr>
        <w:t>L</w:t>
      </w:r>
      <w:r w:rsidRPr="0079034E">
        <w:rPr>
          <w:sz w:val="16"/>
        </w:rPr>
        <w:t xml:space="preserve">abor </w:t>
      </w:r>
      <w:r w:rsidRPr="0079034E">
        <w:rPr>
          <w:rStyle w:val="Emphasis"/>
        </w:rPr>
        <w:t>R</w:t>
      </w:r>
      <w:r w:rsidRPr="0079034E">
        <w:rPr>
          <w:sz w:val="16"/>
        </w:rPr>
        <w:t xml:space="preserve">elations </w:t>
      </w:r>
      <w:r w:rsidRPr="0079034E">
        <w:rPr>
          <w:rStyle w:val="Emphasis"/>
        </w:rPr>
        <w:t>A</w:t>
      </w:r>
      <w:r w:rsidRPr="0079034E">
        <w:rPr>
          <w:sz w:val="16"/>
        </w:rPr>
        <w:t xml:space="preserve">uthority </w:t>
      </w:r>
      <w:r w:rsidRPr="0079034E">
        <w:rPr>
          <w:rStyle w:val="StyleUnderline"/>
        </w:rPr>
        <w:t>to determine whether any</w:t>
      </w:r>
      <w:r w:rsidRPr="0079034E">
        <w:rPr>
          <w:sz w:val="16"/>
        </w:rPr>
        <w:t xml:space="preserve"> </w:t>
      </w:r>
      <w:r w:rsidRPr="0079034E">
        <w:rPr>
          <w:rStyle w:val="StyleUnderline"/>
        </w:rPr>
        <w:t>Schedule</w:t>
      </w:r>
      <w:r w:rsidRPr="0079034E">
        <w:rPr>
          <w:sz w:val="16"/>
        </w:rPr>
        <w:t xml:space="preserve"> </w:t>
      </w:r>
      <w:r w:rsidRPr="0079034E">
        <w:rPr>
          <w:rStyle w:val="Emphasis"/>
        </w:rPr>
        <w:t>Policy/Career</w:t>
      </w:r>
      <w:r w:rsidRPr="0079034E">
        <w:rPr>
          <w:sz w:val="16"/>
        </w:rPr>
        <w:t xml:space="preserve"> </w:t>
      </w:r>
      <w:r w:rsidRPr="0079034E">
        <w:rPr>
          <w:rStyle w:val="StyleUnderline"/>
        </w:rPr>
        <w:t>position must be</w:t>
      </w:r>
      <w:r w:rsidRPr="0079034E">
        <w:rPr>
          <w:sz w:val="16"/>
        </w:rPr>
        <w:t xml:space="preserve"> </w:t>
      </w:r>
      <w:r w:rsidRPr="0079034E">
        <w:rPr>
          <w:rStyle w:val="Emphasis"/>
        </w:rPr>
        <w:t>excluded</w:t>
      </w:r>
      <w:r w:rsidRPr="0079034E">
        <w:rPr>
          <w:sz w:val="16"/>
        </w:rPr>
        <w:t xml:space="preserve"> </w:t>
      </w:r>
      <w:r w:rsidRPr="0079034E">
        <w:rPr>
          <w:rStyle w:val="StyleUnderline"/>
        </w:rPr>
        <w:t>from a</w:t>
      </w:r>
      <w:r w:rsidRPr="0079034E">
        <w:rPr>
          <w:sz w:val="16"/>
        </w:rPr>
        <w:t xml:space="preserve"> </w:t>
      </w:r>
      <w:r w:rsidRPr="0079034E">
        <w:rPr>
          <w:rStyle w:val="Emphasis"/>
        </w:rPr>
        <w:t>c</w:t>
      </w:r>
      <w:r w:rsidRPr="0079034E">
        <w:rPr>
          <w:sz w:val="16"/>
        </w:rPr>
        <w:t xml:space="preserve">ollective </w:t>
      </w:r>
      <w:r w:rsidRPr="0079034E">
        <w:rPr>
          <w:rStyle w:val="Emphasis"/>
        </w:rPr>
        <w:t>b</w:t>
      </w:r>
      <w:r w:rsidRPr="0079034E">
        <w:rPr>
          <w:sz w:val="16"/>
        </w:rPr>
        <w:t xml:space="preserve">argaining </w:t>
      </w:r>
      <w:r w:rsidRPr="0079034E">
        <w:rPr>
          <w:rStyle w:val="Emphasis"/>
        </w:rPr>
        <w:t>u</w:t>
      </w:r>
      <w:r w:rsidRPr="0079034E">
        <w:rPr>
          <w:sz w:val="16"/>
        </w:rPr>
        <w:t>nit.”121</w:t>
      </w:r>
      <w:r w:rsidRPr="00F0157D">
        <w:rPr>
          <w:sz w:val="16"/>
        </w:rPr>
        <w:t xml:space="preserve"> Because </w:t>
      </w:r>
      <w:r w:rsidRPr="00C828BB">
        <w:rPr>
          <w:rStyle w:val="StyleUnderline"/>
          <w:highlight w:val="cyan"/>
        </w:rPr>
        <w:t>the EO</w:t>
      </w:r>
      <w:r w:rsidRPr="004D6DE1">
        <w:rPr>
          <w:rStyle w:val="StyleUnderline"/>
        </w:rPr>
        <w:t xml:space="preserve"> </w:t>
      </w:r>
      <w:r w:rsidRPr="00283F4E">
        <w:rPr>
          <w:rStyle w:val="StyleUnderline"/>
          <w:highlight w:val="cyan"/>
        </w:rPr>
        <w:t>defines</w:t>
      </w:r>
      <w:r w:rsidRPr="004D6DE1">
        <w:rPr>
          <w:rStyle w:val="StyleUnderline"/>
        </w:rPr>
        <w:t xml:space="preserve"> positions subject to </w:t>
      </w:r>
      <w:r w:rsidRPr="00283F4E">
        <w:rPr>
          <w:rStyle w:val="StyleUnderline"/>
          <w:highlight w:val="cyan"/>
        </w:rPr>
        <w:t>reclassification</w:t>
      </w:r>
      <w:r w:rsidRPr="00F0157D">
        <w:rPr>
          <w:sz w:val="16"/>
        </w:rPr>
        <w:t xml:space="preserve"> so </w:t>
      </w:r>
      <w:r w:rsidRPr="00283F4E">
        <w:rPr>
          <w:rStyle w:val="Emphasis"/>
          <w:highlight w:val="cyan"/>
        </w:rPr>
        <w:t>broadly</w:t>
      </w:r>
      <w:r w:rsidRPr="00F0157D">
        <w:rPr>
          <w:sz w:val="16"/>
        </w:rPr>
        <w:t xml:space="preserve"> (</w:t>
      </w:r>
      <w:r w:rsidRPr="00C828BB">
        <w:rPr>
          <w:rStyle w:val="StyleUnderline"/>
          <w:highlight w:val="cyan"/>
        </w:rPr>
        <w:t>to</w:t>
      </w:r>
      <w:r w:rsidRPr="003F653A">
        <w:rPr>
          <w:rStyle w:val="StyleUnderline"/>
        </w:rPr>
        <w:t xml:space="preserve"> </w:t>
      </w:r>
      <w:r w:rsidRPr="00283F4E">
        <w:rPr>
          <w:rStyle w:val="StyleUnderline"/>
          <w:highlight w:val="cyan"/>
        </w:rPr>
        <w:t>include</w:t>
      </w:r>
      <w:r w:rsidRPr="00F0157D">
        <w:rPr>
          <w:sz w:val="16"/>
        </w:rPr>
        <w:t xml:space="preserve"> not just those empowered to make policy but </w:t>
      </w:r>
      <w:r w:rsidRPr="00283F4E">
        <w:rPr>
          <w:rStyle w:val="StyleUnderline"/>
          <w:highlight w:val="cyan"/>
        </w:rPr>
        <w:t xml:space="preserve">those </w:t>
      </w:r>
      <w:r w:rsidRPr="00C828BB">
        <w:rPr>
          <w:rStyle w:val="StyleUnderline"/>
          <w:highlight w:val="cyan"/>
        </w:rPr>
        <w:t>who may</w:t>
      </w:r>
      <w:r w:rsidRPr="00C828BB">
        <w:rPr>
          <w:sz w:val="16"/>
          <w:highlight w:val="cyan"/>
        </w:rPr>
        <w:t xml:space="preserve"> “</w:t>
      </w:r>
      <w:r w:rsidRPr="00C828BB">
        <w:rPr>
          <w:rStyle w:val="Emphasis"/>
          <w:highlight w:val="cyan"/>
        </w:rPr>
        <w:t>view</w:t>
      </w:r>
      <w:r w:rsidRPr="00C828BB">
        <w:rPr>
          <w:sz w:val="16"/>
          <w:highlight w:val="cyan"/>
        </w:rPr>
        <w:t xml:space="preserve">” </w:t>
      </w:r>
      <w:r w:rsidRPr="00C828BB">
        <w:rPr>
          <w:rStyle w:val="StyleUnderline"/>
          <w:highlight w:val="cyan"/>
        </w:rPr>
        <w:t>or</w:t>
      </w:r>
      <w:r w:rsidRPr="00C828BB">
        <w:rPr>
          <w:sz w:val="16"/>
          <w:highlight w:val="cyan"/>
        </w:rPr>
        <w:t xml:space="preserve"> </w:t>
      </w:r>
      <w:r w:rsidRPr="00C828BB">
        <w:rPr>
          <w:rStyle w:val="Emphasis"/>
          <w:highlight w:val="cyan"/>
        </w:rPr>
        <w:t>be involved</w:t>
      </w:r>
      <w:r w:rsidRPr="00283F4E">
        <w:rPr>
          <w:sz w:val="16"/>
          <w:highlight w:val="cyan"/>
        </w:rPr>
        <w:t xml:space="preserve"> </w:t>
      </w:r>
      <w:r w:rsidRPr="00283F4E">
        <w:rPr>
          <w:rStyle w:val="StyleUnderline"/>
          <w:highlight w:val="cyan"/>
        </w:rPr>
        <w:t>with</w:t>
      </w:r>
      <w:r w:rsidRPr="003F653A">
        <w:rPr>
          <w:rStyle w:val="StyleUnderline"/>
        </w:rPr>
        <w:t xml:space="preserve"> the </w:t>
      </w:r>
      <w:r w:rsidRPr="00283F4E">
        <w:rPr>
          <w:rStyle w:val="StyleUnderline"/>
          <w:highlight w:val="cyan"/>
        </w:rPr>
        <w:t>“circulation” of policies</w:t>
      </w:r>
      <w:r w:rsidRPr="003F653A">
        <w:rPr>
          <w:rStyle w:val="StyleUnderline"/>
        </w:rPr>
        <w:t xml:space="preserve"> or </w:t>
      </w:r>
      <w:r w:rsidRPr="003F653A">
        <w:rPr>
          <w:rStyle w:val="Emphasis"/>
        </w:rPr>
        <w:t>reg</w:t>
      </w:r>
      <w:r w:rsidRPr="00F0157D">
        <w:rPr>
          <w:sz w:val="16"/>
        </w:rPr>
        <w:t>ulation</w:t>
      </w:r>
      <w:r w:rsidRPr="003F653A">
        <w:rPr>
          <w:rStyle w:val="Emphasis"/>
        </w:rPr>
        <w:t>s</w:t>
      </w:r>
      <w:r w:rsidRPr="00F0157D">
        <w:rPr>
          <w:sz w:val="16"/>
        </w:rPr>
        <w:t xml:space="preserve">, it may sweep broadly in limiting union rights. </w:t>
      </w:r>
    </w:p>
    <w:p w14:paraId="65387336" w14:textId="77777777" w:rsidR="00D51606" w:rsidRPr="00F0157D" w:rsidRDefault="00D51606" w:rsidP="00D51606">
      <w:pPr>
        <w:rPr>
          <w:sz w:val="16"/>
        </w:rPr>
      </w:pPr>
      <w:r w:rsidRPr="0079034E">
        <w:rPr>
          <w:rStyle w:val="Emphasis"/>
        </w:rPr>
        <w:t>Nothing</w:t>
      </w:r>
      <w:r w:rsidRPr="0079034E">
        <w:rPr>
          <w:sz w:val="16"/>
        </w:rPr>
        <w:t xml:space="preserve"> </w:t>
      </w:r>
      <w:r w:rsidRPr="0079034E">
        <w:rPr>
          <w:rStyle w:val="StyleUnderline"/>
        </w:rPr>
        <w:t>in the EO</w:t>
      </w:r>
      <w:r w:rsidRPr="0079034E">
        <w:rPr>
          <w:sz w:val="16"/>
        </w:rPr>
        <w:t xml:space="preserve"> itself or in the defenses of it have </w:t>
      </w:r>
      <w:r w:rsidRPr="0079034E">
        <w:rPr>
          <w:rStyle w:val="StyleUnderline"/>
        </w:rPr>
        <w:t xml:space="preserve">explained why collective bargaining poses a </w:t>
      </w:r>
      <w:r w:rsidRPr="0079034E">
        <w:rPr>
          <w:rStyle w:val="Emphasis"/>
        </w:rPr>
        <w:t>threat</w:t>
      </w:r>
      <w:r w:rsidRPr="0079034E">
        <w:rPr>
          <w:sz w:val="16"/>
        </w:rPr>
        <w:t xml:space="preserve"> </w:t>
      </w:r>
      <w:r w:rsidRPr="0079034E">
        <w:rPr>
          <w:rStyle w:val="StyleUnderline"/>
        </w:rPr>
        <w:t>to the</w:t>
      </w:r>
      <w:r w:rsidRPr="0079034E">
        <w:rPr>
          <w:sz w:val="16"/>
        </w:rPr>
        <w:t xml:space="preserve"> </w:t>
      </w:r>
      <w:r w:rsidRPr="0079034E">
        <w:rPr>
          <w:rStyle w:val="Emphasis"/>
        </w:rPr>
        <w:t>efficiency</w:t>
      </w:r>
      <w:r w:rsidRPr="0079034E">
        <w:rPr>
          <w:sz w:val="16"/>
        </w:rPr>
        <w:t xml:space="preserve">, </w:t>
      </w:r>
      <w:r w:rsidRPr="0079034E">
        <w:rPr>
          <w:rStyle w:val="Emphasis"/>
        </w:rPr>
        <w:t>competence</w:t>
      </w:r>
      <w:r w:rsidRPr="0079034E">
        <w:rPr>
          <w:sz w:val="16"/>
        </w:rPr>
        <w:t xml:space="preserve">, </w:t>
      </w:r>
      <w:r w:rsidRPr="0079034E">
        <w:rPr>
          <w:rStyle w:val="StyleUnderline"/>
        </w:rPr>
        <w:t>or</w:t>
      </w:r>
      <w:r w:rsidRPr="0079034E">
        <w:rPr>
          <w:sz w:val="16"/>
        </w:rPr>
        <w:t xml:space="preserve"> </w:t>
      </w:r>
      <w:r w:rsidRPr="0079034E">
        <w:rPr>
          <w:rStyle w:val="Emphasis"/>
        </w:rPr>
        <w:t>accountability</w:t>
      </w:r>
      <w:r w:rsidRPr="0079034E">
        <w:rPr>
          <w:sz w:val="16"/>
        </w:rPr>
        <w:t xml:space="preserve"> </w:t>
      </w:r>
      <w:r w:rsidRPr="0079034E">
        <w:rPr>
          <w:rStyle w:val="StyleUnderline"/>
        </w:rPr>
        <w:t>of government workers.</w:t>
      </w:r>
      <w:r w:rsidRPr="003F653A">
        <w:rPr>
          <w:rStyle w:val="StyleUnderline"/>
        </w:rPr>
        <w:t xml:space="preserve"> Rather, the </w:t>
      </w:r>
      <w:r w:rsidRPr="00283F4E">
        <w:rPr>
          <w:rStyle w:val="StyleUnderline"/>
        </w:rPr>
        <w:t>EO</w:t>
      </w:r>
      <w:r w:rsidRPr="00F0157D">
        <w:rPr>
          <w:sz w:val="16"/>
        </w:rPr>
        <w:t xml:space="preserve"> and its defender have </w:t>
      </w:r>
      <w:r w:rsidRPr="003F653A">
        <w:rPr>
          <w:rStyle w:val="StyleUnderline"/>
        </w:rPr>
        <w:t xml:space="preserve">focused on whether the workers are </w:t>
      </w:r>
      <w:r w:rsidRPr="00F0157D">
        <w:rPr>
          <w:sz w:val="16"/>
        </w:rPr>
        <w:t>“</w:t>
      </w:r>
      <w:r w:rsidRPr="003F653A">
        <w:rPr>
          <w:rStyle w:val="Emphasis"/>
        </w:rPr>
        <w:t>required</w:t>
      </w:r>
      <w:r w:rsidRPr="00F0157D">
        <w:rPr>
          <w:sz w:val="16"/>
        </w:rPr>
        <w:t xml:space="preserve"> or authorized </w:t>
      </w:r>
      <w:r w:rsidRPr="003F653A">
        <w:rPr>
          <w:rStyle w:val="StyleUnderline"/>
        </w:rPr>
        <w:t>to formulate, determine, or influence the policies of the agency</w:t>
      </w:r>
      <w:r w:rsidRPr="00F0157D">
        <w:rPr>
          <w:sz w:val="16"/>
        </w:rPr>
        <w:t xml:space="preserve">.”122 </w:t>
      </w:r>
      <w:r w:rsidRPr="00490C36">
        <w:rPr>
          <w:sz w:val="16"/>
        </w:rPr>
        <w:t xml:space="preserve">But </w:t>
      </w:r>
      <w:r w:rsidRPr="00490C36">
        <w:rPr>
          <w:rStyle w:val="Emphasis"/>
        </w:rPr>
        <w:t>Congress’ decision</w:t>
      </w:r>
      <w:r w:rsidRPr="00490C36">
        <w:rPr>
          <w:sz w:val="16"/>
        </w:rPr>
        <w:t xml:space="preserve"> </w:t>
      </w:r>
      <w:r w:rsidRPr="00490C36">
        <w:rPr>
          <w:rStyle w:val="StyleUnderline"/>
        </w:rPr>
        <w:t>to allow government workers to</w:t>
      </w:r>
      <w:r w:rsidRPr="00490C36">
        <w:rPr>
          <w:sz w:val="16"/>
        </w:rPr>
        <w:t xml:space="preserve"> </w:t>
      </w:r>
      <w:r w:rsidRPr="00490C36">
        <w:rPr>
          <w:rStyle w:val="Emphasis"/>
        </w:rPr>
        <w:t>unionize</w:t>
      </w:r>
      <w:r w:rsidRPr="00490C36">
        <w:rPr>
          <w:sz w:val="16"/>
        </w:rPr>
        <w:t xml:space="preserve"> </w:t>
      </w:r>
      <w:r w:rsidRPr="00490C36">
        <w:rPr>
          <w:rStyle w:val="StyleUnderline"/>
        </w:rPr>
        <w:t>reflects the view that one can be authorized to influence</w:t>
      </w:r>
      <w:r w:rsidRPr="00490C36">
        <w:rPr>
          <w:sz w:val="16"/>
        </w:rPr>
        <w:t xml:space="preserve"> </w:t>
      </w:r>
      <w:r w:rsidRPr="00490C36">
        <w:rPr>
          <w:rStyle w:val="Emphasis"/>
        </w:rPr>
        <w:t>agency policy</w:t>
      </w:r>
      <w:r w:rsidRPr="00490C36">
        <w:rPr>
          <w:sz w:val="16"/>
        </w:rPr>
        <w:t xml:space="preserve"> </w:t>
      </w:r>
      <w:r w:rsidRPr="00490C36">
        <w:rPr>
          <w:rStyle w:val="StyleUnderline"/>
        </w:rPr>
        <w:t>and still have an</w:t>
      </w:r>
      <w:r w:rsidRPr="00490C36">
        <w:rPr>
          <w:sz w:val="16"/>
        </w:rPr>
        <w:t xml:space="preserve"> </w:t>
      </w:r>
      <w:r w:rsidRPr="00490C36">
        <w:rPr>
          <w:rStyle w:val="Emphasis"/>
        </w:rPr>
        <w:t>interest</w:t>
      </w:r>
      <w:r w:rsidRPr="00490C36">
        <w:rPr>
          <w:sz w:val="16"/>
        </w:rPr>
        <w:t xml:space="preserve"> </w:t>
      </w:r>
      <w:r w:rsidRPr="00490C36">
        <w:rPr>
          <w:rStyle w:val="StyleUnderline"/>
        </w:rPr>
        <w:t>in</w:t>
      </w:r>
      <w:r w:rsidRPr="00490C36">
        <w:rPr>
          <w:sz w:val="16"/>
        </w:rPr>
        <w:t xml:space="preserve"> </w:t>
      </w:r>
      <w:r w:rsidRPr="00490C36">
        <w:rPr>
          <w:rStyle w:val="Emphasis"/>
        </w:rPr>
        <w:t>collective representation</w:t>
      </w:r>
      <w:r w:rsidRPr="00490C36">
        <w:rPr>
          <w:sz w:val="16"/>
        </w:rPr>
        <w:t xml:space="preserve"> on compensation, conditions of employment, and just treatment. </w:t>
      </w:r>
      <w:r w:rsidRPr="00490C36">
        <w:rPr>
          <w:rStyle w:val="StyleUnderline"/>
        </w:rPr>
        <w:t>To</w:t>
      </w:r>
      <w:r w:rsidRPr="00490C36">
        <w:rPr>
          <w:sz w:val="16"/>
        </w:rPr>
        <w:t xml:space="preserve"> </w:t>
      </w:r>
      <w:r w:rsidRPr="00490C36">
        <w:rPr>
          <w:rStyle w:val="Emphasis"/>
        </w:rPr>
        <w:t>override</w:t>
      </w:r>
      <w:r w:rsidRPr="00490C36">
        <w:rPr>
          <w:sz w:val="16"/>
        </w:rPr>
        <w:t xml:space="preserve"> </w:t>
      </w:r>
      <w:r w:rsidRPr="00490C36">
        <w:rPr>
          <w:rStyle w:val="StyleUnderline"/>
        </w:rPr>
        <w:t>this legislative determination</w:t>
      </w:r>
      <w:r w:rsidRPr="00490C36">
        <w:rPr>
          <w:sz w:val="16"/>
        </w:rPr>
        <w:t xml:space="preserve"> (one that was enacted by Congress and signed into law by a prior President) </w:t>
      </w:r>
      <w:r w:rsidRPr="00490C36">
        <w:rPr>
          <w:rStyle w:val="StyleUnderline"/>
        </w:rPr>
        <w:t>is a</w:t>
      </w:r>
      <w:r w:rsidRPr="00490C36">
        <w:rPr>
          <w:sz w:val="16"/>
        </w:rPr>
        <w:t xml:space="preserve"> </w:t>
      </w:r>
      <w:r w:rsidRPr="00490C36">
        <w:rPr>
          <w:rStyle w:val="Emphasis"/>
        </w:rPr>
        <w:t>startling overreach</w:t>
      </w:r>
      <w:r w:rsidRPr="00490C36">
        <w:rPr>
          <w:sz w:val="16"/>
        </w:rPr>
        <w:t>.</w:t>
      </w:r>
      <w:r w:rsidRPr="00F0157D">
        <w:rPr>
          <w:sz w:val="16"/>
        </w:rPr>
        <w:t xml:space="preserve"> </w:t>
      </w:r>
    </w:p>
    <w:p w14:paraId="41A8D11C" w14:textId="77777777" w:rsidR="00D51606" w:rsidRPr="00F0157D" w:rsidRDefault="00D51606" w:rsidP="00D51606">
      <w:pPr>
        <w:rPr>
          <w:sz w:val="16"/>
        </w:rPr>
      </w:pPr>
      <w:r w:rsidRPr="003F653A">
        <w:rPr>
          <w:rStyle w:val="StyleUnderline"/>
        </w:rPr>
        <w:t>These exception to</w:t>
      </w:r>
      <w:r w:rsidRPr="00F0157D">
        <w:rPr>
          <w:sz w:val="16"/>
        </w:rPr>
        <w:t xml:space="preserve"> civil service and other </w:t>
      </w:r>
      <w:r w:rsidRPr="003F653A">
        <w:rPr>
          <w:rStyle w:val="Emphasis"/>
        </w:rPr>
        <w:t>labor rights</w:t>
      </w:r>
      <w:r w:rsidRPr="00F0157D">
        <w:rPr>
          <w:sz w:val="16"/>
        </w:rPr>
        <w:t xml:space="preserve"> seem </w:t>
      </w:r>
      <w:r w:rsidRPr="00283F4E">
        <w:rPr>
          <w:rStyle w:val="StyleUnderline"/>
          <w:highlight w:val="cyan"/>
        </w:rPr>
        <w:t>aimed at</w:t>
      </w:r>
      <w:r w:rsidRPr="00283F4E">
        <w:rPr>
          <w:sz w:val="16"/>
          <w:highlight w:val="cyan"/>
        </w:rPr>
        <w:t xml:space="preserve"> </w:t>
      </w:r>
      <w:r w:rsidRPr="00283F4E">
        <w:rPr>
          <w:rStyle w:val="Emphasis"/>
          <w:highlight w:val="cyan"/>
        </w:rPr>
        <w:t>controlling</w:t>
      </w:r>
      <w:r w:rsidRPr="00F0157D">
        <w:rPr>
          <w:sz w:val="16"/>
        </w:rPr>
        <w:t xml:space="preserve">, perhaps without regard to what the law requires, </w:t>
      </w:r>
      <w:r w:rsidRPr="00283F4E">
        <w:rPr>
          <w:rStyle w:val="StyleUnderline"/>
          <w:highlight w:val="cyan"/>
        </w:rPr>
        <w:t>those</w:t>
      </w:r>
      <w:r w:rsidRPr="003F653A">
        <w:rPr>
          <w:rStyle w:val="StyleUnderline"/>
        </w:rPr>
        <w:t xml:space="preserve"> who might be</w:t>
      </w:r>
      <w:r w:rsidRPr="00F0157D">
        <w:rPr>
          <w:sz w:val="16"/>
        </w:rPr>
        <w:t xml:space="preserve"> </w:t>
      </w:r>
      <w:r w:rsidRPr="00C828BB">
        <w:rPr>
          <w:rStyle w:val="Emphasis"/>
        </w:rPr>
        <w:t xml:space="preserve">more </w:t>
      </w:r>
      <w:r w:rsidRPr="00283F4E">
        <w:rPr>
          <w:rStyle w:val="Emphasis"/>
          <w:highlight w:val="cyan"/>
        </w:rPr>
        <w:t>inclined</w:t>
      </w:r>
      <w:r w:rsidRPr="00283F4E">
        <w:rPr>
          <w:sz w:val="16"/>
          <w:highlight w:val="cyan"/>
        </w:rPr>
        <w:t xml:space="preserve"> </w:t>
      </w:r>
      <w:r w:rsidRPr="00283F4E">
        <w:rPr>
          <w:rStyle w:val="StyleUnderline"/>
          <w:highlight w:val="cyan"/>
        </w:rPr>
        <w:t>to</w:t>
      </w:r>
      <w:r w:rsidRPr="00283F4E">
        <w:rPr>
          <w:sz w:val="16"/>
          <w:highlight w:val="cyan"/>
        </w:rPr>
        <w:t xml:space="preserve"> </w:t>
      </w:r>
      <w:r w:rsidRPr="00283F4E">
        <w:rPr>
          <w:rStyle w:val="Emphasis"/>
          <w:highlight w:val="cyan"/>
        </w:rPr>
        <w:t>follow</w:t>
      </w:r>
      <w:r w:rsidRPr="00F0157D">
        <w:rPr>
          <w:sz w:val="16"/>
        </w:rPr>
        <w:t xml:space="preserve"> the </w:t>
      </w:r>
      <w:r w:rsidRPr="00283F4E">
        <w:rPr>
          <w:rStyle w:val="Emphasis"/>
          <w:highlight w:val="cyan"/>
        </w:rPr>
        <w:t>statutes</w:t>
      </w:r>
      <w:r w:rsidRPr="00283F4E">
        <w:rPr>
          <w:sz w:val="16"/>
          <w:highlight w:val="cyan"/>
        </w:rPr>
        <w:t xml:space="preserve"> </w:t>
      </w:r>
      <w:r w:rsidRPr="00490C36">
        <w:rPr>
          <w:rStyle w:val="StyleUnderline"/>
        </w:rPr>
        <w:t>and</w:t>
      </w:r>
      <w:r w:rsidRPr="00490C36">
        <w:rPr>
          <w:sz w:val="16"/>
        </w:rPr>
        <w:t xml:space="preserve"> </w:t>
      </w:r>
      <w:r w:rsidRPr="00490C36">
        <w:rPr>
          <w:rStyle w:val="Emphasis"/>
        </w:rPr>
        <w:t>reg</w:t>
      </w:r>
      <w:r w:rsidRPr="00490C36">
        <w:rPr>
          <w:sz w:val="16"/>
        </w:rPr>
        <w:t>ulation</w:t>
      </w:r>
      <w:r w:rsidRPr="00490C36">
        <w:rPr>
          <w:rStyle w:val="Emphasis"/>
        </w:rPr>
        <w:t>s</w:t>
      </w:r>
      <w:r w:rsidRPr="00490C36">
        <w:rPr>
          <w:sz w:val="16"/>
        </w:rPr>
        <w:t xml:space="preserve"> they believe</w:t>
      </w:r>
      <w:r w:rsidRPr="00F0157D">
        <w:rPr>
          <w:sz w:val="16"/>
        </w:rPr>
        <w:t xml:space="preserve"> </w:t>
      </w:r>
      <w:r w:rsidRPr="003F653A">
        <w:rPr>
          <w:rStyle w:val="StyleUnderline"/>
        </w:rPr>
        <w:t>they are charged to</w:t>
      </w:r>
      <w:r w:rsidRPr="00F0157D">
        <w:rPr>
          <w:sz w:val="16"/>
        </w:rPr>
        <w:t xml:space="preserve"> </w:t>
      </w:r>
      <w:r w:rsidRPr="003F653A">
        <w:rPr>
          <w:rStyle w:val="Emphasis"/>
        </w:rPr>
        <w:t>enforce</w:t>
      </w:r>
      <w:r w:rsidRPr="00F0157D">
        <w:rPr>
          <w:sz w:val="16"/>
        </w:rPr>
        <w:t xml:space="preserve"> </w:t>
      </w:r>
      <w:r w:rsidRPr="00283F4E">
        <w:rPr>
          <w:rStyle w:val="StyleUnderline"/>
          <w:highlight w:val="cyan"/>
        </w:rPr>
        <w:t>than to follow</w:t>
      </w:r>
      <w:r w:rsidRPr="0079034E">
        <w:rPr>
          <w:rStyle w:val="StyleUnderline"/>
        </w:rPr>
        <w:t xml:space="preserve"> the </w:t>
      </w:r>
      <w:r w:rsidRPr="0079034E">
        <w:rPr>
          <w:rStyle w:val="Emphasis"/>
        </w:rPr>
        <w:t>unorthodox views</w:t>
      </w:r>
      <w:r w:rsidRPr="0079034E">
        <w:rPr>
          <w:sz w:val="16"/>
        </w:rPr>
        <w:t xml:space="preserve"> </w:t>
      </w:r>
      <w:r w:rsidRPr="0079034E">
        <w:rPr>
          <w:rStyle w:val="StyleUnderline"/>
        </w:rPr>
        <w:t>of</w:t>
      </w:r>
      <w:r w:rsidRPr="0079034E">
        <w:rPr>
          <w:sz w:val="16"/>
        </w:rPr>
        <w:t xml:space="preserve"> </w:t>
      </w:r>
      <w:r w:rsidRPr="00283F4E">
        <w:rPr>
          <w:rStyle w:val="Emphasis"/>
          <w:highlight w:val="cyan"/>
        </w:rPr>
        <w:t>political appointees</w:t>
      </w:r>
      <w:r w:rsidRPr="00283F4E">
        <w:rPr>
          <w:sz w:val="16"/>
          <w:highlight w:val="cyan"/>
        </w:rPr>
        <w:t xml:space="preserve">. </w:t>
      </w:r>
      <w:r w:rsidRPr="00283F4E">
        <w:rPr>
          <w:rStyle w:val="Emphasis"/>
          <w:sz w:val="30"/>
          <w:szCs w:val="30"/>
          <w:highlight w:val="cyan"/>
        </w:rPr>
        <w:t>Stripping labor rights</w:t>
      </w:r>
      <w:r w:rsidRPr="00F0157D">
        <w:rPr>
          <w:sz w:val="16"/>
        </w:rPr>
        <w:t xml:space="preserve"> </w:t>
      </w:r>
      <w:r w:rsidRPr="003F653A">
        <w:rPr>
          <w:rStyle w:val="StyleUnderline"/>
        </w:rPr>
        <w:t xml:space="preserve">is the </w:t>
      </w:r>
      <w:r w:rsidRPr="00283F4E">
        <w:rPr>
          <w:rStyle w:val="StyleUnderline"/>
          <w:highlight w:val="cyan"/>
        </w:rPr>
        <w:t>first step toward</w:t>
      </w:r>
      <w:r w:rsidRPr="00283F4E">
        <w:rPr>
          <w:sz w:val="16"/>
          <w:highlight w:val="cyan"/>
        </w:rPr>
        <w:t xml:space="preserve"> </w:t>
      </w:r>
      <w:r w:rsidRPr="00283F4E">
        <w:rPr>
          <w:rStyle w:val="Emphasis"/>
          <w:sz w:val="30"/>
          <w:szCs w:val="30"/>
          <w:highlight w:val="cyan"/>
        </w:rPr>
        <w:t>asserting unfettered power</w:t>
      </w:r>
      <w:r w:rsidRPr="0079034E">
        <w:rPr>
          <w:sz w:val="16"/>
        </w:rPr>
        <w:t xml:space="preserve">. </w:t>
      </w:r>
      <w:r w:rsidRPr="0079034E">
        <w:rPr>
          <w:rStyle w:val="StyleUnderline"/>
        </w:rPr>
        <w:t>If you control the</w:t>
      </w:r>
      <w:r w:rsidRPr="0079034E">
        <w:rPr>
          <w:sz w:val="16"/>
        </w:rPr>
        <w:t xml:space="preserve"> </w:t>
      </w:r>
      <w:r w:rsidRPr="0079034E">
        <w:rPr>
          <w:rStyle w:val="Emphasis"/>
        </w:rPr>
        <w:t>lawyers</w:t>
      </w:r>
      <w:r w:rsidRPr="0079034E">
        <w:rPr>
          <w:sz w:val="16"/>
        </w:rPr>
        <w:t xml:space="preserve"> </w:t>
      </w:r>
      <w:r w:rsidRPr="0079034E">
        <w:rPr>
          <w:rStyle w:val="StyleUnderline"/>
        </w:rPr>
        <w:t>and the</w:t>
      </w:r>
      <w:r w:rsidRPr="0079034E">
        <w:rPr>
          <w:sz w:val="16"/>
        </w:rPr>
        <w:t xml:space="preserve"> </w:t>
      </w:r>
      <w:r w:rsidRPr="0079034E">
        <w:rPr>
          <w:rStyle w:val="Emphasis"/>
        </w:rPr>
        <w:t>unions</w:t>
      </w:r>
      <w:r w:rsidRPr="0079034E">
        <w:rPr>
          <w:sz w:val="16"/>
        </w:rPr>
        <w:t xml:space="preserve">, </w:t>
      </w:r>
      <w:r w:rsidRPr="0079034E">
        <w:rPr>
          <w:rStyle w:val="StyleUnderline"/>
        </w:rPr>
        <w:t>you can</w:t>
      </w:r>
      <w:r w:rsidRPr="0079034E">
        <w:rPr>
          <w:sz w:val="16"/>
        </w:rPr>
        <w:t xml:space="preserve">, as Trump said he wants to do, </w:t>
      </w:r>
      <w:r w:rsidRPr="0079034E">
        <w:rPr>
          <w:rStyle w:val="StyleUnderline"/>
        </w:rPr>
        <w:t>bring the administrators to</w:t>
      </w:r>
      <w:r w:rsidRPr="0079034E">
        <w:rPr>
          <w:sz w:val="16"/>
        </w:rPr>
        <w:t xml:space="preserve"> </w:t>
      </w:r>
      <w:r w:rsidRPr="0079034E">
        <w:rPr>
          <w:rStyle w:val="Emphasis"/>
        </w:rPr>
        <w:t>heel</w:t>
      </w:r>
      <w:r w:rsidRPr="0079034E">
        <w:rPr>
          <w:sz w:val="16"/>
        </w:rPr>
        <w:t>. Here, too, the focus seems not to</w:t>
      </w:r>
      <w:r w:rsidRPr="00F0157D">
        <w:rPr>
          <w:sz w:val="16"/>
        </w:rPr>
        <w:t xml:space="preserve"> be on increasing the competence or efficiency of government work, but rather on controlling those who the new administration fear might have the ability to protect workers or the public from unlawful actions or abuse of power. </w:t>
      </w:r>
    </w:p>
    <w:p w14:paraId="046AE7A2" w14:textId="77777777" w:rsidR="00D51606" w:rsidRPr="00F0157D" w:rsidRDefault="00D51606" w:rsidP="00D51606">
      <w:pPr>
        <w:rPr>
          <w:sz w:val="16"/>
        </w:rPr>
      </w:pPr>
      <w:r w:rsidRPr="00F0157D">
        <w:rPr>
          <w:sz w:val="16"/>
        </w:rPr>
        <w:t xml:space="preserve">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 </w:t>
      </w:r>
    </w:p>
    <w:p w14:paraId="1444D7C5" w14:textId="77777777" w:rsidR="00D51606" w:rsidRPr="00F0157D" w:rsidRDefault="00D51606" w:rsidP="00D51606">
      <w:pPr>
        <w:rPr>
          <w:sz w:val="16"/>
        </w:rPr>
      </w:pPr>
      <w:r w:rsidRPr="00F0157D">
        <w:rPr>
          <w:sz w:val="16"/>
        </w:rPr>
        <w:t xml:space="preserve">Finally, the 2025 EO contains a provision absent from the 2020 version. It states that “Employees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w:t>
      </w:r>
      <w:r w:rsidRPr="00F0157D">
        <w:rPr>
          <w:sz w:val="16"/>
        </w:rPr>
        <w:lastRenderedPageBreak/>
        <w:t xml:space="preserve">executive authority solely in the President. Failure to do so is grounds for dismissal.”126 This provision is obviously directed at avoiding a First Amendment or Hatch Act challenge. But the question is how it will be interpreted and enforced. </w:t>
      </w:r>
    </w:p>
    <w:p w14:paraId="30165099" w14:textId="77777777" w:rsidR="00D51606" w:rsidRPr="00F0157D" w:rsidRDefault="00D51606" w:rsidP="00D51606">
      <w:pPr>
        <w:rPr>
          <w:sz w:val="16"/>
        </w:rPr>
      </w:pPr>
      <w:r w:rsidRPr="00F0157D">
        <w:rPr>
          <w:sz w:val="16"/>
        </w:rPr>
        <w:t xml:space="preserve">As a cautionary example, the news reports of the Trump Transition in January 2025 indicate that </w:t>
      </w:r>
      <w:r w:rsidRPr="00283F4E">
        <w:rPr>
          <w:rStyle w:val="StyleUnderline"/>
        </w:rPr>
        <w:t>officials at the</w:t>
      </w:r>
      <w:r w:rsidRPr="00283F4E">
        <w:rPr>
          <w:sz w:val="16"/>
        </w:rPr>
        <w:t xml:space="preserve"> </w:t>
      </w:r>
      <w:r w:rsidRPr="00283F4E">
        <w:rPr>
          <w:rStyle w:val="Emphasis"/>
          <w:highlight w:val="cyan"/>
        </w:rPr>
        <w:t>N</w:t>
      </w:r>
      <w:r w:rsidRPr="00F0157D">
        <w:rPr>
          <w:sz w:val="16"/>
        </w:rPr>
        <w:t xml:space="preserve">ational </w:t>
      </w:r>
      <w:r w:rsidRPr="00283F4E">
        <w:rPr>
          <w:rStyle w:val="Emphasis"/>
          <w:highlight w:val="cyan"/>
        </w:rPr>
        <w:t>S</w:t>
      </w:r>
      <w:r w:rsidRPr="00F0157D">
        <w:rPr>
          <w:sz w:val="16"/>
        </w:rPr>
        <w:t xml:space="preserve">ecurity </w:t>
      </w:r>
      <w:r w:rsidRPr="00283F4E">
        <w:rPr>
          <w:rStyle w:val="Emphasis"/>
          <w:highlight w:val="cyan"/>
        </w:rPr>
        <w:t>C</w:t>
      </w:r>
      <w:r w:rsidRPr="00F0157D">
        <w:rPr>
          <w:sz w:val="16"/>
        </w:rPr>
        <w:t xml:space="preserve">ouncil </w:t>
      </w:r>
      <w:r w:rsidRPr="00283F4E">
        <w:rPr>
          <w:rStyle w:val="StyleUnderline"/>
          <w:highlight w:val="cyan"/>
        </w:rPr>
        <w:t>interrogated</w:t>
      </w:r>
      <w:r w:rsidRPr="00F0157D">
        <w:rPr>
          <w:sz w:val="16"/>
        </w:rPr>
        <w:t xml:space="preserve"> all </w:t>
      </w:r>
      <w:r w:rsidRPr="00283F4E">
        <w:rPr>
          <w:rStyle w:val="StyleUnderline"/>
          <w:highlight w:val="cyan"/>
        </w:rPr>
        <w:t>civil servants</w:t>
      </w:r>
      <w:r w:rsidRPr="00F0157D">
        <w:rPr>
          <w:sz w:val="16"/>
        </w:rPr>
        <w:t xml:space="preserve"> above a certain level </w:t>
      </w:r>
      <w:r w:rsidRPr="00283F4E">
        <w:rPr>
          <w:rStyle w:val="StyleUnderline"/>
          <w:highlight w:val="cyan"/>
        </w:rPr>
        <w:t>about whether they</w:t>
      </w:r>
      <w:r w:rsidRPr="00283F4E">
        <w:rPr>
          <w:sz w:val="16"/>
          <w:highlight w:val="cyan"/>
        </w:rPr>
        <w:t xml:space="preserve"> </w:t>
      </w:r>
      <w:r w:rsidRPr="00283F4E">
        <w:rPr>
          <w:rStyle w:val="Emphasis"/>
          <w:highlight w:val="cyan"/>
        </w:rPr>
        <w:t>voted for</w:t>
      </w:r>
      <w:r w:rsidRPr="00F0157D">
        <w:rPr>
          <w:sz w:val="16"/>
        </w:rPr>
        <w:t xml:space="preserve"> or contributed to </w:t>
      </w:r>
      <w:r w:rsidRPr="00283F4E">
        <w:rPr>
          <w:rStyle w:val="Emphasis"/>
          <w:highlight w:val="cyan"/>
        </w:rPr>
        <w:t>Trump</w:t>
      </w:r>
      <w:r w:rsidRPr="00F0157D">
        <w:rPr>
          <w:sz w:val="16"/>
        </w:rPr>
        <w:t xml:space="preserve"> and examined their social media to determine whether they support him, aiming to have the entire agency be “100% aligned with the President’s agenda.”127 They dismissed a large number on January 24. The point is probably not that the new administration will actually fire all or most civil services. Rather, </w:t>
      </w:r>
      <w:r w:rsidRPr="003F653A">
        <w:rPr>
          <w:rStyle w:val="StyleUnderline"/>
        </w:rPr>
        <w:t xml:space="preserve">the </w:t>
      </w:r>
      <w:r w:rsidRPr="00283F4E">
        <w:rPr>
          <w:rStyle w:val="StyleUnderline"/>
          <w:highlight w:val="cyan"/>
        </w:rPr>
        <w:t>point</w:t>
      </w:r>
      <w:r w:rsidRPr="003F653A">
        <w:rPr>
          <w:rStyle w:val="StyleUnderline"/>
        </w:rPr>
        <w:t xml:space="preserve"> of the</w:t>
      </w:r>
      <w:r w:rsidRPr="00F0157D">
        <w:rPr>
          <w:sz w:val="16"/>
        </w:rPr>
        <w:t xml:space="preserve"> </w:t>
      </w:r>
      <w:r w:rsidRPr="003F653A">
        <w:rPr>
          <w:rStyle w:val="Emphasis"/>
        </w:rPr>
        <w:t>loyalty review</w:t>
      </w:r>
      <w:r w:rsidRPr="00F0157D">
        <w:rPr>
          <w:sz w:val="16"/>
        </w:rPr>
        <w:t xml:space="preserve"> </w:t>
      </w:r>
      <w:r w:rsidRPr="003F653A">
        <w:rPr>
          <w:rStyle w:val="StyleUnderline"/>
        </w:rPr>
        <w:t xml:space="preserve">is </w:t>
      </w:r>
      <w:r w:rsidRPr="00283F4E">
        <w:rPr>
          <w:rStyle w:val="StyleUnderline"/>
          <w:highlight w:val="cyan"/>
        </w:rPr>
        <w:t>to make</w:t>
      </w:r>
      <w:r w:rsidRPr="003F653A">
        <w:rPr>
          <w:rStyle w:val="StyleUnderline"/>
        </w:rPr>
        <w:t xml:space="preserve"> government </w:t>
      </w:r>
      <w:r w:rsidRPr="00283F4E">
        <w:rPr>
          <w:rStyle w:val="StyleUnderline"/>
          <w:highlight w:val="cyan"/>
        </w:rPr>
        <w:t>employees</w:t>
      </w:r>
      <w:r w:rsidRPr="00283F4E">
        <w:rPr>
          <w:sz w:val="16"/>
          <w:highlight w:val="cyan"/>
        </w:rPr>
        <w:t xml:space="preserve"> </w:t>
      </w:r>
      <w:r w:rsidRPr="00283F4E">
        <w:rPr>
          <w:rStyle w:val="Emphasis"/>
          <w:highlight w:val="cyan"/>
        </w:rPr>
        <w:t>fear</w:t>
      </w:r>
      <w:r w:rsidRPr="00283F4E">
        <w:rPr>
          <w:sz w:val="16"/>
          <w:highlight w:val="cyan"/>
        </w:rPr>
        <w:t xml:space="preserve"> </w:t>
      </w:r>
      <w:r w:rsidRPr="00283F4E">
        <w:rPr>
          <w:rStyle w:val="StyleUnderline"/>
          <w:highlight w:val="cyan"/>
        </w:rPr>
        <w:t>they will be</w:t>
      </w:r>
      <w:r w:rsidRPr="00283F4E">
        <w:rPr>
          <w:sz w:val="16"/>
          <w:highlight w:val="cyan"/>
        </w:rPr>
        <w:t xml:space="preserve"> </w:t>
      </w:r>
      <w:r w:rsidRPr="00283F4E">
        <w:rPr>
          <w:rStyle w:val="Emphasis"/>
          <w:highlight w:val="cyan"/>
        </w:rPr>
        <w:t>fired</w:t>
      </w:r>
      <w:r w:rsidRPr="00283F4E">
        <w:rPr>
          <w:sz w:val="16"/>
          <w:highlight w:val="cyan"/>
        </w:rPr>
        <w:t xml:space="preserve"> </w:t>
      </w:r>
      <w:r w:rsidRPr="00283F4E">
        <w:rPr>
          <w:rStyle w:val="StyleUnderline"/>
          <w:highlight w:val="cyan"/>
        </w:rPr>
        <w:t>if they fail to demonstrate</w:t>
      </w:r>
      <w:r w:rsidRPr="00283F4E">
        <w:rPr>
          <w:sz w:val="16"/>
          <w:highlight w:val="cyan"/>
        </w:rPr>
        <w:t xml:space="preserve"> </w:t>
      </w:r>
      <w:r w:rsidRPr="00283F4E">
        <w:rPr>
          <w:rStyle w:val="Emphasis"/>
          <w:highlight w:val="cyan"/>
        </w:rPr>
        <w:t>sufficient loyalty</w:t>
      </w:r>
      <w:r w:rsidRPr="00F0157D">
        <w:rPr>
          <w:sz w:val="16"/>
        </w:rPr>
        <w:t xml:space="preserve"> </w:t>
      </w:r>
      <w:r w:rsidRPr="003F653A">
        <w:rPr>
          <w:rStyle w:val="StyleUnderline"/>
        </w:rPr>
        <w:t>to Trump</w:t>
      </w:r>
      <w:r w:rsidRPr="00F0157D">
        <w:rPr>
          <w:sz w:val="16"/>
        </w:rPr>
        <w:t xml:space="preserve"> or to the administration’s policy initiatives or actions, </w:t>
      </w:r>
      <w:r w:rsidRPr="00283F4E">
        <w:rPr>
          <w:rStyle w:val="Emphasis"/>
          <w:highlight w:val="cyan"/>
        </w:rPr>
        <w:t>no matter</w:t>
      </w:r>
      <w:r w:rsidRPr="00283F4E">
        <w:rPr>
          <w:sz w:val="16"/>
          <w:highlight w:val="cyan"/>
        </w:rPr>
        <w:t xml:space="preserve"> </w:t>
      </w:r>
      <w:r w:rsidRPr="00283F4E">
        <w:rPr>
          <w:rStyle w:val="StyleUnderline"/>
          <w:highlight w:val="cyan"/>
        </w:rPr>
        <w:t>how</w:t>
      </w:r>
      <w:r w:rsidRPr="00283F4E">
        <w:rPr>
          <w:sz w:val="16"/>
          <w:highlight w:val="cyan"/>
        </w:rPr>
        <w:t xml:space="preserve"> </w:t>
      </w:r>
      <w:r w:rsidRPr="00283F4E">
        <w:rPr>
          <w:rStyle w:val="Emphasis"/>
          <w:highlight w:val="cyan"/>
        </w:rPr>
        <w:t>unlawful</w:t>
      </w:r>
      <w:r w:rsidRPr="00F0157D">
        <w:rPr>
          <w:sz w:val="16"/>
        </w:rPr>
        <w:t xml:space="preserve"> those </w:t>
      </w:r>
      <w:r w:rsidRPr="00283F4E">
        <w:rPr>
          <w:rStyle w:val="StyleUnderline"/>
          <w:highlight w:val="cyan"/>
        </w:rPr>
        <w:t>actions may be</w:t>
      </w:r>
      <w:r w:rsidRPr="00F0157D">
        <w:rPr>
          <w:sz w:val="16"/>
        </w:rPr>
        <w:t xml:space="preserve">.128 The NSC may be a particularly sensitive agency for Trump, as it was two civil servants at the NSC who blew the whistle on Trump’s 2019 efforts to pressure Ukraine to provide information to undermine Biden, which led to Trump’s first impeachment.129 </w:t>
      </w:r>
    </w:p>
    <w:p w14:paraId="631EC19D" w14:textId="77777777" w:rsidR="00D51606" w:rsidRPr="00F0157D" w:rsidRDefault="00D51606" w:rsidP="00D51606">
      <w:pPr>
        <w:rPr>
          <w:sz w:val="16"/>
        </w:rPr>
      </w:pPr>
      <w:r w:rsidRPr="00F0157D">
        <w:rPr>
          <w:sz w:val="16"/>
        </w:rPr>
        <w:t xml:space="preserve">A second cautionary example is </w:t>
      </w:r>
      <w:r w:rsidRPr="003F653A">
        <w:rPr>
          <w:rStyle w:val="StyleUnderline"/>
        </w:rPr>
        <w:t>the</w:t>
      </w:r>
      <w:r w:rsidRPr="00F0157D">
        <w:rPr>
          <w:sz w:val="16"/>
        </w:rPr>
        <w:t xml:space="preserve"> </w:t>
      </w:r>
      <w:r w:rsidRPr="00283F4E">
        <w:rPr>
          <w:rStyle w:val="Emphasis"/>
          <w:highlight w:val="cyan"/>
        </w:rPr>
        <w:t>firing</w:t>
      </w:r>
      <w:r w:rsidRPr="00283F4E">
        <w:rPr>
          <w:sz w:val="16"/>
          <w:highlight w:val="cyan"/>
        </w:rPr>
        <w:t xml:space="preserve"> </w:t>
      </w:r>
      <w:r w:rsidRPr="00283F4E">
        <w:rPr>
          <w:rStyle w:val="StyleUnderline"/>
          <w:highlight w:val="cyan"/>
        </w:rPr>
        <w:t>of</w:t>
      </w:r>
      <w:r w:rsidRPr="00F0157D">
        <w:rPr>
          <w:sz w:val="16"/>
        </w:rPr>
        <w:t xml:space="preserve"> civil service </w:t>
      </w:r>
      <w:r w:rsidRPr="003F653A">
        <w:rPr>
          <w:rStyle w:val="StyleUnderline"/>
        </w:rPr>
        <w:t xml:space="preserve">Justice Department </w:t>
      </w:r>
      <w:r w:rsidRPr="00283F4E">
        <w:rPr>
          <w:rStyle w:val="StyleUnderline"/>
          <w:highlight w:val="cyan"/>
        </w:rPr>
        <w:t>lawyers because of</w:t>
      </w:r>
      <w:r w:rsidRPr="003F653A">
        <w:rPr>
          <w:rStyle w:val="StyleUnderline"/>
        </w:rPr>
        <w:t xml:space="preserve"> their </w:t>
      </w:r>
      <w:r w:rsidRPr="00283F4E">
        <w:rPr>
          <w:rStyle w:val="StyleUnderline"/>
          <w:highlight w:val="cyan"/>
        </w:rPr>
        <w:t>work with</w:t>
      </w:r>
      <w:r w:rsidRPr="00F0157D">
        <w:rPr>
          <w:sz w:val="16"/>
        </w:rPr>
        <w:t xml:space="preserve"> the special counsel, </w:t>
      </w:r>
      <w:r w:rsidRPr="00283F4E">
        <w:rPr>
          <w:rStyle w:val="Emphasis"/>
          <w:highlight w:val="cyan"/>
        </w:rPr>
        <w:t>Jack Smith</w:t>
      </w:r>
      <w:r w:rsidRPr="00F0157D">
        <w:rPr>
          <w:sz w:val="16"/>
        </w:rPr>
        <w:t xml:space="preserve">,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General and by the federal courts that issued search warrants, simply </w:t>
      </w:r>
      <w:r w:rsidRPr="003F653A">
        <w:rPr>
          <w:rStyle w:val="StyleUnderline"/>
        </w:rPr>
        <w:t xml:space="preserve">because the new DOJ </w:t>
      </w:r>
      <w:r w:rsidRPr="00283F4E">
        <w:rPr>
          <w:rStyle w:val="StyleUnderline"/>
          <w:highlight w:val="cyan"/>
        </w:rPr>
        <w:t>leadership does not</w:t>
      </w:r>
      <w:r w:rsidRPr="00283F4E">
        <w:rPr>
          <w:sz w:val="16"/>
          <w:highlight w:val="cyan"/>
        </w:rPr>
        <w:t xml:space="preserve"> </w:t>
      </w:r>
      <w:r w:rsidRPr="00283F4E">
        <w:rPr>
          <w:rStyle w:val="Emphasis"/>
          <w:highlight w:val="cyan"/>
        </w:rPr>
        <w:t>“trust” them</w:t>
      </w:r>
      <w:r w:rsidRPr="00F0157D">
        <w:rPr>
          <w:sz w:val="16"/>
        </w:rPr>
        <w:t xml:space="preserve"> </w:t>
      </w:r>
      <w:r w:rsidRPr="003F653A">
        <w:rPr>
          <w:rStyle w:val="StyleUnderline"/>
        </w:rPr>
        <w:t>to</w:t>
      </w:r>
      <w:r w:rsidRPr="00F0157D">
        <w:rPr>
          <w:sz w:val="16"/>
        </w:rPr>
        <w:t xml:space="preserve"> “</w:t>
      </w:r>
      <w:r w:rsidRPr="003F653A">
        <w:rPr>
          <w:rStyle w:val="StyleUnderline"/>
        </w:rPr>
        <w:t>assist in implementing the President’s agenda</w:t>
      </w:r>
      <w:r w:rsidRPr="00F0157D">
        <w:rPr>
          <w:sz w:val="16"/>
        </w:rPr>
        <w:t xml:space="preserve"> </w:t>
      </w:r>
      <w:r w:rsidRPr="003F653A">
        <w:rPr>
          <w:rStyle w:val="Emphasis"/>
        </w:rPr>
        <w:t>faithfully</w:t>
      </w:r>
      <w:r w:rsidRPr="00F0157D">
        <w:rPr>
          <w:sz w:val="16"/>
        </w:rPr>
        <w:t xml:space="preserve">.”130 This </w:t>
      </w:r>
      <w:r w:rsidRPr="003F653A">
        <w:rPr>
          <w:rStyle w:val="StyleUnderline"/>
        </w:rPr>
        <w:t>suggests that</w:t>
      </w:r>
      <w:r w:rsidRPr="00F0157D">
        <w:rPr>
          <w:sz w:val="16"/>
        </w:rPr>
        <w:t xml:space="preserve">, whatever </w:t>
      </w:r>
      <w:r w:rsidRPr="003F653A">
        <w:rPr>
          <w:rStyle w:val="StyleUnderline"/>
        </w:rPr>
        <w:t xml:space="preserve">the </w:t>
      </w:r>
      <w:r w:rsidRPr="00283F4E">
        <w:rPr>
          <w:rStyle w:val="Emphasis"/>
          <w:highlight w:val="cyan"/>
        </w:rPr>
        <w:t>EO</w:t>
      </w:r>
      <w:r w:rsidRPr="00F0157D">
        <w:rPr>
          <w:sz w:val="16"/>
        </w:rPr>
        <w:t xml:space="preserve"> says about personal or political support of the current administration, it </w:t>
      </w:r>
      <w:r w:rsidRPr="00C828BB">
        <w:rPr>
          <w:rStyle w:val="StyleUnderline"/>
          <w:highlight w:val="cyan"/>
        </w:rPr>
        <w:t>will</w:t>
      </w:r>
      <w:r w:rsidRPr="003F653A">
        <w:rPr>
          <w:rStyle w:val="StyleUnderline"/>
        </w:rPr>
        <w:t xml:space="preserve"> be implemented to</w:t>
      </w:r>
      <w:r w:rsidRPr="00F0157D">
        <w:rPr>
          <w:sz w:val="16"/>
        </w:rPr>
        <w:t xml:space="preserve"> </w:t>
      </w:r>
      <w:r w:rsidRPr="00283F4E">
        <w:rPr>
          <w:rStyle w:val="Emphasis"/>
          <w:highlight w:val="cyan"/>
        </w:rPr>
        <w:t>root out</w:t>
      </w:r>
      <w:r w:rsidRPr="00F0157D">
        <w:rPr>
          <w:sz w:val="16"/>
        </w:rPr>
        <w:t xml:space="preserve"> perceived </w:t>
      </w:r>
      <w:r w:rsidRPr="00283F4E">
        <w:rPr>
          <w:rStyle w:val="Emphasis"/>
          <w:highlight w:val="cyan"/>
        </w:rPr>
        <w:t>political enemies</w:t>
      </w:r>
      <w:r w:rsidRPr="00F0157D">
        <w:rPr>
          <w:sz w:val="16"/>
        </w:rPr>
        <w:t xml:space="preserve">. </w:t>
      </w:r>
    </w:p>
    <w:p w14:paraId="2DF6A18B" w14:textId="77777777" w:rsidR="00D51606" w:rsidRDefault="00D51606" w:rsidP="00D51606">
      <w:pPr>
        <w:rPr>
          <w:sz w:val="16"/>
        </w:rPr>
      </w:pPr>
      <w:r w:rsidRPr="00F0157D">
        <w:rPr>
          <w:sz w:val="16"/>
        </w:rPr>
        <w:t xml:space="preserve">Although this is not the first Republican President to try and reduce civil service and labor rights and protections, the </w:t>
      </w:r>
      <w:r w:rsidRPr="00F0157D">
        <w:rPr>
          <w:rStyle w:val="StyleUnderline"/>
        </w:rPr>
        <w:t>current President seeks</w:t>
      </w:r>
      <w:r w:rsidRPr="00F0157D">
        <w:rPr>
          <w:sz w:val="16"/>
        </w:rPr>
        <w:t xml:space="preserve"> to </w:t>
      </w:r>
      <w:r w:rsidRPr="00F0157D">
        <w:rPr>
          <w:rStyle w:val="Emphasis"/>
        </w:rPr>
        <w:t>go further</w:t>
      </w:r>
      <w:r w:rsidRPr="00F0157D">
        <w:rPr>
          <w:sz w:val="16"/>
        </w:rPr>
        <w:t xml:space="preserve"> </w:t>
      </w:r>
      <w:r w:rsidRPr="00F0157D">
        <w:rPr>
          <w:rStyle w:val="StyleUnderline"/>
        </w:rPr>
        <w:t>than any predecessor</w:t>
      </w:r>
      <w:r w:rsidRPr="00F0157D">
        <w:rPr>
          <w:sz w:val="16"/>
        </w:rPr>
        <w:t>.</w:t>
      </w:r>
    </w:p>
    <w:p w14:paraId="69A00E7C" w14:textId="77777777" w:rsidR="00D51606" w:rsidRDefault="00D51606" w:rsidP="00D51606">
      <w:pPr>
        <w:rPr>
          <w:sz w:val="16"/>
        </w:rPr>
      </w:pPr>
    </w:p>
    <w:p w14:paraId="3C58A5B4" w14:textId="77777777" w:rsidR="00D51606" w:rsidRPr="00C643C8" w:rsidRDefault="00D51606" w:rsidP="00D51606">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2FD9D17E" w14:textId="77777777" w:rsidR="00D51606" w:rsidRPr="00C643C8" w:rsidRDefault="00D51606" w:rsidP="00D51606">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5246A637" w14:textId="77777777" w:rsidR="00D51606" w:rsidRPr="00AE05BC" w:rsidRDefault="00D51606" w:rsidP="00D51606">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7B6364D8" w14:textId="77777777" w:rsidR="00D51606" w:rsidRPr="00AE05BC" w:rsidRDefault="00D51606" w:rsidP="00D51606">
      <w:pPr>
        <w:rPr>
          <w:sz w:val="16"/>
        </w:rPr>
      </w:pPr>
      <w:r w:rsidRPr="00AE05BC">
        <w:rPr>
          <w:rStyle w:val="StyleUnderline"/>
          <w:highlight w:val="cyan"/>
        </w:rPr>
        <w:t>They want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2F209CA5" w14:textId="77777777" w:rsidR="00D51606" w:rsidRPr="00AE05BC" w:rsidRDefault="00D51606" w:rsidP="00D51606">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11262842" w14:textId="77777777" w:rsidR="00D51606" w:rsidRPr="00AE05BC" w:rsidRDefault="00D51606" w:rsidP="00D51606">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FE315EF" w14:textId="77777777" w:rsidR="00D51606" w:rsidRPr="00AE05BC" w:rsidRDefault="00D51606" w:rsidP="00D51606">
      <w:pPr>
        <w:rPr>
          <w:sz w:val="16"/>
        </w:rPr>
      </w:pPr>
      <w:r w:rsidRPr="00AE05BC">
        <w:rPr>
          <w:sz w:val="16"/>
        </w:rPr>
        <w:lastRenderedPageBreak/>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45CD673D" w14:textId="77777777" w:rsidR="00D51606" w:rsidRPr="00AE05BC" w:rsidRDefault="00D51606" w:rsidP="00D51606">
      <w:pPr>
        <w:rPr>
          <w:sz w:val="16"/>
        </w:rPr>
      </w:pPr>
      <w:r w:rsidRPr="00AE05BC">
        <w:rPr>
          <w:rStyle w:val="StyleUnderline"/>
          <w:highlight w:val="cyan"/>
        </w:rPr>
        <w:t>This is an attack on</w:t>
      </w:r>
      <w:r w:rsidRPr="00AE05BC">
        <w:rPr>
          <w:sz w:val="16"/>
          <w:highlight w:val="cyan"/>
        </w:rPr>
        <w:t xml:space="preserve"> </w:t>
      </w:r>
      <w:r w:rsidRPr="00AE05BC">
        <w:rPr>
          <w:rStyle w:val="Emphasis"/>
          <w:highlight w:val="cyan"/>
        </w:rPr>
        <w:t>government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the population and</w:t>
      </w:r>
      <w:r w:rsidRPr="004D6082">
        <w:rPr>
          <w:rStyle w:val="StyleUnderline"/>
        </w:rPr>
        <w:t xml:space="preserve"> make it </w:t>
      </w:r>
      <w:r w:rsidRPr="00AE05BC">
        <w:rPr>
          <w:rStyle w:val="StyleUnderline"/>
          <w:highlight w:val="cyan"/>
        </w:rPr>
        <w:t>easier 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73FE5AE9" w14:textId="77777777" w:rsidR="00D51606" w:rsidRPr="00AE05BC" w:rsidRDefault="00D51606" w:rsidP="00D51606">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7FF28EFB" w14:textId="77777777" w:rsidR="00D51606" w:rsidRPr="00AE05BC" w:rsidRDefault="00D51606" w:rsidP="00D51606">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17643A6F" w14:textId="77777777" w:rsidR="00D51606" w:rsidRPr="00AE05BC" w:rsidRDefault="00D51606" w:rsidP="00D51606">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7B22628D" w14:textId="77777777" w:rsidR="00D51606" w:rsidRPr="00AE05BC" w:rsidRDefault="00D51606" w:rsidP="00D51606">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712BBE32" w14:textId="77777777" w:rsidR="00D51606" w:rsidRPr="00AE05BC" w:rsidRDefault="00D51606" w:rsidP="00D51606">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362C717C" w14:textId="77777777" w:rsidR="00D51606" w:rsidRPr="00AE05BC" w:rsidRDefault="00D51606" w:rsidP="00D51606">
      <w:pPr>
        <w:rPr>
          <w:sz w:val="16"/>
        </w:rPr>
      </w:pPr>
      <w:r w:rsidRPr="00AE05BC">
        <w:rPr>
          <w:sz w:val="16"/>
        </w:rPr>
        <w:t xml:space="preserve">And the fact that the reality is that, yeah, maybe there are problems, but </w:t>
      </w:r>
      <w:r w:rsidRPr="005313DB">
        <w:rPr>
          <w:rStyle w:val="StyleUnderline"/>
          <w:highlight w:val="cyan"/>
        </w:rPr>
        <w:t>the fix to the problem 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620A7C7C" w14:textId="77777777" w:rsidR="00D51606" w:rsidRPr="00AE05BC" w:rsidRDefault="00D51606" w:rsidP="00D51606">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4756841A" w14:textId="77777777" w:rsidR="00D51606" w:rsidRPr="00EE65B6" w:rsidRDefault="00D51606" w:rsidP="00D51606">
      <w:pPr>
        <w:rPr>
          <w:sz w:val="16"/>
        </w:rPr>
      </w:pPr>
    </w:p>
    <w:p w14:paraId="5D16B83A" w14:textId="77777777" w:rsidR="00D51606" w:rsidRDefault="00D51606" w:rsidP="00D51606">
      <w:pPr>
        <w:pStyle w:val="Heading4"/>
      </w:pPr>
      <w:r>
        <w:t xml:space="preserve">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w:t>
      </w:r>
      <w:proofErr w:type="gramStart"/>
      <w:r>
        <w:t>outweighs</w:t>
      </w:r>
      <w:proofErr w:type="gramEnd"/>
      <w:r>
        <w:t xml:space="preserve"> </w:t>
      </w:r>
      <w:r w:rsidRPr="00EE65B6">
        <w:rPr>
          <w:u w:val="single"/>
        </w:rPr>
        <w:t>everything</w:t>
      </w:r>
      <w:r>
        <w:t>.</w:t>
      </w:r>
    </w:p>
    <w:p w14:paraId="4BA680A8" w14:textId="77777777" w:rsidR="00D51606" w:rsidRDefault="00D51606" w:rsidP="00D51606">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4DA282F9" w14:textId="77777777" w:rsidR="00D51606" w:rsidRPr="00E849C2" w:rsidRDefault="00D51606" w:rsidP="00D51606">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6E877168" w14:textId="77777777" w:rsidR="00D51606" w:rsidRPr="00B57290" w:rsidRDefault="00D51606" w:rsidP="00D51606">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14:paraId="5D1692A6" w14:textId="77777777" w:rsidR="00D51606" w:rsidRPr="00E849C2" w:rsidRDefault="00D51606" w:rsidP="00D51606">
      <w:pPr>
        <w:rPr>
          <w:sz w:val="16"/>
        </w:rPr>
      </w:pPr>
      <w:r w:rsidRPr="00012B43">
        <w:rPr>
          <w:rStyle w:val="Emphasis"/>
        </w:rPr>
        <w:lastRenderedPageBreak/>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604CB7D" w14:textId="77777777" w:rsidR="00D51606" w:rsidRPr="00B57290" w:rsidRDefault="00D51606" w:rsidP="00D51606">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present-day. (Read more: Are we on the road to </w:t>
      </w:r>
      <w:proofErr w:type="spellStart"/>
      <w:r w:rsidRPr="00B57290">
        <w:rPr>
          <w:sz w:val="16"/>
        </w:rPr>
        <w:t>civilisation</w:t>
      </w:r>
      <w:proofErr w:type="spellEnd"/>
      <w:r w:rsidRPr="00B57290">
        <w:rPr>
          <w:sz w:val="16"/>
        </w:rPr>
        <w:t xml:space="preserve"> collapse?)</w:t>
      </w:r>
    </w:p>
    <w:p w14:paraId="40FF4471" w14:textId="77777777" w:rsidR="00D51606" w:rsidRPr="00E849C2" w:rsidRDefault="00D51606" w:rsidP="00D51606">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1BF16836" w14:textId="77777777" w:rsidR="00D51606" w:rsidRPr="00E849C2" w:rsidRDefault="00D51606" w:rsidP="00D51606">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1737AC32" w14:textId="77777777" w:rsidR="00D51606" w:rsidRPr="00012B43" w:rsidRDefault="00D51606" w:rsidP="00D51606">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4DD5C611" w14:textId="77777777" w:rsidR="00D51606" w:rsidRPr="00E849C2" w:rsidRDefault="00D51606" w:rsidP="00D51606">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1D1C5418" w14:textId="77777777" w:rsidR="00D51606" w:rsidRPr="00012B43" w:rsidRDefault="00D51606" w:rsidP="00D51606">
      <w:r>
        <w:t>&lt;&lt;&lt;Text condensed, none omitted&gt;&gt;&gt;</w:t>
      </w:r>
    </w:p>
    <w:p w14:paraId="62D2CEFE" w14:textId="77777777" w:rsidR="00D51606" w:rsidRDefault="00D51606" w:rsidP="00D51606">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few,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4C5BE1E8" w14:textId="77777777" w:rsidR="00D51606" w:rsidRPr="00012B43" w:rsidRDefault="00D51606" w:rsidP="00D51606">
      <w:r>
        <w:t>&lt;&lt;&lt;Paragraph integrity returns&gt;&gt;&gt;</w:t>
      </w:r>
    </w:p>
    <w:p w14:paraId="7BF64FE1" w14:textId="77777777" w:rsidR="00D51606" w:rsidRPr="00E849C2" w:rsidRDefault="00D51606" w:rsidP="00D51606">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33635955" w14:textId="77777777" w:rsidR="00D51606" w:rsidRPr="00E849C2" w:rsidRDefault="00D51606" w:rsidP="00D51606">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0566EF9E" w14:textId="77777777" w:rsidR="00D51606" w:rsidRPr="00490C36" w:rsidRDefault="00D51606" w:rsidP="00D51606">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w:t>
      </w:r>
      <w:r w:rsidRPr="00490C36">
        <w:rPr>
          <w:sz w:val="16"/>
        </w:rPr>
        <w:lastRenderedPageBreak/>
        <w:t xml:space="preserve">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59033CCA" w14:textId="77777777" w:rsidR="00D51606" w:rsidRPr="00E849C2" w:rsidRDefault="00D51606" w:rsidP="00D51606">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6C3FFAA8" w14:textId="77777777" w:rsidR="00D51606" w:rsidRPr="00E849C2" w:rsidRDefault="00D51606" w:rsidP="00D51606">
      <w:pPr>
        <w:rPr>
          <w:sz w:val="16"/>
        </w:rPr>
      </w:pPr>
      <w:r w:rsidRPr="00E849C2">
        <w:rPr>
          <w:sz w:val="16"/>
        </w:rPr>
        <w:t>Secrecy hazards</w:t>
      </w:r>
    </w:p>
    <w:p w14:paraId="6D7FE0BC" w14:textId="77777777" w:rsidR="00D51606" w:rsidRPr="00E849C2" w:rsidRDefault="00D51606" w:rsidP="00D51606">
      <w:pPr>
        <w:rPr>
          <w:sz w:val="16"/>
        </w:rPr>
      </w:pPr>
      <w:r w:rsidRPr="00E849C2">
        <w:rPr>
          <w:sz w:val="16"/>
        </w:rPr>
        <w:t>The history of anthropogenic global threats is a history of hidden information. I call these secrecy hazards: harms arising from intentionally concealed or obscured knowledge.</w:t>
      </w:r>
    </w:p>
    <w:p w14:paraId="5DDD871A" w14:textId="77777777" w:rsidR="00D51606" w:rsidRPr="00E849C2" w:rsidRDefault="00D51606" w:rsidP="00D51606">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1694E590" w14:textId="77777777" w:rsidR="00D51606" w:rsidRPr="00E849C2" w:rsidRDefault="00D51606" w:rsidP="00D51606">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6937751D" w14:textId="77777777" w:rsidR="00D51606" w:rsidRPr="00E849C2" w:rsidRDefault="00D51606" w:rsidP="00D51606">
      <w:pPr>
        <w:rPr>
          <w:sz w:val="16"/>
        </w:rPr>
      </w:pPr>
      <w:r w:rsidRPr="00E849C2">
        <w:rPr>
          <w:sz w:val="16"/>
        </w:rPr>
        <w:t>Risk and responsibility</w:t>
      </w:r>
    </w:p>
    <w:p w14:paraId="0F94D565" w14:textId="77777777" w:rsidR="00D51606" w:rsidRPr="00E849C2" w:rsidRDefault="00D51606" w:rsidP="00D51606">
      <w:pPr>
        <w:rPr>
          <w:sz w:val="16"/>
        </w:rPr>
      </w:pPr>
      <w:r w:rsidRPr="00E849C2">
        <w:rPr>
          <w:sz w:val="16"/>
        </w:rPr>
        <w:t xml:space="preserve">All of this could change in the future. The potential threat of future bio-terrorism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5BCB40D5" w14:textId="77777777" w:rsidR="00D51606" w:rsidRPr="00E849C2" w:rsidRDefault="00D51606" w:rsidP="00D51606">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F830D9D" w14:textId="77777777" w:rsidR="00D51606" w:rsidRPr="00E849C2" w:rsidRDefault="00D51606" w:rsidP="00D51606">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01ADF889" w14:textId="77777777" w:rsidR="00D51606" w:rsidRPr="00E849C2" w:rsidRDefault="00D51606" w:rsidP="00D51606">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0A24519A" w14:textId="77777777" w:rsidR="00D51606" w:rsidRPr="00E849C2" w:rsidRDefault="00D51606" w:rsidP="00D51606">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2E5B2C68" w14:textId="77777777" w:rsidR="00D51606" w:rsidRPr="00E849C2" w:rsidRDefault="00D51606" w:rsidP="00D51606">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7AC369BC" w14:textId="77777777" w:rsidR="00D51606" w:rsidRPr="00E849C2" w:rsidRDefault="00D51606" w:rsidP="00D51606">
      <w:pPr>
        <w:rPr>
          <w:sz w:val="16"/>
        </w:rPr>
      </w:pPr>
      <w:r w:rsidRPr="00E849C2">
        <w:rPr>
          <w:sz w:val="16"/>
        </w:rPr>
        <w:lastRenderedPageBreak/>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35BC4BB1" w14:textId="77777777" w:rsidR="00D51606" w:rsidRDefault="00D51606" w:rsidP="00D51606">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13B0A73C" w14:textId="77777777" w:rsidR="00D51606" w:rsidRDefault="00D51606" w:rsidP="00D51606"/>
    <w:p w14:paraId="7B0C6BC8" w14:textId="77777777" w:rsidR="00D51606" w:rsidRDefault="00D51606" w:rsidP="00D51606"/>
    <w:p w14:paraId="268FC055" w14:textId="17CB68C3" w:rsidR="00D51606" w:rsidRDefault="00301B82" w:rsidP="00D51606">
      <w:pPr>
        <w:pStyle w:val="Heading3"/>
      </w:pPr>
      <w:r>
        <w:lastRenderedPageBreak/>
        <w:t>Plan</w:t>
      </w:r>
    </w:p>
    <w:p w14:paraId="65EB72CF" w14:textId="3DAE0D99" w:rsidR="00D51606" w:rsidRDefault="00410AE6" w:rsidP="00410AE6">
      <w:pPr>
        <w:pStyle w:val="Heading4"/>
      </w:pPr>
      <w:r>
        <w:t xml:space="preserve">The United States federal government should substantially strengthen collective bargaining rights for workers </w:t>
      </w:r>
      <w:r w:rsidR="00396AA9">
        <w:t xml:space="preserve">in </w:t>
      </w:r>
      <w:r>
        <w:t xml:space="preserve">the United States by allowing federal workers who were precluded from collective bargaining under Executive Order </w:t>
      </w:r>
      <w:r w:rsidRPr="000608F6">
        <w:t>14251</w:t>
      </w:r>
      <w:r>
        <w:t xml:space="preserve"> to collectively bargain with their employer.</w:t>
      </w:r>
    </w:p>
    <w:p w14:paraId="14A05D1F" w14:textId="1C819963" w:rsidR="00D51606" w:rsidRDefault="00301B82" w:rsidP="00D51606">
      <w:pPr>
        <w:pStyle w:val="Heading3"/>
      </w:pPr>
      <w:r>
        <w:lastRenderedPageBreak/>
        <w:t xml:space="preserve">Solvency </w:t>
      </w:r>
    </w:p>
    <w:p w14:paraId="672133A5" w14:textId="77777777" w:rsidR="00D51606" w:rsidRDefault="00D51606" w:rsidP="00D51606">
      <w:pPr>
        <w:pStyle w:val="Heading4"/>
      </w:pPr>
      <w:r>
        <w:t xml:space="preserve">Lastly, </w:t>
      </w:r>
      <w:r w:rsidRPr="00EF3DEF">
        <w:rPr>
          <w:u w:val="single"/>
        </w:rPr>
        <w:t>SOLVENCY</w:t>
      </w:r>
      <w:r>
        <w:t>:</w:t>
      </w:r>
    </w:p>
    <w:p w14:paraId="7FC7226B" w14:textId="77777777" w:rsidR="00D51606" w:rsidRDefault="00D51606" w:rsidP="00D51606"/>
    <w:p w14:paraId="15806F24" w14:textId="77777777" w:rsidR="00D51606" w:rsidRPr="001320D8" w:rsidRDefault="00D51606" w:rsidP="00D51606"/>
    <w:p w14:paraId="7B346CC0" w14:textId="29E89AAA" w:rsidR="00D51606" w:rsidRDefault="00396AA9" w:rsidP="00D51606">
      <w:pPr>
        <w:pStyle w:val="Heading4"/>
      </w:pPr>
      <w:r w:rsidRPr="00396AA9">
        <w:t>Collective Bargaining</w:t>
      </w:r>
      <w:r w:rsidR="00D51606">
        <w:t xml:space="preserve"> is key. </w:t>
      </w:r>
    </w:p>
    <w:p w14:paraId="253CF631" w14:textId="77777777" w:rsidR="00D51606" w:rsidRDefault="00D51606" w:rsidP="00D51606"/>
    <w:p w14:paraId="2EBD739E" w14:textId="77777777" w:rsidR="00D51606" w:rsidRDefault="00D51606" w:rsidP="00D51606">
      <w:pPr>
        <w:pStyle w:val="Heading4"/>
      </w:pPr>
      <w:r w:rsidRPr="008906B8">
        <w:rPr>
          <w:bCs/>
          <w:iCs w:val="0"/>
        </w:rPr>
        <w:t>1.</w:t>
      </w:r>
      <w:r>
        <w:t xml:space="preserve"> </w:t>
      </w:r>
      <w:r w:rsidRPr="008906B8">
        <w:rPr>
          <w:u w:val="single"/>
        </w:rPr>
        <w:t>WORKER MENTALITY</w:t>
      </w:r>
      <w:r>
        <w:t xml:space="preserve">. </w:t>
      </w:r>
    </w:p>
    <w:p w14:paraId="3509489E" w14:textId="77777777" w:rsidR="00D51606" w:rsidRPr="00621379" w:rsidRDefault="00D51606" w:rsidP="00D51606"/>
    <w:p w14:paraId="4033B588" w14:textId="77777777" w:rsidR="00D51606" w:rsidRDefault="00D51606" w:rsidP="00D51606">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1AC7FDF9" w14:textId="77777777" w:rsidR="00D51606" w:rsidRPr="00EA1B0D" w:rsidRDefault="00D51606" w:rsidP="00D51606">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0566EB97" w14:textId="77777777" w:rsidR="00D51606" w:rsidRPr="00BB6C26" w:rsidRDefault="00D51606" w:rsidP="00D51606">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5868A0D3" w14:textId="77777777" w:rsidR="00D51606" w:rsidRPr="00BB6C26" w:rsidRDefault="00D51606" w:rsidP="00D51606">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40EE957F" w14:textId="77777777" w:rsidR="00D51606" w:rsidRPr="00BB6C26" w:rsidRDefault="00D51606" w:rsidP="00D51606">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1BE9F09F" w14:textId="77777777" w:rsidR="00D51606" w:rsidRPr="00BB6C26" w:rsidRDefault="00D51606" w:rsidP="00D51606">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8C0C22D" w14:textId="77777777" w:rsidR="00D51606" w:rsidRDefault="00D51606" w:rsidP="00D51606">
      <w:pPr>
        <w:rPr>
          <w:sz w:val="16"/>
        </w:rPr>
      </w:pPr>
      <w:r w:rsidRPr="00BB6C26">
        <w:rPr>
          <w:sz w:val="16"/>
        </w:rPr>
        <w:lastRenderedPageBreak/>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5E61DF4" w14:textId="77777777" w:rsidR="00D51606" w:rsidRDefault="00D51606" w:rsidP="00D51606">
      <w:pPr>
        <w:rPr>
          <w:sz w:val="16"/>
        </w:rPr>
      </w:pPr>
    </w:p>
    <w:p w14:paraId="3817D8CE" w14:textId="77777777" w:rsidR="00D51606" w:rsidRDefault="00D51606" w:rsidP="00D51606">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05E53566" w14:textId="77777777" w:rsidR="00D51606" w:rsidRDefault="00D51606" w:rsidP="00D51606">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453E465F" w14:textId="77777777" w:rsidR="00D51606" w:rsidRPr="003A440B" w:rsidRDefault="00D51606" w:rsidP="00D51606">
      <w:pPr>
        <w:rPr>
          <w:rStyle w:val="Emphasis"/>
        </w:rPr>
      </w:pPr>
      <w:r w:rsidRPr="003A440B">
        <w:rPr>
          <w:sz w:val="16"/>
        </w:rPr>
        <w:t xml:space="preserve">Fears of a </w:t>
      </w:r>
      <w:r w:rsidRPr="003A440B">
        <w:rPr>
          <w:rStyle w:val="Emphasis"/>
        </w:rPr>
        <w:t>brain drain</w:t>
      </w:r>
    </w:p>
    <w:p w14:paraId="011E8CD2" w14:textId="77777777" w:rsidR="00D51606" w:rsidRPr="003A440B" w:rsidRDefault="00D51606" w:rsidP="00D51606">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0C0D13C2" w14:textId="77777777" w:rsidR="00D51606" w:rsidRPr="003A440B" w:rsidRDefault="00D51606" w:rsidP="00D51606">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government because of their</w:t>
      </w:r>
      <w:r w:rsidRPr="003A440B">
        <w:rPr>
          <w:sz w:val="16"/>
          <w:highlight w:val="cyan"/>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6CBBA72E" w14:textId="77777777" w:rsidR="00D51606" w:rsidRPr="003A440B" w:rsidRDefault="00D51606" w:rsidP="00D51606">
      <w:pPr>
        <w:rPr>
          <w:sz w:val="16"/>
        </w:rPr>
      </w:pPr>
      <w:r w:rsidRPr="003A440B">
        <w:rPr>
          <w:sz w:val="16"/>
        </w:rPr>
        <w:t>Although the FDA has not yet terminated the union's contract, it has ordered the union to pack up its offices.</w:t>
      </w:r>
    </w:p>
    <w:p w14:paraId="760993C5" w14:textId="77777777" w:rsidR="00D51606" w:rsidRPr="003A440B" w:rsidRDefault="00D51606" w:rsidP="00D51606">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6876DEFB" w14:textId="77777777" w:rsidR="00D51606" w:rsidRDefault="00D51606" w:rsidP="00D51606">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33552B1C" w14:textId="77777777" w:rsidR="00D51606" w:rsidRPr="003A440B" w:rsidRDefault="00D51606" w:rsidP="00D51606">
      <w:pPr>
        <w:rPr>
          <w:sz w:val="16"/>
        </w:rPr>
      </w:pPr>
    </w:p>
    <w:p w14:paraId="6563A889" w14:textId="77777777" w:rsidR="00D51606" w:rsidRDefault="00D51606" w:rsidP="00D51606">
      <w:pPr>
        <w:pStyle w:val="Heading4"/>
      </w:pPr>
      <w:r>
        <w:rPr>
          <w:bCs/>
          <w:iCs w:val="0"/>
        </w:rPr>
        <w:t xml:space="preserve">Without </w:t>
      </w:r>
      <w:r w:rsidRPr="008906B8">
        <w:rPr>
          <w:bCs/>
          <w:iCs w:val="0"/>
          <w:u w:val="single"/>
        </w:rPr>
        <w:t>bureaucratic equilibrium</w:t>
      </w:r>
      <w:r>
        <w:rPr>
          <w:bCs/>
          <w:iCs w:val="0"/>
        </w:rPr>
        <w:t>,</w:t>
      </w:r>
      <w:r>
        <w:t xml:space="preserve"> qualified workers are </w:t>
      </w:r>
      <w:r w:rsidRPr="009D6D0E">
        <w:rPr>
          <w:u w:val="single"/>
        </w:rPr>
        <w:t>fired</w:t>
      </w:r>
      <w:r>
        <w:t xml:space="preserve"> or </w:t>
      </w:r>
      <w:r w:rsidRPr="009D6D0E">
        <w:rPr>
          <w:u w:val="single"/>
        </w:rPr>
        <w:t>feign loyalty</w:t>
      </w:r>
      <w:r>
        <w:t xml:space="preserve"> to autocrats. </w:t>
      </w:r>
    </w:p>
    <w:p w14:paraId="3B458808" w14:textId="77777777" w:rsidR="00D51606" w:rsidRDefault="00D51606" w:rsidP="00D51606">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758062D6" w14:textId="77777777" w:rsidR="00D51606" w:rsidRPr="006B3497" w:rsidRDefault="00D51606" w:rsidP="00D51606">
      <w:pPr>
        <w:rPr>
          <w:sz w:val="16"/>
        </w:rPr>
      </w:pPr>
      <w:r w:rsidRPr="006B3497">
        <w:rPr>
          <w:sz w:val="16"/>
        </w:rPr>
        <w:t xml:space="preserve">Scholars have reviewed the considerable </w:t>
      </w:r>
      <w:r w:rsidRPr="00F258D7">
        <w:rPr>
          <w:rStyle w:val="Emphasis"/>
        </w:rPr>
        <w:t>empirical literature</w:t>
      </w:r>
      <w:r w:rsidRPr="00F258D7">
        <w:rPr>
          <w:sz w:val="16"/>
        </w:rPr>
        <w:t xml:space="preserve"> </w:t>
      </w:r>
      <w:r w:rsidRPr="00F258D7">
        <w:rPr>
          <w:rStyle w:val="StyleUnderline"/>
        </w:rPr>
        <w:t>on civil service reform</w:t>
      </w:r>
      <w:r w:rsidRPr="00F258D7">
        <w:rPr>
          <w:sz w:val="16"/>
        </w:rPr>
        <w:t xml:space="preserve"> and developed models </w:t>
      </w:r>
      <w:r w:rsidRPr="00F258D7">
        <w:rPr>
          <w:rStyle w:val="StyleUnderline"/>
        </w:rPr>
        <w:t>to explain</w:t>
      </w:r>
      <w:r w:rsidRPr="00F258D7">
        <w:rPr>
          <w:sz w:val="16"/>
        </w:rPr>
        <w:t xml:space="preserve"> whether or under what conditions </w:t>
      </w:r>
      <w:r w:rsidRPr="00F258D7">
        <w:rPr>
          <w:rStyle w:val="StyleUnderline"/>
        </w:rPr>
        <w:t>reducing job protections</w:t>
      </w:r>
      <w:r w:rsidRPr="006B3497">
        <w:rPr>
          <w:rStyle w:val="StyleUnderline"/>
        </w:rPr>
        <w:t xml:space="preserve"> </w:t>
      </w:r>
      <w:r w:rsidRPr="006B3497">
        <w:rPr>
          <w:sz w:val="16"/>
        </w:rPr>
        <w:t>increases the quality and responsiveness of government employee work. One model shows that “</w:t>
      </w:r>
      <w:r w:rsidRPr="00721588">
        <w:rPr>
          <w:rStyle w:val="Emphasis"/>
          <w:highlight w:val="cyan"/>
        </w:rPr>
        <w:t>bureaucratic performance</w:t>
      </w:r>
      <w:r w:rsidRPr="006B3497">
        <w:rPr>
          <w:sz w:val="16"/>
        </w:rPr>
        <w:t xml:space="preserve"> </w:t>
      </w:r>
      <w:r w:rsidRPr="006B3497">
        <w:rPr>
          <w:rStyle w:val="StyleUnderline"/>
        </w:rPr>
        <w:t xml:space="preserve">is </w:t>
      </w:r>
      <w:r w:rsidRPr="00721588">
        <w:rPr>
          <w:rStyle w:val="StyleUnderline"/>
          <w:highlight w:val="cyan"/>
        </w:rPr>
        <w:t>greater in</w:t>
      </w:r>
      <w:r w:rsidRPr="006B3497">
        <w:rPr>
          <w:rStyle w:val="StyleUnderline"/>
        </w:rPr>
        <w:t xml:space="preserve"> any</w:t>
      </w:r>
      <w:r w:rsidRPr="006B3497">
        <w:rPr>
          <w:sz w:val="16"/>
        </w:rPr>
        <w:t xml:space="preserve"> </w:t>
      </w:r>
      <w:r w:rsidRPr="00721588">
        <w:rPr>
          <w:rStyle w:val="Emphasis"/>
          <w:highlight w:val="cyan"/>
        </w:rPr>
        <w:t>equilibrium</w:t>
      </w:r>
      <w:r w:rsidRPr="006B3497">
        <w:rPr>
          <w:sz w:val="16"/>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6B3497">
        <w:rPr>
          <w:sz w:val="16"/>
        </w:rPr>
        <w:t xml:space="preserve">.”100 </w:t>
      </w:r>
      <w:r w:rsidRPr="006B3497">
        <w:rPr>
          <w:rStyle w:val="StyleUnderline"/>
        </w:rPr>
        <w:t>The idea</w:t>
      </w:r>
      <w:r w:rsidRPr="006B3497">
        <w:rPr>
          <w:sz w:val="16"/>
        </w:rPr>
        <w:t>, translated into English</w:t>
      </w:r>
      <w:r w:rsidRPr="006B3497">
        <w:rPr>
          <w:rStyle w:val="StyleUnderline"/>
        </w:rPr>
        <w:t>, is that some degree of</w:t>
      </w:r>
      <w:r w:rsidRPr="006B3497">
        <w:rPr>
          <w:sz w:val="16"/>
        </w:rPr>
        <w:t xml:space="preserve"> </w:t>
      </w:r>
      <w:r w:rsidRPr="00721588">
        <w:rPr>
          <w:rStyle w:val="Emphasis"/>
          <w:highlight w:val="cyan"/>
        </w:rPr>
        <w:t>job security</w:t>
      </w:r>
      <w:r w:rsidRPr="00721588">
        <w:rPr>
          <w:sz w:val="16"/>
          <w:highlight w:val="cyan"/>
        </w:rPr>
        <w:t xml:space="preserve"> </w:t>
      </w:r>
      <w:r w:rsidRPr="00721588">
        <w:rPr>
          <w:rStyle w:val="StyleUnderline"/>
          <w:highlight w:val="cyan"/>
        </w:rPr>
        <w:t>improves governance by</w:t>
      </w:r>
      <w:r w:rsidRPr="00721588">
        <w:rPr>
          <w:sz w:val="16"/>
          <w:highlight w:val="cyan"/>
        </w:rPr>
        <w:t xml:space="preserve"> </w:t>
      </w:r>
      <w:r w:rsidRPr="00721588">
        <w:rPr>
          <w:rStyle w:val="Emphasis"/>
          <w:highlight w:val="cyan"/>
        </w:rPr>
        <w:t>recruiting</w:t>
      </w:r>
      <w:r w:rsidRPr="00721588">
        <w:rPr>
          <w:sz w:val="16"/>
          <w:highlight w:val="cyan"/>
        </w:rPr>
        <w:t xml:space="preserve"> </w:t>
      </w:r>
      <w:r w:rsidRPr="00721588">
        <w:rPr>
          <w:rStyle w:val="StyleUnderline"/>
          <w:highlight w:val="cyan"/>
        </w:rPr>
        <w:t>and</w:t>
      </w:r>
      <w:r w:rsidRPr="00721588">
        <w:rPr>
          <w:sz w:val="16"/>
          <w:highlight w:val="cyan"/>
        </w:rPr>
        <w:t xml:space="preserve"> </w:t>
      </w:r>
      <w:r w:rsidRPr="00721588">
        <w:rPr>
          <w:rStyle w:val="Emphasis"/>
          <w:highlight w:val="cyan"/>
        </w:rPr>
        <w:t>retaining</w:t>
      </w:r>
      <w:r w:rsidRPr="006B3497">
        <w:rPr>
          <w:sz w:val="16"/>
        </w:rPr>
        <w:t xml:space="preserve"> </w:t>
      </w:r>
      <w:r w:rsidRPr="006B3497">
        <w:rPr>
          <w:rStyle w:val="StyleUnderline"/>
        </w:rPr>
        <w:t xml:space="preserve">motivated and skilled </w:t>
      </w:r>
      <w:r w:rsidRPr="00721588">
        <w:rPr>
          <w:rStyle w:val="StyleUnderline"/>
          <w:highlight w:val="cyan"/>
        </w:rPr>
        <w:t>employees to</w:t>
      </w:r>
      <w:r w:rsidRPr="00721588">
        <w:rPr>
          <w:sz w:val="16"/>
          <w:highlight w:val="cyan"/>
        </w:rPr>
        <w:t xml:space="preserve"> </w:t>
      </w:r>
      <w:r w:rsidRPr="00721588">
        <w:rPr>
          <w:rStyle w:val="Emphasis"/>
          <w:highlight w:val="cyan"/>
        </w:rPr>
        <w:t>government</w:t>
      </w:r>
      <w:r w:rsidRPr="006B3497">
        <w:rPr>
          <w:sz w:val="16"/>
        </w:rPr>
        <w:t xml:space="preserve">, </w:t>
      </w:r>
      <w:r w:rsidRPr="006B3497">
        <w:rPr>
          <w:rStyle w:val="StyleUnderline"/>
        </w:rPr>
        <w:t>but that</w:t>
      </w:r>
      <w:r w:rsidRPr="006B3497">
        <w:rPr>
          <w:sz w:val="16"/>
        </w:rPr>
        <w:t xml:space="preserve"> </w:t>
      </w:r>
      <w:r w:rsidRPr="00721588">
        <w:rPr>
          <w:rStyle w:val="Emphasis"/>
          <w:highlight w:val="cyan"/>
        </w:rPr>
        <w:t>too much</w:t>
      </w:r>
      <w:r w:rsidRPr="00721588">
        <w:rPr>
          <w:sz w:val="16"/>
          <w:highlight w:val="cyan"/>
        </w:rPr>
        <w:t xml:space="preserve"> </w:t>
      </w:r>
      <w:r w:rsidRPr="00490C36">
        <w:rPr>
          <w:rStyle w:val="StyleUnderline"/>
        </w:rPr>
        <w:t xml:space="preserve">job </w:t>
      </w:r>
      <w:r w:rsidRPr="00721588">
        <w:rPr>
          <w:rStyle w:val="StyleUnderline"/>
          <w:highlight w:val="cyan"/>
        </w:rPr>
        <w:t>security</w:t>
      </w:r>
      <w:r w:rsidRPr="00721588">
        <w:rPr>
          <w:sz w:val="16"/>
          <w:highlight w:val="cyan"/>
        </w:rPr>
        <w:t xml:space="preserve"> </w:t>
      </w:r>
      <w:r w:rsidRPr="00721588">
        <w:rPr>
          <w:rStyle w:val="Emphasis"/>
          <w:highlight w:val="cyan"/>
        </w:rPr>
        <w:t xml:space="preserve">reduces </w:t>
      </w:r>
      <w:r w:rsidRPr="00490C36">
        <w:rPr>
          <w:rStyle w:val="Emphasis"/>
        </w:rPr>
        <w:t xml:space="preserve">government </w:t>
      </w:r>
      <w:r w:rsidRPr="00721588">
        <w:rPr>
          <w:rStyle w:val="Emphasis"/>
          <w:highlight w:val="cyan"/>
        </w:rPr>
        <w:t>performance</w:t>
      </w:r>
      <w:r w:rsidRPr="00721588">
        <w:rPr>
          <w:sz w:val="16"/>
          <w:highlight w:val="cyan"/>
        </w:rPr>
        <w:t xml:space="preserve"> </w:t>
      </w:r>
      <w:r w:rsidRPr="00721588">
        <w:rPr>
          <w:rStyle w:val="StyleUnderline"/>
          <w:highlight w:val="cyan"/>
        </w:rPr>
        <w:t>by</w:t>
      </w:r>
      <w:r w:rsidRPr="00721588">
        <w:rPr>
          <w:sz w:val="16"/>
          <w:highlight w:val="cyan"/>
        </w:rPr>
        <w:t xml:space="preserve"> </w:t>
      </w:r>
      <w:r w:rsidRPr="00721588">
        <w:rPr>
          <w:rStyle w:val="Emphasis"/>
          <w:highlight w:val="cyan"/>
        </w:rPr>
        <w:t>disincentivizing</w:t>
      </w:r>
      <w:r w:rsidRPr="006B3497">
        <w:rPr>
          <w:sz w:val="16"/>
        </w:rPr>
        <w:t xml:space="preserve"> </w:t>
      </w:r>
      <w:r w:rsidRPr="006B3497">
        <w:rPr>
          <w:rStyle w:val="StyleUnderline"/>
        </w:rPr>
        <w:t xml:space="preserve">good </w:t>
      </w:r>
      <w:r w:rsidRPr="00721588">
        <w:rPr>
          <w:rStyle w:val="StyleUnderline"/>
          <w:highlight w:val="cyan"/>
        </w:rPr>
        <w:t>work</w:t>
      </w:r>
      <w:r w:rsidRPr="006B3497">
        <w:rPr>
          <w:rStyle w:val="StyleUnderline"/>
        </w:rPr>
        <w:t xml:space="preserve"> and by making it</w:t>
      </w:r>
      <w:r w:rsidRPr="006B3497">
        <w:rPr>
          <w:sz w:val="16"/>
        </w:rPr>
        <w:t xml:space="preserve"> </w:t>
      </w:r>
      <w:r w:rsidRPr="006B3497">
        <w:rPr>
          <w:rStyle w:val="Emphasis"/>
        </w:rPr>
        <w:t>unduly difficult</w:t>
      </w:r>
      <w:r w:rsidRPr="006B3497">
        <w:rPr>
          <w:sz w:val="16"/>
        </w:rPr>
        <w:t xml:space="preserve"> </w:t>
      </w:r>
      <w:r w:rsidRPr="006B3497">
        <w:rPr>
          <w:rStyle w:val="StyleUnderline"/>
        </w:rPr>
        <w:t>to dismiss bad employees</w:t>
      </w:r>
      <w:r w:rsidRPr="006B3497">
        <w:rPr>
          <w:sz w:val="16"/>
        </w:rPr>
        <w:t>. Of course, the difficulty is defining and achieving that equilibrium.</w:t>
      </w:r>
    </w:p>
    <w:p w14:paraId="595C93F7" w14:textId="77777777" w:rsidR="00D51606" w:rsidRPr="006B3497" w:rsidRDefault="00D51606" w:rsidP="00D51606">
      <w:pPr>
        <w:rPr>
          <w:sz w:val="16"/>
        </w:rPr>
      </w:pPr>
      <w:r w:rsidRPr="006B3497">
        <w:rPr>
          <w:sz w:val="16"/>
        </w:rPr>
        <w:lastRenderedPageBreak/>
        <w:t xml:space="preserve">Another paper studied and modeled the incentives of </w:t>
      </w:r>
      <w:r w:rsidRPr="00721588">
        <w:rPr>
          <w:rStyle w:val="Emphasis"/>
          <w:highlight w:val="cyan"/>
        </w:rPr>
        <w:t>populist leaders</w:t>
      </w:r>
      <w:r w:rsidRPr="006B3497">
        <w:rPr>
          <w:sz w:val="16"/>
        </w:rPr>
        <w:t xml:space="preserve"> on whether to </w:t>
      </w:r>
      <w:r w:rsidRPr="00721588">
        <w:rPr>
          <w:rStyle w:val="StyleUnderline"/>
          <w:highlight w:val="cyan"/>
        </w:rPr>
        <w:t>replace bureaucrats with</w:t>
      </w:r>
      <w:r w:rsidRPr="00721588">
        <w:rPr>
          <w:sz w:val="16"/>
          <w:highlight w:val="cyan"/>
        </w:rPr>
        <w:t xml:space="preserve"> </w:t>
      </w:r>
      <w:r w:rsidRPr="00721588">
        <w:rPr>
          <w:rStyle w:val="Emphasis"/>
          <w:highlight w:val="cyan"/>
        </w:rPr>
        <w:t>loyalists</w:t>
      </w:r>
      <w:r w:rsidRPr="006B3497">
        <w:rPr>
          <w:sz w:val="16"/>
        </w:rPr>
        <w:t xml:space="preserve">. They find that </w:t>
      </w:r>
      <w:r w:rsidRPr="00721588">
        <w:rPr>
          <w:rStyle w:val="StyleUnderline"/>
          <w:highlight w:val="cyan"/>
        </w:rPr>
        <w:t>bureaucrats</w:t>
      </w:r>
      <w:r w:rsidRPr="006B3497">
        <w:rPr>
          <w:rStyle w:val="StyleUnderline"/>
        </w:rPr>
        <w:t xml:space="preserve"> faced with populist leaders </w:t>
      </w:r>
      <w:r w:rsidRPr="00721588">
        <w:rPr>
          <w:rStyle w:val="StyleUnderline"/>
          <w:highlight w:val="cyan"/>
        </w:rPr>
        <w:t>determined to</w:t>
      </w:r>
      <w:r w:rsidRPr="00721588">
        <w:rPr>
          <w:sz w:val="16"/>
          <w:highlight w:val="cyan"/>
        </w:rPr>
        <w:t xml:space="preserve"> </w:t>
      </w:r>
      <w:r w:rsidRPr="00721588">
        <w:rPr>
          <w:rStyle w:val="Emphasis"/>
          <w:highlight w:val="cyan"/>
        </w:rPr>
        <w:t>undermine</w:t>
      </w:r>
      <w:r w:rsidRPr="00721588">
        <w:rPr>
          <w:sz w:val="16"/>
          <w:highlight w:val="cyan"/>
        </w:rPr>
        <w:t xml:space="preserve"> </w:t>
      </w:r>
      <w:r w:rsidRPr="00721588">
        <w:rPr>
          <w:rStyle w:val="StyleUnderline"/>
          <w:highlight w:val="cyan"/>
        </w:rPr>
        <w:t>existing policy</w:t>
      </w:r>
      <w:r w:rsidRPr="006B3497">
        <w:rPr>
          <w:rStyle w:val="StyleUnderline"/>
        </w:rPr>
        <w:t xml:space="preserve"> have </w:t>
      </w:r>
      <w:r w:rsidRPr="00721588">
        <w:rPr>
          <w:rStyle w:val="StyleUnderline"/>
          <w:highlight w:val="cyan"/>
        </w:rPr>
        <w:t>incentives to</w:t>
      </w:r>
      <w:r w:rsidRPr="00721588">
        <w:rPr>
          <w:sz w:val="16"/>
          <w:highlight w:val="cyan"/>
        </w:rPr>
        <w:t xml:space="preserve"> </w:t>
      </w:r>
      <w:r w:rsidRPr="00721588">
        <w:rPr>
          <w:rStyle w:val="Emphasis"/>
          <w:highlight w:val="cyan"/>
        </w:rPr>
        <w:t>feign loyalty</w:t>
      </w:r>
      <w:r w:rsidRPr="006B3497">
        <w:rPr>
          <w:sz w:val="16"/>
        </w:rPr>
        <w:t xml:space="preserve"> </w:t>
      </w:r>
      <w:r w:rsidRPr="006B3497">
        <w:rPr>
          <w:rStyle w:val="StyleUnderline"/>
        </w:rPr>
        <w:t xml:space="preserve">to the leader </w:t>
      </w:r>
      <w:r w:rsidRPr="00721588">
        <w:rPr>
          <w:rStyle w:val="StyleUnderline"/>
          <w:highlight w:val="cyan"/>
        </w:rPr>
        <w:t>in</w:t>
      </w:r>
      <w:r w:rsidRPr="006B3497">
        <w:rPr>
          <w:rStyle w:val="StyleUnderline"/>
        </w:rPr>
        <w:t xml:space="preserve"> the </w:t>
      </w:r>
      <w:r w:rsidRPr="00721588">
        <w:rPr>
          <w:rStyle w:val="StyleUnderline"/>
          <w:highlight w:val="cyan"/>
        </w:rPr>
        <w:t xml:space="preserve">hopes of </w:t>
      </w:r>
      <w:r w:rsidRPr="00721588">
        <w:rPr>
          <w:rStyle w:val="Emphasis"/>
          <w:highlight w:val="cyan"/>
        </w:rPr>
        <w:t>keeping their job</w:t>
      </w:r>
      <w:r w:rsidRPr="006B3497">
        <w:rPr>
          <w:sz w:val="16"/>
        </w:rPr>
        <w:t xml:space="preserve"> </w:t>
      </w:r>
      <w:r w:rsidRPr="006B3497">
        <w:rPr>
          <w:rStyle w:val="StyleUnderline"/>
        </w:rPr>
        <w:t>and waiting for a future administration, and</w:t>
      </w:r>
      <w:r w:rsidRPr="006B3497">
        <w:rPr>
          <w:sz w:val="16"/>
        </w:rPr>
        <w:t xml:space="preserve"> that </w:t>
      </w:r>
      <w:r w:rsidRPr="00721588">
        <w:rPr>
          <w:rStyle w:val="Emphasis"/>
          <w:highlight w:val="cyan"/>
        </w:rPr>
        <w:t xml:space="preserve">strong </w:t>
      </w:r>
      <w:r w:rsidRPr="00490C36">
        <w:rPr>
          <w:rStyle w:val="Emphasis"/>
        </w:rPr>
        <w:t xml:space="preserve">civil service </w:t>
      </w:r>
      <w:r w:rsidRPr="00721588">
        <w:rPr>
          <w:rStyle w:val="Emphasis"/>
          <w:highlight w:val="cyan"/>
        </w:rPr>
        <w:t>protections</w:t>
      </w:r>
      <w:r w:rsidRPr="00721588">
        <w:rPr>
          <w:sz w:val="16"/>
          <w:highlight w:val="cyan"/>
        </w:rPr>
        <w:t xml:space="preserve"> </w:t>
      </w:r>
      <w:r w:rsidRPr="00721588">
        <w:rPr>
          <w:rStyle w:val="StyleUnderline"/>
          <w:highlight w:val="cyan"/>
        </w:rPr>
        <w:t>lessen</w:t>
      </w:r>
      <w:r w:rsidRPr="006B3497">
        <w:rPr>
          <w:rStyle w:val="StyleUnderline"/>
        </w:rPr>
        <w:t xml:space="preserve"> the </w:t>
      </w:r>
      <w:r w:rsidRPr="00721588">
        <w:rPr>
          <w:rStyle w:val="StyleUnderline"/>
          <w:highlight w:val="cyan"/>
        </w:rPr>
        <w:t>need for feigning loyalty</w:t>
      </w:r>
      <w:r w:rsidRPr="006B3497">
        <w:rPr>
          <w:sz w:val="16"/>
        </w:rPr>
        <w:t xml:space="preserve">. But they also find that </w:t>
      </w:r>
      <w:r w:rsidRPr="006B3497">
        <w:rPr>
          <w:rStyle w:val="StyleUnderline"/>
        </w:rPr>
        <w:t>when a populist hires a loyalist, strong civil service protections</w:t>
      </w:r>
      <w:r w:rsidRPr="006B3497">
        <w:rPr>
          <w:sz w:val="16"/>
        </w:rPr>
        <w:t xml:space="preserve"> </w:t>
      </w:r>
      <w:r w:rsidRPr="006B3497">
        <w:rPr>
          <w:rStyle w:val="Emphasis"/>
        </w:rPr>
        <w:t>enable</w:t>
      </w:r>
      <w:r w:rsidRPr="006B3497">
        <w:rPr>
          <w:sz w:val="16"/>
        </w:rPr>
        <w:t xml:space="preserve"> </w:t>
      </w:r>
      <w:r w:rsidRPr="006B3497">
        <w:rPr>
          <w:rStyle w:val="StyleUnderline"/>
        </w:rPr>
        <w:t>the loyalist to</w:t>
      </w:r>
      <w:r w:rsidRPr="006B3497">
        <w:rPr>
          <w:sz w:val="16"/>
        </w:rPr>
        <w:t xml:space="preserve"> </w:t>
      </w:r>
      <w:r w:rsidRPr="006B3497">
        <w:rPr>
          <w:rStyle w:val="Emphasis"/>
        </w:rPr>
        <w:t>stay in office</w:t>
      </w:r>
      <w:r w:rsidRPr="006B3497">
        <w:rPr>
          <w:sz w:val="16"/>
        </w:rPr>
        <w:t xml:space="preserve"> </w:t>
      </w:r>
      <w:r w:rsidRPr="006B3497">
        <w:rPr>
          <w:rStyle w:val="StyleUnderline"/>
        </w:rPr>
        <w:t>in a future administration</w:t>
      </w:r>
      <w:r w:rsidRPr="006B3497">
        <w:rPr>
          <w:sz w:val="16"/>
        </w:rPr>
        <w:t>. Ultimately, they conclude that “</w:t>
      </w:r>
      <w:r w:rsidRPr="00721588">
        <w:rPr>
          <w:rStyle w:val="StyleUnderline"/>
          <w:highlight w:val="cyan"/>
        </w:rPr>
        <w:t>even short-term populism</w:t>
      </w:r>
      <w:r w:rsidRPr="006B3497">
        <w:rPr>
          <w:rStyle w:val="StyleUnderline"/>
        </w:rPr>
        <w:t xml:space="preserve"> can</w:t>
      </w:r>
      <w:r w:rsidRPr="006B3497">
        <w:rPr>
          <w:sz w:val="16"/>
        </w:rPr>
        <w:t xml:space="preserve"> </w:t>
      </w:r>
      <w:r w:rsidRPr="00721588">
        <w:rPr>
          <w:rStyle w:val="Emphasis"/>
          <w:highlight w:val="cyan"/>
        </w:rPr>
        <w:t>lower</w:t>
      </w:r>
      <w:r w:rsidRPr="006B3497">
        <w:rPr>
          <w:sz w:val="16"/>
        </w:rPr>
        <w:t xml:space="preserve"> </w:t>
      </w:r>
      <w:r w:rsidRPr="006B3497">
        <w:rPr>
          <w:rStyle w:val="StyleUnderline"/>
        </w:rPr>
        <w:t>the</w:t>
      </w:r>
      <w:r w:rsidRPr="006B3497">
        <w:rPr>
          <w:sz w:val="16"/>
        </w:rPr>
        <w:t xml:space="preserve"> </w:t>
      </w:r>
      <w:r w:rsidRPr="00721588">
        <w:rPr>
          <w:rStyle w:val="Emphasis"/>
          <w:highlight w:val="cyan"/>
        </w:rPr>
        <w:t>expertise</w:t>
      </w:r>
      <w:r w:rsidRPr="006B3497">
        <w:rPr>
          <w:sz w:val="16"/>
        </w:rPr>
        <w:t xml:space="preserve"> </w:t>
      </w:r>
      <w:r w:rsidRPr="006B3497">
        <w:rPr>
          <w:rStyle w:val="StyleUnderline"/>
        </w:rPr>
        <w:t xml:space="preserve">of the bureaucracy and </w:t>
      </w:r>
      <w:r w:rsidRPr="00721588">
        <w:rPr>
          <w:rStyle w:val="StyleUnderline"/>
          <w:highlight w:val="cyan"/>
        </w:rPr>
        <w:t>create</w:t>
      </w:r>
      <w:r w:rsidRPr="00721588">
        <w:rPr>
          <w:sz w:val="16"/>
          <w:highlight w:val="cyan"/>
        </w:rPr>
        <w:t xml:space="preserve"> </w:t>
      </w:r>
      <w:r w:rsidRPr="00721588">
        <w:rPr>
          <w:rStyle w:val="Emphasis"/>
          <w:highlight w:val="cyan"/>
        </w:rPr>
        <w:t xml:space="preserve">poor policy </w:t>
      </w:r>
      <w:r w:rsidRPr="004D68CB">
        <w:rPr>
          <w:rStyle w:val="Emphasis"/>
        </w:rPr>
        <w:t>implementation</w:t>
      </w:r>
      <w:r w:rsidRPr="006B3497">
        <w:rPr>
          <w:sz w:val="16"/>
        </w:rPr>
        <w:t>.”101</w:t>
      </w:r>
    </w:p>
    <w:p w14:paraId="4FA55E0B" w14:textId="77777777" w:rsidR="00D51606" w:rsidRPr="00F67927" w:rsidRDefault="00D51606" w:rsidP="00D51606">
      <w:pPr>
        <w:rPr>
          <w:sz w:val="16"/>
        </w:rPr>
      </w:pPr>
      <w:r w:rsidRPr="00F67927">
        <w:rPr>
          <w:sz w:val="16"/>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F67927">
        <w:rPr>
          <w:rStyle w:val="StyleUnderline"/>
          <w:highlight w:val="cyan"/>
        </w:rPr>
        <w:t>protections improved</w:t>
      </w:r>
      <w:r w:rsidRPr="00F67927">
        <w:rPr>
          <w:rStyle w:val="StyleUnderline"/>
        </w:rPr>
        <w:t xml:space="preserve"> the</w:t>
      </w:r>
      <w:r w:rsidRPr="00F67927">
        <w:rPr>
          <w:sz w:val="16"/>
        </w:rPr>
        <w:t xml:space="preserve"> </w:t>
      </w:r>
      <w:r w:rsidRPr="00F67927">
        <w:rPr>
          <w:rStyle w:val="Emphasis"/>
          <w:highlight w:val="cyan"/>
        </w:rPr>
        <w:t>efficiency</w:t>
      </w:r>
      <w:r w:rsidRPr="00F67927">
        <w:rPr>
          <w:sz w:val="16"/>
        </w:rPr>
        <w:t xml:space="preserve">, </w:t>
      </w:r>
      <w:r w:rsidRPr="00F67927">
        <w:rPr>
          <w:rStyle w:val="StyleUnderline"/>
        </w:rPr>
        <w:t>the</w:t>
      </w:r>
      <w:r w:rsidRPr="00F67927">
        <w:rPr>
          <w:sz w:val="16"/>
        </w:rPr>
        <w:t xml:space="preserve"> </w:t>
      </w:r>
      <w:r w:rsidRPr="00F67927">
        <w:rPr>
          <w:rStyle w:val="Emphasis"/>
          <w:highlight w:val="cyan"/>
        </w:rPr>
        <w:t>accuracy</w:t>
      </w:r>
      <w:r w:rsidRPr="00F67927">
        <w:rPr>
          <w:sz w:val="16"/>
        </w:rPr>
        <w:t xml:space="preserve">, </w:t>
      </w:r>
      <w:r w:rsidRPr="00F67927">
        <w:rPr>
          <w:rStyle w:val="StyleUnderline"/>
          <w:highlight w:val="cyan"/>
        </w:rPr>
        <w:t>and</w:t>
      </w:r>
      <w:r w:rsidRPr="00F67927">
        <w:rPr>
          <w:rStyle w:val="StyleUnderline"/>
        </w:rPr>
        <w:t xml:space="preserve"> the</w:t>
      </w:r>
      <w:r w:rsidRPr="00F67927">
        <w:rPr>
          <w:sz w:val="16"/>
        </w:rPr>
        <w:t xml:space="preserve"> </w:t>
      </w:r>
      <w:r w:rsidRPr="00F67927">
        <w:rPr>
          <w:rStyle w:val="Emphasis"/>
          <w:highlight w:val="cyan"/>
        </w:rPr>
        <w:t>productivity</w:t>
      </w:r>
      <w:r w:rsidRPr="00F67927">
        <w:rPr>
          <w:sz w:val="16"/>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1615BABE" w14:textId="77777777" w:rsidR="00D51606" w:rsidRDefault="00D51606" w:rsidP="00D51606">
      <w:pPr>
        <w:rPr>
          <w:sz w:val="16"/>
        </w:rPr>
      </w:pPr>
      <w:r w:rsidRPr="00F67927">
        <w:rPr>
          <w:sz w:val="16"/>
        </w:rPr>
        <w:t xml:space="preserve">The empirical and theoretical literature on reforming the civil service is too vast to survey here. In general, </w:t>
      </w:r>
      <w:r w:rsidRPr="00F67927">
        <w:rPr>
          <w:rStyle w:val="StyleUnderline"/>
        </w:rPr>
        <w:t>the</w:t>
      </w:r>
      <w:r w:rsidRPr="00F67927">
        <w:rPr>
          <w:sz w:val="16"/>
        </w:rPr>
        <w:t xml:space="preserve"> </w:t>
      </w:r>
      <w:r w:rsidRPr="00F67927">
        <w:rPr>
          <w:rStyle w:val="Emphasis"/>
          <w:highlight w:val="cyan"/>
        </w:rPr>
        <w:t>consensus</w:t>
      </w:r>
      <w:r w:rsidRPr="00F67927">
        <w:rPr>
          <w:sz w:val="16"/>
          <w:highlight w:val="cyan"/>
        </w:rPr>
        <w:t xml:space="preserve"> </w:t>
      </w:r>
      <w:r w:rsidRPr="00F67927">
        <w:rPr>
          <w:rStyle w:val="StyleUnderline"/>
          <w:highlight w:val="cyan"/>
        </w:rPr>
        <w:t>of</w:t>
      </w:r>
      <w:r w:rsidRPr="00F67927">
        <w:rPr>
          <w:rStyle w:val="StyleUnderline"/>
        </w:rPr>
        <w:t xml:space="preserve"> the </w:t>
      </w:r>
      <w:r w:rsidRPr="00F67927">
        <w:rPr>
          <w:rStyle w:val="Emphasis"/>
          <w:highlight w:val="cyan"/>
        </w:rPr>
        <w:t>lit</w:t>
      </w:r>
      <w:r w:rsidRPr="00F67927">
        <w:rPr>
          <w:rStyle w:val="StyleUnderline"/>
        </w:rPr>
        <w:t xml:space="preserve">erature </w:t>
      </w:r>
      <w:r w:rsidRPr="00827404">
        <w:rPr>
          <w:rStyle w:val="StyleUnderline"/>
          <w:highlight w:val="cyan"/>
        </w:rPr>
        <w:t>is that</w:t>
      </w:r>
      <w:r w:rsidRPr="00F67927">
        <w:rPr>
          <w:rStyle w:val="StyleUnderline"/>
        </w:rPr>
        <w:t xml:space="preserve"> some </w:t>
      </w:r>
      <w:r w:rsidRPr="00827404">
        <w:rPr>
          <w:rStyle w:val="Emphasis"/>
          <w:highlight w:val="cyan"/>
        </w:rPr>
        <w:t>reforms</w:t>
      </w:r>
      <w:r w:rsidRPr="00827404">
        <w:rPr>
          <w:rStyle w:val="StyleUnderline"/>
          <w:highlight w:val="cyan"/>
        </w:rPr>
        <w:t xml:space="preserve"> are</w:t>
      </w:r>
      <w:r w:rsidRPr="00827404">
        <w:rPr>
          <w:sz w:val="16"/>
          <w:highlight w:val="cyan"/>
        </w:rPr>
        <w:t xml:space="preserve"> </w:t>
      </w:r>
      <w:r w:rsidRPr="00827404">
        <w:rPr>
          <w:rStyle w:val="Emphasis"/>
          <w:highlight w:val="cyan"/>
        </w:rPr>
        <w:t>desirable</w:t>
      </w:r>
      <w:r w:rsidRPr="00F67927">
        <w:rPr>
          <w:sz w:val="16"/>
        </w:rPr>
        <w:t xml:space="preserve">, some have been tried and have produced good results, and </w:t>
      </w:r>
      <w:r w:rsidRPr="00490C36">
        <w:rPr>
          <w:rStyle w:val="Emphasis"/>
        </w:rPr>
        <w:t xml:space="preserve">completely </w:t>
      </w:r>
      <w:r w:rsidRPr="00F67927">
        <w:rPr>
          <w:rStyle w:val="Emphasis"/>
          <w:highlight w:val="cyan"/>
        </w:rPr>
        <w:t>abolishing</w:t>
      </w:r>
      <w:r w:rsidRPr="00F67927">
        <w:rPr>
          <w:sz w:val="16"/>
        </w:rPr>
        <w:t xml:space="preserve"> </w:t>
      </w:r>
      <w:r w:rsidRPr="00F67927">
        <w:rPr>
          <w:rStyle w:val="StyleUnderline"/>
        </w:rPr>
        <w:t xml:space="preserve">legal </w:t>
      </w:r>
      <w:r w:rsidRPr="00F67927">
        <w:rPr>
          <w:rStyle w:val="StyleUnderline"/>
          <w:highlight w:val="cyan"/>
        </w:rPr>
        <w:t>rights</w:t>
      </w:r>
      <w:r w:rsidRPr="00F67927">
        <w:rPr>
          <w:rStyle w:val="StyleUnderline"/>
        </w:rPr>
        <w:t xml:space="preserve"> to job tenure during good behavior </w:t>
      </w:r>
      <w:r w:rsidRPr="00F67927">
        <w:rPr>
          <w:rStyle w:val="StyleUnderline"/>
          <w:highlight w:val="cyan"/>
        </w:rPr>
        <w:t>is</w:t>
      </w:r>
      <w:r w:rsidRPr="00F67927">
        <w:rPr>
          <w:rStyle w:val="StyleUnderline"/>
        </w:rPr>
        <w:t xml:space="preserve"> an </w:t>
      </w:r>
      <w:r w:rsidRPr="00F67927">
        <w:rPr>
          <w:rStyle w:val="StyleUnderline"/>
          <w:highlight w:val="cyan"/>
        </w:rPr>
        <w:t>extremely</w:t>
      </w:r>
      <w:r w:rsidRPr="00F67927">
        <w:rPr>
          <w:sz w:val="16"/>
          <w:highlight w:val="cyan"/>
        </w:rPr>
        <w:t xml:space="preserve"> </w:t>
      </w:r>
      <w:r w:rsidRPr="00F67927">
        <w:rPr>
          <w:rStyle w:val="Emphasis"/>
          <w:highlight w:val="cyan"/>
        </w:rPr>
        <w:t>risky</w:t>
      </w:r>
      <w:r w:rsidRPr="00F67927">
        <w:rPr>
          <w:rStyle w:val="Emphasis"/>
        </w:rPr>
        <w:t xml:space="preserve"> proposition</w:t>
      </w:r>
      <w:r w:rsidRPr="00F67927">
        <w:rPr>
          <w:sz w:val="16"/>
        </w:rPr>
        <w:t xml:space="preserve"> </w:t>
      </w:r>
      <w:r w:rsidRPr="00827404">
        <w:rPr>
          <w:rStyle w:val="StyleUnderline"/>
          <w:highlight w:val="cyan"/>
        </w:rPr>
        <w:t>because of the</w:t>
      </w:r>
      <w:r w:rsidRPr="00F67927">
        <w:rPr>
          <w:rStyle w:val="StyleUnderline"/>
        </w:rPr>
        <w:t xml:space="preserve"> </w:t>
      </w:r>
      <w:r w:rsidRPr="00F67927">
        <w:rPr>
          <w:rStyle w:val="Emphasis"/>
          <w:highlight w:val="cyan"/>
        </w:rPr>
        <w:t>dissensus</w:t>
      </w:r>
      <w:r w:rsidRPr="00F67927">
        <w:rPr>
          <w:sz w:val="16"/>
          <w:highlight w:val="cyan"/>
        </w:rPr>
        <w:t xml:space="preserve"> </w:t>
      </w:r>
      <w:r w:rsidRPr="00F67927">
        <w:rPr>
          <w:rStyle w:val="StyleUnderline"/>
          <w:highlight w:val="cyan"/>
        </w:rPr>
        <w:t>about</w:t>
      </w:r>
      <w:r w:rsidRPr="00F67927">
        <w:rPr>
          <w:rStyle w:val="StyleUnderline"/>
        </w:rPr>
        <w:t xml:space="preserve"> whether it produces more</w:t>
      </w:r>
      <w:r w:rsidRPr="00F67927">
        <w:rPr>
          <w:sz w:val="16"/>
        </w:rPr>
        <w:t xml:space="preserve"> </w:t>
      </w:r>
      <w:r w:rsidRPr="00F67927">
        <w:rPr>
          <w:rStyle w:val="Emphasis"/>
          <w:highlight w:val="cyan"/>
        </w:rPr>
        <w:t>harm</w:t>
      </w:r>
      <w:r w:rsidRPr="00F67927">
        <w:rPr>
          <w:sz w:val="16"/>
        </w:rPr>
        <w:t xml:space="preserve"> </w:t>
      </w:r>
      <w:r w:rsidRPr="00F67927">
        <w:rPr>
          <w:rStyle w:val="StyleUnderline"/>
        </w:rPr>
        <w:t>than</w:t>
      </w:r>
      <w:r w:rsidRPr="00F67927">
        <w:rPr>
          <w:sz w:val="16"/>
        </w:rPr>
        <w:t xml:space="preserve"> </w:t>
      </w:r>
      <w:r w:rsidRPr="00F67927">
        <w:rPr>
          <w:rStyle w:val="Emphasis"/>
        </w:rPr>
        <w:t>good</w:t>
      </w:r>
      <w:r w:rsidRPr="00F67927">
        <w:rPr>
          <w:sz w:val="16"/>
        </w:rPr>
        <w:t xml:space="preserve">.105 Perhaps </w:t>
      </w:r>
      <w:r w:rsidRPr="00F67927">
        <w:rPr>
          <w:rStyle w:val="StyleUnderline"/>
        </w:rPr>
        <w:t xml:space="preserve">the change that bears the </w:t>
      </w:r>
      <w:r w:rsidRPr="00F67927">
        <w:rPr>
          <w:rStyle w:val="Emphasis"/>
        </w:rPr>
        <w:t>closest</w:t>
      </w:r>
      <w:r w:rsidRPr="00F67927">
        <w:rPr>
          <w:sz w:val="16"/>
        </w:rPr>
        <w:t xml:space="preserve"> </w:t>
      </w:r>
      <w:r w:rsidRPr="00F67927">
        <w:rPr>
          <w:rStyle w:val="StyleUnderline"/>
        </w:rPr>
        <w:t>to what the</w:t>
      </w:r>
      <w:r w:rsidRPr="00F67927">
        <w:rPr>
          <w:sz w:val="16"/>
        </w:rPr>
        <w:t xml:space="preserve"> </w:t>
      </w:r>
      <w:r w:rsidRPr="00827404">
        <w:rPr>
          <w:rStyle w:val="Emphasis"/>
        </w:rPr>
        <w:t>Trump</w:t>
      </w:r>
      <w:r w:rsidRPr="00F67927">
        <w:rPr>
          <w:sz w:val="16"/>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F67927">
        <w:rPr>
          <w:sz w:val="16"/>
        </w:rPr>
        <w:t xml:space="preserve"> to scholars of public administration </w:t>
      </w:r>
      <w:r w:rsidRPr="00F67927">
        <w:rPr>
          <w:rStyle w:val="StyleUnderline"/>
        </w:rPr>
        <w:t>as</w:t>
      </w:r>
      <w:r w:rsidRPr="00F67927">
        <w:rPr>
          <w:sz w:val="16"/>
        </w:rPr>
        <w:t xml:space="preserve"> “</w:t>
      </w:r>
      <w:r w:rsidRPr="00F67927">
        <w:rPr>
          <w:rStyle w:val="Emphasis"/>
        </w:rPr>
        <w:t>radical c</w:t>
      </w:r>
      <w:r w:rsidRPr="00F67927">
        <w:rPr>
          <w:sz w:val="16"/>
        </w:rPr>
        <w:t xml:space="preserve">ivil </w:t>
      </w:r>
      <w:r w:rsidRPr="00F67927">
        <w:rPr>
          <w:rStyle w:val="Emphasis"/>
        </w:rPr>
        <w:t>s</w:t>
      </w:r>
      <w:r w:rsidRPr="00F67927">
        <w:rPr>
          <w:sz w:val="16"/>
        </w:rPr>
        <w:t xml:space="preserve">ervice </w:t>
      </w:r>
      <w:r w:rsidRPr="00F67927">
        <w:rPr>
          <w:rStyle w:val="Emphasis"/>
        </w:rPr>
        <w:t>r</w:t>
      </w:r>
      <w:r w:rsidRPr="00F67927">
        <w:rPr>
          <w:sz w:val="16"/>
        </w:rPr>
        <w:t xml:space="preserve">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w:t>
      </w:r>
      <w:proofErr w:type="gramStart"/>
      <w:r w:rsidRPr="00F67927">
        <w:rPr>
          <w:sz w:val="16"/>
        </w:rPr>
        <w:t>of course</w:t>
      </w:r>
      <w:proofErr w:type="gramEnd"/>
      <w:r w:rsidRPr="00F67927">
        <w:rPr>
          <w:sz w:val="16"/>
        </w:rPr>
        <w:t xml:space="preserv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5AA9D055" w14:textId="77777777" w:rsidR="00D51606" w:rsidRDefault="00D51606" w:rsidP="00D51606"/>
    <w:p w14:paraId="3FAA2765" w14:textId="77777777" w:rsidR="00D51606" w:rsidRDefault="00D51606" w:rsidP="00D51606">
      <w:pPr>
        <w:pStyle w:val="Heading4"/>
      </w:pPr>
      <w:r>
        <w:t xml:space="preserve">2. </w:t>
      </w:r>
      <w:r w:rsidRPr="008906B8">
        <w:rPr>
          <w:u w:val="single"/>
        </w:rPr>
        <w:t>UNION STRENGTH</w:t>
      </w:r>
      <w:r>
        <w:t>.</w:t>
      </w:r>
    </w:p>
    <w:p w14:paraId="7DB61159" w14:textId="77777777" w:rsidR="00D51606" w:rsidRPr="00621379" w:rsidRDefault="00D51606" w:rsidP="00D51606"/>
    <w:p w14:paraId="4CC4845C" w14:textId="77777777" w:rsidR="00D51606" w:rsidRPr="005E089D" w:rsidRDefault="00D51606" w:rsidP="00D51606">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2A168F05" w14:textId="77777777" w:rsidR="00D51606" w:rsidRDefault="00D51606" w:rsidP="00D51606">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3E79853D" w14:textId="77777777" w:rsidR="00D51606" w:rsidRPr="00CB0AE2" w:rsidRDefault="00D51606" w:rsidP="00D51606">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CB0AE2">
        <w:rPr>
          <w:sz w:val="16"/>
          <w:highlight w:val="cyan"/>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CB0AE2">
        <w:rPr>
          <w:rStyle w:val="StyleUnderline"/>
          <w:highlight w:val="cyan"/>
        </w:rPr>
        <w:t>than unrepresented employees</w:t>
      </w:r>
      <w:r w:rsidRPr="00CB0AE2">
        <w:rPr>
          <w:sz w:val="16"/>
        </w:rPr>
        <w:t xml:space="preserve"> before arbitrators,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w:t>
      </w:r>
      <w:r w:rsidRPr="00D35FD8">
        <w:rPr>
          <w:rStyle w:val="StyleUnderline"/>
        </w:rPr>
        <w:lastRenderedPageBreak/>
        <w:t xml:space="preserve">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56F94781" w14:textId="77777777" w:rsidR="00D51606" w:rsidRPr="00CB0AE2" w:rsidRDefault="00D51606" w:rsidP="00D51606">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 xml:space="preserve">threat of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3439119B" w14:textId="77777777" w:rsidR="00D51606" w:rsidRPr="00CB0AE2" w:rsidRDefault="00D51606" w:rsidP="00D51606">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0C6536D0" w14:textId="77777777" w:rsidR="00D51606" w:rsidRPr="00CB0AE2" w:rsidRDefault="00D51606" w:rsidP="00D51606">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21F47253" w14:textId="77777777" w:rsidR="00D51606" w:rsidRDefault="00D51606" w:rsidP="00D51606">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67512794" w14:textId="77777777" w:rsidR="00632367" w:rsidRDefault="00632367" w:rsidP="00D51606">
      <w:pPr>
        <w:rPr>
          <w:sz w:val="16"/>
        </w:rPr>
      </w:pPr>
    </w:p>
    <w:p w14:paraId="2179AF16" w14:textId="77777777" w:rsidR="00632367" w:rsidRPr="006355DE" w:rsidRDefault="00632367" w:rsidP="00632367">
      <w:pPr>
        <w:pStyle w:val="Heading4"/>
      </w:pPr>
      <w:r>
        <w:lastRenderedPageBreak/>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543EAA5F" w14:textId="77777777" w:rsidR="00632367" w:rsidRPr="006355DE" w:rsidRDefault="00632367" w:rsidP="00632367">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031ACE04" w14:textId="77777777" w:rsidR="00632367" w:rsidRPr="00E47DB0" w:rsidRDefault="00632367" w:rsidP="00632367">
      <w:pPr>
        <w:rPr>
          <w:sz w:val="16"/>
        </w:rPr>
      </w:pPr>
      <w:r w:rsidRPr="00E47DB0">
        <w:rPr>
          <w:sz w:val="16"/>
        </w:rPr>
        <w:t>We celebrate Labor Day this year under the shadow of one of the greatest ongoing attacks on union rights in this nation’s history.</w:t>
      </w:r>
    </w:p>
    <w:p w14:paraId="365E1837" w14:textId="77777777" w:rsidR="00632367" w:rsidRPr="00E47DB0" w:rsidRDefault="00632367" w:rsidP="00632367">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52D3C8A1" w14:textId="77777777" w:rsidR="00632367" w:rsidRPr="00E47DB0" w:rsidRDefault="00632367" w:rsidP="00632367">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21C4A062" w14:textId="77777777" w:rsidR="00632367" w:rsidRPr="00E47DB0" w:rsidRDefault="00632367" w:rsidP="00632367">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050050">
        <w:rPr>
          <w:sz w:val="16"/>
          <w:highlight w:val="cyan"/>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0F49858E" w14:textId="77777777" w:rsidR="00632367" w:rsidRPr="00E47DB0" w:rsidRDefault="00632367" w:rsidP="00632367">
      <w:pPr>
        <w:rPr>
          <w:sz w:val="16"/>
        </w:rPr>
      </w:pPr>
      <w:r w:rsidRPr="00E47DB0">
        <w:rPr>
          <w:sz w:val="16"/>
        </w:rPr>
        <w:t>That is why, on this Labor Day, we are calling on Congress to immediately pass the Protect America’s Workforce Act.</w:t>
      </w:r>
    </w:p>
    <w:p w14:paraId="129543AC" w14:textId="77777777" w:rsidR="00632367" w:rsidRPr="00E47DB0" w:rsidRDefault="00632367" w:rsidP="00632367">
      <w:pPr>
        <w:rPr>
          <w:sz w:val="16"/>
        </w:rPr>
      </w:pPr>
      <w:r w:rsidRPr="00E47DB0">
        <w:rPr>
          <w:sz w:val="16"/>
        </w:rPr>
        <w:t>The Protect America’s Workforce Act is bipartisan legislation introduced by Reps. Brian Fitzpatrick (R-Pa.) and Jared Golden (D-Maine) and cosponsored by 222 members of Congress. </w:t>
      </w:r>
    </w:p>
    <w:p w14:paraId="0351E1F9" w14:textId="77777777" w:rsidR="00632367" w:rsidRPr="00E47DB0" w:rsidRDefault="00632367" w:rsidP="00632367">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7756C1AE" w14:textId="77777777" w:rsidR="00632367" w:rsidRPr="00E47DB0" w:rsidRDefault="00632367" w:rsidP="00632367">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56512134" w14:textId="77777777" w:rsidR="00632367" w:rsidRPr="00E47DB0" w:rsidRDefault="00632367" w:rsidP="00632367">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0173B55D" w14:textId="77777777" w:rsidR="00632367" w:rsidRPr="00E47DB0" w:rsidRDefault="00632367" w:rsidP="00632367">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050050">
        <w:rPr>
          <w:rStyle w:val="Emphasis"/>
          <w:highlight w:val="cyan"/>
        </w:rPr>
        <w:t>collective 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4F0172B9" w14:textId="77777777" w:rsidR="00632367" w:rsidRPr="00E47DB0" w:rsidRDefault="00632367" w:rsidP="00632367">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059AF70F" w14:textId="77777777" w:rsidR="00632367" w:rsidRPr="00E47DB0" w:rsidRDefault="00632367" w:rsidP="00632367">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25049CD8" w14:textId="77777777" w:rsidR="00632367" w:rsidRPr="00E47DB0" w:rsidRDefault="00632367" w:rsidP="00632367">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3D01CC42" w14:textId="77777777" w:rsidR="00632367" w:rsidRPr="00E47DB0" w:rsidRDefault="00632367" w:rsidP="00632367">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0905C5E3" w14:textId="77777777" w:rsidR="00632367" w:rsidRPr="00E47DB0" w:rsidRDefault="00632367" w:rsidP="00632367">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3D855B00" w14:textId="77777777" w:rsidR="00632367" w:rsidRPr="00E47DB0" w:rsidRDefault="00632367" w:rsidP="00632367">
      <w:pPr>
        <w:rPr>
          <w:sz w:val="16"/>
        </w:rPr>
      </w:pPr>
      <w:r w:rsidRPr="004E5886">
        <w:rPr>
          <w:rStyle w:val="StyleUnderline"/>
          <w:highlight w:val="cyan"/>
        </w:rPr>
        <w:lastRenderedPageBreak/>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39D2ACCD" w14:textId="77777777" w:rsidR="00D51606" w:rsidRDefault="00D51606" w:rsidP="00D51606">
      <w:pPr>
        <w:rPr>
          <w:sz w:val="16"/>
        </w:rPr>
      </w:pPr>
    </w:p>
    <w:p w14:paraId="623BF55C" w14:textId="77777777" w:rsidR="00D51606" w:rsidRDefault="00D51606" w:rsidP="00D51606">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3140AFCD" w14:textId="77777777" w:rsidR="00D51606" w:rsidRDefault="00D51606" w:rsidP="00D51606">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19A51C19" w14:textId="77777777" w:rsidR="00D51606" w:rsidRPr="009237DB" w:rsidRDefault="00D51606" w:rsidP="00D51606">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6E33AFA4" w14:textId="77777777" w:rsidR="00D51606" w:rsidRPr="009237DB" w:rsidRDefault="00D51606" w:rsidP="00D51606">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4FE60822" w14:textId="77777777" w:rsidR="00D51606" w:rsidRPr="005B4C51" w:rsidRDefault="00D51606" w:rsidP="00D51606">
      <w:r w:rsidRPr="005B4C51">
        <w:t>[[[FIGURE 3 OMITTED]]]</w:t>
      </w:r>
    </w:p>
    <w:p w14:paraId="46D2ED39" w14:textId="77777777" w:rsidR="00D51606" w:rsidRPr="005B4C51" w:rsidRDefault="00D51606" w:rsidP="00D51606">
      <w:r w:rsidRPr="005B4C51">
        <w:t>[[[FIGURE 4 OMITTED]]]</w:t>
      </w:r>
    </w:p>
    <w:p w14:paraId="5D526AE3" w14:textId="77777777" w:rsidR="00A53DAF" w:rsidRDefault="00D51606" w:rsidP="00D51606">
      <w:pPr>
        <w:rPr>
          <w:rStyle w:val="StyleUnderline"/>
          <w:highlight w:val="cyan"/>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w:t>
      </w:r>
    </w:p>
    <w:p w14:paraId="24E37AA0" w14:textId="045F7684" w:rsidR="00D51606" w:rsidRPr="009237DB" w:rsidRDefault="00D51606" w:rsidP="00D51606">
      <w:pPr>
        <w:rPr>
          <w:sz w:val="16"/>
        </w:rPr>
      </w:pPr>
      <w:proofErr w:type="spellStart"/>
      <w:r w:rsidRPr="00BD6D1D">
        <w:rPr>
          <w:rStyle w:val="StyleUnderline"/>
          <w:highlight w:val="cyan"/>
        </w:rPr>
        <w:t>epresentation</w:t>
      </w:r>
      <w:proofErr w:type="spellEnd"/>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45E41A93" w14:textId="77777777" w:rsidR="00D51606" w:rsidRPr="005B4C51" w:rsidRDefault="00D51606" w:rsidP="00D51606">
      <w:r w:rsidRPr="005B4C51">
        <w:t>[[[FIGURE 5 OMITTED]]]</w:t>
      </w:r>
    </w:p>
    <w:p w14:paraId="5ADC5A0F" w14:textId="77777777" w:rsidR="00D51606" w:rsidRPr="005B4C51" w:rsidRDefault="00D51606" w:rsidP="00D51606">
      <w:r w:rsidRPr="005B4C51">
        <w:t>[[[FIGURE 6 OMITTED]]]</w:t>
      </w:r>
    </w:p>
    <w:p w14:paraId="5277D76D" w14:textId="77777777" w:rsidR="00D51606" w:rsidRPr="009237DB" w:rsidRDefault="00D51606" w:rsidP="00D51606">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 xml:space="preserve">many disputes that </w:t>
      </w:r>
      <w:r w:rsidRPr="00BD6D1D">
        <w:rPr>
          <w:rStyle w:val="StyleUnderline"/>
          <w:highlight w:val="cyan"/>
        </w:rPr>
        <w:lastRenderedPageBreak/>
        <w:t>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5A90529A" w14:textId="77777777" w:rsidR="00D51606" w:rsidRPr="009237DB" w:rsidRDefault="00D51606" w:rsidP="00D51606">
      <w:pPr>
        <w:pStyle w:val="ListParagraph"/>
        <w:numPr>
          <w:ilvl w:val="0"/>
          <w:numId w:val="50"/>
        </w:numPr>
        <w:rPr>
          <w:sz w:val="16"/>
        </w:rPr>
      </w:pPr>
      <w:r w:rsidRPr="009237DB">
        <w:rPr>
          <w:sz w:val="16"/>
        </w:rPr>
        <w:t xml:space="preserve">Controversy </w:t>
      </w:r>
    </w:p>
    <w:p w14:paraId="6DBDCE43" w14:textId="77777777" w:rsidR="00D51606" w:rsidRPr="008906B8" w:rsidRDefault="00D51606" w:rsidP="00D51606">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259EC4E5" w14:textId="77777777" w:rsidR="00D51606" w:rsidRDefault="00D51606" w:rsidP="00D51606">
      <w:pPr>
        <w:rPr>
          <w:sz w:val="16"/>
        </w:rPr>
      </w:pPr>
    </w:p>
    <w:p w14:paraId="56F455E3" w14:textId="77777777" w:rsidR="00D51606" w:rsidRDefault="00D51606" w:rsidP="00D51606">
      <w:pPr>
        <w:pStyle w:val="Heading4"/>
      </w:pPr>
      <w:r>
        <w:t xml:space="preserve">3. </w:t>
      </w:r>
      <w:r w:rsidRPr="00035D6C">
        <w:rPr>
          <w:u w:val="single"/>
        </w:rPr>
        <w:t>DEREGULATION</w:t>
      </w:r>
      <w:r>
        <w:t>.</w:t>
      </w:r>
    </w:p>
    <w:p w14:paraId="768FD75A" w14:textId="77777777" w:rsidR="00D51606" w:rsidRPr="002A0253" w:rsidRDefault="00D51606" w:rsidP="00D51606"/>
    <w:p w14:paraId="07459B7F" w14:textId="77777777" w:rsidR="00D51606" w:rsidRDefault="00D51606" w:rsidP="00D51606">
      <w:pPr>
        <w:pStyle w:val="Heading4"/>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They have a </w:t>
      </w:r>
      <w:r w:rsidRPr="002E4986">
        <w:rPr>
          <w:u w:val="single"/>
        </w:rPr>
        <w:t>lengthy record</w:t>
      </w:r>
      <w:r>
        <w:t xml:space="preserve"> of success and the FLRA interprets cases </w:t>
      </w:r>
      <w:r>
        <w:rPr>
          <w:u w:val="single"/>
        </w:rPr>
        <w:t>generously</w:t>
      </w:r>
      <w:r>
        <w:t xml:space="preserve">.  </w:t>
      </w:r>
    </w:p>
    <w:p w14:paraId="146B1E19" w14:textId="77777777" w:rsidR="00D51606" w:rsidRPr="00E86EB8" w:rsidRDefault="00D51606" w:rsidP="00D51606">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6C6E5914" w14:textId="77777777" w:rsidR="00D51606" w:rsidRPr="004C270D" w:rsidRDefault="00D51606" w:rsidP="00D51606">
      <w:pPr>
        <w:rPr>
          <w:sz w:val="16"/>
        </w:rPr>
      </w:pPr>
      <w:r w:rsidRPr="004C270D">
        <w:rPr>
          <w:rStyle w:val="StyleUnderline"/>
          <w:highlight w:val="cyan"/>
        </w:rPr>
        <w:t>Challenging</w:t>
      </w:r>
      <w:r w:rsidRPr="004C270D">
        <w:rPr>
          <w:sz w:val="16"/>
          <w:highlight w:val="cyan"/>
        </w:rPr>
        <w:t xml:space="preserve"> </w:t>
      </w:r>
      <w:r w:rsidRPr="004C270D">
        <w:rPr>
          <w:rStyle w:val="Emphasis"/>
        </w:rPr>
        <w:t xml:space="preserve">structural </w:t>
      </w:r>
      <w:r w:rsidRPr="004C270D">
        <w:rPr>
          <w:rStyle w:val="Emphasis"/>
          <w:highlight w:val="cyan"/>
        </w:rPr>
        <w:t>dereg</w:t>
      </w:r>
      <w:r w:rsidRPr="004C270D">
        <w:rPr>
          <w:rStyle w:val="Emphasis"/>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 a</w:t>
      </w:r>
      <w:r w:rsidRPr="004C270D">
        <w:rPr>
          <w:rStyle w:val="StyleUnderline"/>
          <w:highlight w:val="cyan"/>
        </w:rPr>
        <w:t>gency</w:t>
      </w:r>
      <w:r w:rsidRPr="004C270D">
        <w:rPr>
          <w:sz w:val="16"/>
          <w:highlight w:val="cyan"/>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605C56B7" w14:textId="77777777" w:rsidR="00D51606" w:rsidRPr="004C270D" w:rsidRDefault="00D51606" w:rsidP="00D51606">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51778D76" w14:textId="77777777" w:rsidR="00D51606" w:rsidRPr="004C270D" w:rsidRDefault="00D51606" w:rsidP="00D51606">
      <w:pPr>
        <w:rPr>
          <w:sz w:val="16"/>
        </w:rPr>
      </w:pPr>
      <w:r w:rsidRPr="004C270D">
        <w:rPr>
          <w:sz w:val="16"/>
        </w:rPr>
        <w:t>Collaboration at the Bargaining Table</w:t>
      </w:r>
    </w:p>
    <w:p w14:paraId="727ABFAE" w14:textId="77777777" w:rsidR="00D51606" w:rsidRPr="004C270D" w:rsidRDefault="00D51606" w:rsidP="00D51606">
      <w:pPr>
        <w:rPr>
          <w:sz w:val="16"/>
        </w:rPr>
      </w:pPr>
      <w:r w:rsidRPr="004C270D">
        <w:rPr>
          <w:rStyle w:val="StyleUnderline"/>
        </w:rPr>
        <w:lastRenderedPageBreak/>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w:t>
      </w:r>
      <w:proofErr w:type="gramStart"/>
      <w:r w:rsidRPr="004C270D">
        <w:rPr>
          <w:sz w:val="16"/>
        </w:rPr>
        <w:t>he</w:t>
      </w:r>
      <w:proofErr w:type="gramEnd"/>
      <w:r w:rsidRPr="004C270D">
        <w:rPr>
          <w:sz w:val="16"/>
        </w:rPr>
        <w:t xml:space="preserve"> approach of the agency seems to be to do what the law requires and nothing more. They’re even regressive in some areas–certainly conservative.”</w:t>
      </w:r>
    </w:p>
    <w:p w14:paraId="6A1871EA" w14:textId="77777777" w:rsidR="00D51606" w:rsidRPr="00AE1A44" w:rsidRDefault="00D51606" w:rsidP="00D51606">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D35FD8">
        <w:rPr>
          <w:rStyle w:val="StyleUnderline"/>
          <w:highlight w:val="cyan"/>
        </w:rPr>
        <w:t>management can be</w:t>
      </w:r>
      <w:r w:rsidRPr="000A2C30">
        <w:rPr>
          <w:sz w:val="16"/>
        </w:rPr>
        <w:t xml:space="preserve"> </w:t>
      </w:r>
      <w:r w:rsidRPr="00EC2610">
        <w:rPr>
          <w:rStyle w:val="Emphasis"/>
          <w:highlight w:val="cyan"/>
        </w:rPr>
        <w:t>conciliatory</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46D71A04" w14:textId="77777777" w:rsidR="00D51606" w:rsidRPr="00AE1A44" w:rsidRDefault="00D51606" w:rsidP="00D51606">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450DD688" w14:textId="77777777" w:rsidR="00D51606" w:rsidRPr="00AE1A44" w:rsidRDefault="00D51606" w:rsidP="00D51606">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3EEBF965" w14:textId="77777777" w:rsidR="00D51606" w:rsidRPr="00AE1A44" w:rsidRDefault="00D51606" w:rsidP="00D51606">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7DCB774C" w14:textId="77777777" w:rsidR="00D51606" w:rsidRPr="00AE1A44" w:rsidRDefault="00D51606" w:rsidP="00D51606">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01AC9620" w14:textId="77777777" w:rsidR="00D51606" w:rsidRPr="00AE1A44" w:rsidRDefault="00D51606" w:rsidP="00D51606">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5507F24F" w14:textId="77777777" w:rsidR="00D51606" w:rsidRPr="00AE1A44" w:rsidRDefault="00D51606" w:rsidP="00D51606">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w:t>
      </w:r>
      <w:r w:rsidRPr="00B037C0">
        <w:rPr>
          <w:rStyle w:val="StyleUnderline"/>
        </w:rPr>
        <w:lastRenderedPageBreak/>
        <w:t xml:space="preserve">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2CE7B2BE" w14:textId="77777777" w:rsidR="00D51606" w:rsidRPr="00AE1A44" w:rsidRDefault="00D51606" w:rsidP="00D51606">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4FC0FF09" w14:textId="77777777" w:rsidR="00D51606" w:rsidRDefault="00D51606" w:rsidP="00D51606">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3A04D835" w14:textId="77777777" w:rsidR="00D51606" w:rsidRDefault="00D51606" w:rsidP="00D51606">
      <w:pPr>
        <w:rPr>
          <w:rFonts w:ascii="Arial" w:hAnsi="Arial" w:cs="Arial"/>
          <w:color w:val="000000"/>
          <w:sz w:val="16"/>
          <w:szCs w:val="27"/>
        </w:rPr>
      </w:pPr>
    </w:p>
    <w:p w14:paraId="66E73E38" w14:textId="77777777" w:rsidR="00D51606" w:rsidRPr="00C92213" w:rsidRDefault="00D51606" w:rsidP="00D51606">
      <w:pPr>
        <w:pStyle w:val="Heading4"/>
      </w:pPr>
      <w:r>
        <w:t xml:space="preserve">While </w:t>
      </w:r>
      <w:r w:rsidRPr="00C92213">
        <w:rPr>
          <w:u w:val="single"/>
        </w:rPr>
        <w:t>maximizing efficiency</w:t>
      </w:r>
      <w:r>
        <w:t xml:space="preserve"> and </w:t>
      </w:r>
      <w:r w:rsidRPr="00C92213">
        <w:rPr>
          <w:u w:val="single"/>
        </w:rPr>
        <w:t>mitigating</w:t>
      </w:r>
      <w:r>
        <w:t xml:space="preserve"> disputes.</w:t>
      </w:r>
    </w:p>
    <w:p w14:paraId="504AE9CC" w14:textId="77777777" w:rsidR="00D51606" w:rsidRPr="00484966" w:rsidRDefault="00D51606" w:rsidP="00D51606">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64F80FD3" w14:textId="77777777" w:rsidR="00D51606" w:rsidRPr="00BC41D2" w:rsidRDefault="00D51606" w:rsidP="00D51606">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1B83EDE4" w14:textId="77777777" w:rsidR="00D51606" w:rsidRPr="00BC41D2" w:rsidRDefault="00D51606" w:rsidP="00D51606">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F4A0E4F" w14:textId="77777777" w:rsidR="00D51606" w:rsidRPr="00BC41D2" w:rsidRDefault="00D51606" w:rsidP="00D51606">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xml:space="preserve">. As a major government reform commission explained in 1955, </w:t>
      </w:r>
      <w:r w:rsidRPr="00BC41D2">
        <w:rPr>
          <w:sz w:val="16"/>
        </w:rPr>
        <w:lastRenderedPageBreak/>
        <w:t>“[</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4713B54E" w14:textId="77777777" w:rsidR="00D51606" w:rsidRPr="00BC41D2" w:rsidRDefault="00D51606" w:rsidP="00D51606">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752F3A">
        <w:rPr>
          <w:rStyle w:val="Emphasis"/>
          <w:highlight w:val="cyan"/>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5A1F4B8C" w14:textId="77777777" w:rsidR="00D51606" w:rsidRPr="00BC41D2" w:rsidRDefault="00D51606" w:rsidP="00D51606">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7DA22E5F" w14:textId="77777777" w:rsidR="00D51606" w:rsidRDefault="00D51606" w:rsidP="00D51606">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51D9DDA9" w14:textId="77777777" w:rsidR="00D51606" w:rsidRDefault="00D51606" w:rsidP="00D51606">
      <w:pPr>
        <w:rPr>
          <w:rFonts w:ascii="Arial" w:hAnsi="Arial" w:cs="Arial"/>
          <w:color w:val="000000"/>
          <w:sz w:val="16"/>
          <w:szCs w:val="27"/>
        </w:rPr>
      </w:pPr>
    </w:p>
    <w:p w14:paraId="2E196C7F" w14:textId="77777777" w:rsidR="00D51606" w:rsidRPr="00CB0AE2" w:rsidRDefault="00D51606" w:rsidP="00D51606">
      <w:pPr>
        <w:rPr>
          <w:sz w:val="16"/>
        </w:rPr>
      </w:pPr>
    </w:p>
    <w:p w14:paraId="2063FE49" w14:textId="77777777" w:rsidR="00D51606" w:rsidRDefault="00D51606" w:rsidP="00D51606">
      <w:pPr>
        <w:pStyle w:val="Heading4"/>
      </w:pPr>
      <w:r>
        <w:t xml:space="preserve">4. </w:t>
      </w:r>
      <w:r w:rsidRPr="004F1B4F">
        <w:rPr>
          <w:u w:val="single"/>
        </w:rPr>
        <w:t>PUBLICITY</w:t>
      </w:r>
      <w:r>
        <w:t xml:space="preserve">. </w:t>
      </w:r>
    </w:p>
    <w:p w14:paraId="371EE833" w14:textId="77777777" w:rsidR="00D51606" w:rsidRPr="004F1B4F" w:rsidRDefault="00D51606" w:rsidP="00D51606"/>
    <w:p w14:paraId="37BEB06A" w14:textId="77777777" w:rsidR="00D51606" w:rsidRDefault="00D51606" w:rsidP="00D51606">
      <w:pPr>
        <w:pStyle w:val="Heading4"/>
      </w:pPr>
      <w:r>
        <w:t xml:space="preserve">Unions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29829BB7" w14:textId="77777777" w:rsidR="00D51606" w:rsidRDefault="00D51606" w:rsidP="00D51606">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129C80B8" w14:textId="77777777" w:rsidR="00D51606" w:rsidRPr="005C41CF" w:rsidRDefault="00D51606" w:rsidP="00D51606">
      <w:pPr>
        <w:rPr>
          <w:rStyle w:val="StyleUnderline"/>
        </w:rPr>
      </w:pPr>
      <w:r w:rsidRPr="005C41CF">
        <w:rPr>
          <w:rStyle w:val="StyleUnderline"/>
        </w:rPr>
        <w:lastRenderedPageBreak/>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1902C007" w14:textId="77777777" w:rsidR="00D51606" w:rsidRPr="0099436D" w:rsidRDefault="00D51606" w:rsidP="00D51606">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198D9454" w14:textId="77777777" w:rsidR="00D51606" w:rsidRDefault="00D51606" w:rsidP="00D51606">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67800E70" w14:textId="77777777" w:rsidR="00D51606" w:rsidRPr="003E79DB" w:rsidRDefault="00D51606" w:rsidP="00D51606">
      <w:pPr>
        <w:rPr>
          <w:sz w:val="16"/>
        </w:rPr>
      </w:pPr>
    </w:p>
    <w:p w14:paraId="36B6DA2C" w14:textId="77777777" w:rsidR="00D51606" w:rsidRDefault="00D51606" w:rsidP="00D51606">
      <w:pPr>
        <w:pStyle w:val="Heading4"/>
      </w:pPr>
      <w:r>
        <w:t xml:space="preserve">AND bake in </w:t>
      </w:r>
      <w:r w:rsidRPr="00C07554">
        <w:rPr>
          <w:u w:val="single"/>
        </w:rPr>
        <w:t>protections</w:t>
      </w:r>
      <w:r>
        <w:t xml:space="preserve"> against </w:t>
      </w:r>
      <w:r w:rsidRPr="004B3D44">
        <w:rPr>
          <w:u w:val="single"/>
        </w:rPr>
        <w:t>coercion</w:t>
      </w:r>
      <w:r>
        <w:t xml:space="preserve"> and retaliation against </w:t>
      </w:r>
      <w:r w:rsidRPr="004B3D44">
        <w:rPr>
          <w:u w:val="single"/>
        </w:rPr>
        <w:t>whistleblowing</w:t>
      </w:r>
      <w:r>
        <w:t>.</w:t>
      </w:r>
    </w:p>
    <w:p w14:paraId="1FDC8AA6" w14:textId="77777777" w:rsidR="00D51606" w:rsidRDefault="00D51606" w:rsidP="00D51606">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6ABFD2C7" w14:textId="77777777" w:rsidR="00D51606" w:rsidRPr="00DF565C" w:rsidRDefault="00D51606" w:rsidP="00D51606">
      <w:pPr>
        <w:rPr>
          <w:sz w:val="16"/>
        </w:rPr>
      </w:pPr>
      <w:r w:rsidRPr="00DF565C">
        <w:rPr>
          <w:sz w:val="16"/>
        </w:rPr>
        <w:t xml:space="preserve">One final feature of </w:t>
      </w:r>
      <w:r w:rsidRPr="00DF565C">
        <w:rPr>
          <w:rStyle w:val="StyleUnderline"/>
        </w:rPr>
        <w:t>the</w:t>
      </w:r>
      <w:r w:rsidRPr="00DF565C">
        <w:rPr>
          <w:sz w:val="16"/>
        </w:rPr>
        <w:t xml:space="preserve"> </w:t>
      </w:r>
      <w:r w:rsidRPr="00DF565C">
        <w:rPr>
          <w:rStyle w:val="Emphasis"/>
          <w:highlight w:val="cyan"/>
        </w:rPr>
        <w:t>CSRA</w:t>
      </w:r>
      <w:r w:rsidRPr="00DF565C">
        <w:rPr>
          <w:sz w:val="16"/>
        </w:rPr>
        <w:t xml:space="preserve"> deserves mention because it also </w:t>
      </w:r>
      <w:r w:rsidRPr="00DF565C">
        <w:rPr>
          <w:rStyle w:val="Emphasis"/>
          <w:highlight w:val="cyan"/>
        </w:rPr>
        <w:t>limits</w:t>
      </w:r>
      <w:r w:rsidRPr="00DF565C">
        <w:rPr>
          <w:sz w:val="16"/>
        </w:rPr>
        <w:t xml:space="preserve"> </w:t>
      </w:r>
      <w:r w:rsidRPr="00DF565C">
        <w:rPr>
          <w:rStyle w:val="StyleUnderline"/>
        </w:rPr>
        <w:t xml:space="preserve">the </w:t>
      </w:r>
      <w:r w:rsidRPr="00DF565C">
        <w:rPr>
          <w:rStyle w:val="StyleUnderline"/>
          <w:highlight w:val="cyan"/>
        </w:rPr>
        <w:t>discretionary authority</w:t>
      </w:r>
      <w:r w:rsidRPr="00DF565C">
        <w:rPr>
          <w:rStyle w:val="StyleUnderline"/>
        </w:rPr>
        <w:t xml:space="preserve"> of the President </w:t>
      </w:r>
      <w:r w:rsidRPr="00DF565C">
        <w:rPr>
          <w:rStyle w:val="StyleUnderline"/>
          <w:highlight w:val="cyan"/>
        </w:rPr>
        <w:t>over federal employees</w:t>
      </w:r>
      <w:r w:rsidRPr="00DF565C">
        <w:rPr>
          <w:sz w:val="16"/>
        </w:rPr>
        <w:t xml:space="preserve">. </w:t>
      </w:r>
      <w:r w:rsidRPr="00DF565C">
        <w:rPr>
          <w:rStyle w:val="Emphasis"/>
        </w:rPr>
        <w:t>Several sections</w:t>
      </w:r>
      <w:r w:rsidRPr="00DF565C">
        <w:rPr>
          <w:sz w:val="16"/>
        </w:rPr>
        <w:t xml:space="preserve"> </w:t>
      </w:r>
      <w:r w:rsidRPr="00DF565C">
        <w:rPr>
          <w:rStyle w:val="StyleUnderline"/>
        </w:rPr>
        <w:t>of the</w:t>
      </w:r>
      <w:r w:rsidRPr="00DF565C">
        <w:rPr>
          <w:sz w:val="16"/>
        </w:rPr>
        <w:t xml:space="preserve"> statute known collectively as the </w:t>
      </w:r>
      <w:r w:rsidRPr="00DF565C">
        <w:rPr>
          <w:rStyle w:val="Emphasis"/>
          <w:highlight w:val="cyan"/>
        </w:rPr>
        <w:t>F</w:t>
      </w:r>
      <w:r w:rsidRPr="00DF565C">
        <w:rPr>
          <w:sz w:val="16"/>
        </w:rPr>
        <w:t xml:space="preserve">ederal </w:t>
      </w:r>
      <w:r w:rsidRPr="00DF565C">
        <w:rPr>
          <w:rStyle w:val="Emphasis"/>
          <w:highlight w:val="cyan"/>
        </w:rPr>
        <w:t>L</w:t>
      </w:r>
      <w:r w:rsidRPr="00DF565C">
        <w:rPr>
          <w:sz w:val="16"/>
        </w:rPr>
        <w:t xml:space="preserve">abor </w:t>
      </w:r>
      <w:r w:rsidRPr="00DF565C">
        <w:rPr>
          <w:rStyle w:val="Emphasis"/>
          <w:highlight w:val="cyan"/>
        </w:rPr>
        <w:t>R</w:t>
      </w:r>
      <w:r w:rsidRPr="00DF565C">
        <w:rPr>
          <w:sz w:val="16"/>
        </w:rPr>
        <w:t xml:space="preserve">elations </w:t>
      </w:r>
      <w:r w:rsidRPr="00DF565C">
        <w:rPr>
          <w:rStyle w:val="Emphasis"/>
          <w:highlight w:val="cyan"/>
        </w:rPr>
        <w:t>A</w:t>
      </w:r>
      <w:r w:rsidRPr="00DF565C">
        <w:rPr>
          <w:sz w:val="16"/>
        </w:rPr>
        <w:t xml:space="preserve">ct </w:t>
      </w:r>
      <w:r w:rsidRPr="00DF565C">
        <w:rPr>
          <w:rStyle w:val="Emphasis"/>
          <w:highlight w:val="cyan"/>
        </w:rPr>
        <w:t>codify</w:t>
      </w:r>
      <w:r w:rsidRPr="00DF565C">
        <w:rPr>
          <w:sz w:val="16"/>
        </w:rPr>
        <w:t xml:space="preserve"> a practice first authorized by Executive Order in 1962 creating </w:t>
      </w:r>
      <w:r w:rsidRPr="00DF565C">
        <w:rPr>
          <w:rStyle w:val="StyleUnderline"/>
        </w:rPr>
        <w:t xml:space="preserve">the </w:t>
      </w:r>
      <w:r w:rsidRPr="00DF565C">
        <w:rPr>
          <w:rStyle w:val="StyleUnderline"/>
          <w:highlight w:val="cyan"/>
        </w:rPr>
        <w:t>right</w:t>
      </w:r>
      <w:r w:rsidRPr="00DF565C">
        <w:rPr>
          <w:rStyle w:val="StyleUnderline"/>
        </w:rPr>
        <w:t xml:space="preserve"> of many federal employees </w:t>
      </w:r>
      <w:r w:rsidRPr="00DF565C">
        <w:rPr>
          <w:rStyle w:val="StyleUnderline"/>
          <w:highlight w:val="cyan"/>
        </w:rPr>
        <w:t>to</w:t>
      </w:r>
      <w:r w:rsidRPr="00DF565C">
        <w:rPr>
          <w:sz w:val="16"/>
          <w:highlight w:val="cyan"/>
        </w:rPr>
        <w:t xml:space="preserve"> </w:t>
      </w:r>
      <w:r w:rsidRPr="00DF565C">
        <w:rPr>
          <w:rStyle w:val="Emphasis"/>
          <w:highlight w:val="cyan"/>
        </w:rPr>
        <w:t>unionize</w:t>
      </w:r>
      <w:r w:rsidRPr="00DF565C">
        <w:rPr>
          <w:sz w:val="16"/>
          <w:highlight w:val="cyan"/>
        </w:rPr>
        <w:t xml:space="preserve"> </w:t>
      </w:r>
      <w:r w:rsidRPr="00DF565C">
        <w:rPr>
          <w:rStyle w:val="StyleUnderline"/>
          <w:highlight w:val="cyan"/>
        </w:rPr>
        <w:t>and</w:t>
      </w:r>
      <w:r w:rsidRPr="00DF565C">
        <w:rPr>
          <w:sz w:val="16"/>
          <w:highlight w:val="cyan"/>
        </w:rPr>
        <w:t xml:space="preserve"> </w:t>
      </w:r>
      <w:r w:rsidRPr="00DF565C">
        <w:rPr>
          <w:rStyle w:val="Emphasis"/>
          <w:highlight w:val="cyan"/>
        </w:rPr>
        <w:t xml:space="preserve">bargain </w:t>
      </w:r>
      <w:r w:rsidRPr="00DF565C">
        <w:rPr>
          <w:rStyle w:val="Emphasis"/>
          <w:highlight w:val="cyan"/>
        </w:rPr>
        <w:lastRenderedPageBreak/>
        <w:t>collectively</w:t>
      </w:r>
      <w:r w:rsidRPr="00DF565C">
        <w:rPr>
          <w:sz w:val="16"/>
        </w:rPr>
        <w:t xml:space="preserve">.88 The FLRA is patterned on the National Labor Relations Act of 1935, as amended in 1947 and 1959, which protects rights to unionize and bargain collectively in private sector employment. Like the NLRA, </w:t>
      </w:r>
      <w:r w:rsidRPr="00DF565C">
        <w:rPr>
          <w:rStyle w:val="StyleUnderline"/>
        </w:rPr>
        <w:t>the FLRA grants employees the right to</w:t>
      </w:r>
      <w:r w:rsidRPr="00DF565C">
        <w:rPr>
          <w:sz w:val="16"/>
        </w:rPr>
        <w:t xml:space="preserve"> </w:t>
      </w:r>
      <w:r w:rsidRPr="00DF565C">
        <w:rPr>
          <w:rStyle w:val="Emphasis"/>
        </w:rPr>
        <w:t>unionize</w:t>
      </w:r>
      <w:r w:rsidRPr="00DF565C">
        <w:rPr>
          <w:sz w:val="16"/>
        </w:rPr>
        <w:t xml:space="preserve"> </w:t>
      </w:r>
      <w:r w:rsidRPr="00DF565C">
        <w:rPr>
          <w:rStyle w:val="StyleUnderline"/>
        </w:rPr>
        <w:t xml:space="preserve">and </w:t>
      </w:r>
      <w:r w:rsidRPr="00DF565C">
        <w:rPr>
          <w:rStyle w:val="StyleUnderline"/>
          <w:highlight w:val="cyan"/>
        </w:rPr>
        <w:t>obligates</w:t>
      </w:r>
      <w:r w:rsidRPr="00DF565C">
        <w:rPr>
          <w:rStyle w:val="StyleUnderline"/>
        </w:rPr>
        <w:t xml:space="preserve"> federal agency </w:t>
      </w:r>
      <w:r w:rsidRPr="00DF565C">
        <w:rPr>
          <w:rStyle w:val="StyleUnderline"/>
          <w:highlight w:val="cyan"/>
        </w:rPr>
        <w:t>employers to</w:t>
      </w:r>
      <w:r w:rsidRPr="00DF565C">
        <w:rPr>
          <w:sz w:val="16"/>
          <w:highlight w:val="cyan"/>
        </w:rPr>
        <w:t xml:space="preserve"> </w:t>
      </w:r>
      <w:r w:rsidRPr="00DF565C">
        <w:rPr>
          <w:rStyle w:val="Emphasis"/>
          <w:highlight w:val="cyan"/>
        </w:rPr>
        <w:t>recognize</w:t>
      </w:r>
      <w:r w:rsidRPr="00DF565C">
        <w:rPr>
          <w:sz w:val="16"/>
        </w:rPr>
        <w:t xml:space="preserve"> </w:t>
      </w:r>
      <w:r w:rsidRPr="00DF565C">
        <w:rPr>
          <w:rStyle w:val="StyleUnderline"/>
        </w:rPr>
        <w:t xml:space="preserve">the </w:t>
      </w:r>
      <w:r w:rsidRPr="00DF565C">
        <w:rPr>
          <w:rStyle w:val="StyleUnderline"/>
          <w:highlight w:val="cyan"/>
        </w:rPr>
        <w:t>union</w:t>
      </w:r>
      <w:r w:rsidRPr="00DF565C">
        <w:rPr>
          <w:rStyle w:val="StyleUnderline"/>
        </w:rPr>
        <w:t xml:space="preserve"> chosen by the employees </w:t>
      </w:r>
      <w:r w:rsidRPr="00DF565C">
        <w:rPr>
          <w:rStyle w:val="StyleUnderline"/>
          <w:highlight w:val="cyan"/>
        </w:rPr>
        <w:t>and</w:t>
      </w:r>
      <w:r w:rsidRPr="00DF565C">
        <w:rPr>
          <w:rStyle w:val="StyleUnderline"/>
        </w:rPr>
        <w:t xml:space="preserve"> to </w:t>
      </w:r>
      <w:r w:rsidRPr="00DF565C">
        <w:rPr>
          <w:rStyle w:val="StyleUnderline"/>
          <w:highlight w:val="cyan"/>
        </w:rPr>
        <w:t>bargain in</w:t>
      </w:r>
      <w:r w:rsidRPr="00DF565C">
        <w:rPr>
          <w:sz w:val="16"/>
          <w:highlight w:val="cyan"/>
        </w:rPr>
        <w:t xml:space="preserve"> </w:t>
      </w:r>
      <w:r w:rsidRPr="00DF565C">
        <w:rPr>
          <w:rStyle w:val="Emphasis"/>
          <w:highlight w:val="cyan"/>
        </w:rPr>
        <w:t>good faith</w:t>
      </w:r>
      <w:r w:rsidRPr="00DF565C">
        <w:rPr>
          <w:sz w:val="16"/>
        </w:rPr>
        <w:t xml:space="preserve"> with it. Like the NLRA, </w:t>
      </w:r>
      <w:r w:rsidRPr="00DF565C">
        <w:rPr>
          <w:rStyle w:val="StyleUnderline"/>
        </w:rPr>
        <w:t xml:space="preserve">the FLRA </w:t>
      </w:r>
      <w:r w:rsidRPr="00DF565C">
        <w:rPr>
          <w:rStyle w:val="StyleUnderline"/>
          <w:highlight w:val="cyan"/>
        </w:rPr>
        <w:t>makes it</w:t>
      </w:r>
      <w:r w:rsidRPr="00DF565C">
        <w:rPr>
          <w:rStyle w:val="StyleUnderline"/>
        </w:rPr>
        <w:t xml:space="preserve"> an </w:t>
      </w:r>
      <w:r w:rsidRPr="00DF565C">
        <w:rPr>
          <w:rStyle w:val="StyleUnderline"/>
          <w:highlight w:val="cyan"/>
        </w:rPr>
        <w:t>unfair</w:t>
      </w:r>
      <w:r w:rsidRPr="00DF565C">
        <w:rPr>
          <w:rStyle w:val="StyleUnderline"/>
        </w:rPr>
        <w:t xml:space="preserve"> labor practice </w:t>
      </w:r>
      <w:r w:rsidRPr="00DF565C">
        <w:rPr>
          <w:rStyle w:val="StyleUnderline"/>
          <w:highlight w:val="cyan"/>
        </w:rPr>
        <w:t>for an employer “to</w:t>
      </w:r>
      <w:r w:rsidRPr="00DF565C">
        <w:rPr>
          <w:sz w:val="16"/>
          <w:highlight w:val="cyan"/>
        </w:rPr>
        <w:t xml:space="preserve"> </w:t>
      </w:r>
      <w:r w:rsidRPr="00DF565C">
        <w:rPr>
          <w:rStyle w:val="Emphasis"/>
          <w:highlight w:val="cyan"/>
        </w:rPr>
        <w:t>interfere</w:t>
      </w:r>
      <w:r w:rsidRPr="00DF565C">
        <w:rPr>
          <w:sz w:val="16"/>
        </w:rPr>
        <w:t xml:space="preserve"> with, </w:t>
      </w:r>
      <w:r w:rsidRPr="00DF565C">
        <w:rPr>
          <w:rStyle w:val="Emphasis"/>
          <w:highlight w:val="cyan"/>
        </w:rPr>
        <w:t>restrain</w:t>
      </w:r>
      <w:r w:rsidRPr="00DF565C">
        <w:rPr>
          <w:sz w:val="16"/>
        </w:rPr>
        <w:t xml:space="preserve">, </w:t>
      </w:r>
      <w:r w:rsidRPr="00DF565C">
        <w:rPr>
          <w:rStyle w:val="StyleUnderline"/>
        </w:rPr>
        <w:t>or</w:t>
      </w:r>
      <w:r w:rsidRPr="00DF565C">
        <w:rPr>
          <w:sz w:val="16"/>
        </w:rPr>
        <w:t xml:space="preserve"> </w:t>
      </w:r>
      <w:r w:rsidRPr="00DF565C">
        <w:rPr>
          <w:rStyle w:val="Emphasis"/>
          <w:highlight w:val="cyan"/>
        </w:rPr>
        <w:t>coerce</w:t>
      </w:r>
      <w:r w:rsidRPr="00DF565C">
        <w:rPr>
          <w:sz w:val="16"/>
        </w:rPr>
        <w:t xml:space="preserve"> </w:t>
      </w:r>
      <w:r w:rsidRPr="00DF565C">
        <w:rPr>
          <w:rStyle w:val="StyleUnderline"/>
        </w:rPr>
        <w:t>any employee</w:t>
      </w:r>
      <w:r w:rsidRPr="00DF565C">
        <w:rPr>
          <w:sz w:val="16"/>
        </w:rPr>
        <w:t xml:space="preserve"> in the exercise by the employee of any right under this chapter,” “</w:t>
      </w:r>
      <w:r w:rsidRPr="00DF565C">
        <w:rPr>
          <w:rStyle w:val="StyleUnderline"/>
        </w:rPr>
        <w:t>to encourage or discourage membership in any labor organization by</w:t>
      </w:r>
      <w:r w:rsidRPr="00DF565C">
        <w:rPr>
          <w:sz w:val="16"/>
        </w:rPr>
        <w:t xml:space="preserve"> </w:t>
      </w:r>
      <w:r w:rsidRPr="00DF565C">
        <w:rPr>
          <w:rStyle w:val="Emphasis"/>
          <w:highlight w:val="cyan"/>
        </w:rPr>
        <w:t>discriminat</w:t>
      </w:r>
      <w:r w:rsidRPr="00DF565C">
        <w:rPr>
          <w:rStyle w:val="StyleUnderline"/>
        </w:rPr>
        <w:t>ion</w:t>
      </w:r>
      <w:r w:rsidRPr="00DF565C">
        <w:rPr>
          <w:sz w:val="16"/>
        </w:rPr>
        <w:t xml:space="preserve"> </w:t>
      </w:r>
      <w:r w:rsidRPr="00DF565C">
        <w:rPr>
          <w:rStyle w:val="StyleUnderline"/>
        </w:rPr>
        <w:t>in</w:t>
      </w:r>
      <w:r w:rsidRPr="00DF565C">
        <w:rPr>
          <w:sz w:val="16"/>
        </w:rPr>
        <w:t xml:space="preserve"> connection with </w:t>
      </w:r>
      <w:r w:rsidRPr="00DF565C">
        <w:rPr>
          <w:rStyle w:val="StyleUnderline"/>
        </w:rPr>
        <w:t xml:space="preserve">hiring, tenure, promotion, or other conditions of employment,” </w:t>
      </w:r>
      <w:r w:rsidRPr="00DF565C">
        <w:rPr>
          <w:rStyle w:val="StyleUnderline"/>
          <w:highlight w:val="cyan"/>
        </w:rPr>
        <w:t>and</w:t>
      </w:r>
      <w:r w:rsidRPr="00DF565C">
        <w:rPr>
          <w:rStyle w:val="StyleUnderline"/>
        </w:rPr>
        <w:t xml:space="preserve"> to</w:t>
      </w:r>
      <w:r w:rsidRPr="00DF565C">
        <w:rPr>
          <w:sz w:val="16"/>
        </w:rPr>
        <w:t xml:space="preserve"> </w:t>
      </w:r>
      <w:r w:rsidRPr="00DF565C">
        <w:rPr>
          <w:rStyle w:val="Emphasis"/>
          <w:highlight w:val="cyan"/>
        </w:rPr>
        <w:t>retaliate</w:t>
      </w:r>
      <w:r w:rsidRPr="00DF565C">
        <w:rPr>
          <w:sz w:val="16"/>
        </w:rPr>
        <w:t xml:space="preserve"> </w:t>
      </w:r>
      <w:r w:rsidRPr="00DF565C">
        <w:rPr>
          <w:rStyle w:val="StyleUnderline"/>
        </w:rPr>
        <w:t>against employees for participating in the enforcement of the statute</w:t>
      </w:r>
      <w:r w:rsidRPr="00DF565C">
        <w:rPr>
          <w:sz w:val="16"/>
        </w:rPr>
        <w:t xml:space="preserve">.89 </w:t>
      </w:r>
      <w:r w:rsidRPr="00DF565C">
        <w:rPr>
          <w:rStyle w:val="StyleUnderline"/>
        </w:rPr>
        <w:t xml:space="preserve">It also prohibits unions from coercing and discriminating against workers and grants </w:t>
      </w:r>
      <w:proofErr w:type="spellStart"/>
      <w:r w:rsidRPr="00DF565C">
        <w:rPr>
          <w:rStyle w:val="StyleUnderline"/>
        </w:rPr>
        <w:t>workers</w:t>
      </w:r>
      <w:proofErr w:type="spellEnd"/>
      <w:r w:rsidRPr="00DF565C">
        <w:rPr>
          <w:rStyle w:val="StyleUnderline"/>
        </w:rPr>
        <w:t xml:space="preserve"> rights to fair treatment by their union</w:t>
      </w:r>
      <w:r w:rsidRPr="00DF565C">
        <w:rPr>
          <w:sz w:val="16"/>
        </w:rPr>
        <w:t>.90</w:t>
      </w:r>
    </w:p>
    <w:p w14:paraId="5C05F947" w14:textId="77777777" w:rsidR="00D51606" w:rsidRPr="00B007A0" w:rsidRDefault="00D51606" w:rsidP="00D51606">
      <w:pPr>
        <w:rPr>
          <w:sz w:val="16"/>
        </w:rPr>
      </w:pPr>
      <w:r w:rsidRPr="00B007A0">
        <w:rPr>
          <w:rStyle w:val="StyleUnderline"/>
        </w:rPr>
        <w:t>The CSRA</w:t>
      </w:r>
      <w:r w:rsidRPr="00B007A0">
        <w:rPr>
          <w:sz w:val="16"/>
        </w:rPr>
        <w:t xml:space="preserve"> also </w:t>
      </w:r>
      <w:r w:rsidRPr="006C665F">
        <w:rPr>
          <w:rStyle w:val="Emphasis"/>
          <w:highlight w:val="cyan"/>
        </w:rPr>
        <w:t>protect</w:t>
      </w:r>
      <w:r w:rsidRPr="00B007A0">
        <w:rPr>
          <w:rStyle w:val="StyleUnderline"/>
        </w:rPr>
        <w:t xml:space="preserve">ed federal </w:t>
      </w:r>
      <w:r w:rsidRPr="006C665F">
        <w:rPr>
          <w:rStyle w:val="StyleUnderline"/>
          <w:highlight w:val="cyan"/>
        </w:rPr>
        <w:t>employees who</w:t>
      </w:r>
      <w:r w:rsidRPr="006C665F">
        <w:rPr>
          <w:sz w:val="16"/>
          <w:highlight w:val="cyan"/>
        </w:rPr>
        <w:t xml:space="preserve"> </w:t>
      </w:r>
      <w:r w:rsidRPr="006C665F">
        <w:rPr>
          <w:rStyle w:val="Emphasis"/>
          <w:highlight w:val="cyan"/>
        </w:rPr>
        <w:t>blew the whistle</w:t>
      </w:r>
      <w:r w:rsidRPr="00B007A0">
        <w:rPr>
          <w:sz w:val="16"/>
        </w:rPr>
        <w:t xml:space="preserve"> </w:t>
      </w:r>
      <w:r w:rsidRPr="00B007A0">
        <w:rPr>
          <w:rStyle w:val="StyleUnderline"/>
        </w:rPr>
        <w:t>on wrongful government conduct</w:t>
      </w:r>
      <w:r w:rsidRPr="00B007A0">
        <w:rPr>
          <w:sz w:val="16"/>
        </w:rPr>
        <w:t xml:space="preserve">. Those </w:t>
      </w:r>
      <w:r w:rsidRPr="00B007A0">
        <w:rPr>
          <w:rStyle w:val="StyleUnderline"/>
        </w:rPr>
        <w:t>protections were</w:t>
      </w:r>
      <w:r w:rsidRPr="00B007A0">
        <w:rPr>
          <w:sz w:val="16"/>
        </w:rPr>
        <w:t xml:space="preserve"> </w:t>
      </w:r>
      <w:r w:rsidRPr="006C665F">
        <w:rPr>
          <w:rStyle w:val="Emphasis"/>
        </w:rPr>
        <w:t>strengthened</w:t>
      </w:r>
      <w:r w:rsidRPr="00B007A0">
        <w:rPr>
          <w:sz w:val="16"/>
        </w:rPr>
        <w:t xml:space="preserve"> </w:t>
      </w:r>
      <w:r w:rsidRPr="00B007A0">
        <w:rPr>
          <w:rStyle w:val="StyleUnderline"/>
        </w:rPr>
        <w:t>with the enactment of the Whistleblower Protection Act of 1989</w:t>
      </w:r>
      <w:r w:rsidRPr="00B007A0">
        <w:rPr>
          <w:sz w:val="16"/>
        </w:rPr>
        <w:t xml:space="preserve">.91 </w:t>
      </w:r>
      <w:r w:rsidRPr="000B32FD">
        <w:rPr>
          <w:rStyle w:val="StyleUnderline"/>
        </w:rPr>
        <w:t xml:space="preserve">Federal </w:t>
      </w:r>
      <w:r w:rsidRPr="00D52FF1">
        <w:rPr>
          <w:rStyle w:val="StyleUnderline"/>
          <w:highlight w:val="cyan"/>
        </w:rPr>
        <w:t>employees</w:t>
      </w:r>
      <w:r w:rsidRPr="00B007A0">
        <w:rPr>
          <w:rStyle w:val="StyleUnderline"/>
        </w:rPr>
        <w:t xml:space="preserve"> are </w:t>
      </w:r>
      <w:r w:rsidRPr="00D52FF1">
        <w:rPr>
          <w:rStyle w:val="StyleUnderline"/>
        </w:rPr>
        <w:t>protected</w:t>
      </w:r>
      <w:r w:rsidRPr="00B007A0">
        <w:rPr>
          <w:rStyle w:val="StyleUnderline"/>
        </w:rPr>
        <w:t xml:space="preserve"> in the right to </w:t>
      </w:r>
      <w:r w:rsidRPr="00D52FF1">
        <w:rPr>
          <w:rStyle w:val="StyleUnderline"/>
          <w:highlight w:val="cyan"/>
        </w:rPr>
        <w:t xml:space="preserve">disclose </w:t>
      </w:r>
      <w:r w:rsidRPr="00BA2051">
        <w:rPr>
          <w:rStyle w:val="StyleUnderline"/>
          <w:highlight w:val="cyan"/>
        </w:rPr>
        <w:t>info</w:t>
      </w:r>
      <w:r w:rsidRPr="000B32FD">
        <w:rPr>
          <w:rStyle w:val="StyleUnderline"/>
        </w:rPr>
        <w:t>rmation</w:t>
      </w:r>
      <w:r w:rsidRPr="00BA2051">
        <w:rPr>
          <w:rStyle w:val="StyleUnderline"/>
          <w:highlight w:val="cyan"/>
        </w:rPr>
        <w:t xml:space="preserve"> that the employee</w:t>
      </w:r>
      <w:r w:rsidRPr="00B007A0">
        <w:rPr>
          <w:rStyle w:val="StyleUnderline"/>
        </w:rPr>
        <w:t xml:space="preserve"> “reasonably </w:t>
      </w:r>
      <w:r w:rsidRPr="00BA2051">
        <w:rPr>
          <w:rStyle w:val="StyleUnderline"/>
          <w:highlight w:val="cyan"/>
        </w:rPr>
        <w:t xml:space="preserve">believes evidences a </w:t>
      </w:r>
      <w:r w:rsidRPr="00BA2051">
        <w:rPr>
          <w:rStyle w:val="Emphasis"/>
          <w:highlight w:val="cyan"/>
        </w:rPr>
        <w:t>violation</w:t>
      </w:r>
      <w:r w:rsidRPr="00BA2051">
        <w:rPr>
          <w:sz w:val="16"/>
          <w:highlight w:val="cyan"/>
        </w:rPr>
        <w:t xml:space="preserve"> </w:t>
      </w:r>
      <w:r w:rsidRPr="00D52FF1">
        <w:rPr>
          <w:rStyle w:val="StyleUnderline"/>
          <w:highlight w:val="cyan"/>
        </w:rPr>
        <w:t>of any</w:t>
      </w:r>
      <w:r w:rsidRPr="00D52FF1">
        <w:rPr>
          <w:sz w:val="16"/>
          <w:highlight w:val="cyan"/>
        </w:rPr>
        <w:t xml:space="preserve"> </w:t>
      </w:r>
      <w:r w:rsidRPr="00D52FF1">
        <w:rPr>
          <w:rStyle w:val="Emphasis"/>
          <w:highlight w:val="cyan"/>
        </w:rPr>
        <w:t>law</w:t>
      </w:r>
      <w:r w:rsidRPr="00D52FF1">
        <w:rPr>
          <w:sz w:val="16"/>
          <w:highlight w:val="cyan"/>
        </w:rPr>
        <w:t xml:space="preserve">, </w:t>
      </w:r>
      <w:r w:rsidRPr="000B32FD">
        <w:rPr>
          <w:rStyle w:val="Emphasis"/>
        </w:rPr>
        <w:t>rule</w:t>
      </w:r>
      <w:r w:rsidRPr="000B32FD">
        <w:rPr>
          <w:sz w:val="16"/>
        </w:rPr>
        <w:t xml:space="preserve"> </w:t>
      </w:r>
      <w:r w:rsidRPr="000B32FD">
        <w:rPr>
          <w:rStyle w:val="StyleUnderline"/>
        </w:rPr>
        <w:t>or</w:t>
      </w:r>
      <w:r w:rsidRPr="000B32FD">
        <w:rPr>
          <w:sz w:val="16"/>
        </w:rPr>
        <w:t xml:space="preserve"> </w:t>
      </w:r>
      <w:r w:rsidRPr="000B32FD">
        <w:rPr>
          <w:rStyle w:val="Emphasis"/>
        </w:rPr>
        <w:t>reg</w:t>
      </w:r>
      <w:r w:rsidRPr="000B32FD">
        <w:rPr>
          <w:rStyle w:val="StyleUnderline"/>
        </w:rPr>
        <w:t>ulation</w:t>
      </w:r>
      <w:r w:rsidRPr="00B007A0">
        <w:rPr>
          <w:sz w:val="16"/>
        </w:rPr>
        <w:t xml:space="preserve">; </w:t>
      </w:r>
      <w:r w:rsidRPr="00B007A0">
        <w:rPr>
          <w:rStyle w:val="StyleUnderline"/>
        </w:rPr>
        <w:t>or</w:t>
      </w:r>
      <w:r w:rsidRPr="00B007A0">
        <w:rPr>
          <w:sz w:val="16"/>
        </w:rPr>
        <w:t xml:space="preserve"> </w:t>
      </w:r>
      <w:r w:rsidRPr="00B007A0">
        <w:rPr>
          <w:rStyle w:val="Emphasis"/>
        </w:rPr>
        <w:t xml:space="preserve">gross </w:t>
      </w:r>
      <w:r w:rsidRPr="00D52FF1">
        <w:rPr>
          <w:rStyle w:val="Emphasis"/>
          <w:highlight w:val="cyan"/>
        </w:rPr>
        <w:t>mismanagement</w:t>
      </w:r>
      <w:r w:rsidRPr="00B007A0">
        <w:rPr>
          <w:sz w:val="16"/>
        </w:rPr>
        <w:t xml:space="preserve">, a gross </w:t>
      </w:r>
      <w:r w:rsidRPr="00D52FF1">
        <w:rPr>
          <w:rStyle w:val="StyleUnderline"/>
          <w:highlight w:val="cyan"/>
        </w:rPr>
        <w:t>waste</w:t>
      </w:r>
      <w:r w:rsidRPr="00B007A0">
        <w:rPr>
          <w:rStyle w:val="StyleUnderline"/>
        </w:rPr>
        <w:t xml:space="preserve"> of funds</w:t>
      </w:r>
      <w:r w:rsidRPr="00B007A0">
        <w:rPr>
          <w:sz w:val="16"/>
        </w:rPr>
        <w:t xml:space="preserve">, an </w:t>
      </w:r>
      <w:r w:rsidRPr="00D52FF1">
        <w:rPr>
          <w:rStyle w:val="StyleUnderline"/>
          <w:highlight w:val="cyan"/>
        </w:rPr>
        <w:t>abuse</w:t>
      </w:r>
      <w:r w:rsidRPr="00B007A0">
        <w:rPr>
          <w:rStyle w:val="StyleUnderline"/>
        </w:rPr>
        <w:t xml:space="preserve"> of authority, </w:t>
      </w:r>
      <w:r w:rsidRPr="00D52FF1">
        <w:rPr>
          <w:rStyle w:val="StyleUnderline"/>
          <w:highlight w:val="cyan"/>
        </w:rPr>
        <w:t>or a</w:t>
      </w:r>
      <w:r w:rsidRPr="00D52FF1">
        <w:rPr>
          <w:sz w:val="16"/>
          <w:highlight w:val="cyan"/>
        </w:rPr>
        <w:t xml:space="preserve"> </w:t>
      </w:r>
      <w:r w:rsidRPr="000B32FD">
        <w:rPr>
          <w:rStyle w:val="Emphasis"/>
        </w:rPr>
        <w:t>substantial</w:t>
      </w:r>
      <w:r w:rsidRPr="000B32FD">
        <w:rPr>
          <w:sz w:val="16"/>
        </w:rPr>
        <w:t xml:space="preserve"> </w:t>
      </w:r>
      <w:r w:rsidRPr="000B32FD">
        <w:rPr>
          <w:rStyle w:val="StyleUnderline"/>
        </w:rPr>
        <w:t>and</w:t>
      </w:r>
      <w:r w:rsidRPr="000B32FD">
        <w:rPr>
          <w:sz w:val="16"/>
        </w:rPr>
        <w:t xml:space="preserve"> </w:t>
      </w:r>
      <w:r w:rsidRPr="00D52FF1">
        <w:rPr>
          <w:rStyle w:val="Emphasis"/>
          <w:highlight w:val="cyan"/>
        </w:rPr>
        <w:t>specific danger</w:t>
      </w:r>
      <w:r w:rsidRPr="00B007A0">
        <w:rPr>
          <w:sz w:val="16"/>
        </w:rPr>
        <w:t xml:space="preserve"> </w:t>
      </w:r>
      <w:r w:rsidRPr="00B007A0">
        <w:rPr>
          <w:rStyle w:val="StyleUnderline"/>
        </w:rPr>
        <w:t>to public health or safety” unless the “disclosure is specifically prohibited by law”</w:t>
      </w:r>
      <w:r w:rsidRPr="00B007A0">
        <w:rPr>
          <w:sz w:val="16"/>
        </w:rPr>
        <w:t xml:space="preserve"> and is not “specifically required by Executive order to be kept secret in the interest of national defense or the conduct of foreign affairs.”92 One of the comments cited by </w:t>
      </w:r>
      <w:r w:rsidRPr="00B007A0">
        <w:rPr>
          <w:rStyle w:val="Emphasis"/>
        </w:rPr>
        <w:t>OPM</w:t>
      </w:r>
      <w:r w:rsidRPr="00B007A0">
        <w:rPr>
          <w:sz w:val="16"/>
        </w:rPr>
        <w:t xml:space="preserve"> in its 2024 regulations protecting the job rights of employees whose positions might have been </w:t>
      </w:r>
      <w:r w:rsidRPr="00B007A0">
        <w:rPr>
          <w:rStyle w:val="Emphasis"/>
        </w:rPr>
        <w:t>reclassified</w:t>
      </w:r>
      <w:r w:rsidRPr="00B007A0">
        <w:rPr>
          <w:sz w:val="16"/>
        </w:rPr>
        <w:t xml:space="preserve"> as excepted from civil service </w:t>
      </w:r>
      <w:r w:rsidRPr="00B007A0">
        <w:rPr>
          <w:rStyle w:val="StyleUnderline"/>
        </w:rPr>
        <w:t xml:space="preserve">by </w:t>
      </w:r>
      <w:r w:rsidRPr="00D52FF1">
        <w:rPr>
          <w:rStyle w:val="Emphasis"/>
          <w:highlight w:val="cyan"/>
        </w:rPr>
        <w:t>Schedule F</w:t>
      </w:r>
      <w:r w:rsidRPr="00B007A0">
        <w:rPr>
          <w:rStyle w:val="StyleUnderline"/>
        </w:rPr>
        <w:t xml:space="preserve"> stated that the whistleblower protections might have been</w:t>
      </w:r>
      <w:r w:rsidRPr="00B007A0">
        <w:rPr>
          <w:sz w:val="16"/>
        </w:rPr>
        <w:t xml:space="preserve"> </w:t>
      </w:r>
      <w:r w:rsidRPr="00D52FF1">
        <w:rPr>
          <w:rStyle w:val="Emphasis"/>
          <w:highlight w:val="cyan"/>
        </w:rPr>
        <w:t>jeopardized</w:t>
      </w:r>
      <w:r w:rsidRPr="00D52FF1">
        <w:rPr>
          <w:sz w:val="16"/>
          <w:highlight w:val="cyan"/>
        </w:rPr>
        <w:t xml:space="preserve"> </w:t>
      </w:r>
      <w:r w:rsidRPr="00D52FF1">
        <w:rPr>
          <w:rStyle w:val="StyleUnderline"/>
          <w:highlight w:val="cyan"/>
        </w:rPr>
        <w:t>by</w:t>
      </w:r>
      <w:r w:rsidRPr="00D52FF1">
        <w:rPr>
          <w:sz w:val="16"/>
          <w:highlight w:val="cyan"/>
        </w:rPr>
        <w:t xml:space="preserve"> </w:t>
      </w:r>
      <w:r w:rsidRPr="00D52FF1">
        <w:rPr>
          <w:rStyle w:val="Emphasis"/>
          <w:highlight w:val="cyan"/>
        </w:rPr>
        <w:t>reclassification</w:t>
      </w:r>
      <w:r w:rsidRPr="00B007A0">
        <w:rPr>
          <w:sz w:val="16"/>
        </w:rPr>
        <w:t xml:space="preserve"> </w:t>
      </w:r>
      <w:r w:rsidRPr="00B007A0">
        <w:rPr>
          <w:rStyle w:val="StyleUnderline"/>
        </w:rPr>
        <w:t>of the positions of employees suspected of being</w:t>
      </w:r>
      <w:r w:rsidRPr="00B007A0">
        <w:rPr>
          <w:sz w:val="16"/>
        </w:rPr>
        <w:t xml:space="preserve"> </w:t>
      </w:r>
      <w:r w:rsidRPr="00B007A0">
        <w:rPr>
          <w:rStyle w:val="Emphasis"/>
        </w:rPr>
        <w:t>disloyal</w:t>
      </w:r>
      <w:r w:rsidRPr="00B007A0">
        <w:rPr>
          <w:sz w:val="16"/>
        </w:rPr>
        <w:t>.93</w:t>
      </w:r>
    </w:p>
    <w:p w14:paraId="6C390297" w14:textId="77777777" w:rsidR="00D51606" w:rsidRDefault="00D51606" w:rsidP="00D51606">
      <w:pPr>
        <w:rPr>
          <w:sz w:val="16"/>
        </w:rPr>
      </w:pPr>
      <w:r w:rsidRPr="00B007A0">
        <w:rPr>
          <w:rStyle w:val="StyleUnderline"/>
        </w:rPr>
        <w:t xml:space="preserve">The experience of Alexander </w:t>
      </w:r>
      <w:r w:rsidRPr="00D52FF1">
        <w:rPr>
          <w:rStyle w:val="StyleUnderline"/>
          <w:highlight w:val="cyan"/>
        </w:rPr>
        <w:t>Vindman bears</w:t>
      </w:r>
      <w:r w:rsidRPr="00B007A0">
        <w:rPr>
          <w:rStyle w:val="StyleUnderline"/>
        </w:rPr>
        <w:t xml:space="preserve"> out the</w:t>
      </w:r>
      <w:r w:rsidRPr="00B007A0">
        <w:rPr>
          <w:sz w:val="16"/>
        </w:rPr>
        <w:t xml:space="preserve"> </w:t>
      </w:r>
      <w:r w:rsidRPr="00D52FF1">
        <w:rPr>
          <w:rStyle w:val="Emphasis"/>
          <w:highlight w:val="cyan"/>
        </w:rPr>
        <w:t>concern</w:t>
      </w:r>
      <w:r w:rsidRPr="00B007A0">
        <w:rPr>
          <w:sz w:val="16"/>
        </w:rPr>
        <w:t xml:space="preserve"> that attempts to revive Schedule F may be prompted by the desire to child whistleblowing. </w:t>
      </w:r>
      <w:r w:rsidRPr="00B007A0">
        <w:rPr>
          <w:rStyle w:val="StyleUnderline"/>
        </w:rPr>
        <w:t xml:space="preserve">Vindman was an </w:t>
      </w:r>
      <w:r w:rsidRPr="00D52FF1">
        <w:rPr>
          <w:rStyle w:val="StyleUnderline"/>
          <w:highlight w:val="cyan"/>
        </w:rPr>
        <w:t>NSC</w:t>
      </w:r>
      <w:r w:rsidRPr="00B007A0">
        <w:rPr>
          <w:rStyle w:val="StyleUnderline"/>
        </w:rPr>
        <w:t xml:space="preserve"> staff member</w:t>
      </w:r>
      <w:r w:rsidRPr="00B007A0">
        <w:rPr>
          <w:sz w:val="16"/>
        </w:rPr>
        <w:t xml:space="preserve"> who was assigned to </w:t>
      </w:r>
      <w:r w:rsidRPr="00D52FF1">
        <w:rPr>
          <w:rStyle w:val="StyleUnderline"/>
          <w:highlight w:val="cyan"/>
        </w:rPr>
        <w:t>listen</w:t>
      </w:r>
      <w:r w:rsidRPr="00B007A0">
        <w:rPr>
          <w:rStyle w:val="StyleUnderline"/>
        </w:rPr>
        <w:t xml:space="preserve"> in on </w:t>
      </w:r>
      <w:r w:rsidRPr="00D52FF1">
        <w:rPr>
          <w:rStyle w:val="StyleUnderline"/>
          <w:highlight w:val="cyan"/>
        </w:rPr>
        <w:t>calls</w:t>
      </w:r>
      <w:r w:rsidRPr="00D52FF1">
        <w:rPr>
          <w:rStyle w:val="StyleUnderline"/>
        </w:rPr>
        <w:t xml:space="preserve"> between</w:t>
      </w:r>
      <w:r w:rsidRPr="00B007A0">
        <w:rPr>
          <w:rStyle w:val="StyleUnderline"/>
        </w:rPr>
        <w:t xml:space="preserve"> the </w:t>
      </w:r>
      <w:r w:rsidRPr="00D52FF1">
        <w:rPr>
          <w:rStyle w:val="Emphasis"/>
        </w:rPr>
        <w:t>Pres</w:t>
      </w:r>
      <w:r w:rsidRPr="00D52FF1">
        <w:rPr>
          <w:rStyle w:val="StyleUnderline"/>
        </w:rPr>
        <w:t>ident</w:t>
      </w:r>
      <w:r w:rsidRPr="00B007A0">
        <w:rPr>
          <w:rStyle w:val="StyleUnderline"/>
        </w:rPr>
        <w:t xml:space="preserve"> and certain foreign leaders</w:t>
      </w:r>
      <w:r w:rsidRPr="00B007A0">
        <w:rPr>
          <w:sz w:val="16"/>
        </w:rPr>
        <w:t xml:space="preserve">. While doing that, </w:t>
      </w:r>
      <w:r w:rsidRPr="00B007A0">
        <w:rPr>
          <w:rStyle w:val="StyleUnderline"/>
        </w:rPr>
        <w:t>he heard Donald</w:t>
      </w:r>
      <w:r w:rsidRPr="00B007A0">
        <w:rPr>
          <w:sz w:val="16"/>
        </w:rPr>
        <w:t xml:space="preserve"> </w:t>
      </w:r>
      <w:r w:rsidRPr="00D52FF1">
        <w:rPr>
          <w:rStyle w:val="Emphasis"/>
          <w:highlight w:val="cyan"/>
        </w:rPr>
        <w:t>Trump</w:t>
      </w:r>
      <w:r w:rsidRPr="00D52FF1">
        <w:rPr>
          <w:sz w:val="16"/>
          <w:highlight w:val="cyan"/>
        </w:rPr>
        <w:t xml:space="preserve"> </w:t>
      </w:r>
      <w:r w:rsidRPr="00D52FF1">
        <w:rPr>
          <w:rStyle w:val="StyleUnderline"/>
          <w:highlight w:val="cyan"/>
        </w:rPr>
        <w:t>threaten to withhold funds</w:t>
      </w:r>
      <w:r w:rsidRPr="00D52FF1">
        <w:rPr>
          <w:rStyle w:val="StyleUnderline"/>
        </w:rPr>
        <w:t xml:space="preserve"> to Ukraine</w:t>
      </w:r>
      <w:r w:rsidRPr="00B007A0">
        <w:rPr>
          <w:rStyle w:val="StyleUnderline"/>
        </w:rPr>
        <w:t xml:space="preserve"> </w:t>
      </w:r>
      <w:r w:rsidRPr="00D52FF1">
        <w:rPr>
          <w:rStyle w:val="StyleUnderline"/>
          <w:highlight w:val="cyan"/>
        </w:rPr>
        <w:t>unless</w:t>
      </w:r>
      <w:r w:rsidRPr="00B007A0">
        <w:rPr>
          <w:rStyle w:val="StyleUnderline"/>
        </w:rPr>
        <w:t xml:space="preserve"> President </w:t>
      </w:r>
      <w:r w:rsidRPr="00D52FF1">
        <w:rPr>
          <w:rStyle w:val="Emphasis"/>
          <w:highlight w:val="cyan"/>
        </w:rPr>
        <w:t>Zelinsky</w:t>
      </w:r>
      <w:r w:rsidRPr="00D52FF1">
        <w:rPr>
          <w:rStyle w:val="StyleUnderline"/>
          <w:highlight w:val="cyan"/>
        </w:rPr>
        <w:t xml:space="preserve"> produced</w:t>
      </w:r>
      <w:r w:rsidRPr="00D52FF1">
        <w:rPr>
          <w:sz w:val="16"/>
          <w:highlight w:val="cyan"/>
        </w:rPr>
        <w:t xml:space="preserve"> </w:t>
      </w:r>
      <w:r w:rsidRPr="00D52FF1">
        <w:rPr>
          <w:rStyle w:val="Emphasis"/>
          <w:highlight w:val="cyan"/>
        </w:rPr>
        <w:t>damning info</w:t>
      </w:r>
      <w:r w:rsidRPr="000B32FD">
        <w:rPr>
          <w:rStyle w:val="Emphasis"/>
        </w:rPr>
        <w:t>rmation</w:t>
      </w:r>
      <w:r w:rsidRPr="00D52FF1">
        <w:rPr>
          <w:sz w:val="16"/>
          <w:highlight w:val="cyan"/>
        </w:rPr>
        <w:t xml:space="preserve"> </w:t>
      </w:r>
      <w:r w:rsidRPr="00D52FF1">
        <w:rPr>
          <w:rStyle w:val="StyleUnderline"/>
          <w:highlight w:val="cyan"/>
        </w:rPr>
        <w:t>on Hunter Biden</w:t>
      </w:r>
      <w:r w:rsidRPr="00B007A0">
        <w:rPr>
          <w:sz w:val="16"/>
        </w:rPr>
        <w:t xml:space="preserve">. Concerned that this was illegal, </w:t>
      </w:r>
      <w:r w:rsidRPr="00D52FF1">
        <w:rPr>
          <w:rStyle w:val="StyleUnderline"/>
          <w:highlight w:val="cyan"/>
        </w:rPr>
        <w:t>Vindman</w:t>
      </w:r>
      <w:r w:rsidRPr="00D52FF1">
        <w:rPr>
          <w:sz w:val="16"/>
          <w:highlight w:val="cyan"/>
        </w:rPr>
        <w:t xml:space="preserve"> </w:t>
      </w:r>
      <w:r w:rsidRPr="00D52FF1">
        <w:rPr>
          <w:rStyle w:val="Emphasis"/>
          <w:highlight w:val="cyan"/>
        </w:rPr>
        <w:t>reported</w:t>
      </w:r>
      <w:r w:rsidRPr="00B007A0">
        <w:rPr>
          <w:sz w:val="16"/>
        </w:rPr>
        <w:t xml:space="preserve"> </w:t>
      </w:r>
      <w:r w:rsidRPr="00B007A0">
        <w:rPr>
          <w:rStyle w:val="StyleUnderline"/>
        </w:rPr>
        <w:t xml:space="preserve">what he heard. His disclosure </w:t>
      </w:r>
      <w:r w:rsidRPr="00D52FF1">
        <w:rPr>
          <w:rStyle w:val="StyleUnderline"/>
          <w:highlight w:val="cyan"/>
        </w:rPr>
        <w:t>led to the</w:t>
      </w:r>
      <w:r w:rsidRPr="00D52FF1">
        <w:rPr>
          <w:sz w:val="16"/>
          <w:highlight w:val="cyan"/>
        </w:rPr>
        <w:t xml:space="preserve"> </w:t>
      </w:r>
      <w:r w:rsidRPr="00D52FF1">
        <w:rPr>
          <w:rStyle w:val="Emphasis"/>
          <w:highlight w:val="cyan"/>
        </w:rPr>
        <w:t>first Trump impeachment</w:t>
      </w:r>
      <w:r w:rsidRPr="00987793">
        <w:rPr>
          <w:sz w:val="16"/>
        </w:rPr>
        <w:t>.</w:t>
      </w:r>
    </w:p>
    <w:p w14:paraId="622546FA" w14:textId="52DCE72C" w:rsidR="00D51606" w:rsidRPr="004F1B4F" w:rsidRDefault="00D51606" w:rsidP="00D51606">
      <w:pPr>
        <w:rPr>
          <w:sz w:val="16"/>
        </w:rPr>
      </w:pPr>
    </w:p>
    <w:bookmarkEnd w:id="0"/>
    <w:p w14:paraId="3A4CDE9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AD1F5" w14:textId="77777777" w:rsidR="00FD7547" w:rsidRDefault="00FD7547" w:rsidP="00066D2C">
      <w:r>
        <w:separator/>
      </w:r>
    </w:p>
  </w:endnote>
  <w:endnote w:type="continuationSeparator" w:id="0">
    <w:p w14:paraId="0300177B" w14:textId="77777777" w:rsidR="00FD7547" w:rsidRDefault="00FD754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C2271" w14:textId="77777777" w:rsidR="00FD7547" w:rsidRDefault="00FD7547" w:rsidP="00066D2C">
      <w:r>
        <w:separator/>
      </w:r>
    </w:p>
  </w:footnote>
  <w:footnote w:type="continuationSeparator" w:id="0">
    <w:p w14:paraId="52FAC36F" w14:textId="77777777" w:rsidR="00FD7547" w:rsidRDefault="00FD754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3"/>
  </w:num>
  <w:num w:numId="43" w16cid:durableId="1695883432">
    <w:abstractNumId w:val="30"/>
  </w:num>
  <w:num w:numId="44" w16cid:durableId="720713117">
    <w:abstractNumId w:val="22"/>
  </w:num>
  <w:num w:numId="45" w16cid:durableId="1907374293">
    <w:abstractNumId w:val="11"/>
  </w:num>
  <w:num w:numId="46" w16cid:durableId="1525292886">
    <w:abstractNumId w:val="65"/>
  </w:num>
  <w:num w:numId="47" w16cid:durableId="1726291906">
    <w:abstractNumId w:val="47"/>
  </w:num>
  <w:num w:numId="48" w16cid:durableId="1465779992">
    <w:abstractNumId w:val="36"/>
  </w:num>
  <w:num w:numId="49" w16cid:durableId="710763620">
    <w:abstractNumId w:val="49"/>
  </w:num>
  <w:num w:numId="50" w16cid:durableId="129593360">
    <w:abstractNumId w:val="66"/>
  </w:num>
  <w:num w:numId="51" w16cid:durableId="1110469611">
    <w:abstractNumId w:val="48"/>
  </w:num>
  <w:num w:numId="52" w16cid:durableId="436826426">
    <w:abstractNumId w:val="88"/>
  </w:num>
  <w:num w:numId="53" w16cid:durableId="481970331">
    <w:abstractNumId w:val="71"/>
  </w:num>
  <w:num w:numId="54" w16cid:durableId="631399488">
    <w:abstractNumId w:val="96"/>
  </w:num>
  <w:num w:numId="55" w16cid:durableId="452410510">
    <w:abstractNumId w:val="90"/>
  </w:num>
  <w:num w:numId="56" w16cid:durableId="1868324221">
    <w:abstractNumId w:val="92"/>
  </w:num>
  <w:num w:numId="57" w16cid:durableId="1117984735">
    <w:abstractNumId w:val="89"/>
  </w:num>
  <w:num w:numId="58" w16cid:durableId="1961522549">
    <w:abstractNumId w:val="17"/>
  </w:num>
  <w:num w:numId="59" w16cid:durableId="395863404">
    <w:abstractNumId w:val="60"/>
  </w:num>
  <w:num w:numId="60" w16cid:durableId="1427917334">
    <w:abstractNumId w:val="43"/>
  </w:num>
  <w:num w:numId="61" w16cid:durableId="1333876135">
    <w:abstractNumId w:val="83"/>
  </w:num>
  <w:num w:numId="62" w16cid:durableId="126900462">
    <w:abstractNumId w:val="20"/>
  </w:num>
  <w:num w:numId="63" w16cid:durableId="1481116290">
    <w:abstractNumId w:val="99"/>
  </w:num>
  <w:num w:numId="64" w16cid:durableId="1709255106">
    <w:abstractNumId w:val="54"/>
  </w:num>
  <w:num w:numId="65" w16cid:durableId="83304299">
    <w:abstractNumId w:val="81"/>
  </w:num>
  <w:num w:numId="66" w16cid:durableId="1872455523">
    <w:abstractNumId w:val="12"/>
  </w:num>
  <w:num w:numId="67" w16cid:durableId="210653816">
    <w:abstractNumId w:val="51"/>
  </w:num>
  <w:num w:numId="68" w16cid:durableId="1170215573">
    <w:abstractNumId w:val="56"/>
  </w:num>
  <w:num w:numId="69" w16cid:durableId="1433471178">
    <w:abstractNumId w:val="50"/>
  </w:num>
  <w:num w:numId="70" w16cid:durableId="1296252365">
    <w:abstractNumId w:val="64"/>
  </w:num>
  <w:num w:numId="71" w16cid:durableId="2023820268">
    <w:abstractNumId w:val="28"/>
  </w:num>
  <w:num w:numId="72" w16cid:durableId="133111336">
    <w:abstractNumId w:val="63"/>
  </w:num>
  <w:num w:numId="73" w16cid:durableId="5980768">
    <w:abstractNumId w:val="31"/>
  </w:num>
  <w:num w:numId="74" w16cid:durableId="1887447273">
    <w:abstractNumId w:val="46"/>
  </w:num>
  <w:num w:numId="75" w16cid:durableId="866455850">
    <w:abstractNumId w:val="32"/>
  </w:num>
  <w:num w:numId="76" w16cid:durableId="826287077">
    <w:abstractNumId w:val="75"/>
  </w:num>
  <w:num w:numId="77" w16cid:durableId="1978755759">
    <w:abstractNumId w:val="80"/>
  </w:num>
  <w:num w:numId="78" w16cid:durableId="274948429">
    <w:abstractNumId w:val="16"/>
  </w:num>
  <w:num w:numId="79" w16cid:durableId="1382167541">
    <w:abstractNumId w:val="24"/>
  </w:num>
  <w:num w:numId="80" w16cid:durableId="1842701269">
    <w:abstractNumId w:val="52"/>
  </w:num>
  <w:num w:numId="81" w16cid:durableId="630525741">
    <w:abstractNumId w:val="18"/>
  </w:num>
  <w:num w:numId="82" w16cid:durableId="2010866369">
    <w:abstractNumId w:val="97"/>
  </w:num>
  <w:num w:numId="83" w16cid:durableId="761295586">
    <w:abstractNumId w:val="58"/>
  </w:num>
  <w:num w:numId="84" w16cid:durableId="949774339">
    <w:abstractNumId w:val="87"/>
  </w:num>
  <w:num w:numId="85" w16cid:durableId="1246380420">
    <w:abstractNumId w:val="72"/>
  </w:num>
  <w:num w:numId="86" w16cid:durableId="69623241">
    <w:abstractNumId w:val="91"/>
  </w:num>
  <w:num w:numId="87" w16cid:durableId="1908882576">
    <w:abstractNumId w:val="85"/>
  </w:num>
  <w:num w:numId="88" w16cid:durableId="338239787">
    <w:abstractNumId w:val="0"/>
  </w:num>
  <w:num w:numId="89" w16cid:durableId="983316857">
    <w:abstractNumId w:val="78"/>
  </w:num>
  <w:num w:numId="90" w16cid:durableId="1428885705">
    <w:abstractNumId w:val="44"/>
  </w:num>
  <w:num w:numId="91" w16cid:durableId="2008315517">
    <w:abstractNumId w:val="35"/>
  </w:num>
  <w:num w:numId="92" w16cid:durableId="1811362807">
    <w:abstractNumId w:val="26"/>
  </w:num>
  <w:num w:numId="93" w16cid:durableId="604775106">
    <w:abstractNumId w:val="68"/>
  </w:num>
  <w:num w:numId="94" w16cid:durableId="1529294920">
    <w:abstractNumId w:val="41"/>
  </w:num>
  <w:num w:numId="95" w16cid:durableId="474642451">
    <w:abstractNumId w:val="27"/>
  </w:num>
  <w:num w:numId="96" w16cid:durableId="1016687706">
    <w:abstractNumId w:val="93"/>
  </w:num>
  <w:num w:numId="97" w16cid:durableId="1039547317">
    <w:abstractNumId w:val="19"/>
  </w:num>
  <w:num w:numId="98" w16cid:durableId="18314040">
    <w:abstractNumId w:val="57"/>
  </w:num>
  <w:num w:numId="99" w16cid:durableId="1386681207">
    <w:abstractNumId w:val="59"/>
  </w:num>
  <w:num w:numId="100" w16cid:durableId="401831465">
    <w:abstractNumId w:val="95"/>
  </w:num>
  <w:num w:numId="101" w16cid:durableId="6450051">
    <w:abstractNumId w:val="73"/>
  </w:num>
  <w:num w:numId="102" w16cid:durableId="1945572480">
    <w:abstractNumId w:val="42"/>
  </w:num>
  <w:num w:numId="103" w16cid:durableId="1009868537">
    <w:abstractNumId w:val="38"/>
  </w:num>
  <w:num w:numId="104" w16cid:durableId="1620523944">
    <w:abstractNumId w:val="70"/>
  </w:num>
  <w:num w:numId="105" w16cid:durableId="992177819">
    <w:abstractNumId w:val="86"/>
  </w:num>
  <w:num w:numId="106" w16cid:durableId="1650864539">
    <w:abstractNumId w:val="15"/>
  </w:num>
  <w:num w:numId="107" w16cid:durableId="785195724">
    <w:abstractNumId w:val="39"/>
  </w:num>
  <w:num w:numId="108" w16cid:durableId="101918352">
    <w:abstractNumId w:val="45"/>
  </w:num>
  <w:num w:numId="109" w16cid:durableId="2059819103">
    <w:abstractNumId w:val="29"/>
  </w:num>
  <w:num w:numId="110" w16cid:durableId="867371755">
    <w:abstractNumId w:val="82"/>
  </w:num>
  <w:num w:numId="111" w16cid:durableId="2043019676">
    <w:abstractNumId w:val="37"/>
  </w:num>
  <w:num w:numId="112" w16cid:durableId="1611086719">
    <w:abstractNumId w:val="94"/>
  </w:num>
  <w:num w:numId="113" w16cid:durableId="1986740722">
    <w:abstractNumId w:val="23"/>
  </w:num>
  <w:num w:numId="114" w16cid:durableId="1218856776">
    <w:abstractNumId w:val="21"/>
  </w:num>
  <w:num w:numId="115" w16cid:durableId="1668634297">
    <w:abstractNumId w:val="25"/>
  </w:num>
  <w:num w:numId="116" w16cid:durableId="1852407522">
    <w:abstractNumId w:val="55"/>
  </w:num>
  <w:num w:numId="117" w16cid:durableId="1763068705">
    <w:abstractNumId w:val="69"/>
  </w:num>
  <w:num w:numId="118" w16cid:durableId="1668901541">
    <w:abstractNumId w:val="53"/>
  </w:num>
  <w:num w:numId="119" w16cid:durableId="842931898">
    <w:abstractNumId w:val="84"/>
  </w:num>
  <w:num w:numId="120" w16cid:durableId="1468619259">
    <w:abstractNumId w:val="98"/>
  </w:num>
  <w:num w:numId="121" w16cid:durableId="2121022314">
    <w:abstractNumId w:val="14"/>
  </w:num>
  <w:num w:numId="122" w16cid:durableId="1987737172">
    <w:abstractNumId w:val="76"/>
  </w:num>
  <w:num w:numId="123" w16cid:durableId="1494568490">
    <w:abstractNumId w:val="61"/>
  </w:num>
  <w:num w:numId="124" w16cid:durableId="1939949412">
    <w:abstractNumId w:val="13"/>
  </w:num>
  <w:num w:numId="125" w16cid:durableId="1942912132">
    <w:abstractNumId w:val="74"/>
  </w:num>
  <w:num w:numId="126" w16cid:durableId="1306819389">
    <w:abstractNumId w:val="77"/>
  </w:num>
  <w:num w:numId="127" w16cid:durableId="650407143">
    <w:abstractNumId w:val="34"/>
  </w:num>
  <w:num w:numId="128" w16cid:durableId="1640301794">
    <w:abstractNumId w:val="67"/>
  </w:num>
  <w:num w:numId="129" w16cid:durableId="888568535">
    <w:abstractNumId w:val="79"/>
  </w:num>
  <w:num w:numId="130" w16cid:durableId="213983711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7511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DF8"/>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516"/>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B82"/>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483"/>
    <w:rsid w:val="003706D8"/>
    <w:rsid w:val="00373B7F"/>
    <w:rsid w:val="003753F6"/>
    <w:rsid w:val="003779C8"/>
    <w:rsid w:val="00382DF7"/>
    <w:rsid w:val="0039157C"/>
    <w:rsid w:val="00392D93"/>
    <w:rsid w:val="00393EF2"/>
    <w:rsid w:val="00394F71"/>
    <w:rsid w:val="00396AA9"/>
    <w:rsid w:val="00396D52"/>
    <w:rsid w:val="003A46B4"/>
    <w:rsid w:val="003A5CE8"/>
    <w:rsid w:val="003A698D"/>
    <w:rsid w:val="003B17B3"/>
    <w:rsid w:val="003B4705"/>
    <w:rsid w:val="003B4F86"/>
    <w:rsid w:val="003B734D"/>
    <w:rsid w:val="003C177C"/>
    <w:rsid w:val="003C251E"/>
    <w:rsid w:val="003C3CCA"/>
    <w:rsid w:val="003C6CA9"/>
    <w:rsid w:val="003D2498"/>
    <w:rsid w:val="003D3B44"/>
    <w:rsid w:val="003D4150"/>
    <w:rsid w:val="003D5367"/>
    <w:rsid w:val="003F3920"/>
    <w:rsid w:val="003F4D5F"/>
    <w:rsid w:val="00405AD7"/>
    <w:rsid w:val="00410AE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460"/>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666C"/>
    <w:rsid w:val="00567D6A"/>
    <w:rsid w:val="00567D90"/>
    <w:rsid w:val="00567F85"/>
    <w:rsid w:val="00575723"/>
    <w:rsid w:val="00583644"/>
    <w:rsid w:val="00585F11"/>
    <w:rsid w:val="005906F9"/>
    <w:rsid w:val="0059264F"/>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5EF"/>
    <w:rsid w:val="005E78A2"/>
    <w:rsid w:val="005F0EF6"/>
    <w:rsid w:val="005F5E14"/>
    <w:rsid w:val="00603F59"/>
    <w:rsid w:val="00622773"/>
    <w:rsid w:val="00622C58"/>
    <w:rsid w:val="0062614B"/>
    <w:rsid w:val="006266E2"/>
    <w:rsid w:val="0063037B"/>
    <w:rsid w:val="00632367"/>
    <w:rsid w:val="00632C54"/>
    <w:rsid w:val="00635616"/>
    <w:rsid w:val="00641E99"/>
    <w:rsid w:val="006463F8"/>
    <w:rsid w:val="00650C88"/>
    <w:rsid w:val="0065258E"/>
    <w:rsid w:val="00655035"/>
    <w:rsid w:val="00656814"/>
    <w:rsid w:val="00657A00"/>
    <w:rsid w:val="006633F4"/>
    <w:rsid w:val="00663B8E"/>
    <w:rsid w:val="00664C76"/>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8E7"/>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34E"/>
    <w:rsid w:val="0079136A"/>
    <w:rsid w:val="00792AD8"/>
    <w:rsid w:val="00792D84"/>
    <w:rsid w:val="00795030"/>
    <w:rsid w:val="00795A26"/>
    <w:rsid w:val="007A00CB"/>
    <w:rsid w:val="007A312F"/>
    <w:rsid w:val="007A7EAB"/>
    <w:rsid w:val="007B2E2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F8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992"/>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43D"/>
    <w:rsid w:val="00906F79"/>
    <w:rsid w:val="00907369"/>
    <w:rsid w:val="00910B12"/>
    <w:rsid w:val="00912404"/>
    <w:rsid w:val="0091558D"/>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5D8A"/>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DAF"/>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74"/>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A5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72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C46"/>
    <w:rsid w:val="00D36085"/>
    <w:rsid w:val="00D421D9"/>
    <w:rsid w:val="00D47529"/>
    <w:rsid w:val="00D47713"/>
    <w:rsid w:val="00D51103"/>
    <w:rsid w:val="00D51606"/>
    <w:rsid w:val="00D53B1C"/>
    <w:rsid w:val="00D55A7A"/>
    <w:rsid w:val="00D568D5"/>
    <w:rsid w:val="00D56B6F"/>
    <w:rsid w:val="00D57878"/>
    <w:rsid w:val="00D60AB7"/>
    <w:rsid w:val="00D6226F"/>
    <w:rsid w:val="00D70E15"/>
    <w:rsid w:val="00D714E5"/>
    <w:rsid w:val="00D7511A"/>
    <w:rsid w:val="00D7546D"/>
    <w:rsid w:val="00D75C54"/>
    <w:rsid w:val="00D839C5"/>
    <w:rsid w:val="00D84043"/>
    <w:rsid w:val="00D91348"/>
    <w:rsid w:val="00D9566D"/>
    <w:rsid w:val="00DA0EF7"/>
    <w:rsid w:val="00DA470B"/>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464"/>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5D37"/>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09C"/>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547"/>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0F80C"/>
  <w15:chartTrackingRefBased/>
  <w15:docId w15:val="{49DDEA37-2CDF-CC4B-807F-EB99F14D1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01B82"/>
    <w:rPr>
      <w:rFonts w:ascii="Calibri" w:hAnsi="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301B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unhideWhenUsed/>
    <w:qFormat/>
    <w:rsid w:val="00301B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unhideWhenUsed/>
    <w:qFormat/>
    <w:rsid w:val="00301B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unhideWhenUsed/>
    <w:qFormat/>
    <w:rsid w:val="00301B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0543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51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01B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1B82"/>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301B8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01B82"/>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301B82"/>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301B82"/>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301B82"/>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301B8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01B8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301B82"/>
    <w:rPr>
      <w:b w:val="0"/>
      <w:sz w:val="22"/>
      <w:u w:val="single"/>
    </w:rPr>
  </w:style>
  <w:style w:type="character" w:styleId="Strong">
    <w:name w:val="Strong"/>
    <w:basedOn w:val="DefaultParagraphFont"/>
    <w:uiPriority w:val="22"/>
    <w:qFormat/>
    <w:rsid w:val="0090543D"/>
    <w:rPr>
      <w:b/>
      <w:bCs/>
    </w:rPr>
  </w:style>
  <w:style w:type="character" w:styleId="BookTitle">
    <w:name w:val="Book Title"/>
    <w:basedOn w:val="DefaultParagraphFont"/>
    <w:uiPriority w:val="33"/>
    <w:qFormat/>
    <w:rsid w:val="0090543D"/>
    <w:rPr>
      <w:b/>
      <w:bCs/>
      <w:i/>
      <w:iCs/>
      <w:spacing w:val="5"/>
    </w:rPr>
  </w:style>
  <w:style w:type="character" w:customStyle="1" w:styleId="Heading5Char">
    <w:name w:val="Heading 5 Char"/>
    <w:basedOn w:val="DefaultParagraphFont"/>
    <w:link w:val="Heading5"/>
    <w:uiPriority w:val="9"/>
    <w:rsid w:val="0090543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0543D"/>
  </w:style>
  <w:style w:type="paragraph" w:styleId="Header">
    <w:name w:val="header"/>
    <w:basedOn w:val="Normal"/>
    <w:link w:val="HeaderChar"/>
    <w:uiPriority w:val="99"/>
    <w:semiHidden/>
    <w:rsid w:val="009054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543D"/>
    <w:rPr>
      <w:rFonts w:ascii="Calibri" w:hAnsi="Calibri" w:cs="Calibri"/>
    </w:rPr>
  </w:style>
  <w:style w:type="paragraph" w:styleId="Footer">
    <w:name w:val="footer"/>
    <w:basedOn w:val="Normal"/>
    <w:link w:val="FooterChar"/>
    <w:uiPriority w:val="99"/>
    <w:semiHidden/>
    <w:rsid w:val="009054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543D"/>
    <w:rPr>
      <w:rFonts w:ascii="Calibri" w:hAnsi="Calibri" w:cs="Calibri"/>
    </w:rPr>
  </w:style>
  <w:style w:type="paragraph" w:styleId="BodyText">
    <w:name w:val="Body Text"/>
    <w:basedOn w:val="Normal"/>
    <w:link w:val="BodyTextChar"/>
    <w:uiPriority w:val="99"/>
    <w:semiHidden/>
    <w:unhideWhenUsed/>
    <w:rsid w:val="0090543D"/>
    <w:pPr>
      <w:spacing w:after="120"/>
    </w:pPr>
  </w:style>
  <w:style w:type="character" w:customStyle="1" w:styleId="BodyTextChar">
    <w:name w:val="Body Text Char"/>
    <w:basedOn w:val="DefaultParagraphFont"/>
    <w:link w:val="BodyText"/>
    <w:uiPriority w:val="99"/>
    <w:semiHidden/>
    <w:rsid w:val="0090543D"/>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90543D"/>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90543D"/>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301B82"/>
    <w:rPr>
      <w:color w:val="auto"/>
      <w:u w:val="none"/>
    </w:rPr>
  </w:style>
  <w:style w:type="character" w:styleId="UnresolvedMention">
    <w:name w:val="Unresolved Mention"/>
    <w:basedOn w:val="DefaultParagraphFont"/>
    <w:uiPriority w:val="99"/>
    <w:semiHidden/>
    <w:unhideWhenUsed/>
    <w:rsid w:val="0090543D"/>
    <w:rPr>
      <w:color w:val="605E5C"/>
      <w:shd w:val="clear" w:color="auto" w:fill="E1DFDD"/>
    </w:rPr>
  </w:style>
  <w:style w:type="paragraph" w:customStyle="1" w:styleId="Undertag">
    <w:name w:val="Undertag"/>
    <w:link w:val="UndertagChar"/>
    <w:autoRedefine/>
    <w:uiPriority w:val="5"/>
    <w:qFormat/>
    <w:rsid w:val="0037048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7048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70483"/>
    <w:rPr>
      <w:color w:val="1F3864" w:themeColor="accent1" w:themeShade="80"/>
    </w:rPr>
  </w:style>
  <w:style w:type="character" w:customStyle="1" w:styleId="AnalyticChar">
    <w:name w:val="Analytic Char"/>
    <w:basedOn w:val="DefaultParagraphFont"/>
    <w:link w:val="Analytic"/>
    <w:uiPriority w:val="5"/>
    <w:rsid w:val="00370483"/>
    <w:rPr>
      <w:rFonts w:ascii="Georgia" w:eastAsiaTheme="majorEastAsia" w:hAnsi="Georgia" w:cstheme="majorBidi"/>
      <w:b/>
      <w:iCs/>
      <w:color w:val="1F3864" w:themeColor="accent1" w:themeShade="80"/>
      <w:sz w:val="26"/>
    </w:rPr>
  </w:style>
  <w:style w:type="character" w:customStyle="1" w:styleId="Heading6Char">
    <w:name w:val="Heading 6 Char"/>
    <w:basedOn w:val="DefaultParagraphFont"/>
    <w:link w:val="Heading6"/>
    <w:uiPriority w:val="9"/>
    <w:semiHidden/>
    <w:rsid w:val="00D51606"/>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D51606"/>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D51606"/>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D51606"/>
    <w:rPr>
      <w:rFonts w:ascii="Georgia" w:eastAsiaTheme="majorEastAsia" w:hAnsi="Georgia" w:cstheme="majorBidi"/>
      <w:color w:val="272727" w:themeColor="text1" w:themeTint="D8"/>
    </w:rPr>
  </w:style>
  <w:style w:type="paragraph" w:styleId="NormalWeb">
    <w:name w:val="Normal (Web)"/>
    <w:basedOn w:val="Normal"/>
    <w:uiPriority w:val="99"/>
    <w:unhideWhenUsed/>
    <w:rsid w:val="00D51606"/>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D51606"/>
  </w:style>
  <w:style w:type="character" w:customStyle="1" w:styleId="smq-richtextcontent-1-2-440">
    <w:name w:val="smq-richtextcontent-1-2-440"/>
    <w:basedOn w:val="DefaultParagraphFont"/>
    <w:rsid w:val="00D51606"/>
  </w:style>
  <w:style w:type="paragraph" w:customStyle="1" w:styleId="textbold">
    <w:name w:val="text bold"/>
    <w:basedOn w:val="Normal"/>
    <w:link w:val="Emphasis"/>
    <w:uiPriority w:val="7"/>
    <w:qFormat/>
    <w:rsid w:val="00D51606"/>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styleId="ListParagraph">
    <w:name w:val="List Paragraph"/>
    <w:aliases w:val="6 font,Colorful List - Accent 11,List Paragraph1,List Paragraph2"/>
    <w:basedOn w:val="Normal"/>
    <w:uiPriority w:val="99"/>
    <w:unhideWhenUsed/>
    <w:qFormat/>
    <w:rsid w:val="00D51606"/>
    <w:pPr>
      <w:ind w:left="720"/>
      <w:contextualSpacing/>
    </w:pPr>
  </w:style>
  <w:style w:type="paragraph" w:customStyle="1" w:styleId="Emphasis1">
    <w:name w:val="Emphasis1"/>
    <w:basedOn w:val="Normal"/>
    <w:autoRedefine/>
    <w:uiPriority w:val="8"/>
    <w:qFormat/>
    <w:rsid w:val="00D51606"/>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
    <w:basedOn w:val="Normal"/>
    <w:next w:val="Normal"/>
    <w:link w:val="TitleChar"/>
    <w:uiPriority w:val="1"/>
    <w:qFormat/>
    <w:rsid w:val="00D51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
    <w:qFormat/>
    <w:rsid w:val="00D51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D51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D51606"/>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D51606"/>
    <w:pPr>
      <w:spacing w:before="160"/>
      <w:jc w:val="center"/>
    </w:pPr>
    <w:rPr>
      <w:i/>
      <w:iCs/>
      <w:color w:val="404040" w:themeColor="text1" w:themeTint="BF"/>
    </w:rPr>
  </w:style>
  <w:style w:type="character" w:customStyle="1" w:styleId="QuoteChar">
    <w:name w:val="Quote Char"/>
    <w:basedOn w:val="DefaultParagraphFont"/>
    <w:link w:val="Quote"/>
    <w:uiPriority w:val="29"/>
    <w:rsid w:val="00D51606"/>
    <w:rPr>
      <w:rFonts w:ascii="Georgia" w:hAnsi="Georgia" w:cs="Times New Roman"/>
      <w:i/>
      <w:iCs/>
      <w:color w:val="404040" w:themeColor="text1" w:themeTint="BF"/>
    </w:rPr>
  </w:style>
  <w:style w:type="character" w:styleId="IntenseEmphasis">
    <w:name w:val="Intense Emphasis"/>
    <w:basedOn w:val="DefaultParagraphFont"/>
    <w:uiPriority w:val="21"/>
    <w:qFormat/>
    <w:rsid w:val="00D51606"/>
    <w:rPr>
      <w:i/>
      <w:iCs/>
      <w:color w:val="2F5496" w:themeColor="accent1" w:themeShade="BF"/>
    </w:rPr>
  </w:style>
  <w:style w:type="paragraph" w:styleId="IntenseQuote">
    <w:name w:val="Intense Quote"/>
    <w:basedOn w:val="Normal"/>
    <w:next w:val="Normal"/>
    <w:link w:val="IntenseQuoteChar"/>
    <w:uiPriority w:val="30"/>
    <w:qFormat/>
    <w:rsid w:val="00D516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606"/>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D51606"/>
    <w:rPr>
      <w:b/>
      <w:bCs/>
      <w:smallCaps/>
      <w:color w:val="2F5496" w:themeColor="accent1" w:themeShade="BF"/>
      <w:spacing w:val="5"/>
    </w:rPr>
  </w:style>
  <w:style w:type="paragraph" w:customStyle="1" w:styleId="drop-cap">
    <w:name w:val="drop-cap"/>
    <w:basedOn w:val="Normal"/>
    <w:rsid w:val="00D51606"/>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D51606"/>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D51606"/>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D51606"/>
  </w:style>
  <w:style w:type="character" w:customStyle="1" w:styleId="chapeau">
    <w:name w:val="chapeau"/>
    <w:basedOn w:val="DefaultParagraphFont"/>
    <w:rsid w:val="00D51606"/>
  </w:style>
  <w:style w:type="paragraph" w:styleId="BalloonText">
    <w:name w:val="Balloon Text"/>
    <w:basedOn w:val="Normal"/>
    <w:link w:val="BalloonTextChar"/>
    <w:uiPriority w:val="99"/>
    <w:semiHidden/>
    <w:unhideWhenUsed/>
    <w:rsid w:val="00D516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1606"/>
    <w:rPr>
      <w:rFonts w:ascii="Segoe UI" w:hAnsi="Segoe UI" w:cs="Segoe UI"/>
      <w:sz w:val="18"/>
      <w:szCs w:val="18"/>
    </w:rPr>
  </w:style>
  <w:style w:type="character" w:styleId="CommentReference">
    <w:name w:val="annotation reference"/>
    <w:basedOn w:val="DefaultParagraphFont"/>
    <w:uiPriority w:val="99"/>
    <w:semiHidden/>
    <w:unhideWhenUsed/>
    <w:rsid w:val="00D51606"/>
    <w:rPr>
      <w:sz w:val="16"/>
      <w:szCs w:val="16"/>
    </w:rPr>
  </w:style>
  <w:style w:type="paragraph" w:styleId="CommentText">
    <w:name w:val="annotation text"/>
    <w:basedOn w:val="Normal"/>
    <w:link w:val="CommentTextChar"/>
    <w:uiPriority w:val="99"/>
    <w:semiHidden/>
    <w:unhideWhenUsed/>
    <w:rsid w:val="00D51606"/>
    <w:pPr>
      <w:spacing w:line="240" w:lineRule="auto"/>
    </w:pPr>
    <w:rPr>
      <w:sz w:val="20"/>
      <w:szCs w:val="20"/>
    </w:rPr>
  </w:style>
  <w:style w:type="character" w:customStyle="1" w:styleId="CommentTextChar">
    <w:name w:val="Comment Text Char"/>
    <w:basedOn w:val="DefaultParagraphFont"/>
    <w:link w:val="CommentText"/>
    <w:uiPriority w:val="99"/>
    <w:semiHidden/>
    <w:rsid w:val="00D51606"/>
    <w:rPr>
      <w:rFonts w:ascii="Georgia" w:hAnsi="Georgia" w:cs="Times New Roman"/>
      <w:sz w:val="20"/>
      <w:szCs w:val="20"/>
    </w:rPr>
  </w:style>
  <w:style w:type="paragraph" w:styleId="CommentSubject">
    <w:name w:val="annotation subject"/>
    <w:basedOn w:val="CommentText"/>
    <w:next w:val="CommentText"/>
    <w:link w:val="CommentSubjectChar"/>
    <w:uiPriority w:val="99"/>
    <w:semiHidden/>
    <w:unhideWhenUsed/>
    <w:rsid w:val="00D51606"/>
    <w:rPr>
      <w:b/>
      <w:bCs/>
    </w:rPr>
  </w:style>
  <w:style w:type="character" w:customStyle="1" w:styleId="CommentSubjectChar">
    <w:name w:val="Comment Subject Char"/>
    <w:basedOn w:val="CommentTextChar"/>
    <w:link w:val="CommentSubject"/>
    <w:uiPriority w:val="99"/>
    <w:semiHidden/>
    <w:rsid w:val="00D51606"/>
    <w:rPr>
      <w:rFonts w:ascii="Georgia" w:hAnsi="Georgia" w:cs="Times New Roman"/>
      <w:b/>
      <w:bCs/>
      <w:sz w:val="20"/>
      <w:szCs w:val="20"/>
    </w:rPr>
  </w:style>
  <w:style w:type="character" w:styleId="PlaceholderText">
    <w:name w:val="Placeholder Text"/>
    <w:basedOn w:val="DefaultParagraphFont"/>
    <w:uiPriority w:val="99"/>
    <w:unhideWhenUsed/>
    <w:rsid w:val="00D51606"/>
    <w:rPr>
      <w:color w:val="808080"/>
    </w:rPr>
  </w:style>
  <w:style w:type="character" w:customStyle="1" w:styleId="TitleChar1">
    <w:name w:val="Title Char1"/>
    <w:basedOn w:val="DefaultParagraphFont"/>
    <w:uiPriority w:val="99"/>
    <w:rsid w:val="00D51606"/>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D51606"/>
    <w:pPr>
      <w:keepNext/>
      <w:keepLines/>
      <w:spacing w:before="40" w:after="0"/>
      <w:outlineLvl w:val="4"/>
    </w:pPr>
    <w:rPr>
      <w:rFonts w:ascii="Calibri Light" w:eastAsia="Times New Roman" w:hAnsi="Calibri Light"/>
      <w:color w:val="2F5496"/>
    </w:rPr>
  </w:style>
  <w:style w:type="paragraph" w:customStyle="1" w:styleId="mb-3">
    <w:name w:val="mb-3"/>
    <w:basedOn w:val="Normal"/>
    <w:rsid w:val="00D51606"/>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D51606"/>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D51606"/>
  </w:style>
  <w:style w:type="character" w:customStyle="1" w:styleId="authors-multiple">
    <w:name w:val="authors-multiple"/>
    <w:basedOn w:val="DefaultParagraphFont"/>
    <w:rsid w:val="00D51606"/>
  </w:style>
  <w:style w:type="character" w:customStyle="1" w:styleId="articleauthor">
    <w:name w:val="article__author"/>
    <w:basedOn w:val="DefaultParagraphFont"/>
    <w:rsid w:val="00D51606"/>
  </w:style>
  <w:style w:type="character" w:customStyle="1" w:styleId="ezstring-field">
    <w:name w:val="ezstring-field"/>
    <w:basedOn w:val="DefaultParagraphFont"/>
    <w:rsid w:val="00D51606"/>
  </w:style>
  <w:style w:type="character" w:customStyle="1" w:styleId="Heading5Char1">
    <w:name w:val="Heading 5 Char1"/>
    <w:basedOn w:val="DefaultParagraphFont"/>
    <w:uiPriority w:val="99"/>
    <w:semiHidden/>
    <w:rsid w:val="00D51606"/>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D5160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51606"/>
    <w:rPr>
      <w:rFonts w:ascii="Lucida Grande" w:hAnsi="Lucida Grande" w:cs="Lucida Grande"/>
      <w:sz w:val="24"/>
    </w:rPr>
  </w:style>
  <w:style w:type="paragraph" w:customStyle="1" w:styleId="card1">
    <w:name w:val="card1"/>
    <w:next w:val="NoSpacing"/>
    <w:uiPriority w:val="99"/>
    <w:unhideWhenUsed/>
    <w:qFormat/>
    <w:rsid w:val="00D51606"/>
    <w:pPr>
      <w:spacing w:after="0" w:line="240" w:lineRule="auto"/>
    </w:pPr>
    <w:rPr>
      <w:rFonts w:ascii="Calibri" w:hAnsi="Calibri" w:cs="Calibri"/>
    </w:rPr>
  </w:style>
  <w:style w:type="paragraph" w:customStyle="1" w:styleId="Emphasize">
    <w:name w:val="Emphasize"/>
    <w:basedOn w:val="Normal"/>
    <w:uiPriority w:val="20"/>
    <w:qFormat/>
    <w:rsid w:val="00D5160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51606"/>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D51606"/>
  </w:style>
  <w:style w:type="character" w:customStyle="1" w:styleId="blog-post-title-font">
    <w:name w:val="blog-post-title-font"/>
    <w:basedOn w:val="DefaultParagraphFont"/>
    <w:rsid w:val="00D51606"/>
  </w:style>
  <w:style w:type="character" w:customStyle="1" w:styleId="uabb-heading-text">
    <w:name w:val="uabb-heading-text"/>
    <w:basedOn w:val="DefaultParagraphFont"/>
    <w:rsid w:val="00D51606"/>
  </w:style>
  <w:style w:type="paragraph" w:customStyle="1" w:styleId="Title1">
    <w:name w:val="Title1"/>
    <w:basedOn w:val="Normal"/>
    <w:next w:val="BodyText"/>
    <w:uiPriority w:val="1"/>
    <w:qFormat/>
    <w:rsid w:val="00D51606"/>
    <w:pPr>
      <w:keepNext/>
      <w:keepLines/>
      <w:spacing w:after="240"/>
      <w:jc w:val="center"/>
      <w:outlineLvl w:val="0"/>
    </w:pPr>
    <w:rPr>
      <w:u w:val="single"/>
    </w:rPr>
  </w:style>
  <w:style w:type="character" w:customStyle="1" w:styleId="underline">
    <w:name w:val="underline"/>
    <w:qFormat/>
    <w:rsid w:val="00D51606"/>
    <w:rPr>
      <w:b/>
      <w:u w:val="single"/>
    </w:rPr>
  </w:style>
  <w:style w:type="character" w:customStyle="1" w:styleId="qlabel">
    <w:name w:val="q_label"/>
    <w:basedOn w:val="DefaultParagraphFont"/>
    <w:rsid w:val="00D51606"/>
  </w:style>
  <w:style w:type="character" w:customStyle="1" w:styleId="alabel">
    <w:name w:val="a_label"/>
    <w:basedOn w:val="DefaultParagraphFont"/>
    <w:rsid w:val="00D51606"/>
  </w:style>
  <w:style w:type="character" w:customStyle="1" w:styleId="TitleChar2">
    <w:name w:val="Title Char2"/>
    <w:basedOn w:val="DefaultParagraphFont"/>
    <w:uiPriority w:val="99"/>
    <w:semiHidden/>
    <w:rsid w:val="00D51606"/>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D51606"/>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D51606"/>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D51606"/>
    <w:rPr>
      <w:rFonts w:ascii="Calibri" w:eastAsia="Times New Roman" w:hAnsi="Calibri" w:cs="Times New Roman"/>
      <w:b/>
      <w:iCs/>
      <w:sz w:val="26"/>
      <w:szCs w:val="28"/>
    </w:rPr>
  </w:style>
  <w:style w:type="character" w:customStyle="1" w:styleId="ref-lnk">
    <w:name w:val="ref-lnk"/>
    <w:basedOn w:val="DefaultParagraphFont"/>
    <w:rsid w:val="00D51606"/>
  </w:style>
  <w:style w:type="character" w:customStyle="1" w:styleId="off-screen">
    <w:name w:val="off-screen"/>
    <w:basedOn w:val="DefaultParagraphFont"/>
    <w:rsid w:val="00D51606"/>
  </w:style>
  <w:style w:type="paragraph" w:styleId="HTMLPreformatted">
    <w:name w:val="HTML Preformatted"/>
    <w:basedOn w:val="Normal"/>
    <w:link w:val="HTMLPreformattedChar"/>
    <w:uiPriority w:val="99"/>
    <w:semiHidden/>
    <w:unhideWhenUsed/>
    <w:rsid w:val="00D51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1606"/>
    <w:rPr>
      <w:rFonts w:ascii="Courier New" w:eastAsia="Times New Roman" w:hAnsi="Courier New" w:cs="Courier New"/>
      <w:sz w:val="20"/>
      <w:szCs w:val="20"/>
    </w:rPr>
  </w:style>
  <w:style w:type="table" w:styleId="TableGrid">
    <w:name w:val="Table Grid"/>
    <w:basedOn w:val="TableNormal"/>
    <w:uiPriority w:val="39"/>
    <w:rsid w:val="00D51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D51606"/>
  </w:style>
  <w:style w:type="paragraph" w:customStyle="1" w:styleId="paragraphtext-sqisdnjh0t0-">
    <w:name w:val="paragraph_text-sqisdnjh0t0-"/>
    <w:basedOn w:val="Normal"/>
    <w:rsid w:val="00D51606"/>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D51606"/>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D51606"/>
    <w:rPr>
      <w:color w:val="1F4E79" w:themeColor="accent5" w:themeShade="80"/>
      <w:sz w:val="22"/>
    </w:rPr>
  </w:style>
  <w:style w:type="character" w:customStyle="1" w:styleId="analyticrealChar">
    <w:name w:val="analytic real Char"/>
    <w:basedOn w:val="DefaultParagraphFont"/>
    <w:link w:val="analyticreal"/>
    <w:uiPriority w:val="4"/>
    <w:rsid w:val="00D51606"/>
    <w:rPr>
      <w:rFonts w:ascii="Georgia" w:eastAsiaTheme="majorEastAsia" w:hAnsi="Georgia" w:cstheme="majorBidi"/>
      <w:b/>
      <w:iCs/>
      <w:color w:val="1F4E79" w:themeColor="accent5" w:themeShade="80"/>
    </w:rPr>
  </w:style>
  <w:style w:type="paragraph" w:customStyle="1" w:styleId="cardnotes">
    <w:name w:val="card notes"/>
    <w:uiPriority w:val="4"/>
    <w:qFormat/>
    <w:rsid w:val="00D51606"/>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D5160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51606"/>
    <w:rPr>
      <w:rFonts w:ascii="Calibri" w:eastAsiaTheme="majorEastAsia" w:hAnsi="Calibri" w:cstheme="majorBidi"/>
      <w:b/>
      <w:color w:val="44546A" w:themeColor="text2"/>
      <w:sz w:val="24"/>
      <w:szCs w:val="24"/>
    </w:rPr>
  </w:style>
  <w:style w:type="paragraph" w:customStyle="1" w:styleId="Cardnotes0">
    <w:name w:val="Card notes"/>
    <w:uiPriority w:val="4"/>
    <w:qFormat/>
    <w:rsid w:val="00D51606"/>
    <w:rPr>
      <w:rFonts w:ascii="Calibri" w:hAnsi="Calibri" w:cs="Calibri"/>
      <w:b/>
      <w:color w:val="538135" w:themeColor="accent6" w:themeShade="BF"/>
    </w:rPr>
  </w:style>
  <w:style w:type="paragraph" w:customStyle="1" w:styleId="UnderlinePara">
    <w:name w:val="Underline Para"/>
    <w:basedOn w:val="Normal"/>
    <w:uiPriority w:val="7"/>
    <w:qFormat/>
    <w:rsid w:val="00D51606"/>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D51606"/>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D5160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has-text-align-justify">
    <w:name w:val="has-text-align-justify"/>
    <w:basedOn w:val="Normal"/>
    <w:rsid w:val="00D51606"/>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D51606"/>
  </w:style>
  <w:style w:type="paragraph" w:customStyle="1" w:styleId="story-textparagraph">
    <w:name w:val="story-text__paragraph"/>
    <w:basedOn w:val="Normal"/>
    <w:rsid w:val="00D51606"/>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D51606"/>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D51606"/>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D51606"/>
  </w:style>
  <w:style w:type="paragraph" w:customStyle="1" w:styleId="pullquote">
    <w:name w:val="pullquote"/>
    <w:basedOn w:val="Normal"/>
    <w:rsid w:val="00D51606"/>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D51606"/>
  </w:style>
  <w:style w:type="character" w:customStyle="1" w:styleId="visually-hidden">
    <w:name w:val="visually-hidden"/>
    <w:basedOn w:val="DefaultParagraphFont"/>
    <w:rsid w:val="00D51606"/>
  </w:style>
  <w:style w:type="paragraph" w:customStyle="1" w:styleId="Subtitle1">
    <w:name w:val="Subtitle1"/>
    <w:basedOn w:val="Normal"/>
    <w:rsid w:val="00D51606"/>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D51606"/>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D51606"/>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D51606"/>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D51606"/>
  </w:style>
  <w:style w:type="character" w:customStyle="1" w:styleId="mr1">
    <w:name w:val="mr1"/>
    <w:basedOn w:val="DefaultParagraphFont"/>
    <w:rsid w:val="00D51606"/>
  </w:style>
  <w:style w:type="character" w:customStyle="1" w:styleId="t-14">
    <w:name w:val="t-14"/>
    <w:basedOn w:val="DefaultParagraphFont"/>
    <w:rsid w:val="00D51606"/>
  </w:style>
  <w:style w:type="character" w:customStyle="1" w:styleId="apple-converted-space">
    <w:name w:val="apple-converted-space"/>
    <w:basedOn w:val="DefaultParagraphFont"/>
    <w:rsid w:val="00D51606"/>
  </w:style>
  <w:style w:type="paragraph" w:customStyle="1" w:styleId="paragraph-sc-1tqpf5s-0">
    <w:name w:val="paragraph-sc-1tqpf5s-0"/>
    <w:basedOn w:val="Normal"/>
    <w:rsid w:val="00D51606"/>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D51606"/>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D51606"/>
  </w:style>
  <w:style w:type="paragraph" w:customStyle="1" w:styleId="list-item">
    <w:name w:val="list-item"/>
    <w:basedOn w:val="Normal"/>
    <w:rsid w:val="00D51606"/>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D51606"/>
    <w:rPr>
      <w:rFonts w:ascii="Calibri" w:hAnsi="Calibri" w:cs="Calibri"/>
    </w:rPr>
  </w:style>
  <w:style w:type="paragraph" w:customStyle="1" w:styleId="cardtext">
    <w:name w:val="card text"/>
    <w:basedOn w:val="Normal"/>
    <w:link w:val="cardtextChar"/>
    <w:qFormat/>
    <w:rsid w:val="00D51606"/>
    <w:pPr>
      <w:ind w:left="288" w:right="288"/>
    </w:pPr>
  </w:style>
  <w:style w:type="paragraph" w:customStyle="1" w:styleId="css-at9mc1">
    <w:name w:val="css-at9mc1"/>
    <w:basedOn w:val="Normal"/>
    <w:rsid w:val="00D51606"/>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D51606"/>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D51606"/>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D51606"/>
  </w:style>
  <w:style w:type="paragraph" w:customStyle="1" w:styleId="xvisr">
    <w:name w:val="xvisr"/>
    <w:basedOn w:val="Normal"/>
    <w:rsid w:val="00D51606"/>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D51606"/>
  </w:style>
  <w:style w:type="paragraph" w:customStyle="1" w:styleId="paragraph">
    <w:name w:val="paragraph"/>
    <w:basedOn w:val="Normal"/>
    <w:rsid w:val="00D51606"/>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D51606"/>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D51606"/>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D51606"/>
  </w:style>
  <w:style w:type="character" w:customStyle="1" w:styleId="opinion-articlebody1">
    <w:name w:val="opinion-article__body1"/>
    <w:basedOn w:val="DefaultParagraphFont"/>
    <w:rsid w:val="00D51606"/>
  </w:style>
  <w:style w:type="character" w:customStyle="1" w:styleId="ssrfcpassagedeactivated">
    <w:name w:val="ss_rfcpassage_deactivated"/>
    <w:basedOn w:val="DefaultParagraphFont"/>
    <w:rsid w:val="00D51606"/>
  </w:style>
  <w:style w:type="character" w:customStyle="1" w:styleId="ssun">
    <w:name w:val="ss_un"/>
    <w:basedOn w:val="DefaultParagraphFont"/>
    <w:rsid w:val="00D51606"/>
  </w:style>
  <w:style w:type="character" w:customStyle="1" w:styleId="sssh">
    <w:name w:val="ss_sh"/>
    <w:basedOn w:val="DefaultParagraphFont"/>
    <w:rsid w:val="00D51606"/>
  </w:style>
  <w:style w:type="character" w:customStyle="1" w:styleId="ssit">
    <w:name w:val="ss_it"/>
    <w:basedOn w:val="DefaultParagraphFont"/>
    <w:rsid w:val="00D51606"/>
  </w:style>
  <w:style w:type="character" w:customStyle="1" w:styleId="ssrfcsection">
    <w:name w:val="ss_rfcsection"/>
    <w:basedOn w:val="DefaultParagraphFont"/>
    <w:rsid w:val="00D51606"/>
  </w:style>
  <w:style w:type="character" w:customStyle="1" w:styleId="ssheadnotelink">
    <w:name w:val="ss_headnotelink"/>
    <w:basedOn w:val="DefaultParagraphFont"/>
    <w:rsid w:val="00D51606"/>
  </w:style>
  <w:style w:type="character" w:customStyle="1" w:styleId="dropcap">
    <w:name w:val="dropcap"/>
    <w:basedOn w:val="DefaultParagraphFont"/>
    <w:rsid w:val="00D51606"/>
  </w:style>
  <w:style w:type="paragraph" w:customStyle="1" w:styleId="img-circle">
    <w:name w:val="img-circle"/>
    <w:basedOn w:val="Normal"/>
    <w:rsid w:val="00D51606"/>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D51606"/>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D51606"/>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D51606"/>
  </w:style>
  <w:style w:type="character" w:customStyle="1" w:styleId="annotation-link">
    <w:name w:val="annotation-link"/>
    <w:basedOn w:val="DefaultParagraphFont"/>
    <w:rsid w:val="00D51606"/>
  </w:style>
  <w:style w:type="paragraph" w:customStyle="1" w:styleId="sc-77igqf-0">
    <w:name w:val="sc-77igqf-0"/>
    <w:basedOn w:val="Normal"/>
    <w:rsid w:val="00D51606"/>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D51606"/>
  </w:style>
  <w:style w:type="paragraph" w:customStyle="1" w:styleId="mdc-article-paragraph">
    <w:name w:val="mdc-article-paragraph"/>
    <w:basedOn w:val="Normal"/>
    <w:rsid w:val="00D51606"/>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D51606"/>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D51606"/>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D51606"/>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D51606"/>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D51606"/>
  </w:style>
  <w:style w:type="character" w:customStyle="1" w:styleId="rubricname-fvtemz">
    <w:name w:val="rubricname-fvtemz"/>
    <w:basedOn w:val="DefaultParagraphFont"/>
    <w:rsid w:val="00D51606"/>
  </w:style>
  <w:style w:type="paragraph" w:customStyle="1" w:styleId="bylinewrapper-jwhrlh">
    <w:name w:val="bylinewrapper-jwhrlh"/>
    <w:basedOn w:val="Normal"/>
    <w:rsid w:val="00D51606"/>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D51606"/>
  </w:style>
  <w:style w:type="character" w:customStyle="1" w:styleId="ct-span">
    <w:name w:val="ct-span"/>
    <w:basedOn w:val="DefaultParagraphFont"/>
    <w:rsid w:val="00D51606"/>
  </w:style>
  <w:style w:type="paragraph" w:customStyle="1" w:styleId="has-dropcap">
    <w:name w:val="has-dropcap"/>
    <w:basedOn w:val="Normal"/>
    <w:rsid w:val="00D51606"/>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D51606"/>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D51606"/>
  </w:style>
  <w:style w:type="paragraph" w:customStyle="1" w:styleId="Emphasis0">
    <w:name w:val="!!_Emphasis"/>
    <w:basedOn w:val="Normal"/>
    <w:uiPriority w:val="7"/>
    <w:qFormat/>
    <w:rsid w:val="00D5160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D51606"/>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51606"/>
    <w:rPr>
      <w:b w:val="0"/>
      <w:sz w:val="22"/>
      <w:u w:val="single"/>
    </w:rPr>
  </w:style>
  <w:style w:type="paragraph" w:customStyle="1" w:styleId="sc-eb7bd5f6-0">
    <w:name w:val="sc-eb7bd5f6-0"/>
    <w:basedOn w:val="Normal"/>
    <w:rsid w:val="00D51606"/>
    <w:pPr>
      <w:spacing w:before="100" w:beforeAutospacing="1" w:after="100" w:afterAutospacing="1"/>
    </w:pPr>
  </w:style>
  <w:style w:type="character" w:customStyle="1" w:styleId="dotcom-ad-text">
    <w:name w:val="dotcom-ad-text"/>
    <w:basedOn w:val="DefaultParagraphFont"/>
    <w:rsid w:val="00D51606"/>
  </w:style>
  <w:style w:type="paragraph" w:customStyle="1" w:styleId="sc-8d73edac-0">
    <w:name w:val="sc-8d73edac-0"/>
    <w:basedOn w:val="Normal"/>
    <w:rsid w:val="00D51606"/>
    <w:pPr>
      <w:spacing w:before="100" w:beforeAutospacing="1" w:after="100" w:afterAutospacing="1"/>
    </w:pPr>
  </w:style>
  <w:style w:type="paragraph" w:customStyle="1" w:styleId="has-white-color">
    <w:name w:val="has-white-color"/>
    <w:basedOn w:val="Normal"/>
    <w:rsid w:val="00D51606"/>
    <w:pPr>
      <w:spacing w:before="100" w:beforeAutospacing="1" w:after="100" w:afterAutospacing="1"/>
    </w:pPr>
  </w:style>
  <w:style w:type="paragraph" w:customStyle="1" w:styleId="wp-caption-text">
    <w:name w:val="wp-caption-text"/>
    <w:basedOn w:val="Normal"/>
    <w:rsid w:val="00D51606"/>
    <w:pPr>
      <w:spacing w:before="100" w:beforeAutospacing="1" w:after="100" w:afterAutospacing="1"/>
    </w:pPr>
  </w:style>
  <w:style w:type="paragraph" w:customStyle="1" w:styleId="previous">
    <w:name w:val="previous"/>
    <w:basedOn w:val="Normal"/>
    <w:rsid w:val="00D51606"/>
    <w:pPr>
      <w:spacing w:before="100" w:beforeAutospacing="1" w:after="100" w:afterAutospacing="1"/>
    </w:pPr>
  </w:style>
  <w:style w:type="character" w:customStyle="1" w:styleId="button-alternative-text">
    <w:name w:val="button-alternative-text"/>
    <w:basedOn w:val="DefaultParagraphFont"/>
    <w:rsid w:val="00D51606"/>
  </w:style>
  <w:style w:type="character" w:customStyle="1" w:styleId="extra-detail-1">
    <w:name w:val="extra-detail-1"/>
    <w:basedOn w:val="DefaultParagraphFont"/>
    <w:rsid w:val="00D51606"/>
  </w:style>
  <w:style w:type="character" w:customStyle="1" w:styleId="extra-detail-2">
    <w:name w:val="extra-detail-2"/>
    <w:basedOn w:val="DefaultParagraphFont"/>
    <w:rsid w:val="00D51606"/>
  </w:style>
  <w:style w:type="paragraph" w:customStyle="1" w:styleId="next">
    <w:name w:val="next"/>
    <w:basedOn w:val="Normal"/>
    <w:rsid w:val="00D51606"/>
    <w:pPr>
      <w:spacing w:before="100" w:beforeAutospacing="1" w:after="100" w:afterAutospacing="1"/>
    </w:pPr>
  </w:style>
  <w:style w:type="character" w:customStyle="1" w:styleId="anchor-text">
    <w:name w:val="anchor-text"/>
    <w:basedOn w:val="DefaultParagraphFont"/>
    <w:rsid w:val="00D51606"/>
  </w:style>
  <w:style w:type="character" w:customStyle="1" w:styleId="ad-label">
    <w:name w:val="ad-label"/>
    <w:basedOn w:val="DefaultParagraphFont"/>
    <w:rsid w:val="00D51606"/>
  </w:style>
  <w:style w:type="paragraph" w:customStyle="1" w:styleId="c-paragraph">
    <w:name w:val="c-paragraph"/>
    <w:basedOn w:val="Normal"/>
    <w:rsid w:val="00D51606"/>
    <w:pPr>
      <w:spacing w:before="100" w:beforeAutospacing="1" w:after="100" w:afterAutospacing="1"/>
    </w:pPr>
  </w:style>
  <w:style w:type="character" w:customStyle="1" w:styleId="c-media-itemcaption">
    <w:name w:val="c-media-item__caption"/>
    <w:basedOn w:val="DefaultParagraphFont"/>
    <w:rsid w:val="00D51606"/>
  </w:style>
  <w:style w:type="character" w:customStyle="1" w:styleId="c-stack">
    <w:name w:val="c-stack"/>
    <w:basedOn w:val="DefaultParagraphFont"/>
    <w:rsid w:val="00D51606"/>
  </w:style>
  <w:style w:type="paragraph" w:customStyle="1" w:styleId="bodypara">
    <w:name w:val="body_para"/>
    <w:basedOn w:val="Normal"/>
    <w:rsid w:val="00D51606"/>
    <w:pPr>
      <w:spacing w:before="100" w:beforeAutospacing="1" w:after="100" w:afterAutospacing="1"/>
    </w:pPr>
  </w:style>
  <w:style w:type="character" w:customStyle="1" w:styleId="-superscript-number">
    <w:name w:val="•-superscript-number"/>
    <w:basedOn w:val="DefaultParagraphFont"/>
    <w:rsid w:val="00D51606"/>
  </w:style>
  <w:style w:type="character" w:customStyle="1" w:styleId="-no-break">
    <w:name w:val="•-no-break"/>
    <w:basedOn w:val="DefaultParagraphFont"/>
    <w:rsid w:val="00D51606"/>
  </w:style>
  <w:style w:type="paragraph" w:customStyle="1" w:styleId="pullquote0">
    <w:name w:val="pull_quote"/>
    <w:basedOn w:val="Normal"/>
    <w:rsid w:val="00D51606"/>
    <w:pPr>
      <w:spacing w:before="100" w:beforeAutospacing="1" w:after="100" w:afterAutospacing="1"/>
    </w:pPr>
  </w:style>
  <w:style w:type="paragraph" w:customStyle="1" w:styleId="dcr-s3ycb2">
    <w:name w:val="dcr-s3ycb2"/>
    <w:basedOn w:val="Normal"/>
    <w:rsid w:val="00D51606"/>
    <w:pPr>
      <w:spacing w:before="100" w:beforeAutospacing="1" w:after="100" w:afterAutospacing="1"/>
    </w:pPr>
  </w:style>
  <w:style w:type="character" w:customStyle="1" w:styleId="dcr-15rw6c2">
    <w:name w:val="dcr-15rw6c2"/>
    <w:basedOn w:val="DefaultParagraphFont"/>
    <w:rsid w:val="00D51606"/>
  </w:style>
  <w:style w:type="character" w:customStyle="1" w:styleId="dcr-1ypwo6h">
    <w:name w:val="dcr-1ypwo6h"/>
    <w:basedOn w:val="DefaultParagraphFont"/>
    <w:rsid w:val="00D51606"/>
  </w:style>
  <w:style w:type="character" w:customStyle="1" w:styleId="dcr-3j53am">
    <w:name w:val="dcr-3j53am"/>
    <w:basedOn w:val="DefaultParagraphFont"/>
    <w:rsid w:val="00D51606"/>
  </w:style>
  <w:style w:type="character" w:customStyle="1" w:styleId="dcr-194i6pr">
    <w:name w:val="dcr-194i6pr"/>
    <w:basedOn w:val="DefaultParagraphFont"/>
    <w:rsid w:val="00D51606"/>
  </w:style>
  <w:style w:type="character" w:customStyle="1" w:styleId="dcr-1qvd3m6">
    <w:name w:val="dcr-1qvd3m6"/>
    <w:basedOn w:val="DefaultParagraphFont"/>
    <w:rsid w:val="00D51606"/>
  </w:style>
  <w:style w:type="paragraph" w:customStyle="1" w:styleId="slick-active">
    <w:name w:val="slick-active"/>
    <w:basedOn w:val="Normal"/>
    <w:rsid w:val="00D51606"/>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D51606"/>
  </w:style>
  <w:style w:type="character" w:customStyle="1" w:styleId="alt">
    <w:name w:val="alt"/>
    <w:basedOn w:val="DefaultParagraphFont"/>
    <w:rsid w:val="00D51606"/>
  </w:style>
  <w:style w:type="paragraph" w:customStyle="1" w:styleId="messagelistitem5126c">
    <w:name w:val="messagelistitem__5126c"/>
    <w:basedOn w:val="Normal"/>
    <w:rsid w:val="00D5160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article/us-usa-china-missiles-specialreport-us/special-report-u-s-rearms-to-nullify-chinas-missile-supremacy-idUSKBN22I1EQ"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yt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48</TotalTime>
  <Pages>43</Pages>
  <Words>27937</Words>
  <Characters>155615</Characters>
  <Application>Microsoft Office Word</Application>
  <DocSecurity>0</DocSecurity>
  <Lines>1673</Lines>
  <Paragraphs>485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Pay Pay</cp:lastModifiedBy>
  <cp:revision>15</cp:revision>
  <dcterms:created xsi:type="dcterms:W3CDTF">2025-09-02T16:09:00Z</dcterms:created>
  <dcterms:modified xsi:type="dcterms:W3CDTF">2025-09-09T22:10:00Z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9020ea51-755d-4b42-8197-fddfc62d9a66</vt:lpwstr>
  </property>
</Properties>
</file>