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1C70" w14:textId="5D26BC5B" w:rsidR="00C70E47" w:rsidRDefault="00C70E47" w:rsidP="00C70E47">
      <w:pPr>
        <w:pStyle w:val="Heading1"/>
      </w:pPr>
      <w:bookmarkStart w:id="0" w:name="_Hlk207480977"/>
      <w:r>
        <w:t>1AC---Federal CBAs</w:t>
      </w:r>
    </w:p>
    <w:p w14:paraId="1E11C3BD" w14:textId="77777777" w:rsidR="00C70E47" w:rsidRDefault="00C70E47" w:rsidP="00C70E47">
      <w:pPr>
        <w:pStyle w:val="Heading2"/>
      </w:pPr>
      <w:r>
        <w:lastRenderedPageBreak/>
        <w:t>1AC</w:t>
      </w:r>
    </w:p>
    <w:p w14:paraId="2A8EF557" w14:textId="77777777" w:rsidR="00C70E47" w:rsidRDefault="00C70E47" w:rsidP="00C70E47">
      <w:pPr>
        <w:pStyle w:val="Heading3"/>
      </w:pPr>
      <w:r>
        <w:lastRenderedPageBreak/>
        <w:t>ADV---BUREAUCRACY</w:t>
      </w:r>
    </w:p>
    <w:p w14:paraId="4966CF9D" w14:textId="77777777" w:rsidR="00C70E47" w:rsidRPr="000608F6" w:rsidRDefault="00C70E47" w:rsidP="00C70E47"/>
    <w:p w14:paraId="08379F0B" w14:textId="77777777" w:rsidR="00C70E47" w:rsidRDefault="00C70E47" w:rsidP="00C70E47">
      <w:pPr>
        <w:pStyle w:val="Heading4"/>
      </w:pPr>
      <w:r>
        <w:t xml:space="preserve">Advantage 1 is the </w:t>
      </w:r>
      <w:r>
        <w:rPr>
          <w:u w:val="single"/>
        </w:rPr>
        <w:t>BUREAUCRACY</w:t>
      </w:r>
      <w:r w:rsidRPr="001817C2">
        <w:t>.</w:t>
      </w:r>
    </w:p>
    <w:p w14:paraId="58DD16C7" w14:textId="77777777" w:rsidR="00C70E47" w:rsidRPr="00B552BB" w:rsidRDefault="00C70E47" w:rsidP="00C70E47"/>
    <w:p w14:paraId="34BFA975" w14:textId="77777777" w:rsidR="00C70E47" w:rsidRPr="00D12926" w:rsidRDefault="00C70E47" w:rsidP="00C70E47">
      <w:pPr>
        <w:pStyle w:val="Heading4"/>
      </w:pPr>
      <w:r w:rsidRPr="00D12926">
        <w:t xml:space="preserve">The D.C. Federal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w:t>
      </w:r>
      <w:r>
        <w:t>weakened</w:t>
      </w:r>
      <w:r w:rsidRPr="00D12926">
        <w:t xml:space="preserve"> </w:t>
      </w:r>
      <w:r w:rsidRPr="00726457">
        <w:rPr>
          <w:u w:val="single"/>
        </w:rPr>
        <w:t>collective bargaining rig</w:t>
      </w:r>
      <w:r w:rsidRPr="00D12926">
        <w:rPr>
          <w:u w:val="single"/>
        </w:rPr>
        <w:t>hts</w:t>
      </w:r>
      <w:r w:rsidRPr="00D12926">
        <w:t xml:space="preserve"> for </w:t>
      </w:r>
      <w:r>
        <w:rPr>
          <w:u w:val="single"/>
        </w:rPr>
        <w:t>hundreds of thousands</w:t>
      </w:r>
      <w:r w:rsidRPr="001817C2">
        <w:t xml:space="preserve"> of </w:t>
      </w:r>
      <w:r w:rsidRPr="00D12926">
        <w:rPr>
          <w:u w:val="single"/>
        </w:rPr>
        <w:t>federal workers</w:t>
      </w:r>
      <w:r w:rsidRPr="00D12926">
        <w:t xml:space="preserve">. </w:t>
      </w:r>
    </w:p>
    <w:p w14:paraId="37D4CD30" w14:textId="77777777" w:rsidR="00C70E47" w:rsidRPr="003F4DC9" w:rsidRDefault="00C70E47" w:rsidP="00C70E47">
      <w:r w:rsidRPr="003F4DC9">
        <w:rPr>
          <w:rStyle w:val="Style13ptBold"/>
        </w:rPr>
        <w:t>Fields 25</w:t>
      </w:r>
      <w:r>
        <w:t xml:space="preserve">, Breaking news reporter at The Hill, former assistant editor at the Afro-American. Graduate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79D0828D" w14:textId="77777777" w:rsidR="00C70E47" w:rsidRPr="00120BA3" w:rsidRDefault="00C70E47" w:rsidP="00C70E47">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F2D4C70" w14:textId="77777777" w:rsidR="00C70E47" w:rsidRPr="00115290" w:rsidRDefault="00C70E47" w:rsidP="00C70E47">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17DA5036" w14:textId="77777777" w:rsidR="00C70E47" w:rsidRPr="00115290" w:rsidRDefault="00C70E47" w:rsidP="00C70E47">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2D43F432" w14:textId="77777777" w:rsidR="00C70E47" w:rsidRPr="00115290" w:rsidRDefault="00C70E47" w:rsidP="00C70E47">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22FBEE12" w14:textId="77777777" w:rsidR="00C70E47" w:rsidRPr="00115290" w:rsidRDefault="00C70E47" w:rsidP="00C70E47">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35E8DC17" w14:textId="77777777" w:rsidR="00C70E47" w:rsidRPr="00120BA3" w:rsidRDefault="00C70E47" w:rsidP="00C70E47">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415036FF" w14:textId="77777777" w:rsidR="00C70E47" w:rsidRPr="00120BA3" w:rsidRDefault="00C70E47" w:rsidP="00C70E47">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3D5AA9E8" w14:textId="77777777" w:rsidR="00C70E47" w:rsidRDefault="00C70E47" w:rsidP="00C70E47">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5A34F7E1" w14:textId="77777777" w:rsidR="00C70E47" w:rsidRPr="00120BA3" w:rsidRDefault="00C70E47" w:rsidP="00C70E47">
      <w:pPr>
        <w:rPr>
          <w:sz w:val="16"/>
        </w:rPr>
      </w:pPr>
    </w:p>
    <w:p w14:paraId="3D166155" w14:textId="77777777" w:rsidR="00C70E47" w:rsidRDefault="00C70E47" w:rsidP="00C70E47">
      <w:pPr>
        <w:pStyle w:val="Heading4"/>
      </w:pPr>
      <w:r>
        <w:lastRenderedPageBreak/>
        <w:t xml:space="preserve">That </w:t>
      </w:r>
      <w:r w:rsidRPr="00C92213">
        <w:rPr>
          <w:u w:val="single"/>
        </w:rPr>
        <w:t>collapses</w:t>
      </w:r>
      <w:r>
        <w:t xml:space="preserve"> the bureaucracy:</w:t>
      </w:r>
    </w:p>
    <w:p w14:paraId="1EA0D79E" w14:textId="77777777" w:rsidR="00C70E47" w:rsidRPr="001320D8" w:rsidRDefault="00C70E47" w:rsidP="00C70E47"/>
    <w:p w14:paraId="1B7C84CB" w14:textId="77777777" w:rsidR="00C70E47" w:rsidRDefault="00C70E47" w:rsidP="00C70E47">
      <w:pPr>
        <w:pStyle w:val="Heading4"/>
      </w:pPr>
      <w:r w:rsidRPr="001320D8">
        <w:rPr>
          <w:bCs/>
          <w:iCs w:val="0"/>
        </w:rPr>
        <w:t>1.</w:t>
      </w:r>
      <w:r w:rsidRPr="001320D8">
        <w:rPr>
          <w:bCs/>
        </w:rPr>
        <w:t xml:space="preserve"> It allows Trump</w:t>
      </w:r>
      <w:r>
        <w:t xml:space="preserve"> to take a </w:t>
      </w:r>
      <w:r w:rsidRPr="000C58A7">
        <w:rPr>
          <w:u w:val="single"/>
        </w:rPr>
        <w:t>politicized machete</w:t>
      </w:r>
      <w:r>
        <w:t xml:space="preserve"> to the entire </w:t>
      </w:r>
      <w:r>
        <w:rPr>
          <w:u w:val="single"/>
        </w:rPr>
        <w:t>federal workforce</w:t>
      </w:r>
      <w:r>
        <w:t>.</w:t>
      </w:r>
    </w:p>
    <w:p w14:paraId="12FF22A9" w14:textId="77777777" w:rsidR="00C70E47" w:rsidRDefault="00C70E47" w:rsidP="00C70E47">
      <w:r w:rsidRPr="00DF6F44">
        <w:rPr>
          <w:rStyle w:val="Style13ptBold"/>
        </w:rPr>
        <w:t>Handler 26</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60E168BC" w14:textId="77777777" w:rsidR="00C70E47" w:rsidRPr="008E7A5E" w:rsidRDefault="00C70E47" w:rsidP="00C70E47">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6E4BB0">
        <w:rPr>
          <w:rStyle w:val="StyleUnderline"/>
          <w:highlight w:val="cyan"/>
        </w:rPr>
        <w:t>embarked on an</w:t>
      </w:r>
      <w:r w:rsidRPr="006E4BB0">
        <w:rPr>
          <w:sz w:val="16"/>
          <w:highlight w:val="cyan"/>
        </w:rPr>
        <w:t xml:space="preserve"> </w:t>
      </w:r>
      <w:r w:rsidRPr="006E4BB0">
        <w:rPr>
          <w:rStyle w:val="Emphasis"/>
          <w:highlight w:val="cyan"/>
        </w:rPr>
        <w:t>unprecedented campaign</w:t>
      </w:r>
      <w:r w:rsidRPr="006E4BB0">
        <w:rPr>
          <w:sz w:val="16"/>
          <w:highlight w:val="cyan"/>
        </w:rPr>
        <w:t xml:space="preserve"> </w:t>
      </w:r>
      <w:r w:rsidRPr="006E4BB0">
        <w:rPr>
          <w:rStyle w:val="StyleUnderline"/>
          <w:highlight w:val="cyan"/>
        </w:rPr>
        <w:t>to</w:t>
      </w:r>
      <w:r w:rsidRPr="006E4BB0">
        <w:rPr>
          <w:sz w:val="16"/>
          <w:highlight w:val="cyan"/>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leveraging</w:t>
      </w:r>
      <w:r w:rsidRPr="006E4BB0">
        <w:rPr>
          <w:sz w:val="16"/>
          <w:highlight w:val="cyan"/>
        </w:rPr>
        <w:t xml:space="preserve"> </w:t>
      </w:r>
      <w:r w:rsidRPr="006E4BB0">
        <w:rPr>
          <w:rStyle w:val="Emphasis"/>
          <w:highlight w:val="cyan"/>
        </w:rPr>
        <w:t>personnel</w:t>
      </w:r>
      <w:r w:rsidRPr="006E4BB0">
        <w:rPr>
          <w:sz w:val="16"/>
          <w:highlight w:val="cyan"/>
        </w:rPr>
        <w:t xml:space="preserve"> </w:t>
      </w:r>
      <w:r w:rsidRPr="00265699">
        <w:rPr>
          <w:rStyle w:val="StyleUnderline"/>
        </w:rPr>
        <w:t>management</w:t>
      </w:r>
      <w:r w:rsidRPr="006E4BB0">
        <w:rPr>
          <w:sz w:val="16"/>
          <w:highlight w:val="cyan"/>
        </w:rPr>
        <w:t xml:space="preserve">, </w:t>
      </w:r>
      <w:r w:rsidRPr="006E4BB0">
        <w:rPr>
          <w:rStyle w:val="Emphasis"/>
          <w:highlight w:val="cyan"/>
        </w:rPr>
        <w:t>budget</w:t>
      </w:r>
      <w:r w:rsidRPr="008E7A5E">
        <w:rPr>
          <w:sz w:val="16"/>
        </w:rPr>
        <w:t xml:space="preserve"> management, </w:t>
      </w:r>
      <w:r w:rsidRPr="006E4BB0">
        <w:rPr>
          <w:rStyle w:val="StyleUnderline"/>
          <w:highlight w:val="cyan"/>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427BEF1B" w14:textId="77777777" w:rsidR="00C70E47" w:rsidRPr="008E7A5E" w:rsidRDefault="00C70E47" w:rsidP="00C70E47">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6E4BB0">
        <w:rPr>
          <w:rStyle w:val="StyleUnderline"/>
          <w:highlight w:val="cyan"/>
        </w:rPr>
        <w:t>that it views personnel</w:t>
      </w:r>
      <w:r w:rsidRPr="0084493F">
        <w:rPr>
          <w:rStyle w:val="StyleUnderline"/>
        </w:rPr>
        <w:t xml:space="preserve"> management </w:t>
      </w:r>
      <w:r w:rsidRPr="006E4BB0">
        <w:rPr>
          <w:rStyle w:val="StyleUnderline"/>
          <w:highlight w:val="cyan"/>
        </w:rPr>
        <w:t>as a 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6E4BB0">
        <w:rPr>
          <w:rStyle w:val="StyleUnderline"/>
          <w:highlight w:val="cyan"/>
        </w:rPr>
        <w:t xml:space="preserve">civil 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6E4BB0">
        <w:rPr>
          <w:rStyle w:val="StyleUnderline"/>
          <w:highlight w:val="cyan"/>
        </w:rPr>
        <w:t>the</w:t>
      </w:r>
      <w:r w:rsidRPr="006E4BB0">
        <w:rPr>
          <w:sz w:val="16"/>
          <w:highlight w:val="cyan"/>
        </w:rPr>
        <w:t xml:space="preserve"> </w:t>
      </w:r>
      <w:r w:rsidRPr="006E4BB0">
        <w:rPr>
          <w:rStyle w:val="Emphasis"/>
          <w:highlight w:val="cyan"/>
        </w:rPr>
        <w:t>interests</w:t>
      </w:r>
      <w:r w:rsidRPr="006E4BB0">
        <w:rPr>
          <w:sz w:val="16"/>
          <w:highlight w:val="cyan"/>
        </w:rPr>
        <w:t xml:space="preserve"> </w:t>
      </w:r>
      <w:r w:rsidRPr="006E4BB0">
        <w:rPr>
          <w:rStyle w:val="StyleUnderline"/>
          <w:highlight w:val="cyan"/>
        </w:rPr>
        <w:t>of the President” should</w:t>
      </w:r>
      <w:r w:rsidRPr="006E4BB0">
        <w:rPr>
          <w:sz w:val="16"/>
          <w:highlight w:val="cyan"/>
        </w:rPr>
        <w:t xml:space="preserve"> “</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through</w:t>
      </w:r>
      <w:r w:rsidRPr="008E7A5E">
        <w:rPr>
          <w:sz w:val="16"/>
        </w:rPr>
        <w:t xml:space="preserve"> </w:t>
      </w:r>
      <w:r w:rsidRPr="006E4BB0">
        <w:rPr>
          <w:rStyle w:val="Emphasis"/>
          <w:highlight w:val="cyan"/>
        </w:rPr>
        <w:t>formal enactment</w:t>
      </w:r>
      <w:r w:rsidRPr="006E4BB0">
        <w:rPr>
          <w:sz w:val="16"/>
          <w:highlight w:val="cyan"/>
        </w:rPr>
        <w:t xml:space="preserve"> </w:t>
      </w:r>
      <w:r w:rsidRPr="006E4BB0">
        <w:rPr>
          <w:rStyle w:val="StyleUnderline"/>
          <w:highlight w:val="cyan"/>
        </w:rPr>
        <w:t>of</w:t>
      </w:r>
      <w:r w:rsidRPr="008E7A5E">
        <w:rPr>
          <w:sz w:val="16"/>
        </w:rPr>
        <w:t xml:space="preserve"> positive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2790AD7C" w14:textId="77777777" w:rsidR="00C70E47" w:rsidRPr="008E7A5E" w:rsidRDefault="00C70E47" w:rsidP="00C70E47">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745C3D3E" w14:textId="77777777" w:rsidR="00C70E47" w:rsidRPr="008E7A5E" w:rsidRDefault="00C70E47" w:rsidP="00C70E47">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civil servants out of the</w:t>
      </w:r>
      <w:r w:rsidRPr="005C3391">
        <w:rPr>
          <w:sz w:val="16"/>
          <w:highlight w:val="cyan"/>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5C3391">
        <w:rPr>
          <w:rStyle w:val="StyleUnderline"/>
          <w:highlight w:val="cyan"/>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w:t>
      </w:r>
      <w:r w:rsidRPr="008E7A5E">
        <w:rPr>
          <w:sz w:val="16"/>
        </w:rPr>
        <w:lastRenderedPageBreak/>
        <w:t xml:space="preserve">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11A67381" w14:textId="77777777" w:rsidR="00C70E47" w:rsidRPr="008E7A5E" w:rsidRDefault="00C70E47" w:rsidP="00C70E47">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9A9D8A1" w14:textId="77777777" w:rsidR="00C70E47" w:rsidRPr="008E7A5E" w:rsidRDefault="00C70E47" w:rsidP="00C70E47">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3E87E3E" w14:textId="77777777" w:rsidR="00C70E47" w:rsidRDefault="00C70E47" w:rsidP="00C70E47">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5C3391">
        <w:rPr>
          <w:rStyle w:val="StyleUnderline"/>
          <w:highlight w:val="cyan"/>
        </w:rPr>
        <w:t>under the CSRA</w:t>
      </w:r>
      <w:r w:rsidRPr="008E7A5E">
        <w:rPr>
          <w:rStyle w:val="StyleUnderline"/>
        </w:rPr>
        <w:t xml:space="preserve"> and the Hatch Act</w:t>
      </w:r>
      <w:r w:rsidRPr="008E7A5E">
        <w:rPr>
          <w:sz w:val="16"/>
        </w:rPr>
        <w:t xml:space="preserve">,312 </w:t>
      </w:r>
      <w:r w:rsidRPr="005C3391">
        <w:rPr>
          <w:rStyle w:val="StyleUnderline"/>
          <w:highlight w:val="cyan"/>
        </w:rPr>
        <w:t>but</w:t>
      </w:r>
      <w:r w:rsidRPr="008E7A5E">
        <w:rPr>
          <w:rStyle w:val="StyleUnderline"/>
        </w:rPr>
        <w:t xml:space="preserve"> claims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through 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93FDDA0" w14:textId="77777777" w:rsidR="00C70E47" w:rsidRDefault="00C70E47" w:rsidP="00C70E47">
      <w:pPr>
        <w:rPr>
          <w:sz w:val="16"/>
        </w:rPr>
      </w:pPr>
    </w:p>
    <w:p w14:paraId="32261972" w14:textId="77777777" w:rsidR="00C70E47" w:rsidRPr="00DE5D66" w:rsidRDefault="00C70E47" w:rsidP="00C70E47">
      <w:pPr>
        <w:pStyle w:val="Heading4"/>
      </w:pPr>
      <w:r>
        <w:t xml:space="preserve">2. </w:t>
      </w:r>
      <w:r w:rsidRPr="00396AA9">
        <w:rPr>
          <w:u w:val="single"/>
        </w:rPr>
        <w:t>A</w:t>
      </w:r>
      <w:r w:rsidRPr="002A4D18">
        <w:rPr>
          <w:u w:val="single"/>
        </w:rPr>
        <w:t>gency dismantlement</w:t>
      </w:r>
      <w:r>
        <w:t xml:space="preserve"> incites </w:t>
      </w:r>
      <w:r w:rsidRPr="00DE5D66">
        <w:rPr>
          <w:u w:val="single"/>
        </w:rPr>
        <w:t>private-sector flight</w:t>
      </w:r>
      <w:r>
        <w:t xml:space="preserve"> and ends </w:t>
      </w:r>
      <w:r w:rsidRPr="00DE5D66">
        <w:rPr>
          <w:u w:val="single"/>
        </w:rPr>
        <w:t>recruitment</w:t>
      </w:r>
      <w:r>
        <w:t>.</w:t>
      </w:r>
    </w:p>
    <w:p w14:paraId="7AAAE77A" w14:textId="77777777" w:rsidR="00C70E47" w:rsidRPr="001474AE" w:rsidRDefault="00C70E47" w:rsidP="00C70E47">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rsidRPr="0056666C">
        <w:rPr>
          <w:color w:val="000000" w:themeColor="text1"/>
        </w:rPr>
        <w:t>.</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097F34F3" w14:textId="77777777" w:rsidR="00C70E47" w:rsidRPr="00B623DC" w:rsidRDefault="00C70E47" w:rsidP="00C70E47">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701F0AE4" w14:textId="77777777" w:rsidR="00C70E47" w:rsidRPr="00B623DC" w:rsidRDefault="00C70E47" w:rsidP="00C70E47">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actually just do less? And is that actually starting to happen at this point?</w:t>
      </w:r>
      <w:r>
        <w:rPr>
          <w:sz w:val="16"/>
        </w:rPr>
        <w:t>”</w:t>
      </w:r>
    </w:p>
    <w:p w14:paraId="71F1CB01" w14:textId="77777777" w:rsidR="00C70E47" w:rsidRPr="00B623DC" w:rsidRDefault="00C70E47" w:rsidP="00C70E47">
      <w:pPr>
        <w:rPr>
          <w:sz w:val="16"/>
        </w:rPr>
      </w:pPr>
      <w:r>
        <w:rPr>
          <w:sz w:val="16"/>
        </w:rPr>
        <w:lastRenderedPageBreak/>
        <w:t>LD: “</w:t>
      </w:r>
      <w:r w:rsidRPr="00B623DC">
        <w:rPr>
          <w:sz w:val="16"/>
        </w:rPr>
        <w:t xml:space="preserve">It's absolutely starting to happen. </w:t>
      </w:r>
      <w:r w:rsidRPr="00B623DC">
        <w:rPr>
          <w:rStyle w:val="StyleUnderline"/>
          <w:highlight w:val="cyan"/>
        </w:rPr>
        <w:t>It's helpful to think about</w:t>
      </w:r>
      <w:r w:rsidRPr="00B623DC">
        <w:rPr>
          <w:sz w:val="16"/>
        </w:rPr>
        <w:t xml:space="preserve"> all of this </w:t>
      </w:r>
      <w:r w:rsidRPr="00B623DC">
        <w:rPr>
          <w:rStyle w:val="Emphasis"/>
          <w:highlight w:val="cyan"/>
        </w:rPr>
        <w:t>attrition</w:t>
      </w:r>
      <w:r w:rsidRPr="00B623DC">
        <w:rPr>
          <w:sz w:val="16"/>
          <w:highlight w:val="cyan"/>
        </w:rPr>
        <w:t xml:space="preserve"> </w:t>
      </w:r>
      <w:r w:rsidRPr="00B623DC">
        <w:rPr>
          <w:rStyle w:val="StyleUnderline"/>
          <w:highlight w:val="cyan"/>
        </w:rPr>
        <w:t>and</w:t>
      </w:r>
      <w:r w:rsidRPr="00B623DC">
        <w:rPr>
          <w:sz w:val="16"/>
        </w:rPr>
        <w:t xml:space="preserve"> these </w:t>
      </w:r>
      <w:r w:rsidRPr="00B623DC">
        <w:rPr>
          <w:rStyle w:val="Emphasis"/>
          <w:highlight w:val="cyan"/>
        </w:rPr>
        <w:t>layoffs</w:t>
      </w:r>
      <w:r w:rsidRPr="00B623DC">
        <w:rPr>
          <w:sz w:val="16"/>
          <w:highlight w:val="cyan"/>
        </w:rPr>
        <w:t xml:space="preserve"> </w:t>
      </w:r>
      <w:r w:rsidRPr="00B623DC">
        <w:rPr>
          <w:rStyle w:val="StyleUnderline"/>
          <w:highlight w:val="cyan"/>
        </w:rPr>
        <w:t>in</w:t>
      </w:r>
      <w:r w:rsidRPr="00B623DC">
        <w:rPr>
          <w:sz w:val="16"/>
          <w:highlight w:val="cyan"/>
        </w:rPr>
        <w:t xml:space="preserve"> </w:t>
      </w:r>
      <w:r w:rsidRPr="00B623DC">
        <w:rPr>
          <w:rStyle w:val="Emphasis"/>
          <w:highlight w:val="cyan"/>
        </w:rPr>
        <w:t>context</w:t>
      </w:r>
      <w:r w:rsidRPr="00B623DC">
        <w:rPr>
          <w:sz w:val="16"/>
        </w:rPr>
        <w:t>, not in a vacuum. And I see them in two different categories.</w:t>
      </w:r>
    </w:p>
    <w:p w14:paraId="6405E111" w14:textId="77777777" w:rsidR="00C70E47" w:rsidRPr="00B623DC" w:rsidRDefault="00C70E47" w:rsidP="00C70E47">
      <w:pPr>
        <w:rPr>
          <w:sz w:val="16"/>
        </w:rPr>
      </w:pPr>
      <w:r w:rsidRPr="00B623DC">
        <w:rPr>
          <w:sz w:val="16"/>
        </w:rPr>
        <w:t xml:space="preserve">In one category, </w:t>
      </w:r>
      <w:r w:rsidRPr="00B623DC">
        <w:rPr>
          <w:rStyle w:val="StyleUnderline"/>
          <w:highlight w:val="cyan"/>
        </w:rPr>
        <w:t>the 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B623DC">
        <w:rPr>
          <w:rStyle w:val="Emphasis"/>
          <w:highlight w:val="cyan"/>
        </w:rPr>
        <w:t>laying off</w:t>
      </w:r>
      <w:r w:rsidRPr="00B623DC">
        <w:rPr>
          <w:sz w:val="16"/>
          <w:highlight w:val="cyan"/>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098452E" w14:textId="77777777" w:rsidR="00C70E47" w:rsidRPr="00B623DC" w:rsidRDefault="00C70E47" w:rsidP="00C70E47">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7CA2E726" w14:textId="77777777" w:rsidR="00C70E47" w:rsidRPr="00B623DC" w:rsidRDefault="00C70E47" w:rsidP="00C70E47">
      <w:pPr>
        <w:rPr>
          <w:sz w:val="16"/>
        </w:rPr>
      </w:pPr>
      <w:r w:rsidRPr="00B623DC">
        <w:rPr>
          <w:sz w:val="16"/>
        </w:rPr>
        <w:t>Grants stop flowing to libraries and museums, period, right? When you let every single person at USAID go, what happens? Life-saving aid doesn't get delivered.</w:t>
      </w:r>
    </w:p>
    <w:p w14:paraId="108A9D29" w14:textId="77777777" w:rsidR="00C70E47" w:rsidRPr="00B623DC" w:rsidRDefault="00C70E47" w:rsidP="00C70E47">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r w:rsidRPr="00B623DC">
        <w:rPr>
          <w:rStyle w:val="Emphasis"/>
          <w:highlight w:val="cyan"/>
        </w:rPr>
        <w:t>S</w:t>
      </w:r>
      <w:r w:rsidRPr="00B623DC">
        <w:rPr>
          <w:sz w:val="16"/>
        </w:rPr>
        <w:t xml:space="preserve">ervices, </w:t>
      </w:r>
      <w:r w:rsidRPr="00B623DC">
        <w:rPr>
          <w:rStyle w:val="StyleUnderline"/>
          <w:highlight w:val="cyan"/>
        </w:rPr>
        <w:t>or</w:t>
      </w:r>
      <w:r w:rsidRPr="00B623DC">
        <w:rPr>
          <w:sz w:val="16"/>
        </w:rPr>
        <w:t xml:space="preserve"> </w:t>
      </w:r>
      <w:r w:rsidRPr="00B623DC">
        <w:rPr>
          <w:rStyle w:val="Emphasis"/>
          <w:highlight w:val="cyan"/>
        </w:rPr>
        <w:t>Ag</w:t>
      </w:r>
      <w:r w:rsidRPr="00B623DC">
        <w:rPr>
          <w:sz w:val="16"/>
        </w:rPr>
        <w:t xml:space="preserve">riculture, or Housing and Urban Development, </w:t>
      </w:r>
      <w:r w:rsidRPr="00B623DC">
        <w:rPr>
          <w:rStyle w:val="StyleUnderline"/>
          <w:highlight w:val="cyan"/>
        </w:rPr>
        <w:t>you're 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administration.</w:t>
      </w:r>
    </w:p>
    <w:p w14:paraId="30BBE737" w14:textId="77777777" w:rsidR="00C70E47" w:rsidRPr="00B623DC" w:rsidRDefault="00C70E47" w:rsidP="00C70E47">
      <w:pPr>
        <w:rPr>
          <w:sz w:val="16"/>
        </w:rPr>
      </w:pPr>
      <w:r w:rsidRPr="00B623DC">
        <w:rPr>
          <w:rStyle w:val="StyleUnderline"/>
          <w:highlight w:val="cyan"/>
        </w:rPr>
        <w:t>You're</w:t>
      </w:r>
      <w:r w:rsidRPr="00535573">
        <w:rPr>
          <w:rStyle w:val="StyleUnderline"/>
        </w:rPr>
        <w:t xml:space="preserve"> just </w:t>
      </w:r>
      <w:r w:rsidRPr="00B623DC">
        <w:rPr>
          <w:rStyle w:val="StyleUnderline"/>
          <w:highlight w:val="cyan"/>
        </w:rPr>
        <w:t>trying to make</w:t>
      </w:r>
      <w:r w:rsidRPr="00B623DC">
        <w:rPr>
          <w:sz w:val="16"/>
        </w:rPr>
        <w:t xml:space="preserve"> some really </w:t>
      </w:r>
      <w:r w:rsidRPr="00B623DC">
        <w:rPr>
          <w:rStyle w:val="Emphasis"/>
          <w:highlight w:val="cyan"/>
        </w:rPr>
        <w:t>big changes</w:t>
      </w:r>
      <w:r w:rsidRPr="00B623DC">
        <w:rPr>
          <w:sz w:val="16"/>
        </w:rPr>
        <w:t xml:space="preserve">. And so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E804C7">
        <w:rPr>
          <w:rStyle w:val="StyleUnderline"/>
          <w:highlight w:val="cyan"/>
        </w:rPr>
        <w:t>that's</w:t>
      </w:r>
      <w:r w:rsidRPr="00B623DC">
        <w:rPr>
          <w:sz w:val="16"/>
        </w:rPr>
        <w:t xml:space="preserve"> so </w:t>
      </w:r>
      <w:r w:rsidRPr="00E804C7">
        <w:rPr>
          <w:rStyle w:val="Emphasis"/>
          <w:highlight w:val="cyan"/>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3A20119" w14:textId="77777777" w:rsidR="00C70E47" w:rsidRPr="00B623DC" w:rsidRDefault="00C70E47" w:rsidP="00C70E47">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6910E6EF" w14:textId="77777777" w:rsidR="00C70E47" w:rsidRPr="00B623DC" w:rsidRDefault="00C70E47" w:rsidP="00C70E47">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48784A45" w14:textId="77777777" w:rsidR="00C70E47" w:rsidRPr="00B623DC" w:rsidRDefault="00C70E47" w:rsidP="00C70E47">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9C6250A" w14:textId="77777777" w:rsidR="00C70E47" w:rsidRPr="00B623DC" w:rsidRDefault="00C70E47" w:rsidP="00C70E47">
      <w:pPr>
        <w:rPr>
          <w:sz w:val="16"/>
        </w:rPr>
      </w:pPr>
      <w:r w:rsidRPr="00B623DC">
        <w:rPr>
          <w:sz w:val="16"/>
        </w:rPr>
        <w:t xml:space="preserve">Something else I've been worried about because we don't need more these days, is how does this impact </w:t>
      </w:r>
      <w:r w:rsidRPr="00DE5D66">
        <w:rPr>
          <w:rStyle w:val="StyleUnderline"/>
          <w:highlight w:val="cyan"/>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5187C0A8" w14:textId="77777777" w:rsidR="00C70E47" w:rsidRPr="00B623DC" w:rsidRDefault="00C70E47" w:rsidP="00C70E47">
      <w:pPr>
        <w:rPr>
          <w:sz w:val="16"/>
        </w:rPr>
      </w:pPr>
      <w:r>
        <w:rPr>
          <w:sz w:val="16"/>
        </w:rPr>
        <w:t>RI: “</w:t>
      </w:r>
      <w:r w:rsidRPr="00B623DC">
        <w:rPr>
          <w:sz w:val="16"/>
        </w:rPr>
        <w:t xml:space="preserve">Yeah, I mean, </w:t>
      </w:r>
      <w:r w:rsidRPr="00DE5D66">
        <w:rPr>
          <w:rStyle w:val="StyleUnderline"/>
          <w:highlight w:val="cyan"/>
        </w:rPr>
        <w:t>we've talked about how</w:t>
      </w:r>
      <w:r w:rsidRPr="00DE5D66">
        <w:rPr>
          <w:sz w:val="16"/>
          <w:highlight w:val="cyan"/>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DE5D66">
        <w:rPr>
          <w:rStyle w:val="StyleUnderline"/>
          <w:highlight w:val="cyan"/>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with messaging and</w:t>
      </w:r>
      <w:r w:rsidRPr="00535573">
        <w:rPr>
          <w:rStyle w:val="StyleUnderline"/>
        </w:rPr>
        <w:t xml:space="preserve"> a</w:t>
      </w:r>
      <w:r w:rsidRPr="00B623DC">
        <w:rPr>
          <w:sz w:val="16"/>
        </w:rPr>
        <w:t xml:space="preserve"> </w:t>
      </w:r>
      <w:r w:rsidRPr="00DE5D66">
        <w:rPr>
          <w:rStyle w:val="Emphasis"/>
          <w:highlight w:val="cyan"/>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E5D66">
        <w:rPr>
          <w:rStyle w:val="StyleUnderline"/>
          <w:highlight w:val="cyan"/>
        </w:rPr>
        <w:t xml:space="preserve">Delivering </w:t>
      </w:r>
      <w:r w:rsidRPr="00265699">
        <w:rPr>
          <w:rStyle w:val="StyleUnderline"/>
        </w:rPr>
        <w:t xml:space="preserve">agency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5FF6C692" w14:textId="77777777" w:rsidR="00C70E47" w:rsidRPr="00B623DC" w:rsidRDefault="00C70E47" w:rsidP="00C70E47">
      <w:pPr>
        <w:rPr>
          <w:sz w:val="16"/>
        </w:rPr>
      </w:pPr>
      <w:r w:rsidRPr="00B623DC">
        <w:rPr>
          <w:sz w:val="16"/>
        </w:rPr>
        <w:lastRenderedPageBreak/>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have that</w:t>
      </w:r>
      <w:r w:rsidRPr="00DE5D66">
        <w:rPr>
          <w:sz w:val="16"/>
          <w:highlight w:val="cyan"/>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E5D66">
        <w:rPr>
          <w:rStyle w:val="StyleUnderline"/>
          <w:highlight w:val="cyan"/>
        </w:rPr>
        <w:t>are choosing to</w:t>
      </w:r>
      <w:r w:rsidRPr="00DE5D66">
        <w:rPr>
          <w:sz w:val="16"/>
          <w:highlight w:val="cyan"/>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92CAB34" w14:textId="77777777" w:rsidR="00C70E47" w:rsidRPr="00B623DC" w:rsidRDefault="00C70E47" w:rsidP="00C70E47">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61B0AD66" w14:textId="77777777" w:rsidR="00C70E47" w:rsidRPr="00B623DC" w:rsidRDefault="00C70E47" w:rsidP="00C70E47">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1F91525" w14:textId="77777777" w:rsidR="00C70E47" w:rsidRPr="00B623DC" w:rsidRDefault="00C70E47" w:rsidP="00C70E47">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5BAD0647" w14:textId="77777777" w:rsidR="00C70E47" w:rsidRDefault="00C70E47" w:rsidP="00C70E47">
      <w:pPr>
        <w:rPr>
          <w:sz w:val="16"/>
        </w:rPr>
      </w:pPr>
    </w:p>
    <w:p w14:paraId="17D6C9D5" w14:textId="77777777" w:rsidR="00C70E47" w:rsidRPr="00440AE1" w:rsidRDefault="00C70E47" w:rsidP="00C70E47">
      <w:pPr>
        <w:rPr>
          <w:sz w:val="16"/>
        </w:rPr>
      </w:pPr>
    </w:p>
    <w:p w14:paraId="2609A368" w14:textId="77777777" w:rsidR="00C70E47" w:rsidRDefault="00C70E47" w:rsidP="00C70E47">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5ACE9B01" w14:textId="77777777" w:rsidR="00C70E47" w:rsidRDefault="00C70E47" w:rsidP="00C70E4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431D677B" w14:textId="77777777" w:rsidR="00C70E47" w:rsidRPr="004B7293" w:rsidRDefault="00C70E47" w:rsidP="00C70E47">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with the exception of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contrary to</w:t>
      </w:r>
      <w:r w:rsidRPr="00976E69">
        <w:rPr>
          <w:sz w:val="16"/>
          <w:highlight w:val="cyan"/>
        </w:rPr>
        <w:t xml:space="preserve"> </w:t>
      </w:r>
      <w:r w:rsidRPr="00976E69">
        <w:rPr>
          <w:rStyle w:val="Emphasis"/>
          <w:highlight w:val="cyan"/>
        </w:rPr>
        <w:t>well-settled</w:t>
      </w:r>
      <w:r w:rsidRPr="00976E69">
        <w:rPr>
          <w:sz w:val="16"/>
          <w:highlight w:val="cyan"/>
        </w:rPr>
        <w:t xml:space="preserve"> </w:t>
      </w:r>
      <w:r w:rsidRPr="00976E69">
        <w:rPr>
          <w:rStyle w:val="StyleUnderline"/>
          <w:highlight w:val="cyan"/>
        </w:rPr>
        <w:t>First Amendment law</w:t>
      </w:r>
      <w:r w:rsidRPr="004B7293">
        <w:rPr>
          <w:sz w:val="16"/>
        </w:rPr>
        <w:t>. For decades, and as recently as 25 years ago, the Supreme Court has held that governments cannot hire, promote, or fire public employees, except the very highest level of political appointees, on the basis of their political affiliation.23</w:t>
      </w:r>
    </w:p>
    <w:p w14:paraId="5A17A5A9" w14:textId="77777777" w:rsidR="00C70E47" w:rsidRPr="00DE5D66" w:rsidRDefault="00C70E47" w:rsidP="00C70E47"/>
    <w:p w14:paraId="583B2547" w14:textId="77777777" w:rsidR="00C70E47" w:rsidRDefault="00C70E47" w:rsidP="00C70E47">
      <w:pPr>
        <w:pStyle w:val="Heading4"/>
      </w:pPr>
      <w:r>
        <w:t xml:space="preserve">Which creates a </w:t>
      </w:r>
      <w:r>
        <w:rPr>
          <w:u w:val="single"/>
        </w:rPr>
        <w:t>reckless</w:t>
      </w:r>
      <w:r w:rsidRPr="009D6D0E">
        <w:rPr>
          <w:u w:val="single"/>
        </w:rPr>
        <w:t xml:space="preserve"> pyramid-scheme government</w:t>
      </w:r>
      <w:r>
        <w:t xml:space="preserve"> controlled by </w:t>
      </w:r>
      <w:r w:rsidRPr="009D6D0E">
        <w:rPr>
          <w:u w:val="single"/>
        </w:rPr>
        <w:t>Trump</w:t>
      </w:r>
      <w:r>
        <w:t xml:space="preserve"> and his </w:t>
      </w:r>
      <w:r w:rsidRPr="005716B3">
        <w:rPr>
          <w:u w:val="single"/>
        </w:rPr>
        <w:t>cronies</w:t>
      </w:r>
      <w:r>
        <w:t>.</w:t>
      </w:r>
    </w:p>
    <w:p w14:paraId="7011E94F" w14:textId="77777777" w:rsidR="00C70E47" w:rsidRPr="009D6D0E" w:rsidRDefault="00C70E47" w:rsidP="00C70E4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7A3077B4" w14:textId="77777777" w:rsidR="00C70E47" w:rsidRPr="00F67927" w:rsidRDefault="00C70E47" w:rsidP="00C70E47">
      <w:pPr>
        <w:rPr>
          <w:sz w:val="16"/>
        </w:rPr>
      </w:pPr>
      <w:r w:rsidRPr="00F67927">
        <w:rPr>
          <w:sz w:val="16"/>
        </w:rPr>
        <w:lastRenderedPageBreak/>
        <w:t xml:space="preserve">Nevertheless, </w:t>
      </w:r>
      <w:r w:rsidRPr="00F67927">
        <w:rPr>
          <w:rStyle w:val="StyleUnderline"/>
        </w:rPr>
        <w:t>two authors of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033AEB">
        <w:rPr>
          <w:rStyle w:val="StyleUnderline"/>
          <w:highlight w:val="cyan"/>
        </w:rPr>
        <w:t>controlled by</w:t>
      </w:r>
      <w:r w:rsidRPr="00033AEB">
        <w:rPr>
          <w:sz w:val="16"/>
          <w:highlight w:val="cyan"/>
        </w:rPr>
        <w:t xml:space="preserve"> </w:t>
      </w:r>
      <w:r w:rsidRPr="00033AEB">
        <w:rPr>
          <w:rStyle w:val="Emphasis"/>
          <w:highlight w:val="cyan"/>
        </w:rPr>
        <w:t>skilled</w:t>
      </w:r>
      <w:r w:rsidRPr="00033AEB">
        <w:rPr>
          <w:sz w:val="16"/>
          <w:highlight w:val="cyan"/>
        </w:rPr>
        <w:t xml:space="preserve"> </w:t>
      </w:r>
      <w:r w:rsidRPr="00265699">
        <w:rPr>
          <w:rStyle w:val="StyleUnderline"/>
        </w:rPr>
        <w:t xml:space="preserve">bureaucratic </w:t>
      </w:r>
      <w:r w:rsidRPr="00033AEB">
        <w:rPr>
          <w:rStyle w:val="StyleUnderline"/>
          <w:highlight w:val="cyan"/>
        </w:rPr>
        <w:t>entrepreneurs</w:t>
      </w:r>
      <w:r w:rsidRPr="00F67927">
        <w:rPr>
          <w:sz w:val="16"/>
        </w:rPr>
        <w:t xml:space="preserve">. … At a minimum, particularly in </w:t>
      </w:r>
      <w:r w:rsidRPr="00F67927">
        <w:rPr>
          <w:rStyle w:val="StyleUnderline"/>
        </w:rPr>
        <w:t xml:space="preserve">large organizations, the </w:t>
      </w:r>
      <w:r w:rsidRPr="00033AEB">
        <w:rPr>
          <w:rStyle w:val="StyleUnderline"/>
          <w:highlight w:val="cyan"/>
        </w:rPr>
        <w:t>result of</w:t>
      </w:r>
      <w:r w:rsidRPr="00033AEB">
        <w:rPr>
          <w:sz w:val="16"/>
          <w:highlight w:val="cyan"/>
        </w:rPr>
        <w:t xml:space="preserve"> </w:t>
      </w:r>
      <w:r w:rsidRPr="00033AEB">
        <w:rPr>
          <w:rStyle w:val="Emphasis"/>
          <w:highlight w:val="cyan"/>
        </w:rPr>
        <w:t>arbitrary</w:t>
      </w:r>
      <w:r w:rsidRPr="00033AEB">
        <w:rPr>
          <w:sz w:val="16"/>
          <w:highlight w:val="cyan"/>
        </w:rPr>
        <w:t xml:space="preserve"> </w:t>
      </w:r>
      <w:r w:rsidRPr="00033AEB">
        <w:rPr>
          <w:rStyle w:val="StyleUnderline"/>
          <w:highlight w:val="cyan"/>
        </w:rPr>
        <w:t>personnel rulings</w:t>
      </w:r>
      <w:r w:rsidRPr="00F67927">
        <w:rPr>
          <w:rStyle w:val="StyleUnderline"/>
        </w:rPr>
        <w:t xml:space="preserve">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306D25E9" w14:textId="77777777" w:rsidR="00C70E47" w:rsidRDefault="00C70E47" w:rsidP="00C70E47">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33AEB">
        <w:rPr>
          <w:rStyle w:val="Emphasis"/>
          <w:highlight w:val="cyan"/>
        </w:rPr>
        <w:t>tone</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content</w:t>
      </w:r>
      <w:r w:rsidRPr="00F67927">
        <w:rPr>
          <w:sz w:val="16"/>
        </w:rPr>
        <w:t xml:space="preserve"> </w:t>
      </w:r>
      <w:r w:rsidRPr="00F67927">
        <w:rPr>
          <w:rStyle w:val="StyleUnderline"/>
        </w:rPr>
        <w:t xml:space="preserve">of the EO </w:t>
      </w:r>
      <w:r w:rsidRPr="00033AEB">
        <w:rPr>
          <w:rStyle w:val="StyleUnderline"/>
          <w:highlight w:val="cyan"/>
        </w:rPr>
        <w:t>suggests</w:t>
      </w:r>
      <w:r w:rsidRPr="00F67927">
        <w:rPr>
          <w:rStyle w:val="StyleUnderline"/>
        </w:rPr>
        <w:t xml:space="preserve"> that the</w:t>
      </w:r>
      <w:r w:rsidRPr="00F67927">
        <w:rPr>
          <w:sz w:val="16"/>
        </w:rPr>
        <w:t xml:space="preserve"> </w:t>
      </w:r>
      <w:r w:rsidRPr="00033AEB">
        <w:rPr>
          <w:rStyle w:val="Emphasis"/>
          <w:highlight w:val="cyan"/>
        </w:rPr>
        <w:t>real justification</w:t>
      </w:r>
      <w:r w:rsidRPr="00033AEB">
        <w:rPr>
          <w:sz w:val="16"/>
          <w:highlight w:val="cyan"/>
        </w:rPr>
        <w:t xml:space="preserve"> </w:t>
      </w:r>
      <w:r w:rsidRPr="00033AEB">
        <w:rPr>
          <w:rStyle w:val="StyleUnderline"/>
          <w:highlight w:val="cyan"/>
        </w:rPr>
        <w:t>is not to</w:t>
      </w:r>
      <w:r w:rsidRPr="00F67927">
        <w:rPr>
          <w:rStyle w:val="StyleUnderline"/>
        </w:rPr>
        <w:t xml:space="preserve"> </w:t>
      </w:r>
      <w:r w:rsidRPr="00033AEB">
        <w:rPr>
          <w:rStyle w:val="StyleUnderline"/>
          <w:highlight w:val="cyan"/>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33AEB">
        <w:rPr>
          <w:rStyle w:val="StyleUnderline"/>
          <w:highlight w:val="cyan"/>
        </w:rPr>
        <w:t>government, but</w:t>
      </w:r>
      <w:r w:rsidRPr="00F67927">
        <w:rPr>
          <w:rStyle w:val="StyleUnderline"/>
        </w:rPr>
        <w:t xml:space="preserve"> 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and 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33AEB">
        <w:rPr>
          <w:rStyle w:val="StyleUnderline"/>
          <w:highlight w:val="cyan"/>
        </w:rPr>
        <w:t>to</w:t>
      </w:r>
      <w:r w:rsidRPr="00033AEB">
        <w:rPr>
          <w:sz w:val="16"/>
          <w:highlight w:val="cyan"/>
        </w:rPr>
        <w:t xml:space="preserve"> </w:t>
      </w:r>
      <w:r w:rsidRPr="00033AEB">
        <w:rPr>
          <w:rStyle w:val="Emphasis"/>
          <w:highlight w:val="cyan"/>
        </w:rPr>
        <w:t>remake it</w:t>
      </w:r>
      <w:r w:rsidRPr="00F67927">
        <w:rPr>
          <w:sz w:val="16"/>
        </w:rPr>
        <w:t>. It is to that argument I now turn.</w:t>
      </w:r>
    </w:p>
    <w:p w14:paraId="66541650" w14:textId="77777777" w:rsidR="00C70E47" w:rsidRDefault="00C70E47" w:rsidP="00C70E47">
      <w:pPr>
        <w:rPr>
          <w:sz w:val="16"/>
        </w:rPr>
      </w:pPr>
    </w:p>
    <w:p w14:paraId="42E8DD85" w14:textId="77777777" w:rsidR="00C70E47" w:rsidRDefault="00C70E47" w:rsidP="00C70E47">
      <w:pPr>
        <w:pStyle w:val="Heading4"/>
      </w:pPr>
      <w:r>
        <w:t xml:space="preserve">That ensures </w:t>
      </w:r>
      <w:r w:rsidRPr="00775926">
        <w:rPr>
          <w:u w:val="single"/>
        </w:rPr>
        <w:t>bureaucratic instability</w:t>
      </w:r>
      <w:r w:rsidRPr="00392DD5">
        <w:t xml:space="preserve">, </w:t>
      </w:r>
      <w:r>
        <w:rPr>
          <w:u w:val="single"/>
        </w:rPr>
        <w:t>nationalist protectionism,</w:t>
      </w:r>
      <w:r w:rsidRPr="001320D8">
        <w:t xml:space="preserve"> and</w:t>
      </w:r>
      <w:r>
        <w:rPr>
          <w:u w:val="single"/>
        </w:rPr>
        <w:t xml:space="preserve"> unchecked populism</w:t>
      </w:r>
      <w:r>
        <w:t>.</w:t>
      </w:r>
    </w:p>
    <w:p w14:paraId="7A8704B7" w14:textId="77777777" w:rsidR="00C70E47" w:rsidRPr="00D42FFE" w:rsidRDefault="00C70E47" w:rsidP="00C70E47">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28CCD2AC" w14:textId="77777777" w:rsidR="00C70E47" w:rsidRPr="00D42FFE" w:rsidRDefault="00C70E47" w:rsidP="00C70E47">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D42FFE">
        <w:rPr>
          <w:rStyle w:val="StyleUnderline"/>
          <w:highlight w:val="cyan"/>
        </w:rPr>
        <w:t>policymaking is</w:t>
      </w:r>
      <w:r w:rsidRPr="00D42FFE">
        <w:rPr>
          <w:rStyle w:val="StyleUnderline"/>
        </w:rPr>
        <w:t xml:space="preserve"> a</w:t>
      </w:r>
      <w:r w:rsidRPr="00D42FFE">
        <w:rPr>
          <w:sz w:val="16"/>
        </w:rPr>
        <w:t xml:space="preserve"> </w:t>
      </w:r>
      <w:r w:rsidRPr="00D42FFE">
        <w:rPr>
          <w:rStyle w:val="Emphasis"/>
          <w:highlight w:val="cyan"/>
        </w:rPr>
        <w:t>complex</w:t>
      </w:r>
      <w:r w:rsidRPr="00D42FFE">
        <w:rPr>
          <w:rStyle w:val="Emphasis"/>
        </w:rPr>
        <w:t xml:space="preserve"> process</w:t>
      </w:r>
      <w:r w:rsidRPr="00D42FFE">
        <w:rPr>
          <w:sz w:val="16"/>
        </w:rPr>
        <w:t xml:space="preserve"> </w:t>
      </w:r>
      <w:r w:rsidRPr="00D42FFE">
        <w:rPr>
          <w:rStyle w:val="StyleUnderline"/>
          <w:highlight w:val="cyan"/>
        </w:rPr>
        <w:t>and</w:t>
      </w:r>
      <w:r w:rsidRPr="00D42FFE">
        <w:rPr>
          <w:rStyle w:val="StyleUnderline"/>
        </w:rPr>
        <w:t xml:space="preserve"> policy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r w:rsidRPr="00D42FFE">
        <w:rPr>
          <w:rStyle w:val="StyleUnderline"/>
          <w:highlight w:val="cyan"/>
        </w:rPr>
        <w:t>the</w:t>
      </w:r>
      <w:r w:rsidRPr="00D42FFE">
        <w:rPr>
          <w:sz w:val="16"/>
          <w:highlight w:val="cyan"/>
        </w:rPr>
        <w:t xml:space="preserve"> </w:t>
      </w:r>
      <w:r w:rsidRPr="00D42FFE">
        <w:rPr>
          <w:rStyle w:val="Emphasis"/>
          <w:highlight w:val="cyan"/>
        </w:rPr>
        <w:t>bureaucracy</w:t>
      </w:r>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D42FFE">
        <w:rPr>
          <w:rStyle w:val="StyleUnderline"/>
          <w:highlight w:val="cyan"/>
        </w:rPr>
        <w:t>try to</w:t>
      </w:r>
      <w:r w:rsidRPr="00D42FFE">
        <w:rPr>
          <w:sz w:val="16"/>
          <w:highlight w:val="cyan"/>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D42FFE">
        <w:rPr>
          <w:sz w:val="16"/>
          <w:highlight w:val="cyan"/>
        </w:rPr>
        <w:t xml:space="preserve"> </w:t>
      </w:r>
      <w:r w:rsidRPr="00D42FFE">
        <w:rPr>
          <w:rStyle w:val="StyleUnderline"/>
          <w:highlight w:val="cyan"/>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(Tenpass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D42FFE">
        <w:rPr>
          <w:rStyle w:val="StyleUnderline"/>
          <w:highlight w:val="cyan"/>
        </w:rPr>
        <w:t>incentive</w:t>
      </w:r>
      <w:r w:rsidRPr="00D42FFE">
        <w:rPr>
          <w:sz w:val="16"/>
          <w:highlight w:val="cyan"/>
        </w:rPr>
        <w:t xml:space="preserve"> </w:t>
      </w:r>
      <w:r w:rsidRPr="00D42FFE">
        <w:rPr>
          <w:rStyle w:val="Emphasis"/>
          <w:highlight w:val="cyan"/>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54BAE36E" w14:textId="77777777" w:rsidR="00C70E47" w:rsidRPr="00D42FFE" w:rsidRDefault="00C70E47" w:rsidP="00C70E47">
      <w:pPr>
        <w:rPr>
          <w:sz w:val="16"/>
        </w:rPr>
      </w:pPr>
      <w:r w:rsidRPr="00D42FFE">
        <w:rPr>
          <w:sz w:val="16"/>
        </w:rPr>
        <w:t xml:space="preserve">In this paper we characterize the equilibrium incentives of populist and non-populist politicians in terms of the choice of bureaucrats, whose competence (good </w:t>
      </w:r>
      <w:r w:rsidRPr="004F5460">
        <w:rPr>
          <w:sz w:val="16"/>
        </w:rPr>
        <w:t xml:space="preserve">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4F5460">
        <w:rPr>
          <w:rStyle w:val="StyleUnderline"/>
        </w:rPr>
        <w:t>populist</w:t>
      </w:r>
      <w:r w:rsidRPr="004F5460">
        <w:rPr>
          <w:sz w:val="16"/>
        </w:rPr>
        <w:t xml:space="preserve"> may </w:t>
      </w:r>
      <w:r w:rsidRPr="004F5460">
        <w:rPr>
          <w:rStyle w:val="StyleUnderline"/>
        </w:rPr>
        <w:t>prefer a</w:t>
      </w:r>
      <w:r w:rsidRPr="004F5460">
        <w:rPr>
          <w:sz w:val="16"/>
        </w:rPr>
        <w:t xml:space="preserve"> </w:t>
      </w:r>
      <w:r w:rsidRPr="004F5460">
        <w:rPr>
          <w:rStyle w:val="Emphasis"/>
        </w:rPr>
        <w:t>bad bureaucrat</w:t>
      </w:r>
      <w:r w:rsidRPr="004F5460">
        <w:rPr>
          <w:sz w:val="16"/>
        </w:rPr>
        <w:t xml:space="preserve"> </w:t>
      </w:r>
      <w:r w:rsidRPr="004F5460">
        <w:rPr>
          <w:rStyle w:val="StyleUnderline"/>
        </w:rPr>
        <w:t>over a good bureaucrat</w:t>
      </w:r>
      <w:r w:rsidRPr="004F5460">
        <w:rPr>
          <w:sz w:val="16"/>
        </w:rPr>
        <w:t xml:space="preserve">. In fact, </w:t>
      </w:r>
      <w:r w:rsidRPr="004F5460">
        <w:rPr>
          <w:rStyle w:val="StyleUnderline"/>
        </w:rPr>
        <w:t>for a bad bureaucrat the</w:t>
      </w:r>
      <w:r w:rsidRPr="004F5460">
        <w:rPr>
          <w:sz w:val="16"/>
        </w:rPr>
        <w:t xml:space="preserve"> </w:t>
      </w:r>
      <w:r w:rsidRPr="004F5460">
        <w:rPr>
          <w:rStyle w:val="Emphasis"/>
        </w:rPr>
        <w:t>opportunity cost</w:t>
      </w:r>
      <w:r w:rsidRPr="004F5460">
        <w:rPr>
          <w:sz w:val="16"/>
        </w:rPr>
        <w:t xml:space="preserve"> </w:t>
      </w:r>
      <w:r w:rsidRPr="004F5460">
        <w:rPr>
          <w:rStyle w:val="StyleUnderline"/>
        </w:rPr>
        <w:t>of loyalty to the populist</w:t>
      </w:r>
      <w:r w:rsidRPr="004F5460">
        <w:rPr>
          <w:sz w:val="16"/>
        </w:rPr>
        <w:t xml:space="preserve"> fixed policy </w:t>
      </w:r>
      <w:r w:rsidRPr="004F5460">
        <w:rPr>
          <w:rStyle w:val="StyleUnderline"/>
        </w:rPr>
        <w:t>is</w:t>
      </w:r>
      <w:r w:rsidRPr="004F5460">
        <w:rPr>
          <w:sz w:val="16"/>
        </w:rPr>
        <w:t xml:space="preserve"> </w:t>
      </w:r>
      <w:r w:rsidRPr="004F5460">
        <w:rPr>
          <w:rStyle w:val="Emphasis"/>
        </w:rPr>
        <w:t>lower</w:t>
      </w:r>
      <w:r w:rsidRPr="004F5460">
        <w:rPr>
          <w:sz w:val="16"/>
        </w:rPr>
        <w:t xml:space="preserve"> </w:t>
      </w:r>
      <w:r w:rsidRPr="004F5460">
        <w:rPr>
          <w:rStyle w:val="StyleUnderline"/>
        </w:rPr>
        <w:t>than for a good bureaucrat, since the latter knows what the</w:t>
      </w:r>
      <w:r w:rsidRPr="004F5460">
        <w:rPr>
          <w:sz w:val="16"/>
        </w:rPr>
        <w:t xml:space="preserve"> </w:t>
      </w:r>
      <w:r w:rsidRPr="004F5460">
        <w:rPr>
          <w:rStyle w:val="Emphasis"/>
        </w:rPr>
        <w:t>correct policy</w:t>
      </w:r>
      <w:r w:rsidRPr="004F5460">
        <w:rPr>
          <w:sz w:val="16"/>
        </w:rPr>
        <w:t xml:space="preserve"> </w:t>
      </w:r>
      <w:r w:rsidRPr="004F5460">
        <w:rPr>
          <w:rStyle w:val="StyleUnderline"/>
        </w:rPr>
        <w:t>would be</w:t>
      </w:r>
      <w:r w:rsidRPr="004F5460">
        <w:rPr>
          <w:sz w:val="16"/>
        </w:rPr>
        <w:t xml:space="preserve"> and the bad does not. Beside analyzing the different hiring and firing decisions by politicians, we also characterize the consequent incentive distortions by good and bad</w:t>
      </w:r>
      <w:r w:rsidRPr="00D42FFE">
        <w:rPr>
          <w:sz w:val="16"/>
        </w:rPr>
        <w:t xml:space="preserve"> bureaucrats. </w:t>
      </w:r>
    </w:p>
    <w:p w14:paraId="20B3CFB9" w14:textId="77777777" w:rsidR="00C70E47" w:rsidRPr="00D42FFE" w:rsidRDefault="00C70E47" w:rsidP="00C70E47">
      <w:pPr>
        <w:rPr>
          <w:sz w:val="16"/>
        </w:rPr>
      </w:pPr>
      <w:r w:rsidRPr="00D42FFE">
        <w:rPr>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2D34C11A" w14:textId="77777777" w:rsidR="00C70E47" w:rsidRPr="00D42FFE" w:rsidRDefault="00C70E47" w:rsidP="00C70E47">
      <w:pPr>
        <w:rPr>
          <w:rStyle w:val="StyleUnderline"/>
        </w:rPr>
      </w:pPr>
      <w:r w:rsidRPr="00D42FFE">
        <w:rPr>
          <w:sz w:val="16"/>
        </w:rPr>
        <w:lastRenderedPageBreak/>
        <w:t xml:space="preserve">Morelli, Nicolo and Roberti (2021) provide a micro-foundation of the choice of unconditional platforms for a politician, and also show why </w:t>
      </w:r>
      <w:r w:rsidRPr="00D42FFE">
        <w:rPr>
          <w:rStyle w:val="StyleUnderline"/>
        </w:rPr>
        <w:t>the</w:t>
      </w:r>
      <w:r w:rsidRPr="00D42FFE">
        <w:rPr>
          <w:sz w:val="16"/>
        </w:rPr>
        <w:t xml:space="preserve"> </w:t>
      </w:r>
      <w:r w:rsidRPr="00D42FFE">
        <w:rPr>
          <w:rStyle w:val="Emphasis"/>
          <w:highlight w:val="cyan"/>
        </w:rPr>
        <w:t>choice</w:t>
      </w:r>
      <w:r w:rsidRPr="00D42FFE">
        <w:rPr>
          <w:sz w:val="16"/>
          <w:highlight w:val="cyan"/>
        </w:rPr>
        <w:t xml:space="preserve"> </w:t>
      </w:r>
      <w:r w:rsidRPr="00D42FFE">
        <w:rPr>
          <w:rStyle w:val="StyleUnderline"/>
          <w:highlight w:val="cyan"/>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is plagued</w:t>
      </w:r>
      <w:r w:rsidRPr="00D42FFE">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D42FFE">
        <w:rPr>
          <w:rStyle w:val="StyleUnderline"/>
          <w:highlight w:val="cyan"/>
        </w:rPr>
        <w:t>Populists want</w:t>
      </w:r>
      <w:r w:rsidRPr="00D42FFE">
        <w:rPr>
          <w:sz w:val="16"/>
        </w:rPr>
        <w:t xml:space="preserve"> </w:t>
      </w:r>
      <w:r w:rsidRPr="00D42FFE">
        <w:rPr>
          <w:rStyle w:val="Emphasis"/>
        </w:rPr>
        <w:t xml:space="preserve">loyal </w:t>
      </w:r>
      <w:r w:rsidRPr="00D42FFE">
        <w:rPr>
          <w:rStyle w:val="Emphasis"/>
          <w:highlight w:val="cyan"/>
        </w:rPr>
        <w:t>bureaucrats</w:t>
      </w:r>
      <w:r w:rsidRPr="00D42FFE">
        <w:rPr>
          <w:sz w:val="16"/>
          <w:highlight w:val="cyan"/>
        </w:rPr>
        <w:t xml:space="preserve"> </w:t>
      </w:r>
      <w:r w:rsidRPr="00D42FFE">
        <w:rPr>
          <w:rStyle w:val="StyleUnderline"/>
          <w:highlight w:val="cyan"/>
        </w:rPr>
        <w:t>who do not</w:t>
      </w:r>
      <w:r w:rsidRPr="00D42FFE">
        <w:rPr>
          <w:sz w:val="16"/>
          <w:highlight w:val="cyan"/>
        </w:rPr>
        <w:t xml:space="preserve"> </w:t>
      </w:r>
      <w:r w:rsidRPr="00D42FFE">
        <w:rPr>
          <w:rStyle w:val="Emphasis"/>
          <w:highlight w:val="cyan"/>
        </w:rPr>
        <w:t>challenge</w:t>
      </w:r>
      <w:r w:rsidRPr="00D42FFE">
        <w:rPr>
          <w:sz w:val="16"/>
        </w:rPr>
        <w:t xml:space="preserve"> </w:t>
      </w:r>
      <w:r w:rsidRPr="00D42FFE">
        <w:rPr>
          <w:rStyle w:val="StyleUnderline"/>
        </w:rPr>
        <w:t xml:space="preserve">their </w:t>
      </w:r>
      <w:r w:rsidRPr="00D42FFE">
        <w:rPr>
          <w:rStyle w:val="StyleUnderline"/>
          <w:highlight w:val="cyan"/>
        </w:rPr>
        <w:t>policy</w:t>
      </w:r>
      <w:r w:rsidRPr="00D42FFE">
        <w:rPr>
          <w:rStyle w:val="StyleUnderline"/>
        </w:rPr>
        <w:t xml:space="preserve"> commitment</w:t>
      </w:r>
      <w:r w:rsidRPr="00D42FFE">
        <w:rPr>
          <w:sz w:val="16"/>
        </w:rPr>
        <w:t xml:space="preserve"> they made with voters – a political agency motivation for not wanting resistance by (or delegation to) the bureaucracy. </w:t>
      </w:r>
      <w:r w:rsidRPr="00265699">
        <w:rPr>
          <w:rStyle w:val="StyleUnderline"/>
        </w:rPr>
        <w:t>Thus</w:t>
      </w:r>
      <w:r w:rsidRPr="00D42FFE">
        <w:rPr>
          <w:rStyle w:val="StyleUnderline"/>
          <w:highlight w:val="cyan"/>
        </w:rPr>
        <w:t>, a populist</w:t>
      </w:r>
      <w:r w:rsidRPr="00D42FFE">
        <w:rPr>
          <w:rStyle w:val="StyleUnderline"/>
        </w:rPr>
        <w:t xml:space="preserve"> politician </w:t>
      </w:r>
      <w:r w:rsidRPr="00265699">
        <w:rPr>
          <w:rStyle w:val="StyleUnderline"/>
        </w:rPr>
        <w:t>wants to</w:t>
      </w:r>
      <w:r w:rsidRPr="00265699">
        <w:rPr>
          <w:sz w:val="16"/>
        </w:rPr>
        <w:t xml:space="preserve"> </w:t>
      </w:r>
      <w:r w:rsidRPr="00D42FFE">
        <w:rPr>
          <w:rStyle w:val="Emphasis"/>
          <w:highlight w:val="cyan"/>
        </w:rPr>
        <w:t>fire experts</w:t>
      </w:r>
      <w:r w:rsidRPr="00D42FFE">
        <w:rPr>
          <w:sz w:val="16"/>
        </w:rPr>
        <w:t xml:space="preserve"> </w:t>
      </w:r>
      <w:r w:rsidRPr="00D42FFE">
        <w:rPr>
          <w:rStyle w:val="StyleUnderline"/>
        </w:rPr>
        <w:t xml:space="preserve">in order </w:t>
      </w:r>
      <w:r w:rsidRPr="00D42FFE">
        <w:rPr>
          <w:rStyle w:val="StyleUnderline"/>
          <w:highlight w:val="cyan"/>
        </w:rPr>
        <w:t>to</w:t>
      </w:r>
      <w:r w:rsidRPr="00D42FFE">
        <w:rPr>
          <w:sz w:val="16"/>
          <w:highlight w:val="cyan"/>
        </w:rPr>
        <w:t xml:space="preserve"> </w:t>
      </w:r>
      <w:r w:rsidRPr="00D42FFE">
        <w:rPr>
          <w:rStyle w:val="Emphasis"/>
          <w:highlight w:val="cyan"/>
        </w:rPr>
        <w:t>reduce</w:t>
      </w:r>
      <w:r w:rsidRPr="00D42FFE">
        <w:rPr>
          <w:sz w:val="16"/>
        </w:rPr>
        <w:t xml:space="preserve"> </w:t>
      </w:r>
      <w:r w:rsidRPr="00D42FFE">
        <w:rPr>
          <w:rStyle w:val="StyleUnderline"/>
        </w:rPr>
        <w:t xml:space="preserve">potential </w:t>
      </w:r>
      <w:r w:rsidRPr="00D42FFE">
        <w:rPr>
          <w:rStyle w:val="StyleUnderline"/>
          <w:highlight w:val="cyan"/>
        </w:rPr>
        <w:t>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5BE0D491" w14:textId="77777777" w:rsidR="00C70E47" w:rsidRDefault="00C70E47" w:rsidP="00C70E47">
      <w:pPr>
        <w:rPr>
          <w:sz w:val="16"/>
        </w:rPr>
      </w:pPr>
      <w:r w:rsidRPr="00D42FFE">
        <w:rPr>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bad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Therefore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r w:rsidRPr="00D42FFE">
        <w:rPr>
          <w:rStyle w:val="StyleUnderline"/>
        </w:rPr>
        <w:t>ensures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5B479B83" w14:textId="77777777" w:rsidR="00C70E47" w:rsidRDefault="00C70E47" w:rsidP="00C70E47">
      <w:pPr>
        <w:rPr>
          <w:sz w:val="16"/>
        </w:rPr>
      </w:pPr>
    </w:p>
    <w:p w14:paraId="6525CC73" w14:textId="77777777" w:rsidR="00C70E47" w:rsidRDefault="00C70E47" w:rsidP="00C70E47">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76214C23" w14:textId="77777777" w:rsidR="00C70E47" w:rsidRPr="00D6318D" w:rsidRDefault="00C70E47" w:rsidP="00C70E47">
      <w:r w:rsidRPr="00D6318D">
        <w:rPr>
          <w:rStyle w:val="Style13ptBold"/>
        </w:rPr>
        <w:t>Smith 23</w:t>
      </w:r>
      <w:r>
        <w:t xml:space="preserve">, Professor at Stony Brook University, Ph.D. at the University of Michigan. (Noah Smith, 10-22-2023, “America Needs a Bigger, Better Bureaucracy,” Noahpinion </w:t>
      </w:r>
      <w:r w:rsidRPr="00396AA9">
        <w:t>https://www.noahpinion.blog/p/america-needs-a-bigger-better-bureaucracy</w:t>
      </w:r>
      <w:r>
        <w:t xml:space="preserve">) </w:t>
      </w:r>
      <w:r w:rsidRPr="00D35C46">
        <w:rPr>
          <w:strike/>
        </w:rPr>
        <w:t>language</w:t>
      </w:r>
      <w:r>
        <w:t xml:space="preserve"> [modified]</w:t>
      </w:r>
    </w:p>
    <w:p w14:paraId="7672DE49" w14:textId="77777777" w:rsidR="00C70E47" w:rsidRPr="00926759" w:rsidRDefault="00C70E47" w:rsidP="00C70E47">
      <w:pPr>
        <w:rPr>
          <w:sz w:val="16"/>
        </w:rPr>
      </w:pPr>
      <w:r w:rsidRPr="00926759">
        <w:rPr>
          <w:sz w:val="16"/>
        </w:rPr>
        <w:t xml:space="preserve">I </w:t>
      </w:r>
      <w:r w:rsidRPr="00396AA9">
        <w:rPr>
          <w:sz w:val="16"/>
        </w:rPr>
        <w:t xml:space="preserve">believe that </w:t>
      </w:r>
      <w:r w:rsidRPr="00396AA9">
        <w:rPr>
          <w:rStyle w:val="StyleUnderline"/>
        </w:rPr>
        <w:t>the U.S. suffers from a</w:t>
      </w:r>
      <w:r w:rsidRPr="00396AA9">
        <w:rPr>
          <w:sz w:val="16"/>
        </w:rPr>
        <w:t xml:space="preserve"> distinct </w:t>
      </w:r>
      <w:r w:rsidRPr="00396AA9">
        <w:rPr>
          <w:rStyle w:val="StyleUnderline"/>
        </w:rPr>
        <w:t>lack of</w:t>
      </w:r>
      <w:r w:rsidRPr="00396AA9">
        <w:rPr>
          <w:sz w:val="16"/>
        </w:rPr>
        <w:t xml:space="preserve"> </w:t>
      </w:r>
      <w:r w:rsidRPr="00396AA9">
        <w:rPr>
          <w:rStyle w:val="Emphasis"/>
        </w:rPr>
        <w:t>state capacity</w:t>
      </w:r>
      <w:r w:rsidRPr="00926759">
        <w:rPr>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w:t>
      </w:r>
      <w:r w:rsidRPr="0079034E">
        <w:rPr>
          <w:sz w:val="16"/>
        </w:rPr>
        <w:t xml:space="preserve">And </w:t>
      </w:r>
      <w:r w:rsidRPr="00396AA9">
        <w:rPr>
          <w:rStyle w:val="StyleUnderline"/>
          <w:highlight w:val="cyan"/>
        </w:rPr>
        <w:t>we’ve left ourselves</w:t>
      </w:r>
      <w:r w:rsidRPr="0079034E">
        <w:rPr>
          <w:sz w:val="16"/>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2FC69539" w14:textId="77777777" w:rsidR="00C70E47" w:rsidRPr="00926759" w:rsidRDefault="00C70E47" w:rsidP="00C70E47">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70578B8A" w14:textId="77777777" w:rsidR="00C70E47" w:rsidRPr="0079034E" w:rsidRDefault="00C70E47" w:rsidP="00C70E47">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w:t>
      </w:r>
      <w:r w:rsidRPr="0079034E">
        <w:rPr>
          <w:sz w:val="16"/>
        </w:rPr>
        <w:t xml:space="preserve">States’ </w:t>
      </w:r>
      <w:r w:rsidRPr="0079034E">
        <w:rPr>
          <w:rStyle w:val="Emphasis"/>
        </w:rPr>
        <w:t>civil service</w:t>
      </w:r>
      <w:r w:rsidRPr="0079034E">
        <w:rPr>
          <w:sz w:val="16"/>
        </w:rPr>
        <w:t xml:space="preserve"> </w:t>
      </w:r>
      <w:r w:rsidRPr="0079034E">
        <w:rPr>
          <w:rStyle w:val="StyleUnderline"/>
        </w:rPr>
        <w:t>has</w:t>
      </w:r>
      <w:r w:rsidRPr="0079034E">
        <w:rPr>
          <w:sz w:val="16"/>
        </w:rPr>
        <w:t xml:space="preserve"> </w:t>
      </w:r>
      <w:r w:rsidRPr="0079034E">
        <w:rPr>
          <w:rStyle w:val="Emphasis"/>
        </w:rPr>
        <w:t>withered</w:t>
      </w:r>
      <w:r w:rsidRPr="0079034E">
        <w:rPr>
          <w:sz w:val="16"/>
        </w:rPr>
        <w:t xml:space="preserve"> </w:t>
      </w:r>
      <w:r w:rsidRPr="0079034E">
        <w:rPr>
          <w:rStyle w:val="StyleUnderline"/>
        </w:rPr>
        <w:t>over the decades</w:t>
      </w:r>
      <w:r w:rsidRPr="0079034E">
        <w:rPr>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6991132F" w14:textId="77777777" w:rsidR="00C70E47" w:rsidRPr="0079034E" w:rsidRDefault="00C70E47" w:rsidP="00C70E47">
      <w:pPr>
        <w:rPr>
          <w:sz w:val="16"/>
        </w:rPr>
      </w:pPr>
      <w:r w:rsidRPr="0079034E">
        <w:rPr>
          <w:sz w:val="16"/>
        </w:rPr>
        <w:t>It’s worth noting that much of this decline was at the federal level. State and local governments employ a lot of people in public education and policing, which are both harder to cut:</w:t>
      </w:r>
    </w:p>
    <w:p w14:paraId="7D99DB0C" w14:textId="77777777" w:rsidR="00C70E47" w:rsidRPr="0079034E" w:rsidRDefault="00C70E47" w:rsidP="00C70E47">
      <w:pPr>
        <w:rPr>
          <w:sz w:val="16"/>
        </w:rPr>
      </w:pPr>
      <w:r w:rsidRPr="0079034E">
        <w:rPr>
          <w:sz w:val="16"/>
        </w:rPr>
        <w:t>An even better way to see the decline might be to look at government spending on wages and salaries as a percent of total government spending. This represents the percent of government dollars that actually goes to pay government workers. It held steady until the mid-70s at around 34%, and then collapsed in the late 70s and early 80s to around 25%. It has since fallen to around 18% — about half of what it used to be.</w:t>
      </w:r>
    </w:p>
    <w:p w14:paraId="1275478F" w14:textId="77777777" w:rsidR="00C70E47" w:rsidRPr="00926759" w:rsidRDefault="00C70E47" w:rsidP="00C70E47">
      <w:pPr>
        <w:rPr>
          <w:sz w:val="16"/>
        </w:rPr>
      </w:pPr>
      <w:r w:rsidRPr="0079034E">
        <w:rPr>
          <w:sz w:val="16"/>
        </w:rPr>
        <w:lastRenderedPageBreak/>
        <w:t xml:space="preserve">If government spending isn’t going to pay government workers, it must be going to pay people who work in the private sector — nonprofits, for-profit contractors, consultants, and so on. In other words, </w:t>
      </w:r>
      <w:r w:rsidRPr="0079034E">
        <w:rPr>
          <w:rStyle w:val="Emphasis"/>
        </w:rPr>
        <w:t>state capacity</w:t>
      </w:r>
      <w:r w:rsidRPr="0079034E">
        <w:rPr>
          <w:sz w:val="16"/>
        </w:rPr>
        <w:t xml:space="preserve"> </w:t>
      </w:r>
      <w:r w:rsidRPr="0079034E">
        <w:rPr>
          <w:rStyle w:val="StyleUnderline"/>
        </w:rPr>
        <w:t>is being</w:t>
      </w:r>
      <w:r w:rsidRPr="0079034E">
        <w:rPr>
          <w:sz w:val="16"/>
        </w:rPr>
        <w:t xml:space="preserve"> </w:t>
      </w:r>
      <w:r w:rsidRPr="0079034E">
        <w:rPr>
          <w:rStyle w:val="Emphasis"/>
        </w:rPr>
        <w:t>outsourced</w:t>
      </w:r>
      <w:r w:rsidRPr="0079034E">
        <w:rPr>
          <w:sz w:val="16"/>
        </w:rPr>
        <w:t>. But</w:t>
      </w:r>
      <w:r w:rsidRPr="00926759">
        <w:rPr>
          <w:sz w:val="16"/>
        </w:rPr>
        <w:t xml:space="preserve"> this graph doesn’t actually capture the full scope of the decline, because it doesn’t include outsourcing via unfunded mandates — things that the government could do, but instead simply orders the private sector to do, without providing the funding.</w:t>
      </w:r>
    </w:p>
    <w:p w14:paraId="3846F784" w14:textId="77777777" w:rsidR="00C70E47" w:rsidRPr="00926759" w:rsidRDefault="00C70E47" w:rsidP="00C70E47">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15925022" w14:textId="77777777" w:rsidR="00C70E47" w:rsidRPr="00926759" w:rsidRDefault="00C70E47" w:rsidP="00C70E47">
      <w:pPr>
        <w:ind w:left="720"/>
        <w:rPr>
          <w:sz w:val="16"/>
        </w:rPr>
      </w:pPr>
      <w:r w:rsidRPr="00821E94">
        <w:rPr>
          <w:rStyle w:val="StyleUnderline"/>
        </w:rPr>
        <w:t>A series of calamities</w:t>
      </w:r>
      <w:r w:rsidRPr="00926759">
        <w:rPr>
          <w:sz w:val="16"/>
        </w:rPr>
        <w:t xml:space="preserve"> during the 21st century—</w:t>
      </w:r>
      <w:r w:rsidRPr="0079034E">
        <w:rPr>
          <w:rStyle w:val="StyleUnderline"/>
        </w:rPr>
        <w:t>the</w:t>
      </w:r>
      <w:r w:rsidRPr="0079034E">
        <w:rPr>
          <w:sz w:val="16"/>
        </w:rPr>
        <w:t xml:space="preserve"> </w:t>
      </w:r>
      <w:r w:rsidRPr="00DE5D66">
        <w:rPr>
          <w:rStyle w:val="Emphasis"/>
          <w:highlight w:val="cyan"/>
        </w:rPr>
        <w:t>Iraq</w:t>
      </w:r>
      <w:r w:rsidRPr="0079034E">
        <w:rPr>
          <w:rStyle w:val="Emphasis"/>
        </w:rPr>
        <w:t xml:space="preserve"> War</w:t>
      </w:r>
      <w:r w:rsidRPr="00926759">
        <w:rPr>
          <w:sz w:val="16"/>
        </w:rPr>
        <w:t xml:space="preserve">, </w:t>
      </w:r>
      <w:r w:rsidRPr="00821E94">
        <w:rPr>
          <w:rStyle w:val="StyleUnderline"/>
        </w:rPr>
        <w:t>Hurricane</w:t>
      </w:r>
      <w:r w:rsidRPr="00926759">
        <w:rPr>
          <w:sz w:val="16"/>
        </w:rPr>
        <w:t xml:space="preserve"> </w:t>
      </w:r>
      <w:r w:rsidRPr="00DE5D66">
        <w:rPr>
          <w:rStyle w:val="Emphasis"/>
          <w:highlight w:val="cyan"/>
        </w:rPr>
        <w:t>Katrina</w:t>
      </w:r>
      <w:r w:rsidRPr="00926759">
        <w:rPr>
          <w:sz w:val="16"/>
        </w:rPr>
        <w:t xml:space="preserve">, </w:t>
      </w:r>
      <w:r w:rsidRPr="00821E94">
        <w:rPr>
          <w:rStyle w:val="StyleUnderline"/>
        </w:rPr>
        <w:t>the</w:t>
      </w:r>
      <w:r w:rsidRPr="00926759">
        <w:rPr>
          <w:sz w:val="16"/>
        </w:rPr>
        <w:t xml:space="preserve"> </w:t>
      </w:r>
      <w:r w:rsidRPr="00DE5D66">
        <w:rPr>
          <w:rStyle w:val="Emphasis"/>
          <w:highlight w:val="cyan"/>
        </w:rPr>
        <w:t>financial crisis</w:t>
      </w:r>
      <w:r w:rsidRPr="00DE5D66">
        <w:rPr>
          <w:sz w:val="16"/>
          <w:highlight w:val="cyan"/>
        </w:rPr>
        <w:t xml:space="preserve">, </w:t>
      </w:r>
      <w:r w:rsidRPr="00DE5D66">
        <w:rPr>
          <w:rStyle w:val="StyleUnderline"/>
          <w:highlight w:val="cyan"/>
        </w:rPr>
        <w:t>and</w:t>
      </w:r>
      <w:r w:rsidRPr="00926759">
        <w:rPr>
          <w:sz w:val="16"/>
        </w:rPr>
        <w:t xml:space="preserve"> most recently the </w:t>
      </w:r>
      <w:r w:rsidRPr="00DE5D66">
        <w:rPr>
          <w:rStyle w:val="Emphasis"/>
          <w:highlight w:val="cyan"/>
        </w:rPr>
        <w:t>COVID</w:t>
      </w:r>
      <w:r w:rsidRPr="00926759">
        <w:rPr>
          <w:sz w:val="16"/>
        </w:rPr>
        <w:t xml:space="preserve">-19 pandemic—have </w:t>
      </w:r>
      <w:r w:rsidRPr="00DE5D66">
        <w:rPr>
          <w:rStyle w:val="StyleUnderline"/>
          <w:highlight w:val="cyan"/>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state capacity</w:t>
      </w:r>
      <w:r w:rsidRPr="00DE5D66">
        <w:rPr>
          <w:sz w:val="16"/>
          <w:highlight w:val="cyan"/>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“vetocracy” that makes effective governance all but impossible…</w:t>
      </w:r>
    </w:p>
    <w:p w14:paraId="2918DF47" w14:textId="77777777" w:rsidR="00C70E47" w:rsidRPr="00926759" w:rsidRDefault="00C70E47" w:rsidP="00C70E47">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3A3A5FBD" w14:textId="77777777" w:rsidR="00C70E47" w:rsidRPr="00926759" w:rsidRDefault="00C70E47" w:rsidP="00C70E47">
      <w:pPr>
        <w:rPr>
          <w:sz w:val="16"/>
        </w:rPr>
      </w:pPr>
      <w:r w:rsidRPr="00926759">
        <w:rPr>
          <w:sz w:val="16"/>
        </w:rPr>
        <w:t>This is in concert with Tyler Cowen’s concept of “state capacity libertarianism”, which he outlined in January 2020 as an alternative to traditional libertarianism or classical liberalism.</w:t>
      </w:r>
    </w:p>
    <w:p w14:paraId="6C77B14C" w14:textId="77777777" w:rsidR="00C70E47" w:rsidRPr="00926759" w:rsidRDefault="00C70E47" w:rsidP="00C70E47">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reason </w:t>
      </w:r>
      <w:r w:rsidRPr="00DE5D66">
        <w:rPr>
          <w:rStyle w:val="StyleUnderline"/>
          <w:highlight w:val="cyan"/>
        </w:rPr>
        <w:t>why it’s 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46D99011" w14:textId="77777777" w:rsidR="00C70E47" w:rsidRPr="00821E94" w:rsidRDefault="00C70E47" w:rsidP="00C70E47">
      <w:r>
        <w:t>[[[</w:t>
      </w:r>
      <w:r w:rsidRPr="00821E94">
        <w:t>[Post omitted]</w:t>
      </w:r>
      <w:r>
        <w:t>]]]</w:t>
      </w:r>
    </w:p>
    <w:p w14:paraId="2378C5C0" w14:textId="77777777" w:rsidR="00C70E47" w:rsidRPr="00926759" w:rsidRDefault="00C70E47" w:rsidP="00C70E47">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6B472DF7" w14:textId="77777777" w:rsidR="00C70E47" w:rsidRPr="00926759" w:rsidRDefault="00C70E47" w:rsidP="00C70E47">
      <w:pPr>
        <w:rPr>
          <w:sz w:val="16"/>
        </w:rPr>
      </w:pPr>
      <w:r w:rsidRPr="00926759">
        <w:rPr>
          <w:sz w:val="16"/>
        </w:rPr>
        <w:t>Bureaucrats vs. NEPA</w:t>
      </w:r>
    </w:p>
    <w:p w14:paraId="24BB470E" w14:textId="77777777" w:rsidR="00C70E47" w:rsidRPr="00926759" w:rsidRDefault="00C70E47" w:rsidP="00C70E47">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3FA1B456" w14:textId="77777777" w:rsidR="00C70E47" w:rsidRPr="00926759" w:rsidRDefault="00C70E47" w:rsidP="00C70E47">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39900F53" w14:textId="77777777" w:rsidR="00C70E47" w:rsidRPr="00926759" w:rsidRDefault="00C70E47" w:rsidP="00C70E47">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66A8B2F3" w14:textId="77777777" w:rsidR="00C70E47" w:rsidRPr="00926759" w:rsidRDefault="00C70E47" w:rsidP="00C70E47">
      <w:pPr>
        <w:rPr>
          <w:sz w:val="16"/>
        </w:rPr>
      </w:pPr>
      <w:r w:rsidRPr="00926759">
        <w:rPr>
          <w:sz w:val="16"/>
        </w:rPr>
        <w:t>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years, and drives up costs immensely — which of course discourages many developers from even trying to build anything in the first place.</w:t>
      </w:r>
    </w:p>
    <w:p w14:paraId="70E5FF46" w14:textId="77777777" w:rsidR="00C70E47" w:rsidRPr="00926759" w:rsidRDefault="00C70E47" w:rsidP="00C70E47">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lastRenderedPageBreak/>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DE5D66">
        <w:rPr>
          <w:rStyle w:val="StyleUnderline"/>
          <w:highlight w:val="cyan"/>
        </w:rPr>
        <w:t>because 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And remember that most of these projects aren’t violating any environmental review laws in the first place — the NIMBYs have the right to sue and hold up development regardless of whether any regulation is actually being violated!</w:t>
      </w:r>
    </w:p>
    <w:p w14:paraId="427F08F4" w14:textId="77777777" w:rsidR="00C70E47" w:rsidRPr="00926759" w:rsidRDefault="00C70E47" w:rsidP="00C70E47">
      <w:pPr>
        <w:rPr>
          <w:sz w:val="16"/>
        </w:rPr>
      </w:pPr>
      <w:r w:rsidRPr="00926759">
        <w:rPr>
          <w:sz w:val="16"/>
        </w:rPr>
        <w:t xml:space="preserve">Which raises an obvious question: </w:t>
      </w:r>
      <w:r w:rsidRPr="00DE5D66">
        <w:rPr>
          <w:rStyle w:val="StyleUnderline"/>
          <w:highlight w:val="cyan"/>
        </w:rPr>
        <w:t>How can we know if no</w:t>
      </w:r>
      <w:r w:rsidRPr="00DE5D66">
        <w:rPr>
          <w:sz w:val="16"/>
          <w:highlight w:val="cyan"/>
        </w:rPr>
        <w:t xml:space="preserve"> </w:t>
      </w:r>
      <w:r w:rsidRPr="00DE5D66">
        <w:rPr>
          <w:rStyle w:val="Emphasis"/>
          <w:highlight w:val="cyan"/>
        </w:rPr>
        <w:t>environmental reg</w:t>
      </w:r>
      <w:r w:rsidRPr="00926759">
        <w:rPr>
          <w:sz w:val="16"/>
        </w:rPr>
        <w:t xml:space="preserve">ulation </w:t>
      </w:r>
      <w:r w:rsidRPr="00DE5D66">
        <w:rPr>
          <w:rStyle w:val="StyleUnderline"/>
          <w:highlight w:val="cyan"/>
        </w:rPr>
        <w:t>is</w:t>
      </w:r>
      <w:r w:rsidRPr="00821E94">
        <w:rPr>
          <w:rStyle w:val="StyleUnderline"/>
        </w:rPr>
        <w:t xml:space="preserve"> being </w:t>
      </w:r>
      <w:r w:rsidRPr="00DE5D66">
        <w:rPr>
          <w:rStyle w:val="StyleUnderline"/>
          <w:highlight w:val="cyan"/>
        </w:rPr>
        <w:t>violated, other than waiting for a</w:t>
      </w:r>
      <w:r w:rsidRPr="00DE5D66">
        <w:rPr>
          <w:sz w:val="16"/>
          <w:highlight w:val="cyan"/>
        </w:rPr>
        <w:t xml:space="preserve"> </w:t>
      </w:r>
      <w:r w:rsidRPr="00DE5D66">
        <w:rPr>
          <w:rStyle w:val="Emphasis"/>
          <w:highlight w:val="cyan"/>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1E876178" w14:textId="77777777" w:rsidR="00C70E47" w:rsidRPr="00926759" w:rsidRDefault="00C70E47" w:rsidP="00C70E47">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4AB2F07D" w14:textId="77777777" w:rsidR="00C70E47" w:rsidRPr="00926759" w:rsidRDefault="00C70E47" w:rsidP="00C70E47">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 xml:space="preserve">regulation </w:t>
      </w:r>
      <w:r w:rsidRPr="0079034E">
        <w:rPr>
          <w:rStyle w:val="StyleUnderline"/>
        </w:rPr>
        <w:t>doesn’t</w:t>
      </w:r>
      <w:r w:rsidRPr="0079034E">
        <w:rPr>
          <w:sz w:val="16"/>
        </w:rPr>
        <w:t xml:space="preserve"> </w:t>
      </w:r>
      <w:r w:rsidRPr="0079034E">
        <w:rPr>
          <w:rStyle w:val="Emphasis"/>
        </w:rPr>
        <w:t>threaten</w:t>
      </w:r>
      <w:r w:rsidRPr="0079034E">
        <w:rPr>
          <w:sz w:val="16"/>
        </w:rPr>
        <w:t xml:space="preserve"> </w:t>
      </w:r>
      <w:r w:rsidRPr="0079034E">
        <w:rPr>
          <w:rStyle w:val="StyleUnderline"/>
        </w:rPr>
        <w:t>America’s economy via a</w:t>
      </w:r>
      <w:r w:rsidRPr="0079034E">
        <w:rPr>
          <w:sz w:val="16"/>
        </w:rPr>
        <w:t xml:space="preserve"> </w:t>
      </w:r>
      <w:r w:rsidRPr="0079034E">
        <w:rPr>
          <w:rStyle w:val="Emphasis"/>
        </w:rPr>
        <w:t>sea</w:t>
      </w:r>
      <w:r w:rsidRPr="0079034E">
        <w:rPr>
          <w:sz w:val="16"/>
        </w:rPr>
        <w:t xml:space="preserve"> </w:t>
      </w:r>
      <w:r w:rsidRPr="0079034E">
        <w:rPr>
          <w:rStyle w:val="StyleUnderline"/>
        </w:rPr>
        <w:t>of</w:t>
      </w:r>
      <w:r w:rsidRPr="0079034E">
        <w:rPr>
          <w:sz w:val="16"/>
        </w:rPr>
        <w:t xml:space="preserve"> </w:t>
      </w:r>
      <w:r w:rsidRPr="0079034E">
        <w:rPr>
          <w:rStyle w:val="Emphasis"/>
        </w:rPr>
        <w:t>red tape</w:t>
      </w:r>
      <w:r w:rsidRPr="0079034E">
        <w:rPr>
          <w:sz w:val="16"/>
        </w:rPr>
        <w:t xml:space="preserve"> enforced by an army of punctilious bureaucrats. </w:t>
      </w:r>
      <w:r w:rsidRPr="0079034E">
        <w:rPr>
          <w:rStyle w:val="StyleUnderline"/>
        </w:rPr>
        <w:t xml:space="preserve">It </w:t>
      </w:r>
      <w:r w:rsidRPr="0079034E">
        <w:rPr>
          <w:rStyle w:val="StyleUnderline"/>
          <w:highlight w:val="cyan"/>
        </w:rPr>
        <w:t xml:space="preserve">threatens America’s economy via </w:t>
      </w:r>
      <w:r w:rsidRPr="00DE5D66">
        <w:rPr>
          <w:rStyle w:val="StyleUnderline"/>
          <w:highlight w:val="cyan"/>
        </w:rPr>
        <w:t>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4DC0D895" w14:textId="77777777" w:rsidR="00C70E47" w:rsidRPr="00926759" w:rsidRDefault="00C70E47" w:rsidP="00C70E47">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7A41988D" w14:textId="77777777" w:rsidR="00C70E47" w:rsidRPr="00926759" w:rsidRDefault="00C70E47" w:rsidP="00C70E47">
      <w:pPr>
        <w:rPr>
          <w:sz w:val="16"/>
        </w:rPr>
      </w:pPr>
      <w:r w:rsidRPr="00926759">
        <w:rPr>
          <w:sz w:val="16"/>
        </w:rPr>
        <w:t>Bureaucrats vs. nonprofits and consultants</w:t>
      </w:r>
    </w:p>
    <w:p w14:paraId="418663EA" w14:textId="77777777" w:rsidR="00C70E47" w:rsidRPr="00926759" w:rsidRDefault="00C70E47" w:rsidP="00C70E47">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5BB3EA3D" w14:textId="77777777" w:rsidR="00C70E47" w:rsidRPr="00821E94" w:rsidRDefault="00C70E47" w:rsidP="00C70E47">
      <w:r>
        <w:t>[[</w:t>
      </w:r>
      <w:r w:rsidRPr="00821E94">
        <w:t>[Post omitted]</w:t>
      </w:r>
      <w:r>
        <w:t>]]</w:t>
      </w:r>
    </w:p>
    <w:p w14:paraId="202E0506" w14:textId="77777777" w:rsidR="00C70E47" w:rsidRPr="00535EF2" w:rsidRDefault="00C70E47" w:rsidP="00C70E47">
      <w:pPr>
        <w:rPr>
          <w:sz w:val="16"/>
        </w:rPr>
      </w:pPr>
      <w:r w:rsidRPr="00535EF2">
        <w:rPr>
          <w:sz w:val="16"/>
        </w:rPr>
        <w:t>Some excerpts from that post:</w:t>
      </w:r>
    </w:p>
    <w:p w14:paraId="20836902" w14:textId="77777777" w:rsidR="00C70E47" w:rsidRPr="00535EF2" w:rsidRDefault="00C70E47" w:rsidP="00C70E47">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6C60438C" w14:textId="77777777" w:rsidR="00C70E47" w:rsidRPr="00535EF2" w:rsidRDefault="00C70E47" w:rsidP="00C70E47">
      <w:pPr>
        <w:ind w:left="720"/>
        <w:rPr>
          <w:sz w:val="16"/>
        </w:rPr>
      </w:pPr>
      <w:r w:rsidRPr="00535EF2">
        <w:rPr>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440C3930" w14:textId="77777777" w:rsidR="00C70E47" w:rsidRPr="00535EF2" w:rsidRDefault="00C70E47" w:rsidP="00C70E47">
      <w:pPr>
        <w:rPr>
          <w:sz w:val="16"/>
        </w:rPr>
      </w:pPr>
      <w:r w:rsidRPr="00DE5D66">
        <w:rPr>
          <w:rStyle w:val="StyleUnderline"/>
          <w:highlight w:val="cyan"/>
        </w:rPr>
        <w:t>Outsourcing</w:t>
      </w:r>
      <w:r w:rsidRPr="00535EF2">
        <w:rPr>
          <w:sz w:val="16"/>
        </w:rPr>
        <w:t xml:space="preserve"> government functions to nonprofits — which is definitely a form of privatization, even if no one is officially making a profit — </w:t>
      </w:r>
      <w:r w:rsidRPr="00DE5D66">
        <w:rPr>
          <w:rStyle w:val="StyleUnderline"/>
          <w:highlight w:val="cyan"/>
        </w:rPr>
        <w:t>has a</w:t>
      </w:r>
      <w:r w:rsidRPr="00DE5D66">
        <w:rPr>
          <w:sz w:val="16"/>
          <w:highlight w:val="cyan"/>
        </w:rPr>
        <w:t xml:space="preserve"> </w:t>
      </w:r>
      <w:r w:rsidRPr="00DE5D66">
        <w:rPr>
          <w:rStyle w:val="Emphasis"/>
          <w:highlight w:val="cyan"/>
        </w:rPr>
        <w:t>number</w:t>
      </w:r>
      <w:r w:rsidRPr="00DE5D66">
        <w:rPr>
          <w:sz w:val="16"/>
          <w:highlight w:val="cyan"/>
        </w:rPr>
        <w:t xml:space="preserve"> </w:t>
      </w:r>
      <w:r w:rsidRPr="00DE5D66">
        <w:rPr>
          <w:rStyle w:val="StyleUnderline"/>
          <w:highlight w:val="cyan"/>
        </w:rPr>
        <w:t>of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in which nonprofits line their pockets by using taxpayer money to help elect leaders who give them more taxpayer money. Of course this money is paid out in executive salaries rather than “profit”, but it amounts to the same thing.</w:t>
      </w:r>
    </w:p>
    <w:p w14:paraId="23FAAC7F" w14:textId="77777777" w:rsidR="00C70E47" w:rsidRPr="00535EF2" w:rsidRDefault="00C70E47" w:rsidP="00C70E47">
      <w:pPr>
        <w:rPr>
          <w:sz w:val="16"/>
        </w:rPr>
      </w:pPr>
      <w:r w:rsidRPr="00535EF2">
        <w:rPr>
          <w:sz w:val="16"/>
        </w:rPr>
        <w:lastRenderedPageBreak/>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DE5D66">
        <w:rPr>
          <w:rStyle w:val="StyleUnderline"/>
          <w:highlight w:val="cyan"/>
        </w:rPr>
        <w:t>Nonprofits would rather get</w:t>
      </w:r>
      <w:r w:rsidRPr="00535EF2">
        <w:rPr>
          <w:sz w:val="16"/>
        </w:rPr>
        <w:t xml:space="preserve"> the government to give them </w:t>
      </w:r>
      <w:r w:rsidRPr="00DE5D66">
        <w:rPr>
          <w:rStyle w:val="StyleUnderline"/>
          <w:highlight w:val="cyan"/>
        </w:rPr>
        <w:t>as much</w:t>
      </w:r>
      <w:r w:rsidRPr="00DE5D66">
        <w:rPr>
          <w:sz w:val="16"/>
          <w:highlight w:val="cyan"/>
        </w:rPr>
        <w:t xml:space="preserve"> </w:t>
      </w:r>
      <w:r w:rsidRPr="00DE5D66">
        <w:rPr>
          <w:rStyle w:val="Emphasis"/>
          <w:highlight w:val="cyan"/>
        </w:rPr>
        <w:t>money</w:t>
      </w:r>
      <w:r w:rsidRPr="00DE5D66">
        <w:rPr>
          <w:sz w:val="16"/>
          <w:highlight w:val="cyan"/>
        </w:rPr>
        <w:t xml:space="preserve"> </w:t>
      </w:r>
      <w:r w:rsidRPr="00DE5D66">
        <w:rPr>
          <w:rStyle w:val="StyleUnderline"/>
          <w:highlight w:val="cyan"/>
        </w:rPr>
        <w:t>as possible</w:t>
      </w:r>
      <w:r w:rsidRPr="00535EF2">
        <w:rPr>
          <w:sz w:val="16"/>
        </w:rPr>
        <w:t xml:space="preserve">; they would love to rip the government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 xml:space="preserve">government </w:t>
      </w:r>
      <w:r w:rsidRPr="0079034E">
        <w:rPr>
          <w:rStyle w:val="StyleUnderline"/>
        </w:rPr>
        <w:t xml:space="preserve">doesn’t have the ability to judge whether it’s </w:t>
      </w:r>
      <w:r w:rsidRPr="00DE5D66">
        <w:rPr>
          <w:rStyle w:val="StyleUnderline"/>
          <w:highlight w:val="cyan"/>
        </w:rPr>
        <w:t>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62B8579B" w14:textId="77777777" w:rsidR="00C70E47" w:rsidRPr="00821E94" w:rsidRDefault="00C70E47" w:rsidP="00C70E47">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505BC7C" w14:textId="77777777" w:rsidR="00C70E47" w:rsidRPr="00821E94" w:rsidRDefault="00C70E47" w:rsidP="00C70E47">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81CBF75" w14:textId="77777777" w:rsidR="00C70E47" w:rsidRPr="00821E94" w:rsidRDefault="00C70E47" w:rsidP="00C70E47">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61E9C03F" w14:textId="77777777" w:rsidR="00C70E47" w:rsidRPr="00821E94" w:rsidRDefault="00C70E47" w:rsidP="00C70E47">
      <w:pPr>
        <w:ind w:left="720"/>
        <w:rPr>
          <w:sz w:val="16"/>
        </w:rPr>
      </w:pPr>
      <w:r w:rsidRPr="00821E94">
        <w:rPr>
          <w:sz w:val="16"/>
        </w:rPr>
        <w:t xml:space="preserve">HealthRight 360 is the largest drug treatment provider in San Francisco and is slated to receive more than $200 million from the city this fiscal year, according to a city database. </w:t>
      </w:r>
    </w:p>
    <w:p w14:paraId="5F811B6F" w14:textId="77777777" w:rsidR="00C70E47" w:rsidRPr="00821E94" w:rsidRDefault="00C70E47" w:rsidP="00C70E47">
      <w:pPr>
        <w:ind w:left="720"/>
        <w:rPr>
          <w:sz w:val="16"/>
        </w:rPr>
      </w:pPr>
      <w:r w:rsidRPr="00821E94">
        <w:rPr>
          <w:sz w:val="16"/>
        </w:rPr>
        <w:t>“This is not to cast aspersions on anyone, but I am truly concerned that we are paying for a service that they’re not able to provide,” Stefani said at Tuesday’s hearing.</w:t>
      </w:r>
    </w:p>
    <w:p w14:paraId="77065666" w14:textId="77777777" w:rsidR="00C70E47" w:rsidRPr="00535EF2" w:rsidRDefault="00C70E47" w:rsidP="00C70E47">
      <w:pPr>
        <w:rPr>
          <w:sz w:val="16"/>
        </w:rPr>
      </w:pPr>
      <w:r w:rsidRPr="00535EF2">
        <w:rPr>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492D8888" w14:textId="77777777" w:rsidR="00C70E47" w:rsidRPr="00535EF2" w:rsidRDefault="00C70E47" w:rsidP="00C70E47">
      <w:pPr>
        <w:rPr>
          <w:sz w:val="16"/>
        </w:rPr>
      </w:pPr>
      <w:r w:rsidRPr="00535EF2">
        <w:rPr>
          <w:sz w:val="16"/>
        </w:rPr>
        <w:t xml:space="preserve">Of course, the </w:t>
      </w:r>
      <w:r w:rsidRPr="00B40994">
        <w:rPr>
          <w:rStyle w:val="StyleUnderline"/>
        </w:rPr>
        <w:t>agency problems</w:t>
      </w:r>
      <w:r w:rsidRPr="00535EF2">
        <w:rPr>
          <w:sz w:val="16"/>
        </w:rPr>
        <w:t xml:space="preserve"> doesn’t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72DB9E72" w14:textId="77777777" w:rsidR="00C70E47" w:rsidRPr="00535EF2" w:rsidRDefault="00C70E47" w:rsidP="00C70E47">
      <w:pPr>
        <w:ind w:left="720"/>
        <w:rPr>
          <w:sz w:val="16"/>
        </w:rPr>
      </w:pPr>
      <w:r w:rsidRPr="00535EF2">
        <w:rPr>
          <w:sz w:val="16"/>
        </w:rPr>
        <w:t>[M]any of the [</w:t>
      </w:r>
      <w:r w:rsidRPr="00DE5D66">
        <w:rPr>
          <w:rStyle w:val="Emphasis"/>
          <w:highlight w:val="cyan"/>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6E5A81D5" w14:textId="77777777" w:rsidR="00C70E47" w:rsidRPr="00821E94" w:rsidRDefault="00C70E47" w:rsidP="00C70E47">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2133C357" w14:textId="77777777" w:rsidR="00C70E47" w:rsidRPr="00821E94" w:rsidRDefault="00C70E47" w:rsidP="00C70E47">
      <w:pPr>
        <w:ind w:left="720"/>
        <w:rPr>
          <w:sz w:val="16"/>
        </w:rPr>
      </w:pPr>
      <w:r w:rsidRPr="00821E94">
        <w:rPr>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59D996ED" w14:textId="77777777" w:rsidR="00C70E47" w:rsidRPr="0000486C" w:rsidRDefault="00C70E47" w:rsidP="00C70E47">
      <w:pPr>
        <w:rPr>
          <w:sz w:val="16"/>
        </w:rPr>
      </w:pPr>
      <w:r w:rsidRPr="0000486C">
        <w:rPr>
          <w:sz w:val="16"/>
        </w:rPr>
        <w:t xml:space="preserve">Would </w:t>
      </w:r>
      <w:r w:rsidRPr="00DE5D66">
        <w:rPr>
          <w:rStyle w:val="StyleUnderline"/>
          <w:highlight w:val="cyan"/>
        </w:rPr>
        <w:t>replacing</w:t>
      </w:r>
      <w:r w:rsidRPr="0000486C">
        <w:rPr>
          <w:sz w:val="16"/>
        </w:rPr>
        <w:t xml:space="preserve"> some of these </w:t>
      </w:r>
      <w:r w:rsidRPr="00DE5D66">
        <w:rPr>
          <w:rStyle w:val="StyleUnderline"/>
          <w:highlight w:val="cyan"/>
        </w:rPr>
        <w:t>consultants</w:t>
      </w:r>
      <w:r w:rsidRPr="00B40994">
        <w:rPr>
          <w:rStyle w:val="StyleUnderline"/>
        </w:rPr>
        <w:t xml:space="preserve"> with government bureaucrats</w:t>
      </w:r>
      <w:r w:rsidRPr="0000486C">
        <w:rPr>
          <w:sz w:val="16"/>
        </w:rPr>
        <w:t xml:space="preserve"> really lower costs? A recent paper by Zachary Liscow, William Nober, and Cailin Slattery suggests that it would:</w:t>
      </w:r>
    </w:p>
    <w:p w14:paraId="0B7FF664" w14:textId="77777777" w:rsidR="00C70E47" w:rsidRPr="0000486C" w:rsidRDefault="00C70E47" w:rsidP="00C70E47">
      <w:pPr>
        <w:ind w:left="720"/>
        <w:rPr>
          <w:sz w:val="16"/>
        </w:rPr>
      </w:pPr>
      <w:r w:rsidRPr="0000486C">
        <w:rPr>
          <w:sz w:val="16"/>
        </w:rPr>
        <w:lastRenderedPageBreak/>
        <w:t xml:space="preserve">[W]e find evidence that state capacity </w:t>
      </w:r>
      <w:r w:rsidRPr="00DE5D66">
        <w:rPr>
          <w:rStyle w:val="StyleUnderline"/>
          <w:highlight w:val="cyan"/>
        </w:rPr>
        <w:t>correlates</w:t>
      </w:r>
      <w:r w:rsidRPr="00DE5D66">
        <w:rPr>
          <w:sz w:val="16"/>
          <w:highlight w:val="cyan"/>
        </w:rPr>
        <w:t xml:space="preserve"> </w:t>
      </w:r>
      <w:r w:rsidRPr="00DE5D66">
        <w:rPr>
          <w:rStyle w:val="Emphasis"/>
          <w:highlight w:val="cyan"/>
        </w:rPr>
        <w:t>inversely</w:t>
      </w:r>
      <w:r w:rsidRPr="00DE5D66">
        <w:rPr>
          <w:sz w:val="16"/>
          <w:highlight w:val="cyan"/>
        </w:rPr>
        <w:t xml:space="preserve"> </w:t>
      </w:r>
      <w:r w:rsidRPr="00DE5D66">
        <w:rPr>
          <w:rStyle w:val="StyleUnderline"/>
          <w:highlight w:val="cyan"/>
        </w:rPr>
        <w:t>with costs</w:t>
      </w:r>
      <w:r w:rsidRPr="0000486C">
        <w:rPr>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471C0A35" w14:textId="77777777" w:rsidR="00C70E47" w:rsidRPr="0079034E" w:rsidRDefault="00C70E47" w:rsidP="00C70E47">
      <w:pPr>
        <w:rPr>
          <w:sz w:val="16"/>
        </w:rPr>
      </w:pPr>
      <w:r w:rsidRPr="0000486C">
        <w:rPr>
          <w:sz w:val="16"/>
        </w:rPr>
        <w:t xml:space="preserve">And a recent paper by Maggie Shi finds </w:t>
      </w:r>
      <w:r w:rsidRPr="0079034E">
        <w:rPr>
          <w:sz w:val="16"/>
        </w:rPr>
        <w:t xml:space="preserve">that </w:t>
      </w:r>
      <w:r w:rsidRPr="0079034E">
        <w:rPr>
          <w:rStyle w:val="StyleUnderline"/>
        </w:rPr>
        <w:t>when the government monitors</w:t>
      </w:r>
      <w:r w:rsidRPr="0079034E">
        <w:rPr>
          <w:sz w:val="16"/>
        </w:rPr>
        <w:t xml:space="preserve"> </w:t>
      </w:r>
      <w:r w:rsidRPr="0079034E">
        <w:rPr>
          <w:rStyle w:val="Emphasis"/>
        </w:rPr>
        <w:t>Medicare</w:t>
      </w:r>
      <w:r w:rsidRPr="0079034E">
        <w:rPr>
          <w:sz w:val="16"/>
        </w:rPr>
        <w:t xml:space="preserve"> spending </w:t>
      </w:r>
      <w:r w:rsidRPr="0079034E">
        <w:rPr>
          <w:rStyle w:val="StyleUnderline"/>
        </w:rPr>
        <w:t>more closely, it reduces waste by a</w:t>
      </w:r>
      <w:r w:rsidRPr="0079034E">
        <w:rPr>
          <w:sz w:val="16"/>
        </w:rPr>
        <w:t xml:space="preserve"> </w:t>
      </w:r>
      <w:r w:rsidRPr="0079034E">
        <w:rPr>
          <w:rStyle w:val="Emphasis"/>
        </w:rPr>
        <w:t>huge amount</w:t>
      </w:r>
      <w:r w:rsidRPr="0079034E">
        <w:rPr>
          <w:sz w:val="16"/>
        </w:rPr>
        <w:t>:</w:t>
      </w:r>
    </w:p>
    <w:p w14:paraId="19C06FB8" w14:textId="77777777" w:rsidR="00C70E47" w:rsidRPr="0079034E" w:rsidRDefault="00C70E47" w:rsidP="00C70E47">
      <w:pPr>
        <w:ind w:left="720"/>
        <w:rPr>
          <w:sz w:val="16"/>
        </w:rPr>
      </w:pPr>
      <w:r w:rsidRPr="0079034E">
        <w:rPr>
          <w:rStyle w:val="StyleUnderline"/>
        </w:rPr>
        <w:t>Every dollar Medicare spent on</w:t>
      </w:r>
      <w:r w:rsidRPr="0079034E">
        <w:rPr>
          <w:sz w:val="16"/>
        </w:rPr>
        <w:t xml:space="preserve"> </w:t>
      </w:r>
      <w:r w:rsidRPr="0079034E">
        <w:rPr>
          <w:rStyle w:val="Emphasis"/>
        </w:rPr>
        <w:t>monitoring</w:t>
      </w:r>
      <w:r w:rsidRPr="0079034E">
        <w:rPr>
          <w:sz w:val="16"/>
        </w:rPr>
        <w:t xml:space="preserve"> </w:t>
      </w:r>
      <w:r w:rsidRPr="0079034E">
        <w:rPr>
          <w:rStyle w:val="StyleUnderline"/>
        </w:rPr>
        <w:t>generated</w:t>
      </w:r>
      <w:r w:rsidRPr="0079034E">
        <w:rPr>
          <w:sz w:val="16"/>
        </w:rPr>
        <w:t xml:space="preserve"> </w:t>
      </w:r>
      <w:r w:rsidRPr="0079034E">
        <w:rPr>
          <w:rStyle w:val="Emphasis"/>
        </w:rPr>
        <w:t>$24–29</w:t>
      </w:r>
      <w:r w:rsidRPr="0079034E">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068A9EDE" w14:textId="77777777" w:rsidR="00C70E47" w:rsidRPr="0000486C" w:rsidRDefault="00C70E47" w:rsidP="00C70E47">
      <w:pPr>
        <w:rPr>
          <w:sz w:val="16"/>
        </w:rPr>
      </w:pPr>
      <w:r w:rsidRPr="0079034E">
        <w:rPr>
          <w:sz w:val="16"/>
        </w:rPr>
        <w:t xml:space="preserve">And guess who’s responsible for monitoring Medicare spending? Bureaucrats. So </w:t>
      </w:r>
      <w:r w:rsidRPr="0079034E">
        <w:rPr>
          <w:rStyle w:val="StyleUnderline"/>
        </w:rPr>
        <w:t>that’s</w:t>
      </w:r>
      <w:r w:rsidRPr="0079034E">
        <w:rPr>
          <w:sz w:val="16"/>
        </w:rPr>
        <w:t xml:space="preserve"> at least </w:t>
      </w:r>
      <w:r w:rsidRPr="0079034E">
        <w:rPr>
          <w:rStyle w:val="StyleUnderline"/>
        </w:rPr>
        <w:t>a 2300%</w:t>
      </w:r>
      <w:r w:rsidRPr="0079034E">
        <w:rPr>
          <w:sz w:val="16"/>
        </w:rPr>
        <w:t xml:space="preserve"> </w:t>
      </w:r>
      <w:r w:rsidRPr="0079034E">
        <w:rPr>
          <w:rStyle w:val="Emphasis"/>
        </w:rPr>
        <w:t>r</w:t>
      </w:r>
      <w:r w:rsidRPr="0079034E">
        <w:rPr>
          <w:sz w:val="16"/>
        </w:rPr>
        <w:t xml:space="preserve">eturn </w:t>
      </w:r>
      <w:r w:rsidRPr="0079034E">
        <w:rPr>
          <w:rStyle w:val="Emphasis"/>
        </w:rPr>
        <w:t>o</w:t>
      </w:r>
      <w:r w:rsidRPr="0079034E">
        <w:rPr>
          <w:sz w:val="16"/>
        </w:rPr>
        <w:t xml:space="preserve">n </w:t>
      </w:r>
      <w:r w:rsidRPr="0079034E">
        <w:rPr>
          <w:rStyle w:val="Emphasis"/>
        </w:rPr>
        <w:t>i</w:t>
      </w:r>
      <w:r w:rsidRPr="0079034E">
        <w:rPr>
          <w:sz w:val="16"/>
        </w:rPr>
        <w:t>nvestment</w:t>
      </w:r>
      <w:r w:rsidRPr="0000486C">
        <w:rPr>
          <w:sz w:val="16"/>
        </w:rPr>
        <w:t xml:space="preserve"> </w:t>
      </w:r>
      <w:r w:rsidRPr="00B40994">
        <w:rPr>
          <w:rStyle w:val="StyleUnderline"/>
        </w:rPr>
        <w:t>in bureaucracy</w:t>
      </w:r>
      <w:r w:rsidRPr="0000486C">
        <w:rPr>
          <w:sz w:val="16"/>
        </w:rPr>
        <w:t>!</w:t>
      </w:r>
    </w:p>
    <w:p w14:paraId="0EFD66E5" w14:textId="77777777" w:rsidR="00C70E47" w:rsidRPr="0000486C" w:rsidRDefault="00C70E47" w:rsidP="00C70E47">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2A61142B" w14:textId="77777777" w:rsidR="00C70E47" w:rsidRPr="00B9685B" w:rsidRDefault="00C70E47" w:rsidP="00C70E47">
      <w:pPr>
        <w:rPr>
          <w:sz w:val="16"/>
        </w:rPr>
      </w:pPr>
      <w:r w:rsidRPr="00B9685B">
        <w:rPr>
          <w:sz w:val="16"/>
        </w:rPr>
        <w:t>Preparing for the next threat</w:t>
      </w:r>
    </w:p>
    <w:p w14:paraId="694F7934" w14:textId="77777777" w:rsidR="00C70E47" w:rsidRPr="00B9685B" w:rsidRDefault="00C70E47" w:rsidP="00C70E47">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28E9B9F3" w14:textId="77777777" w:rsidR="00C70E47" w:rsidRPr="00B9685B" w:rsidRDefault="00C70E47" w:rsidP="00C70E47">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298F74FF" w14:textId="77777777" w:rsidR="00C70E47" w:rsidRPr="00B9685B" w:rsidRDefault="00C70E47" w:rsidP="00C70E47">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7F882CAE" w14:textId="77777777" w:rsidR="00C70E47" w:rsidRPr="00B9685B" w:rsidRDefault="00C70E47" w:rsidP="00C70E47">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widely-read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B40994">
        <w:rPr>
          <w:rStyle w:val="StyleUnderline"/>
        </w:rPr>
        <w:t xml:space="preserve">of </w:t>
      </w:r>
      <w:r w:rsidRPr="00DE5D66">
        <w:rPr>
          <w:rStyle w:val="StyleUnderline"/>
          <w:highlight w:val="cyan"/>
        </w:rPr>
        <w:t>high-speed rail, China built a</w:t>
      </w:r>
      <w:r w:rsidRPr="00B40994">
        <w:rPr>
          <w:rStyle w:val="StyleUnderline"/>
        </w:rPr>
        <w:t xml:space="preserve"> high-speed rail </w:t>
      </w:r>
      <w:r w:rsidRPr="00DE5D66">
        <w:rPr>
          <w:rStyle w:val="StyleUnderline"/>
          <w:highlight w:val="cyan"/>
        </w:rPr>
        <w:t>network that</w:t>
      </w:r>
      <w:r w:rsidRPr="0079034E">
        <w:rPr>
          <w:sz w:val="16"/>
        </w:rPr>
        <w:t xml:space="preserve"> </w:t>
      </w:r>
      <w:r w:rsidRPr="00D35C46">
        <w:rPr>
          <w:strike/>
          <w:sz w:val="16"/>
          <w:szCs w:val="16"/>
        </w:rPr>
        <w:t>dwarfed</w:t>
      </w:r>
      <w:r>
        <w:t xml:space="preserve"> </w:t>
      </w:r>
      <w:r>
        <w:lastRenderedPageBreak/>
        <w:t>[</w:t>
      </w:r>
      <w:r w:rsidRPr="00D35C46">
        <w:rPr>
          <w:rStyle w:val="Emphasis"/>
          <w:highlight w:val="cyan"/>
        </w:rPr>
        <w:t>mogged</w:t>
      </w:r>
      <w:r w:rsidRPr="00D35C46">
        <w:rPr>
          <w:highlight w:val="cyan"/>
        </w:rPr>
        <w:t>]</w:t>
      </w:r>
      <w:r w:rsidRPr="00D35C46">
        <w:rPr>
          <w:sz w:val="16"/>
          <w:highlight w:val="cyan"/>
        </w:rPr>
        <w:t xml:space="preserve"> </w:t>
      </w:r>
      <w:r w:rsidRPr="00D35C46">
        <w:rPr>
          <w:rStyle w:val="StyleUnderline"/>
          <w:highlight w:val="cyan"/>
        </w:rPr>
        <w:t xml:space="preserve">American </w:t>
      </w:r>
      <w:r w:rsidRPr="00DE5D66">
        <w:rPr>
          <w:rStyle w:val="StyleUnderline"/>
          <w:highlight w:val="cyan"/>
        </w:rPr>
        <w:t>transit</w:t>
      </w:r>
      <w:r w:rsidRPr="00B40994">
        <w:rPr>
          <w:rStyle w:val="StyleUnderline"/>
        </w:rPr>
        <w:t xml:space="preserve"> advocates’</w:t>
      </w:r>
      <w:r w:rsidRPr="00B9685B">
        <w:rPr>
          <w:sz w:val="16"/>
        </w:rPr>
        <w:t xml:space="preserve"> </w:t>
      </w:r>
      <w:r w:rsidRPr="00B40994">
        <w:rPr>
          <w:rStyle w:val="Emphasis"/>
        </w:rPr>
        <w:t>wildest dreams</w:t>
      </w:r>
      <w:r w:rsidRPr="00B9685B">
        <w:rPr>
          <w:sz w:val="16"/>
        </w:rPr>
        <w:t xml:space="preserve">. In a war situation, </w:t>
      </w:r>
      <w:r w:rsidRPr="00B40994">
        <w:rPr>
          <w:rStyle w:val="StyleUnderline"/>
        </w:rPr>
        <w:t>China’s</w:t>
      </w:r>
      <w:r w:rsidRPr="00B9685B">
        <w:rPr>
          <w:sz w:val="16"/>
        </w:rPr>
        <w:t xml:space="preserve"> </w:t>
      </w:r>
      <w:r w:rsidRPr="00DE5D66">
        <w:rPr>
          <w:rStyle w:val="Emphasis"/>
          <w:highlight w:val="cyan"/>
        </w:rPr>
        <w:t>massive production</w:t>
      </w:r>
      <w:r w:rsidRPr="00B9685B">
        <w:rPr>
          <w:sz w:val="16"/>
        </w:rPr>
        <w:t xml:space="preserve"> advantage </w:t>
      </w:r>
      <w:r w:rsidRPr="00DE5D66">
        <w:rPr>
          <w:rStyle w:val="StyleUnderline"/>
          <w:highlight w:val="cyan"/>
        </w:rPr>
        <w:t>means</w:t>
      </w:r>
      <w:r w:rsidRPr="00B40994">
        <w:rPr>
          <w:rStyle w:val="StyleUnderline"/>
        </w:rPr>
        <w:t xml:space="preserve"> that </w:t>
      </w:r>
      <w:r w:rsidRPr="00DE5D66">
        <w:rPr>
          <w:rStyle w:val="StyleUnderline"/>
          <w:highlight w:val="cyan"/>
        </w:rPr>
        <w:t>the U.S. will be at a</w:t>
      </w:r>
      <w:r w:rsidRPr="00DE5D66">
        <w:rPr>
          <w:sz w:val="16"/>
          <w:highlight w:val="cyan"/>
        </w:rPr>
        <w:t xml:space="preserve"> </w:t>
      </w:r>
      <w:r w:rsidRPr="00DE5D66">
        <w:rPr>
          <w:rStyle w:val="Emphasis"/>
          <w:highlight w:val="cyan"/>
        </w:rPr>
        <w:t>dramatic disadvantage</w:t>
      </w:r>
      <w:r w:rsidRPr="00B9685B">
        <w:rPr>
          <w:sz w:val="16"/>
        </w:rPr>
        <w:t xml:space="preserve"> </w:t>
      </w:r>
      <w:r w:rsidRPr="00B40994">
        <w:rPr>
          <w:rStyle w:val="StyleUnderline"/>
        </w:rPr>
        <w:t>in a protracted conflict</w:t>
      </w:r>
      <w:r w:rsidRPr="00B9685B">
        <w:rPr>
          <w:sz w:val="16"/>
        </w:rPr>
        <w:t>. We do not have the equivalent of the effective bureaucracies that we created in the runup to World War 2.</w:t>
      </w:r>
    </w:p>
    <w:p w14:paraId="26270B72" w14:textId="77777777" w:rsidR="00C70E47" w:rsidRPr="00B9685B" w:rsidRDefault="00C70E47" w:rsidP="00C70E47">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2EECE09" w14:textId="77777777" w:rsidR="00C70E47" w:rsidRPr="00B9685B" w:rsidRDefault="00C70E47" w:rsidP="00C70E47">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5E62FCE5" w14:textId="77777777" w:rsidR="00C70E47" w:rsidRDefault="00C70E47" w:rsidP="00C70E47">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U.S. state capacity, we have to</w:t>
      </w:r>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both of these </w:t>
      </w:r>
      <w:r w:rsidRPr="00B40994">
        <w:rPr>
          <w:rStyle w:val="Emphasis"/>
        </w:rPr>
        <w:t>disastrous approaches</w:t>
      </w:r>
      <w:r w:rsidRPr="00B9685B">
        <w:rPr>
          <w:sz w:val="16"/>
        </w:rPr>
        <w:t xml:space="preserve">. We have to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168CBDED" w14:textId="77777777" w:rsidR="00C70E47" w:rsidRDefault="00C70E47" w:rsidP="00C70E47"/>
    <w:p w14:paraId="305EF3AE" w14:textId="77777777" w:rsidR="00C70E47" w:rsidRDefault="00C70E47" w:rsidP="00C70E47">
      <w:pPr>
        <w:pStyle w:val="Heading4"/>
      </w:pPr>
      <w:r>
        <w:t xml:space="preserve">All three risks are </w:t>
      </w:r>
      <w:r w:rsidRPr="00AE6EEB">
        <w:rPr>
          <w:u w:val="single"/>
        </w:rPr>
        <w:t>independently existential</w:t>
      </w:r>
      <w:r>
        <w:t>:</w:t>
      </w:r>
    </w:p>
    <w:p w14:paraId="45B73819" w14:textId="77777777" w:rsidR="00C70E47" w:rsidRPr="00B9685B" w:rsidRDefault="00C70E47" w:rsidP="00C70E47">
      <w:pPr>
        <w:rPr>
          <w:sz w:val="16"/>
        </w:rPr>
      </w:pPr>
    </w:p>
    <w:p w14:paraId="20EFE16A" w14:textId="77777777" w:rsidR="00C70E47" w:rsidRPr="00C37327" w:rsidRDefault="00C70E47" w:rsidP="00C70E47">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2DA75A2E" w14:textId="77777777" w:rsidR="00C70E47" w:rsidRPr="00C37327" w:rsidRDefault="00C70E47" w:rsidP="00C70E47">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083B52CF" w14:textId="77777777" w:rsidR="00C70E47" w:rsidRPr="00C37327" w:rsidRDefault="00C70E47" w:rsidP="00C70E47">
      <w:pPr>
        <w:tabs>
          <w:tab w:val="left" w:pos="2687"/>
        </w:tabs>
      </w:pPr>
      <w:r w:rsidRPr="00C37327">
        <w:t xml:space="preserve">Chi Xu, Professor of Ecology at </w:t>
      </w:r>
      <w:r w:rsidRPr="00C37327">
        <w:rPr>
          <w:rFonts w:hint="eastAsia"/>
        </w:rPr>
        <w:t>Nanjing University</w:t>
      </w:r>
      <w:r w:rsidRPr="00C37327">
        <w:t>.</w:t>
      </w:r>
    </w:p>
    <w:p w14:paraId="66E4763C" w14:textId="77777777" w:rsidR="00C70E47" w:rsidRPr="00C37327" w:rsidRDefault="00C70E47" w:rsidP="00C70E47">
      <w:pPr>
        <w:tabs>
          <w:tab w:val="left" w:pos="2687"/>
        </w:tabs>
      </w:pPr>
      <w:r w:rsidRPr="00C37327">
        <w:t>Timothy A. Kohler, Professor of Anthropology at Washington State University, Fellow at the Research Institute for Humanity and Nature.</w:t>
      </w:r>
    </w:p>
    <w:p w14:paraId="6598CDFC" w14:textId="77777777" w:rsidR="00C70E47" w:rsidRPr="00C37327" w:rsidRDefault="00C70E47" w:rsidP="00C70E47">
      <w:r w:rsidRPr="00C37327">
        <w:t>Tim Lenton, Professor of Earth Science at University of Exeter, PhD, University of East Anglia.</w:t>
      </w:r>
    </w:p>
    <w:p w14:paraId="322335DB" w14:textId="77777777" w:rsidR="00C70E47" w:rsidRPr="00C37327" w:rsidRDefault="00C70E47" w:rsidP="00C70E47">
      <w:r w:rsidRPr="00C37327">
        <w:t xml:space="preserve">Jens-Christian Svenning, Professor in the Department of Bioscience at Aarhus University. </w:t>
      </w:r>
    </w:p>
    <w:p w14:paraId="0BD5EF53" w14:textId="77777777" w:rsidR="00C70E47" w:rsidRPr="00C37327" w:rsidRDefault="00C70E47" w:rsidP="00C70E47">
      <w:r w:rsidRPr="00C37327">
        <w:t>Marten Scheffer, Professor at Wageningen University.</w:t>
      </w:r>
    </w:p>
    <w:p w14:paraId="294AF1AF" w14:textId="77777777" w:rsidR="00C70E47" w:rsidRPr="00C37327" w:rsidRDefault="00C70E47" w:rsidP="00C70E47">
      <w:r w:rsidRPr="00C37327">
        <w:t>Nicole D. Miranda, Professor of Engineering Science at the University of Oxford.</w:t>
      </w:r>
    </w:p>
    <w:p w14:paraId="3B2698B2" w14:textId="77777777" w:rsidR="00C70E47" w:rsidRPr="00C37327" w:rsidRDefault="00C70E47" w:rsidP="00C70E47">
      <w:r w:rsidRPr="00C37327">
        <w:t xml:space="preserve">Jesus Lizana, Associate Professor in Engineering Science at the University of Oxford. </w:t>
      </w:r>
    </w:p>
    <w:p w14:paraId="52BCC180" w14:textId="77777777" w:rsidR="00C70E47" w:rsidRPr="00C37327" w:rsidRDefault="00C70E47" w:rsidP="00C70E47">
      <w:r w:rsidRPr="00C37327">
        <w:t>Sarah Sparrow, Associate Professor in Environmental Impact, University of Oxford.</w:t>
      </w:r>
    </w:p>
    <w:p w14:paraId="2E58275D" w14:textId="77777777" w:rsidR="00C70E47" w:rsidRPr="00C37327" w:rsidRDefault="00C70E47" w:rsidP="00C70E47">
      <w:r w:rsidRPr="00C37327">
        <w:t xml:space="preserve">Miriam Zachau-Walker, PhD Candidate in Engineering Science. </w:t>
      </w:r>
    </w:p>
    <w:p w14:paraId="06EAE8CA" w14:textId="77777777" w:rsidR="00C70E47" w:rsidRPr="00C37327" w:rsidRDefault="00C70E47" w:rsidP="00C70E47">
      <w:r w:rsidRPr="00C37327">
        <w:t>Peter A.G. Watson, PhD, Senior Lecturer at School of Geographical Sciences at Bristol University.</w:t>
      </w:r>
    </w:p>
    <w:p w14:paraId="7CF1443A" w14:textId="77777777" w:rsidR="00C70E47" w:rsidRPr="00C37327" w:rsidRDefault="00C70E47" w:rsidP="00C70E47">
      <w:r w:rsidRPr="00C37327">
        <w:t xml:space="preserve">David C.H. Wallom, Professor in Informatics at Oxford. </w:t>
      </w:r>
    </w:p>
    <w:p w14:paraId="4ED363C6" w14:textId="77777777" w:rsidR="00C70E47" w:rsidRPr="00C37327" w:rsidRDefault="00C70E47" w:rsidP="00C70E47">
      <w:r w:rsidRPr="00C37327">
        <w:lastRenderedPageBreak/>
        <w:t xml:space="preserve">Radhika Khosla, PhD, Associate Professor at the School of Geography and the Environment at Oxford. </w:t>
      </w:r>
    </w:p>
    <w:p w14:paraId="1EA782C4" w14:textId="77777777" w:rsidR="00C70E47" w:rsidRPr="00C37327" w:rsidRDefault="00C70E47" w:rsidP="00C70E47">
      <w:r w:rsidRPr="00C37327">
        <w:t>Malcolm McCulloch, PhD, Professor of Engineering at Oxford.</w:t>
      </w:r>
    </w:p>
    <w:p w14:paraId="1B5058E5" w14:textId="77777777" w:rsidR="00C70E47" w:rsidRPr="00C37327" w:rsidRDefault="00C70E47" w:rsidP="00C70E47">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746F0BCD" w14:textId="77777777" w:rsidR="00C70E47" w:rsidRPr="00C37327" w:rsidRDefault="00C70E47" w:rsidP="00C70E47">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A53DAF">
        <w:rPr>
          <w:rStyle w:val="StyleUnderline"/>
        </w:rPr>
        <w:t>We</w:t>
      </w:r>
      <w:r w:rsidRPr="00A53DAF">
        <w:rPr>
          <w:sz w:val="16"/>
        </w:rPr>
        <w:t xml:space="preserve"> and the plants and animals we use </w:t>
      </w:r>
      <w:r w:rsidRPr="00A53DAF">
        <w:rPr>
          <w:rStyle w:val="StyleUnderline"/>
        </w:rPr>
        <w:t xml:space="preserve">are </w:t>
      </w:r>
      <w:r w:rsidRPr="00A53DAF">
        <w:rPr>
          <w:rStyle w:val="Emphasis"/>
        </w:rPr>
        <w:t>leaving</w:t>
      </w:r>
      <w:r w:rsidRPr="00A53DAF">
        <w:rPr>
          <w:rStyle w:val="StyleUnderline"/>
        </w:rPr>
        <w:t xml:space="preserve"> the climate </w:t>
      </w:r>
      <w:r w:rsidRPr="00A53DAF">
        <w:rPr>
          <w:rStyle w:val="Emphasis"/>
        </w:rPr>
        <w:t>envelope</w:t>
      </w:r>
      <w:r w:rsidRPr="00A53DAF">
        <w:rPr>
          <w:rStyle w:val="StyleUnderline"/>
        </w:rPr>
        <w:t xml:space="preserve"> of human civilization, </w:t>
      </w:r>
      <w:r w:rsidRPr="00A53DAF">
        <w:rPr>
          <w:rStyle w:val="Emphasis"/>
        </w:rPr>
        <w:t>everywhere</w:t>
      </w:r>
      <w:r w:rsidRPr="00A53DAF">
        <w:rPr>
          <w:sz w:val="16"/>
        </w:rPr>
        <w:t xml:space="preserve"> (Xu et al, 2020). However, mere temperature figures are dry air temperatures taken by</w:t>
      </w:r>
      <w:r w:rsidRPr="00C37327">
        <w:rPr>
          <w:sz w:val="16"/>
        </w:rPr>
        <w:t xml:space="preserve">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w:t>
      </w:r>
      <w:r w:rsidRPr="00A53DAF">
        <w:rPr>
          <w:rStyle w:val="StyleUnderline"/>
        </w:rPr>
        <w:t xml:space="preserv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324A3AB" w14:textId="77777777" w:rsidR="00C70E47" w:rsidRPr="00C37327" w:rsidRDefault="00C70E47" w:rsidP="00C70E47">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A53DAF">
        <w:rPr>
          <w:rStyle w:val="StyleUnderline"/>
        </w:rPr>
        <w:t xml:space="preserve">will </w:t>
      </w:r>
      <w:r w:rsidRPr="00C37327">
        <w:rPr>
          <w:rStyle w:val="StyleUnderline"/>
          <w:highlight w:val="cyan"/>
        </w:rPr>
        <w:t>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8F5BC7">
        <w:rPr>
          <w:rStyle w:val="Emphasis"/>
        </w:rPr>
        <w:t>Canadian</w:t>
      </w:r>
      <w:r w:rsidRPr="008F5BC7">
        <w:rPr>
          <w:rStyle w:val="StyleUnderline"/>
        </w:rPr>
        <w:t xml:space="preserve"> (and probably </w:t>
      </w:r>
      <w:r w:rsidRPr="008F5BC7">
        <w:rPr>
          <w:rStyle w:val="Emphasis"/>
        </w:rPr>
        <w:t>Russian</w:t>
      </w:r>
      <w:r w:rsidRPr="008F5BC7">
        <w:rPr>
          <w:rStyle w:val="StyleUnderline"/>
        </w:rPr>
        <w:t>) bore</w:t>
      </w:r>
      <w:r w:rsidRPr="00C37327">
        <w:rPr>
          <w:rStyle w:val="StyleUnderline"/>
        </w:rPr>
        <w:t xml:space="preserv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w:t>
      </w:r>
      <w:r w:rsidRPr="008F5BC7">
        <w:rPr>
          <w:sz w:val="16"/>
        </w:rPr>
        <w:t xml:space="preserve">) </w:t>
      </w:r>
      <w:r w:rsidRPr="008F5BC7">
        <w:rPr>
          <w:rStyle w:val="StyleUnderline"/>
        </w:rPr>
        <w:t xml:space="preserve">might </w:t>
      </w:r>
      <w:r w:rsidRPr="008F5BC7">
        <w:rPr>
          <w:rStyle w:val="Emphasis"/>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0FA7BC0E" w14:textId="77777777" w:rsidR="00C70E47" w:rsidRPr="00C37327" w:rsidRDefault="00C70E47" w:rsidP="00C70E47">
      <w:pPr>
        <w:rPr>
          <w:sz w:val="12"/>
          <w:szCs w:val="12"/>
        </w:rPr>
      </w:pPr>
      <w:r w:rsidRPr="00C37327">
        <w:rPr>
          <w:sz w:val="12"/>
          <w:szCs w:val="12"/>
        </w:rPr>
        <w:t>Politics</w:t>
      </w:r>
    </w:p>
    <w:p w14:paraId="30E60BE6" w14:textId="77777777" w:rsidR="00C70E47" w:rsidRPr="00C37327" w:rsidRDefault="00C70E47" w:rsidP="00C70E47">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46353D8" w14:textId="77777777" w:rsidR="00C70E47" w:rsidRPr="00C37327" w:rsidRDefault="00C70E47" w:rsidP="00C70E47">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71943E69" w14:textId="77777777" w:rsidR="00C70E47" w:rsidRPr="00C37327" w:rsidRDefault="00C70E47" w:rsidP="00C70E47">
      <w:pPr>
        <w:rPr>
          <w:sz w:val="12"/>
          <w:szCs w:val="12"/>
        </w:rPr>
      </w:pPr>
      <w:r w:rsidRPr="00C37327">
        <w:rPr>
          <w:sz w:val="12"/>
          <w:szCs w:val="12"/>
        </w:rPr>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w:t>
      </w:r>
      <w:r w:rsidRPr="00C37327">
        <w:rPr>
          <w:sz w:val="12"/>
          <w:szCs w:val="12"/>
        </w:rPr>
        <w:lastRenderedPageBreak/>
        <w:t>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F2B4425" w14:textId="77777777" w:rsidR="00C70E47" w:rsidRPr="00C37327" w:rsidRDefault="00C70E47" w:rsidP="00C70E47">
      <w:pPr>
        <w:rPr>
          <w:sz w:val="12"/>
          <w:szCs w:val="12"/>
        </w:rPr>
      </w:pPr>
      <w:r w:rsidRPr="00C37327">
        <w:rPr>
          <w:sz w:val="12"/>
          <w:szCs w:val="12"/>
        </w:rPr>
        <w:t>Consumers</w:t>
      </w:r>
    </w:p>
    <w:p w14:paraId="19E21EFA" w14:textId="77777777" w:rsidR="00C70E47" w:rsidRPr="00C37327" w:rsidRDefault="00C70E47" w:rsidP="00C70E47">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2CB2701" w14:textId="77777777" w:rsidR="00C70E47" w:rsidRPr="00C37327" w:rsidRDefault="00C70E47" w:rsidP="00C70E47">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6A3FE19" w14:textId="77777777" w:rsidR="00C70E47" w:rsidRPr="00C37327" w:rsidRDefault="00C70E47" w:rsidP="00C70E47">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2C57C96B" w14:textId="77777777" w:rsidR="00C70E47" w:rsidRPr="00C37327" w:rsidRDefault="00C70E47" w:rsidP="00C70E47">
      <w:pPr>
        <w:rPr>
          <w:sz w:val="12"/>
          <w:szCs w:val="12"/>
        </w:rPr>
      </w:pPr>
      <w:r w:rsidRPr="00C37327">
        <w:rPr>
          <w:sz w:val="12"/>
          <w:szCs w:val="12"/>
        </w:rPr>
        <w:t>Business</w:t>
      </w:r>
    </w:p>
    <w:p w14:paraId="3ED6DA86" w14:textId="77777777" w:rsidR="00C70E47" w:rsidRPr="00C37327" w:rsidRDefault="00C70E47" w:rsidP="00C70E47">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38A198D" w14:textId="77777777" w:rsidR="00C70E47" w:rsidRPr="00C37327" w:rsidRDefault="00C70E47" w:rsidP="00C70E47">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4030C03" w14:textId="77777777" w:rsidR="00C70E47" w:rsidRPr="00C37327" w:rsidRDefault="00C70E47" w:rsidP="00C70E47">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3F0CE78" w14:textId="77777777" w:rsidR="00C70E47" w:rsidRPr="00C37327" w:rsidRDefault="00C70E47" w:rsidP="00C70E47">
      <w:pPr>
        <w:rPr>
          <w:sz w:val="16"/>
          <w:szCs w:val="16"/>
        </w:rPr>
      </w:pPr>
      <w:r w:rsidRPr="00C37327">
        <w:rPr>
          <w:sz w:val="16"/>
          <w:szCs w:val="16"/>
        </w:rPr>
        <w:t>Science</w:t>
      </w:r>
    </w:p>
    <w:p w14:paraId="382DA357" w14:textId="77777777" w:rsidR="00C70E47" w:rsidRPr="00C37327" w:rsidRDefault="00C70E47" w:rsidP="00C70E47">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49E020F7" w14:textId="77777777" w:rsidR="00C70E47" w:rsidRPr="00C37327" w:rsidRDefault="00C70E47" w:rsidP="00C70E47">
      <w:pPr>
        <w:rPr>
          <w:sz w:val="12"/>
          <w:szCs w:val="12"/>
        </w:rPr>
      </w:pPr>
      <w:r w:rsidRPr="00C37327">
        <w:rPr>
          <w:sz w:val="12"/>
          <w:szCs w:val="12"/>
        </w:rPr>
        <w:t>2030</w:t>
      </w:r>
    </w:p>
    <w:p w14:paraId="365D6DD6" w14:textId="77777777" w:rsidR="00C70E47" w:rsidRPr="00C37327" w:rsidRDefault="00C70E47" w:rsidP="00C70E47">
      <w:pPr>
        <w:rPr>
          <w:sz w:val="12"/>
          <w:szCs w:val="12"/>
        </w:rPr>
      </w:pPr>
      <w:r w:rsidRPr="00C37327">
        <w:rPr>
          <w:sz w:val="12"/>
          <w:szCs w:val="12"/>
        </w:rPr>
        <w:t>Economy and Politics</w:t>
      </w:r>
    </w:p>
    <w:p w14:paraId="394B76DF" w14:textId="77777777" w:rsidR="00C70E47" w:rsidRPr="00C37327" w:rsidRDefault="00C70E47" w:rsidP="00C70E47">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F1C1178" w14:textId="77777777" w:rsidR="00C70E47" w:rsidRPr="00C37327" w:rsidRDefault="00C70E47" w:rsidP="00C70E47">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2D6F4E0" w14:textId="77777777" w:rsidR="00C70E47" w:rsidRPr="00C37327" w:rsidRDefault="00C70E47" w:rsidP="00C70E47">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5B7CE567" w14:textId="77777777" w:rsidR="00C70E47" w:rsidRPr="00C37327" w:rsidRDefault="00C70E47" w:rsidP="00C70E47">
      <w:pPr>
        <w:rPr>
          <w:sz w:val="12"/>
          <w:szCs w:val="12"/>
        </w:rPr>
      </w:pPr>
      <w:r w:rsidRPr="00C37327">
        <w:rPr>
          <w:sz w:val="12"/>
          <w:szCs w:val="12"/>
        </w:rPr>
        <w:lastRenderedPageBreak/>
        <w:t>Society</w:t>
      </w:r>
    </w:p>
    <w:p w14:paraId="61798AD0" w14:textId="77777777" w:rsidR="00C70E47" w:rsidRPr="00C37327" w:rsidRDefault="00C70E47" w:rsidP="00C70E47">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ECF4B12" w14:textId="77777777" w:rsidR="00C70E47" w:rsidRPr="00C37327" w:rsidRDefault="00C70E47" w:rsidP="00C70E47">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17FAE88" w14:textId="77777777" w:rsidR="00C70E47" w:rsidRPr="00C37327" w:rsidRDefault="00C70E47" w:rsidP="00C70E47">
      <w:pPr>
        <w:rPr>
          <w:sz w:val="16"/>
          <w:szCs w:val="16"/>
        </w:rPr>
      </w:pPr>
      <w:r w:rsidRPr="00C37327">
        <w:rPr>
          <w:sz w:val="16"/>
          <w:szCs w:val="16"/>
        </w:rPr>
        <w:t>Climate</w:t>
      </w:r>
    </w:p>
    <w:p w14:paraId="5A576BB3" w14:textId="77777777" w:rsidR="00C70E47" w:rsidRPr="00C37327" w:rsidRDefault="00C70E47" w:rsidP="00C70E47">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6CB9920" w14:textId="77777777" w:rsidR="00C70E47" w:rsidRPr="00C37327" w:rsidRDefault="00C70E47" w:rsidP="00C70E47">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2BBE5E6E" w14:textId="77777777" w:rsidR="00C70E47" w:rsidRPr="00C37327" w:rsidRDefault="00C70E47" w:rsidP="00C70E47">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A53DAF">
        <w:rPr>
          <w:rStyle w:val="StyleUnderline"/>
        </w:rPr>
        <w:t xml:space="preserve"> is the new </w:t>
      </w:r>
      <w:r w:rsidRPr="00A53DAF">
        <w:rPr>
          <w:rStyle w:val="Emphasis"/>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A53DAF">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41397AD3" w14:textId="77777777" w:rsidR="00C70E47" w:rsidRPr="00C37327" w:rsidRDefault="00C70E47" w:rsidP="00C70E47">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w:t>
      </w:r>
      <w:r w:rsidRPr="00A53DAF">
        <w:rPr>
          <w:rStyle w:val="StyleUnderline"/>
        </w:rPr>
        <w:t xml:space="preserve">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5529DAD3" w14:textId="77777777" w:rsidR="00C70E47" w:rsidRPr="00C37327" w:rsidRDefault="00C70E47" w:rsidP="00C70E47">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A53DAF">
        <w:rPr>
          <w:rStyle w:val="StyleUnderline"/>
        </w:rPr>
        <w:t>are</w:t>
      </w:r>
      <w:r w:rsidRPr="00C37327">
        <w:rPr>
          <w:rStyle w:val="StyleUnderline"/>
        </w:rPr>
        <w:t xml:space="preserve"> </w:t>
      </w:r>
      <w:r w:rsidRPr="00A53DAF">
        <w:rPr>
          <w:rStyle w:val="StyleUnderline"/>
        </w:rPr>
        <w:t xml:space="preserve">becoming </w:t>
      </w:r>
      <w:r w:rsidRPr="00A53DAF">
        <w:rPr>
          <w:rStyle w:val="Emphasis"/>
        </w:rPr>
        <w:t xml:space="preserve">a </w:t>
      </w:r>
      <w:r w:rsidRPr="00C37327">
        <w:rPr>
          <w:rStyle w:val="Emphasis"/>
          <w:highlight w:val="cyan"/>
        </w:rPr>
        <w:t>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41BCB941" w14:textId="77777777" w:rsidR="00C70E47" w:rsidRPr="00C37327" w:rsidRDefault="00C70E47" w:rsidP="00C70E47">
      <w:pPr>
        <w:rPr>
          <w:sz w:val="16"/>
          <w:szCs w:val="16"/>
        </w:rPr>
      </w:pPr>
      <w:r w:rsidRPr="00C37327">
        <w:rPr>
          <w:sz w:val="16"/>
          <w:szCs w:val="16"/>
        </w:rPr>
        <w:t>Health</w:t>
      </w:r>
    </w:p>
    <w:p w14:paraId="001BBBF9" w14:textId="77777777" w:rsidR="00C70E47" w:rsidRPr="00C37327" w:rsidRDefault="00C70E47" w:rsidP="00C70E47">
      <w:pPr>
        <w:rPr>
          <w:sz w:val="16"/>
          <w:szCs w:val="16"/>
        </w:rPr>
      </w:pPr>
      <w:r w:rsidRPr="00C37327">
        <w:rPr>
          <w:sz w:val="16"/>
          <w:szCs w:val="16"/>
        </w:rPr>
        <w:t xml:space="preserve">In particular in ageing societies, health costs are spiralling out of control (in European public health systems less than in the United States). The problem is aggravated by the additional challenges caused by environmental degradation, like more frequent </w:t>
      </w:r>
      <w:r w:rsidRPr="00C37327">
        <w:rPr>
          <w:sz w:val="16"/>
          <w:szCs w:val="16"/>
        </w:rPr>
        <w:lastRenderedPageBreak/>
        <w:t>pandemics, new infectious diseases and the curbs on medical research introduced to minimise the risk of terrorists using bio-medical know-how to produce and disseminate bioweapons (Brent et al, 2024).</w:t>
      </w:r>
    </w:p>
    <w:p w14:paraId="4306EC44" w14:textId="77777777" w:rsidR="00C70E47" w:rsidRPr="00C37327" w:rsidRDefault="00C70E47" w:rsidP="00C70E47">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7BA2B801" w14:textId="77777777" w:rsidR="00C70E47" w:rsidRPr="00C37327" w:rsidRDefault="00C70E47" w:rsidP="00C70E47">
      <w:pPr>
        <w:rPr>
          <w:sz w:val="16"/>
          <w:szCs w:val="16"/>
        </w:rPr>
      </w:pPr>
      <w:r w:rsidRPr="00C37327">
        <w:rPr>
          <w:sz w:val="16"/>
          <w:szCs w:val="16"/>
        </w:rPr>
        <w:t>2040</w:t>
      </w:r>
    </w:p>
    <w:p w14:paraId="2C79FBA5" w14:textId="77777777" w:rsidR="00C70E47" w:rsidRPr="00C37327" w:rsidRDefault="00C70E47" w:rsidP="00C70E47">
      <w:pPr>
        <w:rPr>
          <w:sz w:val="16"/>
          <w:szCs w:val="16"/>
        </w:rPr>
      </w:pPr>
      <w:r w:rsidRPr="00C37327">
        <w:rPr>
          <w:sz w:val="16"/>
          <w:szCs w:val="16"/>
        </w:rPr>
        <w:t>Economy</w:t>
      </w:r>
    </w:p>
    <w:p w14:paraId="5EB7B764" w14:textId="77777777" w:rsidR="00C70E47" w:rsidRPr="00C37327" w:rsidRDefault="00C70E47" w:rsidP="00C70E47">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90357FC" w14:textId="77777777" w:rsidR="00C70E47" w:rsidRPr="00C37327" w:rsidRDefault="00C70E47" w:rsidP="00C70E47">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A53DAF">
        <w:rPr>
          <w:rStyle w:val="StyleUnderline"/>
        </w:rPr>
        <w:t>needs, and with them th</w:t>
      </w:r>
      <w:r w:rsidRPr="00C37327">
        <w:rPr>
          <w:rStyle w:val="StyleUnderline"/>
        </w:rPr>
        <w:t xml:space="preserve">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A53DAF">
        <w:rPr>
          <w:rStyle w:val="Emphasis"/>
        </w:rPr>
        <w:t>ageing</w:t>
      </w:r>
      <w:r w:rsidRPr="00A53DAF">
        <w:rPr>
          <w:rStyle w:val="StyleUnderline"/>
        </w:rPr>
        <w:t xml:space="preserve"> </w:t>
      </w:r>
      <w:r w:rsidRPr="00C37327">
        <w:rPr>
          <w:rStyle w:val="StyleUnderline"/>
          <w:highlight w:val="cyan"/>
        </w:rPr>
        <w:t>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20534487" w14:textId="77777777" w:rsidR="00C70E47" w:rsidRPr="00C37327" w:rsidRDefault="00C70E47" w:rsidP="00C70E47">
      <w:pPr>
        <w:rPr>
          <w:sz w:val="16"/>
          <w:szCs w:val="16"/>
        </w:rPr>
      </w:pPr>
      <w:r w:rsidRPr="00C37327">
        <w:rPr>
          <w:sz w:val="16"/>
          <w:szCs w:val="16"/>
        </w:rPr>
        <w:t>Consumption</w:t>
      </w:r>
    </w:p>
    <w:p w14:paraId="3578AAB0" w14:textId="77777777" w:rsidR="00C70E47" w:rsidRPr="00C37327" w:rsidRDefault="00C70E47" w:rsidP="00C70E47">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138EBE4" w14:textId="77777777" w:rsidR="00C70E47" w:rsidRPr="00C37327" w:rsidRDefault="00C70E47" w:rsidP="00C70E47">
      <w:pPr>
        <w:rPr>
          <w:sz w:val="16"/>
          <w:szCs w:val="16"/>
        </w:rPr>
      </w:pPr>
      <w:r w:rsidRPr="00C37327">
        <w:rPr>
          <w:sz w:val="16"/>
          <w:szCs w:val="16"/>
        </w:rPr>
        <w:t>Politics</w:t>
      </w:r>
    </w:p>
    <w:p w14:paraId="2FBE6E62" w14:textId="77777777" w:rsidR="00C70E47" w:rsidRPr="00C37327" w:rsidRDefault="00C70E47" w:rsidP="00C70E47">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lastRenderedPageBreak/>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379D764D" w14:textId="77777777" w:rsidR="00C70E47" w:rsidRPr="00C37327" w:rsidRDefault="00C70E47" w:rsidP="00C70E47">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ED03380" w14:textId="77777777" w:rsidR="00C70E47" w:rsidRPr="00C37327" w:rsidRDefault="00C70E47" w:rsidP="00C70E47">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45492F1" w14:textId="77777777" w:rsidR="00C70E47" w:rsidRPr="00C37327" w:rsidRDefault="00C70E47" w:rsidP="00C70E47">
      <w:pPr>
        <w:rPr>
          <w:sz w:val="16"/>
          <w:szCs w:val="16"/>
        </w:rPr>
      </w:pPr>
      <w:r w:rsidRPr="00C37327">
        <w:rPr>
          <w:sz w:val="16"/>
          <w:szCs w:val="16"/>
        </w:rPr>
        <w:t>2050</w:t>
      </w:r>
    </w:p>
    <w:p w14:paraId="3B95C812" w14:textId="77777777" w:rsidR="00C70E47" w:rsidRPr="00C37327" w:rsidRDefault="00C70E47" w:rsidP="00C70E47">
      <w:pPr>
        <w:rPr>
          <w:sz w:val="16"/>
          <w:szCs w:val="16"/>
        </w:rPr>
      </w:pPr>
      <w:r w:rsidRPr="00C37327">
        <w:rPr>
          <w:sz w:val="16"/>
          <w:szCs w:val="16"/>
        </w:rPr>
        <w:t>Rising temperature, rising sea levels, rising migration</w:t>
      </w:r>
    </w:p>
    <w:p w14:paraId="7C292DEE" w14:textId="77777777" w:rsidR="00C70E47" w:rsidRPr="00C37327" w:rsidRDefault="00C70E47" w:rsidP="00C70E47">
      <w:pPr>
        <w:rPr>
          <w:sz w:val="16"/>
        </w:rPr>
      </w:pPr>
      <w:r w:rsidRPr="00C37327">
        <w:rPr>
          <w:sz w:val="16"/>
        </w:rPr>
        <w:t xml:space="preserve">The emergency measures introduced in 2040 have managed to prevent or at least postpone the collapse otherwise due. Nevertheless, </w:t>
      </w:r>
      <w:r w:rsidRPr="00A53DAF">
        <w:rPr>
          <w:sz w:val="16"/>
        </w:rPr>
        <w:t xml:space="preserve">global </w:t>
      </w:r>
      <w:r w:rsidRPr="00A53DAF">
        <w:rPr>
          <w:rStyle w:val="StyleUnderline"/>
        </w:rPr>
        <w:t xml:space="preserve">warming </w:t>
      </w:r>
      <w:r w:rsidRPr="00A53DAF">
        <w:rPr>
          <w:rStyle w:val="Emphasis"/>
        </w:rPr>
        <w:t>surpasses</w:t>
      </w:r>
      <w:r w:rsidRPr="008F5BC7">
        <w:rPr>
          <w:sz w:val="16"/>
        </w:rPr>
        <w:t xml:space="preserve"> 2.5°C (that is, </w:t>
      </w:r>
      <w:r w:rsidRPr="008F5BC7">
        <w:rPr>
          <w:rStyle w:val="Emphasis"/>
        </w:rPr>
        <w:t>5°</w:t>
      </w:r>
      <w:r w:rsidRPr="008F5BC7">
        <w:rPr>
          <w:rStyle w:val="StyleUnderline"/>
        </w:rPr>
        <w:t>C over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w:t>
      </w:r>
      <w:r w:rsidRPr="00A53DAF">
        <w:rPr>
          <w:sz w:val="16"/>
        </w:rPr>
        <w:t xml:space="preserve">given, </w:t>
      </w:r>
      <w:r w:rsidRPr="00A53DAF">
        <w:rPr>
          <w:rStyle w:val="StyleUnderline"/>
        </w:rPr>
        <w:t xml:space="preserve">transforming large parts of </w:t>
      </w:r>
      <w:r w:rsidRPr="00A53DAF">
        <w:rPr>
          <w:rStyle w:val="Emphasis"/>
        </w:rPr>
        <w:t>Siberia</w:t>
      </w:r>
      <w:r w:rsidRPr="00A53DAF">
        <w:rPr>
          <w:rStyle w:val="StyleUnderline"/>
        </w:rPr>
        <w:t>, Alaska and</w:t>
      </w:r>
      <w:r w:rsidRPr="00A53DAF">
        <w:rPr>
          <w:sz w:val="16"/>
        </w:rPr>
        <w:t xml:space="preserve"> northern </w:t>
      </w:r>
      <w:r w:rsidRPr="00A53DAF">
        <w:rPr>
          <w:rStyle w:val="Emphasis"/>
        </w:rPr>
        <w:t>Canada</w:t>
      </w:r>
      <w:r w:rsidRPr="00A53DAF">
        <w:rPr>
          <w:rStyle w:val="StyleUnderline"/>
        </w:rPr>
        <w:t xml:space="preserve"> into barely usable, greenhouse gas </w:t>
      </w:r>
      <w:r w:rsidRPr="00A53DAF">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w:t>
      </w:r>
      <w:r w:rsidRPr="00A53DAF">
        <w:rPr>
          <w:rStyle w:val="StyleUnderline"/>
        </w:rPr>
        <w:t xml:space="preserve">and </w:t>
      </w:r>
      <w:r w:rsidRPr="00A53DAF">
        <w:rPr>
          <w:rStyle w:val="Emphasis"/>
        </w:rPr>
        <w:t>temp</w:t>
      </w:r>
      <w:r w:rsidRPr="00A53DAF">
        <w:rPr>
          <w:sz w:val="16"/>
        </w:rPr>
        <w:t>erature</w:t>
      </w:r>
      <w:r w:rsidRPr="00A53DAF">
        <w:rPr>
          <w:rStyle w:val="Emphasis"/>
        </w:rPr>
        <w:t>s</w:t>
      </w:r>
      <w:r w:rsidRPr="00A53DAF">
        <w:rPr>
          <w:rStyle w:val="StyleUnderline"/>
        </w:rPr>
        <w:t xml:space="preserve"> of over </w:t>
      </w:r>
      <w:r w:rsidRPr="00A53DAF">
        <w:rPr>
          <w:rStyle w:val="Emphasis"/>
        </w:rPr>
        <w:t>50°</w:t>
      </w:r>
      <w:r w:rsidRPr="00A53DAF">
        <w:rPr>
          <w:rStyle w:val="StyleUnderline"/>
        </w:rPr>
        <w:t>C are</w:t>
      </w:r>
      <w:r w:rsidRPr="00A53DAF">
        <w:rPr>
          <w:sz w:val="16"/>
        </w:rPr>
        <w:t xml:space="preserve"> no longer un</w:t>
      </w:r>
      <w:r w:rsidRPr="00A53DAF">
        <w:rPr>
          <w:rStyle w:val="Emphasis"/>
        </w:rPr>
        <w:t>common</w:t>
      </w:r>
      <w:r w:rsidRPr="00A53DAF">
        <w:rPr>
          <w:sz w:val="16"/>
        </w:rPr>
        <w:t xml:space="preserve"> in the tropics, and temperate latitudes exceed 40°C in summer, causing tens of thousands of heat deaths annually in Europe. In many regions in the South, but also in European regions such as the Spanish</w:t>
      </w:r>
      <w:r w:rsidRPr="00C37327">
        <w:rPr>
          <w:sz w:val="16"/>
        </w:rPr>
        <w:t xml:space="preserve">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52D40A08" w14:textId="77777777" w:rsidR="00C70E47" w:rsidRPr="00C37327" w:rsidRDefault="00C70E47" w:rsidP="00C70E47">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B91B770" w14:textId="77777777" w:rsidR="00C70E47" w:rsidRPr="00C37327" w:rsidRDefault="00C70E47" w:rsidP="00C70E47">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1037180F" w14:textId="77777777" w:rsidR="00C70E47" w:rsidRPr="00C37327" w:rsidRDefault="00C70E47" w:rsidP="00C70E47">
      <w:pPr>
        <w:rPr>
          <w:sz w:val="16"/>
          <w:szCs w:val="16"/>
        </w:rPr>
      </w:pPr>
      <w:r w:rsidRPr="00C37327">
        <w:rPr>
          <w:sz w:val="16"/>
          <w:szCs w:val="16"/>
        </w:rPr>
        <w:t>Freshwater scarcity</w:t>
      </w:r>
    </w:p>
    <w:p w14:paraId="2CA2BF28" w14:textId="77777777" w:rsidR="00C70E47" w:rsidRPr="00C37327" w:rsidRDefault="00C70E47" w:rsidP="00C70E47">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w:t>
      </w:r>
      <w:r w:rsidRPr="00C37327">
        <w:rPr>
          <w:sz w:val="16"/>
        </w:rPr>
        <w:lastRenderedPageBreak/>
        <w:t xml:space="preserve">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7A8C34D9" w14:textId="77777777" w:rsidR="00C70E47" w:rsidRPr="00C37327" w:rsidRDefault="00C70E47" w:rsidP="00C70E47">
      <w:pPr>
        <w:rPr>
          <w:sz w:val="16"/>
        </w:rPr>
      </w:pPr>
      <w:r w:rsidRPr="00C37327">
        <w:rPr>
          <w:rStyle w:val="StyleUnderline"/>
          <w:highlight w:val="cyan"/>
        </w:rPr>
        <w:t>Sea levels</w:t>
      </w:r>
      <w:r w:rsidRPr="00A53DAF">
        <w:rPr>
          <w:rStyle w:val="StyleUnderline"/>
        </w:rPr>
        <w:t xml:space="preserve">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w:t>
      </w:r>
      <w:r w:rsidRPr="00A53DAF">
        <w:rPr>
          <w:rStyle w:val="StyleUnderline"/>
        </w:rPr>
        <w:t xml:space="preserve">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A53DAF">
        <w:rPr>
          <w:rStyle w:val="StyleUnderline"/>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6FD4686F" w14:textId="77777777" w:rsidR="00C70E47" w:rsidRPr="00C37327" w:rsidRDefault="00C70E47" w:rsidP="00C70E47">
      <w:pPr>
        <w:rPr>
          <w:sz w:val="16"/>
          <w:szCs w:val="16"/>
        </w:rPr>
      </w:pPr>
      <w:r w:rsidRPr="00C37327">
        <w:rPr>
          <w:sz w:val="16"/>
          <w:szCs w:val="16"/>
        </w:rPr>
        <w:t>Food (in)security</w:t>
      </w:r>
    </w:p>
    <w:p w14:paraId="42B7510D" w14:textId="77777777" w:rsidR="00C70E47" w:rsidRPr="00C37327" w:rsidRDefault="00C70E47" w:rsidP="00C70E47">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0DAD3AC4" w14:textId="77777777" w:rsidR="00C70E47" w:rsidRPr="00C37327" w:rsidRDefault="00C70E47" w:rsidP="00C70E47">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49B418EA" w14:textId="77777777" w:rsidR="00C70E47" w:rsidRPr="00C37327" w:rsidRDefault="00C70E47" w:rsidP="00C70E47">
      <w:pPr>
        <w:rPr>
          <w:sz w:val="16"/>
          <w:szCs w:val="16"/>
        </w:rPr>
      </w:pPr>
      <w:r w:rsidRPr="00C37327">
        <w:rPr>
          <w:sz w:val="16"/>
          <w:szCs w:val="16"/>
        </w:rPr>
        <w:t>Health</w:t>
      </w:r>
    </w:p>
    <w:p w14:paraId="1D2CAD30" w14:textId="77777777" w:rsidR="00C70E47" w:rsidRPr="00C37327" w:rsidRDefault="00C70E47" w:rsidP="00C70E47">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55FCDEA8" w14:textId="77777777" w:rsidR="00C70E47" w:rsidRPr="00C37327" w:rsidRDefault="00C70E47" w:rsidP="00C70E47">
      <w:pPr>
        <w:rPr>
          <w:sz w:val="16"/>
          <w:szCs w:val="16"/>
        </w:rPr>
      </w:pPr>
      <w:r w:rsidRPr="00C37327">
        <w:rPr>
          <w:sz w:val="16"/>
          <w:szCs w:val="16"/>
        </w:rPr>
        <w:t>Alternative scenario for Europe (other regions unaffected)</w:t>
      </w:r>
    </w:p>
    <w:p w14:paraId="60F6B32A" w14:textId="77777777" w:rsidR="00C70E47" w:rsidRPr="00C37327" w:rsidRDefault="00C70E47" w:rsidP="00C70E47">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73442DD1" w14:textId="77777777" w:rsidR="00C70E47" w:rsidRPr="00C37327" w:rsidRDefault="00C70E47" w:rsidP="00C70E47">
      <w:pPr>
        <w:rPr>
          <w:sz w:val="16"/>
          <w:szCs w:val="16"/>
        </w:rPr>
      </w:pPr>
      <w:r w:rsidRPr="00C37327">
        <w:rPr>
          <w:sz w:val="16"/>
          <w:szCs w:val="16"/>
        </w:rPr>
        <w:t>2070</w:t>
      </w:r>
    </w:p>
    <w:p w14:paraId="199EA9C8" w14:textId="77777777" w:rsidR="00C70E47" w:rsidRPr="00C37327" w:rsidRDefault="00C70E47" w:rsidP="00C70E47">
      <w:pPr>
        <w:rPr>
          <w:sz w:val="16"/>
        </w:rPr>
      </w:pPr>
      <w:r w:rsidRPr="00C37327">
        <w:rPr>
          <w:rStyle w:val="StyleUnderline"/>
        </w:rPr>
        <w:lastRenderedPageBreak/>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6E4250F" w14:textId="77777777" w:rsidR="00C70E47" w:rsidRPr="00C37327" w:rsidRDefault="00C70E47" w:rsidP="00C70E47">
      <w:pPr>
        <w:rPr>
          <w:sz w:val="16"/>
        </w:rPr>
      </w:pPr>
      <w:r w:rsidRPr="00C37327">
        <w:rPr>
          <w:sz w:val="16"/>
        </w:rPr>
        <w:t xml:space="preserve">For two billion people, </w:t>
      </w:r>
      <w:r w:rsidRPr="00A53DAF">
        <w:rPr>
          <w:rStyle w:val="StyleUnderline"/>
        </w:rPr>
        <w:t>survival</w:t>
      </w:r>
      <w:r w:rsidRPr="00A53DAF">
        <w:rPr>
          <w:sz w:val="16"/>
        </w:rPr>
        <w:t xml:space="preserve"> in their homeland </w:t>
      </w:r>
      <w:r w:rsidRPr="00A53DAF">
        <w:rPr>
          <w:rStyle w:val="StyleUnderline"/>
        </w:rPr>
        <w:t xml:space="preserve">is </w:t>
      </w:r>
      <w:r w:rsidRPr="00A53DAF">
        <w:rPr>
          <w:rStyle w:val="Emphasis"/>
        </w:rPr>
        <w:t>no longer possible</w:t>
      </w:r>
      <w:r w:rsidRPr="00A53DAF">
        <w:rPr>
          <w:sz w:val="16"/>
        </w:rPr>
        <w:t xml:space="preserve"> – flight or death is the</w:t>
      </w:r>
      <w:r w:rsidRPr="00C37327">
        <w:rPr>
          <w:sz w:val="16"/>
        </w:rPr>
        <w:t xml:space="preserv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296EB4A0" w14:textId="77777777" w:rsidR="00C70E47" w:rsidRPr="00C37327" w:rsidRDefault="00C70E47" w:rsidP="00C70E47">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714217D" w14:textId="77777777" w:rsidR="00C70E47" w:rsidRPr="008F5BC7" w:rsidRDefault="00C70E47" w:rsidP="00C70E47"/>
    <w:p w14:paraId="7A557732" w14:textId="77777777" w:rsidR="00C70E47" w:rsidRDefault="00C70E47" w:rsidP="00C70E47">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3BCAC19C" w14:textId="77777777" w:rsidR="00C70E47" w:rsidRPr="001F3336" w:rsidRDefault="00C70E47" w:rsidP="00C70E47">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6C724EAB" w14:textId="77777777" w:rsidR="00C70E47" w:rsidRPr="001F3336" w:rsidRDefault="00C70E47" w:rsidP="00C70E47">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programmes,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Chyba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lastRenderedPageBreak/>
        <w:t>extinction</w:t>
      </w:r>
      <w:r w:rsidRPr="001F3336">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7840DD85" w14:textId="77777777" w:rsidR="00C70E47" w:rsidRPr="001F3336" w:rsidRDefault="00C70E47" w:rsidP="00C70E47">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B7F2AA1" w14:textId="77777777" w:rsidR="00C70E47" w:rsidRPr="00E73F23" w:rsidRDefault="00C70E47" w:rsidP="00C70E47"/>
    <w:p w14:paraId="08935150" w14:textId="77777777" w:rsidR="00C70E47" w:rsidRPr="00AE6EEB" w:rsidRDefault="00C70E47" w:rsidP="00C70E47">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16A3100E" w14:textId="77777777" w:rsidR="00C70E47" w:rsidRPr="00AF4504" w:rsidRDefault="00C70E47" w:rsidP="00C70E47">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08ABA016" w14:textId="77777777" w:rsidR="00C70E47" w:rsidRPr="00AF4504" w:rsidRDefault="00C70E47" w:rsidP="00C70E47">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8"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in the </w:t>
      </w:r>
      <w:r w:rsidRPr="00AF4504">
        <w:rPr>
          <w:rStyle w:val="Emphasis"/>
        </w:rPr>
        <w:t>course</w:t>
      </w:r>
      <w:r w:rsidRPr="00AF4504">
        <w:rPr>
          <w:rStyle w:val="StyleUnderline"/>
        </w:rPr>
        <w:t xml:space="preserve"> of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3B292BE8" w14:textId="77777777" w:rsidR="00C70E47" w:rsidRPr="00E73F23" w:rsidRDefault="00C70E47" w:rsidP="00C70E47"/>
    <w:p w14:paraId="35863ACC" w14:textId="77777777" w:rsidR="00C70E47" w:rsidRDefault="00C70E47" w:rsidP="00C70E47">
      <w:pPr>
        <w:pStyle w:val="Heading4"/>
      </w:pPr>
      <w:r>
        <w:rPr>
          <w:bCs/>
          <w:iCs w:val="0"/>
        </w:rPr>
        <w:t>Independently,</w:t>
      </w:r>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798A83F1" w14:textId="77777777" w:rsidR="00C70E47" w:rsidRPr="00F3429A" w:rsidRDefault="00C70E47" w:rsidP="00C70E47">
      <w:r w:rsidRPr="00426C50">
        <w:rPr>
          <w:rStyle w:val="Style13ptBold"/>
        </w:rPr>
        <w:t>Homer-Dixon 24</w:t>
      </w:r>
      <w: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Inter-systemic Risk," Cascade Institute, Accessible at: https://cascadeinstitute.org/technical-paper/impact-2024/)</w:t>
      </w:r>
    </w:p>
    <w:p w14:paraId="51F49A9A" w14:textId="77777777" w:rsidR="00C70E47" w:rsidRPr="000E1427" w:rsidRDefault="00C70E47" w:rsidP="00C70E47">
      <w:pPr>
        <w:rPr>
          <w:sz w:val="16"/>
        </w:rPr>
      </w:pPr>
      <w:r w:rsidRPr="00D15C4C">
        <w:rPr>
          <w:rStyle w:val="StyleUnderline"/>
        </w:rPr>
        <w:lastRenderedPageBreak/>
        <w:t>Our world’s</w:t>
      </w:r>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D15C4C">
        <w:rPr>
          <w:rStyle w:val="Emphasis"/>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2FDBEEEC" w14:textId="77777777" w:rsidR="00C70E47" w:rsidRPr="000E1427" w:rsidRDefault="00C70E47" w:rsidP="00C70E47">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3699992" w14:textId="77777777" w:rsidR="00C70E47" w:rsidRPr="000E1427" w:rsidRDefault="00C70E47" w:rsidP="00C70E47">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D53EAA">
        <w:rPr>
          <w:rStyle w:val="StyleUnderline"/>
        </w:rPr>
        <w:t>Trump</w:t>
      </w:r>
      <w:r w:rsidRPr="000E1427">
        <w:rPr>
          <w:sz w:val="16"/>
        </w:rPr>
        <w:t xml:space="preserve"> has himself engendered—</w:t>
      </w:r>
      <w:r w:rsidRPr="00D53EAA">
        <w:rPr>
          <w:rStyle w:val="StyleUnderline"/>
        </w:rPr>
        <w:t>could 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2535349B" w14:textId="77777777" w:rsidR="00C70E47" w:rsidRPr="000E1427" w:rsidRDefault="00C70E47" w:rsidP="00C70E47">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052FEB7D" w14:textId="77777777" w:rsidR="00C70E47" w:rsidRPr="000E1427" w:rsidRDefault="00C70E47" w:rsidP="00C70E47">
      <w:pPr>
        <w:rPr>
          <w:sz w:val="16"/>
        </w:rPr>
      </w:pPr>
      <w:r w:rsidRPr="000E1427">
        <w:rPr>
          <w:sz w:val="16"/>
        </w:rPr>
        <w:t xml:space="preserve">In the language of statistics, Mr. </w:t>
      </w:r>
      <w:r w:rsidRPr="000E1427">
        <w:rPr>
          <w:rStyle w:val="StyleUnderline"/>
          <w:highlight w:val="cyan"/>
        </w:rPr>
        <w:t>Trump’s</w:t>
      </w:r>
      <w:r w:rsidRPr="00D53EAA">
        <w:rPr>
          <w:rStyle w:val="StyleUnderline"/>
        </w:rPr>
        <w:t xml:space="preserve"> radical political </w:t>
      </w:r>
      <w:r w:rsidRPr="000E1427">
        <w:rPr>
          <w:rStyle w:val="StyleUnderline"/>
          <w:highlight w:val="cyan"/>
        </w:rPr>
        <w:t>influence</w:t>
      </w:r>
      <w:r w:rsidRPr="000E1427">
        <w:rPr>
          <w:sz w:val="16"/>
        </w:rPr>
        <w:t xml:space="preserve"> within and beyond the </w:t>
      </w:r>
      <w:r w:rsidRPr="007E2211">
        <w:rPr>
          <w:sz w:val="16"/>
        </w:rPr>
        <w:t xml:space="preserve">United States </w:t>
      </w:r>
      <w:r w:rsidRPr="007E2211">
        <w:rPr>
          <w:rStyle w:val="StyleUnderline"/>
        </w:rPr>
        <w:t xml:space="preserve">is </w:t>
      </w:r>
      <w:r w:rsidRPr="000E1427">
        <w:rPr>
          <w:rStyle w:val="Emphasis"/>
          <w:highlight w:val="cyan"/>
        </w:rPr>
        <w:t>skewing</w:t>
      </w:r>
      <w:r w:rsidRPr="00D53EAA">
        <w:rPr>
          <w:rStyle w:val="StyleUnderline"/>
        </w:rPr>
        <w:t xml:space="preserve"> the probability </w:t>
      </w:r>
      <w:r w:rsidRPr="000E1427">
        <w:rPr>
          <w:rStyle w:val="Emphasis"/>
        </w:rPr>
        <w:t>distributions</w:t>
      </w:r>
      <w:r w:rsidRPr="00D53EAA">
        <w:rPr>
          <w:rStyle w:val="StyleUnderline"/>
        </w:rPr>
        <w:t xml:space="preserve"> of </w:t>
      </w:r>
      <w:r w:rsidRPr="000E1427">
        <w:rPr>
          <w:rStyle w:val="Emphasis"/>
        </w:rPr>
        <w:t xml:space="preserve">future global </w:t>
      </w:r>
      <w:r w:rsidRPr="000E1427">
        <w:rPr>
          <w:rStyle w:val="Emphasis"/>
          <w:highlight w:val="cyan"/>
        </w:rPr>
        <w:t>risks</w:t>
      </w:r>
      <w:r w:rsidRPr="000E1427">
        <w:rPr>
          <w:rStyle w:val="StyleUnderline"/>
          <w:highlight w:val="cyan"/>
        </w:rPr>
        <w:t xml:space="preserve">, stretching their tails into </w:t>
      </w:r>
      <w:r w:rsidRPr="000E1427">
        <w:rPr>
          <w:rStyle w:val="Emphasis"/>
          <w:highlight w:val="cyan"/>
        </w:rPr>
        <w:t>extremes</w:t>
      </w:r>
      <w:r w:rsidRPr="000E1427">
        <w:rPr>
          <w:sz w:val="16"/>
        </w:rPr>
        <w:t xml:space="preserve"> that were hitherto thought highly, even vanishingly, unlikely.</w:t>
      </w:r>
    </w:p>
    <w:p w14:paraId="1A69D156" w14:textId="77777777" w:rsidR="00C70E47" w:rsidRPr="000E1427" w:rsidRDefault="00C70E47" w:rsidP="00C70E47">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6890892F" w14:textId="77777777" w:rsidR="00C70E47" w:rsidRPr="000E1427" w:rsidRDefault="00C70E47" w:rsidP="00C70E47">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BEBD214" w14:textId="77777777" w:rsidR="00C70E47" w:rsidRPr="00D53EAA" w:rsidRDefault="00C70E47" w:rsidP="00C70E47">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70E7025C" w14:textId="77777777" w:rsidR="00C70E47" w:rsidRPr="000E1427" w:rsidRDefault="00C70E47" w:rsidP="00C70E47">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69526CFE" w14:textId="77777777" w:rsidR="00C70E47" w:rsidRPr="000E1427" w:rsidRDefault="00C70E47" w:rsidP="00C70E47">
      <w:pPr>
        <w:rPr>
          <w:sz w:val="16"/>
        </w:rPr>
      </w:pPr>
      <w:r w:rsidRPr="000E1427">
        <w:rPr>
          <w:sz w:val="16"/>
        </w:rPr>
        <w:t>2. We identify a set of critical junctures likely to arise from the election itself or from a Trump administration’s actions following the election (see Box 2).</w:t>
      </w:r>
    </w:p>
    <w:p w14:paraId="1A2C49EE" w14:textId="77777777" w:rsidR="00C70E47" w:rsidRPr="000E1427" w:rsidRDefault="00C70E47" w:rsidP="00C70E47">
      <w:pPr>
        <w:rPr>
          <w:sz w:val="16"/>
        </w:rPr>
      </w:pPr>
      <w:r w:rsidRPr="000E1427">
        <w:rPr>
          <w:sz w:val="16"/>
        </w:rPr>
        <w:t>3. We then combine our results from these two steps to inform a causal-loop analysis that identifies potentially dangerous self-reinforcing feedbacks that could operate across multiple global system boundaries.</w:t>
      </w:r>
    </w:p>
    <w:p w14:paraId="301CFA64" w14:textId="77777777" w:rsidR="00C70E47" w:rsidRPr="000E1427" w:rsidRDefault="00C70E47" w:rsidP="00C70E47">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2BE9A61" w14:textId="77777777" w:rsidR="00C70E47" w:rsidRPr="000E1427" w:rsidRDefault="00C70E47" w:rsidP="00C70E47">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w:t>
      </w:r>
      <w:r w:rsidRPr="00D53EAA">
        <w:rPr>
          <w:rStyle w:val="StyleUnderline"/>
        </w:rPr>
        <w:lastRenderedPageBreak/>
        <w:t>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45356317" w14:textId="77777777" w:rsidR="00C70E47" w:rsidRPr="000E1427" w:rsidRDefault="00C70E47" w:rsidP="00C70E47">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r w:rsidRPr="000E1427">
        <w:rPr>
          <w:rStyle w:val="Emphasis"/>
          <w:highlight w:val="cyan"/>
        </w:rPr>
        <w:t>polycrisis</w:t>
      </w:r>
      <w:r w:rsidRPr="000E1427">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C2739C1" w14:textId="77777777" w:rsidR="00C70E47" w:rsidRPr="00D53EAA" w:rsidRDefault="00C70E47" w:rsidP="00C70E47">
      <w:pPr>
        <w:rPr>
          <w:sz w:val="4"/>
          <w:szCs w:val="4"/>
        </w:rPr>
      </w:pPr>
      <w:r w:rsidRPr="00D53EAA">
        <w:rPr>
          <w:sz w:val="4"/>
          <w:szCs w:val="4"/>
        </w:rPr>
        <w:t>Box 1: The stress-trigger-crisis model</w:t>
      </w:r>
    </w:p>
    <w:p w14:paraId="77DF7721" w14:textId="77777777" w:rsidR="00C70E47" w:rsidRPr="00D53EAA" w:rsidRDefault="00C70E47" w:rsidP="00C70E47">
      <w:pPr>
        <w:rPr>
          <w:sz w:val="4"/>
          <w:szCs w:val="4"/>
        </w:rPr>
      </w:pPr>
      <w:r w:rsidRPr="00D53EAA">
        <w:rPr>
          <w:sz w:val="4"/>
          <w:szCs w:val="4"/>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52EA1AE8" w14:textId="77777777" w:rsidR="00C70E47" w:rsidRPr="00D53EAA" w:rsidRDefault="00C70E47" w:rsidP="00C70E47">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A17221A" w14:textId="77777777" w:rsidR="00C70E47" w:rsidRPr="00D53EAA" w:rsidRDefault="00C70E47" w:rsidP="00C70E47">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648427E5" w14:textId="77777777" w:rsidR="00C70E47" w:rsidRPr="00D53EAA" w:rsidRDefault="00C70E47" w:rsidP="00C70E47">
      <w:pPr>
        <w:rPr>
          <w:sz w:val="4"/>
          <w:szCs w:val="4"/>
        </w:rPr>
      </w:pPr>
      <w:r w:rsidRPr="00D53EAA">
        <w:rPr>
          <w:sz w:val="4"/>
          <w:szCs w:val="4"/>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w:t>
      </w:r>
    </w:p>
    <w:p w14:paraId="3CFB5DF9" w14:textId="77777777" w:rsidR="00C70E47" w:rsidRPr="00D53EAA" w:rsidRDefault="00C70E47" w:rsidP="00C70E47">
      <w:pPr>
        <w:rPr>
          <w:sz w:val="4"/>
          <w:szCs w:val="4"/>
        </w:rPr>
      </w:pPr>
      <w:r w:rsidRPr="00D53EAA">
        <w:rPr>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1250F4DF" w14:textId="77777777" w:rsidR="00C70E47" w:rsidRPr="00D53EAA" w:rsidRDefault="00C70E47" w:rsidP="00C70E47">
      <w:pPr>
        <w:rPr>
          <w:sz w:val="4"/>
          <w:szCs w:val="4"/>
        </w:rPr>
      </w:pPr>
      <w:r w:rsidRPr="00D53EAA">
        <w:rPr>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46CED991" w14:textId="77777777" w:rsidR="00C70E47" w:rsidRPr="00D53EAA" w:rsidRDefault="00C70E47" w:rsidP="00C70E47">
      <w:pPr>
        <w:rPr>
          <w:sz w:val="4"/>
          <w:szCs w:val="4"/>
        </w:rPr>
      </w:pPr>
      <w:r w:rsidRPr="00D53EAA">
        <w:rPr>
          <w:sz w:val="4"/>
          <w:szCs w:val="4"/>
        </w:rPr>
        <w:t>Box 2: Critical-juncture analysis</w:t>
      </w:r>
    </w:p>
    <w:p w14:paraId="087D5F41" w14:textId="77777777" w:rsidR="00C70E47" w:rsidRPr="00D53EAA" w:rsidRDefault="00C70E47" w:rsidP="00C70E47">
      <w:pPr>
        <w:rPr>
          <w:sz w:val="4"/>
          <w:szCs w:val="4"/>
        </w:rPr>
      </w:pPr>
      <w:r w:rsidRPr="00D53EAA">
        <w:rPr>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CBBF058" w14:textId="77777777" w:rsidR="00C70E47" w:rsidRPr="00D53EAA" w:rsidRDefault="00C70E47" w:rsidP="00C70E47">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1002E7E" w14:textId="77777777" w:rsidR="00C70E47" w:rsidRPr="00D53EAA" w:rsidRDefault="00C70E47" w:rsidP="00C70E47">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F047F66" w14:textId="77777777" w:rsidR="00C70E47" w:rsidRPr="00D53EAA" w:rsidRDefault="00C70E47" w:rsidP="00C70E47">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4A984DE9" w14:textId="77777777" w:rsidR="00C70E47" w:rsidRPr="00D53EAA" w:rsidRDefault="00C70E47" w:rsidP="00C70E47">
      <w:pPr>
        <w:rPr>
          <w:sz w:val="4"/>
          <w:szCs w:val="4"/>
        </w:rPr>
      </w:pPr>
      <w:r w:rsidRPr="00D53EAA">
        <w:rPr>
          <w:sz w:val="4"/>
          <w:szCs w:val="4"/>
        </w:rPr>
        <w:t>[[FIGURE 1 OMITTED]]</w:t>
      </w:r>
    </w:p>
    <w:p w14:paraId="4FF1C606" w14:textId="77777777" w:rsidR="00C70E47" w:rsidRPr="00D53EAA" w:rsidRDefault="00C70E47" w:rsidP="00C70E47">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946C0FB" w14:textId="77777777" w:rsidR="00C70E47" w:rsidRPr="00D53EAA" w:rsidRDefault="00C70E47" w:rsidP="00C70E47">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A6606C4" w14:textId="77777777" w:rsidR="00C70E47" w:rsidRPr="000E1427" w:rsidRDefault="00C70E47" w:rsidP="00C70E47">
      <w:pPr>
        <w:rPr>
          <w:sz w:val="16"/>
        </w:rPr>
      </w:pPr>
      <w:r w:rsidRPr="000E1427">
        <w:rPr>
          <w:sz w:val="16"/>
        </w:rPr>
        <w:t>2.Impact assessment</w:t>
      </w:r>
    </w:p>
    <w:p w14:paraId="371E8623" w14:textId="77777777" w:rsidR="00C70E47" w:rsidRPr="000E1427" w:rsidRDefault="00C70E47" w:rsidP="00C70E47">
      <w:pPr>
        <w:rPr>
          <w:sz w:val="16"/>
        </w:rPr>
      </w:pPr>
      <w:r w:rsidRPr="000E1427">
        <w:rPr>
          <w:sz w:val="16"/>
        </w:rPr>
        <w:t>General concerns about another Trump presidency fall into two main categories.</w:t>
      </w:r>
    </w:p>
    <w:p w14:paraId="290CCD00" w14:textId="77777777" w:rsidR="00C70E47" w:rsidRPr="000E1427" w:rsidRDefault="00C70E47" w:rsidP="00C70E47">
      <w:pPr>
        <w:rPr>
          <w:sz w:val="16"/>
        </w:rPr>
      </w:pPr>
      <w:r w:rsidRPr="000E1427">
        <w:rPr>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B213C22" w14:textId="77777777" w:rsidR="00C70E47" w:rsidRPr="000E1427" w:rsidRDefault="00C70E47" w:rsidP="00C70E47">
      <w:pPr>
        <w:rPr>
          <w:sz w:val="16"/>
        </w:rPr>
      </w:pPr>
      <w:r w:rsidRPr="000E1427">
        <w:rPr>
          <w:sz w:val="16"/>
        </w:rPr>
        <w:t xml:space="preserve">The second category encompasses concerns about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BB1772">
        <w:rPr>
          <w:rStyle w:val="StyleUnderline"/>
          <w:highlight w:val="cyan"/>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and </w:t>
      </w:r>
      <w:r w:rsidRPr="00BB1772">
        <w:rPr>
          <w:rStyle w:val="Emphasis"/>
          <w:highlight w:val="cyan"/>
        </w:rPr>
        <w:t>organized</w:t>
      </w:r>
      <w:r w:rsidRPr="000E1427">
        <w:rPr>
          <w:sz w:val="16"/>
        </w:rPr>
        <w:t xml:space="preserve"> than that of Mr. Trump’s first term.</w:t>
      </w:r>
    </w:p>
    <w:p w14:paraId="750CDAF6" w14:textId="77777777" w:rsidR="00C70E47" w:rsidRPr="000E1427" w:rsidRDefault="00C70E47" w:rsidP="00C70E47">
      <w:pPr>
        <w:rPr>
          <w:sz w:val="16"/>
        </w:rPr>
      </w:pPr>
      <w:r w:rsidRPr="000E1427">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0938FDE4" w14:textId="77777777" w:rsidR="00C70E47" w:rsidRPr="00D53EAA" w:rsidRDefault="00C70E47" w:rsidP="00C70E47">
      <w:pPr>
        <w:rPr>
          <w:sz w:val="8"/>
          <w:szCs w:val="8"/>
        </w:rPr>
      </w:pPr>
      <w:r w:rsidRPr="00D53EAA">
        <w:rPr>
          <w:sz w:val="8"/>
          <w:szCs w:val="8"/>
        </w:rPr>
        <w:t>Box 3: Implications of cognitive decline</w:t>
      </w:r>
    </w:p>
    <w:p w14:paraId="6A70C44E" w14:textId="77777777" w:rsidR="00C70E47" w:rsidRPr="00D53EAA" w:rsidRDefault="00C70E47" w:rsidP="00C70E47">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327D22F" w14:textId="77777777" w:rsidR="00C70E47" w:rsidRPr="00D53EAA" w:rsidRDefault="00C70E47" w:rsidP="00C70E47">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9B7137E" w14:textId="77777777" w:rsidR="00C70E47" w:rsidRPr="00D53EAA" w:rsidRDefault="00C70E47" w:rsidP="00C70E47">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F738803" w14:textId="77777777" w:rsidR="00C70E47" w:rsidRPr="00D53EAA" w:rsidRDefault="00C70E47" w:rsidP="00C70E47">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E35D79F" w14:textId="77777777" w:rsidR="00C70E47" w:rsidRPr="00D53EAA" w:rsidRDefault="00C70E47" w:rsidP="00C70E47">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329DC442" w14:textId="77777777" w:rsidR="00C70E47" w:rsidRPr="00D53EAA" w:rsidRDefault="00C70E47" w:rsidP="00C70E47">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97ED51E" w14:textId="77777777" w:rsidR="00C70E47" w:rsidRDefault="00C70E47" w:rsidP="00C70E47">
      <w:pPr>
        <w:rPr>
          <w:sz w:val="16"/>
        </w:rPr>
      </w:pPr>
      <w:r w:rsidRPr="00D53EAA">
        <w:rPr>
          <w:sz w:val="16"/>
        </w:rPr>
        <w:lastRenderedPageBreak/>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taking 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Mr. Trump’s actions could also incentivize judges to become more ideologically extreme to earn favour with the executive and improve their chances of ascending in the federal court system or to avoid repercussions of his wrath.2</w:t>
      </w:r>
    </w:p>
    <w:p w14:paraId="41C2C221" w14:textId="77777777" w:rsidR="00C70E47" w:rsidRPr="001817C2" w:rsidRDefault="00C70E47" w:rsidP="00C70E47"/>
    <w:p w14:paraId="679E4AD8" w14:textId="77777777" w:rsidR="00C70E47" w:rsidRDefault="00C70E47" w:rsidP="00C70E47">
      <w:pPr>
        <w:pStyle w:val="Heading3"/>
      </w:pPr>
      <w:r>
        <w:lastRenderedPageBreak/>
        <w:t>ADV---PUBLICITY</w:t>
      </w:r>
    </w:p>
    <w:p w14:paraId="3EAA3F06" w14:textId="77777777" w:rsidR="00C70E47" w:rsidRPr="000608F6" w:rsidRDefault="00C70E47" w:rsidP="00C70E47"/>
    <w:p w14:paraId="24409B01" w14:textId="77777777" w:rsidR="00C70E47" w:rsidRDefault="00C70E47" w:rsidP="00C70E47">
      <w:pPr>
        <w:pStyle w:val="Heading4"/>
      </w:pPr>
      <w:r>
        <w:t xml:space="preserve">Advantage 2 is </w:t>
      </w:r>
      <w:r>
        <w:rPr>
          <w:u w:val="single"/>
        </w:rPr>
        <w:t>PUBLICITY</w:t>
      </w:r>
      <w:r>
        <w:t>.</w:t>
      </w:r>
    </w:p>
    <w:p w14:paraId="5D873653" w14:textId="77777777" w:rsidR="00C70E47" w:rsidRPr="00B552BB" w:rsidRDefault="00C70E47" w:rsidP="00C70E47"/>
    <w:p w14:paraId="273BFA80" w14:textId="77777777" w:rsidR="00C70E47" w:rsidRDefault="00C70E47" w:rsidP="00C70E47">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4305CD00" w14:textId="77777777" w:rsidR="00C70E47" w:rsidRPr="0045263B" w:rsidRDefault="00C70E47" w:rsidP="00C70E47">
      <w:r w:rsidRPr="0045263B">
        <w:rPr>
          <w:rStyle w:val="Style13ptBold"/>
        </w:rPr>
        <w:t>Driessen 24</w:t>
      </w:r>
      <w:r>
        <w:t xml:space="preserve">, Professor of Law at the Syracuse University College of Law. (David M. Dreissen, 10-2024, “Donald Trump and the Collapse of Checks and Balances,” SMU Law Review Forum, </w:t>
      </w:r>
      <w:r w:rsidRPr="0045263B">
        <w:t>https://scholar.smu.edu/cgi/viewcontent.cgi?article=1066&amp;context=smulrforum</w:t>
      </w:r>
      <w:r>
        <w:t>)</w:t>
      </w:r>
    </w:p>
    <w:p w14:paraId="5096644C" w14:textId="77777777" w:rsidR="00C70E47" w:rsidRPr="004F5029" w:rsidRDefault="00C70E47" w:rsidP="00C70E47">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349295A5" w14:textId="77777777" w:rsidR="00C70E47" w:rsidRPr="0045263B" w:rsidRDefault="00C70E47" w:rsidP="00C70E47">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7683B334" w14:textId="77777777" w:rsidR="00C70E47" w:rsidRPr="00677677" w:rsidRDefault="00C70E47" w:rsidP="00C70E47">
      <w:pPr>
        <w:rPr>
          <w:sz w:val="16"/>
        </w:rPr>
      </w:pPr>
      <w:r w:rsidRPr="0045263B">
        <w:rPr>
          <w:rStyle w:val="StyleUnderline"/>
        </w:rPr>
        <w:t xml:space="preserve">The ability of a president to remove a law-abiding official </w:t>
      </w:r>
      <w:r w:rsidRPr="00D35FD8">
        <w:rPr>
          <w:rStyle w:val="StyleUnderline"/>
          <w:highlight w:val="cyan"/>
        </w:rPr>
        <w:t>provides an incentive</w:t>
      </w:r>
      <w:r w:rsidRPr="0045263B">
        <w:rPr>
          <w:rStyle w:val="StyleUnderline"/>
        </w:rPr>
        <w:t xml:space="preserve"> for that official </w:t>
      </w:r>
      <w:r w:rsidRPr="00663B63">
        <w:rPr>
          <w:rStyle w:val="StyleUnderline"/>
          <w:highlight w:val="cyan"/>
        </w:rPr>
        <w:t>to</w:t>
      </w:r>
      <w:r w:rsidRPr="00663B63">
        <w:rPr>
          <w:sz w:val="16"/>
          <w:highlight w:val="cyan"/>
        </w:rPr>
        <w:t xml:space="preserve"> “</w:t>
      </w:r>
      <w:r w:rsidRPr="00663B63">
        <w:rPr>
          <w:rStyle w:val="Emphasis"/>
          <w:highlight w:val="cyan"/>
        </w:rPr>
        <w:t xml:space="preserve">fear and </w:t>
      </w:r>
      <w:r w:rsidRPr="0045263B">
        <w:rPr>
          <w:rStyle w:val="Emphasis"/>
          <w:highlight w:val="cyan"/>
        </w:rPr>
        <w:t>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issues </w:t>
      </w:r>
      <w:r w:rsidRPr="00677677">
        <w:rPr>
          <w:rStyle w:val="StyleUnderline"/>
          <w:highlight w:val="cyan"/>
        </w:rPr>
        <w:t>an</w:t>
      </w:r>
      <w:r w:rsidRPr="00677677">
        <w:rPr>
          <w:sz w:val="16"/>
          <w:highlight w:val="cyan"/>
        </w:rPr>
        <w:t xml:space="preserve"> </w:t>
      </w:r>
      <w:r w:rsidRPr="00677677">
        <w:rPr>
          <w:rStyle w:val="Emphasis"/>
          <w:highlight w:val="cyan"/>
        </w:rPr>
        <w:t>illegal order</w:t>
      </w:r>
      <w:r w:rsidRPr="00677677">
        <w:rPr>
          <w:sz w:val="16"/>
          <w:highlight w:val="cyan"/>
        </w:rPr>
        <w:t xml:space="preserve"> </w:t>
      </w:r>
      <w:r w:rsidRPr="00677677">
        <w:rPr>
          <w:rStyle w:val="StyleUnderline"/>
          <w:highlight w:val="cyan"/>
        </w:rPr>
        <w:t>or</w:t>
      </w:r>
      <w:r w:rsidRPr="00663B63">
        <w:rPr>
          <w:rStyle w:val="StyleUnderline"/>
        </w:rPr>
        <w:t xml:space="preserve"> asks that official to </w:t>
      </w:r>
      <w:r w:rsidRPr="00677677">
        <w:rPr>
          <w:rStyle w:val="Emphasis"/>
          <w:highlight w:val="cyan"/>
        </w:rPr>
        <w:t>selectively enforce</w:t>
      </w:r>
      <w:r w:rsidRPr="00677677">
        <w:rPr>
          <w:sz w:val="16"/>
          <w:highlight w:val="cyan"/>
        </w:rPr>
        <w:t xml:space="preserve"> </w:t>
      </w:r>
      <w:r w:rsidRPr="00677677">
        <w:rPr>
          <w:rStyle w:val="StyleUnderline"/>
          <w:highlight w:val="cyan"/>
        </w:rPr>
        <w:t>the law</w:t>
      </w:r>
      <w:r w:rsidRPr="00BD531E">
        <w:rPr>
          <w:rStyle w:val="StyleUnderline"/>
        </w:rPr>
        <w:t xml:space="preserve"> in ways that benefit</w:t>
      </w:r>
      <w:r w:rsidRPr="00677677">
        <w:rPr>
          <w:sz w:val="16"/>
        </w:rPr>
        <w:t xml:space="preserve"> </w:t>
      </w:r>
      <w:r w:rsidRPr="00BD531E">
        <w:rPr>
          <w:rStyle w:val="Emphasis"/>
        </w:rPr>
        <w:t>regime supporters</w:t>
      </w:r>
      <w:r w:rsidRPr="00677677">
        <w:rPr>
          <w:sz w:val="16"/>
        </w:rPr>
        <w:t xml:space="preserve"> </w:t>
      </w:r>
      <w:r w:rsidRPr="00BD531E">
        <w:rPr>
          <w:rStyle w:val="StyleUnderline"/>
        </w:rPr>
        <w:t>and harm</w:t>
      </w:r>
      <w:r w:rsidRPr="00677677">
        <w:rPr>
          <w:sz w:val="16"/>
        </w:rPr>
        <w:t xml:space="preserve"> </w:t>
      </w:r>
      <w:r w:rsidRPr="00BD531E">
        <w:rPr>
          <w:rStyle w:val="Emphasis"/>
        </w:rPr>
        <w:t>regime opponents</w:t>
      </w:r>
      <w:r w:rsidRPr="00677677">
        <w:rPr>
          <w:sz w:val="16"/>
        </w:rPr>
        <w:t>.</w:t>
      </w:r>
    </w:p>
    <w:p w14:paraId="357ED10B" w14:textId="77777777" w:rsidR="00C70E47" w:rsidRPr="00677677" w:rsidRDefault="00C70E47" w:rsidP="00C70E47">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5D267646" w14:textId="77777777" w:rsidR="00C70E47" w:rsidRPr="00677677" w:rsidRDefault="00C70E47" w:rsidP="00C70E47">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27944F1F" w14:textId="77777777" w:rsidR="00C70E47" w:rsidRDefault="00C70E47" w:rsidP="00C70E47">
      <w:pPr>
        <w:pStyle w:val="Heading4"/>
      </w:pPr>
      <w:r w:rsidRPr="00DF3F01">
        <w:rPr>
          <w:u w:val="single"/>
        </w:rPr>
        <w:lastRenderedPageBreak/>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7FAC1D1E" w14:textId="77777777" w:rsidR="00C70E47" w:rsidRPr="00790A31" w:rsidRDefault="00C70E47" w:rsidP="00C70E4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8E60555" w14:textId="77777777" w:rsidR="00C70E47" w:rsidRPr="00F0157D" w:rsidRDefault="00C70E47" w:rsidP="00C70E47">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constitutionally-designated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r w:rsidRPr="004D6DE1">
        <w:rPr>
          <w:rStyle w:val="StyleUnderline"/>
        </w:rPr>
        <w:t xml:space="preserve">seems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7B6743E6" w14:textId="77777777" w:rsidR="00C70E47" w:rsidRPr="00F0157D" w:rsidRDefault="00C70E47" w:rsidP="00C70E47">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43A4CD55" w14:textId="77777777" w:rsidR="00C70E47" w:rsidRPr="00F0157D" w:rsidRDefault="00C70E47" w:rsidP="00C70E47">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w:t>
      </w:r>
      <w:r w:rsidRPr="0079034E">
        <w:rPr>
          <w:sz w:val="16"/>
        </w:rPr>
        <w:t xml:space="preserve">clearly </w:t>
      </w:r>
      <w:r w:rsidRPr="0079034E">
        <w:rPr>
          <w:rStyle w:val="StyleUnderline"/>
        </w:rPr>
        <w:t xml:space="preserve">aimed at </w:t>
      </w:r>
      <w:r w:rsidRPr="00311621">
        <w:rPr>
          <w:rStyle w:val="StyleUnderline"/>
          <w:highlight w:val="cyan"/>
        </w:rPr>
        <w:t>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79034E">
        <w:rPr>
          <w:rStyle w:val="Emphasis"/>
        </w:rPr>
        <w:t>content</w:t>
      </w:r>
      <w:r w:rsidRPr="0079034E">
        <w:rPr>
          <w:sz w:val="16"/>
        </w:rPr>
        <w:t xml:space="preserve"> </w:t>
      </w:r>
      <w:r w:rsidRPr="0079034E">
        <w:rPr>
          <w:rStyle w:val="StyleUnderline"/>
        </w:rPr>
        <w:t>and</w:t>
      </w:r>
      <w:r w:rsidRPr="0079034E">
        <w:rPr>
          <w:sz w:val="16"/>
        </w:rPr>
        <w:t xml:space="preserve"> </w:t>
      </w:r>
      <w:r w:rsidRPr="0079034E">
        <w:rPr>
          <w:rStyle w:val="Emphasis"/>
        </w:rPr>
        <w:t>enforcement</w:t>
      </w:r>
      <w:r w:rsidRPr="0079034E">
        <w:rPr>
          <w:sz w:val="16"/>
        </w:rPr>
        <w:t xml:space="preserve"> </w:t>
      </w:r>
      <w:r w:rsidRPr="0079034E">
        <w:rPr>
          <w:rStyle w:val="StyleUnderline"/>
        </w:rPr>
        <w:t>of th</w:t>
      </w:r>
      <w:r w:rsidRPr="00311621">
        <w:rPr>
          <w:rStyle w:val="StyleUnderline"/>
        </w:rPr>
        <w:t>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24661C9C" w14:textId="77777777" w:rsidR="00C70E47" w:rsidRPr="00F0157D" w:rsidRDefault="00C70E47" w:rsidP="00C70E47">
      <w:pPr>
        <w:rPr>
          <w:sz w:val="16"/>
        </w:rPr>
      </w:pPr>
      <w:r w:rsidRPr="00F0157D">
        <w:rPr>
          <w:sz w:val="16"/>
        </w:rPr>
        <w:t xml:space="preserve">But </w:t>
      </w:r>
      <w:r w:rsidRPr="004D6DE1">
        <w:rPr>
          <w:rStyle w:val="StyleUnderline"/>
        </w:rPr>
        <w:t>the EO</w:t>
      </w:r>
      <w:r w:rsidRPr="00F0157D">
        <w:rPr>
          <w:sz w:val="16"/>
        </w:rPr>
        <w:t xml:space="preserve"> goes further. It </w:t>
      </w:r>
      <w:r w:rsidRPr="0079034E">
        <w:rPr>
          <w:rStyle w:val="StyleUnderline"/>
        </w:rPr>
        <w:t>directs each agency head to</w:t>
      </w:r>
      <w:r w:rsidRPr="0079034E">
        <w:rPr>
          <w:sz w:val="16"/>
        </w:rPr>
        <w:t xml:space="preserve"> “</w:t>
      </w:r>
      <w:r w:rsidRPr="0079034E">
        <w:rPr>
          <w:rStyle w:val="Emphasis"/>
        </w:rPr>
        <w:t>expeditiously petition</w:t>
      </w:r>
      <w:r w:rsidRPr="0079034E">
        <w:rPr>
          <w:sz w:val="16"/>
        </w:rPr>
        <w:t xml:space="preserve"> </w:t>
      </w:r>
      <w:r w:rsidRPr="0079034E">
        <w:rPr>
          <w:rStyle w:val="StyleUnderline"/>
        </w:rPr>
        <w:t>the</w:t>
      </w:r>
      <w:r w:rsidRPr="0079034E">
        <w:rPr>
          <w:sz w:val="16"/>
        </w:rPr>
        <w:t xml:space="preserve"> </w:t>
      </w:r>
      <w:r w:rsidRPr="0079034E">
        <w:rPr>
          <w:rStyle w:val="Emphasis"/>
        </w:rPr>
        <w:t>F</w:t>
      </w:r>
      <w:r w:rsidRPr="0079034E">
        <w:rPr>
          <w:sz w:val="16"/>
        </w:rPr>
        <w:t xml:space="preserve">ederal </w:t>
      </w:r>
      <w:r w:rsidRPr="0079034E">
        <w:rPr>
          <w:rStyle w:val="Emphasis"/>
        </w:rPr>
        <w:t>L</w:t>
      </w:r>
      <w:r w:rsidRPr="0079034E">
        <w:rPr>
          <w:sz w:val="16"/>
        </w:rPr>
        <w:t xml:space="preserve">abor </w:t>
      </w:r>
      <w:r w:rsidRPr="0079034E">
        <w:rPr>
          <w:rStyle w:val="Emphasis"/>
        </w:rPr>
        <w:t>R</w:t>
      </w:r>
      <w:r w:rsidRPr="0079034E">
        <w:rPr>
          <w:sz w:val="16"/>
        </w:rPr>
        <w:t xml:space="preserve">elations </w:t>
      </w:r>
      <w:r w:rsidRPr="0079034E">
        <w:rPr>
          <w:rStyle w:val="Emphasis"/>
        </w:rPr>
        <w:t>A</w:t>
      </w:r>
      <w:r w:rsidRPr="0079034E">
        <w:rPr>
          <w:sz w:val="16"/>
        </w:rPr>
        <w:t xml:space="preserve">uthority </w:t>
      </w:r>
      <w:r w:rsidRPr="0079034E">
        <w:rPr>
          <w:rStyle w:val="StyleUnderline"/>
        </w:rPr>
        <w:t>to determine whether any</w:t>
      </w:r>
      <w:r w:rsidRPr="0079034E">
        <w:rPr>
          <w:sz w:val="16"/>
        </w:rPr>
        <w:t xml:space="preserve"> </w:t>
      </w:r>
      <w:r w:rsidRPr="0079034E">
        <w:rPr>
          <w:rStyle w:val="StyleUnderline"/>
        </w:rPr>
        <w:t>Schedule</w:t>
      </w:r>
      <w:r w:rsidRPr="0079034E">
        <w:rPr>
          <w:sz w:val="16"/>
        </w:rPr>
        <w:t xml:space="preserve"> </w:t>
      </w:r>
      <w:r w:rsidRPr="0079034E">
        <w:rPr>
          <w:rStyle w:val="Emphasis"/>
        </w:rPr>
        <w:t>Policy/Career</w:t>
      </w:r>
      <w:r w:rsidRPr="0079034E">
        <w:rPr>
          <w:sz w:val="16"/>
        </w:rPr>
        <w:t xml:space="preserve"> </w:t>
      </w:r>
      <w:r w:rsidRPr="0079034E">
        <w:rPr>
          <w:rStyle w:val="StyleUnderline"/>
        </w:rPr>
        <w:t>position must be</w:t>
      </w:r>
      <w:r w:rsidRPr="0079034E">
        <w:rPr>
          <w:sz w:val="16"/>
        </w:rPr>
        <w:t xml:space="preserve"> </w:t>
      </w:r>
      <w:r w:rsidRPr="0079034E">
        <w:rPr>
          <w:rStyle w:val="Emphasis"/>
        </w:rPr>
        <w:t>excluded</w:t>
      </w:r>
      <w:r w:rsidRPr="0079034E">
        <w:rPr>
          <w:sz w:val="16"/>
        </w:rPr>
        <w:t xml:space="preserve"> </w:t>
      </w:r>
      <w:r w:rsidRPr="0079034E">
        <w:rPr>
          <w:rStyle w:val="StyleUnderline"/>
        </w:rPr>
        <w:t>from a</w:t>
      </w:r>
      <w:r w:rsidRPr="0079034E">
        <w:rPr>
          <w:sz w:val="16"/>
        </w:rPr>
        <w:t xml:space="preserve"> </w:t>
      </w:r>
      <w:r w:rsidRPr="0079034E">
        <w:rPr>
          <w:rStyle w:val="Emphasis"/>
        </w:rPr>
        <w:t>c</w:t>
      </w:r>
      <w:r w:rsidRPr="0079034E">
        <w:rPr>
          <w:sz w:val="16"/>
        </w:rPr>
        <w:t xml:space="preserve">ollective </w:t>
      </w:r>
      <w:r w:rsidRPr="0079034E">
        <w:rPr>
          <w:rStyle w:val="Emphasis"/>
        </w:rPr>
        <w:t>b</w:t>
      </w:r>
      <w:r w:rsidRPr="0079034E">
        <w:rPr>
          <w:sz w:val="16"/>
        </w:rPr>
        <w:t xml:space="preserve">argaining </w:t>
      </w:r>
      <w:r w:rsidRPr="0079034E">
        <w:rPr>
          <w:rStyle w:val="Emphasis"/>
        </w:rPr>
        <w:t>u</w:t>
      </w:r>
      <w:r w:rsidRPr="0079034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C828BB">
        <w:rPr>
          <w:rStyle w:val="StyleUnderline"/>
          <w:highlight w:val="cyan"/>
        </w:rPr>
        <w:t>to</w:t>
      </w:r>
      <w:r w:rsidRPr="003F653A">
        <w:rPr>
          <w:rStyle w:val="StyleUnderline"/>
        </w:rPr>
        <w:t xml:space="preserve"> </w:t>
      </w:r>
      <w:r w:rsidRPr="00283F4E">
        <w:rPr>
          <w:rStyle w:val="StyleUnderline"/>
          <w:highlight w:val="cyan"/>
        </w:rPr>
        <w:t>include</w:t>
      </w:r>
      <w:r w:rsidRPr="00F0157D">
        <w:rPr>
          <w:sz w:val="16"/>
        </w:rPr>
        <w:t xml:space="preserve"> not just those empowered to make policy but </w:t>
      </w:r>
      <w:r w:rsidRPr="00283F4E">
        <w:rPr>
          <w:rStyle w:val="StyleUnderline"/>
          <w:highlight w:val="cyan"/>
        </w:rPr>
        <w:t xml:space="preserve">those </w:t>
      </w:r>
      <w:r w:rsidRPr="00C828BB">
        <w:rPr>
          <w:rStyle w:val="StyleUnderline"/>
          <w:highlight w:val="cyan"/>
        </w:rPr>
        <w:t>who may</w:t>
      </w:r>
      <w:r w:rsidRPr="00C828BB">
        <w:rPr>
          <w:sz w:val="16"/>
          <w:highlight w:val="cyan"/>
        </w:rPr>
        <w:t xml:space="preserve"> “</w:t>
      </w:r>
      <w:r w:rsidRPr="00C828BB">
        <w:rPr>
          <w:rStyle w:val="Emphasis"/>
          <w:highlight w:val="cyan"/>
        </w:rPr>
        <w:t>view</w:t>
      </w:r>
      <w:r w:rsidRPr="00C828BB">
        <w:rPr>
          <w:sz w:val="16"/>
          <w:highlight w:val="cyan"/>
        </w:rPr>
        <w:t xml:space="preserve">” </w:t>
      </w:r>
      <w:r w:rsidRPr="00C828BB">
        <w:rPr>
          <w:rStyle w:val="StyleUnderline"/>
          <w:highlight w:val="cyan"/>
        </w:rPr>
        <w:t>or</w:t>
      </w:r>
      <w:r w:rsidRPr="00C828BB">
        <w:rPr>
          <w:sz w:val="16"/>
          <w:highlight w:val="cyan"/>
        </w:rPr>
        <w:t xml:space="preserve"> </w:t>
      </w:r>
      <w:r w:rsidRPr="00C828BB">
        <w:rPr>
          <w:rStyle w:val="Emphasis"/>
          <w:highlight w:val="cyan"/>
        </w:rPr>
        <w:t>be involved</w:t>
      </w:r>
      <w:r w:rsidRPr="00283F4E">
        <w:rPr>
          <w:sz w:val="16"/>
          <w:highlight w:val="cyan"/>
        </w:rPr>
        <w:t xml:space="preserve"> </w:t>
      </w:r>
      <w:r w:rsidRPr="00283F4E">
        <w:rPr>
          <w:rStyle w:val="StyleUnderline"/>
          <w:highlight w:val="cyan"/>
        </w:rPr>
        <w:t>with</w:t>
      </w:r>
      <w:r w:rsidRPr="003F653A">
        <w:rPr>
          <w:rStyle w:val="StyleUnderline"/>
        </w:rPr>
        <w:t xml:space="preserve"> the </w:t>
      </w:r>
      <w:r w:rsidRPr="00283F4E">
        <w:rPr>
          <w:rStyle w:val="StyleUnderline"/>
          <w:highlight w:val="cyan"/>
        </w:rPr>
        <w:t>“circulation”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7C644145" w14:textId="77777777" w:rsidR="00C70E47" w:rsidRPr="00F0157D" w:rsidRDefault="00C70E47" w:rsidP="00C70E47">
      <w:pPr>
        <w:rPr>
          <w:sz w:val="16"/>
        </w:rPr>
      </w:pPr>
      <w:r w:rsidRPr="0079034E">
        <w:rPr>
          <w:rStyle w:val="Emphasis"/>
        </w:rPr>
        <w:t>Nothing</w:t>
      </w:r>
      <w:r w:rsidRPr="0079034E">
        <w:rPr>
          <w:sz w:val="16"/>
        </w:rPr>
        <w:t xml:space="preserve"> </w:t>
      </w:r>
      <w:r w:rsidRPr="0079034E">
        <w:rPr>
          <w:rStyle w:val="StyleUnderline"/>
        </w:rPr>
        <w:t>in the EO</w:t>
      </w:r>
      <w:r w:rsidRPr="0079034E">
        <w:rPr>
          <w:sz w:val="16"/>
        </w:rPr>
        <w:t xml:space="preserve"> itself or in the defenses of it have </w:t>
      </w:r>
      <w:r w:rsidRPr="0079034E">
        <w:rPr>
          <w:rStyle w:val="StyleUnderline"/>
        </w:rPr>
        <w:t xml:space="preserve">explained why collective bargaining poses a </w:t>
      </w:r>
      <w:r w:rsidRPr="0079034E">
        <w:rPr>
          <w:rStyle w:val="Emphasis"/>
        </w:rPr>
        <w:t>threat</w:t>
      </w:r>
      <w:r w:rsidRPr="0079034E">
        <w:rPr>
          <w:sz w:val="16"/>
        </w:rPr>
        <w:t xml:space="preserve"> </w:t>
      </w:r>
      <w:r w:rsidRPr="0079034E">
        <w:rPr>
          <w:rStyle w:val="StyleUnderline"/>
        </w:rPr>
        <w:t>to the</w:t>
      </w:r>
      <w:r w:rsidRPr="0079034E">
        <w:rPr>
          <w:sz w:val="16"/>
        </w:rPr>
        <w:t xml:space="preserve"> </w:t>
      </w:r>
      <w:r w:rsidRPr="0079034E">
        <w:rPr>
          <w:rStyle w:val="Emphasis"/>
        </w:rPr>
        <w:t>efficiency</w:t>
      </w:r>
      <w:r w:rsidRPr="0079034E">
        <w:rPr>
          <w:sz w:val="16"/>
        </w:rPr>
        <w:t xml:space="preserve">, </w:t>
      </w:r>
      <w:r w:rsidRPr="0079034E">
        <w:rPr>
          <w:rStyle w:val="Emphasis"/>
        </w:rPr>
        <w:t>competence</w:t>
      </w:r>
      <w:r w:rsidRPr="0079034E">
        <w:rPr>
          <w:sz w:val="16"/>
        </w:rPr>
        <w:t xml:space="preserve">, </w:t>
      </w:r>
      <w:r w:rsidRPr="0079034E">
        <w:rPr>
          <w:rStyle w:val="StyleUnderline"/>
        </w:rPr>
        <w:t>or</w:t>
      </w:r>
      <w:r w:rsidRPr="0079034E">
        <w:rPr>
          <w:sz w:val="16"/>
        </w:rPr>
        <w:t xml:space="preserve"> </w:t>
      </w:r>
      <w:r w:rsidRPr="0079034E">
        <w:rPr>
          <w:rStyle w:val="Emphasis"/>
        </w:rPr>
        <w:t>accountability</w:t>
      </w:r>
      <w:r w:rsidRPr="0079034E">
        <w:rPr>
          <w:sz w:val="16"/>
        </w:rPr>
        <w:t xml:space="preserve"> </w:t>
      </w:r>
      <w:r w:rsidRPr="0079034E">
        <w:rPr>
          <w:rStyle w:val="StyleUnderline"/>
        </w:rPr>
        <w:t>of government workers.</w:t>
      </w:r>
      <w:r w:rsidRPr="003F653A">
        <w:rPr>
          <w:rStyle w:val="StyleUnderline"/>
        </w:rPr>
        <w:t xml:space="preserve">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2D28E18A" w14:textId="77777777" w:rsidR="00C70E47" w:rsidRPr="00F0157D" w:rsidRDefault="00C70E47" w:rsidP="00C70E47">
      <w:pPr>
        <w:rPr>
          <w:sz w:val="16"/>
        </w:rPr>
      </w:pPr>
      <w:r w:rsidRPr="003F653A">
        <w:rPr>
          <w:rStyle w:val="StyleUnderline"/>
        </w:rPr>
        <w:t>These exception to</w:t>
      </w:r>
      <w:r w:rsidRPr="00F0157D">
        <w:rPr>
          <w:sz w:val="16"/>
        </w:rPr>
        <w:t xml:space="preserve"> civil service and other </w:t>
      </w:r>
      <w:r w:rsidRPr="003F653A">
        <w:rPr>
          <w:rStyle w:val="Emphasis"/>
        </w:rPr>
        <w:t>labor rights</w:t>
      </w:r>
      <w:r w:rsidRPr="00F0157D">
        <w:rPr>
          <w:sz w:val="16"/>
        </w:rPr>
        <w:t xml:space="preserve"> seem </w:t>
      </w:r>
      <w:r w:rsidRPr="00283F4E">
        <w:rPr>
          <w:rStyle w:val="StyleUnderline"/>
          <w:highlight w:val="cyan"/>
        </w:rPr>
        <w:t>aimed at</w:t>
      </w:r>
      <w:r w:rsidRPr="00283F4E">
        <w:rPr>
          <w:sz w:val="16"/>
          <w:highlight w:val="cyan"/>
        </w:rPr>
        <w:t xml:space="preserve"> </w:t>
      </w:r>
      <w:r w:rsidRPr="00283F4E">
        <w:rPr>
          <w:rStyle w:val="Emphasis"/>
          <w:highlight w:val="cyan"/>
        </w:rPr>
        <w:t>controlling</w:t>
      </w:r>
      <w:r w:rsidRPr="00F0157D">
        <w:rPr>
          <w:sz w:val="16"/>
        </w:rPr>
        <w:t xml:space="preserve">, perhaps without regard to what the law requires, </w:t>
      </w:r>
      <w:r w:rsidRPr="00283F4E">
        <w:rPr>
          <w:rStyle w:val="StyleUnderline"/>
          <w:highlight w:val="cyan"/>
        </w:rPr>
        <w:t>those</w:t>
      </w:r>
      <w:r w:rsidRPr="003F653A">
        <w:rPr>
          <w:rStyle w:val="StyleUnderline"/>
        </w:rPr>
        <w:t xml:space="preserve"> who might be</w:t>
      </w:r>
      <w:r w:rsidRPr="00F0157D">
        <w:rPr>
          <w:sz w:val="16"/>
        </w:rPr>
        <w:t xml:space="preserve"> </w:t>
      </w:r>
      <w:r w:rsidRPr="00C828BB">
        <w:rPr>
          <w:rStyle w:val="Emphasis"/>
        </w:rPr>
        <w:t xml:space="preserve">more </w:t>
      </w:r>
      <w:r w:rsidRPr="00283F4E">
        <w:rPr>
          <w:rStyle w:val="Emphasis"/>
          <w:highlight w:val="cyan"/>
        </w:rPr>
        <w:t>inclined</w:t>
      </w:r>
      <w:r w:rsidRPr="00283F4E">
        <w:rPr>
          <w:sz w:val="16"/>
          <w:highlight w:val="cyan"/>
        </w:rPr>
        <w:t xml:space="preserve"> </w:t>
      </w:r>
      <w:r w:rsidRPr="00283F4E">
        <w:rPr>
          <w:rStyle w:val="StyleUnderline"/>
          <w:highlight w:val="cyan"/>
        </w:rPr>
        <w:t>to</w:t>
      </w:r>
      <w:r w:rsidRPr="00283F4E">
        <w:rPr>
          <w:sz w:val="16"/>
          <w:highlight w:val="cyan"/>
        </w:rPr>
        <w:t xml:space="preserve"> </w:t>
      </w:r>
      <w:r w:rsidRPr="00283F4E">
        <w:rPr>
          <w:rStyle w:val="Emphasis"/>
          <w:highlight w:val="cyan"/>
        </w:rPr>
        <w:t>follow</w:t>
      </w:r>
      <w:r w:rsidRPr="00F0157D">
        <w:rPr>
          <w:sz w:val="16"/>
        </w:rPr>
        <w:t xml:space="preserve"> the </w:t>
      </w:r>
      <w:r w:rsidRPr="00283F4E">
        <w:rPr>
          <w:rStyle w:val="Emphasis"/>
          <w:highlight w:val="cyan"/>
        </w:rPr>
        <w:t>statutes</w:t>
      </w:r>
      <w:r w:rsidRPr="00283F4E">
        <w:rPr>
          <w:sz w:val="16"/>
          <w:highlight w:val="cyan"/>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w:t>
      </w:r>
      <w:r w:rsidRPr="00490C36">
        <w:rPr>
          <w:sz w:val="16"/>
        </w:rPr>
        <w:lastRenderedPageBreak/>
        <w:t>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283F4E">
        <w:rPr>
          <w:rStyle w:val="StyleUnderline"/>
          <w:highlight w:val="cyan"/>
        </w:rPr>
        <w:t>than to follow</w:t>
      </w:r>
      <w:r w:rsidRPr="0079034E">
        <w:rPr>
          <w:rStyle w:val="StyleUnderline"/>
        </w:rPr>
        <w:t xml:space="preserve"> the </w:t>
      </w:r>
      <w:r w:rsidRPr="0079034E">
        <w:rPr>
          <w:rStyle w:val="Emphasis"/>
        </w:rPr>
        <w:t>unorthodox views</w:t>
      </w:r>
      <w:r w:rsidRPr="0079034E">
        <w:rPr>
          <w:sz w:val="16"/>
        </w:rPr>
        <w:t xml:space="preserve"> </w:t>
      </w:r>
      <w:r w:rsidRPr="0079034E">
        <w:rPr>
          <w:rStyle w:val="StyleUnderline"/>
        </w:rPr>
        <w:t>of</w:t>
      </w:r>
      <w:r w:rsidRPr="0079034E">
        <w:rPr>
          <w:sz w:val="16"/>
        </w:rPr>
        <w:t xml:space="preserve"> </w:t>
      </w:r>
      <w:r w:rsidRPr="00283F4E">
        <w:rPr>
          <w:rStyle w:val="Emphasis"/>
          <w:highlight w:val="cyan"/>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79034E">
        <w:rPr>
          <w:sz w:val="16"/>
        </w:rPr>
        <w:t xml:space="preserve">. </w:t>
      </w:r>
      <w:r w:rsidRPr="0079034E">
        <w:rPr>
          <w:rStyle w:val="StyleUnderline"/>
        </w:rPr>
        <w:t>If you control the</w:t>
      </w:r>
      <w:r w:rsidRPr="0079034E">
        <w:rPr>
          <w:sz w:val="16"/>
        </w:rPr>
        <w:t xml:space="preserve"> </w:t>
      </w:r>
      <w:r w:rsidRPr="0079034E">
        <w:rPr>
          <w:rStyle w:val="Emphasis"/>
        </w:rPr>
        <w:t>lawyers</w:t>
      </w:r>
      <w:r w:rsidRPr="0079034E">
        <w:rPr>
          <w:sz w:val="16"/>
        </w:rPr>
        <w:t xml:space="preserve"> </w:t>
      </w:r>
      <w:r w:rsidRPr="0079034E">
        <w:rPr>
          <w:rStyle w:val="StyleUnderline"/>
        </w:rPr>
        <w:t>and the</w:t>
      </w:r>
      <w:r w:rsidRPr="0079034E">
        <w:rPr>
          <w:sz w:val="16"/>
        </w:rPr>
        <w:t xml:space="preserve"> </w:t>
      </w:r>
      <w:r w:rsidRPr="0079034E">
        <w:rPr>
          <w:rStyle w:val="Emphasis"/>
        </w:rPr>
        <w:t>unions</w:t>
      </w:r>
      <w:r w:rsidRPr="0079034E">
        <w:rPr>
          <w:sz w:val="16"/>
        </w:rPr>
        <w:t xml:space="preserve">, </w:t>
      </w:r>
      <w:r w:rsidRPr="0079034E">
        <w:rPr>
          <w:rStyle w:val="StyleUnderline"/>
        </w:rPr>
        <w:t>you can</w:t>
      </w:r>
      <w:r w:rsidRPr="0079034E">
        <w:rPr>
          <w:sz w:val="16"/>
        </w:rPr>
        <w:t xml:space="preserve">, as Trump said he wants to do, </w:t>
      </w:r>
      <w:r w:rsidRPr="0079034E">
        <w:rPr>
          <w:rStyle w:val="StyleUnderline"/>
        </w:rPr>
        <w:t>bring the administrators to</w:t>
      </w:r>
      <w:r w:rsidRPr="0079034E">
        <w:rPr>
          <w:sz w:val="16"/>
        </w:rPr>
        <w:t xml:space="preserve"> </w:t>
      </w:r>
      <w:r w:rsidRPr="0079034E">
        <w:rPr>
          <w:rStyle w:val="Emphasis"/>
        </w:rPr>
        <w:t>heel</w:t>
      </w:r>
      <w:r w:rsidRPr="0079034E">
        <w:rPr>
          <w:sz w:val="16"/>
        </w:rPr>
        <w:t>. Here, too, the focus seems not to</w:t>
      </w:r>
      <w:r w:rsidRPr="00F0157D">
        <w:rPr>
          <w:sz w:val="16"/>
        </w:rPr>
        <w:t xml:space="preserve"> be on increasing the competence or efficiency of government work, but rather on controlling those who the new administration fear might have the ability to protect workers or the public from unlawful actions or abuse of power. </w:t>
      </w:r>
    </w:p>
    <w:p w14:paraId="14612D26" w14:textId="77777777" w:rsidR="00C70E47" w:rsidRPr="00F0157D" w:rsidRDefault="00C70E47" w:rsidP="00C70E47">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6F0DBF40" w14:textId="77777777" w:rsidR="00C70E47" w:rsidRPr="00F0157D" w:rsidRDefault="00C70E47" w:rsidP="00C70E47">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7D6F0025" w14:textId="77777777" w:rsidR="00C70E47" w:rsidRPr="00F0157D" w:rsidRDefault="00C70E47" w:rsidP="00C70E47">
      <w:pPr>
        <w:rPr>
          <w:sz w:val="16"/>
        </w:rPr>
      </w:pPr>
      <w:r w:rsidRPr="00F0157D">
        <w:rPr>
          <w:sz w:val="16"/>
        </w:rPr>
        <w:t xml:space="preserve">As a cautionary example, the news reports of the Trump Transition in January 2025 indicate that </w:t>
      </w:r>
      <w:r w:rsidRPr="00283F4E">
        <w:rPr>
          <w:rStyle w:val="StyleUnderline"/>
        </w:rPr>
        <w:t>officials at the</w:t>
      </w:r>
      <w:r w:rsidRPr="00283F4E">
        <w:rPr>
          <w:sz w:val="16"/>
        </w:rPr>
        <w:t xml:space="preserve"> </w:t>
      </w:r>
      <w:r w:rsidRPr="00283F4E">
        <w:rPr>
          <w:rStyle w:val="Emphasis"/>
          <w:highlight w:val="cyan"/>
        </w:rPr>
        <w:t>N</w:t>
      </w:r>
      <w:r w:rsidRPr="00F0157D">
        <w:rPr>
          <w:sz w:val="16"/>
        </w:rPr>
        <w:t xml:space="preserve">ational </w:t>
      </w:r>
      <w:r w:rsidRPr="00283F4E">
        <w:rPr>
          <w:rStyle w:val="Emphasis"/>
          <w:highlight w:val="cyan"/>
        </w:rPr>
        <w:t>S</w:t>
      </w:r>
      <w:r w:rsidRPr="00F0157D">
        <w:rPr>
          <w:sz w:val="16"/>
        </w:rPr>
        <w:t xml:space="preserve">ecurity </w:t>
      </w:r>
      <w:r w:rsidRPr="00283F4E">
        <w:rPr>
          <w:rStyle w:val="Emphasis"/>
          <w:highlight w:val="cyan"/>
        </w:rPr>
        <w:t>C</w:t>
      </w:r>
      <w:r w:rsidRPr="00F0157D">
        <w:rPr>
          <w:sz w:val="16"/>
        </w:rPr>
        <w:t xml:space="preserve">ouncil </w:t>
      </w:r>
      <w:r w:rsidRPr="00283F4E">
        <w:rPr>
          <w:rStyle w:val="StyleUnderline"/>
          <w:highlight w:val="cyan"/>
        </w:rPr>
        <w:t>interrogated</w:t>
      </w:r>
      <w:r w:rsidRPr="00F0157D">
        <w:rPr>
          <w:sz w:val="16"/>
        </w:rPr>
        <w:t xml:space="preserve"> all </w:t>
      </w:r>
      <w:r w:rsidRPr="00283F4E">
        <w:rPr>
          <w:rStyle w:val="StyleUnderline"/>
          <w:highlight w:val="cyan"/>
        </w:rPr>
        <w:t>civil servants</w:t>
      </w:r>
      <w:r w:rsidRPr="00F0157D">
        <w:rPr>
          <w:sz w:val="16"/>
        </w:rPr>
        <w:t xml:space="preserve"> above a certain level </w:t>
      </w:r>
      <w:r w:rsidRPr="00283F4E">
        <w:rPr>
          <w:rStyle w:val="StyleUnderline"/>
          <w:highlight w:val="cyan"/>
        </w:rPr>
        <w:t>about whether they</w:t>
      </w:r>
      <w:r w:rsidRPr="00283F4E">
        <w:rPr>
          <w:sz w:val="16"/>
          <w:highlight w:val="cyan"/>
        </w:rPr>
        <w:t xml:space="preserve"> </w:t>
      </w:r>
      <w:r w:rsidRPr="00283F4E">
        <w:rPr>
          <w:rStyle w:val="Emphasis"/>
          <w:highlight w:val="cyan"/>
        </w:rPr>
        <w:t>voted for</w:t>
      </w:r>
      <w:r w:rsidRPr="00F0157D">
        <w:rPr>
          <w:sz w:val="16"/>
        </w:rPr>
        <w:t xml:space="preserve"> or contributed to </w:t>
      </w:r>
      <w:r w:rsidRPr="00283F4E">
        <w:rPr>
          <w:rStyle w:val="Emphasis"/>
          <w:highlight w:val="cyan"/>
        </w:rPr>
        <w:t>Trump</w:t>
      </w:r>
      <w:r w:rsidRPr="00F0157D">
        <w:rPr>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actually fire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283F4E">
        <w:rPr>
          <w:rStyle w:val="Emphasis"/>
          <w:highlight w:val="cyan"/>
        </w:rPr>
        <w:t>sufficient 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26657C0F" w14:textId="77777777" w:rsidR="00C70E47" w:rsidRPr="00F0157D" w:rsidRDefault="00C70E47" w:rsidP="00C70E47">
      <w:pPr>
        <w:rPr>
          <w:sz w:val="16"/>
        </w:rPr>
      </w:pPr>
      <w:r w:rsidRPr="00F0157D">
        <w:rPr>
          <w:sz w:val="16"/>
        </w:rPr>
        <w:t xml:space="preserve">A second cautionary example is </w:t>
      </w:r>
      <w:r w:rsidRPr="003F653A">
        <w:rPr>
          <w:rStyle w:val="StyleUnderline"/>
        </w:rPr>
        <w:t>the</w:t>
      </w:r>
      <w:r w:rsidRPr="00F0157D">
        <w:rPr>
          <w:sz w:val="16"/>
        </w:rPr>
        <w:t xml:space="preserve"> </w:t>
      </w:r>
      <w:r w:rsidRPr="00283F4E">
        <w:rPr>
          <w:rStyle w:val="Emphasis"/>
          <w:highlight w:val="cyan"/>
        </w:rPr>
        <w:t>firing</w:t>
      </w:r>
      <w:r w:rsidRPr="00283F4E">
        <w:rPr>
          <w:sz w:val="16"/>
          <w:highlight w:val="cyan"/>
        </w:rPr>
        <w:t xml:space="preserve"> </w:t>
      </w:r>
      <w:r w:rsidRPr="00283F4E">
        <w:rPr>
          <w:rStyle w:val="StyleUnderline"/>
          <w:highlight w:val="cyan"/>
        </w:rPr>
        <w:t>of</w:t>
      </w:r>
      <w:r w:rsidRPr="00F0157D">
        <w:rPr>
          <w:sz w:val="16"/>
        </w:rPr>
        <w:t xml:space="preserve"> civil service </w:t>
      </w:r>
      <w:r w:rsidRPr="003F653A">
        <w:rPr>
          <w:rStyle w:val="StyleUnderline"/>
        </w:rPr>
        <w:t xml:space="preserve">Justice Department </w:t>
      </w:r>
      <w:r w:rsidRPr="00283F4E">
        <w:rPr>
          <w:rStyle w:val="StyleUnderline"/>
          <w:highlight w:val="cyan"/>
        </w:rPr>
        <w:t>lawyers because of</w:t>
      </w:r>
      <w:r w:rsidRPr="003F653A">
        <w:rPr>
          <w:rStyle w:val="StyleUnderline"/>
        </w:rPr>
        <w:t xml:space="preserve"> their </w:t>
      </w:r>
      <w:r w:rsidRPr="00283F4E">
        <w:rPr>
          <w:rStyle w:val="StyleUnderline"/>
          <w:highlight w:val="cyan"/>
        </w:rPr>
        <w:t>work with</w:t>
      </w:r>
      <w:r w:rsidRPr="00F0157D">
        <w:rPr>
          <w:sz w:val="16"/>
        </w:rPr>
        <w:t xml:space="preserve"> the special counsel, </w:t>
      </w:r>
      <w:r w:rsidRPr="00283F4E">
        <w:rPr>
          <w:rStyle w:val="Emphasis"/>
          <w:highlight w:val="cyan"/>
        </w:rPr>
        <w:t>Jack Smith</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DOJ </w:t>
      </w:r>
      <w:r w:rsidRPr="00283F4E">
        <w:rPr>
          <w:rStyle w:val="StyleUnderline"/>
          <w:highlight w:val="cyan"/>
        </w:rPr>
        <w:t>leadership does not</w:t>
      </w:r>
      <w:r w:rsidRPr="00283F4E">
        <w:rPr>
          <w:sz w:val="16"/>
          <w:highlight w:val="cyan"/>
        </w:rPr>
        <w:t xml:space="preserve"> </w:t>
      </w:r>
      <w:r w:rsidRPr="00283F4E">
        <w:rPr>
          <w:rStyle w:val="Emphasis"/>
          <w:highlight w:val="cyan"/>
        </w:rPr>
        <w:t>“trust” them</w:t>
      </w:r>
      <w:r w:rsidRPr="00F0157D">
        <w:rPr>
          <w:sz w:val="16"/>
        </w:rPr>
        <w:t xml:space="preserve"> </w:t>
      </w:r>
      <w:r w:rsidRPr="003F653A">
        <w:rPr>
          <w:rStyle w:val="StyleUnderline"/>
        </w:rPr>
        <w:t>to</w:t>
      </w:r>
      <w:r w:rsidRPr="00F0157D">
        <w:rPr>
          <w:sz w:val="16"/>
        </w:rPr>
        <w:t xml:space="preserve"> “</w:t>
      </w:r>
      <w:r w:rsidRPr="003F653A">
        <w:rPr>
          <w:rStyle w:val="StyleUnderline"/>
        </w:rPr>
        <w:t>assist in implementing the President’s agenda</w:t>
      </w:r>
      <w:r w:rsidRPr="00F0157D">
        <w:rPr>
          <w:sz w:val="16"/>
        </w:rPr>
        <w:t xml:space="preserve"> </w:t>
      </w:r>
      <w:r w:rsidRPr="003F653A">
        <w:rPr>
          <w:rStyle w:val="Emphasis"/>
        </w:rPr>
        <w:t>faithfully</w:t>
      </w:r>
      <w:r w:rsidRPr="00F0157D">
        <w:rPr>
          <w:sz w:val="16"/>
        </w:rPr>
        <w:t xml:space="preserve">.”130 This </w:t>
      </w:r>
      <w:r w:rsidRPr="003F653A">
        <w:rPr>
          <w:rStyle w:val="StyleUnderline"/>
        </w:rPr>
        <w:t>suggests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1E552597" w14:textId="77777777" w:rsidR="00C70E47" w:rsidRDefault="00C70E47" w:rsidP="00C70E47">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438FD90A" w14:textId="77777777" w:rsidR="00C70E47" w:rsidRDefault="00C70E47" w:rsidP="00C70E47">
      <w:pPr>
        <w:rPr>
          <w:sz w:val="16"/>
        </w:rPr>
      </w:pPr>
    </w:p>
    <w:p w14:paraId="00861D8B" w14:textId="77777777" w:rsidR="00C70E47" w:rsidRPr="00C643C8" w:rsidRDefault="00C70E47" w:rsidP="00C70E47">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42806DC" w14:textId="77777777" w:rsidR="00C70E47" w:rsidRPr="00C643C8" w:rsidRDefault="00C70E47" w:rsidP="00C70E47">
      <w:r w:rsidRPr="00C643C8">
        <w:rPr>
          <w:rStyle w:val="Style13ptBold"/>
        </w:rPr>
        <w:t>Dols 25</w:t>
      </w:r>
      <w:r>
        <w:t xml:space="preserve">,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w:t>
      </w:r>
      <w:r>
        <w:lastRenderedPageBreak/>
        <w:t>on the American Working Class,” The Valley Labor Report, Apple Podcasts) [Automatically Transcribed by Apple Podcasts]</w:t>
      </w:r>
    </w:p>
    <w:p w14:paraId="7E9BE396" w14:textId="77777777" w:rsidR="00C70E47" w:rsidRPr="00AE05BC" w:rsidRDefault="00C70E47" w:rsidP="00C70E47">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3D76E9A4" w14:textId="77777777" w:rsidR="00C70E47" w:rsidRPr="00AE05BC" w:rsidRDefault="00C70E47" w:rsidP="00C70E47">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5EE0947" w14:textId="77777777" w:rsidR="00C70E47" w:rsidRPr="00AE05BC" w:rsidRDefault="00C70E47" w:rsidP="00C70E47">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7E6B452" w14:textId="77777777" w:rsidR="00C70E47" w:rsidRPr="00AE05BC" w:rsidRDefault="00C70E47" w:rsidP="00C70E47">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18A08B3A" w14:textId="77777777" w:rsidR="00C70E47" w:rsidRPr="00AE05BC" w:rsidRDefault="00C70E47" w:rsidP="00C70E47">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6209F6F3" w14:textId="77777777" w:rsidR="00C70E47" w:rsidRPr="00AE05BC" w:rsidRDefault="00C70E47" w:rsidP="00C70E47">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the population and</w:t>
      </w:r>
      <w:r w:rsidRPr="004D6082">
        <w:rPr>
          <w:rStyle w:val="StyleUnderline"/>
        </w:rPr>
        <w:t xml:space="preserve"> make it </w:t>
      </w:r>
      <w:r w:rsidRPr="00AE05BC">
        <w:rPr>
          <w:rStyle w:val="StyleUnderline"/>
          <w:highlight w:val="cyan"/>
        </w:rPr>
        <w:t>easier 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3353C209" w14:textId="77777777" w:rsidR="00C70E47" w:rsidRPr="00AE05BC" w:rsidRDefault="00C70E47" w:rsidP="00C70E47">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2F47B37B" w14:textId="77777777" w:rsidR="00C70E47" w:rsidRPr="00AE05BC" w:rsidRDefault="00C70E47" w:rsidP="00C70E47">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CBD31D9" w14:textId="77777777" w:rsidR="00C70E47" w:rsidRPr="00AE05BC" w:rsidRDefault="00C70E47" w:rsidP="00C70E47">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312E4C91" w14:textId="77777777" w:rsidR="00C70E47" w:rsidRPr="00AE05BC" w:rsidRDefault="00C70E47" w:rsidP="00C70E47">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83C1E62" w14:textId="77777777" w:rsidR="00C70E47" w:rsidRPr="00AE05BC" w:rsidRDefault="00C70E47" w:rsidP="00C70E47">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56668ED" w14:textId="77777777" w:rsidR="00C70E47" w:rsidRPr="00AE05BC" w:rsidRDefault="00C70E47" w:rsidP="00C70E47">
      <w:pPr>
        <w:rPr>
          <w:sz w:val="16"/>
        </w:rPr>
      </w:pPr>
      <w:r w:rsidRPr="00AE05BC">
        <w:rPr>
          <w:sz w:val="16"/>
        </w:rPr>
        <w:t xml:space="preserve">And the fact that the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14D3FEFA" w14:textId="77777777" w:rsidR="00C70E47" w:rsidRPr="00AE05BC" w:rsidRDefault="00C70E47" w:rsidP="00C70E47">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3E97D1C" w14:textId="77777777" w:rsidR="00C70E47" w:rsidRPr="00EE65B6" w:rsidRDefault="00C70E47" w:rsidP="00C70E47">
      <w:pPr>
        <w:rPr>
          <w:sz w:val="16"/>
        </w:rPr>
      </w:pPr>
    </w:p>
    <w:p w14:paraId="4F716F2A" w14:textId="77777777" w:rsidR="00C70E47" w:rsidRDefault="00C70E47" w:rsidP="00C70E47">
      <w:pPr>
        <w:pStyle w:val="Heading4"/>
      </w:pPr>
      <w:r>
        <w:lastRenderedPageBreak/>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outweighs </w:t>
      </w:r>
      <w:r w:rsidRPr="00EE65B6">
        <w:rPr>
          <w:u w:val="single"/>
        </w:rPr>
        <w:t>everything</w:t>
      </w:r>
      <w:r>
        <w:t>.</w:t>
      </w:r>
    </w:p>
    <w:p w14:paraId="4DC28FD9" w14:textId="77777777" w:rsidR="00C70E47" w:rsidRDefault="00C70E47" w:rsidP="00C70E47">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C155FC2" w14:textId="77777777" w:rsidR="00C70E47" w:rsidRPr="00E849C2" w:rsidRDefault="00C70E47" w:rsidP="00C70E47">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B076CD8" w14:textId="77777777" w:rsidR="00C70E47" w:rsidRPr="00B57290" w:rsidRDefault="00C70E47" w:rsidP="00C70E47">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6E76C5F" w14:textId="77777777" w:rsidR="00C70E47" w:rsidRPr="00E849C2" w:rsidRDefault="00C70E47" w:rsidP="00C70E47">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7351A14" w14:textId="77777777" w:rsidR="00C70E47" w:rsidRPr="00B57290" w:rsidRDefault="00C70E47" w:rsidP="00C70E47">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B36597E" w14:textId="77777777" w:rsidR="00C70E47" w:rsidRPr="00E849C2" w:rsidRDefault="00C70E47" w:rsidP="00C70E47">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7F1403B9" w14:textId="77777777" w:rsidR="00C70E47" w:rsidRPr="00E849C2" w:rsidRDefault="00C70E47" w:rsidP="00C70E47">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DDFBEF4" w14:textId="77777777" w:rsidR="00C70E47" w:rsidRPr="00012B43" w:rsidRDefault="00C70E47" w:rsidP="00C70E47">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4BAD5BF3" w14:textId="77777777" w:rsidR="00C70E47" w:rsidRPr="00E849C2" w:rsidRDefault="00C70E47" w:rsidP="00C70E47">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4AD53CA" w14:textId="77777777" w:rsidR="00C70E47" w:rsidRPr="00012B43" w:rsidRDefault="00C70E47" w:rsidP="00C70E47">
      <w:r>
        <w:lastRenderedPageBreak/>
        <w:t>&lt;&lt;&lt;Text condensed, none omitted&gt;&gt;&gt;</w:t>
      </w:r>
    </w:p>
    <w:p w14:paraId="18745669" w14:textId="77777777" w:rsidR="00C70E47" w:rsidRDefault="00C70E47" w:rsidP="00C70E47">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4223AE72" w14:textId="77777777" w:rsidR="00C70E47" w:rsidRPr="00012B43" w:rsidRDefault="00C70E47" w:rsidP="00C70E47">
      <w:r>
        <w:t>&lt;&lt;&lt;Paragraph integrity returns&gt;&gt;&gt;</w:t>
      </w:r>
    </w:p>
    <w:p w14:paraId="6DE81D02" w14:textId="77777777" w:rsidR="00C70E47" w:rsidRPr="00E849C2" w:rsidRDefault="00C70E47" w:rsidP="00C70E47">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CADCE82" w14:textId="77777777" w:rsidR="00C70E47" w:rsidRPr="00E849C2" w:rsidRDefault="00C70E47" w:rsidP="00C70E47">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32D849F0" w14:textId="77777777" w:rsidR="00C70E47" w:rsidRPr="00490C36" w:rsidRDefault="00C70E47" w:rsidP="00C70E47">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E9947A4" w14:textId="77777777" w:rsidR="00C70E47" w:rsidRPr="00E849C2" w:rsidRDefault="00C70E47" w:rsidP="00C70E47">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495E350C" w14:textId="77777777" w:rsidR="00C70E47" w:rsidRPr="00E849C2" w:rsidRDefault="00C70E47" w:rsidP="00C70E47">
      <w:pPr>
        <w:rPr>
          <w:sz w:val="16"/>
        </w:rPr>
      </w:pPr>
      <w:r w:rsidRPr="00E849C2">
        <w:rPr>
          <w:sz w:val="16"/>
        </w:rPr>
        <w:t>Secrecy hazards</w:t>
      </w:r>
    </w:p>
    <w:p w14:paraId="3E25D85D" w14:textId="77777777" w:rsidR="00C70E47" w:rsidRPr="00E849C2" w:rsidRDefault="00C70E47" w:rsidP="00C70E47">
      <w:pPr>
        <w:rPr>
          <w:sz w:val="16"/>
        </w:rPr>
      </w:pPr>
      <w:r w:rsidRPr="00E849C2">
        <w:rPr>
          <w:sz w:val="16"/>
        </w:rPr>
        <w:t>The history of anthropogenic global threats is a history of hidden information. I call these secrecy hazards: harms arising from intentionally concealed or obscured knowledge.</w:t>
      </w:r>
    </w:p>
    <w:p w14:paraId="4CEA3ACE" w14:textId="77777777" w:rsidR="00C70E47" w:rsidRPr="00E849C2" w:rsidRDefault="00C70E47" w:rsidP="00C70E47">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50DED491" w14:textId="77777777" w:rsidR="00C70E47" w:rsidRPr="00E849C2" w:rsidRDefault="00C70E47" w:rsidP="00C70E47">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F8D8F74" w14:textId="77777777" w:rsidR="00C70E47" w:rsidRPr="00E849C2" w:rsidRDefault="00C70E47" w:rsidP="00C70E47">
      <w:pPr>
        <w:rPr>
          <w:sz w:val="16"/>
        </w:rPr>
      </w:pPr>
      <w:r w:rsidRPr="00E849C2">
        <w:rPr>
          <w:sz w:val="16"/>
        </w:rPr>
        <w:t>Risk and responsibility</w:t>
      </w:r>
    </w:p>
    <w:p w14:paraId="44C50146" w14:textId="77777777" w:rsidR="00C70E47" w:rsidRPr="00E849C2" w:rsidRDefault="00C70E47" w:rsidP="00C70E47">
      <w:pPr>
        <w:rPr>
          <w:sz w:val="16"/>
        </w:rPr>
      </w:pPr>
      <w:r w:rsidRPr="00E849C2">
        <w:rPr>
          <w:sz w:val="16"/>
        </w:rPr>
        <w:lastRenderedPageBreak/>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4CEB3BE" w14:textId="77777777" w:rsidR="00C70E47" w:rsidRPr="00E849C2" w:rsidRDefault="00C70E47" w:rsidP="00C70E47">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8D26DA5" w14:textId="77777777" w:rsidR="00C70E47" w:rsidRPr="00E849C2" w:rsidRDefault="00C70E47" w:rsidP="00C70E47">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BC522D0" w14:textId="77777777" w:rsidR="00C70E47" w:rsidRPr="00E849C2" w:rsidRDefault="00C70E47" w:rsidP="00C70E47">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4D57788" w14:textId="77777777" w:rsidR="00C70E47" w:rsidRPr="00E849C2" w:rsidRDefault="00C70E47" w:rsidP="00C70E47">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7C575A72" w14:textId="77777777" w:rsidR="00C70E47" w:rsidRPr="00E849C2" w:rsidRDefault="00C70E47" w:rsidP="00C70E47">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3E35B08A" w14:textId="77777777" w:rsidR="00C70E47" w:rsidRPr="00E849C2" w:rsidRDefault="00C70E47" w:rsidP="00C70E47">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CC271FB" w14:textId="77777777" w:rsidR="00C70E47" w:rsidRDefault="00C70E47" w:rsidP="00C70E47">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A9B677A" w14:textId="77777777" w:rsidR="00C70E47" w:rsidRDefault="00C70E47" w:rsidP="00C70E47"/>
    <w:p w14:paraId="76DD7D1F" w14:textId="77777777" w:rsidR="00C70E47" w:rsidRDefault="00C70E47" w:rsidP="00C70E47"/>
    <w:p w14:paraId="2A160B3E" w14:textId="77777777" w:rsidR="00C70E47" w:rsidRDefault="00C70E47" w:rsidP="00C70E47">
      <w:pPr>
        <w:pStyle w:val="Heading3"/>
      </w:pPr>
      <w:r>
        <w:lastRenderedPageBreak/>
        <w:t>PLAN</w:t>
      </w:r>
    </w:p>
    <w:p w14:paraId="2ABA2277" w14:textId="77777777" w:rsidR="00C70E47" w:rsidRDefault="00C70E47" w:rsidP="00C70E47">
      <w:pPr>
        <w:pStyle w:val="Heading4"/>
      </w:pPr>
      <w:r>
        <w:t xml:space="preserve">The United States federal government should substantially strengthen collective bargaining rights for workers in the United States by allowing federal workers who were precluded from collective bargaining under Executive Order </w:t>
      </w:r>
      <w:r w:rsidRPr="000608F6">
        <w:t>14251</w:t>
      </w:r>
      <w:r>
        <w:t xml:space="preserve"> to collectively bargain with their employer.</w:t>
      </w:r>
    </w:p>
    <w:p w14:paraId="41C8FA02" w14:textId="77777777" w:rsidR="00C70E47" w:rsidRDefault="00C70E47" w:rsidP="00C70E47">
      <w:pPr>
        <w:pStyle w:val="Heading3"/>
      </w:pPr>
      <w:r>
        <w:lastRenderedPageBreak/>
        <w:t>ADV---SOLVENCY</w:t>
      </w:r>
    </w:p>
    <w:p w14:paraId="562C0334" w14:textId="77777777" w:rsidR="00C70E47" w:rsidRDefault="00C70E47" w:rsidP="00C70E47">
      <w:pPr>
        <w:pStyle w:val="Heading4"/>
      </w:pPr>
      <w:r>
        <w:t xml:space="preserve">Lastly, </w:t>
      </w:r>
      <w:r w:rsidRPr="00EF3DEF">
        <w:rPr>
          <w:u w:val="single"/>
        </w:rPr>
        <w:t>SOLVENCY</w:t>
      </w:r>
      <w:r>
        <w:t>:</w:t>
      </w:r>
    </w:p>
    <w:p w14:paraId="7183D1FB" w14:textId="77777777" w:rsidR="00C70E47" w:rsidRDefault="00C70E47" w:rsidP="00C70E47"/>
    <w:p w14:paraId="691B8032" w14:textId="77777777" w:rsidR="00C70E47" w:rsidRPr="001320D8" w:rsidRDefault="00C70E47" w:rsidP="00C70E47"/>
    <w:p w14:paraId="5F11DB4C" w14:textId="77777777" w:rsidR="00C70E47" w:rsidRDefault="00C70E47" w:rsidP="00C70E47">
      <w:pPr>
        <w:pStyle w:val="Heading4"/>
      </w:pPr>
      <w:r w:rsidRPr="00396AA9">
        <w:t>Collective Bargaining</w:t>
      </w:r>
      <w:r>
        <w:t xml:space="preserve"> is key. </w:t>
      </w:r>
    </w:p>
    <w:p w14:paraId="4B16EA58" w14:textId="77777777" w:rsidR="00C70E47" w:rsidRDefault="00C70E47" w:rsidP="00C70E47"/>
    <w:p w14:paraId="492915D9" w14:textId="77777777" w:rsidR="00C70E47" w:rsidRDefault="00C70E47" w:rsidP="00C70E47">
      <w:pPr>
        <w:pStyle w:val="Heading4"/>
      </w:pPr>
      <w:r w:rsidRPr="008906B8">
        <w:rPr>
          <w:bCs/>
          <w:iCs w:val="0"/>
        </w:rPr>
        <w:t>1.</w:t>
      </w:r>
      <w:r>
        <w:t xml:space="preserve"> </w:t>
      </w:r>
      <w:r w:rsidRPr="008906B8">
        <w:rPr>
          <w:u w:val="single"/>
        </w:rPr>
        <w:t>WORKER MENTALITY</w:t>
      </w:r>
      <w:r>
        <w:t xml:space="preserve">. </w:t>
      </w:r>
    </w:p>
    <w:p w14:paraId="4838048B" w14:textId="77777777" w:rsidR="00C70E47" w:rsidRPr="00621379" w:rsidRDefault="00C70E47" w:rsidP="00C70E47"/>
    <w:p w14:paraId="281312C0" w14:textId="77777777" w:rsidR="00C70E47" w:rsidRDefault="00C70E47" w:rsidP="00C70E47">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7EC329CF" w14:textId="77777777" w:rsidR="00C70E47" w:rsidRPr="00EA1B0D" w:rsidRDefault="00C70E47" w:rsidP="00C70E47">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027F724" w14:textId="77777777" w:rsidR="00C70E47" w:rsidRPr="00BB6C26" w:rsidRDefault="00C70E47" w:rsidP="00C70E47">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3840ED2E" w14:textId="77777777" w:rsidR="00C70E47" w:rsidRPr="00BB6C26" w:rsidRDefault="00C70E47" w:rsidP="00C70E47">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2DD7D408" w14:textId="77777777" w:rsidR="00C70E47" w:rsidRPr="00BB6C26" w:rsidRDefault="00C70E47" w:rsidP="00C70E47">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4BEDF3F9" w14:textId="77777777" w:rsidR="00C70E47" w:rsidRPr="00BB6C26" w:rsidRDefault="00C70E47" w:rsidP="00C70E47">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lastRenderedPageBreak/>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2B572B9" w14:textId="77777777" w:rsidR="00C70E47" w:rsidRDefault="00C70E47" w:rsidP="00C70E47">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5FEDFD4" w14:textId="77777777" w:rsidR="00C70E47" w:rsidRDefault="00C70E47" w:rsidP="00C70E47">
      <w:pPr>
        <w:rPr>
          <w:sz w:val="16"/>
        </w:rPr>
      </w:pPr>
    </w:p>
    <w:p w14:paraId="1DDD7979" w14:textId="77777777" w:rsidR="00C70E47" w:rsidRDefault="00C70E47" w:rsidP="00C70E47">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5489DCEF" w14:textId="77777777" w:rsidR="00C70E47" w:rsidRDefault="00C70E47" w:rsidP="00C70E47">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47EDA80C" w14:textId="77777777" w:rsidR="00C70E47" w:rsidRPr="003A440B" w:rsidRDefault="00C70E47" w:rsidP="00C70E47">
      <w:pPr>
        <w:rPr>
          <w:rStyle w:val="Emphasis"/>
        </w:rPr>
      </w:pPr>
      <w:r w:rsidRPr="003A440B">
        <w:rPr>
          <w:sz w:val="16"/>
        </w:rPr>
        <w:t xml:space="preserve">Fears of a </w:t>
      </w:r>
      <w:r w:rsidRPr="003A440B">
        <w:rPr>
          <w:rStyle w:val="Emphasis"/>
        </w:rPr>
        <w:t>brain drain</w:t>
      </w:r>
    </w:p>
    <w:p w14:paraId="0354AB6E" w14:textId="77777777" w:rsidR="00C70E47" w:rsidRPr="003A440B" w:rsidRDefault="00C70E47" w:rsidP="00C70E47">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624150FC" w14:textId="77777777" w:rsidR="00C70E47" w:rsidRPr="003A440B" w:rsidRDefault="00C70E47" w:rsidP="00C70E47">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government because of their</w:t>
      </w:r>
      <w:r w:rsidRPr="003A440B">
        <w:rPr>
          <w:sz w:val="16"/>
          <w:highlight w:val="cyan"/>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ECCABF6" w14:textId="77777777" w:rsidR="00C70E47" w:rsidRPr="003A440B" w:rsidRDefault="00C70E47" w:rsidP="00C70E47">
      <w:pPr>
        <w:rPr>
          <w:sz w:val="16"/>
        </w:rPr>
      </w:pPr>
      <w:r w:rsidRPr="003A440B">
        <w:rPr>
          <w:sz w:val="16"/>
        </w:rPr>
        <w:t>Although the FDA has not yet terminated the union's contract, it has ordered the union to pack up its offices.</w:t>
      </w:r>
    </w:p>
    <w:p w14:paraId="0CEDFA1A" w14:textId="77777777" w:rsidR="00C70E47" w:rsidRPr="003A440B" w:rsidRDefault="00C70E47" w:rsidP="00C70E47">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20A062FB" w14:textId="77777777" w:rsidR="00C70E47" w:rsidRDefault="00C70E47" w:rsidP="00C70E47">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4401FF1D" w14:textId="77777777" w:rsidR="00C70E47" w:rsidRPr="003A440B" w:rsidRDefault="00C70E47" w:rsidP="00C70E47">
      <w:pPr>
        <w:rPr>
          <w:sz w:val="16"/>
        </w:rPr>
      </w:pPr>
    </w:p>
    <w:p w14:paraId="1BA4E3C3" w14:textId="77777777" w:rsidR="00C70E47" w:rsidRDefault="00C70E47" w:rsidP="00C70E47">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1FC27CB8" w14:textId="77777777" w:rsidR="00C70E47" w:rsidRDefault="00C70E47" w:rsidP="00C70E4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03376043" w14:textId="77777777" w:rsidR="00C70E47" w:rsidRPr="006B3497" w:rsidRDefault="00C70E47" w:rsidP="00C70E47">
      <w:pPr>
        <w:rPr>
          <w:sz w:val="16"/>
        </w:rPr>
      </w:pPr>
      <w:r w:rsidRPr="006B3497">
        <w:rPr>
          <w:sz w:val="16"/>
        </w:rPr>
        <w:lastRenderedPageBreak/>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21588">
        <w:rPr>
          <w:rStyle w:val="Emphasis"/>
          <w:highlight w:val="cyan"/>
        </w:rPr>
        <w:t>bureaucratic performance</w:t>
      </w:r>
      <w:r w:rsidRPr="006B3497">
        <w:rPr>
          <w:sz w:val="16"/>
        </w:rPr>
        <w:t xml:space="preserve"> </w:t>
      </w:r>
      <w:r w:rsidRPr="006B3497">
        <w:rPr>
          <w:rStyle w:val="StyleUnderline"/>
        </w:rPr>
        <w:t xml:space="preserve">is </w:t>
      </w:r>
      <w:r w:rsidRPr="00721588">
        <w:rPr>
          <w:rStyle w:val="StyleUnderline"/>
          <w:highlight w:val="cyan"/>
        </w:rPr>
        <w:t>greater in</w:t>
      </w:r>
      <w:r w:rsidRPr="006B3497">
        <w:rPr>
          <w:rStyle w:val="StyleUnderline"/>
        </w:rPr>
        <w:t xml:space="preserve"> any</w:t>
      </w:r>
      <w:r w:rsidRPr="006B3497">
        <w:rPr>
          <w:sz w:val="16"/>
        </w:rPr>
        <w:t xml:space="preserve"> </w:t>
      </w:r>
      <w:r w:rsidRPr="00721588">
        <w:rPr>
          <w:rStyle w:val="Emphasis"/>
          <w:highlight w:val="cyan"/>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721588">
        <w:rPr>
          <w:rStyle w:val="Emphasis"/>
          <w:highlight w:val="cyan"/>
        </w:rPr>
        <w:t>job security</w:t>
      </w:r>
      <w:r w:rsidRPr="00721588">
        <w:rPr>
          <w:sz w:val="16"/>
          <w:highlight w:val="cyan"/>
        </w:rPr>
        <w:t xml:space="preserve"> </w:t>
      </w:r>
      <w:r w:rsidRPr="00721588">
        <w:rPr>
          <w:rStyle w:val="StyleUnderline"/>
          <w:highlight w:val="cyan"/>
        </w:rPr>
        <w:t>improves governance by</w:t>
      </w:r>
      <w:r w:rsidRPr="00721588">
        <w:rPr>
          <w:sz w:val="16"/>
          <w:highlight w:val="cyan"/>
        </w:rPr>
        <w:t xml:space="preserve"> </w:t>
      </w:r>
      <w:r w:rsidRPr="00721588">
        <w:rPr>
          <w:rStyle w:val="Emphasis"/>
          <w:highlight w:val="cyan"/>
        </w:rPr>
        <w:t>recruiting</w:t>
      </w:r>
      <w:r w:rsidRPr="00721588">
        <w:rPr>
          <w:sz w:val="16"/>
          <w:highlight w:val="cyan"/>
        </w:rPr>
        <w:t xml:space="preserve"> </w:t>
      </w:r>
      <w:r w:rsidRPr="00721588">
        <w:rPr>
          <w:rStyle w:val="StyleUnderline"/>
          <w:highlight w:val="cyan"/>
        </w:rPr>
        <w:t>and</w:t>
      </w:r>
      <w:r w:rsidRPr="00721588">
        <w:rPr>
          <w:sz w:val="16"/>
          <w:highlight w:val="cyan"/>
        </w:rPr>
        <w:t xml:space="preserve"> </w:t>
      </w:r>
      <w:r w:rsidRPr="00721588">
        <w:rPr>
          <w:rStyle w:val="Emphasis"/>
          <w:highlight w:val="cyan"/>
        </w:rPr>
        <w:t>retaining</w:t>
      </w:r>
      <w:r w:rsidRPr="006B3497">
        <w:rPr>
          <w:sz w:val="16"/>
        </w:rPr>
        <w:t xml:space="preserve"> </w:t>
      </w:r>
      <w:r w:rsidRPr="006B3497">
        <w:rPr>
          <w:rStyle w:val="StyleUnderline"/>
        </w:rPr>
        <w:t xml:space="preserve">motivated and skilled </w:t>
      </w:r>
      <w:r w:rsidRPr="00721588">
        <w:rPr>
          <w:rStyle w:val="StyleUnderline"/>
          <w:highlight w:val="cyan"/>
        </w:rPr>
        <w:t>employees to</w:t>
      </w:r>
      <w:r w:rsidRPr="00721588">
        <w:rPr>
          <w:sz w:val="16"/>
          <w:highlight w:val="cyan"/>
        </w:rPr>
        <w:t xml:space="preserve"> </w:t>
      </w:r>
      <w:r w:rsidRPr="00721588">
        <w:rPr>
          <w:rStyle w:val="Emphasis"/>
          <w:highlight w:val="cyan"/>
        </w:rPr>
        <w:t>government</w:t>
      </w:r>
      <w:r w:rsidRPr="006B3497">
        <w:rPr>
          <w:sz w:val="16"/>
        </w:rPr>
        <w:t xml:space="preserve">, </w:t>
      </w:r>
      <w:r w:rsidRPr="006B3497">
        <w:rPr>
          <w:rStyle w:val="StyleUnderline"/>
        </w:rPr>
        <w:t>but that</w:t>
      </w:r>
      <w:r w:rsidRPr="006B3497">
        <w:rPr>
          <w:sz w:val="16"/>
        </w:rPr>
        <w:t xml:space="preserve"> </w:t>
      </w:r>
      <w:r w:rsidRPr="00721588">
        <w:rPr>
          <w:rStyle w:val="Emphasis"/>
          <w:highlight w:val="cyan"/>
        </w:rPr>
        <w:t>too much</w:t>
      </w:r>
      <w:r w:rsidRPr="00721588">
        <w:rPr>
          <w:sz w:val="16"/>
          <w:highlight w:val="cyan"/>
        </w:rPr>
        <w:t xml:space="preserve"> </w:t>
      </w:r>
      <w:r w:rsidRPr="00490C36">
        <w:rPr>
          <w:rStyle w:val="StyleUnderline"/>
        </w:rPr>
        <w:t xml:space="preserve">job </w:t>
      </w:r>
      <w:r w:rsidRPr="00721588">
        <w:rPr>
          <w:rStyle w:val="StyleUnderline"/>
          <w:highlight w:val="cyan"/>
        </w:rPr>
        <w:t>security</w:t>
      </w:r>
      <w:r w:rsidRPr="00721588">
        <w:rPr>
          <w:sz w:val="16"/>
          <w:highlight w:val="cyan"/>
        </w:rPr>
        <w:t xml:space="preserve"> </w:t>
      </w:r>
      <w:r w:rsidRPr="00721588">
        <w:rPr>
          <w:rStyle w:val="Emphasis"/>
          <w:highlight w:val="cyan"/>
        </w:rPr>
        <w:t xml:space="preserve">reduces </w:t>
      </w:r>
      <w:r w:rsidRPr="00490C36">
        <w:rPr>
          <w:rStyle w:val="Emphasis"/>
        </w:rPr>
        <w:t xml:space="preserve">government </w:t>
      </w:r>
      <w:r w:rsidRPr="00721588">
        <w:rPr>
          <w:rStyle w:val="Emphasis"/>
          <w:highlight w:val="cyan"/>
        </w:rPr>
        <w:t>performance</w:t>
      </w:r>
      <w:r w:rsidRPr="00721588">
        <w:rPr>
          <w:sz w:val="16"/>
          <w:highlight w:val="cyan"/>
        </w:rPr>
        <w:t xml:space="preserve"> </w:t>
      </w:r>
      <w:r w:rsidRPr="00721588">
        <w:rPr>
          <w:rStyle w:val="StyleUnderline"/>
          <w:highlight w:val="cyan"/>
        </w:rPr>
        <w:t>by</w:t>
      </w:r>
      <w:r w:rsidRPr="00721588">
        <w:rPr>
          <w:sz w:val="16"/>
          <w:highlight w:val="cyan"/>
        </w:rPr>
        <w:t xml:space="preserve"> </w:t>
      </w:r>
      <w:r w:rsidRPr="00721588">
        <w:rPr>
          <w:rStyle w:val="Emphasis"/>
          <w:highlight w:val="cyan"/>
        </w:rPr>
        <w:t>disincentivizing</w:t>
      </w:r>
      <w:r w:rsidRPr="006B3497">
        <w:rPr>
          <w:sz w:val="16"/>
        </w:rPr>
        <w:t xml:space="preserve"> </w:t>
      </w:r>
      <w:r w:rsidRPr="006B3497">
        <w:rPr>
          <w:rStyle w:val="StyleUnderline"/>
        </w:rPr>
        <w:t xml:space="preserve">good </w:t>
      </w:r>
      <w:r w:rsidRPr="00721588">
        <w:rPr>
          <w:rStyle w:val="StyleUnderline"/>
          <w:highlight w:val="cyan"/>
        </w:rPr>
        <w:t>work</w:t>
      </w:r>
      <w:r w:rsidRPr="006B3497">
        <w:rPr>
          <w:rStyle w:val="StyleUnderline"/>
        </w:rPr>
        <w:t xml:space="preserve">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7E748D67" w14:textId="77777777" w:rsidR="00C70E47" w:rsidRPr="006B3497" w:rsidRDefault="00C70E47" w:rsidP="00C70E47">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leader </w:t>
      </w:r>
      <w:r w:rsidRPr="00721588">
        <w:rPr>
          <w:rStyle w:val="StyleUnderline"/>
          <w:highlight w:val="cyan"/>
        </w:rPr>
        <w:t>in</w:t>
      </w:r>
      <w:r w:rsidRPr="006B3497">
        <w:rPr>
          <w:rStyle w:val="StyleUnderline"/>
        </w:rPr>
        <w:t xml:space="preserve"> the </w:t>
      </w:r>
      <w:r w:rsidRPr="00721588">
        <w:rPr>
          <w:rStyle w:val="StyleUnderline"/>
          <w:highlight w:val="cyan"/>
        </w:rPr>
        <w:t xml:space="preserve">hopes of </w:t>
      </w:r>
      <w:r w:rsidRPr="00721588">
        <w:rPr>
          <w:rStyle w:val="Emphasis"/>
          <w:highlight w:val="cyan"/>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when a populist hires a loyalist, strong civil service protections</w:t>
      </w:r>
      <w:r w:rsidRPr="006B3497">
        <w:rPr>
          <w:sz w:val="16"/>
        </w:rPr>
        <w:t xml:space="preserve"> </w:t>
      </w:r>
      <w:r w:rsidRPr="006B3497">
        <w:rPr>
          <w:rStyle w:val="Emphasis"/>
        </w:rPr>
        <w:t>enable</w:t>
      </w:r>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Ultimately, they conclude that “</w:t>
      </w:r>
      <w:r w:rsidRPr="00721588">
        <w:rPr>
          <w:rStyle w:val="StyleUnderline"/>
          <w:highlight w:val="cyan"/>
        </w:rPr>
        <w:t>even short-term populism</w:t>
      </w:r>
      <w:r w:rsidRPr="006B3497">
        <w:rPr>
          <w:rStyle w:val="StyleUnderline"/>
        </w:rPr>
        <w:t xml:space="preserve"> can</w:t>
      </w:r>
      <w:r w:rsidRPr="006B3497">
        <w:rPr>
          <w:sz w:val="16"/>
        </w:rPr>
        <w:t xml:space="preserve"> </w:t>
      </w:r>
      <w:r w:rsidRPr="00721588">
        <w:rPr>
          <w:rStyle w:val="Emphasis"/>
          <w:highlight w:val="cyan"/>
        </w:rPr>
        <w:t>lower</w:t>
      </w:r>
      <w:r w:rsidRPr="006B3497">
        <w:rPr>
          <w:sz w:val="16"/>
        </w:rPr>
        <w:t xml:space="preserve"> </w:t>
      </w:r>
      <w:r w:rsidRPr="006B3497">
        <w:rPr>
          <w:rStyle w:val="StyleUnderline"/>
        </w:rPr>
        <w:t>the</w:t>
      </w:r>
      <w:r w:rsidRPr="006B3497">
        <w:rPr>
          <w:sz w:val="16"/>
        </w:rPr>
        <w:t xml:space="preserve"> </w:t>
      </w:r>
      <w:r w:rsidRPr="00721588">
        <w:rPr>
          <w:rStyle w:val="Emphasis"/>
          <w:highlight w:val="cyan"/>
        </w:rPr>
        <w:t>expertise</w:t>
      </w:r>
      <w:r w:rsidRPr="006B3497">
        <w:rPr>
          <w:sz w:val="16"/>
        </w:rPr>
        <w:t xml:space="preserve"> </w:t>
      </w:r>
      <w:r w:rsidRPr="006B3497">
        <w:rPr>
          <w:rStyle w:val="StyleUnderline"/>
        </w:rPr>
        <w:t xml:space="preserve">of the bureaucracy and </w:t>
      </w:r>
      <w:r w:rsidRPr="00721588">
        <w:rPr>
          <w:rStyle w:val="StyleUnderline"/>
          <w:highlight w:val="cyan"/>
        </w:rPr>
        <w:t>create</w:t>
      </w:r>
      <w:r w:rsidRPr="00721588">
        <w:rPr>
          <w:sz w:val="16"/>
          <w:highlight w:val="cyan"/>
        </w:rPr>
        <w:t xml:space="preserve"> </w:t>
      </w:r>
      <w:r w:rsidRPr="00721588">
        <w:rPr>
          <w:rStyle w:val="Emphasis"/>
          <w:highlight w:val="cyan"/>
        </w:rPr>
        <w:t xml:space="preserve">poor policy </w:t>
      </w:r>
      <w:r w:rsidRPr="004D68CB">
        <w:rPr>
          <w:rStyle w:val="Emphasis"/>
        </w:rPr>
        <w:t>implementation</w:t>
      </w:r>
      <w:r w:rsidRPr="006B3497">
        <w:rPr>
          <w:sz w:val="16"/>
        </w:rPr>
        <w:t>.”101</w:t>
      </w:r>
    </w:p>
    <w:p w14:paraId="5861A8EC" w14:textId="77777777" w:rsidR="00C70E47" w:rsidRPr="00F67927" w:rsidRDefault="00C70E47" w:rsidP="00C70E47">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359A43EC" w14:textId="77777777" w:rsidR="00C70E47" w:rsidRDefault="00C70E47" w:rsidP="00C70E47">
      <w:pPr>
        <w:rPr>
          <w:sz w:val="16"/>
        </w:rPr>
      </w:pPr>
      <w:r w:rsidRPr="00F67927">
        <w:rPr>
          <w:sz w:val="16"/>
        </w:rPr>
        <w:t xml:space="preserve">The empirical and theoretical literature on reforming the civil service is too vast to survey here. In general, </w:t>
      </w:r>
      <w:r w:rsidRPr="00F67927">
        <w:rPr>
          <w:rStyle w:val="StyleUnderline"/>
        </w:rPr>
        <w:t>the</w:t>
      </w:r>
      <w:r w:rsidRPr="00F67927">
        <w:rPr>
          <w:sz w:val="16"/>
        </w:rPr>
        <w:t xml:space="preserve"> </w:t>
      </w:r>
      <w:r w:rsidRPr="00F67927">
        <w:rPr>
          <w:rStyle w:val="Emphasis"/>
          <w:highlight w:val="cyan"/>
        </w:rPr>
        <w:t>consensus</w:t>
      </w:r>
      <w:r w:rsidRPr="00F67927">
        <w:rPr>
          <w:sz w:val="16"/>
          <w:highlight w:val="cyan"/>
        </w:rPr>
        <w:t xml:space="preserve"> </w:t>
      </w:r>
      <w:r w:rsidRPr="00F67927">
        <w:rPr>
          <w:rStyle w:val="StyleUnderline"/>
          <w:highlight w:val="cyan"/>
        </w:rPr>
        <w:t>of</w:t>
      </w:r>
      <w:r w:rsidRPr="00F67927">
        <w:rPr>
          <w:rStyle w:val="StyleUnderline"/>
        </w:rPr>
        <w:t xml:space="preserve"> the </w:t>
      </w:r>
      <w:r w:rsidRPr="00F67927">
        <w:rPr>
          <w:rStyle w:val="Emphasis"/>
          <w:highlight w:val="cyan"/>
        </w:rPr>
        <w:t>lit</w:t>
      </w:r>
      <w:r w:rsidRPr="00F67927">
        <w:rPr>
          <w:rStyle w:val="StyleUnderline"/>
        </w:rPr>
        <w:t xml:space="preserve">erature </w:t>
      </w:r>
      <w:r w:rsidRPr="00827404">
        <w:rPr>
          <w:rStyle w:val="StyleUnderline"/>
          <w:highlight w:val="cyan"/>
        </w:rPr>
        <w:t>is that</w:t>
      </w:r>
      <w:r w:rsidRPr="00F67927">
        <w:rPr>
          <w:rStyle w:val="StyleUnderline"/>
        </w:rPr>
        <w:t xml:space="preserve"> some </w:t>
      </w:r>
      <w:r w:rsidRPr="00827404">
        <w:rPr>
          <w:rStyle w:val="Emphasis"/>
          <w:highlight w:val="cyan"/>
        </w:rPr>
        <w:t>reforms</w:t>
      </w:r>
      <w:r w:rsidRPr="00827404">
        <w:rPr>
          <w:rStyle w:val="StyleUnderline"/>
          <w:highlight w:val="cyan"/>
        </w:rPr>
        <w:t xml:space="preserve"> are</w:t>
      </w:r>
      <w:r w:rsidRPr="00827404">
        <w:rPr>
          <w:sz w:val="16"/>
          <w:highlight w:val="cyan"/>
        </w:rPr>
        <w:t xml:space="preserve"> </w:t>
      </w:r>
      <w:r w:rsidRPr="00827404">
        <w:rPr>
          <w:rStyle w:val="Emphasis"/>
          <w:highlight w:val="cyan"/>
        </w:rPr>
        <w:t>desirable</w:t>
      </w:r>
      <w:r w:rsidRPr="00F67927">
        <w:rPr>
          <w:sz w:val="16"/>
        </w:rPr>
        <w:t xml:space="preserve">, some have been tried and have produced good results, and </w:t>
      </w:r>
      <w:r w:rsidRPr="00490C36">
        <w:rPr>
          <w:rStyle w:val="Emphasis"/>
        </w:rPr>
        <w:t xml:space="preserve">completely </w:t>
      </w:r>
      <w:r w:rsidRPr="00F67927">
        <w:rPr>
          <w:rStyle w:val="Emphasis"/>
          <w:highlight w:val="cyan"/>
        </w:rPr>
        <w:t>abolishing</w:t>
      </w:r>
      <w:r w:rsidRPr="00F67927">
        <w:rPr>
          <w:sz w:val="16"/>
        </w:rPr>
        <w:t xml:space="preserve"> </w:t>
      </w:r>
      <w:r w:rsidRPr="00F67927">
        <w:rPr>
          <w:rStyle w:val="StyleUnderline"/>
        </w:rPr>
        <w:t xml:space="preserve">legal </w:t>
      </w:r>
      <w:r w:rsidRPr="00F67927">
        <w:rPr>
          <w:rStyle w:val="StyleUnderline"/>
          <w:highlight w:val="cyan"/>
        </w:rPr>
        <w:t>rights</w:t>
      </w:r>
      <w:r w:rsidRPr="00F67927">
        <w:rPr>
          <w:rStyle w:val="StyleUnderline"/>
        </w:rPr>
        <w:t xml:space="preserve"> to job tenure during good behavior </w:t>
      </w:r>
      <w:r w:rsidRPr="00F67927">
        <w:rPr>
          <w:rStyle w:val="StyleUnderline"/>
          <w:highlight w:val="cyan"/>
        </w:rPr>
        <w:t>is</w:t>
      </w:r>
      <w:r w:rsidRPr="00F67927">
        <w:rPr>
          <w:rStyle w:val="StyleUnderline"/>
        </w:rPr>
        <w:t xml:space="preserve"> an </w:t>
      </w:r>
      <w:r w:rsidRPr="00F67927">
        <w:rPr>
          <w:rStyle w:val="StyleUnderline"/>
          <w:highlight w:val="cyan"/>
        </w:rPr>
        <w:t>extremely</w:t>
      </w:r>
      <w:r w:rsidRPr="00F67927">
        <w:rPr>
          <w:sz w:val="16"/>
          <w:highlight w:val="cyan"/>
        </w:rPr>
        <w:t xml:space="preserve"> </w:t>
      </w:r>
      <w:r w:rsidRPr="00F67927">
        <w:rPr>
          <w:rStyle w:val="Emphasis"/>
          <w:highlight w:val="cyan"/>
        </w:rPr>
        <w:t>risky</w:t>
      </w:r>
      <w:r w:rsidRPr="00F67927">
        <w:rPr>
          <w:rStyle w:val="Emphasis"/>
        </w:rPr>
        <w:t xml:space="preserve"> proposition</w:t>
      </w:r>
      <w:r w:rsidRPr="00F67927">
        <w:rPr>
          <w:sz w:val="16"/>
        </w:rPr>
        <w:t xml:space="preserve"> </w:t>
      </w:r>
      <w:r w:rsidRPr="00827404">
        <w:rPr>
          <w:rStyle w:val="StyleUnderline"/>
          <w:highlight w:val="cyan"/>
        </w:rPr>
        <w:t>because of the</w:t>
      </w:r>
      <w:r w:rsidRPr="00F67927">
        <w:rPr>
          <w:rStyle w:val="StyleUnderline"/>
        </w:rPr>
        <w:t xml:space="preserve"> </w:t>
      </w:r>
      <w:r w:rsidRPr="00F67927">
        <w:rPr>
          <w:rStyle w:val="Emphasis"/>
          <w:highlight w:val="cyan"/>
        </w:rPr>
        <w:t>dissensus</w:t>
      </w:r>
      <w:r w:rsidRPr="00F67927">
        <w:rPr>
          <w:sz w:val="16"/>
          <w:highlight w:val="cyan"/>
        </w:rPr>
        <w:t xml:space="preserve"> </w:t>
      </w:r>
      <w:r w:rsidRPr="00F67927">
        <w:rPr>
          <w:rStyle w:val="StyleUnderline"/>
          <w:highlight w:val="cyan"/>
        </w:rPr>
        <w:t>about</w:t>
      </w:r>
      <w:r w:rsidRPr="00F67927">
        <w:rPr>
          <w:rStyle w:val="StyleUnderline"/>
        </w:rPr>
        <w:t xml:space="preserve"> whether it produces more</w:t>
      </w:r>
      <w:r w:rsidRPr="00F67927">
        <w:rPr>
          <w:sz w:val="16"/>
        </w:rPr>
        <w:t xml:space="preserve"> </w:t>
      </w:r>
      <w:r w:rsidRPr="00F67927">
        <w:rPr>
          <w:rStyle w:val="Emphasis"/>
          <w:highlight w:val="cyan"/>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A2C7492" w14:textId="77777777" w:rsidR="00C70E47" w:rsidRDefault="00C70E47" w:rsidP="00C70E47"/>
    <w:p w14:paraId="1680FBF4" w14:textId="77777777" w:rsidR="00C70E47" w:rsidRDefault="00C70E47" w:rsidP="00C70E47">
      <w:pPr>
        <w:pStyle w:val="Heading4"/>
      </w:pPr>
      <w:r>
        <w:t xml:space="preserve">2. </w:t>
      </w:r>
      <w:r w:rsidRPr="008906B8">
        <w:rPr>
          <w:u w:val="single"/>
        </w:rPr>
        <w:t>UNION STRENGTH</w:t>
      </w:r>
      <w:r>
        <w:t>.</w:t>
      </w:r>
    </w:p>
    <w:p w14:paraId="6D4E7D4E" w14:textId="77777777" w:rsidR="00C70E47" w:rsidRPr="00621379" w:rsidRDefault="00C70E47" w:rsidP="00C70E47"/>
    <w:p w14:paraId="772A05FB" w14:textId="77777777" w:rsidR="00C70E47" w:rsidRPr="005E089D" w:rsidRDefault="00C70E47" w:rsidP="00C70E47">
      <w:pPr>
        <w:pStyle w:val="Heading4"/>
      </w:pPr>
      <w:r w:rsidRPr="00397973">
        <w:rPr>
          <w:u w:val="single"/>
        </w:rPr>
        <w:lastRenderedPageBreak/>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22345690" w14:textId="77777777" w:rsidR="00C70E47" w:rsidRDefault="00C70E47" w:rsidP="00C70E4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CE986D6" w14:textId="77777777" w:rsidR="00C70E47" w:rsidRPr="00CB0AE2" w:rsidRDefault="00C70E47" w:rsidP="00C70E47">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CB0AE2">
        <w:rPr>
          <w:rStyle w:val="StyleUnderline"/>
          <w:highlight w:val="cyan"/>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5E6A63F" w14:textId="77777777" w:rsidR="00C70E47" w:rsidRPr="00CB0AE2" w:rsidRDefault="00C70E47" w:rsidP="00C70E47">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C8484F1" w14:textId="77777777" w:rsidR="00C70E47" w:rsidRPr="00CB0AE2" w:rsidRDefault="00C70E47" w:rsidP="00C70E47">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 xml:space="preserve">substantial </w:t>
      </w:r>
      <w:r w:rsidRPr="00215A58">
        <w:rPr>
          <w:rStyle w:val="Emphasis"/>
        </w:rPr>
        <w:lastRenderedPageBreak/>
        <w:t>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32ED0B63" w14:textId="77777777" w:rsidR="00C70E47" w:rsidRPr="00CB0AE2" w:rsidRDefault="00C70E47" w:rsidP="00C70E47">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4ADA95C7" w14:textId="77777777" w:rsidR="00C70E47" w:rsidRDefault="00C70E47" w:rsidP="00C70E47">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3EB0D1B4" w14:textId="77777777" w:rsidR="00C70E47" w:rsidRDefault="00C70E47" w:rsidP="00C70E47">
      <w:pPr>
        <w:rPr>
          <w:sz w:val="16"/>
        </w:rPr>
      </w:pPr>
    </w:p>
    <w:p w14:paraId="2069BB23" w14:textId="77777777" w:rsidR="00C70E47" w:rsidRPr="006355DE" w:rsidRDefault="00C70E47" w:rsidP="00C70E47">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33CF1E7" w14:textId="77777777" w:rsidR="00C70E47" w:rsidRPr="006355DE" w:rsidRDefault="00C70E47" w:rsidP="00C70E4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2418E9A3" w14:textId="77777777" w:rsidR="00C70E47" w:rsidRPr="00E47DB0" w:rsidRDefault="00C70E47" w:rsidP="00C70E47">
      <w:pPr>
        <w:rPr>
          <w:sz w:val="16"/>
        </w:rPr>
      </w:pPr>
      <w:r w:rsidRPr="00E47DB0">
        <w:rPr>
          <w:sz w:val="16"/>
        </w:rPr>
        <w:t>We celebrate Labor Day this year under the shadow of one of the greatest ongoing attacks on union rights in this nation’s history.</w:t>
      </w:r>
    </w:p>
    <w:p w14:paraId="6AC7C6F6" w14:textId="77777777" w:rsidR="00C70E47" w:rsidRPr="00E47DB0" w:rsidRDefault="00C70E47" w:rsidP="00C70E47">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0D28C6C7" w14:textId="77777777" w:rsidR="00C70E47" w:rsidRPr="00E47DB0" w:rsidRDefault="00C70E47" w:rsidP="00C70E47">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05E7A0F" w14:textId="77777777" w:rsidR="00C70E47" w:rsidRPr="00E47DB0" w:rsidRDefault="00C70E47" w:rsidP="00C70E47">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050050">
        <w:rPr>
          <w:rStyle w:val="Emphasis"/>
          <w:highlight w:val="cyan"/>
        </w:rPr>
        <w:t>loss</w:t>
      </w:r>
      <w:r w:rsidRPr="00050050">
        <w:rPr>
          <w:sz w:val="16"/>
          <w:highlight w:val="cyan"/>
        </w:rPr>
        <w:t xml:space="preserve"> </w:t>
      </w:r>
      <w:r w:rsidRPr="004E5886">
        <w:rPr>
          <w:rStyle w:val="StyleUnderline"/>
        </w:rPr>
        <w:t>of</w:t>
      </w:r>
      <w:r w:rsidRPr="006355DE">
        <w:rPr>
          <w:rStyle w:val="StyleUnderline"/>
        </w:rPr>
        <w:t xml:space="preserve"> union </w:t>
      </w:r>
      <w:r w:rsidRPr="004E5886">
        <w:rPr>
          <w:rStyle w:val="StyleUnderline"/>
        </w:rPr>
        <w:t>rights</w:t>
      </w:r>
      <w:r w:rsidRPr="00E47DB0">
        <w:rPr>
          <w:sz w:val="16"/>
        </w:rPr>
        <w:t xml:space="preserve">, therefore, </w:t>
      </w:r>
      <w:r w:rsidRPr="006355DE">
        <w:rPr>
          <w:rStyle w:val="StyleUnderline"/>
        </w:rPr>
        <w:t xml:space="preserve">not only </w:t>
      </w:r>
      <w:r w:rsidRPr="00050050">
        <w:rPr>
          <w:rStyle w:val="StyleUnderline"/>
          <w:highlight w:val="cyan"/>
        </w:rPr>
        <w:t>impacts</w:t>
      </w:r>
      <w:r w:rsidRPr="006355DE">
        <w:rPr>
          <w:rStyle w:val="StyleUnderline"/>
        </w:rPr>
        <w:t xml:space="preserve"> federal employees, but also </w:t>
      </w:r>
      <w:r w:rsidRPr="004E5886">
        <w:rPr>
          <w:rStyle w:val="StyleUnderline"/>
        </w:rPr>
        <w:t>the</w:t>
      </w:r>
      <w:r w:rsidRPr="004E5886">
        <w:rPr>
          <w:sz w:val="16"/>
        </w:rPr>
        <w:t xml:space="preserve"> </w:t>
      </w:r>
      <w:r w:rsidRPr="004E5886">
        <w:rPr>
          <w:rStyle w:val="Emphasis"/>
        </w:rPr>
        <w:t>American people</w:t>
      </w:r>
      <w:r w:rsidRPr="00E47DB0">
        <w:rPr>
          <w:sz w:val="16"/>
        </w:rPr>
        <w:t xml:space="preserve">, </w:t>
      </w:r>
      <w:r w:rsidRPr="006355DE">
        <w:rPr>
          <w:rStyle w:val="StyleUnderline"/>
        </w:rPr>
        <w:t xml:space="preserve">who depend on the federal </w:t>
      </w:r>
      <w:r w:rsidRPr="004E5886">
        <w:rPr>
          <w:rStyle w:val="StyleUnderline"/>
        </w:rPr>
        <w:t>government and</w:t>
      </w:r>
      <w:r w:rsidRPr="00E47DB0">
        <w:rPr>
          <w:sz w:val="16"/>
        </w:rPr>
        <w:t xml:space="preserve"> the </w:t>
      </w:r>
      <w:r w:rsidRPr="004E5886">
        <w:rPr>
          <w:rStyle w:val="Emphasis"/>
          <w:highlight w:val="cyan"/>
        </w:rPr>
        <w:t>services</w:t>
      </w:r>
      <w:r w:rsidRPr="00E47DB0">
        <w:rPr>
          <w:sz w:val="16"/>
        </w:rPr>
        <w:t xml:space="preserve"> it provides. </w:t>
      </w:r>
    </w:p>
    <w:p w14:paraId="737D935F" w14:textId="77777777" w:rsidR="00C70E47" w:rsidRPr="00E47DB0" w:rsidRDefault="00C70E47" w:rsidP="00C70E47">
      <w:pPr>
        <w:rPr>
          <w:sz w:val="16"/>
        </w:rPr>
      </w:pPr>
      <w:r w:rsidRPr="00E47DB0">
        <w:rPr>
          <w:sz w:val="16"/>
        </w:rPr>
        <w:t>That is why, on this Labor Day, we are calling on Congress to immediately pass the Protect America’s Workforce Act.</w:t>
      </w:r>
    </w:p>
    <w:p w14:paraId="338BA25E" w14:textId="77777777" w:rsidR="00C70E47" w:rsidRPr="00E47DB0" w:rsidRDefault="00C70E47" w:rsidP="00C70E47">
      <w:pPr>
        <w:rPr>
          <w:sz w:val="16"/>
        </w:rPr>
      </w:pPr>
      <w:r w:rsidRPr="00E47DB0">
        <w:rPr>
          <w:sz w:val="16"/>
        </w:rPr>
        <w:t>The Protect America’s Workforce Act is bipartisan legislation introduced by Reps. Brian Fitzpatrick (R-Pa.) and Jared Golden (D-Maine) and cosponsored by 222 members of Congress. </w:t>
      </w:r>
    </w:p>
    <w:p w14:paraId="0EE0B78F" w14:textId="77777777" w:rsidR="00C70E47" w:rsidRPr="00E47DB0" w:rsidRDefault="00C70E47" w:rsidP="00C70E47">
      <w:pPr>
        <w:rPr>
          <w:sz w:val="16"/>
        </w:rPr>
      </w:pPr>
      <w:r w:rsidRPr="00E47DB0">
        <w:rPr>
          <w:sz w:val="16"/>
        </w:rPr>
        <w:lastRenderedPageBreak/>
        <w:t>It restores the collective bargaining rights of the union federal employees impacted by President Trump’s attempted union-busting. It has the majority support needed to pass if it came to the House floor for a vote today. </w:t>
      </w:r>
    </w:p>
    <w:p w14:paraId="5DEEA065" w14:textId="77777777" w:rsidR="00C70E47" w:rsidRPr="00E47DB0" w:rsidRDefault="00C70E47" w:rsidP="00C70E47">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268C2C6B" w14:textId="77777777" w:rsidR="00C70E47" w:rsidRPr="00E47DB0" w:rsidRDefault="00C70E47" w:rsidP="00C70E47">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A90C3A9" w14:textId="77777777" w:rsidR="00C70E47" w:rsidRPr="00E47DB0" w:rsidRDefault="00C70E47" w:rsidP="00C70E47">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050050">
        <w:rPr>
          <w:rStyle w:val="Emphasis"/>
          <w:highlight w:val="cyan"/>
        </w:rPr>
        <w:t>collective 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EAF0C7A" w14:textId="77777777" w:rsidR="00C70E47" w:rsidRPr="00E47DB0" w:rsidRDefault="00C70E47" w:rsidP="00C70E47">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C7E753F" w14:textId="77777777" w:rsidR="00C70E47" w:rsidRPr="00E47DB0" w:rsidRDefault="00C70E47" w:rsidP="00C70E47">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0A64ABF6" w14:textId="77777777" w:rsidR="00C70E47" w:rsidRPr="00E47DB0" w:rsidRDefault="00C70E47" w:rsidP="00C70E47">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325A713" w14:textId="77777777" w:rsidR="00C70E47" w:rsidRPr="00E47DB0" w:rsidRDefault="00C70E47" w:rsidP="00C70E47">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6877245" w14:textId="77777777" w:rsidR="00C70E47" w:rsidRPr="00E47DB0" w:rsidRDefault="00C70E47" w:rsidP="00C70E47">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7537B042" w14:textId="77777777" w:rsidR="00C70E47" w:rsidRPr="00E47DB0" w:rsidRDefault="00C70E47" w:rsidP="00C70E47">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7471C318" w14:textId="77777777" w:rsidR="00C70E47" w:rsidRDefault="00C70E47" w:rsidP="00C70E47">
      <w:pPr>
        <w:rPr>
          <w:sz w:val="16"/>
        </w:rPr>
      </w:pPr>
    </w:p>
    <w:p w14:paraId="4B5657F2" w14:textId="77777777" w:rsidR="00C70E47" w:rsidRDefault="00C70E47" w:rsidP="00C70E47">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A78ABDD" w14:textId="77777777" w:rsidR="00C70E47" w:rsidRDefault="00C70E47" w:rsidP="00C70E4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2662C08" w14:textId="77777777" w:rsidR="00C70E47" w:rsidRPr="009237DB" w:rsidRDefault="00C70E47" w:rsidP="00C70E47">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w:t>
      </w:r>
      <w:r w:rsidRPr="009237DB">
        <w:rPr>
          <w:sz w:val="16"/>
        </w:rPr>
        <w:lastRenderedPageBreak/>
        <w:t xml:space="preserve">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4B3F436" w14:textId="77777777" w:rsidR="00C70E47" w:rsidRPr="009237DB" w:rsidRDefault="00C70E47" w:rsidP="00C70E47">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6ACBC7F" w14:textId="77777777" w:rsidR="00C70E47" w:rsidRPr="005B4C51" w:rsidRDefault="00C70E47" w:rsidP="00C70E47">
      <w:r w:rsidRPr="005B4C51">
        <w:t>[[[FIGURE 3 OMITTED]]]</w:t>
      </w:r>
    </w:p>
    <w:p w14:paraId="1BC817CD" w14:textId="77777777" w:rsidR="00C70E47" w:rsidRPr="005B4C51" w:rsidRDefault="00C70E47" w:rsidP="00C70E47">
      <w:r w:rsidRPr="005B4C51">
        <w:t>[[[FIGURE 4 OMITTED]]]</w:t>
      </w:r>
    </w:p>
    <w:p w14:paraId="6645C7C5" w14:textId="77777777" w:rsidR="00C70E47" w:rsidRDefault="00C70E47" w:rsidP="00C70E47">
      <w:pPr>
        <w:rPr>
          <w:rStyle w:val="StyleUnderline"/>
          <w:highlight w:val="cyan"/>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w:t>
      </w:r>
    </w:p>
    <w:p w14:paraId="1E0DC887" w14:textId="77777777" w:rsidR="00C70E47" w:rsidRPr="009237DB" w:rsidRDefault="00C70E47" w:rsidP="00C70E47">
      <w:pPr>
        <w:rPr>
          <w:sz w:val="16"/>
        </w:rPr>
      </w:pPr>
      <w:r w:rsidRPr="00BD6D1D">
        <w:rPr>
          <w:rStyle w:val="StyleUnderline"/>
          <w:highlight w:val="cyan"/>
        </w:rPr>
        <w:t>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BD6D1D">
        <w:rPr>
          <w:rStyle w:val="Emphasis"/>
          <w:highlight w:val="cyan"/>
        </w:rPr>
        <w:t>managerial 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11D2B578" w14:textId="77777777" w:rsidR="00C70E47" w:rsidRPr="005B4C51" w:rsidRDefault="00C70E47" w:rsidP="00C70E47">
      <w:r w:rsidRPr="005B4C51">
        <w:t>[[[FIGURE 5 OMITTED]]]</w:t>
      </w:r>
    </w:p>
    <w:p w14:paraId="5B886893" w14:textId="77777777" w:rsidR="00C70E47" w:rsidRPr="005B4C51" w:rsidRDefault="00C70E47" w:rsidP="00C70E47">
      <w:r w:rsidRPr="005B4C51">
        <w:t>[[[FIGURE 6 OMITTED]]]</w:t>
      </w:r>
    </w:p>
    <w:p w14:paraId="1B20C125" w14:textId="77777777" w:rsidR="00C70E47" w:rsidRPr="009237DB" w:rsidRDefault="00C70E47" w:rsidP="00C70E47">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29E77F1" w14:textId="77777777" w:rsidR="00C70E47" w:rsidRPr="009237DB" w:rsidRDefault="00C70E47" w:rsidP="00C70E47">
      <w:pPr>
        <w:pStyle w:val="ListParagraph"/>
        <w:numPr>
          <w:ilvl w:val="0"/>
          <w:numId w:val="50"/>
        </w:numPr>
        <w:rPr>
          <w:sz w:val="16"/>
        </w:rPr>
      </w:pPr>
      <w:r w:rsidRPr="009237DB">
        <w:rPr>
          <w:sz w:val="16"/>
        </w:rPr>
        <w:t xml:space="preserve">Controversy </w:t>
      </w:r>
    </w:p>
    <w:p w14:paraId="246C27AD" w14:textId="77777777" w:rsidR="00C70E47" w:rsidRPr="008906B8" w:rsidRDefault="00C70E47" w:rsidP="00C70E47">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w:t>
      </w:r>
      <w:r w:rsidRPr="009237DB">
        <w:rPr>
          <w:sz w:val="16"/>
        </w:rPr>
        <w:lastRenderedPageBreak/>
        <w:t>greater politicization of democratic institutions,217 these data do provide some indication that labor has become more politically divisive in the past decade.</w:t>
      </w:r>
    </w:p>
    <w:p w14:paraId="643AEA7E" w14:textId="77777777" w:rsidR="00C70E47" w:rsidRDefault="00C70E47" w:rsidP="00C70E47">
      <w:pPr>
        <w:rPr>
          <w:sz w:val="16"/>
        </w:rPr>
      </w:pPr>
    </w:p>
    <w:p w14:paraId="4342CB06" w14:textId="77777777" w:rsidR="00C70E47" w:rsidRDefault="00C70E47" w:rsidP="00C70E47">
      <w:pPr>
        <w:pStyle w:val="Heading4"/>
      </w:pPr>
      <w:r>
        <w:t xml:space="preserve">3. </w:t>
      </w:r>
      <w:r w:rsidRPr="00035D6C">
        <w:rPr>
          <w:u w:val="single"/>
        </w:rPr>
        <w:t>DEREGULATION</w:t>
      </w:r>
      <w:r>
        <w:t>.</w:t>
      </w:r>
    </w:p>
    <w:p w14:paraId="74738A8E" w14:textId="77777777" w:rsidR="00C70E47" w:rsidRPr="002A0253" w:rsidRDefault="00C70E47" w:rsidP="00C70E47"/>
    <w:p w14:paraId="0F976093" w14:textId="77777777" w:rsidR="00C70E47" w:rsidRDefault="00C70E47" w:rsidP="00C70E47">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They have a </w:t>
      </w:r>
      <w:r w:rsidRPr="002E4986">
        <w:rPr>
          <w:u w:val="single"/>
        </w:rPr>
        <w:t>lengthy record</w:t>
      </w:r>
      <w:r>
        <w:t xml:space="preserve"> of success and the FLRA interprets cases </w:t>
      </w:r>
      <w:r>
        <w:rPr>
          <w:u w:val="single"/>
        </w:rPr>
        <w:t>generously</w:t>
      </w:r>
      <w:r>
        <w:t xml:space="preserve">.  </w:t>
      </w:r>
    </w:p>
    <w:p w14:paraId="3D60ABF6" w14:textId="77777777" w:rsidR="00C70E47" w:rsidRPr="00E86EB8" w:rsidRDefault="00C70E47" w:rsidP="00C70E47">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0B1DDED" w14:textId="77777777" w:rsidR="00C70E47" w:rsidRPr="004C270D" w:rsidRDefault="00C70E47" w:rsidP="00C70E47">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 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29B939C" w14:textId="77777777" w:rsidR="00C70E47" w:rsidRPr="004C270D" w:rsidRDefault="00C70E47" w:rsidP="00C70E47">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257A783A" w14:textId="77777777" w:rsidR="00C70E47" w:rsidRPr="004C270D" w:rsidRDefault="00C70E47" w:rsidP="00C70E47">
      <w:pPr>
        <w:rPr>
          <w:sz w:val="16"/>
        </w:rPr>
      </w:pPr>
      <w:r w:rsidRPr="004C270D">
        <w:rPr>
          <w:sz w:val="16"/>
        </w:rPr>
        <w:t>Collaboration at the Bargaining Table</w:t>
      </w:r>
    </w:p>
    <w:p w14:paraId="66631785" w14:textId="77777777" w:rsidR="00C70E47" w:rsidRPr="004C270D" w:rsidRDefault="00C70E47" w:rsidP="00C70E47">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028A40FB" w14:textId="77777777" w:rsidR="00C70E47" w:rsidRPr="00AE1A44" w:rsidRDefault="00C70E47" w:rsidP="00C70E47">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lastRenderedPageBreak/>
        <w:t>management can be</w:t>
      </w:r>
      <w:r w:rsidRPr="000A2C30">
        <w:rPr>
          <w:sz w:val="16"/>
        </w:rPr>
        <w:t xml:space="preserve"> </w:t>
      </w:r>
      <w:r w:rsidRPr="00EC2610">
        <w:rPr>
          <w:rStyle w:val="Emphasis"/>
          <w:highlight w:val="cyan"/>
        </w:rPr>
        <w:t>conciliatory</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0CEB93BC" w14:textId="77777777" w:rsidR="00C70E47" w:rsidRPr="00AE1A44" w:rsidRDefault="00C70E47" w:rsidP="00C70E47">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48F4FC4" w14:textId="77777777" w:rsidR="00C70E47" w:rsidRPr="00AE1A44" w:rsidRDefault="00C70E47" w:rsidP="00C70E47">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48F3F313" w14:textId="77777777" w:rsidR="00C70E47" w:rsidRPr="00AE1A44" w:rsidRDefault="00C70E47" w:rsidP="00C70E47">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1C10B80" w14:textId="77777777" w:rsidR="00C70E47" w:rsidRPr="00AE1A44" w:rsidRDefault="00C70E47" w:rsidP="00C70E47">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75E3010B" w14:textId="77777777" w:rsidR="00C70E47" w:rsidRPr="00AE1A44" w:rsidRDefault="00C70E47" w:rsidP="00C70E47">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20ABF125" w14:textId="77777777" w:rsidR="00C70E47" w:rsidRPr="00AE1A44" w:rsidRDefault="00C70E47" w:rsidP="00C70E47">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w:t>
      </w:r>
      <w:r w:rsidRPr="00AE1A44">
        <w:rPr>
          <w:sz w:val="16"/>
        </w:rPr>
        <w:lastRenderedPageBreak/>
        <w:t>of employees within an agency assigned to a particular “tour of duty”) categories of bargaining—and thus determined that the proposal was negotiable at the agency’s election.</w:t>
      </w:r>
    </w:p>
    <w:p w14:paraId="7F4ECC5D" w14:textId="77777777" w:rsidR="00C70E47" w:rsidRPr="00AE1A44" w:rsidRDefault="00C70E47" w:rsidP="00C70E47">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0D030745" w14:textId="77777777" w:rsidR="00C70E47" w:rsidRDefault="00C70E47" w:rsidP="00C70E47">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483AA2BB" w14:textId="77777777" w:rsidR="00C70E47" w:rsidRDefault="00C70E47" w:rsidP="00C70E47">
      <w:pPr>
        <w:rPr>
          <w:rFonts w:ascii="Arial" w:hAnsi="Arial" w:cs="Arial"/>
          <w:color w:val="000000"/>
          <w:sz w:val="16"/>
          <w:szCs w:val="27"/>
        </w:rPr>
      </w:pPr>
    </w:p>
    <w:p w14:paraId="0C81B069" w14:textId="77777777" w:rsidR="00C70E47" w:rsidRPr="00C92213" w:rsidRDefault="00C70E47" w:rsidP="00C70E47">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665962C4" w14:textId="77777777" w:rsidR="00C70E47" w:rsidRPr="00484966" w:rsidRDefault="00C70E47" w:rsidP="00C70E47">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0E2EE301" w14:textId="77777777" w:rsidR="00C70E47" w:rsidRPr="00BC41D2" w:rsidRDefault="00C70E47" w:rsidP="00C70E47">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8058F">
        <w:rPr>
          <w:rStyle w:val="StyleUnderline"/>
          <w:highlight w:val="cyan"/>
        </w:rPr>
        <w:t>a</w:t>
      </w:r>
      <w:r w:rsidRPr="0068058F">
        <w:rPr>
          <w:sz w:val="16"/>
          <w:highlight w:val="cyan"/>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power—it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37C7631F" w14:textId="77777777" w:rsidR="00C70E47" w:rsidRPr="00BC41D2" w:rsidRDefault="00C70E47" w:rsidP="00C70E47">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r w:rsidRPr="00BC41D2">
        <w:rPr>
          <w:rStyle w:val="StyleUnderline"/>
        </w:rPr>
        <w:t xml:space="preserve">in the area of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xml:space="preserve">, the unions’ ultimate counterparty. President Kennedy first authorized civil servants to join unions and bargain by executive order in </w:t>
      </w:r>
      <w:r w:rsidRPr="00BC41D2">
        <w:rPr>
          <w:sz w:val="16"/>
        </w:rPr>
        <w:lastRenderedPageBreak/>
        <w:t>1962, rights subsequently expanded by other presidents until being formalized by the Civil Service Reform Act of 1978 at the urging of President Carter.</w:t>
      </w:r>
    </w:p>
    <w:p w14:paraId="77327A38" w14:textId="77777777" w:rsidR="00C70E47" w:rsidRPr="00BC41D2" w:rsidRDefault="00C70E47" w:rsidP="00C70E47">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6687AE01" w14:textId="77777777" w:rsidR="00C70E47" w:rsidRPr="00BC41D2" w:rsidRDefault="00C70E47" w:rsidP="00C70E47">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52F3A">
        <w:rPr>
          <w:rStyle w:val="Emphasis"/>
          <w:highlight w:val="cyan"/>
        </w:rPr>
        <w:t>inevitably</w:t>
      </w:r>
      <w:r w:rsidRPr="00752F3A">
        <w:rPr>
          <w:sz w:val="16"/>
          <w:highlight w:val="cyan"/>
        </w:rPr>
        <w:t xml:space="preserve"> </w:t>
      </w:r>
      <w:r w:rsidRPr="00752F3A">
        <w:rPr>
          <w:rStyle w:val="StyleUnderline"/>
          <w:highlight w:val="cyan"/>
        </w:rPr>
        <w:t>pose difficulties in</w:t>
      </w:r>
      <w:r w:rsidRPr="00BC41D2">
        <w:rPr>
          <w:rStyle w:val="StyleUnderline"/>
        </w:rPr>
        <w:t xml:space="preserve"> terms of</w:t>
      </w:r>
      <w:r w:rsidRPr="00BC41D2">
        <w:rPr>
          <w:sz w:val="16"/>
        </w:rPr>
        <w:t xml:space="preserve"> </w:t>
      </w:r>
      <w:r w:rsidRPr="00752F3A">
        <w:rPr>
          <w:rStyle w:val="Emphasis"/>
          <w:highlight w:val="cyan"/>
        </w:rPr>
        <w:t>oversight</w:t>
      </w:r>
      <w:r w:rsidRPr="00752F3A">
        <w:rPr>
          <w:sz w:val="16"/>
          <w:highlight w:val="cyan"/>
        </w:rPr>
        <w:t xml:space="preserve"> </w:t>
      </w:r>
      <w:r w:rsidRPr="00752F3A">
        <w:rPr>
          <w:rStyle w:val="StyleUnderline"/>
          <w:highlight w:val="cyan"/>
        </w:rPr>
        <w:t>and</w:t>
      </w:r>
      <w:r w:rsidRPr="00752F3A">
        <w:rPr>
          <w:sz w:val="16"/>
          <w:highlight w:val="cyan"/>
        </w:rPr>
        <w:t xml:space="preserve"> </w:t>
      </w:r>
      <w:r w:rsidRPr="00752F3A">
        <w:rPr>
          <w:rStyle w:val="Emphasis"/>
          <w:highlight w:val="cyan"/>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7E2B3959" w14:textId="77777777" w:rsidR="00C70E47" w:rsidRPr="00BC41D2" w:rsidRDefault="00C70E47" w:rsidP="00C70E47">
      <w:pPr>
        <w:rPr>
          <w:sz w:val="16"/>
        </w:rPr>
      </w:pPr>
      <w:r w:rsidRPr="00BC41D2">
        <w:rPr>
          <w:sz w:val="16"/>
        </w:rPr>
        <w:t xml:space="preserve">The question is what form these tensions and breakdowns will take.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5B0323">
        <w:rPr>
          <w:rStyle w:val="StyleUnderline"/>
          <w:highlight w:val="cyan"/>
        </w:rPr>
        <w:t>of</w:t>
      </w:r>
      <w:r w:rsidRPr="005B0323">
        <w:rPr>
          <w:sz w:val="16"/>
          <w:highlight w:val="cyan"/>
        </w:rPr>
        <w:t xml:space="preserve"> </w:t>
      </w:r>
      <w:r w:rsidRPr="005B0323">
        <w:rPr>
          <w:rStyle w:val="Emphasis"/>
          <w:highlight w:val="cyan"/>
        </w:rPr>
        <w:t>political allies</w:t>
      </w:r>
      <w:r w:rsidRPr="00BC41D2">
        <w:rPr>
          <w:sz w:val="16"/>
        </w:rPr>
        <w:t xml:space="preserve">. In short, </w:t>
      </w:r>
      <w:r w:rsidRPr="00BC41D2">
        <w:rPr>
          <w:rStyle w:val="StyleUnderline"/>
        </w:rPr>
        <w:t xml:space="preserve">the ordinary </w:t>
      </w:r>
      <w:r w:rsidRPr="005B0323">
        <w:rPr>
          <w:rStyle w:val="StyleUnderline"/>
          <w:highlight w:val="cyan"/>
        </w:rPr>
        <w:t>disputes</w:t>
      </w:r>
      <w:r w:rsidRPr="00BC41D2">
        <w:rPr>
          <w:sz w:val="16"/>
        </w:rPr>
        <w:t xml:space="preserve"> that arise between labor and management would </w:t>
      </w:r>
      <w:r w:rsidRPr="00D35FD8">
        <w:rPr>
          <w:rStyle w:val="Emphasis"/>
          <w:highlight w:val="cyan"/>
        </w:rPr>
        <w:t>work themselves out</w:t>
      </w:r>
      <w:r w:rsidRPr="00D35FD8">
        <w:rPr>
          <w:sz w:val="16"/>
          <w:highlight w:val="cyan"/>
        </w:rPr>
        <w:t xml:space="preserve"> </w:t>
      </w:r>
      <w:r w:rsidRPr="00D35FD8">
        <w:rPr>
          <w:rStyle w:val="StyleUnderline"/>
          <w:highlight w:val="cyan"/>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5B0323">
        <w:rPr>
          <w:rStyle w:val="Emphasis"/>
          <w:highlight w:val="cyan"/>
        </w:rPr>
        <w:t>counter-</w:t>
      </w:r>
      <w:r w:rsidRPr="00D35FD8">
        <w:rPr>
          <w:rStyle w:val="Emphasis"/>
          <w:highlight w:val="cyan"/>
        </w:rPr>
        <w:t>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5B43F521" w14:textId="77777777" w:rsidR="00C70E47" w:rsidRDefault="00C70E47" w:rsidP="00C70E47">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591FDF1C" w14:textId="77777777" w:rsidR="00C70E47" w:rsidRDefault="00C70E47" w:rsidP="00C70E47">
      <w:pPr>
        <w:rPr>
          <w:rFonts w:ascii="Arial" w:hAnsi="Arial" w:cs="Arial"/>
          <w:color w:val="000000"/>
          <w:sz w:val="16"/>
          <w:szCs w:val="27"/>
        </w:rPr>
      </w:pPr>
    </w:p>
    <w:p w14:paraId="36BF1322" w14:textId="77777777" w:rsidR="00C70E47" w:rsidRPr="00CB0AE2" w:rsidRDefault="00C70E47" w:rsidP="00C70E47">
      <w:pPr>
        <w:rPr>
          <w:sz w:val="16"/>
        </w:rPr>
      </w:pPr>
    </w:p>
    <w:p w14:paraId="5B4DD0A6" w14:textId="77777777" w:rsidR="00C70E47" w:rsidRDefault="00C70E47" w:rsidP="00C70E47">
      <w:pPr>
        <w:pStyle w:val="Heading4"/>
      </w:pPr>
      <w:r>
        <w:t xml:space="preserve">4. </w:t>
      </w:r>
      <w:r w:rsidRPr="004F1B4F">
        <w:rPr>
          <w:u w:val="single"/>
        </w:rPr>
        <w:t>PUBLICITY</w:t>
      </w:r>
      <w:r>
        <w:t xml:space="preserve">. </w:t>
      </w:r>
    </w:p>
    <w:p w14:paraId="534A4D37" w14:textId="77777777" w:rsidR="00C70E47" w:rsidRPr="004F1B4F" w:rsidRDefault="00C70E47" w:rsidP="00C70E47"/>
    <w:p w14:paraId="648119CF" w14:textId="77777777" w:rsidR="00C70E47" w:rsidRDefault="00C70E47" w:rsidP="00C70E47">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47C80A71" w14:textId="77777777" w:rsidR="00C70E47" w:rsidRDefault="00C70E47" w:rsidP="00C70E4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60456EA2" w14:textId="77777777" w:rsidR="00C70E47" w:rsidRPr="005C41CF" w:rsidRDefault="00C70E47" w:rsidP="00C70E47">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3E79DB">
        <w:rPr>
          <w:sz w:val="16"/>
          <w:highlight w:val="cyan"/>
        </w:rPr>
        <w:t xml:space="preserve">, </w:t>
      </w:r>
      <w:r w:rsidRPr="003E79DB">
        <w:rPr>
          <w:rStyle w:val="StyleUnderline"/>
          <w:highlight w:val="cyan"/>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62B23808" w14:textId="77777777" w:rsidR="00C70E47" w:rsidRPr="0099436D" w:rsidRDefault="00C70E47" w:rsidP="00C70E47">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99436D">
        <w:rPr>
          <w:rStyle w:val="StyleUnderline"/>
          <w:highlight w:val="cyan"/>
        </w:rPr>
        <w:t>Many</w:t>
      </w:r>
      <w:r w:rsidRPr="0099436D">
        <w:rPr>
          <w:rStyle w:val="StyleUnderline"/>
        </w:rPr>
        <w:t xml:space="preserve"> of the</w:t>
      </w:r>
      <w:r w:rsidRPr="0099436D">
        <w:rPr>
          <w:sz w:val="16"/>
        </w:rPr>
        <w:t xml:space="preserve"> </w:t>
      </w:r>
      <w:r w:rsidRPr="0099436D">
        <w:rPr>
          <w:rStyle w:val="Emphasis"/>
        </w:rPr>
        <w:t xml:space="preserve">most </w:t>
      </w:r>
      <w:r w:rsidRPr="0099436D">
        <w:rPr>
          <w:rStyle w:val="Emphasis"/>
          <w:highlight w:val="cyan"/>
        </w:rPr>
        <w:t>valuable</w:t>
      </w:r>
      <w:r w:rsidRPr="0099436D">
        <w:rPr>
          <w:sz w:val="16"/>
          <w:highlight w:val="cyan"/>
        </w:rPr>
        <w:t xml:space="preserve"> </w:t>
      </w:r>
      <w:r w:rsidRPr="0099436D">
        <w:rPr>
          <w:rStyle w:val="StyleUnderline"/>
          <w:highlight w:val="cyan"/>
        </w:rPr>
        <w:t>contractual protections</w:t>
      </w:r>
      <w:r w:rsidRPr="0099436D">
        <w:rPr>
          <w:sz w:val="16"/>
        </w:rPr>
        <w:t xml:space="preserve">, such as those concerning quotas or performance evaluations, </w:t>
      </w:r>
      <w:r w:rsidRPr="0099436D">
        <w:rPr>
          <w:rStyle w:val="StyleUnderline"/>
          <w:highlight w:val="cyan"/>
        </w:rPr>
        <w:t>are</w:t>
      </w:r>
      <w:r w:rsidRPr="0099436D">
        <w:rPr>
          <w:sz w:val="16"/>
          <w:highlight w:val="cyan"/>
        </w:rPr>
        <w:t xml:space="preserve"> </w:t>
      </w:r>
      <w:r w:rsidRPr="0099436D">
        <w:rPr>
          <w:rStyle w:val="Emphasis"/>
          <w:highlight w:val="cyan"/>
        </w:rPr>
        <w:t>permissive subjects</w:t>
      </w:r>
      <w:r w:rsidRPr="0099436D">
        <w:rPr>
          <w:sz w:val="16"/>
          <w:highlight w:val="cyan"/>
        </w:rPr>
        <w:t xml:space="preserve"> </w:t>
      </w:r>
      <w:r w:rsidRPr="0099436D">
        <w:rPr>
          <w:rStyle w:val="StyleUnderline"/>
          <w:highlight w:val="cyan"/>
        </w:rPr>
        <w:t>of bargaining</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99436D">
        <w:rPr>
          <w:rStyle w:val="StyleUnderline"/>
          <w:highlight w:val="cyan"/>
        </w:rPr>
        <w:t>labor understands that</w:t>
      </w:r>
      <w:r w:rsidRPr="0099436D">
        <w:rPr>
          <w:sz w:val="16"/>
          <w:highlight w:val="cyan"/>
        </w:rPr>
        <w:t xml:space="preserve"> </w:t>
      </w:r>
      <w:r w:rsidRPr="0099436D">
        <w:rPr>
          <w:rStyle w:val="Emphasis"/>
          <w:highlight w:val="cyan"/>
        </w:rPr>
        <w:t>broad-based political support</w:t>
      </w:r>
      <w:r w:rsidRPr="0099436D">
        <w:rPr>
          <w:sz w:val="16"/>
          <w:highlight w:val="cyan"/>
        </w:rPr>
        <w:t xml:space="preserve"> </w:t>
      </w:r>
      <w:r w:rsidRPr="0099436D">
        <w:rPr>
          <w:rStyle w:val="StyleUnderline"/>
          <w:highlight w:val="cyan"/>
        </w:rPr>
        <w:t>is</w:t>
      </w:r>
      <w:r w:rsidRPr="0099436D">
        <w:rPr>
          <w:sz w:val="16"/>
          <w:highlight w:val="cyan"/>
        </w:rPr>
        <w:t xml:space="preserve"> </w:t>
      </w:r>
      <w:r w:rsidRPr="0099436D">
        <w:rPr>
          <w:rStyle w:val="Emphasis"/>
          <w:highlight w:val="cyan"/>
        </w:rPr>
        <w:t>key</w:t>
      </w:r>
      <w:r w:rsidRPr="0099436D">
        <w:rPr>
          <w:sz w:val="16"/>
          <w:highlight w:val="cyan"/>
        </w:rPr>
        <w:t xml:space="preserve"> </w:t>
      </w:r>
      <w:r w:rsidRPr="0099436D">
        <w:rPr>
          <w:rStyle w:val="StyleUnderline"/>
          <w:highlight w:val="cyan"/>
        </w:rPr>
        <w:t>to securing</w:t>
      </w:r>
      <w:r w:rsidRPr="0099436D">
        <w:rPr>
          <w:rStyle w:val="StyleUnderline"/>
        </w:rPr>
        <w:t xml:space="preserve"> strong, </w:t>
      </w:r>
      <w:r w:rsidRPr="0099436D">
        <w:rPr>
          <w:rStyle w:val="StyleUnderline"/>
          <w:highlight w:val="cyan"/>
        </w:rPr>
        <w:t>protective</w:t>
      </w:r>
      <w:r w:rsidRPr="0099436D">
        <w:rPr>
          <w:sz w:val="16"/>
        </w:rPr>
        <w:t xml:space="preserve"> </w:t>
      </w:r>
      <w:r w:rsidRPr="0099436D">
        <w:rPr>
          <w:rStyle w:val="Emphasis"/>
          <w:highlight w:val="cyan"/>
        </w:rPr>
        <w:t>c</w:t>
      </w:r>
      <w:r w:rsidRPr="0099436D">
        <w:rPr>
          <w:sz w:val="16"/>
        </w:rPr>
        <w:t xml:space="preserve">ollective </w:t>
      </w:r>
      <w:r w:rsidRPr="0099436D">
        <w:rPr>
          <w:rStyle w:val="Emphasis"/>
          <w:highlight w:val="cyan"/>
        </w:rPr>
        <w:t>b</w:t>
      </w:r>
      <w:r w:rsidRPr="0099436D">
        <w:rPr>
          <w:sz w:val="16"/>
        </w:rPr>
        <w:t xml:space="preserve">argaining </w:t>
      </w:r>
      <w:r w:rsidRPr="0099436D">
        <w:rPr>
          <w:rStyle w:val="Emphasis"/>
          <w:highlight w:val="cyan"/>
        </w:rPr>
        <w:t>a</w:t>
      </w:r>
      <w:r w:rsidRPr="0099436D">
        <w:rPr>
          <w:sz w:val="16"/>
        </w:rPr>
        <w:t>greement</w:t>
      </w:r>
      <w:r w:rsidRPr="0099436D">
        <w:rPr>
          <w:rStyle w:val="Emphasis"/>
          <w:highlight w:val="cyan"/>
        </w:rPr>
        <w:t>s</w:t>
      </w:r>
      <w:r w:rsidRPr="0099436D">
        <w:rPr>
          <w:sz w:val="16"/>
        </w:rPr>
        <w:t xml:space="preserve">. Indeed,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A1C7C6C" w14:textId="77777777" w:rsidR="00C70E47" w:rsidRDefault="00C70E47" w:rsidP="00C70E47">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3E79DB">
        <w:rPr>
          <w:rStyle w:val="StyleUnderline"/>
          <w:highlight w:val="cyan"/>
        </w:rPr>
        <w:t>Where unions cannot achieve a</w:t>
      </w:r>
      <w:r w:rsidRPr="003E79DB">
        <w:rPr>
          <w:sz w:val="16"/>
          <w:highlight w:val="cyan"/>
        </w:rPr>
        <w:t xml:space="preserve"> </w:t>
      </w:r>
      <w:r w:rsidRPr="003E79DB">
        <w:rPr>
          <w:rStyle w:val="Emphasis"/>
          <w:highlight w:val="cyan"/>
        </w:rPr>
        <w:t>key element</w:t>
      </w:r>
      <w:r w:rsidRPr="003E79DB">
        <w:rPr>
          <w:sz w:val="16"/>
        </w:rPr>
        <w:t xml:space="preserve"> </w:t>
      </w:r>
      <w:r w:rsidRPr="005C41CF">
        <w:rPr>
          <w:rStyle w:val="StyleUnderline"/>
        </w:rPr>
        <w:t>of their agenda</w:t>
      </w:r>
      <w:r w:rsidRPr="003E79DB">
        <w:rPr>
          <w:sz w:val="16"/>
        </w:rPr>
        <w:t xml:space="preserve">, such as an increase in agency enforcement </w:t>
      </w:r>
      <w:r w:rsidRPr="003E79DB">
        <w:rPr>
          <w:sz w:val="16"/>
        </w:rPr>
        <w:lastRenderedPageBreak/>
        <w:t xml:space="preserve">budgets, </w:t>
      </w:r>
      <w:r w:rsidRPr="003E79DB">
        <w:rPr>
          <w:rStyle w:val="StyleUnderline"/>
          <w:highlight w:val="cyan"/>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3E79DB">
        <w:rPr>
          <w:rStyle w:val="StyleUnderline"/>
          <w:highlight w:val="cyan"/>
        </w:rPr>
        <w:t>and</w:t>
      </w:r>
      <w:r w:rsidRPr="003E79DB">
        <w:rPr>
          <w:sz w:val="16"/>
          <w:highlight w:val="cyan"/>
        </w:rPr>
        <w:t xml:space="preserve"> </w:t>
      </w:r>
      <w:r w:rsidRPr="003E79DB">
        <w:rPr>
          <w:rStyle w:val="Emphasis"/>
          <w:highlight w:val="cyan"/>
        </w:rPr>
        <w:t>democratic churn</w:t>
      </w:r>
      <w:r w:rsidRPr="003E79DB">
        <w:rPr>
          <w:sz w:val="16"/>
        </w:rPr>
        <w:t>.205</w:t>
      </w:r>
    </w:p>
    <w:p w14:paraId="61DE1C31" w14:textId="77777777" w:rsidR="00C70E47" w:rsidRPr="003E79DB" w:rsidRDefault="00C70E47" w:rsidP="00C70E47">
      <w:pPr>
        <w:rPr>
          <w:sz w:val="16"/>
        </w:rPr>
      </w:pPr>
    </w:p>
    <w:p w14:paraId="20EC5F4A" w14:textId="77777777" w:rsidR="00C70E47" w:rsidRDefault="00C70E47" w:rsidP="00C70E47">
      <w:pPr>
        <w:pStyle w:val="Heading4"/>
      </w:pPr>
      <w:r>
        <w:t xml:space="preserve">AND bake in </w:t>
      </w:r>
      <w:r w:rsidRPr="00C07554">
        <w:rPr>
          <w:u w:val="single"/>
        </w:rPr>
        <w:t>protections</w:t>
      </w:r>
      <w:r>
        <w:t xml:space="preserve"> against </w:t>
      </w:r>
      <w:r w:rsidRPr="004B3D44">
        <w:rPr>
          <w:u w:val="single"/>
        </w:rPr>
        <w:t>coercion</w:t>
      </w:r>
      <w:r>
        <w:t xml:space="preserve"> and retaliation against </w:t>
      </w:r>
      <w:r w:rsidRPr="004B3D44">
        <w:rPr>
          <w:u w:val="single"/>
        </w:rPr>
        <w:t>whistleblowing</w:t>
      </w:r>
      <w:r>
        <w:t>.</w:t>
      </w:r>
    </w:p>
    <w:p w14:paraId="27106B68" w14:textId="77777777" w:rsidR="00C70E47" w:rsidRDefault="00C70E47" w:rsidP="00C70E47">
      <w:r w:rsidRPr="0009087D">
        <w:rPr>
          <w:rStyle w:val="Style13ptBold"/>
        </w:rPr>
        <w:t>Fisk 25</w:t>
      </w:r>
      <w:r>
        <w:t>, Barbara Nachtrieb Armstrong Distinguished Professor of Law, University of California, Berkeley. (Catherine L. Fisk, 02-04-2025, “Democracy and a Nonpartisan Civil Service,” University of California, Berkeley School of Law, SSRN eLibrary)</w:t>
      </w:r>
    </w:p>
    <w:p w14:paraId="3BF5403C" w14:textId="77777777" w:rsidR="00C70E47" w:rsidRPr="00DF565C" w:rsidRDefault="00C70E47" w:rsidP="00C70E47">
      <w:pPr>
        <w:rPr>
          <w:sz w:val="16"/>
        </w:rPr>
      </w:pPr>
      <w:r w:rsidRPr="00DF565C">
        <w:rPr>
          <w:sz w:val="16"/>
        </w:rPr>
        <w:t xml:space="preserve">One final feature of </w:t>
      </w:r>
      <w:r w:rsidRPr="00DF565C">
        <w:rPr>
          <w:rStyle w:val="StyleUnderline"/>
        </w:rPr>
        <w:t>the</w:t>
      </w:r>
      <w:r w:rsidRPr="00DF565C">
        <w:rPr>
          <w:sz w:val="16"/>
        </w:rPr>
        <w:t xml:space="preserve"> </w:t>
      </w:r>
      <w:r w:rsidRPr="00DF565C">
        <w:rPr>
          <w:rStyle w:val="Emphasis"/>
          <w:highlight w:val="cyan"/>
        </w:rPr>
        <w:t>CSRA</w:t>
      </w:r>
      <w:r w:rsidRPr="00DF565C">
        <w:rPr>
          <w:sz w:val="16"/>
        </w:rPr>
        <w:t xml:space="preserve"> deserves mention because it also </w:t>
      </w:r>
      <w:r w:rsidRPr="00DF565C">
        <w:rPr>
          <w:rStyle w:val="Emphasis"/>
          <w:highlight w:val="cyan"/>
        </w:rPr>
        <w:t>limits</w:t>
      </w:r>
      <w:r w:rsidRPr="00DF565C">
        <w:rPr>
          <w:sz w:val="16"/>
        </w:rPr>
        <w:t xml:space="preserve"> </w:t>
      </w:r>
      <w:r w:rsidRPr="00DF565C">
        <w:rPr>
          <w:rStyle w:val="StyleUnderline"/>
        </w:rPr>
        <w:t xml:space="preserve">the </w:t>
      </w:r>
      <w:r w:rsidRPr="00DF565C">
        <w:rPr>
          <w:rStyle w:val="StyleUnderline"/>
          <w:highlight w:val="cyan"/>
        </w:rPr>
        <w:t>discretionary authority</w:t>
      </w:r>
      <w:r w:rsidRPr="00DF565C">
        <w:rPr>
          <w:rStyle w:val="StyleUnderline"/>
        </w:rPr>
        <w:t xml:space="preserve"> of the President </w:t>
      </w:r>
      <w:r w:rsidRPr="00DF565C">
        <w:rPr>
          <w:rStyle w:val="StyleUnderline"/>
          <w:highlight w:val="cyan"/>
        </w:rPr>
        <w:t>over federal employees</w:t>
      </w:r>
      <w:r w:rsidRPr="00DF565C">
        <w:rPr>
          <w:sz w:val="16"/>
        </w:rPr>
        <w:t xml:space="preserve">. </w:t>
      </w:r>
      <w:r w:rsidRPr="00DF565C">
        <w:rPr>
          <w:rStyle w:val="Emphasis"/>
        </w:rPr>
        <w:t>Several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DF565C">
        <w:rPr>
          <w:rStyle w:val="Emphasis"/>
          <w:highlight w:val="cyan"/>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DF565C">
        <w:rPr>
          <w:rStyle w:val="StyleUnderline"/>
          <w:highlight w:val="cyan"/>
        </w:rPr>
        <w:t>and</w:t>
      </w:r>
      <w:r w:rsidRPr="00DF565C">
        <w:rPr>
          <w:rStyle w:val="StyleUnderline"/>
        </w:rPr>
        <w:t xml:space="preserve"> to</w:t>
      </w:r>
      <w:r w:rsidRPr="00DF565C">
        <w:rPr>
          <w:sz w:val="16"/>
        </w:rPr>
        <w:t xml:space="preserve"> </w:t>
      </w:r>
      <w:r w:rsidRPr="00DF565C">
        <w:rPr>
          <w:rStyle w:val="Emphasis"/>
          <w:highlight w:val="cyan"/>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It also prohibits unions from coercing and discriminating against workers and grants workers rights to fair treatment by their union</w:t>
      </w:r>
      <w:r w:rsidRPr="00DF565C">
        <w:rPr>
          <w:sz w:val="16"/>
        </w:rPr>
        <w:t>.90</w:t>
      </w:r>
    </w:p>
    <w:p w14:paraId="4AAE1444" w14:textId="77777777" w:rsidR="00C70E47" w:rsidRPr="00B007A0" w:rsidRDefault="00C70E47" w:rsidP="00C70E47">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D52FF1">
        <w:rPr>
          <w:rStyle w:val="Emphasis"/>
          <w:highlight w:val="cyan"/>
        </w:rPr>
        <w:t>mismanagement</w:t>
      </w:r>
      <w:r w:rsidRPr="00B007A0">
        <w:rPr>
          <w:sz w:val="16"/>
        </w:rPr>
        <w:t xml:space="preserve">, a gross </w:t>
      </w:r>
      <w:r w:rsidRPr="00D52FF1">
        <w:rPr>
          <w:rStyle w:val="StyleUnderline"/>
          <w:highlight w:val="cyan"/>
        </w:rPr>
        <w:t>waste</w:t>
      </w:r>
      <w:r w:rsidRPr="00B007A0">
        <w:rPr>
          <w:rStyle w:val="StyleUnderline"/>
        </w:rPr>
        <w:t xml:space="preserve"> of funds</w:t>
      </w:r>
      <w:r w:rsidRPr="00B007A0">
        <w:rPr>
          <w:sz w:val="16"/>
        </w:rPr>
        <w:t xml:space="preserve">, an </w:t>
      </w:r>
      <w:r w:rsidRPr="00D52FF1">
        <w:rPr>
          <w:rStyle w:val="StyleUnderline"/>
          <w:highlight w:val="cyan"/>
        </w:rPr>
        <w:t>abuse</w:t>
      </w:r>
      <w:r w:rsidRPr="00B007A0">
        <w:rPr>
          <w:rStyle w:val="StyleUnderline"/>
        </w:rPr>
        <w:t xml:space="preserve"> of authority, </w:t>
      </w:r>
      <w:r w:rsidRPr="00D52FF1">
        <w:rPr>
          <w:rStyle w:val="StyleUnderline"/>
          <w:highlight w:val="cyan"/>
        </w:rPr>
        <w:t>or a</w:t>
      </w:r>
      <w:r w:rsidRPr="00D52FF1">
        <w:rPr>
          <w:sz w:val="16"/>
          <w:highlight w:val="cyan"/>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D52FF1">
        <w:rPr>
          <w:rStyle w:val="Emphasis"/>
          <w:highlight w:val="cyan"/>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134C3FB6" w14:textId="77777777" w:rsidR="00C70E47" w:rsidRDefault="00C70E47" w:rsidP="00C70E47">
      <w:pPr>
        <w:rPr>
          <w:sz w:val="16"/>
        </w:rPr>
      </w:pPr>
      <w:r w:rsidRPr="00B007A0">
        <w:rPr>
          <w:rStyle w:val="StyleUnderline"/>
        </w:rPr>
        <w:t xml:space="preserve">The experience of Alexander </w:t>
      </w:r>
      <w:r w:rsidRPr="00D52FF1">
        <w:rPr>
          <w:rStyle w:val="StyleUnderline"/>
          <w:highlight w:val="cyan"/>
        </w:rPr>
        <w:t>Vindman bears</w:t>
      </w:r>
      <w:r w:rsidRPr="00B007A0">
        <w:rPr>
          <w:rStyle w:val="StyleUnderline"/>
        </w:rPr>
        <w:t xml:space="preserve"> out the</w:t>
      </w:r>
      <w:r w:rsidRPr="00B007A0">
        <w:rPr>
          <w:sz w:val="16"/>
        </w:rPr>
        <w:t xml:space="preserve"> </w:t>
      </w:r>
      <w:r w:rsidRPr="00D52FF1">
        <w:rPr>
          <w:rStyle w:val="Emphasis"/>
          <w:highlight w:val="cyan"/>
        </w:rPr>
        <w:t>concern</w:t>
      </w:r>
      <w:r w:rsidRPr="00B007A0">
        <w:rPr>
          <w:sz w:val="16"/>
        </w:rPr>
        <w:t xml:space="preserve"> that attempts to revive Schedule F may be prompted by the desire to child whistleblowing. </w:t>
      </w:r>
      <w:r w:rsidRPr="00B007A0">
        <w:rPr>
          <w:rStyle w:val="StyleUnderline"/>
        </w:rPr>
        <w:t xml:space="preserve">Vindman was an </w:t>
      </w:r>
      <w:r w:rsidRPr="00D52FF1">
        <w:rPr>
          <w:rStyle w:val="StyleUnderline"/>
          <w:highlight w:val="cyan"/>
        </w:rPr>
        <w:t>NSC</w:t>
      </w:r>
      <w:r w:rsidRPr="00B007A0">
        <w:rPr>
          <w:rStyle w:val="StyleUnderline"/>
        </w:rPr>
        <w:t xml:space="preserve"> staff member</w:t>
      </w:r>
      <w:r w:rsidRPr="00B007A0">
        <w:rPr>
          <w:sz w:val="16"/>
        </w:rPr>
        <w:t xml:space="preserve"> who was assigned to </w:t>
      </w:r>
      <w:r w:rsidRPr="00D52FF1">
        <w:rPr>
          <w:rStyle w:val="StyleUnderline"/>
          <w:highlight w:val="cyan"/>
        </w:rPr>
        <w:t>listen</w:t>
      </w:r>
      <w:r w:rsidRPr="00B007A0">
        <w:rPr>
          <w:rStyle w:val="StyleUnderline"/>
        </w:rPr>
        <w:t xml:space="preserve"> in on </w:t>
      </w:r>
      <w:r w:rsidRPr="00D52FF1">
        <w:rPr>
          <w:rStyle w:val="StyleUnderline"/>
          <w:highlight w:val="cyan"/>
        </w:rPr>
        <w:t>calls</w:t>
      </w:r>
      <w:r w:rsidRPr="00D52FF1">
        <w:rPr>
          <w:rStyle w:val="StyleUnderline"/>
        </w:rPr>
        <w:t xml:space="preserve"> between</w:t>
      </w:r>
      <w:r w:rsidRPr="00B007A0">
        <w:rPr>
          <w:rStyle w:val="StyleUnderline"/>
        </w:rPr>
        <w:t xml:space="preserve"> the </w:t>
      </w:r>
      <w:r w:rsidRPr="00D52FF1">
        <w:rPr>
          <w:rStyle w:val="Emphasis"/>
        </w:rPr>
        <w:t>Pres</w:t>
      </w:r>
      <w:r w:rsidRPr="00D52FF1">
        <w:rPr>
          <w:rStyle w:val="StyleUnderline"/>
        </w:rPr>
        <w:t>ident</w:t>
      </w:r>
      <w:r w:rsidRPr="00B007A0">
        <w:rPr>
          <w:rStyle w:val="StyleUnderline"/>
        </w:rPr>
        <w:t xml:space="preserve"> and certain foreign leaders</w:t>
      </w:r>
      <w:r w:rsidRPr="00B007A0">
        <w:rPr>
          <w:sz w:val="16"/>
        </w:rPr>
        <w:t xml:space="preserve">. While doing that, </w:t>
      </w:r>
      <w:r w:rsidRPr="00B007A0">
        <w:rPr>
          <w:rStyle w:val="StyleUnderline"/>
        </w:rPr>
        <w:t>he heard Donald</w:t>
      </w:r>
      <w:r w:rsidRPr="00B007A0">
        <w:rPr>
          <w:sz w:val="16"/>
        </w:rPr>
        <w:t xml:space="preserve"> </w:t>
      </w:r>
      <w:r w:rsidRPr="00D52FF1">
        <w:rPr>
          <w:rStyle w:val="Emphasis"/>
          <w:highlight w:val="cyan"/>
        </w:rPr>
        <w:lastRenderedPageBreak/>
        <w:t>Trump</w:t>
      </w:r>
      <w:r w:rsidRPr="00D52FF1">
        <w:rPr>
          <w:sz w:val="16"/>
          <w:highlight w:val="cyan"/>
        </w:rPr>
        <w:t xml:space="preserve"> </w:t>
      </w:r>
      <w:r w:rsidRPr="00D52FF1">
        <w:rPr>
          <w:rStyle w:val="StyleUnderline"/>
          <w:highlight w:val="cyan"/>
        </w:rPr>
        <w:t>threaten to withhold funds</w:t>
      </w:r>
      <w:r w:rsidRPr="00D52FF1">
        <w:rPr>
          <w:rStyle w:val="StyleUnderline"/>
        </w:rPr>
        <w:t xml:space="preserve"> to Ukraine</w:t>
      </w:r>
      <w:r w:rsidRPr="00B007A0">
        <w:rPr>
          <w:rStyle w:val="StyleUnderline"/>
        </w:rPr>
        <w:t xml:space="preserve"> </w:t>
      </w:r>
      <w:r w:rsidRPr="00D52FF1">
        <w:rPr>
          <w:rStyle w:val="StyleUnderline"/>
          <w:highlight w:val="cyan"/>
        </w:rPr>
        <w:t>unless</w:t>
      </w:r>
      <w:r w:rsidRPr="00B007A0">
        <w:rPr>
          <w:rStyle w:val="StyleUnderline"/>
        </w:rPr>
        <w:t xml:space="preserve"> President </w:t>
      </w:r>
      <w:r w:rsidRPr="00D52FF1">
        <w:rPr>
          <w:rStyle w:val="Emphasis"/>
          <w:highlight w:val="cyan"/>
        </w:rPr>
        <w:t>Zelinsky</w:t>
      </w:r>
      <w:r w:rsidRPr="00D52FF1">
        <w:rPr>
          <w:rStyle w:val="StyleUnderline"/>
          <w:highlight w:val="cyan"/>
        </w:rPr>
        <w:t xml:space="preserve"> produced</w:t>
      </w:r>
      <w:r w:rsidRPr="00D52FF1">
        <w:rPr>
          <w:sz w:val="16"/>
          <w:highlight w:val="cyan"/>
        </w:rPr>
        <w:t xml:space="preserve"> </w:t>
      </w:r>
      <w:r w:rsidRPr="00D52FF1">
        <w:rPr>
          <w:rStyle w:val="Emphasis"/>
          <w:highlight w:val="cyan"/>
        </w:rPr>
        <w:t>damning info</w:t>
      </w:r>
      <w:r w:rsidRPr="000B32FD">
        <w:rPr>
          <w:rStyle w:val="Emphasis"/>
        </w:rPr>
        <w:t>rmation</w:t>
      </w:r>
      <w:r w:rsidRPr="00D52FF1">
        <w:rPr>
          <w:sz w:val="16"/>
          <w:highlight w:val="cyan"/>
        </w:rPr>
        <w:t xml:space="preserve"> </w:t>
      </w:r>
      <w:r w:rsidRPr="00D52FF1">
        <w:rPr>
          <w:rStyle w:val="StyleUnderline"/>
          <w:highlight w:val="cyan"/>
        </w:rPr>
        <w:t>on Hunter Biden</w:t>
      </w:r>
      <w:r w:rsidRPr="00B007A0">
        <w:rPr>
          <w:sz w:val="16"/>
        </w:rPr>
        <w:t xml:space="preserve">. Concerned that this was illegal, </w:t>
      </w:r>
      <w:r w:rsidRPr="00D52FF1">
        <w:rPr>
          <w:rStyle w:val="StyleUnderline"/>
          <w:highlight w:val="cyan"/>
        </w:rPr>
        <w:t>Vindman</w:t>
      </w:r>
      <w:r w:rsidRPr="00D52FF1">
        <w:rPr>
          <w:sz w:val="16"/>
          <w:highlight w:val="cyan"/>
        </w:rPr>
        <w:t xml:space="preserve"> </w:t>
      </w:r>
      <w:r w:rsidRPr="00D52FF1">
        <w:rPr>
          <w:rStyle w:val="Emphasis"/>
          <w:highlight w:val="cyan"/>
        </w:rPr>
        <w:t>reported</w:t>
      </w:r>
      <w:r w:rsidRPr="00B007A0">
        <w:rPr>
          <w:sz w:val="16"/>
        </w:rPr>
        <w:t xml:space="preserve"> </w:t>
      </w:r>
      <w:r w:rsidRPr="00B007A0">
        <w:rPr>
          <w:rStyle w:val="StyleUnderline"/>
        </w:rPr>
        <w:t xml:space="preserve">what he heard. His disclosure </w:t>
      </w:r>
      <w:r w:rsidRPr="00D52FF1">
        <w:rPr>
          <w:rStyle w:val="StyleUnderline"/>
          <w:highlight w:val="cyan"/>
        </w:rPr>
        <w:t>led to the</w:t>
      </w:r>
      <w:r w:rsidRPr="00D52FF1">
        <w:rPr>
          <w:sz w:val="16"/>
          <w:highlight w:val="cyan"/>
        </w:rPr>
        <w:t xml:space="preserve"> </w:t>
      </w:r>
      <w:r w:rsidRPr="00D52FF1">
        <w:rPr>
          <w:rStyle w:val="Emphasis"/>
          <w:highlight w:val="cyan"/>
        </w:rPr>
        <w:t>first Trump impeachment</w:t>
      </w:r>
      <w:r w:rsidRPr="00987793">
        <w:rPr>
          <w:sz w:val="16"/>
        </w:rPr>
        <w:t>.</w:t>
      </w:r>
    </w:p>
    <w:p w14:paraId="6262D9B6" w14:textId="77777777" w:rsidR="00C70E47" w:rsidRDefault="00C70E47" w:rsidP="00C70E47">
      <w:pPr>
        <w:pStyle w:val="Heading1"/>
      </w:pPr>
      <w:r>
        <w:lastRenderedPageBreak/>
        <w:t>OLC Round 3---2AC v NU LR</w:t>
      </w:r>
    </w:p>
    <w:p w14:paraId="28FCF3E8" w14:textId="77777777" w:rsidR="00C70E47" w:rsidRDefault="00C70E47" w:rsidP="00C70E47">
      <w:pPr>
        <w:pStyle w:val="Heading2"/>
      </w:pPr>
      <w:r>
        <w:lastRenderedPageBreak/>
        <w:t>T---Subsets---2AC</w:t>
      </w:r>
    </w:p>
    <w:p w14:paraId="469D35E7" w14:textId="77777777" w:rsidR="00C70E47" w:rsidRPr="006D4744" w:rsidRDefault="00C70E47" w:rsidP="00C70E47">
      <w:pPr>
        <w:keepNext/>
        <w:keepLines/>
        <w:spacing w:before="40" w:after="0"/>
        <w:outlineLvl w:val="3"/>
        <w:rPr>
          <w:rFonts w:eastAsia="Times New Roman"/>
          <w:b/>
          <w:iCs/>
          <w:sz w:val="26"/>
        </w:rPr>
      </w:pPr>
      <w:r>
        <w:rPr>
          <w:rFonts w:eastAsia="Times New Roman"/>
          <w:b/>
          <w:iCs/>
          <w:sz w:val="26"/>
        </w:rPr>
        <w:lastRenderedPageBreak/>
        <w:t>“</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829A906" w14:textId="77777777" w:rsidR="00C70E47" w:rsidRPr="006D4744" w:rsidRDefault="00C70E47" w:rsidP="00C70E47">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1146174F" w14:textId="77777777" w:rsidR="00C70E47" w:rsidRPr="006D4744" w:rsidRDefault="00C70E47" w:rsidP="00C70E47">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48F8FA28" w14:textId="77777777" w:rsidR="00C70E47" w:rsidRDefault="00C70E47" w:rsidP="00C70E47">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w:t>
      </w:r>
      <w:r w:rsidRPr="006D4744">
        <w:rPr>
          <w:rFonts w:eastAsia="Calibri"/>
          <w:sz w:val="16"/>
        </w:rPr>
        <w:lastRenderedPageBreak/>
        <w:t>ure; essential, materia</w:t>
      </w:r>
      <w:r w:rsidRPr="006D4744">
        <w:rPr>
          <w:rFonts w:eastAsia="Calibri"/>
          <w:sz w:val="16"/>
        </w:rPr>
        <w:lastRenderedPageBreak/>
        <w:t>l,” or “Of ample or con</w:t>
      </w:r>
      <w:r w:rsidRPr="006D4744">
        <w:rPr>
          <w:rFonts w:eastAsia="Calibri"/>
          <w:sz w:val="16"/>
        </w:rPr>
        <w:lastRenderedPageBreak/>
        <w:t>siderable amount, quan</w:t>
      </w:r>
      <w:r w:rsidRPr="006D4744">
        <w:rPr>
          <w:rFonts w:eastAsia="Calibri"/>
          <w:sz w:val="16"/>
        </w:rPr>
        <w:lastRenderedPageBreak/>
        <w:t>tity, or dimensions”)</w:t>
      </w:r>
      <w:r w:rsidRPr="006D4744">
        <w:rPr>
          <w:rFonts w:eastAsia="Calibri"/>
          <w:sz w:val="16"/>
        </w:rPr>
        <w:lastRenderedPageBreak/>
        <w:t>.</w:t>
      </w:r>
    </w:p>
    <w:p w14:paraId="12A19CD0" w14:textId="77777777" w:rsidR="00C70E47" w:rsidRPr="00B5200D" w:rsidRDefault="00C70E47" w:rsidP="00C70E47"/>
    <w:p w14:paraId="5D098797" w14:textId="77777777" w:rsidR="00C70E47" w:rsidRPr="00974DDC" w:rsidRDefault="00C70E47" w:rsidP="00C70E47">
      <w:pPr>
        <w:keepNext/>
        <w:keepLines/>
        <w:spacing w:before="40" w:after="0"/>
        <w:outlineLvl w:val="3"/>
        <w:rPr>
          <w:rFonts w:eastAsia="Times New Roman"/>
          <w:b/>
          <w:iCs/>
          <w:sz w:val="26"/>
        </w:rPr>
      </w:pPr>
      <w:r w:rsidRPr="00974DDC">
        <w:rPr>
          <w:rFonts w:eastAsia="Times New Roman"/>
          <w:b/>
          <w:iCs/>
          <w:sz w:val="26"/>
        </w:rPr>
        <w:t>Worker</w:t>
      </w:r>
      <w:r>
        <w:rPr>
          <w:rFonts w:eastAsia="Times New Roman"/>
          <w:b/>
          <w:iCs/>
          <w:sz w:val="26"/>
        </w:rPr>
        <w:t>s can b</w:t>
      </w:r>
      <w:r>
        <w:rPr>
          <w:rFonts w:eastAsia="Times New Roman"/>
          <w:b/>
          <w:iCs/>
          <w:sz w:val="26"/>
        </w:rPr>
        <w:lastRenderedPageBreak/>
        <w:t>e divided.</w:t>
      </w:r>
    </w:p>
    <w:p w14:paraId="51A39641" w14:textId="77777777" w:rsidR="00C70E47" w:rsidRPr="00974DDC" w:rsidRDefault="00C70E47" w:rsidP="00C70E47">
      <w:pPr>
        <w:rPr>
          <w:rFonts w:eastAsia="Calibri"/>
        </w:rPr>
      </w:pPr>
      <w:r w:rsidRPr="00974DDC">
        <w:rPr>
          <w:rFonts w:eastAsia="Calibri"/>
          <w:b/>
          <w:bCs/>
          <w:sz w:val="26"/>
        </w:rPr>
        <w:t>Morris 25</w:t>
      </w:r>
      <w:r w:rsidRPr="00974DDC">
        <w:rPr>
          <w:rFonts w:eastAsia="Calibri"/>
        </w:rPr>
        <w:t>, Fou</w:t>
      </w:r>
      <w:r w:rsidRPr="00974DDC">
        <w:rPr>
          <w:rFonts w:eastAsia="Calibri"/>
        </w:rPr>
        <w:lastRenderedPageBreak/>
        <w:t>nder and Managing Director &amp; recognized by Legal 500 and Chambers as a legal expert and delivers Board-level advice on business migration and compliance risk management (Anne, 4-3-2025, “Employee or Worker: Legal Differences Explained,” DavidsonMorris, https://www.davidsonmorris.com/employee-or-worker/)</w:t>
      </w:r>
    </w:p>
    <w:p w14:paraId="0BC812C2" w14:textId="77777777" w:rsidR="00C70E47" w:rsidRPr="00974DDC" w:rsidRDefault="00C70E47" w:rsidP="00C70E47">
      <w:pPr>
        <w:rPr>
          <w:rFonts w:eastAsia="Calibri"/>
          <w:u w:val="single"/>
        </w:rPr>
      </w:pPr>
      <w:r w:rsidRPr="00974DDC">
        <w:rPr>
          <w:rFonts w:eastAsia="Calibri"/>
          <w:u w:val="single"/>
        </w:rPr>
        <w:t>Definition of a worker</w:t>
      </w:r>
    </w:p>
    <w:p w14:paraId="15845979" w14:textId="77777777" w:rsidR="00C70E47" w:rsidRPr="00974DDC" w:rsidRDefault="00C70E47" w:rsidP="00C70E47">
      <w:pPr>
        <w:rPr>
          <w:rFonts w:eastAsia="Calibri"/>
          <w:u w:val="single"/>
        </w:rPr>
      </w:pPr>
      <w:r w:rsidRPr="00AC1756">
        <w:rPr>
          <w:rFonts w:eastAsia="Calibri"/>
          <w:sz w:val="10"/>
        </w:rPr>
        <w:t xml:space="preserve">Where </w:t>
      </w:r>
      <w:r w:rsidRPr="00B5200D">
        <w:rPr>
          <w:rFonts w:eastAsia="Calibri"/>
          <w:u w:val="single"/>
        </w:rPr>
        <w:t>the working arrangement is</w:t>
      </w:r>
      <w:r w:rsidRPr="00974DDC">
        <w:rPr>
          <w:rFonts w:eastAsia="Calibri"/>
          <w:u w:val="single"/>
        </w:rPr>
        <w:t xml:space="preserve"> far more </w:t>
      </w:r>
      <w:r w:rsidRPr="00B5200D">
        <w:rPr>
          <w:rFonts w:eastAsia="Calibri"/>
          <w:b/>
          <w:iCs/>
          <w:u w:val="single"/>
          <w:bdr w:val="single" w:sz="8" w:space="0" w:color="auto"/>
        </w:rPr>
        <w:t>casual</w:t>
      </w:r>
      <w:r w:rsidRPr="00AC1756">
        <w:rPr>
          <w:rFonts w:eastAsia="Calibri"/>
          <w:sz w:val="10"/>
        </w:rPr>
        <w:t>, in other words,</w:t>
      </w:r>
      <w:r w:rsidRPr="00974DDC">
        <w:rPr>
          <w:rFonts w:eastAsia="Calibri"/>
          <w:u w:val="single"/>
        </w:rPr>
        <w:t xml:space="preserve"> </w:t>
      </w:r>
      <w:r w:rsidRPr="00B5200D">
        <w:rPr>
          <w:rFonts w:eastAsia="Calibri"/>
          <w:highlight w:val="cyan"/>
          <w:u w:val="single"/>
        </w:rPr>
        <w:t xml:space="preserve">the employer is </w:t>
      </w:r>
      <w:r w:rsidRPr="00B5200D">
        <w:rPr>
          <w:rFonts w:eastAsia="Calibri"/>
          <w:b/>
          <w:iCs/>
          <w:highlight w:val="cyan"/>
          <w:u w:val="single"/>
          <w:bdr w:val="single" w:sz="8" w:space="0" w:color="auto"/>
        </w:rPr>
        <w:t xml:space="preserve">not required </w:t>
      </w:r>
      <w:r w:rsidRPr="00B5200D">
        <w:rPr>
          <w:rFonts w:eastAsia="Calibri"/>
          <w:highlight w:val="cyan"/>
          <w:u w:val="single"/>
        </w:rPr>
        <w:t xml:space="preserve">to provide </w:t>
      </w:r>
      <w:r w:rsidRPr="00B5200D">
        <w:rPr>
          <w:rFonts w:eastAsia="Calibri"/>
          <w:u w:val="single"/>
        </w:rPr>
        <w:t>the</w:t>
      </w:r>
      <w:r w:rsidRPr="00974DDC">
        <w:rPr>
          <w:rFonts w:eastAsia="Calibri"/>
          <w:u w:val="single"/>
        </w:rPr>
        <w:t xml:space="preserve"> individual with </w:t>
      </w:r>
      <w:r w:rsidRPr="00B5200D">
        <w:rPr>
          <w:rFonts w:eastAsia="Calibri"/>
          <w:highlight w:val="cyan"/>
          <w:u w:val="single"/>
        </w:rPr>
        <w:t xml:space="preserve">work, and the individual is </w:t>
      </w:r>
      <w:r w:rsidRPr="00B5200D">
        <w:rPr>
          <w:rFonts w:eastAsia="Calibri"/>
          <w:b/>
          <w:iCs/>
          <w:highlight w:val="cyan"/>
          <w:u w:val="single"/>
          <w:bdr w:val="single" w:sz="8" w:space="0" w:color="auto"/>
        </w:rPr>
        <w:t>not required</w:t>
      </w:r>
      <w:r w:rsidRPr="00B5200D">
        <w:rPr>
          <w:rFonts w:eastAsia="Calibri"/>
          <w:highlight w:val="cyan"/>
          <w:u w:val="single"/>
        </w:rPr>
        <w:t xml:space="preserve"> to do </w:t>
      </w:r>
      <w:r w:rsidRPr="00B5200D">
        <w:rPr>
          <w:rFonts w:eastAsia="Calibri"/>
          <w:b/>
          <w:iCs/>
          <w:highlight w:val="cyan"/>
          <w:u w:val="single"/>
          <w:bdr w:val="single" w:sz="8" w:space="0" w:color="auto"/>
        </w:rPr>
        <w:t>any work</w:t>
      </w:r>
      <w:r w:rsidRPr="00974DDC">
        <w:rPr>
          <w:rFonts w:eastAsia="Calibri"/>
          <w:u w:val="single"/>
        </w:rPr>
        <w:t>, they are much more likely to be classed as a worker rather than an employee.</w:t>
      </w:r>
    </w:p>
    <w:p w14:paraId="116924E4" w14:textId="77777777" w:rsidR="00C70E47" w:rsidRPr="00AC1756" w:rsidRDefault="00C70E47" w:rsidP="00C70E47">
      <w:pPr>
        <w:rPr>
          <w:sz w:val="10"/>
        </w:rPr>
      </w:pPr>
      <w:r w:rsidRPr="00AC1756">
        <w:rPr>
          <w:sz w:val="10"/>
        </w:rPr>
        <w:t xml:space="preserve">As such, </w:t>
      </w:r>
      <w:r w:rsidRPr="00B5200D">
        <w:rPr>
          <w:rStyle w:val="StyleUnderline"/>
          <w:highlight w:val="cyan"/>
        </w:rPr>
        <w:t>the worker category is</w:t>
      </w:r>
      <w:r w:rsidRPr="00AC1756">
        <w:rPr>
          <w:sz w:val="10"/>
        </w:rPr>
        <w:t xml:space="preserve"> </w:t>
      </w:r>
      <w:r w:rsidRPr="00B5200D">
        <w:rPr>
          <w:rStyle w:val="StyleUnderline"/>
        </w:rPr>
        <w:t>much</w:t>
      </w:r>
      <w:r w:rsidRPr="00AC1756">
        <w:rPr>
          <w:sz w:val="10"/>
        </w:rPr>
        <w:t xml:space="preserve"> </w:t>
      </w:r>
      <w:r w:rsidRPr="00B5200D">
        <w:rPr>
          <w:rStyle w:val="StyleUnderline"/>
          <w:highlight w:val="cyan"/>
        </w:rPr>
        <w:t>broad</w:t>
      </w:r>
      <w:r w:rsidRPr="00B5200D">
        <w:rPr>
          <w:rStyle w:val="StyleUnderline"/>
        </w:rPr>
        <w:t>er</w:t>
      </w:r>
      <w:r w:rsidRPr="00AC1756">
        <w:rPr>
          <w:sz w:val="10"/>
        </w:rPr>
        <w:t xml:space="preserve"> than the employee category and can include the following:</w:t>
      </w:r>
    </w:p>
    <w:p w14:paraId="09B8FF92" w14:textId="77777777" w:rsidR="00C70E47" w:rsidRPr="00AC1756" w:rsidRDefault="00C70E47" w:rsidP="00C70E47">
      <w:pPr>
        <w:rPr>
          <w:sz w:val="10"/>
        </w:rPr>
      </w:pPr>
      <w:r w:rsidRPr="00B5200D">
        <w:rPr>
          <w:rStyle w:val="StyleUnderline"/>
          <w:highlight w:val="cyan"/>
        </w:rPr>
        <w:t>Agency</w:t>
      </w:r>
      <w:r w:rsidRPr="00B5200D">
        <w:rPr>
          <w:rStyle w:val="StyleUnderline"/>
        </w:rPr>
        <w:t xml:space="preserve"> or temporary </w:t>
      </w:r>
      <w:r w:rsidRPr="00B5200D">
        <w:rPr>
          <w:rStyle w:val="StyleUnderline"/>
          <w:highlight w:val="cyan"/>
        </w:rPr>
        <w:t>workers</w:t>
      </w:r>
      <w:r w:rsidRPr="00AC1756">
        <w:rPr>
          <w:sz w:val="10"/>
        </w:rPr>
        <w:t xml:space="preserve"> whereby an agency finds their work and pays their wages.</w:t>
      </w:r>
    </w:p>
    <w:p w14:paraId="1931351F" w14:textId="77777777" w:rsidR="00C70E47" w:rsidRPr="00AC1756" w:rsidRDefault="00C70E47" w:rsidP="00C70E47">
      <w:pPr>
        <w:rPr>
          <w:sz w:val="10"/>
        </w:rPr>
      </w:pPr>
      <w:r w:rsidRPr="00B5200D">
        <w:rPr>
          <w:rStyle w:val="StyleUnderline"/>
          <w:highlight w:val="cyan"/>
        </w:rPr>
        <w:t>Short-term worker</w:t>
      </w:r>
      <w:r w:rsidRPr="00AC1756">
        <w:rPr>
          <w:sz w:val="10"/>
          <w:highlight w:val="cyan"/>
        </w:rPr>
        <w:t>s</w:t>
      </w:r>
      <w:r w:rsidRPr="00AC1756">
        <w:rPr>
          <w:sz w:val="10"/>
        </w:rPr>
        <w:t>, hired directly by an employer and who supply their services on an irregular or casual basis with minimum guaranteed hours.</w:t>
      </w:r>
    </w:p>
    <w:p w14:paraId="0FCF98C4" w14:textId="77777777" w:rsidR="00C70E47" w:rsidRPr="00AC1756" w:rsidRDefault="00C70E47" w:rsidP="00C70E47">
      <w:pPr>
        <w:rPr>
          <w:sz w:val="10"/>
        </w:rPr>
      </w:pPr>
      <w:r w:rsidRPr="00B5200D">
        <w:rPr>
          <w:rStyle w:val="StyleUnderline"/>
          <w:highlight w:val="cyan"/>
        </w:rPr>
        <w:t>Freelance</w:t>
      </w:r>
      <w:r w:rsidRPr="00B5200D">
        <w:rPr>
          <w:rStyle w:val="StyleUnderline"/>
        </w:rPr>
        <w:t xml:space="preserve"> workers</w:t>
      </w:r>
      <w:r w:rsidRPr="00AC1756">
        <w:rPr>
          <w:sz w:val="10"/>
        </w:rPr>
        <w:t>, where those who are self-employed for tax purposes may still be classified as workers for employment rights purposes.</w:t>
      </w:r>
    </w:p>
    <w:p w14:paraId="2A245B04" w14:textId="77777777" w:rsidR="00C70E47" w:rsidRPr="00AC1756" w:rsidRDefault="00C70E47" w:rsidP="00C70E47">
      <w:pPr>
        <w:rPr>
          <w:sz w:val="10"/>
        </w:rPr>
      </w:pPr>
      <w:r w:rsidRPr="00B5200D">
        <w:rPr>
          <w:rStyle w:val="StyleUnderline"/>
          <w:highlight w:val="cyan"/>
        </w:rPr>
        <w:t>Home-workers</w:t>
      </w:r>
      <w:r w:rsidRPr="00B5200D">
        <w:rPr>
          <w:rStyle w:val="StyleUnderline"/>
        </w:rPr>
        <w:t xml:space="preserve"> or piece-workers</w:t>
      </w:r>
      <w:r w:rsidRPr="00AC1756">
        <w:rPr>
          <w:sz w:val="10"/>
        </w:rPr>
        <w:t>, although these types of workers have even fewer statutory rights than ‘standard’ worker status.</w:t>
      </w:r>
    </w:p>
    <w:p w14:paraId="4FC46AB0" w14:textId="77777777" w:rsidR="00C70E47" w:rsidRPr="00B5200D" w:rsidRDefault="00C70E47" w:rsidP="00C70E47">
      <w:pPr>
        <w:rPr>
          <w:rFonts w:eastAsia="Calibri"/>
          <w:u w:val="single"/>
        </w:rPr>
      </w:pPr>
      <w:r w:rsidRPr="00AC1756">
        <w:rPr>
          <w:rFonts w:eastAsia="Calibri"/>
          <w:sz w:val="10"/>
        </w:rPr>
        <w:lastRenderedPageBreak/>
        <w:t xml:space="preserve">In particular, </w:t>
      </w:r>
      <w:r w:rsidRPr="00974DDC">
        <w:rPr>
          <w:rFonts w:eastAsia="Calibri"/>
          <w:u w:val="single"/>
        </w:rPr>
        <w:t xml:space="preserve">someone </w:t>
      </w:r>
      <w:r w:rsidRPr="00B5200D">
        <w:rPr>
          <w:rFonts w:eastAsia="Calibri"/>
          <w:u w:val="single"/>
        </w:rPr>
        <w:t>would be classed as a worker if they</w:t>
      </w:r>
      <w:r w:rsidRPr="00AC1756">
        <w:rPr>
          <w:rFonts w:eastAsia="Calibri"/>
          <w:sz w:val="10"/>
        </w:rPr>
        <w:t xml:space="preserve"> have a contract where they are personally required to perform work or provide a service for payment or reward, but </w:t>
      </w:r>
      <w:r w:rsidRPr="00B5200D">
        <w:rPr>
          <w:rFonts w:eastAsia="Calibri"/>
          <w:u w:val="single"/>
        </w:rPr>
        <w:t xml:space="preserve">where there is very little or </w:t>
      </w:r>
      <w:r w:rsidRPr="00B5200D">
        <w:rPr>
          <w:rFonts w:eastAsia="Calibri"/>
          <w:b/>
          <w:iCs/>
          <w:u w:val="single"/>
          <w:bdr w:val="single" w:sz="8" w:space="0" w:color="auto"/>
        </w:rPr>
        <w:t xml:space="preserve">no obligation </w:t>
      </w:r>
      <w:r w:rsidRPr="00B5200D">
        <w:rPr>
          <w:rFonts w:eastAsia="Calibri"/>
          <w:u w:val="single"/>
        </w:rPr>
        <w:t xml:space="preserve">to receive or do any work under this contract, and with no adverse consequences if the work is </w:t>
      </w:r>
      <w:r w:rsidRPr="00B5200D">
        <w:rPr>
          <w:rFonts w:eastAsia="Calibri"/>
          <w:b/>
          <w:iCs/>
          <w:u w:val="single"/>
          <w:bdr w:val="single" w:sz="8" w:space="0" w:color="auto"/>
        </w:rPr>
        <w:t>refused</w:t>
      </w:r>
      <w:r w:rsidRPr="00B5200D">
        <w:rPr>
          <w:rFonts w:eastAsia="Calibri"/>
          <w:u w:val="single"/>
        </w:rPr>
        <w:t>.</w:t>
      </w:r>
    </w:p>
    <w:p w14:paraId="3D3DD1A8" w14:textId="77777777" w:rsidR="00C70E47" w:rsidRPr="00AC1756" w:rsidRDefault="00C70E47" w:rsidP="00C70E47">
      <w:pPr>
        <w:rPr>
          <w:rFonts w:eastAsia="Calibri"/>
          <w:sz w:val="10"/>
        </w:rPr>
      </w:pPr>
      <w:r w:rsidRPr="00AC1756">
        <w:rPr>
          <w:rFonts w:eastAsia="Calibri"/>
          <w:sz w:val="10"/>
        </w:rPr>
        <w:t xml:space="preserve">It is </w:t>
      </w:r>
      <w:r w:rsidRPr="00B5200D">
        <w:rPr>
          <w:rFonts w:eastAsia="Calibri"/>
          <w:u w:val="single"/>
        </w:rPr>
        <w:t xml:space="preserve">the ability to accept or reject any offer of work, or the lack of </w:t>
      </w:r>
      <w:r w:rsidRPr="00B5200D">
        <w:rPr>
          <w:rFonts w:eastAsia="Calibri"/>
          <w:b/>
          <w:iCs/>
          <w:u w:val="single"/>
          <w:bdr w:val="single" w:sz="8" w:space="0" w:color="auto"/>
        </w:rPr>
        <w:t>mutuality</w:t>
      </w:r>
      <w:r w:rsidRPr="00B5200D">
        <w:rPr>
          <w:rFonts w:eastAsia="Calibri"/>
          <w:u w:val="single"/>
        </w:rPr>
        <w:t xml:space="preserve"> of obligation, that usually distinguishes a worker from an employee</w:t>
      </w:r>
      <w:r w:rsidRPr="00AC1756">
        <w:rPr>
          <w:rFonts w:eastAsia="Calibri"/>
          <w:sz w:val="10"/>
        </w:rPr>
        <w:t>. Indeed, businesses will often use contracts that exclude this principal element to avoid individuals acquiring employment status.</w:t>
      </w:r>
    </w:p>
    <w:p w14:paraId="07A0ED35" w14:textId="77777777" w:rsidR="00C70E47" w:rsidRPr="00AC1756" w:rsidRDefault="00C70E47" w:rsidP="00C70E47">
      <w:pPr>
        <w:rPr>
          <w:rFonts w:eastAsia="Calibri"/>
          <w:sz w:val="10"/>
        </w:rPr>
      </w:pPr>
      <w:r w:rsidRPr="00AC1756">
        <w:rPr>
          <w:rFonts w:eastAsia="Calibri"/>
          <w:sz w:val="10"/>
        </w:rPr>
        <w:t>That said, while the terms of any written contract will be the starting point in determining employment status,</w:t>
      </w:r>
      <w:r w:rsidRPr="00B5200D">
        <w:rPr>
          <w:rFonts w:eastAsia="Calibri"/>
          <w:u w:val="single"/>
        </w:rPr>
        <w:t xml:space="preserve"> a court or tribunal asked to decide the question of status can still look beyond the contract if there is clear evidence to show that it does not reflect the true relationship between the parties</w:t>
      </w:r>
      <w:r w:rsidRPr="00AC1756">
        <w:rPr>
          <w:rFonts w:eastAsia="Calibri"/>
          <w:sz w:val="10"/>
        </w:rPr>
        <w:t>.</w:t>
      </w:r>
    </w:p>
    <w:p w14:paraId="43B8AF32" w14:textId="77777777" w:rsidR="00C70E47" w:rsidRDefault="00C70E47" w:rsidP="00C70E47"/>
    <w:p w14:paraId="1F25D9B2" w14:textId="77777777" w:rsidR="00C70E47" w:rsidRPr="00B5200D" w:rsidRDefault="00C70E47" w:rsidP="00C70E47"/>
    <w:p w14:paraId="0A1D54EA" w14:textId="77777777" w:rsidR="00C70E47" w:rsidRPr="002365CA" w:rsidRDefault="00C70E47" w:rsidP="00C70E47"/>
    <w:p w14:paraId="224F40EB" w14:textId="77777777" w:rsidR="00C70E47" w:rsidRDefault="00C70E47" w:rsidP="00C70E47">
      <w:pPr>
        <w:pStyle w:val="Heading2"/>
      </w:pPr>
      <w:r>
        <w:lastRenderedPageBreak/>
        <w:t>T---ASPEC---2AC</w:t>
      </w:r>
    </w:p>
    <w:p w14:paraId="557A3BC8" w14:textId="77777777" w:rsidR="00C70E47" w:rsidRDefault="00C70E47" w:rsidP="00C70E47">
      <w:pPr>
        <w:pStyle w:val="Heading3"/>
      </w:pPr>
      <w:r>
        <w:lastRenderedPageBreak/>
        <w:t>ASPEC---2AC</w:t>
      </w:r>
    </w:p>
    <w:p w14:paraId="4D543B47" w14:textId="77777777" w:rsidR="00C70E47" w:rsidRPr="00352E6E" w:rsidRDefault="00C70E47" w:rsidP="00C70E47"/>
    <w:p w14:paraId="3372E18B" w14:textId="77777777" w:rsidR="00C70E47" w:rsidRDefault="00C70E47" w:rsidP="00C70E47">
      <w:bookmarkStart w:id="1" w:name="_Hlk194900900"/>
    </w:p>
    <w:p w14:paraId="594367AA" w14:textId="77777777" w:rsidR="00C70E47" w:rsidRDefault="00C70E47" w:rsidP="00C70E47"/>
    <w:p w14:paraId="09ECBA41" w14:textId="77777777" w:rsidR="00C70E47" w:rsidRPr="00FE7197" w:rsidRDefault="00C70E47" w:rsidP="00C70E47"/>
    <w:bookmarkEnd w:id="1"/>
    <w:p w14:paraId="59B20CC1" w14:textId="77777777" w:rsidR="00C70E47" w:rsidRPr="00D0060A" w:rsidRDefault="00C70E47" w:rsidP="00C70E47">
      <w:pPr>
        <w:pStyle w:val="Heading4"/>
      </w:pPr>
      <w:r>
        <w:t>---</w:t>
      </w:r>
      <w:r w:rsidRPr="00D0060A">
        <w:t xml:space="preserve">“The” can be </w:t>
      </w:r>
      <w:r w:rsidRPr="00D0060A">
        <w:rPr>
          <w:u w:val="single"/>
        </w:rPr>
        <w:t>specific</w:t>
      </w:r>
      <w:r w:rsidRPr="00D0060A">
        <w:t xml:space="preserve">. </w:t>
      </w:r>
    </w:p>
    <w:p w14:paraId="1EA02A59" w14:textId="77777777" w:rsidR="00C70E47" w:rsidRPr="00D0060A" w:rsidRDefault="00C70E47" w:rsidP="00C70E47">
      <w:r w:rsidRPr="00D0060A">
        <w:rPr>
          <w:b/>
          <w:bCs/>
        </w:rPr>
        <w:t>Dewine 15</w:t>
      </w:r>
      <w:r w:rsidRPr="00D0060A">
        <w:t>, Attorney General of Ohio (Michael, “Gillie v. Law Office of Eric A. Jones, LLC: ON WRIT OF CERTIORARI TO THE UNITED STATES COURT OF APPEALS FOR THE SIXTH CIRCUIT BRIEF FOR THE PETITIONERS, Lexis)</w:t>
      </w:r>
    </w:p>
    <w:p w14:paraId="018550D5" w14:textId="77777777" w:rsidR="00C70E47" w:rsidRDefault="00C70E47" w:rsidP="00C70E47">
      <w:r w:rsidRPr="00D0060A">
        <w:t xml:space="preserve">Yet </w:t>
      </w:r>
      <w:r w:rsidRPr="00D0060A">
        <w:rPr>
          <w:u w:val="single"/>
        </w:rPr>
        <w:t>“</w:t>
      </w:r>
      <w:r w:rsidRPr="00CA4825">
        <w:rPr>
          <w:rStyle w:val="Emphasis"/>
          <w:highlight w:val="cyan"/>
        </w:rPr>
        <w:t>the</w:t>
      </w:r>
      <w:r w:rsidRPr="00D0060A">
        <w:rPr>
          <w:highlight w:val="cyan"/>
          <w:u w:val="single"/>
        </w:rPr>
        <w:t xml:space="preserve">” does </w:t>
      </w:r>
      <w:r w:rsidRPr="00CA4825">
        <w:rPr>
          <w:rStyle w:val="Emphasis"/>
          <w:highlight w:val="cyan"/>
        </w:rPr>
        <w:t>not</w:t>
      </w:r>
      <w:r w:rsidRPr="00D0060A">
        <w:rPr>
          <w:highlight w:val="cyan"/>
          <w:u w:val="single"/>
        </w:rPr>
        <w:t xml:space="preserve"> </w:t>
      </w:r>
      <w:r w:rsidRPr="001257F9">
        <w:rPr>
          <w:highlight w:val="cyan"/>
          <w:u w:val="single"/>
        </w:rPr>
        <w:t>mean “</w:t>
      </w:r>
      <w:r w:rsidRPr="001257F9">
        <w:rPr>
          <w:rStyle w:val="Emphasis"/>
          <w:highlight w:val="cyan"/>
        </w:rPr>
        <w:t>all</w:t>
      </w:r>
      <w:r w:rsidRPr="001257F9">
        <w:rPr>
          <w:highlight w:val="cyan"/>
          <w:u w:val="single"/>
        </w:rPr>
        <w:t>.”</w:t>
      </w:r>
      <w:r w:rsidRPr="00D0060A">
        <w:t xml:space="preserve"> The Dictionary Act uses </w:t>
      </w:r>
      <w:r w:rsidRPr="00D0060A">
        <w:rPr>
          <w:highlight w:val="cyan"/>
          <w:u w:val="single"/>
        </w:rPr>
        <w:t xml:space="preserve">the definite </w:t>
      </w:r>
      <w:r w:rsidRPr="00CA4825">
        <w:rPr>
          <w:rStyle w:val="Emphasis"/>
          <w:highlight w:val="cyan"/>
        </w:rPr>
        <w:t>article</w:t>
      </w:r>
      <w:r w:rsidRPr="00D0060A">
        <w:t xml:space="preserve"> to </w:t>
      </w:r>
      <w:r w:rsidRPr="00D0060A">
        <w:rPr>
          <w:highlight w:val="cyan"/>
          <w:u w:val="single"/>
        </w:rPr>
        <w:t>identify</w:t>
      </w:r>
      <w:r w:rsidRPr="00D0060A">
        <w:t xml:space="preserve"> the </w:t>
      </w:r>
      <w:r w:rsidRPr="00CA4825">
        <w:rPr>
          <w:rStyle w:val="Emphasis"/>
          <w:highlight w:val="cyan"/>
        </w:rPr>
        <w:t>specific</w:t>
      </w:r>
      <w:r w:rsidRPr="00D0060A">
        <w:rPr>
          <w:highlight w:val="cyan"/>
          <w:u w:val="single"/>
        </w:rPr>
        <w:t xml:space="preserve"> duties</w:t>
      </w:r>
      <w:r w:rsidRPr="00D0060A">
        <w:rPr>
          <w:u w:val="single"/>
        </w:rPr>
        <w:t xml:space="preserve"> delegated</w:t>
      </w:r>
      <w:r w:rsidRPr="00D0060A">
        <w:t xml:space="preserve"> by the specific authorizing law. Here, that law permits special counsel to perform the debt-collection duties of the Attorney General’s Office. Read otherwise, the Dictionary Act would exclude any inferior officer in an office who could not perform all of the superior’s duties.</w:t>
      </w:r>
    </w:p>
    <w:p w14:paraId="727AAD34" w14:textId="77777777" w:rsidR="00C70E47" w:rsidRPr="000F51D1" w:rsidRDefault="00C70E47" w:rsidP="00C70E47">
      <w:pPr>
        <w:pStyle w:val="Heading4"/>
        <w:rPr>
          <w:rFonts w:asciiTheme="minorHAnsi" w:hAnsiTheme="minorHAnsi" w:cstheme="minorHAnsi"/>
        </w:rPr>
      </w:pPr>
      <w:r>
        <w:rPr>
          <w:rFonts w:asciiTheme="minorHAnsi" w:hAnsiTheme="minorHAnsi" w:cstheme="minorHAnsi"/>
        </w:rPr>
        <w:t>---</w:t>
      </w:r>
      <w:r w:rsidRPr="000F51D1">
        <w:rPr>
          <w:rFonts w:asciiTheme="minorHAnsi" w:hAnsiTheme="minorHAnsi" w:cstheme="minorHAnsi"/>
        </w:rPr>
        <w:t>U</w:t>
      </w:r>
      <w:r>
        <w:rPr>
          <w:rFonts w:asciiTheme="minorHAnsi" w:hAnsiTheme="minorHAnsi" w:cstheme="minorHAnsi"/>
        </w:rPr>
        <w:t xml:space="preserve">SFG. </w:t>
      </w:r>
    </w:p>
    <w:p w14:paraId="67539C13" w14:textId="77777777" w:rsidR="00C70E47" w:rsidRPr="000009EF" w:rsidRDefault="00C70E47" w:rsidP="00C70E47">
      <w:r w:rsidRPr="000009EF">
        <w:rPr>
          <w:rStyle w:val="Style13ptBold"/>
        </w:rPr>
        <w:t xml:space="preserve">CMS </w:t>
      </w:r>
      <w:r>
        <w:rPr>
          <w:rStyle w:val="Style13ptBold"/>
        </w:rPr>
        <w:t>7</w:t>
      </w:r>
      <w:r w:rsidRPr="000009EF">
        <w:t xml:space="preserve">, </w:t>
      </w:r>
      <w:r>
        <w:t xml:space="preserve">The Official Chicago Manual of Style, FAQ </w:t>
      </w:r>
      <w:r w:rsidRPr="000009EF">
        <w:t>(</w:t>
      </w:r>
      <w:r>
        <w:t xml:space="preserve">2007, </w:t>
      </w:r>
      <w:r w:rsidRPr="000009EF">
        <w:t xml:space="preserve">“Headlines and Titles of Works,” </w:t>
      </w:r>
      <w:r w:rsidRPr="001128D3">
        <w:t>https://www.chicagomanualofstyle.org/qanda/data/faq/topics/CapitalizationTitles/faq0015.html</w:t>
      </w:r>
      <w:r w:rsidRPr="000009EF">
        <w:t xml:space="preserve">) </w:t>
      </w:r>
    </w:p>
    <w:p w14:paraId="0D9777C5" w14:textId="77777777" w:rsidR="00C70E47" w:rsidRPr="008F6892" w:rsidRDefault="00C70E47" w:rsidP="00C70E47">
      <w:pPr>
        <w:rPr>
          <w:sz w:val="16"/>
          <w:szCs w:val="16"/>
        </w:rPr>
      </w:pPr>
      <w:r w:rsidRPr="008F6892">
        <w:rPr>
          <w:sz w:val="16"/>
          <w:szCs w:val="16"/>
        </w:rPr>
        <w:t>Q. When I refer to the government of the United States in text, should it be US Federal Government or US federal government?</w:t>
      </w:r>
    </w:p>
    <w:p w14:paraId="06DA8581" w14:textId="77777777" w:rsidR="00C70E47" w:rsidRPr="008F6892" w:rsidRDefault="00C70E47" w:rsidP="00C70E47">
      <w:pPr>
        <w:rPr>
          <w:sz w:val="16"/>
        </w:rPr>
      </w:pPr>
      <w:r w:rsidRPr="008F6892">
        <w:rPr>
          <w:sz w:val="16"/>
        </w:rPr>
        <w:t xml:space="preserve">A. </w:t>
      </w:r>
      <w:r w:rsidRPr="008F6892">
        <w:rPr>
          <w:rStyle w:val="StyleUnderline"/>
          <w:highlight w:val="cyan"/>
        </w:rPr>
        <w:t>The</w:t>
      </w:r>
      <w:r w:rsidRPr="008F6892">
        <w:rPr>
          <w:rStyle w:val="StyleUnderline"/>
        </w:rPr>
        <w:t xml:space="preserve"> </w:t>
      </w:r>
      <w:r w:rsidRPr="008F6892">
        <w:rPr>
          <w:rStyle w:val="Emphasis"/>
        </w:rPr>
        <w:t>government</w:t>
      </w:r>
      <w:r w:rsidRPr="008F6892">
        <w:rPr>
          <w:rStyle w:val="StyleUnderline"/>
        </w:rPr>
        <w:t xml:space="preserve"> of the </w:t>
      </w:r>
      <w:r w:rsidRPr="008F6892">
        <w:rPr>
          <w:rStyle w:val="Emphasis"/>
          <w:highlight w:val="cyan"/>
        </w:rPr>
        <w:t>U</w:t>
      </w:r>
      <w:r w:rsidRPr="008F6892">
        <w:rPr>
          <w:rStyle w:val="StyleUnderline"/>
        </w:rPr>
        <w:t xml:space="preserve">nited </w:t>
      </w:r>
      <w:r w:rsidRPr="008F6892">
        <w:rPr>
          <w:rStyle w:val="Emphasis"/>
          <w:highlight w:val="cyan"/>
        </w:rPr>
        <w:t>S</w:t>
      </w:r>
      <w:r w:rsidRPr="008F6892">
        <w:rPr>
          <w:rStyle w:val="StyleUnderline"/>
        </w:rPr>
        <w:t xml:space="preserve">tates </w:t>
      </w:r>
      <w:r w:rsidRPr="008F6892">
        <w:rPr>
          <w:rStyle w:val="StyleUnderline"/>
          <w:highlight w:val="cyan"/>
        </w:rPr>
        <w:t xml:space="preserve">is not a </w:t>
      </w:r>
      <w:r w:rsidRPr="008F6892">
        <w:rPr>
          <w:rStyle w:val="Emphasis"/>
          <w:highlight w:val="cyan"/>
        </w:rPr>
        <w:t>single</w:t>
      </w:r>
      <w:r w:rsidRPr="008F6892">
        <w:rPr>
          <w:rStyle w:val="StyleUnderline"/>
        </w:rPr>
        <w:t xml:space="preserve"> official </w:t>
      </w:r>
      <w:r w:rsidRPr="008F6892">
        <w:rPr>
          <w:rStyle w:val="Emphasis"/>
          <w:highlight w:val="cyan"/>
        </w:rPr>
        <w:t>entity</w:t>
      </w:r>
      <w:r w:rsidRPr="008F6892">
        <w:rPr>
          <w:rStyle w:val="StyleUnderline"/>
          <w:highlight w:val="cyan"/>
        </w:rPr>
        <w:t>. Nor is</w:t>
      </w:r>
      <w:r w:rsidRPr="008F6892">
        <w:rPr>
          <w:rStyle w:val="StyleUnderline"/>
        </w:rPr>
        <w:t xml:space="preserve"> it when</w:t>
      </w:r>
      <w:r w:rsidRPr="008F6892">
        <w:rPr>
          <w:sz w:val="16"/>
        </w:rPr>
        <w:t xml:space="preserve"> it is </w:t>
      </w:r>
      <w:r w:rsidRPr="008F6892">
        <w:rPr>
          <w:rStyle w:val="StyleUnderline"/>
        </w:rPr>
        <w:t>referred to as</w:t>
      </w:r>
      <w:r w:rsidRPr="008F6892">
        <w:rPr>
          <w:sz w:val="16"/>
        </w:rPr>
        <w:t xml:space="preserve"> the federal government or the US government or </w:t>
      </w:r>
      <w:r w:rsidRPr="008F6892">
        <w:rPr>
          <w:rStyle w:val="StyleUnderline"/>
          <w:highlight w:val="cyan"/>
        </w:rPr>
        <w:t xml:space="preserve">the US </w:t>
      </w:r>
      <w:r w:rsidRPr="008F6892">
        <w:rPr>
          <w:rStyle w:val="Emphasis"/>
          <w:highlight w:val="cyan"/>
        </w:rPr>
        <w:t>federal</w:t>
      </w:r>
      <w:r w:rsidRPr="008F6892">
        <w:rPr>
          <w:rStyle w:val="StyleUnderline"/>
          <w:highlight w:val="cyan"/>
        </w:rPr>
        <w:t xml:space="preserve"> government. It</w:t>
      </w:r>
      <w:r w:rsidRPr="008F6892">
        <w:rPr>
          <w:rStyle w:val="StyleUnderline"/>
        </w:rPr>
        <w:t>’s just a government, which</w:t>
      </w:r>
      <w:r w:rsidRPr="008F6892">
        <w:rPr>
          <w:sz w:val="16"/>
        </w:rPr>
        <w:t xml:space="preserve">, like those in all countries, </w:t>
      </w:r>
      <w:r w:rsidRPr="008F6892">
        <w:rPr>
          <w:rStyle w:val="StyleUnderline"/>
          <w:highlight w:val="cyan"/>
        </w:rPr>
        <w:t>has</w:t>
      </w:r>
      <w:r w:rsidRPr="008F6892">
        <w:rPr>
          <w:rStyle w:val="StyleUnderline"/>
        </w:rPr>
        <w:t xml:space="preserve"> some official </w:t>
      </w:r>
      <w:r w:rsidRPr="008F6892">
        <w:rPr>
          <w:rStyle w:val="Emphasis"/>
          <w:highlight w:val="cyan"/>
        </w:rPr>
        <w:t>bodies</w:t>
      </w:r>
      <w:r w:rsidRPr="008F6892">
        <w:rPr>
          <w:rStyle w:val="StyleUnderline"/>
          <w:highlight w:val="cyan"/>
        </w:rPr>
        <w:t xml:space="preserve"> that act</w:t>
      </w:r>
      <w:r w:rsidRPr="008F6892">
        <w:rPr>
          <w:sz w:val="16"/>
        </w:rPr>
        <w:t xml:space="preserve"> and operate </w:t>
      </w:r>
      <w:r w:rsidRPr="008F6892">
        <w:rPr>
          <w:rStyle w:val="Emphasis"/>
          <w:highlight w:val="cyan"/>
        </w:rPr>
        <w:t>in the name</w:t>
      </w:r>
      <w:r w:rsidRPr="008F6892">
        <w:rPr>
          <w:rStyle w:val="StyleUnderline"/>
          <w:highlight w:val="cyan"/>
        </w:rPr>
        <w:t xml:space="preserve"> of government:</w:t>
      </w:r>
      <w:r w:rsidRPr="008F6892">
        <w:rPr>
          <w:rStyle w:val="StyleUnderline"/>
        </w:rPr>
        <w:t xml:space="preserve"> the </w:t>
      </w:r>
      <w:r w:rsidRPr="008F6892">
        <w:rPr>
          <w:rStyle w:val="Emphasis"/>
          <w:highlight w:val="cyan"/>
        </w:rPr>
        <w:t>Congress</w:t>
      </w:r>
      <w:r w:rsidRPr="008F6892">
        <w:rPr>
          <w:rStyle w:val="StyleUnderline"/>
          <w:highlight w:val="cyan"/>
        </w:rPr>
        <w:t>,</w:t>
      </w:r>
      <w:r w:rsidRPr="008F6892">
        <w:rPr>
          <w:rStyle w:val="StyleUnderline"/>
        </w:rPr>
        <w:t xml:space="preserve"> the </w:t>
      </w:r>
      <w:r w:rsidRPr="008F6892">
        <w:rPr>
          <w:rStyle w:val="Emphasis"/>
        </w:rPr>
        <w:t>Senate</w:t>
      </w:r>
      <w:r w:rsidRPr="008F6892">
        <w:rPr>
          <w:rStyle w:val="StyleUnderline"/>
        </w:rPr>
        <w:t xml:space="preserve">, the </w:t>
      </w:r>
      <w:r w:rsidRPr="008F6892">
        <w:rPr>
          <w:rStyle w:val="StyleUnderline"/>
          <w:highlight w:val="cyan"/>
        </w:rPr>
        <w:t>Department of State, etc.</w:t>
      </w:r>
    </w:p>
    <w:p w14:paraId="08405D8A" w14:textId="77777777" w:rsidR="00C70E47" w:rsidRDefault="00C70E47" w:rsidP="00C70E47"/>
    <w:p w14:paraId="28512909" w14:textId="77777777" w:rsidR="00C70E47" w:rsidRDefault="00C70E47" w:rsidP="00C70E47"/>
    <w:p w14:paraId="4CA0170F" w14:textId="77777777" w:rsidR="00C70E47" w:rsidRDefault="00C70E47" w:rsidP="00C70E47">
      <w:pPr>
        <w:pStyle w:val="Heading2"/>
      </w:pPr>
      <w:r>
        <w:lastRenderedPageBreak/>
        <w:t>CP---Advantage---2AC</w:t>
      </w:r>
    </w:p>
    <w:p w14:paraId="5F474177" w14:textId="77777777" w:rsidR="00C70E47" w:rsidRPr="006300FD" w:rsidRDefault="00C70E47" w:rsidP="00C70E47">
      <w:pPr>
        <w:pStyle w:val="Heading4"/>
        <w:rPr>
          <w:b w:val="0"/>
          <w:bCs/>
        </w:rPr>
      </w:pPr>
      <w:r>
        <w:lastRenderedPageBreak/>
        <w:t xml:space="preserve">Executive self-restraint is </w:t>
      </w:r>
      <w:r w:rsidRPr="006300FD">
        <w:rPr>
          <w:u w:val="single"/>
        </w:rPr>
        <w:t>failing now</w:t>
      </w:r>
      <w:r>
        <w:t xml:space="preserve"> – Trump is </w:t>
      </w:r>
      <w:r w:rsidRPr="006300FD">
        <w:rPr>
          <w:u w:val="single"/>
        </w:rPr>
        <w:t>power hungry</w:t>
      </w:r>
      <w:r>
        <w:t>---</w:t>
      </w:r>
      <w:r>
        <w:rPr>
          <w:b w:val="0"/>
          <w:bCs/>
        </w:rPr>
        <w:t xml:space="preserve">especially in </w:t>
      </w:r>
      <w:r w:rsidRPr="006300FD">
        <w:rPr>
          <w:b w:val="0"/>
          <w:bCs/>
          <w:u w:val="single"/>
        </w:rPr>
        <w:t>taking over</w:t>
      </w:r>
      <w:r>
        <w:rPr>
          <w:b w:val="0"/>
          <w:bCs/>
        </w:rPr>
        <w:t xml:space="preserve"> the </w:t>
      </w:r>
      <w:r w:rsidRPr="006300FD">
        <w:rPr>
          <w:b w:val="0"/>
          <w:bCs/>
          <w:u w:val="single"/>
        </w:rPr>
        <w:t>bureaucracy</w:t>
      </w:r>
      <w:r>
        <w:rPr>
          <w:b w:val="0"/>
          <w:bCs/>
        </w:rPr>
        <w:t xml:space="preserve">. </w:t>
      </w:r>
    </w:p>
    <w:p w14:paraId="4BA74B3F" w14:textId="77777777" w:rsidR="00C70E47" w:rsidRPr="00574435" w:rsidRDefault="00C70E47" w:rsidP="00C70E47">
      <w:r w:rsidRPr="0056562A">
        <w:rPr>
          <w:b/>
          <w:bCs/>
          <w:sz w:val="26"/>
          <w:szCs w:val="26"/>
        </w:rPr>
        <w:t>Greenberg and Dearborn</w:t>
      </w:r>
      <w:r>
        <w:rPr>
          <w:b/>
          <w:bCs/>
          <w:sz w:val="26"/>
          <w:szCs w:val="26"/>
        </w:rPr>
        <w:t xml:space="preserve"> 25</w:t>
      </w:r>
      <w:r>
        <w:t>, *Resident Graduate Affiliate at Yale University. Doctor of Philosophy, Political Science at Yale University. **Assistant Professor of Political Science at Vanderbilt University. Doctor of Philosophy, Political Science at Yale University. (*Jack Greenberg and **John Dearborn, April 16, 2025, “</w:t>
      </w:r>
      <w:r w:rsidRPr="0056562A">
        <w:t>At the Mercy of Presidential Self-Restraint</w:t>
      </w:r>
      <w:r>
        <w:t xml:space="preserve">,” The Lawfare Institute, </w:t>
      </w:r>
      <w:r w:rsidRPr="0056562A">
        <w:t>https://www.lawfaremedia.org/article/at-the-mercy-of-presidential-self-restraint</w:t>
      </w:r>
      <w:r>
        <w:t xml:space="preserve">) </w:t>
      </w:r>
    </w:p>
    <w:p w14:paraId="6BFE81A2" w14:textId="77777777" w:rsidR="00C70E47" w:rsidRPr="006300FD" w:rsidRDefault="00C70E47" w:rsidP="00C70E47">
      <w:pPr>
        <w:rPr>
          <w:sz w:val="16"/>
        </w:rPr>
      </w:pPr>
      <w:r w:rsidRPr="0056562A">
        <w:rPr>
          <w:u w:val="single"/>
        </w:rPr>
        <w:t xml:space="preserve">Another </w:t>
      </w:r>
      <w:r w:rsidRPr="006300FD">
        <w:rPr>
          <w:highlight w:val="cyan"/>
          <w:u w:val="single"/>
        </w:rPr>
        <w:t>recent dismissal indicates</w:t>
      </w:r>
      <w:r w:rsidRPr="0056562A">
        <w:rPr>
          <w:u w:val="single"/>
        </w:rPr>
        <w:t xml:space="preserve"> how President </w:t>
      </w:r>
      <w:r w:rsidRPr="006300FD">
        <w:rPr>
          <w:highlight w:val="cyan"/>
          <w:u w:val="single"/>
        </w:rPr>
        <w:t>Trump</w:t>
      </w:r>
      <w:r w:rsidRPr="0056562A">
        <w:rPr>
          <w:u w:val="single"/>
        </w:rPr>
        <w:t xml:space="preserve"> has </w:t>
      </w:r>
      <w:r w:rsidRPr="006300FD">
        <w:rPr>
          <w:highlight w:val="cyan"/>
          <w:u w:val="single"/>
        </w:rPr>
        <w:t>gone beyond</w:t>
      </w:r>
      <w:r w:rsidRPr="0056562A">
        <w:rPr>
          <w:u w:val="single"/>
        </w:rPr>
        <w:t xml:space="preserve"> just </w:t>
      </w:r>
      <w:r w:rsidRPr="006300FD">
        <w:rPr>
          <w:rStyle w:val="Emphasis"/>
          <w:highlight w:val="cyan"/>
        </w:rPr>
        <w:t>exploiting laws dependent on self-restraint</w:t>
      </w:r>
      <w:r w:rsidRPr="006300FD">
        <w:rPr>
          <w:sz w:val="16"/>
        </w:rPr>
        <w:t xml:space="preserve">. Unlike the dismissal of the JCS chairman, </w:t>
      </w:r>
      <w:r w:rsidRPr="0056562A">
        <w:rPr>
          <w:u w:val="single"/>
        </w:rPr>
        <w:t xml:space="preserve">the president’s </w:t>
      </w:r>
      <w:r w:rsidRPr="006300FD">
        <w:rPr>
          <w:highlight w:val="cyan"/>
          <w:u w:val="single"/>
        </w:rPr>
        <w:t>termination of</w:t>
      </w:r>
      <w:r w:rsidRPr="0056562A">
        <w:rPr>
          <w:u w:val="single"/>
        </w:rPr>
        <w:t xml:space="preserve"> Special Counsel Hampton </w:t>
      </w:r>
      <w:r w:rsidRPr="006300FD">
        <w:rPr>
          <w:highlight w:val="cyan"/>
          <w:u w:val="single"/>
        </w:rPr>
        <w:t>Dellinger</w:t>
      </w:r>
      <w:r w:rsidRPr="0056562A">
        <w:rPr>
          <w:u w:val="single"/>
        </w:rPr>
        <w:t xml:space="preserve">, an </w:t>
      </w:r>
      <w:r w:rsidRPr="006300FD">
        <w:rPr>
          <w:highlight w:val="cyan"/>
          <w:u w:val="single"/>
        </w:rPr>
        <w:t>official</w:t>
      </w:r>
      <w:r w:rsidRPr="0056562A">
        <w:rPr>
          <w:u w:val="single"/>
        </w:rPr>
        <w:t xml:space="preserve"> tasked with </w:t>
      </w:r>
      <w:r w:rsidRPr="006300FD">
        <w:rPr>
          <w:highlight w:val="cyan"/>
          <w:u w:val="single"/>
        </w:rPr>
        <w:t>protecting</w:t>
      </w:r>
      <w:r w:rsidRPr="0056562A">
        <w:rPr>
          <w:u w:val="single"/>
        </w:rPr>
        <w:t xml:space="preserve"> the </w:t>
      </w:r>
      <w:r w:rsidRPr="006300FD">
        <w:rPr>
          <w:rStyle w:val="Emphasis"/>
          <w:highlight w:val="cyan"/>
        </w:rPr>
        <w:t>merit-based civil service</w:t>
      </w:r>
      <w:r w:rsidRPr="0056562A">
        <w:rPr>
          <w:u w:val="single"/>
        </w:rPr>
        <w:t xml:space="preserve">, did not just challenge a norm; it </w:t>
      </w:r>
      <w:r w:rsidRPr="006300FD">
        <w:rPr>
          <w:rStyle w:val="Emphasis"/>
          <w:highlight w:val="cyan"/>
        </w:rPr>
        <w:t>explicitly violated the statute</w:t>
      </w:r>
      <w:r w:rsidRPr="0056562A">
        <w:rPr>
          <w:u w:val="single"/>
        </w:rPr>
        <w:t>.</w:t>
      </w:r>
      <w:r w:rsidRPr="006300FD">
        <w:rPr>
          <w:sz w:val="16"/>
        </w:rPr>
        <w:t xml:space="preserve"> To underscore the need for independence in the position, </w:t>
      </w:r>
      <w:r w:rsidRPr="006300FD">
        <w:rPr>
          <w:highlight w:val="cyan"/>
          <w:u w:val="single"/>
        </w:rPr>
        <w:t>Congress</w:t>
      </w:r>
      <w:r w:rsidRPr="006300FD">
        <w:rPr>
          <w:u w:val="single"/>
        </w:rPr>
        <w:t xml:space="preserve"> not only provided a five-year term and qualifications for the position; it </w:t>
      </w:r>
      <w:r w:rsidRPr="006300FD">
        <w:rPr>
          <w:highlight w:val="cyan"/>
          <w:u w:val="single"/>
        </w:rPr>
        <w:t>specified</w:t>
      </w:r>
      <w:r w:rsidRPr="0056562A">
        <w:rPr>
          <w:u w:val="single"/>
        </w:rPr>
        <w:t xml:space="preserve"> that the special counsel could be subject to </w:t>
      </w:r>
      <w:r w:rsidRPr="006300FD">
        <w:rPr>
          <w:highlight w:val="cyan"/>
          <w:u w:val="single"/>
        </w:rPr>
        <w:t xml:space="preserve">dismissal only “for </w:t>
      </w:r>
      <w:r w:rsidRPr="006300FD">
        <w:rPr>
          <w:rStyle w:val="Emphasis"/>
          <w:highlight w:val="cyan"/>
        </w:rPr>
        <w:t>inefficiency</w:t>
      </w:r>
      <w:r w:rsidRPr="0056562A">
        <w:rPr>
          <w:u w:val="single"/>
        </w:rPr>
        <w:t xml:space="preserve">, neglect of duty </w:t>
      </w:r>
      <w:r w:rsidRPr="006300FD">
        <w:rPr>
          <w:highlight w:val="cyan"/>
          <w:u w:val="single"/>
        </w:rPr>
        <w:t>or</w:t>
      </w:r>
      <w:r w:rsidRPr="0056562A">
        <w:rPr>
          <w:u w:val="single"/>
        </w:rPr>
        <w:t xml:space="preserve"> </w:t>
      </w:r>
      <w:r w:rsidRPr="006300FD">
        <w:rPr>
          <w:rStyle w:val="Emphasis"/>
          <w:highlight w:val="cyan"/>
        </w:rPr>
        <w:t>malfeasance</w:t>
      </w:r>
      <w:r w:rsidRPr="0056562A">
        <w:rPr>
          <w:u w:val="single"/>
        </w:rPr>
        <w:t xml:space="preserve"> in office.” In firing Dellinger, the </w:t>
      </w:r>
      <w:r w:rsidRPr="006300FD">
        <w:rPr>
          <w:highlight w:val="cyan"/>
          <w:u w:val="single"/>
        </w:rPr>
        <w:t>Trump</w:t>
      </w:r>
      <w:r w:rsidRPr="0056562A">
        <w:rPr>
          <w:u w:val="single"/>
        </w:rPr>
        <w:t xml:space="preserve"> administration </w:t>
      </w:r>
      <w:r w:rsidRPr="006300FD">
        <w:rPr>
          <w:highlight w:val="cyan"/>
          <w:u w:val="single"/>
        </w:rPr>
        <w:t>indicated</w:t>
      </w:r>
      <w:r w:rsidRPr="0056562A">
        <w:rPr>
          <w:u w:val="single"/>
        </w:rPr>
        <w:t xml:space="preserve"> its </w:t>
      </w:r>
      <w:r w:rsidRPr="006300FD">
        <w:rPr>
          <w:highlight w:val="cyan"/>
          <w:u w:val="single"/>
        </w:rPr>
        <w:t>determination to contest</w:t>
      </w:r>
      <w:r w:rsidRPr="0056562A">
        <w:rPr>
          <w:u w:val="single"/>
        </w:rPr>
        <w:t xml:space="preserve"> the constitutionality of such </w:t>
      </w:r>
      <w:r w:rsidRPr="006300FD">
        <w:rPr>
          <w:highlight w:val="cyan"/>
          <w:u w:val="single"/>
        </w:rPr>
        <w:t>for-cause removal protections</w:t>
      </w:r>
      <w:r w:rsidRPr="0056562A">
        <w:rPr>
          <w:u w:val="single"/>
        </w:rPr>
        <w:t xml:space="preserve"> and, correspondingly, to </w:t>
      </w:r>
      <w:r w:rsidRPr="006300FD">
        <w:rPr>
          <w:u w:val="single"/>
        </w:rPr>
        <w:t>challenge</w:t>
      </w:r>
      <w:r w:rsidRPr="0056562A">
        <w:rPr>
          <w:u w:val="single"/>
        </w:rPr>
        <w:t xml:space="preserve"> the ability of Congress to </w:t>
      </w:r>
      <w:r w:rsidRPr="0056562A">
        <w:rPr>
          <w:rStyle w:val="Emphasis"/>
        </w:rPr>
        <w:t>insulate</w:t>
      </w:r>
      <w:r w:rsidRPr="0056562A">
        <w:rPr>
          <w:u w:val="single"/>
        </w:rPr>
        <w:t xml:space="preserve"> appointees in a way that was </w:t>
      </w:r>
      <w:r w:rsidRPr="0056562A">
        <w:rPr>
          <w:rStyle w:val="Emphasis"/>
        </w:rPr>
        <w:t>less reliant on presidential self-restraint</w:t>
      </w:r>
      <w:r w:rsidRPr="006300FD">
        <w:rPr>
          <w:sz w:val="16"/>
        </w:rPr>
        <w:t>.</w:t>
      </w:r>
    </w:p>
    <w:p w14:paraId="1DC00436" w14:textId="77777777" w:rsidR="00C70E47" w:rsidRPr="006300FD" w:rsidRDefault="00C70E47" w:rsidP="00C70E47">
      <w:pPr>
        <w:rPr>
          <w:sz w:val="16"/>
        </w:rPr>
      </w:pPr>
      <w:r w:rsidRPr="006300FD">
        <w:rPr>
          <w:sz w:val="16"/>
        </w:rPr>
        <w:t xml:space="preserve">Dellinger himself described the significance of his firing in these terms. While Congress had meant for a president to need “to have a very good reason to fire someone with the type of statutory protections I had,” he said, after the U.S. Court of Appeals for the D.C. Circuit cleared the way for the president to dismiss him, that </w:t>
      </w:r>
      <w:r w:rsidRPr="006300FD">
        <w:rPr>
          <w:highlight w:val="cyan"/>
          <w:u w:val="single"/>
        </w:rPr>
        <w:t>future special counsels</w:t>
      </w:r>
      <w:r w:rsidRPr="0056562A">
        <w:rPr>
          <w:u w:val="single"/>
        </w:rPr>
        <w:t xml:space="preserve"> would be “wholly </w:t>
      </w:r>
      <w:r w:rsidRPr="006300FD">
        <w:rPr>
          <w:highlight w:val="cyan"/>
          <w:u w:val="single"/>
        </w:rPr>
        <w:t>dependent on</w:t>
      </w:r>
      <w:r w:rsidRPr="0056562A">
        <w:rPr>
          <w:u w:val="single"/>
        </w:rPr>
        <w:t xml:space="preserve"> the </w:t>
      </w:r>
      <w:r w:rsidRPr="006300FD">
        <w:rPr>
          <w:rStyle w:val="Emphasis"/>
          <w:highlight w:val="cyan"/>
        </w:rPr>
        <w:t>good graces</w:t>
      </w:r>
      <w:r w:rsidRPr="0056562A">
        <w:rPr>
          <w:rStyle w:val="Emphasis"/>
        </w:rPr>
        <w:t xml:space="preserve"> of the president</w:t>
      </w:r>
      <w:r w:rsidRPr="006300FD">
        <w:rPr>
          <w:sz w:val="16"/>
        </w:rPr>
        <w:t xml:space="preserve">.” Moreover, beyond dispatching Dellinger, the </w:t>
      </w:r>
      <w:r w:rsidRPr="006300FD">
        <w:rPr>
          <w:highlight w:val="cyan"/>
          <w:u w:val="single"/>
        </w:rPr>
        <w:t>president</w:t>
      </w:r>
      <w:r w:rsidRPr="0056562A">
        <w:rPr>
          <w:u w:val="single"/>
        </w:rPr>
        <w:t xml:space="preserve"> has </w:t>
      </w:r>
      <w:r w:rsidRPr="006300FD">
        <w:rPr>
          <w:highlight w:val="cyan"/>
          <w:u w:val="single"/>
        </w:rPr>
        <w:t>made</w:t>
      </w:r>
      <w:r w:rsidRPr="0056562A">
        <w:rPr>
          <w:u w:val="single"/>
        </w:rPr>
        <w:t xml:space="preserve"> it a </w:t>
      </w:r>
      <w:r w:rsidRPr="006300FD">
        <w:rPr>
          <w:rStyle w:val="Emphasis"/>
          <w:highlight w:val="cyan"/>
        </w:rPr>
        <w:t>priority</w:t>
      </w:r>
      <w:r w:rsidRPr="006300FD">
        <w:rPr>
          <w:highlight w:val="cyan"/>
          <w:u w:val="single"/>
        </w:rPr>
        <w:t xml:space="preserve"> to target</w:t>
      </w:r>
      <w:r w:rsidRPr="0056562A">
        <w:rPr>
          <w:u w:val="single"/>
        </w:rPr>
        <w:t xml:space="preserve"> other officials possessing such </w:t>
      </w:r>
      <w:r w:rsidRPr="0056562A">
        <w:rPr>
          <w:rStyle w:val="Emphasis"/>
        </w:rPr>
        <w:t>for-cause removal protections</w:t>
      </w:r>
      <w:r w:rsidRPr="006300FD">
        <w:rPr>
          <w:sz w:val="16"/>
        </w:rPr>
        <w:t xml:space="preserve">, moving to fire commissioners at the Federal Trade Commission, </w:t>
      </w:r>
      <w:r w:rsidRPr="0056562A">
        <w:rPr>
          <w:u w:val="single"/>
        </w:rPr>
        <w:t>the</w:t>
      </w:r>
      <w:r w:rsidRPr="0056562A">
        <w:rPr>
          <w:u w:val="single"/>
        </w:rPr>
        <w:lastRenderedPageBreak/>
        <w:t xml:space="preserve"> chair</w:t>
      </w:r>
      <w:r w:rsidRPr="006300FD">
        <w:rPr>
          <w:sz w:val="16"/>
        </w:rPr>
        <w:t xml:space="preserve"> of the </w:t>
      </w:r>
      <w:r w:rsidRPr="006300FD">
        <w:rPr>
          <w:rStyle w:val="Emphasis"/>
          <w:highlight w:val="cyan"/>
        </w:rPr>
        <w:t>M</w:t>
      </w:r>
      <w:r w:rsidRPr="006300FD">
        <w:rPr>
          <w:sz w:val="16"/>
        </w:rPr>
        <w:t xml:space="preserve">erit </w:t>
      </w:r>
      <w:r w:rsidRPr="006300FD">
        <w:rPr>
          <w:rStyle w:val="Emphasis"/>
          <w:highlight w:val="cyan"/>
        </w:rPr>
        <w:t>S</w:t>
      </w:r>
      <w:r w:rsidRPr="006300FD">
        <w:rPr>
          <w:sz w:val="16"/>
        </w:rPr>
        <w:t xml:space="preserve">ystems </w:t>
      </w:r>
      <w:r w:rsidRPr="006300FD">
        <w:rPr>
          <w:rStyle w:val="Emphasis"/>
          <w:highlight w:val="cyan"/>
        </w:rPr>
        <w:t>P</w:t>
      </w:r>
      <w:r w:rsidRPr="006300FD">
        <w:rPr>
          <w:sz w:val="16"/>
        </w:rPr>
        <w:t xml:space="preserve">rotection </w:t>
      </w:r>
      <w:r w:rsidRPr="006300FD">
        <w:rPr>
          <w:rStyle w:val="Emphasis"/>
          <w:highlight w:val="cyan"/>
        </w:rPr>
        <w:t>B</w:t>
      </w:r>
      <w:r w:rsidRPr="006300FD">
        <w:rPr>
          <w:sz w:val="16"/>
        </w:rPr>
        <w:t xml:space="preserve">oard, </w:t>
      </w:r>
      <w:r w:rsidRPr="006300FD">
        <w:rPr>
          <w:highlight w:val="cyan"/>
          <w:u w:val="single"/>
        </w:rPr>
        <w:t>and</w:t>
      </w:r>
      <w:r w:rsidRPr="006300FD">
        <w:rPr>
          <w:u w:val="single"/>
        </w:rPr>
        <w:t xml:space="preserve"> a</w:t>
      </w:r>
      <w:r w:rsidRPr="0056562A">
        <w:rPr>
          <w:u w:val="single"/>
        </w:rPr>
        <w:t xml:space="preserve"> member</w:t>
      </w:r>
      <w:r w:rsidRPr="006300FD">
        <w:rPr>
          <w:sz w:val="16"/>
        </w:rPr>
        <w:t xml:space="preserve"> of the </w:t>
      </w:r>
      <w:r w:rsidRPr="006300FD">
        <w:rPr>
          <w:rStyle w:val="Emphasis"/>
          <w:highlight w:val="cyan"/>
        </w:rPr>
        <w:t>N</w:t>
      </w:r>
      <w:r w:rsidRPr="006300FD">
        <w:rPr>
          <w:sz w:val="16"/>
        </w:rPr>
        <w:t xml:space="preserve">ational </w:t>
      </w:r>
      <w:r w:rsidRPr="006300FD">
        <w:rPr>
          <w:rStyle w:val="Emphasis"/>
          <w:highlight w:val="cyan"/>
        </w:rPr>
        <w:t>L</w:t>
      </w:r>
      <w:r w:rsidRPr="006300FD">
        <w:rPr>
          <w:sz w:val="16"/>
        </w:rPr>
        <w:t xml:space="preserve">abor </w:t>
      </w:r>
      <w:r w:rsidRPr="006300FD">
        <w:rPr>
          <w:rStyle w:val="Emphasis"/>
          <w:highlight w:val="cyan"/>
        </w:rPr>
        <w:t>R</w:t>
      </w:r>
      <w:r w:rsidRPr="006300FD">
        <w:rPr>
          <w:sz w:val="16"/>
        </w:rPr>
        <w:t xml:space="preserve">elations </w:t>
      </w:r>
      <w:r w:rsidRPr="006300FD">
        <w:rPr>
          <w:rStyle w:val="Emphasis"/>
          <w:highlight w:val="cyan"/>
        </w:rPr>
        <w:t>B</w:t>
      </w:r>
      <w:r w:rsidRPr="006300FD">
        <w:rPr>
          <w:sz w:val="16"/>
        </w:rPr>
        <w:t>oard.</w:t>
      </w:r>
    </w:p>
    <w:p w14:paraId="6A6E55B8" w14:textId="77777777" w:rsidR="00C70E47" w:rsidRPr="006300FD" w:rsidRDefault="00C70E47" w:rsidP="00C70E47">
      <w:pPr>
        <w:rPr>
          <w:sz w:val="16"/>
        </w:rPr>
      </w:pPr>
      <w:r w:rsidRPr="0056562A">
        <w:rPr>
          <w:u w:val="single"/>
        </w:rPr>
        <w:t xml:space="preserve">With these actions, the Trump </w:t>
      </w:r>
      <w:r w:rsidRPr="006300FD">
        <w:rPr>
          <w:highlight w:val="cyan"/>
          <w:u w:val="single"/>
        </w:rPr>
        <w:t>administration</w:t>
      </w:r>
      <w:r w:rsidRPr="0056562A">
        <w:rPr>
          <w:u w:val="single"/>
        </w:rPr>
        <w:t xml:space="preserve"> is </w:t>
      </w:r>
      <w:r w:rsidRPr="006300FD">
        <w:rPr>
          <w:rStyle w:val="Emphasis"/>
          <w:highlight w:val="cyan"/>
        </w:rPr>
        <w:t>aggressively pressing</w:t>
      </w:r>
      <w:r w:rsidRPr="0056562A">
        <w:rPr>
          <w:u w:val="single"/>
        </w:rPr>
        <w:t xml:space="preserve"> the implications of the Supreme Court’s recent </w:t>
      </w:r>
      <w:r w:rsidRPr="006300FD">
        <w:rPr>
          <w:rStyle w:val="Emphasis"/>
          <w:highlight w:val="cyan"/>
        </w:rPr>
        <w:t>separation-of-powers jurisprudence</w:t>
      </w:r>
      <w:r w:rsidRPr="006300FD">
        <w:rPr>
          <w:sz w:val="16"/>
        </w:rPr>
        <w:t xml:space="preserve">. The Court’s decisions in cases like </w:t>
      </w:r>
      <w:r w:rsidRPr="006300FD">
        <w:rPr>
          <w:rStyle w:val="Emphasis"/>
          <w:sz w:val="32"/>
          <w:szCs w:val="32"/>
        </w:rPr>
        <w:t>Seila Law</w:t>
      </w:r>
      <w:r w:rsidRPr="006300FD">
        <w:rPr>
          <w:u w:val="single"/>
        </w:rPr>
        <w:t xml:space="preserve"> v. Consumer</w:t>
      </w:r>
      <w:r w:rsidRPr="0056562A">
        <w:rPr>
          <w:u w:val="single"/>
        </w:rPr>
        <w:t xml:space="preserve"> Financial Protection Bureau</w:t>
      </w:r>
      <w:r w:rsidRPr="006300FD">
        <w:rPr>
          <w:sz w:val="16"/>
        </w:rPr>
        <w:t xml:space="preserve"> and Collins v. Yellen </w:t>
      </w:r>
      <w:r w:rsidRPr="006300FD">
        <w:rPr>
          <w:u w:val="single"/>
        </w:rPr>
        <w:t>indicated</w:t>
      </w:r>
      <w:r w:rsidRPr="0056562A">
        <w:rPr>
          <w:u w:val="single"/>
        </w:rPr>
        <w:t xml:space="preserve"> </w:t>
      </w:r>
      <w:r w:rsidRPr="006300FD">
        <w:rPr>
          <w:u w:val="single"/>
        </w:rPr>
        <w:t xml:space="preserve">that a majority of the current justices are </w:t>
      </w:r>
      <w:r w:rsidRPr="006300FD">
        <w:rPr>
          <w:rStyle w:val="Emphasis"/>
        </w:rPr>
        <w:t>skeptical</w:t>
      </w:r>
      <w:r w:rsidRPr="006300FD">
        <w:rPr>
          <w:u w:val="single"/>
        </w:rPr>
        <w:t xml:space="preserve"> of for-cause removal protections</w:t>
      </w:r>
      <w:r w:rsidRPr="006300FD">
        <w:rPr>
          <w:sz w:val="16"/>
        </w:rPr>
        <w:t xml:space="preserve"> for executive branch officials and view them as “violat[ing] the separation of powers.” In line with the reasoning of those cases, the D.C. Circuit Court held that Dellinger was “all but certain to be designated a principal officer” and, therefore, subject to removal. </w:t>
      </w:r>
      <w:r w:rsidRPr="0056562A">
        <w:rPr>
          <w:u w:val="single"/>
        </w:rPr>
        <w:t xml:space="preserve">The Trump </w:t>
      </w:r>
      <w:r w:rsidRPr="006300FD">
        <w:rPr>
          <w:u w:val="single"/>
        </w:rPr>
        <w:t>administration</w:t>
      </w:r>
      <w:r w:rsidRPr="0056562A">
        <w:rPr>
          <w:u w:val="single"/>
        </w:rPr>
        <w:t xml:space="preserve"> has even </w:t>
      </w:r>
      <w:r w:rsidRPr="006300FD">
        <w:rPr>
          <w:rStyle w:val="Emphasis"/>
        </w:rPr>
        <w:t>directly stated</w:t>
      </w:r>
      <w:r w:rsidRPr="0056562A">
        <w:rPr>
          <w:u w:val="single"/>
        </w:rPr>
        <w:t xml:space="preserve"> its intent to seek the overturning of Humphrey’s </w:t>
      </w:r>
      <w:r w:rsidRPr="0056562A">
        <w:rPr>
          <w:u w:val="single"/>
        </w:rPr>
        <w:lastRenderedPageBreak/>
        <w:t xml:space="preserve">Executor v. United States, the </w:t>
      </w:r>
      <w:r w:rsidRPr="0056562A">
        <w:rPr>
          <w:rStyle w:val="Emphasis"/>
        </w:rPr>
        <w:t>key case</w:t>
      </w:r>
      <w:r w:rsidRPr="0056562A">
        <w:rPr>
          <w:u w:val="single"/>
        </w:rPr>
        <w:t xml:space="preserve"> in which the Supreme Court had allowed for certain kinds of for-cause removal protections.</w:t>
      </w:r>
    </w:p>
    <w:p w14:paraId="25DB6656" w14:textId="77777777" w:rsidR="00C70E47" w:rsidRPr="006300FD" w:rsidRDefault="00C70E47" w:rsidP="00C70E47">
      <w:pPr>
        <w:rPr>
          <w:sz w:val="16"/>
        </w:rPr>
      </w:pPr>
      <w:r w:rsidRPr="006300FD">
        <w:rPr>
          <w:sz w:val="16"/>
        </w:rPr>
        <w:t xml:space="preserve">The Dellinger case thus brings a long-growing dilemma for Congress into sharp relief. </w:t>
      </w:r>
      <w:r w:rsidRPr="006300FD">
        <w:rPr>
          <w:highlight w:val="cyan"/>
          <w:u w:val="single"/>
        </w:rPr>
        <w:t>As</w:t>
      </w:r>
      <w:r w:rsidRPr="006300FD">
        <w:rPr>
          <w:u w:val="single"/>
        </w:rPr>
        <w:t xml:space="preserve"> the </w:t>
      </w:r>
      <w:r w:rsidRPr="006300FD">
        <w:rPr>
          <w:highlight w:val="cyan"/>
          <w:u w:val="single"/>
        </w:rPr>
        <w:t>courts</w:t>
      </w:r>
      <w:r w:rsidRPr="006300FD">
        <w:rPr>
          <w:u w:val="single"/>
        </w:rPr>
        <w:t xml:space="preserve"> increasingly </w:t>
      </w:r>
      <w:r w:rsidRPr="006300FD">
        <w:rPr>
          <w:highlight w:val="cyan"/>
          <w:u w:val="single"/>
        </w:rPr>
        <w:t>adopt</w:t>
      </w:r>
      <w:r w:rsidRPr="006300FD">
        <w:rPr>
          <w:u w:val="single"/>
        </w:rPr>
        <w:t xml:space="preserve"> a </w:t>
      </w:r>
      <w:r w:rsidRPr="006300FD">
        <w:rPr>
          <w:rStyle w:val="Emphasis"/>
          <w:highlight w:val="cyan"/>
        </w:rPr>
        <w:t>formalistic conception</w:t>
      </w:r>
      <w:r w:rsidRPr="006300FD">
        <w:rPr>
          <w:u w:val="single"/>
        </w:rPr>
        <w:t xml:space="preserve"> </w:t>
      </w:r>
      <w:r w:rsidRPr="006300FD">
        <w:rPr>
          <w:highlight w:val="cyan"/>
          <w:u w:val="single"/>
        </w:rPr>
        <w:t>of</w:t>
      </w:r>
      <w:r w:rsidRPr="006300FD">
        <w:rPr>
          <w:u w:val="single"/>
        </w:rPr>
        <w:t xml:space="preserve"> the </w:t>
      </w:r>
      <w:r w:rsidRPr="006300FD">
        <w:rPr>
          <w:rStyle w:val="Emphasis"/>
          <w:highlight w:val="cyan"/>
        </w:rPr>
        <w:t>s</w:t>
      </w:r>
      <w:r w:rsidRPr="006300FD">
        <w:rPr>
          <w:sz w:val="16"/>
        </w:rPr>
        <w:t xml:space="preserve">eparation </w:t>
      </w:r>
      <w:r w:rsidRPr="006300FD">
        <w:rPr>
          <w:rStyle w:val="Emphasis"/>
          <w:highlight w:val="cyan"/>
        </w:rPr>
        <w:t>o</w:t>
      </w:r>
      <w:r w:rsidRPr="006300FD">
        <w:rPr>
          <w:sz w:val="16"/>
        </w:rPr>
        <w:t xml:space="preserve">f </w:t>
      </w:r>
      <w:r w:rsidRPr="006300FD">
        <w:rPr>
          <w:rStyle w:val="Emphasis"/>
          <w:highlight w:val="cyan"/>
        </w:rPr>
        <w:t>p</w:t>
      </w:r>
      <w:r w:rsidRPr="006300FD">
        <w:rPr>
          <w:sz w:val="16"/>
        </w:rPr>
        <w:t xml:space="preserve">owers, </w:t>
      </w:r>
      <w:r w:rsidRPr="006300FD">
        <w:rPr>
          <w:highlight w:val="cyan"/>
          <w:u w:val="single"/>
        </w:rPr>
        <w:t>Congress’s ability to address</w:t>
      </w:r>
      <w:r w:rsidRPr="006300FD">
        <w:rPr>
          <w:u w:val="single"/>
        </w:rPr>
        <w:t xml:space="preserve"> concerns about </w:t>
      </w:r>
      <w:r w:rsidRPr="006300FD">
        <w:rPr>
          <w:highlight w:val="cyan"/>
          <w:u w:val="single"/>
        </w:rPr>
        <w:t>presidential power</w:t>
      </w:r>
      <w:r w:rsidRPr="006300FD">
        <w:rPr>
          <w:u w:val="single"/>
        </w:rPr>
        <w:t xml:space="preserve"> in legislation about appointments is </w:t>
      </w:r>
      <w:r w:rsidRPr="006300FD">
        <w:rPr>
          <w:rStyle w:val="Emphasis"/>
          <w:highlight w:val="cyan"/>
        </w:rPr>
        <w:t>curtailed</w:t>
      </w:r>
      <w:r w:rsidRPr="006300FD">
        <w:rPr>
          <w:u w:val="single"/>
        </w:rPr>
        <w:t xml:space="preserve">, </w:t>
      </w:r>
      <w:r w:rsidRPr="006300FD">
        <w:rPr>
          <w:highlight w:val="cyan"/>
          <w:u w:val="single"/>
        </w:rPr>
        <w:t>and</w:t>
      </w:r>
      <w:r w:rsidRPr="006300FD">
        <w:rPr>
          <w:u w:val="single"/>
        </w:rPr>
        <w:t xml:space="preserve"> correspondingly, its </w:t>
      </w:r>
      <w:r w:rsidRPr="006300FD">
        <w:rPr>
          <w:rStyle w:val="Emphasis"/>
          <w:highlight w:val="cyan"/>
        </w:rPr>
        <w:t>reliance</w:t>
      </w:r>
      <w:r w:rsidRPr="006300FD">
        <w:rPr>
          <w:u w:val="single"/>
        </w:rPr>
        <w:t xml:space="preserve"> </w:t>
      </w:r>
      <w:r w:rsidRPr="006300FD">
        <w:rPr>
          <w:highlight w:val="cyan"/>
          <w:u w:val="single"/>
        </w:rPr>
        <w:t>on</w:t>
      </w:r>
      <w:r w:rsidRPr="006300FD">
        <w:rPr>
          <w:u w:val="single"/>
        </w:rPr>
        <w:t xml:space="preserve"> presidential </w:t>
      </w:r>
      <w:r w:rsidRPr="006300FD">
        <w:rPr>
          <w:highlight w:val="cyan"/>
          <w:u w:val="single"/>
        </w:rPr>
        <w:t>self-restraint</w:t>
      </w:r>
      <w:r w:rsidRPr="006300FD">
        <w:rPr>
          <w:u w:val="single"/>
        </w:rPr>
        <w:t xml:space="preserve"> is </w:t>
      </w:r>
      <w:r w:rsidRPr="006300FD">
        <w:rPr>
          <w:rStyle w:val="Emphasis"/>
          <w:highlight w:val="cyan"/>
        </w:rPr>
        <w:t>increased</w:t>
      </w:r>
      <w:r w:rsidRPr="006300FD">
        <w:rPr>
          <w:sz w:val="16"/>
        </w:rPr>
        <w:t>. The Supreme Court’s ruling in Trump v. United States made this plain, holding that Congress is unable, “as a structural matter,” to regulate the actions of the president that fall within their “exclusive sphere of authority,” including executive branch removals. Given rulings like this one, it is unclear that Congress would succeed even if it sought stronger protections of the independence of key officials. For example, granting for-cause removal protections to IGs, a provision included in the Protecting Our Democracy Act legislation that had passed the House in 2021, would have likely been viewed with skepticism by the current Court.</w:t>
      </w:r>
    </w:p>
    <w:p w14:paraId="6CF1B9B2" w14:textId="77777777" w:rsidR="00C70E47" w:rsidRDefault="00C70E47" w:rsidP="00C70E47">
      <w:pPr>
        <w:rPr>
          <w:sz w:val="16"/>
        </w:rPr>
      </w:pPr>
      <w:r w:rsidRPr="006300FD">
        <w:rPr>
          <w:sz w:val="16"/>
        </w:rPr>
        <w:t xml:space="preserve">The dilemma Congress faces extends further. </w:t>
      </w:r>
      <w:r w:rsidRPr="006300FD">
        <w:rPr>
          <w:u w:val="single"/>
        </w:rPr>
        <w:t xml:space="preserve">Its reliance on self-restraint has increased precisely at a time when there is </w:t>
      </w:r>
      <w:r w:rsidRPr="006300FD">
        <w:rPr>
          <w:rStyle w:val="Emphasis"/>
          <w:sz w:val="32"/>
          <w:szCs w:val="32"/>
          <w:highlight w:val="cyan"/>
        </w:rPr>
        <w:t>greater reason to have doubts in that norm</w:t>
      </w:r>
      <w:r w:rsidRPr="006300FD">
        <w:rPr>
          <w:u w:val="single"/>
        </w:rPr>
        <w:t xml:space="preserve">. </w:t>
      </w:r>
      <w:r w:rsidRPr="006300FD">
        <w:rPr>
          <w:highlight w:val="cyan"/>
          <w:u w:val="single"/>
        </w:rPr>
        <w:t>Presidents</w:t>
      </w:r>
      <w:r w:rsidRPr="006300FD">
        <w:rPr>
          <w:u w:val="single"/>
        </w:rPr>
        <w:t xml:space="preserve"> have increasingly </w:t>
      </w:r>
      <w:r w:rsidRPr="006300FD">
        <w:rPr>
          <w:highlight w:val="cyan"/>
          <w:u w:val="single"/>
        </w:rPr>
        <w:t>embraced</w:t>
      </w:r>
      <w:r w:rsidRPr="006300FD">
        <w:rPr>
          <w:u w:val="single"/>
        </w:rPr>
        <w:t xml:space="preserve"> a </w:t>
      </w:r>
      <w:r w:rsidRPr="006300FD">
        <w:rPr>
          <w:highlight w:val="cyan"/>
          <w:u w:val="single"/>
        </w:rPr>
        <w:t>politics of</w:t>
      </w:r>
      <w:r w:rsidRPr="006300FD">
        <w:rPr>
          <w:u w:val="single"/>
        </w:rPr>
        <w:t xml:space="preserve"> “</w:t>
      </w:r>
      <w:r w:rsidRPr="006300FD">
        <w:rPr>
          <w:rStyle w:val="Emphasis"/>
          <w:highlight w:val="cyan"/>
        </w:rPr>
        <w:t>catch-me-if-you-can</w:t>
      </w:r>
      <w:r w:rsidRPr="006300FD">
        <w:rPr>
          <w:sz w:val="16"/>
        </w:rPr>
        <w:t>”; the impulse to utilize presidential power and to elevate responsiveness to policy demands over structural constraints and norms has, to a significant degree, been a bipartisan one in the past several decades.</w:t>
      </w:r>
      <w:r w:rsidRPr="006300FD">
        <w:rPr>
          <w:u w:val="single"/>
        </w:rPr>
        <w:t xml:space="preserve"> At the </w:t>
      </w:r>
      <w:r w:rsidRPr="006300FD">
        <w:rPr>
          <w:highlight w:val="cyan"/>
          <w:u w:val="single"/>
        </w:rPr>
        <w:t>same time</w:t>
      </w:r>
      <w:r w:rsidRPr="006300FD">
        <w:rPr>
          <w:u w:val="single"/>
        </w:rPr>
        <w:t>, in an era of “</w:t>
      </w:r>
      <w:r w:rsidRPr="006300FD">
        <w:rPr>
          <w:rStyle w:val="Emphasis"/>
          <w:highlight w:val="cyan"/>
        </w:rPr>
        <w:t>insecure majorities</w:t>
      </w:r>
      <w:r w:rsidRPr="006300FD">
        <w:rPr>
          <w:u w:val="single"/>
        </w:rPr>
        <w:t xml:space="preserve">,” </w:t>
      </w:r>
      <w:r w:rsidRPr="006300FD">
        <w:rPr>
          <w:highlight w:val="cyan"/>
          <w:u w:val="single"/>
        </w:rPr>
        <w:t>legislators</w:t>
      </w:r>
      <w:r w:rsidRPr="006300FD">
        <w:rPr>
          <w:u w:val="single"/>
        </w:rPr>
        <w:t xml:space="preserve"> have significant incentives to </w:t>
      </w:r>
      <w:r w:rsidRPr="006300FD">
        <w:rPr>
          <w:highlight w:val="cyan"/>
          <w:u w:val="single"/>
        </w:rPr>
        <w:t>defend</w:t>
      </w:r>
      <w:r w:rsidRPr="006300FD">
        <w:rPr>
          <w:u w:val="single"/>
        </w:rPr>
        <w:t xml:space="preserve"> a </w:t>
      </w:r>
      <w:r w:rsidRPr="006300FD">
        <w:rPr>
          <w:rStyle w:val="Emphasis"/>
          <w:highlight w:val="cyan"/>
        </w:rPr>
        <w:t>co-partisan president</w:t>
      </w:r>
      <w:r w:rsidRPr="006300FD">
        <w:rPr>
          <w:u w:val="single"/>
        </w:rPr>
        <w:t xml:space="preserve"> </w:t>
      </w:r>
      <w:r w:rsidRPr="006300FD">
        <w:rPr>
          <w:highlight w:val="cyan"/>
          <w:u w:val="single"/>
        </w:rPr>
        <w:t>rather than</w:t>
      </w:r>
      <w:r w:rsidRPr="006300FD">
        <w:rPr>
          <w:u w:val="single"/>
        </w:rPr>
        <w:t xml:space="preserve"> to uphold the </w:t>
      </w:r>
      <w:r w:rsidRPr="006300FD">
        <w:rPr>
          <w:rStyle w:val="Emphasis"/>
        </w:rPr>
        <w:t>institutional prerogatives</w:t>
      </w:r>
      <w:r w:rsidRPr="006300FD">
        <w:rPr>
          <w:u w:val="single"/>
        </w:rPr>
        <w:t xml:space="preserve"> of </w:t>
      </w:r>
      <w:r w:rsidRPr="006300FD">
        <w:rPr>
          <w:highlight w:val="cyan"/>
          <w:u w:val="single"/>
        </w:rPr>
        <w:t>Congress</w:t>
      </w:r>
      <w:r w:rsidRPr="006300FD">
        <w:rPr>
          <w:u w:val="single"/>
        </w:rPr>
        <w:t xml:space="preserve">. The Trump administration has magnified the extent to which we now </w:t>
      </w:r>
      <w:r w:rsidRPr="006300FD">
        <w:rPr>
          <w:highlight w:val="cyan"/>
          <w:u w:val="single"/>
        </w:rPr>
        <w:t>live under</w:t>
      </w:r>
      <w:r w:rsidRPr="006300FD">
        <w:rPr>
          <w:u w:val="single"/>
        </w:rPr>
        <w:t xml:space="preserve"> a </w:t>
      </w:r>
      <w:r w:rsidRPr="006300FD">
        <w:rPr>
          <w:highlight w:val="cyan"/>
          <w:u w:val="single"/>
        </w:rPr>
        <w:t>system of</w:t>
      </w:r>
      <w:r w:rsidRPr="006300FD">
        <w:rPr>
          <w:u w:val="single"/>
        </w:rPr>
        <w:t xml:space="preserve"> “</w:t>
      </w:r>
      <w:r w:rsidRPr="006300FD">
        <w:rPr>
          <w:rStyle w:val="Emphasis"/>
        </w:rPr>
        <w:t xml:space="preserve">separation of </w:t>
      </w:r>
      <w:r w:rsidRPr="006300FD">
        <w:rPr>
          <w:rStyle w:val="Emphasis"/>
          <w:highlight w:val="cyan"/>
        </w:rPr>
        <w:t>parties</w:t>
      </w:r>
      <w:r w:rsidRPr="006300FD">
        <w:rPr>
          <w:rStyle w:val="Emphasis"/>
        </w:rPr>
        <w:t xml:space="preserve">, </w:t>
      </w:r>
      <w:r w:rsidRPr="006300FD">
        <w:rPr>
          <w:rStyle w:val="Emphasis"/>
          <w:highlight w:val="cyan"/>
        </w:rPr>
        <w:t>not powers</w:t>
      </w:r>
      <w:r w:rsidRPr="006300FD">
        <w:rPr>
          <w:u w:val="single"/>
        </w:rPr>
        <w:t>.”</w:t>
      </w:r>
      <w:r w:rsidRPr="006300FD">
        <w:rPr>
          <w:sz w:val="16"/>
        </w:rPr>
        <w:t xml:space="preserve"> Indeed, Sen. Dick Durbin (D-Ill.) recently lamented such dynamics. Offering “caution [to] my Republican colleagues that the precedents that the Trump administration is establishing could be followed by a future Democratic president,” Durbin expressed “hope that members on both sides will realize our obligation is to the Constitution more than any single political party.” </w:t>
      </w:r>
    </w:p>
    <w:p w14:paraId="106DD44F" w14:textId="77777777" w:rsidR="00C70E47" w:rsidRDefault="00C70E47" w:rsidP="00C70E47"/>
    <w:p w14:paraId="6DC1CA55" w14:textId="77777777" w:rsidR="00C70E47" w:rsidRPr="00D53EAA" w:rsidRDefault="00C70E47" w:rsidP="00C70E47">
      <w:pPr>
        <w:rPr>
          <w:sz w:val="16"/>
        </w:rPr>
      </w:pPr>
    </w:p>
    <w:p w14:paraId="3E7C1784" w14:textId="77777777" w:rsidR="00C70E47" w:rsidRPr="00580E85" w:rsidRDefault="00C70E47" w:rsidP="00C70E47">
      <w:pPr>
        <w:pStyle w:val="Heading4"/>
      </w:pPr>
      <w:r>
        <w:t>Banning Schedule Policy/Career alone fails. Union empowerment is key to shaping agency policy and checking back against executive power.</w:t>
      </w:r>
    </w:p>
    <w:p w14:paraId="399EF2E7" w14:textId="77777777" w:rsidR="00C70E47" w:rsidRPr="00580E85" w:rsidRDefault="00C70E47" w:rsidP="00C70E47">
      <w:r w:rsidRPr="00580E85">
        <w:rPr>
          <w:rStyle w:val="Style13ptBold"/>
        </w:rPr>
        <w:t>Handler 25</w:t>
      </w:r>
      <w:r w:rsidRPr="00580E85">
        <w:t xml:space="preserve">, </w:t>
      </w:r>
      <w:r>
        <w:t>an associate professor of law at Texas A&amp;M School of Law</w:t>
      </w:r>
      <w:r w:rsidRPr="00580E85">
        <w:t xml:space="preserve">. (Nicholas, 4-29-2025, "Unpacking Trump’s Attack on Federal Sector Unions," </w:t>
      </w:r>
      <w:r>
        <w:t>Lawfare</w:t>
      </w:r>
      <w:r w:rsidRPr="00580E85">
        <w:t>, https://www.lawfaremedia.org/article/unpacking-trump-s-attack-on-federal-sector-unions)</w:t>
      </w:r>
    </w:p>
    <w:p w14:paraId="21D95A7E" w14:textId="77777777" w:rsidR="00C70E47" w:rsidRDefault="00C70E47" w:rsidP="00C70E47">
      <w:pPr>
        <w:rPr>
          <w:color w:val="000000" w:themeColor="text1"/>
          <w:u w:val="single"/>
        </w:rPr>
      </w:pPr>
      <w:r w:rsidRPr="00580E85">
        <w:rPr>
          <w:color w:val="000000" w:themeColor="text1"/>
          <w:u w:val="single"/>
        </w:rPr>
        <w:t xml:space="preserve">Civil servants’ </w:t>
      </w:r>
      <w:r w:rsidRPr="00580E85">
        <w:rPr>
          <w:color w:val="000000" w:themeColor="text1"/>
          <w:highlight w:val="cyan"/>
          <w:u w:val="single"/>
        </w:rPr>
        <w:t>labor rights</w:t>
      </w:r>
      <w:r w:rsidRPr="00580E85">
        <w:rPr>
          <w:color w:val="000000" w:themeColor="text1"/>
          <w:u w:val="single"/>
        </w:rPr>
        <w:t xml:space="preserve"> can </w:t>
      </w:r>
      <w:r w:rsidRPr="00B10655">
        <w:rPr>
          <w:highlight w:val="cyan"/>
        </w:rPr>
        <w:t>serve as a</w:t>
      </w:r>
      <w:r w:rsidRPr="00B10655">
        <w:t xml:space="preserve">n </w:t>
      </w:r>
      <w:r w:rsidRPr="00580E85">
        <w:rPr>
          <w:rStyle w:val="Emphasis"/>
        </w:rPr>
        <w:t xml:space="preserve">important </w:t>
      </w:r>
      <w:r w:rsidRPr="00580E85">
        <w:rPr>
          <w:rStyle w:val="Emphasis"/>
          <w:highlight w:val="cyan"/>
        </w:rPr>
        <w:t>check</w:t>
      </w:r>
      <w:r w:rsidRPr="00580E85">
        <w:rPr>
          <w:color w:val="000000" w:themeColor="text1"/>
          <w:highlight w:val="cyan"/>
          <w:u w:val="single"/>
        </w:rPr>
        <w:t> on</w:t>
      </w:r>
      <w:r w:rsidRPr="00580E85">
        <w:rPr>
          <w:color w:val="000000" w:themeColor="text1"/>
          <w:u w:val="single"/>
        </w:rPr>
        <w:t xml:space="preserve"> the </w:t>
      </w:r>
      <w:r w:rsidRPr="00580E85">
        <w:rPr>
          <w:rStyle w:val="Emphasis"/>
          <w:highlight w:val="cyan"/>
        </w:rPr>
        <w:t>president’s power</w:t>
      </w:r>
      <w:r w:rsidRPr="00580E85">
        <w:rPr>
          <w:color w:val="000000" w:themeColor="text1"/>
          <w:highlight w:val="cyan"/>
          <w:u w:val="single"/>
        </w:rPr>
        <w:t xml:space="preserve"> to </w:t>
      </w:r>
      <w:r w:rsidRPr="00580E85">
        <w:rPr>
          <w:rStyle w:val="Emphasis"/>
          <w:highlight w:val="cyan"/>
        </w:rPr>
        <w:t xml:space="preserve">manage </w:t>
      </w:r>
      <w:r w:rsidRPr="00580E85">
        <w:rPr>
          <w:rStyle w:val="Emphasis"/>
        </w:rPr>
        <w:t xml:space="preserve">the </w:t>
      </w:r>
      <w:r w:rsidRPr="00580E85">
        <w:rPr>
          <w:rStyle w:val="Emphasis"/>
          <w:highlight w:val="cyan"/>
        </w:rPr>
        <w:t>executive</w:t>
      </w:r>
      <w:r w:rsidRPr="00580E85">
        <w:rPr>
          <w:color w:val="000000" w:themeColor="text1"/>
          <w:u w:val="single"/>
        </w:rPr>
        <w:t xml:space="preserve"> branch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influence</w:t>
      </w:r>
      <w:r w:rsidRPr="00580E85">
        <w:rPr>
          <w:color w:val="000000" w:themeColor="text1"/>
          <w:u w:val="single"/>
        </w:rPr>
        <w:t xml:space="preserve"> the </w:t>
      </w:r>
      <w:r w:rsidRPr="00580E85">
        <w:rPr>
          <w:rStyle w:val="Emphasis"/>
          <w:highlight w:val="cyan"/>
        </w:rPr>
        <w:t>operation of key agencies</w:t>
      </w:r>
      <w:r w:rsidRPr="00580E85">
        <w:rPr>
          <w:color w:val="000000" w:themeColor="text1"/>
          <w:u w:val="single"/>
        </w:rPr>
        <w:t>. Labor rights can limit agency management’s tools for controlling how civil servants make decisions</w:t>
      </w:r>
      <w:r w:rsidRPr="00580E85">
        <w:rPr>
          <w:color w:val="000000" w:themeColor="text1"/>
          <w:sz w:val="16"/>
        </w:rPr>
        <w:t xml:space="preserve"> (for example, by negotiating how performance evaluations and disciplinary proceedings work</w:t>
      </w:r>
      <w:r w:rsidRPr="00580E85">
        <w:rPr>
          <w:color w:val="000000" w:themeColor="text1"/>
          <w:u w:val="single"/>
        </w:rPr>
        <w:t xml:space="preserve">). </w:t>
      </w:r>
      <w:r w:rsidRPr="00580E85">
        <w:rPr>
          <w:color w:val="000000" w:themeColor="text1"/>
          <w:highlight w:val="cyan"/>
          <w:u w:val="single"/>
        </w:rPr>
        <w:t xml:space="preserve">They can </w:t>
      </w:r>
      <w:r w:rsidRPr="00580E85">
        <w:rPr>
          <w:rStyle w:val="Emphasis"/>
          <w:highlight w:val="cyan"/>
        </w:rPr>
        <w:t>constrain policy choices</w:t>
      </w:r>
      <w:r w:rsidRPr="00580E85">
        <w:rPr>
          <w:color w:val="000000" w:themeColor="text1"/>
          <w:u w:val="single"/>
        </w:rPr>
        <w:t xml:space="preserve">—for example, the </w:t>
      </w:r>
      <w:r w:rsidRPr="00580E85">
        <w:rPr>
          <w:color w:val="000000" w:themeColor="text1"/>
          <w:highlight w:val="cyan"/>
          <w:u w:val="single"/>
        </w:rPr>
        <w:t>EPA’s union</w:t>
      </w:r>
      <w:r w:rsidRPr="00580E85">
        <w:rPr>
          <w:color w:val="000000" w:themeColor="text1"/>
          <w:u w:val="single"/>
        </w:rPr>
        <w:t xml:space="preserve"> recently </w:t>
      </w:r>
      <w:r w:rsidRPr="00580E85">
        <w:rPr>
          <w:color w:val="000000" w:themeColor="text1"/>
          <w:highlight w:val="cyan"/>
          <w:u w:val="single"/>
        </w:rPr>
        <w:t>negotiated</w:t>
      </w:r>
      <w:r w:rsidRPr="00580E85">
        <w:rPr>
          <w:color w:val="000000" w:themeColor="text1"/>
          <w:u w:val="single"/>
        </w:rPr>
        <w:t xml:space="preserve"> a </w:t>
      </w:r>
      <w:r w:rsidRPr="00580E85">
        <w:rPr>
          <w:color w:val="000000" w:themeColor="text1"/>
          <w:highlight w:val="cyan"/>
          <w:u w:val="single"/>
        </w:rPr>
        <w:t>contract</w:t>
      </w:r>
      <w:r w:rsidRPr="00580E85">
        <w:rPr>
          <w:color w:val="000000" w:themeColor="text1"/>
          <w:u w:val="single"/>
        </w:rPr>
        <w:t xml:space="preserve"> that includes </w:t>
      </w:r>
      <w:r w:rsidRPr="00B10655">
        <w:t>protecti</w:t>
      </w:r>
      <w:r w:rsidRPr="00B10655">
        <w:rPr>
          <w:highlight w:val="cyan"/>
        </w:rPr>
        <w:t>ons for “scientific integrity”</w:t>
      </w:r>
      <w:r w:rsidRPr="00580E85">
        <w:rPr>
          <w:color w:val="000000" w:themeColor="text1"/>
          <w:u w:val="single"/>
        </w:rPr>
        <w:t>—</w:t>
      </w:r>
      <w:r w:rsidRPr="00580E85">
        <w:rPr>
          <w:color w:val="000000" w:themeColor="text1"/>
          <w:highlight w:val="cyan"/>
          <w:u w:val="single"/>
        </w:rPr>
        <w:t>limiting</w:t>
      </w:r>
      <w:r w:rsidRPr="00580E85">
        <w:rPr>
          <w:color w:val="000000" w:themeColor="text1"/>
          <w:u w:val="single"/>
        </w:rPr>
        <w:t xml:space="preserve"> the </w:t>
      </w:r>
      <w:r w:rsidRPr="00580E85">
        <w:rPr>
          <w:color w:val="000000" w:themeColor="text1"/>
          <w:highlight w:val="cyan"/>
          <w:u w:val="single"/>
        </w:rPr>
        <w:t>president’s ability to interfere in scientific judgments</w:t>
      </w:r>
      <w:r w:rsidRPr="00580E85">
        <w:rPr>
          <w:color w:val="000000" w:themeColor="text1"/>
          <w:u w:val="single"/>
        </w:rPr>
        <w:t xml:space="preserve">. They can </w:t>
      </w:r>
      <w:r w:rsidRPr="00580E85">
        <w:rPr>
          <w:rStyle w:val="Emphasis"/>
          <w:highlight w:val="cyan"/>
        </w:rPr>
        <w:t>dictate rights around working conditions</w:t>
      </w:r>
      <w:r w:rsidRPr="00580E85">
        <w:rPr>
          <w:color w:val="000000" w:themeColor="text1"/>
          <w:u w:val="single"/>
        </w:rPr>
        <w:t>, affecting whether President Trump can make good on his threats to </w:t>
      </w:r>
      <w:r w:rsidRPr="00B10655">
        <w:t>call remote workers back to</w:t>
      </w:r>
      <w:r w:rsidRPr="00580E85">
        <w:rPr>
          <w:color w:val="000000" w:themeColor="text1"/>
          <w:u w:val="single"/>
        </w:rPr>
        <w:t> the office or </w:t>
      </w:r>
      <w:r w:rsidRPr="00B10655">
        <w:t>relocate whole agencies</w:t>
      </w:r>
      <w:r w:rsidRPr="00580E85">
        <w:rPr>
          <w:color w:val="000000" w:themeColor="text1"/>
          <w:u w:val="single"/>
        </w:rPr>
        <w:t xml:space="preserve">. Perhaps most important, </w:t>
      </w:r>
      <w:r w:rsidRPr="00580E85">
        <w:rPr>
          <w:rStyle w:val="Emphasis"/>
        </w:rPr>
        <w:t xml:space="preserve">unions </w:t>
      </w:r>
      <w:r w:rsidRPr="00580E85">
        <w:rPr>
          <w:rStyle w:val="Emphasis"/>
          <w:highlight w:val="cyan"/>
        </w:rPr>
        <w:t>pool money and expertise</w:t>
      </w:r>
      <w:r w:rsidRPr="00580E85">
        <w:rPr>
          <w:color w:val="000000" w:themeColor="text1"/>
          <w:u w:val="single"/>
        </w:rPr>
        <w:t xml:space="preserve">, allowing federal </w:t>
      </w:r>
      <w:r w:rsidRPr="00580E85">
        <w:rPr>
          <w:color w:val="000000" w:themeColor="text1"/>
          <w:highlight w:val="cyan"/>
          <w:u w:val="single"/>
        </w:rPr>
        <w:t>workers</w:t>
      </w:r>
      <w:r w:rsidRPr="00580E85">
        <w:rPr>
          <w:color w:val="000000" w:themeColor="text1"/>
          <w:u w:val="single"/>
        </w:rPr>
        <w:t xml:space="preserve"> to </w:t>
      </w:r>
      <w:r w:rsidRPr="00580E85">
        <w:rPr>
          <w:rStyle w:val="Emphasis"/>
        </w:rPr>
        <w:t xml:space="preserve">push </w:t>
      </w:r>
      <w:r w:rsidRPr="00580E85">
        <w:rPr>
          <w:rStyle w:val="Emphasis"/>
          <w:highlight w:val="cyan"/>
        </w:rPr>
        <w:t>back</w:t>
      </w:r>
      <w:r w:rsidRPr="00580E85">
        <w:rPr>
          <w:color w:val="000000" w:themeColor="text1"/>
          <w:highlight w:val="cyan"/>
          <w:u w:val="single"/>
        </w:rPr>
        <w:t xml:space="preserve"> against </w:t>
      </w:r>
      <w:r w:rsidRPr="00580E85">
        <w:rPr>
          <w:rStyle w:val="Emphasis"/>
          <w:highlight w:val="cyan"/>
        </w:rPr>
        <w:t>presidential attacks</w:t>
      </w:r>
      <w:r w:rsidRPr="00580E85">
        <w:rPr>
          <w:color w:val="000000" w:themeColor="text1"/>
          <w:u w:val="single"/>
        </w:rPr>
        <w:t xml:space="preserve"> </w:t>
      </w:r>
      <w:r w:rsidRPr="00580E85">
        <w:rPr>
          <w:color w:val="000000" w:themeColor="text1"/>
          <w:highlight w:val="cyan"/>
          <w:u w:val="single"/>
        </w:rPr>
        <w:t xml:space="preserve">through </w:t>
      </w:r>
      <w:r w:rsidRPr="00580E85">
        <w:rPr>
          <w:rStyle w:val="Emphasis"/>
          <w:highlight w:val="cyan"/>
        </w:rPr>
        <w:t>litigation</w:t>
      </w:r>
      <w:r w:rsidRPr="00580E85">
        <w:rPr>
          <w:color w:val="000000" w:themeColor="text1"/>
          <w:highlight w:val="cyan"/>
          <w:u w:val="single"/>
        </w:rPr>
        <w:t xml:space="preserve">, </w:t>
      </w:r>
      <w:r w:rsidRPr="00580E85">
        <w:rPr>
          <w:rStyle w:val="Emphasis"/>
          <w:highlight w:val="cyan"/>
        </w:rPr>
        <w:t>mass communication</w:t>
      </w:r>
      <w:r w:rsidRPr="00580E85">
        <w:rPr>
          <w:color w:val="000000" w:themeColor="text1"/>
          <w:u w:val="single"/>
        </w:rPr>
        <w:t xml:space="preserve"> strategies, </w:t>
      </w:r>
      <w:r w:rsidRPr="00580E85">
        <w:rPr>
          <w:color w:val="000000" w:themeColor="text1"/>
          <w:highlight w:val="cyan"/>
          <w:u w:val="single"/>
        </w:rPr>
        <w:t>and</w:t>
      </w:r>
      <w:r w:rsidRPr="00580E85">
        <w:rPr>
          <w:color w:val="000000" w:themeColor="text1"/>
          <w:u w:val="single"/>
        </w:rPr>
        <w:t xml:space="preserve"> </w:t>
      </w:r>
      <w:r w:rsidRPr="00580E85">
        <w:rPr>
          <w:rStyle w:val="Emphasis"/>
          <w:highlight w:val="cyan"/>
        </w:rPr>
        <w:t>legislative outreach</w:t>
      </w:r>
      <w:r w:rsidRPr="00580E85">
        <w:rPr>
          <w:color w:val="000000" w:themeColor="text1"/>
          <w:u w:val="single"/>
        </w:rPr>
        <w:t>.</w:t>
      </w:r>
    </w:p>
    <w:p w14:paraId="5876C493" w14:textId="77777777" w:rsidR="00C70E47" w:rsidRPr="004E2F82" w:rsidRDefault="00C70E47" w:rsidP="00C70E47"/>
    <w:p w14:paraId="5F602606" w14:textId="77777777" w:rsidR="00C70E47" w:rsidRPr="002365CA" w:rsidRDefault="00C70E47" w:rsidP="00C70E47"/>
    <w:p w14:paraId="6B526CFB" w14:textId="77777777" w:rsidR="00C70E47" w:rsidRDefault="00C70E47" w:rsidP="00C70E47">
      <w:pPr>
        <w:pStyle w:val="Heading2"/>
      </w:pPr>
      <w:r>
        <w:lastRenderedPageBreak/>
        <w:t>DA---CR---2AC</w:t>
      </w:r>
    </w:p>
    <w:p w14:paraId="2F487345" w14:textId="77777777" w:rsidR="00C70E47" w:rsidRPr="00E14985" w:rsidRDefault="00C70E47" w:rsidP="00C70E47"/>
    <w:p w14:paraId="097AEFBE" w14:textId="77777777" w:rsidR="00C70E47" w:rsidRPr="00E14985" w:rsidRDefault="00C70E47" w:rsidP="00C70E47"/>
    <w:p w14:paraId="4C4BFF0D" w14:textId="77777777" w:rsidR="00C70E47" w:rsidRDefault="00C70E47" w:rsidP="00C70E47">
      <w:pPr>
        <w:pStyle w:val="Heading4"/>
      </w:pPr>
      <w:r>
        <w:t xml:space="preserve">2. Resolves the I/L, which is just workplace staffing shortage. </w:t>
      </w:r>
    </w:p>
    <w:p w14:paraId="1A8463F3" w14:textId="77777777" w:rsidR="00C70E47" w:rsidRPr="00D308A1" w:rsidRDefault="00C70E47" w:rsidP="00C70E47">
      <w:r>
        <w:t xml:space="preserve">Kansas = </w:t>
      </w:r>
      <w:r w:rsidRPr="00FE7197">
        <w:rPr>
          <w:highlight w:val="cyan"/>
        </w:rPr>
        <w:t>BLUE</w:t>
      </w:r>
      <w:r>
        <w:t>, inserted for reference. All highlighting read in 1NC.</w:t>
      </w:r>
    </w:p>
    <w:p w14:paraId="63FB2D07" w14:textId="77777777" w:rsidR="00C70E47" w:rsidRDefault="00C70E47" w:rsidP="00C70E47">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35FB57E2" w14:textId="77777777" w:rsidR="00C70E47" w:rsidRPr="002045A3" w:rsidRDefault="00C70E47" w:rsidP="00C70E47">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2045A3">
        <w:rPr>
          <w:rStyle w:val="StyleUnderline"/>
          <w:highlight w:val="yellow"/>
        </w:rPr>
        <w:t xml:space="preserve">a government </w:t>
      </w:r>
      <w:r w:rsidRPr="002045A3">
        <w:rPr>
          <w:rStyle w:val="Emphasis"/>
          <w:highlight w:val="yellow"/>
        </w:rPr>
        <w:t>shutdown</w:t>
      </w:r>
      <w:r w:rsidRPr="002045A3">
        <w:rPr>
          <w:rStyle w:val="StyleUnderline"/>
          <w:highlight w:val="yellow"/>
        </w:rPr>
        <w:t xml:space="preserve"> would be</w:t>
      </w:r>
      <w:r w:rsidRPr="002045A3">
        <w:rPr>
          <w:rStyle w:val="StyleUnderline"/>
        </w:rPr>
        <w:t xml:space="preserve"> a</w:t>
      </w:r>
      <w:r w:rsidRPr="002045A3">
        <w:rPr>
          <w:sz w:val="16"/>
        </w:rPr>
        <w:t xml:space="preserve"> [</w:t>
      </w:r>
      <w:r w:rsidRPr="00B41E4F">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2045A3">
        <w:rPr>
          <w:rStyle w:val="StyleUnderline"/>
          <w:highlight w:val="yellow"/>
        </w:rPr>
        <w:t>to</w:t>
      </w:r>
      <w:r w:rsidRPr="00D308A1">
        <w:rPr>
          <w:rStyle w:val="StyleUnderline"/>
          <w:highlight w:val="cyan"/>
        </w:rPr>
        <w:t xml:space="preserve"> the </w:t>
      </w:r>
      <w:r w:rsidRPr="00D308A1">
        <w:rPr>
          <w:rStyle w:val="Emphasis"/>
          <w:highlight w:val="cyan"/>
        </w:rPr>
        <w:t>controller workforce</w:t>
      </w:r>
      <w:r w:rsidRPr="002045A3">
        <w:rPr>
          <w:sz w:val="16"/>
        </w:rPr>
        <w:t xml:space="preserve">, </w:t>
      </w:r>
      <w:r w:rsidRPr="002045A3">
        <w:rPr>
          <w:rStyle w:val="StyleUnderline"/>
        </w:rPr>
        <w:t xml:space="preserve">which is already </w:t>
      </w:r>
      <w:r w:rsidRPr="00D308A1">
        <w:rPr>
          <w:rStyle w:val="Emphasis"/>
          <w:highlight w:val="cyan"/>
        </w:rPr>
        <w:t>strained</w:t>
      </w:r>
      <w:r w:rsidRPr="00D308A1">
        <w:rPr>
          <w:sz w:val="16"/>
          <w:highlight w:val="cyan"/>
        </w:rPr>
        <w:t xml:space="preserve"> </w:t>
      </w:r>
      <w:r w:rsidRPr="00D308A1">
        <w:rPr>
          <w:rStyle w:val="StyleUnderline"/>
          <w:highlight w:val="cyan"/>
        </w:rPr>
        <w:t>by</w:t>
      </w:r>
      <w:r w:rsidRPr="002045A3">
        <w:rPr>
          <w:sz w:val="16"/>
        </w:rPr>
        <w:t xml:space="preserve"> </w:t>
      </w:r>
      <w:r w:rsidRPr="002045A3">
        <w:rPr>
          <w:rStyle w:val="Emphasis"/>
        </w:rPr>
        <w:t xml:space="preserve">persistent </w:t>
      </w:r>
      <w:r w:rsidRPr="00D308A1">
        <w:rPr>
          <w:rStyle w:val="Emphasis"/>
          <w:highlight w:val="cyan"/>
        </w:rPr>
        <w:t>staffing shortages</w:t>
      </w:r>
      <w:r w:rsidRPr="002045A3">
        <w:rPr>
          <w:sz w:val="16"/>
        </w:rPr>
        <w:t xml:space="preserve"> and amid the aftermath of a midair disaster in January that killed 67 people.</w:t>
      </w:r>
    </w:p>
    <w:p w14:paraId="066759FD" w14:textId="77777777" w:rsidR="00C70E47" w:rsidRPr="002045A3" w:rsidRDefault="00C70E47" w:rsidP="00C70E47">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D308A1">
        <w:rPr>
          <w:rStyle w:val="Emphasis"/>
          <w:sz w:val="24"/>
          <w:szCs w:val="24"/>
          <w:highlight w:val="cyan"/>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45F3ED11" w14:textId="77777777" w:rsidR="00C70E47" w:rsidRPr="009100D1" w:rsidRDefault="00C70E47" w:rsidP="00C70E47"/>
    <w:p w14:paraId="39DA7AD2" w14:textId="77777777" w:rsidR="00C70E47" w:rsidRPr="00AC1756" w:rsidRDefault="00C70E47" w:rsidP="00C70E47"/>
    <w:p w14:paraId="0DA6955F" w14:textId="77777777" w:rsidR="00C70E47" w:rsidRDefault="00C70E47" w:rsidP="00C70E47">
      <w:pPr>
        <w:pStyle w:val="Heading4"/>
      </w:pPr>
      <w:r>
        <w:t>Shutdown now and getting more likely.</w:t>
      </w:r>
    </w:p>
    <w:p w14:paraId="4ABD1123" w14:textId="77777777" w:rsidR="00C70E47" w:rsidRPr="00D12F93" w:rsidRDefault="00C70E47" w:rsidP="00C70E47">
      <w:pPr>
        <w:rPr>
          <w:b/>
          <w:bCs/>
        </w:rPr>
      </w:pPr>
      <w:r w:rsidRPr="00D12F93">
        <w:rPr>
          <w:rStyle w:val="Style13ptBold"/>
        </w:rPr>
        <w:t>Bolton 9-2</w:t>
      </w:r>
      <w:r w:rsidRPr="00D12F93">
        <w:t>, senior staff writer, covered daily operations of the US Senate since 2009. (Alexander, September 2, 2025, “Trump-triggered controversies set table for GOP’s return to Congress,” The Hill, https://thehill.com/homenews/senate/5478208-gop-lawmakers-trump-controversies/</w:t>
      </w:r>
    </w:p>
    <w:p w14:paraId="52474B53" w14:textId="77777777" w:rsidR="00C70E47" w:rsidRPr="00D12F93" w:rsidRDefault="00C70E47" w:rsidP="00C70E47">
      <w:pPr>
        <w:rPr>
          <w:sz w:val="16"/>
        </w:rPr>
      </w:pPr>
      <w:r w:rsidRPr="00D12F93">
        <w:rPr>
          <w:u w:val="single"/>
        </w:rPr>
        <w:t>GOP lawmakers</w:t>
      </w:r>
      <w:r w:rsidRPr="00D12F93">
        <w:rPr>
          <w:sz w:val="16"/>
        </w:rPr>
        <w:t xml:space="preserve"> returning to Washington </w:t>
      </w:r>
      <w:r w:rsidRPr="00D12F93">
        <w:rPr>
          <w:u w:val="single"/>
        </w:rPr>
        <w:t xml:space="preserve">face an </w:t>
      </w:r>
      <w:r w:rsidRPr="00196FC5">
        <w:rPr>
          <w:rStyle w:val="Emphasis"/>
        </w:rPr>
        <w:t>array</w:t>
      </w:r>
      <w:r w:rsidRPr="00D12F93">
        <w:rPr>
          <w:u w:val="single"/>
        </w:rPr>
        <w:t xml:space="preserve"> of controversies triggered by</w:t>
      </w:r>
      <w:r w:rsidRPr="00D12F93">
        <w:rPr>
          <w:sz w:val="16"/>
        </w:rPr>
        <w:t xml:space="preserve"> President </w:t>
      </w:r>
      <w:r w:rsidRPr="00D12F93">
        <w:rPr>
          <w:u w:val="single"/>
        </w:rPr>
        <w:t>Trump</w:t>
      </w:r>
      <w:r w:rsidRPr="00D12F93">
        <w:rPr>
          <w:sz w:val="16"/>
        </w:rPr>
        <w:t xml:space="preserve"> and his senior Cabinet officials, </w:t>
      </w:r>
      <w:r w:rsidRPr="00D12F93">
        <w:rPr>
          <w:u w:val="single"/>
        </w:rPr>
        <w:t xml:space="preserve">political </w:t>
      </w:r>
      <w:r w:rsidRPr="00196FC5">
        <w:rPr>
          <w:rStyle w:val="Emphasis"/>
        </w:rPr>
        <w:t>headaches</w:t>
      </w:r>
      <w:r w:rsidRPr="00D12F93">
        <w:rPr>
          <w:sz w:val="16"/>
        </w:rPr>
        <w:t xml:space="preserve"> that Republican senators and House members have largely managed to avoid dealing with during the long August recess.  </w:t>
      </w:r>
    </w:p>
    <w:p w14:paraId="1421804D" w14:textId="77777777" w:rsidR="00C70E47" w:rsidRPr="00D12F93" w:rsidRDefault="00C70E47" w:rsidP="00C70E47">
      <w:pPr>
        <w:rPr>
          <w:sz w:val="16"/>
        </w:rPr>
      </w:pPr>
      <w:r w:rsidRPr="00D12F93">
        <w:rPr>
          <w:u w:val="single"/>
        </w:rPr>
        <w:t xml:space="preserve">The </w:t>
      </w:r>
      <w:r w:rsidRPr="00D640A6">
        <w:rPr>
          <w:rStyle w:val="Emphasis"/>
          <w:highlight w:val="cyan"/>
        </w:rPr>
        <w:t>biggest</w:t>
      </w:r>
      <w:r w:rsidRPr="00D640A6">
        <w:rPr>
          <w:highlight w:val="cyan"/>
          <w:u w:val="single"/>
        </w:rPr>
        <w:t xml:space="preserve"> challenge will be to </w:t>
      </w:r>
      <w:r w:rsidRPr="00D640A6">
        <w:rPr>
          <w:rStyle w:val="Emphasis"/>
          <w:highlight w:val="cyan"/>
        </w:rPr>
        <w:t>avoid</w:t>
      </w:r>
      <w:r w:rsidRPr="00D640A6">
        <w:rPr>
          <w:highlight w:val="cyan"/>
          <w:u w:val="single"/>
        </w:rPr>
        <w:t xml:space="preserve"> a</w:t>
      </w:r>
      <w:r w:rsidRPr="00D12F93">
        <w:rPr>
          <w:u w:val="single"/>
        </w:rPr>
        <w:t xml:space="preserve"> government </w:t>
      </w:r>
      <w:r w:rsidRPr="00D640A6">
        <w:rPr>
          <w:highlight w:val="cyan"/>
          <w:u w:val="single"/>
        </w:rPr>
        <w:t>shutdown</w:t>
      </w:r>
      <w:r w:rsidRPr="00D12F93">
        <w:rPr>
          <w:sz w:val="16"/>
        </w:rPr>
        <w:t xml:space="preserve"> at the end of the month, </w:t>
      </w:r>
      <w:r w:rsidRPr="00D640A6">
        <w:rPr>
          <w:highlight w:val="cyan"/>
          <w:u w:val="single"/>
        </w:rPr>
        <w:t xml:space="preserve">a </w:t>
      </w:r>
      <w:r w:rsidRPr="00D640A6">
        <w:rPr>
          <w:rStyle w:val="Emphasis"/>
          <w:highlight w:val="cyan"/>
        </w:rPr>
        <w:t>worst-case</w:t>
      </w:r>
      <w:r w:rsidRPr="00D640A6">
        <w:rPr>
          <w:highlight w:val="cyan"/>
          <w:u w:val="single"/>
        </w:rPr>
        <w:t xml:space="preserve"> scenario that’s growing </w:t>
      </w:r>
      <w:r w:rsidRPr="00D640A6">
        <w:rPr>
          <w:rStyle w:val="Emphasis"/>
          <w:highlight w:val="cyan"/>
        </w:rPr>
        <w:t>more likely</w:t>
      </w:r>
      <w:r w:rsidRPr="00D640A6">
        <w:rPr>
          <w:highlight w:val="cyan"/>
          <w:u w:val="single"/>
        </w:rPr>
        <w:t xml:space="preserve"> after Trump</w:t>
      </w:r>
      <w:r w:rsidRPr="00D12F93">
        <w:rPr>
          <w:sz w:val="16"/>
        </w:rPr>
        <w:t xml:space="preserve"> on Thursday </w:t>
      </w:r>
      <w:r w:rsidRPr="00D640A6">
        <w:rPr>
          <w:highlight w:val="cyan"/>
          <w:u w:val="single"/>
        </w:rPr>
        <w:t xml:space="preserve">signaled his plan to </w:t>
      </w:r>
      <w:r w:rsidRPr="00D640A6">
        <w:rPr>
          <w:rStyle w:val="Emphasis"/>
          <w:highlight w:val="cyan"/>
        </w:rPr>
        <w:t>rescind</w:t>
      </w:r>
      <w:r w:rsidRPr="00D640A6">
        <w:rPr>
          <w:highlight w:val="cyan"/>
          <w:u w:val="single"/>
        </w:rPr>
        <w:t xml:space="preserve"> nearly $5 billion</w:t>
      </w:r>
      <w:r w:rsidRPr="00D12F93">
        <w:rPr>
          <w:sz w:val="16"/>
        </w:rPr>
        <w:t xml:space="preserve"> in congressionally appropriated funding through a “pocket rescission” package, </w:t>
      </w:r>
      <w:r w:rsidRPr="00D12F93">
        <w:rPr>
          <w:u w:val="single"/>
        </w:rPr>
        <w:t>which Democrats have loudly condemned</w:t>
      </w:r>
      <w:r w:rsidRPr="00D12F93">
        <w:rPr>
          <w:sz w:val="16"/>
        </w:rPr>
        <w:t>.</w:t>
      </w:r>
    </w:p>
    <w:p w14:paraId="6443D8F2" w14:textId="77777777" w:rsidR="00C70E47" w:rsidRPr="00D12F93" w:rsidRDefault="00C70E47" w:rsidP="00C70E47">
      <w:pPr>
        <w:rPr>
          <w:sz w:val="16"/>
        </w:rPr>
      </w:pPr>
      <w:r w:rsidRPr="00D12F93">
        <w:rPr>
          <w:sz w:val="16"/>
        </w:rPr>
        <w:t xml:space="preserve">But </w:t>
      </w:r>
      <w:r w:rsidRPr="00D12F93">
        <w:rPr>
          <w:u w:val="single"/>
        </w:rPr>
        <w:t xml:space="preserve">Republican </w:t>
      </w:r>
      <w:r w:rsidRPr="00D640A6">
        <w:rPr>
          <w:highlight w:val="cyan"/>
          <w:u w:val="single"/>
        </w:rPr>
        <w:t xml:space="preserve">lawmakers face other </w:t>
      </w:r>
      <w:r w:rsidRPr="00D640A6">
        <w:rPr>
          <w:rStyle w:val="Emphasis"/>
          <w:highlight w:val="cyan"/>
        </w:rPr>
        <w:t>thorny</w:t>
      </w:r>
      <w:r w:rsidRPr="00D640A6">
        <w:rPr>
          <w:highlight w:val="cyan"/>
          <w:u w:val="single"/>
        </w:rPr>
        <w:t xml:space="preserve"> issues, such as</w:t>
      </w:r>
      <w:r w:rsidRPr="00D12F93">
        <w:rPr>
          <w:sz w:val="16"/>
        </w:rPr>
        <w:t xml:space="preserve"> Trump’s and Health and Human Services Secretary Robert F. </w:t>
      </w:r>
      <w:r w:rsidRPr="00D640A6">
        <w:rPr>
          <w:rStyle w:val="Emphasis"/>
          <w:highlight w:val="cyan"/>
        </w:rPr>
        <w:t>Kennedy</w:t>
      </w:r>
      <w:r w:rsidRPr="00D12F93">
        <w:rPr>
          <w:sz w:val="16"/>
        </w:rPr>
        <w:t xml:space="preserve"> Jr.</w:t>
      </w:r>
      <w:r w:rsidRPr="00D640A6">
        <w:rPr>
          <w:highlight w:val="cyan"/>
          <w:u w:val="single"/>
        </w:rPr>
        <w:t>’s decision to fire</w:t>
      </w:r>
      <w:r w:rsidRPr="00D12F93">
        <w:rPr>
          <w:sz w:val="16"/>
        </w:rPr>
        <w:t xml:space="preserve"> Susan Monarez, </w:t>
      </w:r>
      <w:r w:rsidRPr="00D12F93">
        <w:rPr>
          <w:u w:val="single"/>
        </w:rPr>
        <w:t>the director of the</w:t>
      </w:r>
      <w:r w:rsidRPr="00D12F93">
        <w:rPr>
          <w:sz w:val="16"/>
        </w:rPr>
        <w:t xml:space="preserve"> Centers for Disease Control and Prevention (</w:t>
      </w:r>
      <w:r w:rsidRPr="00D640A6">
        <w:rPr>
          <w:highlight w:val="cyan"/>
          <w:u w:val="single"/>
        </w:rPr>
        <w:t>CDC</w:t>
      </w:r>
      <w:r w:rsidRPr="00D12F93">
        <w:rPr>
          <w:sz w:val="16"/>
        </w:rPr>
        <w:t xml:space="preserve">), </w:t>
      </w:r>
      <w:r w:rsidRPr="00D12F93">
        <w:rPr>
          <w:u w:val="single"/>
        </w:rPr>
        <w:t>which sparked a huge controversy</w:t>
      </w:r>
      <w:r w:rsidRPr="00D12F93">
        <w:rPr>
          <w:sz w:val="16"/>
        </w:rPr>
        <w:t xml:space="preserve"> that led to the resignation of several other senior officials and raised questions about vaccinations for children.</w:t>
      </w:r>
    </w:p>
    <w:p w14:paraId="19E6A6FD" w14:textId="77777777" w:rsidR="00C70E47" w:rsidRPr="00D12F93" w:rsidRDefault="00C70E47" w:rsidP="00C70E47">
      <w:pPr>
        <w:rPr>
          <w:sz w:val="16"/>
        </w:rPr>
      </w:pPr>
      <w:r w:rsidRPr="00D12F93">
        <w:rPr>
          <w:u w:val="single"/>
        </w:rPr>
        <w:t>Trump’s</w:t>
      </w:r>
      <w:r w:rsidRPr="00D12F93">
        <w:rPr>
          <w:sz w:val="16"/>
        </w:rPr>
        <w:t xml:space="preserve"> controversial </w:t>
      </w:r>
      <w:r w:rsidRPr="00D12F93">
        <w:rPr>
          <w:u w:val="single"/>
        </w:rPr>
        <w:t xml:space="preserve">decision to deploy </w:t>
      </w:r>
      <w:r w:rsidRPr="00D640A6">
        <w:rPr>
          <w:rStyle w:val="Emphasis"/>
          <w:highlight w:val="cyan"/>
        </w:rPr>
        <w:t>National Guard</w:t>
      </w:r>
      <w:r w:rsidRPr="00D640A6">
        <w:rPr>
          <w:highlight w:val="cyan"/>
          <w:u w:val="single"/>
        </w:rPr>
        <w:t xml:space="preserve"> troops</w:t>
      </w:r>
      <w:r w:rsidRPr="00D12F93">
        <w:rPr>
          <w:sz w:val="16"/>
        </w:rPr>
        <w:t xml:space="preserve"> to the nation’s capital and take over the District of Columbia’s police force, </w:t>
      </w:r>
      <w:r w:rsidRPr="00D12F93">
        <w:rPr>
          <w:u w:val="single"/>
        </w:rPr>
        <w:t>his deal for the federal government to acquire a 10 percent stake in Intel, and Trump’s attempt to fire</w:t>
      </w:r>
      <w:r w:rsidRPr="00D12F93">
        <w:rPr>
          <w:sz w:val="16"/>
        </w:rPr>
        <w:t xml:space="preserve"> Lisa </w:t>
      </w:r>
      <w:r w:rsidRPr="00D12F93">
        <w:rPr>
          <w:u w:val="single"/>
        </w:rPr>
        <w:t>Cook</w:t>
      </w:r>
      <w:r w:rsidRPr="00D12F93">
        <w:rPr>
          <w:sz w:val="16"/>
        </w:rPr>
        <w:t xml:space="preserve">, the first Black woman to serve on the Federal Reserve’s board of governors, </w:t>
      </w:r>
      <w:r w:rsidRPr="00D12F93">
        <w:rPr>
          <w:u w:val="single"/>
        </w:rPr>
        <w:t>are other issues that lawmakers will have to confront</w:t>
      </w:r>
      <w:r w:rsidRPr="00D12F93">
        <w:rPr>
          <w:sz w:val="16"/>
        </w:rPr>
        <w:t xml:space="preserve"> starting this week.</w:t>
      </w:r>
    </w:p>
    <w:p w14:paraId="40A1010A" w14:textId="77777777" w:rsidR="00C70E47" w:rsidRPr="00D12F93" w:rsidRDefault="00C70E47" w:rsidP="00C70E47">
      <w:pPr>
        <w:rPr>
          <w:sz w:val="16"/>
        </w:rPr>
      </w:pPr>
      <w:r w:rsidRPr="00D12F93">
        <w:rPr>
          <w:sz w:val="16"/>
        </w:rPr>
        <w:lastRenderedPageBreak/>
        <w:t>Government funding deadline and $5B rescissions package</w:t>
      </w:r>
    </w:p>
    <w:p w14:paraId="7BB1C142" w14:textId="77777777" w:rsidR="00C70E47" w:rsidRPr="00D12F93" w:rsidRDefault="00C70E47" w:rsidP="00C70E47">
      <w:pPr>
        <w:rPr>
          <w:sz w:val="16"/>
        </w:rPr>
      </w:pPr>
      <w:r w:rsidRPr="00D12F93">
        <w:rPr>
          <w:u w:val="single"/>
        </w:rPr>
        <w:t>Trump’s plan to claw back funding</w:t>
      </w:r>
      <w:r w:rsidRPr="00D12F93">
        <w:rPr>
          <w:sz w:val="16"/>
        </w:rPr>
        <w:t xml:space="preserve"> already approved by Congress </w:t>
      </w:r>
      <w:r w:rsidRPr="00D12F93">
        <w:rPr>
          <w:u w:val="single"/>
        </w:rPr>
        <w:t xml:space="preserve">has </w:t>
      </w:r>
      <w:r w:rsidRPr="00D640A6">
        <w:rPr>
          <w:rStyle w:val="Emphasis"/>
          <w:highlight w:val="cyan"/>
        </w:rPr>
        <w:t>split</w:t>
      </w:r>
      <w:r w:rsidRPr="00D640A6">
        <w:rPr>
          <w:highlight w:val="cyan"/>
          <w:u w:val="single"/>
        </w:rPr>
        <w:t> Republicans</w:t>
      </w:r>
      <w:r w:rsidRPr="00D12F93">
        <w:rPr>
          <w:sz w:val="16"/>
        </w:rPr>
        <w:t>.</w:t>
      </w:r>
    </w:p>
    <w:p w14:paraId="6D4FFF01" w14:textId="77777777" w:rsidR="00C70E47" w:rsidRPr="00D12F93" w:rsidRDefault="00C70E47" w:rsidP="00C70E47">
      <w:pPr>
        <w:rPr>
          <w:sz w:val="16"/>
        </w:rPr>
      </w:pPr>
      <w:r w:rsidRPr="00D12F93">
        <w:rPr>
          <w:u w:val="single"/>
        </w:rPr>
        <w:t>Democrats</w:t>
      </w:r>
      <w:r w:rsidRPr="00D12F93">
        <w:rPr>
          <w:sz w:val="16"/>
        </w:rPr>
        <w:t xml:space="preserve">, for their part, </w:t>
      </w:r>
      <w:r w:rsidRPr="00D12F93">
        <w:rPr>
          <w:u w:val="single"/>
        </w:rPr>
        <w:t>will insist on restoring the funds as part of any stopgap funding deal</w:t>
      </w:r>
      <w:r w:rsidRPr="00D12F93">
        <w:rPr>
          <w:sz w:val="16"/>
        </w:rPr>
        <w:t xml:space="preserve"> to keep federal departments and agencies open in October.</w:t>
      </w:r>
    </w:p>
    <w:p w14:paraId="30F6B722" w14:textId="77777777" w:rsidR="00C70E47" w:rsidRPr="00D12F93" w:rsidRDefault="00C70E47" w:rsidP="00C70E47">
      <w:pPr>
        <w:rPr>
          <w:sz w:val="16"/>
        </w:rPr>
      </w:pPr>
      <w:r w:rsidRPr="00D12F93">
        <w:rPr>
          <w:sz w:val="16"/>
        </w:rPr>
        <w:t xml:space="preserve">Senate Appropriations Committee Chair Susan </w:t>
      </w:r>
      <w:r w:rsidRPr="00D640A6">
        <w:rPr>
          <w:highlight w:val="cyan"/>
          <w:u w:val="single"/>
        </w:rPr>
        <w:t>Collins</w:t>
      </w:r>
      <w:r w:rsidRPr="00D12F93">
        <w:rPr>
          <w:sz w:val="16"/>
        </w:rPr>
        <w:t xml:space="preserve"> (R-Maine) </w:t>
      </w:r>
      <w:r w:rsidRPr="00D12F93">
        <w:rPr>
          <w:u w:val="single"/>
        </w:rPr>
        <w:t>said</w:t>
      </w:r>
      <w:r w:rsidRPr="00D12F93">
        <w:rPr>
          <w:sz w:val="16"/>
        </w:rPr>
        <w:t xml:space="preserve"> the Government Accountability Office found that </w:t>
      </w:r>
      <w:r w:rsidRPr="00D12F93">
        <w:rPr>
          <w:u w:val="single"/>
        </w:rPr>
        <w:t xml:space="preserve">such a rescission is “unlawful.” </w:t>
      </w:r>
      <w:r w:rsidRPr="00D12F93">
        <w:rPr>
          <w:sz w:val="16"/>
        </w:rPr>
        <w:t>She and other Republicans on the Appropriations panel say that they, and not the administration, should handle rescissions.</w:t>
      </w:r>
    </w:p>
    <w:p w14:paraId="03DC713E" w14:textId="77777777" w:rsidR="00C70E47" w:rsidRPr="00D12F93" w:rsidRDefault="00C70E47" w:rsidP="00C70E47">
      <w:pPr>
        <w:rPr>
          <w:sz w:val="16"/>
        </w:rPr>
      </w:pPr>
      <w:r w:rsidRPr="00D12F93">
        <w:rPr>
          <w:sz w:val="16"/>
        </w:rPr>
        <w:t xml:space="preserve">Republican lawmakers such as Sen. Mike </w:t>
      </w:r>
      <w:r w:rsidRPr="00D640A6">
        <w:rPr>
          <w:highlight w:val="cyan"/>
          <w:u w:val="single"/>
        </w:rPr>
        <w:t>Rounds</w:t>
      </w:r>
      <w:r w:rsidRPr="00D12F93">
        <w:rPr>
          <w:sz w:val="16"/>
        </w:rPr>
        <w:t xml:space="preserve"> (S.D.) have </w:t>
      </w:r>
      <w:r w:rsidRPr="00D640A6">
        <w:rPr>
          <w:rStyle w:val="Emphasis"/>
          <w:highlight w:val="cyan"/>
        </w:rPr>
        <w:t>urged</w:t>
      </w:r>
      <w:r w:rsidRPr="00D640A6">
        <w:rPr>
          <w:highlight w:val="cyan"/>
          <w:u w:val="single"/>
        </w:rPr>
        <w:t xml:space="preserve"> the admin</w:t>
      </w:r>
      <w:r w:rsidRPr="00D12F93">
        <w:rPr>
          <w:u w:val="single"/>
        </w:rPr>
        <w:t xml:space="preserve">istration </w:t>
      </w:r>
      <w:r w:rsidRPr="00D640A6">
        <w:rPr>
          <w:highlight w:val="cyan"/>
          <w:u w:val="single"/>
        </w:rPr>
        <w:t>to let members of the</w:t>
      </w:r>
      <w:r w:rsidRPr="00D12F93">
        <w:rPr>
          <w:sz w:val="16"/>
        </w:rPr>
        <w:t xml:space="preserve"> Senate and House Appropriations </w:t>
      </w:r>
      <w:r w:rsidRPr="00D640A6">
        <w:rPr>
          <w:rStyle w:val="Emphasis"/>
          <w:highlight w:val="cyan"/>
        </w:rPr>
        <w:t>committees</w:t>
      </w:r>
      <w:r w:rsidRPr="00D640A6">
        <w:rPr>
          <w:highlight w:val="cyan"/>
          <w:u w:val="single"/>
        </w:rPr>
        <w:t xml:space="preserve"> handle rescissions</w:t>
      </w:r>
      <w:r w:rsidRPr="00D12F93">
        <w:rPr>
          <w:sz w:val="16"/>
        </w:rPr>
        <w:t xml:space="preserve"> instead of sending up another rescissions package.</w:t>
      </w:r>
    </w:p>
    <w:p w14:paraId="3AF0FB7D" w14:textId="77777777" w:rsidR="00C70E47" w:rsidRPr="00D12F93" w:rsidRDefault="00C70E47" w:rsidP="00C70E47">
      <w:pPr>
        <w:rPr>
          <w:sz w:val="16"/>
        </w:rPr>
      </w:pPr>
      <w:r w:rsidRPr="00D640A6">
        <w:rPr>
          <w:rStyle w:val="Emphasis"/>
          <w:highlight w:val="cyan"/>
        </w:rPr>
        <w:t>Instead</w:t>
      </w:r>
      <w:r w:rsidRPr="00D12F93">
        <w:rPr>
          <w:sz w:val="16"/>
        </w:rPr>
        <w:t xml:space="preserve">, Office of Management and Budget Director Russell </w:t>
      </w:r>
      <w:r w:rsidRPr="00D640A6">
        <w:rPr>
          <w:highlight w:val="cyan"/>
          <w:u w:val="single"/>
        </w:rPr>
        <w:t xml:space="preserve">Vought is moving </w:t>
      </w:r>
      <w:r w:rsidRPr="00D640A6">
        <w:rPr>
          <w:rStyle w:val="Emphasis"/>
          <w:highlight w:val="cyan"/>
        </w:rPr>
        <w:t>forward</w:t>
      </w:r>
      <w:r w:rsidRPr="00D640A6">
        <w:rPr>
          <w:highlight w:val="cyan"/>
          <w:u w:val="single"/>
        </w:rPr>
        <w:t xml:space="preserve"> with a pocket rescission</w:t>
      </w:r>
      <w:r w:rsidRPr="00D12F93">
        <w:rPr>
          <w:u w:val="single"/>
        </w:rPr>
        <w:t xml:space="preserve"> that will bypass congressional spending</w:t>
      </w:r>
      <w:r w:rsidRPr="00D12F93">
        <w:rPr>
          <w:sz w:val="16"/>
        </w:rPr>
        <w:t xml:space="preserve"> authority altogether. Neither the House nor the Senate is expected to act on the proposal Trump submitted to Speaker Mike Johnson (R-La.) before federal funding lapses on Sept. 30.</w:t>
      </w:r>
    </w:p>
    <w:p w14:paraId="49ECCB71" w14:textId="77777777" w:rsidR="00C70E47" w:rsidRPr="00196FC5" w:rsidRDefault="00C70E47" w:rsidP="00C70E47">
      <w:pPr>
        <w:rPr>
          <w:sz w:val="16"/>
        </w:rPr>
      </w:pPr>
      <w:r w:rsidRPr="00D12F93">
        <w:rPr>
          <w:sz w:val="16"/>
        </w:rPr>
        <w:t xml:space="preserve">Former Sen. Judd </w:t>
      </w:r>
      <w:r w:rsidRPr="00D12F93">
        <w:rPr>
          <w:u w:val="single"/>
        </w:rPr>
        <w:t>Gregg</w:t>
      </w:r>
      <w:r w:rsidRPr="00D12F93">
        <w:rPr>
          <w:sz w:val="16"/>
        </w:rPr>
        <w:t xml:space="preserve"> (R-N.H.) </w:t>
      </w:r>
      <w:r w:rsidRPr="00D12F93">
        <w:rPr>
          <w:u w:val="single"/>
        </w:rPr>
        <w:t>said “</w:t>
      </w:r>
      <w:r w:rsidRPr="00D640A6">
        <w:rPr>
          <w:highlight w:val="cyan"/>
          <w:u w:val="single"/>
        </w:rPr>
        <w:t xml:space="preserve">keeping the government open” is “going to be a </w:t>
      </w:r>
      <w:r w:rsidRPr="00D640A6">
        <w:rPr>
          <w:rStyle w:val="Emphasis"/>
          <w:highlight w:val="cyan"/>
        </w:rPr>
        <w:t>really heavy lift</w:t>
      </w:r>
      <w:r w:rsidRPr="00D640A6">
        <w:rPr>
          <w:highlight w:val="cyan"/>
          <w:u w:val="single"/>
        </w:rPr>
        <w:t xml:space="preserve"> this time.”</w:t>
      </w:r>
    </w:p>
    <w:p w14:paraId="1C459082" w14:textId="77777777" w:rsidR="00C70E47" w:rsidRPr="00D12F93" w:rsidRDefault="00C70E47" w:rsidP="00C70E47">
      <w:pPr>
        <w:rPr>
          <w:sz w:val="16"/>
        </w:rPr>
      </w:pPr>
      <w:r w:rsidRPr="00196FC5">
        <w:rPr>
          <w:sz w:val="16"/>
        </w:rPr>
        <w:t xml:space="preserve">“With the extremely virulent atmosphere that is dominating Washington in a partisan way, it would be </w:t>
      </w:r>
      <w:r w:rsidRPr="00D640A6">
        <w:rPr>
          <w:rStyle w:val="Emphasis"/>
          <w:highlight w:val="cyan"/>
        </w:rPr>
        <w:t>hard</w:t>
      </w:r>
      <w:r w:rsidRPr="00D640A6">
        <w:rPr>
          <w:highlight w:val="cyan"/>
          <w:u w:val="single"/>
        </w:rPr>
        <w:t xml:space="preserve"> for a lot of Democrats to cast a </w:t>
      </w:r>
      <w:r w:rsidRPr="00D640A6">
        <w:rPr>
          <w:rStyle w:val="Emphasis"/>
          <w:highlight w:val="cyan"/>
        </w:rPr>
        <w:t>favorable vote</w:t>
      </w:r>
      <w:r w:rsidRPr="00D640A6">
        <w:rPr>
          <w:highlight w:val="cyan"/>
          <w:u w:val="single"/>
        </w:rPr>
        <w:t xml:space="preserve"> for a </w:t>
      </w:r>
      <w:r w:rsidRPr="00D640A6">
        <w:rPr>
          <w:rStyle w:val="Emphasis"/>
          <w:highlight w:val="cyan"/>
        </w:rPr>
        <w:t>c</w:t>
      </w:r>
      <w:r w:rsidRPr="00D12F93">
        <w:rPr>
          <w:u w:val="single"/>
        </w:rPr>
        <w:t xml:space="preserve">ontinuing </w:t>
      </w:r>
      <w:r w:rsidRPr="00D640A6">
        <w:rPr>
          <w:rStyle w:val="Emphasis"/>
          <w:highlight w:val="cyan"/>
        </w:rPr>
        <w:t>r</w:t>
      </w:r>
      <w:r w:rsidRPr="00D12F93">
        <w:rPr>
          <w:u w:val="single"/>
        </w:rPr>
        <w:t>esolution</w:t>
      </w:r>
      <w:r w:rsidRPr="00D12F93">
        <w:rPr>
          <w:sz w:val="16"/>
        </w:rPr>
        <w:t xml:space="preserve">,” </w:t>
      </w:r>
      <w:r w:rsidRPr="00196FC5">
        <w:rPr>
          <w:sz w:val="16"/>
        </w:rPr>
        <w:t>he said. “I’m not sure that</w:t>
      </w:r>
      <w:r w:rsidRPr="00196FC5">
        <w:rPr>
          <w:sz w:val="16"/>
          <w:u w:val="single"/>
        </w:rPr>
        <w:t xml:space="preserve"> </w:t>
      </w:r>
      <w:r w:rsidRPr="00D640A6">
        <w:rPr>
          <w:highlight w:val="cyan"/>
          <w:u w:val="single"/>
        </w:rPr>
        <w:t>we’re</w:t>
      </w:r>
      <w:r w:rsidRPr="00196FC5">
        <w:rPr>
          <w:sz w:val="16"/>
        </w:rPr>
        <w:t xml:space="preserve"> not</w:t>
      </w:r>
      <w:r w:rsidRPr="00196FC5">
        <w:rPr>
          <w:sz w:val="16"/>
          <w:u w:val="single"/>
        </w:rPr>
        <w:t xml:space="preserve"> </w:t>
      </w:r>
      <w:r w:rsidRPr="00D640A6">
        <w:rPr>
          <w:highlight w:val="cyan"/>
          <w:u w:val="single"/>
        </w:rPr>
        <w:t>at a point where</w:t>
      </w:r>
      <w:r w:rsidRPr="00196FC5">
        <w:rPr>
          <w:sz w:val="16"/>
        </w:rPr>
        <w:t xml:space="preserve"> the</w:t>
      </w:r>
      <w:r w:rsidRPr="00196FC5">
        <w:rPr>
          <w:sz w:val="16"/>
          <w:u w:val="single"/>
        </w:rPr>
        <w:t xml:space="preserve"> </w:t>
      </w:r>
      <w:r w:rsidRPr="00D640A6">
        <w:rPr>
          <w:highlight w:val="cyan"/>
          <w:u w:val="single"/>
        </w:rPr>
        <w:t xml:space="preserve">antagonisms are so </w:t>
      </w:r>
      <w:r w:rsidRPr="00D640A6">
        <w:rPr>
          <w:rStyle w:val="Emphasis"/>
          <w:highlight w:val="cyan"/>
        </w:rPr>
        <w:t>deep</w:t>
      </w:r>
      <w:r w:rsidRPr="00D12F93">
        <w:rPr>
          <w:u w:val="single"/>
        </w:rPr>
        <w:t xml:space="preserve"> and so virulent </w:t>
      </w:r>
      <w:r w:rsidRPr="00D640A6">
        <w:rPr>
          <w:highlight w:val="cyan"/>
          <w:u w:val="single"/>
        </w:rPr>
        <w:t xml:space="preserve">that you </w:t>
      </w:r>
      <w:r w:rsidRPr="00D640A6">
        <w:rPr>
          <w:rStyle w:val="Emphasis"/>
          <w:highlight w:val="cyan"/>
        </w:rPr>
        <w:t>can’t</w:t>
      </w:r>
      <w:r w:rsidRPr="00D640A6">
        <w:rPr>
          <w:highlight w:val="cyan"/>
          <w:u w:val="single"/>
        </w:rPr>
        <w:t xml:space="preserve"> get a</w:t>
      </w:r>
      <w:r w:rsidRPr="00D12F93">
        <w:rPr>
          <w:u w:val="single"/>
        </w:rPr>
        <w:t xml:space="preserve"> continuing </w:t>
      </w:r>
      <w:r w:rsidRPr="00D640A6">
        <w:rPr>
          <w:highlight w:val="cyan"/>
          <w:u w:val="single"/>
        </w:rPr>
        <w:t>resolution</w:t>
      </w:r>
      <w:r w:rsidRPr="00D12F93">
        <w:rPr>
          <w:sz w:val="16"/>
        </w:rPr>
        <w:t>.”</w:t>
      </w:r>
    </w:p>
    <w:p w14:paraId="47D59F2D" w14:textId="77777777" w:rsidR="00C70E47" w:rsidRDefault="00C70E47" w:rsidP="00C70E47">
      <w:pPr>
        <w:pStyle w:val="Heading4"/>
      </w:pPr>
      <w:r>
        <w:t xml:space="preserve">A. AFF </w:t>
      </w:r>
      <w:r w:rsidRPr="009C3AD9">
        <w:rPr>
          <w:u w:val="single"/>
        </w:rPr>
        <w:t>solves shutdown</w:t>
      </w:r>
      <w:r>
        <w:t xml:space="preserve">. Federal unions take advantage of </w:t>
      </w:r>
      <w:r w:rsidRPr="009C3AD9">
        <w:rPr>
          <w:u w:val="single"/>
        </w:rPr>
        <w:t>choke points</w:t>
      </w:r>
      <w:r>
        <w:t xml:space="preserve"> forcing government to </w:t>
      </w:r>
      <w:r w:rsidRPr="009C3AD9">
        <w:rPr>
          <w:u w:val="single"/>
        </w:rPr>
        <w:t>reopen</w:t>
      </w:r>
      <w:r>
        <w:t xml:space="preserve">. </w:t>
      </w:r>
    </w:p>
    <w:p w14:paraId="694858DD" w14:textId="77777777" w:rsidR="00C70E47" w:rsidRPr="0015028B" w:rsidRDefault="00C70E47" w:rsidP="00C70E47">
      <w:r w:rsidRPr="0015028B">
        <w:rPr>
          <w:b/>
          <w:bCs/>
          <w:sz w:val="26"/>
          <w:szCs w:val="26"/>
        </w:rPr>
        <w:t xml:space="preserve">Beckett &amp; Haney </w:t>
      </w:r>
      <w:r>
        <w:rPr>
          <w:b/>
          <w:bCs/>
          <w:sz w:val="26"/>
          <w:szCs w:val="26"/>
        </w:rPr>
        <w:t>19</w:t>
      </w:r>
      <w:r>
        <w:rPr>
          <w:b/>
          <w:bCs/>
        </w:rPr>
        <w:t xml:space="preserve">, </w:t>
      </w:r>
      <w:r>
        <w:t>*Bachelor of Arts at the University of Michigan. R</w:t>
      </w:r>
      <w:r w:rsidRPr="0015028B">
        <w:t>eporter and editor</w:t>
      </w:r>
      <w:r>
        <w:t>. **Regional truck driver manager who deals with unions. (*Ben Beckett and **Ryan Haney, January 2, 2019, “</w:t>
      </w:r>
      <w:r w:rsidRPr="009C3AD9">
        <w:t>How Federal Workers Could Fight the Shutdown</w:t>
      </w:r>
      <w:r>
        <w:t xml:space="preserve">,” Jacobin, </w:t>
      </w:r>
      <w:r w:rsidRPr="009C3AD9">
        <w:t>https://jacobin.com/2019/01/federal-workers-government-shutdown-union-power</w:t>
      </w:r>
      <w:r>
        <w:t xml:space="preserve">) </w:t>
      </w:r>
    </w:p>
    <w:p w14:paraId="1785F61F" w14:textId="77777777" w:rsidR="00C70E47" w:rsidRPr="009C3AD9" w:rsidRDefault="00C70E47" w:rsidP="00C70E47">
      <w:pPr>
        <w:rPr>
          <w:color w:val="000000" w:themeColor="text1"/>
          <w:sz w:val="16"/>
        </w:rPr>
      </w:pPr>
      <w:r w:rsidRPr="009C3AD9">
        <w:rPr>
          <w:color w:val="000000" w:themeColor="text1"/>
          <w:u w:val="single"/>
        </w:rPr>
        <w:t xml:space="preserve">But a more </w:t>
      </w:r>
      <w:r w:rsidRPr="009C3AD9">
        <w:rPr>
          <w:rStyle w:val="Emphasis"/>
          <w:highlight w:val="cyan"/>
        </w:rPr>
        <w:t>militant labor movement</w:t>
      </w:r>
      <w:r w:rsidRPr="009C3AD9">
        <w:rPr>
          <w:color w:val="000000" w:themeColor="text1"/>
          <w:u w:val="single"/>
        </w:rPr>
        <w:t xml:space="preserve"> could </w:t>
      </w:r>
      <w:r w:rsidRPr="009C3AD9">
        <w:rPr>
          <w:color w:val="000000" w:themeColor="text1"/>
          <w:highlight w:val="cyan"/>
          <w:u w:val="single"/>
        </w:rPr>
        <w:t>respond to</w:t>
      </w:r>
      <w:r w:rsidRPr="009C3AD9">
        <w:rPr>
          <w:color w:val="000000" w:themeColor="text1"/>
          <w:u w:val="single"/>
        </w:rPr>
        <w:t xml:space="preserve"> the </w:t>
      </w:r>
      <w:r w:rsidRPr="009C3AD9">
        <w:rPr>
          <w:color w:val="000000" w:themeColor="text1"/>
          <w:highlight w:val="cyan"/>
          <w:u w:val="single"/>
        </w:rPr>
        <w:t>shutdown</w:t>
      </w:r>
      <w:r w:rsidRPr="009C3AD9">
        <w:rPr>
          <w:color w:val="000000" w:themeColor="text1"/>
          <w:u w:val="single"/>
        </w:rPr>
        <w:t xml:space="preserve"> very </w:t>
      </w:r>
      <w:r w:rsidRPr="009C3AD9">
        <w:rPr>
          <w:color w:val="000000" w:themeColor="text1"/>
          <w:highlight w:val="cyan"/>
          <w:u w:val="single"/>
        </w:rPr>
        <w:t>differently, seizing</w:t>
      </w:r>
      <w:r w:rsidRPr="009C3AD9">
        <w:rPr>
          <w:color w:val="000000" w:themeColor="text1"/>
          <w:u w:val="single"/>
        </w:rPr>
        <w:t xml:space="preserve"> the “</w:t>
      </w:r>
      <w:r w:rsidRPr="009C3AD9">
        <w:rPr>
          <w:rStyle w:val="Emphasis"/>
          <w:highlight w:val="cyan"/>
        </w:rPr>
        <w:t>choke points</w:t>
      </w:r>
      <w:r w:rsidRPr="009C3AD9">
        <w:rPr>
          <w:color w:val="000000" w:themeColor="text1"/>
          <w:u w:val="single"/>
        </w:rPr>
        <w:t xml:space="preserve">” </w:t>
      </w:r>
      <w:r w:rsidRPr="009C3AD9">
        <w:rPr>
          <w:color w:val="000000" w:themeColor="text1"/>
          <w:highlight w:val="cyan"/>
          <w:u w:val="single"/>
        </w:rPr>
        <w:t>within</w:t>
      </w:r>
      <w:r w:rsidRPr="009C3AD9">
        <w:rPr>
          <w:color w:val="000000" w:themeColor="text1"/>
          <w:u w:val="single"/>
        </w:rPr>
        <w:t xml:space="preserve"> the US </w:t>
      </w:r>
      <w:r w:rsidRPr="009C3AD9">
        <w:rPr>
          <w:color w:val="000000" w:themeColor="text1"/>
          <w:highlight w:val="cyan"/>
          <w:u w:val="single"/>
        </w:rPr>
        <w:t>economy</w:t>
      </w:r>
      <w:r w:rsidRPr="009C3AD9">
        <w:rPr>
          <w:color w:val="000000" w:themeColor="text1"/>
          <w:u w:val="single"/>
        </w:rPr>
        <w:t xml:space="preserve"> and society </w:t>
      </w:r>
      <w:r w:rsidRPr="009C3AD9">
        <w:rPr>
          <w:color w:val="000000" w:themeColor="text1"/>
          <w:sz w:val="16"/>
        </w:rPr>
        <w:t>that federal workers are strategically positioned to take advantage of.</w:t>
      </w:r>
    </w:p>
    <w:p w14:paraId="093FC2F4" w14:textId="77777777" w:rsidR="00C70E47" w:rsidRPr="009C3AD9" w:rsidRDefault="00C70E47" w:rsidP="00C70E47">
      <w:pPr>
        <w:rPr>
          <w:color w:val="000000" w:themeColor="text1"/>
          <w:sz w:val="16"/>
        </w:rPr>
      </w:pPr>
      <w:r w:rsidRPr="009C3AD9">
        <w:rPr>
          <w:color w:val="000000" w:themeColor="text1"/>
          <w:highlight w:val="cyan"/>
          <w:u w:val="single"/>
        </w:rPr>
        <w:t>For example</w:t>
      </w:r>
      <w:r w:rsidRPr="009C3AD9">
        <w:rPr>
          <w:color w:val="000000" w:themeColor="text1"/>
          <w:u w:val="single"/>
        </w:rPr>
        <w:t xml:space="preserve">, what </w:t>
      </w:r>
      <w:r w:rsidRPr="009C3AD9">
        <w:rPr>
          <w:color w:val="000000" w:themeColor="text1"/>
          <w:highlight w:val="cyan"/>
          <w:u w:val="single"/>
        </w:rPr>
        <w:t>if</w:t>
      </w:r>
      <w:r w:rsidRPr="009C3AD9">
        <w:rPr>
          <w:color w:val="000000" w:themeColor="text1"/>
          <w:u w:val="single"/>
        </w:rPr>
        <w:t xml:space="preserve"> </w:t>
      </w:r>
      <w:r w:rsidRPr="009C3AD9">
        <w:rPr>
          <w:rStyle w:val="Emphasis"/>
          <w:highlight w:val="cyan"/>
        </w:rPr>
        <w:t>T</w:t>
      </w:r>
      <w:r w:rsidRPr="009C3AD9">
        <w:rPr>
          <w:color w:val="000000" w:themeColor="text1"/>
          <w:u w:val="single"/>
        </w:rPr>
        <w:t xml:space="preserve">ransportation </w:t>
      </w:r>
      <w:r w:rsidRPr="009C3AD9">
        <w:rPr>
          <w:rStyle w:val="Emphasis"/>
          <w:highlight w:val="cyan"/>
        </w:rPr>
        <w:t>S</w:t>
      </w:r>
      <w:r w:rsidRPr="009C3AD9">
        <w:rPr>
          <w:color w:val="000000" w:themeColor="text1"/>
          <w:u w:val="single"/>
        </w:rPr>
        <w:t xml:space="preserve">ecurity </w:t>
      </w:r>
      <w:r w:rsidRPr="009C3AD9">
        <w:rPr>
          <w:rStyle w:val="Emphasis"/>
          <w:highlight w:val="cyan"/>
        </w:rPr>
        <w:t>A</w:t>
      </w:r>
      <w:r w:rsidRPr="009C3AD9">
        <w:rPr>
          <w:color w:val="000000" w:themeColor="text1"/>
          <w:u w:val="single"/>
        </w:rPr>
        <w:t xml:space="preserve">dministration </w:t>
      </w:r>
      <w:r w:rsidRPr="009C3AD9">
        <w:rPr>
          <w:color w:val="000000" w:themeColor="text1"/>
          <w:highlight w:val="cyan"/>
          <w:u w:val="single"/>
        </w:rPr>
        <w:t>workers</w:t>
      </w:r>
      <w:r w:rsidRPr="009C3AD9">
        <w:rPr>
          <w:color w:val="000000" w:themeColor="text1"/>
          <w:u w:val="single"/>
        </w:rPr>
        <w:t xml:space="preserve"> decided to </w:t>
      </w:r>
      <w:r w:rsidRPr="009C3AD9">
        <w:rPr>
          <w:rStyle w:val="Emphasis"/>
          <w:highlight w:val="cyan"/>
        </w:rPr>
        <w:t>refuse orders</w:t>
      </w:r>
      <w:r w:rsidRPr="009C3AD9">
        <w:rPr>
          <w:color w:val="000000" w:themeColor="text1"/>
          <w:u w:val="single"/>
        </w:rPr>
        <w:t xml:space="preserve"> to work </w:t>
      </w:r>
      <w:r w:rsidRPr="009C3AD9">
        <w:rPr>
          <w:color w:val="000000" w:themeColor="text1"/>
          <w:highlight w:val="cyan"/>
          <w:u w:val="single"/>
        </w:rPr>
        <w:t>without pay</w:t>
      </w:r>
      <w:r w:rsidRPr="009C3AD9">
        <w:rPr>
          <w:color w:val="000000" w:themeColor="text1"/>
          <w:u w:val="single"/>
        </w:rPr>
        <w:t xml:space="preserve">, leaving the airport security gates unstaffed </w:t>
      </w:r>
      <w:r w:rsidRPr="009C3AD9">
        <w:rPr>
          <w:color w:val="000000" w:themeColor="text1"/>
          <w:sz w:val="16"/>
        </w:rPr>
        <w:t>during the busiest season for t</w:t>
      </w:r>
      <w:r w:rsidRPr="009C3AD9">
        <w:rPr>
          <w:color w:val="000000" w:themeColor="text1"/>
          <w:sz w:val="16"/>
        </w:rPr>
        <w:lastRenderedPageBreak/>
        <w:t>ravel? The</w:t>
      </w:r>
      <w:r w:rsidRPr="009C3AD9">
        <w:rPr>
          <w:color w:val="000000" w:themeColor="text1"/>
          <w:u w:val="single"/>
        </w:rPr>
        <w:t xml:space="preserve"> </w:t>
      </w:r>
      <w:r w:rsidRPr="009C3AD9">
        <w:rPr>
          <w:color w:val="000000" w:themeColor="text1"/>
          <w:highlight w:val="cyan"/>
          <w:u w:val="single"/>
        </w:rPr>
        <w:t>airlines</w:t>
      </w:r>
      <w:r w:rsidRPr="009C3AD9">
        <w:rPr>
          <w:color w:val="000000" w:themeColor="text1"/>
          <w:u w:val="single"/>
        </w:rPr>
        <w:t xml:space="preserve"> would be </w:t>
      </w:r>
      <w:r w:rsidRPr="009C3AD9">
        <w:rPr>
          <w:color w:val="000000" w:themeColor="text1"/>
          <w:highlight w:val="cyan"/>
          <w:u w:val="single"/>
        </w:rPr>
        <w:t xml:space="preserve">effectively </w:t>
      </w:r>
      <w:r w:rsidRPr="009C3AD9">
        <w:rPr>
          <w:rStyle w:val="Emphasis"/>
          <w:highlight w:val="cyan"/>
        </w:rPr>
        <w:t>shut down</w:t>
      </w:r>
      <w:r w:rsidRPr="009C3AD9">
        <w:rPr>
          <w:color w:val="000000" w:themeColor="text1"/>
          <w:highlight w:val="cyan"/>
          <w:u w:val="single"/>
        </w:rPr>
        <w:t xml:space="preserve"> by</w:t>
      </w:r>
      <w:r w:rsidRPr="009C3AD9">
        <w:rPr>
          <w:color w:val="000000" w:themeColor="text1"/>
          <w:u w:val="single"/>
        </w:rPr>
        <w:t xml:space="preserve"> a TSA agent “</w:t>
      </w:r>
      <w:r w:rsidRPr="009C3AD9">
        <w:rPr>
          <w:rStyle w:val="Emphasis"/>
          <w:highlight w:val="cyan"/>
        </w:rPr>
        <w:t>wildcat</w:t>
      </w:r>
      <w:r w:rsidRPr="009C3AD9">
        <w:rPr>
          <w:color w:val="000000" w:themeColor="text1"/>
          <w:u w:val="single"/>
        </w:rPr>
        <w:t xml:space="preserve">,” </w:t>
      </w:r>
      <w:r w:rsidRPr="009C3AD9">
        <w:rPr>
          <w:color w:val="000000" w:themeColor="text1"/>
          <w:sz w:val="16"/>
        </w:rPr>
        <w:t>with passengers reluctant to board unsecured flights.</w:t>
      </w:r>
    </w:p>
    <w:p w14:paraId="6E26CD40" w14:textId="77777777" w:rsidR="00C70E47" w:rsidRPr="009C3AD9" w:rsidRDefault="00C70E47" w:rsidP="00C70E47">
      <w:pPr>
        <w:rPr>
          <w:color w:val="000000" w:themeColor="text1"/>
          <w:sz w:val="16"/>
        </w:rPr>
      </w:pPr>
      <w:r w:rsidRPr="009C3AD9">
        <w:rPr>
          <w:color w:val="000000" w:themeColor="text1"/>
          <w:sz w:val="16"/>
        </w:rPr>
        <w:t xml:space="preserve">Meanwhile, there’s a potential army of 400,000 furloughed federal workers, not just in D.C. but based at government offices across the country. </w:t>
      </w:r>
      <w:r w:rsidRPr="009C3AD9">
        <w:rPr>
          <w:color w:val="000000" w:themeColor="text1"/>
          <w:u w:val="single"/>
        </w:rPr>
        <w:t xml:space="preserve">What </w:t>
      </w:r>
      <w:r w:rsidRPr="009C3AD9">
        <w:rPr>
          <w:color w:val="000000" w:themeColor="text1"/>
          <w:highlight w:val="cyan"/>
          <w:u w:val="single"/>
        </w:rPr>
        <w:t>if</w:t>
      </w:r>
      <w:r w:rsidRPr="009C3AD9">
        <w:rPr>
          <w:color w:val="000000" w:themeColor="text1"/>
          <w:u w:val="single"/>
        </w:rPr>
        <w:t xml:space="preserve">, taking a note from the yellow vests movement in France, these </w:t>
      </w:r>
      <w:r w:rsidRPr="009C3AD9">
        <w:rPr>
          <w:color w:val="000000" w:themeColor="text1"/>
          <w:highlight w:val="cyan"/>
          <w:u w:val="single"/>
        </w:rPr>
        <w:t>workers established “</w:t>
      </w:r>
      <w:r w:rsidRPr="009C3AD9">
        <w:rPr>
          <w:rStyle w:val="Emphasis"/>
          <w:highlight w:val="cyan"/>
        </w:rPr>
        <w:t>picket lines</w:t>
      </w:r>
      <w:r w:rsidRPr="009C3AD9">
        <w:rPr>
          <w:color w:val="000000" w:themeColor="text1"/>
          <w:highlight w:val="cyan"/>
          <w:u w:val="single"/>
        </w:rPr>
        <w:t>” blocking</w:t>
      </w:r>
      <w:r w:rsidRPr="009C3AD9">
        <w:rPr>
          <w:color w:val="000000" w:themeColor="text1"/>
          <w:u w:val="single"/>
        </w:rPr>
        <w:t xml:space="preserve"> major roads and highways, halting all </w:t>
      </w:r>
      <w:r w:rsidRPr="009C3AD9">
        <w:rPr>
          <w:rStyle w:val="Emphasis"/>
          <w:highlight w:val="cyan"/>
        </w:rPr>
        <w:t xml:space="preserve">nonemergency </w:t>
      </w:r>
      <w:r w:rsidRPr="009C3AD9">
        <w:rPr>
          <w:rStyle w:val="Emphasis"/>
          <w:highlight w:val="cyan"/>
        </w:rPr>
        <w:lastRenderedPageBreak/>
        <w:t>traffic</w:t>
      </w:r>
      <w:r w:rsidRPr="009C3AD9">
        <w:rPr>
          <w:color w:val="000000" w:themeColor="text1"/>
          <w:u w:val="single"/>
        </w:rPr>
        <w:t xml:space="preserve">? Certainly that traffic would also </w:t>
      </w:r>
      <w:r w:rsidRPr="009C3AD9">
        <w:rPr>
          <w:color w:val="000000" w:themeColor="text1"/>
          <w:highlight w:val="cyan"/>
          <w:u w:val="single"/>
        </w:rPr>
        <w:t xml:space="preserve">include </w:t>
      </w:r>
      <w:r w:rsidRPr="009C3AD9">
        <w:rPr>
          <w:color w:val="000000" w:themeColor="text1"/>
          <w:u w:val="single"/>
        </w:rPr>
        <w:t xml:space="preserve">package </w:t>
      </w:r>
      <w:r w:rsidRPr="009C3AD9">
        <w:rPr>
          <w:color w:val="000000" w:themeColor="text1"/>
          <w:highlight w:val="cyan"/>
          <w:u w:val="single"/>
        </w:rPr>
        <w:t>delivery</w:t>
      </w:r>
      <w:r w:rsidRPr="009C3AD9">
        <w:rPr>
          <w:color w:val="000000" w:themeColor="text1"/>
          <w:u w:val="single"/>
        </w:rPr>
        <w:t xml:space="preserve"> trucks and tractor trailers </w:t>
      </w:r>
      <w:r w:rsidRPr="009C3AD9">
        <w:rPr>
          <w:color w:val="000000" w:themeColor="text1"/>
          <w:highlight w:val="cyan"/>
          <w:u w:val="single"/>
        </w:rPr>
        <w:t>hauling goods for</w:t>
      </w:r>
      <w:r w:rsidRPr="009C3AD9">
        <w:rPr>
          <w:color w:val="000000" w:themeColor="text1"/>
          <w:u w:val="single"/>
        </w:rPr>
        <w:t xml:space="preserve"> their own </w:t>
      </w:r>
      <w:r w:rsidRPr="009C3AD9">
        <w:rPr>
          <w:rStyle w:val="Emphasis"/>
          <w:highlight w:val="cyan"/>
        </w:rPr>
        <w:t>high-demand peak season</w:t>
      </w:r>
      <w:r w:rsidRPr="009C3AD9">
        <w:rPr>
          <w:color w:val="000000" w:themeColor="text1"/>
          <w:u w:val="single"/>
        </w:rPr>
        <w:t xml:space="preserve">, </w:t>
      </w:r>
      <w:r w:rsidRPr="009C3AD9">
        <w:rPr>
          <w:color w:val="000000" w:themeColor="text1"/>
          <w:sz w:val="16"/>
        </w:rPr>
        <w:t>many of them driven by Teamsters who are contractually protected when they refuse to cross picket lines.</w:t>
      </w:r>
    </w:p>
    <w:p w14:paraId="619CFC72" w14:textId="77777777" w:rsidR="00C70E47" w:rsidRDefault="00C70E47" w:rsidP="00C70E47">
      <w:pPr>
        <w:rPr>
          <w:color w:val="000000" w:themeColor="text1"/>
          <w:u w:val="single"/>
        </w:rPr>
      </w:pPr>
      <w:r w:rsidRPr="009C3AD9">
        <w:rPr>
          <w:color w:val="000000" w:themeColor="text1"/>
          <w:u w:val="single"/>
        </w:rPr>
        <w:t xml:space="preserve">Imagine the </w:t>
      </w:r>
      <w:r w:rsidRPr="009C3AD9">
        <w:rPr>
          <w:rStyle w:val="Emphasis"/>
          <w:highlight w:val="cyan"/>
        </w:rPr>
        <w:t>political fallout</w:t>
      </w:r>
      <w:r w:rsidRPr="009C3AD9">
        <w:rPr>
          <w:color w:val="000000" w:themeColor="text1"/>
          <w:u w:val="single"/>
        </w:rPr>
        <w:t xml:space="preserve"> of this </w:t>
      </w:r>
      <w:r w:rsidRPr="009C3AD9">
        <w:rPr>
          <w:color w:val="000000" w:themeColor="text1"/>
          <w:highlight w:val="cyan"/>
          <w:u w:val="single"/>
        </w:rPr>
        <w:t>massive</w:t>
      </w:r>
      <w:r w:rsidRPr="009C3AD9">
        <w:rPr>
          <w:color w:val="000000" w:themeColor="text1"/>
          <w:u w:val="single"/>
        </w:rPr>
        <w:t xml:space="preserve"> economic disruption, all because Trump wants a border wall. </w:t>
      </w:r>
      <w:r w:rsidRPr="009C3AD9">
        <w:rPr>
          <w:color w:val="000000" w:themeColor="text1"/>
          <w:highlight w:val="cyan"/>
          <w:u w:val="single"/>
        </w:rPr>
        <w:t>Even</w:t>
      </w:r>
      <w:r w:rsidRPr="009C3AD9">
        <w:rPr>
          <w:color w:val="000000" w:themeColor="text1"/>
          <w:u w:val="single"/>
        </w:rPr>
        <w:t xml:space="preserve"> the </w:t>
      </w:r>
      <w:r w:rsidRPr="009C3AD9">
        <w:rPr>
          <w:rStyle w:val="Emphasis"/>
          <w:highlight w:val="cyan"/>
        </w:rPr>
        <w:t>MAGA</w:t>
      </w:r>
      <w:r w:rsidRPr="009C3AD9">
        <w:rPr>
          <w:rStyle w:val="Emphasis"/>
        </w:rPr>
        <w:t xml:space="preserve"> hat-wearers</w:t>
      </w:r>
      <w:r w:rsidRPr="009C3AD9">
        <w:rPr>
          <w:color w:val="000000" w:themeColor="text1"/>
          <w:u w:val="single"/>
        </w:rPr>
        <w:t xml:space="preserve"> would likely </w:t>
      </w:r>
      <w:r w:rsidRPr="009C3AD9">
        <w:rPr>
          <w:color w:val="000000" w:themeColor="text1"/>
          <w:highlight w:val="cyan"/>
          <w:u w:val="single"/>
        </w:rPr>
        <w:t>prefer</w:t>
      </w:r>
      <w:r w:rsidRPr="009C3AD9">
        <w:rPr>
          <w:color w:val="000000" w:themeColor="text1"/>
          <w:u w:val="single"/>
        </w:rPr>
        <w:t xml:space="preserve"> a </w:t>
      </w:r>
      <w:r w:rsidRPr="009C3AD9">
        <w:rPr>
          <w:color w:val="000000" w:themeColor="text1"/>
          <w:highlight w:val="cyan"/>
          <w:u w:val="single"/>
        </w:rPr>
        <w:t>safe flight</w:t>
      </w:r>
      <w:r w:rsidRPr="009C3AD9">
        <w:rPr>
          <w:color w:val="000000" w:themeColor="text1"/>
          <w:u w:val="single"/>
        </w:rPr>
        <w:t xml:space="preserve"> home </w:t>
      </w:r>
      <w:r w:rsidRPr="009C3AD9">
        <w:rPr>
          <w:color w:val="000000" w:themeColor="text1"/>
          <w:highlight w:val="cyan"/>
          <w:u w:val="single"/>
        </w:rPr>
        <w:t>and</w:t>
      </w:r>
      <w:r w:rsidRPr="009C3AD9">
        <w:rPr>
          <w:color w:val="000000" w:themeColor="text1"/>
          <w:u w:val="single"/>
        </w:rPr>
        <w:t xml:space="preserve"> their </w:t>
      </w:r>
      <w:r w:rsidRPr="009C3AD9">
        <w:rPr>
          <w:color w:val="000000" w:themeColor="text1"/>
          <w:highlight w:val="cyan"/>
          <w:u w:val="single"/>
        </w:rPr>
        <w:t>packages</w:t>
      </w:r>
      <w:r w:rsidRPr="009C3AD9">
        <w:rPr>
          <w:color w:val="000000" w:themeColor="text1"/>
          <w:u w:val="single"/>
        </w:rPr>
        <w:t xml:space="preserve"> delivered on time over a wall that they will never even see. The </w:t>
      </w:r>
      <w:r w:rsidRPr="009C3AD9">
        <w:rPr>
          <w:color w:val="000000" w:themeColor="text1"/>
          <w:highlight w:val="cyan"/>
          <w:u w:val="single"/>
        </w:rPr>
        <w:t>reopening of</w:t>
      </w:r>
      <w:r w:rsidRPr="009C3AD9">
        <w:rPr>
          <w:color w:val="000000" w:themeColor="text1"/>
          <w:u w:val="single"/>
        </w:rPr>
        <w:t xml:space="preserve"> the </w:t>
      </w:r>
      <w:r w:rsidRPr="009C3AD9">
        <w:rPr>
          <w:color w:val="000000" w:themeColor="text1"/>
          <w:highlight w:val="cyan"/>
          <w:u w:val="single"/>
        </w:rPr>
        <w:t>government</w:t>
      </w:r>
      <w:r w:rsidRPr="009C3AD9">
        <w:rPr>
          <w:color w:val="000000" w:themeColor="text1"/>
          <w:u w:val="single"/>
        </w:rPr>
        <w:t xml:space="preserve"> under these conditions would be a </w:t>
      </w:r>
      <w:r w:rsidRPr="009C3AD9">
        <w:rPr>
          <w:rStyle w:val="Emphasis"/>
          <w:highlight w:val="cyan"/>
        </w:rPr>
        <w:t>massive victory</w:t>
      </w:r>
      <w:r w:rsidRPr="009C3AD9">
        <w:rPr>
          <w:color w:val="000000" w:themeColor="text1"/>
          <w:u w:val="single"/>
        </w:rPr>
        <w:t xml:space="preserve"> of the labor movement, a </w:t>
      </w:r>
      <w:r w:rsidRPr="009C3AD9">
        <w:rPr>
          <w:color w:val="000000" w:themeColor="text1"/>
          <w:highlight w:val="cyan"/>
          <w:u w:val="single"/>
        </w:rPr>
        <w:t>product of</w:t>
      </w:r>
      <w:r w:rsidRPr="009C3AD9">
        <w:rPr>
          <w:color w:val="000000" w:themeColor="text1"/>
          <w:u w:val="single"/>
        </w:rPr>
        <w:t xml:space="preserve"> our own </w:t>
      </w:r>
      <w:r w:rsidRPr="009C3AD9">
        <w:rPr>
          <w:rStyle w:val="Emphasis"/>
          <w:highlight w:val="cyan"/>
        </w:rPr>
        <w:t>collective efforts</w:t>
      </w:r>
      <w:r w:rsidRPr="009C3AD9">
        <w:rPr>
          <w:color w:val="000000" w:themeColor="text1"/>
          <w:highlight w:val="cyan"/>
          <w:u w:val="single"/>
        </w:rPr>
        <w:t xml:space="preserve"> rather than</w:t>
      </w:r>
      <w:r w:rsidRPr="009C3AD9">
        <w:rPr>
          <w:color w:val="000000" w:themeColor="text1"/>
          <w:u w:val="single"/>
        </w:rPr>
        <w:t xml:space="preserve"> that of </w:t>
      </w:r>
      <w:r w:rsidRPr="009C3AD9">
        <w:rPr>
          <w:rStyle w:val="Emphasis"/>
          <w:highlight w:val="cyan"/>
        </w:rPr>
        <w:t>closed-door negotiations</w:t>
      </w:r>
      <w:r w:rsidRPr="009C3AD9">
        <w:rPr>
          <w:color w:val="000000" w:themeColor="text1"/>
          <w:u w:val="single"/>
        </w:rPr>
        <w:t xml:space="preserve"> between legislators and the White House.</w:t>
      </w:r>
    </w:p>
    <w:p w14:paraId="5E8D8657" w14:textId="77777777" w:rsidR="00C70E47" w:rsidRPr="006355DE" w:rsidRDefault="00C70E47" w:rsidP="00C70E47">
      <w:pPr>
        <w:pStyle w:val="Heading4"/>
      </w:pPr>
      <w:r>
        <w:rPr>
          <w:bCs/>
          <w:iCs w:val="0"/>
        </w:rPr>
        <w:t>B</w:t>
      </w:r>
      <w:r w:rsidRPr="007E6D97">
        <w:rPr>
          <w:bCs/>
          <w:iCs w:val="0"/>
        </w:rPr>
        <w:t>.</w:t>
      </w:r>
      <w:r w:rsidRPr="007E6D97">
        <w:rPr>
          <w:bCs/>
        </w:rPr>
        <w:t xml:space="preserve"> </w:t>
      </w:r>
      <w:r>
        <w:t xml:space="preserve">Plan generates </w:t>
      </w:r>
      <w:r w:rsidRPr="007E6D97">
        <w:rPr>
          <w:u w:val="single"/>
        </w:rPr>
        <w:t>bipartisanship</w:t>
      </w:r>
      <w:r>
        <w:t xml:space="preserve">, resolves floor time, and requires </w:t>
      </w:r>
      <w:r w:rsidRPr="007E6D97">
        <w:rPr>
          <w:u w:val="single"/>
        </w:rPr>
        <w:t>ZERO PC</w:t>
      </w:r>
      <w:r w:rsidRPr="007E6D97">
        <w:t xml:space="preserve"> because it’s being debated </w:t>
      </w:r>
      <w:r w:rsidRPr="007E6D97">
        <w:rPr>
          <w:u w:val="single"/>
        </w:rPr>
        <w:t>right now</w:t>
      </w:r>
      <w:r w:rsidRPr="007E6D97">
        <w:t xml:space="preserve">. </w:t>
      </w:r>
    </w:p>
    <w:p w14:paraId="7667AB24" w14:textId="77777777" w:rsidR="00C70E47" w:rsidRDefault="00C70E47" w:rsidP="00C70E47">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021D87BB" w14:textId="77777777" w:rsidR="00C70E47" w:rsidRPr="007E6D97" w:rsidRDefault="00C70E47" w:rsidP="00C70E47">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41ECC9F4" w14:textId="77777777" w:rsidR="00C70E47" w:rsidRPr="007E6D97" w:rsidRDefault="00C70E47" w:rsidP="00C70E47">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340C7840" w14:textId="77777777" w:rsidR="00C70E47" w:rsidRPr="007E6D97" w:rsidRDefault="00C70E47" w:rsidP="00C70E47">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5D6DFB3A" w14:textId="77777777" w:rsidR="00C70E47" w:rsidRPr="007E6D97" w:rsidRDefault="00C70E47" w:rsidP="00C70E47">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5F4BC0F3" w14:textId="77777777" w:rsidR="00C70E47" w:rsidRDefault="00C70E47" w:rsidP="00C70E47">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3C2F28CF" w14:textId="77777777" w:rsidR="00C70E47" w:rsidRPr="006E5BFA" w:rsidRDefault="00C70E47" w:rsidP="00C70E47">
      <w:pPr>
        <w:pStyle w:val="Heading2"/>
      </w:pPr>
      <w:r>
        <w:t>DA--</w:t>
      </w:r>
      <w:r>
        <w:lastRenderedPageBreak/>
        <w:t>-Litigation---2AC</w:t>
      </w:r>
    </w:p>
    <w:p w14:paraId="783D5EB8" w14:textId="77777777" w:rsidR="00C70E47" w:rsidRPr="007E6D97" w:rsidRDefault="00C70E47" w:rsidP="00C70E47">
      <w:pPr>
        <w:rPr>
          <w:sz w:val="16"/>
        </w:rPr>
      </w:pPr>
    </w:p>
    <w:p w14:paraId="550AEBF0" w14:textId="77777777" w:rsidR="00C70E47" w:rsidRDefault="00C70E47" w:rsidP="00C70E47">
      <w:pPr>
        <w:rPr>
          <w:color w:val="C00000"/>
        </w:rPr>
      </w:pPr>
    </w:p>
    <w:p w14:paraId="553D1426" w14:textId="77777777" w:rsidR="00C70E47" w:rsidRDefault="00C70E47" w:rsidP="00C70E47">
      <w:pPr>
        <w:pStyle w:val="Heading4"/>
      </w:pPr>
      <w:r>
        <w:t xml:space="preserve">No link. Card is about corporate labor law. </w:t>
      </w:r>
    </w:p>
    <w:p w14:paraId="233AC7B4" w14:textId="77777777" w:rsidR="00C70E47" w:rsidRPr="000761C9" w:rsidRDefault="00C70E47" w:rsidP="00C70E47">
      <w:r>
        <w:t xml:space="preserve">Kansas = </w:t>
      </w:r>
      <w:r w:rsidRPr="000761C9">
        <w:rPr>
          <w:highlight w:val="cyan"/>
        </w:rPr>
        <w:t>BLUE</w:t>
      </w:r>
    </w:p>
    <w:p w14:paraId="210C0C53" w14:textId="77777777" w:rsidR="00C70E47" w:rsidRDefault="00C70E47" w:rsidP="00C70E47">
      <w:r>
        <w:t xml:space="preserve">Ann C. </w:t>
      </w:r>
      <w:r w:rsidRPr="006E6BD7">
        <w:rPr>
          <w:rStyle w:val="Style13ptBold"/>
        </w:rPr>
        <w:t>Hodges 11</w:t>
      </w:r>
      <w:r>
        <w:t xml:space="preserve">, JD, Professor, Law, University of Richmond, "Avoiding Legal Seduction: Reinvigorating the </w:t>
      </w:r>
      <w:r w:rsidRPr="000761C9">
        <w:rPr>
          <w:highlight w:val="cyan"/>
        </w:rPr>
        <w:t>Labor Movement</w:t>
      </w:r>
      <w:r>
        <w:t xml:space="preserve"> to </w:t>
      </w:r>
      <w:r w:rsidRPr="000761C9">
        <w:rPr>
          <w:highlight w:val="cyan"/>
        </w:rPr>
        <w:t>Balance Corporate Power</w:t>
      </w:r>
      <w:r>
        <w:t>," Marquette Law Review, Vol. 94, No. 3, pg. 889-916, March 2011, HeinOnline. [italics in original]</w:t>
      </w:r>
    </w:p>
    <w:p w14:paraId="66418E03" w14:textId="77777777" w:rsidR="00C70E47" w:rsidRPr="00EB5B11" w:rsidRDefault="00C70E47" w:rsidP="00C70E47">
      <w:pPr>
        <w:rPr>
          <w:sz w:val="16"/>
        </w:rPr>
      </w:pPr>
      <w:r w:rsidRPr="00EB5B11">
        <w:rPr>
          <w:sz w:val="16"/>
        </w:rPr>
        <w:t>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w:t>
      </w:r>
      <w:r w:rsidRPr="00EB5B11">
        <w:rPr>
          <w:sz w:val="16"/>
        </w:rPr>
        <w:lastRenderedPageBreak/>
        <w:t xml:space="preserve">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7BF1FC54" w14:textId="77777777" w:rsidR="00C70E47" w:rsidRPr="00EB5B11" w:rsidRDefault="00C70E47" w:rsidP="00C70E4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 xml:space="preserve">Promoting Employee Voice in the American Economy: A Call for Comprehensive </w:t>
      </w:r>
      <w:r w:rsidRPr="00EB5B11">
        <w:rPr>
          <w:i/>
          <w:iCs/>
          <w:sz w:val="16"/>
        </w:rPr>
        <w:lastRenderedPageBreak/>
        <w:t>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D6A0A4B" w14:textId="77777777" w:rsidR="00C70E47" w:rsidRPr="00EB5B11" w:rsidRDefault="00C70E47" w:rsidP="00C70E4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3819A8C0" w14:textId="77777777" w:rsidR="00C70E47" w:rsidRPr="00EB5B11" w:rsidRDefault="00C70E47" w:rsidP="00C70E4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w:t>
      </w:r>
      <w:r w:rsidRPr="00EB5B11">
        <w:rPr>
          <w:sz w:val="16"/>
        </w:rPr>
        <w:lastRenderedPageBreak/>
        <w:t xml:space="preserve">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B6BAEDB" w14:textId="77777777" w:rsidR="00C70E47" w:rsidRPr="009100D1" w:rsidRDefault="00C70E47" w:rsidP="00C70E47">
      <w:pPr>
        <w:rPr>
          <w:color w:val="C00000"/>
        </w:rPr>
      </w:pPr>
    </w:p>
    <w:p w14:paraId="7D1FF0FB" w14:textId="77777777" w:rsidR="00C70E47" w:rsidRPr="004D31BB" w:rsidRDefault="00C70E47" w:rsidP="00C70E47">
      <w:pPr>
        <w:pStyle w:val="Heading4"/>
      </w:pPr>
      <w:r w:rsidRPr="009100D1">
        <w:t>1.</w:t>
      </w:r>
      <w:r>
        <w:t xml:space="preserve"> Trump is facing a </w:t>
      </w:r>
      <w:r w:rsidRPr="004366A6">
        <w:rPr>
          <w:u w:val="single"/>
        </w:rPr>
        <w:t>wave of litigation</w:t>
      </w:r>
      <w:r>
        <w:t xml:space="preserve">, the </w:t>
      </w:r>
      <w:r w:rsidRPr="004366A6">
        <w:rPr>
          <w:u w:val="single"/>
        </w:rPr>
        <w:t>HEART</w:t>
      </w:r>
      <w:r>
        <w:t xml:space="preserve"> of which is </w:t>
      </w:r>
      <w:r w:rsidRPr="004366A6">
        <w:rPr>
          <w:u w:val="single"/>
        </w:rPr>
        <w:t>deregulation</w:t>
      </w:r>
      <w:r>
        <w:t xml:space="preserve"> and </w:t>
      </w:r>
      <w:r w:rsidRPr="004366A6">
        <w:rPr>
          <w:u w:val="single"/>
        </w:rPr>
        <w:t>firings</w:t>
      </w:r>
      <w:r>
        <w:t>.</w:t>
      </w:r>
    </w:p>
    <w:p w14:paraId="4D6CBCD4" w14:textId="77777777" w:rsidR="00C70E47" w:rsidRPr="004D31BB" w:rsidRDefault="00C70E47" w:rsidP="00C70E47">
      <w:r w:rsidRPr="004D31BB">
        <w:rPr>
          <w:rStyle w:val="Style13ptBold"/>
        </w:rPr>
        <w:t>Lemonides et al. 8-4</w:t>
      </w:r>
      <w:r>
        <w:t xml:space="preserve">, </w:t>
      </w:r>
      <w:r w:rsidRPr="004D31BB">
        <w:t>data journalist at The New York Times</w:t>
      </w:r>
      <w:r>
        <w:t>. (Alex Lemonides, 8-4-2025</w:t>
      </w:r>
      <w:r w:rsidRPr="004D31BB">
        <w:t>, “Tracking the Lawsuits Against Trump’s Agenda</w:t>
      </w:r>
      <w:r>
        <w:t xml:space="preserve">,” New York Times, </w:t>
      </w:r>
      <w:r w:rsidRPr="004D31BB">
        <w:t>https://www.nytimes.com/interactive/2025/us/trump-administration-lawsuits.html</w:t>
      </w:r>
      <w:r>
        <w:t>)</w:t>
      </w:r>
    </w:p>
    <w:p w14:paraId="5F94DD37" w14:textId="77777777" w:rsidR="00C70E47" w:rsidRPr="004D31BB" w:rsidRDefault="00C70E47" w:rsidP="00C70E47">
      <w:pPr>
        <w:spacing w:before="240"/>
        <w:rPr>
          <w:sz w:val="16"/>
        </w:rPr>
      </w:pPr>
      <w:r w:rsidRPr="004D31BB">
        <w:rPr>
          <w:sz w:val="16"/>
        </w:rPr>
        <w:t xml:space="preserve">The </w:t>
      </w:r>
      <w:r w:rsidRPr="004D31BB">
        <w:rPr>
          <w:rStyle w:val="Emphasis"/>
          <w:highlight w:val="cyan"/>
        </w:rPr>
        <w:t>Trump</w:t>
      </w:r>
      <w:r w:rsidRPr="004D31BB">
        <w:rPr>
          <w:sz w:val="16"/>
        </w:rPr>
        <w:t xml:space="preserve"> </w:t>
      </w:r>
      <w:r w:rsidRPr="004D31BB">
        <w:rPr>
          <w:rStyle w:val="StyleUnderline"/>
        </w:rPr>
        <w:t>administration</w:t>
      </w:r>
      <w:r w:rsidRPr="004D31BB">
        <w:rPr>
          <w:rStyle w:val="Emphasis"/>
          <w:highlight w:val="cyan"/>
        </w:rPr>
        <w:t>’s</w:t>
      </w:r>
      <w:r w:rsidRPr="004D31BB">
        <w:rPr>
          <w:sz w:val="16"/>
        </w:rPr>
        <w:t xml:space="preserve"> </w:t>
      </w:r>
      <w:r w:rsidRPr="004D31BB">
        <w:rPr>
          <w:rStyle w:val="StyleUnderline"/>
        </w:rPr>
        <w:t xml:space="preserve">sweeping </w:t>
      </w:r>
      <w:r w:rsidRPr="004D31BB">
        <w:rPr>
          <w:rStyle w:val="StyleUnderline"/>
          <w:highlight w:val="cyan"/>
        </w:rPr>
        <w:t>policy</w:t>
      </w:r>
      <w:r w:rsidRPr="004D31BB">
        <w:rPr>
          <w:rStyle w:val="StyleUnderline"/>
        </w:rPr>
        <w:t xml:space="preserve"> changes have been </w:t>
      </w:r>
      <w:r w:rsidRPr="004D31BB">
        <w:rPr>
          <w:rStyle w:val="StyleUnderline"/>
          <w:highlight w:val="cyan"/>
        </w:rPr>
        <w:t>resisted with</w:t>
      </w:r>
      <w:r w:rsidRPr="004D31BB">
        <w:rPr>
          <w:rStyle w:val="StyleUnderline"/>
        </w:rPr>
        <w:t xml:space="preserve"> a</w:t>
      </w:r>
      <w:r w:rsidRPr="004D31BB">
        <w:rPr>
          <w:sz w:val="16"/>
        </w:rPr>
        <w:t xml:space="preserve"> </w:t>
      </w:r>
      <w:r w:rsidRPr="004D31BB">
        <w:rPr>
          <w:rStyle w:val="Emphasis"/>
          <w:highlight w:val="cyan"/>
        </w:rPr>
        <w:t>wave of lawsuits</w:t>
      </w:r>
      <w:r w:rsidRPr="004D31BB">
        <w:rPr>
          <w:sz w:val="16"/>
        </w:rPr>
        <w:t xml:space="preserve">. </w:t>
      </w:r>
      <w:r w:rsidRPr="004D31BB">
        <w:rPr>
          <w:rStyle w:val="StyleUnderline"/>
          <w:highlight w:val="cyan"/>
        </w:rPr>
        <w:t>Hundreds</w:t>
      </w:r>
      <w:r w:rsidRPr="004D31BB">
        <w:rPr>
          <w:sz w:val="16"/>
        </w:rPr>
        <w:t xml:space="preserve"> have been </w:t>
      </w:r>
      <w:r w:rsidRPr="004D31BB">
        <w:rPr>
          <w:rStyle w:val="StyleUnderline"/>
          <w:highlight w:val="cyan"/>
        </w:rPr>
        <w:t>filed</w:t>
      </w:r>
      <w:r w:rsidRPr="004D31BB">
        <w:rPr>
          <w:rStyle w:val="StyleUnderline"/>
        </w:rPr>
        <w:t xml:space="preserve"> by</w:t>
      </w:r>
      <w:r w:rsidRPr="004D31BB">
        <w:rPr>
          <w:sz w:val="16"/>
        </w:rPr>
        <w:t xml:space="preserve"> </w:t>
      </w:r>
      <w:r w:rsidRPr="004D31BB">
        <w:rPr>
          <w:rStyle w:val="Emphasis"/>
        </w:rPr>
        <w:t>state attorneys</w:t>
      </w:r>
      <w:r w:rsidRPr="004D31BB">
        <w:rPr>
          <w:sz w:val="16"/>
        </w:rPr>
        <w:t xml:space="preserve"> </w:t>
      </w:r>
      <w:r w:rsidRPr="004D31BB">
        <w:rPr>
          <w:rStyle w:val="StyleUnderline"/>
        </w:rPr>
        <w:t>and</w:t>
      </w:r>
      <w:r w:rsidRPr="004D31BB">
        <w:rPr>
          <w:sz w:val="16"/>
        </w:rPr>
        <w:t xml:space="preserve"> </w:t>
      </w:r>
      <w:r w:rsidRPr="004D31BB">
        <w:rPr>
          <w:rStyle w:val="Emphasis"/>
        </w:rPr>
        <w:t>media</w:t>
      </w:r>
      <w:r w:rsidRPr="004D31BB">
        <w:rPr>
          <w:sz w:val="16"/>
        </w:rPr>
        <w:t xml:space="preserve"> </w:t>
      </w:r>
      <w:r w:rsidRPr="004D31BB">
        <w:rPr>
          <w:rStyle w:val="StyleUnderline"/>
        </w:rPr>
        <w:t>organizations</w:t>
      </w:r>
      <w:r w:rsidRPr="004D31BB">
        <w:rPr>
          <w:sz w:val="16"/>
        </w:rPr>
        <w:t xml:space="preserve">, </w:t>
      </w:r>
      <w:r w:rsidRPr="004D31BB">
        <w:rPr>
          <w:rStyle w:val="Emphasis"/>
        </w:rPr>
        <w:t>physicians</w:t>
      </w:r>
      <w:r w:rsidRPr="004D31BB">
        <w:rPr>
          <w:sz w:val="16"/>
        </w:rPr>
        <w:t xml:space="preserve"> </w:t>
      </w:r>
      <w:r w:rsidRPr="004D31BB">
        <w:rPr>
          <w:rStyle w:val="StyleUnderline"/>
        </w:rPr>
        <w:t>and</w:t>
      </w:r>
      <w:r w:rsidRPr="004D31BB">
        <w:rPr>
          <w:sz w:val="16"/>
        </w:rPr>
        <w:t xml:space="preserve"> </w:t>
      </w:r>
      <w:r w:rsidRPr="004D31BB">
        <w:rPr>
          <w:rStyle w:val="Emphasis"/>
        </w:rPr>
        <w:t>nonprofits</w:t>
      </w:r>
      <w:r w:rsidRPr="004D31BB">
        <w:rPr>
          <w:sz w:val="16"/>
        </w:rPr>
        <w:t xml:space="preserve">, </w:t>
      </w:r>
      <w:r w:rsidRPr="004D31BB">
        <w:rPr>
          <w:rStyle w:val="Emphasis"/>
        </w:rPr>
        <w:t>migrants</w:t>
      </w:r>
      <w:r w:rsidRPr="004D31BB">
        <w:rPr>
          <w:sz w:val="16"/>
        </w:rPr>
        <w:t xml:space="preserve">, </w:t>
      </w:r>
      <w:r w:rsidRPr="004D31BB">
        <w:rPr>
          <w:rStyle w:val="StyleUnderline"/>
        </w:rPr>
        <w:t>international</w:t>
      </w:r>
      <w:r w:rsidRPr="004D31BB">
        <w:rPr>
          <w:sz w:val="16"/>
        </w:rPr>
        <w:t xml:space="preserve"> </w:t>
      </w:r>
      <w:r w:rsidRPr="004D31BB">
        <w:rPr>
          <w:rStyle w:val="Emphasis"/>
        </w:rPr>
        <w:t>students</w:t>
      </w:r>
      <w:r w:rsidRPr="004D31BB">
        <w:rPr>
          <w:sz w:val="16"/>
        </w:rPr>
        <w:t xml:space="preserve">, </w:t>
      </w:r>
      <w:r w:rsidRPr="004D31BB">
        <w:rPr>
          <w:rStyle w:val="Emphasis"/>
        </w:rPr>
        <w:t>law firms</w:t>
      </w:r>
      <w:r w:rsidRPr="004D31BB">
        <w:rPr>
          <w:sz w:val="16"/>
        </w:rPr>
        <w:t xml:space="preserve"> </w:t>
      </w:r>
      <w:r w:rsidRPr="004D31BB">
        <w:rPr>
          <w:rStyle w:val="StyleUnderline"/>
        </w:rPr>
        <w:t>and</w:t>
      </w:r>
      <w:r w:rsidRPr="004D31BB">
        <w:rPr>
          <w:sz w:val="16"/>
        </w:rPr>
        <w:t xml:space="preserve"> </w:t>
      </w:r>
      <w:r w:rsidRPr="004D31BB">
        <w:rPr>
          <w:rStyle w:val="Emphasis"/>
        </w:rPr>
        <w:t>unions</w:t>
      </w:r>
      <w:r w:rsidRPr="004D31BB">
        <w:rPr>
          <w:sz w:val="16"/>
        </w:rPr>
        <w:t>. Read about them here.</w:t>
      </w:r>
      <w:r w:rsidRPr="004D31BB">
        <w:rPr>
          <w:sz w:val="16"/>
        </w:rPr>
        <w:br/>
        <w:t>Birthright citizenship</w:t>
      </w:r>
    </w:p>
    <w:p w14:paraId="6CF77CC4" w14:textId="77777777" w:rsidR="00C70E47" w:rsidRPr="004D31BB" w:rsidRDefault="00C70E47" w:rsidP="00C70E47">
      <w:pPr>
        <w:spacing w:before="240"/>
        <w:rPr>
          <w:sz w:val="16"/>
        </w:rPr>
      </w:pPr>
      <w:r w:rsidRPr="004D31BB">
        <w:rPr>
          <w:sz w:val="16"/>
        </w:rPr>
        <w:t>On his first day back in office, Mr. Trump signed an executive order to stop treating as U.S. citizens any children born in the United States after a certain date whose parents are undocumented or who are in the country legally but temporarily.</w:t>
      </w:r>
    </w:p>
    <w:p w14:paraId="6D7A59B8" w14:textId="77777777" w:rsidR="00C70E47" w:rsidRPr="004D31BB" w:rsidRDefault="00C70E47" w:rsidP="00C70E47">
      <w:pPr>
        <w:spacing w:before="240"/>
        <w:rPr>
          <w:sz w:val="16"/>
        </w:rPr>
      </w:pPr>
      <w:r w:rsidRPr="004D31BB">
        <w:rPr>
          <w:sz w:val="16"/>
        </w:rPr>
        <w:t>In June, after legal challenges, the Supreme Court ruled that several district court judges had exceeded their authority in blocking the policy across the country. In July, however, a federal judge issued a preliminary order blocking the Trump administration from enforcing the order after certifying a challenge by the A.C.L.U. as a class action.</w:t>
      </w:r>
      <w:r w:rsidRPr="004D31BB">
        <w:rPr>
          <w:sz w:val="16"/>
        </w:rPr>
        <w:br/>
        <w:t>Immigration</w:t>
      </w:r>
    </w:p>
    <w:p w14:paraId="09D0E50D" w14:textId="77777777" w:rsidR="00C70E47" w:rsidRPr="004D31BB" w:rsidRDefault="00C70E47" w:rsidP="00C70E47">
      <w:pPr>
        <w:spacing w:before="240"/>
        <w:rPr>
          <w:sz w:val="16"/>
        </w:rPr>
      </w:pPr>
      <w:r w:rsidRPr="004D31BB">
        <w:rPr>
          <w:sz w:val="16"/>
        </w:rPr>
        <w:t>Opponents are challenging immigration policies, including the administration’s efforts to authorize immigration agents to enter houses of worship, speed up and broaden the scope of deportations, withhold federal funds from so-called sanctuary cities and make it harder for refugees to claim asylum in the United States.</w:t>
      </w:r>
    </w:p>
    <w:p w14:paraId="2DEFEB48" w14:textId="77777777" w:rsidR="00C70E47" w:rsidRPr="004D31BB" w:rsidRDefault="00C70E47" w:rsidP="00C70E47">
      <w:pPr>
        <w:spacing w:before="240"/>
        <w:rPr>
          <w:sz w:val="16"/>
        </w:rPr>
      </w:pPr>
      <w:r w:rsidRPr="004D31BB">
        <w:rPr>
          <w:sz w:val="16"/>
        </w:rPr>
        <w:t xml:space="preserve">One of the most closely watched immigration cases concerns a Maryland man, Kilmar Armando Abrego Garcia, who in March was deported to a prison in El Salvador without a hearing — and despite a court order that expressly forbid authorities to send him to the </w:t>
      </w:r>
      <w:r w:rsidRPr="004D31BB">
        <w:rPr>
          <w:sz w:val="16"/>
        </w:rPr>
        <w:lastRenderedPageBreak/>
        <w:t>country. The Trump administration had accused Mr. Abrego Garcia of having ties to MS-13, though he had never been charged with being a gang member or any other crime.</w:t>
      </w:r>
    </w:p>
    <w:p w14:paraId="6821EE8A" w14:textId="77777777" w:rsidR="00C70E47" w:rsidRPr="004D31BB" w:rsidRDefault="00C70E47" w:rsidP="00C70E47">
      <w:pPr>
        <w:spacing w:before="240"/>
        <w:rPr>
          <w:sz w:val="16"/>
        </w:rPr>
      </w:pPr>
      <w:r w:rsidRPr="004D31BB">
        <w:rPr>
          <w:sz w:val="16"/>
        </w:rPr>
        <w:t>Alien Enemies Act</w:t>
      </w:r>
    </w:p>
    <w:p w14:paraId="78C9059D" w14:textId="77777777" w:rsidR="00C70E47" w:rsidRPr="004D31BB" w:rsidRDefault="00C70E47" w:rsidP="00C70E47">
      <w:pPr>
        <w:spacing w:before="240"/>
        <w:rPr>
          <w:sz w:val="16"/>
        </w:rPr>
      </w:pPr>
      <w:r w:rsidRPr="004D31BB">
        <w:rPr>
          <w:sz w:val="16"/>
        </w:rPr>
        <w:t>In March, Mr. Trump invoked the Alien Enemies Act in an effort to round up and deport scores of immigrants who he claimed were members of the Venezuelan gang Tren de Aragua. Federal courts around the country have been divided on whether he has properly used the law, which was passed in 1798 and is meant to be employed only in times of declared war or during an invasion by a hostile foreign nation. Judges have been considering a series of challenges from migrants who may be subject to deportation under the law.</w:t>
      </w:r>
    </w:p>
    <w:p w14:paraId="52E93DF0" w14:textId="77777777" w:rsidR="00C70E47" w:rsidRPr="004D31BB" w:rsidRDefault="00C70E47" w:rsidP="00C70E47">
      <w:pPr>
        <w:spacing w:before="240"/>
        <w:rPr>
          <w:sz w:val="16"/>
        </w:rPr>
      </w:pPr>
      <w:r w:rsidRPr="004D31BB">
        <w:rPr>
          <w:sz w:val="16"/>
        </w:rPr>
        <w:t>DOGE</w:t>
      </w:r>
    </w:p>
    <w:p w14:paraId="58F9FB39" w14:textId="77777777" w:rsidR="00C70E47" w:rsidRPr="004D31BB" w:rsidRDefault="00C70E47" w:rsidP="00C70E47">
      <w:pPr>
        <w:spacing w:before="240"/>
        <w:rPr>
          <w:sz w:val="16"/>
        </w:rPr>
      </w:pPr>
      <w:r w:rsidRPr="004D31BB">
        <w:rPr>
          <w:rStyle w:val="StyleUnderline"/>
        </w:rPr>
        <w:t xml:space="preserve">At the </w:t>
      </w:r>
      <w:r w:rsidRPr="004D31BB">
        <w:rPr>
          <w:rStyle w:val="Emphasis"/>
          <w:highlight w:val="cyan"/>
        </w:rPr>
        <w:t>heart</w:t>
      </w:r>
      <w:r w:rsidRPr="004D31BB">
        <w:rPr>
          <w:rStyle w:val="StyleUnderline"/>
        </w:rPr>
        <w:t xml:space="preserve"> </w:t>
      </w:r>
      <w:r w:rsidRPr="004D31BB">
        <w:rPr>
          <w:rStyle w:val="StyleUnderline"/>
          <w:highlight w:val="cyan"/>
        </w:rPr>
        <w:t>of</w:t>
      </w:r>
      <w:r w:rsidRPr="004D31BB">
        <w:rPr>
          <w:rStyle w:val="StyleUnderline"/>
        </w:rPr>
        <w:t xml:space="preserve"> much of the </w:t>
      </w:r>
      <w:r w:rsidRPr="004D31BB">
        <w:rPr>
          <w:rStyle w:val="StyleUnderline"/>
          <w:highlight w:val="cyan"/>
        </w:rPr>
        <w:t>action is</w:t>
      </w:r>
      <w:r w:rsidRPr="004D31BB">
        <w:rPr>
          <w:sz w:val="16"/>
        </w:rPr>
        <w:t xml:space="preserve"> Elon Musk’s initiative called the </w:t>
      </w:r>
      <w:r w:rsidRPr="004D31BB">
        <w:rPr>
          <w:rStyle w:val="Emphasis"/>
          <w:highlight w:val="cyan"/>
        </w:rPr>
        <w:t>D</w:t>
      </w:r>
      <w:r w:rsidRPr="004D31BB">
        <w:rPr>
          <w:rStyle w:val="StyleUnderline"/>
        </w:rPr>
        <w:t>epartment</w:t>
      </w:r>
      <w:r w:rsidRPr="004D31BB">
        <w:rPr>
          <w:sz w:val="16"/>
        </w:rPr>
        <w:t xml:space="preserve"> </w:t>
      </w:r>
      <w:r w:rsidRPr="004D31BB">
        <w:rPr>
          <w:rStyle w:val="Emphasis"/>
          <w:highlight w:val="cyan"/>
        </w:rPr>
        <w:t>o</w:t>
      </w:r>
      <w:r w:rsidRPr="004D31BB">
        <w:rPr>
          <w:rStyle w:val="StyleUnderline"/>
        </w:rPr>
        <w:t>f</w:t>
      </w:r>
      <w:r w:rsidRPr="004D31BB">
        <w:rPr>
          <w:sz w:val="16"/>
        </w:rPr>
        <w:t xml:space="preserve"> </w:t>
      </w:r>
      <w:r w:rsidRPr="004D31BB">
        <w:rPr>
          <w:rStyle w:val="Emphasis"/>
          <w:highlight w:val="cyan"/>
        </w:rPr>
        <w:t>G</w:t>
      </w:r>
      <w:r w:rsidRPr="004D31BB">
        <w:rPr>
          <w:rStyle w:val="StyleUnderline"/>
        </w:rPr>
        <w:t>overnment</w:t>
      </w:r>
      <w:r w:rsidRPr="004D31BB">
        <w:rPr>
          <w:sz w:val="16"/>
        </w:rPr>
        <w:t xml:space="preserve"> </w:t>
      </w:r>
      <w:r w:rsidRPr="004D31BB">
        <w:rPr>
          <w:rStyle w:val="Emphasis"/>
          <w:highlight w:val="cyan"/>
        </w:rPr>
        <w:t>E</w:t>
      </w:r>
      <w:r w:rsidRPr="004D31BB">
        <w:rPr>
          <w:rStyle w:val="StyleUnderline"/>
        </w:rPr>
        <w:t>fficiency</w:t>
      </w:r>
      <w:r w:rsidRPr="004D31BB">
        <w:rPr>
          <w:sz w:val="16"/>
        </w:rPr>
        <w:t xml:space="preserve">, which has </w:t>
      </w:r>
      <w:r w:rsidRPr="004D31BB">
        <w:rPr>
          <w:rStyle w:val="StyleUnderline"/>
        </w:rPr>
        <w:t>amassed</w:t>
      </w:r>
      <w:r w:rsidRPr="004D31BB">
        <w:rPr>
          <w:sz w:val="16"/>
        </w:rPr>
        <w:t xml:space="preserve"> </w:t>
      </w:r>
      <w:r w:rsidRPr="004D31BB">
        <w:rPr>
          <w:rStyle w:val="Emphasis"/>
        </w:rPr>
        <w:t>extraordinary power</w:t>
      </w:r>
      <w:r w:rsidRPr="004D31BB">
        <w:rPr>
          <w:sz w:val="16"/>
        </w:rPr>
        <w:t xml:space="preserve">, ostensibly </w:t>
      </w:r>
      <w:r w:rsidRPr="004D31BB">
        <w:rPr>
          <w:rStyle w:val="StyleUnderline"/>
        </w:rPr>
        <w:t>to</w:t>
      </w:r>
      <w:r w:rsidRPr="004D31BB">
        <w:rPr>
          <w:sz w:val="16"/>
        </w:rPr>
        <w:t xml:space="preserve"> </w:t>
      </w:r>
      <w:r w:rsidRPr="004D31BB">
        <w:rPr>
          <w:rStyle w:val="Emphasis"/>
        </w:rPr>
        <w:t>cut costs</w:t>
      </w:r>
      <w:r w:rsidRPr="004D31BB">
        <w:rPr>
          <w:sz w:val="16"/>
        </w:rPr>
        <w:t xml:space="preserve"> </w:t>
      </w:r>
      <w:r w:rsidRPr="004D31BB">
        <w:rPr>
          <w:rStyle w:val="StyleUnderline"/>
        </w:rPr>
        <w:t>and</w:t>
      </w:r>
      <w:r w:rsidRPr="004D31BB">
        <w:rPr>
          <w:sz w:val="16"/>
        </w:rPr>
        <w:t xml:space="preserve"> </w:t>
      </w:r>
      <w:r w:rsidRPr="004D31BB">
        <w:rPr>
          <w:rStyle w:val="Emphasis"/>
        </w:rPr>
        <w:t>reorder</w:t>
      </w:r>
      <w:r w:rsidRPr="004D31BB">
        <w:rPr>
          <w:sz w:val="16"/>
        </w:rPr>
        <w:t xml:space="preserve"> the </w:t>
      </w:r>
      <w:r w:rsidRPr="004D31BB">
        <w:rPr>
          <w:rStyle w:val="StyleUnderline"/>
        </w:rPr>
        <w:t>government</w:t>
      </w:r>
      <w:r w:rsidRPr="004D31BB">
        <w:rPr>
          <w:sz w:val="16"/>
        </w:rPr>
        <w:t>.</w:t>
      </w:r>
      <w:r w:rsidRPr="004D31BB">
        <w:rPr>
          <w:sz w:val="16"/>
        </w:rPr>
        <w:br/>
        <w:t>Firings</w:t>
      </w:r>
    </w:p>
    <w:p w14:paraId="0927AE26" w14:textId="77777777" w:rsidR="00C70E47" w:rsidRPr="004D31BB" w:rsidRDefault="00C70E47" w:rsidP="00C70E47">
      <w:pPr>
        <w:spacing w:before="240"/>
        <w:rPr>
          <w:sz w:val="16"/>
        </w:rPr>
      </w:pPr>
      <w:r w:rsidRPr="004D31BB">
        <w:rPr>
          <w:sz w:val="16"/>
        </w:rPr>
        <w:t xml:space="preserve">The </w:t>
      </w:r>
      <w:r w:rsidRPr="004D31BB">
        <w:rPr>
          <w:rStyle w:val="StyleUnderline"/>
          <w:highlight w:val="cyan"/>
        </w:rPr>
        <w:t>administration</w:t>
      </w:r>
      <w:r w:rsidRPr="004D31BB">
        <w:rPr>
          <w:sz w:val="16"/>
        </w:rPr>
        <w:t xml:space="preserve"> has summarily </w:t>
      </w:r>
      <w:r w:rsidRPr="004D31BB">
        <w:rPr>
          <w:rStyle w:val="Emphasis"/>
          <w:highlight w:val="cyan"/>
        </w:rPr>
        <w:t>fired</w:t>
      </w:r>
      <w:r w:rsidRPr="004D31BB">
        <w:rPr>
          <w:sz w:val="16"/>
        </w:rPr>
        <w:t xml:space="preserve"> or put on leave </w:t>
      </w:r>
      <w:r w:rsidRPr="004D31BB">
        <w:rPr>
          <w:rStyle w:val="Emphasis"/>
        </w:rPr>
        <w:t>thousands</w:t>
      </w:r>
      <w:r w:rsidRPr="004D31BB">
        <w:rPr>
          <w:sz w:val="16"/>
        </w:rPr>
        <w:t xml:space="preserve"> </w:t>
      </w:r>
      <w:r w:rsidRPr="004D31BB">
        <w:rPr>
          <w:rStyle w:val="StyleUnderline"/>
        </w:rPr>
        <w:t>of</w:t>
      </w:r>
      <w:r w:rsidRPr="004D31BB">
        <w:rPr>
          <w:sz w:val="16"/>
        </w:rPr>
        <w:t xml:space="preserve"> </w:t>
      </w:r>
      <w:r w:rsidRPr="004D31BB">
        <w:rPr>
          <w:rStyle w:val="Emphasis"/>
          <w:highlight w:val="cyan"/>
        </w:rPr>
        <w:t>federal employees</w:t>
      </w:r>
      <w:r w:rsidRPr="004D31BB">
        <w:rPr>
          <w:sz w:val="16"/>
        </w:rPr>
        <w:t>.</w:t>
      </w:r>
    </w:p>
    <w:p w14:paraId="5250A59F" w14:textId="77777777" w:rsidR="00C70E47" w:rsidRPr="004D31BB" w:rsidRDefault="00C70E47" w:rsidP="00C70E47">
      <w:pPr>
        <w:spacing w:before="240"/>
        <w:rPr>
          <w:sz w:val="16"/>
        </w:rPr>
      </w:pPr>
      <w:r w:rsidRPr="004D31BB">
        <w:rPr>
          <w:sz w:val="16"/>
        </w:rPr>
        <w:t xml:space="preserve">One case concerning a fired government watchdog, </w:t>
      </w:r>
      <w:r w:rsidRPr="004D31BB">
        <w:rPr>
          <w:rStyle w:val="Emphasis"/>
        </w:rPr>
        <w:t>Dellinger v. Bessent</w:t>
      </w:r>
      <w:r w:rsidRPr="004D31BB">
        <w:rPr>
          <w:sz w:val="16"/>
        </w:rPr>
        <w:t xml:space="preserve">, was the first legal challenge that the administration appealed to the Supreme Court. In that appeal, the Supreme Court initially issued a preliminary ruling siding against the administration. The </w:t>
      </w:r>
      <w:r w:rsidRPr="004D31BB">
        <w:rPr>
          <w:rStyle w:val="StyleUnderline"/>
        </w:rPr>
        <w:t>case</w:t>
      </w:r>
      <w:r w:rsidRPr="004D31BB">
        <w:rPr>
          <w:sz w:val="16"/>
        </w:rPr>
        <w:t xml:space="preserve"> was </w:t>
      </w:r>
      <w:r w:rsidRPr="004D31BB">
        <w:rPr>
          <w:rStyle w:val="Emphasis"/>
        </w:rPr>
        <w:t>later dismissed</w:t>
      </w:r>
      <w:r w:rsidRPr="004D31BB">
        <w:rPr>
          <w:sz w:val="16"/>
        </w:rPr>
        <w:t xml:space="preserve"> </w:t>
      </w:r>
      <w:r w:rsidRPr="004D31BB">
        <w:rPr>
          <w:rStyle w:val="StyleUnderline"/>
        </w:rPr>
        <w:t>with a ruling that the president was</w:t>
      </w:r>
      <w:r w:rsidRPr="004D31BB">
        <w:rPr>
          <w:sz w:val="16"/>
        </w:rPr>
        <w:t xml:space="preserve"> </w:t>
      </w:r>
      <w:r w:rsidRPr="004D31BB">
        <w:rPr>
          <w:rStyle w:val="Emphasis"/>
        </w:rPr>
        <w:t>within</w:t>
      </w:r>
      <w:r w:rsidRPr="004D31BB">
        <w:rPr>
          <w:sz w:val="16"/>
        </w:rPr>
        <w:t xml:space="preserve"> </w:t>
      </w:r>
      <w:r w:rsidRPr="004D31BB">
        <w:rPr>
          <w:rStyle w:val="StyleUnderline"/>
        </w:rPr>
        <w:t>his</w:t>
      </w:r>
      <w:r w:rsidRPr="004D31BB">
        <w:rPr>
          <w:sz w:val="16"/>
        </w:rPr>
        <w:t xml:space="preserve"> </w:t>
      </w:r>
      <w:r w:rsidRPr="004D31BB">
        <w:rPr>
          <w:rStyle w:val="Emphasis"/>
        </w:rPr>
        <w:t>rights</w:t>
      </w:r>
      <w:r w:rsidRPr="004D31BB">
        <w:rPr>
          <w:sz w:val="16"/>
        </w:rPr>
        <w:t xml:space="preserve"> to fire the official.</w:t>
      </w:r>
      <w:r w:rsidRPr="004D31BB">
        <w:rPr>
          <w:sz w:val="16"/>
        </w:rPr>
        <w:br/>
        <w:t>Funding cuts</w:t>
      </w:r>
    </w:p>
    <w:p w14:paraId="7AEE98FA" w14:textId="77777777" w:rsidR="00C70E47" w:rsidRPr="004D31BB" w:rsidRDefault="00C70E47" w:rsidP="00C70E47">
      <w:pPr>
        <w:spacing w:before="240"/>
        <w:rPr>
          <w:sz w:val="16"/>
        </w:rPr>
      </w:pPr>
      <w:r w:rsidRPr="004D31BB">
        <w:rPr>
          <w:sz w:val="16"/>
        </w:rPr>
        <w:t xml:space="preserve">President </w:t>
      </w:r>
      <w:r w:rsidRPr="004D31BB">
        <w:rPr>
          <w:rStyle w:val="Emphasis"/>
        </w:rPr>
        <w:t>Trump</w:t>
      </w:r>
      <w:r w:rsidRPr="004D31BB">
        <w:rPr>
          <w:sz w:val="16"/>
        </w:rPr>
        <w:t xml:space="preserve"> has </w:t>
      </w:r>
      <w:r w:rsidRPr="004D31BB">
        <w:rPr>
          <w:rStyle w:val="StyleUnderline"/>
        </w:rPr>
        <w:t>moved to</w:t>
      </w:r>
      <w:r w:rsidRPr="004D31BB">
        <w:rPr>
          <w:sz w:val="16"/>
        </w:rPr>
        <w:t xml:space="preserve"> </w:t>
      </w:r>
      <w:r w:rsidRPr="004D31BB">
        <w:rPr>
          <w:rStyle w:val="Emphasis"/>
          <w:highlight w:val="cyan"/>
        </w:rPr>
        <w:t>freeze</w:t>
      </w:r>
      <w:r w:rsidRPr="004D31BB">
        <w:rPr>
          <w:sz w:val="16"/>
        </w:rPr>
        <w:t xml:space="preserve"> </w:t>
      </w:r>
      <w:r w:rsidRPr="004D31BB">
        <w:rPr>
          <w:rStyle w:val="StyleUnderline"/>
        </w:rPr>
        <w:t>or</w:t>
      </w:r>
      <w:r w:rsidRPr="004D31BB">
        <w:rPr>
          <w:sz w:val="16"/>
        </w:rPr>
        <w:t xml:space="preserve"> </w:t>
      </w:r>
      <w:r w:rsidRPr="004D31BB">
        <w:rPr>
          <w:rStyle w:val="Emphasis"/>
        </w:rPr>
        <w:t>terminate</w:t>
      </w:r>
      <w:r w:rsidRPr="004D31BB">
        <w:rPr>
          <w:sz w:val="16"/>
        </w:rPr>
        <w:t xml:space="preserve"> </w:t>
      </w:r>
      <w:r w:rsidRPr="004D31BB">
        <w:rPr>
          <w:rStyle w:val="StyleUnderline"/>
        </w:rPr>
        <w:t>billions of dollars in</w:t>
      </w:r>
      <w:r w:rsidRPr="004D31BB">
        <w:rPr>
          <w:sz w:val="16"/>
        </w:rPr>
        <w:t xml:space="preserve"> </w:t>
      </w:r>
      <w:r w:rsidRPr="004D31BB">
        <w:rPr>
          <w:rStyle w:val="Emphasis"/>
          <w:highlight w:val="cyan"/>
        </w:rPr>
        <w:t>federal funding</w:t>
      </w:r>
      <w:r w:rsidRPr="004D31BB">
        <w:rPr>
          <w:sz w:val="16"/>
        </w:rPr>
        <w:t xml:space="preserve"> </w:t>
      </w:r>
      <w:r w:rsidRPr="004D31BB">
        <w:rPr>
          <w:rStyle w:val="StyleUnderline"/>
        </w:rPr>
        <w:t>for</w:t>
      </w:r>
      <w:r w:rsidRPr="004D31BB">
        <w:rPr>
          <w:sz w:val="16"/>
        </w:rPr>
        <w:t xml:space="preserve"> </w:t>
      </w:r>
      <w:r w:rsidRPr="004D31BB">
        <w:rPr>
          <w:rStyle w:val="Emphasis"/>
        </w:rPr>
        <w:t>scientific research</w:t>
      </w:r>
      <w:r w:rsidRPr="004D31BB">
        <w:rPr>
          <w:sz w:val="16"/>
        </w:rPr>
        <w:t xml:space="preserve">, </w:t>
      </w:r>
      <w:r w:rsidRPr="004D31BB">
        <w:rPr>
          <w:rStyle w:val="StyleUnderline"/>
        </w:rPr>
        <w:t>mental health services, art programs, educational programs, the Corporation for Public Broadcasting, school lunches</w:t>
      </w:r>
      <w:r w:rsidRPr="004D31BB">
        <w:rPr>
          <w:sz w:val="16"/>
        </w:rPr>
        <w:t xml:space="preserve">, </w:t>
      </w:r>
      <w:r w:rsidRPr="004D31BB">
        <w:rPr>
          <w:rStyle w:val="Emphasis"/>
        </w:rPr>
        <w:t>disaster preparedness</w:t>
      </w:r>
      <w:r w:rsidRPr="004D31BB">
        <w:rPr>
          <w:sz w:val="16"/>
        </w:rPr>
        <w:t xml:space="preserve">, </w:t>
      </w:r>
      <w:r w:rsidRPr="004D31BB">
        <w:rPr>
          <w:rStyle w:val="StyleUnderline"/>
        </w:rPr>
        <w:t>foreign assistance and transportation infrastructure</w:t>
      </w:r>
      <w:r w:rsidRPr="004D31BB">
        <w:rPr>
          <w:sz w:val="16"/>
        </w:rPr>
        <w:t>.</w:t>
      </w:r>
    </w:p>
    <w:p w14:paraId="0C5B11A5" w14:textId="77777777" w:rsidR="00C70E47" w:rsidRPr="001E6FEF" w:rsidRDefault="00C70E47" w:rsidP="00C70E47">
      <w:pPr>
        <w:rPr>
          <w:sz w:val="16"/>
        </w:rPr>
      </w:pPr>
    </w:p>
    <w:p w14:paraId="1CC097CC" w14:textId="77777777" w:rsidR="00C70E47" w:rsidRDefault="00C70E47" w:rsidP="00C70E47"/>
    <w:p w14:paraId="238C3112" w14:textId="77777777" w:rsidR="00C70E47" w:rsidRPr="009100D1" w:rsidRDefault="00C70E47" w:rsidP="00C70E47"/>
    <w:p w14:paraId="54434FB6" w14:textId="77777777" w:rsidR="00C70E47" w:rsidRPr="00EC3A49" w:rsidRDefault="00C70E47" w:rsidP="00C70E47">
      <w:pPr>
        <w:keepNext/>
        <w:keepLines/>
        <w:spacing w:before="40" w:after="0"/>
        <w:outlineLvl w:val="3"/>
        <w:rPr>
          <w:rFonts w:eastAsia="Times New Roman"/>
          <w:b/>
          <w:iCs/>
          <w:sz w:val="26"/>
        </w:rPr>
      </w:pPr>
      <w:r>
        <w:rPr>
          <w:rFonts w:eastAsia="Times New Roman"/>
          <w:b/>
          <w:iCs/>
          <w:sz w:val="26"/>
        </w:rPr>
        <w:t>Unions won’t use the courts.</w:t>
      </w:r>
    </w:p>
    <w:p w14:paraId="3555E098" w14:textId="77777777" w:rsidR="00C70E47" w:rsidRPr="00EC3A49" w:rsidRDefault="00C70E47" w:rsidP="00C70E47">
      <w:pPr>
        <w:rPr>
          <w:rFonts w:eastAsia="Aptos"/>
        </w:rPr>
      </w:pPr>
      <w:r w:rsidRPr="00EC3A49">
        <w:rPr>
          <w:rFonts w:eastAsia="Aptos"/>
          <w:b/>
          <w:bCs/>
          <w:sz w:val="26"/>
        </w:rPr>
        <w:t>Feder 25</w:t>
      </w:r>
      <w:r w:rsidRPr="00EC3A49">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3A95FB24" w14:textId="77777777" w:rsidR="00C70E47" w:rsidRPr="00EC3A49" w:rsidRDefault="00C70E47" w:rsidP="00C70E47">
      <w:pPr>
        <w:rPr>
          <w:rFonts w:eastAsia="Aptos"/>
          <w:b/>
          <w:iCs/>
          <w:u w:val="single"/>
          <w:bdr w:val="single" w:sz="8" w:space="0" w:color="auto"/>
        </w:rPr>
      </w:pPr>
      <w:r w:rsidRPr="00EC3A49">
        <w:rPr>
          <w:rFonts w:eastAsia="Aptos"/>
          <w:b/>
          <w:iCs/>
          <w:u w:val="single"/>
          <w:bdr w:val="single" w:sz="8" w:space="0" w:color="auto"/>
        </w:rPr>
        <w:t>How about the courts?</w:t>
      </w:r>
    </w:p>
    <w:p w14:paraId="26D05857" w14:textId="77777777" w:rsidR="00C70E47" w:rsidRPr="00EC3A49" w:rsidRDefault="00C70E47" w:rsidP="00C70E47">
      <w:pPr>
        <w:rPr>
          <w:rFonts w:eastAsia="Aptos"/>
          <w:u w:val="single"/>
        </w:rPr>
      </w:pPr>
      <w:r w:rsidRPr="00EC3A49">
        <w:rPr>
          <w:rFonts w:eastAsia="Aptos"/>
          <w:highlight w:val="cyan"/>
          <w:u w:val="single"/>
        </w:rPr>
        <w:t>Should a union attempt to enforce</w:t>
      </w:r>
      <w:r w:rsidRPr="00EC3A49">
        <w:rPr>
          <w:rFonts w:eastAsia="Aptos"/>
          <w:sz w:val="16"/>
        </w:rPr>
        <w:t xml:space="preserve"> the Statute or </w:t>
      </w:r>
      <w:r w:rsidRPr="00EC3A49">
        <w:rPr>
          <w:rFonts w:eastAsia="Aptos"/>
          <w:highlight w:val="cyan"/>
          <w:u w:val="single"/>
        </w:rPr>
        <w:t>a CBA</w:t>
      </w:r>
      <w:r w:rsidRPr="00EC3A49">
        <w:rPr>
          <w:rFonts w:eastAsia="Aptos"/>
          <w:sz w:val="16"/>
        </w:rPr>
        <w:t xml:space="preserve"> provision </w:t>
      </w:r>
      <w:r w:rsidRPr="00EC3A49">
        <w:rPr>
          <w:rFonts w:eastAsia="Aptos"/>
          <w:u w:val="single"/>
        </w:rPr>
        <w:t>in a</w:t>
      </w:r>
      <w:r w:rsidRPr="00EC3A49">
        <w:rPr>
          <w:rFonts w:eastAsia="Aptos"/>
          <w:sz w:val="16"/>
        </w:rPr>
        <w:t xml:space="preserve"> U.S. </w:t>
      </w:r>
      <w:r w:rsidRPr="00EC3A49">
        <w:rPr>
          <w:rFonts w:eastAsia="Aptos"/>
          <w:u w:val="single"/>
        </w:rPr>
        <w:t>District Court</w:t>
      </w:r>
      <w:r w:rsidRPr="00EC3A49">
        <w:rPr>
          <w:rFonts w:eastAsia="Aptos"/>
          <w:sz w:val="16"/>
        </w:rPr>
        <w:t xml:space="preserve">, </w:t>
      </w:r>
      <w:r w:rsidRPr="00EC3A49">
        <w:rPr>
          <w:rFonts w:eastAsia="Aptos"/>
          <w:u w:val="single"/>
        </w:rPr>
        <w:t xml:space="preserve">the civil </w:t>
      </w:r>
      <w:r w:rsidRPr="00EC3A49">
        <w:rPr>
          <w:rFonts w:eastAsia="Aptos"/>
          <w:highlight w:val="cyan"/>
          <w:u w:val="single"/>
        </w:rPr>
        <w:t>action would</w:t>
      </w:r>
      <w:r w:rsidRPr="00EC3A49">
        <w:rPr>
          <w:rFonts w:eastAsia="Aptos"/>
          <w:u w:val="single"/>
        </w:rPr>
        <w:t xml:space="preserve"> most likely </w:t>
      </w:r>
      <w:r w:rsidRPr="00EC3A49">
        <w:rPr>
          <w:rFonts w:eastAsia="Aptos"/>
          <w:highlight w:val="cyan"/>
          <w:u w:val="single"/>
        </w:rPr>
        <w:t xml:space="preserve">be </w:t>
      </w:r>
      <w:r w:rsidRPr="00EC3A49">
        <w:rPr>
          <w:rFonts w:eastAsia="Aptos"/>
          <w:b/>
          <w:iCs/>
          <w:highlight w:val="cyan"/>
          <w:u w:val="single"/>
          <w:bdr w:val="single" w:sz="8" w:space="0" w:color="auto"/>
        </w:rPr>
        <w:t>dismissed</w:t>
      </w:r>
      <w:r w:rsidRPr="00EC3A49">
        <w:rPr>
          <w:rFonts w:eastAsia="Aptos"/>
          <w:highlight w:val="cyan"/>
          <w:u w:val="single"/>
        </w:rPr>
        <w:t xml:space="preserve"> for </w:t>
      </w:r>
      <w:r w:rsidRPr="00EC3A49">
        <w:rPr>
          <w:rFonts w:eastAsia="Aptos"/>
          <w:b/>
          <w:iCs/>
          <w:highlight w:val="cyan"/>
          <w:u w:val="single"/>
          <w:bdr w:val="single" w:sz="8" w:space="0" w:color="auto"/>
        </w:rPr>
        <w:t>lack</w:t>
      </w:r>
      <w:r w:rsidRPr="00EC3A49">
        <w:rPr>
          <w:rFonts w:eastAsia="Aptos"/>
          <w:highlight w:val="cyan"/>
          <w:u w:val="single"/>
        </w:rPr>
        <w:t xml:space="preserve"> of </w:t>
      </w:r>
      <w:r w:rsidRPr="00EC3A49">
        <w:rPr>
          <w:rFonts w:eastAsia="Aptos"/>
          <w:b/>
          <w:iCs/>
          <w:highlight w:val="cyan"/>
          <w:u w:val="single"/>
          <w:bdr w:val="single" w:sz="8" w:space="0" w:color="auto"/>
        </w:rPr>
        <w:t>jurisdiction</w:t>
      </w:r>
      <w:r w:rsidRPr="00EC3A49">
        <w:rPr>
          <w:rFonts w:eastAsia="Aptos"/>
          <w:highlight w:val="cyan"/>
          <w:u w:val="single"/>
        </w:rPr>
        <w:t>.</w:t>
      </w:r>
    </w:p>
    <w:p w14:paraId="21D9C74A" w14:textId="77777777" w:rsidR="00C70E47" w:rsidRPr="001E6FEF" w:rsidRDefault="00C70E47" w:rsidP="00C70E47">
      <w:pPr>
        <w:rPr>
          <w:rFonts w:eastAsia="Aptos"/>
          <w:u w:val="single"/>
        </w:rPr>
      </w:pPr>
      <w:r w:rsidRPr="00EC3A49">
        <w:rPr>
          <w:rFonts w:eastAsia="Aptos"/>
          <w:sz w:val="16"/>
        </w:rPr>
        <w:t>While there may be a U.S. District Court judge out there of the approximately 670 who may assume jurisdiction because the administrative enforcement mechanism is not working—</w:t>
      </w:r>
      <w:r w:rsidRPr="00EC3A49">
        <w:rPr>
          <w:rFonts w:eastAsia="Aptos"/>
          <w:u w:val="single"/>
        </w:rPr>
        <w:t xml:space="preserve">such an </w:t>
      </w:r>
      <w:r w:rsidRPr="00EC3A49">
        <w:rPr>
          <w:rFonts w:eastAsia="Aptos"/>
          <w:highlight w:val="cyan"/>
          <w:u w:val="single"/>
        </w:rPr>
        <w:t>action</w:t>
      </w:r>
      <w:r w:rsidRPr="00EC3A49">
        <w:rPr>
          <w:rFonts w:eastAsia="Aptos"/>
          <w:u w:val="single"/>
        </w:rPr>
        <w:t xml:space="preserve"> </w:t>
      </w:r>
      <w:r w:rsidRPr="00EC3A49">
        <w:rPr>
          <w:rFonts w:eastAsia="Aptos"/>
          <w:highlight w:val="cyan"/>
          <w:u w:val="single"/>
        </w:rPr>
        <w:t>would</w:t>
      </w:r>
      <w:r w:rsidRPr="00EC3A49">
        <w:rPr>
          <w:rFonts w:eastAsia="Aptos"/>
          <w:u w:val="single"/>
        </w:rPr>
        <w:t xml:space="preserve"> most probably </w:t>
      </w:r>
      <w:r w:rsidRPr="00EC3A49">
        <w:rPr>
          <w:rFonts w:eastAsia="Aptos"/>
          <w:highlight w:val="cyan"/>
          <w:u w:val="single"/>
        </w:rPr>
        <w:t xml:space="preserve">be </w:t>
      </w:r>
      <w:r w:rsidRPr="00EC3A49">
        <w:rPr>
          <w:rFonts w:eastAsia="Aptos"/>
          <w:b/>
          <w:iCs/>
          <w:highlight w:val="cyan"/>
          <w:u w:val="single"/>
          <w:bdr w:val="single" w:sz="8" w:space="0" w:color="auto"/>
        </w:rPr>
        <w:t>short-lived</w:t>
      </w:r>
      <w:r w:rsidRPr="00EC3A49">
        <w:rPr>
          <w:rFonts w:eastAsia="Aptos"/>
          <w:u w:val="single"/>
        </w:rPr>
        <w:t xml:space="preserve"> by a U.S. Court of Appeals</w:t>
      </w:r>
      <w:r w:rsidRPr="00EC3A49">
        <w:rPr>
          <w:rFonts w:eastAsia="Aptos"/>
          <w:sz w:val="16"/>
        </w:rPr>
        <w:t xml:space="preserve">. Plus, unless a national union initiates a court action, most </w:t>
      </w:r>
      <w:r w:rsidRPr="00EC3A49">
        <w:rPr>
          <w:rFonts w:eastAsia="Aptos"/>
          <w:highlight w:val="cyan"/>
          <w:u w:val="single"/>
        </w:rPr>
        <w:t>unions</w:t>
      </w:r>
      <w:r w:rsidRPr="00EC3A49">
        <w:rPr>
          <w:rFonts w:eastAsia="Aptos"/>
          <w:sz w:val="16"/>
        </w:rPr>
        <w:t xml:space="preserve"> at the level of representation </w:t>
      </w:r>
      <w:r w:rsidRPr="00EC3A49">
        <w:rPr>
          <w:rFonts w:eastAsia="Aptos"/>
          <w:highlight w:val="cyan"/>
          <w:u w:val="single"/>
        </w:rPr>
        <w:t xml:space="preserve">do </w:t>
      </w:r>
      <w:r w:rsidRPr="00EC3A49">
        <w:rPr>
          <w:rFonts w:eastAsia="Aptos"/>
          <w:b/>
          <w:iCs/>
          <w:highlight w:val="cyan"/>
          <w:u w:val="single"/>
          <w:bdr w:val="single" w:sz="8" w:space="0" w:color="auto"/>
        </w:rPr>
        <w:t>not</w:t>
      </w:r>
      <w:r w:rsidRPr="00EC3A49">
        <w:rPr>
          <w:rFonts w:eastAsia="Aptos"/>
          <w:highlight w:val="cyan"/>
          <w:u w:val="single"/>
        </w:rPr>
        <w:t xml:space="preserve"> possess</w:t>
      </w:r>
      <w:r w:rsidRPr="00EC3A49">
        <w:rPr>
          <w:rFonts w:eastAsia="Aptos"/>
          <w:u w:val="single"/>
        </w:rPr>
        <w:t xml:space="preserve"> the </w:t>
      </w:r>
      <w:r w:rsidRPr="00EC3A49">
        <w:rPr>
          <w:rFonts w:eastAsia="Aptos"/>
          <w:b/>
          <w:iCs/>
          <w:highlight w:val="cyan"/>
          <w:u w:val="single"/>
          <w:bdr w:val="single" w:sz="8" w:space="0" w:color="auto"/>
        </w:rPr>
        <w:t>expertise</w:t>
      </w:r>
      <w:r w:rsidRPr="00EC3A49">
        <w:rPr>
          <w:rFonts w:eastAsia="Aptos"/>
          <w:highlight w:val="cyan"/>
          <w:u w:val="single"/>
        </w:rPr>
        <w:t xml:space="preserve"> and </w:t>
      </w:r>
      <w:r w:rsidRPr="00EC3A49">
        <w:rPr>
          <w:rFonts w:eastAsia="Aptos"/>
          <w:b/>
          <w:iCs/>
          <w:highlight w:val="cyan"/>
          <w:u w:val="single"/>
          <w:bdr w:val="single" w:sz="8" w:space="0" w:color="auto"/>
        </w:rPr>
        <w:t>resources</w:t>
      </w:r>
      <w:r w:rsidRPr="00EC3A49">
        <w:rPr>
          <w:rFonts w:eastAsia="Aptos"/>
          <w:highlight w:val="cyan"/>
          <w:u w:val="single"/>
        </w:rPr>
        <w:t xml:space="preserve"> to initiate</w:t>
      </w:r>
      <w:r w:rsidRPr="00EC3A49">
        <w:rPr>
          <w:rFonts w:eastAsia="Aptos"/>
          <w:u w:val="single"/>
        </w:rPr>
        <w:t xml:space="preserve"> and prosecute U.S. </w:t>
      </w:r>
      <w:r w:rsidRPr="00EC3A49">
        <w:rPr>
          <w:rFonts w:eastAsia="Aptos"/>
          <w:highlight w:val="cyan"/>
          <w:u w:val="single"/>
        </w:rPr>
        <w:t xml:space="preserve">District </w:t>
      </w:r>
      <w:r w:rsidRPr="00EC3A49">
        <w:rPr>
          <w:rFonts w:eastAsia="Aptos"/>
          <w:u w:val="single"/>
        </w:rPr>
        <w:t xml:space="preserve">Court </w:t>
      </w:r>
      <w:r w:rsidRPr="00EC3A49">
        <w:rPr>
          <w:rFonts w:eastAsia="Aptos"/>
          <w:highlight w:val="cyan"/>
          <w:u w:val="single"/>
        </w:rPr>
        <w:t>and Circuit Court actions.</w:t>
      </w:r>
    </w:p>
    <w:p w14:paraId="3ABF38E0" w14:textId="77777777" w:rsidR="00C70E47" w:rsidRDefault="00C70E47" w:rsidP="00C70E47">
      <w:pPr>
        <w:rPr>
          <w:sz w:val="16"/>
        </w:rPr>
      </w:pPr>
    </w:p>
    <w:p w14:paraId="53B8A07E" w14:textId="77777777" w:rsidR="00C70E47" w:rsidRPr="009C3AD9" w:rsidRDefault="00C70E47" w:rsidP="00C70E47">
      <w:pPr>
        <w:rPr>
          <w:color w:val="000000" w:themeColor="text1"/>
          <w:u w:val="single"/>
        </w:rPr>
      </w:pPr>
    </w:p>
    <w:p w14:paraId="6CF1EAD2" w14:textId="77777777" w:rsidR="00C70E47" w:rsidRPr="007E6D97" w:rsidRDefault="00C70E47" w:rsidP="00C70E47"/>
    <w:p w14:paraId="17CA6D75" w14:textId="77777777" w:rsidR="00C70E47" w:rsidRDefault="00C70E47" w:rsidP="00C70E47">
      <w:pPr>
        <w:pStyle w:val="Heading2"/>
      </w:pPr>
      <w:r>
        <w:lastRenderedPageBreak/>
        <w:t>DA---Econ---2AC</w:t>
      </w:r>
    </w:p>
    <w:p w14:paraId="4BD5DC06" w14:textId="77777777" w:rsidR="00C70E47" w:rsidRPr="009100D1" w:rsidRDefault="00C70E47" w:rsidP="00C70E47">
      <w:pPr>
        <w:rPr>
          <w:color w:val="C00000"/>
        </w:rPr>
      </w:pPr>
    </w:p>
    <w:p w14:paraId="6666A6B2" w14:textId="77777777" w:rsidR="00C70E47" w:rsidRDefault="00C70E47" w:rsidP="00C70E47">
      <w:pPr>
        <w:pStyle w:val="Heading4"/>
      </w:pPr>
      <w:r>
        <w:t>1. Inflation up---</w:t>
      </w:r>
      <w:r w:rsidRPr="00B10655">
        <w:rPr>
          <w:u w:val="single"/>
        </w:rPr>
        <w:t>key metrics</w:t>
      </w:r>
      <w:r>
        <w:t>.</w:t>
      </w:r>
    </w:p>
    <w:p w14:paraId="0B15F6AD" w14:textId="77777777" w:rsidR="00C70E47" w:rsidRDefault="00C70E47" w:rsidP="00C70E47">
      <w:r>
        <w:rPr>
          <w:rStyle w:val="Style13ptBold"/>
        </w:rPr>
        <w:t>Bartash 8/29</w:t>
      </w:r>
      <w:r w:rsidRPr="0030464B">
        <w:t xml:space="preserve">, reporter for MarketWatch in Washington. (Jeffry, 8/29/25, “Key U.S. inflation gauge creeps higher, but not high enough to stave off Fed interest-rate cut,” MarketWatch, </w:t>
      </w:r>
      <w:r w:rsidRPr="00B10655">
        <w:t>https://www.morningstar.com/news/marketwatch/20250829207/key-us-inflation-gauge-creeps-higher-but-not-high-enough-to-stave-off-fed-interest-rate-cut</w:t>
      </w:r>
      <w:r w:rsidRPr="0030464B">
        <w:t>)</w:t>
      </w:r>
    </w:p>
    <w:p w14:paraId="64A4EF90" w14:textId="77777777" w:rsidR="00C70E47" w:rsidRPr="0030464B" w:rsidRDefault="00C70E47" w:rsidP="00C70E47">
      <w:pPr>
        <w:rPr>
          <w:sz w:val="16"/>
        </w:rPr>
      </w:pPr>
      <w:r w:rsidRPr="0030464B">
        <w:rPr>
          <w:sz w:val="16"/>
        </w:rPr>
        <w:t>Core PCE index rises to five-month high of 2.9%</w:t>
      </w:r>
    </w:p>
    <w:p w14:paraId="2687414E" w14:textId="77777777" w:rsidR="00C70E47" w:rsidRPr="0030464B" w:rsidRDefault="00C70E47" w:rsidP="00C70E47">
      <w:pPr>
        <w:rPr>
          <w:sz w:val="16"/>
        </w:rPr>
      </w:pPr>
      <w:r w:rsidRPr="0030464B">
        <w:rPr>
          <w:sz w:val="16"/>
        </w:rPr>
        <w:t>Tariffs have raised prices on some products, but not by as much as expected.</w:t>
      </w:r>
    </w:p>
    <w:p w14:paraId="2DE10695" w14:textId="77777777" w:rsidR="00C70E47" w:rsidRPr="0030464B" w:rsidRDefault="00C70E47" w:rsidP="00C70E47">
      <w:pPr>
        <w:rPr>
          <w:sz w:val="16"/>
        </w:rPr>
      </w:pPr>
      <w:r w:rsidRPr="0030464B">
        <w:rPr>
          <w:sz w:val="16"/>
        </w:rPr>
        <w:t>The numbers: A key measure of inflation rose in July at a rate that suggests persistent price pressures tied to higher U.S. tariffs, but the increase probably wasn't big enough to dissuade the Federal Reserve from cutting interest rates next month.</w:t>
      </w:r>
    </w:p>
    <w:p w14:paraId="2CC65347" w14:textId="77777777" w:rsidR="00C70E47" w:rsidRPr="0030464B" w:rsidRDefault="00C70E47" w:rsidP="00C70E47">
      <w:pPr>
        <w:rPr>
          <w:sz w:val="16"/>
        </w:rPr>
      </w:pPr>
      <w:r w:rsidRPr="0030464B">
        <w:rPr>
          <w:sz w:val="16"/>
        </w:rPr>
        <w:t xml:space="preserve">The </w:t>
      </w:r>
      <w:r w:rsidRPr="00D640A6">
        <w:rPr>
          <w:rStyle w:val="StyleUnderline"/>
          <w:highlight w:val="cyan"/>
        </w:rPr>
        <w:t>PCE index</w:t>
      </w:r>
      <w:r w:rsidRPr="0030464B">
        <w:rPr>
          <w:sz w:val="16"/>
        </w:rPr>
        <w:t xml:space="preserve">, the Fed's preferred inflation gauge, </w:t>
      </w:r>
      <w:r w:rsidRPr="00B10655">
        <w:rPr>
          <w:rStyle w:val="Emphasis"/>
          <w:highlight w:val="cyan"/>
        </w:rPr>
        <w:t>rose 0.2%</w:t>
      </w:r>
      <w:r w:rsidRPr="00D640A6">
        <w:rPr>
          <w:rStyle w:val="StyleUnderline"/>
          <w:highlight w:val="cyan"/>
        </w:rPr>
        <w:t xml:space="preserve"> in July</w:t>
      </w:r>
      <w:r w:rsidRPr="0030464B">
        <w:rPr>
          <w:sz w:val="16"/>
        </w:rPr>
        <w:t>, the Bureau of Economic Analysis said Friday.</w:t>
      </w:r>
    </w:p>
    <w:p w14:paraId="4F7599C4" w14:textId="77777777" w:rsidR="00C70E47" w:rsidRPr="0030464B" w:rsidRDefault="00C70E47" w:rsidP="00C70E47">
      <w:pPr>
        <w:rPr>
          <w:sz w:val="16"/>
        </w:rPr>
      </w:pPr>
      <w:r w:rsidRPr="0030464B">
        <w:rPr>
          <w:sz w:val="16"/>
        </w:rPr>
        <w:t xml:space="preserve">The </w:t>
      </w:r>
      <w:r w:rsidRPr="0030464B">
        <w:rPr>
          <w:rStyle w:val="StyleUnderline"/>
        </w:rPr>
        <w:t xml:space="preserve">Fed gives more weight to the so-called </w:t>
      </w:r>
      <w:r w:rsidRPr="00D640A6">
        <w:rPr>
          <w:rStyle w:val="StyleUnderline"/>
          <w:highlight w:val="cyan"/>
        </w:rPr>
        <w:t>core rate of inflation</w:t>
      </w:r>
      <w:r w:rsidRPr="0030464B">
        <w:rPr>
          <w:rStyle w:val="StyleUnderline"/>
        </w:rPr>
        <w:t xml:space="preserve">. It </w:t>
      </w:r>
      <w:r w:rsidRPr="00B10655">
        <w:rPr>
          <w:rStyle w:val="Emphasis"/>
          <w:highlight w:val="cyan"/>
        </w:rPr>
        <w:t>rose</w:t>
      </w:r>
      <w:r w:rsidRPr="0030464B">
        <w:rPr>
          <w:rStyle w:val="StyleUnderline"/>
        </w:rPr>
        <w:t xml:space="preserve"> a somewhat faster </w:t>
      </w:r>
      <w:r w:rsidRPr="00B10655">
        <w:rPr>
          <w:rStyle w:val="Emphasis"/>
          <w:highlight w:val="cyan"/>
        </w:rPr>
        <w:t>0.3</w:t>
      </w:r>
      <w:r w:rsidRPr="0030464B">
        <w:rPr>
          <w:rStyle w:val="StyleUnderline"/>
        </w:rPr>
        <w:t>%,</w:t>
      </w:r>
      <w:r w:rsidRPr="0030464B">
        <w:rPr>
          <w:sz w:val="16"/>
        </w:rPr>
        <w:t xml:space="preserve"> but that was in line with Wall Street forecasts.</w:t>
      </w:r>
    </w:p>
    <w:p w14:paraId="6D98DF46" w14:textId="77777777" w:rsidR="00C70E47" w:rsidRPr="0030464B" w:rsidRDefault="00C70E47" w:rsidP="00C70E47">
      <w:pPr>
        <w:rPr>
          <w:sz w:val="16"/>
        </w:rPr>
      </w:pPr>
      <w:r w:rsidRPr="0030464B">
        <w:rPr>
          <w:sz w:val="16"/>
        </w:rPr>
        <w:t xml:space="preserve">The </w:t>
      </w:r>
      <w:r w:rsidRPr="0030464B">
        <w:rPr>
          <w:rStyle w:val="StyleUnderline"/>
        </w:rPr>
        <w:t>12-month rate of inflation was unchanged</w:t>
      </w:r>
      <w:r w:rsidRPr="0030464B">
        <w:rPr>
          <w:sz w:val="16"/>
        </w:rPr>
        <w:t xml:space="preserve"> at 2.6%, </w:t>
      </w:r>
      <w:r w:rsidRPr="0030464B">
        <w:rPr>
          <w:rStyle w:val="StyleUnderline"/>
        </w:rPr>
        <w:t>leaving it above the Fed's long-term goal</w:t>
      </w:r>
      <w:r w:rsidRPr="0030464B">
        <w:rPr>
          <w:sz w:val="16"/>
        </w:rPr>
        <w:t xml:space="preserve"> of 2%.</w:t>
      </w:r>
    </w:p>
    <w:p w14:paraId="1CBA6FED" w14:textId="77777777" w:rsidR="00C70E47" w:rsidRPr="0030464B" w:rsidRDefault="00C70E47" w:rsidP="00C70E47">
      <w:pPr>
        <w:rPr>
          <w:sz w:val="16"/>
        </w:rPr>
      </w:pPr>
      <w:r w:rsidRPr="0030464B">
        <w:rPr>
          <w:sz w:val="16"/>
        </w:rPr>
        <w:t xml:space="preserve">The </w:t>
      </w:r>
      <w:r w:rsidRPr="00D640A6">
        <w:rPr>
          <w:rStyle w:val="StyleUnderline"/>
          <w:highlight w:val="cyan"/>
        </w:rPr>
        <w:t>yearly rate</w:t>
      </w:r>
      <w:r w:rsidRPr="0030464B">
        <w:rPr>
          <w:rStyle w:val="StyleUnderline"/>
        </w:rPr>
        <w:t xml:space="preserve"> of core inflation moved </w:t>
      </w:r>
      <w:r w:rsidRPr="00D640A6">
        <w:rPr>
          <w:rStyle w:val="StyleUnderline"/>
          <w:highlight w:val="cyan"/>
        </w:rPr>
        <w:t>up</w:t>
      </w:r>
      <w:r w:rsidRPr="0030464B">
        <w:rPr>
          <w:sz w:val="16"/>
        </w:rPr>
        <w:t xml:space="preserve"> a tick </w:t>
      </w:r>
      <w:r w:rsidRPr="0030464B">
        <w:rPr>
          <w:rStyle w:val="StyleUnderline"/>
        </w:rPr>
        <w:t xml:space="preserve">to </w:t>
      </w:r>
      <w:r w:rsidRPr="00B10655">
        <w:rPr>
          <w:rStyle w:val="Emphasis"/>
          <w:highlight w:val="cyan"/>
        </w:rPr>
        <w:t>2.9%,</w:t>
      </w:r>
      <w:r w:rsidRPr="0030464B">
        <w:rPr>
          <w:sz w:val="16"/>
        </w:rPr>
        <w:t xml:space="preserve"> the </w:t>
      </w:r>
      <w:r w:rsidRPr="00B10655">
        <w:rPr>
          <w:rStyle w:val="Emphasis"/>
          <w:highlight w:val="cyan"/>
        </w:rPr>
        <w:t>highest</w:t>
      </w:r>
      <w:r w:rsidRPr="0030464B">
        <w:rPr>
          <w:rStyle w:val="StyleUnderline"/>
        </w:rPr>
        <w:t xml:space="preserve"> level </w:t>
      </w:r>
      <w:r w:rsidRPr="00B10655">
        <w:rPr>
          <w:rStyle w:val="Emphasis"/>
          <w:highlight w:val="cyan"/>
        </w:rPr>
        <w:t>since February</w:t>
      </w:r>
      <w:r w:rsidRPr="0030464B">
        <w:rPr>
          <w:sz w:val="16"/>
        </w:rPr>
        <w:t>. The core rate strips out up-and-down food and energy prices and is a better predictor of future inflation.</w:t>
      </w:r>
    </w:p>
    <w:p w14:paraId="3764955D" w14:textId="77777777" w:rsidR="00C70E47" w:rsidRPr="0030464B" w:rsidRDefault="00C70E47" w:rsidP="00C70E47">
      <w:pPr>
        <w:rPr>
          <w:sz w:val="16"/>
        </w:rPr>
      </w:pPr>
      <w:r w:rsidRPr="00D640A6">
        <w:rPr>
          <w:rStyle w:val="StyleUnderline"/>
          <w:highlight w:val="cyan"/>
        </w:rPr>
        <w:t>Inflation</w:t>
      </w:r>
      <w:r w:rsidRPr="0030464B">
        <w:rPr>
          <w:rStyle w:val="StyleUnderline"/>
        </w:rPr>
        <w:t xml:space="preserve"> has </w:t>
      </w:r>
      <w:r w:rsidRPr="00D640A6">
        <w:rPr>
          <w:rStyle w:val="StyleUnderline"/>
          <w:highlight w:val="cyan"/>
        </w:rPr>
        <w:t xml:space="preserve">crept </w:t>
      </w:r>
      <w:r w:rsidRPr="00B10655">
        <w:rPr>
          <w:rStyle w:val="Emphasis"/>
          <w:highlight w:val="cyan"/>
        </w:rPr>
        <w:t>higher</w:t>
      </w:r>
      <w:r w:rsidRPr="0030464B">
        <w:rPr>
          <w:rStyle w:val="StyleUnderline"/>
        </w:rPr>
        <w:t xml:space="preserve"> over the summer </w:t>
      </w:r>
      <w:r w:rsidRPr="00D640A6">
        <w:rPr>
          <w:rStyle w:val="StyleUnderline"/>
          <w:highlight w:val="cyan"/>
        </w:rPr>
        <w:t>as</w:t>
      </w:r>
      <w:r w:rsidRPr="0030464B">
        <w:rPr>
          <w:sz w:val="16"/>
        </w:rPr>
        <w:t xml:space="preserve"> the </w:t>
      </w:r>
      <w:r w:rsidRPr="0030464B">
        <w:rPr>
          <w:rStyle w:val="StyleUnderline"/>
        </w:rPr>
        <w:t xml:space="preserve">effects of higher </w:t>
      </w:r>
      <w:r w:rsidRPr="00B10655">
        <w:rPr>
          <w:rStyle w:val="Emphasis"/>
          <w:highlight w:val="cyan"/>
        </w:rPr>
        <w:t>tariffs</w:t>
      </w:r>
      <w:r w:rsidRPr="0030464B">
        <w:rPr>
          <w:rStyle w:val="StyleUnderline"/>
        </w:rPr>
        <w:t xml:space="preserve"> have </w:t>
      </w:r>
      <w:r w:rsidRPr="00D640A6">
        <w:rPr>
          <w:rStyle w:val="StyleUnderline"/>
          <w:highlight w:val="cyan"/>
        </w:rPr>
        <w:t>filtered into</w:t>
      </w:r>
      <w:r w:rsidRPr="0030464B">
        <w:rPr>
          <w:rStyle w:val="StyleUnderline"/>
        </w:rPr>
        <w:t xml:space="preserve"> the </w:t>
      </w:r>
      <w:r w:rsidRPr="00D640A6">
        <w:rPr>
          <w:rStyle w:val="StyleUnderline"/>
          <w:highlight w:val="cyan"/>
        </w:rPr>
        <w:t>economy</w:t>
      </w:r>
      <w:r w:rsidRPr="0030464B">
        <w:rPr>
          <w:sz w:val="16"/>
        </w:rPr>
        <w:t>.</w:t>
      </w:r>
    </w:p>
    <w:p w14:paraId="28C2E874" w14:textId="77777777" w:rsidR="00C70E47" w:rsidRPr="0030464B" w:rsidRDefault="00C70E47" w:rsidP="00C70E47">
      <w:pPr>
        <w:rPr>
          <w:sz w:val="16"/>
        </w:rPr>
      </w:pPr>
      <w:r w:rsidRPr="0030464B">
        <w:rPr>
          <w:rStyle w:val="StyleUnderline"/>
        </w:rPr>
        <w:t>Prices</w:t>
      </w:r>
      <w:r w:rsidRPr="0030464B">
        <w:rPr>
          <w:sz w:val="16"/>
        </w:rPr>
        <w:t xml:space="preserve"> haven't risen as much as expected, but they </w:t>
      </w:r>
      <w:r w:rsidRPr="0030464B">
        <w:rPr>
          <w:rStyle w:val="StyleUnderline"/>
        </w:rPr>
        <w:t>have gone up enough to create a split among Fed officials about whether to cut interest rates</w:t>
      </w:r>
      <w:r w:rsidRPr="0030464B">
        <w:rPr>
          <w:sz w:val="16"/>
        </w:rPr>
        <w:t>.</w:t>
      </w:r>
    </w:p>
    <w:p w14:paraId="585C718C" w14:textId="77777777" w:rsidR="00C70E47" w:rsidRPr="0030464B" w:rsidRDefault="00C70E47" w:rsidP="00C70E47">
      <w:pPr>
        <w:rPr>
          <w:sz w:val="16"/>
        </w:rPr>
      </w:pPr>
      <w:r w:rsidRPr="0030464B">
        <w:rPr>
          <w:rStyle w:val="StyleUnderline"/>
        </w:rPr>
        <w:t xml:space="preserve">Some </w:t>
      </w:r>
      <w:r w:rsidRPr="00D640A6">
        <w:rPr>
          <w:rStyle w:val="StyleUnderline"/>
          <w:highlight w:val="cyan"/>
        </w:rPr>
        <w:t>top officials are</w:t>
      </w:r>
      <w:r w:rsidRPr="0030464B">
        <w:rPr>
          <w:rStyle w:val="StyleUnderline"/>
        </w:rPr>
        <w:t xml:space="preserve"> still </w:t>
      </w:r>
      <w:r w:rsidRPr="00B10655">
        <w:rPr>
          <w:rStyle w:val="Emphasis"/>
          <w:highlight w:val="cyan"/>
        </w:rPr>
        <w:t>very worried</w:t>
      </w:r>
      <w:r w:rsidRPr="00D640A6">
        <w:rPr>
          <w:rStyle w:val="StyleUnderline"/>
          <w:highlight w:val="cyan"/>
        </w:rPr>
        <w:t xml:space="preserve"> about </w:t>
      </w:r>
      <w:r w:rsidRPr="00B10655">
        <w:rPr>
          <w:rStyle w:val="Emphasis"/>
          <w:highlight w:val="cyan"/>
        </w:rPr>
        <w:t>inflation</w:t>
      </w:r>
      <w:r w:rsidRPr="0030464B">
        <w:rPr>
          <w:sz w:val="16"/>
        </w:rPr>
        <w:t>. Others see emerging weakness in the labor market as a reason to cut rates, and they appear to be in the majority.</w:t>
      </w:r>
    </w:p>
    <w:p w14:paraId="6D7CE5AB" w14:textId="77777777" w:rsidR="00C70E47" w:rsidRPr="0030464B" w:rsidRDefault="00C70E47" w:rsidP="00C70E47">
      <w:pPr>
        <w:rPr>
          <w:sz w:val="16"/>
        </w:rPr>
      </w:pPr>
      <w:r w:rsidRPr="0030464B">
        <w:rPr>
          <w:rStyle w:val="StyleUnderline"/>
        </w:rPr>
        <w:t xml:space="preserve">Normally the </w:t>
      </w:r>
      <w:r w:rsidRPr="00D640A6">
        <w:rPr>
          <w:rStyle w:val="StyleUnderline"/>
          <w:highlight w:val="cyan"/>
        </w:rPr>
        <w:t>Fed</w:t>
      </w:r>
      <w:r w:rsidRPr="0030464B">
        <w:rPr>
          <w:rStyle w:val="StyleUnderline"/>
        </w:rPr>
        <w:t xml:space="preserve"> would not cut rates with inflation</w:t>
      </w:r>
      <w:r w:rsidRPr="0030464B">
        <w:rPr>
          <w:sz w:val="16"/>
        </w:rPr>
        <w:t xml:space="preserve"> still </w:t>
      </w:r>
      <w:r w:rsidRPr="0030464B">
        <w:rPr>
          <w:rStyle w:val="StyleUnderline"/>
        </w:rPr>
        <w:t>above its target</w:t>
      </w:r>
      <w:r w:rsidRPr="0030464B">
        <w:rPr>
          <w:sz w:val="16"/>
        </w:rPr>
        <w:t xml:space="preserve">, </w:t>
      </w:r>
      <w:r w:rsidRPr="0030464B">
        <w:rPr>
          <w:rStyle w:val="StyleUnderline"/>
        </w:rPr>
        <w:t>but</w:t>
      </w:r>
      <w:r w:rsidRPr="0030464B">
        <w:rPr>
          <w:sz w:val="16"/>
        </w:rPr>
        <w:t xml:space="preserve"> the </w:t>
      </w:r>
      <w:r w:rsidRPr="0030464B">
        <w:rPr>
          <w:rStyle w:val="StyleUnderline"/>
        </w:rPr>
        <w:t xml:space="preserve">bank is </w:t>
      </w:r>
      <w:r w:rsidRPr="00D640A6">
        <w:rPr>
          <w:rStyle w:val="StyleUnderline"/>
          <w:highlight w:val="cyan"/>
        </w:rPr>
        <w:t>feeling</w:t>
      </w:r>
      <w:r w:rsidRPr="0030464B">
        <w:rPr>
          <w:rStyle w:val="StyleUnderline"/>
        </w:rPr>
        <w:t xml:space="preserve"> tremendous </w:t>
      </w:r>
      <w:r w:rsidRPr="00B10655">
        <w:rPr>
          <w:rStyle w:val="Emphasis"/>
          <w:highlight w:val="cyan"/>
        </w:rPr>
        <w:t>pressure</w:t>
      </w:r>
      <w:r w:rsidRPr="00D640A6">
        <w:rPr>
          <w:rStyle w:val="StyleUnderline"/>
          <w:highlight w:val="cyan"/>
        </w:rPr>
        <w:t xml:space="preserve"> from</w:t>
      </w:r>
      <w:r w:rsidRPr="0030464B">
        <w:rPr>
          <w:sz w:val="16"/>
        </w:rPr>
        <w:t xml:space="preserve"> the </w:t>
      </w:r>
      <w:r w:rsidRPr="00D640A6">
        <w:rPr>
          <w:rStyle w:val="StyleUnderline"/>
          <w:highlight w:val="cyan"/>
        </w:rPr>
        <w:t>Trump</w:t>
      </w:r>
      <w:r w:rsidRPr="0030464B">
        <w:rPr>
          <w:sz w:val="16"/>
        </w:rPr>
        <w:t xml:space="preserve"> White House. A softer labor market gives them a peg on which to hang their decision.</w:t>
      </w:r>
    </w:p>
    <w:p w14:paraId="6B83BAD8" w14:textId="77777777" w:rsidR="00C70E47" w:rsidRPr="0030464B" w:rsidRDefault="00C70E47" w:rsidP="00C70E47">
      <w:pPr>
        <w:rPr>
          <w:sz w:val="16"/>
        </w:rPr>
      </w:pPr>
      <w:r w:rsidRPr="0030464B">
        <w:rPr>
          <w:sz w:val="16"/>
        </w:rPr>
        <w:t>Key details: The cost of goods - which are most affected by tariffs - fell slightly last month. Yet prices were largely held in check by cheaper oil.</w:t>
      </w:r>
    </w:p>
    <w:p w14:paraId="37A3D5B3" w14:textId="77777777" w:rsidR="00C70E47" w:rsidRPr="0030464B" w:rsidRDefault="00C70E47" w:rsidP="00C70E47">
      <w:pPr>
        <w:rPr>
          <w:rStyle w:val="StyleUnderline"/>
        </w:rPr>
      </w:pPr>
      <w:r w:rsidRPr="0030464B">
        <w:rPr>
          <w:sz w:val="16"/>
        </w:rPr>
        <w:t xml:space="preserve">The </w:t>
      </w:r>
      <w:r w:rsidRPr="00D640A6">
        <w:rPr>
          <w:rStyle w:val="StyleUnderline"/>
          <w:highlight w:val="cyan"/>
        </w:rPr>
        <w:t>cost of services rose 0.3</w:t>
      </w:r>
      <w:r w:rsidRPr="0030464B">
        <w:rPr>
          <w:rStyle w:val="StyleUnderline"/>
        </w:rPr>
        <w:t>% in a more worrisome sign</w:t>
      </w:r>
      <w:r w:rsidRPr="0030464B">
        <w:rPr>
          <w:sz w:val="16"/>
        </w:rPr>
        <w:t xml:space="preserve">. </w:t>
      </w:r>
      <w:r w:rsidRPr="0030464B">
        <w:rPr>
          <w:rStyle w:val="StyleUnderline"/>
        </w:rPr>
        <w:t>Inflation has been the most persistent in services</w:t>
      </w:r>
      <w:r w:rsidRPr="0030464B">
        <w:rPr>
          <w:sz w:val="16"/>
        </w:rPr>
        <w:t xml:space="preserve"> the past few years, </w:t>
      </w:r>
      <w:r w:rsidRPr="0030464B">
        <w:rPr>
          <w:rStyle w:val="StyleUnderline"/>
        </w:rPr>
        <w:t>and those prices are less affected by tariffs.</w:t>
      </w:r>
    </w:p>
    <w:p w14:paraId="2349F6CA" w14:textId="77777777" w:rsidR="00C70E47" w:rsidRPr="0030464B" w:rsidRDefault="00C70E47" w:rsidP="00C70E47">
      <w:pPr>
        <w:rPr>
          <w:sz w:val="16"/>
        </w:rPr>
      </w:pPr>
      <w:r w:rsidRPr="00D640A6">
        <w:rPr>
          <w:rStyle w:val="StyleUnderline"/>
          <w:highlight w:val="cyan"/>
        </w:rPr>
        <w:t>If service</w:t>
      </w:r>
      <w:r w:rsidRPr="0030464B">
        <w:rPr>
          <w:rStyle w:val="StyleUnderline"/>
        </w:rPr>
        <w:t xml:space="preserve"> inflation </w:t>
      </w:r>
      <w:r w:rsidRPr="00D640A6">
        <w:rPr>
          <w:rStyle w:val="StyleUnderline"/>
          <w:highlight w:val="cyan"/>
        </w:rPr>
        <w:t xml:space="preserve">remains </w:t>
      </w:r>
      <w:r w:rsidRPr="00B10655">
        <w:rPr>
          <w:rStyle w:val="Emphasis"/>
          <w:highlight w:val="cyan"/>
        </w:rPr>
        <w:t>elevated</w:t>
      </w:r>
      <w:r w:rsidRPr="00D640A6">
        <w:rPr>
          <w:rStyle w:val="StyleUnderline"/>
          <w:highlight w:val="cyan"/>
        </w:rPr>
        <w:t xml:space="preserve"> and tariffs</w:t>
      </w:r>
      <w:r w:rsidRPr="0030464B">
        <w:rPr>
          <w:rStyle w:val="StyleUnderline"/>
        </w:rPr>
        <w:t xml:space="preserve"> start to </w:t>
      </w:r>
      <w:r w:rsidRPr="00B10655">
        <w:rPr>
          <w:rStyle w:val="Emphasis"/>
          <w:highlight w:val="cyan"/>
        </w:rPr>
        <w:t>raise</w:t>
      </w:r>
      <w:r w:rsidRPr="0030464B">
        <w:rPr>
          <w:sz w:val="16"/>
        </w:rPr>
        <w:t xml:space="preserve"> the </w:t>
      </w:r>
      <w:r w:rsidRPr="00B10655">
        <w:rPr>
          <w:rStyle w:val="Emphasis"/>
          <w:highlight w:val="cyan"/>
        </w:rPr>
        <w:t>price</w:t>
      </w:r>
      <w:r w:rsidRPr="0030464B">
        <w:rPr>
          <w:sz w:val="16"/>
        </w:rPr>
        <w:t xml:space="preserve"> of goods, </w:t>
      </w:r>
      <w:r w:rsidRPr="00B10655">
        <w:rPr>
          <w:rStyle w:val="Emphasis"/>
          <w:highlight w:val="cyan"/>
        </w:rPr>
        <w:t>inflation</w:t>
      </w:r>
      <w:r w:rsidRPr="0030464B">
        <w:rPr>
          <w:rStyle w:val="StyleUnderline"/>
        </w:rPr>
        <w:t xml:space="preserve"> more </w:t>
      </w:r>
      <w:r w:rsidRPr="00D640A6">
        <w:rPr>
          <w:rStyle w:val="StyleUnderline"/>
          <w:highlight w:val="cyan"/>
        </w:rPr>
        <w:t xml:space="preserve">broadly </w:t>
      </w:r>
      <w:r w:rsidRPr="00B10655">
        <w:rPr>
          <w:rStyle w:val="Emphasis"/>
          <w:highlight w:val="cyan"/>
        </w:rPr>
        <w:t>could get worse</w:t>
      </w:r>
      <w:r w:rsidRPr="0030464B">
        <w:rPr>
          <w:sz w:val="16"/>
        </w:rPr>
        <w:t>.</w:t>
      </w:r>
    </w:p>
    <w:p w14:paraId="678D7727" w14:textId="77777777" w:rsidR="00C70E47" w:rsidRPr="0030464B" w:rsidRDefault="00C70E47" w:rsidP="00C70E47">
      <w:pPr>
        <w:rPr>
          <w:sz w:val="16"/>
        </w:rPr>
      </w:pPr>
      <w:r w:rsidRPr="0030464B">
        <w:rPr>
          <w:sz w:val="16"/>
        </w:rPr>
        <w:t>Big picture: The PCE index is one of three key reports the Fed will use in the runup to its September meeting to decide whether to cut rates. The other two are the August jobs report next week and the consumer-price index in early September.</w:t>
      </w:r>
    </w:p>
    <w:p w14:paraId="3920EFDB" w14:textId="77777777" w:rsidR="00C70E47" w:rsidRPr="0030464B" w:rsidRDefault="00C70E47" w:rsidP="00C70E47">
      <w:pPr>
        <w:rPr>
          <w:sz w:val="16"/>
        </w:rPr>
      </w:pPr>
      <w:r w:rsidRPr="0030464B">
        <w:rPr>
          <w:sz w:val="16"/>
        </w:rPr>
        <w:t>Most Wall Street investors widely expect a rate cut - and the July PCE report appears to have done nothing to change that view.</w:t>
      </w:r>
    </w:p>
    <w:p w14:paraId="3F9E727C" w14:textId="77777777" w:rsidR="00C70E47" w:rsidRPr="0030464B" w:rsidRDefault="00C70E47" w:rsidP="00C70E47">
      <w:pPr>
        <w:rPr>
          <w:sz w:val="16"/>
        </w:rPr>
      </w:pPr>
      <w:r w:rsidRPr="0030464B">
        <w:rPr>
          <w:sz w:val="16"/>
        </w:rPr>
        <w:t>Looking ahead: "While there might be some impact from tariffs, fears about spiraling inflation aren't coming true yet," said David Russell, global head of market strategy at TradeStation.</w:t>
      </w:r>
    </w:p>
    <w:p w14:paraId="3C9AD54A" w14:textId="77777777" w:rsidR="00C70E47" w:rsidRPr="0030464B" w:rsidRDefault="00C70E47" w:rsidP="00C70E47">
      <w:pPr>
        <w:rPr>
          <w:sz w:val="16"/>
        </w:rPr>
      </w:pPr>
      <w:r w:rsidRPr="0030464B">
        <w:rPr>
          <w:sz w:val="16"/>
        </w:rPr>
        <w:lastRenderedPageBreak/>
        <w:t>"</w:t>
      </w:r>
      <w:r w:rsidRPr="0030464B">
        <w:rPr>
          <w:rStyle w:val="StyleUnderline"/>
        </w:rPr>
        <w:t>Today's numbers keep us on track for a rate cut</w:t>
      </w:r>
      <w:r w:rsidRPr="0030464B">
        <w:rPr>
          <w:sz w:val="16"/>
        </w:rPr>
        <w:t xml:space="preserve"> in September, </w:t>
      </w:r>
      <w:r w:rsidRPr="0030464B">
        <w:rPr>
          <w:rStyle w:val="StyleUnderline"/>
        </w:rPr>
        <w:t>but there's significant uncertainty</w:t>
      </w:r>
      <w:r w:rsidRPr="0030464B">
        <w:rPr>
          <w:sz w:val="16"/>
        </w:rPr>
        <w:t xml:space="preserve"> after that </w:t>
      </w:r>
      <w:r w:rsidRPr="0030464B">
        <w:rPr>
          <w:rStyle w:val="StyleUnderline"/>
        </w:rPr>
        <w:t>given</w:t>
      </w:r>
      <w:r w:rsidRPr="0030464B">
        <w:rPr>
          <w:sz w:val="16"/>
        </w:rPr>
        <w:t xml:space="preserve"> the </w:t>
      </w:r>
      <w:r w:rsidRPr="0030464B">
        <w:rPr>
          <w:rStyle w:val="StyleUnderline"/>
        </w:rPr>
        <w:t>strong consumer and core inflation</w:t>
      </w:r>
      <w:r w:rsidRPr="0030464B">
        <w:rPr>
          <w:sz w:val="16"/>
        </w:rPr>
        <w:t xml:space="preserve"> well </w:t>
      </w:r>
      <w:r w:rsidRPr="0030464B">
        <w:rPr>
          <w:rStyle w:val="StyleUnderline"/>
        </w:rPr>
        <w:t>above the Fed's target</w:t>
      </w:r>
      <w:r w:rsidRPr="0030464B">
        <w:rPr>
          <w:sz w:val="16"/>
        </w:rPr>
        <w:t>," he said.</w:t>
      </w:r>
    </w:p>
    <w:p w14:paraId="1AF55459" w14:textId="77777777" w:rsidR="00C70E47" w:rsidRPr="0030464B" w:rsidRDefault="00C70E47" w:rsidP="00C70E47">
      <w:pPr>
        <w:rPr>
          <w:sz w:val="16"/>
        </w:rPr>
      </w:pPr>
      <w:r w:rsidRPr="0030464B">
        <w:rPr>
          <w:sz w:val="16"/>
        </w:rPr>
        <w:t>Market reaction: The Dow Jones Industrial Average and S&amp;P 500 declined in Friday trading. Stocks are at all-time highs.</w:t>
      </w:r>
    </w:p>
    <w:p w14:paraId="50B1935A" w14:textId="77777777" w:rsidR="00C70E47" w:rsidRPr="0030464B" w:rsidRDefault="00C70E47" w:rsidP="00C70E47">
      <w:pPr>
        <w:rPr>
          <w:sz w:val="16"/>
        </w:rPr>
      </w:pPr>
      <w:r w:rsidRPr="0030464B">
        <w:rPr>
          <w:sz w:val="16"/>
        </w:rPr>
        <w:t>The yield on the 10-year Treasury note (BX:TMUBMUSD10Y) was little changed at 4.23%.</w:t>
      </w:r>
    </w:p>
    <w:p w14:paraId="476EC64D" w14:textId="77777777" w:rsidR="00C70E47" w:rsidRPr="009100D1" w:rsidRDefault="00C70E47" w:rsidP="00C70E47">
      <w:r w:rsidRPr="009100D1">
        <w:t xml:space="preserve"> </w:t>
      </w:r>
    </w:p>
    <w:p w14:paraId="7FBA534F" w14:textId="77777777" w:rsidR="00C70E47" w:rsidRPr="001E6FEF" w:rsidRDefault="00C70E47" w:rsidP="00C70E47">
      <w:pPr>
        <w:pStyle w:val="Heading4"/>
      </w:pPr>
      <w:r>
        <w:t>2. There’s 65 years of thumpers.</w:t>
      </w:r>
    </w:p>
    <w:p w14:paraId="2A1AE7A6" w14:textId="77777777" w:rsidR="00C70E47" w:rsidRPr="001E6FEF" w:rsidRDefault="00C70E47" w:rsidP="00C70E47">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t>
      </w:r>
      <w:r w:rsidRPr="003A440B">
        <w:lastRenderedPageBreak/>
        <w:t>w.npr.org/2025/09/01/nx-s1-5515633/trump-federal-workers-labor-unions-va)</w:t>
      </w:r>
    </w:p>
    <w:p w14:paraId="65359EFF" w14:textId="77777777" w:rsidR="00C70E47" w:rsidRPr="001E6FEF" w:rsidRDefault="00C70E47" w:rsidP="00C70E47">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552198B8" w14:textId="77777777" w:rsidR="00C70E47" w:rsidRDefault="00C70E47" w:rsidP="00C70E47"/>
    <w:p w14:paraId="04EC9CE5" w14:textId="77777777" w:rsidR="00C70E47" w:rsidRPr="00F36837" w:rsidRDefault="00C70E47" w:rsidP="00C70E47"/>
    <w:p w14:paraId="044BACB3" w14:textId="77777777" w:rsidR="00C70E47" w:rsidRPr="001E6FEF" w:rsidRDefault="00C70E47" w:rsidP="00C70E47"/>
    <w:p w14:paraId="662D08A5" w14:textId="77777777" w:rsidR="00C70E47" w:rsidRPr="001E6FEF" w:rsidRDefault="00C70E47" w:rsidP="00C70E47">
      <w:pPr>
        <w:pStyle w:val="Heading4"/>
      </w:pPr>
      <w:r>
        <w:t>1</w:t>
      </w:r>
      <w:r w:rsidRPr="001E6FEF">
        <w:t xml:space="preserve">. Federal unions </w:t>
      </w:r>
      <w:r w:rsidRPr="001E6FEF">
        <w:rPr>
          <w:u w:val="single"/>
        </w:rPr>
        <w:t>can’t</w:t>
      </w:r>
      <w:r w:rsidRPr="001E6FEF">
        <w:t xml:space="preserve"> bargain over wages. </w:t>
      </w:r>
    </w:p>
    <w:p w14:paraId="68B195EE" w14:textId="77777777" w:rsidR="00C70E47" w:rsidRPr="001E6FEF" w:rsidRDefault="00C70E47" w:rsidP="00C70E47">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FD1AC31" w14:textId="77777777" w:rsidR="00C70E47" w:rsidRPr="001E6FEF" w:rsidRDefault="00C70E47" w:rsidP="00C70E47">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29C7C0C0" w14:textId="77777777" w:rsidR="00C70E47" w:rsidRPr="001E6FEF" w:rsidRDefault="00C70E47" w:rsidP="00C70E47">
      <w:pPr>
        <w:spacing w:after="0" w:line="240" w:lineRule="auto"/>
        <w:textAlignment w:val="baseline"/>
        <w:rPr>
          <w:rFonts w:ascii="Helvetica" w:eastAsia="Times New Roman" w:hAnsi="Helvetica"/>
          <w:color w:val="333333"/>
          <w:spacing w:val="5"/>
          <w:sz w:val="24"/>
          <w:szCs w:val="24"/>
        </w:rPr>
      </w:pPr>
    </w:p>
    <w:p w14:paraId="5617FE29" w14:textId="77777777" w:rsidR="00C70E47" w:rsidRPr="001F7D5B" w:rsidRDefault="00C70E47" w:rsidP="00C70E47">
      <w:pPr>
        <w:pStyle w:val="Heading4"/>
      </w:pPr>
      <w:r>
        <w:t xml:space="preserve">3. Link is about SB. </w:t>
      </w:r>
    </w:p>
    <w:p w14:paraId="717E5A4F" w14:textId="77777777" w:rsidR="00C70E47" w:rsidRPr="00490322" w:rsidRDefault="00C70E47" w:rsidP="00C70E47">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w:t>
      </w:r>
      <w:r w:rsidRPr="00F36837">
        <w:rPr>
          <w:highlight w:val="cyan"/>
        </w:rPr>
        <w:t>Lessons</w:t>
      </w:r>
      <w:r w:rsidRPr="00490322">
        <w:t xml:space="preserve"> for the US </w:t>
      </w:r>
      <w:r w:rsidRPr="00F36837">
        <w:rPr>
          <w:highlight w:val="cyan"/>
        </w:rPr>
        <w:t>from Germany’s Sectoral-Bargaining Experience</w:t>
      </w:r>
      <w:r w:rsidRPr="00490322">
        <w:t>,” https://laweconcenter.org/resources/lessons-for-the-us-from-germanys-sectoral-bargaining-experience/</w:t>
      </w:r>
    </w:p>
    <w:p w14:paraId="175B8CBA" w14:textId="77777777" w:rsidR="00C70E47" w:rsidRPr="00381DC2" w:rsidRDefault="00C70E47" w:rsidP="00C70E47">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2E3270FF" w14:textId="77777777" w:rsidR="00C70E47" w:rsidRPr="00381DC2" w:rsidRDefault="00C70E47" w:rsidP="00C70E47">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6025ADAB" w14:textId="77777777" w:rsidR="00C70E47" w:rsidRPr="00381DC2" w:rsidRDefault="00C70E47" w:rsidP="00C70E47">
      <w:pPr>
        <w:rPr>
          <w:sz w:val="16"/>
        </w:rPr>
      </w:pPr>
      <w:r w:rsidRPr="001F7D5B">
        <w:rPr>
          <w:rStyle w:val="StyleUnderline"/>
        </w:rPr>
        <w:t>It is</w:t>
      </w:r>
      <w:r w:rsidRPr="00381DC2">
        <w:rPr>
          <w:sz w:val="16"/>
        </w:rPr>
        <w:t>, of course</w:t>
      </w:r>
      <w:r w:rsidRPr="00836335">
        <w:rPr>
          <w:sz w:val="16"/>
        </w:rPr>
        <w:t xml:space="preserve">, </w:t>
      </w:r>
      <w:r w:rsidRPr="00836335">
        <w:rPr>
          <w:rStyle w:val="StyleUnderline"/>
        </w:rPr>
        <w:t xml:space="preserve">possible that the council will </w:t>
      </w:r>
      <w:r w:rsidRPr="00836335">
        <w:rPr>
          <w:rStyle w:val="Emphasis"/>
        </w:rPr>
        <w:t>prohibit</w:t>
      </w:r>
      <w:r w:rsidRPr="00836335">
        <w:rPr>
          <w:sz w:val="16"/>
        </w:rPr>
        <w:t xml:space="preserve"> such </w:t>
      </w:r>
      <w:r w:rsidRPr="00836335">
        <w:rPr>
          <w:rStyle w:val="Emphasis"/>
        </w:rPr>
        <w:t>automation</w:t>
      </w:r>
      <w:r w:rsidRPr="00836335">
        <w:rPr>
          <w:sz w:val="16"/>
        </w:rPr>
        <w:t xml:space="preserve"> in an effort to maintain jobs. But </w:t>
      </w:r>
      <w:r w:rsidRPr="00836335">
        <w:rPr>
          <w:rStyle w:val="StyleUnderline"/>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harming consumers by providing them with fewer goods and servic</w:t>
      </w:r>
      <w:r w:rsidRPr="001F7D5B">
        <w:rPr>
          <w:rStyle w:val="StyleUnderline"/>
        </w:rPr>
        <w:lastRenderedPageBreak/>
        <w:t xml:space="preserve">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381DC2">
        <w:rPr>
          <w:sz w:val="16"/>
          <w:highlight w:val="yellow"/>
        </w:rPr>
        <w:t>.</w:t>
      </w:r>
    </w:p>
    <w:p w14:paraId="20845A75" w14:textId="77777777" w:rsidR="00C70E47" w:rsidRPr="00381DC2" w:rsidRDefault="00C70E47" w:rsidP="00C70E47">
      <w:pPr>
        <w:rPr>
          <w:sz w:val="16"/>
        </w:rPr>
      </w:pPr>
      <w:r w:rsidRPr="00381DC2">
        <w:rPr>
          <w:sz w:val="16"/>
        </w:rPr>
        <w:t>VII. Conclusion</w:t>
      </w:r>
    </w:p>
    <w:p w14:paraId="108EEC1C" w14:textId="77777777" w:rsidR="00C70E47" w:rsidRPr="00381DC2" w:rsidRDefault="00C70E47" w:rsidP="00C70E47">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836335">
        <w:rPr>
          <w:rStyle w:val="StyleUnderline"/>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E2593A">
        <w:rPr>
          <w:rStyle w:val="StyleUnderline"/>
          <w:highlight w:val="yellow"/>
        </w:rPr>
        <w:t>to shift tow</w:t>
      </w:r>
      <w:r w:rsidRPr="00836335">
        <w:rPr>
          <w:rStyle w:val="StyleUnderline"/>
        </w:rPr>
        <w:t xml:space="preserve">ard a </w:t>
      </w:r>
      <w:r w:rsidRPr="00E2593A">
        <w:rPr>
          <w:rStyle w:val="Emphasis"/>
          <w:highlight w:val="yellow"/>
        </w:rPr>
        <w:t xml:space="preserve">low-growth </w:t>
      </w:r>
      <w:r w:rsidRPr="00836335">
        <w:rPr>
          <w:rStyle w:val="Emphasis"/>
        </w:rPr>
        <w:t>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tweaks in order to make it “work.” Even then</w:t>
      </w:r>
      <w:r w:rsidRPr="00836335">
        <w:rPr>
          <w:rStyle w:val="StyleUnderline"/>
        </w:rPr>
        <w:t xml:space="preserve">, </w:t>
      </w:r>
      <w:r w:rsidRPr="00836335">
        <w:rPr>
          <w:rStyle w:val="Emphasis"/>
        </w:rPr>
        <w:t>Germany’s rate</w:t>
      </w:r>
      <w:r w:rsidRPr="00836335">
        <w:rPr>
          <w:rStyle w:val="StyleUnderline"/>
        </w:rPr>
        <w:t xml:space="preserve"> of economic </w:t>
      </w:r>
      <w:r w:rsidRPr="00836335">
        <w:rPr>
          <w:rStyle w:val="Emphasis"/>
        </w:rPr>
        <w:t>growth</w:t>
      </w:r>
      <w:r w:rsidRPr="00836335">
        <w:rPr>
          <w:rStyle w:val="StyleUnderline"/>
        </w:rPr>
        <w:t xml:space="preserve"> has been </w:t>
      </w:r>
      <w:r w:rsidRPr="00836335">
        <w:rPr>
          <w:rStyle w:val="Emphasis"/>
        </w:rPr>
        <w:t>considerably lower</w:t>
      </w:r>
      <w:r w:rsidRPr="00836335">
        <w:rPr>
          <w:sz w:val="16"/>
        </w:rPr>
        <w:t xml:space="preserve"> than that of the United States, as can be seen in Figure 2.</w:t>
      </w:r>
    </w:p>
    <w:p w14:paraId="5604AB16" w14:textId="77777777" w:rsidR="00C70E47" w:rsidRPr="00381DC2" w:rsidRDefault="00C70E47" w:rsidP="00C70E47">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0C245EAF" w14:textId="77777777" w:rsidR="00C70E47" w:rsidRPr="00381DC2" w:rsidRDefault="00C70E47" w:rsidP="00C70E47">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836335">
        <w:rPr>
          <w:rStyle w:val="StyleUnderline"/>
        </w:rPr>
        <w:t xml:space="preserve">suffer the </w:t>
      </w:r>
      <w:r w:rsidRPr="00836335">
        <w:rPr>
          <w:rStyle w:val="Emphasis"/>
        </w:rPr>
        <w:t>disadvantages</w:t>
      </w:r>
      <w:r w:rsidRPr="00836335">
        <w:rPr>
          <w:rStyle w:val="StyleUnderline"/>
        </w:rPr>
        <w:t xml:space="preserve"> and associated</w:t>
      </w:r>
      <w:r w:rsidRPr="001F7D5B">
        <w:rPr>
          <w:rStyle w:val="StyleUnderline"/>
        </w:rPr>
        <w:t xml:space="preserve">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heads</w:t>
      </w:r>
      <w:r w:rsidRPr="001F7D5B">
        <w:rPr>
          <w:rStyle w:val="StyleUnderline"/>
        </w:rPr>
        <w:lastRenderedPageBreak/>
        <w:t xml:space="preserve"> further into </w:t>
      </w:r>
      <w:r w:rsidRPr="001F7D5B">
        <w:rPr>
          <w:rStyle w:val="Emphasis"/>
        </w:rPr>
        <w:lastRenderedPageBreak/>
        <w:t>unstable economic times</w:t>
      </w:r>
      <w:r w:rsidRPr="001F7D5B">
        <w:rPr>
          <w:rStyle w:val="StyleUnderline"/>
        </w:rPr>
        <w:t xml:space="preserve">, </w:t>
      </w:r>
      <w:r w:rsidRPr="00836335">
        <w:rPr>
          <w:rStyle w:val="StyleUnderline"/>
        </w:rPr>
        <w:t xml:space="preserve">it 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w:t>
      </w:r>
      <w:r w:rsidRPr="00836335">
        <w:rPr>
          <w:rStyle w:val="StyleUnderline"/>
        </w:rPr>
        <w:t xml:space="preserve">its </w:t>
      </w:r>
      <w:r w:rsidRPr="00E2593A">
        <w:rPr>
          <w:rStyle w:val="StyleUnderline"/>
          <w:highlight w:val="yellow"/>
        </w:rPr>
        <w:t xml:space="preserve">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6A51246E" w14:textId="77777777" w:rsidR="00C70E47" w:rsidRPr="00381DC2" w:rsidRDefault="00C70E47" w:rsidP="00C70E47">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836335">
        <w:rPr>
          <w:rStyle w:val="StyleUnderline"/>
        </w:rPr>
        <w:t xml:space="preserve">wider </w:t>
      </w:r>
      <w:r w:rsidRPr="00E2593A">
        <w:rPr>
          <w:rStyle w:val="StyleUnderline"/>
          <w:highlight w:val="yellow"/>
        </w:rPr>
        <w:t>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45EF8D64" w14:textId="77777777" w:rsidR="00C70E47" w:rsidRPr="00F36837" w:rsidRDefault="00C70E47" w:rsidP="00C70E47"/>
    <w:p w14:paraId="121011B8" w14:textId="16E1A48C" w:rsidR="00C70E47" w:rsidRDefault="00A6654B" w:rsidP="00A6654B">
      <w:pPr>
        <w:pStyle w:val="Heading1"/>
      </w:pPr>
      <w:r>
        <w:lastRenderedPageBreak/>
        <w:t>1AR</w:t>
      </w:r>
    </w:p>
    <w:p w14:paraId="63B49D61" w14:textId="13C0D928" w:rsidR="00A6654B" w:rsidRDefault="00A6654B" w:rsidP="00A6654B">
      <w:pPr>
        <w:pStyle w:val="Heading2"/>
      </w:pPr>
      <w:r>
        <w:lastRenderedPageBreak/>
        <w:t>DA---CR</w:t>
      </w:r>
    </w:p>
    <w:p w14:paraId="6C8153B7" w14:textId="77777777" w:rsidR="00A6654B" w:rsidRDefault="00A6654B" w:rsidP="00A6654B">
      <w:pPr>
        <w:pStyle w:val="Heading4"/>
      </w:pPr>
      <w:r>
        <w:t xml:space="preserve">Their card says it’s part of a larger political strategy. </w:t>
      </w:r>
    </w:p>
    <w:p w14:paraId="38758693" w14:textId="77777777" w:rsidR="00A6654B" w:rsidRPr="00BD58B6" w:rsidRDefault="00A6654B" w:rsidP="00A6654B">
      <w:r>
        <w:t>Kansas = BLUE. Inserted, 1NR read it all.</w:t>
      </w:r>
    </w:p>
    <w:p w14:paraId="0FB87FCF" w14:textId="77777777" w:rsidR="00A6654B" w:rsidRPr="006F3F39" w:rsidRDefault="00A6654B" w:rsidP="00A6654B">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w:t>
      </w:r>
      <w:r>
        <w:lastRenderedPageBreak/>
        <w:t xml:space="preserve">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340BE9D6" w14:textId="77777777" w:rsidR="00A6654B" w:rsidRDefault="00A6654B" w:rsidP="00A6654B">
      <w:pPr>
        <w:rPr>
          <w:sz w:val="16"/>
        </w:rPr>
      </w:pPr>
      <w:r w:rsidRPr="006F3F39">
        <w:rPr>
          <w:sz w:val="16"/>
        </w:rPr>
        <w:t xml:space="preserve">As recent reports have revealed, former President Donald </w:t>
      </w:r>
      <w:r w:rsidRPr="00BD58B6">
        <w:rPr>
          <w:rStyle w:val="StyleUnderline"/>
          <w:highlight w:val="cyan"/>
        </w:rPr>
        <w:t xml:space="preserve">Trump </w:t>
      </w:r>
      <w:r w:rsidRPr="006F3F39">
        <w:rPr>
          <w:rStyle w:val="StyleUnderline"/>
          <w:highlight w:val="yellow"/>
        </w:rPr>
        <w:t>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BD58B6">
        <w:rPr>
          <w:rStyle w:val="StyleUnderline"/>
          <w:highlight w:val="cyan"/>
        </w:rPr>
        <w:t>making plans for how a second</w:t>
      </w:r>
      <w:r w:rsidRPr="006F3F39">
        <w:rPr>
          <w:rStyle w:val="StyleUnderline"/>
        </w:rPr>
        <w:t xml:space="preserve"> Trump </w:t>
      </w:r>
      <w:r w:rsidRPr="00BD58B6">
        <w:rPr>
          <w:rStyle w:val="Emphasis"/>
          <w:highlight w:val="cyan"/>
        </w:rPr>
        <w:t>administration</w:t>
      </w:r>
      <w:r w:rsidRPr="00BD58B6">
        <w:rPr>
          <w:rStyle w:val="StyleUnderline"/>
          <w:highlight w:val="cyan"/>
        </w:rPr>
        <w:t xml:space="preserve"> would use the </w:t>
      </w:r>
      <w:r w:rsidRPr="00BD58B6">
        <w:rPr>
          <w:rStyle w:val="Emphasis"/>
          <w:highlight w:val="cyan"/>
        </w:rPr>
        <w:t>powers</w:t>
      </w:r>
      <w:r w:rsidRPr="006F3F39">
        <w:rPr>
          <w:rStyle w:val="StyleUnderline"/>
        </w:rPr>
        <w:t xml:space="preserve"> of the federal government </w:t>
      </w:r>
      <w:r w:rsidRPr="00BD58B6">
        <w:rPr>
          <w:rStyle w:val="StyleUnderline"/>
          <w:highlight w:val="cyan"/>
        </w:rPr>
        <w:t xml:space="preserve">to </w:t>
      </w:r>
      <w:r w:rsidRPr="00BD58B6">
        <w:rPr>
          <w:rStyle w:val="Emphasis"/>
          <w:highlight w:val="cyan"/>
        </w:rPr>
        <w:t>punish Trump’s critics</w:t>
      </w:r>
      <w:r w:rsidRPr="00BD58B6">
        <w:rPr>
          <w:rStyle w:val="StyleUnderline"/>
          <w:highlight w:val="cyan"/>
        </w:rPr>
        <w:t xml:space="preserve"> and political </w:t>
      </w:r>
      <w:r w:rsidRPr="00BD58B6">
        <w:rPr>
          <w:rStyle w:val="Emphasis"/>
          <w:highlight w:val="cyan"/>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BD58B6">
        <w:rPr>
          <w:rStyle w:val="Emphasis"/>
          <w:highlight w:val="cyan"/>
        </w:rPr>
        <w:t>Insurrection Act</w:t>
      </w:r>
      <w:r w:rsidRPr="006F3F39">
        <w:rPr>
          <w:rStyle w:val="StyleUnderline"/>
        </w:rPr>
        <w:t xml:space="preserve"> — a law that </w:t>
      </w:r>
      <w:r w:rsidRPr="00BD58B6">
        <w:rPr>
          <w:rStyle w:val="StyleUnderline"/>
          <w:highlight w:val="cyan"/>
        </w:rPr>
        <w:t>gives</w:t>
      </w:r>
      <w:r w:rsidRPr="006F3F39">
        <w:rPr>
          <w:rStyle w:val="StyleUnderline"/>
        </w:rPr>
        <w:t xml:space="preserve"> the </w:t>
      </w:r>
      <w:r w:rsidRPr="00BD58B6">
        <w:rPr>
          <w:rStyle w:val="StyleUnderline"/>
          <w:highlight w:val="cyan"/>
        </w:rPr>
        <w:t>president</w:t>
      </w:r>
      <w:r w:rsidRPr="006F3F39">
        <w:rPr>
          <w:rStyle w:val="StyleUnderline"/>
        </w:rPr>
        <w:t xml:space="preserve"> nearly </w:t>
      </w:r>
      <w:r w:rsidRPr="00BD58B6">
        <w:rPr>
          <w:rStyle w:val="StyleUnderline"/>
          <w:highlight w:val="cyan"/>
        </w:rPr>
        <w:t xml:space="preserve">unchecked powers to use the </w:t>
      </w:r>
      <w:r w:rsidRPr="00BD58B6">
        <w:rPr>
          <w:rStyle w:val="Emphasis"/>
          <w:highlight w:val="cyan"/>
        </w:rPr>
        <w:t>military</w:t>
      </w:r>
      <w:r w:rsidRPr="00BD58B6">
        <w:rPr>
          <w:rStyle w:val="StyleUnderline"/>
          <w:highlight w:val="cyan"/>
        </w:rPr>
        <w:t xml:space="preserve"> as a </w:t>
      </w:r>
      <w:r w:rsidRPr="00BD58B6">
        <w:rPr>
          <w:rStyle w:val="Emphasis"/>
          <w:highlight w:val="cyan"/>
        </w:rPr>
        <w:t>domestic 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p w14:paraId="48169514" w14:textId="77777777" w:rsidR="00A6654B" w:rsidRPr="00D86F5A" w:rsidRDefault="00A6654B" w:rsidP="00A6654B">
      <w:pPr>
        <w:keepNext/>
        <w:keepLines/>
        <w:spacing w:before="40" w:after="0"/>
        <w:outlineLvl w:val="3"/>
        <w:rPr>
          <w:rFonts w:eastAsia="Times New Roman"/>
          <w:b/>
          <w:iCs/>
          <w:sz w:val="26"/>
        </w:rPr>
      </w:pPr>
      <w:r w:rsidRPr="00D86F5A">
        <w:rPr>
          <w:rFonts w:eastAsia="Times New Roman"/>
          <w:b/>
          <w:iCs/>
          <w:sz w:val="26"/>
        </w:rPr>
        <w:t>No civil war.</w:t>
      </w:r>
    </w:p>
    <w:p w14:paraId="2561EE0B" w14:textId="77777777" w:rsidR="00A6654B" w:rsidRPr="00D86F5A" w:rsidRDefault="00A6654B" w:rsidP="00A6654B">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38F5E44D" w14:textId="77777777" w:rsidR="00A6654B" w:rsidRPr="00D86F5A" w:rsidRDefault="00A6654B" w:rsidP="00A6654B">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4C4442AD" w14:textId="77777777" w:rsidR="00A6654B" w:rsidRPr="00D86F5A" w:rsidRDefault="00A6654B" w:rsidP="00A6654B">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71BEC57B" w14:textId="77777777" w:rsidR="00A6654B" w:rsidRPr="00D86F5A" w:rsidRDefault="00A6654B" w:rsidP="00A6654B">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3EAAE955" w14:textId="77777777" w:rsidR="00A6654B" w:rsidRPr="00D86F5A" w:rsidRDefault="00A6654B" w:rsidP="00A6654B">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3DC64010" w14:textId="77777777" w:rsidR="00A6654B" w:rsidRPr="00D86F5A" w:rsidRDefault="00A6654B" w:rsidP="00A6654B">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79948C03" w14:textId="77777777" w:rsidR="00A6654B" w:rsidRPr="00D86F5A" w:rsidRDefault="00A6654B" w:rsidP="00A6654B">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w:t>
      </w:r>
      <w:r w:rsidRPr="00D86F5A">
        <w:rPr>
          <w:rFonts w:eastAsia="Calibri"/>
          <w:sz w:val="16"/>
          <w:szCs w:val="16"/>
        </w:rPr>
        <w:lastRenderedPageBreak/>
        <w:t>lans for possible retaliation in response to a foreign attack”, and then shared a “plan of attack” against Iran.</w:t>
      </w:r>
    </w:p>
    <w:p w14:paraId="52CC4600" w14:textId="77777777" w:rsidR="00A6654B" w:rsidRPr="00D86F5A" w:rsidRDefault="00A6654B" w:rsidP="00A6654B">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01A65209" w14:textId="77777777" w:rsidR="00A6654B" w:rsidRPr="00D86F5A" w:rsidRDefault="00A6654B" w:rsidP="00A6654B">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64A5C330" w14:textId="77777777" w:rsidR="00A6654B" w:rsidRPr="00D86F5A" w:rsidRDefault="00A6654B" w:rsidP="00A6654B">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463DF0D0" w14:textId="77777777" w:rsidR="00A6654B" w:rsidRPr="00D86F5A" w:rsidRDefault="00A6654B" w:rsidP="00A6654B">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514C41D7" w14:textId="77777777" w:rsidR="00A6654B" w:rsidRPr="00D86F5A" w:rsidRDefault="00A6654B" w:rsidP="00A6654B">
      <w:pPr>
        <w:rPr>
          <w:rFonts w:eastAsia="Aptos"/>
        </w:rPr>
      </w:pPr>
    </w:p>
    <w:p w14:paraId="7586AC9E" w14:textId="77777777" w:rsidR="00A6654B" w:rsidRPr="00D86F5A" w:rsidRDefault="00A6654B" w:rsidP="00A6654B">
      <w:pPr>
        <w:keepNext/>
        <w:keepLines/>
        <w:spacing w:before="40" w:after="0"/>
        <w:outlineLvl w:val="3"/>
        <w:rPr>
          <w:rFonts w:eastAsia="Times New Roman"/>
          <w:b/>
          <w:iCs/>
          <w:sz w:val="26"/>
        </w:rPr>
      </w:pPr>
      <w:r w:rsidRPr="00D86F5A">
        <w:rPr>
          <w:rFonts w:eastAsia="Times New Roman"/>
          <w:b/>
          <w:iCs/>
          <w:sz w:val="26"/>
        </w:rPr>
        <w:t xml:space="preserve">Civil war is </w:t>
      </w:r>
      <w:r w:rsidRPr="00D86F5A">
        <w:rPr>
          <w:rFonts w:eastAsia="Times New Roman"/>
          <w:b/>
          <w:iCs/>
          <w:sz w:val="26"/>
          <w:u w:val="single"/>
        </w:rPr>
        <w:t>improbable</w:t>
      </w:r>
      <w:r w:rsidRPr="00D86F5A">
        <w:rPr>
          <w:rFonts w:eastAsia="Times New Roman"/>
          <w:b/>
          <w:iCs/>
          <w:sz w:val="26"/>
        </w:rPr>
        <w:t>---empirics are misapplied and its in no ones best interest</w:t>
      </w:r>
    </w:p>
    <w:p w14:paraId="4A992F98" w14:textId="77777777" w:rsidR="00A6654B" w:rsidRPr="00D86F5A" w:rsidRDefault="00A6654B" w:rsidP="00A6654B">
      <w:pPr>
        <w:rPr>
          <w:rFonts w:eastAsia="Calibri"/>
        </w:rPr>
      </w:pPr>
      <w:r w:rsidRPr="00D86F5A">
        <w:rPr>
          <w:rFonts w:eastAsia="Calibri"/>
          <w:b/>
          <w:bCs/>
          <w:sz w:val="26"/>
        </w:rPr>
        <w:t>Blattman 22</w:t>
      </w:r>
      <w:r w:rsidRPr="00D86F5A">
        <w:rPr>
          <w:rFonts w:eastAsia="Calibri"/>
        </w:rPr>
        <w:t xml:space="preserve">, Ramalee E. Pearson Professor of Global Conflict Studies at the University of Chicago in the Harris School of Public Policy and the Pearson Institute (Chris, 7/5/2022, “The United States is not headed for civil war,” Chris Blattman, https://chrisblattman.com/blog/2022/07/05/the-united-states-is-not-headed-for-civil-war/) </w:t>
      </w:r>
    </w:p>
    <w:p w14:paraId="71C3C058" w14:textId="77777777" w:rsidR="00A6654B" w:rsidRPr="00D86F5A" w:rsidRDefault="00A6654B" w:rsidP="00A6654B">
      <w:pPr>
        <w:spacing w:line="276" w:lineRule="auto"/>
        <w:rPr>
          <w:rFonts w:eastAsia="Calibri"/>
          <w:sz w:val="16"/>
        </w:rPr>
      </w:pPr>
      <w:r w:rsidRPr="00D86F5A">
        <w:rPr>
          <w:rFonts w:eastAsia="Calibri"/>
          <w:sz w:val="16"/>
        </w:rPr>
        <w:t>In 2016, democracy rating organizations began downgrading the United States, some scoring American institutions below that of El Salvador, then Nigeria, then Iraq. Then, following the Jan. 6 insurrection last year, articles and books began predicting something scarier: another civil war.</w:t>
      </w:r>
    </w:p>
    <w:p w14:paraId="7DB6DFE8" w14:textId="77777777" w:rsidR="00A6654B" w:rsidRPr="00D86F5A" w:rsidRDefault="00A6654B" w:rsidP="00A6654B">
      <w:pPr>
        <w:spacing w:line="276" w:lineRule="auto"/>
        <w:rPr>
          <w:rFonts w:eastAsia="Calibri"/>
          <w:sz w:val="16"/>
        </w:rPr>
      </w:pPr>
      <w:r w:rsidRPr="00D86F5A">
        <w:rPr>
          <w:rFonts w:eastAsia="Calibri"/>
          <w:u w:val="single"/>
        </w:rPr>
        <w:t>The most sensational accounts foretold a national breakup</w:t>
      </w:r>
      <w:r w:rsidRPr="00D86F5A">
        <w:rPr>
          <w:rFonts w:eastAsia="Calibri"/>
          <w:sz w:val="16"/>
        </w:rPr>
        <w:t xml:space="preserve">, neighbor killing neighbor. </w:t>
      </w:r>
      <w:r w:rsidRPr="00D86F5A">
        <w:rPr>
          <w:rFonts w:eastAsia="Calibri"/>
          <w:u w:val="single"/>
        </w:rPr>
        <w:t xml:space="preserve">The more </w:t>
      </w:r>
      <w:r w:rsidRPr="00D86F5A">
        <w:rPr>
          <w:rFonts w:eastAsia="Calibri"/>
          <w:highlight w:val="cyan"/>
          <w:u w:val="single"/>
        </w:rPr>
        <w:t>level-headed ones warned of</w:t>
      </w:r>
      <w:r w:rsidRPr="00D86F5A">
        <w:rPr>
          <w:rFonts w:eastAsia="Calibri"/>
          <w:u w:val="single"/>
        </w:rPr>
        <w:t xml:space="preserve"> something still dire: a </w:t>
      </w:r>
      <w:r w:rsidRPr="00D86F5A">
        <w:rPr>
          <w:rFonts w:eastAsia="Calibri"/>
          <w:b/>
          <w:bCs/>
          <w:highlight w:val="cyan"/>
          <w:u w:val="single"/>
        </w:rPr>
        <w:t>far</w:t>
      </w:r>
      <w:r w:rsidRPr="00D86F5A">
        <w:rPr>
          <w:rFonts w:eastAsia="Calibri"/>
          <w:highlight w:val="cyan"/>
          <w:u w:val="single"/>
        </w:rPr>
        <w:t>-</w:t>
      </w:r>
      <w:r w:rsidRPr="00D86F5A">
        <w:rPr>
          <w:rFonts w:eastAsia="Calibri"/>
          <w:b/>
          <w:bCs/>
          <w:highlight w:val="cyan"/>
          <w:u w:val="single"/>
        </w:rPr>
        <w:t>right</w:t>
      </w:r>
      <w:r w:rsidRPr="00D86F5A">
        <w:rPr>
          <w:rFonts w:eastAsia="Calibri"/>
          <w:highlight w:val="cyan"/>
          <w:u w:val="single"/>
        </w:rPr>
        <w:t xml:space="preserve"> </w:t>
      </w:r>
      <w:r w:rsidRPr="00D86F5A">
        <w:rPr>
          <w:rFonts w:eastAsia="Calibri"/>
          <w:b/>
          <w:bCs/>
          <w:highlight w:val="cyan"/>
          <w:u w:val="single"/>
        </w:rPr>
        <w:t>insurgency</w:t>
      </w:r>
      <w:r w:rsidRPr="00D86F5A">
        <w:rPr>
          <w:rFonts w:eastAsia="Calibri"/>
          <w:sz w:val="16"/>
        </w:rPr>
        <w:t xml:space="preserve"> waging a long campaign of bombings and attacks. The disturbing evidence emerging from the Jan. 6 congressional hearings merely underscores such concerns.</w:t>
      </w:r>
    </w:p>
    <w:p w14:paraId="6BB8D5B8" w14:textId="77777777" w:rsidR="00A6654B" w:rsidRPr="00D86F5A" w:rsidRDefault="00A6654B" w:rsidP="00A6654B">
      <w:pPr>
        <w:spacing w:line="276" w:lineRule="auto"/>
        <w:rPr>
          <w:rFonts w:eastAsia="Calibri"/>
          <w:u w:val="single"/>
        </w:rPr>
      </w:pPr>
      <w:r w:rsidRPr="00D86F5A">
        <w:rPr>
          <w:rFonts w:eastAsia="Calibri"/>
          <w:u w:val="single"/>
        </w:rPr>
        <w:t xml:space="preserve">These </w:t>
      </w:r>
      <w:r w:rsidRPr="00D86F5A">
        <w:rPr>
          <w:rFonts w:eastAsia="Calibri"/>
          <w:highlight w:val="cyan"/>
          <w:u w:val="single"/>
        </w:rPr>
        <w:t xml:space="preserve">worries are </w:t>
      </w:r>
      <w:r w:rsidRPr="00D86F5A">
        <w:rPr>
          <w:rFonts w:eastAsia="Calibri"/>
          <w:b/>
          <w:bCs/>
          <w:highlight w:val="cyan"/>
          <w:u w:val="single"/>
        </w:rPr>
        <w:t>understandable</w:t>
      </w:r>
      <w:r w:rsidRPr="00D86F5A">
        <w:rPr>
          <w:rFonts w:eastAsia="Calibri"/>
          <w:highlight w:val="cyan"/>
          <w:u w:val="single"/>
        </w:rPr>
        <w:t xml:space="preserve"> but </w:t>
      </w:r>
      <w:r w:rsidRPr="00D86F5A">
        <w:rPr>
          <w:rFonts w:eastAsia="Calibri"/>
          <w:b/>
          <w:bCs/>
          <w:highlight w:val="cyan"/>
          <w:u w:val="single"/>
        </w:rPr>
        <w:t>flawed</w:t>
      </w:r>
      <w:r w:rsidRPr="00D86F5A">
        <w:rPr>
          <w:rFonts w:eastAsia="Calibri"/>
          <w:sz w:val="16"/>
        </w:rPr>
        <w:t xml:space="preserve">. After a career studying civil wars small and large, organized violence in the United States strikes me as extraordinarily unlikely. Worse, </w:t>
      </w:r>
      <w:r w:rsidRPr="00D86F5A">
        <w:rPr>
          <w:rFonts w:eastAsia="Calibri"/>
          <w:u w:val="single"/>
        </w:rPr>
        <w:t>focusing on civil war dangerously distracts Americans from the real risks.</w:t>
      </w:r>
    </w:p>
    <w:p w14:paraId="2CEBD939" w14:textId="77777777" w:rsidR="00A6654B" w:rsidRPr="00D86F5A" w:rsidRDefault="00A6654B" w:rsidP="00A6654B">
      <w:pPr>
        <w:spacing w:line="276" w:lineRule="auto"/>
        <w:rPr>
          <w:rFonts w:eastAsia="Calibri"/>
          <w:sz w:val="16"/>
        </w:rPr>
      </w:pPr>
      <w:r w:rsidRPr="00D86F5A">
        <w:rPr>
          <w:rFonts w:eastAsia="Calibri"/>
          <w:sz w:val="16"/>
        </w:rPr>
        <w:t>That is my op-ed for USATODAY, published Sunday. There was a surge of articles and books this past year. A piece by Karen and Gregory Treverton, a book by Stephen Marche, and Barbara Walter’s bestseller. I see things differently.</w:t>
      </w:r>
    </w:p>
    <w:p w14:paraId="6EF93067" w14:textId="77777777" w:rsidR="00A6654B" w:rsidRPr="00D86F5A" w:rsidRDefault="00A6654B" w:rsidP="00A6654B">
      <w:pPr>
        <w:spacing w:line="276" w:lineRule="auto"/>
        <w:rPr>
          <w:rFonts w:eastAsia="Calibri"/>
          <w:sz w:val="16"/>
        </w:rPr>
      </w:pPr>
      <w:r w:rsidRPr="00D86F5A">
        <w:rPr>
          <w:rFonts w:eastAsia="Calibri"/>
          <w:sz w:val="16"/>
        </w:rPr>
        <w:t xml:space="preserve">Now, </w:t>
      </w:r>
      <w:r w:rsidRPr="00D86F5A">
        <w:rPr>
          <w:rFonts w:eastAsia="Calibri"/>
          <w:u w:val="single"/>
        </w:rPr>
        <w:t xml:space="preserve">those prophesizing war have a point. </w:t>
      </w:r>
      <w:r w:rsidRPr="00D86F5A">
        <w:rPr>
          <w:rFonts w:eastAsia="Calibri"/>
          <w:highlight w:val="cyan"/>
          <w:u w:val="single"/>
        </w:rPr>
        <w:t>If you take civil conflict from recent history, you find a</w:t>
      </w:r>
      <w:r w:rsidRPr="00D86F5A">
        <w:rPr>
          <w:rFonts w:eastAsia="Calibri"/>
          <w:u w:val="single"/>
        </w:rPr>
        <w:t xml:space="preserve"> chillingly </w:t>
      </w:r>
      <w:r w:rsidRPr="00D86F5A">
        <w:rPr>
          <w:rFonts w:eastAsia="Calibri"/>
          <w:b/>
          <w:bCs/>
          <w:highlight w:val="cyan"/>
          <w:u w:val="single"/>
        </w:rPr>
        <w:t>familiar</w:t>
      </w:r>
      <w:r w:rsidRPr="00D86F5A">
        <w:rPr>
          <w:rFonts w:eastAsia="Calibri"/>
          <w:highlight w:val="cyan"/>
          <w:u w:val="single"/>
        </w:rPr>
        <w:t xml:space="preserve"> list of</w:t>
      </w:r>
      <w:r w:rsidRPr="00D86F5A">
        <w:rPr>
          <w:rFonts w:eastAsia="Calibri"/>
          <w:u w:val="single"/>
        </w:rPr>
        <w:t xml:space="preserve"> initial </w:t>
      </w:r>
      <w:r w:rsidRPr="00D86F5A">
        <w:rPr>
          <w:rFonts w:eastAsia="Calibri"/>
          <w:highlight w:val="cyan"/>
          <w:u w:val="single"/>
        </w:rPr>
        <w:t>conditions: politics hardening</w:t>
      </w:r>
      <w:r w:rsidRPr="00D86F5A">
        <w:rPr>
          <w:rFonts w:eastAsia="Calibri"/>
          <w:u w:val="single"/>
        </w:rPr>
        <w:t xml:space="preserve"> along identity lines; a surge of </w:t>
      </w:r>
      <w:r w:rsidRPr="00D86F5A">
        <w:rPr>
          <w:rFonts w:eastAsia="Calibri"/>
          <w:highlight w:val="cyan"/>
          <w:u w:val="single"/>
        </w:rPr>
        <w:t>armed groups;</w:t>
      </w:r>
      <w:r w:rsidRPr="00D86F5A">
        <w:rPr>
          <w:rFonts w:eastAsia="Calibri"/>
          <w:u w:val="single"/>
        </w:rPr>
        <w:t xml:space="preserve"> an </w:t>
      </w:r>
      <w:r w:rsidRPr="00D86F5A">
        <w:rPr>
          <w:rFonts w:eastAsia="Calibri"/>
          <w:highlight w:val="cyan"/>
          <w:u w:val="single"/>
        </w:rPr>
        <w:t>erosion of institutions</w:t>
      </w:r>
      <w:r w:rsidRPr="00D86F5A">
        <w:rPr>
          <w:rFonts w:eastAsia="Calibri"/>
          <w:u w:val="single"/>
        </w:rPr>
        <w:t xml:space="preserve">. Ethnic </w:t>
      </w:r>
      <w:r w:rsidRPr="00D86F5A">
        <w:rPr>
          <w:rFonts w:eastAsia="Calibri"/>
          <w:b/>
          <w:bCs/>
          <w:u w:val="single"/>
        </w:rPr>
        <w:t>polarization</w:t>
      </w:r>
      <w:r w:rsidRPr="00D86F5A">
        <w:rPr>
          <w:rFonts w:eastAsia="Calibri"/>
          <w:u w:val="single"/>
        </w:rPr>
        <w:t xml:space="preserve"> and </w:t>
      </w:r>
      <w:r w:rsidRPr="00D86F5A">
        <w:rPr>
          <w:rFonts w:eastAsia="Calibri"/>
          <w:b/>
          <w:bCs/>
          <w:u w:val="single"/>
        </w:rPr>
        <w:t>democratic</w:t>
      </w:r>
      <w:r w:rsidRPr="00D86F5A">
        <w:rPr>
          <w:rFonts w:eastAsia="Calibri"/>
          <w:u w:val="single"/>
        </w:rPr>
        <w:t xml:space="preserve"> </w:t>
      </w:r>
      <w:r w:rsidRPr="00D86F5A">
        <w:rPr>
          <w:rFonts w:eastAsia="Calibri"/>
          <w:b/>
          <w:bCs/>
          <w:u w:val="single"/>
        </w:rPr>
        <w:t>backsliding</w:t>
      </w:r>
      <w:r w:rsidRPr="00D86F5A">
        <w:rPr>
          <w:rFonts w:eastAsia="Calibri"/>
          <w:sz w:val="16"/>
        </w:rPr>
        <w:t xml:space="preserve"> are especially persistent predictors of state collapse.</w:t>
      </w:r>
    </w:p>
    <w:p w14:paraId="68C2D14F" w14:textId="77777777" w:rsidR="00A6654B" w:rsidRPr="00D86F5A" w:rsidRDefault="00A6654B" w:rsidP="00A6654B">
      <w:pPr>
        <w:spacing w:line="276" w:lineRule="auto"/>
        <w:rPr>
          <w:rFonts w:eastAsia="Calibri"/>
          <w:u w:val="single"/>
        </w:rPr>
      </w:pPr>
      <w:r w:rsidRPr="00D86F5A">
        <w:rPr>
          <w:rFonts w:eastAsia="Calibri"/>
          <w:sz w:val="16"/>
        </w:rPr>
        <w:t xml:space="preserve">But </w:t>
      </w:r>
      <w:r w:rsidRPr="00D86F5A">
        <w:rPr>
          <w:rFonts w:eastAsia="Calibri"/>
          <w:highlight w:val="cyan"/>
          <w:u w:val="single"/>
        </w:rPr>
        <w:t>apply this to the U</w:t>
      </w:r>
      <w:r w:rsidRPr="00D86F5A">
        <w:rPr>
          <w:rFonts w:eastAsia="Calibri"/>
          <w:u w:val="single"/>
        </w:rPr>
        <w:t xml:space="preserve">nited </w:t>
      </w:r>
      <w:r w:rsidRPr="00D86F5A">
        <w:rPr>
          <w:rFonts w:eastAsia="Calibri"/>
          <w:highlight w:val="cyan"/>
          <w:u w:val="single"/>
        </w:rPr>
        <w:t>S</w:t>
      </w:r>
      <w:r w:rsidRPr="00D86F5A">
        <w:rPr>
          <w:rFonts w:eastAsia="Calibri"/>
          <w:u w:val="single"/>
        </w:rPr>
        <w:t xml:space="preserve">tates </w:t>
      </w:r>
      <w:r w:rsidRPr="00D86F5A">
        <w:rPr>
          <w:rFonts w:eastAsia="Calibri"/>
          <w:b/>
          <w:bCs/>
          <w:highlight w:val="cyan"/>
          <w:u w:val="single"/>
        </w:rPr>
        <w:t>with</w:t>
      </w:r>
      <w:r w:rsidRPr="00D86F5A">
        <w:rPr>
          <w:rFonts w:eastAsia="Calibri"/>
          <w:highlight w:val="cyan"/>
          <w:u w:val="single"/>
        </w:rPr>
        <w:t xml:space="preserve"> </w:t>
      </w:r>
      <w:r w:rsidRPr="00D86F5A">
        <w:rPr>
          <w:rFonts w:eastAsia="Calibri"/>
          <w:b/>
          <w:bCs/>
          <w:highlight w:val="cyan"/>
          <w:u w:val="single"/>
        </w:rPr>
        <w:t>care</w:t>
      </w:r>
      <w:r w:rsidRPr="00D86F5A">
        <w:rPr>
          <w:rFonts w:eastAsia="Calibri"/>
          <w:sz w:val="16"/>
        </w:rPr>
        <w:t xml:space="preserve">. The </w:t>
      </w:r>
      <w:r w:rsidRPr="00D86F5A">
        <w:rPr>
          <w:rFonts w:eastAsia="Calibri"/>
          <w:highlight w:val="cyan"/>
          <w:u w:val="single"/>
        </w:rPr>
        <w:t>data driving these results comes from</w:t>
      </w:r>
      <w:r w:rsidRPr="00D86F5A">
        <w:rPr>
          <w:rFonts w:eastAsia="Calibri"/>
          <w:u w:val="single"/>
        </w:rPr>
        <w:t xml:space="preserve"> predicting massive acts of violence</w:t>
      </w:r>
      <w:r w:rsidRPr="00D86F5A">
        <w:rPr>
          <w:rFonts w:eastAsia="Calibri"/>
          <w:sz w:val="16"/>
        </w:rPr>
        <w:t xml:space="preserve"> – genocide or revolutionary wars – almost </w:t>
      </w:r>
      <w:r w:rsidRPr="00D86F5A">
        <w:rPr>
          <w:rFonts w:eastAsia="Calibri"/>
          <w:u w:val="single"/>
        </w:rPr>
        <w:t xml:space="preserve">all from </w:t>
      </w:r>
      <w:r w:rsidRPr="00D86F5A">
        <w:rPr>
          <w:rFonts w:eastAsia="Calibri"/>
          <w:b/>
          <w:bCs/>
          <w:highlight w:val="cyan"/>
          <w:u w:val="single"/>
        </w:rPr>
        <w:t>low</w:t>
      </w:r>
      <w:r w:rsidRPr="00D86F5A">
        <w:rPr>
          <w:rFonts w:eastAsia="Calibri"/>
          <w:highlight w:val="cyan"/>
          <w:u w:val="single"/>
        </w:rPr>
        <w:t xml:space="preserve">- and </w:t>
      </w:r>
      <w:r w:rsidRPr="00D86F5A">
        <w:rPr>
          <w:rFonts w:eastAsia="Calibri"/>
          <w:b/>
          <w:bCs/>
          <w:highlight w:val="cyan"/>
          <w:u w:val="single"/>
        </w:rPr>
        <w:t>middle</w:t>
      </w:r>
      <w:r w:rsidRPr="00D86F5A">
        <w:rPr>
          <w:rFonts w:eastAsia="Calibri"/>
          <w:highlight w:val="cyan"/>
          <w:u w:val="single"/>
        </w:rPr>
        <w:t>-</w:t>
      </w:r>
      <w:r w:rsidRPr="00D86F5A">
        <w:rPr>
          <w:rFonts w:eastAsia="Calibri"/>
          <w:b/>
          <w:bCs/>
          <w:highlight w:val="cyan"/>
          <w:u w:val="single"/>
        </w:rPr>
        <w:t>income</w:t>
      </w:r>
      <w:r w:rsidRPr="00D86F5A">
        <w:rPr>
          <w:rFonts w:eastAsia="Calibri"/>
          <w:highlight w:val="cyan"/>
          <w:u w:val="single"/>
        </w:rPr>
        <w:t xml:space="preserve"> </w:t>
      </w:r>
      <w:r w:rsidRPr="00D86F5A">
        <w:rPr>
          <w:rFonts w:eastAsia="Calibri"/>
          <w:b/>
          <w:bCs/>
          <w:highlight w:val="cyan"/>
          <w:u w:val="single"/>
        </w:rPr>
        <w:t>countries</w:t>
      </w:r>
      <w:r w:rsidRPr="00D86F5A">
        <w:rPr>
          <w:rFonts w:eastAsia="Calibri"/>
          <w:highlight w:val="cyan"/>
          <w:u w:val="single"/>
        </w:rPr>
        <w:t xml:space="preserve">. It’s </w:t>
      </w:r>
      <w:r w:rsidRPr="00D86F5A">
        <w:rPr>
          <w:rFonts w:eastAsia="Calibri"/>
          <w:b/>
          <w:bCs/>
          <w:highlight w:val="cyan"/>
          <w:u w:val="single"/>
        </w:rPr>
        <w:t>dubious</w:t>
      </w:r>
      <w:r w:rsidRPr="00D86F5A">
        <w:rPr>
          <w:rFonts w:eastAsia="Calibri"/>
          <w:highlight w:val="cyan"/>
          <w:u w:val="single"/>
        </w:rPr>
        <w:t xml:space="preserve"> to use these models to predict</w:t>
      </w:r>
      <w:r w:rsidRPr="00D86F5A">
        <w:rPr>
          <w:rFonts w:eastAsia="Calibri"/>
          <w:u w:val="single"/>
        </w:rPr>
        <w:t xml:space="preserve"> a different phenomenon</w:t>
      </w:r>
      <w:r w:rsidRPr="00D86F5A">
        <w:rPr>
          <w:rFonts w:eastAsia="Calibri"/>
          <w:sz w:val="16"/>
        </w:rPr>
        <w:t xml:space="preserve"> – low-scale insurgency – </w:t>
      </w:r>
      <w:r w:rsidRPr="00D86F5A">
        <w:rPr>
          <w:rFonts w:eastAsia="Calibri"/>
          <w:u w:val="single"/>
        </w:rPr>
        <w:t xml:space="preserve">in </w:t>
      </w:r>
      <w:r w:rsidRPr="00D86F5A">
        <w:rPr>
          <w:rFonts w:eastAsia="Calibri"/>
          <w:highlight w:val="cyan"/>
          <w:u w:val="single"/>
        </w:rPr>
        <w:t>America</w:t>
      </w:r>
      <w:r w:rsidRPr="00D86F5A">
        <w:rPr>
          <w:rFonts w:eastAsia="Calibri"/>
          <w:u w:val="single"/>
        </w:rPr>
        <w:t xml:space="preserve"> or other rich, advanced d</w:t>
      </w:r>
      <w:r w:rsidRPr="00D86F5A">
        <w:rPr>
          <w:rFonts w:eastAsia="Calibri"/>
          <w:u w:val="single"/>
        </w:rPr>
        <w:lastRenderedPageBreak/>
        <w:t>emocracies.</w:t>
      </w:r>
    </w:p>
    <w:p w14:paraId="14E4A123" w14:textId="77777777" w:rsidR="00A6654B" w:rsidRPr="00D86F5A" w:rsidRDefault="00A6654B" w:rsidP="00A6654B">
      <w:pPr>
        <w:spacing w:line="276" w:lineRule="auto"/>
        <w:rPr>
          <w:rFonts w:eastAsia="Calibri"/>
          <w:u w:val="single"/>
        </w:rPr>
      </w:pPr>
      <w:r w:rsidRPr="00D86F5A">
        <w:rPr>
          <w:rFonts w:eastAsia="Calibri"/>
          <w:u w:val="single"/>
        </w:rPr>
        <w:t>America’s democracy numbers also don’t add up. In 2015</w:t>
      </w:r>
      <w:r w:rsidRPr="00D86F5A">
        <w:rPr>
          <w:rFonts w:eastAsia="Calibri"/>
          <w:sz w:val="16"/>
        </w:rPr>
        <w:t>, rate</w:t>
      </w:r>
      <w:r w:rsidRPr="00D86F5A">
        <w:rPr>
          <w:rFonts w:eastAsia="Calibri"/>
          <w:sz w:val="16"/>
        </w:rPr>
        <w:lastRenderedPageBreak/>
        <w:t xml:space="preserve">rs like the Polity Project gave </w:t>
      </w:r>
      <w:r w:rsidRPr="00D86F5A">
        <w:rPr>
          <w:rFonts w:eastAsia="Calibri"/>
          <w:u w:val="single"/>
        </w:rPr>
        <w:t>the United States</w:t>
      </w:r>
      <w:r w:rsidRPr="00D86F5A">
        <w:rPr>
          <w:rFonts w:eastAsia="Calibri"/>
          <w:sz w:val="16"/>
        </w:rPr>
        <w:t xml:space="preserve"> a </w:t>
      </w:r>
      <w:r w:rsidRPr="00D86F5A">
        <w:rPr>
          <w:rFonts w:eastAsia="Calibri"/>
          <w:u w:val="single"/>
        </w:rPr>
        <w:t>perfect score of 10</w:t>
      </w:r>
      <w:r w:rsidRPr="00D86F5A">
        <w:rPr>
          <w:rFonts w:eastAsia="Calibri"/>
          <w:sz w:val="16"/>
        </w:rPr>
        <w:t xml:space="preserve"> – one it had enjoyed for decades. </w:t>
      </w:r>
      <w:r w:rsidRPr="00D86F5A">
        <w:rPr>
          <w:rFonts w:eastAsia="Calibri"/>
          <w:u w:val="single"/>
        </w:rPr>
        <w:t>Then Donald Trump was elected president, and America’s score fell to 8.</w:t>
      </w:r>
    </w:p>
    <w:p w14:paraId="22068299" w14:textId="77777777" w:rsidR="00A6654B" w:rsidRPr="00D86F5A" w:rsidRDefault="00A6654B" w:rsidP="00A6654B">
      <w:pPr>
        <w:spacing w:line="276" w:lineRule="auto"/>
        <w:rPr>
          <w:rFonts w:eastAsia="Calibri"/>
          <w:sz w:val="16"/>
        </w:rPr>
      </w:pPr>
      <w:r w:rsidRPr="00D86F5A">
        <w:rPr>
          <w:rFonts w:eastAsia="Calibri"/>
          <w:sz w:val="16"/>
        </w:rPr>
        <w:t xml:space="preserve">In 2019, after the failed impeachment of Trump, Polity’s score fell further to 7. Finally, </w:t>
      </w:r>
      <w:r w:rsidRPr="00D86F5A">
        <w:rPr>
          <w:rFonts w:eastAsia="Calibri"/>
          <w:u w:val="single"/>
        </w:rPr>
        <w:t>on Jan. 7, 2021, immediately following the insurrection, Polity announced a drop to a 5</w:t>
      </w:r>
      <w:r w:rsidRPr="00D86F5A">
        <w:rPr>
          <w:rFonts w:eastAsia="Calibri"/>
          <w:sz w:val="16"/>
        </w:rPr>
        <w:t>, meaning “no longer a democracy.”</w:t>
      </w:r>
    </w:p>
    <w:p w14:paraId="6ECCFAFA" w14:textId="77777777" w:rsidR="00A6654B" w:rsidRPr="00D86F5A" w:rsidRDefault="00A6654B" w:rsidP="00A6654B">
      <w:pPr>
        <w:spacing w:line="276" w:lineRule="auto"/>
        <w:rPr>
          <w:rFonts w:eastAsia="Calibri"/>
          <w:sz w:val="16"/>
        </w:rPr>
      </w:pPr>
      <w:r w:rsidRPr="00D86F5A">
        <w:rPr>
          <w:rFonts w:eastAsia="Calibri"/>
          <w:sz w:val="16"/>
        </w:rPr>
        <w:t>Political scientists w</w:t>
      </w:r>
      <w:r w:rsidRPr="00D86F5A">
        <w:rPr>
          <w:rFonts w:eastAsia="Calibri"/>
          <w:sz w:val="16"/>
        </w:rPr>
        <w:lastRenderedPageBreak/>
        <w:t>oke up, as rapid plunges to this level are persistently correlated with outbreaks of civil war.</w:t>
      </w:r>
    </w:p>
    <w:p w14:paraId="48C52907" w14:textId="77777777" w:rsidR="00A6654B" w:rsidRPr="00D86F5A" w:rsidRDefault="00A6654B" w:rsidP="00A6654B">
      <w:pPr>
        <w:spacing w:line="276" w:lineRule="auto"/>
        <w:rPr>
          <w:rFonts w:eastAsia="Calibri"/>
          <w:u w:val="single"/>
        </w:rPr>
      </w:pPr>
      <w:r w:rsidRPr="00D86F5A">
        <w:rPr>
          <w:rFonts w:eastAsia="Calibri"/>
          <w:sz w:val="16"/>
        </w:rPr>
        <w:t xml:space="preserve">But </w:t>
      </w:r>
      <w:r w:rsidRPr="00D86F5A">
        <w:rPr>
          <w:rFonts w:eastAsia="Calibri"/>
          <w:u w:val="single"/>
        </w:rPr>
        <w:t xml:space="preserve">this slide is </w:t>
      </w:r>
      <w:r w:rsidRPr="00D86F5A">
        <w:rPr>
          <w:rFonts w:eastAsia="Calibri"/>
          <w:b/>
          <w:bCs/>
          <w:u w:val="single"/>
        </w:rPr>
        <w:t>suspicious</w:t>
      </w:r>
      <w:r w:rsidRPr="00D86F5A">
        <w:rPr>
          <w:rFonts w:eastAsia="Calibri"/>
          <w:sz w:val="16"/>
        </w:rPr>
        <w:t xml:space="preserve">. It would mean that American democracy today is several points below that of 1859, on the eve of the Civil War, and when a majority of adults were barred from voting. It would put present-day U.S. institutions on par with other 5’s, like Haiti and Somalia. Meanwhile, </w:t>
      </w:r>
      <w:r w:rsidRPr="00D86F5A">
        <w:rPr>
          <w:rFonts w:eastAsia="Calibri"/>
          <w:u w:val="single"/>
        </w:rPr>
        <w:t>countries like Hungary – the poster nation for democratic backsliding – maintain a perfect 10.</w:t>
      </w:r>
    </w:p>
    <w:p w14:paraId="4EC3D413" w14:textId="77777777" w:rsidR="00A6654B" w:rsidRPr="00D86F5A" w:rsidRDefault="00A6654B" w:rsidP="00A6654B">
      <w:pPr>
        <w:spacing w:line="276" w:lineRule="auto"/>
        <w:rPr>
          <w:rFonts w:eastAsia="Calibri"/>
          <w:sz w:val="16"/>
        </w:rPr>
      </w:pPr>
      <w:r w:rsidRPr="00D86F5A">
        <w:rPr>
          <w:rFonts w:eastAsia="Calibri"/>
          <w:u w:val="single"/>
        </w:rPr>
        <w:t>This defies credibility</w:t>
      </w:r>
      <w:r w:rsidRPr="00D86F5A">
        <w:rPr>
          <w:rFonts w:eastAsia="Calibri"/>
          <w:sz w:val="16"/>
        </w:rPr>
        <w:t xml:space="preserve">. One suspects that it’s the </w:t>
      </w:r>
      <w:r w:rsidRPr="00D86F5A">
        <w:rPr>
          <w:rFonts w:eastAsia="Calibri"/>
          <w:b/>
          <w:bCs/>
          <w:u w:val="single"/>
        </w:rPr>
        <w:t>democracy</w:t>
      </w:r>
      <w:r w:rsidRPr="00D86F5A">
        <w:rPr>
          <w:rFonts w:eastAsia="Calibri"/>
          <w:u w:val="single"/>
        </w:rPr>
        <w:t xml:space="preserve"> </w:t>
      </w:r>
      <w:r w:rsidRPr="00D86F5A">
        <w:rPr>
          <w:rFonts w:eastAsia="Calibri"/>
          <w:b/>
          <w:bCs/>
          <w:u w:val="single"/>
        </w:rPr>
        <w:t>raters</w:t>
      </w:r>
      <w:r w:rsidRPr="00D86F5A">
        <w:rPr>
          <w:rFonts w:eastAsia="Calibri"/>
          <w:sz w:val="16"/>
        </w:rPr>
        <w:t xml:space="preserve"> who </w:t>
      </w:r>
      <w:r w:rsidRPr="00D86F5A">
        <w:rPr>
          <w:rFonts w:eastAsia="Calibri"/>
          <w:u w:val="single"/>
        </w:rPr>
        <w:t xml:space="preserve">have become </w:t>
      </w:r>
      <w:r w:rsidRPr="00D86F5A">
        <w:rPr>
          <w:rFonts w:eastAsia="Calibri"/>
          <w:b/>
          <w:bCs/>
          <w:u w:val="single"/>
        </w:rPr>
        <w:t>politicized</w:t>
      </w:r>
      <w:r w:rsidRPr="00D86F5A">
        <w:rPr>
          <w:rFonts w:eastAsia="Calibri"/>
          <w:sz w:val="16"/>
        </w:rPr>
        <w:t>, not American institutions. The backslide is surely exaggerated. So, then, are predictions of civil war.</w:t>
      </w:r>
    </w:p>
    <w:p w14:paraId="49ABB145" w14:textId="77777777" w:rsidR="00A6654B" w:rsidRPr="00D86F5A" w:rsidRDefault="00A6654B" w:rsidP="00A6654B">
      <w:pPr>
        <w:spacing w:line="276" w:lineRule="auto"/>
        <w:rPr>
          <w:rFonts w:eastAsia="Calibri"/>
          <w:sz w:val="16"/>
        </w:rPr>
      </w:pPr>
      <w:r w:rsidRPr="00D86F5A">
        <w:rPr>
          <w:rFonts w:eastAsia="Calibri"/>
          <w:sz w:val="16"/>
        </w:rPr>
        <w:t xml:space="preserve">The fact is, </w:t>
      </w:r>
      <w:r w:rsidRPr="00D86F5A">
        <w:rPr>
          <w:rFonts w:eastAsia="Calibri"/>
          <w:b/>
          <w:bCs/>
          <w:highlight w:val="cyan"/>
          <w:u w:val="single"/>
        </w:rPr>
        <w:t>even societies with hardened identities rarely erupt in conflict.</w:t>
      </w:r>
      <w:r w:rsidRPr="00D86F5A">
        <w:rPr>
          <w:rFonts w:eastAsia="Calibri"/>
          <w:u w:val="single"/>
        </w:rPr>
        <w:t xml:space="preserve"> </w:t>
      </w:r>
      <w:r w:rsidRPr="00D86F5A">
        <w:rPr>
          <w:rFonts w:eastAsia="Calibri"/>
          <w:sz w:val="16"/>
        </w:rPr>
        <w:t>One study looked at every ethnic pairing in Africa and Eastern Europe in the late 20th century and found no more than 1 in 1,000 turned violent in a given year.</w:t>
      </w:r>
    </w:p>
    <w:p w14:paraId="5ABC9222" w14:textId="77777777" w:rsidR="00A6654B" w:rsidRPr="00D86F5A" w:rsidRDefault="00A6654B" w:rsidP="00A6654B">
      <w:pPr>
        <w:spacing w:line="276" w:lineRule="auto"/>
        <w:rPr>
          <w:rFonts w:eastAsia="Calibri"/>
          <w:sz w:val="16"/>
        </w:rPr>
      </w:pPr>
      <w:r w:rsidRPr="00D86F5A">
        <w:rPr>
          <w:rFonts w:eastAsia="Calibri"/>
          <w:sz w:val="16"/>
        </w:rPr>
        <w:t>So, yes, if you trace back from a civil war you find polarized politics, or a surge of protest and arms. But trace back from periods without war and you will find a lot of the same conditions. These are not automatic forerunners of violence.</w:t>
      </w:r>
    </w:p>
    <w:p w14:paraId="0F3F1C0A" w14:textId="77777777" w:rsidR="00A6654B" w:rsidRPr="00D86F5A" w:rsidRDefault="00A6654B" w:rsidP="00A6654B">
      <w:pPr>
        <w:spacing w:line="276" w:lineRule="auto"/>
        <w:rPr>
          <w:rFonts w:eastAsia="Calibri"/>
          <w:u w:val="single"/>
        </w:rPr>
      </w:pPr>
      <w:r w:rsidRPr="00D86F5A">
        <w:rPr>
          <w:rFonts w:eastAsia="Calibri"/>
          <w:sz w:val="16"/>
        </w:rPr>
        <w:t xml:space="preserve">Here’s why: </w:t>
      </w:r>
      <w:r w:rsidRPr="00D86F5A">
        <w:rPr>
          <w:rFonts w:eastAsia="Calibri"/>
          <w:u w:val="single"/>
        </w:rPr>
        <w:t xml:space="preserve">As a general rule, </w:t>
      </w:r>
      <w:r w:rsidRPr="00D86F5A">
        <w:rPr>
          <w:rFonts w:eastAsia="Calibri"/>
          <w:highlight w:val="cyan"/>
          <w:u w:val="single"/>
        </w:rPr>
        <w:t xml:space="preserve">enemies prefer to </w:t>
      </w:r>
      <w:r w:rsidRPr="00D86F5A">
        <w:rPr>
          <w:rFonts w:eastAsia="Calibri"/>
          <w:b/>
          <w:bCs/>
          <w:highlight w:val="cyan"/>
          <w:u w:val="single"/>
        </w:rPr>
        <w:t>loathe</w:t>
      </w:r>
      <w:r w:rsidRPr="00D86F5A">
        <w:rPr>
          <w:rFonts w:eastAsia="Calibri"/>
          <w:u w:val="single"/>
        </w:rPr>
        <w:t xml:space="preserve"> one another </w:t>
      </w:r>
      <w:r w:rsidRPr="00D86F5A">
        <w:rPr>
          <w:rFonts w:eastAsia="Calibri"/>
          <w:highlight w:val="cyan"/>
          <w:u w:val="single"/>
        </w:rPr>
        <w:t xml:space="preserve">in </w:t>
      </w:r>
      <w:r w:rsidRPr="00D86F5A">
        <w:rPr>
          <w:rFonts w:eastAsia="Calibri"/>
          <w:b/>
          <w:bCs/>
          <w:highlight w:val="cyan"/>
          <w:u w:val="single"/>
        </w:rPr>
        <w:t>peace</w:t>
      </w:r>
      <w:r w:rsidRPr="00D86F5A">
        <w:rPr>
          <w:rFonts w:eastAsia="Calibri"/>
          <w:highlight w:val="cyan"/>
          <w:u w:val="single"/>
        </w:rPr>
        <w:t>.</w:t>
      </w:r>
      <w:r w:rsidRPr="00D86F5A">
        <w:rPr>
          <w:rFonts w:eastAsia="Calibri"/>
          <w:u w:val="single"/>
        </w:rPr>
        <w:t xml:space="preserve"> That’s because</w:t>
      </w:r>
      <w:r w:rsidRPr="00D86F5A">
        <w:rPr>
          <w:rFonts w:eastAsia="Calibri"/>
          <w:sz w:val="16"/>
        </w:rPr>
        <w:t xml:space="preserve"> war – especially </w:t>
      </w:r>
      <w:r w:rsidRPr="00D86F5A">
        <w:rPr>
          <w:rFonts w:eastAsia="Calibri"/>
          <w:highlight w:val="cyan"/>
          <w:u w:val="single"/>
        </w:rPr>
        <w:t>civil war – is disastrous</w:t>
      </w:r>
      <w:r w:rsidRPr="00D86F5A">
        <w:rPr>
          <w:rFonts w:eastAsia="Calibri"/>
          <w:sz w:val="16"/>
        </w:rPr>
        <w:t xml:space="preserve">. It kills people, destroys economies and weakens the country to outside enemies. </w:t>
      </w:r>
      <w:r w:rsidRPr="00D86F5A">
        <w:rPr>
          <w:rFonts w:eastAsia="Calibri"/>
          <w:highlight w:val="cyan"/>
          <w:u w:val="single"/>
        </w:rPr>
        <w:t>This gives</w:t>
      </w:r>
      <w:r w:rsidRPr="00D86F5A">
        <w:rPr>
          <w:rFonts w:eastAsia="Calibri"/>
          <w:u w:val="single"/>
        </w:rPr>
        <w:t xml:space="preserve"> all </w:t>
      </w:r>
      <w:r w:rsidRPr="00D86F5A">
        <w:rPr>
          <w:rFonts w:eastAsia="Calibri"/>
          <w:highlight w:val="cyan"/>
          <w:u w:val="single"/>
        </w:rPr>
        <w:t xml:space="preserve">sides </w:t>
      </w:r>
      <w:r w:rsidRPr="00D86F5A">
        <w:rPr>
          <w:rFonts w:eastAsia="Calibri"/>
          <w:b/>
          <w:bCs/>
          <w:highlight w:val="cyan"/>
          <w:u w:val="single"/>
        </w:rPr>
        <w:t>huge</w:t>
      </w:r>
      <w:r w:rsidRPr="00D86F5A">
        <w:rPr>
          <w:rFonts w:eastAsia="Calibri"/>
          <w:highlight w:val="cyan"/>
          <w:u w:val="single"/>
        </w:rPr>
        <w:t xml:space="preserve"> </w:t>
      </w:r>
      <w:r w:rsidRPr="00D86F5A">
        <w:rPr>
          <w:rFonts w:eastAsia="Calibri"/>
          <w:b/>
          <w:bCs/>
          <w:highlight w:val="cyan"/>
          <w:u w:val="single"/>
        </w:rPr>
        <w:t>incentives</w:t>
      </w:r>
      <w:r w:rsidRPr="00D86F5A">
        <w:rPr>
          <w:rFonts w:eastAsia="Calibri"/>
          <w:highlight w:val="cyan"/>
          <w:u w:val="single"/>
        </w:rPr>
        <w:t xml:space="preserve"> to avoid violence.</w:t>
      </w:r>
    </w:p>
    <w:p w14:paraId="03235E83" w14:textId="77777777" w:rsidR="00A6654B" w:rsidRPr="00D86F5A" w:rsidRDefault="00A6654B" w:rsidP="00A6654B">
      <w:pPr>
        <w:spacing w:line="276" w:lineRule="auto"/>
        <w:rPr>
          <w:rFonts w:eastAsia="Calibri"/>
          <w:sz w:val="16"/>
        </w:rPr>
      </w:pPr>
      <w:r w:rsidRPr="00D86F5A">
        <w:rPr>
          <w:rFonts w:eastAsia="Calibri"/>
          <w:sz w:val="16"/>
        </w:rPr>
        <w:t xml:space="preserve">For anyone who doubted these horrific consequences, the events of Jan. 6, 2021, offered a painful reminder. </w:t>
      </w:r>
      <w:r w:rsidRPr="00D86F5A">
        <w:rPr>
          <w:rFonts w:eastAsia="Calibri"/>
          <w:highlight w:val="cyan"/>
          <w:u w:val="single"/>
        </w:rPr>
        <w:t>This may be why far-right</w:t>
      </w:r>
      <w:r w:rsidRPr="00D86F5A">
        <w:rPr>
          <w:rFonts w:eastAsia="Calibri"/>
          <w:u w:val="single"/>
        </w:rPr>
        <w:t xml:space="preserve"> movements and violent </w:t>
      </w:r>
      <w:r w:rsidRPr="00D86F5A">
        <w:rPr>
          <w:rFonts w:eastAsia="Calibri"/>
          <w:highlight w:val="cyan"/>
          <w:u w:val="single"/>
        </w:rPr>
        <w:t>political acts</w:t>
      </w:r>
      <w:r w:rsidRPr="00D86F5A">
        <w:rPr>
          <w:rFonts w:eastAsia="Calibri"/>
          <w:u w:val="single"/>
        </w:rPr>
        <w:t xml:space="preserve"> have </w:t>
      </w:r>
      <w:r w:rsidRPr="00D86F5A">
        <w:rPr>
          <w:rFonts w:eastAsia="Calibri"/>
          <w:b/>
          <w:bCs/>
          <w:highlight w:val="cyan"/>
          <w:u w:val="single"/>
        </w:rPr>
        <w:t>declined</w:t>
      </w:r>
      <w:r w:rsidRPr="00D86F5A">
        <w:rPr>
          <w:rFonts w:eastAsia="Calibri"/>
          <w:highlight w:val="cyan"/>
          <w:u w:val="single"/>
        </w:rPr>
        <w:t xml:space="preserve"> since</w:t>
      </w:r>
      <w:r w:rsidRPr="00D86F5A">
        <w:rPr>
          <w:rFonts w:eastAsia="Calibri"/>
          <w:u w:val="single"/>
        </w:rPr>
        <w:t xml:space="preserve"> the </w:t>
      </w:r>
      <w:r w:rsidRPr="00D86F5A">
        <w:rPr>
          <w:rFonts w:eastAsia="Calibri"/>
          <w:highlight w:val="cyan"/>
          <w:u w:val="single"/>
        </w:rPr>
        <w:t>insurrection</w:t>
      </w:r>
      <w:r w:rsidRPr="00D86F5A">
        <w:rPr>
          <w:rFonts w:eastAsia="Calibri"/>
          <w:u w:val="single"/>
        </w:rPr>
        <w:t>.</w:t>
      </w:r>
    </w:p>
    <w:p w14:paraId="7EED87E0" w14:textId="77777777" w:rsidR="00A6654B" w:rsidRPr="00D86F5A" w:rsidRDefault="00A6654B" w:rsidP="00A6654B">
      <w:pPr>
        <w:spacing w:line="276" w:lineRule="auto"/>
        <w:rPr>
          <w:rFonts w:eastAsia="Calibri"/>
          <w:sz w:val="16"/>
        </w:rPr>
      </w:pPr>
      <w:r w:rsidRPr="00D86F5A">
        <w:rPr>
          <w:rFonts w:eastAsia="Calibri"/>
          <w:sz w:val="16"/>
        </w:rPr>
        <w:t xml:space="preserve">Because of these costs, most political factions don’t fight. An extremist militia in the United States would be no exception. </w:t>
      </w:r>
      <w:r w:rsidRPr="00D86F5A">
        <w:rPr>
          <w:rFonts w:eastAsia="Calibri"/>
          <w:bCs/>
          <w:iCs/>
          <w:highlight w:val="cyan"/>
          <w:u w:val="single"/>
          <w:bdr w:val="single" w:sz="8" w:space="0" w:color="auto"/>
        </w:rPr>
        <w:t>Few things are harder than launching an insurgency against</w:t>
      </w:r>
      <w:r w:rsidRPr="00D86F5A">
        <w:rPr>
          <w:rFonts w:eastAsia="Calibri"/>
          <w:u w:val="single"/>
        </w:rPr>
        <w:t xml:space="preserve"> a powerful </w:t>
      </w:r>
      <w:r w:rsidRPr="00D86F5A">
        <w:rPr>
          <w:rFonts w:eastAsia="Calibri"/>
          <w:highlight w:val="cyan"/>
          <w:u w:val="single"/>
        </w:rPr>
        <w:t>state</w:t>
      </w:r>
      <w:r w:rsidRPr="00D86F5A">
        <w:rPr>
          <w:rFonts w:eastAsia="Calibri"/>
          <w:u w:val="single"/>
        </w:rPr>
        <w:t>.</w:t>
      </w:r>
      <w:r w:rsidRPr="00D86F5A">
        <w:rPr>
          <w:rFonts w:eastAsia="Calibri"/>
          <w:sz w:val="16"/>
        </w:rPr>
        <w:t xml:space="preserve"> </w:t>
      </w:r>
      <w:r w:rsidRPr="00D86F5A">
        <w:rPr>
          <w:rFonts w:eastAsia="Calibri"/>
          <w:u w:val="single"/>
        </w:rPr>
        <w:t>Intelligence services will hunt you down. Justice systems will jail you. You will live clandestinely, full of hardships</w:t>
      </w:r>
      <w:r w:rsidRPr="00D86F5A">
        <w:rPr>
          <w:rFonts w:eastAsia="Calibri"/>
          <w:sz w:val="16"/>
        </w:rPr>
        <w:t>. This is why even the most disaffected groups are often dissuaded from violence. Better to use politics by normal means.</w:t>
      </w:r>
    </w:p>
    <w:p w14:paraId="798296BB" w14:textId="77777777" w:rsidR="00A6654B" w:rsidRPr="00D86F5A" w:rsidRDefault="00A6654B" w:rsidP="00A6654B">
      <w:pPr>
        <w:keepNext/>
        <w:keepLines/>
        <w:spacing w:before="40" w:after="0"/>
        <w:outlineLvl w:val="3"/>
        <w:rPr>
          <w:rFonts w:eastAsia="Times New Roman"/>
          <w:b/>
          <w:iCs/>
          <w:sz w:val="26"/>
        </w:rPr>
      </w:pPr>
      <w:r w:rsidRPr="00D86F5A">
        <w:rPr>
          <w:rFonts w:eastAsia="Times New Roman"/>
          <w:b/>
          <w:iCs/>
          <w:sz w:val="26"/>
        </w:rPr>
        <w:t>Civil war unlikely---its super rare in countries like the US</w:t>
      </w:r>
    </w:p>
    <w:p w14:paraId="21DD8C88" w14:textId="77777777" w:rsidR="00A6654B" w:rsidRPr="00D86F5A" w:rsidRDefault="00A6654B" w:rsidP="00A6654B">
      <w:pPr>
        <w:rPr>
          <w:rFonts w:eastAsia="Calibri"/>
        </w:rPr>
      </w:pPr>
      <w:r w:rsidRPr="00D86F5A">
        <w:rPr>
          <w:rFonts w:eastAsia="Calibri"/>
          <w:b/>
          <w:bCs/>
          <w:sz w:val="26"/>
        </w:rPr>
        <w:t>Pazzanese 22</w:t>
      </w:r>
      <w:r w:rsidRPr="00D86F5A">
        <w:rPr>
          <w:rFonts w:eastAsia="Calibri"/>
        </w:rPr>
        <w:t>, *Harvard Staff Writer, **Fellow at the Carr Center for Human Rights Policy at Harvard Kennedy School (*Christina, **Jay Ulfelder, 1/11/2022, “We don’t need a civil war to be in serious trouble,” The Harvard Gazette, https://news.harvard.edu/gazette/story/2022/01/harvard-political-scientist-says-u-s-civil-war-unlikely/</w:t>
      </w:r>
    </w:p>
    <w:p w14:paraId="4B64F5FA" w14:textId="77777777" w:rsidR="00A6654B" w:rsidRPr="00D86F5A" w:rsidRDefault="00A6654B" w:rsidP="00A6654B">
      <w:pPr>
        <w:spacing w:line="276" w:lineRule="auto"/>
        <w:rPr>
          <w:rFonts w:eastAsia="Calibri"/>
          <w:sz w:val="16"/>
        </w:rPr>
      </w:pPr>
      <w:r w:rsidRPr="00D86F5A">
        <w:rPr>
          <w:rFonts w:eastAsia="Calibri"/>
          <w:b/>
          <w:bCs/>
          <w:highlight w:val="cyan"/>
          <w:u w:val="single"/>
        </w:rPr>
        <w:t>Widespread armed conflict unlikely</w:t>
      </w:r>
      <w:r w:rsidRPr="00D86F5A">
        <w:rPr>
          <w:rFonts w:eastAsia="Calibri"/>
          <w:sz w:val="16"/>
        </w:rPr>
        <w:t>, but nation still in danger zone, says political scientist</w:t>
      </w:r>
    </w:p>
    <w:p w14:paraId="7B3D56FA" w14:textId="77777777" w:rsidR="00A6654B" w:rsidRPr="00D86F5A" w:rsidRDefault="00A6654B" w:rsidP="00A6654B">
      <w:pPr>
        <w:spacing w:line="276" w:lineRule="auto"/>
        <w:rPr>
          <w:rFonts w:eastAsia="Calibri"/>
          <w:sz w:val="16"/>
        </w:rPr>
      </w:pPr>
      <w:r w:rsidRPr="00D86F5A">
        <w:rPr>
          <w:rFonts w:eastAsia="Calibri"/>
          <w:sz w:val="16"/>
        </w:rPr>
        <w:t>As the House Select Committee investigating the Jan. 6 insurrection at the U.S. Capitol prepares for televised hearings later this month, public attitudes toward the attack are divided sharply along partisan lines.</w:t>
      </w:r>
    </w:p>
    <w:p w14:paraId="7B3EA8E2" w14:textId="77777777" w:rsidR="00A6654B" w:rsidRPr="00D86F5A" w:rsidRDefault="00A6654B" w:rsidP="00A6654B">
      <w:pPr>
        <w:spacing w:line="276" w:lineRule="auto"/>
        <w:rPr>
          <w:rFonts w:eastAsia="Calibri"/>
          <w:sz w:val="16"/>
        </w:rPr>
      </w:pPr>
      <w:r w:rsidRPr="00D86F5A">
        <w:rPr>
          <w:rFonts w:eastAsia="Calibri"/>
          <w:u w:val="single"/>
        </w:rPr>
        <w:t>With extremist movements and rhetoric on the rise, a growing number of people,</w:t>
      </w:r>
      <w:r w:rsidRPr="00D86F5A">
        <w:rPr>
          <w:rFonts w:eastAsia="Calibri"/>
          <w:sz w:val="16"/>
        </w:rPr>
        <w:t xml:space="preserve"> including some historians and many opinion writers, </w:t>
      </w:r>
      <w:r w:rsidRPr="00D86F5A">
        <w:rPr>
          <w:rFonts w:eastAsia="Calibri"/>
          <w:u w:val="single"/>
        </w:rPr>
        <w:t>believe the U.S. is on the brink of disaster</w:t>
      </w:r>
      <w:r w:rsidRPr="00D86F5A">
        <w:rPr>
          <w:rFonts w:eastAsia="Calibri"/>
          <w:sz w:val="16"/>
        </w:rPr>
        <w:t xml:space="preserve">. A Zogby poll in the fall found that 46 percent of Americans think the country is headed for another civil war. In late December, a survey by The Washington Post and the University of Maryland revealed that one in three Americans think that violence against the government is sometimes justified. But </w:t>
      </w:r>
      <w:r w:rsidRPr="00D86F5A">
        <w:rPr>
          <w:rFonts w:eastAsia="Calibri"/>
          <w:u w:val="single"/>
        </w:rPr>
        <w:t>are we really on the brink of armed conflict</w:t>
      </w:r>
      <w:r w:rsidRPr="00D86F5A">
        <w:rPr>
          <w:rFonts w:eastAsia="Calibri"/>
          <w:sz w:val="16"/>
        </w:rPr>
        <w:t xml:space="preserve"> or is it just that the political vitriol makes it feel that way?</w:t>
      </w:r>
    </w:p>
    <w:p w14:paraId="2DE1CDE1" w14:textId="77777777" w:rsidR="00A6654B" w:rsidRPr="00D86F5A" w:rsidRDefault="00A6654B" w:rsidP="00A6654B">
      <w:pPr>
        <w:spacing w:line="276" w:lineRule="auto"/>
        <w:rPr>
          <w:rFonts w:eastAsia="Calibri"/>
          <w:sz w:val="16"/>
        </w:rPr>
      </w:pPr>
      <w:r w:rsidRPr="00D86F5A">
        <w:rPr>
          <w:rFonts w:eastAsia="Calibri"/>
          <w:sz w:val="16"/>
        </w:rPr>
        <w:t>Jay Ulfelder is a political scientist who studies civil wars and former research director of the Political Instability Task Force, a U.S. government-funded program that helps policymakers understand and anticipate political crises around the globe. Currently a fellow at the Carr Center for Human Rights Policy at Harvard Kennedy School, he spoke with the Gazette about the prospect of civil war in the U.S. The interview has been edited for clarity and length.</w:t>
      </w:r>
    </w:p>
    <w:p w14:paraId="4AA3FA3E" w14:textId="77777777" w:rsidR="00A6654B" w:rsidRPr="00D86F5A" w:rsidRDefault="00A6654B" w:rsidP="00A6654B">
      <w:pPr>
        <w:spacing w:line="276" w:lineRule="auto"/>
        <w:rPr>
          <w:rFonts w:eastAsia="Calibri"/>
          <w:sz w:val="16"/>
        </w:rPr>
      </w:pPr>
      <w:r w:rsidRPr="00D86F5A">
        <w:rPr>
          <w:rFonts w:eastAsia="Calibri"/>
          <w:sz w:val="16"/>
        </w:rPr>
        <w:t>Q&amp;A</w:t>
      </w:r>
    </w:p>
    <w:p w14:paraId="0FC3FDA2" w14:textId="77777777" w:rsidR="00A6654B" w:rsidRPr="00D86F5A" w:rsidRDefault="00A6654B" w:rsidP="00A6654B">
      <w:pPr>
        <w:spacing w:line="276" w:lineRule="auto"/>
        <w:rPr>
          <w:rFonts w:eastAsia="Calibri"/>
          <w:sz w:val="16"/>
        </w:rPr>
      </w:pPr>
      <w:r w:rsidRPr="00D86F5A">
        <w:rPr>
          <w:rFonts w:eastAsia="Calibri"/>
          <w:sz w:val="16"/>
        </w:rPr>
        <w:t>Jay Ulfelder</w:t>
      </w:r>
    </w:p>
    <w:p w14:paraId="6CE5F2E9" w14:textId="77777777" w:rsidR="00A6654B" w:rsidRPr="00D86F5A" w:rsidRDefault="00A6654B" w:rsidP="00A6654B">
      <w:pPr>
        <w:spacing w:line="276" w:lineRule="auto"/>
        <w:rPr>
          <w:rFonts w:eastAsia="Calibri"/>
          <w:sz w:val="16"/>
        </w:rPr>
      </w:pPr>
      <w:r w:rsidRPr="00D86F5A">
        <w:rPr>
          <w:rFonts w:eastAsia="Calibri"/>
          <w:sz w:val="16"/>
        </w:rPr>
        <w:t>GAZETTE: First, how is civil war defined today? Second, is the country heading down this road?</w:t>
      </w:r>
    </w:p>
    <w:p w14:paraId="4CA4C44A" w14:textId="77777777" w:rsidR="00A6654B" w:rsidRPr="00D86F5A" w:rsidRDefault="00A6654B" w:rsidP="00A6654B">
      <w:pPr>
        <w:spacing w:line="276" w:lineRule="auto"/>
        <w:rPr>
          <w:rFonts w:eastAsia="Calibri"/>
          <w:sz w:val="16"/>
        </w:rPr>
      </w:pPr>
      <w:r w:rsidRPr="00D86F5A">
        <w:rPr>
          <w:rFonts w:eastAsia="Calibri"/>
          <w:sz w:val="16"/>
        </w:rPr>
        <w:t>ULFELDER: I’m glad you asked the definitional question. When anybody asks “Is it going to happen?” my first response is, “What do you mean by civil war?” The answer depends tremendously on that.</w:t>
      </w:r>
    </w:p>
    <w:p w14:paraId="680B1715" w14:textId="77777777" w:rsidR="00A6654B" w:rsidRPr="00D86F5A" w:rsidRDefault="00A6654B" w:rsidP="00A6654B">
      <w:pPr>
        <w:spacing w:line="276" w:lineRule="auto"/>
        <w:rPr>
          <w:rFonts w:eastAsia="Calibri"/>
          <w:sz w:val="16"/>
        </w:rPr>
      </w:pPr>
      <w:r w:rsidRPr="00D86F5A">
        <w:rPr>
          <w:rFonts w:eastAsia="Calibri"/>
          <w:sz w:val="16"/>
        </w:rPr>
        <w:t xml:space="preserve">In academic work, </w:t>
      </w:r>
      <w:r w:rsidRPr="00D86F5A">
        <w:rPr>
          <w:rFonts w:eastAsia="Calibri"/>
          <w:u w:val="single"/>
        </w:rPr>
        <w:t>civil war is generally defined as a violent conflict between two organized, armed groups within a country that kills at least 1,000 people</w:t>
      </w:r>
      <w:r w:rsidRPr="00D86F5A">
        <w:rPr>
          <w:rFonts w:eastAsia="Calibri"/>
          <w:sz w:val="16"/>
        </w:rPr>
        <w:t>. Sometimes it’s a certain number of people per year — usually, in the hundreds — and where those people are killed directly by violent clashes between those armed organized factions. So it matters that we’re not talking about armed troops or police massacring unarmed civilians.</w:t>
      </w:r>
    </w:p>
    <w:p w14:paraId="0C81766B" w14:textId="77777777" w:rsidR="00A6654B" w:rsidRPr="00D86F5A" w:rsidRDefault="00A6654B" w:rsidP="00A6654B">
      <w:pPr>
        <w:spacing w:line="276" w:lineRule="auto"/>
        <w:rPr>
          <w:rFonts w:eastAsia="Calibri"/>
          <w:u w:val="single"/>
        </w:rPr>
      </w:pPr>
      <w:r w:rsidRPr="00D86F5A">
        <w:rPr>
          <w:rFonts w:eastAsia="Calibri"/>
          <w:u w:val="single"/>
        </w:rPr>
        <w:t xml:space="preserve">One important thing to know about </w:t>
      </w:r>
      <w:r w:rsidRPr="00D86F5A">
        <w:rPr>
          <w:rFonts w:eastAsia="Calibri"/>
          <w:b/>
          <w:iCs/>
          <w:highlight w:val="cyan"/>
          <w:u w:val="single"/>
          <w:bdr w:val="single" w:sz="8" w:space="0" w:color="auto"/>
        </w:rPr>
        <w:t>civil war is</w:t>
      </w:r>
      <w:r w:rsidRPr="00D86F5A">
        <w:rPr>
          <w:rFonts w:eastAsia="Calibri"/>
          <w:u w:val="single"/>
        </w:rPr>
        <w:t xml:space="preserve"> that it’s </w:t>
      </w:r>
      <w:r w:rsidRPr="00D86F5A">
        <w:rPr>
          <w:rFonts w:eastAsia="Calibri"/>
          <w:b/>
          <w:bCs/>
          <w:highlight w:val="cyan"/>
          <w:u w:val="single"/>
        </w:rPr>
        <w:t>very rare</w:t>
      </w:r>
      <w:r w:rsidRPr="00D86F5A">
        <w:rPr>
          <w:rFonts w:eastAsia="Calibri"/>
          <w:sz w:val="16"/>
        </w:rPr>
        <w:t xml:space="preserve">. There are civil wars that last a long time, but </w:t>
      </w:r>
      <w:r w:rsidRPr="00D86F5A">
        <w:rPr>
          <w:rFonts w:eastAsia="Calibri"/>
          <w:bCs/>
          <w:iCs/>
          <w:highlight w:val="cyan"/>
          <w:u w:val="single"/>
          <w:bdr w:val="single" w:sz="8" w:space="0" w:color="auto"/>
        </w:rPr>
        <w:t xml:space="preserve">onsets of new </w:t>
      </w:r>
      <w:r w:rsidRPr="00D86F5A">
        <w:rPr>
          <w:rFonts w:eastAsia="Calibri"/>
          <w:u w:val="single"/>
        </w:rPr>
        <w:t xml:space="preserve">civil </w:t>
      </w:r>
      <w:r w:rsidRPr="00D86F5A">
        <w:rPr>
          <w:rFonts w:eastAsia="Calibri"/>
          <w:bCs/>
          <w:iCs/>
          <w:highlight w:val="cyan"/>
          <w:u w:val="single"/>
          <w:bdr w:val="single" w:sz="8" w:space="0" w:color="auto"/>
        </w:rPr>
        <w:t>wars</w:t>
      </w:r>
      <w:r w:rsidRPr="00D86F5A">
        <w:rPr>
          <w:rFonts w:eastAsia="Calibri"/>
          <w:bCs/>
          <w:iCs/>
          <w:u w:val="single"/>
          <w:bdr w:val="single" w:sz="8" w:space="0" w:color="auto"/>
        </w:rPr>
        <w:t xml:space="preserve"> are</w:t>
      </w:r>
      <w:r w:rsidRPr="00D86F5A">
        <w:rPr>
          <w:rFonts w:eastAsia="Calibri"/>
          <w:u w:val="single"/>
        </w:rPr>
        <w:t xml:space="preserve"> quite rare, especially in the last several decades</w:t>
      </w:r>
      <w:r w:rsidRPr="00D86F5A">
        <w:rPr>
          <w:rFonts w:eastAsia="Calibri"/>
          <w:sz w:val="16"/>
        </w:rPr>
        <w:t xml:space="preserve">. We’re usually talking not more than a few around the world in any given year. And, </w:t>
      </w:r>
      <w:r w:rsidRPr="00D86F5A">
        <w:rPr>
          <w:rFonts w:eastAsia="Calibri"/>
          <w:u w:val="single"/>
        </w:rPr>
        <w:t xml:space="preserve">very importantly, </w:t>
      </w:r>
      <w:r w:rsidRPr="00D86F5A">
        <w:rPr>
          <w:rFonts w:eastAsia="Calibri"/>
          <w:highlight w:val="cyan"/>
          <w:u w:val="single"/>
        </w:rPr>
        <w:t xml:space="preserve">almost </w:t>
      </w:r>
      <w:r w:rsidRPr="00D86F5A">
        <w:rPr>
          <w:rFonts w:eastAsia="Calibri"/>
          <w:b/>
          <w:bCs/>
          <w:highlight w:val="cyan"/>
          <w:u w:val="single"/>
        </w:rPr>
        <w:t>never</w:t>
      </w:r>
      <w:r w:rsidRPr="00D86F5A">
        <w:rPr>
          <w:rFonts w:eastAsia="Calibri"/>
          <w:highlight w:val="cyan"/>
          <w:u w:val="single"/>
        </w:rPr>
        <w:t xml:space="preserve"> in very </w:t>
      </w:r>
      <w:r w:rsidRPr="00D86F5A">
        <w:rPr>
          <w:rFonts w:eastAsia="Calibri"/>
          <w:b/>
          <w:bCs/>
          <w:highlight w:val="cyan"/>
          <w:u w:val="single"/>
        </w:rPr>
        <w:t>wealthy</w:t>
      </w:r>
      <w:r w:rsidRPr="00D86F5A">
        <w:rPr>
          <w:rFonts w:eastAsia="Calibri"/>
          <w:highlight w:val="cyan"/>
          <w:u w:val="single"/>
        </w:rPr>
        <w:t xml:space="preserve"> </w:t>
      </w:r>
      <w:r w:rsidRPr="00D86F5A">
        <w:rPr>
          <w:rFonts w:eastAsia="Calibri"/>
          <w:b/>
          <w:bCs/>
          <w:highlight w:val="cyan"/>
          <w:u w:val="single"/>
        </w:rPr>
        <w:t>countries</w:t>
      </w:r>
      <w:r w:rsidRPr="00D86F5A">
        <w:rPr>
          <w:rFonts w:eastAsia="Calibri"/>
          <w:highlight w:val="cyan"/>
          <w:u w:val="single"/>
        </w:rPr>
        <w:t xml:space="preserve">, and certainly not in very </w:t>
      </w:r>
      <w:r w:rsidRPr="00D86F5A">
        <w:rPr>
          <w:rFonts w:eastAsia="Calibri"/>
          <w:b/>
          <w:bCs/>
          <w:highlight w:val="cyan"/>
          <w:u w:val="single"/>
        </w:rPr>
        <w:t>wealthy</w:t>
      </w:r>
      <w:r w:rsidRPr="00D86F5A">
        <w:rPr>
          <w:rFonts w:eastAsia="Calibri"/>
          <w:highlight w:val="cyan"/>
          <w:u w:val="single"/>
        </w:rPr>
        <w:t xml:space="preserve"> </w:t>
      </w:r>
      <w:r w:rsidRPr="00D86F5A">
        <w:rPr>
          <w:rFonts w:eastAsia="Calibri"/>
          <w:b/>
          <w:bCs/>
          <w:highlight w:val="cyan"/>
          <w:u w:val="single"/>
        </w:rPr>
        <w:t>democracies</w:t>
      </w:r>
      <w:r w:rsidRPr="00D86F5A">
        <w:rPr>
          <w:rFonts w:eastAsia="Calibri"/>
          <w:sz w:val="16"/>
        </w:rPr>
        <w:t xml:space="preserve"> — that almost never happens. One of the rare exceptions is the conflict in Northern Ireland. But that kind of thing is </w:t>
      </w:r>
      <w:r w:rsidRPr="00D86F5A">
        <w:rPr>
          <w:rFonts w:eastAsia="Calibri"/>
          <w:u w:val="single"/>
        </w:rPr>
        <w:t xml:space="preserve">virtually unheard of in wealthy, ostensible democracies </w:t>
      </w:r>
      <w:r w:rsidRPr="00D86F5A">
        <w:rPr>
          <w:rFonts w:eastAsia="Calibri"/>
          <w:highlight w:val="cyan"/>
          <w:u w:val="single"/>
        </w:rPr>
        <w:t xml:space="preserve">in the </w:t>
      </w:r>
      <w:r w:rsidRPr="00D86F5A">
        <w:rPr>
          <w:rFonts w:eastAsia="Calibri"/>
          <w:b/>
          <w:bCs/>
          <w:highlight w:val="cyan"/>
          <w:u w:val="single"/>
        </w:rPr>
        <w:t>last</w:t>
      </w:r>
      <w:r w:rsidRPr="00D86F5A">
        <w:rPr>
          <w:rFonts w:eastAsia="Calibri"/>
          <w:highlight w:val="cyan"/>
          <w:u w:val="single"/>
        </w:rPr>
        <w:t xml:space="preserve"> </w:t>
      </w:r>
      <w:r w:rsidRPr="00D86F5A">
        <w:rPr>
          <w:rFonts w:eastAsia="Calibri"/>
          <w:b/>
          <w:bCs/>
          <w:highlight w:val="cyan"/>
          <w:u w:val="single"/>
        </w:rPr>
        <w:t>half</w:t>
      </w:r>
      <w:r w:rsidRPr="00D86F5A">
        <w:rPr>
          <w:rFonts w:eastAsia="Calibri"/>
          <w:highlight w:val="cyan"/>
          <w:u w:val="single"/>
        </w:rPr>
        <w:t>-</w:t>
      </w:r>
      <w:r w:rsidRPr="00D86F5A">
        <w:rPr>
          <w:rFonts w:eastAsia="Calibri"/>
          <w:b/>
          <w:bCs/>
          <w:highlight w:val="cyan"/>
          <w:u w:val="single"/>
        </w:rPr>
        <w:t>century</w:t>
      </w:r>
      <w:r w:rsidRPr="00D86F5A">
        <w:rPr>
          <w:rFonts w:eastAsia="Calibri"/>
          <w:highlight w:val="cyan"/>
          <w:u w:val="single"/>
        </w:rPr>
        <w:t>.</w:t>
      </w:r>
    </w:p>
    <w:p w14:paraId="5DA8AF07" w14:textId="77777777" w:rsidR="00A6654B" w:rsidRPr="00D86F5A" w:rsidRDefault="00A6654B" w:rsidP="00A6654B">
      <w:pPr>
        <w:spacing w:line="276" w:lineRule="auto"/>
        <w:rPr>
          <w:rFonts w:eastAsia="Calibri"/>
          <w:sz w:val="16"/>
        </w:rPr>
      </w:pPr>
      <w:r w:rsidRPr="00D86F5A">
        <w:rPr>
          <w:rFonts w:eastAsia="Calibri"/>
          <w:sz w:val="16"/>
        </w:rPr>
        <w:t>“There are so many bad things that can happen well short of civil war that I wish we, as a country, were talking more about.”</w:t>
      </w:r>
    </w:p>
    <w:p w14:paraId="2B4F7650" w14:textId="77777777" w:rsidR="00A6654B" w:rsidRPr="00D86F5A" w:rsidRDefault="00A6654B" w:rsidP="00A6654B">
      <w:pPr>
        <w:spacing w:line="276" w:lineRule="auto"/>
        <w:rPr>
          <w:rFonts w:eastAsia="Calibri"/>
          <w:u w:val="single"/>
        </w:rPr>
      </w:pPr>
      <w:r w:rsidRPr="00D86F5A">
        <w:rPr>
          <w:rFonts w:eastAsia="Calibri"/>
          <w:sz w:val="16"/>
        </w:rPr>
        <w:t xml:space="preserve">My knee-jerk reaction is that </w:t>
      </w:r>
      <w:r w:rsidRPr="00D86F5A">
        <w:rPr>
          <w:rFonts w:eastAsia="Calibri"/>
          <w:b/>
          <w:iCs/>
          <w:highlight w:val="cyan"/>
          <w:u w:val="single"/>
          <w:bdr w:val="single" w:sz="8" w:space="0" w:color="auto"/>
        </w:rPr>
        <w:t>it’s really unlikely to happen here</w:t>
      </w:r>
      <w:r w:rsidRPr="00D86F5A">
        <w:rPr>
          <w:rFonts w:eastAsia="Calibri"/>
          <w:sz w:val="16"/>
        </w:rPr>
        <w:t xml:space="preserve">. Last year was extraordinary in recent U.S. history in terms of how politically divided the country is, how violent things got, how tense they were — and you still had a number of deaths that was not anywhere close to civil war. </w:t>
      </w:r>
      <w:r w:rsidRPr="00D86F5A">
        <w:rPr>
          <w:rFonts w:eastAsia="Calibri"/>
          <w:highlight w:val="cyan"/>
          <w:u w:val="single"/>
        </w:rPr>
        <w:t xml:space="preserve">You’d have to see a </w:t>
      </w:r>
      <w:r w:rsidRPr="00D86F5A">
        <w:rPr>
          <w:rFonts w:eastAsia="Calibri"/>
          <w:b/>
          <w:bCs/>
          <w:highlight w:val="cyan"/>
          <w:u w:val="single"/>
        </w:rPr>
        <w:t>tremendous</w:t>
      </w:r>
      <w:r w:rsidRPr="00D86F5A">
        <w:rPr>
          <w:rFonts w:eastAsia="Calibri"/>
          <w:highlight w:val="cyan"/>
          <w:u w:val="single"/>
        </w:rPr>
        <w:t xml:space="preserve"> </w:t>
      </w:r>
      <w:r w:rsidRPr="00D86F5A">
        <w:rPr>
          <w:rFonts w:eastAsia="Calibri"/>
          <w:b/>
          <w:bCs/>
          <w:highlight w:val="cyan"/>
          <w:u w:val="single"/>
        </w:rPr>
        <w:t>escalation</w:t>
      </w:r>
      <w:r w:rsidRPr="00D86F5A">
        <w:rPr>
          <w:rFonts w:eastAsia="Calibri"/>
          <w:highlight w:val="cyan"/>
          <w:u w:val="single"/>
        </w:rPr>
        <w:t xml:space="preserve"> of violence from where we are now to get to what political scientists usually think of as civil war.</w:t>
      </w:r>
    </w:p>
    <w:p w14:paraId="227A9B94" w14:textId="77777777" w:rsidR="00A6654B" w:rsidRPr="00D86F5A" w:rsidRDefault="00A6654B" w:rsidP="00A6654B">
      <w:pPr>
        <w:spacing w:line="276" w:lineRule="auto"/>
        <w:rPr>
          <w:rFonts w:eastAsia="Calibri"/>
          <w:sz w:val="16"/>
        </w:rPr>
      </w:pPr>
      <w:r w:rsidRPr="00D86F5A">
        <w:rPr>
          <w:rFonts w:eastAsia="Calibri"/>
          <w:sz w:val="16"/>
        </w:rPr>
        <w:t xml:space="preserve">In a way, </w:t>
      </w:r>
      <w:r w:rsidRPr="00D86F5A">
        <w:rPr>
          <w:rFonts w:eastAsia="Calibri"/>
          <w:u w:val="single"/>
        </w:rPr>
        <w:t xml:space="preserve">I think </w:t>
      </w:r>
      <w:r w:rsidRPr="00D86F5A">
        <w:rPr>
          <w:rFonts w:eastAsia="Calibri"/>
          <w:highlight w:val="cyan"/>
          <w:u w:val="single"/>
        </w:rPr>
        <w:t xml:space="preserve">it’s the </w:t>
      </w:r>
      <w:r w:rsidRPr="00D86F5A">
        <w:rPr>
          <w:rFonts w:eastAsia="Calibri"/>
          <w:b/>
          <w:bCs/>
          <w:highlight w:val="cyan"/>
          <w:u w:val="single"/>
        </w:rPr>
        <w:t>wrong</w:t>
      </w:r>
      <w:r w:rsidRPr="00D86F5A">
        <w:rPr>
          <w:rFonts w:eastAsia="Calibri"/>
          <w:highlight w:val="cyan"/>
          <w:u w:val="single"/>
        </w:rPr>
        <w:t xml:space="preserve"> </w:t>
      </w:r>
      <w:r w:rsidRPr="00D86F5A">
        <w:rPr>
          <w:rFonts w:eastAsia="Calibri"/>
          <w:b/>
          <w:bCs/>
          <w:highlight w:val="cyan"/>
          <w:u w:val="single"/>
        </w:rPr>
        <w:t>question</w:t>
      </w:r>
      <w:r w:rsidRPr="00D86F5A">
        <w:rPr>
          <w:rFonts w:eastAsia="Calibri"/>
          <w:sz w:val="16"/>
        </w:rPr>
        <w:t>. I’m not faulting you for this, because I know this is the question people are kicking around a lot right now. There’s a tremendous range of things that can happen between whe</w:t>
      </w:r>
      <w:r w:rsidRPr="00D86F5A">
        <w:rPr>
          <w:rFonts w:eastAsia="Calibri"/>
          <w:sz w:val="16"/>
        </w:rPr>
        <w:lastRenderedPageBreak/>
        <w:t>re we are now and what would get construed as civil war. There are so many bad things that can happen well short of civil war that I wish we, as a country, were talking more about.</w:t>
      </w:r>
    </w:p>
    <w:p w14:paraId="54AF3F4D" w14:textId="77777777" w:rsidR="00A6654B" w:rsidRPr="005D388F" w:rsidRDefault="00A6654B" w:rsidP="00A6654B"/>
    <w:p w14:paraId="02A0C3B9" w14:textId="77777777" w:rsidR="00A6654B" w:rsidRPr="00A6654B" w:rsidRDefault="00A6654B" w:rsidP="00A6654B"/>
    <w:p w14:paraId="6F34D5C6" w14:textId="77777777" w:rsidR="00C70E47" w:rsidRPr="004F1B4F" w:rsidRDefault="00C70E47" w:rsidP="00C70E47">
      <w:pPr>
        <w:rPr>
          <w:sz w:val="16"/>
        </w:rPr>
      </w:pPr>
    </w:p>
    <w:bookmarkEnd w:id="0"/>
    <w:p w14:paraId="58F9F0A8" w14:textId="77777777" w:rsidR="00C70E47" w:rsidRPr="005D388F" w:rsidRDefault="00C70E47" w:rsidP="00C70E47"/>
    <w:p w14:paraId="66E13FA1" w14:textId="4C235EA2" w:rsidR="005D388F" w:rsidRDefault="00A6654B" w:rsidP="00A6654B">
      <w:pPr>
        <w:pStyle w:val="Heading2"/>
      </w:pPr>
      <w:r>
        <w:t>DA---Litigation</w:t>
      </w:r>
    </w:p>
    <w:p w14:paraId="1D22E276" w14:textId="77777777" w:rsidR="00A6654B" w:rsidRPr="00D86F5A" w:rsidRDefault="00A6654B" w:rsidP="00A6654B">
      <w:pPr>
        <w:keepNext/>
        <w:keepLines/>
        <w:spacing w:before="40" w:after="0"/>
        <w:outlineLvl w:val="3"/>
        <w:rPr>
          <w:rFonts w:eastAsia="Times New Roman"/>
          <w:b/>
          <w:iCs/>
          <w:sz w:val="26"/>
        </w:rPr>
      </w:pPr>
      <w:r w:rsidRPr="00D86F5A">
        <w:rPr>
          <w:rFonts w:eastAsia="Times New Roman"/>
          <w:b/>
          <w:iCs/>
          <w:sz w:val="26"/>
        </w:rPr>
        <w:t xml:space="preserve">No emerging tech impact. </w:t>
      </w:r>
    </w:p>
    <w:p w14:paraId="5E568901" w14:textId="77777777" w:rsidR="00A6654B" w:rsidRPr="00D86F5A" w:rsidRDefault="00A6654B" w:rsidP="00A6654B">
      <w:pPr>
        <w:rPr>
          <w:rFonts w:eastAsia="Calibri"/>
          <w:sz w:val="16"/>
          <w:szCs w:val="16"/>
        </w:rPr>
      </w:pPr>
      <w:r w:rsidRPr="00D86F5A">
        <w:rPr>
          <w:rFonts w:eastAsia="Calibri"/>
          <w:b/>
          <w:bCs/>
          <w:sz w:val="26"/>
        </w:rPr>
        <w:t>Sechser</w:t>
      </w:r>
      <w:r w:rsidRPr="00D86F5A">
        <w:rPr>
          <w:rFonts w:eastAsia="Calibri"/>
        </w:rPr>
        <w:t xml:space="preserve"> et al. </w:t>
      </w:r>
      <w:r w:rsidRPr="00D86F5A">
        <w:rPr>
          <w:rFonts w:eastAsia="Calibri"/>
          <w:b/>
          <w:bCs/>
          <w:sz w:val="26"/>
        </w:rPr>
        <w:t>19</w:t>
      </w:r>
      <w:r w:rsidRPr="00D86F5A">
        <w:rPr>
          <w:rFonts w:eastAsia="Calibri"/>
        </w:rPr>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 “Emerging technologies and strategic stability in peacetime, crisis, and war”, </w:t>
      </w:r>
      <w:r w:rsidRPr="00D86F5A">
        <w:rPr>
          <w:rFonts w:eastAsia="Calibri"/>
          <w:i/>
          <w:iCs/>
        </w:rPr>
        <w:t>Journal of Strategic Studies</w:t>
      </w:r>
      <w:r w:rsidRPr="00D86F5A">
        <w:rPr>
          <w:rFonts w:eastAsia="Calibri"/>
        </w:rPr>
        <w:t>, 42:6, pg. 728-729)</w:t>
      </w:r>
    </w:p>
    <w:p w14:paraId="38D2E349" w14:textId="77777777" w:rsidR="00A6654B" w:rsidRPr="00D86F5A" w:rsidRDefault="00A6654B" w:rsidP="00A6654B">
      <w:pPr>
        <w:rPr>
          <w:rFonts w:eastAsia="Calibri"/>
          <w:sz w:val="16"/>
        </w:rPr>
      </w:pPr>
      <w:r w:rsidRPr="00D86F5A">
        <w:rPr>
          <w:rFonts w:eastAsia="Calibri"/>
          <w:sz w:val="16"/>
        </w:rPr>
        <w:t xml:space="preserve">Yet </w:t>
      </w:r>
      <w:r w:rsidRPr="00D86F5A">
        <w:rPr>
          <w:rFonts w:eastAsia="Calibri"/>
          <w:u w:val="single"/>
        </w:rPr>
        <w:t xml:space="preserve">the </w:t>
      </w:r>
      <w:r w:rsidRPr="00D86F5A">
        <w:rPr>
          <w:rFonts w:eastAsia="Calibri"/>
          <w:b/>
          <w:iCs/>
          <w:highlight w:val="cyan"/>
          <w:u w:val="single"/>
          <w:bdr w:val="single" w:sz="8" w:space="0" w:color="auto"/>
        </w:rPr>
        <w:t>history</w:t>
      </w:r>
      <w:r w:rsidRPr="00D86F5A">
        <w:rPr>
          <w:rFonts w:eastAsia="Calibri"/>
          <w:b/>
          <w:iCs/>
          <w:u w:val="single"/>
          <w:bdr w:val="single" w:sz="8" w:space="0" w:color="auto"/>
        </w:rPr>
        <w:t xml:space="preserve"> of technological revolutions</w:t>
      </w:r>
      <w:r w:rsidRPr="00D86F5A">
        <w:rPr>
          <w:rFonts w:eastAsia="Calibri"/>
          <w:u w:val="single"/>
        </w:rPr>
        <w:t xml:space="preserve"> </w:t>
      </w:r>
      <w:r w:rsidRPr="00D86F5A">
        <w:rPr>
          <w:rFonts w:eastAsia="Calibri"/>
          <w:highlight w:val="cyan"/>
          <w:u w:val="single"/>
        </w:rPr>
        <w:t xml:space="preserve">counsels </w:t>
      </w:r>
      <w:r w:rsidRPr="00D86F5A">
        <w:rPr>
          <w:rFonts w:eastAsia="Calibri"/>
          <w:b/>
          <w:iCs/>
          <w:highlight w:val="cyan"/>
          <w:u w:val="single"/>
          <w:bdr w:val="single" w:sz="8" w:space="0" w:color="auto"/>
        </w:rPr>
        <w:t>against</w:t>
      </w:r>
      <w:r w:rsidRPr="00D86F5A">
        <w:rPr>
          <w:rFonts w:eastAsia="Calibri"/>
          <w:highlight w:val="cyan"/>
          <w:u w:val="single"/>
        </w:rPr>
        <w:t xml:space="preserve"> alarmism</w:t>
      </w:r>
      <w:r w:rsidRPr="00D86F5A">
        <w:rPr>
          <w:rFonts w:eastAsia="Calibri"/>
          <w:sz w:val="16"/>
        </w:rPr>
        <w:t xml:space="preserve">. Extrapolating from current technological trends is problematic, both because </w:t>
      </w:r>
      <w:r w:rsidRPr="00D86F5A">
        <w:rPr>
          <w:rFonts w:eastAsia="Calibri"/>
          <w:highlight w:val="cyan"/>
          <w:u w:val="single"/>
        </w:rPr>
        <w:t>tech</w:t>
      </w:r>
      <w:r w:rsidRPr="00D86F5A">
        <w:rPr>
          <w:rFonts w:eastAsia="Calibri"/>
          <w:u w:val="single"/>
        </w:rPr>
        <w:t xml:space="preserve">nologies often </w:t>
      </w:r>
      <w:r w:rsidRPr="00D86F5A">
        <w:rPr>
          <w:rFonts w:eastAsia="Calibri"/>
          <w:b/>
          <w:iCs/>
          <w:u w:val="single"/>
          <w:bdr w:val="single" w:sz="8" w:space="0" w:color="auto"/>
        </w:rPr>
        <w:t>do not live up to their promise</w:t>
      </w:r>
      <w:r w:rsidRPr="00D86F5A">
        <w:rPr>
          <w:rFonts w:eastAsia="Calibri"/>
          <w:u w:val="single"/>
        </w:rPr>
        <w:t xml:space="preserve">, and because technologies often </w:t>
      </w:r>
      <w:r w:rsidRPr="00D86F5A">
        <w:rPr>
          <w:rFonts w:eastAsia="Calibri"/>
          <w:highlight w:val="cyan"/>
          <w:u w:val="single"/>
        </w:rPr>
        <w:t xml:space="preserve">have </w:t>
      </w:r>
      <w:r w:rsidRPr="00D86F5A">
        <w:rPr>
          <w:rFonts w:eastAsia="Calibri"/>
          <w:b/>
          <w:iCs/>
          <w:highlight w:val="cyan"/>
          <w:u w:val="single"/>
          <w:bdr w:val="single" w:sz="8" w:space="0" w:color="auto"/>
        </w:rPr>
        <w:t>countervailing</w:t>
      </w:r>
      <w:r w:rsidRPr="00D86F5A">
        <w:rPr>
          <w:rFonts w:eastAsia="Calibri"/>
          <w:u w:val="single"/>
        </w:rPr>
        <w:t xml:space="preserve"> or </w:t>
      </w:r>
      <w:r w:rsidRPr="00D86F5A">
        <w:rPr>
          <w:rFonts w:eastAsia="Calibri"/>
          <w:b/>
          <w:iCs/>
          <w:u w:val="single"/>
          <w:bdr w:val="single" w:sz="8" w:space="0" w:color="auto"/>
        </w:rPr>
        <w:t xml:space="preserve">conditional </w:t>
      </w:r>
      <w:r w:rsidRPr="00D86F5A">
        <w:rPr>
          <w:rFonts w:eastAsia="Calibri"/>
          <w:b/>
          <w:iCs/>
          <w:highlight w:val="cyan"/>
          <w:u w:val="single"/>
          <w:bdr w:val="single" w:sz="8" w:space="0" w:color="auto"/>
        </w:rPr>
        <w:t>effects</w:t>
      </w:r>
      <w:r w:rsidRPr="00D86F5A">
        <w:rPr>
          <w:rFonts w:eastAsia="Calibri"/>
          <w:highlight w:val="cyan"/>
          <w:u w:val="single"/>
        </w:rPr>
        <w:t xml:space="preserve"> that</w:t>
      </w:r>
      <w:r w:rsidRPr="00D86F5A">
        <w:rPr>
          <w:rFonts w:eastAsia="Calibri"/>
          <w:u w:val="single"/>
        </w:rPr>
        <w:t xml:space="preserve"> can </w:t>
      </w:r>
      <w:r w:rsidRPr="00D86F5A">
        <w:rPr>
          <w:rFonts w:eastAsia="Calibri"/>
          <w:b/>
          <w:iCs/>
          <w:highlight w:val="cyan"/>
          <w:u w:val="single"/>
          <w:bdr w:val="single" w:sz="8" w:space="0" w:color="auto"/>
        </w:rPr>
        <w:t>temper</w:t>
      </w:r>
      <w:r w:rsidRPr="00D86F5A">
        <w:rPr>
          <w:rFonts w:eastAsia="Calibri"/>
          <w:u w:val="single"/>
        </w:rPr>
        <w:t xml:space="preserve"> </w:t>
      </w:r>
      <w:r w:rsidRPr="00D86F5A">
        <w:rPr>
          <w:rFonts w:eastAsia="Calibri"/>
          <w:highlight w:val="cyan"/>
          <w:u w:val="single"/>
        </w:rPr>
        <w:t xml:space="preserve">their </w:t>
      </w:r>
      <w:r w:rsidRPr="00D86F5A">
        <w:rPr>
          <w:rFonts w:eastAsia="Calibri"/>
          <w:b/>
          <w:iCs/>
          <w:highlight w:val="cyan"/>
          <w:u w:val="single"/>
          <w:bdr w:val="single" w:sz="8" w:space="0" w:color="auto"/>
        </w:rPr>
        <w:t>negative consequences</w:t>
      </w:r>
      <w:r w:rsidRPr="00D86F5A">
        <w:rPr>
          <w:rFonts w:eastAsia="Calibri"/>
          <w:sz w:val="16"/>
        </w:rPr>
        <w:t xml:space="preserve">. Thus, </w:t>
      </w:r>
      <w:r w:rsidRPr="00D86F5A">
        <w:rPr>
          <w:rFonts w:eastAsia="Calibri"/>
          <w:u w:val="single"/>
        </w:rPr>
        <w:t xml:space="preserve">the fear that </w:t>
      </w:r>
      <w:r w:rsidRPr="00D86F5A">
        <w:rPr>
          <w:rFonts w:eastAsia="Calibri"/>
          <w:b/>
          <w:iCs/>
          <w:u w:val="single"/>
          <w:bdr w:val="single" w:sz="8" w:space="0" w:color="auto"/>
        </w:rPr>
        <w:t>emerging technologies</w:t>
      </w:r>
      <w:r w:rsidRPr="00D86F5A">
        <w:rPr>
          <w:rFonts w:eastAsia="Calibri"/>
          <w:u w:val="single"/>
        </w:rPr>
        <w:t xml:space="preserve"> will necessarily cause </w:t>
      </w:r>
      <w:r w:rsidRPr="00D86F5A">
        <w:rPr>
          <w:rFonts w:eastAsia="Calibri"/>
          <w:b/>
          <w:iCs/>
          <w:u w:val="single"/>
          <w:bdr w:val="single" w:sz="8" w:space="0" w:color="auto"/>
        </w:rPr>
        <w:t>sudden</w:t>
      </w:r>
      <w:r w:rsidRPr="00D86F5A">
        <w:rPr>
          <w:rFonts w:eastAsia="Calibri"/>
          <w:u w:val="single"/>
        </w:rPr>
        <w:t xml:space="preserve"> and </w:t>
      </w:r>
      <w:r w:rsidRPr="00D86F5A">
        <w:rPr>
          <w:rFonts w:eastAsia="Calibri"/>
          <w:b/>
          <w:iCs/>
          <w:u w:val="single"/>
          <w:bdr w:val="single" w:sz="8" w:space="0" w:color="auto"/>
        </w:rPr>
        <w:t>spectacular changes</w:t>
      </w:r>
      <w:r w:rsidRPr="00D86F5A">
        <w:rPr>
          <w:rFonts w:eastAsia="Calibri"/>
          <w:u w:val="single"/>
        </w:rPr>
        <w:t xml:space="preserve"> to international politics should be treated with </w:t>
      </w:r>
      <w:r w:rsidRPr="00D86F5A">
        <w:rPr>
          <w:rFonts w:eastAsia="Calibri"/>
          <w:b/>
          <w:iCs/>
          <w:u w:val="single"/>
          <w:bdr w:val="single" w:sz="8" w:space="0" w:color="auto"/>
        </w:rPr>
        <w:t>caution</w:t>
      </w:r>
      <w:r w:rsidRPr="00D86F5A">
        <w:rPr>
          <w:rFonts w:eastAsia="Calibri"/>
          <w:sz w:val="16"/>
        </w:rPr>
        <w:t>. There are at least two reasons to be circumspect.</w:t>
      </w:r>
    </w:p>
    <w:p w14:paraId="0D6649AE" w14:textId="77777777" w:rsidR="00A6654B" w:rsidRPr="00D86F5A" w:rsidRDefault="00A6654B" w:rsidP="00A6654B">
      <w:pPr>
        <w:rPr>
          <w:rFonts w:eastAsia="Calibri"/>
          <w:sz w:val="16"/>
        </w:rPr>
      </w:pPr>
      <w:r w:rsidRPr="00D86F5A">
        <w:rPr>
          <w:rFonts w:eastAsia="Calibri"/>
          <w:sz w:val="16"/>
        </w:rPr>
        <w:t xml:space="preserve">First, </w:t>
      </w:r>
      <w:r w:rsidRPr="00D86F5A">
        <w:rPr>
          <w:rFonts w:eastAsia="Calibri"/>
          <w:u w:val="single"/>
        </w:rPr>
        <w:t xml:space="preserve">very </w:t>
      </w:r>
      <w:r w:rsidRPr="00D86F5A">
        <w:rPr>
          <w:rFonts w:eastAsia="Calibri"/>
          <w:b/>
          <w:iCs/>
          <w:highlight w:val="cyan"/>
          <w:u w:val="single"/>
          <w:bdr w:val="single" w:sz="8" w:space="0" w:color="auto"/>
        </w:rPr>
        <w:t>few</w:t>
      </w:r>
      <w:r w:rsidRPr="00D86F5A">
        <w:rPr>
          <w:rFonts w:eastAsia="Calibri"/>
          <w:highlight w:val="cyan"/>
          <w:u w:val="single"/>
        </w:rPr>
        <w:t xml:space="preserve"> technologies</w:t>
      </w:r>
      <w:r w:rsidRPr="00D86F5A">
        <w:rPr>
          <w:rFonts w:eastAsia="Calibri"/>
          <w:u w:val="single"/>
        </w:rPr>
        <w:t xml:space="preserve"> </w:t>
      </w:r>
      <w:r w:rsidRPr="00D86F5A">
        <w:rPr>
          <w:rFonts w:eastAsia="Calibri"/>
          <w:highlight w:val="cyan"/>
          <w:u w:val="single"/>
        </w:rPr>
        <w:t>fundamentally</w:t>
      </w:r>
      <w:r w:rsidRPr="00D86F5A">
        <w:rPr>
          <w:rFonts w:eastAsia="Calibri"/>
          <w:u w:val="single"/>
        </w:rPr>
        <w:t xml:space="preserve"> </w:t>
      </w:r>
      <w:r w:rsidRPr="00D86F5A">
        <w:rPr>
          <w:rFonts w:eastAsia="Calibri"/>
          <w:highlight w:val="cyan"/>
          <w:u w:val="single"/>
        </w:rPr>
        <w:t xml:space="preserve">reshape </w:t>
      </w:r>
      <w:r w:rsidRPr="00D86F5A">
        <w:rPr>
          <w:rFonts w:eastAsia="Calibri"/>
          <w:u w:val="single"/>
        </w:rPr>
        <w:t xml:space="preserve">the dynamics of international </w:t>
      </w:r>
      <w:r w:rsidRPr="00D86F5A">
        <w:rPr>
          <w:rFonts w:eastAsia="Calibri"/>
          <w:highlight w:val="cyan"/>
          <w:u w:val="single"/>
        </w:rPr>
        <w:t>conflict</w:t>
      </w:r>
      <w:r w:rsidRPr="00D86F5A">
        <w:rPr>
          <w:rFonts w:eastAsia="Calibri"/>
          <w:u w:val="single"/>
        </w:rPr>
        <w:t>.</w:t>
      </w:r>
      <w:r w:rsidRPr="00D86F5A">
        <w:rPr>
          <w:rFonts w:eastAsia="Calibri"/>
          <w:sz w:val="16"/>
        </w:rPr>
        <w:t xml:space="preserve"> Historically, </w:t>
      </w:r>
      <w:r w:rsidRPr="00D86F5A">
        <w:rPr>
          <w:rFonts w:eastAsia="Calibri"/>
          <w:highlight w:val="cyan"/>
          <w:u w:val="single"/>
        </w:rPr>
        <w:t>most</w:t>
      </w:r>
      <w:r w:rsidRPr="00D86F5A">
        <w:rPr>
          <w:rFonts w:eastAsia="Calibri"/>
          <w:u w:val="single"/>
        </w:rPr>
        <w:t xml:space="preserve"> technological </w:t>
      </w:r>
      <w:r w:rsidRPr="00D86F5A">
        <w:rPr>
          <w:rFonts w:eastAsia="Calibri"/>
          <w:highlight w:val="cyan"/>
          <w:u w:val="single"/>
        </w:rPr>
        <w:t>innovations</w:t>
      </w:r>
      <w:r w:rsidRPr="00D86F5A">
        <w:rPr>
          <w:rFonts w:eastAsia="Calibri"/>
          <w:u w:val="single"/>
        </w:rPr>
        <w:t xml:space="preserve"> have </w:t>
      </w:r>
      <w:r w:rsidRPr="00D86F5A">
        <w:rPr>
          <w:rFonts w:eastAsia="Calibri"/>
          <w:highlight w:val="cyan"/>
          <w:u w:val="single"/>
        </w:rPr>
        <w:t xml:space="preserve">amounted to </w:t>
      </w:r>
      <w:r w:rsidRPr="00D86F5A">
        <w:rPr>
          <w:rFonts w:eastAsia="Calibri"/>
          <w:b/>
          <w:iCs/>
          <w:highlight w:val="cyan"/>
          <w:u w:val="single"/>
          <w:bdr w:val="single" w:sz="8" w:space="0" w:color="auto"/>
        </w:rPr>
        <w:t>incremental advancements,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some have </w:t>
      </w:r>
      <w:r w:rsidRPr="00D86F5A">
        <w:rPr>
          <w:rFonts w:eastAsia="Calibri"/>
          <w:b/>
          <w:iCs/>
          <w:highlight w:val="cyan"/>
          <w:u w:val="single"/>
          <w:bdr w:val="single" w:sz="8" w:space="0" w:color="auto"/>
        </w:rPr>
        <w:t>disappeared into irrelevance</w:t>
      </w:r>
      <w:r w:rsidRPr="00D86F5A">
        <w:rPr>
          <w:rFonts w:eastAsia="Calibri"/>
          <w:sz w:val="16"/>
        </w:rPr>
        <w:t xml:space="preserve"> despite widespread hype about their promise. For example, </w:t>
      </w:r>
      <w:r w:rsidRPr="00D86F5A">
        <w:rPr>
          <w:rFonts w:eastAsia="Calibri"/>
          <w:u w:val="single"/>
        </w:rPr>
        <w:t xml:space="preserve">the introduction of </w:t>
      </w:r>
      <w:r w:rsidRPr="00D86F5A">
        <w:rPr>
          <w:rFonts w:eastAsia="Calibri"/>
          <w:b/>
          <w:iCs/>
          <w:u w:val="single"/>
          <w:bdr w:val="single" w:sz="8" w:space="0" w:color="auto"/>
        </w:rPr>
        <w:t>chemical weapons</w:t>
      </w:r>
      <w:r w:rsidRPr="00D86F5A">
        <w:rPr>
          <w:rFonts w:eastAsia="Calibri"/>
          <w:sz w:val="16"/>
        </w:rPr>
        <w:t xml:space="preserve"> </w:t>
      </w:r>
      <w:r w:rsidRPr="00D86F5A">
        <w:rPr>
          <w:rFonts w:eastAsia="Calibri"/>
          <w:u w:val="single"/>
        </w:rPr>
        <w:t>was widely expected to immediately change the nature of warfare</w:t>
      </w:r>
      <w:r w:rsidRPr="00D86F5A">
        <w:rPr>
          <w:rFonts w:eastAsia="Calibri"/>
          <w:sz w:val="16"/>
        </w:rPr>
        <w:t xml:space="preserve"> and deterrence after the British army first used poison gas on the battlefield during World War I. </w:t>
      </w:r>
      <w:r w:rsidRPr="00D86F5A">
        <w:rPr>
          <w:rFonts w:eastAsia="Calibri"/>
          <w:u w:val="single"/>
        </w:rPr>
        <w:t xml:space="preserve">Yet chemical weapons quickly turned out to be less </w:t>
      </w:r>
      <w:r w:rsidRPr="00D86F5A">
        <w:rPr>
          <w:rFonts w:eastAsia="Calibri"/>
          <w:b/>
          <w:iCs/>
          <w:u w:val="single"/>
          <w:bdr w:val="single" w:sz="8" w:space="0" w:color="auto"/>
        </w:rPr>
        <w:t>practical</w:t>
      </w:r>
      <w:r w:rsidRPr="00D86F5A">
        <w:rPr>
          <w:rFonts w:eastAsia="Calibri"/>
          <w:u w:val="single"/>
        </w:rPr>
        <w:t xml:space="preserve">, easier to </w:t>
      </w:r>
      <w:r w:rsidRPr="00D86F5A">
        <w:rPr>
          <w:rFonts w:eastAsia="Calibri"/>
          <w:b/>
          <w:iCs/>
          <w:u w:val="single"/>
          <w:bdr w:val="single" w:sz="8" w:space="0" w:color="auto"/>
        </w:rPr>
        <w:t>counter</w:t>
      </w:r>
      <w:r w:rsidRPr="00D86F5A">
        <w:rPr>
          <w:rFonts w:eastAsia="Calibri"/>
          <w:u w:val="single"/>
        </w:rPr>
        <w:t xml:space="preserve">, and </w:t>
      </w:r>
      <w:r w:rsidRPr="00D86F5A">
        <w:rPr>
          <w:rFonts w:eastAsia="Calibri"/>
          <w:b/>
          <w:iCs/>
          <w:u w:val="single"/>
          <w:bdr w:val="single" w:sz="8" w:space="0" w:color="auto"/>
        </w:rPr>
        <w:t>less effective</w:t>
      </w:r>
      <w:r w:rsidRPr="00D86F5A">
        <w:rPr>
          <w:rFonts w:eastAsia="Calibr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86F5A">
        <w:rPr>
          <w:rFonts w:eastAsia="Calibri"/>
          <w:highlight w:val="cyan"/>
          <w:u w:val="single"/>
        </w:rPr>
        <w:t>even when tech</w:t>
      </w:r>
      <w:r w:rsidRPr="00D86F5A">
        <w:rPr>
          <w:rFonts w:eastAsia="Calibri"/>
          <w:u w:val="single"/>
        </w:rPr>
        <w:t xml:space="preserve">nologies do </w:t>
      </w:r>
      <w:r w:rsidRPr="00D86F5A">
        <w:rPr>
          <w:rFonts w:eastAsia="Calibri"/>
          <w:highlight w:val="cyan"/>
          <w:u w:val="single"/>
        </w:rPr>
        <w:t>have significant</w:t>
      </w:r>
      <w:r w:rsidRPr="00D86F5A">
        <w:rPr>
          <w:rFonts w:eastAsia="Calibri"/>
          <w:u w:val="single"/>
        </w:rPr>
        <w:t xml:space="preserve"> strategic </w:t>
      </w:r>
      <w:r w:rsidRPr="00D86F5A">
        <w:rPr>
          <w:rFonts w:eastAsia="Calibri"/>
          <w:highlight w:val="cyan"/>
          <w:u w:val="single"/>
        </w:rPr>
        <w:t>consequences</w:t>
      </w:r>
      <w:r w:rsidRPr="00D86F5A">
        <w:rPr>
          <w:rFonts w:eastAsia="Calibri"/>
          <w:u w:val="single"/>
        </w:rPr>
        <w:t xml:space="preserve">, </w:t>
      </w:r>
      <w:r w:rsidRPr="00D86F5A">
        <w:rPr>
          <w:rFonts w:eastAsia="Calibri"/>
          <w:highlight w:val="cyan"/>
          <w:u w:val="single"/>
        </w:rPr>
        <w:t>they</w:t>
      </w:r>
      <w:r w:rsidRPr="00D86F5A">
        <w:rPr>
          <w:rFonts w:eastAsia="Calibri"/>
          <w:u w:val="single"/>
        </w:rPr>
        <w:t xml:space="preserve"> often </w:t>
      </w:r>
      <w:r w:rsidRPr="00D86F5A">
        <w:rPr>
          <w:rFonts w:eastAsia="Calibri"/>
          <w:highlight w:val="cyan"/>
          <w:u w:val="single"/>
        </w:rPr>
        <w:t xml:space="preserve">take </w:t>
      </w:r>
      <w:r w:rsidRPr="00D86F5A">
        <w:rPr>
          <w:rFonts w:eastAsia="Calibri"/>
          <w:b/>
          <w:iCs/>
          <w:highlight w:val="cyan"/>
          <w:u w:val="single"/>
          <w:bdr w:val="single" w:sz="8" w:space="0" w:color="auto"/>
        </w:rPr>
        <w:t>decades to emerge</w:t>
      </w:r>
      <w:r w:rsidRPr="00D86F5A">
        <w:rPr>
          <w:rFonts w:eastAsia="Calibri"/>
          <w:sz w:val="16"/>
        </w:rPr>
        <w:t xml:space="preserve">, as the invention of airplanes and tanks illustrates. In short, </w:t>
      </w:r>
      <w:r w:rsidRPr="00D86F5A">
        <w:rPr>
          <w:rFonts w:eastAsia="Calibri"/>
          <w:u w:val="single"/>
        </w:rPr>
        <w:t xml:space="preserve">it is easy to </w:t>
      </w:r>
      <w:r w:rsidRPr="00D86F5A">
        <w:rPr>
          <w:rFonts w:eastAsia="Calibri"/>
          <w:b/>
          <w:iCs/>
          <w:u w:val="single"/>
          <w:bdr w:val="single" w:sz="8" w:space="0" w:color="auto"/>
        </w:rPr>
        <w:t>exaggerate</w:t>
      </w:r>
      <w:r w:rsidRPr="00D86F5A">
        <w:rPr>
          <w:rFonts w:eastAsia="Calibri"/>
          <w:u w:val="single"/>
        </w:rPr>
        <w:t xml:space="preserve"> the strategic effects of nascent technologies</w:t>
      </w:r>
      <w:r w:rsidRPr="00D86F5A">
        <w:rPr>
          <w:rFonts w:eastAsia="Calibri"/>
          <w:sz w:val="16"/>
        </w:rPr>
        <w:t>.7</w:t>
      </w:r>
    </w:p>
    <w:p w14:paraId="282549BE" w14:textId="77777777" w:rsidR="00A6654B" w:rsidRPr="00D86F5A" w:rsidRDefault="00A6654B" w:rsidP="00A6654B">
      <w:pPr>
        <w:rPr>
          <w:rFonts w:eastAsia="Calibri"/>
          <w:sz w:val="16"/>
        </w:rPr>
      </w:pPr>
      <w:r w:rsidRPr="00D86F5A">
        <w:rPr>
          <w:rFonts w:eastAsia="Calibr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D86F5A">
        <w:rPr>
          <w:rFonts w:eastAsia="Calibri"/>
          <w:u w:val="single"/>
        </w:rPr>
        <w:t xml:space="preserve">other </w:t>
      </w:r>
      <w:r w:rsidRPr="00D86F5A">
        <w:rPr>
          <w:rFonts w:eastAsia="Calibri"/>
          <w:highlight w:val="cyan"/>
          <w:u w:val="single"/>
        </w:rPr>
        <w:t>factors</w:t>
      </w:r>
      <w:r w:rsidRPr="00D86F5A">
        <w:rPr>
          <w:rFonts w:eastAsia="Calibri"/>
          <w:u w:val="single"/>
        </w:rPr>
        <w:t xml:space="preserve"> are likely to </w:t>
      </w:r>
      <w:r w:rsidRPr="00D86F5A">
        <w:rPr>
          <w:rFonts w:eastAsia="Calibri"/>
          <w:b/>
          <w:iCs/>
          <w:highlight w:val="cyan"/>
          <w:u w:val="single"/>
          <w:bdr w:val="single" w:sz="8" w:space="0" w:color="auto"/>
        </w:rPr>
        <w:t>mediate</w:t>
      </w:r>
      <w:r w:rsidRPr="00D86F5A">
        <w:rPr>
          <w:rFonts w:eastAsia="Calibri"/>
          <w:u w:val="single"/>
        </w:rPr>
        <w:t xml:space="preserve"> </w:t>
      </w:r>
      <w:r w:rsidRPr="00D86F5A">
        <w:rPr>
          <w:rFonts w:eastAsia="Calibri"/>
          <w:highlight w:val="cyan"/>
          <w:u w:val="single"/>
        </w:rPr>
        <w:t xml:space="preserve">the effects of </w:t>
      </w:r>
      <w:r w:rsidRPr="00D86F5A">
        <w:rPr>
          <w:rFonts w:eastAsia="Calibri"/>
          <w:b/>
          <w:iCs/>
          <w:highlight w:val="cyan"/>
          <w:u w:val="single"/>
          <w:bdr w:val="single" w:sz="8" w:space="0" w:color="auto"/>
        </w:rPr>
        <w:t>new</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tech</w:t>
      </w:r>
      <w:r w:rsidRPr="00D86F5A">
        <w:rPr>
          <w:rFonts w:eastAsia="Calibri"/>
          <w:b/>
          <w:iCs/>
          <w:u w:val="single"/>
          <w:bdr w:val="single" w:sz="8" w:space="0" w:color="auto"/>
        </w:rPr>
        <w:t>nologies</w:t>
      </w:r>
      <w:r w:rsidRPr="00D86F5A">
        <w:rPr>
          <w:rFonts w:eastAsia="Calibri"/>
          <w:u w:val="single"/>
        </w:rPr>
        <w:t xml:space="preserve"> on the international system, </w:t>
      </w:r>
      <w:r w:rsidRPr="00D86F5A">
        <w:rPr>
          <w:rFonts w:eastAsia="Calibri"/>
          <w:highlight w:val="cyan"/>
          <w:u w:val="single"/>
        </w:rPr>
        <w:t>including</w:t>
      </w:r>
      <w:r w:rsidRPr="00D86F5A">
        <w:rPr>
          <w:rFonts w:eastAsia="Calibri"/>
          <w:u w:val="single"/>
        </w:rPr>
        <w:t xml:space="preserve"> </w:t>
      </w:r>
      <w:r w:rsidRPr="00D86F5A">
        <w:rPr>
          <w:rFonts w:eastAsia="Calibri"/>
          <w:b/>
          <w:iCs/>
          <w:highlight w:val="cyan"/>
          <w:u w:val="single"/>
          <w:bdr w:val="single" w:sz="8" w:space="0" w:color="auto"/>
        </w:rPr>
        <w:t>geography</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distribution of</w:t>
      </w:r>
      <w:r w:rsidRPr="00D86F5A">
        <w:rPr>
          <w:rFonts w:eastAsia="Calibri"/>
          <w:b/>
          <w:iCs/>
          <w:u w:val="single"/>
          <w:bdr w:val="single" w:sz="8" w:space="0" w:color="auto"/>
        </w:rPr>
        <w:t xml:space="preserve"> material </w:t>
      </w:r>
      <w:r w:rsidRPr="00D86F5A">
        <w:rPr>
          <w:rFonts w:eastAsia="Calibri"/>
          <w:b/>
          <w:iCs/>
          <w:highlight w:val="cyan"/>
          <w:u w:val="single"/>
          <w:bdr w:val="single" w:sz="8" w:space="0" w:color="auto"/>
        </w:rPr>
        <w:t>power</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military strategy</w:t>
      </w:r>
      <w:r w:rsidRPr="00D86F5A">
        <w:rPr>
          <w:rFonts w:eastAsia="Calibri"/>
          <w:u w:val="single"/>
        </w:rPr>
        <w:t xml:space="preserve">, </w:t>
      </w:r>
      <w:r w:rsidRPr="00D86F5A">
        <w:rPr>
          <w:rFonts w:eastAsia="Calibri"/>
          <w:b/>
          <w:iCs/>
          <w:u w:val="single"/>
          <w:bdr w:val="single" w:sz="8" w:space="0" w:color="auto"/>
        </w:rPr>
        <w:t>domestic</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organisational </w:t>
      </w:r>
      <w:r w:rsidRPr="00D86F5A">
        <w:rPr>
          <w:rFonts w:eastAsia="Calibri"/>
          <w:b/>
          <w:iCs/>
          <w:highlight w:val="cyan"/>
          <w:u w:val="single"/>
          <w:bdr w:val="single" w:sz="8" w:space="0" w:color="auto"/>
        </w:rPr>
        <w:t>politics</w:t>
      </w:r>
      <w:r w:rsidRPr="00D86F5A">
        <w:rPr>
          <w:rFonts w:eastAsia="Calibri"/>
          <w:u w:val="single"/>
        </w:rPr>
        <w:t xml:space="preserve">, and social and cultural variables, to name </w:t>
      </w:r>
      <w:r w:rsidRPr="00D86F5A">
        <w:rPr>
          <w:rFonts w:eastAsia="Calibri"/>
          <w:b/>
          <w:iCs/>
          <w:u w:val="single"/>
          <w:bdr w:val="single" w:sz="8" w:space="0" w:color="auto"/>
        </w:rPr>
        <w:t>only a few</w:t>
      </w:r>
      <w:r w:rsidRPr="00D86F5A">
        <w:rPr>
          <w:rFonts w:eastAsia="Calibri"/>
          <w:sz w:val="16"/>
        </w:rPr>
        <w:t xml:space="preserve">.8 Consequently, </w:t>
      </w:r>
      <w:r w:rsidRPr="00D86F5A">
        <w:rPr>
          <w:rFonts w:eastAsia="Calibri"/>
          <w:u w:val="single"/>
        </w:rPr>
        <w:t xml:space="preserve">the strategic effects of new technologies often </w:t>
      </w:r>
      <w:r w:rsidRPr="00D86F5A">
        <w:rPr>
          <w:rFonts w:eastAsia="Calibri"/>
          <w:b/>
          <w:iCs/>
          <w:u w:val="single"/>
          <w:bdr w:val="single" w:sz="8" w:space="0" w:color="auto"/>
        </w:rPr>
        <w:t>defy</w:t>
      </w:r>
      <w:r w:rsidRPr="00D86F5A">
        <w:rPr>
          <w:rFonts w:eastAsia="Calibri"/>
          <w:u w:val="single"/>
        </w:rPr>
        <w:t xml:space="preserve"> simple classification.</w:t>
      </w:r>
      <w:r w:rsidRPr="00D86F5A">
        <w:rPr>
          <w:rFonts w:eastAsia="Calibri"/>
          <w:sz w:val="16"/>
        </w:rPr>
        <w:t xml:space="preserve"> Indeed, more than 70 years after </w:t>
      </w:r>
      <w:r w:rsidRPr="00D86F5A">
        <w:rPr>
          <w:rFonts w:eastAsia="Calibri"/>
          <w:u w:val="single"/>
        </w:rPr>
        <w:t xml:space="preserve">nuclear weapons </w:t>
      </w:r>
      <w:r w:rsidRPr="00D86F5A">
        <w:rPr>
          <w:rFonts w:eastAsia="Calibri"/>
          <w:sz w:val="16"/>
        </w:rPr>
        <w:t xml:space="preserve">emerged as a new technology, their </w:t>
      </w:r>
      <w:r w:rsidRPr="00D86F5A">
        <w:rPr>
          <w:rFonts w:eastAsia="Calibri"/>
          <w:u w:val="single"/>
        </w:rPr>
        <w:t xml:space="preserve">consequences for stability </w:t>
      </w:r>
      <w:r w:rsidRPr="00D86F5A">
        <w:rPr>
          <w:rFonts w:eastAsia="Calibri"/>
          <w:b/>
          <w:iCs/>
          <w:u w:val="single"/>
          <w:bdr w:val="single" w:sz="8" w:space="0" w:color="auto"/>
        </w:rPr>
        <w:t>continue</w:t>
      </w:r>
      <w:r w:rsidRPr="00D86F5A">
        <w:rPr>
          <w:rFonts w:eastAsia="Calibri"/>
          <w:u w:val="single"/>
        </w:rPr>
        <w:t xml:space="preserve"> to be debated</w:t>
      </w:r>
      <w:r w:rsidRPr="00D86F5A">
        <w:rPr>
          <w:rFonts w:eastAsia="Calibri"/>
          <w:sz w:val="16"/>
        </w:rPr>
        <w:t>.9</w:t>
      </w:r>
    </w:p>
    <w:p w14:paraId="01A5996F" w14:textId="77777777" w:rsidR="00A6654B" w:rsidRPr="00A6654B" w:rsidRDefault="00A6654B" w:rsidP="00A6654B"/>
    <w:sectPr w:rsidR="00A6654B" w:rsidRPr="00A665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F579" w14:textId="77777777" w:rsidR="009E349B" w:rsidRDefault="009E349B" w:rsidP="00066D2C">
      <w:r>
        <w:separator/>
      </w:r>
    </w:p>
  </w:endnote>
  <w:endnote w:type="continuationSeparator" w:id="0">
    <w:p w14:paraId="45D149CB" w14:textId="77777777" w:rsidR="009E349B" w:rsidRDefault="009E34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w:panose1 w:val="020B06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C25D" w14:textId="77777777" w:rsidR="009E349B" w:rsidRDefault="009E349B" w:rsidP="00066D2C">
      <w:r>
        <w:separator/>
      </w:r>
    </w:p>
  </w:footnote>
  <w:footnote w:type="continuationSeparator" w:id="0">
    <w:p w14:paraId="43448973" w14:textId="77777777" w:rsidR="009E349B" w:rsidRDefault="009E34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3"/>
  </w:num>
  <w:num w:numId="43" w16cid:durableId="1695883432">
    <w:abstractNumId w:val="30"/>
  </w:num>
  <w:num w:numId="44" w16cid:durableId="720713117">
    <w:abstractNumId w:val="22"/>
  </w:num>
  <w:num w:numId="45" w16cid:durableId="1907374293">
    <w:abstractNumId w:val="11"/>
  </w:num>
  <w:num w:numId="46" w16cid:durableId="1525292886">
    <w:abstractNumId w:val="68"/>
  </w:num>
  <w:num w:numId="47" w16cid:durableId="1726291906">
    <w:abstractNumId w:val="50"/>
  </w:num>
  <w:num w:numId="48" w16cid:durableId="1465779992">
    <w:abstractNumId w:val="36"/>
  </w:num>
  <w:num w:numId="49" w16cid:durableId="710763620">
    <w:abstractNumId w:val="52"/>
  </w:num>
  <w:num w:numId="50" w16cid:durableId="129593360">
    <w:abstractNumId w:val="69"/>
  </w:num>
  <w:num w:numId="51" w16cid:durableId="1110469611">
    <w:abstractNumId w:val="51"/>
  </w:num>
  <w:num w:numId="52" w16cid:durableId="436826426">
    <w:abstractNumId w:val="96"/>
  </w:num>
  <w:num w:numId="53" w16cid:durableId="481970331">
    <w:abstractNumId w:val="76"/>
  </w:num>
  <w:num w:numId="54" w16cid:durableId="631399488">
    <w:abstractNumId w:val="104"/>
  </w:num>
  <w:num w:numId="55" w16cid:durableId="452410510">
    <w:abstractNumId w:val="98"/>
  </w:num>
  <w:num w:numId="56" w16cid:durableId="1868324221">
    <w:abstractNumId w:val="100"/>
  </w:num>
  <w:num w:numId="57" w16cid:durableId="1117984735">
    <w:abstractNumId w:val="97"/>
  </w:num>
  <w:num w:numId="58" w16cid:durableId="1961522549">
    <w:abstractNumId w:val="17"/>
  </w:num>
  <w:num w:numId="59" w16cid:durableId="395863404">
    <w:abstractNumId w:val="63"/>
  </w:num>
  <w:num w:numId="60" w16cid:durableId="1427917334">
    <w:abstractNumId w:val="45"/>
  </w:num>
  <w:num w:numId="61" w16cid:durableId="1333876135">
    <w:abstractNumId w:val="91"/>
  </w:num>
  <w:num w:numId="62" w16cid:durableId="126900462">
    <w:abstractNumId w:val="20"/>
  </w:num>
  <w:num w:numId="63" w16cid:durableId="1481116290">
    <w:abstractNumId w:val="107"/>
  </w:num>
  <w:num w:numId="64" w16cid:durableId="1709255106">
    <w:abstractNumId w:val="57"/>
  </w:num>
  <w:num w:numId="65" w16cid:durableId="83304299">
    <w:abstractNumId w:val="89"/>
  </w:num>
  <w:num w:numId="66" w16cid:durableId="1872455523">
    <w:abstractNumId w:val="12"/>
  </w:num>
  <w:num w:numId="67" w16cid:durableId="210653816">
    <w:abstractNumId w:val="54"/>
  </w:num>
  <w:num w:numId="68" w16cid:durableId="1170215573">
    <w:abstractNumId w:val="59"/>
  </w:num>
  <w:num w:numId="69" w16cid:durableId="1433471178">
    <w:abstractNumId w:val="53"/>
  </w:num>
  <w:num w:numId="70" w16cid:durableId="1296252365">
    <w:abstractNumId w:val="67"/>
  </w:num>
  <w:num w:numId="71" w16cid:durableId="2023820268">
    <w:abstractNumId w:val="28"/>
  </w:num>
  <w:num w:numId="72" w16cid:durableId="133111336">
    <w:abstractNumId w:val="66"/>
  </w:num>
  <w:num w:numId="73" w16cid:durableId="5980768">
    <w:abstractNumId w:val="31"/>
  </w:num>
  <w:num w:numId="74" w16cid:durableId="1887447273">
    <w:abstractNumId w:val="49"/>
  </w:num>
  <w:num w:numId="75" w16cid:durableId="866455850">
    <w:abstractNumId w:val="32"/>
  </w:num>
  <w:num w:numId="76" w16cid:durableId="826287077">
    <w:abstractNumId w:val="83"/>
  </w:num>
  <w:num w:numId="77" w16cid:durableId="1978755759">
    <w:abstractNumId w:val="88"/>
  </w:num>
  <w:num w:numId="78" w16cid:durableId="274948429">
    <w:abstractNumId w:val="16"/>
  </w:num>
  <w:num w:numId="79" w16cid:durableId="1382167541">
    <w:abstractNumId w:val="24"/>
  </w:num>
  <w:num w:numId="80" w16cid:durableId="1842701269">
    <w:abstractNumId w:val="55"/>
  </w:num>
  <w:num w:numId="81" w16cid:durableId="630525741">
    <w:abstractNumId w:val="18"/>
  </w:num>
  <w:num w:numId="82" w16cid:durableId="2010866369">
    <w:abstractNumId w:val="105"/>
  </w:num>
  <w:num w:numId="83" w16cid:durableId="761295586">
    <w:abstractNumId w:val="61"/>
  </w:num>
  <w:num w:numId="84" w16cid:durableId="949774339">
    <w:abstractNumId w:val="95"/>
  </w:num>
  <w:num w:numId="85" w16cid:durableId="1246380420">
    <w:abstractNumId w:val="80"/>
  </w:num>
  <w:num w:numId="86" w16cid:durableId="69623241">
    <w:abstractNumId w:val="99"/>
  </w:num>
  <w:num w:numId="87" w16cid:durableId="1908882576">
    <w:abstractNumId w:val="93"/>
  </w:num>
  <w:num w:numId="88" w16cid:durableId="338239787">
    <w:abstractNumId w:val="0"/>
  </w:num>
  <w:num w:numId="89" w16cid:durableId="983316857">
    <w:abstractNumId w:val="86"/>
  </w:num>
  <w:num w:numId="90" w16cid:durableId="1428885705">
    <w:abstractNumId w:val="47"/>
  </w:num>
  <w:num w:numId="91" w16cid:durableId="2008315517">
    <w:abstractNumId w:val="35"/>
  </w:num>
  <w:num w:numId="92" w16cid:durableId="1811362807">
    <w:abstractNumId w:val="26"/>
  </w:num>
  <w:num w:numId="93" w16cid:durableId="604775106">
    <w:abstractNumId w:val="71"/>
  </w:num>
  <w:num w:numId="94" w16cid:durableId="1529294920">
    <w:abstractNumId w:val="43"/>
  </w:num>
  <w:num w:numId="95" w16cid:durableId="474642451">
    <w:abstractNumId w:val="27"/>
  </w:num>
  <w:num w:numId="96" w16cid:durableId="1016687706">
    <w:abstractNumId w:val="101"/>
  </w:num>
  <w:num w:numId="97" w16cid:durableId="1039547317">
    <w:abstractNumId w:val="19"/>
  </w:num>
  <w:num w:numId="98" w16cid:durableId="18314040">
    <w:abstractNumId w:val="60"/>
  </w:num>
  <w:num w:numId="99" w16cid:durableId="1386681207">
    <w:abstractNumId w:val="62"/>
  </w:num>
  <w:num w:numId="100" w16cid:durableId="401831465">
    <w:abstractNumId w:val="103"/>
  </w:num>
  <w:num w:numId="101" w16cid:durableId="6450051">
    <w:abstractNumId w:val="81"/>
  </w:num>
  <w:num w:numId="102" w16cid:durableId="1945572480">
    <w:abstractNumId w:val="44"/>
  </w:num>
  <w:num w:numId="103" w16cid:durableId="1009868537">
    <w:abstractNumId w:val="38"/>
  </w:num>
  <w:num w:numId="104" w16cid:durableId="1620523944">
    <w:abstractNumId w:val="74"/>
  </w:num>
  <w:num w:numId="105" w16cid:durableId="992177819">
    <w:abstractNumId w:val="94"/>
  </w:num>
  <w:num w:numId="106" w16cid:durableId="1650864539">
    <w:abstractNumId w:val="15"/>
  </w:num>
  <w:num w:numId="107" w16cid:durableId="785195724">
    <w:abstractNumId w:val="39"/>
  </w:num>
  <w:num w:numId="108" w16cid:durableId="101918352">
    <w:abstractNumId w:val="48"/>
  </w:num>
  <w:num w:numId="109" w16cid:durableId="2059819103">
    <w:abstractNumId w:val="29"/>
  </w:num>
  <w:num w:numId="110" w16cid:durableId="867371755">
    <w:abstractNumId w:val="90"/>
  </w:num>
  <w:num w:numId="111" w16cid:durableId="2043019676">
    <w:abstractNumId w:val="37"/>
  </w:num>
  <w:num w:numId="112" w16cid:durableId="1611086719">
    <w:abstractNumId w:val="102"/>
  </w:num>
  <w:num w:numId="113" w16cid:durableId="1986740722">
    <w:abstractNumId w:val="23"/>
  </w:num>
  <w:num w:numId="114" w16cid:durableId="1218856776">
    <w:abstractNumId w:val="21"/>
  </w:num>
  <w:num w:numId="115" w16cid:durableId="1668634297">
    <w:abstractNumId w:val="25"/>
  </w:num>
  <w:num w:numId="116" w16cid:durableId="1852407522">
    <w:abstractNumId w:val="58"/>
  </w:num>
  <w:num w:numId="117" w16cid:durableId="1763068705">
    <w:abstractNumId w:val="72"/>
  </w:num>
  <w:num w:numId="118" w16cid:durableId="1668901541">
    <w:abstractNumId w:val="56"/>
  </w:num>
  <w:num w:numId="119" w16cid:durableId="842931898">
    <w:abstractNumId w:val="92"/>
  </w:num>
  <w:num w:numId="120" w16cid:durableId="1468619259">
    <w:abstractNumId w:val="106"/>
  </w:num>
  <w:num w:numId="121" w16cid:durableId="2121022314">
    <w:abstractNumId w:val="14"/>
  </w:num>
  <w:num w:numId="122" w16cid:durableId="1987737172">
    <w:abstractNumId w:val="84"/>
  </w:num>
  <w:num w:numId="123" w16cid:durableId="1494568490">
    <w:abstractNumId w:val="64"/>
  </w:num>
  <w:num w:numId="124" w16cid:durableId="1939949412">
    <w:abstractNumId w:val="13"/>
  </w:num>
  <w:num w:numId="125" w16cid:durableId="1942912132">
    <w:abstractNumId w:val="82"/>
  </w:num>
  <w:num w:numId="126" w16cid:durableId="1306819389">
    <w:abstractNumId w:val="85"/>
  </w:num>
  <w:num w:numId="127" w16cid:durableId="650407143">
    <w:abstractNumId w:val="34"/>
  </w:num>
  <w:num w:numId="128" w16cid:durableId="1640301794">
    <w:abstractNumId w:val="70"/>
  </w:num>
  <w:num w:numId="129" w16cid:durableId="888568535">
    <w:abstractNumId w:val="87"/>
  </w:num>
  <w:num w:numId="130" w16cid:durableId="2139837117">
    <w:abstractNumId w:val="42"/>
  </w:num>
  <w:num w:numId="131" w16cid:durableId="339817831">
    <w:abstractNumId w:val="77"/>
  </w:num>
  <w:num w:numId="132" w16cid:durableId="980693483">
    <w:abstractNumId w:val="73"/>
  </w:num>
  <w:num w:numId="133" w16cid:durableId="683166959">
    <w:abstractNumId w:val="75"/>
  </w:num>
  <w:num w:numId="134" w16cid:durableId="1619531461">
    <w:abstractNumId w:val="78"/>
  </w:num>
  <w:num w:numId="135" w16cid:durableId="837429309">
    <w:abstractNumId w:val="40"/>
  </w:num>
  <w:num w:numId="136" w16cid:durableId="1863548564">
    <w:abstractNumId w:val="79"/>
  </w:num>
  <w:num w:numId="137" w16cid:durableId="848787226">
    <w:abstractNumId w:val="41"/>
  </w:num>
  <w:num w:numId="138" w16cid:durableId="208274928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66E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49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264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5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E7"/>
    <w:rsid w:val="006F3768"/>
    <w:rsid w:val="006F71DE"/>
    <w:rsid w:val="00704573"/>
    <w:rsid w:val="007061B2"/>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E8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F8B"/>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49B"/>
    <w:rsid w:val="009E53AF"/>
    <w:rsid w:val="009E6CA0"/>
    <w:rsid w:val="009E6D4B"/>
    <w:rsid w:val="009E6DF5"/>
    <w:rsid w:val="009F02C5"/>
    <w:rsid w:val="009F076C"/>
    <w:rsid w:val="009F34CC"/>
    <w:rsid w:val="009F3C4D"/>
    <w:rsid w:val="009F479E"/>
    <w:rsid w:val="009F66D9"/>
    <w:rsid w:val="00A01E9E"/>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54B"/>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A5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E47"/>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7DB652"/>
  <w15:chartTrackingRefBased/>
  <w15:docId w15:val="{CA0B489F-6C3E-E748-BF05-47BEB0562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0E47"/>
    <w:rPr>
      <w:rFonts w:ascii="Georgia" w:hAnsi="Georgia"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766E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766E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766E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766E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66E8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C70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66E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6E89"/>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66E89"/>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66E89"/>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766E89"/>
    <w:rPr>
      <w:rFonts w:ascii="Georgia" w:eastAsiaTheme="majorEastAsia" w:hAnsi="Georgia"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766E89"/>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766E89"/>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66E89"/>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66E89"/>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766E89"/>
    <w:rPr>
      <w:b w:val="0"/>
      <w:sz w:val="22"/>
      <w:u w:val="single"/>
    </w:rPr>
  </w:style>
  <w:style w:type="character" w:styleId="Strong">
    <w:name w:val="Strong"/>
    <w:basedOn w:val="DefaultParagraphFont"/>
    <w:uiPriority w:val="22"/>
    <w:qFormat/>
    <w:rsid w:val="00766E89"/>
    <w:rPr>
      <w:b/>
      <w:bCs/>
    </w:rPr>
  </w:style>
  <w:style w:type="character" w:styleId="BookTitle">
    <w:name w:val="Book Title"/>
    <w:basedOn w:val="DefaultParagraphFont"/>
    <w:uiPriority w:val="33"/>
    <w:qFormat/>
    <w:rsid w:val="00766E89"/>
    <w:rPr>
      <w:b/>
      <w:bCs/>
      <w:i/>
      <w:iCs/>
      <w:spacing w:val="5"/>
    </w:rPr>
  </w:style>
  <w:style w:type="character" w:customStyle="1" w:styleId="Heading5Char">
    <w:name w:val="Heading 5 Char"/>
    <w:basedOn w:val="DefaultParagraphFont"/>
    <w:link w:val="Heading5"/>
    <w:uiPriority w:val="9"/>
    <w:rsid w:val="00766E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6E89"/>
  </w:style>
  <w:style w:type="paragraph" w:styleId="Header">
    <w:name w:val="header"/>
    <w:basedOn w:val="Normal"/>
    <w:link w:val="HeaderChar"/>
    <w:uiPriority w:val="99"/>
    <w:semiHidden/>
    <w:rsid w:val="00766E89"/>
    <w:pPr>
      <w:tabs>
        <w:tab w:val="center" w:pos="4680"/>
        <w:tab w:val="right" w:pos="9360"/>
      </w:tabs>
    </w:pPr>
  </w:style>
  <w:style w:type="character" w:customStyle="1" w:styleId="HeaderChar">
    <w:name w:val="Header Char"/>
    <w:basedOn w:val="DefaultParagraphFont"/>
    <w:link w:val="Header"/>
    <w:uiPriority w:val="99"/>
    <w:semiHidden/>
    <w:rsid w:val="00766E89"/>
    <w:rPr>
      <w:rFonts w:ascii="Georgia" w:hAnsi="Georgia" w:cs="Times New Roman"/>
    </w:rPr>
  </w:style>
  <w:style w:type="paragraph" w:styleId="Footer">
    <w:name w:val="footer"/>
    <w:basedOn w:val="Normal"/>
    <w:link w:val="FooterChar"/>
    <w:uiPriority w:val="99"/>
    <w:semiHidden/>
    <w:rsid w:val="00766E89"/>
    <w:pPr>
      <w:tabs>
        <w:tab w:val="center" w:pos="4680"/>
        <w:tab w:val="right" w:pos="9360"/>
      </w:tabs>
    </w:pPr>
  </w:style>
  <w:style w:type="character" w:customStyle="1" w:styleId="FooterChar">
    <w:name w:val="Footer Char"/>
    <w:basedOn w:val="DefaultParagraphFont"/>
    <w:link w:val="Footer"/>
    <w:uiPriority w:val="99"/>
    <w:semiHidden/>
    <w:rsid w:val="00766E89"/>
    <w:rPr>
      <w:rFonts w:ascii="Georgia" w:hAnsi="Georgia" w:cs="Times New Roman"/>
    </w:rPr>
  </w:style>
  <w:style w:type="paragraph" w:styleId="BodyText">
    <w:name w:val="Body Text"/>
    <w:basedOn w:val="Normal"/>
    <w:link w:val="BodyTextChar"/>
    <w:uiPriority w:val="99"/>
    <w:semiHidden/>
    <w:unhideWhenUsed/>
    <w:rsid w:val="00766E89"/>
    <w:pPr>
      <w:spacing w:after="120"/>
    </w:pPr>
  </w:style>
  <w:style w:type="character" w:customStyle="1" w:styleId="BodyTextChar">
    <w:name w:val="Body Text Char"/>
    <w:basedOn w:val="DefaultParagraphFont"/>
    <w:link w:val="BodyText"/>
    <w:uiPriority w:val="99"/>
    <w:semiHidden/>
    <w:rsid w:val="00766E89"/>
    <w:rPr>
      <w:rFonts w:ascii="Georgia" w:hAnsi="Georgia"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766E89"/>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766E89"/>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766E89"/>
    <w:rPr>
      <w:color w:val="0563C1" w:themeColor="hyperlink"/>
      <w:u w:val="single"/>
    </w:rPr>
  </w:style>
  <w:style w:type="character" w:styleId="UnresolvedMention">
    <w:name w:val="Unresolved Mention"/>
    <w:basedOn w:val="DefaultParagraphFont"/>
    <w:uiPriority w:val="99"/>
    <w:semiHidden/>
    <w:unhideWhenUsed/>
    <w:rsid w:val="00766E89"/>
    <w:rPr>
      <w:color w:val="605E5C"/>
      <w:shd w:val="clear" w:color="auto" w:fill="E1DFDD"/>
    </w:rPr>
  </w:style>
  <w:style w:type="paragraph" w:customStyle="1" w:styleId="Undertag">
    <w:name w:val="Undertag"/>
    <w:link w:val="UndertagChar"/>
    <w:autoRedefine/>
    <w:uiPriority w:val="5"/>
    <w:qFormat/>
    <w:rsid w:val="00766E8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66E8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66E89"/>
    <w:rPr>
      <w:color w:val="1F3864" w:themeColor="accent1" w:themeShade="80"/>
    </w:rPr>
  </w:style>
  <w:style w:type="character" w:customStyle="1" w:styleId="AnalyticChar">
    <w:name w:val="Analytic Char"/>
    <w:basedOn w:val="DefaultParagraphFont"/>
    <w:link w:val="Analytic"/>
    <w:uiPriority w:val="5"/>
    <w:rsid w:val="00766E89"/>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9"/>
    <w:semiHidden/>
    <w:rsid w:val="00C70E47"/>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C70E47"/>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C70E47"/>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C70E47"/>
    <w:rPr>
      <w:rFonts w:ascii="Georgia" w:eastAsiaTheme="majorEastAsia" w:hAnsi="Georgia" w:cstheme="majorBidi"/>
      <w:color w:val="272727" w:themeColor="text1" w:themeTint="D8"/>
    </w:rPr>
  </w:style>
  <w:style w:type="paragraph" w:styleId="NormalWeb">
    <w:name w:val="Normal (Web)"/>
    <w:basedOn w:val="Normal"/>
    <w:uiPriority w:val="99"/>
    <w:unhideWhenUsed/>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C70E47"/>
  </w:style>
  <w:style w:type="character" w:customStyle="1" w:styleId="smq-richtextcontent-1-2-440">
    <w:name w:val="smq-richtextcontent-1-2-440"/>
    <w:basedOn w:val="DefaultParagraphFont"/>
    <w:rsid w:val="00C70E47"/>
  </w:style>
  <w:style w:type="paragraph" w:customStyle="1" w:styleId="textbold">
    <w:name w:val="text bold"/>
    <w:basedOn w:val="Normal"/>
    <w:link w:val="Emphasis"/>
    <w:uiPriority w:val="8"/>
    <w:qFormat/>
    <w:rsid w:val="00C70E4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C70E47"/>
    <w:pPr>
      <w:ind w:left="720"/>
      <w:contextualSpacing/>
    </w:pPr>
  </w:style>
  <w:style w:type="paragraph" w:customStyle="1" w:styleId="Emphasis1">
    <w:name w:val="Emphasis1"/>
    <w:basedOn w:val="Normal"/>
    <w:autoRedefine/>
    <w:uiPriority w:val="7"/>
    <w:qFormat/>
    <w:rsid w:val="00C70E47"/>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
    <w:basedOn w:val="Normal"/>
    <w:next w:val="Normal"/>
    <w:link w:val="TitleChar"/>
    <w:uiPriority w:val="6"/>
    <w:qFormat/>
    <w:rsid w:val="00C70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C70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C70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C70E47"/>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C70E47"/>
    <w:pPr>
      <w:spacing w:before="160"/>
      <w:jc w:val="center"/>
    </w:pPr>
    <w:rPr>
      <w:i/>
      <w:iCs/>
      <w:color w:val="404040" w:themeColor="text1" w:themeTint="BF"/>
    </w:rPr>
  </w:style>
  <w:style w:type="character" w:customStyle="1" w:styleId="QuoteChar">
    <w:name w:val="Quote Char"/>
    <w:basedOn w:val="DefaultParagraphFont"/>
    <w:link w:val="Quote"/>
    <w:uiPriority w:val="29"/>
    <w:rsid w:val="00C70E47"/>
    <w:rPr>
      <w:rFonts w:ascii="Georgia" w:hAnsi="Georgia" w:cs="Times New Roman"/>
      <w:i/>
      <w:iCs/>
      <w:color w:val="404040" w:themeColor="text1" w:themeTint="BF"/>
    </w:rPr>
  </w:style>
  <w:style w:type="character" w:styleId="IntenseEmphasis">
    <w:name w:val="Intense Emphasis"/>
    <w:basedOn w:val="DefaultParagraphFont"/>
    <w:uiPriority w:val="21"/>
    <w:qFormat/>
    <w:rsid w:val="00C70E47"/>
    <w:rPr>
      <w:i/>
      <w:iCs/>
      <w:color w:val="2F5496" w:themeColor="accent1" w:themeShade="BF"/>
    </w:rPr>
  </w:style>
  <w:style w:type="paragraph" w:styleId="IntenseQuote">
    <w:name w:val="Intense Quote"/>
    <w:basedOn w:val="Normal"/>
    <w:next w:val="Normal"/>
    <w:link w:val="IntenseQuoteChar"/>
    <w:uiPriority w:val="30"/>
    <w:qFormat/>
    <w:rsid w:val="00C70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E47"/>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C70E47"/>
    <w:rPr>
      <w:b/>
      <w:bCs/>
      <w:smallCaps/>
      <w:color w:val="2F5496" w:themeColor="accent1" w:themeShade="BF"/>
      <w:spacing w:val="5"/>
    </w:rPr>
  </w:style>
  <w:style w:type="paragraph" w:customStyle="1" w:styleId="drop-cap">
    <w:name w:val="drop-cap"/>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C70E47"/>
  </w:style>
  <w:style w:type="character" w:customStyle="1" w:styleId="chapeau">
    <w:name w:val="chapeau"/>
    <w:basedOn w:val="DefaultParagraphFont"/>
    <w:rsid w:val="00C70E47"/>
  </w:style>
  <w:style w:type="paragraph" w:styleId="BalloonText">
    <w:name w:val="Balloon Text"/>
    <w:basedOn w:val="Normal"/>
    <w:link w:val="BalloonTextChar"/>
    <w:uiPriority w:val="99"/>
    <w:semiHidden/>
    <w:unhideWhenUsed/>
    <w:rsid w:val="00C70E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E47"/>
    <w:rPr>
      <w:rFonts w:ascii="Segoe UI" w:hAnsi="Segoe UI" w:cs="Segoe UI"/>
      <w:sz w:val="18"/>
      <w:szCs w:val="18"/>
    </w:rPr>
  </w:style>
  <w:style w:type="character" w:styleId="CommentReference">
    <w:name w:val="annotation reference"/>
    <w:basedOn w:val="DefaultParagraphFont"/>
    <w:uiPriority w:val="99"/>
    <w:semiHidden/>
    <w:unhideWhenUsed/>
    <w:rsid w:val="00C70E47"/>
    <w:rPr>
      <w:sz w:val="16"/>
      <w:szCs w:val="16"/>
    </w:rPr>
  </w:style>
  <w:style w:type="paragraph" w:styleId="CommentText">
    <w:name w:val="annotation text"/>
    <w:basedOn w:val="Normal"/>
    <w:link w:val="CommentTextChar"/>
    <w:uiPriority w:val="99"/>
    <w:unhideWhenUsed/>
    <w:rsid w:val="00C70E47"/>
    <w:pPr>
      <w:spacing w:line="240" w:lineRule="auto"/>
    </w:pPr>
    <w:rPr>
      <w:sz w:val="20"/>
      <w:szCs w:val="20"/>
    </w:rPr>
  </w:style>
  <w:style w:type="character" w:customStyle="1" w:styleId="CommentTextChar">
    <w:name w:val="Comment Text Char"/>
    <w:basedOn w:val="DefaultParagraphFont"/>
    <w:link w:val="CommentText"/>
    <w:uiPriority w:val="99"/>
    <w:rsid w:val="00C70E47"/>
    <w:rPr>
      <w:rFonts w:ascii="Georgia" w:hAnsi="Georgia" w:cs="Times New Roman"/>
      <w:sz w:val="20"/>
      <w:szCs w:val="20"/>
    </w:rPr>
  </w:style>
  <w:style w:type="paragraph" w:styleId="CommentSubject">
    <w:name w:val="annotation subject"/>
    <w:basedOn w:val="CommentText"/>
    <w:next w:val="CommentText"/>
    <w:link w:val="CommentSubjectChar"/>
    <w:uiPriority w:val="99"/>
    <w:semiHidden/>
    <w:unhideWhenUsed/>
    <w:rsid w:val="00C70E47"/>
    <w:rPr>
      <w:b/>
      <w:bCs/>
    </w:rPr>
  </w:style>
  <w:style w:type="character" w:customStyle="1" w:styleId="CommentSubjectChar">
    <w:name w:val="Comment Subject Char"/>
    <w:basedOn w:val="CommentTextChar"/>
    <w:link w:val="CommentSubject"/>
    <w:uiPriority w:val="99"/>
    <w:semiHidden/>
    <w:rsid w:val="00C70E47"/>
    <w:rPr>
      <w:rFonts w:ascii="Georgia" w:hAnsi="Georgia" w:cs="Times New Roman"/>
      <w:b/>
      <w:bCs/>
      <w:sz w:val="20"/>
      <w:szCs w:val="20"/>
    </w:rPr>
  </w:style>
  <w:style w:type="character" w:styleId="PlaceholderText">
    <w:name w:val="Placeholder Text"/>
    <w:basedOn w:val="DefaultParagraphFont"/>
    <w:uiPriority w:val="99"/>
    <w:unhideWhenUsed/>
    <w:rsid w:val="00C70E47"/>
    <w:rPr>
      <w:color w:val="808080"/>
    </w:rPr>
  </w:style>
  <w:style w:type="character" w:customStyle="1" w:styleId="TitleChar1">
    <w:name w:val="Title Char1"/>
    <w:basedOn w:val="DefaultParagraphFont"/>
    <w:uiPriority w:val="99"/>
    <w:rsid w:val="00C70E47"/>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C70E47"/>
    <w:pPr>
      <w:keepNext/>
      <w:keepLines/>
      <w:spacing w:before="40" w:after="0"/>
      <w:outlineLvl w:val="4"/>
    </w:pPr>
    <w:rPr>
      <w:rFonts w:ascii="Calibri Light" w:eastAsia="Times New Roman" w:hAnsi="Calibri Light"/>
      <w:color w:val="2F5496"/>
    </w:rPr>
  </w:style>
  <w:style w:type="paragraph" w:customStyle="1" w:styleId="mb-3">
    <w:name w:val="mb-3"/>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C70E47"/>
  </w:style>
  <w:style w:type="character" w:customStyle="1" w:styleId="authors-multiple">
    <w:name w:val="authors-multiple"/>
    <w:basedOn w:val="DefaultParagraphFont"/>
    <w:rsid w:val="00C70E47"/>
  </w:style>
  <w:style w:type="character" w:customStyle="1" w:styleId="articleauthor">
    <w:name w:val="article__author"/>
    <w:basedOn w:val="DefaultParagraphFont"/>
    <w:rsid w:val="00C70E47"/>
  </w:style>
  <w:style w:type="character" w:customStyle="1" w:styleId="ezstring-field">
    <w:name w:val="ezstring-field"/>
    <w:basedOn w:val="DefaultParagraphFont"/>
    <w:rsid w:val="00C70E47"/>
  </w:style>
  <w:style w:type="character" w:customStyle="1" w:styleId="Heading5Char1">
    <w:name w:val="Heading 5 Char1"/>
    <w:basedOn w:val="DefaultParagraphFont"/>
    <w:uiPriority w:val="99"/>
    <w:semiHidden/>
    <w:rsid w:val="00C70E47"/>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C70E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0E47"/>
    <w:rPr>
      <w:rFonts w:ascii="Lucida Grande" w:hAnsi="Lucida Grande" w:cs="Lucida Grande"/>
      <w:sz w:val="24"/>
    </w:rPr>
  </w:style>
  <w:style w:type="paragraph" w:customStyle="1" w:styleId="card1">
    <w:name w:val="card1"/>
    <w:next w:val="NoSpacing"/>
    <w:uiPriority w:val="99"/>
    <w:unhideWhenUsed/>
    <w:qFormat/>
    <w:rsid w:val="00C70E47"/>
    <w:pPr>
      <w:spacing w:after="0" w:line="240" w:lineRule="auto"/>
    </w:pPr>
    <w:rPr>
      <w:rFonts w:ascii="Calibri" w:hAnsi="Calibri" w:cs="Calibri"/>
    </w:rPr>
  </w:style>
  <w:style w:type="paragraph" w:customStyle="1" w:styleId="Emphasize">
    <w:name w:val="Emphasize"/>
    <w:basedOn w:val="Normal"/>
    <w:uiPriority w:val="7"/>
    <w:qFormat/>
    <w:rsid w:val="00C70E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C70E47"/>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C70E47"/>
  </w:style>
  <w:style w:type="character" w:customStyle="1" w:styleId="blog-post-title-font">
    <w:name w:val="blog-post-title-font"/>
    <w:basedOn w:val="DefaultParagraphFont"/>
    <w:rsid w:val="00C70E47"/>
  </w:style>
  <w:style w:type="character" w:customStyle="1" w:styleId="uabb-heading-text">
    <w:name w:val="uabb-heading-text"/>
    <w:basedOn w:val="DefaultParagraphFont"/>
    <w:rsid w:val="00C70E47"/>
  </w:style>
  <w:style w:type="paragraph" w:customStyle="1" w:styleId="Title1">
    <w:name w:val="Title1"/>
    <w:basedOn w:val="Normal"/>
    <w:next w:val="BodyText"/>
    <w:uiPriority w:val="1"/>
    <w:qFormat/>
    <w:rsid w:val="00C70E47"/>
    <w:pPr>
      <w:keepNext/>
      <w:keepLines/>
      <w:spacing w:after="240"/>
      <w:jc w:val="center"/>
      <w:outlineLvl w:val="0"/>
    </w:pPr>
    <w:rPr>
      <w:u w:val="single"/>
    </w:rPr>
  </w:style>
  <w:style w:type="character" w:customStyle="1" w:styleId="underline">
    <w:name w:val="underline"/>
    <w:qFormat/>
    <w:rsid w:val="00C70E47"/>
    <w:rPr>
      <w:b/>
      <w:u w:val="single"/>
    </w:rPr>
  </w:style>
  <w:style w:type="character" w:customStyle="1" w:styleId="qlabel">
    <w:name w:val="q_label"/>
    <w:basedOn w:val="DefaultParagraphFont"/>
    <w:rsid w:val="00C70E47"/>
  </w:style>
  <w:style w:type="character" w:customStyle="1" w:styleId="alabel">
    <w:name w:val="a_label"/>
    <w:basedOn w:val="DefaultParagraphFont"/>
    <w:rsid w:val="00C70E47"/>
  </w:style>
  <w:style w:type="character" w:customStyle="1" w:styleId="TitleChar2">
    <w:name w:val="Title Char2"/>
    <w:basedOn w:val="DefaultParagraphFont"/>
    <w:uiPriority w:val="99"/>
    <w:semiHidden/>
    <w:rsid w:val="00C70E47"/>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C70E47"/>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C70E47"/>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C70E47"/>
    <w:rPr>
      <w:rFonts w:ascii="Calibri" w:eastAsia="Times New Roman" w:hAnsi="Calibri" w:cs="Times New Roman"/>
      <w:b/>
      <w:iCs/>
      <w:sz w:val="26"/>
      <w:szCs w:val="28"/>
    </w:rPr>
  </w:style>
  <w:style w:type="character" w:customStyle="1" w:styleId="ref-lnk">
    <w:name w:val="ref-lnk"/>
    <w:basedOn w:val="DefaultParagraphFont"/>
    <w:rsid w:val="00C70E47"/>
  </w:style>
  <w:style w:type="character" w:customStyle="1" w:styleId="off-screen">
    <w:name w:val="off-screen"/>
    <w:basedOn w:val="DefaultParagraphFont"/>
    <w:rsid w:val="00C70E47"/>
  </w:style>
  <w:style w:type="paragraph" w:styleId="HTMLPreformatted">
    <w:name w:val="HTML Preformatted"/>
    <w:basedOn w:val="Normal"/>
    <w:link w:val="HTMLPreformattedChar"/>
    <w:uiPriority w:val="99"/>
    <w:semiHidden/>
    <w:unhideWhenUsed/>
    <w:rsid w:val="00C70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0E47"/>
    <w:rPr>
      <w:rFonts w:ascii="Courier New" w:eastAsia="Times New Roman" w:hAnsi="Courier New" w:cs="Courier New"/>
      <w:sz w:val="20"/>
      <w:szCs w:val="20"/>
    </w:rPr>
  </w:style>
  <w:style w:type="table" w:styleId="TableGrid">
    <w:name w:val="Table Grid"/>
    <w:basedOn w:val="TableNormal"/>
    <w:uiPriority w:val="59"/>
    <w:rsid w:val="00C70E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C70E47"/>
  </w:style>
  <w:style w:type="paragraph" w:customStyle="1" w:styleId="paragraphtext-sqisdnjh0t0-">
    <w:name w:val="paragraph_text-sqisdnjh0t0-"/>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C70E47"/>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C70E47"/>
    <w:rPr>
      <w:color w:val="1F4E79" w:themeColor="accent5" w:themeShade="80"/>
      <w:sz w:val="22"/>
    </w:rPr>
  </w:style>
  <w:style w:type="character" w:customStyle="1" w:styleId="analyticrealChar">
    <w:name w:val="analytic real Char"/>
    <w:basedOn w:val="DefaultParagraphFont"/>
    <w:link w:val="analyticreal"/>
    <w:uiPriority w:val="4"/>
    <w:rsid w:val="00C70E47"/>
    <w:rPr>
      <w:rFonts w:ascii="Georgia" w:eastAsiaTheme="majorEastAsia" w:hAnsi="Georgia" w:cstheme="majorBidi"/>
      <w:b/>
      <w:iCs/>
      <w:color w:val="1F4E79" w:themeColor="accent5" w:themeShade="80"/>
    </w:rPr>
  </w:style>
  <w:style w:type="paragraph" w:customStyle="1" w:styleId="cardnotes">
    <w:name w:val="card notes"/>
    <w:uiPriority w:val="4"/>
    <w:qFormat/>
    <w:rsid w:val="00C70E47"/>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C70E4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0E47"/>
    <w:rPr>
      <w:rFonts w:ascii="Calibri" w:eastAsiaTheme="majorEastAsia" w:hAnsi="Calibri" w:cstheme="majorBidi"/>
      <w:b/>
      <w:color w:val="44546A" w:themeColor="text2"/>
      <w:sz w:val="24"/>
      <w:szCs w:val="24"/>
    </w:rPr>
  </w:style>
  <w:style w:type="paragraph" w:customStyle="1" w:styleId="Cardnotes0">
    <w:name w:val="Card notes"/>
    <w:uiPriority w:val="4"/>
    <w:qFormat/>
    <w:rsid w:val="00C70E47"/>
    <w:rPr>
      <w:rFonts w:ascii="Calibri" w:hAnsi="Calibri" w:cs="Calibri"/>
      <w:b/>
      <w:color w:val="538135" w:themeColor="accent6" w:themeShade="BF"/>
    </w:rPr>
  </w:style>
  <w:style w:type="paragraph" w:customStyle="1" w:styleId="UnderlinePara">
    <w:name w:val="Underline Para"/>
    <w:basedOn w:val="Normal"/>
    <w:uiPriority w:val="7"/>
    <w:qFormat/>
    <w:rsid w:val="00C70E47"/>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C70E47"/>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C70E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C70E47"/>
  </w:style>
  <w:style w:type="paragraph" w:customStyle="1" w:styleId="story-textparagraph">
    <w:name w:val="story-text__paragraph"/>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C70E47"/>
  </w:style>
  <w:style w:type="paragraph" w:customStyle="1" w:styleId="pullquote">
    <w:name w:val="pullquote"/>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C70E47"/>
  </w:style>
  <w:style w:type="character" w:customStyle="1" w:styleId="visually-hidden">
    <w:name w:val="visually-hidden"/>
    <w:basedOn w:val="DefaultParagraphFont"/>
    <w:rsid w:val="00C70E47"/>
  </w:style>
  <w:style w:type="paragraph" w:customStyle="1" w:styleId="Subtitle1">
    <w:name w:val="Subtitle1"/>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C70E47"/>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C70E47"/>
  </w:style>
  <w:style w:type="character" w:customStyle="1" w:styleId="mr1">
    <w:name w:val="mr1"/>
    <w:basedOn w:val="DefaultParagraphFont"/>
    <w:rsid w:val="00C70E47"/>
  </w:style>
  <w:style w:type="character" w:customStyle="1" w:styleId="t-14">
    <w:name w:val="t-14"/>
    <w:basedOn w:val="DefaultParagraphFont"/>
    <w:rsid w:val="00C70E47"/>
  </w:style>
  <w:style w:type="character" w:customStyle="1" w:styleId="apple-converted-space">
    <w:name w:val="apple-converted-space"/>
    <w:basedOn w:val="DefaultParagraphFont"/>
    <w:rsid w:val="00C70E47"/>
  </w:style>
  <w:style w:type="paragraph" w:customStyle="1" w:styleId="paragraph-sc-1tqpf5s-0">
    <w:name w:val="paragraph-sc-1tqpf5s-0"/>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C70E47"/>
  </w:style>
  <w:style w:type="paragraph" w:customStyle="1" w:styleId="list-item">
    <w:name w:val="list-item"/>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C70E47"/>
    <w:rPr>
      <w:rFonts w:ascii="Calibri" w:hAnsi="Calibri" w:cs="Calibri"/>
    </w:rPr>
  </w:style>
  <w:style w:type="paragraph" w:customStyle="1" w:styleId="cardtext">
    <w:name w:val="card text"/>
    <w:basedOn w:val="Normal"/>
    <w:link w:val="cardtextChar"/>
    <w:qFormat/>
    <w:rsid w:val="00C70E47"/>
    <w:pPr>
      <w:ind w:left="288" w:right="288"/>
    </w:pPr>
    <w:rPr>
      <w:rFonts w:ascii="Calibri" w:hAnsi="Calibri" w:cs="Calibri"/>
    </w:rPr>
  </w:style>
  <w:style w:type="paragraph" w:customStyle="1" w:styleId="css-at9mc1">
    <w:name w:val="css-at9mc1"/>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C70E47"/>
  </w:style>
  <w:style w:type="paragraph" w:customStyle="1" w:styleId="xvisr">
    <w:name w:val="xvisr"/>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C70E47"/>
  </w:style>
  <w:style w:type="paragraph" w:customStyle="1" w:styleId="paragraph">
    <w:name w:val="paragraph"/>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C70E47"/>
  </w:style>
  <w:style w:type="character" w:customStyle="1" w:styleId="opinion-articlebody1">
    <w:name w:val="opinion-article__body1"/>
    <w:basedOn w:val="DefaultParagraphFont"/>
    <w:rsid w:val="00C70E47"/>
  </w:style>
  <w:style w:type="character" w:customStyle="1" w:styleId="ssrfcpassagedeactivated">
    <w:name w:val="ss_rfcpassage_deactivated"/>
    <w:basedOn w:val="DefaultParagraphFont"/>
    <w:rsid w:val="00C70E47"/>
  </w:style>
  <w:style w:type="character" w:customStyle="1" w:styleId="ssun">
    <w:name w:val="ss_un"/>
    <w:basedOn w:val="DefaultParagraphFont"/>
    <w:rsid w:val="00C70E47"/>
  </w:style>
  <w:style w:type="character" w:customStyle="1" w:styleId="sssh">
    <w:name w:val="ss_sh"/>
    <w:basedOn w:val="DefaultParagraphFont"/>
    <w:rsid w:val="00C70E47"/>
  </w:style>
  <w:style w:type="character" w:customStyle="1" w:styleId="ssit">
    <w:name w:val="ss_it"/>
    <w:basedOn w:val="DefaultParagraphFont"/>
    <w:rsid w:val="00C70E47"/>
  </w:style>
  <w:style w:type="character" w:customStyle="1" w:styleId="ssrfcsection">
    <w:name w:val="ss_rfcsection"/>
    <w:basedOn w:val="DefaultParagraphFont"/>
    <w:rsid w:val="00C70E47"/>
  </w:style>
  <w:style w:type="character" w:customStyle="1" w:styleId="ssheadnotelink">
    <w:name w:val="ss_headnotelink"/>
    <w:basedOn w:val="DefaultParagraphFont"/>
    <w:rsid w:val="00C70E47"/>
  </w:style>
  <w:style w:type="character" w:customStyle="1" w:styleId="dropcap">
    <w:name w:val="dropcap"/>
    <w:basedOn w:val="DefaultParagraphFont"/>
    <w:rsid w:val="00C70E47"/>
  </w:style>
  <w:style w:type="paragraph" w:customStyle="1" w:styleId="img-circle">
    <w:name w:val="img-circle"/>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C70E47"/>
  </w:style>
  <w:style w:type="character" w:customStyle="1" w:styleId="annotation-link">
    <w:name w:val="annotation-link"/>
    <w:basedOn w:val="DefaultParagraphFont"/>
    <w:rsid w:val="00C70E47"/>
  </w:style>
  <w:style w:type="paragraph" w:customStyle="1" w:styleId="sc-77igqf-0">
    <w:name w:val="sc-77igqf-0"/>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C70E47"/>
  </w:style>
  <w:style w:type="paragraph" w:customStyle="1" w:styleId="mdc-article-paragraph">
    <w:name w:val="mdc-article-paragraph"/>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C70E47"/>
  </w:style>
  <w:style w:type="character" w:customStyle="1" w:styleId="rubricname-fvtemz">
    <w:name w:val="rubricname-fvtemz"/>
    <w:basedOn w:val="DefaultParagraphFont"/>
    <w:rsid w:val="00C70E47"/>
  </w:style>
  <w:style w:type="paragraph" w:customStyle="1" w:styleId="bylinewrapper-jwhrlh">
    <w:name w:val="bylinewrapper-jwhrlh"/>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C70E47"/>
  </w:style>
  <w:style w:type="character" w:customStyle="1" w:styleId="ct-span">
    <w:name w:val="ct-span"/>
    <w:basedOn w:val="DefaultParagraphFont"/>
    <w:rsid w:val="00C70E47"/>
  </w:style>
  <w:style w:type="paragraph" w:customStyle="1" w:styleId="has-dropcap">
    <w:name w:val="has-dropcap"/>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C70E47"/>
  </w:style>
  <w:style w:type="paragraph" w:customStyle="1" w:styleId="Emphasis0">
    <w:name w:val="!!_Emphasis"/>
    <w:basedOn w:val="Normal"/>
    <w:uiPriority w:val="7"/>
    <w:qFormat/>
    <w:rsid w:val="00C70E4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C70E4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70E47"/>
    <w:rPr>
      <w:b w:val="0"/>
      <w:sz w:val="22"/>
      <w:u w:val="single"/>
    </w:rPr>
  </w:style>
  <w:style w:type="paragraph" w:customStyle="1" w:styleId="sc-eb7bd5f6-0">
    <w:name w:val="sc-eb7bd5f6-0"/>
    <w:basedOn w:val="Normal"/>
    <w:rsid w:val="00C70E47"/>
    <w:pPr>
      <w:spacing w:before="100" w:beforeAutospacing="1" w:after="100" w:afterAutospacing="1"/>
    </w:pPr>
  </w:style>
  <w:style w:type="character" w:customStyle="1" w:styleId="dotcom-ad-text">
    <w:name w:val="dotcom-ad-text"/>
    <w:basedOn w:val="DefaultParagraphFont"/>
    <w:rsid w:val="00C70E47"/>
  </w:style>
  <w:style w:type="paragraph" w:customStyle="1" w:styleId="sc-8d73edac-0">
    <w:name w:val="sc-8d73edac-0"/>
    <w:basedOn w:val="Normal"/>
    <w:rsid w:val="00C70E47"/>
    <w:pPr>
      <w:spacing w:before="100" w:beforeAutospacing="1" w:after="100" w:afterAutospacing="1"/>
    </w:pPr>
  </w:style>
  <w:style w:type="paragraph" w:customStyle="1" w:styleId="has-white-color">
    <w:name w:val="has-white-color"/>
    <w:basedOn w:val="Normal"/>
    <w:rsid w:val="00C70E47"/>
    <w:pPr>
      <w:spacing w:before="100" w:beforeAutospacing="1" w:after="100" w:afterAutospacing="1"/>
    </w:pPr>
  </w:style>
  <w:style w:type="paragraph" w:customStyle="1" w:styleId="wp-caption-text">
    <w:name w:val="wp-caption-text"/>
    <w:basedOn w:val="Normal"/>
    <w:rsid w:val="00C70E47"/>
    <w:pPr>
      <w:spacing w:before="100" w:beforeAutospacing="1" w:after="100" w:afterAutospacing="1"/>
    </w:pPr>
  </w:style>
  <w:style w:type="paragraph" w:customStyle="1" w:styleId="previous">
    <w:name w:val="previous"/>
    <w:basedOn w:val="Normal"/>
    <w:rsid w:val="00C70E47"/>
    <w:pPr>
      <w:spacing w:before="100" w:beforeAutospacing="1" w:after="100" w:afterAutospacing="1"/>
    </w:pPr>
  </w:style>
  <w:style w:type="character" w:customStyle="1" w:styleId="button-alternative-text">
    <w:name w:val="button-alternative-text"/>
    <w:basedOn w:val="DefaultParagraphFont"/>
    <w:rsid w:val="00C70E47"/>
  </w:style>
  <w:style w:type="character" w:customStyle="1" w:styleId="extra-detail-1">
    <w:name w:val="extra-detail-1"/>
    <w:basedOn w:val="DefaultParagraphFont"/>
    <w:rsid w:val="00C70E47"/>
  </w:style>
  <w:style w:type="character" w:customStyle="1" w:styleId="extra-detail-2">
    <w:name w:val="extra-detail-2"/>
    <w:basedOn w:val="DefaultParagraphFont"/>
    <w:rsid w:val="00C70E47"/>
  </w:style>
  <w:style w:type="paragraph" w:customStyle="1" w:styleId="next">
    <w:name w:val="next"/>
    <w:basedOn w:val="Normal"/>
    <w:rsid w:val="00C70E47"/>
    <w:pPr>
      <w:spacing w:before="100" w:beforeAutospacing="1" w:after="100" w:afterAutospacing="1"/>
    </w:pPr>
  </w:style>
  <w:style w:type="character" w:customStyle="1" w:styleId="anchor-text">
    <w:name w:val="anchor-text"/>
    <w:basedOn w:val="DefaultParagraphFont"/>
    <w:rsid w:val="00C70E47"/>
  </w:style>
  <w:style w:type="character" w:customStyle="1" w:styleId="ad-label">
    <w:name w:val="ad-label"/>
    <w:basedOn w:val="DefaultParagraphFont"/>
    <w:rsid w:val="00C70E47"/>
  </w:style>
  <w:style w:type="paragraph" w:customStyle="1" w:styleId="c-paragraph">
    <w:name w:val="c-paragraph"/>
    <w:basedOn w:val="Normal"/>
    <w:rsid w:val="00C70E47"/>
    <w:pPr>
      <w:spacing w:before="100" w:beforeAutospacing="1" w:after="100" w:afterAutospacing="1"/>
    </w:pPr>
  </w:style>
  <w:style w:type="character" w:customStyle="1" w:styleId="c-media-itemcaption">
    <w:name w:val="c-media-item__caption"/>
    <w:basedOn w:val="DefaultParagraphFont"/>
    <w:rsid w:val="00C70E47"/>
  </w:style>
  <w:style w:type="character" w:customStyle="1" w:styleId="c-stack">
    <w:name w:val="c-stack"/>
    <w:basedOn w:val="DefaultParagraphFont"/>
    <w:rsid w:val="00C70E47"/>
  </w:style>
  <w:style w:type="paragraph" w:customStyle="1" w:styleId="bodypara">
    <w:name w:val="body_para"/>
    <w:basedOn w:val="Normal"/>
    <w:rsid w:val="00C70E47"/>
    <w:pPr>
      <w:spacing w:before="100" w:beforeAutospacing="1" w:after="100" w:afterAutospacing="1"/>
    </w:pPr>
  </w:style>
  <w:style w:type="character" w:customStyle="1" w:styleId="-superscript-number">
    <w:name w:val="•-superscript-number"/>
    <w:basedOn w:val="DefaultParagraphFont"/>
    <w:rsid w:val="00C70E47"/>
  </w:style>
  <w:style w:type="character" w:customStyle="1" w:styleId="-no-break">
    <w:name w:val="•-no-break"/>
    <w:basedOn w:val="DefaultParagraphFont"/>
    <w:rsid w:val="00C70E47"/>
  </w:style>
  <w:style w:type="paragraph" w:customStyle="1" w:styleId="pullquote0">
    <w:name w:val="pull_quote"/>
    <w:basedOn w:val="Normal"/>
    <w:rsid w:val="00C70E47"/>
    <w:pPr>
      <w:spacing w:before="100" w:beforeAutospacing="1" w:after="100" w:afterAutospacing="1"/>
    </w:pPr>
  </w:style>
  <w:style w:type="paragraph" w:customStyle="1" w:styleId="dcr-s3ycb2">
    <w:name w:val="dcr-s3ycb2"/>
    <w:basedOn w:val="Normal"/>
    <w:rsid w:val="00C70E47"/>
    <w:pPr>
      <w:spacing w:before="100" w:beforeAutospacing="1" w:after="100" w:afterAutospacing="1"/>
    </w:pPr>
  </w:style>
  <w:style w:type="character" w:customStyle="1" w:styleId="dcr-15rw6c2">
    <w:name w:val="dcr-15rw6c2"/>
    <w:basedOn w:val="DefaultParagraphFont"/>
    <w:rsid w:val="00C70E47"/>
  </w:style>
  <w:style w:type="character" w:customStyle="1" w:styleId="dcr-1ypwo6h">
    <w:name w:val="dcr-1ypwo6h"/>
    <w:basedOn w:val="DefaultParagraphFont"/>
    <w:rsid w:val="00C70E47"/>
  </w:style>
  <w:style w:type="character" w:customStyle="1" w:styleId="dcr-3j53am">
    <w:name w:val="dcr-3j53am"/>
    <w:basedOn w:val="DefaultParagraphFont"/>
    <w:rsid w:val="00C70E47"/>
  </w:style>
  <w:style w:type="character" w:customStyle="1" w:styleId="dcr-194i6pr">
    <w:name w:val="dcr-194i6pr"/>
    <w:basedOn w:val="DefaultParagraphFont"/>
    <w:rsid w:val="00C70E47"/>
  </w:style>
  <w:style w:type="character" w:customStyle="1" w:styleId="dcr-1qvd3m6">
    <w:name w:val="dcr-1qvd3m6"/>
    <w:basedOn w:val="DefaultParagraphFont"/>
    <w:rsid w:val="00C70E47"/>
  </w:style>
  <w:style w:type="paragraph" w:customStyle="1" w:styleId="slick-active">
    <w:name w:val="slick-active"/>
    <w:basedOn w:val="Normal"/>
    <w:rsid w:val="00C70E47"/>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C70E47"/>
  </w:style>
  <w:style w:type="character" w:customStyle="1" w:styleId="alt">
    <w:name w:val="alt"/>
    <w:basedOn w:val="DefaultParagraphFont"/>
    <w:rsid w:val="00C70E47"/>
  </w:style>
  <w:style w:type="paragraph" w:customStyle="1" w:styleId="messagelistitem5126c">
    <w:name w:val="messagelistitem__5126c"/>
    <w:basedOn w:val="Normal"/>
    <w:rsid w:val="00C70E47"/>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C70E47"/>
  </w:style>
  <w:style w:type="paragraph" w:customStyle="1" w:styleId="p3">
    <w:name w:val="p3"/>
    <w:basedOn w:val="Normal"/>
    <w:rsid w:val="00C70E47"/>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rsid w:val="00C70E4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uters.com/article/us-usa-china-missiles-specialreport-us/special-report-u-s-rearms-to-nullify-chinas-missile-supremacy-idUSKBN22I1EQ"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99</Pages>
  <Words>35384</Words>
  <Characters>201689</Characters>
  <Application>Microsoft Office Word</Application>
  <DocSecurity>0</DocSecurity>
  <Lines>1680</Lines>
  <Paragraphs>473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3</cp:revision>
  <dcterms:created xsi:type="dcterms:W3CDTF">2025-09-06T22:21:00Z</dcterms:created>
  <dcterms:modified xsi:type="dcterms:W3CDTF">2025-09-06T22:38:00Z</dcterms:modified>
</cp:coreProperties>
</file>