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462F" w14:textId="77777777" w:rsidR="00624E88" w:rsidRPr="00624E88" w:rsidRDefault="00624E88" w:rsidP="00624E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24E88">
        <w:rPr>
          <w:rFonts w:eastAsia="Times New Roman" w:cs="Times New Roman"/>
          <w:b/>
          <w:sz w:val="52"/>
          <w:szCs w:val="32"/>
        </w:rPr>
        <w:t>1NC v Northwestern LR</w:t>
      </w:r>
    </w:p>
    <w:p w14:paraId="659A3CF5"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DA---1NC</w:t>
      </w:r>
    </w:p>
    <w:p w14:paraId="6921729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433536A3" w14:textId="77777777" w:rsidR="00624E88" w:rsidRPr="00624E88" w:rsidRDefault="00624E88" w:rsidP="00624E88">
      <w:pPr>
        <w:rPr>
          <w:rFonts w:eastAsia="Calibri"/>
        </w:rPr>
      </w:pPr>
      <w:r w:rsidRPr="00624E88">
        <w:rPr>
          <w:rFonts w:eastAsia="Calibri"/>
          <w:b/>
          <w:bCs/>
          <w:sz w:val="26"/>
        </w:rPr>
        <w:t>Vernuccio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6B7DDEC2" w14:textId="77777777" w:rsidR="00624E88" w:rsidRPr="00624E88" w:rsidRDefault="00624E88" w:rsidP="00624E88">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624E88">
        <w:rPr>
          <w:rFonts w:eastAsia="Calibri"/>
          <w:b/>
          <w:iCs/>
          <w:highlight w:val="cyan"/>
          <w:u w:val="single"/>
          <w:bdr w:val="single" w:sz="8" w:space="0" w:color="auto"/>
        </w:rPr>
        <w:t>bargaining</w:t>
      </w:r>
      <w:r w:rsidRPr="00624E88">
        <w:rPr>
          <w:rFonts w:eastAsia="Calibri"/>
          <w:highlight w:val="cyan"/>
          <w:u w:val="single"/>
        </w:rPr>
        <w:t xml:space="preserve"> is</w:t>
      </w:r>
      <w:r w:rsidRPr="00624E88">
        <w:rPr>
          <w:rFonts w:eastAsia="Calibri"/>
          <w:u w:val="single"/>
        </w:rPr>
        <w:t xml:space="preserve"> inherently </w:t>
      </w:r>
      <w:r w:rsidRPr="00624E88">
        <w:rPr>
          <w:rFonts w:eastAsia="Calibri"/>
          <w:b/>
          <w:iCs/>
          <w:highlight w:val="cyan"/>
          <w:u w:val="single"/>
          <w:bdr w:val="single" w:sz="8" w:space="0" w:color="auto"/>
        </w:rPr>
        <w:t>bureaucratic</w:t>
      </w:r>
      <w:r w:rsidRPr="00624E88">
        <w:rPr>
          <w:rFonts w:eastAsia="Calibri"/>
          <w:sz w:val="16"/>
        </w:rPr>
        <w:t xml:space="preserve">, often </w:t>
      </w:r>
      <w:r w:rsidRPr="00624E88">
        <w:rPr>
          <w:rFonts w:eastAsia="Calibri"/>
          <w:b/>
          <w:iCs/>
          <w:highlight w:val="cyan"/>
          <w:u w:val="single"/>
          <w:bdr w:val="single" w:sz="8" w:space="0" w:color="auto"/>
        </w:rPr>
        <w:t>bogging down</w:t>
      </w:r>
      <w:r w:rsidRPr="00624E88">
        <w:rPr>
          <w:rFonts w:eastAsia="Calibri"/>
          <w:u w:val="single"/>
        </w:rPr>
        <w:t xml:space="preserve"> federal </w:t>
      </w:r>
      <w:r w:rsidRPr="00624E88">
        <w:rPr>
          <w:rFonts w:eastAsia="Calibri"/>
          <w:highlight w:val="cyan"/>
          <w:u w:val="single"/>
        </w:rPr>
        <w:t>agencies in</w:t>
      </w:r>
      <w:r w:rsidRPr="00624E88">
        <w:rPr>
          <w:rFonts w:eastAsia="Calibri"/>
          <w:u w:val="single"/>
        </w:rPr>
        <w:t xml:space="preserve"> lengthy </w:t>
      </w:r>
      <w:r w:rsidRPr="00624E88">
        <w:rPr>
          <w:rFonts w:eastAsia="Calibri"/>
          <w:b/>
          <w:iCs/>
          <w:highlight w:val="cyan"/>
          <w:u w:val="single"/>
          <w:bdr w:val="single" w:sz="8" w:space="0" w:color="auto"/>
        </w:rPr>
        <w:t>negotiations</w:t>
      </w:r>
      <w:r w:rsidRPr="00624E88">
        <w:rPr>
          <w:rFonts w:eastAsia="Calibri"/>
          <w:highlight w:val="cyan"/>
          <w:u w:val="single"/>
        </w:rPr>
        <w:t xml:space="preserve"> and legal </w:t>
      </w:r>
      <w:r w:rsidRPr="00624E88">
        <w:rPr>
          <w:rFonts w:eastAsia="Calibri"/>
          <w:b/>
          <w:iCs/>
          <w:highlight w:val="cyan"/>
          <w:u w:val="single"/>
          <w:bdr w:val="single" w:sz="8" w:space="0" w:color="auto"/>
        </w:rPr>
        <w:t>back-and-forth</w:t>
      </w:r>
      <w:r w:rsidRPr="00624E88">
        <w:rPr>
          <w:rFonts w:eastAsia="Calibri"/>
          <w:highlight w:val="cyan"/>
          <w:u w:val="single"/>
        </w:rPr>
        <w:t>. When</w:t>
      </w:r>
      <w:r w:rsidRPr="00624E88">
        <w:rPr>
          <w:rFonts w:eastAsia="Calibri"/>
          <w:u w:val="single"/>
        </w:rPr>
        <w:t xml:space="preserve"> the country is </w:t>
      </w:r>
      <w:r w:rsidRPr="00624E88">
        <w:rPr>
          <w:rFonts w:eastAsia="Calibri"/>
          <w:highlight w:val="cyan"/>
          <w:u w:val="single"/>
        </w:rPr>
        <w:t xml:space="preserve">in danger, you </w:t>
      </w:r>
      <w:r w:rsidRPr="00624E88">
        <w:rPr>
          <w:rFonts w:eastAsia="Calibri"/>
          <w:b/>
          <w:iCs/>
          <w:highlight w:val="cyan"/>
          <w:u w:val="single"/>
          <w:bdr w:val="single" w:sz="8" w:space="0" w:color="auto"/>
        </w:rPr>
        <w:t>don’t want</w:t>
      </w:r>
      <w:r w:rsidRPr="00624E88">
        <w:rPr>
          <w:rFonts w:eastAsia="Calibri"/>
          <w:u w:val="single"/>
        </w:rPr>
        <w:t xml:space="preserve"> federal </w:t>
      </w:r>
      <w:r w:rsidRPr="00624E88">
        <w:rPr>
          <w:rFonts w:eastAsia="Calibri"/>
          <w:highlight w:val="cyan"/>
          <w:u w:val="single"/>
        </w:rPr>
        <w:t xml:space="preserve">officials </w:t>
      </w:r>
      <w:r w:rsidRPr="00624E88">
        <w:rPr>
          <w:rFonts w:eastAsia="Calibri"/>
          <w:b/>
          <w:iCs/>
          <w:highlight w:val="cyan"/>
          <w:u w:val="single"/>
          <w:bdr w:val="single" w:sz="8" w:space="0" w:color="auto"/>
        </w:rPr>
        <w:t>haggling</w:t>
      </w:r>
      <w:r w:rsidRPr="00624E88">
        <w:rPr>
          <w:rFonts w:eastAsia="Calibri"/>
          <w:highlight w:val="cyan"/>
          <w:u w:val="single"/>
        </w:rPr>
        <w:t xml:space="preserve"> with</w:t>
      </w:r>
      <w:r w:rsidRPr="00624E88">
        <w:rPr>
          <w:rFonts w:eastAsia="Calibri"/>
          <w:u w:val="single"/>
        </w:rPr>
        <w:t xml:space="preserve"> labor </w:t>
      </w:r>
      <w:r w:rsidRPr="00624E88">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56D7A69F" w14:textId="77777777" w:rsidR="00624E88" w:rsidRPr="00624E88" w:rsidRDefault="00624E88" w:rsidP="00624E88">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624E88">
        <w:rPr>
          <w:rFonts w:eastAsia="Calibri"/>
          <w:b/>
          <w:iCs/>
          <w:highlight w:val="cyan"/>
          <w:u w:val="single"/>
          <w:bdr w:val="single" w:sz="8" w:space="0" w:color="auto"/>
        </w:rPr>
        <w:t>bargaining</w:t>
      </w:r>
      <w:r w:rsidRPr="00624E88">
        <w:rPr>
          <w:rFonts w:eastAsia="Calibri"/>
          <w:u w:val="single"/>
        </w:rPr>
        <w:t xml:space="preserve"> frequently </w:t>
      </w:r>
      <w:r w:rsidRPr="00624E88">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2A1FFC34" w14:textId="77777777" w:rsidR="00624E88" w:rsidRPr="00624E88" w:rsidRDefault="00624E88" w:rsidP="00624E88">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over a</w:t>
      </w:r>
      <w:r w:rsidRPr="00624E88">
        <w:rPr>
          <w:rFonts w:eastAsia="Calibri"/>
          <w:sz w:val="16"/>
        </w:rPr>
        <w:t xml:space="preserve"> supposed </w:t>
      </w:r>
      <w:r w:rsidRPr="00624E88">
        <w:rPr>
          <w:rFonts w:eastAsia="Calibri"/>
          <w:highlight w:val="cyan"/>
          <w:u w:val="single"/>
        </w:rPr>
        <w:t xml:space="preserve">right to wear </w:t>
      </w:r>
      <w:r w:rsidRPr="00624E88">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624E88">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624E88">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624E88">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624E88">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624E88">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281B1396" w14:textId="77777777" w:rsidR="00624E88" w:rsidRPr="00624E88" w:rsidRDefault="00624E88" w:rsidP="00624E88">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1CB19EA" w14:textId="77777777" w:rsidR="00624E88" w:rsidRPr="00624E88" w:rsidRDefault="00624E88" w:rsidP="00624E88">
      <w:pPr>
        <w:rPr>
          <w:rFonts w:eastAsia="Calibri"/>
          <w:u w:val="single"/>
        </w:rPr>
      </w:pPr>
      <w:r w:rsidRPr="00624E88">
        <w:rPr>
          <w:rFonts w:eastAsia="Calibri"/>
          <w:highlight w:val="cyan"/>
          <w:u w:val="single"/>
        </w:rPr>
        <w:t>People need the</w:t>
      </w:r>
      <w:r w:rsidRPr="00624E88">
        <w:rPr>
          <w:rFonts w:eastAsia="Calibri"/>
          <w:u w:val="single"/>
        </w:rPr>
        <w:t xml:space="preserve"> federal </w:t>
      </w:r>
      <w:r w:rsidRPr="00624E88">
        <w:rPr>
          <w:rFonts w:eastAsia="Calibri"/>
          <w:highlight w:val="cyan"/>
          <w:u w:val="single"/>
        </w:rPr>
        <w:t xml:space="preserve">government to </w:t>
      </w:r>
      <w:r w:rsidRPr="00624E88">
        <w:rPr>
          <w:rFonts w:eastAsia="Calibri"/>
          <w:b/>
          <w:iCs/>
          <w:highlight w:val="cyan"/>
          <w:u w:val="single"/>
          <w:bdr w:val="single" w:sz="8" w:space="0" w:color="auto"/>
        </w:rPr>
        <w:t>focus on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not union</w:t>
      </w:r>
      <w:r w:rsidRPr="00624E88">
        <w:rPr>
          <w:rFonts w:eastAsia="Calibri"/>
          <w:sz w:val="16"/>
        </w:rPr>
        <w:t xml:space="preserve"> negotiation</w:t>
      </w:r>
      <w:r w:rsidRPr="00624E88">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57ADF73B" w14:textId="77777777" w:rsidR="00624E88" w:rsidRPr="00624E88" w:rsidRDefault="00624E88" w:rsidP="00624E88">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624E88">
        <w:rPr>
          <w:rFonts w:eastAsia="Calibri"/>
          <w:highlight w:val="cyan"/>
          <w:u w:val="single"/>
        </w:rPr>
        <w:t>bargaining</w:t>
      </w:r>
      <w:r w:rsidRPr="00624E88">
        <w:rPr>
          <w:rFonts w:eastAsia="Calibri"/>
          <w:sz w:val="16"/>
        </w:rPr>
        <w:t xml:space="preserve"> with federal labor unions has </w:t>
      </w:r>
      <w:r w:rsidRPr="00624E88">
        <w:rPr>
          <w:rFonts w:eastAsia="Calibri"/>
          <w:b/>
          <w:iCs/>
          <w:highlight w:val="cyan"/>
          <w:u w:val="single"/>
          <w:bdr w:val="single" w:sz="8" w:space="0" w:color="auto"/>
        </w:rPr>
        <w:t>cost billions</w:t>
      </w:r>
      <w:r w:rsidRPr="00624E88">
        <w:rPr>
          <w:rFonts w:eastAsia="Calibri"/>
          <w:u w:val="single"/>
        </w:rPr>
        <w:t xml:space="preserve"> of dollars </w:t>
      </w:r>
      <w:r w:rsidRPr="00624E88">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624E88">
        <w:rPr>
          <w:rFonts w:eastAsia="Calibri"/>
          <w:highlight w:val="cyan"/>
          <w:u w:val="single"/>
        </w:rPr>
        <w:t>lawyers</w:t>
      </w:r>
      <w:r w:rsidRPr="00624E88">
        <w:rPr>
          <w:rFonts w:eastAsia="Calibri"/>
          <w:u w:val="single"/>
        </w:rPr>
        <w:t xml:space="preserve"> to expert </w:t>
      </w:r>
      <w:r w:rsidRPr="00624E88">
        <w:rPr>
          <w:rFonts w:eastAsia="Calibri"/>
          <w:b/>
          <w:iCs/>
          <w:highlight w:val="cyan"/>
          <w:u w:val="single"/>
          <w:bdr w:val="single" w:sz="8" w:space="0" w:color="auto"/>
        </w:rPr>
        <w:t>witnesses</w:t>
      </w:r>
      <w:r w:rsidRPr="00624E88">
        <w:rPr>
          <w:rFonts w:eastAsia="Calibri"/>
          <w:highlight w:val="cyan"/>
          <w:u w:val="single"/>
        </w:rPr>
        <w:t xml:space="preserve"> and </w:t>
      </w:r>
      <w:r w:rsidRPr="00624E88">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47F26860" w14:textId="77777777" w:rsidR="00624E88" w:rsidRPr="00624E88" w:rsidRDefault="00624E88" w:rsidP="00624E88">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624E88">
        <w:rPr>
          <w:rFonts w:eastAsia="Calibri"/>
          <w:highlight w:val="cyan"/>
          <w:u w:val="single"/>
        </w:rPr>
        <w:t>union contracts</w:t>
      </w:r>
      <w:r w:rsidRPr="00624E88">
        <w:rPr>
          <w:rFonts w:eastAsia="Calibri"/>
          <w:sz w:val="16"/>
        </w:rPr>
        <w:t xml:space="preserve"> tend to </w:t>
      </w:r>
      <w:r w:rsidRPr="00624E88">
        <w:rPr>
          <w:rFonts w:eastAsia="Calibri"/>
          <w:b/>
          <w:iCs/>
          <w:highlight w:val="cyan"/>
          <w:u w:val="single"/>
          <w:bdr w:val="single" w:sz="8" w:space="0" w:color="auto"/>
        </w:rPr>
        <w:t>restrict employees</w:t>
      </w:r>
      <w:r w:rsidRPr="00624E88">
        <w:rPr>
          <w:rFonts w:eastAsia="Calibri"/>
          <w:highlight w:val="cyan"/>
          <w:u w:val="single"/>
        </w:rPr>
        <w:t>, but when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is on the line</w:t>
      </w:r>
      <w:r w:rsidRPr="00624E88">
        <w:rPr>
          <w:rFonts w:eastAsia="Calibri"/>
          <w:highlight w:val="cyan"/>
          <w:u w:val="single"/>
        </w:rPr>
        <w:t>,</w:t>
      </w:r>
      <w:r w:rsidRPr="00624E88">
        <w:rPr>
          <w:rFonts w:eastAsia="Calibri"/>
          <w:sz w:val="16"/>
        </w:rPr>
        <w:t xml:space="preserve"> federal </w:t>
      </w:r>
      <w:r w:rsidRPr="00624E88">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624E88">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399B11D4" w14:textId="77777777" w:rsidR="00624E88" w:rsidRPr="00624E88" w:rsidRDefault="00624E88" w:rsidP="00624E88">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0D07BB86"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u w:val="single"/>
        </w:rPr>
        <w:t>Extinction</w:t>
      </w:r>
      <w:r w:rsidRPr="00624E88">
        <w:rPr>
          <w:rFonts w:eastAsia="Times New Roman" w:cs="Times New Roman"/>
          <w:b/>
          <w:iCs/>
          <w:sz w:val="26"/>
        </w:rPr>
        <w:t xml:space="preserve">. Even non-security agencies </w:t>
      </w:r>
      <w:r w:rsidRPr="00624E88">
        <w:rPr>
          <w:rFonts w:eastAsia="Times New Roman" w:cs="Times New Roman"/>
          <w:b/>
          <w:iCs/>
          <w:sz w:val="26"/>
          <w:u w:val="single"/>
        </w:rPr>
        <w:t>are key</w:t>
      </w:r>
      <w:r w:rsidRPr="00624E88">
        <w:rPr>
          <w:rFonts w:eastAsia="Times New Roman" w:cs="Times New Roman"/>
          <w:b/>
          <w:iCs/>
          <w:sz w:val="26"/>
        </w:rPr>
        <w:t xml:space="preserve">. </w:t>
      </w:r>
    </w:p>
    <w:p w14:paraId="7CB1BE6C" w14:textId="77777777" w:rsidR="00624E88" w:rsidRPr="00624E88" w:rsidRDefault="00624E88" w:rsidP="00624E88">
      <w:pPr>
        <w:rPr>
          <w:rFonts w:eastAsia="Calibri"/>
        </w:rPr>
      </w:pPr>
      <w:r w:rsidRPr="00624E88">
        <w:rPr>
          <w:rFonts w:eastAsia="Calibri"/>
          <w:b/>
          <w:bCs/>
          <w:sz w:val="26"/>
        </w:rPr>
        <w:t>Shumate 25</w:t>
      </w:r>
      <w:r w:rsidRPr="00624E88">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49E31EA9" w14:textId="77777777" w:rsidR="00624E88" w:rsidRPr="00624E88" w:rsidRDefault="00624E88" w:rsidP="00624E88">
      <w:pPr>
        <w:rPr>
          <w:rFonts w:eastAsia="Calibri"/>
          <w:sz w:val="16"/>
        </w:rPr>
      </w:pPr>
      <w:r w:rsidRPr="00624E88">
        <w:rPr>
          <w:rFonts w:eastAsia="Calibri"/>
          <w:sz w:val="16"/>
        </w:rPr>
        <w:t xml:space="preserve">Department of the Treasury (Treasury). NTEU’s principal complaint is with the exclusion of Treasury, but </w:t>
      </w:r>
      <w:r w:rsidRPr="00624E88">
        <w:rPr>
          <w:rFonts w:eastAsia="Calibri"/>
          <w:highlight w:val="cyan"/>
          <w:u w:val="single"/>
        </w:rPr>
        <w:t>Treasury</w:t>
      </w:r>
      <w:r w:rsidRPr="00624E88">
        <w:rPr>
          <w:rFonts w:eastAsia="Calibri"/>
          <w:u w:val="single"/>
        </w:rPr>
        <w:t xml:space="preserve">’s national </w:t>
      </w:r>
      <w:r w:rsidRPr="00624E88">
        <w:rPr>
          <w:rFonts w:eastAsia="Calibri"/>
          <w:b/>
          <w:iCs/>
          <w:u w:val="single"/>
          <w:bdr w:val="single" w:sz="8" w:space="0" w:color="auto"/>
        </w:rPr>
        <w:t>security role</w:t>
      </w:r>
      <w:r w:rsidRPr="00624E88">
        <w:rPr>
          <w:rFonts w:eastAsia="Calibri"/>
          <w:u w:val="single"/>
        </w:rPr>
        <w:t xml:space="preserve"> is clear</w:t>
      </w:r>
      <w:r w:rsidRPr="00624E88">
        <w:rPr>
          <w:rFonts w:eastAsia="Calibri"/>
          <w:sz w:val="16"/>
        </w:rPr>
        <w:t xml:space="preserve">, primary, and longstanding. Treasury’s “‘mission is to maintain a strong economy and create economic and job opportunities by promoting the conditions that </w:t>
      </w:r>
      <w:r w:rsidRPr="00624E88">
        <w:rPr>
          <w:rFonts w:eastAsia="Calibri"/>
          <w:highlight w:val="cyan"/>
          <w:u w:val="single"/>
        </w:rPr>
        <w:t>enable</w:t>
      </w:r>
      <w:r w:rsidRPr="00624E88">
        <w:rPr>
          <w:rFonts w:eastAsia="Calibri"/>
          <w:u w:val="single"/>
        </w:rPr>
        <w:t xml:space="preserve"> </w:t>
      </w:r>
      <w:r w:rsidRPr="00624E88">
        <w:rPr>
          <w:rFonts w:eastAsia="Calibri"/>
          <w:b/>
          <w:iCs/>
          <w:u w:val="single"/>
          <w:bdr w:val="single" w:sz="8" w:space="0" w:color="auto"/>
        </w:rPr>
        <w:t xml:space="preserve">economic </w:t>
      </w:r>
      <w:r w:rsidRPr="00624E88">
        <w:rPr>
          <w:rFonts w:eastAsia="Calibri"/>
          <w:b/>
          <w:iCs/>
          <w:highlight w:val="cyan"/>
          <w:u w:val="single"/>
          <w:bdr w:val="single" w:sz="8" w:space="0" w:color="auto"/>
        </w:rPr>
        <w:t>growth</w:t>
      </w:r>
      <w:r w:rsidRPr="00624E88">
        <w:rPr>
          <w:rFonts w:eastAsia="Calibri"/>
          <w:highlight w:val="cyan"/>
          <w:u w:val="single"/>
        </w:rPr>
        <w:t xml:space="preserve"> and </w:t>
      </w:r>
      <w:r w:rsidRPr="00624E88">
        <w:rPr>
          <w:rFonts w:eastAsia="Calibri"/>
          <w:b/>
          <w:iCs/>
          <w:highlight w:val="cyan"/>
          <w:u w:val="single"/>
          <w:bdr w:val="single" w:sz="8" w:space="0" w:color="auto"/>
        </w:rPr>
        <w:t>stability</w:t>
      </w:r>
      <w:r w:rsidRPr="00624E88">
        <w:rPr>
          <w:rFonts w:eastAsia="Calibri"/>
          <w:b/>
          <w:iCs/>
          <w:u w:val="single"/>
          <w:bdr w:val="single" w:sz="8" w:space="0" w:color="auto"/>
        </w:rPr>
        <w:t xml:space="preserve"> at home</w:t>
      </w:r>
      <w:r w:rsidRPr="00624E88">
        <w:rPr>
          <w:rFonts w:eastAsia="Calibri"/>
          <w:sz w:val="16"/>
        </w:rPr>
        <w:t xml:space="preserve"> and abroad, strengthen national security by </w:t>
      </w:r>
      <w:r w:rsidRPr="00624E88">
        <w:rPr>
          <w:rFonts w:eastAsia="Calibri"/>
          <w:u w:val="single"/>
        </w:rPr>
        <w:t xml:space="preserve">combating </w:t>
      </w:r>
      <w:r w:rsidRPr="00624E88">
        <w:rPr>
          <w:rFonts w:eastAsia="Calibri"/>
          <w:b/>
          <w:iCs/>
          <w:u w:val="single"/>
          <w:bdr w:val="single" w:sz="8" w:space="0" w:color="auto"/>
        </w:rPr>
        <w:t>threats</w:t>
      </w:r>
      <w:r w:rsidRPr="00624E88">
        <w:rPr>
          <w:rFonts w:eastAsia="Calibri"/>
          <w:u w:val="single"/>
        </w:rPr>
        <w:t xml:space="preserve"> and </w:t>
      </w:r>
      <w:r w:rsidRPr="00624E88">
        <w:rPr>
          <w:rFonts w:eastAsia="Calibri"/>
          <w:highlight w:val="cyan"/>
          <w:u w:val="single"/>
        </w:rPr>
        <w:t>protecting</w:t>
      </w:r>
      <w:r w:rsidRPr="00624E88">
        <w:rPr>
          <w:rFonts w:eastAsia="Calibri"/>
          <w:u w:val="single"/>
        </w:rPr>
        <w:t xml:space="preserve"> the </w:t>
      </w:r>
      <w:r w:rsidRPr="00624E88">
        <w:rPr>
          <w:rFonts w:eastAsia="Calibri"/>
          <w:b/>
          <w:iCs/>
          <w:highlight w:val="cyan"/>
          <w:u w:val="single"/>
          <w:bdr w:val="single" w:sz="8" w:space="0" w:color="auto"/>
        </w:rPr>
        <w:t>integrity</w:t>
      </w:r>
      <w:r w:rsidRPr="00624E88">
        <w:rPr>
          <w:rFonts w:eastAsia="Calibri"/>
          <w:highlight w:val="cyan"/>
          <w:u w:val="single"/>
        </w:rPr>
        <w:t xml:space="preserve"> of</w:t>
      </w:r>
      <w:r w:rsidRPr="00624E88">
        <w:rPr>
          <w:rFonts w:eastAsia="Calibri"/>
          <w:u w:val="single"/>
        </w:rPr>
        <w:t xml:space="preserve"> the </w:t>
      </w:r>
      <w:r w:rsidRPr="00624E88">
        <w:rPr>
          <w:rFonts w:eastAsia="Calibri"/>
          <w:b/>
          <w:iCs/>
          <w:highlight w:val="cyan"/>
          <w:u w:val="single"/>
          <w:bdr w:val="single" w:sz="8" w:space="0" w:color="auto"/>
        </w:rPr>
        <w:t>financial system</w:t>
      </w:r>
      <w:r w:rsidRPr="00624E88">
        <w:rPr>
          <w:rFonts w:eastAsia="Calibri"/>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291C02C0" w14:textId="77777777" w:rsidR="00624E88" w:rsidRPr="00624E88" w:rsidRDefault="00624E88" w:rsidP="00624E88">
      <w:pPr>
        <w:rPr>
          <w:rFonts w:eastAsia="Calibri"/>
          <w:sz w:val="16"/>
        </w:rPr>
      </w:pPr>
      <w:r w:rsidRPr="00624E88">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24E88">
        <w:rPr>
          <w:rFonts w:eastAsia="Calibri"/>
          <w:u w:val="single"/>
        </w:rPr>
        <w:t>to safeguard</w:t>
      </w:r>
      <w:r w:rsidRPr="00624E88">
        <w:rPr>
          <w:rFonts w:eastAsia="Calibri"/>
          <w:sz w:val="16"/>
        </w:rPr>
        <w:t xml:space="preserve"> the financial system </w:t>
      </w:r>
      <w:r w:rsidRPr="00624E88">
        <w:rPr>
          <w:rFonts w:eastAsia="Calibri"/>
          <w:highlight w:val="cyan"/>
          <w:u w:val="single"/>
        </w:rPr>
        <w:t>from</w:t>
      </w:r>
      <w:r w:rsidRPr="00624E88">
        <w:rPr>
          <w:rFonts w:eastAsia="Calibri"/>
          <w:u w:val="single"/>
        </w:rPr>
        <w:t xml:space="preserve"> </w:t>
      </w:r>
      <w:r w:rsidRPr="00624E88">
        <w:rPr>
          <w:rFonts w:eastAsia="Calibri"/>
          <w:b/>
          <w:iCs/>
          <w:u w:val="single"/>
          <w:bdr w:val="single" w:sz="8" w:space="0" w:color="auto"/>
        </w:rPr>
        <w:t>illicit activity</w:t>
      </w:r>
      <w:r w:rsidRPr="00624E88">
        <w:rPr>
          <w:rFonts w:eastAsia="Calibri"/>
          <w:u w:val="single"/>
        </w:rPr>
        <w:t xml:space="preserve">, counter </w:t>
      </w:r>
      <w:r w:rsidRPr="00624E88">
        <w:rPr>
          <w:rFonts w:eastAsia="Calibri"/>
          <w:b/>
          <w:iCs/>
          <w:u w:val="single"/>
          <w:bdr w:val="single" w:sz="8" w:space="0" w:color="auto"/>
        </w:rPr>
        <w:t xml:space="preserve">money </w:t>
      </w:r>
      <w:r w:rsidRPr="00624E88">
        <w:rPr>
          <w:rFonts w:eastAsia="Calibri"/>
          <w:b/>
          <w:iCs/>
          <w:highlight w:val="cyan"/>
          <w:u w:val="single"/>
          <w:bdr w:val="single" w:sz="8" w:space="0" w:color="auto"/>
        </w:rPr>
        <w:t>laundering</w:t>
      </w:r>
      <w:r w:rsidRPr="00624E88">
        <w:rPr>
          <w:rFonts w:eastAsia="Calibri"/>
          <w:highlight w:val="cyan"/>
          <w:u w:val="single"/>
        </w:rPr>
        <w:t xml:space="preserve"> and</w:t>
      </w:r>
      <w:r w:rsidRPr="00624E88">
        <w:rPr>
          <w:rFonts w:eastAsia="Calibri"/>
          <w:u w:val="single"/>
        </w:rPr>
        <w:t xml:space="preserve"> the </w:t>
      </w:r>
      <w:r w:rsidRPr="00624E88">
        <w:rPr>
          <w:rFonts w:eastAsia="Calibri"/>
          <w:b/>
          <w:iCs/>
          <w:highlight w:val="cyan"/>
          <w:u w:val="single"/>
          <w:bdr w:val="single" w:sz="8" w:space="0" w:color="auto"/>
        </w:rPr>
        <w:t>financing</w:t>
      </w:r>
      <w:r w:rsidRPr="00624E88">
        <w:rPr>
          <w:rFonts w:eastAsia="Calibri"/>
          <w:u w:val="single"/>
        </w:rPr>
        <w:t xml:space="preserve"> of </w:t>
      </w:r>
      <w:r w:rsidRPr="00624E88">
        <w:rPr>
          <w:rFonts w:eastAsia="Calibri"/>
          <w:b/>
          <w:iCs/>
          <w:highlight w:val="cyan"/>
          <w:u w:val="single"/>
          <w:bdr w:val="single" w:sz="8" w:space="0" w:color="auto"/>
        </w:rPr>
        <w:t>terrorism</w:t>
      </w:r>
      <w:r w:rsidRPr="00624E88">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24E88">
        <w:rPr>
          <w:rFonts w:eastAsia="Calibri"/>
          <w:b/>
          <w:iCs/>
          <w:highlight w:val="cyan"/>
          <w:u w:val="single"/>
          <w:bdr w:val="single" w:sz="8" w:space="0" w:color="auto"/>
        </w:rPr>
        <w:t>OFAC</w:t>
      </w:r>
      <w:r w:rsidRPr="00624E88">
        <w:rPr>
          <w:rFonts w:eastAsia="Calibri"/>
          <w:sz w:val="16"/>
        </w:rPr>
        <w:t xml:space="preserve"> investigates and </w:t>
      </w:r>
      <w:r w:rsidRPr="00624E88">
        <w:rPr>
          <w:rFonts w:eastAsia="Calibri"/>
          <w:u w:val="single"/>
        </w:rPr>
        <w:t>enforces</w:t>
      </w:r>
      <w:r w:rsidRPr="00624E88">
        <w:rPr>
          <w:rFonts w:eastAsia="Calibri"/>
          <w:sz w:val="16"/>
        </w:rPr>
        <w:t xml:space="preserve"> potential violations of U.S. economic and </w:t>
      </w:r>
      <w:r w:rsidRPr="00624E88">
        <w:rPr>
          <w:rFonts w:eastAsia="Calibri"/>
          <w:u w:val="single"/>
        </w:rPr>
        <w:t xml:space="preserve">trade </w:t>
      </w:r>
      <w:r w:rsidRPr="00624E88">
        <w:rPr>
          <w:rFonts w:eastAsia="Calibri"/>
          <w:b/>
          <w:iCs/>
          <w:u w:val="single"/>
          <w:bdr w:val="single" w:sz="8" w:space="0" w:color="auto"/>
        </w:rPr>
        <w:t>sanctions</w:t>
      </w:r>
      <w:r w:rsidRPr="00624E88">
        <w:rPr>
          <w:rFonts w:eastAsia="Calibri"/>
          <w:u w:val="single"/>
        </w:rPr>
        <w:t xml:space="preserve">. This includes </w:t>
      </w:r>
      <w:r w:rsidRPr="00624E88">
        <w:rPr>
          <w:rFonts w:eastAsia="Calibri"/>
          <w:highlight w:val="cyan"/>
          <w:u w:val="single"/>
        </w:rPr>
        <w:t>investigating</w:t>
      </w:r>
      <w:r w:rsidRPr="00624E88">
        <w:rPr>
          <w:rFonts w:eastAsia="Calibri"/>
          <w:sz w:val="16"/>
        </w:rPr>
        <w:t xml:space="preserve"> transactions involving targeted foreign countries, regimes, and individuals and entities engaging in harmful activity, such as terrorists, international </w:t>
      </w:r>
      <w:r w:rsidRPr="00624E88">
        <w:rPr>
          <w:rFonts w:eastAsia="Calibri"/>
          <w:b/>
          <w:iCs/>
          <w:u w:val="single"/>
          <w:bdr w:val="single" w:sz="8" w:space="0" w:color="auto"/>
        </w:rPr>
        <w:t>narcotics</w:t>
      </w:r>
      <w:r w:rsidRPr="00624E88">
        <w:rPr>
          <w:rFonts w:eastAsia="Calibri"/>
          <w:u w:val="single"/>
        </w:rPr>
        <w:t xml:space="preserve"> traffickers, </w:t>
      </w:r>
      <w:r w:rsidRPr="00624E88">
        <w:rPr>
          <w:rFonts w:eastAsia="Calibri"/>
          <w:b/>
          <w:iCs/>
          <w:highlight w:val="cyan"/>
          <w:u w:val="single"/>
          <w:bdr w:val="single" w:sz="8" w:space="0" w:color="auto"/>
        </w:rPr>
        <w:t>w</w:t>
      </w:r>
      <w:r w:rsidRPr="00624E88">
        <w:rPr>
          <w:rFonts w:eastAsia="Calibri"/>
          <w:sz w:val="16"/>
        </w:rPr>
        <w:t xml:space="preserve">eapons of </w:t>
      </w:r>
      <w:r w:rsidRPr="00624E88">
        <w:rPr>
          <w:rFonts w:eastAsia="Calibri"/>
          <w:b/>
          <w:iCs/>
          <w:highlight w:val="cyan"/>
          <w:u w:val="single"/>
          <w:bdr w:val="single" w:sz="8" w:space="0" w:color="auto"/>
        </w:rPr>
        <w:t>m</w:t>
      </w:r>
      <w:r w:rsidRPr="00624E88">
        <w:rPr>
          <w:rFonts w:eastAsia="Calibri"/>
          <w:sz w:val="16"/>
        </w:rPr>
        <w:t xml:space="preserve">ass </w:t>
      </w:r>
      <w:r w:rsidRPr="00624E88">
        <w:rPr>
          <w:rFonts w:eastAsia="Calibri"/>
          <w:b/>
          <w:iCs/>
          <w:highlight w:val="cyan"/>
          <w:u w:val="single"/>
          <w:bdr w:val="single" w:sz="8" w:space="0" w:color="auto"/>
        </w:rPr>
        <w:t>d</w:t>
      </w:r>
      <w:r w:rsidRPr="00624E88">
        <w:rPr>
          <w:rFonts w:eastAsia="Calibri"/>
          <w:sz w:val="16"/>
        </w:rPr>
        <w:t xml:space="preserve">estruction </w:t>
      </w:r>
      <w:r w:rsidRPr="00624E88">
        <w:rPr>
          <w:rFonts w:eastAsia="Calibri"/>
          <w:b/>
          <w:iCs/>
          <w:highlight w:val="cyan"/>
          <w:u w:val="single"/>
          <w:bdr w:val="single" w:sz="8" w:space="0" w:color="auto"/>
        </w:rPr>
        <w:t>prolif</w:t>
      </w:r>
      <w:r w:rsidRPr="00624E88">
        <w:rPr>
          <w:rFonts w:eastAsia="Calibri"/>
          <w:u w:val="single"/>
        </w:rPr>
        <w:t xml:space="preserve">erators, </w:t>
      </w:r>
      <w:r w:rsidRPr="00624E88">
        <w:rPr>
          <w:rFonts w:eastAsia="Calibri"/>
          <w:highlight w:val="cyan"/>
          <w:u w:val="single"/>
        </w:rPr>
        <w:t>and</w:t>
      </w:r>
      <w:r w:rsidRPr="00624E88">
        <w:rPr>
          <w:rFonts w:eastAsia="Calibri"/>
          <w:u w:val="single"/>
        </w:rPr>
        <w:t xml:space="preserve"> other </w:t>
      </w:r>
      <w:r w:rsidRPr="00624E88">
        <w:rPr>
          <w:rFonts w:eastAsia="Calibri"/>
          <w:b/>
          <w:iCs/>
          <w:highlight w:val="cyan"/>
          <w:u w:val="single"/>
          <w:bdr w:val="single" w:sz="8" w:space="0" w:color="auto"/>
        </w:rPr>
        <w:t>malign actors</w:t>
      </w:r>
      <w:r w:rsidRPr="00624E88">
        <w:rPr>
          <w:rFonts w:eastAsia="Calibri"/>
          <w:sz w:val="16"/>
        </w:rPr>
        <w:t>, in response to threats to the national security, foreign policy, or economy of the United States. Id.</w:t>
      </w:r>
    </w:p>
    <w:p w14:paraId="32A252EC" w14:textId="77777777" w:rsidR="00624E88" w:rsidRPr="00624E88" w:rsidRDefault="00624E88" w:rsidP="00624E88">
      <w:pPr>
        <w:rPr>
          <w:rFonts w:eastAsia="Calibri"/>
          <w:sz w:val="16"/>
        </w:rPr>
      </w:pPr>
      <w:r w:rsidRPr="00624E88">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24E88">
        <w:rPr>
          <w:rFonts w:eastAsia="Calibri"/>
          <w:u w:val="single"/>
        </w:rPr>
        <w:t xml:space="preserve">the </w:t>
      </w:r>
      <w:r w:rsidRPr="00624E88">
        <w:rPr>
          <w:rFonts w:eastAsia="Calibri"/>
          <w:b/>
          <w:iCs/>
          <w:highlight w:val="cyan"/>
          <w:u w:val="single"/>
          <w:bdr w:val="single" w:sz="8" w:space="0" w:color="auto"/>
        </w:rPr>
        <w:t>D</w:t>
      </w:r>
      <w:r w:rsidRPr="00624E88">
        <w:rPr>
          <w:rFonts w:eastAsia="Calibri"/>
          <w:sz w:val="16"/>
        </w:rPr>
        <w:t xml:space="preserve">epartment </w:t>
      </w:r>
      <w:r w:rsidRPr="00624E88">
        <w:rPr>
          <w:rFonts w:eastAsia="Calibri"/>
          <w:b/>
          <w:iCs/>
          <w:highlight w:val="cyan"/>
          <w:u w:val="single"/>
          <w:bdr w:val="single" w:sz="8" w:space="0" w:color="auto"/>
        </w:rPr>
        <w:t>o</w:t>
      </w:r>
      <w:r w:rsidRPr="00624E88">
        <w:rPr>
          <w:rFonts w:eastAsia="Calibri"/>
          <w:sz w:val="16"/>
        </w:rPr>
        <w:t xml:space="preserve">f </w:t>
      </w:r>
      <w:r w:rsidRPr="00624E88">
        <w:rPr>
          <w:rFonts w:eastAsia="Calibri"/>
          <w:b/>
          <w:iCs/>
          <w:highlight w:val="cyan"/>
          <w:u w:val="single"/>
          <w:bdr w:val="single" w:sz="8" w:space="0" w:color="auto"/>
        </w:rPr>
        <w:t>E</w:t>
      </w:r>
      <w:r w:rsidRPr="00624E88">
        <w:rPr>
          <w:rFonts w:eastAsia="Calibri"/>
          <w:sz w:val="16"/>
        </w:rPr>
        <w:t xml:space="preserve">nergy. See 42 U.S.C. § 7111(2) (“[O]ur increasing </w:t>
      </w:r>
      <w:r w:rsidRPr="00624E88">
        <w:rPr>
          <w:rFonts w:eastAsia="Calibri"/>
          <w:u w:val="single"/>
        </w:rPr>
        <w:t xml:space="preserve">dependence on </w:t>
      </w:r>
      <w:r w:rsidRPr="00624E88">
        <w:rPr>
          <w:rFonts w:eastAsia="Calibri"/>
          <w:b/>
          <w:iCs/>
          <w:u w:val="single"/>
          <w:bdr w:val="single" w:sz="8" w:space="0" w:color="auto"/>
        </w:rPr>
        <w:t>foreign energy</w:t>
      </w:r>
      <w:r w:rsidRPr="00624E88">
        <w:rPr>
          <w:rFonts w:eastAsia="Calibri"/>
          <w:sz w:val="16"/>
        </w:rPr>
        <w:t xml:space="preserve"> supplies </w:t>
      </w:r>
      <w:r w:rsidRPr="00624E88">
        <w:rPr>
          <w:rFonts w:eastAsia="Calibri"/>
          <w:u w:val="single"/>
        </w:rPr>
        <w:t xml:space="preserve">present a </w:t>
      </w:r>
      <w:r w:rsidRPr="00624E88">
        <w:rPr>
          <w:rFonts w:eastAsia="Calibri"/>
          <w:b/>
          <w:iCs/>
          <w:u w:val="single"/>
          <w:bdr w:val="single" w:sz="8" w:space="0" w:color="auto"/>
        </w:rPr>
        <w:t>serious threat</w:t>
      </w:r>
      <w:r w:rsidRPr="00624E88">
        <w:rPr>
          <w:rFonts w:eastAsia="Calibri"/>
          <w:u w:val="single"/>
        </w:rPr>
        <w:t xml:space="preserve"> to the </w:t>
      </w:r>
      <w:r w:rsidRPr="00624E88">
        <w:rPr>
          <w:rFonts w:eastAsia="Calibri"/>
          <w:b/>
          <w:iCs/>
          <w:u w:val="single"/>
          <w:bdr w:val="single" w:sz="8" w:space="0" w:color="auto"/>
        </w:rPr>
        <w:t>national security</w:t>
      </w:r>
      <w:r w:rsidRPr="00624E88">
        <w:rPr>
          <w:rFonts w:eastAsia="Calibri"/>
          <w:u w:val="single"/>
        </w:rPr>
        <w:t xml:space="preserve"> of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and to the health, safety and welfare of its citizens.”).” Decl. of Reesha Trznadel 3, attached as Exhibit 6 (“Trznadel Decl.”). </w:t>
      </w:r>
      <w:r w:rsidRPr="00624E88">
        <w:rPr>
          <w:rFonts w:eastAsia="Calibri"/>
          <w:u w:val="single"/>
        </w:rPr>
        <w:t>Energy</w:t>
      </w:r>
      <w:r w:rsidRPr="00624E88">
        <w:rPr>
          <w:rFonts w:eastAsia="Calibri"/>
          <w:sz w:val="16"/>
        </w:rPr>
        <w:t xml:space="preserve"> “‘</w:t>
      </w:r>
      <w:r w:rsidRPr="00624E88">
        <w:rPr>
          <w:rFonts w:eastAsia="Calibri"/>
          <w:highlight w:val="cyan"/>
          <w:u w:val="single"/>
        </w:rPr>
        <w:t>ensure[s]</w:t>
      </w:r>
      <w:r w:rsidRPr="00624E88">
        <w:rPr>
          <w:rFonts w:eastAsia="Calibri"/>
          <w:u w:val="single"/>
        </w:rPr>
        <w:t xml:space="preserve"> the </w:t>
      </w:r>
      <w:r w:rsidRPr="00624E88">
        <w:rPr>
          <w:rFonts w:eastAsia="Calibri"/>
          <w:b/>
          <w:iCs/>
          <w:highlight w:val="cyan"/>
          <w:u w:val="single"/>
          <w:bdr w:val="single" w:sz="8" w:space="0" w:color="auto"/>
        </w:rPr>
        <w:t>security</w:t>
      </w:r>
      <w:r w:rsidRPr="00624E88">
        <w:rPr>
          <w:rFonts w:eastAsia="Calibri"/>
          <w:highlight w:val="cyan"/>
          <w:u w:val="single"/>
        </w:rPr>
        <w:t xml:space="preserve"> of the</w:t>
      </w:r>
      <w:r w:rsidRPr="00624E88">
        <w:rPr>
          <w:rFonts w:eastAsia="Calibri"/>
          <w:u w:val="single"/>
        </w:rPr>
        <w:t xml:space="preserve"> U.S. </w:t>
      </w:r>
      <w:r w:rsidRPr="00624E88">
        <w:rPr>
          <w:rFonts w:eastAsia="Calibri"/>
          <w:b/>
          <w:iCs/>
          <w:highlight w:val="cyan"/>
          <w:u w:val="single"/>
          <w:bdr w:val="single" w:sz="8" w:space="0" w:color="auto"/>
        </w:rPr>
        <w:t>nuclear</w:t>
      </w:r>
      <w:r w:rsidRPr="00624E88">
        <w:rPr>
          <w:rFonts w:eastAsia="Calibri"/>
          <w:b/>
          <w:iCs/>
          <w:u w:val="single"/>
          <w:bdr w:val="single" w:sz="8" w:space="0" w:color="auto"/>
        </w:rPr>
        <w:t xml:space="preserve"> weapons</w:t>
      </w:r>
      <w:r w:rsidRPr="00624E88">
        <w:rPr>
          <w:rFonts w:eastAsia="Calibri"/>
          <w:u w:val="single"/>
        </w:rPr>
        <w:t xml:space="preserve"> </w:t>
      </w:r>
      <w:r w:rsidRPr="00624E88">
        <w:rPr>
          <w:rFonts w:eastAsia="Calibri"/>
          <w:highlight w:val="cyan"/>
          <w:u w:val="single"/>
        </w:rPr>
        <w:t>stockpile</w:t>
      </w:r>
      <w:r w:rsidRPr="00624E88">
        <w:rPr>
          <w:rFonts w:eastAsia="Calibri"/>
          <w:u w:val="single"/>
        </w:rPr>
        <w:t>,</w:t>
      </w:r>
      <w:r w:rsidRPr="00624E88">
        <w:rPr>
          <w:rFonts w:eastAsia="Calibri"/>
          <w:sz w:val="16"/>
        </w:rPr>
        <w:t>’” “‘</w:t>
      </w:r>
      <w:r w:rsidRPr="00624E88">
        <w:rPr>
          <w:rFonts w:eastAsia="Calibri"/>
          <w:highlight w:val="cyan"/>
          <w:u w:val="single"/>
        </w:rPr>
        <w:t>manages</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sz w:val="16"/>
        </w:rPr>
        <w:t xml:space="preserve">trategic </w:t>
      </w:r>
      <w:r w:rsidRPr="00624E88">
        <w:rPr>
          <w:rFonts w:eastAsia="Calibri"/>
          <w:b/>
          <w:iCs/>
          <w:u w:val="single"/>
          <w:bdr w:val="single" w:sz="8" w:space="0" w:color="auto"/>
        </w:rPr>
        <w:t>P</w:t>
      </w:r>
      <w:r w:rsidRPr="00624E88">
        <w:rPr>
          <w:rFonts w:eastAsia="Calibri"/>
          <w:sz w:val="16"/>
        </w:rPr>
        <w:t xml:space="preserve">etroleum </w:t>
      </w:r>
      <w:r w:rsidRPr="00624E88">
        <w:rPr>
          <w:rFonts w:eastAsia="Calibri"/>
          <w:b/>
          <w:iCs/>
          <w:u w:val="single"/>
          <w:bdr w:val="single" w:sz="8" w:space="0" w:color="auto"/>
        </w:rPr>
        <w:t>R</w:t>
      </w:r>
      <w:r w:rsidRPr="00624E88">
        <w:rPr>
          <w:rFonts w:eastAsia="Calibri"/>
          <w:sz w:val="16"/>
        </w:rPr>
        <w:t xml:space="preserve">eserve, </w:t>
      </w:r>
      <w:r w:rsidRPr="00624E88">
        <w:rPr>
          <w:rFonts w:eastAsia="Calibri"/>
          <w:u w:val="single"/>
        </w:rPr>
        <w:t xml:space="preserve">invests in </w:t>
      </w:r>
      <w:r w:rsidRPr="00624E88">
        <w:rPr>
          <w:rFonts w:eastAsia="Calibri"/>
          <w:highlight w:val="cyan"/>
          <w:u w:val="single"/>
        </w:rPr>
        <w:t xml:space="preserve">protection against </w:t>
      </w:r>
      <w:r w:rsidRPr="00624E88">
        <w:rPr>
          <w:rFonts w:eastAsia="Calibri"/>
          <w:b/>
          <w:iCs/>
          <w:highlight w:val="cyan"/>
          <w:u w:val="single"/>
          <w:bdr w:val="single" w:sz="8" w:space="0" w:color="auto"/>
        </w:rPr>
        <w:t>cyber</w:t>
      </w:r>
      <w:r w:rsidRPr="00624E88">
        <w:rPr>
          <w:rFonts w:eastAsia="Calibri"/>
          <w:sz w:val="16"/>
        </w:rPr>
        <w:t xml:space="preserve"> and physical </w:t>
      </w:r>
      <w:r w:rsidRPr="00624E88">
        <w:rPr>
          <w:rFonts w:eastAsia="Calibri"/>
          <w:b/>
          <w:iCs/>
          <w:highlight w:val="cyan"/>
          <w:u w:val="single"/>
          <w:bdr w:val="single" w:sz="8" w:space="0" w:color="auto"/>
        </w:rPr>
        <w:t>attacks</w:t>
      </w:r>
      <w:r w:rsidRPr="00624E88">
        <w:rPr>
          <w:rFonts w:eastAsia="Calibri"/>
          <w:highlight w:val="cyan"/>
          <w:u w:val="single"/>
        </w:rPr>
        <w:t xml:space="preserve"> on</w:t>
      </w:r>
      <w:r w:rsidRPr="00624E88">
        <w:rPr>
          <w:rFonts w:eastAsia="Calibri"/>
          <w:u w:val="single"/>
        </w:rPr>
        <w:t xml:space="preserve"> U.S.</w:t>
      </w:r>
      <w:r w:rsidRPr="00624E88">
        <w:rPr>
          <w:rFonts w:eastAsia="Calibri"/>
          <w:sz w:val="16"/>
        </w:rPr>
        <w:t xml:space="preserve"> energy </w:t>
      </w:r>
      <w:r w:rsidRPr="00624E88">
        <w:rPr>
          <w:rFonts w:eastAsia="Calibri"/>
          <w:b/>
          <w:iCs/>
          <w:highlight w:val="cyan"/>
          <w:u w:val="single"/>
          <w:bdr w:val="single" w:sz="8" w:space="0" w:color="auto"/>
        </w:rPr>
        <w:t>infra</w:t>
      </w:r>
      <w:r w:rsidRPr="00624E88">
        <w:rPr>
          <w:rFonts w:eastAsia="Calibri"/>
          <w:sz w:val="16"/>
        </w:rPr>
        <w:t xml:space="preserve">structure,’” </w:t>
      </w:r>
      <w:r w:rsidRPr="00624E88">
        <w:rPr>
          <w:rFonts w:eastAsia="Calibri"/>
          <w:u w:val="single"/>
        </w:rPr>
        <w:t>and</w:t>
      </w:r>
      <w:r w:rsidRPr="00624E88">
        <w:rPr>
          <w:rFonts w:eastAsia="Calibri"/>
          <w:sz w:val="16"/>
        </w:rPr>
        <w:t xml:space="preserve"> “‘provides training tools and procedures for </w:t>
      </w:r>
      <w:r w:rsidRPr="00624E88">
        <w:rPr>
          <w:rFonts w:eastAsia="Calibri"/>
          <w:b/>
          <w:iCs/>
          <w:u w:val="single"/>
          <w:bdr w:val="single" w:sz="8" w:space="0" w:color="auto"/>
        </w:rPr>
        <w:t>emergency</w:t>
      </w:r>
      <w:r w:rsidRPr="00624E88">
        <w:rPr>
          <w:rFonts w:eastAsia="Calibri"/>
          <w:u w:val="single"/>
        </w:rPr>
        <w:t xml:space="preserve"> response</w:t>
      </w:r>
      <w:r w:rsidRPr="00624E88">
        <w:rPr>
          <w:rFonts w:eastAsia="Calibri"/>
          <w:sz w:val="16"/>
        </w:rPr>
        <w:t xml:space="preserve"> and preparedness.’” Trznadel Decl. 3 (quoting U.S. Dep’t of Energy, Energy Security, https://www.energy.gov/topics/energy-security) (brackets in original). On the first day of his second term, President </w:t>
      </w:r>
      <w:r w:rsidRPr="00624E88">
        <w:rPr>
          <w:rFonts w:eastAsia="Calibri"/>
          <w:b/>
          <w:iCs/>
          <w:u w:val="single"/>
          <w:bdr w:val="single" w:sz="8" w:space="0" w:color="auto"/>
        </w:rPr>
        <w:t>Trump</w:t>
      </w:r>
      <w:r w:rsidRPr="00624E88">
        <w:rPr>
          <w:rFonts w:eastAsia="Calibri"/>
          <w:u w:val="single"/>
        </w:rPr>
        <w:t xml:space="preserve"> recognized</w:t>
      </w:r>
      <w:r w:rsidRPr="00624E88">
        <w:rPr>
          <w:rFonts w:eastAsia="Calibri"/>
          <w:sz w:val="16"/>
        </w:rPr>
        <w:t xml:space="preserve"> that “[e]nergy security is </w:t>
      </w:r>
      <w:r w:rsidRPr="00624E88">
        <w:rPr>
          <w:rFonts w:eastAsia="Calibri"/>
          <w:u w:val="single"/>
        </w:rPr>
        <w:t>a</w:t>
      </w:r>
      <w:r w:rsidRPr="00624E88">
        <w:rPr>
          <w:rFonts w:eastAsia="Calibri"/>
          <w:sz w:val="16"/>
        </w:rPr>
        <w:t xml:space="preserve">n increasingly </w:t>
      </w:r>
      <w:r w:rsidRPr="00624E88">
        <w:rPr>
          <w:rFonts w:eastAsia="Calibri"/>
          <w:u w:val="single"/>
        </w:rPr>
        <w:t>crucial theater of</w:t>
      </w:r>
      <w:r w:rsidRPr="00624E88">
        <w:rPr>
          <w:rFonts w:eastAsia="Calibri"/>
          <w:sz w:val="16"/>
        </w:rPr>
        <w:t xml:space="preserve"> global </w:t>
      </w:r>
      <w:r w:rsidRPr="00624E88">
        <w:rPr>
          <w:rFonts w:eastAsia="Calibri"/>
          <w:u w:val="single"/>
        </w:rPr>
        <w:t xml:space="preserve">competition”; “hostile </w:t>
      </w:r>
      <w:r w:rsidRPr="00624E88">
        <w:rPr>
          <w:rFonts w:eastAsia="Calibri"/>
          <w:b/>
          <w:iCs/>
          <w:u w:val="single"/>
          <w:bdr w:val="single" w:sz="8" w:space="0" w:color="auto"/>
        </w:rPr>
        <w:t>state</w:t>
      </w:r>
      <w:r w:rsidRPr="00624E88">
        <w:rPr>
          <w:rFonts w:eastAsia="Calibri"/>
          <w:u w:val="single"/>
        </w:rPr>
        <w:t xml:space="preserve"> and </w:t>
      </w:r>
      <w:r w:rsidRPr="00624E88">
        <w:rPr>
          <w:rFonts w:eastAsia="Calibri"/>
          <w:b/>
          <w:iCs/>
          <w:u w:val="single"/>
          <w:bdr w:val="single" w:sz="8" w:space="0" w:color="auto"/>
        </w:rPr>
        <w:t>nonstate</w:t>
      </w:r>
      <w:r w:rsidRPr="00624E88">
        <w:rPr>
          <w:rFonts w:eastAsia="Calibri"/>
          <w:sz w:val="16"/>
        </w:rPr>
        <w:t xml:space="preserve"> foreign </w:t>
      </w:r>
      <w:r w:rsidRPr="00624E88">
        <w:rPr>
          <w:rFonts w:eastAsia="Calibri"/>
          <w:u w:val="single"/>
        </w:rPr>
        <w:t>actors have targeted</w:t>
      </w:r>
      <w:r w:rsidRPr="00624E88">
        <w:rPr>
          <w:rFonts w:eastAsia="Calibri"/>
          <w:sz w:val="16"/>
        </w:rPr>
        <w:t xml:space="preserve"> our domestic </w:t>
      </w:r>
      <w:r w:rsidRPr="00624E88">
        <w:rPr>
          <w:rFonts w:eastAsia="Calibri"/>
          <w:u w:val="single"/>
        </w:rPr>
        <w:t>energy</w:t>
      </w:r>
      <w:r w:rsidRPr="00624E88">
        <w:rPr>
          <w:rFonts w:eastAsia="Calibri"/>
          <w:sz w:val="16"/>
        </w:rPr>
        <w:t xml:space="preserve"> infrastructure, </w:t>
      </w:r>
      <w:r w:rsidRPr="00624E88">
        <w:rPr>
          <w:rFonts w:eastAsia="Calibri"/>
          <w:u w:val="single"/>
        </w:rPr>
        <w:t>weaponized</w:t>
      </w:r>
      <w:r w:rsidRPr="00624E88">
        <w:rPr>
          <w:rFonts w:eastAsia="Calibri"/>
          <w:sz w:val="16"/>
        </w:rPr>
        <w:t xml:space="preserve"> our </w:t>
      </w:r>
      <w:r w:rsidRPr="00624E88">
        <w:rPr>
          <w:rFonts w:eastAsia="Calibri"/>
          <w:u w:val="single"/>
        </w:rPr>
        <w:t xml:space="preserve">reliance on </w:t>
      </w:r>
      <w:r w:rsidRPr="00624E88">
        <w:rPr>
          <w:rFonts w:eastAsia="Calibri"/>
          <w:b/>
          <w:iCs/>
          <w:u w:val="single"/>
          <w:bdr w:val="single" w:sz="8" w:space="0" w:color="auto"/>
        </w:rPr>
        <w:t>foreign energy</w:t>
      </w:r>
      <w:r w:rsidRPr="00624E88">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1853F30A" w14:textId="77777777" w:rsidR="00624E88" w:rsidRPr="00624E88" w:rsidRDefault="00624E88" w:rsidP="00624E88">
      <w:pPr>
        <w:rPr>
          <w:rFonts w:eastAsia="Calibri"/>
          <w:sz w:val="16"/>
        </w:rPr>
      </w:pPr>
      <w:r w:rsidRPr="00624E88">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624E88">
        <w:rPr>
          <w:rFonts w:eastAsia="Calibri"/>
          <w:b/>
          <w:iCs/>
          <w:highlight w:val="cyan"/>
          <w:u w:val="single"/>
          <w:bdr w:val="single" w:sz="8" w:space="0" w:color="auto"/>
        </w:rPr>
        <w:t>BLM</w:t>
      </w:r>
      <w:r w:rsidRPr="00624E88">
        <w:rPr>
          <w:rFonts w:eastAsia="Calibri"/>
          <w:sz w:val="16"/>
        </w:rPr>
        <w:t xml:space="preserve">, is to </w:t>
      </w:r>
      <w:r w:rsidRPr="00624E88">
        <w:rPr>
          <w:rFonts w:eastAsia="Calibri"/>
          <w:highlight w:val="cyan"/>
          <w:u w:val="single"/>
        </w:rPr>
        <w:t>protect</w:t>
      </w:r>
      <w:r w:rsidRPr="00624E88">
        <w:rPr>
          <w:rFonts w:eastAsia="Calibri"/>
          <w:u w:val="single"/>
        </w:rPr>
        <w:t xml:space="preserve"> the nation’s</w:t>
      </w:r>
      <w:r w:rsidRPr="00624E88">
        <w:rPr>
          <w:rFonts w:eastAsia="Calibri"/>
          <w:sz w:val="16"/>
        </w:rPr>
        <w:t xml:space="preserve"> natural </w:t>
      </w:r>
      <w:r w:rsidRPr="00624E88">
        <w:rPr>
          <w:rFonts w:eastAsia="Calibri"/>
          <w:b/>
          <w:iCs/>
          <w:highlight w:val="cyan"/>
          <w:u w:val="single"/>
          <w:bdr w:val="single" w:sz="8" w:space="0" w:color="auto"/>
        </w:rPr>
        <w:t>energy</w:t>
      </w:r>
      <w:r w:rsidRPr="00624E88">
        <w:rPr>
          <w:rFonts w:eastAsia="Calibri"/>
          <w:u w:val="single"/>
        </w:rPr>
        <w:t xml:space="preserve"> and </w:t>
      </w:r>
      <w:r w:rsidRPr="00624E88">
        <w:rPr>
          <w:rFonts w:eastAsia="Calibri"/>
          <w:b/>
          <w:iCs/>
          <w:u w:val="single"/>
          <w:bdr w:val="single" w:sz="8" w:space="0" w:color="auto"/>
        </w:rPr>
        <w:t>mineral</w:t>
      </w:r>
      <w:r w:rsidRPr="00624E88">
        <w:rPr>
          <w:rFonts w:eastAsia="Calibri"/>
          <w:u w:val="single"/>
        </w:rPr>
        <w:t xml:space="preserve"> </w:t>
      </w:r>
      <w:r w:rsidRPr="00624E88">
        <w:rPr>
          <w:rFonts w:eastAsia="Calibri"/>
          <w:highlight w:val="cyan"/>
          <w:u w:val="single"/>
        </w:rPr>
        <w:t>resources from</w:t>
      </w:r>
      <w:r w:rsidRPr="00624E88">
        <w:rPr>
          <w:rFonts w:eastAsia="Calibri"/>
          <w:u w:val="single"/>
        </w:rPr>
        <w:t xml:space="preserve"> internal </w:t>
      </w:r>
      <w:r w:rsidRPr="00624E88">
        <w:rPr>
          <w:rFonts w:eastAsia="Calibri"/>
          <w:b/>
          <w:iCs/>
          <w:highlight w:val="cyan"/>
          <w:u w:val="single"/>
          <w:bdr w:val="single" w:sz="8" w:space="0" w:color="auto"/>
        </w:rPr>
        <w:t>subversion</w:t>
      </w:r>
      <w:r w:rsidRPr="00624E88">
        <w:rPr>
          <w:rFonts w:eastAsia="Calibri"/>
          <w:u w:val="single"/>
        </w:rPr>
        <w:t xml:space="preserve"> and foreign </w:t>
      </w:r>
      <w:r w:rsidRPr="00624E88">
        <w:rPr>
          <w:rFonts w:eastAsia="Calibri"/>
          <w:b/>
          <w:iCs/>
          <w:u w:val="single"/>
          <w:bdr w:val="single" w:sz="8" w:space="0" w:color="auto"/>
        </w:rPr>
        <w:t>aggression</w:t>
      </w:r>
      <w:r w:rsidRPr="00624E88">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79F8F29" w14:textId="77777777" w:rsidR="00624E88" w:rsidRPr="00624E88" w:rsidRDefault="00624E88" w:rsidP="00624E88">
      <w:pPr>
        <w:rPr>
          <w:rFonts w:eastAsia="Calibri"/>
          <w:sz w:val="16"/>
        </w:rPr>
      </w:pPr>
      <w:r w:rsidRPr="00624E88">
        <w:rPr>
          <w:rFonts w:eastAsia="Calibri"/>
          <w:sz w:val="16"/>
        </w:rPr>
        <w:t xml:space="preserve">Department of Health and Human Services (HHS) Subdivisions. The relevant </w:t>
      </w:r>
      <w:r w:rsidRPr="00624E88">
        <w:rPr>
          <w:rFonts w:eastAsia="Calibri"/>
          <w:b/>
          <w:iCs/>
          <w:highlight w:val="cyan"/>
          <w:u w:val="single"/>
          <w:bdr w:val="single" w:sz="8" w:space="0" w:color="auto"/>
        </w:rPr>
        <w:t>HHS</w:t>
      </w:r>
      <w:r w:rsidRPr="00624E88">
        <w:rPr>
          <w:rFonts w:eastAsia="Calibri"/>
          <w:sz w:val="16"/>
        </w:rPr>
        <w:t xml:space="preserve"> subdivisions </w:t>
      </w:r>
      <w:r w:rsidRPr="00624E88">
        <w:rPr>
          <w:rFonts w:eastAsia="Calibri"/>
          <w:u w:val="single"/>
        </w:rPr>
        <w:t xml:space="preserve">play </w:t>
      </w:r>
      <w:r w:rsidRPr="00624E88">
        <w:rPr>
          <w:rFonts w:eastAsia="Calibri"/>
          <w:b/>
          <w:iCs/>
          <w:u w:val="single"/>
          <w:bdr w:val="single" w:sz="8" w:space="0" w:color="auto"/>
        </w:rPr>
        <w:t>major roles</w:t>
      </w:r>
      <w:r w:rsidRPr="00624E88">
        <w:rPr>
          <w:rFonts w:eastAsia="Calibri"/>
          <w:u w:val="single"/>
        </w:rPr>
        <w:t xml:space="preserve"> in</w:t>
      </w:r>
      <w:r w:rsidRPr="00624E88">
        <w:rPr>
          <w:rFonts w:eastAsia="Calibri"/>
          <w:sz w:val="16"/>
        </w:rPr>
        <w:t xml:space="preserve">, and have as primary functions, the “protection and preservation of the military, economic, and productive strength of the United States,” Oak Ridge, 4 F.L.R.A. at 655–56, “given their critical roles in </w:t>
      </w:r>
      <w:r w:rsidRPr="00624E88">
        <w:rPr>
          <w:rFonts w:eastAsia="Calibri"/>
          <w:u w:val="single"/>
        </w:rPr>
        <w:t>anticipating</w:t>
      </w:r>
      <w:r w:rsidRPr="00624E88">
        <w:rPr>
          <w:rFonts w:eastAsia="Calibri"/>
          <w:sz w:val="16"/>
        </w:rPr>
        <w:t xml:space="preserve">, identifying, </w:t>
      </w:r>
      <w:r w:rsidRPr="00624E88">
        <w:rPr>
          <w:rFonts w:eastAsia="Calibri"/>
          <w:u w:val="single"/>
        </w:rPr>
        <w:t xml:space="preserve">and </w:t>
      </w:r>
      <w:r w:rsidRPr="00624E88">
        <w:rPr>
          <w:rFonts w:eastAsia="Calibri"/>
          <w:highlight w:val="cyan"/>
          <w:u w:val="single"/>
        </w:rPr>
        <w:t xml:space="preserve">responding to </w:t>
      </w:r>
      <w:r w:rsidRPr="00624E88">
        <w:rPr>
          <w:rFonts w:eastAsia="Calibri"/>
          <w:b/>
          <w:iCs/>
          <w:highlight w:val="cyan"/>
          <w:u w:val="single"/>
          <w:bdr w:val="single" w:sz="8" w:space="0" w:color="auto"/>
        </w:rPr>
        <w:t>bio</w:t>
      </w:r>
      <w:r w:rsidRPr="00624E88">
        <w:rPr>
          <w:rFonts w:eastAsia="Calibri"/>
          <w:sz w:val="16"/>
        </w:rPr>
        <w:t xml:space="preserve">logical, </w:t>
      </w:r>
      <w:r w:rsidRPr="00624E88">
        <w:rPr>
          <w:rFonts w:eastAsia="Calibri"/>
          <w:b/>
          <w:iCs/>
          <w:highlight w:val="cyan"/>
          <w:u w:val="single"/>
          <w:bdr w:val="single" w:sz="8" w:space="0" w:color="auto"/>
        </w:rPr>
        <w:t>chem</w:t>
      </w:r>
      <w:r w:rsidRPr="00624E88">
        <w:rPr>
          <w:rFonts w:eastAsia="Calibri"/>
          <w:sz w:val="16"/>
        </w:rPr>
        <w:t xml:space="preserve">ical, </w:t>
      </w:r>
      <w:r w:rsidRPr="00624E88">
        <w:rPr>
          <w:rFonts w:eastAsia="Calibri"/>
          <w:b/>
          <w:iCs/>
          <w:u w:val="single"/>
          <w:bdr w:val="single" w:sz="8" w:space="0" w:color="auto"/>
        </w:rPr>
        <w:t>radiological</w:t>
      </w:r>
      <w:r w:rsidRPr="00624E88">
        <w:rPr>
          <w:rFonts w:eastAsia="Calibri"/>
          <w:u w:val="single"/>
        </w:rPr>
        <w:t xml:space="preserve">, </w:t>
      </w:r>
      <w:r w:rsidRPr="00624E88">
        <w:rPr>
          <w:rFonts w:eastAsia="Calibri"/>
          <w:highlight w:val="cyan"/>
          <w:u w:val="single"/>
        </w:rPr>
        <w:t xml:space="preserve">and </w:t>
      </w:r>
      <w:r w:rsidRPr="00624E88">
        <w:rPr>
          <w:rFonts w:eastAsia="Calibri"/>
          <w:b/>
          <w:iCs/>
          <w:highlight w:val="cyan"/>
          <w:u w:val="single"/>
          <w:bdr w:val="single" w:sz="8" w:space="0" w:color="auto"/>
        </w:rPr>
        <w:t>pandemic</w:t>
      </w:r>
      <w:r w:rsidRPr="00624E88">
        <w:rPr>
          <w:rFonts w:eastAsia="Calibri"/>
          <w:highlight w:val="cyan"/>
          <w:u w:val="single"/>
        </w:rPr>
        <w:t xml:space="preserve"> threats</w:t>
      </w:r>
      <w:r w:rsidRPr="00624E88">
        <w:rPr>
          <w:rFonts w:eastAsia="Calibri"/>
          <w:sz w:val="16"/>
        </w:rPr>
        <w:t xml:space="preserve">—threats </w:t>
      </w:r>
      <w:r w:rsidRPr="00624E88">
        <w:rPr>
          <w:rFonts w:eastAsia="Calibri"/>
          <w:u w:val="single"/>
        </w:rPr>
        <w:t xml:space="preserve">which, if left </w:t>
      </w:r>
      <w:r w:rsidRPr="00624E88">
        <w:rPr>
          <w:rFonts w:eastAsia="Calibri"/>
          <w:b/>
          <w:iCs/>
          <w:u w:val="single"/>
          <w:bdr w:val="single" w:sz="8" w:space="0" w:color="auto"/>
        </w:rPr>
        <w:t>unaddressed</w:t>
      </w:r>
      <w:r w:rsidRPr="00624E88">
        <w:rPr>
          <w:rFonts w:eastAsia="Calibri"/>
          <w:u w:val="single"/>
        </w:rPr>
        <w:t>, could</w:t>
      </w:r>
      <w:r w:rsidRPr="00624E88">
        <w:rPr>
          <w:rFonts w:eastAsia="Calibri"/>
          <w:sz w:val="16"/>
        </w:rPr>
        <w:t xml:space="preserve"> cripple national infrastructure, </w:t>
      </w:r>
      <w:r w:rsidRPr="00624E88">
        <w:rPr>
          <w:rFonts w:eastAsia="Calibri"/>
          <w:u w:val="single"/>
        </w:rPr>
        <w:t>devastate</w:t>
      </w:r>
      <w:r w:rsidRPr="00624E88">
        <w:rPr>
          <w:rFonts w:eastAsia="Calibri"/>
          <w:sz w:val="16"/>
        </w:rPr>
        <w:t xml:space="preserve"> economic activity, and imperil civilian and </w:t>
      </w:r>
      <w:r w:rsidRPr="00624E88">
        <w:rPr>
          <w:rFonts w:eastAsia="Calibri"/>
          <w:b/>
          <w:iCs/>
          <w:u w:val="single"/>
          <w:bdr w:val="single" w:sz="8" w:space="0" w:color="auto"/>
        </w:rPr>
        <w:t>military readiness</w:t>
      </w:r>
      <w:r w:rsidRPr="00624E88">
        <w:rPr>
          <w:rFonts w:eastAsia="Calibri"/>
          <w:sz w:val="16"/>
        </w:rPr>
        <w:t xml:space="preserve">.” Decl. of Christina V. Ballance 4, attached as Exhibit 4 (“Ballance Decl.”). The Office of the Secretary plays key roles in achieving that objective, </w:t>
      </w:r>
      <w:r w:rsidRPr="00624E88">
        <w:rPr>
          <w:rFonts w:eastAsia="Calibri"/>
          <w:u w:val="single"/>
        </w:rPr>
        <w:t>including</w:t>
      </w:r>
      <w:r w:rsidRPr="00624E88">
        <w:rPr>
          <w:rFonts w:eastAsia="Calibri"/>
          <w:sz w:val="16"/>
        </w:rPr>
        <w:t xml:space="preserve"> by holding the power </w:t>
      </w:r>
      <w:r w:rsidRPr="00624E88">
        <w:rPr>
          <w:rFonts w:eastAsia="Calibri"/>
          <w:u w:val="single"/>
        </w:rPr>
        <w:t xml:space="preserve">to declare </w:t>
      </w:r>
      <w:r w:rsidRPr="00624E88">
        <w:rPr>
          <w:rFonts w:eastAsia="Calibri"/>
          <w:b/>
          <w:iCs/>
          <w:u w:val="single"/>
          <w:bdr w:val="single" w:sz="8" w:space="0" w:color="auto"/>
        </w:rPr>
        <w:t>an emergency</w:t>
      </w:r>
      <w:r w:rsidRPr="00624E88">
        <w:rPr>
          <w:rFonts w:eastAsia="Calibri"/>
          <w:u w:val="single"/>
        </w:rPr>
        <w:t xml:space="preserve"> in the event of a</w:t>
      </w:r>
      <w:r w:rsidRPr="00624E88">
        <w:rPr>
          <w:rFonts w:eastAsia="Calibri"/>
          <w:sz w:val="16"/>
        </w:rPr>
        <w:t xml:space="preserve"> pandemic or </w:t>
      </w:r>
      <w:r w:rsidRPr="00624E88">
        <w:rPr>
          <w:rFonts w:eastAsia="Calibri"/>
          <w:b/>
          <w:iCs/>
          <w:u w:val="single"/>
          <w:bdr w:val="single" w:sz="8" w:space="0" w:color="auto"/>
        </w:rPr>
        <w:t>bioterror</w:t>
      </w:r>
      <w:r w:rsidRPr="00624E88">
        <w:rPr>
          <w:rFonts w:eastAsia="Calibri"/>
          <w:sz w:val="16"/>
        </w:rPr>
        <w:t xml:space="preserve">ist </w:t>
      </w:r>
      <w:r w:rsidRPr="00624E88">
        <w:rPr>
          <w:rFonts w:eastAsia="Calibri"/>
          <w:u w:val="single"/>
        </w:rPr>
        <w:t>attack</w:t>
      </w:r>
      <w:r w:rsidRPr="00624E88">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F441180" w14:textId="77777777" w:rsidR="00624E88" w:rsidRPr="00624E88" w:rsidRDefault="00624E88" w:rsidP="00624E88">
      <w:pPr>
        <w:rPr>
          <w:rFonts w:eastAsia="Calibri"/>
          <w:sz w:val="16"/>
        </w:rPr>
      </w:pPr>
      <w:r w:rsidRPr="00624E88">
        <w:rPr>
          <w:rFonts w:eastAsia="Calibri"/>
          <w:sz w:val="16"/>
        </w:rPr>
        <w:t xml:space="preserve">The Food and Drug Administration </w:t>
      </w:r>
      <w:r w:rsidRPr="00624E88">
        <w:rPr>
          <w:rFonts w:eastAsia="Calibri"/>
          <w:u w:val="single"/>
        </w:rPr>
        <w:t>(</w:t>
      </w:r>
      <w:r w:rsidRPr="00624E88">
        <w:rPr>
          <w:rFonts w:eastAsia="Calibri"/>
          <w:b/>
          <w:iCs/>
          <w:highlight w:val="cyan"/>
          <w:u w:val="single"/>
          <w:bdr w:val="single" w:sz="8" w:space="0" w:color="auto"/>
        </w:rPr>
        <w:t>FDA</w:t>
      </w:r>
      <w:r w:rsidRPr="00624E88">
        <w:rPr>
          <w:rFonts w:eastAsia="Calibri"/>
          <w:u w:val="single"/>
        </w:rPr>
        <w:t>) is</w:t>
      </w:r>
      <w:r w:rsidRPr="00624E88">
        <w:rPr>
          <w:rFonts w:eastAsia="Calibri"/>
          <w:sz w:val="16"/>
        </w:rPr>
        <w:t xml:space="preserve"> best known for </w:t>
      </w:r>
      <w:r w:rsidRPr="00624E88">
        <w:rPr>
          <w:rFonts w:eastAsia="Calibri"/>
          <w:u w:val="single"/>
        </w:rPr>
        <w:t xml:space="preserve">investigating the efficacy of </w:t>
      </w:r>
      <w:r w:rsidRPr="00624E88">
        <w:rPr>
          <w:rFonts w:eastAsia="Calibri"/>
          <w:b/>
          <w:iCs/>
          <w:u w:val="single"/>
          <w:bdr w:val="single" w:sz="8" w:space="0" w:color="auto"/>
        </w:rPr>
        <w:t>drugs</w:t>
      </w:r>
      <w:r w:rsidRPr="00624E88">
        <w:rPr>
          <w:rFonts w:eastAsia="Calibri"/>
          <w:u w:val="single"/>
        </w:rPr>
        <w:t xml:space="preserve"> and</w:t>
      </w:r>
      <w:r w:rsidRPr="00624E88">
        <w:rPr>
          <w:rFonts w:eastAsia="Calibri"/>
          <w:sz w:val="16"/>
        </w:rPr>
        <w:t xml:space="preserve"> medical treatments like </w:t>
      </w:r>
      <w:r w:rsidRPr="00624E88">
        <w:rPr>
          <w:rFonts w:eastAsia="Calibri"/>
          <w:b/>
          <w:iCs/>
          <w:u w:val="single"/>
          <w:bdr w:val="single" w:sz="8" w:space="0" w:color="auto"/>
        </w:rPr>
        <w:t>vaccines</w:t>
      </w:r>
      <w:r w:rsidRPr="00624E88">
        <w:rPr>
          <w:rFonts w:eastAsia="Calibri"/>
          <w:sz w:val="16"/>
        </w:rPr>
        <w:t xml:space="preserve">. These “investigative and regulatory functions extend beyond public health to encompass national economic and security interests[,]” Ballance Decl. 4(c)—for example, the FDA’s </w:t>
      </w:r>
      <w:r w:rsidRPr="00624E88">
        <w:rPr>
          <w:rFonts w:eastAsia="Calibri"/>
          <w:b/>
          <w:iCs/>
          <w:u w:val="single"/>
          <w:bdr w:val="single" w:sz="8" w:space="0" w:color="auto"/>
        </w:rPr>
        <w:t>rapid approval</w:t>
      </w:r>
      <w:r w:rsidRPr="00624E88">
        <w:rPr>
          <w:rFonts w:eastAsia="Calibri"/>
          <w:u w:val="single"/>
        </w:rPr>
        <w:t xml:space="preserve"> of the </w:t>
      </w:r>
      <w:r w:rsidRPr="00624E88">
        <w:rPr>
          <w:rFonts w:eastAsia="Calibri"/>
          <w:b/>
          <w:iCs/>
          <w:u w:val="single"/>
          <w:bdr w:val="single" w:sz="8" w:space="0" w:color="auto"/>
        </w:rPr>
        <w:t>COVID-19 vaccine</w:t>
      </w:r>
      <w:r w:rsidRPr="00624E88">
        <w:rPr>
          <w:rFonts w:eastAsia="Calibri"/>
          <w:u w:val="single"/>
        </w:rPr>
        <w:t xml:space="preserve"> facilitated the </w:t>
      </w:r>
      <w:r w:rsidRPr="00624E88">
        <w:rPr>
          <w:rFonts w:eastAsia="Calibri"/>
          <w:b/>
          <w:iCs/>
          <w:u w:val="single"/>
          <w:bdr w:val="single" w:sz="8" w:space="0" w:color="auto"/>
        </w:rPr>
        <w:t>reopening</w:t>
      </w:r>
      <w:r w:rsidRPr="00624E88">
        <w:rPr>
          <w:rFonts w:eastAsia="Calibri"/>
          <w:u w:val="single"/>
        </w:rPr>
        <w:t xml:space="preserve"> of the American </w:t>
      </w:r>
      <w:r w:rsidRPr="00624E88">
        <w:rPr>
          <w:rFonts w:eastAsia="Calibri"/>
          <w:b/>
          <w:iCs/>
          <w:u w:val="single"/>
          <w:bdr w:val="single" w:sz="8" w:space="0" w:color="auto"/>
        </w:rPr>
        <w:t>economy</w:t>
      </w:r>
      <w:r w:rsidRPr="00624E88">
        <w:rPr>
          <w:rFonts w:eastAsia="Calibri"/>
          <w:sz w:val="16"/>
        </w:rPr>
        <w:t xml:space="preserve">. Likewise, </w:t>
      </w:r>
      <w:r w:rsidRPr="00624E88">
        <w:rPr>
          <w:rFonts w:eastAsia="Calibri"/>
          <w:u w:val="single"/>
        </w:rPr>
        <w:t xml:space="preserve">a secure food </w:t>
      </w:r>
      <w:r w:rsidRPr="00624E88">
        <w:rPr>
          <w:rFonts w:eastAsia="Calibri"/>
          <w:highlight w:val="cyan"/>
          <w:u w:val="single"/>
        </w:rPr>
        <w:t xml:space="preserve">supply is </w:t>
      </w:r>
      <w:r w:rsidRPr="00624E88">
        <w:rPr>
          <w:rFonts w:eastAsia="Calibri"/>
          <w:b/>
          <w:iCs/>
          <w:highlight w:val="cyan"/>
          <w:u w:val="single"/>
          <w:bdr w:val="single" w:sz="8" w:space="0" w:color="auto"/>
        </w:rPr>
        <w:t>critical</w:t>
      </w:r>
      <w:r w:rsidRPr="00624E88">
        <w:rPr>
          <w:rFonts w:eastAsia="Calibri"/>
          <w:highlight w:val="cyan"/>
          <w:u w:val="single"/>
        </w:rPr>
        <w:t xml:space="preserve"> to</w:t>
      </w:r>
      <w:r w:rsidRPr="00624E88">
        <w:rPr>
          <w:rFonts w:eastAsia="Calibri"/>
          <w:u w:val="single"/>
        </w:rPr>
        <w:t xml:space="preserve"> national </w:t>
      </w:r>
      <w:r w:rsidRPr="00624E88">
        <w:rPr>
          <w:rFonts w:eastAsia="Calibri"/>
          <w:b/>
          <w:iCs/>
          <w:u w:val="single"/>
          <w:bdr w:val="single" w:sz="8" w:space="0" w:color="auto"/>
        </w:rPr>
        <w:t>security</w:t>
      </w:r>
      <w:r w:rsidRPr="00624E88">
        <w:rPr>
          <w:rFonts w:eastAsia="Calibri"/>
          <w:sz w:val="16"/>
        </w:rPr>
        <w:t xml:space="preserve">, as Congress recognized in 2011 by passing the Food Safety Modernization Act to enhance the FDA’s authority to prevent and respond to foodborne threats, including terrorist threats. See Pub. L. No. 111-353, 124 Stat. 3885. And, </w:t>
      </w:r>
      <w:r w:rsidRPr="00624E88">
        <w:rPr>
          <w:rFonts w:eastAsia="Calibri"/>
          <w:highlight w:val="cyan"/>
          <w:u w:val="single"/>
        </w:rPr>
        <w:t>preparedness for</w:t>
      </w:r>
      <w:r w:rsidRPr="00624E88">
        <w:rPr>
          <w:rFonts w:eastAsia="Calibri"/>
          <w:sz w:val="16"/>
        </w:rPr>
        <w:t xml:space="preserve"> chemical, biological, radiological, and </w:t>
      </w:r>
      <w:r w:rsidRPr="00624E88">
        <w:rPr>
          <w:rFonts w:eastAsia="Calibri"/>
          <w:b/>
          <w:iCs/>
          <w:highlight w:val="cyan"/>
          <w:u w:val="single"/>
          <w:bdr w:val="single" w:sz="8" w:space="0" w:color="auto"/>
        </w:rPr>
        <w:t>nuclear threats</w:t>
      </w:r>
      <w:r w:rsidRPr="00624E88">
        <w:rPr>
          <w:rFonts w:eastAsia="Calibri"/>
          <w:u w:val="single"/>
        </w:rPr>
        <w:t xml:space="preserve"> is a key part</w:t>
      </w:r>
      <w:r w:rsidRPr="00624E88">
        <w:rPr>
          <w:rFonts w:eastAsia="Calibri"/>
          <w:sz w:val="16"/>
        </w:rPr>
        <w:t xml:space="preserve"> of FDA’s mission, as it collaborates with other agencies </w:t>
      </w:r>
      <w:r w:rsidRPr="00624E88">
        <w:rPr>
          <w:rFonts w:eastAsia="Calibri"/>
          <w:u w:val="single"/>
        </w:rPr>
        <w:t xml:space="preserve">to approve and </w:t>
      </w:r>
      <w:r w:rsidRPr="00624E88">
        <w:rPr>
          <w:rFonts w:eastAsia="Calibri"/>
          <w:b/>
          <w:iCs/>
          <w:u w:val="single"/>
          <w:bdr w:val="single" w:sz="8" w:space="0" w:color="auto"/>
        </w:rPr>
        <w:t>stockpile</w:t>
      </w:r>
      <w:r w:rsidRPr="00624E88">
        <w:rPr>
          <w:rFonts w:eastAsia="Calibri"/>
          <w:u w:val="single"/>
        </w:rPr>
        <w:t xml:space="preserve"> treatments for national </w:t>
      </w:r>
      <w:r w:rsidRPr="00624E88">
        <w:rPr>
          <w:rFonts w:eastAsia="Calibri"/>
          <w:b/>
          <w:iCs/>
          <w:u w:val="single"/>
          <w:bdr w:val="single" w:sz="8" w:space="0" w:color="auto"/>
        </w:rPr>
        <w:t>security threats</w:t>
      </w:r>
      <w:r w:rsidRPr="00624E88">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21605423" w14:textId="77777777" w:rsidR="00624E88" w:rsidRPr="00624E88" w:rsidRDefault="00624E88" w:rsidP="00624E88">
      <w:pPr>
        <w:rPr>
          <w:rFonts w:eastAsia="Calibri"/>
          <w:sz w:val="12"/>
          <w:szCs w:val="12"/>
        </w:rPr>
      </w:pPr>
      <w:r w:rsidRPr="00624E88">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07888747" w14:textId="77777777" w:rsidR="00624E88" w:rsidRPr="00624E88" w:rsidRDefault="00624E88" w:rsidP="00624E88">
      <w:pPr>
        <w:rPr>
          <w:rFonts w:eastAsia="Calibri"/>
          <w:sz w:val="12"/>
          <w:szCs w:val="12"/>
        </w:rPr>
      </w:pPr>
      <w:r w:rsidRPr="00624E88">
        <w:rPr>
          <w:rFonts w:eastAsia="Calibri"/>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1BBA69FD" w14:textId="77777777" w:rsidR="00624E88" w:rsidRPr="00624E88" w:rsidRDefault="00624E88" w:rsidP="00624E88">
      <w:pPr>
        <w:rPr>
          <w:rFonts w:eastAsia="Calibri"/>
          <w:sz w:val="12"/>
          <w:szCs w:val="12"/>
        </w:rPr>
      </w:pPr>
      <w:r w:rsidRPr="00624E88">
        <w:rPr>
          <w:rFonts w:eastAsia="Calibri"/>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980D56B" w14:textId="77777777" w:rsidR="00624E88" w:rsidRPr="00624E88" w:rsidRDefault="00624E88" w:rsidP="00624E88">
      <w:pPr>
        <w:rPr>
          <w:rFonts w:eastAsia="Calibri"/>
          <w:sz w:val="12"/>
          <w:szCs w:val="12"/>
        </w:rPr>
      </w:pPr>
      <w:r w:rsidRPr="00624E88">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3E8840CA" w14:textId="77777777" w:rsidR="00624E88" w:rsidRPr="00624E88" w:rsidRDefault="00624E88" w:rsidP="00624E88">
      <w:pPr>
        <w:rPr>
          <w:rFonts w:eastAsia="Calibri"/>
          <w:sz w:val="12"/>
          <w:szCs w:val="12"/>
        </w:rPr>
      </w:pPr>
      <w:r w:rsidRPr="00624E88">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0C2A53D6" w14:textId="77777777" w:rsidR="00624E88" w:rsidRPr="00624E88" w:rsidRDefault="00624E88" w:rsidP="00624E88">
      <w:pPr>
        <w:rPr>
          <w:rFonts w:eastAsia="Calibri"/>
          <w:sz w:val="12"/>
          <w:szCs w:val="12"/>
        </w:rPr>
      </w:pPr>
      <w:r w:rsidRPr="00624E88">
        <w:rPr>
          <w:rFonts w:eastAsia="Calibri"/>
          <w:sz w:val="12"/>
          <w:szCs w:val="12"/>
        </w:rPr>
        <w:t>2. The FSLMRS cannot be applied here consistent with national security requirements and considerations.</w:t>
      </w:r>
    </w:p>
    <w:p w14:paraId="4EDEF309" w14:textId="77777777" w:rsidR="00624E88" w:rsidRPr="00624E88" w:rsidRDefault="00624E88" w:rsidP="00624E88">
      <w:pPr>
        <w:rPr>
          <w:rFonts w:eastAsia="Calibri"/>
          <w:sz w:val="16"/>
        </w:rPr>
      </w:pPr>
      <w:r w:rsidRPr="00624E88">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624E88">
        <w:rPr>
          <w:rFonts w:eastAsia="Calibri"/>
          <w:highlight w:val="cyan"/>
          <w:u w:val="single"/>
        </w:rPr>
        <w:t xml:space="preserve">agencies’ missions </w:t>
      </w:r>
      <w:r w:rsidRPr="00624E88">
        <w:rPr>
          <w:rFonts w:eastAsia="Calibri"/>
          <w:b/>
          <w:iCs/>
          <w:highlight w:val="cyan"/>
          <w:u w:val="single"/>
          <w:bdr w:val="single" w:sz="8" w:space="0" w:color="auto"/>
        </w:rPr>
        <w:t>require rapid responses</w:t>
      </w:r>
      <w:r w:rsidRPr="00624E88">
        <w:rPr>
          <w:rFonts w:eastAsia="Calibri"/>
          <w:u w:val="single"/>
        </w:rPr>
        <w:t xml:space="preserve"> to</w:t>
      </w:r>
      <w:r w:rsidRPr="00624E88">
        <w:rPr>
          <w:rFonts w:eastAsia="Calibri"/>
          <w:sz w:val="16"/>
        </w:rPr>
        <w:t xml:space="preserve"> changed </w:t>
      </w:r>
      <w:r w:rsidRPr="00624E88">
        <w:rPr>
          <w:rFonts w:eastAsia="Calibri"/>
          <w:u w:val="single"/>
        </w:rPr>
        <w:t xml:space="preserve">working conditions </w:t>
      </w:r>
      <w:r w:rsidRPr="00624E88">
        <w:rPr>
          <w:rFonts w:eastAsia="Calibri"/>
          <w:highlight w:val="cyan"/>
          <w:u w:val="single"/>
        </w:rPr>
        <w:t>and</w:t>
      </w:r>
      <w:r w:rsidRPr="00624E88">
        <w:rPr>
          <w:rFonts w:eastAsia="Calibri"/>
          <w:sz w:val="16"/>
        </w:rPr>
        <w:t xml:space="preserve"> unencumbered </w:t>
      </w:r>
      <w:r w:rsidRPr="00624E88">
        <w:rPr>
          <w:rFonts w:eastAsia="Calibri"/>
          <w:b/>
          <w:iCs/>
          <w:highlight w:val="cyan"/>
          <w:u w:val="single"/>
          <w:bdr w:val="single" w:sz="8" w:space="0" w:color="auto"/>
        </w:rPr>
        <w:t>mobility</w:t>
      </w:r>
      <w:r w:rsidRPr="00624E88">
        <w:rPr>
          <w:rFonts w:eastAsia="Calibri"/>
          <w:highlight w:val="cyan"/>
          <w:u w:val="single"/>
        </w:rPr>
        <w:t xml:space="preserve"> of</w:t>
      </w:r>
      <w:r w:rsidRPr="00624E88">
        <w:rPr>
          <w:rFonts w:eastAsia="Calibri"/>
          <w:u w:val="single"/>
        </w:rPr>
        <w:t xml:space="preserve"> their </w:t>
      </w:r>
      <w:r w:rsidRPr="00624E88">
        <w:rPr>
          <w:rFonts w:eastAsia="Calibri"/>
          <w:b/>
          <w:iCs/>
          <w:highlight w:val="cyan"/>
          <w:u w:val="single"/>
          <w:bdr w:val="single" w:sz="8" w:space="0" w:color="auto"/>
        </w:rPr>
        <w:t>employees</w:t>
      </w:r>
      <w:r w:rsidRPr="00624E88">
        <w:rPr>
          <w:rFonts w:eastAsia="Calibri"/>
          <w:sz w:val="16"/>
        </w:rPr>
        <w:t>—things incompatible with Plaintiff’s CBAs with Defendants.</w:t>
      </w:r>
    </w:p>
    <w:p w14:paraId="5A1E863F" w14:textId="77777777" w:rsidR="00624E88" w:rsidRPr="00624E88" w:rsidRDefault="00624E88" w:rsidP="00624E88">
      <w:pPr>
        <w:rPr>
          <w:rFonts w:eastAsia="Calibri"/>
          <w:sz w:val="16"/>
        </w:rPr>
      </w:pPr>
      <w:r w:rsidRPr="00624E88">
        <w:rPr>
          <w:rFonts w:eastAsia="Calibri"/>
          <w:sz w:val="16"/>
        </w:rPr>
        <w:t xml:space="preserve">Specifically, </w:t>
      </w:r>
      <w:r w:rsidRPr="00624E88">
        <w:rPr>
          <w:rFonts w:eastAsia="Calibri"/>
          <w:u w:val="single"/>
        </w:rPr>
        <w:t>under</w:t>
      </w:r>
      <w:r w:rsidRPr="00624E88">
        <w:rPr>
          <w:rFonts w:eastAsia="Calibri"/>
          <w:sz w:val="16"/>
        </w:rPr>
        <w:t xml:space="preserve"> the </w:t>
      </w:r>
      <w:r w:rsidRPr="00624E88">
        <w:rPr>
          <w:rFonts w:eastAsia="Calibri"/>
          <w:u w:val="single"/>
        </w:rPr>
        <w:t xml:space="preserve">FSLMRS, agencies must </w:t>
      </w:r>
      <w:r w:rsidRPr="00624E88">
        <w:rPr>
          <w:rFonts w:eastAsia="Calibri"/>
          <w:b/>
          <w:iCs/>
          <w:u w:val="single"/>
          <w:bdr w:val="single" w:sz="8" w:space="0" w:color="auto"/>
        </w:rPr>
        <w:t>postpone changes</w:t>
      </w:r>
      <w:r w:rsidRPr="00624E88">
        <w:rPr>
          <w:rFonts w:eastAsia="Calibri"/>
          <w:sz w:val="16"/>
        </w:rPr>
        <w:t xml:space="preserve"> that have more than a de minimis effect on working conditions </w:t>
      </w:r>
      <w:r w:rsidRPr="00624E88">
        <w:rPr>
          <w:rFonts w:eastAsia="Calibri"/>
          <w:u w:val="single"/>
        </w:rPr>
        <w:t xml:space="preserve">until the agencies have provided </w:t>
      </w:r>
      <w:r w:rsidRPr="00624E88">
        <w:rPr>
          <w:rFonts w:eastAsia="Calibri"/>
          <w:highlight w:val="cyan"/>
          <w:u w:val="single"/>
        </w:rPr>
        <w:t xml:space="preserve">the </w:t>
      </w:r>
      <w:r w:rsidRPr="00624E88">
        <w:rPr>
          <w:rFonts w:eastAsia="Calibri"/>
          <w:b/>
          <w:iCs/>
          <w:highlight w:val="cyan"/>
          <w:u w:val="single"/>
          <w:bdr w:val="single" w:sz="8" w:space="0" w:color="auto"/>
        </w:rPr>
        <w:t>union</w:t>
      </w:r>
      <w:r w:rsidRPr="00624E88">
        <w:rPr>
          <w:rFonts w:eastAsia="Calibri"/>
          <w:u w:val="single"/>
        </w:rPr>
        <w:t xml:space="preserve"> with notice and an </w:t>
      </w:r>
      <w:r w:rsidRPr="00624E88">
        <w:rPr>
          <w:rFonts w:eastAsia="Calibri"/>
          <w:b/>
          <w:iCs/>
          <w:u w:val="single"/>
          <w:bdr w:val="single" w:sz="8" w:space="0" w:color="auto"/>
        </w:rPr>
        <w:t>opportunity to bargain</w:t>
      </w:r>
      <w:r w:rsidRPr="00624E88">
        <w:rPr>
          <w:rFonts w:eastAsia="Calibri"/>
          <w:u w:val="single"/>
        </w:rPr>
        <w:t xml:space="preserve">. The </w:t>
      </w:r>
      <w:r w:rsidRPr="00624E88">
        <w:rPr>
          <w:rFonts w:eastAsia="Calibri"/>
          <w:highlight w:val="cyan"/>
          <w:u w:val="single"/>
        </w:rPr>
        <w:t>process includes</w:t>
      </w:r>
      <w:r w:rsidRPr="00624E88">
        <w:rPr>
          <w:rFonts w:eastAsia="Calibri"/>
          <w:sz w:val="16"/>
        </w:rPr>
        <w:t xml:space="preserve"> completing any subsequent </w:t>
      </w:r>
      <w:r w:rsidRPr="00624E88">
        <w:rPr>
          <w:rFonts w:eastAsia="Calibri"/>
          <w:b/>
          <w:iCs/>
          <w:highlight w:val="cyan"/>
          <w:u w:val="single"/>
          <w:bdr w:val="single" w:sz="8" w:space="0" w:color="auto"/>
        </w:rPr>
        <w:t>negotiations</w:t>
      </w:r>
      <w:r w:rsidRPr="00624E88">
        <w:rPr>
          <w:rFonts w:eastAsia="Calibri"/>
          <w:highlight w:val="cyan"/>
          <w:u w:val="single"/>
        </w:rPr>
        <w:t xml:space="preserve">, mediation, and </w:t>
      </w:r>
      <w:r w:rsidRPr="00624E88">
        <w:rPr>
          <w:rFonts w:eastAsia="Calibri"/>
          <w:b/>
          <w:iCs/>
          <w:highlight w:val="cyan"/>
          <w:u w:val="single"/>
          <w:bdr w:val="single" w:sz="8" w:space="0" w:color="auto"/>
        </w:rPr>
        <w:t>impasse</w:t>
      </w:r>
      <w:r w:rsidRPr="00624E88">
        <w:rPr>
          <w:rFonts w:eastAsia="Calibri"/>
          <w:b/>
          <w:iCs/>
          <w:u w:val="single"/>
          <w:bdr w:val="single" w:sz="8" w:space="0" w:color="auto"/>
        </w:rPr>
        <w:t xml:space="preserve"> proceedings</w:t>
      </w:r>
      <w:r w:rsidRPr="00624E88">
        <w:rPr>
          <w:rFonts w:eastAsia="Calibri"/>
          <w:sz w:val="16"/>
        </w:rPr>
        <w:t xml:space="preserve">, when needed. 5 U.S.C. §§ 7106(b), 7119. The FLRA routinely pauses agency attempts to implement changes before this midterm bargaining process has concluded. See, e.g., Army Corps of Eng’rs, 53 F.L.R.A. 79, 81 (1997). </w:t>
      </w:r>
      <w:r w:rsidRPr="00624E88">
        <w:rPr>
          <w:rFonts w:eastAsia="Calibri"/>
          <w:highlight w:val="cyan"/>
          <w:u w:val="single"/>
        </w:rPr>
        <w:t>This</w:t>
      </w:r>
      <w:r w:rsidRPr="00624E88">
        <w:rPr>
          <w:rFonts w:eastAsia="Calibri"/>
          <w:u w:val="single"/>
        </w:rPr>
        <w:t xml:space="preserve"> process often </w:t>
      </w:r>
      <w:r w:rsidRPr="00624E88">
        <w:rPr>
          <w:rFonts w:eastAsia="Calibri"/>
          <w:highlight w:val="cyan"/>
          <w:u w:val="single"/>
        </w:rPr>
        <w:t xml:space="preserve">imposes </w:t>
      </w:r>
      <w:r w:rsidRPr="00624E88">
        <w:rPr>
          <w:rFonts w:eastAsia="Calibri"/>
          <w:b/>
          <w:iCs/>
          <w:highlight w:val="cyan"/>
          <w:u w:val="single"/>
          <w:bdr w:val="single" w:sz="8" w:space="0" w:color="auto"/>
        </w:rPr>
        <w:t>significant delays</w:t>
      </w:r>
      <w:r w:rsidRPr="00624E88">
        <w:rPr>
          <w:rFonts w:eastAsia="Calibri"/>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01100E4" w14:textId="77777777" w:rsidR="00624E88" w:rsidRPr="00624E88" w:rsidRDefault="00624E88" w:rsidP="00624E88">
      <w:pPr>
        <w:rPr>
          <w:rFonts w:eastAsia="Calibri"/>
          <w:sz w:val="16"/>
        </w:rPr>
      </w:pPr>
      <w:r w:rsidRPr="00624E88">
        <w:rPr>
          <w:rFonts w:eastAsia="Calibri"/>
          <w:highlight w:val="cyan"/>
          <w:u w:val="single"/>
        </w:rPr>
        <w:t xml:space="preserve">Employee </w:t>
      </w:r>
      <w:r w:rsidRPr="00624E88">
        <w:rPr>
          <w:rFonts w:eastAsia="Calibri"/>
          <w:b/>
          <w:iCs/>
          <w:highlight w:val="cyan"/>
          <w:u w:val="single"/>
          <w:bdr w:val="single" w:sz="8" w:space="0" w:color="auto"/>
        </w:rPr>
        <w:t>performance</w:t>
      </w:r>
      <w:r w:rsidRPr="00624E88">
        <w:rPr>
          <w:rFonts w:eastAsia="Calibri"/>
          <w:highlight w:val="cyan"/>
          <w:u w:val="single"/>
        </w:rPr>
        <w:t xml:space="preserve"> is</w:t>
      </w:r>
      <w:r w:rsidRPr="00624E88">
        <w:rPr>
          <w:rFonts w:eastAsia="Calibri"/>
          <w:u w:val="single"/>
        </w:rPr>
        <w:t xml:space="preserve"> also </w:t>
      </w:r>
      <w:r w:rsidRPr="00624E88">
        <w:rPr>
          <w:rFonts w:eastAsia="Calibri"/>
          <w:b/>
          <w:iCs/>
          <w:highlight w:val="cyan"/>
          <w:u w:val="single"/>
          <w:bdr w:val="single" w:sz="8" w:space="0" w:color="auto"/>
        </w:rPr>
        <w:t>critical</w:t>
      </w:r>
      <w:r w:rsidRPr="00624E88">
        <w:rPr>
          <w:rFonts w:eastAsia="Calibri"/>
          <w:highlight w:val="cyan"/>
          <w:u w:val="single"/>
        </w:rPr>
        <w:t xml:space="preserve"> in</w:t>
      </w:r>
      <w:r w:rsidRPr="00624E88">
        <w:rPr>
          <w:rFonts w:eastAsia="Calibri"/>
          <w:u w:val="single"/>
        </w:rPr>
        <w:t xml:space="preserve"> agencies with important national </w:t>
      </w:r>
      <w:r w:rsidRPr="00624E88">
        <w:rPr>
          <w:rFonts w:eastAsia="Calibri"/>
          <w:b/>
          <w:iCs/>
          <w:highlight w:val="cyan"/>
          <w:u w:val="single"/>
          <w:bdr w:val="single" w:sz="8" w:space="0" w:color="auto"/>
        </w:rPr>
        <w:t>security roles</w:t>
      </w:r>
      <w:r w:rsidRPr="00624E88">
        <w:rPr>
          <w:rFonts w:eastAsia="Calibri"/>
          <w:sz w:val="16"/>
        </w:rPr>
        <w:t xml:space="preserve">. Many provisions in federal </w:t>
      </w:r>
      <w:r w:rsidRPr="00624E88">
        <w:rPr>
          <w:rFonts w:eastAsia="Calibri"/>
          <w:u w:val="single"/>
        </w:rPr>
        <w:t xml:space="preserve">agencies’ </w:t>
      </w:r>
      <w:r w:rsidRPr="00624E88">
        <w:rPr>
          <w:rFonts w:eastAsia="Calibri"/>
          <w:b/>
          <w:iCs/>
          <w:u w:val="single"/>
          <w:bdr w:val="single" w:sz="8" w:space="0" w:color="auto"/>
        </w:rPr>
        <w:t>CBAs</w:t>
      </w:r>
      <w:r w:rsidRPr="00624E88">
        <w:rPr>
          <w:rFonts w:eastAsia="Calibri"/>
          <w:u w:val="single"/>
        </w:rPr>
        <w:t xml:space="preserve"> make it</w:t>
      </w:r>
      <w:r w:rsidRPr="00624E88">
        <w:rPr>
          <w:rFonts w:eastAsia="Calibri"/>
          <w:sz w:val="16"/>
        </w:rPr>
        <w:t xml:space="preserve"> more </w:t>
      </w:r>
      <w:r w:rsidRPr="00624E88">
        <w:rPr>
          <w:rFonts w:eastAsia="Calibri"/>
          <w:b/>
          <w:iCs/>
          <w:u w:val="single"/>
          <w:bdr w:val="single" w:sz="8" w:space="0" w:color="auto"/>
        </w:rPr>
        <w:t>difficult</w:t>
      </w:r>
      <w:r w:rsidRPr="00624E88">
        <w:rPr>
          <w:rFonts w:eastAsia="Calibri"/>
          <w:u w:val="single"/>
        </w:rPr>
        <w:t xml:space="preserve"> to remove employees who </w:t>
      </w:r>
      <w:r w:rsidRPr="00624E88">
        <w:rPr>
          <w:rFonts w:eastAsia="Calibri"/>
          <w:b/>
          <w:iCs/>
          <w:u w:val="single"/>
          <w:bdr w:val="single" w:sz="8" w:space="0" w:color="auto"/>
        </w:rPr>
        <w:t>perform poorly</w:t>
      </w:r>
      <w:r w:rsidRPr="00624E88">
        <w:rPr>
          <w:rFonts w:eastAsia="Calibri"/>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075C1B26" w14:textId="77777777" w:rsidR="00624E88" w:rsidRPr="00624E88" w:rsidRDefault="00624E88" w:rsidP="00624E88">
      <w:pPr>
        <w:rPr>
          <w:rFonts w:eastAsia="Calibri"/>
          <w:sz w:val="16"/>
        </w:rPr>
      </w:pPr>
      <w:r w:rsidRPr="00624E88">
        <w:rPr>
          <w:rFonts w:eastAsia="Calibri"/>
          <w:sz w:val="16"/>
        </w:rPr>
        <w:t xml:space="preserve">The </w:t>
      </w:r>
      <w:r w:rsidRPr="00624E88">
        <w:rPr>
          <w:rFonts w:eastAsia="Calibri"/>
          <w:highlight w:val="cyan"/>
          <w:u w:val="single"/>
        </w:rPr>
        <w:t>CBAs</w:t>
      </w:r>
      <w:r w:rsidRPr="00624E88">
        <w:rPr>
          <w:rFonts w:eastAsia="Calibri"/>
          <w:sz w:val="16"/>
        </w:rPr>
        <w:t xml:space="preserve"> further </w:t>
      </w:r>
      <w:r w:rsidRPr="00624E88">
        <w:rPr>
          <w:rFonts w:eastAsia="Calibri"/>
          <w:highlight w:val="cyan"/>
          <w:u w:val="single"/>
        </w:rPr>
        <w:t>require</w:t>
      </w:r>
      <w:r w:rsidRPr="00624E88">
        <w:rPr>
          <w:rFonts w:eastAsia="Calibri"/>
          <w:sz w:val="16"/>
        </w:rPr>
        <w:t xml:space="preserve"> Defendant </w:t>
      </w:r>
      <w:r w:rsidRPr="00624E88">
        <w:rPr>
          <w:rFonts w:eastAsia="Calibri"/>
          <w:highlight w:val="cyan"/>
          <w:u w:val="single"/>
        </w:rPr>
        <w:t>agencies</w:t>
      </w:r>
      <w:r w:rsidRPr="00624E88">
        <w:rPr>
          <w:rFonts w:eastAsia="Calibri"/>
          <w:u w:val="single"/>
        </w:rPr>
        <w:t xml:space="preserve"> to </w:t>
      </w:r>
      <w:r w:rsidRPr="00624E88">
        <w:rPr>
          <w:rFonts w:eastAsia="Calibri"/>
          <w:b/>
          <w:iCs/>
          <w:highlight w:val="cyan"/>
          <w:u w:val="single"/>
          <w:bdr w:val="single" w:sz="8" w:space="0" w:color="auto"/>
        </w:rPr>
        <w:t>divert resources</w:t>
      </w:r>
      <w:r w:rsidRPr="00624E88">
        <w:rPr>
          <w:rFonts w:eastAsia="Calibri"/>
          <w:highlight w:val="cyan"/>
          <w:u w:val="single"/>
        </w:rPr>
        <w:t xml:space="preserve"> from</w:t>
      </w:r>
      <w:r w:rsidRPr="00624E88">
        <w:rPr>
          <w:rFonts w:eastAsia="Calibri"/>
          <w:u w:val="single"/>
        </w:rPr>
        <w:t xml:space="preserve"> their </w:t>
      </w:r>
      <w:r w:rsidRPr="00624E88">
        <w:rPr>
          <w:rFonts w:eastAsia="Calibri"/>
          <w:highlight w:val="cyan"/>
          <w:u w:val="single"/>
        </w:rPr>
        <w:t>primary</w:t>
      </w:r>
      <w:r w:rsidRPr="00624E88">
        <w:rPr>
          <w:rFonts w:eastAsia="Calibri"/>
          <w:u w:val="single"/>
        </w:rPr>
        <w:t xml:space="preserve"> </w:t>
      </w:r>
      <w:r w:rsidRPr="00624E88">
        <w:rPr>
          <w:rFonts w:eastAsia="Calibri"/>
          <w:b/>
          <w:iCs/>
          <w:u w:val="single"/>
          <w:bdr w:val="single" w:sz="8" w:space="0" w:color="auto"/>
        </w:rPr>
        <w:t xml:space="preserve">work </w:t>
      </w:r>
      <w:r w:rsidRPr="00624E88">
        <w:rPr>
          <w:rFonts w:eastAsia="Calibri"/>
          <w:b/>
          <w:iCs/>
          <w:highlight w:val="cyan"/>
          <w:u w:val="single"/>
          <w:bdr w:val="single" w:sz="8" w:space="0" w:color="auto"/>
        </w:rPr>
        <w:t>functions</w:t>
      </w:r>
      <w:r w:rsidRPr="00624E88">
        <w:rPr>
          <w:rFonts w:eastAsia="Calibri"/>
          <w:highlight w:val="cyan"/>
          <w:u w:val="single"/>
        </w:rPr>
        <w:t xml:space="preserve"> towards </w:t>
      </w:r>
      <w:r w:rsidRPr="00624E88">
        <w:rPr>
          <w:rFonts w:eastAsia="Calibri"/>
          <w:b/>
          <w:iCs/>
          <w:highlight w:val="cyan"/>
          <w:u w:val="single"/>
          <w:bdr w:val="single" w:sz="8" w:space="0" w:color="auto"/>
        </w:rPr>
        <w:t>union</w:t>
      </w:r>
      <w:r w:rsidRPr="00624E88">
        <w:rPr>
          <w:rFonts w:eastAsia="Calibri"/>
          <w:sz w:val="16"/>
        </w:rPr>
        <w:t xml:space="preserve"> related </w:t>
      </w:r>
      <w:r w:rsidRPr="00624E88">
        <w:rPr>
          <w:rFonts w:eastAsia="Calibri"/>
          <w:highlight w:val="cyan"/>
          <w:u w:val="single"/>
        </w:rPr>
        <w:t>activities</w:t>
      </w:r>
      <w:r w:rsidRPr="00624E88">
        <w:rPr>
          <w:rFonts w:eastAsia="Calibri"/>
          <w:sz w:val="16"/>
        </w:rPr>
        <w:t xml:space="preserve">. For example, Defendant </w:t>
      </w:r>
      <w:r w:rsidRPr="00624E88">
        <w:rPr>
          <w:rFonts w:eastAsia="Calibri"/>
          <w:u w:val="single"/>
        </w:rPr>
        <w:t xml:space="preserve">agencies must allow union officials </w:t>
      </w:r>
      <w:r w:rsidRPr="00624E88">
        <w:rPr>
          <w:rFonts w:eastAsia="Calibri"/>
          <w:b/>
          <w:iCs/>
          <w:u w:val="single"/>
          <w:bdr w:val="single" w:sz="8" w:space="0" w:color="auto"/>
        </w:rPr>
        <w:t>time to work</w:t>
      </w:r>
      <w:r w:rsidRPr="00624E88">
        <w:rPr>
          <w:rFonts w:eastAsia="Calibri"/>
          <w:u w:val="single"/>
        </w:rPr>
        <w:t xml:space="preserve"> on union business, </w:t>
      </w:r>
      <w:r w:rsidRPr="00624E88">
        <w:rPr>
          <w:rFonts w:eastAsia="Calibri"/>
          <w:highlight w:val="cyan"/>
          <w:u w:val="single"/>
        </w:rPr>
        <w:t xml:space="preserve">such as </w:t>
      </w:r>
      <w:r w:rsidRPr="00624E88">
        <w:rPr>
          <w:rFonts w:eastAsia="Calibri"/>
          <w:b/>
          <w:iCs/>
          <w:highlight w:val="cyan"/>
          <w:u w:val="single"/>
          <w:bdr w:val="single" w:sz="8" w:space="0" w:color="auto"/>
        </w:rPr>
        <w:t>negotiating</w:t>
      </w:r>
      <w:r w:rsidRPr="00624E88">
        <w:rPr>
          <w:rFonts w:eastAsia="Calibri"/>
          <w:u w:val="single"/>
        </w:rPr>
        <w:t xml:space="preserve"> agreements, processing of </w:t>
      </w:r>
      <w:r w:rsidRPr="00624E88">
        <w:rPr>
          <w:rFonts w:eastAsia="Calibri"/>
          <w:b/>
          <w:iCs/>
          <w:highlight w:val="cyan"/>
          <w:u w:val="single"/>
          <w:bdr w:val="single" w:sz="8" w:space="0" w:color="auto"/>
        </w:rPr>
        <w:t>grievances</w:t>
      </w:r>
      <w:r w:rsidRPr="00624E88">
        <w:rPr>
          <w:rFonts w:eastAsia="Calibri"/>
          <w:highlight w:val="cyan"/>
          <w:u w:val="single"/>
        </w:rPr>
        <w:t>,</w:t>
      </w:r>
      <w:r w:rsidRPr="00624E88">
        <w:rPr>
          <w:rFonts w:eastAsia="Calibri"/>
          <w:u w:val="single"/>
        </w:rPr>
        <w:t xml:space="preserve"> presenting cases in </w:t>
      </w:r>
      <w:r w:rsidRPr="00624E88">
        <w:rPr>
          <w:rFonts w:eastAsia="Calibri"/>
          <w:b/>
          <w:iCs/>
          <w:highlight w:val="cyan"/>
          <w:u w:val="single"/>
          <w:bdr w:val="single" w:sz="8" w:space="0" w:color="auto"/>
        </w:rPr>
        <w:t>arbitration</w:t>
      </w:r>
      <w:r w:rsidRPr="00624E88">
        <w:rPr>
          <w:rFonts w:eastAsia="Calibri"/>
          <w:highlight w:val="cyan"/>
          <w:u w:val="single"/>
        </w:rPr>
        <w:t xml:space="preserve">, and </w:t>
      </w:r>
      <w:r w:rsidRPr="00624E88">
        <w:rPr>
          <w:rFonts w:eastAsia="Calibri"/>
          <w:b/>
          <w:iCs/>
          <w:highlight w:val="cyan"/>
          <w:u w:val="single"/>
          <w:bdr w:val="single" w:sz="8" w:space="0" w:color="auto"/>
        </w:rPr>
        <w:t>representing employees</w:t>
      </w:r>
      <w:r w:rsidRPr="00624E88">
        <w:rPr>
          <w:rFonts w:eastAsia="Calibri"/>
          <w:sz w:val="16"/>
        </w:rPr>
        <w:t xml:space="preserve"> at meetings with management, completely unrelated to the work the employees were hired to perform. See Trznadel Decl. 7(a).</w:t>
      </w:r>
    </w:p>
    <w:p w14:paraId="738A3EFE" w14:textId="77777777" w:rsidR="00624E88" w:rsidRPr="00624E88" w:rsidRDefault="00624E88" w:rsidP="00624E88">
      <w:pPr>
        <w:rPr>
          <w:rFonts w:eastAsia="Calibri"/>
        </w:rPr>
      </w:pPr>
    </w:p>
    <w:p w14:paraId="199F8D56" w14:textId="77777777" w:rsidR="00624E88" w:rsidRPr="00624E88" w:rsidRDefault="00624E88" w:rsidP="00624E88">
      <w:pPr>
        <w:keepNext/>
        <w:keepLines/>
        <w:pageBreakBefore/>
        <w:spacing w:before="40"/>
        <w:jc w:val="center"/>
        <w:outlineLvl w:val="2"/>
        <w:rPr>
          <w:rFonts w:eastAsia="Times New Roman"/>
          <w:b/>
          <w:sz w:val="32"/>
          <w:szCs w:val="24"/>
          <w:u w:val="single"/>
        </w:rPr>
      </w:pPr>
      <w:r w:rsidRPr="00624E88">
        <w:rPr>
          <w:rFonts w:eastAsia="Times New Roman"/>
          <w:b/>
          <w:sz w:val="32"/>
          <w:szCs w:val="24"/>
          <w:u w:val="single"/>
        </w:rPr>
        <w:t>T---1NC</w:t>
      </w:r>
    </w:p>
    <w:p w14:paraId="18FDE7D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u w:val="single"/>
        </w:rPr>
        <w:t>Strengthening</w:t>
      </w:r>
      <w:r w:rsidRPr="00624E88">
        <w:rPr>
          <w:rFonts w:eastAsia="Times New Roman" w:cs="Times New Roman"/>
          <w:b/>
          <w:iCs/>
          <w:sz w:val="26"/>
        </w:rPr>
        <w:t xml:space="preserve"> a right is distinct from expanding </w:t>
      </w:r>
      <w:r w:rsidRPr="00624E88">
        <w:rPr>
          <w:rFonts w:eastAsia="Times New Roman" w:cs="Times New Roman"/>
          <w:b/>
          <w:iCs/>
          <w:sz w:val="26"/>
          <w:u w:val="single"/>
        </w:rPr>
        <w:t>the scope</w:t>
      </w:r>
      <w:r w:rsidRPr="00624E88">
        <w:rPr>
          <w:rFonts w:eastAsia="Times New Roman" w:cs="Times New Roman"/>
          <w:b/>
          <w:iCs/>
          <w:sz w:val="26"/>
        </w:rPr>
        <w:t xml:space="preserve"> of a right. </w:t>
      </w:r>
    </w:p>
    <w:p w14:paraId="5FB42DDF" w14:textId="77777777" w:rsidR="00624E88" w:rsidRPr="00624E88" w:rsidRDefault="00624E88" w:rsidP="00624E88">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1E50AD23" w14:textId="77777777" w:rsidR="00624E88" w:rsidRPr="00624E88" w:rsidRDefault="00624E88" w:rsidP="00624E88">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24E88">
        <w:rPr>
          <w:rFonts w:eastAsia="Calibri"/>
          <w:highlight w:val="cyan"/>
          <w:u w:val="single"/>
        </w:rPr>
        <w:t xml:space="preserve">it is </w:t>
      </w:r>
      <w:r w:rsidRPr="00624E88">
        <w:rPr>
          <w:rFonts w:eastAsia="Calibri"/>
          <w:b/>
          <w:iCs/>
          <w:highlight w:val="cyan"/>
          <w:u w:val="single"/>
          <w:bdr w:val="single" w:sz="8" w:space="0" w:color="auto"/>
        </w:rPr>
        <w:t>important</w:t>
      </w:r>
      <w:r w:rsidRPr="00624E88">
        <w:rPr>
          <w:rFonts w:eastAsia="Calibri"/>
          <w:highlight w:val="cyan"/>
          <w:u w:val="single"/>
        </w:rPr>
        <w:t xml:space="preserve"> to recognize</w:t>
      </w:r>
      <w:r w:rsidRPr="00624E88">
        <w:rPr>
          <w:rFonts w:eastAsia="Calibri"/>
          <w:sz w:val="16"/>
        </w:rPr>
        <w:t xml:space="preserve"> not only </w:t>
      </w:r>
      <w:r w:rsidRPr="00624E88">
        <w:rPr>
          <w:rFonts w:eastAsia="Calibri"/>
          <w:highlight w:val="cyan"/>
          <w:u w:val="single"/>
        </w:rPr>
        <w:t xml:space="preserve">the </w:t>
      </w:r>
      <w:r w:rsidRPr="00624E88">
        <w:rPr>
          <w:rFonts w:eastAsia="Calibri"/>
          <w:b/>
          <w:iCs/>
          <w:highlight w:val="cyan"/>
          <w:u w:val="single"/>
          <w:bdr w:val="single" w:sz="8" w:space="0" w:color="auto"/>
        </w:rPr>
        <w:t>distinction</w:t>
      </w:r>
      <w:r w:rsidRPr="00624E88">
        <w:rPr>
          <w:rFonts w:eastAsia="Calibri"/>
          <w:sz w:val="16"/>
        </w:rPr>
        <w:t xml:space="preserve"> but also the relationship </w:t>
      </w:r>
      <w:r w:rsidRPr="00624E88">
        <w:rPr>
          <w:rFonts w:eastAsia="Calibri"/>
          <w:highlight w:val="cyan"/>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624E88">
        <w:rPr>
          <w:rFonts w:eastAsia="Calibri"/>
          <w:highlight w:val="cyan"/>
          <w:u w:val="single"/>
        </w:rPr>
        <w:t xml:space="preserve">and </w:t>
      </w:r>
      <w:r w:rsidRPr="00624E88">
        <w:rPr>
          <w:rFonts w:eastAsia="Calibri"/>
          <w:u w:val="single"/>
        </w:rPr>
        <w:t xml:space="preserve">the </w:t>
      </w:r>
      <w:r w:rsidRPr="00624E88">
        <w:rPr>
          <w:rFonts w:eastAsia="Calibri"/>
          <w:b/>
          <w:iCs/>
          <w:highlight w:val="cyan"/>
          <w:u w:val="single"/>
          <w:bdr w:val="single" w:sz="8" w:space="0" w:color="auto"/>
        </w:rPr>
        <w:t>scope</w:t>
      </w:r>
      <w:r w:rsidRPr="00624E88">
        <w:rPr>
          <w:rFonts w:eastAsia="Calibri"/>
          <w:highlight w:val="cyan"/>
          <w:u w:val="single"/>
        </w:rPr>
        <w:t xml:space="preserve"> of a right. </w:t>
      </w:r>
      <w:r w:rsidRPr="00624E88">
        <w:rPr>
          <w:rFonts w:eastAsia="Calibri"/>
          <w:u w:val="single"/>
        </w:rPr>
        <w:t>This terminology 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624E88">
        <w:rPr>
          <w:rFonts w:eastAsia="Calibri"/>
          <w:b/>
          <w:iCs/>
          <w:highlight w:val="cyan"/>
          <w:u w:val="single"/>
          <w:bdr w:val="single" w:sz="8" w:space="0" w:color="auto"/>
        </w:rPr>
        <w:t>coverage</w:t>
      </w:r>
      <w:r w:rsidRPr="00624E88">
        <w:rPr>
          <w:rFonts w:eastAsia="Calibri"/>
          <w:highlight w:val="cyan"/>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624E88">
        <w:rPr>
          <w:rFonts w:eastAsia="Calibri"/>
          <w:b/>
          <w:iCs/>
          <w:highlight w:val="cyan"/>
          <w:u w:val="single"/>
          <w:bdr w:val="single" w:sz="8" w:space="0" w:color="auto"/>
        </w:rPr>
        <w:t>scope</w:t>
      </w:r>
      <w:r w:rsidRPr="00624E88">
        <w:rPr>
          <w:rFonts w:eastAsia="Calibri"/>
          <w:u w:val="single"/>
        </w:rPr>
        <w:t xml:space="preserve"> of a right </w:t>
      </w:r>
      <w:r w:rsidRPr="00624E88">
        <w:rPr>
          <w:rFonts w:eastAsia="Calibri"/>
          <w:highlight w:val="cyan"/>
          <w:u w:val="single"/>
        </w:rPr>
        <w:t>is</w:t>
      </w:r>
      <w:r w:rsidRPr="00624E88">
        <w:rPr>
          <w:rFonts w:eastAsia="Calibri"/>
          <w:u w:val="single"/>
        </w:rPr>
        <w:t xml:space="preserve"> </w:t>
      </w:r>
      <w:r w:rsidRPr="00624E88">
        <w:rPr>
          <w:rFonts w:eastAsia="Calibri"/>
          <w:b/>
          <w:iCs/>
          <w:u w:val="single"/>
          <w:bdr w:val="single" w:sz="8" w:space="0" w:color="auto"/>
        </w:rPr>
        <w:t xml:space="preserve">its </w:t>
      </w:r>
      <w:r w:rsidRPr="00624E88">
        <w:rPr>
          <w:rFonts w:eastAsia="Calibri"/>
          <w:b/>
          <w:iCs/>
          <w:highlight w:val="cyan"/>
          <w:u w:val="single"/>
          <w:bdr w:val="single" w:sz="8" w:space="0" w:color="auto"/>
        </w:rPr>
        <w:t>range</w:t>
      </w:r>
      <w:r w:rsidRPr="00624E88">
        <w:rPr>
          <w:rFonts w:eastAsia="Calibri"/>
          <w:highlight w:val="cyan"/>
          <w:u w:val="single"/>
        </w:rPr>
        <w:t>, the activities it reaches</w:t>
      </w:r>
      <w:r w:rsidRPr="00624E88">
        <w:rPr>
          <w:rFonts w:eastAsia="Calibri"/>
          <w:u w:val="single"/>
        </w:rPr>
        <w:t>.</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624E88">
        <w:rPr>
          <w:rFonts w:eastAsia="Calibri"/>
          <w:highlight w:val="cyan"/>
          <w:u w:val="single"/>
        </w:rPr>
        <w:t>is</w:t>
      </w:r>
      <w:r w:rsidRPr="00624E88">
        <w:rPr>
          <w:rFonts w:eastAsia="Calibri"/>
          <w:u w:val="single"/>
        </w:rPr>
        <w:t xml:space="preserve"> its </w:t>
      </w:r>
      <w:r w:rsidRPr="00624E88">
        <w:rPr>
          <w:rFonts w:eastAsia="Calibri"/>
          <w:highlight w:val="cyan"/>
          <w:u w:val="single"/>
        </w:rPr>
        <w:t xml:space="preserve">ability to overcome </w:t>
      </w:r>
      <w:r w:rsidRPr="00624E88">
        <w:rPr>
          <w:rFonts w:eastAsia="Calibri"/>
          <w:b/>
          <w:iCs/>
          <w:highlight w:val="cyan"/>
          <w:u w:val="single"/>
          <w:bdr w:val="single" w:sz="8" w:space="0" w:color="auto"/>
        </w:rPr>
        <w:t>opposing interests</w:t>
      </w:r>
      <w:r w:rsidRPr="00624E88">
        <w:rPr>
          <w:rFonts w:eastAsia="Calibri"/>
          <w:u w:val="single"/>
        </w:rPr>
        <w:t xml:space="preserve"> (or values, or other rights) </w:t>
      </w:r>
      <w:r w:rsidRPr="00624E88">
        <w:rPr>
          <w:rFonts w:eastAsia="Calibri"/>
          <w:b/>
          <w:i/>
          <w:iCs/>
          <w:highlight w:val="cyan"/>
          <w:u w:val="single"/>
          <w:bdr w:val="single" w:sz="8" w:space="0" w:color="auto"/>
        </w:rPr>
        <w:t>within</w:t>
      </w:r>
      <w:r w:rsidRPr="00624E88">
        <w:rPr>
          <w:rFonts w:eastAsia="Calibri"/>
          <w:b/>
          <w:iCs/>
          <w:highlight w:val="cyan"/>
          <w:u w:val="single"/>
          <w:bdr w:val="single" w:sz="8" w:space="0" w:color="auto"/>
        </w:rPr>
        <w:t xml:space="preserve"> its scope</w:t>
      </w:r>
      <w:r w:rsidRPr="00624E88">
        <w:rPr>
          <w:rFonts w:eastAsia="Calibri"/>
          <w:u w:val="single"/>
        </w:rPr>
        <w:t xml:space="preserve">. This distinction is </w:t>
      </w:r>
      <w:r w:rsidRPr="00624E88">
        <w:rPr>
          <w:rFonts w:eastAsia="Calibri"/>
          <w:b/>
          <w:iCs/>
          <w:u w:val="single"/>
          <w:bdr w:val="single" w:sz="8" w:space="0" w:color="auto"/>
        </w:rPr>
        <w:t>nothing new</w:t>
      </w:r>
      <w:r w:rsidRPr="00624E88">
        <w:rPr>
          <w:rFonts w:eastAsia="Calibri"/>
          <w:u w:val="single"/>
        </w:rPr>
        <w:t xml:space="preserve">, although it is </w:t>
      </w:r>
      <w:r w:rsidRPr="00624E88">
        <w:rPr>
          <w:rFonts w:eastAsia="Calibri"/>
          <w:b/>
          <w:iCs/>
          <w:u w:val="single"/>
          <w:bdr w:val="single" w:sz="8" w:space="0" w:color="auto"/>
        </w:rPr>
        <w:t>often ignored</w:t>
      </w:r>
      <w:r w:rsidRPr="00624E88">
        <w:rPr>
          <w:rFonts w:eastAsia="Calibri"/>
          <w:u w:val="single"/>
        </w:rPr>
        <w:t xml:space="preserve"> in popular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80EEB7D"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The aff is outside of the scope of CBR</w:t>
      </w:r>
    </w:p>
    <w:p w14:paraId="0F6CD0BD" w14:textId="77777777" w:rsidR="00624E88" w:rsidRPr="00624E88" w:rsidRDefault="00624E88" w:rsidP="00624E88">
      <w:pPr>
        <w:rPr>
          <w:rFonts w:eastAsia="Calibri"/>
        </w:rPr>
      </w:pPr>
      <w:r w:rsidRPr="00624E88">
        <w:rPr>
          <w:rFonts w:eastAsia="Calibri"/>
          <w:b/>
          <w:bCs/>
          <w:sz w:val="26"/>
        </w:rPr>
        <w:t>Walton 11</w:t>
      </w:r>
      <w:r w:rsidRPr="00624E88">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5C908A39" w14:textId="77777777" w:rsidR="00624E88" w:rsidRPr="00624E88" w:rsidRDefault="00624E88" w:rsidP="00624E88">
      <w:pPr>
        <w:rPr>
          <w:rFonts w:eastAsia="Calibri"/>
          <w:sz w:val="16"/>
        </w:rPr>
      </w:pPr>
      <w:r w:rsidRPr="00624E88">
        <w:rPr>
          <w:rFonts w:eastAsia="Calibri"/>
          <w:u w:val="single"/>
        </w:rPr>
        <w:t xml:space="preserve">The Court finds </w:t>
      </w:r>
      <w:r w:rsidRPr="00624E88">
        <w:rPr>
          <w:rFonts w:eastAsia="Calibri"/>
          <w:b/>
          <w:iCs/>
          <w:u w:val="single"/>
          <w:bdr w:val="single" w:sz="8" w:space="0" w:color="auto"/>
        </w:rPr>
        <w:t>unpersuasive</w:t>
      </w:r>
      <w:r w:rsidRPr="00624E88">
        <w:rPr>
          <w:rFonts w:eastAsia="Calibri"/>
          <w:u w:val="single"/>
        </w:rPr>
        <w:t xml:space="preserve"> the</w:t>
      </w:r>
      <w:r w:rsidRPr="00624E88">
        <w:rPr>
          <w:rFonts w:eastAsia="Calibri"/>
          <w:sz w:val="16"/>
        </w:rPr>
        <w:t xml:space="preserve"> Under Secretary's </w:t>
      </w:r>
      <w:r w:rsidRPr="00624E88">
        <w:rPr>
          <w:rFonts w:eastAsia="Calibri"/>
          <w:u w:val="single"/>
        </w:rPr>
        <w:t xml:space="preserve">conclusion that </w:t>
      </w:r>
      <w:r w:rsidRPr="00624E88">
        <w:rPr>
          <w:rFonts w:eastAsia="Calibri"/>
          <w:b/>
          <w:iCs/>
          <w:u w:val="single"/>
          <w:bdr w:val="single" w:sz="8" w:space="0" w:color="auto"/>
        </w:rPr>
        <w:t>all unfair labor practice</w:t>
      </w:r>
      <w:r w:rsidRPr="00624E88">
        <w:rPr>
          <w:rFonts w:eastAsia="Calibri"/>
          <w:sz w:val="16"/>
        </w:rPr>
        <w:t xml:space="preserve"> charges filed [**27] under 5 U.S.C. § 7116 </w:t>
      </w:r>
      <w:r w:rsidRPr="00624E88">
        <w:rPr>
          <w:rFonts w:eastAsia="Calibri"/>
          <w:u w:val="single"/>
        </w:rPr>
        <w:t xml:space="preserve">"are </w:t>
      </w:r>
      <w:r w:rsidRPr="00624E88">
        <w:rPr>
          <w:rFonts w:eastAsia="Calibri"/>
          <w:b/>
          <w:iCs/>
          <w:u w:val="single"/>
          <w:bdr w:val="single" w:sz="8" w:space="0" w:color="auto"/>
        </w:rPr>
        <w:t>part of</w:t>
      </w:r>
      <w:r w:rsidRPr="00624E88">
        <w:rPr>
          <w:rFonts w:eastAsia="Calibri"/>
          <w:u w:val="single"/>
        </w:rPr>
        <w:t xml:space="preserve"> the general </w:t>
      </w:r>
      <w:r w:rsidRPr="00624E88">
        <w:rPr>
          <w:rFonts w:eastAsia="Calibri"/>
          <w:b/>
          <w:iCs/>
          <w:u w:val="single"/>
          <w:bdr w:val="single" w:sz="8" w:space="0" w:color="auto"/>
        </w:rPr>
        <w:t>collective bargaining process</w:t>
      </w:r>
      <w:r w:rsidRPr="00624E88">
        <w:rPr>
          <w:rFonts w:eastAsia="Calibri"/>
          <w:u w:val="single"/>
        </w:rPr>
        <w:t>."</w:t>
      </w:r>
      <w:r w:rsidRPr="00624E88">
        <w:rPr>
          <w:rFonts w:eastAsia="Calibri"/>
          <w:sz w:val="16"/>
        </w:rPr>
        <w:t xml:space="preserve"> See id. at 7. </w:t>
      </w:r>
      <w:r w:rsidRPr="00624E88">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624E88">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624E88">
        <w:rPr>
          <w:rFonts w:eastAsia="Calibri"/>
          <w:u w:val="single"/>
        </w:rPr>
        <w:t>Among these "unfair labor practice[s]" are actions</w:t>
      </w:r>
      <w:r w:rsidRPr="00624E88">
        <w:rPr>
          <w:rFonts w:eastAsia="Calibri"/>
          <w:sz w:val="16"/>
        </w:rPr>
        <w:t xml:space="preserve"> taken by an agency "</w:t>
      </w:r>
      <w:r w:rsidRPr="00624E88">
        <w:rPr>
          <w:rFonts w:eastAsia="Calibri"/>
          <w:u w:val="single"/>
        </w:rPr>
        <w:t xml:space="preserve">to </w:t>
      </w:r>
      <w:r w:rsidRPr="00624E88">
        <w:rPr>
          <w:rFonts w:eastAsia="Calibri"/>
          <w:b/>
          <w:iCs/>
          <w:u w:val="single"/>
          <w:bdr w:val="single" w:sz="8" w:space="0" w:color="auto"/>
        </w:rPr>
        <w:t>interfere with</w:t>
      </w:r>
      <w:r w:rsidRPr="00624E88">
        <w:rPr>
          <w:rFonts w:eastAsia="Calibri"/>
          <w:u w:val="single"/>
        </w:rPr>
        <w:t xml:space="preserve">, restrain, or </w:t>
      </w:r>
      <w:r w:rsidRPr="00624E88">
        <w:rPr>
          <w:rFonts w:eastAsia="Calibri"/>
          <w:b/>
          <w:iCs/>
          <w:u w:val="single"/>
          <w:bdr w:val="single" w:sz="8" w:space="0" w:color="auto"/>
        </w:rPr>
        <w:t>coerce</w:t>
      </w:r>
      <w:r w:rsidRPr="00624E88">
        <w:rPr>
          <w:rFonts w:eastAsia="Calibri"/>
          <w:u w:val="single"/>
        </w:rPr>
        <w:t xml:space="preserve"> any employee</w:t>
      </w:r>
      <w:r w:rsidRPr="00624E88">
        <w:rPr>
          <w:rFonts w:eastAsia="Calibri"/>
          <w:sz w:val="16"/>
        </w:rPr>
        <w:t xml:space="preserve"> in the exercise by the employee of any right under this chapter," id. § 7116(a)(1), </w:t>
      </w:r>
      <w:r w:rsidRPr="00624E88">
        <w:rPr>
          <w:rFonts w:eastAsia="Calibri"/>
          <w:u w:val="single"/>
        </w:rPr>
        <w:t xml:space="preserve">"to </w:t>
      </w:r>
      <w:r w:rsidRPr="00624E88">
        <w:rPr>
          <w:rFonts w:eastAsia="Calibri"/>
          <w:b/>
          <w:iCs/>
          <w:u w:val="single"/>
          <w:bdr w:val="single" w:sz="8" w:space="0" w:color="auto"/>
        </w:rPr>
        <w:t>encourage</w:t>
      </w:r>
      <w:r w:rsidRPr="00624E88">
        <w:rPr>
          <w:rFonts w:eastAsia="Calibri"/>
          <w:u w:val="single"/>
        </w:rPr>
        <w:t xml:space="preserve"> or </w:t>
      </w:r>
      <w:r w:rsidRPr="00624E88">
        <w:rPr>
          <w:rFonts w:eastAsia="Calibri"/>
          <w:b/>
          <w:iCs/>
          <w:u w:val="single"/>
          <w:bdr w:val="single" w:sz="8" w:space="0" w:color="auto"/>
        </w:rPr>
        <w:t>discourage</w:t>
      </w:r>
      <w:r w:rsidRPr="00624E88">
        <w:rPr>
          <w:rFonts w:eastAsia="Calibri"/>
          <w:u w:val="single"/>
        </w:rPr>
        <w:t xml:space="preserve"> membership in any </w:t>
      </w:r>
      <w:r w:rsidRPr="00624E88">
        <w:rPr>
          <w:rFonts w:eastAsia="Calibri"/>
          <w:b/>
          <w:iCs/>
          <w:u w:val="single"/>
          <w:bdr w:val="single" w:sz="8" w:space="0" w:color="auto"/>
        </w:rPr>
        <w:t>labor organization</w:t>
      </w:r>
      <w:r w:rsidRPr="00624E88">
        <w:rPr>
          <w:rFonts w:eastAsia="Calibri"/>
          <w:u w:val="single"/>
        </w:rPr>
        <w:t xml:space="preserve"> by discrimination in</w:t>
      </w:r>
      <w:r w:rsidRPr="00624E88">
        <w:rPr>
          <w:rFonts w:eastAsia="Calibri"/>
          <w:sz w:val="16"/>
        </w:rPr>
        <w:t xml:space="preserve"> connection with </w:t>
      </w:r>
      <w:r w:rsidRPr="00624E88">
        <w:rPr>
          <w:rFonts w:eastAsia="Calibri"/>
          <w:b/>
          <w:iCs/>
          <w:u w:val="single"/>
          <w:bdr w:val="single" w:sz="8" w:space="0" w:color="auto"/>
        </w:rPr>
        <w:t>hiring</w:t>
      </w:r>
      <w:r w:rsidRPr="00624E88">
        <w:rPr>
          <w:rFonts w:eastAsia="Calibri"/>
          <w:u w:val="single"/>
        </w:rPr>
        <w:t xml:space="preserve">, tenure, </w:t>
      </w:r>
      <w:r w:rsidRPr="00624E88">
        <w:rPr>
          <w:rFonts w:eastAsia="Calibri"/>
          <w:b/>
          <w:iCs/>
          <w:u w:val="single"/>
          <w:bdr w:val="single" w:sz="8" w:space="0" w:color="auto"/>
        </w:rPr>
        <w:t>promotion</w:t>
      </w:r>
      <w:r w:rsidRPr="00624E88">
        <w:rPr>
          <w:rFonts w:eastAsia="Calibri"/>
          <w:u w:val="single"/>
        </w:rPr>
        <w:t xml:space="preserve">, or </w:t>
      </w:r>
      <w:r w:rsidRPr="00624E88">
        <w:rPr>
          <w:rFonts w:eastAsia="Calibri"/>
          <w:b/>
          <w:iCs/>
          <w:u w:val="single"/>
          <w:bdr w:val="single" w:sz="8" w:space="0" w:color="auto"/>
        </w:rPr>
        <w:t>other conditions</w:t>
      </w:r>
      <w:r w:rsidRPr="00624E88">
        <w:rPr>
          <w:rFonts w:eastAsia="Calibri"/>
          <w:u w:val="single"/>
        </w:rPr>
        <w:t xml:space="preserve"> of employment,"</w:t>
      </w:r>
      <w:r w:rsidRPr="00624E88">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301382F3" w14:textId="77777777" w:rsidR="00624E88" w:rsidRPr="00624E88" w:rsidRDefault="00624E88" w:rsidP="00624E88">
      <w:pPr>
        <w:rPr>
          <w:rFonts w:eastAsia="Calibri"/>
          <w:sz w:val="16"/>
        </w:rPr>
      </w:pPr>
      <w:r w:rsidRPr="00624E88">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779380BC" w14:textId="77777777" w:rsidR="00624E88" w:rsidRPr="00624E88" w:rsidRDefault="00624E88" w:rsidP="00624E88">
      <w:pPr>
        <w:ind w:left="720"/>
        <w:rPr>
          <w:rFonts w:eastAsia="Calibri"/>
          <w:sz w:val="16"/>
        </w:rPr>
      </w:pPr>
      <w:r w:rsidRPr="00624E88">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0BEB20B" w14:textId="77777777" w:rsidR="00624E88" w:rsidRPr="00624E88" w:rsidRDefault="00624E88" w:rsidP="00624E88">
      <w:pPr>
        <w:ind w:left="720"/>
        <w:rPr>
          <w:rFonts w:eastAsia="Calibri"/>
          <w:sz w:val="16"/>
        </w:rPr>
      </w:pPr>
      <w:r w:rsidRPr="00624E88">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EC132AD" w14:textId="77777777" w:rsidR="00624E88" w:rsidRPr="00624E88" w:rsidRDefault="00624E88" w:rsidP="00624E88">
      <w:pPr>
        <w:ind w:firstLine="720"/>
        <w:rPr>
          <w:rFonts w:eastAsia="Calibri"/>
          <w:sz w:val="16"/>
        </w:rPr>
      </w:pPr>
      <w:r w:rsidRPr="00624E88">
        <w:rPr>
          <w:rFonts w:eastAsia="Calibri"/>
          <w:sz w:val="16"/>
        </w:rPr>
        <w:t>(2) to engage in collective bargaining [**30] with respect to conditions of employment through representatives chosen by employees under this chapter.</w:t>
      </w:r>
    </w:p>
    <w:p w14:paraId="34C1F93B" w14:textId="77777777" w:rsidR="00624E88" w:rsidRPr="00624E88" w:rsidRDefault="00624E88" w:rsidP="00624E88">
      <w:pPr>
        <w:rPr>
          <w:rFonts w:eastAsia="Calibri"/>
          <w:sz w:val="16"/>
        </w:rPr>
      </w:pPr>
      <w:r w:rsidRPr="00624E88">
        <w:rPr>
          <w:rFonts w:eastAsia="Calibri"/>
          <w:sz w:val="16"/>
        </w:rPr>
        <w:t xml:space="preserve">5 U.S.C. § 7102. </w:t>
      </w:r>
      <w:r w:rsidRPr="00624E88">
        <w:rPr>
          <w:rFonts w:eastAsia="Calibri"/>
          <w:u w:val="single"/>
        </w:rPr>
        <w:t xml:space="preserve">To be sure, an </w:t>
      </w:r>
      <w:r w:rsidRPr="00624E88">
        <w:rPr>
          <w:rFonts w:eastAsia="Calibri"/>
          <w:b/>
          <w:iCs/>
          <w:u w:val="single"/>
          <w:bdr w:val="single" w:sz="8" w:space="0" w:color="auto"/>
        </w:rPr>
        <w:t>unfair labor</w:t>
      </w:r>
      <w:r w:rsidRPr="00624E88">
        <w:rPr>
          <w:rFonts w:eastAsia="Calibri"/>
          <w:u w:val="single"/>
        </w:rPr>
        <w:t xml:space="preserve"> practice</w:t>
      </w:r>
      <w:r w:rsidRPr="00624E88">
        <w:rPr>
          <w:rFonts w:eastAsia="Calibri"/>
          <w:sz w:val="16"/>
        </w:rPr>
        <w:t xml:space="preserve"> charge premised on violations of § 7102(2) </w:t>
      </w:r>
      <w:r w:rsidRPr="00624E88">
        <w:rPr>
          <w:rFonts w:eastAsia="Calibri"/>
          <w:u w:val="single"/>
        </w:rPr>
        <w:t xml:space="preserve">would </w:t>
      </w:r>
      <w:r w:rsidRPr="00624E88">
        <w:rPr>
          <w:rFonts w:eastAsia="Calibri"/>
          <w:b/>
          <w:iCs/>
          <w:u w:val="single"/>
          <w:bdr w:val="single" w:sz="8" w:space="0" w:color="auto"/>
        </w:rPr>
        <w:t>relate to "collective bargaining."</w:t>
      </w:r>
      <w:r w:rsidRPr="00624E88">
        <w:rPr>
          <w:rFonts w:eastAsia="Calibri"/>
          <w:u w:val="single"/>
        </w:rPr>
        <w:t xml:space="preserve"> But</w:t>
      </w:r>
      <w:r w:rsidRPr="00624E88">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624E88">
        <w:rPr>
          <w:rFonts w:eastAsia="Calibri"/>
          <w:highlight w:val="cyan"/>
          <w:u w:val="single"/>
        </w:rPr>
        <w:t xml:space="preserve">the right to </w:t>
      </w:r>
      <w:r w:rsidRPr="00624E88">
        <w:rPr>
          <w:rFonts w:eastAsia="Calibri"/>
          <w:b/>
          <w:iCs/>
          <w:highlight w:val="cyan"/>
          <w:u w:val="single"/>
          <w:bdr w:val="single" w:sz="8" w:space="0" w:color="auto"/>
        </w:rPr>
        <w:t>form, join, or assist</w:t>
      </w:r>
      <w:r w:rsidRPr="00624E88">
        <w:rPr>
          <w:rFonts w:eastAsia="Calibri"/>
          <w:highlight w:val="cyan"/>
          <w:u w:val="single"/>
        </w:rPr>
        <w:t xml:space="preserve"> a union</w:t>
      </w:r>
      <w:r w:rsidRPr="00624E88">
        <w:rPr>
          <w:rFonts w:eastAsia="Calibri"/>
          <w:u w:val="single"/>
        </w:rPr>
        <w:t xml:space="preserve"> without reprisal </w:t>
      </w:r>
      <w:r w:rsidRPr="00624E88">
        <w:rPr>
          <w:rFonts w:eastAsia="Calibri"/>
          <w:highlight w:val="cyan"/>
          <w:u w:val="single"/>
        </w:rPr>
        <w:t xml:space="preserve">is </w:t>
      </w:r>
      <w:r w:rsidRPr="00624E88">
        <w:rPr>
          <w:rFonts w:eastAsia="Calibri"/>
          <w:b/>
          <w:iCs/>
          <w:highlight w:val="cyan"/>
          <w:u w:val="single"/>
          <w:bdr w:val="single" w:sz="8" w:space="0" w:color="auto"/>
        </w:rPr>
        <w:t>broader</w:t>
      </w:r>
      <w:r w:rsidRPr="00624E88">
        <w:rPr>
          <w:rFonts w:eastAsia="Calibri"/>
          <w:highlight w:val="cyan"/>
          <w:u w:val="single"/>
        </w:rPr>
        <w:t xml:space="preserve"> than </w:t>
      </w:r>
      <w:r w:rsidRPr="00624E88">
        <w:rPr>
          <w:rFonts w:eastAsia="Calibri"/>
          <w:b/>
          <w:iCs/>
          <w:highlight w:val="cyan"/>
          <w:u w:val="single"/>
          <w:bdr w:val="single" w:sz="8" w:space="0" w:color="auto"/>
        </w:rPr>
        <w:t>the right</w:t>
      </w:r>
      <w:r w:rsidRPr="00624E88">
        <w:rPr>
          <w:rFonts w:eastAsia="Calibri"/>
          <w:highlight w:val="cyan"/>
          <w:u w:val="single"/>
        </w:rPr>
        <w:t xml:space="preserve"> to engage in </w:t>
      </w:r>
      <w:r w:rsidRPr="00624E88">
        <w:rPr>
          <w:rFonts w:eastAsia="Calibri"/>
          <w:b/>
          <w:iCs/>
          <w:highlight w:val="cyan"/>
          <w:u w:val="single"/>
          <w:bdr w:val="single" w:sz="8" w:space="0" w:color="auto"/>
        </w:rPr>
        <w:t>collective bargaining</w:t>
      </w:r>
      <w:r w:rsidRPr="00624E88">
        <w:rPr>
          <w:rFonts w:eastAsia="Calibri"/>
          <w:u w:val="single"/>
        </w:rPr>
        <w:t xml:space="preserve"> because </w:t>
      </w:r>
      <w:r w:rsidRPr="00624E88">
        <w:rPr>
          <w:rFonts w:eastAsia="Calibri"/>
          <w:b/>
          <w:iCs/>
          <w:highlight w:val="cyan"/>
          <w:u w:val="single"/>
          <w:bdr w:val="single" w:sz="8" w:space="0" w:color="auto"/>
        </w:rPr>
        <w:t>the former</w:t>
      </w:r>
      <w:r w:rsidRPr="00624E88">
        <w:rPr>
          <w:rFonts w:eastAsia="Calibri"/>
          <w:u w:val="single"/>
        </w:rPr>
        <w:t xml:space="preserve"> right </w:t>
      </w:r>
      <w:r w:rsidRPr="00624E88">
        <w:rPr>
          <w:rFonts w:eastAsia="Calibri"/>
          <w:b/>
          <w:iCs/>
          <w:highlight w:val="cyan"/>
          <w:u w:val="single"/>
          <w:bdr w:val="single" w:sz="8" w:space="0" w:color="auto"/>
        </w:rPr>
        <w:t>"includes" the latter</w:t>
      </w:r>
      <w:r w:rsidRPr="00624E88">
        <w:rPr>
          <w:rFonts w:eastAsia="Calibri"/>
          <w:u w:val="single"/>
        </w:rPr>
        <w:t xml:space="preserve"> right</w:t>
      </w:r>
      <w:r w:rsidRPr="00624E88">
        <w:rPr>
          <w:rFonts w:eastAsia="Calibri"/>
          <w:sz w:val="16"/>
        </w:rPr>
        <w:t xml:space="preserve">. See id. </w:t>
      </w:r>
      <w:r w:rsidRPr="00624E88">
        <w:rPr>
          <w:rFonts w:eastAsia="Calibri"/>
          <w:u w:val="single"/>
        </w:rPr>
        <w:t>It follows, then, that</w:t>
      </w:r>
      <w:r w:rsidRPr="00624E88">
        <w:rPr>
          <w:rFonts w:eastAsia="Calibri"/>
          <w:sz w:val="16"/>
        </w:rPr>
        <w:t xml:space="preserve"> alleged </w:t>
      </w:r>
      <w:r w:rsidRPr="00624E88">
        <w:rPr>
          <w:rFonts w:eastAsia="Calibri"/>
          <w:b/>
          <w:iCs/>
          <w:u w:val="single"/>
          <w:bdr w:val="single" w:sz="8" w:space="0" w:color="auto"/>
        </w:rPr>
        <w:t>violations</w:t>
      </w:r>
      <w:r w:rsidRPr="00624E88">
        <w:rPr>
          <w:rFonts w:eastAsia="Calibri"/>
          <w:u w:val="single"/>
        </w:rPr>
        <w:t xml:space="preserve"> of the right to </w:t>
      </w:r>
      <w:r w:rsidRPr="00624E88">
        <w:rPr>
          <w:rFonts w:eastAsia="Calibri"/>
          <w:b/>
          <w:iCs/>
          <w:u w:val="single"/>
          <w:bdr w:val="single" w:sz="8" w:space="0" w:color="auto"/>
        </w:rPr>
        <w:t>form, join, or assist</w:t>
      </w:r>
      <w:r w:rsidRPr="00624E88">
        <w:rPr>
          <w:rFonts w:eastAsia="Calibri"/>
          <w:u w:val="single"/>
        </w:rPr>
        <w:t xml:space="preserve"> a union</w:t>
      </w:r>
      <w:r w:rsidRPr="00624E88">
        <w:rPr>
          <w:rFonts w:eastAsia="Calibri"/>
          <w:sz w:val="16"/>
        </w:rPr>
        <w:t xml:space="preserve"> without reprisal </w:t>
      </w:r>
      <w:r w:rsidRPr="00624E88">
        <w:rPr>
          <w:rFonts w:eastAsia="Calibri"/>
          <w:b/>
          <w:iCs/>
          <w:u w:val="single"/>
          <w:bdr w:val="single" w:sz="8" w:space="0" w:color="auto"/>
        </w:rPr>
        <w:t>do not</w:t>
      </w:r>
      <w:r w:rsidRPr="00624E88">
        <w:rPr>
          <w:rFonts w:eastAsia="Calibri"/>
          <w:u w:val="single"/>
        </w:rPr>
        <w:t xml:space="preserve"> necessarily implicate the right to engage in </w:t>
      </w:r>
      <w:r w:rsidRPr="00624E88">
        <w:rPr>
          <w:rFonts w:eastAsia="Calibri"/>
          <w:b/>
          <w:iCs/>
          <w:u w:val="single"/>
          <w:bdr w:val="single" w:sz="8" w:space="0" w:color="auto"/>
        </w:rPr>
        <w:t>collective bargaining</w:t>
      </w:r>
      <w:r w:rsidRPr="00624E88">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08312DF"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Violation: The plan expands the scope of labor rights.</w:t>
      </w:r>
    </w:p>
    <w:p w14:paraId="0F779E9A" w14:textId="77777777" w:rsidR="00624E88" w:rsidRPr="00624E88" w:rsidRDefault="00624E88" w:rsidP="00624E88">
      <w:pPr>
        <w:rPr>
          <w:rFonts w:eastAsia="Aptos"/>
        </w:rPr>
      </w:pPr>
    </w:p>
    <w:p w14:paraId="7B0C2626" w14:textId="77777777" w:rsidR="00624E88" w:rsidRPr="00624E88" w:rsidRDefault="00624E88" w:rsidP="00624E88">
      <w:pPr>
        <w:keepNext/>
        <w:keepLines/>
        <w:spacing w:before="40"/>
        <w:outlineLvl w:val="3"/>
        <w:rPr>
          <w:rFonts w:eastAsia="Times New Roman"/>
          <w:b/>
          <w:iCs/>
          <w:sz w:val="26"/>
        </w:rPr>
      </w:pPr>
      <w:r w:rsidRPr="00624E88">
        <w:rPr>
          <w:rFonts w:eastAsia="Times New Roman"/>
          <w:b/>
          <w:iCs/>
          <w:sz w:val="26"/>
        </w:rPr>
        <w:t xml:space="preserve">Vote neg. for limits. They explode the topic to excluded workers. Makes prep untenable. </w:t>
      </w:r>
    </w:p>
    <w:p w14:paraId="1C208674"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DA---1NC</w:t>
      </w:r>
    </w:p>
    <w:p w14:paraId="26D2D35A"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A recent pro-Harvard research ruling </w:t>
      </w:r>
      <w:r w:rsidRPr="00624E88">
        <w:rPr>
          <w:rFonts w:eastAsia="Times New Roman" w:cs="Times New Roman"/>
          <w:b/>
          <w:iCs/>
          <w:sz w:val="26"/>
          <w:u w:val="single"/>
        </w:rPr>
        <w:t>is bound</w:t>
      </w:r>
      <w:r w:rsidRPr="00624E88">
        <w:rPr>
          <w:rFonts w:eastAsia="Times New Roman" w:cs="Times New Roman"/>
          <w:b/>
          <w:iCs/>
          <w:sz w:val="26"/>
        </w:rPr>
        <w:t xml:space="preserve"> for the Supreme Court </w:t>
      </w:r>
      <w:r w:rsidRPr="00624E88">
        <w:rPr>
          <w:rFonts w:eastAsia="Times New Roman" w:cs="Times New Roman"/>
          <w:b/>
          <w:iCs/>
          <w:sz w:val="26"/>
          <w:u w:val="single"/>
        </w:rPr>
        <w:t>soon</w:t>
      </w:r>
      <w:r w:rsidRPr="00624E88">
        <w:rPr>
          <w:rFonts w:eastAsia="Times New Roman" w:cs="Times New Roman"/>
          <w:b/>
          <w:iCs/>
          <w:sz w:val="26"/>
        </w:rPr>
        <w:t xml:space="preserve">, whether via emergency relief or appeal. Barret’s vote </w:t>
      </w:r>
      <w:r w:rsidRPr="00624E88">
        <w:rPr>
          <w:rFonts w:eastAsia="Times New Roman" w:cs="Times New Roman"/>
          <w:b/>
          <w:iCs/>
          <w:sz w:val="26"/>
          <w:u w:val="single"/>
        </w:rPr>
        <w:t>is key</w:t>
      </w:r>
      <w:r w:rsidRPr="00624E88">
        <w:rPr>
          <w:rFonts w:eastAsia="Times New Roman" w:cs="Times New Roman"/>
          <w:b/>
          <w:iCs/>
          <w:sz w:val="26"/>
        </w:rPr>
        <w:t xml:space="preserve">. </w:t>
      </w:r>
    </w:p>
    <w:p w14:paraId="0102FAEA" w14:textId="77777777" w:rsidR="00624E88" w:rsidRPr="00624E88" w:rsidRDefault="00624E88" w:rsidP="00624E88">
      <w:pPr>
        <w:rPr>
          <w:rFonts w:eastAsia="Calibri"/>
        </w:rPr>
      </w:pPr>
      <w:r w:rsidRPr="00624E88">
        <w:rPr>
          <w:rFonts w:eastAsia="Calibri"/>
          <w:b/>
          <w:bCs/>
          <w:sz w:val="26"/>
        </w:rPr>
        <w:t>Slater 9-5</w:t>
      </w:r>
      <w:r w:rsidRPr="00624E88">
        <w:rPr>
          <w:rFonts w:eastAsia="Calibri"/>
        </w:rPr>
        <w:t>, Reporter at the Washington Post, citing Noah Feldman, Professor at Harvard Law (Joanna Slater, September 5, 2025, “Harvard beat Trump in court. Here’s what could happen next.” The Washington Post, https://www.washingtonpost.com/education/2025/09/05/harvard-trump-funding-battle/)</w:t>
      </w:r>
    </w:p>
    <w:p w14:paraId="6A60A6F7" w14:textId="77777777" w:rsidR="00624E88" w:rsidRPr="00624E88" w:rsidRDefault="00624E88" w:rsidP="00624E88">
      <w:pPr>
        <w:rPr>
          <w:rFonts w:eastAsia="Calibri"/>
          <w:sz w:val="16"/>
        </w:rPr>
      </w:pPr>
      <w:r w:rsidRPr="00624E88">
        <w:rPr>
          <w:rFonts w:eastAsia="Calibri"/>
          <w:sz w:val="16"/>
        </w:rPr>
        <w:t>Trump’s next move</w:t>
      </w:r>
    </w:p>
    <w:p w14:paraId="18F24845" w14:textId="77777777" w:rsidR="00624E88" w:rsidRPr="00624E88" w:rsidRDefault="00624E88" w:rsidP="00624E88">
      <w:pPr>
        <w:rPr>
          <w:rFonts w:eastAsia="Calibri"/>
          <w:sz w:val="16"/>
        </w:rPr>
      </w:pPr>
      <w:r w:rsidRPr="00624E88">
        <w:rPr>
          <w:rFonts w:eastAsia="Calibri"/>
          <w:sz w:val="16"/>
        </w:rPr>
        <w:t xml:space="preserve">On Wednesday, U.S. </w:t>
      </w:r>
      <w:r w:rsidRPr="00624E88">
        <w:rPr>
          <w:rFonts w:eastAsia="Calibri"/>
          <w:u w:val="single"/>
        </w:rPr>
        <w:t>District Judge</w:t>
      </w:r>
      <w:r w:rsidRPr="00624E88">
        <w:rPr>
          <w:rFonts w:eastAsia="Calibri"/>
          <w:sz w:val="16"/>
        </w:rPr>
        <w:t xml:space="preserve"> Allison D. </w:t>
      </w:r>
      <w:r w:rsidRPr="00624E88">
        <w:rPr>
          <w:rFonts w:eastAsia="Calibri"/>
          <w:b/>
          <w:iCs/>
          <w:highlight w:val="cyan"/>
          <w:u w:val="single"/>
          <w:bdr w:val="single" w:sz="8" w:space="0" w:color="auto"/>
        </w:rPr>
        <w:t>Burroughs</w:t>
      </w:r>
      <w:r w:rsidRPr="00624E88">
        <w:rPr>
          <w:rFonts w:eastAsia="Calibri"/>
          <w:highlight w:val="cyan"/>
          <w:u w:val="single"/>
        </w:rPr>
        <w:t xml:space="preserve"> ruled</w:t>
      </w:r>
      <w:r w:rsidRPr="00624E88">
        <w:rPr>
          <w:rFonts w:eastAsia="Calibri"/>
          <w:u w:val="single"/>
        </w:rPr>
        <w:t xml:space="preserve"> that </w:t>
      </w:r>
      <w:r w:rsidRPr="00624E88">
        <w:rPr>
          <w:rFonts w:eastAsia="Calibri"/>
          <w:highlight w:val="cyan"/>
          <w:u w:val="single"/>
        </w:rPr>
        <w:t>freezing</w:t>
      </w:r>
      <w:r w:rsidRPr="00624E88">
        <w:rPr>
          <w:rFonts w:eastAsia="Calibri"/>
          <w:sz w:val="16"/>
        </w:rPr>
        <w:t xml:space="preserve"> more than $2 billion in </w:t>
      </w:r>
      <w:r w:rsidRPr="00624E88">
        <w:rPr>
          <w:rFonts w:eastAsia="Calibri"/>
          <w:b/>
          <w:iCs/>
          <w:u w:val="single"/>
          <w:bdr w:val="single" w:sz="8" w:space="0" w:color="auto"/>
        </w:rPr>
        <w:t xml:space="preserve">research </w:t>
      </w:r>
      <w:r w:rsidRPr="00624E88">
        <w:rPr>
          <w:rFonts w:eastAsia="Calibri"/>
          <w:b/>
          <w:iCs/>
          <w:highlight w:val="cyan"/>
          <w:u w:val="single"/>
          <w:bdr w:val="single" w:sz="8" w:space="0" w:color="auto"/>
        </w:rPr>
        <w:t>grants</w:t>
      </w:r>
      <w:r w:rsidRPr="00624E88">
        <w:rPr>
          <w:rFonts w:eastAsia="Calibri"/>
          <w:sz w:val="16"/>
        </w:rPr>
        <w:t xml:space="preserve"> and other federal actions </w:t>
      </w:r>
      <w:r w:rsidRPr="00624E88">
        <w:rPr>
          <w:rFonts w:eastAsia="Calibri"/>
          <w:highlight w:val="cyan"/>
          <w:u w:val="single"/>
        </w:rPr>
        <w:t xml:space="preserve">violated </w:t>
      </w:r>
      <w:r w:rsidRPr="00624E88">
        <w:rPr>
          <w:rFonts w:eastAsia="Calibri"/>
          <w:b/>
          <w:iCs/>
          <w:highlight w:val="cyan"/>
          <w:u w:val="single"/>
          <w:bdr w:val="single" w:sz="8" w:space="0" w:color="auto"/>
        </w:rPr>
        <w:t>Harvard’s right</w:t>
      </w:r>
      <w:r w:rsidRPr="00624E88">
        <w:rPr>
          <w:rFonts w:eastAsia="Calibri"/>
          <w:sz w:val="16"/>
        </w:rPr>
        <w:t xml:space="preserve"> to freedom of speech and federal laws. </w:t>
      </w:r>
      <w:r w:rsidRPr="00624E88">
        <w:rPr>
          <w:rFonts w:eastAsia="Calibri"/>
          <w:highlight w:val="cyan"/>
          <w:u w:val="single"/>
        </w:rPr>
        <w:t>She</w:t>
      </w:r>
      <w:r w:rsidRPr="00624E88">
        <w:rPr>
          <w:rFonts w:eastAsia="Calibri"/>
          <w:sz w:val="16"/>
        </w:rPr>
        <w:t xml:space="preserve"> vacated the freeze and </w:t>
      </w:r>
      <w:r w:rsidRPr="00624E88">
        <w:rPr>
          <w:rFonts w:eastAsia="Calibri"/>
          <w:highlight w:val="cyan"/>
          <w:u w:val="single"/>
        </w:rPr>
        <w:t>barred</w:t>
      </w:r>
      <w:r w:rsidRPr="00624E88">
        <w:rPr>
          <w:rFonts w:eastAsia="Calibri"/>
          <w:sz w:val="16"/>
        </w:rPr>
        <w:t xml:space="preserve"> the </w:t>
      </w:r>
      <w:r w:rsidRPr="00624E88">
        <w:rPr>
          <w:rFonts w:eastAsia="Calibri"/>
          <w:highlight w:val="cyan"/>
          <w:u w:val="single"/>
        </w:rPr>
        <w:t>Trump</w:t>
      </w:r>
      <w:r w:rsidRPr="00624E88">
        <w:rPr>
          <w:rFonts w:eastAsia="Calibri"/>
          <w:sz w:val="16"/>
        </w:rPr>
        <w:t xml:space="preserve"> administration </w:t>
      </w:r>
      <w:r w:rsidRPr="00624E88">
        <w:rPr>
          <w:rFonts w:eastAsia="Calibri"/>
          <w:u w:val="single"/>
        </w:rPr>
        <w:t xml:space="preserve">from </w:t>
      </w:r>
      <w:r w:rsidRPr="00624E88">
        <w:rPr>
          <w:rFonts w:eastAsia="Calibri"/>
          <w:highlight w:val="cyan"/>
          <w:u w:val="single"/>
        </w:rPr>
        <w:t xml:space="preserve">using </w:t>
      </w:r>
      <w:r w:rsidRPr="00624E88">
        <w:rPr>
          <w:rFonts w:eastAsia="Calibri"/>
          <w:b/>
          <w:iCs/>
          <w:highlight w:val="cyan"/>
          <w:u w:val="single"/>
          <w:bdr w:val="single" w:sz="8" w:space="0" w:color="auto"/>
        </w:rPr>
        <w:t>similar reasoning</w:t>
      </w:r>
      <w:r w:rsidRPr="00624E88">
        <w:rPr>
          <w:rFonts w:eastAsia="Calibri"/>
          <w:highlight w:val="cyan"/>
          <w:u w:val="single"/>
        </w:rPr>
        <w:t xml:space="preserve"> to block grants</w:t>
      </w:r>
      <w:r w:rsidRPr="00624E88">
        <w:rPr>
          <w:rFonts w:eastAsia="Calibri"/>
          <w:u w:val="single"/>
        </w:rPr>
        <w:t xml:space="preserve"> to Harvard </w:t>
      </w:r>
      <w:r w:rsidRPr="00624E88">
        <w:rPr>
          <w:rFonts w:eastAsia="Calibri"/>
          <w:b/>
          <w:iCs/>
          <w:highlight w:val="cyan"/>
          <w:u w:val="single"/>
          <w:bdr w:val="single" w:sz="8" w:space="0" w:color="auto"/>
        </w:rPr>
        <w:t>in the future</w:t>
      </w:r>
      <w:r w:rsidRPr="00624E88">
        <w:rPr>
          <w:rFonts w:eastAsia="Calibri"/>
          <w:sz w:val="16"/>
        </w:rPr>
        <w:t>. In a strongly worded ruling, she said the government “used antisemitism as a smoke screen for a targeted, ideologically-motivated assault on this country’s premier universities,” jeopardizing decades of research.</w:t>
      </w:r>
    </w:p>
    <w:p w14:paraId="21CB4BA5" w14:textId="77777777" w:rsidR="00624E88" w:rsidRPr="00624E88" w:rsidRDefault="00624E88" w:rsidP="00624E88">
      <w:pPr>
        <w:rPr>
          <w:rFonts w:eastAsia="Calibri"/>
          <w:u w:val="single"/>
        </w:rPr>
      </w:pPr>
      <w:r w:rsidRPr="00624E88">
        <w:rPr>
          <w:rFonts w:eastAsia="Calibri"/>
          <w:highlight w:val="cyan"/>
          <w:u w:val="single"/>
        </w:rPr>
        <w:t>The White House</w:t>
      </w:r>
      <w:r w:rsidRPr="00624E88">
        <w:rPr>
          <w:rFonts w:eastAsia="Calibri"/>
          <w:u w:val="single"/>
        </w:rPr>
        <w:t xml:space="preserve"> said it </w:t>
      </w:r>
      <w:r w:rsidRPr="00624E88">
        <w:rPr>
          <w:rFonts w:eastAsia="Calibri"/>
          <w:b/>
          <w:iCs/>
          <w:highlight w:val="cyan"/>
          <w:u w:val="single"/>
          <w:bdr w:val="single" w:sz="8" w:space="0" w:color="auto"/>
        </w:rPr>
        <w:t>will appeal</w:t>
      </w:r>
      <w:r w:rsidRPr="00624E88">
        <w:rPr>
          <w:rFonts w:eastAsia="Calibri"/>
          <w:u w:val="single"/>
        </w:rPr>
        <w:t xml:space="preserve"> the ruling, and </w:t>
      </w:r>
      <w:r w:rsidRPr="00624E88">
        <w:rPr>
          <w:rFonts w:eastAsia="Calibri"/>
          <w:b/>
          <w:iCs/>
          <w:u w:val="single"/>
          <w:bdr w:val="single" w:sz="8" w:space="0" w:color="auto"/>
        </w:rPr>
        <w:t xml:space="preserve">many </w:t>
      </w:r>
      <w:r w:rsidRPr="00624E88">
        <w:rPr>
          <w:rFonts w:eastAsia="Calibri"/>
          <w:b/>
          <w:iCs/>
          <w:highlight w:val="cyan"/>
          <w:u w:val="single"/>
          <w:bdr w:val="single" w:sz="8" w:space="0" w:color="auto"/>
        </w:rPr>
        <w:t>expect</w:t>
      </w:r>
      <w:r w:rsidRPr="00624E88">
        <w:rPr>
          <w:rFonts w:eastAsia="Calibri"/>
          <w:highlight w:val="cyan"/>
          <w:u w:val="single"/>
        </w:rPr>
        <w:t xml:space="preserve"> the case to advance to </w:t>
      </w:r>
      <w:r w:rsidRPr="00624E88">
        <w:rPr>
          <w:rFonts w:eastAsia="Calibri"/>
          <w:b/>
          <w:iCs/>
          <w:highlight w:val="cyan"/>
          <w:u w:val="single"/>
          <w:bdr w:val="single" w:sz="8" w:space="0" w:color="auto"/>
        </w:rPr>
        <w:t>the Supreme Court</w:t>
      </w:r>
      <w:r w:rsidRPr="00624E88">
        <w:rPr>
          <w:rFonts w:eastAsia="Calibri"/>
          <w:u w:val="single"/>
        </w:rPr>
        <w:t>.</w:t>
      </w:r>
    </w:p>
    <w:p w14:paraId="0F21C4D9" w14:textId="77777777" w:rsidR="00624E88" w:rsidRPr="00624E88" w:rsidRDefault="00624E88" w:rsidP="00624E88">
      <w:pPr>
        <w:rPr>
          <w:rFonts w:eastAsia="Calibri"/>
          <w:sz w:val="16"/>
        </w:rPr>
      </w:pPr>
      <w:r w:rsidRPr="00624E88">
        <w:rPr>
          <w:rFonts w:eastAsia="Calibri"/>
          <w:sz w:val="16"/>
        </w:rPr>
        <w:t>Experts said the Trump administration’s first move could be to ask that Wednesday’s order be paused pending the outcome of an appeal, which would allow the government to delay resuming any payments to Harvard. That request would be considered by both Burroughs and the U.S. Court of Appeals for the 1st Circuit, said David Super, a law professor at Georgetown University.</w:t>
      </w:r>
    </w:p>
    <w:p w14:paraId="1D896C63" w14:textId="77777777" w:rsidR="00624E88" w:rsidRPr="00624E88" w:rsidRDefault="00624E88" w:rsidP="00624E88">
      <w:pPr>
        <w:rPr>
          <w:rFonts w:eastAsia="Calibri"/>
          <w:sz w:val="16"/>
        </w:rPr>
      </w:pPr>
      <w:r w:rsidRPr="00624E88">
        <w:rPr>
          <w:rFonts w:eastAsia="Calibri"/>
          <w:sz w:val="16"/>
        </w:rPr>
        <w:t xml:space="preserve">If Burroughs’s order is not stayed, then </w:t>
      </w:r>
      <w:r w:rsidRPr="00624E88">
        <w:rPr>
          <w:rFonts w:eastAsia="Calibri"/>
          <w:u w:val="single"/>
        </w:rPr>
        <w:t xml:space="preserve">the </w:t>
      </w:r>
      <w:r w:rsidRPr="00624E88">
        <w:rPr>
          <w:rFonts w:eastAsia="Calibri"/>
          <w:highlight w:val="cyan"/>
          <w:u w:val="single"/>
        </w:rPr>
        <w:t>government is likely to</w:t>
      </w:r>
      <w:r w:rsidRPr="00624E88">
        <w:rPr>
          <w:rFonts w:eastAsia="Calibri"/>
          <w:sz w:val="16"/>
        </w:rPr>
        <w:t xml:space="preserve"> take the same </w:t>
      </w:r>
      <w:r w:rsidRPr="00624E88">
        <w:rPr>
          <w:rFonts w:eastAsia="Calibri"/>
          <w:b/>
          <w:iCs/>
          <w:highlight w:val="cyan"/>
          <w:u w:val="single"/>
          <w:bdr w:val="single" w:sz="8" w:space="0" w:color="auto"/>
        </w:rPr>
        <w:t>request</w:t>
      </w:r>
      <w:r w:rsidRPr="00624E88">
        <w:rPr>
          <w:rFonts w:eastAsia="Calibri"/>
          <w:sz w:val="16"/>
        </w:rPr>
        <w:t xml:space="preserve"> to </w:t>
      </w:r>
      <w:r w:rsidRPr="00624E88">
        <w:rPr>
          <w:rFonts w:eastAsia="Calibri"/>
          <w:u w:val="single"/>
        </w:rPr>
        <w:t xml:space="preserve">the Supreme Court for </w:t>
      </w:r>
      <w:r w:rsidRPr="00624E88">
        <w:rPr>
          <w:rFonts w:eastAsia="Calibri"/>
          <w:b/>
          <w:iCs/>
          <w:highlight w:val="cyan"/>
          <w:u w:val="single"/>
          <w:bdr w:val="single" w:sz="8" w:space="0" w:color="auto"/>
        </w:rPr>
        <w:t>immediate relief</w:t>
      </w:r>
      <w:r w:rsidRPr="00624E88">
        <w:rPr>
          <w:rFonts w:eastAsia="Calibri"/>
          <w:highlight w:val="cyan"/>
          <w:u w:val="single"/>
        </w:rPr>
        <w:t xml:space="preserve"> via</w:t>
      </w:r>
      <w:r w:rsidRPr="00624E88">
        <w:rPr>
          <w:rFonts w:eastAsia="Calibri"/>
          <w:sz w:val="16"/>
        </w:rPr>
        <w:t xml:space="preserve"> what is known as </w:t>
      </w:r>
      <w:r w:rsidRPr="00624E88">
        <w:rPr>
          <w:rFonts w:eastAsia="Calibri"/>
          <w:highlight w:val="cyan"/>
          <w:u w:val="single"/>
        </w:rPr>
        <w:t>the “</w:t>
      </w:r>
      <w:r w:rsidRPr="00624E88">
        <w:rPr>
          <w:rFonts w:eastAsia="Calibri"/>
          <w:b/>
          <w:iCs/>
          <w:highlight w:val="cyan"/>
          <w:u w:val="single"/>
          <w:bdr w:val="single" w:sz="8" w:space="0" w:color="auto"/>
        </w:rPr>
        <w:t>emergency docket</w:t>
      </w:r>
      <w:r w:rsidRPr="00624E88">
        <w:rPr>
          <w:rFonts w:eastAsia="Calibri"/>
          <w:highlight w:val="cyan"/>
          <w:u w:val="single"/>
        </w:rPr>
        <w:t>.”</w:t>
      </w:r>
    </w:p>
    <w:p w14:paraId="3C0FC43E" w14:textId="77777777" w:rsidR="00624E88" w:rsidRPr="00624E88" w:rsidRDefault="00624E88" w:rsidP="00624E88">
      <w:pPr>
        <w:rPr>
          <w:rFonts w:eastAsia="Calibri"/>
          <w:sz w:val="16"/>
        </w:rPr>
      </w:pPr>
      <w:r w:rsidRPr="00624E88">
        <w:rPr>
          <w:rFonts w:eastAsia="Calibri"/>
          <w:u w:val="single"/>
        </w:rPr>
        <w:t>Wednesday’s ruling was</w:t>
      </w:r>
      <w:r w:rsidRPr="00624E88">
        <w:rPr>
          <w:rFonts w:eastAsia="Calibri"/>
          <w:sz w:val="16"/>
        </w:rPr>
        <w:t xml:space="preserve"> “nearly </w:t>
      </w:r>
      <w:r w:rsidRPr="00624E88">
        <w:rPr>
          <w:rFonts w:eastAsia="Calibri"/>
          <w:u w:val="single"/>
        </w:rPr>
        <w:t xml:space="preserve">a </w:t>
      </w:r>
      <w:r w:rsidRPr="00624E88">
        <w:rPr>
          <w:rFonts w:eastAsia="Calibri"/>
          <w:b/>
          <w:iCs/>
          <w:u w:val="single"/>
          <w:bdr w:val="single" w:sz="8" w:space="0" w:color="auto"/>
        </w:rPr>
        <w:t>complete victory</w:t>
      </w:r>
      <w:r w:rsidRPr="00624E88">
        <w:rPr>
          <w:rFonts w:eastAsia="Calibri"/>
          <w:u w:val="single"/>
        </w:rPr>
        <w:t>” for Harvard</w:t>
      </w:r>
      <w:r w:rsidRPr="00624E88">
        <w:rPr>
          <w:rFonts w:eastAsia="Calibri"/>
          <w:sz w:val="16"/>
        </w:rPr>
        <w:t xml:space="preserve">, said Michael Gerhardt, a law professor at the University of North Carolina. </w:t>
      </w:r>
      <w:r w:rsidRPr="00624E88">
        <w:rPr>
          <w:rFonts w:eastAsia="Calibri"/>
          <w:u w:val="single"/>
        </w:rPr>
        <w:t>As a result,</w:t>
      </w:r>
      <w:r w:rsidRPr="00624E88">
        <w:rPr>
          <w:rFonts w:eastAsia="Calibri"/>
          <w:sz w:val="16"/>
        </w:rPr>
        <w:t xml:space="preserve"> the </w:t>
      </w:r>
      <w:r w:rsidRPr="00624E88">
        <w:rPr>
          <w:rFonts w:eastAsia="Calibri"/>
          <w:b/>
          <w:iCs/>
          <w:highlight w:val="cyan"/>
          <w:u w:val="single"/>
          <w:bdr w:val="single" w:sz="8" w:space="0" w:color="auto"/>
        </w:rPr>
        <w:t>Trump</w:t>
      </w:r>
      <w:r w:rsidRPr="00624E88">
        <w:rPr>
          <w:rFonts w:eastAsia="Calibri"/>
          <w:sz w:val="16"/>
        </w:rPr>
        <w:t xml:space="preserve"> administration</w:t>
      </w:r>
      <w:r w:rsidRPr="00624E88">
        <w:rPr>
          <w:rFonts w:eastAsia="Calibri"/>
          <w:b/>
          <w:iCs/>
          <w:highlight w:val="cyan"/>
          <w:u w:val="single"/>
          <w:bdr w:val="single" w:sz="8" w:space="0" w:color="auto"/>
        </w:rPr>
        <w:t>’s goal</w:t>
      </w:r>
      <w:r w:rsidRPr="00624E88">
        <w:rPr>
          <w:rFonts w:eastAsia="Calibri"/>
          <w:highlight w:val="cyan"/>
          <w:u w:val="single"/>
        </w:rPr>
        <w:t xml:space="preserve"> will be to get</w:t>
      </w:r>
      <w:r w:rsidRPr="00624E88">
        <w:rPr>
          <w:rFonts w:eastAsia="Calibri"/>
          <w:u w:val="single"/>
        </w:rPr>
        <w:t xml:space="preserve"> its arguments </w:t>
      </w:r>
      <w:r w:rsidRPr="00624E88">
        <w:rPr>
          <w:rFonts w:eastAsia="Calibri"/>
          <w:highlight w:val="cyan"/>
          <w:u w:val="single"/>
        </w:rPr>
        <w:t xml:space="preserve">before the </w:t>
      </w:r>
      <w:r w:rsidRPr="00624E88">
        <w:rPr>
          <w:rFonts w:eastAsia="Calibri"/>
          <w:b/>
          <w:iCs/>
          <w:highlight w:val="cyan"/>
          <w:u w:val="single"/>
          <w:bdr w:val="single" w:sz="8" w:space="0" w:color="auto"/>
        </w:rPr>
        <w:t>Supreme Court</w:t>
      </w:r>
      <w:r w:rsidRPr="00624E88">
        <w:rPr>
          <w:rFonts w:eastAsia="Calibri"/>
          <w:sz w:val="16"/>
        </w:rPr>
        <w:t xml:space="preserve"> — where it expects a favorable hearing — </w:t>
      </w:r>
      <w:r w:rsidRPr="00624E88">
        <w:rPr>
          <w:rFonts w:eastAsia="Calibri"/>
          <w:highlight w:val="cyan"/>
          <w:u w:val="single"/>
        </w:rPr>
        <w:t>“</w:t>
      </w:r>
      <w:r w:rsidRPr="00624E88">
        <w:rPr>
          <w:rFonts w:eastAsia="Calibri"/>
          <w:b/>
          <w:iCs/>
          <w:sz w:val="32"/>
          <w:szCs w:val="32"/>
          <w:highlight w:val="cyan"/>
          <w:u w:val="single"/>
          <w:bdr w:val="single" w:sz="8" w:space="0" w:color="auto"/>
        </w:rPr>
        <w:t>as soon as possible</w:t>
      </w:r>
      <w:r w:rsidRPr="00624E88">
        <w:rPr>
          <w:rFonts w:eastAsia="Calibri"/>
          <w:highlight w:val="cyan"/>
          <w:u w:val="single"/>
        </w:rPr>
        <w:t>,”</w:t>
      </w:r>
      <w:r w:rsidRPr="00624E88">
        <w:rPr>
          <w:rFonts w:eastAsia="Calibri"/>
          <w:sz w:val="16"/>
        </w:rPr>
        <w:t xml:space="preserve"> Gerhardt said.</w:t>
      </w:r>
    </w:p>
    <w:p w14:paraId="43E853CB" w14:textId="77777777" w:rsidR="00624E88" w:rsidRPr="00624E88" w:rsidRDefault="00624E88" w:rsidP="00624E88">
      <w:pPr>
        <w:rPr>
          <w:rFonts w:eastAsia="Calibri"/>
          <w:sz w:val="16"/>
        </w:rPr>
      </w:pPr>
      <w:r w:rsidRPr="00624E88">
        <w:rPr>
          <w:rFonts w:eastAsia="Calibri"/>
          <w:sz w:val="16"/>
        </w:rPr>
        <w:t>In her order, Burroughs was scrupulous about addressing “every single issue” raised by the government and nearly every issue raised by Harvard and its allies, Super said, which will reduce the possibility of any confusion on appeal.</w:t>
      </w:r>
    </w:p>
    <w:p w14:paraId="42E36159" w14:textId="77777777" w:rsidR="00624E88" w:rsidRPr="00624E88" w:rsidRDefault="00624E88" w:rsidP="00624E88">
      <w:pPr>
        <w:rPr>
          <w:rFonts w:eastAsia="Calibri"/>
          <w:sz w:val="16"/>
        </w:rPr>
      </w:pPr>
      <w:r w:rsidRPr="00624E88">
        <w:rPr>
          <w:rFonts w:eastAsia="Calibri"/>
          <w:sz w:val="16"/>
        </w:rPr>
        <w:t>“The most important thing about the ruling is how careful it is,” Super said. “There is just no room for misunderstanding the issues after what Judge Burroughs wrote.”</w:t>
      </w:r>
    </w:p>
    <w:p w14:paraId="281A5B91" w14:textId="77777777" w:rsidR="00624E88" w:rsidRPr="00624E88" w:rsidRDefault="00624E88" w:rsidP="00624E88">
      <w:pPr>
        <w:rPr>
          <w:rFonts w:eastAsia="Calibri"/>
          <w:sz w:val="16"/>
        </w:rPr>
      </w:pPr>
      <w:r w:rsidRPr="00624E88">
        <w:rPr>
          <w:rFonts w:eastAsia="Calibri"/>
          <w:sz w:val="16"/>
        </w:rPr>
        <w:t xml:space="preserve">Noah Feldman, a law professor at Harvard, said parts of </w:t>
      </w:r>
      <w:r w:rsidRPr="00624E88">
        <w:rPr>
          <w:rFonts w:eastAsia="Calibri"/>
          <w:highlight w:val="cyan"/>
          <w:u w:val="single"/>
        </w:rPr>
        <w:t xml:space="preserve">Burroughs’s ruling appeared </w:t>
      </w:r>
      <w:r w:rsidRPr="00624E88">
        <w:rPr>
          <w:rFonts w:eastAsia="Calibri"/>
          <w:b/>
          <w:iCs/>
          <w:highlight w:val="cyan"/>
          <w:u w:val="single"/>
          <w:bdr w:val="single" w:sz="8" w:space="0" w:color="auto"/>
        </w:rPr>
        <w:t>tailored</w:t>
      </w:r>
      <w:r w:rsidRPr="00624E88">
        <w:rPr>
          <w:rFonts w:eastAsia="Calibri"/>
          <w:highlight w:val="cyan"/>
          <w:u w:val="single"/>
        </w:rPr>
        <w:t xml:space="preserve"> to</w:t>
      </w:r>
      <w:r w:rsidRPr="00624E88">
        <w:rPr>
          <w:rFonts w:eastAsia="Calibri"/>
          <w:sz w:val="16"/>
        </w:rPr>
        <w:t xml:space="preserve"> address guidance provided by </w:t>
      </w:r>
      <w:r w:rsidRPr="00624E88">
        <w:rPr>
          <w:rFonts w:eastAsia="Calibri"/>
          <w:u w:val="single"/>
        </w:rPr>
        <w:t xml:space="preserve">Justice </w:t>
      </w:r>
      <w:r w:rsidRPr="00624E88">
        <w:rPr>
          <w:rFonts w:eastAsia="Calibri"/>
          <w:b/>
          <w:iCs/>
          <w:highlight w:val="cyan"/>
          <w:u w:val="single"/>
          <w:bdr w:val="single" w:sz="8" w:space="0" w:color="auto"/>
        </w:rPr>
        <w:t>A</w:t>
      </w:r>
      <w:r w:rsidRPr="00624E88">
        <w:rPr>
          <w:rFonts w:eastAsia="Calibri"/>
          <w:sz w:val="16"/>
        </w:rPr>
        <w:t xml:space="preserve">my </w:t>
      </w:r>
      <w:r w:rsidRPr="00624E88">
        <w:rPr>
          <w:rFonts w:eastAsia="Calibri"/>
          <w:b/>
          <w:iCs/>
          <w:highlight w:val="cyan"/>
          <w:u w:val="single"/>
          <w:bdr w:val="single" w:sz="8" w:space="0" w:color="auto"/>
        </w:rPr>
        <w:t>C</w:t>
      </w:r>
      <w:r w:rsidRPr="00624E88">
        <w:rPr>
          <w:rFonts w:eastAsia="Calibri"/>
          <w:sz w:val="16"/>
        </w:rPr>
        <w:t xml:space="preserve">oney </w:t>
      </w:r>
      <w:r w:rsidRPr="00624E88">
        <w:rPr>
          <w:rFonts w:eastAsia="Calibri"/>
          <w:b/>
          <w:iCs/>
          <w:highlight w:val="cyan"/>
          <w:u w:val="single"/>
          <w:bdr w:val="single" w:sz="8" w:space="0" w:color="auto"/>
        </w:rPr>
        <w:t>B</w:t>
      </w:r>
      <w:r w:rsidRPr="00624E88">
        <w:rPr>
          <w:rFonts w:eastAsia="Calibri"/>
          <w:sz w:val="16"/>
        </w:rPr>
        <w:t xml:space="preserve">arrett, </w:t>
      </w:r>
      <w:r w:rsidRPr="00624E88">
        <w:rPr>
          <w:rFonts w:eastAsia="Calibri"/>
          <w:u w:val="single"/>
        </w:rPr>
        <w:t xml:space="preserve">who proved </w:t>
      </w:r>
      <w:r w:rsidRPr="00624E88">
        <w:rPr>
          <w:rFonts w:eastAsia="Calibri"/>
          <w:highlight w:val="cyan"/>
          <w:u w:val="single"/>
        </w:rPr>
        <w:t xml:space="preserve">a </w:t>
      </w:r>
      <w:r w:rsidRPr="00624E88">
        <w:rPr>
          <w:rFonts w:eastAsia="Calibri"/>
          <w:b/>
          <w:iCs/>
          <w:highlight w:val="cyan"/>
          <w:u w:val="single"/>
          <w:bdr w:val="single" w:sz="8" w:space="0" w:color="auto"/>
        </w:rPr>
        <w:t>key swing vote</w:t>
      </w:r>
      <w:r w:rsidRPr="00624E88">
        <w:rPr>
          <w:rFonts w:eastAsia="Calibri"/>
          <w:u w:val="single"/>
        </w:rPr>
        <w:t xml:space="preserve"> in</w:t>
      </w:r>
      <w:r w:rsidRPr="00624E88">
        <w:rPr>
          <w:rFonts w:eastAsia="Calibri"/>
          <w:sz w:val="16"/>
        </w:rPr>
        <w:t xml:space="preserve"> an August ruling in </w:t>
      </w:r>
      <w:r w:rsidRPr="00624E88">
        <w:rPr>
          <w:rFonts w:eastAsia="Calibri"/>
          <w:u w:val="single"/>
        </w:rPr>
        <w:t xml:space="preserve">a somewhat </w:t>
      </w:r>
      <w:r w:rsidRPr="00624E88">
        <w:rPr>
          <w:rFonts w:eastAsia="Calibri"/>
          <w:b/>
          <w:iCs/>
          <w:u w:val="single"/>
          <w:bdr w:val="single" w:sz="8" w:space="0" w:color="auto"/>
        </w:rPr>
        <w:t>similar case</w:t>
      </w:r>
      <w:r w:rsidRPr="00624E88">
        <w:rPr>
          <w:rFonts w:eastAsia="Calibri"/>
          <w:sz w:val="16"/>
        </w:rPr>
        <w:t>. Wednesday’s order is a “masterful piece of technical legal craftsmanship,” Feldman said.</w:t>
      </w:r>
    </w:p>
    <w:p w14:paraId="1637810D" w14:textId="77777777" w:rsidR="00624E88" w:rsidRPr="00624E88" w:rsidRDefault="00624E88" w:rsidP="00624E88">
      <w:pPr>
        <w:rPr>
          <w:rFonts w:eastAsia="Calibri"/>
          <w:sz w:val="16"/>
        </w:rPr>
      </w:pPr>
      <w:r w:rsidRPr="00624E88">
        <w:rPr>
          <w:rFonts w:eastAsia="Calibri"/>
          <w:sz w:val="16"/>
        </w:rPr>
        <w:t xml:space="preserve">A full appeal of Burroughs’s ruling would probably take months. Super predicted that </w:t>
      </w:r>
      <w:r w:rsidRPr="00624E88">
        <w:rPr>
          <w:rFonts w:eastAsia="Calibri"/>
          <w:highlight w:val="cyan"/>
          <w:u w:val="single"/>
        </w:rPr>
        <w:t>there could be</w:t>
      </w:r>
      <w:r w:rsidRPr="00624E88">
        <w:rPr>
          <w:rFonts w:eastAsia="Calibri"/>
          <w:u w:val="single"/>
        </w:rPr>
        <w:t xml:space="preserve"> an </w:t>
      </w:r>
      <w:r w:rsidRPr="00624E88">
        <w:rPr>
          <w:rFonts w:eastAsia="Calibri"/>
          <w:b/>
          <w:iCs/>
          <w:highlight w:val="cyan"/>
          <w:u w:val="single"/>
          <w:bdr w:val="single" w:sz="8" w:space="0" w:color="auto"/>
        </w:rPr>
        <w:t>appellate</w:t>
      </w:r>
      <w:r w:rsidRPr="00624E88">
        <w:rPr>
          <w:rFonts w:eastAsia="Calibri"/>
          <w:sz w:val="16"/>
        </w:rPr>
        <w:t xml:space="preserve"> court </w:t>
      </w:r>
      <w:r w:rsidRPr="00624E88">
        <w:rPr>
          <w:rFonts w:eastAsia="Calibri"/>
          <w:highlight w:val="cyan"/>
          <w:u w:val="single"/>
        </w:rPr>
        <w:t>decision</w:t>
      </w:r>
      <w:r w:rsidRPr="00624E88">
        <w:rPr>
          <w:rFonts w:eastAsia="Calibri"/>
          <w:sz w:val="16"/>
        </w:rPr>
        <w:t xml:space="preserve"> in the case </w:t>
      </w:r>
      <w:r w:rsidRPr="00624E88">
        <w:rPr>
          <w:rFonts w:eastAsia="Calibri"/>
          <w:b/>
          <w:iCs/>
          <w:highlight w:val="cyan"/>
          <w:u w:val="single"/>
          <w:bdr w:val="single" w:sz="8" w:space="0" w:color="auto"/>
        </w:rPr>
        <w:t>by Thanksgiving</w:t>
      </w:r>
      <w:r w:rsidRPr="00624E88">
        <w:rPr>
          <w:rFonts w:eastAsia="Calibri"/>
          <w:highlight w:val="cyan"/>
          <w:u w:val="single"/>
        </w:rPr>
        <w:t>, which</w:t>
      </w:r>
      <w:r w:rsidRPr="00624E88">
        <w:rPr>
          <w:rFonts w:eastAsia="Calibri"/>
          <w:u w:val="single"/>
        </w:rPr>
        <w:t xml:space="preserve"> would </w:t>
      </w:r>
      <w:r w:rsidRPr="00624E88">
        <w:rPr>
          <w:rFonts w:eastAsia="Calibri"/>
          <w:highlight w:val="cyan"/>
          <w:u w:val="single"/>
        </w:rPr>
        <w:t>allow</w:t>
      </w:r>
      <w:r w:rsidRPr="00624E88">
        <w:rPr>
          <w:rFonts w:eastAsia="Calibri"/>
          <w:u w:val="single"/>
        </w:rPr>
        <w:t xml:space="preserve"> for </w:t>
      </w:r>
      <w:r w:rsidRPr="00624E88">
        <w:rPr>
          <w:rFonts w:eastAsia="Calibri"/>
          <w:highlight w:val="cyan"/>
          <w:u w:val="single"/>
        </w:rPr>
        <w:t xml:space="preserve">a </w:t>
      </w:r>
      <w:r w:rsidRPr="00624E88">
        <w:rPr>
          <w:rFonts w:eastAsia="Calibri"/>
          <w:b/>
          <w:iCs/>
          <w:highlight w:val="cyan"/>
          <w:u w:val="single"/>
          <w:bdr w:val="single" w:sz="8" w:space="0" w:color="auto"/>
        </w:rPr>
        <w:t>Supreme Court</w:t>
      </w:r>
      <w:r w:rsidRPr="00624E88">
        <w:rPr>
          <w:rFonts w:eastAsia="Calibri"/>
          <w:highlight w:val="cyan"/>
          <w:u w:val="single"/>
        </w:rPr>
        <w:t xml:space="preserve"> hearing in</w:t>
      </w:r>
      <w:r w:rsidRPr="00624E88">
        <w:rPr>
          <w:rFonts w:eastAsia="Calibri"/>
          <w:u w:val="single"/>
        </w:rPr>
        <w:t xml:space="preserve"> the </w:t>
      </w:r>
      <w:r w:rsidRPr="00624E88">
        <w:rPr>
          <w:rFonts w:eastAsia="Calibri"/>
          <w:highlight w:val="cyan"/>
          <w:u w:val="single"/>
        </w:rPr>
        <w:t>spring</w:t>
      </w:r>
      <w:r w:rsidRPr="00624E88">
        <w:rPr>
          <w:rFonts w:eastAsia="Calibri"/>
          <w:u w:val="single"/>
        </w:rPr>
        <w:t>.</w:t>
      </w:r>
    </w:p>
    <w:p w14:paraId="6A5E8C1D" w14:textId="77777777" w:rsidR="00624E88" w:rsidRPr="00624E88" w:rsidRDefault="00624E88" w:rsidP="00624E88">
      <w:pPr>
        <w:rPr>
          <w:rFonts w:eastAsia="Calibri"/>
        </w:rPr>
      </w:pPr>
    </w:p>
    <w:p w14:paraId="48321DCF"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She’ll side with Harvard now. </w:t>
      </w:r>
    </w:p>
    <w:p w14:paraId="45AE6FE8" w14:textId="77777777" w:rsidR="00624E88" w:rsidRPr="00624E88" w:rsidRDefault="00624E88" w:rsidP="00624E88">
      <w:pPr>
        <w:rPr>
          <w:rFonts w:eastAsia="Calibri"/>
        </w:rPr>
      </w:pPr>
      <w:r w:rsidRPr="00624E88">
        <w:rPr>
          <w:rFonts w:eastAsia="Calibri"/>
          <w:b/>
          <w:bCs/>
          <w:sz w:val="26"/>
        </w:rPr>
        <w:t>Feldman 25</w:t>
      </w:r>
      <w:r w:rsidRPr="00624E88">
        <w:rPr>
          <w:rFonts w:eastAsia="Calibri"/>
        </w:rPr>
        <w:t>, Felix Frankfurter Professor of Law at Harvard School of Law, JD from Yale Law School (Noah Feldman, August 25, 2025, “Amy Coney Barrett Is a Maddening Voice on Grant Cases,” Bloomberg, https://www.bloomberg.com/opinion/articles/2025-08-25/amy-coney-barrett-is-supreme-court-voice-on-nih-case-and-grants)</w:t>
      </w:r>
    </w:p>
    <w:p w14:paraId="5007EBBA" w14:textId="77777777" w:rsidR="00624E88" w:rsidRPr="00624E88" w:rsidRDefault="00624E88" w:rsidP="00624E88">
      <w:pPr>
        <w:rPr>
          <w:rFonts w:eastAsia="Calibri"/>
          <w:sz w:val="16"/>
        </w:rPr>
      </w:pPr>
      <w:r w:rsidRPr="00624E88">
        <w:rPr>
          <w:rFonts w:eastAsia="Calibri"/>
          <w:highlight w:val="cyan"/>
          <w:u w:val="single"/>
        </w:rPr>
        <w:t>Barrett’s</w:t>
      </w:r>
      <w:r w:rsidRPr="00624E88">
        <w:rPr>
          <w:rFonts w:eastAsia="Calibri"/>
          <w:u w:val="single"/>
        </w:rPr>
        <w:t xml:space="preserve"> </w:t>
      </w:r>
      <w:r w:rsidRPr="00624E88">
        <w:rPr>
          <w:rFonts w:eastAsia="Calibri"/>
          <w:b/>
          <w:iCs/>
          <w:u w:val="single"/>
          <w:bdr w:val="single" w:sz="8" w:space="0" w:color="auto"/>
        </w:rPr>
        <w:t xml:space="preserve">powerful </w:t>
      </w:r>
      <w:r w:rsidRPr="00624E88">
        <w:rPr>
          <w:rFonts w:eastAsia="Calibri"/>
          <w:b/>
          <w:iCs/>
          <w:highlight w:val="cyan"/>
          <w:u w:val="single"/>
          <w:bdr w:val="single" w:sz="8" w:space="0" w:color="auto"/>
        </w:rPr>
        <w:t>position</w:t>
      </w:r>
      <w:r w:rsidRPr="00624E88">
        <w:rPr>
          <w:rFonts w:eastAsia="Calibri"/>
          <w:highlight w:val="cyan"/>
          <w:u w:val="single"/>
        </w:rPr>
        <w:t xml:space="preserve"> as</w:t>
      </w:r>
      <w:r w:rsidRPr="00624E88">
        <w:rPr>
          <w:rFonts w:eastAsia="Calibri"/>
          <w:u w:val="single"/>
        </w:rPr>
        <w:t xml:space="preserve"> the </w:t>
      </w:r>
      <w:r w:rsidRPr="00624E88">
        <w:rPr>
          <w:rFonts w:eastAsia="Calibri"/>
          <w:b/>
          <w:iCs/>
          <w:highlight w:val="cyan"/>
          <w:u w:val="single"/>
          <w:bdr w:val="single" w:sz="8" w:space="0" w:color="auto"/>
        </w:rPr>
        <w:t>deciding vote</w:t>
      </w:r>
      <w:r w:rsidRPr="00624E88">
        <w:rPr>
          <w:rFonts w:eastAsia="Calibri"/>
          <w:sz w:val="16"/>
        </w:rPr>
        <w:t xml:space="preserve"> on these issues </w:t>
      </w:r>
      <w:r w:rsidRPr="00624E88">
        <w:rPr>
          <w:rFonts w:eastAsia="Calibri"/>
          <w:highlight w:val="cyan"/>
          <w:u w:val="single"/>
        </w:rPr>
        <w:t xml:space="preserve">has </w:t>
      </w:r>
      <w:r w:rsidRPr="00624E88">
        <w:rPr>
          <w:rFonts w:eastAsia="Calibri"/>
          <w:b/>
          <w:iCs/>
          <w:highlight w:val="cyan"/>
          <w:u w:val="single"/>
          <w:bdr w:val="single" w:sz="8" w:space="0" w:color="auto"/>
        </w:rPr>
        <w:t>implications</w:t>
      </w:r>
      <w:r w:rsidRPr="00624E88">
        <w:rPr>
          <w:rFonts w:eastAsia="Calibri"/>
          <w:highlight w:val="cyan"/>
          <w:u w:val="single"/>
        </w:rPr>
        <w:t xml:space="preserve"> for</w:t>
      </w:r>
      <w:r w:rsidRPr="00624E88">
        <w:rPr>
          <w:rFonts w:eastAsia="Calibri"/>
          <w:sz w:val="16"/>
        </w:rPr>
        <w:t xml:space="preserve"> other </w:t>
      </w:r>
      <w:r w:rsidRPr="00624E88">
        <w:rPr>
          <w:rFonts w:eastAsia="Calibri"/>
          <w:u w:val="single"/>
        </w:rPr>
        <w:t xml:space="preserve">cases before the courts, including </w:t>
      </w:r>
      <w:r w:rsidRPr="00624E88">
        <w:rPr>
          <w:rFonts w:eastAsia="Calibri"/>
          <w:b/>
          <w:iCs/>
          <w:highlight w:val="cyan"/>
          <w:u w:val="single"/>
          <w:bdr w:val="single" w:sz="8" w:space="0" w:color="auto"/>
        </w:rPr>
        <w:t>Harvard’s lawsuit</w:t>
      </w:r>
      <w:r w:rsidRPr="00624E88">
        <w:rPr>
          <w:rFonts w:eastAsia="Calibri"/>
          <w:u w:val="single"/>
        </w:rPr>
        <w:t xml:space="preserve"> seeking</w:t>
      </w:r>
      <w:r w:rsidRPr="00624E88">
        <w:rPr>
          <w:rFonts w:eastAsia="Calibri"/>
          <w:sz w:val="16"/>
        </w:rPr>
        <w:t xml:space="preserve"> reinstatement of </w:t>
      </w:r>
      <w:r w:rsidRPr="00624E88">
        <w:rPr>
          <w:rFonts w:eastAsia="Calibri"/>
          <w:u w:val="single"/>
        </w:rPr>
        <w:t xml:space="preserve">its grants. </w:t>
      </w:r>
      <w:r w:rsidRPr="00624E88">
        <w:rPr>
          <w:rFonts w:eastAsia="Calibri"/>
          <w:highlight w:val="cyan"/>
          <w:u w:val="single"/>
        </w:rPr>
        <w:t>Reading</w:t>
      </w:r>
      <w:r w:rsidRPr="00624E88">
        <w:rPr>
          <w:rFonts w:eastAsia="Calibri"/>
          <w:u w:val="single"/>
        </w:rPr>
        <w:t xml:space="preserve"> the </w:t>
      </w:r>
      <w:r w:rsidRPr="00624E88">
        <w:rPr>
          <w:rFonts w:eastAsia="Calibri"/>
          <w:b/>
          <w:iCs/>
          <w:highlight w:val="cyan"/>
          <w:u w:val="single"/>
          <w:bdr w:val="single" w:sz="8" w:space="0" w:color="auto"/>
        </w:rPr>
        <w:t>tea leaves</w:t>
      </w:r>
      <w:r w:rsidRPr="00624E88">
        <w:rPr>
          <w:rFonts w:eastAsia="Calibri"/>
          <w:highlight w:val="cyan"/>
          <w:u w:val="single"/>
        </w:rPr>
        <w:t>, if Harvard</w:t>
      </w:r>
      <w:r w:rsidRPr="00624E88">
        <w:rPr>
          <w:rFonts w:eastAsia="Calibri"/>
          <w:u w:val="single"/>
        </w:rPr>
        <w:t xml:space="preserve">’s case </w:t>
      </w:r>
      <w:r w:rsidRPr="00624E88">
        <w:rPr>
          <w:rFonts w:eastAsia="Calibri"/>
          <w:highlight w:val="cyan"/>
          <w:u w:val="single"/>
        </w:rPr>
        <w:t xml:space="preserve">were to reach the </w:t>
      </w:r>
      <w:r w:rsidRPr="00624E88">
        <w:rPr>
          <w:rFonts w:eastAsia="Calibri"/>
          <w:b/>
          <w:iCs/>
          <w:highlight w:val="cyan"/>
          <w:u w:val="single"/>
          <w:bdr w:val="single" w:sz="8" w:space="0" w:color="auto"/>
        </w:rPr>
        <w:t>Supreme Court</w:t>
      </w:r>
      <w:r w:rsidRPr="00624E88">
        <w:rPr>
          <w:rFonts w:eastAsia="Calibri"/>
          <w:sz w:val="16"/>
        </w:rPr>
        <w:t xml:space="preserve"> after a favorable lower court decision, </w:t>
      </w:r>
      <w:r w:rsidRPr="00624E88">
        <w:rPr>
          <w:rFonts w:eastAsia="Calibri"/>
          <w:highlight w:val="cyan"/>
          <w:u w:val="single"/>
        </w:rPr>
        <w:t xml:space="preserve">Barrett </w:t>
      </w:r>
      <w:r w:rsidRPr="00624E88">
        <w:rPr>
          <w:rFonts w:eastAsia="Calibri"/>
          <w:b/>
          <w:iCs/>
          <w:highlight w:val="cyan"/>
          <w:u w:val="single"/>
          <w:bdr w:val="single" w:sz="8" w:space="0" w:color="auto"/>
        </w:rPr>
        <w:t>would likely</w:t>
      </w:r>
      <w:r w:rsidRPr="00624E88">
        <w:rPr>
          <w:rFonts w:eastAsia="Calibri"/>
          <w:highlight w:val="cyan"/>
          <w:u w:val="single"/>
        </w:rPr>
        <w:t xml:space="preserve"> rule</w:t>
      </w:r>
      <w:r w:rsidRPr="00624E88">
        <w:rPr>
          <w:rFonts w:eastAsia="Calibri"/>
          <w:u w:val="single"/>
        </w:rPr>
        <w:t xml:space="preserve"> that </w:t>
      </w:r>
      <w:r w:rsidRPr="00624E88">
        <w:rPr>
          <w:rFonts w:eastAsia="Calibri"/>
          <w:highlight w:val="cyan"/>
          <w:u w:val="single"/>
        </w:rPr>
        <w:t xml:space="preserve">the university </w:t>
      </w:r>
      <w:r w:rsidRPr="00624E88">
        <w:rPr>
          <w:rFonts w:eastAsia="Calibri"/>
          <w:b/>
          <w:iCs/>
          <w:highlight w:val="cyan"/>
          <w:u w:val="single"/>
          <w:bdr w:val="single" w:sz="8" w:space="0" w:color="auto"/>
        </w:rPr>
        <w:t>could recover</w:t>
      </w:r>
      <w:r w:rsidRPr="00624E88">
        <w:rPr>
          <w:rFonts w:eastAsia="Calibri"/>
          <w:sz w:val="16"/>
        </w:rPr>
        <w:t xml:space="preserve"> improperly terminated </w:t>
      </w:r>
      <w:r w:rsidRPr="00624E88">
        <w:rPr>
          <w:rFonts w:eastAsia="Calibri"/>
          <w:highlight w:val="cyan"/>
          <w:u w:val="single"/>
        </w:rPr>
        <w:t>grants</w:t>
      </w:r>
      <w:r w:rsidRPr="00624E88">
        <w:rPr>
          <w:rFonts w:eastAsia="Calibri"/>
          <w:sz w:val="16"/>
        </w:rPr>
        <w:t xml:space="preserve"> only by going to the Court of Federal Claims — but that the </w:t>
      </w:r>
      <w:r w:rsidRPr="00624E88">
        <w:rPr>
          <w:rFonts w:eastAsia="Calibri"/>
          <w:u w:val="single"/>
        </w:rPr>
        <w:t>Trump</w:t>
      </w:r>
      <w:r w:rsidRPr="00624E88">
        <w:rPr>
          <w:rFonts w:eastAsia="Calibri"/>
          <w:sz w:val="16"/>
        </w:rPr>
        <w:t xml:space="preserve"> administration </w:t>
      </w:r>
      <w:r w:rsidRPr="00624E88">
        <w:rPr>
          <w:rFonts w:eastAsia="Calibri"/>
          <w:b/>
          <w:iCs/>
          <w:u w:val="single"/>
          <w:bdr w:val="single" w:sz="8" w:space="0" w:color="auto"/>
        </w:rPr>
        <w:t>couldn’t legally</w:t>
      </w:r>
      <w:r w:rsidRPr="00624E88">
        <w:rPr>
          <w:rFonts w:eastAsia="Calibri"/>
          <w:u w:val="single"/>
        </w:rPr>
        <w:t xml:space="preserve"> continue cutting off funds </w:t>
      </w:r>
      <w:r w:rsidRPr="00624E88">
        <w:rPr>
          <w:rFonts w:eastAsia="Calibri"/>
          <w:b/>
          <w:iCs/>
          <w:u w:val="single"/>
          <w:bdr w:val="single" w:sz="8" w:space="0" w:color="auto"/>
        </w:rPr>
        <w:t>going forward</w:t>
      </w:r>
      <w:r w:rsidRPr="00624E88">
        <w:rPr>
          <w:rFonts w:eastAsia="Calibri"/>
          <w:sz w:val="16"/>
        </w:rPr>
        <w:t xml:space="preserve">. A settlement in the Harvard case would mean that the issue is never decided by any court. Absent a settlement, </w:t>
      </w:r>
      <w:r w:rsidRPr="00624E88">
        <w:rPr>
          <w:rFonts w:eastAsia="Calibri"/>
          <w:b/>
          <w:iCs/>
          <w:highlight w:val="cyan"/>
          <w:u w:val="single"/>
          <w:bdr w:val="single" w:sz="8" w:space="0" w:color="auto"/>
        </w:rPr>
        <w:t>the fate</w:t>
      </w:r>
      <w:r w:rsidRPr="00624E88">
        <w:rPr>
          <w:rFonts w:eastAsia="Calibri"/>
          <w:highlight w:val="cyan"/>
          <w:u w:val="single"/>
        </w:rPr>
        <w:t xml:space="preserve"> of the</w:t>
      </w:r>
      <w:r w:rsidRPr="00624E88">
        <w:rPr>
          <w:rFonts w:eastAsia="Calibri"/>
          <w:u w:val="single"/>
        </w:rPr>
        <w:t xml:space="preserve"> nation’s oldest </w:t>
      </w:r>
      <w:r w:rsidRPr="00624E88">
        <w:rPr>
          <w:rFonts w:eastAsia="Calibri"/>
          <w:highlight w:val="cyan"/>
          <w:u w:val="single"/>
        </w:rPr>
        <w:t xml:space="preserve">university </w:t>
      </w:r>
      <w:r w:rsidRPr="00624E88">
        <w:rPr>
          <w:rFonts w:eastAsia="Calibri"/>
          <w:b/>
          <w:iCs/>
          <w:sz w:val="32"/>
          <w:szCs w:val="32"/>
          <w:highlight w:val="cyan"/>
          <w:u w:val="single"/>
          <w:bdr w:val="single" w:sz="8" w:space="0" w:color="auto"/>
        </w:rPr>
        <w:t>may lie with Barrett</w:t>
      </w:r>
      <w:r w:rsidRPr="00624E88">
        <w:rPr>
          <w:rFonts w:eastAsia="Calibri"/>
          <w:u w:val="single"/>
        </w:rPr>
        <w:t>.</w:t>
      </w:r>
    </w:p>
    <w:p w14:paraId="5AEB0D3E" w14:textId="77777777" w:rsidR="00624E88" w:rsidRPr="00624E88" w:rsidRDefault="00624E88" w:rsidP="00624E88">
      <w:pPr>
        <w:rPr>
          <w:rFonts w:eastAsia="Calibri"/>
        </w:rPr>
      </w:pPr>
    </w:p>
    <w:p w14:paraId="0667F917"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Barrett is an </w:t>
      </w:r>
      <w:r w:rsidRPr="00624E88">
        <w:rPr>
          <w:rFonts w:eastAsia="Times New Roman" w:cs="Times New Roman"/>
          <w:b/>
          <w:iCs/>
          <w:sz w:val="26"/>
          <w:u w:val="single"/>
        </w:rPr>
        <w:t>institutionalist</w:t>
      </w:r>
      <w:r w:rsidRPr="00624E88">
        <w:rPr>
          <w:rFonts w:eastAsia="Times New Roman" w:cs="Times New Roman"/>
          <w:b/>
          <w:iCs/>
          <w:sz w:val="26"/>
        </w:rPr>
        <w:t xml:space="preserve"> swing vote. Fiat requires her to vote </w:t>
      </w:r>
      <w:r w:rsidRPr="00624E88">
        <w:rPr>
          <w:rFonts w:eastAsia="Times New Roman" w:cs="Times New Roman"/>
          <w:b/>
          <w:iCs/>
          <w:sz w:val="26"/>
          <w:u w:val="single"/>
        </w:rPr>
        <w:t>for the plan</w:t>
      </w:r>
      <w:r w:rsidRPr="00624E88">
        <w:rPr>
          <w:rFonts w:eastAsia="Times New Roman" w:cs="Times New Roman"/>
          <w:b/>
          <w:iCs/>
          <w:sz w:val="26"/>
        </w:rPr>
        <w:t xml:space="preserve">, threatening </w:t>
      </w:r>
      <w:r w:rsidRPr="00624E88">
        <w:rPr>
          <w:rFonts w:eastAsia="Times New Roman" w:cs="Times New Roman"/>
          <w:b/>
          <w:iCs/>
          <w:sz w:val="26"/>
          <w:u w:val="single"/>
        </w:rPr>
        <w:t>her</w:t>
      </w:r>
      <w:r w:rsidRPr="00624E88">
        <w:rPr>
          <w:rFonts w:eastAsia="Times New Roman" w:cs="Times New Roman"/>
          <w:b/>
          <w:iCs/>
          <w:sz w:val="26"/>
        </w:rPr>
        <w:t xml:space="preserve"> neutrality. She will flip </w:t>
      </w:r>
      <w:r w:rsidRPr="00624E88">
        <w:rPr>
          <w:rFonts w:eastAsia="Times New Roman" w:cs="Times New Roman"/>
          <w:b/>
          <w:iCs/>
          <w:sz w:val="26"/>
          <w:u w:val="single"/>
        </w:rPr>
        <w:t>against Harvard</w:t>
      </w:r>
      <w:r w:rsidRPr="00624E88">
        <w:rPr>
          <w:rFonts w:eastAsia="Times New Roman" w:cs="Times New Roman"/>
          <w:b/>
          <w:iCs/>
          <w:sz w:val="26"/>
        </w:rPr>
        <w:t xml:space="preserve"> to correct. </w:t>
      </w:r>
    </w:p>
    <w:p w14:paraId="5DCB9A9B" w14:textId="77777777" w:rsidR="00624E88" w:rsidRPr="00624E88" w:rsidRDefault="00624E88" w:rsidP="00624E88">
      <w:pPr>
        <w:rPr>
          <w:rFonts w:eastAsia="Calibri"/>
        </w:rPr>
      </w:pPr>
      <w:r w:rsidRPr="00624E88">
        <w:rPr>
          <w:rFonts w:eastAsia="Calibri"/>
          <w:b/>
          <w:bCs/>
          <w:sz w:val="26"/>
        </w:rPr>
        <w:t>Fleetwood 25</w:t>
      </w:r>
      <w:r w:rsidRPr="00624E88">
        <w:rPr>
          <w:rFonts w:eastAsia="Calibri"/>
        </w:rPr>
        <w:t>, writer at The Federalist, BA from the University of Mary Washington (Shawn Fleetwood, June 17, 2025, “It’s Not Too Late For Amy Coney Barrett To Be The Reliable Originalist America Needs,” The Federalist, https://thefederalist.com/2025/06/17/its-not-too-late-for-amy-coney-barrett-to-be-the-reliable-originalist-america-needs/)</w:t>
      </w:r>
    </w:p>
    <w:p w14:paraId="66F70F70" w14:textId="77777777" w:rsidR="00624E88" w:rsidRPr="00624E88" w:rsidRDefault="00624E88" w:rsidP="00624E88">
      <w:pPr>
        <w:rPr>
          <w:rFonts w:eastAsia="Calibri"/>
          <w:sz w:val="16"/>
        </w:rPr>
      </w:pPr>
      <w:r w:rsidRPr="00624E88">
        <w:rPr>
          <w:rFonts w:eastAsia="Calibri"/>
          <w:sz w:val="16"/>
        </w:rPr>
        <w:t xml:space="preserve">To be sure, </w:t>
      </w:r>
      <w:r w:rsidRPr="00624E88">
        <w:rPr>
          <w:rFonts w:eastAsia="Calibri"/>
          <w:highlight w:val="cyan"/>
          <w:u w:val="single"/>
        </w:rPr>
        <w:t>Barrett’s</w:t>
      </w:r>
      <w:r w:rsidRPr="00624E88">
        <w:rPr>
          <w:rFonts w:eastAsia="Calibri"/>
          <w:u w:val="single"/>
        </w:rPr>
        <w:t xml:space="preserve"> SCOTUS tenure has </w:t>
      </w:r>
      <w:r w:rsidRPr="00624E88">
        <w:rPr>
          <w:rFonts w:eastAsia="Calibri"/>
          <w:b/>
          <w:iCs/>
          <w:highlight w:val="cyan"/>
          <w:u w:val="single"/>
          <w:bdr w:val="single" w:sz="8" w:space="0" w:color="auto"/>
        </w:rPr>
        <w:t>not been</w:t>
      </w:r>
      <w:r w:rsidRPr="00624E88">
        <w:rPr>
          <w:rFonts w:eastAsia="Calibri"/>
          <w:highlight w:val="cyan"/>
          <w:u w:val="single"/>
        </w:rPr>
        <w:t xml:space="preserve"> what many</w:t>
      </w:r>
      <w:r w:rsidRPr="00624E88">
        <w:rPr>
          <w:rFonts w:eastAsia="Calibri"/>
          <w:sz w:val="16"/>
        </w:rPr>
        <w:t xml:space="preserve"> outside Court observers </w:t>
      </w:r>
      <w:r w:rsidRPr="00624E88">
        <w:rPr>
          <w:rFonts w:eastAsia="Calibri"/>
          <w:highlight w:val="cyan"/>
          <w:u w:val="single"/>
        </w:rPr>
        <w:t xml:space="preserve">were </w:t>
      </w:r>
      <w:r w:rsidRPr="00624E88">
        <w:rPr>
          <w:rFonts w:eastAsia="Calibri"/>
          <w:b/>
          <w:iCs/>
          <w:highlight w:val="cyan"/>
          <w:u w:val="single"/>
          <w:bdr w:val="single" w:sz="8" w:space="0" w:color="auto"/>
        </w:rPr>
        <w:t>expecting</w:t>
      </w:r>
      <w:r w:rsidRPr="00624E88">
        <w:rPr>
          <w:rFonts w:eastAsia="Calibri"/>
          <w:sz w:val="16"/>
        </w:rPr>
        <w:t xml:space="preserve">. Despite having clerked for Scalia and previously proclaimed to share his jurisprudence, </w:t>
      </w:r>
      <w:r w:rsidRPr="00624E88">
        <w:rPr>
          <w:rFonts w:eastAsia="Calibri"/>
          <w:u w:val="single"/>
        </w:rPr>
        <w:t>the Trump appointee has become</w:t>
      </w:r>
      <w:r w:rsidRPr="00624E88">
        <w:rPr>
          <w:rFonts w:eastAsia="Calibri"/>
          <w:sz w:val="16"/>
        </w:rPr>
        <w:t xml:space="preserve"> a bit of </w:t>
      </w:r>
      <w:r w:rsidRPr="00624E88">
        <w:rPr>
          <w:rFonts w:eastAsia="Calibri"/>
          <w:b/>
          <w:iCs/>
          <w:highlight w:val="cyan"/>
          <w:u w:val="single"/>
          <w:bdr w:val="single" w:sz="8" w:space="0" w:color="auto"/>
        </w:rPr>
        <w:t>a wild card</w:t>
      </w:r>
      <w:r w:rsidRPr="00624E88">
        <w:rPr>
          <w:rFonts w:eastAsia="Calibri"/>
          <w:highlight w:val="cyan"/>
          <w:u w:val="single"/>
        </w:rPr>
        <w:t> on key issues</w:t>
      </w:r>
      <w:r w:rsidRPr="00624E88">
        <w:rPr>
          <w:rFonts w:eastAsia="Calibri"/>
          <w:sz w:val="16"/>
        </w:rPr>
        <w:t xml:space="preserve"> making their way to the high court.</w:t>
      </w:r>
    </w:p>
    <w:p w14:paraId="2F182171" w14:textId="77777777" w:rsidR="00624E88" w:rsidRPr="00624E88" w:rsidRDefault="00624E88" w:rsidP="00624E88">
      <w:pPr>
        <w:rPr>
          <w:rFonts w:eastAsia="Calibri"/>
          <w:sz w:val="16"/>
        </w:rPr>
      </w:pPr>
      <w:r w:rsidRPr="00624E88">
        <w:rPr>
          <w:rFonts w:eastAsia="Calibri"/>
          <w:sz w:val="16"/>
        </w:rPr>
        <w:t xml:space="preserve">A Times analysis of her SCOTUS career purports to show that </w:t>
      </w:r>
      <w:r w:rsidRPr="00624E88">
        <w:rPr>
          <w:rFonts w:eastAsia="Calibri"/>
          <w:highlight w:val="cyan"/>
          <w:u w:val="single"/>
        </w:rPr>
        <w:t>Barrett’s</w:t>
      </w:r>
      <w:r w:rsidRPr="00624E88">
        <w:rPr>
          <w:rFonts w:eastAsia="Calibri"/>
          <w:u w:val="single"/>
        </w:rPr>
        <w:t xml:space="preserve"> inclination to </w:t>
      </w:r>
      <w:r w:rsidRPr="00624E88">
        <w:rPr>
          <w:rFonts w:eastAsia="Calibri"/>
          <w:highlight w:val="cyan"/>
          <w:u w:val="single"/>
        </w:rPr>
        <w:t>vote</w:t>
      </w:r>
      <w:r w:rsidRPr="00624E88">
        <w:rPr>
          <w:rFonts w:eastAsia="Calibri"/>
          <w:sz w:val="16"/>
        </w:rPr>
        <w:t xml:space="preserve"> with the majority </w:t>
      </w:r>
      <w:r w:rsidRPr="00624E88">
        <w:rPr>
          <w:rFonts w:eastAsia="Calibri"/>
          <w:highlight w:val="cyan"/>
          <w:u w:val="single"/>
        </w:rPr>
        <w:t>on</w:t>
      </w:r>
      <w:r w:rsidRPr="00624E88">
        <w:rPr>
          <w:rFonts w:eastAsia="Calibri"/>
          <w:sz w:val="16"/>
        </w:rPr>
        <w:t xml:space="preserve"> what the outlet classifies as </w:t>
      </w:r>
      <w:r w:rsidRPr="00624E88">
        <w:rPr>
          <w:rFonts w:eastAsia="Calibri"/>
          <w:u w:val="single"/>
        </w:rPr>
        <w:t>“</w:t>
      </w:r>
      <w:r w:rsidRPr="00624E88">
        <w:rPr>
          <w:rFonts w:eastAsia="Calibri"/>
          <w:highlight w:val="cyan"/>
          <w:u w:val="single"/>
        </w:rPr>
        <w:t>conservative decisions</w:t>
      </w:r>
      <w:r w:rsidRPr="00624E88">
        <w:rPr>
          <w:rFonts w:eastAsia="Calibri"/>
          <w:u w:val="single"/>
        </w:rPr>
        <w:t xml:space="preserve">” has </w:t>
      </w:r>
      <w:r w:rsidRPr="00624E88">
        <w:rPr>
          <w:rFonts w:eastAsia="Calibri"/>
          <w:b/>
          <w:iCs/>
          <w:highlight w:val="cyan"/>
          <w:u w:val="single"/>
          <w:bdr w:val="single" w:sz="8" w:space="0" w:color="auto"/>
        </w:rPr>
        <w:t>declined</w:t>
      </w:r>
      <w:r w:rsidRPr="00624E88">
        <w:rPr>
          <w:rFonts w:eastAsia="Calibri"/>
          <w:sz w:val="16"/>
        </w:rPr>
        <w:t xml:space="preserve"> since the Court’s 2021-2022 term, </w:t>
      </w:r>
      <w:r w:rsidRPr="00624E88">
        <w:rPr>
          <w:rFonts w:eastAsia="Calibri"/>
          <w:highlight w:val="cyan"/>
          <w:u w:val="single"/>
        </w:rPr>
        <w:t>while</w:t>
      </w:r>
      <w:r w:rsidRPr="00624E88">
        <w:rPr>
          <w:rFonts w:eastAsia="Calibri"/>
          <w:u w:val="single"/>
        </w:rPr>
        <w:t xml:space="preserve"> her penchant for signing onto</w:t>
      </w:r>
      <w:r w:rsidRPr="00624E88">
        <w:rPr>
          <w:rFonts w:eastAsia="Calibri"/>
          <w:sz w:val="16"/>
        </w:rPr>
        <w:t xml:space="preserve"> so-called </w:t>
      </w:r>
      <w:r w:rsidRPr="00624E88">
        <w:rPr>
          <w:rFonts w:eastAsia="Calibri"/>
          <w:u w:val="single"/>
        </w:rPr>
        <w:t>“</w:t>
      </w:r>
      <w:r w:rsidRPr="00624E88">
        <w:rPr>
          <w:rFonts w:eastAsia="Calibri"/>
          <w:highlight w:val="cyan"/>
          <w:u w:val="single"/>
        </w:rPr>
        <w:t>liberal decisions</w:t>
      </w:r>
      <w:r w:rsidRPr="00624E88">
        <w:rPr>
          <w:rFonts w:eastAsia="Calibri"/>
          <w:u w:val="single"/>
        </w:rPr>
        <w:t xml:space="preserve">” </w:t>
      </w:r>
      <w:r w:rsidRPr="00624E88">
        <w:rPr>
          <w:rFonts w:eastAsia="Calibri"/>
          <w:b/>
          <w:iCs/>
          <w:u w:val="single"/>
          <w:bdr w:val="single" w:sz="8" w:space="0" w:color="auto"/>
        </w:rPr>
        <w:t xml:space="preserve">has </w:t>
      </w:r>
      <w:r w:rsidRPr="00624E88">
        <w:rPr>
          <w:rFonts w:eastAsia="Calibri"/>
          <w:b/>
          <w:iCs/>
          <w:highlight w:val="cyan"/>
          <w:u w:val="single"/>
          <w:bdr w:val="single" w:sz="8" w:space="0" w:color="auto"/>
        </w:rPr>
        <w:t>risen</w:t>
      </w:r>
      <w:r w:rsidRPr="00624E88">
        <w:rPr>
          <w:rFonts w:eastAsia="Calibri"/>
          <w:sz w:val="16"/>
        </w:rPr>
        <w:t xml:space="preserve"> over the same time frame. The Times’ review of Barrett’s record also seems to indicate that </w:t>
      </w:r>
      <w:r w:rsidRPr="00624E88">
        <w:rPr>
          <w:rFonts w:eastAsia="Calibri"/>
          <w:highlight w:val="cyan"/>
          <w:u w:val="single"/>
        </w:rPr>
        <w:t>her</w:t>
      </w:r>
      <w:r w:rsidRPr="00624E88">
        <w:rPr>
          <w:rFonts w:eastAsia="Calibri"/>
          <w:u w:val="single"/>
        </w:rPr>
        <w:t xml:space="preserve"> “</w:t>
      </w:r>
      <w:r w:rsidRPr="00624E88">
        <w:rPr>
          <w:rFonts w:eastAsia="Calibri"/>
          <w:b/>
          <w:iCs/>
          <w:u w:val="single"/>
          <w:bdr w:val="single" w:sz="8" w:space="0" w:color="auto"/>
        </w:rPr>
        <w:t>share</w:t>
      </w:r>
      <w:r w:rsidRPr="00624E88">
        <w:rPr>
          <w:rFonts w:eastAsia="Calibri"/>
          <w:u w:val="single"/>
        </w:rPr>
        <w:t xml:space="preserve"> of </w:t>
      </w:r>
      <w:r w:rsidRPr="00624E88">
        <w:rPr>
          <w:rFonts w:eastAsia="Calibri"/>
          <w:highlight w:val="cyan"/>
          <w:u w:val="single"/>
        </w:rPr>
        <w:t>conservative votes</w:t>
      </w:r>
      <w:r w:rsidRPr="00624E88">
        <w:rPr>
          <w:rFonts w:eastAsia="Calibri"/>
          <w:u w:val="single"/>
        </w:rPr>
        <w:t xml:space="preserve">” has </w:t>
      </w:r>
      <w:r w:rsidRPr="00624E88">
        <w:rPr>
          <w:rFonts w:eastAsia="Calibri"/>
          <w:b/>
          <w:iCs/>
          <w:highlight w:val="cyan"/>
          <w:u w:val="single"/>
          <w:bdr w:val="single" w:sz="8" w:space="0" w:color="auto"/>
        </w:rPr>
        <w:t>declined</w:t>
      </w:r>
      <w:r w:rsidRPr="00624E88">
        <w:rPr>
          <w:rFonts w:eastAsia="Calibri"/>
          <w:sz w:val="16"/>
        </w:rPr>
        <w:t xml:space="preserve"> since the 2021-2022 term, slightly </w:t>
      </w:r>
      <w:r w:rsidRPr="00624E88">
        <w:rPr>
          <w:rFonts w:eastAsia="Calibri"/>
          <w:b/>
          <w:iCs/>
          <w:highlight w:val="cyan"/>
          <w:u w:val="single"/>
          <w:bdr w:val="single" w:sz="8" w:space="0" w:color="auto"/>
        </w:rPr>
        <w:t>more than</w:t>
      </w:r>
      <w:r w:rsidRPr="00624E88">
        <w:rPr>
          <w:rFonts w:eastAsia="Calibri"/>
          <w:u w:val="single"/>
        </w:rPr>
        <w:t xml:space="preserve"> that of</w:t>
      </w:r>
      <w:r w:rsidRPr="00624E88">
        <w:rPr>
          <w:rFonts w:eastAsia="Calibri"/>
          <w:sz w:val="16"/>
        </w:rPr>
        <w:t xml:space="preserve"> Chief Justice </w:t>
      </w:r>
      <w:r w:rsidRPr="00624E88">
        <w:rPr>
          <w:rFonts w:eastAsia="Calibri"/>
          <w:b/>
          <w:iCs/>
          <w:u w:val="single"/>
          <w:bdr w:val="single" w:sz="8" w:space="0" w:color="auto"/>
        </w:rPr>
        <w:t xml:space="preserve">John </w:t>
      </w:r>
      <w:r w:rsidRPr="00624E88">
        <w:rPr>
          <w:rFonts w:eastAsia="Calibri"/>
          <w:b/>
          <w:iCs/>
          <w:highlight w:val="cyan"/>
          <w:u w:val="single"/>
          <w:bdr w:val="single" w:sz="8" w:space="0" w:color="auto"/>
        </w:rPr>
        <w:t>Roberts</w:t>
      </w:r>
      <w:r w:rsidRPr="00624E88">
        <w:rPr>
          <w:rFonts w:eastAsia="Calibri"/>
          <w:u w:val="single"/>
        </w:rPr>
        <w:t>.</w:t>
      </w:r>
    </w:p>
    <w:p w14:paraId="4BC7B927" w14:textId="77777777" w:rsidR="00624E88" w:rsidRPr="00624E88" w:rsidRDefault="00624E88" w:rsidP="00624E88">
      <w:pPr>
        <w:rPr>
          <w:rFonts w:eastAsia="Calibri"/>
          <w:sz w:val="16"/>
        </w:rPr>
      </w:pPr>
      <w:r w:rsidRPr="00624E88">
        <w:rPr>
          <w:rFonts w:eastAsia="Calibri"/>
          <w:sz w:val="16"/>
        </w:rPr>
        <w:t xml:space="preserve">“In interviews, some liberals who considered the court lost when [Barrett] was appointed have used phrases like, </w:t>
      </w:r>
      <w:r w:rsidRPr="00624E88">
        <w:rPr>
          <w:rFonts w:eastAsia="Calibri"/>
          <w:u w:val="single"/>
        </w:rPr>
        <w:t>‘</w:t>
      </w:r>
      <w:r w:rsidRPr="00624E88">
        <w:rPr>
          <w:rFonts w:eastAsia="Calibri"/>
          <w:highlight w:val="cyan"/>
          <w:u w:val="single"/>
        </w:rPr>
        <w:t xml:space="preserve">It’s </w:t>
      </w:r>
      <w:r w:rsidRPr="00624E88">
        <w:rPr>
          <w:rFonts w:eastAsia="Calibri"/>
          <w:b/>
          <w:iCs/>
          <w:highlight w:val="cyan"/>
          <w:u w:val="single"/>
          <w:bdr w:val="single" w:sz="8" w:space="0" w:color="auto"/>
        </w:rPr>
        <w:t>all on Amy</w:t>
      </w:r>
      <w:r w:rsidRPr="00624E88">
        <w:rPr>
          <w:rFonts w:eastAsia="Calibri"/>
          <w:u w:val="single"/>
        </w:rPr>
        <w:t>.’</w:t>
      </w:r>
      <w:r w:rsidRPr="00624E88">
        <w:rPr>
          <w:rFonts w:eastAsia="Calibri"/>
          <w:sz w:val="16"/>
        </w:rPr>
        <w:t xml:space="preserve"> When Justices Sonia Sotomayor and Elena Kagan agreed on nonunanimous decisions this term, Justice Barrett joined them 82 percent of the time — up from 39 percent of the time in her first term,” the report reads.</w:t>
      </w:r>
    </w:p>
    <w:p w14:paraId="4816E37C" w14:textId="77777777" w:rsidR="00624E88" w:rsidRPr="00624E88" w:rsidRDefault="00624E88" w:rsidP="00624E88">
      <w:pPr>
        <w:rPr>
          <w:rFonts w:eastAsia="Calibri"/>
          <w:sz w:val="16"/>
        </w:rPr>
      </w:pPr>
      <w:r w:rsidRPr="00624E88">
        <w:rPr>
          <w:rFonts w:eastAsia="Calibri"/>
          <w:sz w:val="16"/>
        </w:rPr>
        <w:t xml:space="preserve">As noted by the outlet, however, </w:t>
      </w:r>
      <w:r w:rsidRPr="00624E88">
        <w:rPr>
          <w:rFonts w:eastAsia="Calibri"/>
          <w:highlight w:val="cyan"/>
          <w:u w:val="single"/>
        </w:rPr>
        <w:t>Barrett has been</w:t>
      </w:r>
      <w:r w:rsidRPr="00624E88">
        <w:rPr>
          <w:rFonts w:eastAsia="Calibri"/>
          <w:u w:val="single"/>
        </w:rPr>
        <w:t xml:space="preserve"> an </w:t>
      </w:r>
      <w:r w:rsidRPr="00624E88">
        <w:rPr>
          <w:rFonts w:eastAsia="Calibri"/>
          <w:b/>
          <w:iCs/>
          <w:highlight w:val="cyan"/>
          <w:u w:val="single"/>
          <w:bdr w:val="single" w:sz="8" w:space="0" w:color="auto"/>
        </w:rPr>
        <w:t>instrumental</w:t>
      </w:r>
      <w:r w:rsidRPr="00624E88">
        <w:rPr>
          <w:rFonts w:eastAsia="Calibri"/>
          <w:u w:val="single"/>
        </w:rPr>
        <w:t xml:space="preserve"> vote in</w:t>
      </w:r>
      <w:r w:rsidRPr="00624E88">
        <w:rPr>
          <w:rFonts w:eastAsia="Calibri"/>
          <w:sz w:val="16"/>
        </w:rPr>
        <w:t xml:space="preserve"> several high-profile </w:t>
      </w:r>
      <w:r w:rsidRPr="00624E88">
        <w:rPr>
          <w:rFonts w:eastAsia="Calibri"/>
          <w:u w:val="single"/>
        </w:rPr>
        <w:t>cases</w:t>
      </w:r>
      <w:r w:rsidRPr="00624E88">
        <w:rPr>
          <w:rFonts w:eastAsia="Calibri"/>
          <w:sz w:val="16"/>
        </w:rPr>
        <w:t xml:space="preserve"> that have come before the high court </w:t>
      </w:r>
      <w:r w:rsidRPr="00624E88">
        <w:rPr>
          <w:rFonts w:eastAsia="Calibri"/>
          <w:highlight w:val="cyan"/>
          <w:u w:val="single"/>
        </w:rPr>
        <w:t xml:space="preserve">in </w:t>
      </w:r>
      <w:r w:rsidRPr="00624E88">
        <w:rPr>
          <w:rFonts w:eastAsia="Calibri"/>
          <w:b/>
          <w:iCs/>
          <w:highlight w:val="cyan"/>
          <w:u w:val="single"/>
          <w:bdr w:val="single" w:sz="8" w:space="0" w:color="auto"/>
        </w:rPr>
        <w:t>recent years</w:t>
      </w:r>
      <w:r w:rsidRPr="00624E88">
        <w:rPr>
          <w:rFonts w:eastAsia="Calibri"/>
          <w:sz w:val="16"/>
        </w:rPr>
        <w:t>. Whether it was overturning Roe v. Wade and Chevron deference, or upholding certain religious liberties and other constitutional protections, Barrett’s role in those respective decisions — which Kantor whined has “moved the court’s outcomes dramatically to the right” — was pivotal.</w:t>
      </w:r>
    </w:p>
    <w:p w14:paraId="3121EF7A" w14:textId="77777777" w:rsidR="00624E88" w:rsidRPr="00624E88" w:rsidRDefault="00624E88" w:rsidP="00624E88">
      <w:pPr>
        <w:rPr>
          <w:rFonts w:eastAsia="Calibri"/>
          <w:sz w:val="16"/>
        </w:rPr>
      </w:pPr>
      <w:r w:rsidRPr="00624E88">
        <w:rPr>
          <w:rFonts w:eastAsia="Calibri"/>
          <w:sz w:val="16"/>
        </w:rPr>
        <w:t xml:space="preserve">But the bigger issue with </w:t>
      </w:r>
      <w:r w:rsidRPr="00624E88">
        <w:rPr>
          <w:rFonts w:eastAsia="Calibri"/>
          <w:highlight w:val="cyan"/>
          <w:u w:val="single"/>
        </w:rPr>
        <w:t>Barrett seems</w:t>
      </w:r>
      <w:r w:rsidRPr="00624E88">
        <w:rPr>
          <w:rFonts w:eastAsia="Calibri"/>
          <w:u w:val="single"/>
        </w:rPr>
        <w:t xml:space="preserve"> to be</w:t>
      </w:r>
      <w:r w:rsidRPr="00624E88">
        <w:rPr>
          <w:rFonts w:eastAsia="Calibri"/>
          <w:sz w:val="16"/>
        </w:rPr>
        <w:t xml:space="preserve"> her apparent </w:t>
      </w:r>
      <w:r w:rsidRPr="00624E88">
        <w:rPr>
          <w:rFonts w:eastAsia="Calibri"/>
          <w:b/>
          <w:iCs/>
          <w:highlight w:val="cyan"/>
          <w:u w:val="single"/>
          <w:bdr w:val="single" w:sz="8" w:space="0" w:color="auto"/>
        </w:rPr>
        <w:t>trepidation</w:t>
      </w:r>
      <w:r w:rsidRPr="00624E88">
        <w:rPr>
          <w:rFonts w:eastAsia="Calibri"/>
          <w:highlight w:val="cyan"/>
          <w:u w:val="single"/>
        </w:rPr>
        <w:t xml:space="preserve"> in taking</w:t>
      </w:r>
      <w:r w:rsidRPr="00624E88">
        <w:rPr>
          <w:rFonts w:eastAsia="Calibri"/>
          <w:u w:val="single"/>
        </w:rPr>
        <w:t xml:space="preserve"> up </w:t>
      </w:r>
      <w:r w:rsidRPr="00624E88">
        <w:rPr>
          <w:rFonts w:eastAsia="Calibri"/>
          <w:highlight w:val="cyan"/>
          <w:u w:val="single"/>
        </w:rPr>
        <w:t xml:space="preserve">cases with </w:t>
      </w:r>
      <w:r w:rsidRPr="00624E88">
        <w:rPr>
          <w:rFonts w:eastAsia="Calibri"/>
          <w:b/>
          <w:iCs/>
          <w:highlight w:val="cyan"/>
          <w:u w:val="single"/>
          <w:bdr w:val="single" w:sz="8" w:space="0" w:color="auto"/>
        </w:rPr>
        <w:t>national implications</w:t>
      </w:r>
      <w:r w:rsidRPr="00624E88">
        <w:rPr>
          <w:rFonts w:eastAsia="Calibri"/>
          <w:sz w:val="16"/>
        </w:rPr>
        <w:t xml:space="preserve"> that require the Court’s immediate attention. In other words, </w:t>
      </w:r>
      <w:r w:rsidRPr="00624E88">
        <w:rPr>
          <w:rFonts w:eastAsia="Calibri"/>
          <w:highlight w:val="cyan"/>
          <w:u w:val="single"/>
        </w:rPr>
        <w:t>she’s</w:t>
      </w:r>
      <w:r w:rsidRPr="00624E88">
        <w:rPr>
          <w:rFonts w:eastAsia="Calibri"/>
          <w:u w:val="single"/>
        </w:rPr>
        <w:t xml:space="preserve"> a </w:t>
      </w:r>
      <w:r w:rsidRPr="00624E88">
        <w:rPr>
          <w:rFonts w:eastAsia="Calibri"/>
          <w:b/>
          <w:iCs/>
          <w:highlight w:val="cyan"/>
          <w:u w:val="single"/>
          <w:bdr w:val="single" w:sz="8" w:space="0" w:color="auto"/>
        </w:rPr>
        <w:t>procedure-oriented</w:t>
      </w:r>
      <w:r w:rsidRPr="00624E88">
        <w:rPr>
          <w:rFonts w:eastAsia="Calibri"/>
          <w:u w:val="single"/>
        </w:rPr>
        <w:t xml:space="preserve"> justice </w:t>
      </w:r>
      <w:r w:rsidRPr="00624E88">
        <w:rPr>
          <w:rFonts w:eastAsia="Calibri"/>
          <w:highlight w:val="cyan"/>
          <w:u w:val="single"/>
        </w:rPr>
        <w:t xml:space="preserve">who </w:t>
      </w:r>
      <w:r w:rsidRPr="00624E88">
        <w:rPr>
          <w:rFonts w:eastAsia="Calibri"/>
          <w:b/>
          <w:iCs/>
          <w:highlight w:val="cyan"/>
          <w:u w:val="single"/>
          <w:bdr w:val="single" w:sz="8" w:space="0" w:color="auto"/>
        </w:rPr>
        <w:t>doesn’t appear</w:t>
      </w:r>
      <w:r w:rsidRPr="00624E88">
        <w:rPr>
          <w:rFonts w:eastAsia="Calibri"/>
          <w:highlight w:val="cyan"/>
          <w:u w:val="single"/>
        </w:rPr>
        <w:t xml:space="preserve"> eager to address every </w:t>
      </w:r>
      <w:r w:rsidRPr="00624E88">
        <w:rPr>
          <w:rFonts w:eastAsia="Calibri"/>
          <w:b/>
          <w:iCs/>
          <w:highlight w:val="cyan"/>
          <w:u w:val="single"/>
          <w:bdr w:val="single" w:sz="8" w:space="0" w:color="auto"/>
        </w:rPr>
        <w:t>major</w:t>
      </w:r>
      <w:r w:rsidRPr="00624E88">
        <w:rPr>
          <w:rFonts w:eastAsia="Calibri"/>
          <w:sz w:val="16"/>
        </w:rPr>
        <w:t xml:space="preserve"> constitutional </w:t>
      </w:r>
      <w:r w:rsidRPr="00624E88">
        <w:rPr>
          <w:rFonts w:eastAsia="Calibri"/>
          <w:b/>
          <w:iCs/>
          <w:highlight w:val="cyan"/>
          <w:u w:val="single"/>
          <w:bdr w:val="single" w:sz="8" w:space="0" w:color="auto"/>
        </w:rPr>
        <w:t>question</w:t>
      </w:r>
      <w:r w:rsidRPr="00624E88">
        <w:rPr>
          <w:rFonts w:eastAsia="Calibri"/>
          <w:u w:val="single"/>
        </w:rPr>
        <w:t xml:space="preserve"> that comes </w:t>
      </w:r>
      <w:r w:rsidRPr="00624E88">
        <w:rPr>
          <w:rFonts w:eastAsia="Calibri"/>
          <w:highlight w:val="cyan"/>
          <w:u w:val="single"/>
        </w:rPr>
        <w:t>to the Court</w:t>
      </w:r>
      <w:r w:rsidRPr="00624E88">
        <w:rPr>
          <w:rFonts w:eastAsia="Calibri"/>
          <w:sz w:val="16"/>
        </w:rPr>
        <w:t xml:space="preserve"> so early in her SCOTUS career.</w:t>
      </w:r>
    </w:p>
    <w:p w14:paraId="7DECF694" w14:textId="77777777" w:rsidR="00624E88" w:rsidRPr="00624E88" w:rsidRDefault="00624E88" w:rsidP="00624E88">
      <w:pPr>
        <w:rPr>
          <w:rFonts w:eastAsia="Calibri"/>
          <w:sz w:val="16"/>
        </w:rPr>
      </w:pPr>
      <w:r w:rsidRPr="00624E88">
        <w:rPr>
          <w:rFonts w:eastAsia="Calibri"/>
          <w:sz w:val="16"/>
        </w:rPr>
        <w:t xml:space="preserve">Such a dilemma was apparently at issue </w:t>
      </w:r>
      <w:r w:rsidRPr="00624E88">
        <w:rPr>
          <w:rFonts w:eastAsia="Calibri"/>
          <w:highlight w:val="cyan"/>
          <w:u w:val="single"/>
        </w:rPr>
        <w:t>when</w:t>
      </w:r>
      <w:r w:rsidRPr="00624E88">
        <w:rPr>
          <w:rFonts w:eastAsia="Calibri"/>
          <w:sz w:val="16"/>
        </w:rPr>
        <w:t xml:space="preserve"> the justices were </w:t>
      </w:r>
      <w:r w:rsidRPr="00624E88">
        <w:rPr>
          <w:rFonts w:eastAsia="Calibri"/>
          <w:b/>
          <w:iCs/>
          <w:highlight w:val="cyan"/>
          <w:u w:val="single"/>
          <w:bdr w:val="single" w:sz="8" w:space="0" w:color="auto"/>
        </w:rPr>
        <w:t>deliberating</w:t>
      </w:r>
      <w:r w:rsidRPr="00624E88">
        <w:rPr>
          <w:rFonts w:eastAsia="Calibri"/>
          <w:u w:val="single"/>
        </w:rPr>
        <w:t xml:space="preserve"> whether </w:t>
      </w:r>
      <w:r w:rsidRPr="00624E88">
        <w:rPr>
          <w:rFonts w:eastAsia="Calibri"/>
          <w:highlight w:val="cyan"/>
          <w:u w:val="single"/>
        </w:rPr>
        <w:t>to hear</w:t>
      </w:r>
      <w:r w:rsidRPr="00624E88">
        <w:rPr>
          <w:rFonts w:eastAsia="Calibri"/>
          <w:u w:val="single"/>
        </w:rPr>
        <w:t xml:space="preserve"> the </w:t>
      </w:r>
      <w:r w:rsidRPr="00624E88">
        <w:rPr>
          <w:rFonts w:eastAsia="Calibri"/>
          <w:b/>
          <w:iCs/>
          <w:highlight w:val="cyan"/>
          <w:u w:val="single"/>
          <w:bdr w:val="single" w:sz="8" w:space="0" w:color="auto"/>
        </w:rPr>
        <w:t>Dobbs</w:t>
      </w:r>
      <w:r w:rsidRPr="00624E88">
        <w:rPr>
          <w:rFonts w:eastAsia="Calibri"/>
          <w:sz w:val="16"/>
        </w:rPr>
        <w:t xml:space="preserve"> v. Jackson Women’s Health Organization </w:t>
      </w:r>
      <w:r w:rsidRPr="00624E88">
        <w:rPr>
          <w:rFonts w:eastAsia="Calibri"/>
          <w:u w:val="single"/>
        </w:rPr>
        <w:t>case</w:t>
      </w:r>
      <w:r w:rsidRPr="00624E88">
        <w:rPr>
          <w:rFonts w:eastAsia="Calibri"/>
          <w:sz w:val="16"/>
        </w:rPr>
        <w:t xml:space="preserve"> that eventually led to Roe‘s demise. Echoing its prior reporting, the Times, citing two anonymous sources, claimed that </w:t>
      </w:r>
      <w:r w:rsidRPr="00624E88">
        <w:rPr>
          <w:rFonts w:eastAsia="Calibri"/>
          <w:highlight w:val="cyan"/>
          <w:u w:val="single"/>
        </w:rPr>
        <w:t xml:space="preserve">Barrett </w:t>
      </w:r>
      <w:r w:rsidRPr="00624E88">
        <w:rPr>
          <w:rFonts w:eastAsia="Calibri"/>
          <w:b/>
          <w:iCs/>
          <w:highlight w:val="cyan"/>
          <w:u w:val="single"/>
          <w:bdr w:val="single" w:sz="8" w:space="0" w:color="auto"/>
        </w:rPr>
        <w:t>switched her vote</w:t>
      </w:r>
      <w:r w:rsidRPr="00624E88">
        <w:rPr>
          <w:rFonts w:eastAsia="Calibri"/>
          <w:u w:val="single"/>
        </w:rPr>
        <w:t xml:space="preserve"> on if SCOTUS should take up the matter.</w:t>
      </w:r>
    </w:p>
    <w:p w14:paraId="06BC951D" w14:textId="77777777" w:rsidR="00624E88" w:rsidRPr="00624E88" w:rsidRDefault="00624E88" w:rsidP="00624E88">
      <w:pPr>
        <w:rPr>
          <w:rFonts w:eastAsia="Calibri"/>
          <w:sz w:val="16"/>
        </w:rPr>
      </w:pPr>
      <w:r w:rsidRPr="00624E88">
        <w:rPr>
          <w:rFonts w:eastAsia="Calibri"/>
          <w:sz w:val="16"/>
        </w:rPr>
        <w:t xml:space="preserve">Per the article, “Justice </w:t>
      </w:r>
      <w:r w:rsidRPr="00624E88">
        <w:rPr>
          <w:rFonts w:eastAsia="Calibri"/>
          <w:u w:val="single"/>
        </w:rPr>
        <w:t xml:space="preserve">Barrett </w:t>
      </w:r>
      <w:r w:rsidRPr="00624E88">
        <w:rPr>
          <w:rFonts w:eastAsia="Calibri"/>
          <w:b/>
          <w:iCs/>
          <w:u w:val="single"/>
          <w:bdr w:val="single" w:sz="8" w:space="0" w:color="auto"/>
        </w:rPr>
        <w:t>initially</w:t>
      </w:r>
      <w:r w:rsidRPr="00624E88">
        <w:rPr>
          <w:rFonts w:eastAsia="Calibri"/>
          <w:u w:val="single"/>
        </w:rPr>
        <w:t xml:space="preserve"> voted with” Alito</w:t>
      </w:r>
      <w:r w:rsidRPr="00624E88">
        <w:rPr>
          <w:rFonts w:eastAsia="Calibri"/>
          <w:sz w:val="16"/>
        </w:rPr>
        <w:t>, Thomas, and Associate Justices Neil Gorsuch and Brett Kavanaugh to take up the case, “</w:t>
      </w:r>
      <w:r w:rsidRPr="00624E88">
        <w:rPr>
          <w:rFonts w:eastAsia="Calibri"/>
          <w:u w:val="single"/>
        </w:rPr>
        <w:t>but </w:t>
      </w:r>
      <w:r w:rsidRPr="00624E88">
        <w:rPr>
          <w:rFonts w:eastAsia="Calibri"/>
          <w:b/>
          <w:iCs/>
          <w:highlight w:val="cyan"/>
          <w:u w:val="single"/>
          <w:bdr w:val="single" w:sz="8" w:space="0" w:color="auto"/>
        </w:rPr>
        <w:t>voiced concerns</w:t>
      </w:r>
      <w:r w:rsidRPr="00624E88">
        <w:rPr>
          <w:rFonts w:eastAsia="Calibri"/>
          <w:highlight w:val="cyan"/>
          <w:u w:val="single"/>
        </w:rPr>
        <w:t> about taking</w:t>
      </w:r>
      <w:r w:rsidRPr="00624E88">
        <w:rPr>
          <w:rFonts w:eastAsia="Calibri"/>
          <w:u w:val="single"/>
        </w:rPr>
        <w:t xml:space="preserve"> on </w:t>
      </w:r>
      <w:r w:rsidRPr="00624E88">
        <w:rPr>
          <w:rFonts w:eastAsia="Calibri"/>
          <w:highlight w:val="cyan"/>
          <w:u w:val="single"/>
        </w:rPr>
        <w:t xml:space="preserve">such a </w:t>
      </w:r>
      <w:r w:rsidRPr="00624E88">
        <w:rPr>
          <w:rFonts w:eastAsia="Calibri"/>
          <w:b/>
          <w:iCs/>
          <w:highlight w:val="cyan"/>
          <w:u w:val="single"/>
          <w:bdr w:val="single" w:sz="8" w:space="0" w:color="auto"/>
        </w:rPr>
        <w:t>big issue</w:t>
      </w:r>
      <w:r w:rsidRPr="00624E88">
        <w:rPr>
          <w:rFonts w:eastAsia="Calibri"/>
          <w:u w:val="single"/>
        </w:rPr>
        <w:t xml:space="preserve"> so soon after her arrival at the court, then </w:t>
      </w:r>
      <w:r w:rsidRPr="00624E88">
        <w:rPr>
          <w:rFonts w:eastAsia="Calibri"/>
          <w:b/>
          <w:iCs/>
          <w:u w:val="single"/>
          <w:bdr w:val="single" w:sz="8" w:space="0" w:color="auto"/>
        </w:rPr>
        <w:t>switched to a no</w:t>
      </w:r>
      <w:r w:rsidRPr="00624E88">
        <w:rPr>
          <w:rFonts w:eastAsia="Calibri"/>
          <w:sz w:val="16"/>
        </w:rPr>
        <w:t>.” (Despite her alleged resistance to considering the matter, Barrett ultimately sided with the majority in sending Roe to the dustbin of history.)</w:t>
      </w:r>
    </w:p>
    <w:p w14:paraId="0BB12B11" w14:textId="77777777" w:rsidR="00624E88" w:rsidRPr="00624E88" w:rsidRDefault="00624E88" w:rsidP="00624E88">
      <w:pPr>
        <w:rPr>
          <w:rFonts w:eastAsia="Calibri"/>
          <w:sz w:val="16"/>
        </w:rPr>
      </w:pPr>
      <w:r w:rsidRPr="00624E88">
        <w:rPr>
          <w:rFonts w:eastAsia="Calibri"/>
          <w:sz w:val="16"/>
        </w:rPr>
        <w:t xml:space="preserve">Given legacy media’s history of using unnamed sources to advance their preferred narratives, it’s entirely fair to question the accuracy of these reported claims. But regardless of their validity, </w:t>
      </w:r>
      <w:r w:rsidRPr="00624E88">
        <w:rPr>
          <w:rFonts w:eastAsia="Calibri"/>
          <w:u w:val="single"/>
        </w:rPr>
        <w:t xml:space="preserve">there </w:t>
      </w:r>
      <w:r w:rsidRPr="00624E88">
        <w:rPr>
          <w:rFonts w:eastAsia="Calibri"/>
          <w:b/>
          <w:iCs/>
          <w:u w:val="single"/>
          <w:bdr w:val="single" w:sz="8" w:space="0" w:color="auto"/>
        </w:rPr>
        <w:t>are plenty</w:t>
      </w:r>
      <w:r w:rsidRPr="00624E88">
        <w:rPr>
          <w:rFonts w:eastAsia="Calibri"/>
          <w:u w:val="single"/>
        </w:rPr>
        <w:t xml:space="preserve"> of other instances</w:t>
      </w:r>
      <w:r w:rsidRPr="00624E88">
        <w:rPr>
          <w:rFonts w:eastAsia="Calibri"/>
          <w:sz w:val="16"/>
        </w:rPr>
        <w:t> in which Barrett has shirked away from taking up cases of national importance. Within the past few weeks alone, the Trump appointee has sided with the Court’s majority in refusing to consider pivotal matters involving the First and Second Amendments.</w:t>
      </w:r>
    </w:p>
    <w:p w14:paraId="26CDE120" w14:textId="77777777" w:rsidR="00624E88" w:rsidRPr="00624E88" w:rsidRDefault="00624E88" w:rsidP="00624E88">
      <w:pPr>
        <w:rPr>
          <w:rFonts w:eastAsia="Calibri"/>
          <w:sz w:val="16"/>
        </w:rPr>
      </w:pPr>
      <w:r w:rsidRPr="00624E88">
        <w:rPr>
          <w:rFonts w:eastAsia="Calibri"/>
          <w:sz w:val="16"/>
        </w:rPr>
        <w:t>Such behavior could have been rationalized early on in Barrett’s career as a justice. Her sudden appointment and subsequent confirmation to the Court occurred in fall 2020 — when SCOTUS typically begins their annual terms. The difficulty of having to get caught up to speed on the high court’s 2020-2021 docket and assemble a team of law clerks and staff was only further compounded by the unusual circumstances brought about by the Covid outbreak and its accompanying restrictions.</w:t>
      </w:r>
    </w:p>
    <w:p w14:paraId="43425A12" w14:textId="77777777" w:rsidR="00624E88" w:rsidRPr="00624E88" w:rsidRDefault="00624E88" w:rsidP="00624E88">
      <w:pPr>
        <w:rPr>
          <w:rFonts w:eastAsia="Calibri"/>
          <w:sz w:val="16"/>
        </w:rPr>
      </w:pPr>
      <w:r w:rsidRPr="00624E88">
        <w:rPr>
          <w:rFonts w:eastAsia="Calibri"/>
          <w:sz w:val="16"/>
        </w:rPr>
        <w:t>That Barrett’s declination to take up significant cases continues to this day, however, is troubling.</w:t>
      </w:r>
    </w:p>
    <w:p w14:paraId="63864F63" w14:textId="77777777" w:rsidR="00624E88" w:rsidRPr="00624E88" w:rsidRDefault="00624E88" w:rsidP="00624E88">
      <w:pPr>
        <w:rPr>
          <w:rFonts w:eastAsia="Calibri"/>
          <w:sz w:val="16"/>
        </w:rPr>
      </w:pPr>
      <w:r w:rsidRPr="00624E88">
        <w:rPr>
          <w:rFonts w:eastAsia="Calibri"/>
          <w:sz w:val="16"/>
        </w:rPr>
        <w:t xml:space="preserve">What is becoming clear, as further indicated by the Times report, is that </w:t>
      </w:r>
      <w:r w:rsidRPr="00624E88">
        <w:rPr>
          <w:rFonts w:eastAsia="Calibri"/>
          <w:u w:val="single"/>
        </w:rPr>
        <w:t xml:space="preserve">Barrett is a justice who’s </w:t>
      </w:r>
      <w:r w:rsidRPr="00624E88">
        <w:rPr>
          <w:rFonts w:eastAsia="Calibri"/>
          <w:b/>
          <w:iCs/>
          <w:u w:val="single"/>
          <w:bdr w:val="single" w:sz="8" w:space="0" w:color="auto"/>
        </w:rPr>
        <w:t>still finding</w:t>
      </w:r>
      <w:r w:rsidRPr="00624E88">
        <w:rPr>
          <w:rFonts w:eastAsia="Calibri"/>
          <w:u w:val="single"/>
        </w:rPr>
        <w:t xml:space="preserve"> her way on the nation’s </w:t>
      </w:r>
      <w:r w:rsidRPr="00624E88">
        <w:rPr>
          <w:rFonts w:eastAsia="Calibri"/>
          <w:b/>
          <w:iCs/>
          <w:u w:val="single"/>
          <w:bdr w:val="single" w:sz="8" w:space="0" w:color="auto"/>
        </w:rPr>
        <w:t>highest court</w:t>
      </w:r>
      <w:r w:rsidRPr="00624E88">
        <w:rPr>
          <w:rFonts w:eastAsia="Calibri"/>
          <w:sz w:val="16"/>
        </w:rPr>
        <w:t>. While she has demonstrated an ability to adhere to originalist doctrine, her unwillingness to employ it consistently and hear cases that require its immediate application raise questions about what the remainder of her SCOTUS career will look like.</w:t>
      </w:r>
    </w:p>
    <w:p w14:paraId="32A0638E" w14:textId="77777777" w:rsidR="00624E88" w:rsidRPr="00624E88" w:rsidRDefault="00624E88" w:rsidP="00624E88">
      <w:pPr>
        <w:rPr>
          <w:rFonts w:eastAsia="Calibri"/>
        </w:rPr>
      </w:pPr>
    </w:p>
    <w:p w14:paraId="4E180937" w14:textId="77777777" w:rsidR="00624E88" w:rsidRPr="00624E88" w:rsidRDefault="00624E88" w:rsidP="00624E88">
      <w:pPr>
        <w:rPr>
          <w:rFonts w:eastAsia="Calibri"/>
        </w:rPr>
      </w:pPr>
    </w:p>
    <w:p w14:paraId="0B265987"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Harvard case is </w:t>
      </w:r>
      <w:r w:rsidRPr="00624E88">
        <w:rPr>
          <w:rFonts w:eastAsia="Times New Roman" w:cs="Times New Roman"/>
          <w:b/>
          <w:iCs/>
          <w:sz w:val="26"/>
          <w:u w:val="single"/>
        </w:rPr>
        <w:t>make or break</w:t>
      </w:r>
      <w:r w:rsidRPr="00624E88">
        <w:rPr>
          <w:rFonts w:eastAsia="Times New Roman" w:cs="Times New Roman"/>
          <w:b/>
          <w:iCs/>
          <w:sz w:val="26"/>
        </w:rPr>
        <w:t xml:space="preserve"> for institutional autonomy. Without it, </w:t>
      </w:r>
      <w:r w:rsidRPr="00624E88">
        <w:rPr>
          <w:rFonts w:eastAsia="Times New Roman" w:cs="Times New Roman"/>
          <w:b/>
          <w:iCs/>
          <w:sz w:val="26"/>
          <w:u w:val="single"/>
        </w:rPr>
        <w:t>tech innovation</w:t>
      </w:r>
      <w:r w:rsidRPr="00624E88">
        <w:rPr>
          <w:rFonts w:eastAsia="Times New Roman" w:cs="Times New Roman"/>
          <w:b/>
          <w:iCs/>
          <w:sz w:val="26"/>
        </w:rPr>
        <w:t xml:space="preserve"> falters, specifically </w:t>
      </w:r>
      <w:r w:rsidRPr="00624E88">
        <w:rPr>
          <w:rFonts w:eastAsia="Times New Roman" w:cs="Times New Roman"/>
          <w:b/>
          <w:iCs/>
          <w:sz w:val="26"/>
          <w:u w:val="single"/>
        </w:rPr>
        <w:t>in defense</w:t>
      </w:r>
      <w:r w:rsidRPr="00624E88">
        <w:rPr>
          <w:rFonts w:eastAsia="Times New Roman" w:cs="Times New Roman"/>
          <w:b/>
          <w:iCs/>
          <w:sz w:val="26"/>
        </w:rPr>
        <w:t xml:space="preserve">. </w:t>
      </w:r>
    </w:p>
    <w:p w14:paraId="59453BA6" w14:textId="77777777" w:rsidR="00624E88" w:rsidRPr="00624E88" w:rsidRDefault="00624E88" w:rsidP="00624E88">
      <w:pPr>
        <w:rPr>
          <w:rFonts w:eastAsia="Calibri"/>
        </w:rPr>
      </w:pPr>
      <w:r w:rsidRPr="00624E88">
        <w:rPr>
          <w:rFonts w:eastAsia="Calibri"/>
          <w:b/>
          <w:bCs/>
          <w:sz w:val="26"/>
        </w:rPr>
        <w:t>Gold 25</w:t>
      </w:r>
      <w:r w:rsidRPr="00624E88">
        <w:rPr>
          <w:rFonts w:eastAsia="Calibri"/>
        </w:rPr>
        <w:t>, JD, Associate at Hogan Lovelis (Stephanie J. Gold, 2025, “Brief of Amici Curiae American Council on Education and 27 Other Higher Education Organizations in Support of Plaintiff’s Motion for Summary Judgement,” in Harvard v. DHS, No. 1:25-cv-11048-ADB, https://www.aau.edu/sites/default/files/Amicus-Brief-Harvard-v-HHS-060925.pdf)</w:t>
      </w:r>
    </w:p>
    <w:p w14:paraId="500E4491" w14:textId="77777777" w:rsidR="00624E88" w:rsidRPr="00624E88" w:rsidRDefault="00624E88" w:rsidP="00624E88">
      <w:pPr>
        <w:rPr>
          <w:rFonts w:eastAsia="Calibri"/>
          <w:sz w:val="16"/>
          <w:lang w:val="es-MX"/>
        </w:rPr>
      </w:pPr>
      <w:r w:rsidRPr="00624E88">
        <w:rPr>
          <w:rFonts w:eastAsia="Calibri"/>
          <w:sz w:val="16"/>
        </w:rPr>
        <w:t xml:space="preserve">Under the First Amendment, </w:t>
      </w:r>
      <w:r w:rsidRPr="00624E88">
        <w:rPr>
          <w:rFonts w:eastAsia="Calibri"/>
          <w:u w:val="single"/>
        </w:rPr>
        <w:t>the "classroom is</w:t>
      </w:r>
      <w:r w:rsidRPr="00624E88">
        <w:rPr>
          <w:rFonts w:eastAsia="Calibri"/>
          <w:sz w:val="16"/>
        </w:rPr>
        <w:t xml:space="preserve"> peculiarly </w:t>
      </w:r>
      <w:r w:rsidRPr="00624E88">
        <w:rPr>
          <w:rFonts w:eastAsia="Calibri"/>
          <w:u w:val="single"/>
        </w:rPr>
        <w:t xml:space="preserve">the </w:t>
      </w:r>
      <w:r w:rsidRPr="00624E88">
        <w:rPr>
          <w:rFonts w:eastAsia="Calibri"/>
          <w:b/>
          <w:iCs/>
          <w:u w:val="single"/>
          <w:bdr w:val="single" w:sz="8" w:space="0" w:color="auto"/>
        </w:rPr>
        <w:t>marketplace of ideas</w:t>
      </w:r>
      <w:r w:rsidRPr="00624E88">
        <w:rPr>
          <w:rFonts w:eastAsia="Calibri"/>
          <w:u w:val="single"/>
        </w:rPr>
        <w:t xml:space="preserve">," and </w:t>
      </w:r>
      <w:r w:rsidRPr="00624E88">
        <w:rPr>
          <w:rFonts w:eastAsia="Calibri"/>
          <w:highlight w:val="cyan"/>
          <w:u w:val="single"/>
        </w:rPr>
        <w:t>the</w:t>
      </w:r>
      <w:r w:rsidRPr="00624E88">
        <w:rPr>
          <w:rFonts w:eastAsia="Calibri"/>
          <w:u w:val="single"/>
        </w:rPr>
        <w:t xml:space="preserve"> "Nation's </w:t>
      </w:r>
      <w:r w:rsidRPr="00624E88">
        <w:rPr>
          <w:rFonts w:eastAsia="Calibri"/>
          <w:highlight w:val="cyan"/>
          <w:u w:val="single"/>
        </w:rPr>
        <w:t xml:space="preserve">future </w:t>
      </w:r>
      <w:r w:rsidRPr="00624E88">
        <w:rPr>
          <w:rFonts w:eastAsia="Calibri"/>
          <w:b/>
          <w:iCs/>
          <w:highlight w:val="cyan"/>
          <w:u w:val="single"/>
          <w:bdr w:val="single" w:sz="8" w:space="0" w:color="auto"/>
        </w:rPr>
        <w:t>depends upon</w:t>
      </w:r>
      <w:r w:rsidRPr="00624E88">
        <w:rPr>
          <w:rFonts w:eastAsia="Calibri"/>
          <w:sz w:val="16"/>
        </w:rPr>
        <w:t xml:space="preserve"> leaders trained through wide exposure to that </w:t>
      </w:r>
      <w:r w:rsidRPr="00624E88">
        <w:rPr>
          <w:rFonts w:eastAsia="Calibri"/>
          <w:b/>
          <w:iCs/>
          <w:u w:val="single"/>
          <w:bdr w:val="single" w:sz="8" w:space="0" w:color="auto"/>
        </w:rPr>
        <w:t xml:space="preserve">robust </w:t>
      </w:r>
      <w:r w:rsidRPr="00624E88">
        <w:rPr>
          <w:rFonts w:eastAsia="Calibri"/>
          <w:b/>
          <w:iCs/>
          <w:highlight w:val="cyan"/>
          <w:u w:val="single"/>
          <w:bdr w:val="single" w:sz="8" w:space="0" w:color="auto"/>
        </w:rPr>
        <w:t>exchange</w:t>
      </w:r>
      <w:r w:rsidRPr="00624E88">
        <w:rPr>
          <w:rFonts w:eastAsia="Calibri"/>
          <w:highlight w:val="cyan"/>
          <w:u w:val="single"/>
        </w:rPr>
        <w:t xml:space="preserve"> of ideas</w:t>
      </w:r>
      <w:r w:rsidRPr="00624E88">
        <w:rPr>
          <w:rFonts w:eastAsia="Calibri"/>
          <w:sz w:val="16"/>
        </w:rPr>
        <w:t xml:space="preserve"> which discovers truth out of a multitude of tongues, rather than through any kind of authoritative selection." Keyishian v. Board of Regents of Univ. of State of N. Y. , 385 U.S. 589, 603 (1967) (quotation marks and parentheses omitted). As a result, the Constitution "establishes a zone of First Amendment protection for the educational process," including "host institutions." </w:t>
      </w:r>
      <w:r w:rsidRPr="00624E88">
        <w:rPr>
          <w:rFonts w:eastAsia="Calibri"/>
          <w:sz w:val="16"/>
          <w:lang w:val="es-MX"/>
        </w:rPr>
        <w:t>Asociacion de Educacion Privada de Puerto Rico, Inc. v. Garcia-Padilla, 490 F.3d 1, 8 (1st Cir. 2007) (AEPPR) (quotation marks and brackets omitted).</w:t>
      </w:r>
    </w:p>
    <w:p w14:paraId="4E6952C8" w14:textId="77777777" w:rsidR="00624E88" w:rsidRPr="00624E88" w:rsidRDefault="00624E88" w:rsidP="00624E88">
      <w:pPr>
        <w:rPr>
          <w:rFonts w:eastAsia="Calibri"/>
          <w:sz w:val="16"/>
        </w:rPr>
      </w:pPr>
      <w:r w:rsidRPr="00624E88">
        <w:rPr>
          <w:rFonts w:eastAsia="Calibri"/>
          <w:sz w:val="16"/>
        </w:rPr>
        <w:t>This First Amendment protection safeguards the "essential freedoms of a university," which include making its own academic decisions about what is taught, how, by whom, and to whom. Sweezy v. State of New Hampshire, 354 U.S. 234, 263 (1957) (Frankfurter, J. , concurring in the result) (quotation marks omitted); accord AEPPR, 490 F.3d at 9-10. "</w:t>
      </w:r>
      <w:r w:rsidRPr="00624E88">
        <w:rPr>
          <w:rFonts w:eastAsia="Calibri"/>
          <w:highlight w:val="cyan"/>
          <w:u w:val="single"/>
        </w:rPr>
        <w:t xml:space="preserve">Scholarship </w:t>
      </w:r>
      <w:r w:rsidRPr="00624E88">
        <w:rPr>
          <w:rFonts w:eastAsia="Calibri"/>
          <w:b/>
          <w:iCs/>
          <w:highlight w:val="cyan"/>
          <w:u w:val="single"/>
          <w:bdr w:val="single" w:sz="8" w:space="0" w:color="auto"/>
        </w:rPr>
        <w:t>cannot flourish</w:t>
      </w:r>
      <w:r w:rsidRPr="00624E88">
        <w:rPr>
          <w:rFonts w:eastAsia="Calibri"/>
          <w:highlight w:val="cyan"/>
          <w:u w:val="single"/>
        </w:rPr>
        <w:t xml:space="preserve"> in</w:t>
      </w:r>
      <w:r w:rsidRPr="00624E88">
        <w:rPr>
          <w:rFonts w:eastAsia="Calibri"/>
          <w:u w:val="single"/>
        </w:rPr>
        <w:t xml:space="preserve"> an </w:t>
      </w:r>
      <w:r w:rsidRPr="00624E88">
        <w:rPr>
          <w:rFonts w:eastAsia="Calibri"/>
          <w:highlight w:val="cyan"/>
          <w:u w:val="single"/>
        </w:rPr>
        <w:t>atmosphere of</w:t>
      </w:r>
      <w:r w:rsidRPr="00624E88">
        <w:rPr>
          <w:rFonts w:eastAsia="Calibri"/>
          <w:sz w:val="16"/>
        </w:rPr>
        <w:t xml:space="preserve"> suspicion and </w:t>
      </w:r>
      <w:r w:rsidRPr="00624E88">
        <w:rPr>
          <w:rFonts w:eastAsia="Calibri"/>
          <w:b/>
          <w:iCs/>
          <w:highlight w:val="cyan"/>
          <w:u w:val="single"/>
          <w:bdr w:val="single" w:sz="8" w:space="0" w:color="auto"/>
        </w:rPr>
        <w:t>distrust</w:t>
      </w:r>
      <w:r w:rsidRPr="00624E88">
        <w:rPr>
          <w:rFonts w:eastAsia="Calibri"/>
          <w:highlight w:val="cyan"/>
          <w:u w:val="single"/>
        </w:rPr>
        <w:t>," giving</w:t>
      </w:r>
      <w:r w:rsidRPr="00624E88">
        <w:rPr>
          <w:rFonts w:eastAsia="Calibri"/>
          <w:u w:val="single"/>
        </w:rPr>
        <w:t xml:space="preserve"> institutional </w:t>
      </w:r>
      <w:r w:rsidRPr="00624E88">
        <w:rPr>
          <w:rFonts w:eastAsia="Calibri"/>
          <w:highlight w:val="cyan"/>
          <w:u w:val="single"/>
        </w:rPr>
        <w:t>autonomy</w:t>
      </w:r>
      <w:r w:rsidRPr="00624E88">
        <w:rPr>
          <w:rFonts w:eastAsia="Calibri"/>
          <w:u w:val="single"/>
        </w:rPr>
        <w:t xml:space="preserve"> a "</w:t>
      </w:r>
      <w:r w:rsidRPr="00624E88">
        <w:rPr>
          <w:rFonts w:eastAsia="Calibri"/>
          <w:b/>
          <w:iCs/>
          <w:highlight w:val="cyan"/>
          <w:u w:val="single"/>
          <w:bdr w:val="single" w:sz="8" w:space="0" w:color="auto"/>
        </w:rPr>
        <w:t>vital role</w:t>
      </w:r>
      <w:r w:rsidRPr="00624E88">
        <w:rPr>
          <w:rFonts w:eastAsia="Calibri"/>
          <w:highlight w:val="cyan"/>
          <w:u w:val="single"/>
        </w:rPr>
        <w:t xml:space="preserve"> in</w:t>
      </w:r>
      <w:r w:rsidRPr="00624E88">
        <w:rPr>
          <w:rFonts w:eastAsia="Calibri"/>
          <w:u w:val="single"/>
        </w:rPr>
        <w:t xml:space="preserve"> a </w:t>
      </w:r>
      <w:r w:rsidRPr="00624E88">
        <w:rPr>
          <w:rFonts w:eastAsia="Calibri"/>
          <w:highlight w:val="cyan"/>
          <w:u w:val="single"/>
        </w:rPr>
        <w:t>democracy</w:t>
      </w:r>
      <w:r w:rsidRPr="00624E88">
        <w:rPr>
          <w:rFonts w:eastAsia="Calibri"/>
          <w:u w:val="single"/>
        </w:rPr>
        <w:t>"</w:t>
      </w:r>
      <w:r w:rsidRPr="00624E88">
        <w:rPr>
          <w:rFonts w:eastAsia="Calibri"/>
          <w:sz w:val="16"/>
        </w:rPr>
        <w:t xml:space="preserve"> by </w:t>
      </w:r>
      <w:r w:rsidRPr="00624E88">
        <w:rPr>
          <w:rFonts w:eastAsia="Calibri"/>
          <w:u w:val="single"/>
        </w:rPr>
        <w:t>ensuring</w:t>
      </w:r>
      <w:r w:rsidRPr="00624E88">
        <w:rPr>
          <w:rFonts w:eastAsia="Calibri"/>
          <w:sz w:val="16"/>
        </w:rPr>
        <w:t xml:space="preserve"> "[t]eachers and </w:t>
      </w:r>
      <w:r w:rsidRPr="00624E88">
        <w:rPr>
          <w:rFonts w:eastAsia="Calibri"/>
          <w:u w:val="single"/>
        </w:rPr>
        <w:t xml:space="preserve">students ... </w:t>
      </w:r>
      <w:r w:rsidRPr="00624E88">
        <w:rPr>
          <w:rFonts w:eastAsia="Calibri"/>
          <w:b/>
          <w:iCs/>
          <w:u w:val="single"/>
          <w:bdr w:val="single" w:sz="8" w:space="0" w:color="auto"/>
        </w:rPr>
        <w:t>remain free</w:t>
      </w:r>
      <w:r w:rsidRPr="00624E88">
        <w:rPr>
          <w:rFonts w:eastAsia="Calibri"/>
          <w:u w:val="single"/>
        </w:rPr>
        <w:t xml:space="preserve"> to </w:t>
      </w:r>
      <w:r w:rsidRPr="00624E88">
        <w:rPr>
          <w:rFonts w:eastAsia="Calibri"/>
          <w:sz w:val="16"/>
        </w:rPr>
        <w:t xml:space="preserve">inquire, to </w:t>
      </w:r>
      <w:r w:rsidRPr="00624E88">
        <w:rPr>
          <w:rFonts w:eastAsia="Calibri"/>
          <w:u w:val="single"/>
        </w:rPr>
        <w:t>study and to evaluate</w:t>
      </w:r>
      <w:r w:rsidRPr="00624E88">
        <w:rPr>
          <w:rFonts w:eastAsia="Calibri"/>
          <w:sz w:val="16"/>
        </w:rPr>
        <w:t>, [and] to gain new maturity and understanding." Sweezy, 354 U.S. at 250 (plurality op.).</w:t>
      </w:r>
    </w:p>
    <w:p w14:paraId="39998FE8" w14:textId="77777777" w:rsidR="00624E88" w:rsidRPr="00624E88" w:rsidRDefault="00624E88" w:rsidP="00624E88">
      <w:pPr>
        <w:rPr>
          <w:rFonts w:eastAsia="Calibri"/>
          <w:sz w:val="16"/>
        </w:rPr>
      </w:pPr>
      <w:r w:rsidRPr="00624E88">
        <w:rPr>
          <w:rFonts w:eastAsia="Calibri"/>
          <w:sz w:val="16"/>
        </w:rPr>
        <w:t xml:space="preserve">The First Circuit has explicitly recognized the First Amendment's protections for the "institutional autonomy" of educational institutions. AEPPR, 490 F.3d at IO n.4. It has held that this constitutional guarantee is implicated when government actors undertake to "supervis[e] the conduct of basic university affairs." Cuesnongle v. Ramos, 713 F.2d 881, 884-885 (1st Cir. 1983). And it has held that these First Amendment protections are violated when a government actor purports to interfere with the institution's "right to determine for itself what may be taught and how it shall be taught." AEPPR, 490 F.3d at 19 (quotation marks omitted). </w:t>
      </w:r>
    </w:p>
    <w:p w14:paraId="53329B89" w14:textId="77777777" w:rsidR="00624E88" w:rsidRPr="00624E88" w:rsidRDefault="00624E88" w:rsidP="00624E88">
      <w:pPr>
        <w:rPr>
          <w:rFonts w:eastAsia="Calibri"/>
          <w:sz w:val="16"/>
        </w:rPr>
      </w:pPr>
      <w:r w:rsidRPr="00624E88">
        <w:rPr>
          <w:rFonts w:eastAsia="Calibri"/>
          <w:sz w:val="16"/>
        </w:rPr>
        <w:t xml:space="preserve">B. Institutional Autonomy Provides Concrete Benefits To The Nation. </w:t>
      </w:r>
    </w:p>
    <w:p w14:paraId="5785B1F5" w14:textId="77777777" w:rsidR="00624E88" w:rsidRPr="00624E88" w:rsidRDefault="00624E88" w:rsidP="00624E88">
      <w:pPr>
        <w:rPr>
          <w:rFonts w:eastAsia="Calibri"/>
          <w:sz w:val="16"/>
        </w:rPr>
      </w:pPr>
      <w:r w:rsidRPr="00624E88">
        <w:rPr>
          <w:rFonts w:eastAsia="Calibri"/>
          <w:sz w:val="16"/>
        </w:rPr>
        <w:t xml:space="preserve">Institutional autonomy is important precisely because it "assures our educational system of the freedom, the diversity and the vitality necessary to serve our free society fully." John F. Kennedy, Message to Congress (Feb. 6, 1962). </w:t>
      </w:r>
    </w:p>
    <w:p w14:paraId="3F08E004" w14:textId="77777777" w:rsidR="00624E88" w:rsidRPr="00624E88" w:rsidRDefault="00624E88" w:rsidP="00624E88">
      <w:pPr>
        <w:rPr>
          <w:rFonts w:eastAsia="Calibri"/>
          <w:sz w:val="16"/>
        </w:rPr>
      </w:pPr>
      <w:r w:rsidRPr="00624E88">
        <w:rPr>
          <w:rFonts w:eastAsia="Calibri"/>
          <w:u w:val="single"/>
        </w:rPr>
        <w:t>By ensuring</w:t>
      </w:r>
      <w:r w:rsidRPr="00624E88">
        <w:rPr>
          <w:rFonts w:eastAsia="Calibri"/>
          <w:sz w:val="16"/>
        </w:rPr>
        <w:t xml:space="preserve"> that "</w:t>
      </w:r>
      <w:r w:rsidRPr="00624E88">
        <w:rPr>
          <w:rFonts w:eastAsia="Calibri"/>
          <w:u w:val="single"/>
        </w:rPr>
        <w:t xml:space="preserve">laws [do not] </w:t>
      </w:r>
      <w:r w:rsidRPr="00624E88">
        <w:rPr>
          <w:rFonts w:eastAsia="Calibri"/>
          <w:b/>
          <w:iCs/>
          <w:u w:val="single"/>
          <w:bdr w:val="single" w:sz="8" w:space="0" w:color="auto"/>
        </w:rPr>
        <w:t>cast a pall</w:t>
      </w:r>
      <w:r w:rsidRPr="00624E88">
        <w:rPr>
          <w:rFonts w:eastAsia="Calibri"/>
          <w:u w:val="single"/>
        </w:rPr>
        <w:t xml:space="preserve"> of orthodoxy over the classroom</w:t>
      </w:r>
      <w:r w:rsidRPr="00624E88">
        <w:rPr>
          <w:rFonts w:eastAsia="Calibri"/>
          <w:sz w:val="16"/>
        </w:rPr>
        <w:t xml:space="preserve">," Keyishian, 385 U.S. at 603, institutional </w:t>
      </w:r>
      <w:r w:rsidRPr="00624E88">
        <w:rPr>
          <w:rFonts w:eastAsia="Calibri"/>
          <w:highlight w:val="cyan"/>
          <w:u w:val="single"/>
        </w:rPr>
        <w:t>autonomy creates</w:t>
      </w:r>
      <w:r w:rsidRPr="00624E88">
        <w:rPr>
          <w:rFonts w:eastAsia="Calibri"/>
          <w:u w:val="single"/>
        </w:rPr>
        <w:t xml:space="preserve"> "</w:t>
      </w:r>
      <w:r w:rsidRPr="00624E88">
        <w:rPr>
          <w:rFonts w:eastAsia="Calibri"/>
          <w:b/>
          <w:iCs/>
          <w:u w:val="single"/>
          <w:bdr w:val="single" w:sz="8" w:space="0" w:color="auto"/>
        </w:rPr>
        <w:t xml:space="preserve">breathing </w:t>
      </w:r>
      <w:r w:rsidRPr="00624E88">
        <w:rPr>
          <w:rFonts w:eastAsia="Calibri"/>
          <w:b/>
          <w:iCs/>
          <w:highlight w:val="cyan"/>
          <w:u w:val="single"/>
          <w:bdr w:val="single" w:sz="8" w:space="0" w:color="auto"/>
        </w:rPr>
        <w:t>space</w:t>
      </w:r>
      <w:r w:rsidRPr="00624E88">
        <w:rPr>
          <w:rFonts w:eastAsia="Calibri"/>
          <w:u w:val="single"/>
        </w:rPr>
        <w:t xml:space="preserve">" </w:t>
      </w:r>
      <w:r w:rsidRPr="00624E88">
        <w:rPr>
          <w:rFonts w:eastAsia="Calibri"/>
          <w:highlight w:val="cyan"/>
          <w:u w:val="single"/>
        </w:rPr>
        <w:t>for</w:t>
      </w:r>
      <w:r w:rsidRPr="00624E88">
        <w:rPr>
          <w:rFonts w:eastAsia="Calibri"/>
          <w:sz w:val="16"/>
        </w:rPr>
        <w:t xml:space="preserve"> the full spectrum of colleges and </w:t>
      </w:r>
      <w:r w:rsidRPr="00624E88">
        <w:rPr>
          <w:rFonts w:eastAsia="Calibri"/>
          <w:highlight w:val="cyan"/>
          <w:u w:val="single"/>
        </w:rPr>
        <w:t>universities</w:t>
      </w:r>
      <w:r w:rsidRPr="00624E88">
        <w:rPr>
          <w:rFonts w:eastAsia="Calibri"/>
          <w:sz w:val="16"/>
        </w:rPr>
        <w:t>: public and private institutions, religiously affiliated institutions, community colleges, science and engineering schools, liberal arts colleges, and more. ld. at 604. This allows prospective students and faculty members to affiliate with institutions that have missions and curricular offerings that meet their particular needs.</w:t>
      </w:r>
    </w:p>
    <w:p w14:paraId="5286D564" w14:textId="77777777" w:rsidR="00624E88" w:rsidRPr="00624E88" w:rsidRDefault="00624E88" w:rsidP="00624E88">
      <w:pPr>
        <w:rPr>
          <w:rFonts w:eastAsia="Calibri"/>
          <w:sz w:val="16"/>
        </w:rPr>
      </w:pPr>
      <w:r w:rsidRPr="00624E88">
        <w:rPr>
          <w:rFonts w:eastAsia="Calibri"/>
          <w:highlight w:val="cyan"/>
          <w:u w:val="single"/>
        </w:rPr>
        <w:t>This</w:t>
      </w:r>
      <w:r w:rsidRPr="00624E88">
        <w:rPr>
          <w:rFonts w:eastAsia="Calibri"/>
          <w:sz w:val="16"/>
        </w:rPr>
        <w:t xml:space="preserve"> competitive </w:t>
      </w:r>
      <w:r w:rsidRPr="00624E88">
        <w:rPr>
          <w:rFonts w:eastAsia="Calibri"/>
          <w:u w:val="single"/>
        </w:rPr>
        <w:t xml:space="preserve">environment both </w:t>
      </w:r>
      <w:r w:rsidRPr="00624E88">
        <w:rPr>
          <w:rFonts w:eastAsia="Calibri"/>
          <w:highlight w:val="cyan"/>
          <w:u w:val="single"/>
        </w:rPr>
        <w:t xml:space="preserve">drives </w:t>
      </w:r>
      <w:r w:rsidRPr="00624E88">
        <w:rPr>
          <w:rFonts w:eastAsia="Calibri"/>
          <w:b/>
          <w:iCs/>
          <w:highlight w:val="cyan"/>
          <w:u w:val="single"/>
          <w:bdr w:val="single" w:sz="8" w:space="0" w:color="auto"/>
        </w:rPr>
        <w:t>innovation</w:t>
      </w:r>
      <w:r w:rsidRPr="00624E88">
        <w:rPr>
          <w:rFonts w:eastAsia="Calibri"/>
          <w:highlight w:val="cyan"/>
          <w:u w:val="single"/>
        </w:rPr>
        <w:t xml:space="preserve"> and</w:t>
      </w:r>
      <w:r w:rsidRPr="00624E88">
        <w:rPr>
          <w:rFonts w:eastAsia="Calibri"/>
          <w:u w:val="single"/>
        </w:rPr>
        <w:t xml:space="preserve"> forms the mosaic that is</w:t>
      </w:r>
      <w:r w:rsidRPr="00624E88">
        <w:rPr>
          <w:rFonts w:eastAsia="Calibri"/>
          <w:sz w:val="16"/>
        </w:rPr>
        <w:t xml:space="preserve"> American </w:t>
      </w:r>
      <w:r w:rsidRPr="00624E88">
        <w:rPr>
          <w:rFonts w:eastAsia="Calibri"/>
          <w:u w:val="single"/>
        </w:rPr>
        <w:t>higher education</w:t>
      </w:r>
      <w:r w:rsidRPr="00624E88">
        <w:rPr>
          <w:rFonts w:eastAsia="Calibri"/>
          <w:sz w:val="16"/>
        </w:rPr>
        <w:t xml:space="preserve">. Researchers have noted that "U.S. universities are obvious positive outliers in performance on the international indices" and have pointed to empirical evidence showing </w:t>
      </w:r>
      <w:r w:rsidRPr="00624E88">
        <w:rPr>
          <w:rFonts w:eastAsia="Calibri"/>
          <w:u w:val="single"/>
        </w:rPr>
        <w:t>"</w:t>
      </w:r>
      <w:r w:rsidRPr="00624E88">
        <w:rPr>
          <w:rFonts w:eastAsia="Calibri"/>
          <w:b/>
          <w:iCs/>
          <w:u w:val="single"/>
          <w:bdr w:val="single" w:sz="8" w:space="0" w:color="auto"/>
        </w:rPr>
        <w:t>autonomy</w:t>
      </w:r>
      <w:r w:rsidRPr="00624E88">
        <w:rPr>
          <w:rFonts w:eastAsia="Calibri"/>
          <w:u w:val="single"/>
        </w:rPr>
        <w:t xml:space="preserve"> and </w:t>
      </w:r>
      <w:r w:rsidRPr="00624E88">
        <w:rPr>
          <w:rFonts w:eastAsia="Calibri"/>
          <w:b/>
          <w:iCs/>
          <w:u w:val="single"/>
          <w:bdr w:val="single" w:sz="8" w:space="0" w:color="auto"/>
        </w:rPr>
        <w:t>competition</w:t>
      </w:r>
      <w:r w:rsidRPr="00624E88">
        <w:rPr>
          <w:rFonts w:eastAsia="Calibri"/>
          <w:u w:val="single"/>
        </w:rPr>
        <w:t xml:space="preserve"> </w:t>
      </w:r>
      <w:r w:rsidRPr="00624E88">
        <w:rPr>
          <w:rFonts w:eastAsia="Calibri"/>
          <w:highlight w:val="cyan"/>
          <w:u w:val="single"/>
        </w:rPr>
        <w:t>increase</w:t>
      </w:r>
      <w:r w:rsidRPr="00624E88">
        <w:rPr>
          <w:rFonts w:eastAsia="Calibri"/>
          <w:u w:val="single"/>
        </w:rPr>
        <w:t xml:space="preserve"> the </w:t>
      </w:r>
      <w:r w:rsidRPr="00624E88">
        <w:rPr>
          <w:rFonts w:eastAsia="Calibri"/>
          <w:b/>
          <w:iCs/>
          <w:highlight w:val="cyan"/>
          <w:u w:val="single"/>
          <w:bdr w:val="single" w:sz="8" w:space="0" w:color="auto"/>
        </w:rPr>
        <w:t>inventive output</w:t>
      </w:r>
      <w:r w:rsidRPr="00624E88">
        <w:rPr>
          <w:rFonts w:eastAsia="Calibri"/>
          <w:highlight w:val="cyan"/>
          <w:u w:val="single"/>
        </w:rPr>
        <w:t>" of universities</w:t>
      </w:r>
      <w:r w:rsidRPr="00624E88">
        <w:rPr>
          <w:rFonts w:eastAsia="Calibri"/>
          <w:sz w:val="16"/>
        </w:rPr>
        <w:t>. Philippe Aghion et al., The Governance and Performance of Research Universities: Evidence from Europe and the U.S., National Bureau of Economic Research, 1, 28 (Apr. 2009)4; see also Jo Ritzen, University autonomy: Improving educational output (Mar. 2016) (concluding that "[u]niversity autonomy is likely to strengthen universities' ability to improve graduates' competencies and research output" and constitutes an "important means to promote sustainable economic growth").5</w:t>
      </w:r>
    </w:p>
    <w:p w14:paraId="19B5324D" w14:textId="77777777" w:rsidR="00624E88" w:rsidRPr="00624E88" w:rsidRDefault="00624E88" w:rsidP="00624E88">
      <w:pPr>
        <w:rPr>
          <w:rFonts w:eastAsia="Calibri"/>
          <w:sz w:val="16"/>
        </w:rPr>
      </w:pPr>
      <w:r w:rsidRPr="00624E88">
        <w:rPr>
          <w:rFonts w:eastAsia="Calibri"/>
          <w:u w:val="single"/>
        </w:rPr>
        <w:t xml:space="preserve">The </w:t>
      </w:r>
      <w:r w:rsidRPr="00624E88">
        <w:rPr>
          <w:rFonts w:eastAsia="Calibri"/>
          <w:highlight w:val="cyan"/>
          <w:u w:val="single"/>
        </w:rPr>
        <w:t xml:space="preserve">resulting </w:t>
      </w:r>
      <w:r w:rsidRPr="00624E88">
        <w:rPr>
          <w:rFonts w:eastAsia="Calibri"/>
          <w:b/>
          <w:iCs/>
          <w:highlight w:val="cyan"/>
          <w:u w:val="single"/>
          <w:bdr w:val="single" w:sz="8" w:space="0" w:color="auto"/>
        </w:rPr>
        <w:t>innovation</w:t>
      </w:r>
      <w:r w:rsidRPr="00624E88">
        <w:rPr>
          <w:rFonts w:eastAsia="Calibri"/>
          <w:sz w:val="16"/>
        </w:rPr>
        <w:t xml:space="preserve"> at American universities </w:t>
      </w:r>
      <w:r w:rsidRPr="00624E88">
        <w:rPr>
          <w:rFonts w:eastAsia="Calibri"/>
          <w:u w:val="single"/>
        </w:rPr>
        <w:t xml:space="preserve">has </w:t>
      </w:r>
      <w:r w:rsidRPr="00624E88">
        <w:rPr>
          <w:rFonts w:eastAsia="Calibri"/>
          <w:highlight w:val="cyan"/>
          <w:u w:val="single"/>
        </w:rPr>
        <w:t>delivered concrete</w:t>
      </w:r>
      <w:r w:rsidRPr="00624E88">
        <w:rPr>
          <w:rFonts w:eastAsia="Calibri"/>
          <w:u w:val="single"/>
        </w:rPr>
        <w:t xml:space="preserve"> </w:t>
      </w:r>
      <w:r w:rsidRPr="00624E88">
        <w:rPr>
          <w:rFonts w:eastAsia="Calibri"/>
          <w:b/>
          <w:iCs/>
          <w:u w:val="single"/>
          <w:bdr w:val="single" w:sz="8" w:space="0" w:color="auto"/>
        </w:rPr>
        <w:t xml:space="preserve">societal </w:t>
      </w:r>
      <w:r w:rsidRPr="00624E88">
        <w:rPr>
          <w:rFonts w:eastAsia="Calibri"/>
          <w:b/>
          <w:iCs/>
          <w:highlight w:val="cyan"/>
          <w:u w:val="single"/>
          <w:bdr w:val="single" w:sz="8" w:space="0" w:color="auto"/>
        </w:rPr>
        <w:t>benefits</w:t>
      </w:r>
      <w:r w:rsidRPr="00624E88">
        <w:rPr>
          <w:rFonts w:eastAsia="Calibri"/>
          <w:sz w:val="16"/>
        </w:rPr>
        <w:t xml:space="preserve">. Independent research drives national achievement </w:t>
      </w:r>
      <w:r w:rsidRPr="00624E88">
        <w:rPr>
          <w:rFonts w:eastAsia="Calibri"/>
          <w:highlight w:val="cyan"/>
          <w:u w:val="single"/>
        </w:rPr>
        <w:t xml:space="preserve">in </w:t>
      </w:r>
      <w:r w:rsidRPr="00624E88">
        <w:rPr>
          <w:rFonts w:eastAsia="Calibri"/>
          <w:b/>
          <w:iCs/>
          <w:highlight w:val="cyan"/>
          <w:u w:val="single"/>
          <w:bdr w:val="single" w:sz="8" w:space="0" w:color="auto"/>
        </w:rPr>
        <w:t>biomed</w:t>
      </w:r>
      <w:r w:rsidRPr="00624E88">
        <w:rPr>
          <w:rFonts w:eastAsia="Calibri"/>
          <w:sz w:val="16"/>
        </w:rPr>
        <w:t xml:space="preserve">ical </w:t>
      </w:r>
      <w:r w:rsidRPr="00624E88">
        <w:rPr>
          <w:rFonts w:eastAsia="Calibri"/>
          <w:u w:val="single"/>
        </w:rPr>
        <w:t xml:space="preserve">engineering, </w:t>
      </w:r>
      <w:r w:rsidRPr="00624E88">
        <w:rPr>
          <w:rFonts w:eastAsia="Calibri"/>
          <w:b/>
          <w:iCs/>
          <w:highlight w:val="cyan"/>
          <w:u w:val="single"/>
          <w:bdr w:val="single" w:sz="8" w:space="0" w:color="auto"/>
        </w:rPr>
        <w:t>tech</w:t>
      </w:r>
      <w:r w:rsidRPr="00624E88">
        <w:rPr>
          <w:rFonts w:eastAsia="Calibri"/>
          <w:sz w:val="16"/>
        </w:rPr>
        <w:t xml:space="preserve">nological </w:t>
      </w:r>
      <w:r w:rsidRPr="00624E88">
        <w:rPr>
          <w:rFonts w:eastAsia="Calibri"/>
          <w:u w:val="single"/>
        </w:rPr>
        <w:t xml:space="preserve">development, </w:t>
      </w:r>
      <w:r w:rsidRPr="00624E88">
        <w:rPr>
          <w:rFonts w:eastAsia="Calibri"/>
          <w:b/>
          <w:iCs/>
          <w:highlight w:val="cyan"/>
          <w:u w:val="single"/>
          <w:bdr w:val="single" w:sz="8" w:space="0" w:color="auto"/>
        </w:rPr>
        <w:t>ag</w:t>
      </w:r>
      <w:r w:rsidRPr="00624E88">
        <w:rPr>
          <w:rFonts w:eastAsia="Calibri"/>
          <w:sz w:val="16"/>
        </w:rPr>
        <w:t xml:space="preserve">ricultural </w:t>
      </w:r>
      <w:r w:rsidRPr="00624E88">
        <w:rPr>
          <w:rFonts w:eastAsia="Calibri"/>
          <w:b/>
          <w:iCs/>
          <w:u w:val="single"/>
          <w:bdr w:val="single" w:sz="8" w:space="0" w:color="auto"/>
        </w:rPr>
        <w:t>processes</w:t>
      </w:r>
      <w:r w:rsidRPr="00624E88">
        <w:rPr>
          <w:rFonts w:eastAsia="Calibri"/>
          <w:u w:val="single"/>
        </w:rPr>
        <w:t xml:space="preserve">, </w:t>
      </w:r>
      <w:r w:rsidRPr="00624E88">
        <w:rPr>
          <w:rFonts w:eastAsia="Calibri"/>
          <w:highlight w:val="cyan"/>
          <w:u w:val="single"/>
        </w:rPr>
        <w:t>and more</w:t>
      </w:r>
      <w:r w:rsidRPr="00624E88">
        <w:rPr>
          <w:rFonts w:eastAsia="Calibri"/>
          <w:sz w:val="16"/>
        </w:rPr>
        <w:t>. Universities are able to deliver agricultural innovations such as corn hybrids, soybean varieties, and even the Honeycrisp apple—</w:t>
      </w:r>
      <w:r w:rsidRPr="00624E88">
        <w:rPr>
          <w:rFonts w:eastAsia="Calibri"/>
          <w:highlight w:val="cyan"/>
          <w:u w:val="single"/>
        </w:rPr>
        <w:t>because they</w:t>
      </w:r>
      <w:r w:rsidRPr="00624E88">
        <w:rPr>
          <w:rFonts w:eastAsia="Calibri"/>
          <w:u w:val="single"/>
        </w:rPr>
        <w:t xml:space="preserve"> can </w:t>
      </w:r>
      <w:r w:rsidRPr="00624E88">
        <w:rPr>
          <w:rFonts w:eastAsia="Calibri"/>
          <w:b/>
          <w:iCs/>
          <w:highlight w:val="cyan"/>
          <w:u w:val="single"/>
          <w:bdr w:val="single" w:sz="8" w:space="0" w:color="auto"/>
        </w:rPr>
        <w:t>pursue research</w:t>
      </w:r>
      <w:r w:rsidRPr="00624E88">
        <w:rPr>
          <w:rFonts w:eastAsia="Calibri"/>
          <w:highlight w:val="cyan"/>
          <w:u w:val="single"/>
        </w:rPr>
        <w:t xml:space="preserve"> with </w:t>
      </w:r>
      <w:r w:rsidRPr="00624E88">
        <w:rPr>
          <w:rFonts w:eastAsia="Calibri"/>
          <w:b/>
          <w:iCs/>
          <w:highlight w:val="cyan"/>
          <w:u w:val="single"/>
          <w:bdr w:val="single" w:sz="8" w:space="0" w:color="auto"/>
        </w:rPr>
        <w:t>federal funds</w:t>
      </w:r>
      <w:r w:rsidRPr="00624E88">
        <w:rPr>
          <w:rFonts w:eastAsia="Calibri"/>
          <w:highlight w:val="cyan"/>
          <w:u w:val="single"/>
        </w:rPr>
        <w:t xml:space="preserve"> without fear</w:t>
      </w:r>
      <w:r w:rsidRPr="00624E88">
        <w:rPr>
          <w:rFonts w:eastAsia="Calibri"/>
          <w:u w:val="single"/>
        </w:rPr>
        <w:t xml:space="preserve"> that the </w:t>
      </w:r>
      <w:r w:rsidRPr="00624E88">
        <w:rPr>
          <w:rFonts w:eastAsia="Calibri"/>
          <w:highlight w:val="cyan"/>
          <w:u w:val="single"/>
        </w:rPr>
        <w:t>government</w:t>
      </w:r>
      <w:r w:rsidRPr="00624E88">
        <w:rPr>
          <w:rFonts w:eastAsia="Calibri"/>
          <w:u w:val="single"/>
        </w:rPr>
        <w:t xml:space="preserve"> will </w:t>
      </w:r>
      <w:r w:rsidRPr="00624E88">
        <w:rPr>
          <w:rFonts w:eastAsia="Calibri"/>
          <w:b/>
          <w:iCs/>
          <w:highlight w:val="cyan"/>
          <w:u w:val="single"/>
          <w:bdr w:val="single" w:sz="8" w:space="0" w:color="auto"/>
        </w:rPr>
        <w:t>control</w:t>
      </w:r>
      <w:r w:rsidRPr="00624E88">
        <w:rPr>
          <w:rFonts w:eastAsia="Calibri"/>
          <w:b/>
          <w:iCs/>
          <w:u w:val="single"/>
          <w:bdr w:val="single" w:sz="8" w:space="0" w:color="auto"/>
        </w:rPr>
        <w:t xml:space="preserve"> the fruits</w:t>
      </w:r>
      <w:r w:rsidRPr="00624E88">
        <w:rPr>
          <w:rFonts w:eastAsia="Calibri"/>
          <w:u w:val="single"/>
        </w:rPr>
        <w:t xml:space="preserve"> of </w:t>
      </w:r>
      <w:r w:rsidRPr="00624E88">
        <w:rPr>
          <w:rFonts w:eastAsia="Calibri"/>
          <w:highlight w:val="cyan"/>
          <w:u w:val="single"/>
        </w:rPr>
        <w:t>their innovation</w:t>
      </w:r>
      <w:r w:rsidRPr="00624E88">
        <w:rPr>
          <w:rFonts w:eastAsia="Calibri"/>
          <w:sz w:val="16"/>
        </w:rPr>
        <w:t xml:space="preserve">. See Fran O'Leary, University ag innovation hubs under threat, Farm Progress (June 22, 2021).6 </w:t>
      </w:r>
      <w:r w:rsidRPr="00624E88">
        <w:rPr>
          <w:rFonts w:eastAsia="Calibri"/>
          <w:u w:val="single"/>
        </w:rPr>
        <w:t xml:space="preserve">The </w:t>
      </w:r>
      <w:r w:rsidRPr="00624E88">
        <w:rPr>
          <w:rFonts w:eastAsia="Calibri"/>
          <w:b/>
          <w:iCs/>
          <w:highlight w:val="cyan"/>
          <w:u w:val="single"/>
          <w:bdr w:val="single" w:sz="8" w:space="0" w:color="auto"/>
        </w:rPr>
        <w:t>D</w:t>
      </w:r>
      <w:r w:rsidRPr="00624E88">
        <w:rPr>
          <w:rFonts w:eastAsia="Calibri"/>
          <w:sz w:val="16"/>
        </w:rPr>
        <w:t xml:space="preserve">epartment </w:t>
      </w:r>
      <w:r w:rsidRPr="00624E88">
        <w:rPr>
          <w:rFonts w:eastAsia="Calibri"/>
          <w:b/>
          <w:iCs/>
          <w:highlight w:val="cyan"/>
          <w:u w:val="single"/>
          <w:bdr w:val="single" w:sz="8" w:space="0" w:color="auto"/>
        </w:rPr>
        <w:t>o</w:t>
      </w:r>
      <w:r w:rsidRPr="00624E88">
        <w:rPr>
          <w:rFonts w:eastAsia="Calibri"/>
          <w:sz w:val="16"/>
        </w:rPr>
        <w:t xml:space="preserve">f </w:t>
      </w:r>
      <w:r w:rsidRPr="00624E88">
        <w:rPr>
          <w:rFonts w:eastAsia="Calibri"/>
          <w:b/>
          <w:iCs/>
          <w:highlight w:val="cyan"/>
          <w:u w:val="single"/>
          <w:bdr w:val="single" w:sz="8" w:space="0" w:color="auto"/>
        </w:rPr>
        <w:t>D</w:t>
      </w:r>
      <w:r w:rsidRPr="00624E88">
        <w:rPr>
          <w:rFonts w:eastAsia="Calibri"/>
          <w:sz w:val="16"/>
        </w:rPr>
        <w:t xml:space="preserve">efense </w:t>
      </w:r>
      <w:r w:rsidRPr="00624E88">
        <w:rPr>
          <w:rFonts w:eastAsia="Calibri"/>
          <w:highlight w:val="cyan"/>
          <w:u w:val="single"/>
        </w:rPr>
        <w:t>has</w:t>
      </w:r>
      <w:r w:rsidRPr="00624E88">
        <w:rPr>
          <w:rFonts w:eastAsia="Calibri"/>
          <w:u w:val="single"/>
        </w:rPr>
        <w:t xml:space="preserve"> a long </w:t>
      </w:r>
      <w:r w:rsidRPr="00624E88">
        <w:rPr>
          <w:rFonts w:eastAsia="Calibri"/>
          <w:highlight w:val="cyan"/>
          <w:u w:val="single"/>
        </w:rPr>
        <w:t>history</w:t>
      </w:r>
      <w:r w:rsidRPr="00624E88">
        <w:rPr>
          <w:rFonts w:eastAsia="Calibri"/>
          <w:u w:val="single"/>
        </w:rPr>
        <w:t xml:space="preserve"> of </w:t>
      </w:r>
      <w:r w:rsidRPr="00624E88">
        <w:rPr>
          <w:rFonts w:eastAsia="Calibri"/>
          <w:b/>
          <w:iCs/>
          <w:highlight w:val="cyan"/>
          <w:u w:val="single"/>
          <w:bdr w:val="single" w:sz="8" w:space="0" w:color="auto"/>
        </w:rPr>
        <w:t>benefitting</w:t>
      </w:r>
      <w:r w:rsidRPr="00624E88">
        <w:rPr>
          <w:rFonts w:eastAsia="Calibri"/>
          <w:highlight w:val="cyan"/>
          <w:u w:val="single"/>
        </w:rPr>
        <w:t xml:space="preserve"> from research</w:t>
      </w:r>
      <w:r w:rsidRPr="00624E88">
        <w:rPr>
          <w:rFonts w:eastAsia="Calibri"/>
          <w:u w:val="single"/>
        </w:rPr>
        <w:t xml:space="preserve"> projects </w:t>
      </w:r>
      <w:r w:rsidRPr="00624E88">
        <w:rPr>
          <w:rFonts w:eastAsia="Calibri"/>
          <w:b/>
          <w:iCs/>
          <w:u w:val="single"/>
          <w:bdr w:val="single" w:sz="8" w:space="0" w:color="auto"/>
        </w:rPr>
        <w:t xml:space="preserve">led </w:t>
      </w:r>
      <w:r w:rsidRPr="00624E88">
        <w:rPr>
          <w:rFonts w:eastAsia="Calibri"/>
          <w:b/>
          <w:iCs/>
          <w:highlight w:val="cyan"/>
          <w:u w:val="single"/>
          <w:bdr w:val="single" w:sz="8" w:space="0" w:color="auto"/>
        </w:rPr>
        <w:t>by universities</w:t>
      </w:r>
      <w:r w:rsidRPr="00624E88">
        <w:rPr>
          <w:rFonts w:eastAsia="Calibri"/>
          <w:highlight w:val="cyan"/>
          <w:u w:val="single"/>
        </w:rPr>
        <w:t>, who</w:t>
      </w:r>
      <w:r w:rsidRPr="00624E88">
        <w:rPr>
          <w:rFonts w:eastAsia="Calibri"/>
          <w:u w:val="single"/>
        </w:rPr>
        <w:t xml:space="preserve"> are able to </w:t>
      </w:r>
      <w:r w:rsidRPr="00624E88">
        <w:rPr>
          <w:rFonts w:eastAsia="Calibri"/>
          <w:highlight w:val="cyan"/>
          <w:u w:val="single"/>
        </w:rPr>
        <w:t>take</w:t>
      </w:r>
      <w:r w:rsidRPr="00624E88">
        <w:rPr>
          <w:rFonts w:eastAsia="Calibri"/>
          <w:u w:val="single"/>
        </w:rPr>
        <w:t xml:space="preserve"> on</w:t>
      </w:r>
      <w:r w:rsidRPr="00624E88">
        <w:rPr>
          <w:rFonts w:eastAsia="Calibri"/>
          <w:sz w:val="16"/>
        </w:rPr>
        <w:t xml:space="preserve"> the kind of "</w:t>
      </w:r>
      <w:r w:rsidRPr="00624E88">
        <w:rPr>
          <w:rFonts w:eastAsia="Calibri"/>
          <w:b/>
          <w:iCs/>
          <w:highlight w:val="cyan"/>
          <w:u w:val="single"/>
          <w:bdr w:val="single" w:sz="8" w:space="0" w:color="auto"/>
        </w:rPr>
        <w:t>high-risk</w:t>
      </w:r>
      <w:r w:rsidRPr="00624E88">
        <w:rPr>
          <w:rFonts w:eastAsia="Calibri"/>
          <w:u w:val="single"/>
        </w:rPr>
        <w:t xml:space="preserve">, high-reward research </w:t>
      </w:r>
      <w:r w:rsidRPr="00624E88">
        <w:rPr>
          <w:rFonts w:eastAsia="Calibri"/>
          <w:highlight w:val="cyan"/>
          <w:u w:val="single"/>
        </w:rPr>
        <w:t>projects</w:t>
      </w:r>
      <w:r w:rsidRPr="00624E88">
        <w:rPr>
          <w:rFonts w:eastAsia="Calibri"/>
          <w:sz w:val="16"/>
        </w:rPr>
        <w:t xml:space="preserve">" that </w:t>
      </w:r>
      <w:r w:rsidRPr="00624E88">
        <w:rPr>
          <w:rFonts w:eastAsia="Calibri"/>
          <w:u w:val="single"/>
        </w:rPr>
        <w:t xml:space="preserve">the </w:t>
      </w:r>
      <w:r w:rsidRPr="00624E88">
        <w:rPr>
          <w:rFonts w:eastAsia="Calibri"/>
          <w:highlight w:val="cyan"/>
          <w:u w:val="single"/>
        </w:rPr>
        <w:t xml:space="preserve">private sector </w:t>
      </w:r>
      <w:r w:rsidRPr="00624E88">
        <w:rPr>
          <w:rFonts w:eastAsia="Calibri"/>
          <w:b/>
          <w:iCs/>
          <w:highlight w:val="cyan"/>
          <w:u w:val="single"/>
          <w:bdr w:val="single" w:sz="8" w:space="0" w:color="auto"/>
        </w:rPr>
        <w:t>cannot</w:t>
      </w:r>
      <w:r w:rsidRPr="00624E88">
        <w:rPr>
          <w:rFonts w:eastAsia="Calibri"/>
          <w:sz w:val="16"/>
        </w:rPr>
        <w:t>. From Campus to Combat: 7 How University Research is Revolutionizing Defense Technology, EnvZone (Dec. 16, 2024). Institutional autonomy also provides room for religious institutions to flourish, as they can ensure their faculty "teach and research within the parameters of the religious tradition." Michael W. McConnell, Academic Freedom in Religious Colleges and Universities, 53 Law &amp; Contemporary Problems 303, 306 (1990).</w:t>
      </w:r>
    </w:p>
    <w:p w14:paraId="575766B3" w14:textId="77777777" w:rsidR="00624E88" w:rsidRPr="00624E88" w:rsidRDefault="00624E88" w:rsidP="00624E88">
      <w:pPr>
        <w:rPr>
          <w:rFonts w:eastAsia="Calibri"/>
          <w:sz w:val="16"/>
        </w:rPr>
      </w:pPr>
      <w:r w:rsidRPr="00624E88">
        <w:rPr>
          <w:rFonts w:eastAsia="Calibri"/>
          <w:sz w:val="16"/>
        </w:rPr>
        <w:t xml:space="preserve">C. The Administration's Actions Threaten Institutional Autonomy. </w:t>
      </w:r>
    </w:p>
    <w:p w14:paraId="4F0BB9BE" w14:textId="77777777" w:rsidR="00624E88" w:rsidRPr="00624E88" w:rsidRDefault="00624E88" w:rsidP="00624E88">
      <w:pPr>
        <w:rPr>
          <w:rFonts w:eastAsia="Calibri"/>
          <w:sz w:val="16"/>
        </w:rPr>
      </w:pPr>
      <w:r w:rsidRPr="00624E88">
        <w:rPr>
          <w:rFonts w:eastAsia="Calibri"/>
          <w:highlight w:val="cyan"/>
          <w:u w:val="single"/>
        </w:rPr>
        <w:t>The Administration's</w:t>
      </w:r>
      <w:r w:rsidRPr="00624E88">
        <w:rPr>
          <w:rFonts w:eastAsia="Calibri"/>
          <w:u w:val="single"/>
        </w:rPr>
        <w:t xml:space="preserve"> actions</w:t>
      </w:r>
      <w:r w:rsidRPr="00624E88">
        <w:rPr>
          <w:rFonts w:eastAsia="Calibri"/>
          <w:sz w:val="16"/>
        </w:rPr>
        <w:t xml:space="preserve"> over the past few months have </w:t>
      </w:r>
      <w:r w:rsidRPr="00624E88">
        <w:rPr>
          <w:rFonts w:eastAsia="Calibri"/>
          <w:u w:val="single"/>
        </w:rPr>
        <w:t xml:space="preserve">put institutions to a </w:t>
      </w:r>
      <w:r w:rsidRPr="00624E88">
        <w:rPr>
          <w:rFonts w:eastAsia="Calibri"/>
          <w:b/>
          <w:iCs/>
          <w:u w:val="single"/>
          <w:bdr w:val="single" w:sz="8" w:space="0" w:color="auto"/>
        </w:rPr>
        <w:t xml:space="preserve">stark </w:t>
      </w:r>
      <w:r w:rsidRPr="00624E88">
        <w:rPr>
          <w:rFonts w:eastAsia="Calibri"/>
          <w:b/>
          <w:iCs/>
          <w:highlight w:val="cyan"/>
          <w:u w:val="single"/>
          <w:bdr w:val="single" w:sz="8" w:space="0" w:color="auto"/>
        </w:rPr>
        <w:t>choice</w:t>
      </w:r>
      <w:r w:rsidRPr="00624E88">
        <w:rPr>
          <w:rFonts w:eastAsia="Calibri"/>
          <w:highlight w:val="cyan"/>
          <w:u w:val="single"/>
        </w:rPr>
        <w:t>: cede</w:t>
      </w:r>
      <w:r w:rsidRPr="00624E88">
        <w:rPr>
          <w:rFonts w:eastAsia="Calibri"/>
          <w:u w:val="single"/>
        </w:rPr>
        <w:t xml:space="preserve"> to the </w:t>
      </w:r>
      <w:r w:rsidRPr="00624E88">
        <w:rPr>
          <w:rFonts w:eastAsia="Calibri"/>
          <w:b/>
          <w:iCs/>
          <w:u w:val="single"/>
          <w:bdr w:val="single" w:sz="8" w:space="0" w:color="auto"/>
        </w:rPr>
        <w:t>Executive</w:t>
      </w:r>
      <w:r w:rsidRPr="00624E88">
        <w:rPr>
          <w:rFonts w:eastAsia="Calibri"/>
          <w:sz w:val="16"/>
        </w:rPr>
        <w:t xml:space="preserve"> Branch's demands </w:t>
      </w:r>
      <w:r w:rsidRPr="00624E88">
        <w:rPr>
          <w:rFonts w:eastAsia="Calibri"/>
          <w:highlight w:val="cyan"/>
          <w:u w:val="single"/>
        </w:rPr>
        <w:t>or face</w:t>
      </w:r>
      <w:r w:rsidRPr="00624E88">
        <w:rPr>
          <w:rFonts w:eastAsia="Calibri"/>
          <w:sz w:val="16"/>
        </w:rPr>
        <w:t xml:space="preserve"> crippling governmental </w:t>
      </w:r>
      <w:r w:rsidRPr="00624E88">
        <w:rPr>
          <w:rFonts w:eastAsia="Calibri"/>
          <w:b/>
          <w:iCs/>
          <w:highlight w:val="cyan"/>
          <w:u w:val="single"/>
          <w:bdr w:val="single" w:sz="8" w:space="0" w:color="auto"/>
        </w:rPr>
        <w:t>retaliation</w:t>
      </w:r>
      <w:r w:rsidRPr="00624E88">
        <w:rPr>
          <w:rFonts w:eastAsia="Calibri"/>
          <w:sz w:val="16"/>
        </w:rPr>
        <w:t>. This threat was previewed by the Vice President's 2021 speech titled "The Universities are the Enemy," in which he said "we have to honestly and aggressively attack the universities in this country." J.D. Vance, The Universities are the Enemy (Nov. 2, 2021).8 Such unconstitutional conduct jeopardizes the free marketplace of ideas and creates an environment where institutions must work to appease the political regime of the day, or else. If not enjoined, the Administration's retributive approach will intimidate and impede institutions from exercising their First Amendment rights. See Delaney v. Town of Abington, 890 F.3d 1, 8 (1st Cir. 2018).</w:t>
      </w:r>
    </w:p>
    <w:p w14:paraId="0FE18A43" w14:textId="77777777" w:rsidR="00624E88" w:rsidRPr="00624E88" w:rsidRDefault="00624E88" w:rsidP="00624E88">
      <w:pPr>
        <w:rPr>
          <w:rFonts w:eastAsia="Calibri"/>
          <w:sz w:val="16"/>
        </w:rPr>
      </w:pPr>
      <w:r w:rsidRPr="00624E88">
        <w:rPr>
          <w:rFonts w:eastAsia="Calibri"/>
          <w:sz w:val="16"/>
        </w:rPr>
        <w:t>Regardless of political affiliation, the Administration's action raises grave constitutional concerns. Even if one agrees with the current Administration's view that Harvard is subject to "ideological capture," Dkt. 1-1, what happens when the shoe is on the other foot down the road? The pendulum of politics will inevitably swing in another direction. When it does, are colleges and universities forced to swing with it? It is not hyperbole to say that future administrations could stifle scientific advances deemed "antithetical to the state's political ideology"—much as the Soviet Union did in the 1930s. Jonathan R. Cole, The Great American University 347-349 (2010). Religious universities whose teachings do not align with preferred Executive Branch messaging could be targeted—much as Argentina's military junta attacked dissident Catholic seminarians in the 1970s. See Gustavo Morello, The Catholic Church and Argentina 's Dirty War 13-16 (2015). The concern is that real, and the stakes are that high. This is why it is so important to remember and vigorously support the premise that—in this country—the remedy for viewpoints the government disfavors must be "more speech, not enforced silence." United States v. Alvarez, 567 U.S. 709, 727-728 (2012) (quoting Whitney v. California, 274 U.S. 357, 377 (1927) (Brandeis, J., concurring)).</w:t>
      </w:r>
    </w:p>
    <w:p w14:paraId="5A81F6D1" w14:textId="77777777" w:rsidR="00624E88" w:rsidRPr="00624E88" w:rsidRDefault="00624E88" w:rsidP="00624E88">
      <w:pPr>
        <w:rPr>
          <w:rFonts w:eastAsia="Calibri"/>
          <w:sz w:val="16"/>
        </w:rPr>
      </w:pPr>
      <w:r w:rsidRPr="00624E88">
        <w:rPr>
          <w:rFonts w:eastAsia="Calibri"/>
          <w:sz w:val="16"/>
        </w:rPr>
        <w:t xml:space="preserve">Relatively speaking, Harvard is fortunate. It has substantial resources to resist these incursions on its autonomy through litigation. Other institutions are far worse positioned to withstand the Administration's blunt approach, even for a short time. It is imperative this Court reconfirm that "[t]he vigilant protection of constitutional freedoms is nowhere more vital than in the community of American schools." Shelton v. Tucker, 364 U.S. 479, 487 (1960). </w:t>
      </w:r>
    </w:p>
    <w:p w14:paraId="46E69EE5" w14:textId="77777777" w:rsidR="00624E88" w:rsidRPr="00624E88" w:rsidRDefault="00624E88" w:rsidP="00624E88">
      <w:pPr>
        <w:rPr>
          <w:rFonts w:eastAsia="Calibri"/>
          <w:sz w:val="16"/>
        </w:rPr>
      </w:pPr>
      <w:r w:rsidRPr="00624E88">
        <w:rPr>
          <w:rFonts w:eastAsia="Calibri"/>
          <w:sz w:val="16"/>
        </w:rPr>
        <w:t xml:space="preserve">CONCLUSION </w:t>
      </w:r>
    </w:p>
    <w:p w14:paraId="186A9168" w14:textId="77777777" w:rsidR="00624E88" w:rsidRPr="00624E88" w:rsidRDefault="00624E88" w:rsidP="00624E88">
      <w:pPr>
        <w:rPr>
          <w:rFonts w:eastAsia="Calibri"/>
          <w:u w:val="single"/>
        </w:rPr>
      </w:pPr>
      <w:r w:rsidRPr="00624E88">
        <w:rPr>
          <w:rFonts w:eastAsia="Calibri"/>
          <w:sz w:val="16"/>
        </w:rPr>
        <w:t xml:space="preserve">For the foregoing reasons, </w:t>
      </w:r>
      <w:r w:rsidRPr="00624E88">
        <w:rPr>
          <w:rFonts w:eastAsia="Calibri"/>
          <w:u w:val="single"/>
        </w:rPr>
        <w:t xml:space="preserve">this </w:t>
      </w:r>
      <w:r w:rsidRPr="00624E88">
        <w:rPr>
          <w:rFonts w:eastAsia="Calibri"/>
          <w:b/>
          <w:iCs/>
          <w:highlight w:val="cyan"/>
          <w:u w:val="single"/>
          <w:bdr w:val="single" w:sz="8" w:space="0" w:color="auto"/>
        </w:rPr>
        <w:t>Court</w:t>
      </w:r>
      <w:r w:rsidRPr="00624E88">
        <w:rPr>
          <w:rFonts w:eastAsia="Calibri"/>
          <w:highlight w:val="cyan"/>
          <w:u w:val="single"/>
        </w:rPr>
        <w:t xml:space="preserve"> should grant </w:t>
      </w:r>
      <w:r w:rsidRPr="00624E88">
        <w:rPr>
          <w:rFonts w:eastAsia="Calibri"/>
          <w:b/>
          <w:iCs/>
          <w:highlight w:val="cyan"/>
          <w:u w:val="single"/>
          <w:bdr w:val="single" w:sz="8" w:space="0" w:color="auto"/>
        </w:rPr>
        <w:t>Harvard's</w:t>
      </w:r>
      <w:r w:rsidRPr="00624E88">
        <w:rPr>
          <w:rFonts w:eastAsia="Calibri"/>
          <w:b/>
          <w:iCs/>
          <w:u w:val="single"/>
          <w:bdr w:val="single" w:sz="8" w:space="0" w:color="auto"/>
        </w:rPr>
        <w:t xml:space="preserve"> motion</w:t>
      </w:r>
      <w:r w:rsidRPr="00624E88">
        <w:rPr>
          <w:rFonts w:eastAsia="Calibri"/>
          <w:u w:val="single"/>
        </w:rPr>
        <w:t xml:space="preserve"> for summary </w:t>
      </w:r>
      <w:r w:rsidRPr="00624E88">
        <w:rPr>
          <w:rFonts w:eastAsia="Calibri"/>
          <w:highlight w:val="cyan"/>
          <w:u w:val="single"/>
        </w:rPr>
        <w:t>judgment</w:t>
      </w:r>
      <w:r w:rsidRPr="00624E88">
        <w:rPr>
          <w:rFonts w:eastAsia="Calibri"/>
          <w:u w:val="single"/>
        </w:rPr>
        <w:t>.</w:t>
      </w:r>
    </w:p>
    <w:p w14:paraId="4B5910EE" w14:textId="77777777" w:rsidR="00624E88" w:rsidRPr="00624E88" w:rsidRDefault="00624E88" w:rsidP="00624E88">
      <w:pPr>
        <w:rPr>
          <w:rFonts w:eastAsia="Calibri"/>
        </w:rPr>
      </w:pPr>
    </w:p>
    <w:p w14:paraId="32EB659C"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Strong defense innovation prevents nuclear war and alliance collapse.</w:t>
      </w:r>
    </w:p>
    <w:p w14:paraId="0BA5E1C6" w14:textId="77777777" w:rsidR="00624E88" w:rsidRPr="00624E88" w:rsidRDefault="00624E88" w:rsidP="00624E88">
      <w:pPr>
        <w:rPr>
          <w:rFonts w:eastAsia="Calibri"/>
        </w:rPr>
      </w:pPr>
      <w:r w:rsidRPr="00624E88">
        <w:rPr>
          <w:rFonts w:eastAsia="Calibri"/>
          <w:b/>
          <w:bCs/>
          <w:sz w:val="26"/>
        </w:rPr>
        <w:t>Sullivan 24</w:t>
      </w:r>
      <w:r w:rsidRPr="00624E88">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75D32312" w14:textId="77777777" w:rsidR="00624E88" w:rsidRPr="00624E88" w:rsidRDefault="00624E88" w:rsidP="00624E88">
      <w:pPr>
        <w:rPr>
          <w:rFonts w:eastAsia="Calibri"/>
          <w:sz w:val="16"/>
        </w:rPr>
      </w:pPr>
      <w:r w:rsidRPr="00624E88">
        <w:rPr>
          <w:rFonts w:eastAsia="Calibri"/>
          <w:sz w:val="16"/>
        </w:rPr>
        <w:t xml:space="preserve">Earlier this week, President </w:t>
      </w:r>
      <w:r w:rsidRPr="00624E88">
        <w:rPr>
          <w:rFonts w:eastAsia="Calibri"/>
          <w:u w:val="single"/>
        </w:rPr>
        <w:t xml:space="preserve">Biden signed his 71st </w:t>
      </w:r>
      <w:r w:rsidRPr="00624E88">
        <w:rPr>
          <w:rFonts w:eastAsia="Calibri"/>
          <w:highlight w:val="cyan"/>
          <w:u w:val="single"/>
        </w:rPr>
        <w:t>security assistance</w:t>
      </w:r>
      <w:r w:rsidRPr="00624E88">
        <w:rPr>
          <w:rFonts w:eastAsia="Calibri"/>
          <w:u w:val="single"/>
        </w:rPr>
        <w:t xml:space="preserve"> package for Ukraine</w:t>
      </w:r>
      <w:r w:rsidRPr="00624E88">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3FF567F2" w14:textId="77777777" w:rsidR="00624E88" w:rsidRPr="00624E88" w:rsidRDefault="00624E88" w:rsidP="00624E88">
      <w:pPr>
        <w:rPr>
          <w:rFonts w:eastAsia="Calibri"/>
          <w:sz w:val="16"/>
        </w:rPr>
      </w:pPr>
      <w:r w:rsidRPr="00624E88">
        <w:rPr>
          <w:rFonts w:eastAsia="Calibri"/>
          <w:sz w:val="16"/>
        </w:rPr>
        <w:t xml:space="preserve">And in the process of providing that </w:t>
      </w:r>
      <w:r w:rsidRPr="00624E88">
        <w:rPr>
          <w:rFonts w:eastAsia="Calibri"/>
          <w:u w:val="single"/>
        </w:rPr>
        <w:t>support</w:t>
      </w:r>
      <w:r w:rsidRPr="00624E88">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624E88">
        <w:rPr>
          <w:rFonts w:eastAsia="Calibri"/>
          <w:u w:val="single"/>
        </w:rPr>
        <w:t xml:space="preserve">has </w:t>
      </w:r>
      <w:r w:rsidRPr="00624E88">
        <w:rPr>
          <w:rFonts w:eastAsia="Calibri"/>
          <w:highlight w:val="cyan"/>
          <w:u w:val="single"/>
        </w:rPr>
        <w:t>enabled Ukraine to stand up against</w:t>
      </w:r>
      <w:r w:rsidRPr="00624E88">
        <w:rPr>
          <w:rFonts w:eastAsia="Calibri"/>
          <w:u w:val="single"/>
        </w:rPr>
        <w:t xml:space="preserve"> an adversary with an economy 10 times larger, a population three times bigger, and </w:t>
      </w:r>
      <w:r w:rsidRPr="00624E88">
        <w:rPr>
          <w:rFonts w:eastAsia="Calibri"/>
          <w:highlight w:val="cyan"/>
          <w:u w:val="single"/>
        </w:rPr>
        <w:t>a military</w:t>
      </w:r>
      <w:r w:rsidRPr="00624E88">
        <w:rPr>
          <w:rFonts w:eastAsia="Calibri"/>
          <w:u w:val="single"/>
        </w:rPr>
        <w:t xml:space="preserve"> once </w:t>
      </w:r>
      <w:r w:rsidRPr="00624E88">
        <w:rPr>
          <w:rFonts w:eastAsia="Calibri"/>
          <w:highlight w:val="cyan"/>
          <w:u w:val="single"/>
        </w:rPr>
        <w:t>ranked</w:t>
      </w:r>
      <w:r w:rsidRPr="00624E88">
        <w:rPr>
          <w:rFonts w:eastAsia="Calibri"/>
          <w:u w:val="single"/>
        </w:rPr>
        <w:t xml:space="preserve"> the </w:t>
      </w:r>
      <w:r w:rsidRPr="00624E88">
        <w:rPr>
          <w:rFonts w:eastAsia="Calibri"/>
          <w:highlight w:val="cyan"/>
          <w:u w:val="single"/>
        </w:rPr>
        <w:t>second b</w:t>
      </w:r>
      <w:r w:rsidRPr="00624E88">
        <w:rPr>
          <w:rFonts w:eastAsia="Calibri"/>
          <w:u w:val="single"/>
        </w:rPr>
        <w:t>est</w:t>
      </w:r>
      <w:r w:rsidRPr="00624E88">
        <w:rPr>
          <w:rFonts w:eastAsia="Calibri"/>
          <w:sz w:val="16"/>
        </w:rPr>
        <w:t xml:space="preserve"> in the world.</w:t>
      </w:r>
    </w:p>
    <w:p w14:paraId="44A172E0" w14:textId="77777777" w:rsidR="00624E88" w:rsidRPr="00624E88" w:rsidRDefault="00624E88" w:rsidP="00624E88">
      <w:pPr>
        <w:rPr>
          <w:rFonts w:eastAsia="Calibri"/>
          <w:sz w:val="16"/>
        </w:rPr>
      </w:pPr>
      <w:r w:rsidRPr="00624E88">
        <w:rPr>
          <w:rFonts w:eastAsia="Calibri"/>
          <w:u w:val="single"/>
        </w:rPr>
        <w:t xml:space="preserve">But </w:t>
      </w:r>
      <w:r w:rsidRPr="00624E88">
        <w:rPr>
          <w:rFonts w:eastAsia="Calibri"/>
          <w:highlight w:val="cyan"/>
          <w:u w:val="single"/>
        </w:rPr>
        <w:t xml:space="preserve">at </w:t>
      </w:r>
      <w:r w:rsidRPr="00624E88">
        <w:rPr>
          <w:rFonts w:eastAsia="Calibri"/>
          <w:b/>
          <w:iCs/>
          <w:highlight w:val="cyan"/>
          <w:u w:val="single"/>
          <w:bdr w:val="single" w:sz="8" w:space="0" w:color="auto"/>
        </w:rPr>
        <w:t>no</w:t>
      </w:r>
      <w:r w:rsidRPr="00624E88">
        <w:rPr>
          <w:rFonts w:eastAsia="Calibri"/>
          <w:highlight w:val="cyan"/>
          <w:u w:val="single"/>
        </w:rPr>
        <w:t xml:space="preserve"> stage was this</w:t>
      </w:r>
      <w:r w:rsidRPr="00624E88">
        <w:rPr>
          <w:rFonts w:eastAsia="Calibri"/>
          <w:u w:val="single"/>
        </w:rPr>
        <w:t xml:space="preserve"> historic undertaking </w:t>
      </w:r>
      <w:r w:rsidRPr="00624E88">
        <w:rPr>
          <w:rFonts w:eastAsia="Calibri"/>
          <w:highlight w:val="cyan"/>
          <w:u w:val="single"/>
        </w:rPr>
        <w:t xml:space="preserve">a </w:t>
      </w:r>
      <w:r w:rsidRPr="00624E88">
        <w:rPr>
          <w:rFonts w:eastAsia="Calibri"/>
          <w:b/>
          <w:iCs/>
          <w:highlight w:val="cyan"/>
          <w:u w:val="single"/>
          <w:bdr w:val="single" w:sz="8" w:space="0" w:color="auto"/>
        </w:rPr>
        <w:t>sure thing</w:t>
      </w:r>
      <w:r w:rsidRPr="00624E88">
        <w:rPr>
          <w:rFonts w:eastAsia="Calibri"/>
          <w:sz w:val="16"/>
        </w:rPr>
        <w:t xml:space="preserve">. In fact, </w:t>
      </w:r>
      <w:r w:rsidRPr="00624E88">
        <w:rPr>
          <w:rFonts w:eastAsia="Calibri"/>
          <w:highlight w:val="cyan"/>
          <w:u w:val="single"/>
        </w:rPr>
        <w:t>in</w:t>
      </w:r>
      <w:r w:rsidRPr="00624E88">
        <w:rPr>
          <w:rFonts w:eastAsia="Calibri"/>
          <w:sz w:val="16"/>
        </w:rPr>
        <w:t xml:space="preserve"> a matter of </w:t>
      </w:r>
      <w:r w:rsidRPr="00624E88">
        <w:rPr>
          <w:rFonts w:eastAsia="Calibri"/>
          <w:highlight w:val="cyan"/>
          <w:u w:val="single"/>
        </w:rPr>
        <w:t>eight weeks</w:t>
      </w:r>
      <w:r w:rsidRPr="00624E88">
        <w:rPr>
          <w:rFonts w:eastAsia="Calibri"/>
          <w:sz w:val="16"/>
        </w:rPr>
        <w:t xml:space="preserve"> of war in 2022, </w:t>
      </w:r>
      <w:r w:rsidRPr="00624E88">
        <w:rPr>
          <w:rFonts w:eastAsia="Calibri"/>
          <w:highlight w:val="cyan"/>
          <w:u w:val="single"/>
        </w:rPr>
        <w:t xml:space="preserve">Ukraine </w:t>
      </w:r>
      <w:r w:rsidRPr="00624E88">
        <w:rPr>
          <w:rFonts w:eastAsia="Calibri"/>
          <w:b/>
          <w:iCs/>
          <w:highlight w:val="cyan"/>
          <w:u w:val="single"/>
          <w:bdr w:val="single" w:sz="8" w:space="0" w:color="auto"/>
        </w:rPr>
        <w:t>burned</w:t>
      </w:r>
      <w:r w:rsidRPr="00624E88">
        <w:rPr>
          <w:rFonts w:eastAsia="Calibri"/>
          <w:highlight w:val="cyan"/>
          <w:u w:val="single"/>
        </w:rPr>
        <w:t xml:space="preserve"> through a </w:t>
      </w:r>
      <w:r w:rsidRPr="00624E88">
        <w:rPr>
          <w:rFonts w:eastAsia="Calibri"/>
          <w:b/>
          <w:iCs/>
          <w:highlight w:val="cyan"/>
          <w:u w:val="single"/>
          <w:bdr w:val="single" w:sz="8" w:space="0" w:color="auto"/>
        </w:rPr>
        <w:t>year’s worth</w:t>
      </w:r>
      <w:r w:rsidRPr="00624E88">
        <w:rPr>
          <w:rFonts w:eastAsia="Calibri"/>
          <w:highlight w:val="cyan"/>
          <w:u w:val="single"/>
        </w:rPr>
        <w:t xml:space="preserve"> of</w:t>
      </w:r>
      <w:r w:rsidRPr="00624E88">
        <w:rPr>
          <w:rFonts w:eastAsia="Calibri"/>
          <w:u w:val="single"/>
        </w:rPr>
        <w:t xml:space="preserve"> U.S. 155-millimeter </w:t>
      </w:r>
      <w:r w:rsidRPr="00624E88">
        <w:rPr>
          <w:rFonts w:eastAsia="Calibri"/>
          <w:b/>
          <w:iCs/>
          <w:highlight w:val="cyan"/>
          <w:u w:val="single"/>
          <w:bdr w:val="single" w:sz="8" w:space="0" w:color="auto"/>
        </w:rPr>
        <w:t>artillery</w:t>
      </w:r>
      <w:r w:rsidRPr="00624E88">
        <w:rPr>
          <w:rFonts w:eastAsia="Calibri"/>
          <w:u w:val="single"/>
        </w:rPr>
        <w:t xml:space="preserve"> production.</w:t>
      </w:r>
    </w:p>
    <w:p w14:paraId="00C0CB8D" w14:textId="77777777" w:rsidR="00624E88" w:rsidRPr="00624E88" w:rsidRDefault="00624E88" w:rsidP="00624E88">
      <w:pPr>
        <w:rPr>
          <w:rFonts w:eastAsia="Calibri"/>
          <w:sz w:val="16"/>
        </w:rPr>
      </w:pPr>
      <w:r w:rsidRPr="00624E88">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7F4DA155" w14:textId="77777777" w:rsidR="00624E88" w:rsidRPr="00624E88" w:rsidRDefault="00624E88" w:rsidP="00624E88">
      <w:pPr>
        <w:rPr>
          <w:rFonts w:eastAsia="Calibri"/>
          <w:sz w:val="16"/>
        </w:rPr>
      </w:pPr>
      <w:r w:rsidRPr="00624E88">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60333429" w14:textId="77777777" w:rsidR="00624E88" w:rsidRPr="00624E88" w:rsidRDefault="00624E88" w:rsidP="00624E88">
      <w:pPr>
        <w:rPr>
          <w:rFonts w:eastAsia="Calibri"/>
          <w:sz w:val="16"/>
        </w:rPr>
      </w:pPr>
      <w:r w:rsidRPr="00624E88">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2764FF0F" w14:textId="77777777" w:rsidR="00624E88" w:rsidRPr="00624E88" w:rsidRDefault="00624E88" w:rsidP="00624E88">
      <w:pPr>
        <w:rPr>
          <w:rFonts w:eastAsia="Calibri"/>
          <w:sz w:val="16"/>
        </w:rPr>
      </w:pPr>
      <w:r w:rsidRPr="00624E88">
        <w:rPr>
          <w:rFonts w:eastAsia="Calibri"/>
          <w:sz w:val="16"/>
        </w:rPr>
        <w:t xml:space="preserve">But even as Ukraine demonstrated success on the battlefield with these new systems, </w:t>
      </w:r>
      <w:r w:rsidRPr="00624E88">
        <w:rPr>
          <w:rFonts w:eastAsia="Calibri"/>
          <w:u w:val="single"/>
        </w:rPr>
        <w:t>we</w:t>
      </w:r>
      <w:r w:rsidRPr="00624E88">
        <w:rPr>
          <w:rFonts w:eastAsia="Calibri"/>
          <w:sz w:val="16"/>
        </w:rPr>
        <w:t xml:space="preserve"> </w:t>
      </w:r>
      <w:r w:rsidRPr="00624E88">
        <w:rPr>
          <w:rFonts w:eastAsia="Calibri"/>
          <w:u w:val="single"/>
        </w:rPr>
        <w:t xml:space="preserve">were </w:t>
      </w:r>
      <w:r w:rsidRPr="00624E88">
        <w:rPr>
          <w:rFonts w:eastAsia="Calibri"/>
          <w:b/>
          <w:iCs/>
          <w:u w:val="single"/>
          <w:bdr w:val="single" w:sz="8" w:space="0" w:color="auto"/>
        </w:rPr>
        <w:t>behind</w:t>
      </w:r>
      <w:r w:rsidRPr="00624E88">
        <w:rPr>
          <w:rFonts w:eastAsia="Calibri"/>
          <w:u w:val="single"/>
        </w:rPr>
        <w:t xml:space="preserve"> the curve in </w:t>
      </w:r>
      <w:r w:rsidRPr="00624E88">
        <w:rPr>
          <w:rFonts w:eastAsia="Calibri"/>
          <w:b/>
          <w:iCs/>
          <w:u w:val="single"/>
          <w:bdr w:val="single" w:sz="8" w:space="0" w:color="auto"/>
        </w:rPr>
        <w:t>innovating</w:t>
      </w:r>
      <w:r w:rsidRPr="00624E88">
        <w:rPr>
          <w:rFonts w:eastAsia="Calibri"/>
          <w:u w:val="single"/>
        </w:rPr>
        <w:t>, acquiring, and fielding those types of systems ourselves, and that was just the tip of the iceberg</w:t>
      </w:r>
      <w:r w:rsidRPr="00624E88">
        <w:rPr>
          <w:rFonts w:eastAsia="Calibri"/>
          <w:sz w:val="16"/>
        </w:rPr>
        <w:t xml:space="preserve">.  The deeper we looked, the clearer it became that </w:t>
      </w:r>
      <w:r w:rsidRPr="00624E88">
        <w:rPr>
          <w:rFonts w:eastAsia="Calibri"/>
          <w:u w:val="single"/>
        </w:rPr>
        <w:t xml:space="preserve">we needed larger stocks of many critical munitions and weapons platforms, both to maintain U.S. </w:t>
      </w:r>
      <w:r w:rsidRPr="00624E88">
        <w:rPr>
          <w:rFonts w:eastAsia="Calibri"/>
          <w:b/>
          <w:iCs/>
          <w:u w:val="single"/>
          <w:bdr w:val="single" w:sz="8" w:space="0" w:color="auto"/>
        </w:rPr>
        <w:t>readiness</w:t>
      </w:r>
      <w:r w:rsidRPr="00624E88">
        <w:rPr>
          <w:rFonts w:eastAsia="Calibri"/>
          <w:u w:val="single"/>
        </w:rPr>
        <w:t xml:space="preserve"> and to </w:t>
      </w:r>
      <w:r w:rsidRPr="00624E88">
        <w:rPr>
          <w:rFonts w:eastAsia="Calibri"/>
          <w:b/>
          <w:iCs/>
          <w:u w:val="single"/>
          <w:bdr w:val="single" w:sz="8" w:space="0" w:color="auto"/>
        </w:rPr>
        <w:t>equip</w:t>
      </w:r>
      <w:r w:rsidRPr="00624E88">
        <w:rPr>
          <w:rFonts w:eastAsia="Calibri"/>
          <w:u w:val="single"/>
        </w:rPr>
        <w:t xml:space="preserve"> a </w:t>
      </w:r>
      <w:r w:rsidRPr="00624E88">
        <w:rPr>
          <w:rFonts w:eastAsia="Calibri"/>
          <w:b/>
          <w:iCs/>
          <w:u w:val="single"/>
          <w:bdr w:val="single" w:sz="8" w:space="0" w:color="auto"/>
        </w:rPr>
        <w:t>partner</w:t>
      </w:r>
      <w:r w:rsidRPr="00624E88">
        <w:rPr>
          <w:rFonts w:eastAsia="Calibri"/>
          <w:u w:val="single"/>
        </w:rPr>
        <w:t xml:space="preserve"> under attack</w:t>
      </w:r>
      <w:r w:rsidRPr="00624E88">
        <w:rPr>
          <w:rFonts w:eastAsia="Calibri"/>
          <w:sz w:val="16"/>
        </w:rPr>
        <w:t>.</w:t>
      </w:r>
    </w:p>
    <w:p w14:paraId="6899A715" w14:textId="77777777" w:rsidR="00624E88" w:rsidRPr="00624E88" w:rsidRDefault="00624E88" w:rsidP="00624E88">
      <w:pPr>
        <w:rPr>
          <w:rFonts w:eastAsia="Calibri"/>
          <w:sz w:val="16"/>
        </w:rPr>
      </w:pPr>
      <w:r w:rsidRPr="00624E88">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69ABB927" w14:textId="77777777" w:rsidR="00624E88" w:rsidRPr="00624E88" w:rsidRDefault="00624E88" w:rsidP="00624E88">
      <w:pPr>
        <w:rPr>
          <w:rFonts w:eastAsia="Calibri"/>
          <w:u w:val="single"/>
        </w:rPr>
      </w:pPr>
      <w:r w:rsidRPr="00624E88">
        <w:rPr>
          <w:rFonts w:eastAsia="Calibri"/>
          <w:sz w:val="16"/>
        </w:rPr>
        <w:t xml:space="preserve">Now, in some respects, we had recognized this challenge from the moment we entered office, and in fact, we started taking steps to fix it in the President’s very first budget request.  </w:t>
      </w:r>
      <w:r w:rsidRPr="00624E88">
        <w:rPr>
          <w:rFonts w:eastAsia="Calibri"/>
          <w:u w:val="single"/>
        </w:rPr>
        <w:t xml:space="preserve">But Russia’s war against </w:t>
      </w:r>
      <w:r w:rsidRPr="00624E88">
        <w:rPr>
          <w:rFonts w:eastAsia="Calibri"/>
          <w:b/>
          <w:iCs/>
          <w:u w:val="single"/>
          <w:bdr w:val="single" w:sz="8" w:space="0" w:color="auto"/>
        </w:rPr>
        <w:t>Ukraine</w:t>
      </w:r>
      <w:r w:rsidRPr="00624E88">
        <w:rPr>
          <w:rFonts w:eastAsia="Calibri"/>
          <w:u w:val="single"/>
        </w:rPr>
        <w:t xml:space="preserve"> sharpened the stakes and clarified the scope of the challenge.  It was a </w:t>
      </w:r>
      <w:r w:rsidRPr="00624E88">
        <w:rPr>
          <w:rFonts w:eastAsia="Calibri"/>
          <w:b/>
          <w:iCs/>
          <w:u w:val="single"/>
          <w:bdr w:val="single" w:sz="8" w:space="0" w:color="auto"/>
        </w:rPr>
        <w:t>strategic warning</w:t>
      </w:r>
      <w:r w:rsidRPr="00624E88">
        <w:rPr>
          <w:rFonts w:eastAsia="Calibri"/>
          <w:u w:val="single"/>
        </w:rPr>
        <w:t>.</w:t>
      </w:r>
    </w:p>
    <w:p w14:paraId="7BEAF5EA" w14:textId="77777777" w:rsidR="00624E88" w:rsidRPr="00624E88" w:rsidRDefault="00624E88" w:rsidP="00624E88">
      <w:pPr>
        <w:rPr>
          <w:rFonts w:eastAsia="Calibri"/>
          <w:sz w:val="16"/>
        </w:rPr>
      </w:pPr>
      <w:r w:rsidRPr="00624E88">
        <w:rPr>
          <w:rFonts w:eastAsia="Calibri"/>
          <w:sz w:val="16"/>
        </w:rPr>
        <w:t>America’s defense industrial base, the one we inherited, was not up to the task that we face in a new age of strategic competition, including how we have to prepare for and deter future conflicts in Europe, the Middle East, and the Indo-Pacific.</w:t>
      </w:r>
    </w:p>
    <w:p w14:paraId="7FE90FA9" w14:textId="77777777" w:rsidR="00624E88" w:rsidRPr="00624E88" w:rsidRDefault="00624E88" w:rsidP="00624E88">
      <w:pPr>
        <w:rPr>
          <w:rFonts w:eastAsia="Calibri"/>
          <w:sz w:val="16"/>
        </w:rPr>
      </w:pPr>
      <w:r w:rsidRPr="00624E88">
        <w:rPr>
          <w:rFonts w:eastAsia="Calibri"/>
          <w:sz w:val="16"/>
        </w:rPr>
        <w:t xml:space="preserve">So we had to act, and we did act.  We did so thanks to the President’s clear direction, the able leadership of Secretary Austin and Deputy Secretary Hicks, and strong bipartisan congressional support. </w:t>
      </w:r>
    </w:p>
    <w:p w14:paraId="2B0AB7C3" w14:textId="77777777" w:rsidR="00624E88" w:rsidRPr="00624E88" w:rsidRDefault="00624E88" w:rsidP="00624E88">
      <w:pPr>
        <w:rPr>
          <w:rFonts w:eastAsia="Calibri"/>
          <w:sz w:val="16"/>
        </w:rPr>
      </w:pPr>
      <w:r w:rsidRPr="00624E88">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553886EF" w14:textId="77777777" w:rsidR="00624E88" w:rsidRPr="00624E88" w:rsidRDefault="00624E88" w:rsidP="00624E88">
      <w:pPr>
        <w:rPr>
          <w:rFonts w:eastAsia="Calibri"/>
          <w:sz w:val="16"/>
        </w:rPr>
      </w:pPr>
      <w:r w:rsidRPr="00624E88">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749D6985" w14:textId="77777777" w:rsidR="00624E88" w:rsidRPr="00624E88" w:rsidRDefault="00624E88" w:rsidP="00624E88">
      <w:pPr>
        <w:rPr>
          <w:rFonts w:eastAsia="Calibri"/>
          <w:sz w:val="16"/>
        </w:rPr>
      </w:pPr>
      <w:r w:rsidRPr="00624E88">
        <w:rPr>
          <w:rFonts w:eastAsia="Calibri"/>
          <w:u w:val="single"/>
        </w:rPr>
        <w:t>We’ve galvanized defense industries, commercial companies, startups, and venture capital firms to focus increasingly on developing low-cost, uncrewed systems</w:t>
      </w:r>
      <w:r w:rsidRPr="00624E88">
        <w:rPr>
          <w:rFonts w:eastAsia="Calibri"/>
          <w:sz w:val="16"/>
        </w:rPr>
        <w:t xml:space="preserve"> for our allies, and countering those of our adversaries and competitors.  </w:t>
      </w:r>
    </w:p>
    <w:p w14:paraId="55E60655" w14:textId="77777777" w:rsidR="00624E88" w:rsidRPr="00624E88" w:rsidRDefault="00624E88" w:rsidP="00624E88">
      <w:pPr>
        <w:rPr>
          <w:rFonts w:eastAsia="Calibri"/>
          <w:sz w:val="16"/>
        </w:rPr>
      </w:pPr>
      <w:r w:rsidRPr="00624E88">
        <w:rPr>
          <w:rFonts w:eastAsia="Calibri"/>
          <w:sz w:val="16"/>
        </w:rPr>
        <w:t xml:space="preserve">The </w:t>
      </w:r>
      <w:r w:rsidRPr="00624E88">
        <w:rPr>
          <w:rFonts w:eastAsia="Calibri"/>
          <w:highlight w:val="cyan"/>
          <w:u w:val="single"/>
        </w:rPr>
        <w:t>story</w:t>
      </w:r>
      <w:r w:rsidRPr="00624E88">
        <w:rPr>
          <w:rFonts w:eastAsia="Calibri"/>
          <w:u w:val="single"/>
        </w:rPr>
        <w:t xml:space="preserve"> also </w:t>
      </w:r>
      <w:r w:rsidRPr="00624E88">
        <w:rPr>
          <w:rFonts w:eastAsia="Calibri"/>
          <w:highlight w:val="cyan"/>
          <w:u w:val="single"/>
        </w:rPr>
        <w:t>extends</w:t>
      </w:r>
      <w:r w:rsidRPr="00624E88">
        <w:rPr>
          <w:rFonts w:eastAsia="Calibri"/>
          <w:u w:val="single"/>
        </w:rPr>
        <w:t xml:space="preserve"> well beyond Ukraine</w:t>
      </w:r>
      <w:r w:rsidRPr="00624E88">
        <w:rPr>
          <w:rFonts w:eastAsia="Calibri"/>
          <w:sz w:val="16"/>
        </w:rPr>
        <w:t xml:space="preserve">, </w:t>
      </w:r>
      <w:r w:rsidRPr="00624E88">
        <w:rPr>
          <w:rFonts w:eastAsia="Calibri"/>
          <w:u w:val="single"/>
        </w:rPr>
        <w:t>from</w:t>
      </w:r>
      <w:r w:rsidRPr="00624E88">
        <w:rPr>
          <w:rFonts w:eastAsia="Calibri"/>
          <w:sz w:val="16"/>
        </w:rPr>
        <w:t xml:space="preserve"> our efforts </w:t>
      </w:r>
      <w:r w:rsidRPr="00624E88">
        <w:rPr>
          <w:rFonts w:eastAsia="Calibri"/>
          <w:highlight w:val="cyan"/>
          <w:u w:val="single"/>
        </w:rPr>
        <w:t>to</w:t>
      </w:r>
      <w:r w:rsidRPr="00624E88">
        <w:rPr>
          <w:rFonts w:eastAsia="Calibri"/>
          <w:sz w:val="16"/>
        </w:rPr>
        <w:t xml:space="preserve"> revitalize </w:t>
      </w:r>
      <w:r w:rsidRPr="00624E88">
        <w:rPr>
          <w:rFonts w:eastAsia="Calibri"/>
          <w:highlight w:val="cyan"/>
          <w:u w:val="single"/>
        </w:rPr>
        <w:t xml:space="preserve">the </w:t>
      </w:r>
      <w:r w:rsidRPr="00624E88">
        <w:rPr>
          <w:rFonts w:eastAsia="Calibri"/>
          <w:b/>
          <w:iCs/>
          <w:highlight w:val="cyan"/>
          <w:u w:val="single"/>
          <w:bdr w:val="single" w:sz="8" w:space="0" w:color="auto"/>
        </w:rPr>
        <w:t>submarine industrial base</w:t>
      </w:r>
      <w:r w:rsidRPr="00624E88">
        <w:rPr>
          <w:rFonts w:eastAsia="Calibri"/>
          <w:u w:val="single"/>
        </w:rPr>
        <w:t xml:space="preserve"> to a groundbreaking initiative with Canada </w:t>
      </w:r>
      <w:r w:rsidRPr="00624E88">
        <w:rPr>
          <w:rFonts w:eastAsia="Calibri"/>
          <w:highlight w:val="cyan"/>
          <w:u w:val="single"/>
        </w:rPr>
        <w:t>and</w:t>
      </w:r>
      <w:r w:rsidRPr="00624E88">
        <w:rPr>
          <w:rFonts w:eastAsia="Calibri"/>
          <w:u w:val="single"/>
        </w:rPr>
        <w:t xml:space="preserve"> Finland to spur the production of polar </w:t>
      </w:r>
      <w:r w:rsidRPr="00624E88">
        <w:rPr>
          <w:rFonts w:eastAsia="Calibri"/>
          <w:b/>
          <w:iCs/>
          <w:highlight w:val="cyan"/>
          <w:u w:val="single"/>
          <w:bdr w:val="single" w:sz="8" w:space="0" w:color="auto"/>
        </w:rPr>
        <w:t>icebreakers</w:t>
      </w:r>
      <w:r w:rsidRPr="00624E88">
        <w:rPr>
          <w:rFonts w:eastAsia="Calibri"/>
          <w:sz w:val="16"/>
        </w:rPr>
        <w:t xml:space="preserve">. </w:t>
      </w:r>
    </w:p>
    <w:p w14:paraId="748DBDD2" w14:textId="77777777" w:rsidR="00624E88" w:rsidRPr="00624E88" w:rsidRDefault="00624E88" w:rsidP="00624E88">
      <w:pPr>
        <w:rPr>
          <w:rFonts w:eastAsia="Calibri"/>
          <w:sz w:val="16"/>
        </w:rPr>
      </w:pPr>
      <w:r w:rsidRPr="00624E88">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7CB82469" w14:textId="77777777" w:rsidR="00624E88" w:rsidRPr="00624E88" w:rsidRDefault="00624E88" w:rsidP="00624E88">
      <w:pPr>
        <w:rPr>
          <w:rFonts w:eastAsia="Calibri"/>
          <w:sz w:val="16"/>
        </w:rPr>
      </w:pPr>
      <w:r w:rsidRPr="00624E88">
        <w:rPr>
          <w:rFonts w:eastAsia="Calibri"/>
          <w:sz w:val="16"/>
        </w:rPr>
        <w:t xml:space="preserve">In real dollars spent, this is more than the United States investment in procurement and R&amp;D in any four-year period throughout the entire Cold War. </w:t>
      </w:r>
    </w:p>
    <w:p w14:paraId="3F59CB8D" w14:textId="77777777" w:rsidR="00624E88" w:rsidRPr="00624E88" w:rsidRDefault="00624E88" w:rsidP="00624E88">
      <w:pPr>
        <w:rPr>
          <w:rFonts w:eastAsia="Calibri"/>
          <w:sz w:val="16"/>
        </w:rPr>
      </w:pPr>
      <w:r w:rsidRPr="00624E88">
        <w:rPr>
          <w:rFonts w:eastAsia="Calibri"/>
          <w:sz w:val="16"/>
        </w:rPr>
        <w:t xml:space="preserve">But </w:t>
      </w:r>
      <w:r w:rsidRPr="00624E88">
        <w:rPr>
          <w:rFonts w:eastAsia="Calibri"/>
          <w:u w:val="single"/>
        </w:rPr>
        <w:t xml:space="preserve">this challenge is not one that can be met in a single term in office.  </w:t>
      </w:r>
      <w:r w:rsidRPr="00624E88">
        <w:rPr>
          <w:rFonts w:eastAsia="Calibri"/>
          <w:highlight w:val="cyan"/>
          <w:u w:val="single"/>
        </w:rPr>
        <w:t>There is still</w:t>
      </w:r>
      <w:r w:rsidRPr="00624E88">
        <w:rPr>
          <w:rFonts w:eastAsia="Calibri"/>
          <w:u w:val="single"/>
        </w:rPr>
        <w:t xml:space="preserve"> so much </w:t>
      </w:r>
      <w:r w:rsidRPr="00624E88">
        <w:rPr>
          <w:rFonts w:eastAsia="Calibri"/>
          <w:highlight w:val="cyan"/>
          <w:u w:val="single"/>
        </w:rPr>
        <w:t>work to do</w:t>
      </w:r>
      <w:r w:rsidRPr="00624E88">
        <w:rPr>
          <w:rFonts w:eastAsia="Calibri"/>
          <w:u w:val="single"/>
        </w:rPr>
        <w:t>.  This has to be a generational project</w:t>
      </w:r>
      <w:r w:rsidRPr="00624E88">
        <w:rPr>
          <w:rFonts w:eastAsia="Calibri"/>
          <w:sz w:val="16"/>
        </w:rPr>
        <w:t xml:space="preserve">. </w:t>
      </w:r>
    </w:p>
    <w:p w14:paraId="72E2C05A" w14:textId="77777777" w:rsidR="00624E88" w:rsidRPr="00624E88" w:rsidRDefault="00624E88" w:rsidP="00624E88">
      <w:pPr>
        <w:rPr>
          <w:rFonts w:eastAsia="Calibri"/>
          <w:sz w:val="16"/>
        </w:rPr>
      </w:pPr>
      <w:r w:rsidRPr="00624E88">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7FFA3E9E" w14:textId="77777777" w:rsidR="00624E88" w:rsidRPr="00624E88" w:rsidRDefault="00624E88" w:rsidP="00624E88">
      <w:pPr>
        <w:rPr>
          <w:rFonts w:eastAsia="Calibri"/>
          <w:sz w:val="16"/>
        </w:rPr>
      </w:pPr>
      <w:r w:rsidRPr="00624E88">
        <w:rPr>
          <w:rFonts w:eastAsia="Calibri"/>
          <w:sz w:val="16"/>
        </w:rPr>
        <w:t xml:space="preserve">But let me provide a little bit of context. </w:t>
      </w:r>
    </w:p>
    <w:p w14:paraId="3E413267" w14:textId="77777777" w:rsidR="00624E88" w:rsidRPr="00624E88" w:rsidRDefault="00624E88" w:rsidP="00624E88">
      <w:pPr>
        <w:rPr>
          <w:rFonts w:eastAsia="Calibri"/>
          <w:sz w:val="16"/>
        </w:rPr>
      </w:pPr>
      <w:r w:rsidRPr="00624E88">
        <w:rPr>
          <w:rFonts w:eastAsia="Calibri"/>
          <w:sz w:val="16"/>
        </w:rPr>
        <w:t xml:space="preserve">Over the past several years, </w:t>
      </w:r>
      <w:r w:rsidRPr="00624E88">
        <w:rPr>
          <w:rFonts w:eastAsia="Calibri"/>
          <w:highlight w:val="cyan"/>
          <w:u w:val="single"/>
        </w:rPr>
        <w:t xml:space="preserve">we’ve seen a </w:t>
      </w:r>
      <w:r w:rsidRPr="00624E88">
        <w:rPr>
          <w:rFonts w:eastAsia="Calibri"/>
          <w:b/>
          <w:iCs/>
          <w:highlight w:val="cyan"/>
          <w:u w:val="single"/>
          <w:bdr w:val="single" w:sz="8" w:space="0" w:color="auto"/>
        </w:rPr>
        <w:t>tectonic shift</w:t>
      </w:r>
      <w:r w:rsidRPr="00624E88">
        <w:rPr>
          <w:rFonts w:eastAsia="Calibri"/>
          <w:highlight w:val="cyan"/>
          <w:u w:val="single"/>
        </w:rPr>
        <w:t xml:space="preserve"> in the </w:t>
      </w:r>
      <w:r w:rsidRPr="00624E88">
        <w:rPr>
          <w:rFonts w:eastAsia="Calibri"/>
          <w:b/>
          <w:iCs/>
          <w:highlight w:val="cyan"/>
          <w:u w:val="single"/>
          <w:bdr w:val="single" w:sz="8" w:space="0" w:color="auto"/>
        </w:rPr>
        <w:t>global landscape</w:t>
      </w:r>
      <w:r w:rsidRPr="00624E88">
        <w:rPr>
          <w:rFonts w:eastAsia="Calibri"/>
          <w:sz w:val="16"/>
        </w:rPr>
        <w:t xml:space="preserve">.  </w:t>
      </w:r>
      <w:r w:rsidRPr="00624E88">
        <w:rPr>
          <w:rFonts w:eastAsia="Calibri"/>
          <w:u w:val="single"/>
        </w:rPr>
        <w:t>We’ve seen the rise of a peer competitor in the PRC</w:t>
      </w:r>
      <w:r w:rsidRPr="00624E88">
        <w:rPr>
          <w:rFonts w:eastAsia="Calibri"/>
          <w:sz w:val="16"/>
        </w:rPr>
        <w:t xml:space="preserve">.  </w:t>
      </w:r>
      <w:r w:rsidRPr="00624E88">
        <w:rPr>
          <w:rFonts w:eastAsia="Calibri"/>
          <w:u w:val="single"/>
        </w:rPr>
        <w:t xml:space="preserve">We’ve seen patterns of </w:t>
      </w:r>
      <w:r w:rsidRPr="00624E88">
        <w:rPr>
          <w:rFonts w:eastAsia="Calibri"/>
          <w:b/>
          <w:iCs/>
          <w:highlight w:val="cyan"/>
          <w:u w:val="single"/>
          <w:bdr w:val="single" w:sz="8" w:space="0" w:color="auto"/>
        </w:rPr>
        <w:t>cooperation</w:t>
      </w:r>
      <w:r w:rsidRPr="00624E88">
        <w:rPr>
          <w:rFonts w:eastAsia="Calibri"/>
          <w:highlight w:val="cyan"/>
          <w:u w:val="single"/>
        </w:rPr>
        <w:t xml:space="preserve"> deepen</w:t>
      </w:r>
      <w:r w:rsidRPr="00624E88">
        <w:rPr>
          <w:rFonts w:eastAsia="Calibri"/>
          <w:u w:val="single"/>
        </w:rPr>
        <w:t xml:space="preserve"> </w:t>
      </w:r>
      <w:r w:rsidRPr="00624E88">
        <w:rPr>
          <w:rFonts w:eastAsia="Calibri"/>
          <w:highlight w:val="cyan"/>
          <w:u w:val="single"/>
        </w:rPr>
        <w:t xml:space="preserve">between the </w:t>
      </w:r>
      <w:r w:rsidRPr="00624E88">
        <w:rPr>
          <w:rFonts w:eastAsia="Calibri"/>
          <w:b/>
          <w:iCs/>
          <w:highlight w:val="cyan"/>
          <w:u w:val="single"/>
          <w:bdr w:val="single" w:sz="8" w:space="0" w:color="auto"/>
        </w:rPr>
        <w:t>PRC</w:t>
      </w:r>
      <w:r w:rsidRPr="00624E88">
        <w:rPr>
          <w:rFonts w:eastAsia="Calibri"/>
          <w:highlight w:val="cyan"/>
          <w:u w:val="single"/>
        </w:rPr>
        <w:t xml:space="preserve">, </w:t>
      </w:r>
      <w:r w:rsidRPr="00624E88">
        <w:rPr>
          <w:rFonts w:eastAsia="Calibri"/>
          <w:b/>
          <w:iCs/>
          <w:highlight w:val="cyan"/>
          <w:u w:val="single"/>
          <w:bdr w:val="single" w:sz="8" w:space="0" w:color="auto"/>
        </w:rPr>
        <w:t>Russia</w:t>
      </w:r>
      <w:r w:rsidRPr="00624E88">
        <w:rPr>
          <w:rFonts w:eastAsia="Calibri"/>
          <w:highlight w:val="cyan"/>
          <w:u w:val="single"/>
        </w:rPr>
        <w:t xml:space="preserve">, </w:t>
      </w:r>
      <w:r w:rsidRPr="00624E88">
        <w:rPr>
          <w:rFonts w:eastAsia="Calibri"/>
          <w:b/>
          <w:iCs/>
          <w:highlight w:val="cyan"/>
          <w:u w:val="single"/>
          <w:bdr w:val="single" w:sz="8" w:space="0" w:color="auto"/>
        </w:rPr>
        <w:t>No</w:t>
      </w:r>
      <w:r w:rsidRPr="00624E88">
        <w:rPr>
          <w:rFonts w:eastAsia="Calibri"/>
          <w:u w:val="single"/>
        </w:rPr>
        <w:t xml:space="preserve">rth </w:t>
      </w:r>
      <w:r w:rsidRPr="00624E88">
        <w:rPr>
          <w:rFonts w:eastAsia="Calibri"/>
          <w:b/>
          <w:iCs/>
          <w:highlight w:val="cyan"/>
          <w:u w:val="single"/>
          <w:bdr w:val="single" w:sz="8" w:space="0" w:color="auto"/>
        </w:rPr>
        <w:t>Ko</w:t>
      </w:r>
      <w:r w:rsidRPr="00624E88">
        <w:rPr>
          <w:rFonts w:eastAsia="Calibri"/>
          <w:u w:val="single"/>
        </w:rPr>
        <w:t xml:space="preserve">rea, </w:t>
      </w:r>
      <w:r w:rsidRPr="00624E88">
        <w:rPr>
          <w:rFonts w:eastAsia="Calibri"/>
          <w:highlight w:val="cyan"/>
          <w:u w:val="single"/>
        </w:rPr>
        <w:t xml:space="preserve">and </w:t>
      </w:r>
      <w:r w:rsidRPr="00624E88">
        <w:rPr>
          <w:rFonts w:eastAsia="Calibri"/>
          <w:b/>
          <w:iCs/>
          <w:highlight w:val="cyan"/>
          <w:u w:val="single"/>
          <w:bdr w:val="single" w:sz="8" w:space="0" w:color="auto"/>
        </w:rPr>
        <w:t>Iran</w:t>
      </w:r>
      <w:r w:rsidRPr="00624E88">
        <w:rPr>
          <w:rFonts w:eastAsia="Calibri"/>
          <w:sz w:val="16"/>
        </w:rPr>
        <w:t xml:space="preserve">.  </w:t>
      </w:r>
      <w:r w:rsidRPr="00624E88">
        <w:rPr>
          <w:rFonts w:eastAsia="Calibri"/>
          <w:highlight w:val="cyan"/>
          <w:u w:val="single"/>
        </w:rPr>
        <w:t>We’ve seen the prolif</w:t>
      </w:r>
      <w:r w:rsidRPr="00624E88">
        <w:rPr>
          <w:rFonts w:eastAsia="Calibri"/>
          <w:u w:val="single"/>
        </w:rPr>
        <w:t xml:space="preserve">eration </w:t>
      </w:r>
      <w:r w:rsidRPr="00624E88">
        <w:rPr>
          <w:rFonts w:eastAsia="Calibri"/>
          <w:highlight w:val="cyan"/>
          <w:u w:val="single"/>
        </w:rPr>
        <w:t>of</w:t>
      </w:r>
      <w:r w:rsidRPr="00624E88">
        <w:rPr>
          <w:rFonts w:eastAsia="Calibri"/>
          <w:u w:val="single"/>
        </w:rPr>
        <w:t xml:space="preserve"> low-cost </w:t>
      </w:r>
      <w:r w:rsidRPr="00624E88">
        <w:rPr>
          <w:rFonts w:eastAsia="Calibri"/>
          <w:highlight w:val="cyan"/>
          <w:u w:val="single"/>
        </w:rPr>
        <w:t>lethal tech</w:t>
      </w:r>
      <w:r w:rsidRPr="00624E88">
        <w:rPr>
          <w:rFonts w:eastAsia="Calibri"/>
          <w:u w:val="single"/>
        </w:rPr>
        <w:t xml:space="preserve">nologies </w:t>
      </w:r>
      <w:r w:rsidRPr="00624E88">
        <w:rPr>
          <w:rFonts w:eastAsia="Calibri"/>
          <w:highlight w:val="cyan"/>
          <w:u w:val="single"/>
        </w:rPr>
        <w:t>to</w:t>
      </w:r>
      <w:r w:rsidRPr="00624E88">
        <w:rPr>
          <w:rFonts w:eastAsia="Calibri"/>
          <w:u w:val="single"/>
        </w:rPr>
        <w:t xml:space="preserve"> a number of state and </w:t>
      </w:r>
      <w:r w:rsidRPr="00624E88">
        <w:rPr>
          <w:rFonts w:eastAsia="Calibri"/>
          <w:highlight w:val="cyan"/>
          <w:u w:val="single"/>
        </w:rPr>
        <w:t>non-state actors</w:t>
      </w:r>
      <w:r w:rsidRPr="00624E88">
        <w:rPr>
          <w:rFonts w:eastAsia="Calibri"/>
          <w:u w:val="single"/>
        </w:rPr>
        <w:t xml:space="preserve"> across multiple continents</w:t>
      </w:r>
      <w:r w:rsidRPr="00624E88">
        <w:rPr>
          <w:rFonts w:eastAsia="Calibri"/>
          <w:sz w:val="16"/>
        </w:rPr>
        <w:t xml:space="preserve">. </w:t>
      </w:r>
    </w:p>
    <w:p w14:paraId="66376EC2" w14:textId="77777777" w:rsidR="00624E88" w:rsidRPr="00624E88" w:rsidRDefault="00624E88" w:rsidP="00624E88">
      <w:pPr>
        <w:rPr>
          <w:rFonts w:eastAsia="Calibri"/>
          <w:sz w:val="16"/>
        </w:rPr>
      </w:pPr>
      <w:r w:rsidRPr="00624E88">
        <w:rPr>
          <w:rFonts w:eastAsia="Calibri"/>
          <w:sz w:val="16"/>
        </w:rPr>
        <w:t xml:space="preserve">Against this backdrop, </w:t>
      </w:r>
      <w:r w:rsidRPr="00624E88">
        <w:rPr>
          <w:rFonts w:eastAsia="Calibri"/>
          <w:highlight w:val="cyan"/>
          <w:u w:val="single"/>
        </w:rPr>
        <w:t xml:space="preserve">a strong </w:t>
      </w:r>
      <w:r w:rsidRPr="00624E88">
        <w:rPr>
          <w:rFonts w:eastAsia="Calibri"/>
          <w:b/>
          <w:iCs/>
          <w:highlight w:val="cyan"/>
          <w:u w:val="single"/>
          <w:bdr w:val="single" w:sz="8" w:space="0" w:color="auto"/>
        </w:rPr>
        <w:t>d</w:t>
      </w:r>
      <w:r w:rsidRPr="00624E88">
        <w:rPr>
          <w:rFonts w:eastAsia="Calibri"/>
          <w:u w:val="single"/>
        </w:rPr>
        <w:t xml:space="preserve">efense </w:t>
      </w:r>
      <w:r w:rsidRPr="00624E88">
        <w:rPr>
          <w:rFonts w:eastAsia="Calibri"/>
          <w:b/>
          <w:iCs/>
          <w:highlight w:val="cyan"/>
          <w:u w:val="single"/>
          <w:bdr w:val="single" w:sz="8" w:space="0" w:color="auto"/>
        </w:rPr>
        <w:t>i</w:t>
      </w:r>
      <w:r w:rsidRPr="00624E88">
        <w:rPr>
          <w:rFonts w:eastAsia="Calibri"/>
          <w:u w:val="single"/>
        </w:rPr>
        <w:t xml:space="preserve">ndustrial </w:t>
      </w:r>
      <w:r w:rsidRPr="00624E88">
        <w:rPr>
          <w:rFonts w:eastAsia="Calibri"/>
          <w:b/>
          <w:iCs/>
          <w:highlight w:val="cyan"/>
          <w:u w:val="single"/>
          <w:bdr w:val="single" w:sz="8" w:space="0" w:color="auto"/>
        </w:rPr>
        <w:t>b</w:t>
      </w:r>
      <w:r w:rsidRPr="00624E88">
        <w:rPr>
          <w:rFonts w:eastAsia="Calibri"/>
          <w:u w:val="single"/>
        </w:rPr>
        <w:t xml:space="preserve">ase is </w:t>
      </w:r>
      <w:r w:rsidRPr="00624E88">
        <w:rPr>
          <w:rFonts w:eastAsia="Calibri"/>
          <w:b/>
          <w:iCs/>
          <w:u w:val="single"/>
          <w:bdr w:val="single" w:sz="8" w:space="0" w:color="auto"/>
        </w:rPr>
        <w:t>essential</w:t>
      </w:r>
      <w:r w:rsidRPr="00624E88">
        <w:rPr>
          <w:rFonts w:eastAsia="Calibri"/>
          <w:u w:val="single"/>
        </w:rPr>
        <w:t xml:space="preserve"> to effective statecraft</w:t>
      </w:r>
      <w:r w:rsidRPr="00624E88">
        <w:rPr>
          <w:rFonts w:eastAsia="Calibri"/>
          <w:sz w:val="16"/>
        </w:rPr>
        <w:t>.  This means not just more investment, but smarter investment, production, innovation, and integration with allies.</w:t>
      </w:r>
    </w:p>
    <w:p w14:paraId="77A10468" w14:textId="77777777" w:rsidR="00624E88" w:rsidRPr="00624E88" w:rsidRDefault="00624E88" w:rsidP="00624E88">
      <w:pPr>
        <w:rPr>
          <w:rFonts w:eastAsia="Calibri"/>
          <w:u w:val="single"/>
        </w:rPr>
      </w:pPr>
      <w:r w:rsidRPr="00624E88">
        <w:rPr>
          <w:rFonts w:eastAsia="Calibri"/>
          <w:u w:val="single"/>
        </w:rPr>
        <w:t xml:space="preserve">A stronger defense industrial base </w:t>
      </w:r>
      <w:r w:rsidRPr="00624E88">
        <w:rPr>
          <w:rFonts w:eastAsia="Calibri"/>
          <w:highlight w:val="cyan"/>
          <w:u w:val="single"/>
        </w:rPr>
        <w:t xml:space="preserve">is </w:t>
      </w:r>
      <w:r w:rsidRPr="00624E88">
        <w:rPr>
          <w:rFonts w:eastAsia="Calibri"/>
          <w:b/>
          <w:iCs/>
          <w:highlight w:val="cyan"/>
          <w:u w:val="single"/>
          <w:bdr w:val="single" w:sz="8" w:space="0" w:color="auto"/>
        </w:rPr>
        <w:t>necessary</w:t>
      </w:r>
      <w:r w:rsidRPr="00624E88">
        <w:rPr>
          <w:rFonts w:eastAsia="Calibri"/>
          <w:u w:val="single"/>
        </w:rPr>
        <w:t xml:space="preserve"> for us </w:t>
      </w:r>
      <w:r w:rsidRPr="00624E88">
        <w:rPr>
          <w:rFonts w:eastAsia="Calibri"/>
          <w:highlight w:val="cyan"/>
          <w:u w:val="single"/>
        </w:rPr>
        <w:t xml:space="preserve">to </w:t>
      </w:r>
      <w:r w:rsidRPr="00624E88">
        <w:rPr>
          <w:rFonts w:eastAsia="Calibri"/>
          <w:b/>
          <w:iCs/>
          <w:highlight w:val="cyan"/>
          <w:u w:val="single"/>
          <w:bdr w:val="single" w:sz="8" w:space="0" w:color="auto"/>
        </w:rPr>
        <w:t>deter</w:t>
      </w:r>
      <w:r w:rsidRPr="00624E88">
        <w:rPr>
          <w:rFonts w:eastAsia="Calibri"/>
          <w:b/>
          <w:iCs/>
          <w:u w:val="single"/>
          <w:bdr w:val="single" w:sz="8" w:space="0" w:color="auto"/>
        </w:rPr>
        <w:t xml:space="preserve"> military </w:t>
      </w:r>
      <w:r w:rsidRPr="00624E88">
        <w:rPr>
          <w:rFonts w:eastAsia="Calibri"/>
          <w:b/>
          <w:iCs/>
          <w:highlight w:val="cyan"/>
          <w:u w:val="single"/>
          <w:bdr w:val="single" w:sz="8" w:space="0" w:color="auto"/>
        </w:rPr>
        <w:t>aggression</w:t>
      </w:r>
      <w:r w:rsidRPr="00624E88">
        <w:rPr>
          <w:rFonts w:eastAsia="Calibri"/>
          <w:u w:val="single"/>
        </w:rPr>
        <w:t xml:space="preserve"> against </w:t>
      </w:r>
      <w:r w:rsidRPr="00624E88">
        <w:rPr>
          <w:rFonts w:eastAsia="Calibri"/>
          <w:b/>
          <w:iCs/>
          <w:u w:val="single"/>
          <w:bdr w:val="single" w:sz="8" w:space="0" w:color="auto"/>
        </w:rPr>
        <w:t>NATO</w:t>
      </w:r>
      <w:r w:rsidRPr="00624E88">
        <w:rPr>
          <w:rFonts w:eastAsia="Calibri"/>
          <w:u w:val="single"/>
        </w:rPr>
        <w:t xml:space="preserve"> or our </w:t>
      </w:r>
      <w:r w:rsidRPr="00624E88">
        <w:rPr>
          <w:rFonts w:eastAsia="Calibri"/>
          <w:b/>
          <w:iCs/>
          <w:u w:val="single"/>
          <w:bdr w:val="single" w:sz="8" w:space="0" w:color="auto"/>
        </w:rPr>
        <w:t>Indo-Pacific allies</w:t>
      </w:r>
      <w:r w:rsidRPr="00624E88">
        <w:rPr>
          <w:rFonts w:eastAsia="Calibri"/>
          <w:sz w:val="16"/>
        </w:rPr>
        <w:t xml:space="preserve"> and partners.  It’s necessary for us to equip our partners when they come under attack.  </w:t>
      </w:r>
      <w:r w:rsidRPr="00624E88">
        <w:rPr>
          <w:rFonts w:eastAsia="Calibri"/>
          <w:u w:val="single"/>
        </w:rPr>
        <w:t xml:space="preserve">It’s necessary for us to respond to threats to the global commons, including </w:t>
      </w:r>
      <w:r w:rsidRPr="00624E88">
        <w:rPr>
          <w:rFonts w:eastAsia="Calibri"/>
          <w:b/>
          <w:iCs/>
          <w:u w:val="single"/>
          <w:bdr w:val="single" w:sz="8" w:space="0" w:color="auto"/>
        </w:rPr>
        <w:t>f</w:t>
      </w:r>
      <w:r w:rsidRPr="00624E88">
        <w:rPr>
          <w:rFonts w:eastAsia="Calibri"/>
          <w:u w:val="single"/>
        </w:rPr>
        <w:t xml:space="preserve">reedom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n</w:t>
      </w:r>
      <w:r w:rsidRPr="00624E88">
        <w:rPr>
          <w:rFonts w:eastAsia="Calibri"/>
          <w:u w:val="single"/>
        </w:rPr>
        <w:t>avigation</w:t>
      </w:r>
      <w:r w:rsidRPr="00624E88">
        <w:rPr>
          <w:rFonts w:eastAsia="Calibri"/>
          <w:sz w:val="16"/>
        </w:rPr>
        <w:t xml:space="preserve">.  And </w:t>
      </w:r>
      <w:r w:rsidRPr="00624E88">
        <w:rPr>
          <w:rFonts w:eastAsia="Calibri"/>
          <w:highlight w:val="cyan"/>
          <w:u w:val="single"/>
        </w:rPr>
        <w:t xml:space="preserve">it’s necessary to </w:t>
      </w:r>
      <w:r w:rsidRPr="00624E88">
        <w:rPr>
          <w:rFonts w:eastAsia="Calibri"/>
          <w:b/>
          <w:iCs/>
          <w:highlight w:val="cyan"/>
          <w:u w:val="single"/>
          <w:bdr w:val="single" w:sz="8" w:space="0" w:color="auto"/>
        </w:rPr>
        <w:t>strengthen</w:t>
      </w:r>
      <w:r w:rsidRPr="00624E88">
        <w:rPr>
          <w:rFonts w:eastAsia="Calibri"/>
          <w:highlight w:val="cyan"/>
          <w:u w:val="single"/>
        </w:rPr>
        <w:t xml:space="preserve"> our hand</w:t>
      </w:r>
      <w:r w:rsidRPr="00624E88">
        <w:rPr>
          <w:rFonts w:eastAsia="Calibri"/>
          <w:u w:val="single"/>
        </w:rPr>
        <w:t xml:space="preserve"> at the </w:t>
      </w:r>
      <w:r w:rsidRPr="00624E88">
        <w:rPr>
          <w:rFonts w:eastAsia="Calibri"/>
          <w:b/>
          <w:iCs/>
          <w:u w:val="single"/>
          <w:bdr w:val="single" w:sz="8" w:space="0" w:color="auto"/>
        </w:rPr>
        <w:t>negotiating table</w:t>
      </w:r>
      <w:r w:rsidRPr="00624E88">
        <w:rPr>
          <w:rFonts w:eastAsia="Calibri"/>
          <w:u w:val="single"/>
        </w:rPr>
        <w:t xml:space="preserve"> </w:t>
      </w:r>
      <w:r w:rsidRPr="00624E88">
        <w:rPr>
          <w:rFonts w:eastAsia="Calibri"/>
          <w:highlight w:val="cyan"/>
          <w:u w:val="single"/>
        </w:rPr>
        <w:t xml:space="preserve">as we pursue </w:t>
      </w:r>
      <w:r w:rsidRPr="00624E88">
        <w:rPr>
          <w:rFonts w:eastAsia="Calibri"/>
          <w:b/>
          <w:iCs/>
          <w:highlight w:val="cyan"/>
          <w:u w:val="single"/>
          <w:bdr w:val="single" w:sz="8" w:space="0" w:color="auto"/>
        </w:rPr>
        <w:t>diplomacy</w:t>
      </w:r>
      <w:r w:rsidRPr="00624E88">
        <w:rPr>
          <w:rFonts w:eastAsia="Calibri"/>
          <w:u w:val="single"/>
        </w:rPr>
        <w:t xml:space="preserve"> to end conflicts like we recently have done with the war that raged across the border between </w:t>
      </w:r>
      <w:r w:rsidRPr="00624E88">
        <w:rPr>
          <w:rFonts w:eastAsia="Calibri"/>
          <w:b/>
          <w:iCs/>
          <w:u w:val="single"/>
          <w:bdr w:val="single" w:sz="8" w:space="0" w:color="auto"/>
        </w:rPr>
        <w:t>Israel</w:t>
      </w:r>
      <w:r w:rsidRPr="00624E88">
        <w:rPr>
          <w:rFonts w:eastAsia="Calibri"/>
          <w:u w:val="single"/>
        </w:rPr>
        <w:t xml:space="preserve"> and </w:t>
      </w:r>
      <w:r w:rsidRPr="00624E88">
        <w:rPr>
          <w:rFonts w:eastAsia="Calibri"/>
          <w:b/>
          <w:iCs/>
          <w:u w:val="single"/>
          <w:bdr w:val="single" w:sz="8" w:space="0" w:color="auto"/>
        </w:rPr>
        <w:t>Lebanon</w:t>
      </w:r>
      <w:r w:rsidRPr="00624E88">
        <w:rPr>
          <w:rFonts w:eastAsia="Calibri"/>
          <w:u w:val="single"/>
        </w:rPr>
        <w:t>.</w:t>
      </w:r>
    </w:p>
    <w:p w14:paraId="7732F440" w14:textId="77777777" w:rsidR="00624E88" w:rsidRPr="00624E88" w:rsidRDefault="00624E88" w:rsidP="00624E88">
      <w:pPr>
        <w:rPr>
          <w:rFonts w:eastAsia="Calibri"/>
          <w:sz w:val="16"/>
        </w:rPr>
      </w:pPr>
      <w:r w:rsidRPr="00624E88">
        <w:rPr>
          <w:rFonts w:eastAsia="Calibri"/>
          <w:u w:val="single"/>
        </w:rPr>
        <w:t>In the Cold War era, our DIB was formidable</w:t>
      </w:r>
      <w:r w:rsidRPr="00624E88">
        <w:rPr>
          <w:rFonts w:eastAsia="Calibri"/>
          <w:sz w:val="16"/>
        </w:rPr>
        <w:t xml:space="preserve">, but it took a long time to build up.  We understood then, almost intuitively, that </w:t>
      </w:r>
      <w:r w:rsidRPr="00624E88">
        <w:rPr>
          <w:rFonts w:eastAsia="Calibri"/>
          <w:u w:val="single"/>
        </w:rPr>
        <w:t xml:space="preserve">our </w:t>
      </w:r>
      <w:r w:rsidRPr="00624E88">
        <w:rPr>
          <w:rFonts w:eastAsia="Calibri"/>
          <w:b/>
          <w:iCs/>
          <w:highlight w:val="cyan"/>
          <w:u w:val="single"/>
          <w:bdr w:val="single" w:sz="8" w:space="0" w:color="auto"/>
        </w:rPr>
        <w:t>production capacity</w:t>
      </w:r>
      <w:r w:rsidRPr="00624E88">
        <w:rPr>
          <w:rFonts w:eastAsia="Calibri"/>
          <w:highlight w:val="cyan"/>
          <w:u w:val="single"/>
        </w:rPr>
        <w:t xml:space="preserve"> was central</w:t>
      </w:r>
      <w:r w:rsidRPr="00624E88">
        <w:rPr>
          <w:rFonts w:eastAsia="Calibri"/>
          <w:u w:val="single"/>
        </w:rPr>
        <w:t xml:space="preserve"> to </w:t>
      </w:r>
      <w:r w:rsidRPr="00624E88">
        <w:rPr>
          <w:rFonts w:eastAsia="Calibri"/>
          <w:highlight w:val="cyan"/>
          <w:u w:val="single"/>
        </w:rPr>
        <w:t>our</w:t>
      </w:r>
      <w:r w:rsidRPr="00624E88">
        <w:rPr>
          <w:rFonts w:eastAsia="Calibri"/>
          <w:u w:val="single"/>
        </w:rPr>
        <w:t xml:space="preserve"> </w:t>
      </w:r>
      <w:r w:rsidRPr="00624E88">
        <w:rPr>
          <w:rFonts w:eastAsia="Calibri"/>
          <w:highlight w:val="cyan"/>
          <w:u w:val="single"/>
        </w:rPr>
        <w:t>military capability</w:t>
      </w:r>
      <w:r w:rsidRPr="00624E88">
        <w:rPr>
          <w:rFonts w:eastAsia="Calibri"/>
          <w:u w:val="single"/>
        </w:rPr>
        <w:t xml:space="preserve"> and</w:t>
      </w:r>
      <w:r w:rsidRPr="00624E88">
        <w:rPr>
          <w:rFonts w:eastAsia="Calibri"/>
          <w:sz w:val="16"/>
        </w:rPr>
        <w:t xml:space="preserve">, therefore, to our </w:t>
      </w:r>
      <w:r w:rsidRPr="00624E88">
        <w:rPr>
          <w:rFonts w:eastAsia="Calibri"/>
          <w:u w:val="single"/>
        </w:rPr>
        <w:t>deterrence</w:t>
      </w:r>
      <w:r w:rsidRPr="00624E88">
        <w:rPr>
          <w:rFonts w:eastAsia="Calibri"/>
          <w:sz w:val="16"/>
        </w:rPr>
        <w:t xml:space="preserve">.  When the Iron Curtain fell, we turned the page.  In the decades that followed, we enjoyed a brief moment without a peer competitor to pace us, and our defense enterprise atrophied. </w:t>
      </w:r>
    </w:p>
    <w:p w14:paraId="78D13FCC" w14:textId="77777777" w:rsidR="00624E88" w:rsidRPr="00624E88" w:rsidRDefault="00624E88" w:rsidP="00624E88">
      <w:pPr>
        <w:rPr>
          <w:rFonts w:eastAsia="Calibri"/>
          <w:sz w:val="16"/>
        </w:rPr>
      </w:pPr>
      <w:r w:rsidRPr="00624E88">
        <w:rPr>
          <w:rFonts w:eastAsia="Calibri"/>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0E895B64" w14:textId="77777777" w:rsidR="00624E88" w:rsidRPr="00624E88" w:rsidRDefault="00624E88" w:rsidP="00624E88">
      <w:pPr>
        <w:rPr>
          <w:rFonts w:eastAsia="Calibri"/>
          <w:sz w:val="16"/>
        </w:rPr>
      </w:pPr>
      <w:r w:rsidRPr="00624E88">
        <w:rPr>
          <w:rFonts w:eastAsia="Calibri"/>
          <w:sz w:val="16"/>
        </w:rPr>
        <w:t xml:space="preserve">Now, I’m not suggesting we need to retool for a new Cold War, but </w:t>
      </w:r>
      <w:r w:rsidRPr="00624E88">
        <w:rPr>
          <w:rFonts w:eastAsia="Calibri"/>
          <w:u w:val="single"/>
        </w:rPr>
        <w:t>we once again face a dangerous, complex, and contested global landscape.  Our adversaries and competitors are taking more risks, and importantly, they’re working together to strengthen each other’s defense capacity</w:t>
      </w:r>
      <w:r w:rsidRPr="00624E88">
        <w:rPr>
          <w:rFonts w:eastAsia="Calibri"/>
          <w:sz w:val="16"/>
        </w:rPr>
        <w:t xml:space="preserve">. </w:t>
      </w:r>
    </w:p>
    <w:p w14:paraId="4683BC8E" w14:textId="77777777" w:rsidR="00624E88" w:rsidRPr="00624E88" w:rsidRDefault="00624E88" w:rsidP="00624E88">
      <w:pPr>
        <w:rPr>
          <w:rFonts w:eastAsia="Calibri"/>
          <w:sz w:val="16"/>
        </w:rPr>
      </w:pPr>
      <w:r w:rsidRPr="00624E88">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46E57A63" w14:textId="77777777" w:rsidR="00624E88" w:rsidRPr="00624E88" w:rsidRDefault="00624E88" w:rsidP="00624E88">
      <w:pPr>
        <w:rPr>
          <w:rFonts w:eastAsia="Calibri"/>
          <w:sz w:val="16"/>
        </w:rPr>
      </w:pPr>
      <w:r w:rsidRPr="00624E88">
        <w:rPr>
          <w:rFonts w:eastAsia="Calibri"/>
          <w:sz w:val="16"/>
        </w:rPr>
        <w:t>So we’ve made three big pushes to try to strengthen our defense industrial base:</w:t>
      </w:r>
    </w:p>
    <w:p w14:paraId="6C9509E5" w14:textId="77777777" w:rsidR="00624E88" w:rsidRPr="00624E88" w:rsidRDefault="00624E88" w:rsidP="00624E88">
      <w:pPr>
        <w:rPr>
          <w:rFonts w:eastAsia="Calibri"/>
          <w:sz w:val="16"/>
        </w:rPr>
      </w:pPr>
      <w:r w:rsidRPr="00624E88">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2CA97F8B" w14:textId="77777777" w:rsidR="00624E88" w:rsidRPr="00624E88" w:rsidRDefault="00624E88" w:rsidP="00624E88">
      <w:pPr>
        <w:rPr>
          <w:rFonts w:eastAsia="Calibri"/>
          <w:sz w:val="16"/>
        </w:rPr>
      </w:pPr>
      <w:r w:rsidRPr="00624E88">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7D8EB9F4" w14:textId="77777777" w:rsidR="00624E88" w:rsidRPr="00624E88" w:rsidRDefault="00624E88" w:rsidP="00624E88">
      <w:pPr>
        <w:rPr>
          <w:rFonts w:eastAsia="Calibri"/>
          <w:sz w:val="16"/>
        </w:rPr>
      </w:pPr>
      <w:r w:rsidRPr="00624E88">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6780CA43" w14:textId="77777777" w:rsidR="00624E88" w:rsidRPr="00624E88" w:rsidRDefault="00624E88" w:rsidP="00624E88">
      <w:pPr>
        <w:rPr>
          <w:rFonts w:eastAsia="Calibri"/>
          <w:sz w:val="16"/>
        </w:rPr>
      </w:pPr>
      <w:r w:rsidRPr="00624E88">
        <w:rPr>
          <w:rFonts w:eastAsia="Calibri"/>
          <w:sz w:val="16"/>
        </w:rPr>
        <w:t>At the same time, we’re working to expand joint production deals with Japan to strengthen our air defense umbrella in the Indo-Pacific.</w:t>
      </w:r>
    </w:p>
    <w:p w14:paraId="52DC59A9" w14:textId="77777777" w:rsidR="00624E88" w:rsidRPr="00624E88" w:rsidRDefault="00624E88" w:rsidP="00624E88">
      <w:pPr>
        <w:rPr>
          <w:rFonts w:eastAsia="Calibri"/>
          <w:sz w:val="16"/>
        </w:rPr>
      </w:pPr>
      <w:r w:rsidRPr="00624E88">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6A6882C1" w14:textId="77777777" w:rsidR="00624E88" w:rsidRPr="00624E88" w:rsidRDefault="00624E88" w:rsidP="00624E88">
      <w:pPr>
        <w:rPr>
          <w:rFonts w:eastAsia="Calibri"/>
          <w:sz w:val="16"/>
        </w:rPr>
      </w:pPr>
      <w:r w:rsidRPr="00624E88">
        <w:rPr>
          <w:rFonts w:eastAsia="Calibri"/>
          <w:sz w:val="16"/>
        </w:rPr>
        <w:t xml:space="preserve">We’re taking similar steps to expand production of several kinds of anti-ship missiles across a variety of ranges. </w:t>
      </w:r>
    </w:p>
    <w:p w14:paraId="466D2890" w14:textId="77777777" w:rsidR="00624E88" w:rsidRPr="00624E88" w:rsidRDefault="00624E88" w:rsidP="00624E88">
      <w:pPr>
        <w:rPr>
          <w:rFonts w:eastAsia="Calibri"/>
          <w:sz w:val="16"/>
        </w:rPr>
      </w:pPr>
      <w:r w:rsidRPr="00624E88">
        <w:rPr>
          <w:rFonts w:eastAsia="Calibri"/>
          <w:sz w:val="16"/>
        </w:rPr>
        <w:t xml:space="preserve">And </w:t>
      </w:r>
      <w:r w:rsidRPr="00624E88">
        <w:rPr>
          <w:rFonts w:eastAsia="Calibri"/>
          <w:u w:val="single"/>
        </w:rPr>
        <w:t>we’ve made significant investments across the</w:t>
      </w:r>
      <w:r w:rsidRPr="00624E88">
        <w:rPr>
          <w:rFonts w:eastAsia="Calibri"/>
          <w:sz w:val="16"/>
        </w:rPr>
        <w:t xml:space="preserve"> American shipbuilding supply chain — that </w:t>
      </w:r>
      <w:r w:rsidRPr="00624E88">
        <w:rPr>
          <w:rFonts w:eastAsia="Calibri"/>
          <w:u w:val="single"/>
        </w:rPr>
        <w:t>entire supply chain</w:t>
      </w:r>
      <w:r w:rsidRPr="00624E88">
        <w:rPr>
          <w:rFonts w:eastAsia="Calibri"/>
          <w:sz w:val="16"/>
        </w:rPr>
        <w:t>.  The challenge there on shipbuilding has been especially immense.  We’ve sought to recover from an erosion that actually traces its decline to decades of erosion in the overall American manufacturing base.</w:t>
      </w:r>
    </w:p>
    <w:p w14:paraId="64B9FF37" w14:textId="77777777" w:rsidR="00624E88" w:rsidRPr="00624E88" w:rsidRDefault="00624E88" w:rsidP="00624E88">
      <w:pPr>
        <w:rPr>
          <w:rFonts w:eastAsia="Calibri"/>
          <w:sz w:val="16"/>
        </w:rPr>
      </w:pPr>
      <w:r w:rsidRPr="00624E88">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4E80D831" w14:textId="77777777" w:rsidR="00624E88" w:rsidRPr="00624E88" w:rsidRDefault="00624E88" w:rsidP="00624E88">
      <w:pPr>
        <w:rPr>
          <w:rFonts w:eastAsia="Calibri"/>
          <w:sz w:val="16"/>
        </w:rPr>
      </w:pPr>
      <w:r w:rsidRPr="00624E88">
        <w:rPr>
          <w:rFonts w:eastAsia="Calibri"/>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3FF2A944" w14:textId="77777777" w:rsidR="00624E88" w:rsidRPr="00624E88" w:rsidRDefault="00624E88" w:rsidP="00624E88">
      <w:pPr>
        <w:rPr>
          <w:rFonts w:eastAsia="Calibri"/>
          <w:sz w:val="16"/>
        </w:rPr>
      </w:pPr>
      <w:r w:rsidRPr="00624E88">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5B546AE5" w14:textId="77777777" w:rsidR="00624E88" w:rsidRPr="00624E88" w:rsidRDefault="00624E88" w:rsidP="00624E88">
      <w:pPr>
        <w:rPr>
          <w:rFonts w:eastAsia="Calibri"/>
          <w:sz w:val="16"/>
        </w:rPr>
      </w:pPr>
      <w:r w:rsidRPr="00624E88">
        <w:rPr>
          <w:rFonts w:eastAsia="Calibri"/>
          <w:sz w:val="16"/>
        </w:rPr>
        <w:t xml:space="preserve">These </w:t>
      </w:r>
      <w:r w:rsidRPr="00624E88">
        <w:rPr>
          <w:rFonts w:eastAsia="Calibri"/>
          <w:u w:val="single"/>
        </w:rPr>
        <w:t>investments will leave the submarine industrial base in a stronger position</w:t>
      </w:r>
      <w:r w:rsidRPr="00624E88">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5095C12F" w14:textId="77777777" w:rsidR="00624E88" w:rsidRPr="00624E88" w:rsidRDefault="00624E88" w:rsidP="00624E88">
      <w:pPr>
        <w:rPr>
          <w:rFonts w:eastAsia="Calibri"/>
          <w:sz w:val="16"/>
        </w:rPr>
      </w:pPr>
      <w:r w:rsidRPr="00624E88">
        <w:rPr>
          <w:rFonts w:eastAsia="Calibri"/>
          <w:sz w:val="16"/>
        </w:rPr>
        <w:t>The second big push we’ve made is to try to leverage and unleash the potential of innovative technologies and the power and speed of our commercial sector.</w:t>
      </w:r>
    </w:p>
    <w:p w14:paraId="1C211ACB" w14:textId="77777777" w:rsidR="00624E88" w:rsidRPr="00624E88" w:rsidRDefault="00624E88" w:rsidP="00624E88">
      <w:pPr>
        <w:rPr>
          <w:rFonts w:eastAsia="Calibri"/>
          <w:sz w:val="16"/>
        </w:rPr>
      </w:pPr>
      <w:r w:rsidRPr="00624E88">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3D0D94BE" w14:textId="77777777" w:rsidR="00624E88" w:rsidRPr="00624E88" w:rsidRDefault="00624E88" w:rsidP="00624E88">
      <w:pPr>
        <w:rPr>
          <w:rFonts w:eastAsia="Calibri"/>
          <w:sz w:val="16"/>
        </w:rPr>
      </w:pPr>
      <w:r w:rsidRPr="00624E88">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4D10234D" w14:textId="77777777" w:rsidR="00624E88" w:rsidRPr="00624E88" w:rsidRDefault="00624E88" w:rsidP="00624E88">
      <w:pPr>
        <w:rPr>
          <w:rFonts w:eastAsia="Calibri"/>
          <w:sz w:val="16"/>
        </w:rPr>
      </w:pPr>
      <w:r w:rsidRPr="00624E88">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7F27187C" w14:textId="77777777" w:rsidR="00624E88" w:rsidRPr="00624E88" w:rsidRDefault="00624E88" w:rsidP="00624E88">
      <w:pPr>
        <w:rPr>
          <w:rFonts w:eastAsia="Calibri"/>
          <w:sz w:val="16"/>
        </w:rPr>
      </w:pPr>
      <w:r w:rsidRPr="00624E88">
        <w:rPr>
          <w:rFonts w:eastAsia="Calibri"/>
          <w:u w:val="single"/>
        </w:rPr>
        <w:t>We’re creating a feedback loop that prizes and enshrines innovation</w:t>
      </w:r>
      <w:r w:rsidRPr="00624E88">
        <w:rPr>
          <w:rFonts w:eastAsia="Calibri"/>
          <w:sz w:val="16"/>
        </w:rPr>
        <w:t xml:space="preserve">.  And that way, </w:t>
      </w:r>
      <w:r w:rsidRPr="00624E88">
        <w:rPr>
          <w:rFonts w:eastAsia="Calibri"/>
          <w:u w:val="single"/>
        </w:rPr>
        <w:t xml:space="preserve">the American </w:t>
      </w:r>
      <w:r w:rsidRPr="00624E88">
        <w:rPr>
          <w:rFonts w:eastAsia="Calibri"/>
          <w:highlight w:val="cyan"/>
          <w:u w:val="single"/>
        </w:rPr>
        <w:t>military</w:t>
      </w:r>
      <w:r w:rsidRPr="00624E88">
        <w:rPr>
          <w:rFonts w:eastAsia="Calibri"/>
          <w:u w:val="single"/>
        </w:rPr>
        <w:t xml:space="preserve"> </w:t>
      </w:r>
      <w:r w:rsidRPr="00624E88">
        <w:rPr>
          <w:rFonts w:eastAsia="Calibri"/>
          <w:highlight w:val="cyan"/>
          <w:u w:val="single"/>
        </w:rPr>
        <w:t>can</w:t>
      </w:r>
      <w:r w:rsidRPr="00624E88">
        <w:rPr>
          <w:rFonts w:eastAsia="Calibri"/>
          <w:u w:val="single"/>
        </w:rPr>
        <w:t xml:space="preserve"> get to and </w:t>
      </w:r>
      <w:r w:rsidRPr="00624E88">
        <w:rPr>
          <w:rFonts w:eastAsia="Calibri"/>
          <w:highlight w:val="cyan"/>
          <w:u w:val="single"/>
        </w:rPr>
        <w:t xml:space="preserve">remain on the </w:t>
      </w:r>
      <w:r w:rsidRPr="00624E88">
        <w:rPr>
          <w:rFonts w:eastAsia="Calibri"/>
          <w:b/>
          <w:iCs/>
          <w:highlight w:val="cyan"/>
          <w:u w:val="single"/>
          <w:bdr w:val="single" w:sz="8" w:space="0" w:color="auto"/>
        </w:rPr>
        <w:t>cutting edge</w:t>
      </w:r>
      <w:r w:rsidRPr="00624E88">
        <w:rPr>
          <w:rFonts w:eastAsia="Calibri"/>
          <w:u w:val="single"/>
        </w:rPr>
        <w:t xml:space="preserve"> </w:t>
      </w:r>
      <w:r w:rsidRPr="00624E88">
        <w:rPr>
          <w:rFonts w:eastAsia="Calibri"/>
          <w:highlight w:val="cyan"/>
          <w:u w:val="single"/>
        </w:rPr>
        <w:t>of</w:t>
      </w:r>
      <w:r w:rsidRPr="00624E88">
        <w:rPr>
          <w:rFonts w:eastAsia="Calibri"/>
          <w:u w:val="single"/>
        </w:rPr>
        <w:t xml:space="preserve"> these new forms of </w:t>
      </w:r>
      <w:r w:rsidRPr="00624E88">
        <w:rPr>
          <w:rFonts w:eastAsia="Calibri"/>
          <w:b/>
          <w:iCs/>
          <w:u w:val="single"/>
          <w:bdr w:val="single" w:sz="8" w:space="0" w:color="auto"/>
        </w:rPr>
        <w:t xml:space="preserve">warfighting </w:t>
      </w:r>
      <w:r w:rsidRPr="00624E88">
        <w:rPr>
          <w:rFonts w:eastAsia="Calibri"/>
          <w:b/>
          <w:iCs/>
          <w:highlight w:val="cyan"/>
          <w:u w:val="single"/>
          <w:bdr w:val="single" w:sz="8" w:space="0" w:color="auto"/>
        </w:rPr>
        <w:t>tech</w:t>
      </w:r>
      <w:r w:rsidRPr="00624E88">
        <w:rPr>
          <w:rFonts w:eastAsia="Calibri"/>
          <w:u w:val="single"/>
        </w:rPr>
        <w:t>nology</w:t>
      </w:r>
      <w:r w:rsidRPr="00624E88">
        <w:rPr>
          <w:rFonts w:eastAsia="Calibri"/>
          <w:sz w:val="16"/>
        </w:rPr>
        <w:t>.</w:t>
      </w:r>
    </w:p>
    <w:p w14:paraId="19E3533F" w14:textId="77777777" w:rsidR="00624E88" w:rsidRPr="00624E88" w:rsidRDefault="00624E88" w:rsidP="00624E88">
      <w:pPr>
        <w:rPr>
          <w:rFonts w:eastAsia="Aptos"/>
        </w:rPr>
      </w:pPr>
    </w:p>
    <w:p w14:paraId="3AF616EC" w14:textId="77777777" w:rsidR="00624E88" w:rsidRPr="00624E88" w:rsidRDefault="00624E88" w:rsidP="00624E88">
      <w:pPr>
        <w:keepNext/>
        <w:keepLines/>
        <w:spacing w:before="40" w:after="0"/>
        <w:outlineLvl w:val="3"/>
        <w:rPr>
          <w:rFonts w:eastAsia="Times New Roman" w:cs="Times New Roman"/>
          <w:b/>
          <w:iCs/>
          <w:sz w:val="26"/>
        </w:rPr>
      </w:pPr>
    </w:p>
    <w:p w14:paraId="0DDA1EF3"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CP---1NC</w:t>
      </w:r>
    </w:p>
    <w:p w14:paraId="03E2012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United States federal government should </w:t>
      </w:r>
    </w:p>
    <w:p w14:paraId="10523951"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adequately staff, resource, and empower federal agencies in accordance with recommendations from nonpartisan agencies</w:t>
      </w:r>
    </w:p>
    <w:p w14:paraId="3D6D823C"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ensure adequate appropriations to the GAO and the Office of Personnel’s budget, broaden GAO investigative authority, and not impeach Gene Dodaro</w:t>
      </w:r>
    </w:p>
    <w:p w14:paraId="2D2A1F46"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appoint and install the senior agency leaders that served in the Biden administration</w:t>
      </w:r>
    </w:p>
    <w:p w14:paraId="43FE945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rescind Schedule F and Schedule Policy/Career employee classifications.</w:t>
      </w:r>
    </w:p>
    <w:p w14:paraId="188E04F5"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Calibri" w:cs="Times New Roman"/>
          <w:b/>
          <w:iCs/>
          <w:sz w:val="26"/>
        </w:rPr>
        <w:t xml:space="preserve">- ban </w:t>
      </w:r>
      <w:r w:rsidRPr="00624E88">
        <w:rPr>
          <w:rFonts w:eastAsia="DengXian Light" w:cs="Times New Roman"/>
          <w:b/>
          <w:iCs/>
          <w:sz w:val="26"/>
        </w:rPr>
        <w:t>federal collective bargaining rights for federal workers</w:t>
      </w:r>
    </w:p>
    <w:p w14:paraId="1B60F0B1" w14:textId="77777777" w:rsidR="00624E88" w:rsidRPr="00624E88" w:rsidRDefault="00624E88" w:rsidP="00624E88">
      <w:pPr>
        <w:keepNext/>
        <w:keepLines/>
        <w:spacing w:before="40" w:after="0"/>
        <w:outlineLvl w:val="3"/>
        <w:rPr>
          <w:rFonts w:eastAsia="Times New Roman" w:cs="Times New Roman"/>
          <w:b/>
          <w:iCs/>
          <w:sz w:val="26"/>
        </w:rPr>
      </w:pPr>
    </w:p>
    <w:p w14:paraId="70FE66ED" w14:textId="77777777" w:rsidR="00624E88" w:rsidRPr="00624E88" w:rsidRDefault="00624E88" w:rsidP="00624E88">
      <w:pPr>
        <w:keepNext/>
        <w:keepLines/>
        <w:spacing w:before="40" w:after="0"/>
        <w:outlineLvl w:val="3"/>
        <w:rPr>
          <w:rFonts w:eastAsia="Times New Roman" w:cs="Times New Roman"/>
          <w:b/>
          <w:iCs/>
          <w:sz w:val="26"/>
        </w:rPr>
      </w:pPr>
    </w:p>
    <w:p w14:paraId="6ABF8DE0"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strengthen free and fair elections, reduce political lobbying, and reform the media landscape to promote free press</w:t>
      </w:r>
    </w:p>
    <w:p w14:paraId="51B2CD46" w14:textId="77777777" w:rsidR="00624E88" w:rsidRPr="00624E88" w:rsidRDefault="00624E88" w:rsidP="00624E88">
      <w:pPr>
        <w:keepNext/>
        <w:keepLines/>
        <w:spacing w:before="40" w:after="0"/>
        <w:outlineLvl w:val="3"/>
        <w:rPr>
          <w:rFonts w:eastAsia="Times New Roman"/>
          <w:b/>
          <w:iCs/>
          <w:sz w:val="26"/>
        </w:rPr>
      </w:pPr>
      <w:r w:rsidRPr="00624E88">
        <w:rPr>
          <w:rFonts w:eastAsia="Times New Roman"/>
          <w:b/>
          <w:iCs/>
          <w:sz w:val="26"/>
        </w:rPr>
        <w:t>- covertly bind itself to never using nuclear weapons first</w:t>
      </w:r>
    </w:p>
    <w:p w14:paraId="5379DCC8" w14:textId="77777777" w:rsidR="00624E88" w:rsidRPr="00624E88" w:rsidRDefault="00624E88" w:rsidP="00624E88">
      <w:pPr>
        <w:keepNext/>
        <w:keepLines/>
        <w:spacing w:before="40" w:after="0"/>
        <w:outlineLvl w:val="3"/>
        <w:rPr>
          <w:rFonts w:eastAsia="Calibri" w:cs="Times New Roman"/>
          <w:b/>
          <w:iCs/>
          <w:sz w:val="26"/>
        </w:rPr>
      </w:pPr>
      <w:r w:rsidRPr="00624E88">
        <w:rPr>
          <w:rFonts w:eastAsia="Calibri" w:cs="Times New Roman"/>
          <w:b/>
          <w:iCs/>
          <w:sz w:val="26"/>
        </w:rPr>
        <w:t xml:space="preserve">- increase </w:t>
      </w:r>
      <w:r w:rsidRPr="00624E88">
        <w:rPr>
          <w:rFonts w:eastAsia="Times New Roman" w:cs="Times New Roman"/>
          <w:b/>
          <w:iCs/>
          <w:sz w:val="26"/>
        </w:rPr>
        <w:t>public service-delivery innovation via strategic planning, public health provisions, and environmental regulations.</w:t>
      </w:r>
    </w:p>
    <w:p w14:paraId="0517C325" w14:textId="77777777" w:rsidR="00624E88" w:rsidRPr="00624E88" w:rsidRDefault="00624E88" w:rsidP="00624E88">
      <w:pPr>
        <w:keepNext/>
        <w:keepLines/>
        <w:spacing w:before="40" w:after="0"/>
        <w:outlineLvl w:val="3"/>
        <w:rPr>
          <w:rFonts w:eastAsia="Times New Roman" w:cs="Times New Roman"/>
          <w:b/>
          <w:iCs/>
          <w:sz w:val="26"/>
        </w:rPr>
      </w:pPr>
    </w:p>
    <w:p w14:paraId="7BA617C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Mike Johnson should resign as Speaker of the House. The House of Representatives should elect Robert Scott as Speaker of the House. </w:t>
      </w:r>
    </w:p>
    <w:p w14:paraId="2DEB86D0"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Donald Trump and James David Vance should, citing health concerns, resign.</w:t>
      </w:r>
    </w:p>
    <w:p w14:paraId="3F9F98BA" w14:textId="77777777" w:rsidR="00624E88" w:rsidRPr="00624E88" w:rsidRDefault="00624E88" w:rsidP="00624E88">
      <w:pPr>
        <w:rPr>
          <w:rFonts w:eastAsia="Calibri"/>
        </w:rPr>
      </w:pPr>
    </w:p>
    <w:p w14:paraId="68B2F621" w14:textId="77777777" w:rsidR="00624E88" w:rsidRPr="00624E88" w:rsidRDefault="00624E88" w:rsidP="00624E88">
      <w:pPr>
        <w:keepNext/>
        <w:keepLines/>
        <w:spacing w:before="40" w:after="0"/>
        <w:outlineLvl w:val="3"/>
        <w:rPr>
          <w:rFonts w:eastAsia="Times New Roman" w:cs="Times New Roman"/>
          <w:b/>
          <w:iCs/>
          <w:sz w:val="26"/>
        </w:rPr>
      </w:pPr>
    </w:p>
    <w:p w14:paraId="349932AB" w14:textId="77777777" w:rsidR="00624E88" w:rsidRPr="00624E88" w:rsidRDefault="00624E88" w:rsidP="00624E88">
      <w:pPr>
        <w:rPr>
          <w:rFonts w:eastAsia="Calibri"/>
        </w:rPr>
      </w:pPr>
    </w:p>
    <w:p w14:paraId="7439AC6D"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Nonpartisan review solves </w:t>
      </w:r>
      <w:r w:rsidRPr="00624E88">
        <w:rPr>
          <w:rFonts w:eastAsia="Times New Roman" w:cs="Times New Roman"/>
          <w:b/>
          <w:iCs/>
          <w:sz w:val="26"/>
          <w:u w:val="single"/>
        </w:rPr>
        <w:t>expertise</w:t>
      </w:r>
      <w:r w:rsidRPr="00624E88">
        <w:rPr>
          <w:rFonts w:eastAsia="Times New Roman" w:cs="Times New Roman"/>
          <w:b/>
          <w:iCs/>
          <w:sz w:val="26"/>
        </w:rPr>
        <w:t xml:space="preserve">, </w:t>
      </w:r>
      <w:r w:rsidRPr="00624E88">
        <w:rPr>
          <w:rFonts w:eastAsia="Times New Roman" w:cs="Times New Roman"/>
          <w:b/>
          <w:iCs/>
          <w:sz w:val="26"/>
          <w:u w:val="single"/>
        </w:rPr>
        <w:t>accountability</w:t>
      </w:r>
      <w:r w:rsidRPr="00624E88">
        <w:rPr>
          <w:rFonts w:eastAsia="Times New Roman" w:cs="Times New Roman"/>
          <w:b/>
          <w:iCs/>
          <w:sz w:val="26"/>
        </w:rPr>
        <w:t xml:space="preserve">, and </w:t>
      </w:r>
      <w:r w:rsidRPr="00624E88">
        <w:rPr>
          <w:rFonts w:eastAsia="Times New Roman" w:cs="Times New Roman"/>
          <w:b/>
          <w:iCs/>
          <w:sz w:val="26"/>
          <w:u w:val="single"/>
        </w:rPr>
        <w:t>deregulation</w:t>
      </w:r>
      <w:r w:rsidRPr="00624E88">
        <w:rPr>
          <w:rFonts w:eastAsia="Times New Roman" w:cs="Times New Roman"/>
          <w:b/>
          <w:iCs/>
          <w:sz w:val="26"/>
        </w:rPr>
        <w:t>.</w:t>
      </w:r>
    </w:p>
    <w:p w14:paraId="6398B76C" w14:textId="77777777" w:rsidR="00624E88" w:rsidRPr="00624E88" w:rsidRDefault="00624E88" w:rsidP="00624E88">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4C1A4BD" w14:textId="77777777" w:rsidR="00624E88" w:rsidRPr="00624E88" w:rsidRDefault="00624E88" w:rsidP="00624E88">
      <w:pPr>
        <w:rPr>
          <w:rFonts w:eastAsia="Calibri"/>
          <w:sz w:val="16"/>
        </w:rPr>
      </w:pPr>
      <w:r w:rsidRPr="00624E88">
        <w:rPr>
          <w:rFonts w:eastAsia="Calibri"/>
          <w:highlight w:val="cyan"/>
          <w:u w:val="single"/>
        </w:rPr>
        <w:t>After</w:t>
      </w:r>
      <w:r w:rsidRPr="00624E88">
        <w:rPr>
          <w:rFonts w:eastAsia="Calibri"/>
          <w:sz w:val="16"/>
        </w:rPr>
        <w:t xml:space="preserve"> a period of structural </w:t>
      </w:r>
      <w:r w:rsidRPr="00624E88">
        <w:rPr>
          <w:rFonts w:eastAsia="Calibri"/>
          <w:highlight w:val="cyan"/>
          <w:u w:val="single"/>
        </w:rPr>
        <w:t>deregulation</w:t>
      </w:r>
      <w:r w:rsidRPr="00624E88">
        <w:rPr>
          <w:rFonts w:eastAsia="Calibri"/>
          <w:sz w:val="16"/>
        </w:rPr>
        <w:t xml:space="preserve">, a new President cannot restore agency capacity with the stroke of a pen; he must do it brick by brick.386 </w:t>
      </w:r>
      <w:r w:rsidRPr="00624E88">
        <w:rPr>
          <w:rFonts w:eastAsia="Calibri"/>
          <w:highlight w:val="cyan"/>
          <w:u w:val="single"/>
        </w:rPr>
        <w:t>The immediate task is</w:t>
      </w:r>
      <w:r w:rsidRPr="00624E88">
        <w:rPr>
          <w:rFonts w:eastAsia="Calibri"/>
          <w:u w:val="single"/>
        </w:rPr>
        <w:t xml:space="preserve"> to rebuild and </w:t>
      </w:r>
      <w:r w:rsidRPr="00624E88">
        <w:rPr>
          <w:rFonts w:eastAsia="Calibri"/>
          <w:highlight w:val="cyan"/>
          <w:u w:val="single"/>
        </w:rPr>
        <w:t>strengthen agencies to ensure</w:t>
      </w:r>
      <w:r w:rsidRPr="00624E88">
        <w:rPr>
          <w:rFonts w:eastAsia="Calibri"/>
          <w:u w:val="single"/>
        </w:rPr>
        <w:t xml:space="preserve"> </w:t>
      </w:r>
      <w:r w:rsidRPr="00624E88">
        <w:rPr>
          <w:rFonts w:eastAsia="Calibri"/>
          <w:highlight w:val="cyan"/>
          <w:u w:val="single"/>
        </w:rPr>
        <w:t xml:space="preserve">they are </w:t>
      </w:r>
      <w:r w:rsidRPr="00624E88">
        <w:rPr>
          <w:rFonts w:eastAsia="Calibri"/>
          <w:b/>
          <w:iCs/>
          <w:highlight w:val="cyan"/>
          <w:u w:val="single"/>
          <w:bdr w:val="single" w:sz="8" w:space="0" w:color="auto"/>
        </w:rPr>
        <w:t>adequately staffed</w:t>
      </w:r>
      <w:r w:rsidRPr="00624E88">
        <w:rPr>
          <w:rFonts w:eastAsia="Calibri"/>
          <w:u w:val="single"/>
        </w:rPr>
        <w:t xml:space="preserve">, sufficiently </w:t>
      </w:r>
      <w:r w:rsidRPr="00624E88">
        <w:rPr>
          <w:rFonts w:eastAsia="Calibri"/>
          <w:b/>
          <w:iCs/>
          <w:highlight w:val="cyan"/>
          <w:u w:val="single"/>
          <w:bdr w:val="single" w:sz="8" w:space="0" w:color="auto"/>
        </w:rPr>
        <w:t>resourced</w:t>
      </w:r>
      <w:r w:rsidRPr="00624E88">
        <w:rPr>
          <w:rFonts w:eastAsia="Calibri"/>
          <w:highlight w:val="cyan"/>
          <w:u w:val="single"/>
        </w:rPr>
        <w:t>, and</w:t>
      </w:r>
      <w:r w:rsidRPr="00624E88">
        <w:rPr>
          <w:rFonts w:eastAsia="Calibri"/>
          <w:u w:val="single"/>
        </w:rPr>
        <w:t xml:space="preserve"> appropriately </w:t>
      </w:r>
      <w:r w:rsidRPr="00624E88">
        <w:rPr>
          <w:rFonts w:eastAsia="Calibri"/>
          <w:b/>
          <w:iCs/>
          <w:highlight w:val="cya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624E88">
        <w:rPr>
          <w:rFonts w:eastAsia="Calibri"/>
          <w:sz w:val="16"/>
          <w:highlight w:val="cyan"/>
        </w:rPr>
        <w:t xml:space="preserve">, </w:t>
      </w:r>
      <w:r w:rsidRPr="00624E88">
        <w:rPr>
          <w:rFonts w:eastAsia="Calibri"/>
          <w:highlight w:val="cya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624E88">
        <w:rPr>
          <w:rFonts w:eastAsia="Calibri"/>
          <w:b/>
          <w:iCs/>
          <w:highlight w:val="cyan"/>
          <w:u w:val="single"/>
          <w:bdr w:val="single" w:sz="8" w:space="0" w:color="auto"/>
        </w:rPr>
        <w:t>independent assessments</w:t>
      </w:r>
      <w:r w:rsidRPr="00624E88">
        <w:rPr>
          <w:rFonts w:eastAsia="Calibri"/>
          <w:highlight w:val="cyan"/>
          <w:u w:val="single"/>
        </w:rPr>
        <w:t xml:space="preserve"> by</w:t>
      </w:r>
      <w:r w:rsidRPr="00624E88">
        <w:rPr>
          <w:rFonts w:eastAsia="Calibri"/>
          <w:u w:val="single"/>
        </w:rPr>
        <w:t xml:space="preserve"> nonpartisan agencies like </w:t>
      </w:r>
      <w:r w:rsidRPr="00624E88">
        <w:rPr>
          <w:rFonts w:eastAsia="Calibri"/>
          <w:highlight w:val="cyan"/>
          <w:u w:val="single"/>
        </w:rPr>
        <w:t xml:space="preserve">the </w:t>
      </w:r>
      <w:r w:rsidRPr="00624E88">
        <w:rPr>
          <w:rFonts w:eastAsia="Calibri"/>
          <w:b/>
          <w:iCs/>
          <w:highlight w:val="cyan"/>
          <w:u w:val="single"/>
          <w:bdr w:val="single" w:sz="8" w:space="0" w:color="auto"/>
        </w:rPr>
        <w:t>GAO</w:t>
      </w:r>
      <w:r w:rsidRPr="00624E88">
        <w:rPr>
          <w:rFonts w:eastAsia="Calibri"/>
          <w:highlight w:val="cya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624E88">
        <w:rPr>
          <w:rFonts w:eastAsia="Calibri"/>
          <w:highlight w:val="cyan"/>
          <w:u w:val="single"/>
        </w:rPr>
        <w:t>suggest</w:t>
      </w:r>
      <w:r w:rsidRPr="00624E88">
        <w:rPr>
          <w:rFonts w:eastAsia="Calibri"/>
          <w:u w:val="single"/>
        </w:rPr>
        <w:t xml:space="preserve"> areas of </w:t>
      </w:r>
      <w:r w:rsidRPr="00624E88">
        <w:rPr>
          <w:rFonts w:eastAsia="Calibri"/>
          <w:highlight w:val="cyan"/>
          <w:u w:val="single"/>
        </w:rPr>
        <w:t>greatest need</w:t>
      </w:r>
      <w:r w:rsidRPr="00624E88">
        <w:rPr>
          <w:rFonts w:eastAsia="Calibri"/>
          <w:sz w:val="16"/>
        </w:rPr>
        <w:t>.387</w:t>
      </w:r>
    </w:p>
    <w:p w14:paraId="43D9E630" w14:textId="77777777" w:rsidR="00624E88" w:rsidRPr="00624E88" w:rsidRDefault="00624E88" w:rsidP="00624E88">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624E88">
        <w:rPr>
          <w:rFonts w:eastAsia="Calibri"/>
          <w:highlight w:val="cyan"/>
          <w:u w:val="single"/>
        </w:rPr>
        <w:t>the</w:t>
      </w:r>
      <w:r w:rsidRPr="00624E88">
        <w:rPr>
          <w:rFonts w:eastAsia="Calibri"/>
          <w:u w:val="single"/>
        </w:rPr>
        <w:t xml:space="preserve"> incoming </w:t>
      </w:r>
      <w:r w:rsidRPr="00624E88">
        <w:rPr>
          <w:rFonts w:eastAsia="Calibri"/>
          <w:highlight w:val="cyan"/>
          <w:u w:val="single"/>
        </w:rPr>
        <w:t>team</w:t>
      </w:r>
      <w:r w:rsidRPr="00624E88">
        <w:rPr>
          <w:rFonts w:eastAsia="Calibri"/>
          <w:u w:val="single"/>
        </w:rPr>
        <w:t xml:space="preserve"> </w:t>
      </w:r>
      <w:r w:rsidRPr="00624E88">
        <w:rPr>
          <w:rFonts w:eastAsia="Calibri"/>
          <w:highlight w:val="cyan"/>
          <w:u w:val="single"/>
        </w:rPr>
        <w:t>can</w:t>
      </w:r>
      <w:r w:rsidRPr="00624E88">
        <w:rPr>
          <w:rFonts w:eastAsia="Calibri"/>
          <w:u w:val="single"/>
        </w:rPr>
        <w:t xml:space="preserve"> draw up plans to </w:t>
      </w:r>
      <w:r w:rsidRPr="00624E88">
        <w:rPr>
          <w:rFonts w:eastAsia="Calibri"/>
          <w:b/>
          <w:iCs/>
          <w:highlight w:val="cyan"/>
          <w:u w:val="single"/>
          <w:bdr w:val="single" w:sz="8" w:space="0" w:color="auto"/>
        </w:rPr>
        <w:t>move swiftly</w:t>
      </w:r>
      <w:r w:rsidRPr="00624E88">
        <w:rPr>
          <w:rFonts w:eastAsia="Calibri"/>
          <w:sz w:val="16"/>
        </w:rPr>
        <w:t xml:space="preserve"> to shore up staff. </w:t>
      </w:r>
      <w:r w:rsidRPr="00624E88">
        <w:rPr>
          <w:rFonts w:eastAsia="Calibri"/>
          <w:highlight w:val="cyan"/>
          <w:u w:val="single"/>
        </w:rPr>
        <w:t>The White House</w:t>
      </w:r>
      <w:r w:rsidRPr="00624E88">
        <w:rPr>
          <w:rFonts w:eastAsia="Calibri"/>
          <w:u w:val="single"/>
        </w:rPr>
        <w:t xml:space="preserve"> </w:t>
      </w:r>
      <w:r w:rsidRPr="00624E88">
        <w:rPr>
          <w:rFonts w:eastAsia="Calibri"/>
          <w:highlight w:val="cyan"/>
          <w:u w:val="single"/>
        </w:rPr>
        <w:t>would</w:t>
      </w:r>
      <w:r w:rsidRPr="00624E88">
        <w:rPr>
          <w:rFonts w:eastAsia="Calibri"/>
          <w:u w:val="single"/>
        </w:rPr>
        <w:t xml:space="preserve"> take steps to </w:t>
      </w:r>
      <w:r w:rsidRPr="00624E88">
        <w:rPr>
          <w:rFonts w:eastAsia="Calibri"/>
          <w:highlight w:val="cyan"/>
          <w:u w:val="single"/>
        </w:rPr>
        <w:t>rebuild</w:t>
      </w:r>
      <w:r w:rsidRPr="00624E88">
        <w:rPr>
          <w:rFonts w:eastAsia="Calibri"/>
          <w:sz w:val="16"/>
        </w:rPr>
        <w:t xml:space="preserve"> both </w:t>
      </w:r>
      <w:r w:rsidRPr="00624E88">
        <w:rPr>
          <w:rFonts w:eastAsia="Calibri"/>
          <w:highlight w:val="cyan"/>
          <w:u w:val="single"/>
        </w:rPr>
        <w:t>internal and external expertise</w:t>
      </w:r>
      <w:r w:rsidRPr="00624E88">
        <w:rPr>
          <w:rFonts w:eastAsia="Calibri"/>
          <w:u w:val="single"/>
        </w:rPr>
        <w:t xml:space="preserve"> by</w:t>
      </w:r>
      <w:r w:rsidRPr="00624E88">
        <w:rPr>
          <w:rFonts w:eastAsia="Calibri"/>
          <w:sz w:val="16"/>
        </w:rPr>
        <w:t xml:space="preserve">, for example, </w:t>
      </w:r>
      <w:r w:rsidRPr="00624E88">
        <w:rPr>
          <w:rFonts w:eastAsia="Calibri"/>
          <w:highlight w:val="cya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624E88">
        <w:rPr>
          <w:rFonts w:eastAsia="Calibri"/>
          <w:highlight w:val="cya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624E88">
        <w:rPr>
          <w:rFonts w:eastAsia="Calibri"/>
          <w:b/>
          <w:iCs/>
          <w:highlight w:val="cyan"/>
          <w:u w:val="single"/>
          <w:bdr w:val="single" w:sz="8" w:space="0" w:color="auto"/>
        </w:rPr>
        <w:t>officials</w:t>
      </w:r>
      <w:r w:rsidRPr="00624E88">
        <w:rPr>
          <w:rFonts w:eastAsia="Calibri"/>
          <w:highlight w:val="cyan"/>
          <w:u w:val="single"/>
        </w:rPr>
        <w:t xml:space="preserve"> to their </w:t>
      </w:r>
      <w:r w:rsidRPr="00624E88">
        <w:rPr>
          <w:rFonts w:eastAsia="Calibri"/>
          <w:b/>
          <w:iCs/>
          <w:highlight w:val="cya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624E88">
        <w:rPr>
          <w:rFonts w:eastAsia="Calibri"/>
          <w:highlight w:val="cyan"/>
          <w:u w:val="single"/>
        </w:rPr>
        <w:t>properly staff</w:t>
      </w:r>
      <w:r w:rsidRPr="00624E88">
        <w:rPr>
          <w:rFonts w:eastAsia="Calibri"/>
          <w:u w:val="single"/>
        </w:rPr>
        <w:t xml:space="preserve"> and equip the </w:t>
      </w:r>
      <w:r w:rsidRPr="00624E88">
        <w:rPr>
          <w:rFonts w:eastAsia="Calibri"/>
          <w:b/>
          <w:iCs/>
          <w:highlight w:val="cyan"/>
          <w:u w:val="single"/>
          <w:bdr w:val="single" w:sz="8" w:space="0" w:color="auto"/>
        </w:rPr>
        <w:t>key personnel agencies</w:t>
      </w:r>
      <w:r w:rsidRPr="00624E88">
        <w:rPr>
          <w:rFonts w:eastAsia="Calibri"/>
          <w:sz w:val="16"/>
          <w:highlight w:val="cyan"/>
        </w:rPr>
        <w:t xml:space="preserve">, </w:t>
      </w:r>
      <w:r w:rsidRPr="00624E88">
        <w:rPr>
          <w:rFonts w:eastAsia="Calibri"/>
          <w:highlight w:val="cyan"/>
          <w:u w:val="single"/>
        </w:rPr>
        <w:t xml:space="preserve">such as the </w:t>
      </w:r>
      <w:r w:rsidRPr="00624E88">
        <w:rPr>
          <w:rFonts w:eastAsia="Calibri"/>
          <w:b/>
          <w:iCs/>
          <w:highlight w:val="cyan"/>
          <w:u w:val="single"/>
          <w:bdr w:val="single" w:sz="8" w:space="0" w:color="auto"/>
        </w:rPr>
        <w:t>Office</w:t>
      </w:r>
      <w:r w:rsidRPr="00624E88">
        <w:rPr>
          <w:rFonts w:eastAsia="Calibri"/>
          <w:highlight w:val="cyan"/>
          <w:u w:val="single"/>
        </w:rPr>
        <w:t xml:space="preserve"> of </w:t>
      </w:r>
      <w:r w:rsidRPr="00624E88">
        <w:rPr>
          <w:rFonts w:eastAsia="Calibri"/>
          <w:b/>
          <w:iCs/>
          <w:highlight w:val="cya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624E88">
        <w:rPr>
          <w:rFonts w:eastAsia="Calibri"/>
          <w:b/>
          <w:iCs/>
          <w:highlight w:val="cyan"/>
          <w:u w:val="single"/>
          <w:bdr w:val="single" w:sz="8" w:space="0" w:color="auto"/>
        </w:rPr>
        <w:t>IGs</w:t>
      </w:r>
      <w:r w:rsidRPr="00624E88">
        <w:rPr>
          <w:rFonts w:eastAsia="Calibri"/>
          <w:sz w:val="16"/>
        </w:rPr>
        <w:t xml:space="preserve">,391 who, while not critical to an agency’s regulatory capacity per se, help to </w:t>
      </w:r>
      <w:r w:rsidRPr="00624E88">
        <w:rPr>
          <w:rFonts w:eastAsia="Calibri"/>
          <w:highlight w:val="cyan"/>
          <w:u w:val="single"/>
        </w:rPr>
        <w:t xml:space="preserve">promote </w:t>
      </w:r>
      <w:r w:rsidRPr="00624E88">
        <w:rPr>
          <w:rFonts w:eastAsia="Calibri"/>
          <w:b/>
          <w:iCs/>
          <w:highlight w:val="cyan"/>
          <w:u w:val="single"/>
          <w:bdr w:val="single" w:sz="8" w:space="0" w:color="auto"/>
        </w:rPr>
        <w:t>transparency</w:t>
      </w:r>
      <w:r w:rsidRPr="00624E88">
        <w:rPr>
          <w:rFonts w:eastAsia="Calibri"/>
          <w:highlight w:val="cyan"/>
          <w:u w:val="single"/>
        </w:rPr>
        <w:t xml:space="preserve"> and </w:t>
      </w:r>
      <w:r w:rsidRPr="00624E88">
        <w:rPr>
          <w:rFonts w:eastAsia="Calibri"/>
          <w:b/>
          <w:iCs/>
          <w:highlight w:val="cyan"/>
          <w:u w:val="single"/>
          <w:bdr w:val="single" w:sz="8" w:space="0" w:color="auto"/>
        </w:rPr>
        <w:t>accountability</w:t>
      </w:r>
      <w:r w:rsidRPr="00624E88">
        <w:rPr>
          <w:rFonts w:eastAsia="Calibri"/>
          <w:sz w:val="16"/>
        </w:rPr>
        <w:t>.392</w:t>
      </w:r>
    </w:p>
    <w:p w14:paraId="19609F46"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w:t>
      </w:r>
      <w:r w:rsidRPr="00624E88">
        <w:rPr>
          <w:rFonts w:eastAsia="Times New Roman" w:cs="Times New Roman"/>
          <w:b/>
          <w:iCs/>
          <w:sz w:val="26"/>
          <w:u w:val="single"/>
        </w:rPr>
        <w:t>G</w:t>
      </w:r>
      <w:r w:rsidRPr="00624E88">
        <w:rPr>
          <w:rFonts w:eastAsia="Times New Roman" w:cs="Times New Roman"/>
          <w:bCs/>
          <w:iCs/>
          <w:sz w:val="26"/>
        </w:rPr>
        <w:t>overnment</w:t>
      </w:r>
      <w:r w:rsidRPr="00624E88">
        <w:rPr>
          <w:rFonts w:eastAsia="Times New Roman" w:cs="Times New Roman"/>
          <w:b/>
          <w:iCs/>
          <w:sz w:val="26"/>
        </w:rPr>
        <w:t xml:space="preserve"> </w:t>
      </w:r>
      <w:r w:rsidRPr="00624E88">
        <w:rPr>
          <w:rFonts w:eastAsia="Times New Roman" w:cs="Times New Roman"/>
          <w:b/>
          <w:iCs/>
          <w:sz w:val="26"/>
          <w:u w:val="single"/>
        </w:rPr>
        <w:t>A</w:t>
      </w:r>
      <w:r w:rsidRPr="00624E88">
        <w:rPr>
          <w:rFonts w:eastAsia="Times New Roman" w:cs="Times New Roman"/>
          <w:bCs/>
          <w:iCs/>
          <w:sz w:val="26"/>
        </w:rPr>
        <w:t>ccountability</w:t>
      </w:r>
      <w:r w:rsidRPr="00624E88">
        <w:rPr>
          <w:rFonts w:eastAsia="Times New Roman" w:cs="Times New Roman"/>
          <w:b/>
          <w:iCs/>
          <w:sz w:val="26"/>
        </w:rPr>
        <w:t xml:space="preserve"> </w:t>
      </w:r>
      <w:r w:rsidRPr="00624E88">
        <w:rPr>
          <w:rFonts w:eastAsia="Times New Roman" w:cs="Times New Roman"/>
          <w:b/>
          <w:iCs/>
          <w:sz w:val="26"/>
          <w:u w:val="single"/>
        </w:rPr>
        <w:t>O</w:t>
      </w:r>
      <w:r w:rsidRPr="00624E88">
        <w:rPr>
          <w:rFonts w:eastAsia="Times New Roman" w:cs="Times New Roman"/>
          <w:bCs/>
          <w:iCs/>
          <w:sz w:val="26"/>
        </w:rPr>
        <w:t>ffice</w:t>
      </w:r>
      <w:r w:rsidRPr="00624E88">
        <w:rPr>
          <w:rFonts w:eastAsia="Times New Roman" w:cs="Times New Roman"/>
          <w:b/>
          <w:iCs/>
          <w:sz w:val="26"/>
        </w:rPr>
        <w:t xml:space="preserve"> can withstand Trump.</w:t>
      </w:r>
    </w:p>
    <w:p w14:paraId="2ACB001F" w14:textId="77777777" w:rsidR="00624E88" w:rsidRPr="00624E88" w:rsidRDefault="00624E88" w:rsidP="00624E88">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48D067DF" w14:textId="77777777" w:rsidR="00624E88" w:rsidRPr="00624E88" w:rsidRDefault="00624E88" w:rsidP="00624E88">
      <w:pPr>
        <w:rPr>
          <w:rFonts w:eastAsia="Calibri"/>
          <w:sz w:val="16"/>
        </w:rPr>
      </w:pPr>
      <w:r w:rsidRPr="00624E88">
        <w:rPr>
          <w:rFonts w:eastAsia="Calibri"/>
          <w:sz w:val="16"/>
        </w:rPr>
        <w:t xml:space="preserve">In the face of growing attacks on GAO, </w:t>
      </w:r>
      <w:r w:rsidRPr="00624E88">
        <w:rPr>
          <w:rFonts w:eastAsia="Calibri"/>
          <w:highlight w:val="cyan"/>
          <w:u w:val="single"/>
        </w:rPr>
        <w:t>Congress</w:t>
      </w:r>
      <w:r w:rsidRPr="00624E88">
        <w:rPr>
          <w:rFonts w:eastAsia="Calibri"/>
          <w:u w:val="single"/>
        </w:rPr>
        <w:t xml:space="preserve"> </w:t>
      </w:r>
      <w:r w:rsidRPr="00624E88">
        <w:rPr>
          <w:rFonts w:eastAsia="Calibri"/>
          <w:highlight w:val="cyan"/>
          <w:u w:val="single"/>
        </w:rPr>
        <w:t>must</w:t>
      </w:r>
      <w:r w:rsidRPr="00624E88">
        <w:rPr>
          <w:rFonts w:eastAsia="Calibri"/>
          <w:u w:val="single"/>
        </w:rPr>
        <w:t xml:space="preserve"> </w:t>
      </w:r>
      <w:r w:rsidRPr="00624E88">
        <w:rPr>
          <w:rFonts w:eastAsia="Calibri"/>
          <w:highlight w:val="cya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7E2DC234" w14:textId="77777777" w:rsidR="00624E88" w:rsidRPr="00624E88" w:rsidRDefault="00624E88" w:rsidP="00624E88">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3C80502F" w14:textId="77777777" w:rsidR="00624E88" w:rsidRPr="00624E88" w:rsidRDefault="00624E88" w:rsidP="00624E88">
      <w:pPr>
        <w:rPr>
          <w:rFonts w:eastAsia="Calibri"/>
          <w:sz w:val="16"/>
        </w:rPr>
      </w:pPr>
      <w:r w:rsidRPr="00624E88">
        <w:rPr>
          <w:rFonts w:eastAsia="Calibri"/>
          <w:u w:val="single"/>
        </w:rPr>
        <w:t xml:space="preserve">Advocate for </w:t>
      </w:r>
      <w:r w:rsidRPr="00624E88">
        <w:rPr>
          <w:rFonts w:eastAsia="Calibri"/>
          <w:b/>
          <w:iCs/>
          <w:highlight w:val="cyan"/>
          <w:u w:val="single"/>
          <w:bdr w:val="single" w:sz="8" w:space="0" w:color="auto"/>
        </w:rPr>
        <w:t>sufficient appropriations</w:t>
      </w:r>
      <w:r w:rsidRPr="00624E88">
        <w:rPr>
          <w:rFonts w:eastAsia="Calibri"/>
          <w:highlight w:val="cya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2190E854" w14:textId="77777777" w:rsidR="00624E88" w:rsidRPr="00624E88" w:rsidRDefault="00624E88" w:rsidP="00624E88">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4F2D9C68" w14:textId="77777777" w:rsidR="00624E88" w:rsidRPr="00624E88" w:rsidRDefault="00624E88" w:rsidP="00624E88">
      <w:pPr>
        <w:rPr>
          <w:rFonts w:eastAsia="Calibri"/>
          <w:u w:val="single"/>
        </w:rPr>
      </w:pPr>
      <w:r w:rsidRPr="00624E88">
        <w:rPr>
          <w:rFonts w:eastAsia="Calibri"/>
          <w:u w:val="single"/>
        </w:rPr>
        <w:t xml:space="preserve">Pass legislation to </w:t>
      </w:r>
      <w:r w:rsidRPr="00624E88">
        <w:rPr>
          <w:rFonts w:eastAsia="Calibri"/>
          <w:b/>
          <w:iCs/>
          <w:highlight w:val="cya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624E88">
        <w:rPr>
          <w:rFonts w:eastAsia="Calibri"/>
          <w:highlight w:val="cyan"/>
          <w:u w:val="single"/>
        </w:rPr>
        <w:t>authorize</w:t>
      </w:r>
      <w:r w:rsidRPr="00624E88">
        <w:rPr>
          <w:rFonts w:eastAsia="Calibri"/>
          <w:u w:val="single"/>
        </w:rPr>
        <w:t xml:space="preserve">s </w:t>
      </w:r>
      <w:r w:rsidRPr="00624E88">
        <w:rPr>
          <w:rFonts w:eastAsia="Calibri"/>
          <w:highlight w:val="cyan"/>
          <w:u w:val="single"/>
        </w:rPr>
        <w:t>GAO to initiate its own investigations, expand</w:t>
      </w:r>
      <w:r w:rsidRPr="00624E88">
        <w:rPr>
          <w:rFonts w:eastAsia="Calibri"/>
          <w:u w:val="single"/>
        </w:rPr>
        <w:t xml:space="preserve"> their </w:t>
      </w:r>
      <w:r w:rsidRPr="00624E88">
        <w:rPr>
          <w:rFonts w:eastAsia="Calibri"/>
          <w:highlight w:val="cyan"/>
          <w:u w:val="single"/>
        </w:rPr>
        <w:t>info</w:t>
      </w:r>
      <w:r w:rsidRPr="00624E88">
        <w:rPr>
          <w:rFonts w:eastAsia="Calibri"/>
          <w:u w:val="single"/>
        </w:rPr>
        <w:t xml:space="preserve">rmation </w:t>
      </w:r>
      <w:r w:rsidRPr="00624E88">
        <w:rPr>
          <w:rFonts w:eastAsia="Calibri"/>
          <w:highlight w:val="cyan"/>
          <w:u w:val="single"/>
        </w:rPr>
        <w:t>access</w:t>
      </w:r>
      <w:r w:rsidRPr="00624E88">
        <w:rPr>
          <w:rFonts w:eastAsia="Calibri"/>
          <w:u w:val="single"/>
        </w:rPr>
        <w:t xml:space="preserve">, and require that its findings be used to inform the legislative decision-making process. </w:t>
      </w:r>
    </w:p>
    <w:p w14:paraId="23D61CF9" w14:textId="77777777" w:rsidR="00624E88" w:rsidRPr="00624E88" w:rsidRDefault="00624E88" w:rsidP="00624E88">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6822321B" w14:textId="77777777" w:rsidR="00624E88" w:rsidRPr="00624E88" w:rsidRDefault="00624E88" w:rsidP="00624E88">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02E911C0"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Rescinding </w:t>
      </w:r>
      <w:r w:rsidRPr="00624E88">
        <w:rPr>
          <w:rFonts w:eastAsia="Times New Roman" w:cs="Times New Roman"/>
          <w:b/>
          <w:iCs/>
          <w:sz w:val="26"/>
          <w:u w:val="single"/>
        </w:rPr>
        <w:t>Schedule F</w:t>
      </w:r>
      <w:r w:rsidRPr="00624E88">
        <w:rPr>
          <w:rFonts w:eastAsia="Times New Roman" w:cs="Times New Roman"/>
          <w:b/>
          <w:iCs/>
          <w:sz w:val="26"/>
        </w:rPr>
        <w:t xml:space="preserve"> protects civil servants against Trump’s political attacks.</w:t>
      </w:r>
    </w:p>
    <w:p w14:paraId="425AA15B" w14:textId="77777777" w:rsidR="00624E88" w:rsidRPr="00624E88" w:rsidRDefault="00624E88" w:rsidP="00624E88">
      <w:pPr>
        <w:rPr>
          <w:rFonts w:eastAsia="Calibri"/>
        </w:rPr>
      </w:pPr>
      <w:r w:rsidRPr="00624E88">
        <w:rPr>
          <w:rFonts w:eastAsia="Calibri"/>
          <w:b/>
          <w:bCs/>
          <w:sz w:val="26"/>
        </w:rPr>
        <w:t>Wagner 25</w:t>
      </w:r>
      <w:r w:rsidRPr="00624E88">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29ECF927" w14:textId="77777777" w:rsidR="00624E88" w:rsidRPr="00624E88" w:rsidRDefault="00624E88" w:rsidP="00624E88">
      <w:pPr>
        <w:rPr>
          <w:rFonts w:eastAsia="Calibri"/>
          <w:u w:val="single"/>
        </w:rPr>
      </w:pPr>
      <w:r w:rsidRPr="00624E88">
        <w:rPr>
          <w:rFonts w:eastAsia="Calibri"/>
          <w:sz w:val="16"/>
        </w:rPr>
        <w:t xml:space="preserve">A group </w:t>
      </w:r>
      <w:r w:rsidRPr="00624E88">
        <w:rPr>
          <w:rFonts w:eastAsia="Calibri"/>
          <w:u w:val="single"/>
        </w:rPr>
        <w:t xml:space="preserve">of 27 Democratic </w:t>
      </w:r>
      <w:r w:rsidRPr="00624E88">
        <w:rPr>
          <w:rFonts w:eastAsia="Calibri"/>
          <w:highlight w:val="cyan"/>
          <w:u w:val="single"/>
        </w:rPr>
        <w:t>lawmakers</w:t>
      </w:r>
      <w:r w:rsidRPr="00624E88">
        <w:rPr>
          <w:rFonts w:eastAsia="Calibri"/>
          <w:sz w:val="16"/>
        </w:rPr>
        <w:t xml:space="preserve"> on Wednesday </w:t>
      </w:r>
      <w:r w:rsidRPr="00624E88">
        <w:rPr>
          <w:rFonts w:eastAsia="Calibri"/>
          <w:highlight w:val="cyan"/>
          <w:u w:val="single"/>
        </w:rPr>
        <w:t>urged</w:t>
      </w:r>
      <w:r w:rsidRPr="00624E88">
        <w:rPr>
          <w:rFonts w:eastAsia="Calibri"/>
          <w:sz w:val="16"/>
        </w:rPr>
        <w:t xml:space="preserve"> the </w:t>
      </w:r>
      <w:r w:rsidRPr="00624E88">
        <w:rPr>
          <w:rFonts w:eastAsia="Calibri"/>
          <w:highlight w:val="cyan"/>
          <w:u w:val="single"/>
        </w:rPr>
        <w:t>Trump</w:t>
      </w:r>
      <w:r w:rsidRPr="00624E88">
        <w:rPr>
          <w:rFonts w:eastAsia="Calibri"/>
          <w:sz w:val="16"/>
        </w:rPr>
        <w:t xml:space="preserve"> administration </w:t>
      </w:r>
      <w:r w:rsidRPr="00624E88">
        <w:rPr>
          <w:rFonts w:eastAsia="Calibri"/>
          <w:highlight w:val="cyan"/>
          <w:u w:val="single"/>
        </w:rPr>
        <w:t xml:space="preserve">to </w:t>
      </w:r>
      <w:r w:rsidRPr="00624E88">
        <w:rPr>
          <w:rFonts w:eastAsia="Calibri"/>
          <w:b/>
          <w:iCs/>
          <w:highlight w:val="cyan"/>
          <w:u w:val="single"/>
          <w:bdr w:val="single" w:sz="8" w:space="0" w:color="auto"/>
        </w:rPr>
        <w:t>reverse</w:t>
      </w:r>
      <w:r w:rsidRPr="00624E88">
        <w:rPr>
          <w:rFonts w:eastAsia="Calibri"/>
          <w:highlight w:val="cyan"/>
          <w:u w:val="single"/>
        </w:rPr>
        <w:t xml:space="preserve"> course on</w:t>
      </w:r>
      <w:r w:rsidRPr="00624E88">
        <w:rPr>
          <w:rFonts w:eastAsia="Calibri"/>
          <w:u w:val="single"/>
        </w:rPr>
        <w:t xml:space="preserve"> plans to reinstate </w:t>
      </w:r>
      <w:r w:rsidRPr="00624E88">
        <w:rPr>
          <w:rFonts w:eastAsia="Calibri"/>
          <w:b/>
          <w:iCs/>
          <w:highlight w:val="cyan"/>
          <w:u w:val="single"/>
          <w:bdr w:val="single" w:sz="8" w:space="0" w:color="auto"/>
        </w:rPr>
        <w:t>Schedule F</w:t>
      </w:r>
      <w:r w:rsidRPr="00624E88">
        <w:rPr>
          <w:rFonts w:eastAsia="Calibri"/>
          <w:u w:val="single"/>
        </w:rPr>
        <w:t xml:space="preserve"> and </w:t>
      </w:r>
      <w:r w:rsidRPr="00624E88">
        <w:rPr>
          <w:rFonts w:eastAsia="Calibri"/>
          <w:b/>
          <w:iCs/>
          <w:u w:val="single"/>
          <w:bdr w:val="single" w:sz="8" w:space="0" w:color="auto"/>
        </w:rPr>
        <w:t>strip</w:t>
      </w:r>
      <w:r w:rsidRPr="00624E88">
        <w:rPr>
          <w:rFonts w:eastAsia="Calibri"/>
          <w:u w:val="single"/>
        </w:rPr>
        <w:t xml:space="preserve"> tens of thousands of federal employees of their </w:t>
      </w:r>
      <w:r w:rsidRPr="00624E88">
        <w:rPr>
          <w:rFonts w:eastAsia="Calibri"/>
          <w:b/>
          <w:iCs/>
          <w:u w:val="single"/>
          <w:bdr w:val="single" w:sz="8" w:space="0" w:color="auto"/>
        </w:rPr>
        <w:t>civil service protections</w:t>
      </w:r>
      <w:r w:rsidRPr="00624E88">
        <w:rPr>
          <w:rFonts w:eastAsia="Calibri"/>
          <w:u w:val="single"/>
        </w:rPr>
        <w:t>.</w:t>
      </w:r>
    </w:p>
    <w:p w14:paraId="031F1687" w14:textId="77777777" w:rsidR="00624E88" w:rsidRPr="00624E88" w:rsidRDefault="00624E88" w:rsidP="00624E88">
      <w:pPr>
        <w:rPr>
          <w:rFonts w:eastAsia="Calibri"/>
          <w:sz w:val="16"/>
        </w:rPr>
      </w:pPr>
      <w:r w:rsidRPr="00624E88">
        <w:rPr>
          <w:rFonts w:eastAsia="Calibri"/>
          <w:sz w:val="16"/>
        </w:rPr>
        <w:t xml:space="preserve">The Office of Personnel Management published proposed rules last month governing the revival of President </w:t>
      </w:r>
      <w:r w:rsidRPr="00624E88">
        <w:rPr>
          <w:rFonts w:eastAsia="Calibri"/>
          <w:highlight w:val="cyan"/>
          <w:u w:val="single"/>
        </w:rPr>
        <w:t>Trump’s</w:t>
      </w:r>
      <w:r w:rsidRPr="00624E88">
        <w:rPr>
          <w:rFonts w:eastAsia="Calibri"/>
          <w:u w:val="single"/>
        </w:rPr>
        <w:t xml:space="preserve"> first-term </w:t>
      </w:r>
      <w:r w:rsidRPr="00624E88">
        <w:rPr>
          <w:rFonts w:eastAsia="Calibri"/>
          <w:highlight w:val="cyan"/>
          <w:u w:val="single"/>
        </w:rPr>
        <w:t>effort to reclassify</w:t>
      </w:r>
      <w:r w:rsidRPr="00624E88">
        <w:rPr>
          <w:rFonts w:eastAsia="Calibri"/>
          <w:u w:val="single"/>
        </w:rPr>
        <w:t xml:space="preserve"> federal </w:t>
      </w:r>
      <w:r w:rsidRPr="00624E88">
        <w:rPr>
          <w:rFonts w:eastAsia="Calibri"/>
          <w:highlight w:val="cyan"/>
          <w:u w:val="single"/>
        </w:rPr>
        <w:t>workers</w:t>
      </w:r>
      <w:r w:rsidRPr="00624E88">
        <w:rPr>
          <w:rFonts w:eastAsia="Calibri"/>
          <w:u w:val="single"/>
        </w:rPr>
        <w:t xml:space="preserve"> in “policy-related” roles outside of the competitive service, </w:t>
      </w:r>
      <w:r w:rsidRPr="00624E88">
        <w:rPr>
          <w:rFonts w:eastAsia="Calibri"/>
          <w:highlight w:val="cyan"/>
          <w:u w:val="single"/>
        </w:rPr>
        <w:t>making them</w:t>
      </w:r>
      <w:r w:rsidRPr="00624E88">
        <w:rPr>
          <w:rFonts w:eastAsia="Calibri"/>
          <w:u w:val="single"/>
        </w:rPr>
        <w:t xml:space="preserve"> effectively </w:t>
      </w:r>
      <w:r w:rsidRPr="00624E88">
        <w:rPr>
          <w:rFonts w:eastAsia="Calibri"/>
          <w:b/>
          <w:iCs/>
          <w:highlight w:val="cyan"/>
          <w:u w:val="single"/>
          <w:bdr w:val="single" w:sz="8" w:space="0" w:color="auto"/>
        </w:rPr>
        <w:t>at-will employees</w:t>
      </w:r>
      <w:r w:rsidRPr="00624E88">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5AAFE5D9" w14:textId="77777777" w:rsidR="00624E88" w:rsidRPr="00624E88" w:rsidRDefault="00624E88" w:rsidP="00624E88">
      <w:pPr>
        <w:rPr>
          <w:rFonts w:eastAsia="Calibri"/>
          <w:sz w:val="16"/>
        </w:rPr>
      </w:pPr>
      <w:r w:rsidRPr="00624E88">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2911A781" w14:textId="77777777" w:rsidR="00624E88" w:rsidRPr="00624E88" w:rsidRDefault="00624E88" w:rsidP="00624E88">
      <w:pPr>
        <w:rPr>
          <w:rFonts w:eastAsia="Calibri"/>
          <w:sz w:val="16"/>
        </w:rPr>
      </w:pPr>
      <w:r w:rsidRPr="00624E88">
        <w:rPr>
          <w:rFonts w:eastAsia="Calibri"/>
          <w:sz w:val="16"/>
        </w:rPr>
        <w:t xml:space="preserve">“The </w:t>
      </w:r>
      <w:r w:rsidRPr="00624E88">
        <w:rPr>
          <w:rFonts w:eastAsia="Calibri"/>
          <w:u w:val="single"/>
        </w:rPr>
        <w:t>Trump</w:t>
      </w:r>
      <w:r w:rsidRPr="00624E88">
        <w:rPr>
          <w:rFonts w:eastAsia="Calibri"/>
          <w:sz w:val="16"/>
        </w:rPr>
        <w:t xml:space="preserve"> </w:t>
      </w:r>
      <w:r w:rsidRPr="00624E88">
        <w:rPr>
          <w:rFonts w:eastAsia="Calibri"/>
          <w:u w:val="single"/>
        </w:rPr>
        <w:t xml:space="preserve">administration has made clear its ambitions to </w:t>
      </w:r>
      <w:r w:rsidRPr="00624E88">
        <w:rPr>
          <w:rFonts w:eastAsia="Calibri"/>
          <w:b/>
          <w:iCs/>
          <w:u w:val="single"/>
          <w:bdr w:val="single" w:sz="8" w:space="0" w:color="auto"/>
        </w:rPr>
        <w:t>undercut</w:t>
      </w:r>
      <w:r w:rsidRPr="00624E88">
        <w:rPr>
          <w:rFonts w:eastAsia="Calibri"/>
          <w:u w:val="single"/>
        </w:rPr>
        <w:t xml:space="preserve"> the nonpartisan civil service</w:t>
      </w:r>
      <w:r w:rsidRPr="00624E88">
        <w:rPr>
          <w:rFonts w:eastAsia="Calibri"/>
          <w:sz w:val="16"/>
        </w:rPr>
        <w:t xml:space="preserve"> through the Schedule Policy/Career directive,” the lawmakers wrote. “</w:t>
      </w:r>
      <w:r w:rsidRPr="00624E88">
        <w:rPr>
          <w:rFonts w:eastAsia="Calibri"/>
          <w:highlight w:val="cyan"/>
          <w:u w:val="single"/>
        </w:rPr>
        <w:t>Reclassifying</w:t>
      </w:r>
      <w:r w:rsidRPr="00624E88">
        <w:rPr>
          <w:rFonts w:eastAsia="Calibri"/>
          <w:u w:val="single"/>
        </w:rPr>
        <w:t xml:space="preserve"> civil service </w:t>
      </w:r>
      <w:r w:rsidRPr="00624E88">
        <w:rPr>
          <w:rFonts w:eastAsia="Calibri"/>
          <w:highlight w:val="cyan"/>
          <w:u w:val="single"/>
        </w:rPr>
        <w:t>positions</w:t>
      </w:r>
      <w:r w:rsidRPr="00624E88">
        <w:rPr>
          <w:rFonts w:eastAsia="Calibri"/>
          <w:u w:val="single"/>
        </w:rPr>
        <w:t xml:space="preserve"> into the excepted service </w:t>
      </w:r>
      <w:r w:rsidRPr="00624E88">
        <w:rPr>
          <w:rFonts w:eastAsia="Calibri"/>
          <w:highlight w:val="cyan"/>
          <w:u w:val="single"/>
        </w:rPr>
        <w:t>removes</w:t>
      </w:r>
      <w:r w:rsidRPr="00624E88">
        <w:rPr>
          <w:rFonts w:eastAsia="Calibri"/>
          <w:u w:val="single"/>
        </w:rPr>
        <w:t xml:space="preserve"> virtually all </w:t>
      </w:r>
      <w:r w:rsidRPr="00624E88">
        <w:rPr>
          <w:rFonts w:eastAsia="Calibri"/>
          <w:highlight w:val="cyan"/>
          <w:u w:val="single"/>
        </w:rPr>
        <w:t>protections</w:t>
      </w:r>
      <w:r w:rsidRPr="00624E88">
        <w:rPr>
          <w:rFonts w:eastAsia="Calibri"/>
          <w:u w:val="single"/>
        </w:rPr>
        <w:t xml:space="preserve"> and rights currently afforded to civil servants.</w:t>
      </w:r>
      <w:r w:rsidRPr="00624E88">
        <w:rPr>
          <w:rFonts w:eastAsia="Calibri"/>
          <w:sz w:val="16"/>
        </w:rPr>
        <w:t xml:space="preserve"> </w:t>
      </w:r>
      <w:r w:rsidRPr="00624E88">
        <w:rPr>
          <w:rFonts w:eastAsia="Calibri"/>
          <w:highlight w:val="cyan"/>
          <w:u w:val="single"/>
        </w:rPr>
        <w:t xml:space="preserve">This includes </w:t>
      </w:r>
      <w:r w:rsidRPr="00624E88">
        <w:rPr>
          <w:rFonts w:eastAsia="Calibri"/>
          <w:b/>
          <w:iCs/>
          <w:highlight w:val="cyan"/>
          <w:u w:val="single"/>
          <w:bdr w:val="single" w:sz="8" w:space="0" w:color="auto"/>
        </w:rPr>
        <w:t>due process</w:t>
      </w:r>
      <w:r w:rsidRPr="00624E88">
        <w:rPr>
          <w:rFonts w:eastAsia="Calibri"/>
          <w:highlight w:val="cyan"/>
          <w:u w:val="single"/>
        </w:rPr>
        <w:t xml:space="preserve"> and </w:t>
      </w:r>
      <w:r w:rsidRPr="00624E88">
        <w:rPr>
          <w:rFonts w:eastAsia="Calibri"/>
          <w:b/>
          <w:iCs/>
          <w:highlight w:val="cyan"/>
          <w:u w:val="single"/>
          <w:bdr w:val="single" w:sz="8" w:space="0" w:color="auto"/>
        </w:rPr>
        <w:t>appeals rights</w:t>
      </w:r>
      <w:r w:rsidRPr="00624E88">
        <w:rPr>
          <w:rFonts w:eastAsia="Calibri"/>
          <w:u w:val="single"/>
        </w:rPr>
        <w:t xml:space="preserve"> that help ensure civil servants can conduct their duties </w:t>
      </w:r>
      <w:r w:rsidRPr="00624E88">
        <w:rPr>
          <w:rFonts w:eastAsia="Calibri"/>
          <w:highlight w:val="cyan"/>
          <w:u w:val="single"/>
        </w:rPr>
        <w:t>without fear</w:t>
      </w:r>
      <w:r w:rsidRPr="00624E88">
        <w:rPr>
          <w:rFonts w:eastAsia="Calibri"/>
          <w:u w:val="single"/>
        </w:rPr>
        <w:t xml:space="preserve"> </w:t>
      </w:r>
      <w:r w:rsidRPr="00624E88">
        <w:rPr>
          <w:rFonts w:eastAsia="Calibri"/>
          <w:highlight w:val="cyan"/>
          <w:u w:val="single"/>
        </w:rPr>
        <w:t xml:space="preserve">of </w:t>
      </w:r>
      <w:r w:rsidRPr="00624E88">
        <w:rPr>
          <w:rFonts w:eastAsia="Calibri"/>
          <w:b/>
          <w:iCs/>
          <w:highlight w:val="cyan"/>
          <w:u w:val="single"/>
          <w:bdr w:val="single" w:sz="8" w:space="0" w:color="auto"/>
        </w:rPr>
        <w:t>political</w:t>
      </w:r>
      <w:r w:rsidRPr="00624E88">
        <w:rPr>
          <w:rFonts w:eastAsia="Calibri"/>
          <w:b/>
          <w:iCs/>
          <w:u w:val="single"/>
          <w:bdr w:val="single" w:sz="8" w:space="0" w:color="auto"/>
        </w:rPr>
        <w:t xml:space="preserve">ly motivated </w:t>
      </w:r>
      <w:r w:rsidRPr="00624E88">
        <w:rPr>
          <w:rFonts w:eastAsia="Calibri"/>
          <w:b/>
          <w:iCs/>
          <w:highlight w:val="cyan"/>
          <w:u w:val="single"/>
          <w:bdr w:val="single" w:sz="8" w:space="0" w:color="auto"/>
        </w:rPr>
        <w:t>removal</w:t>
      </w:r>
      <w:r w:rsidRPr="00624E88">
        <w:rPr>
          <w:rFonts w:eastAsia="Calibri"/>
          <w:sz w:val="16"/>
        </w:rPr>
        <w:t xml:space="preserve"> or retaliatory measures.”</w:t>
      </w:r>
    </w:p>
    <w:p w14:paraId="2553B90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That’s what their ev says is key—KU BLUE </w:t>
      </w:r>
    </w:p>
    <w:p w14:paraId="17EE5874" w14:textId="77777777" w:rsidR="00624E88" w:rsidRPr="00624E88" w:rsidRDefault="00624E88" w:rsidP="00624E88">
      <w:pPr>
        <w:rPr>
          <w:rFonts w:eastAsia="Aptos"/>
        </w:rPr>
      </w:pPr>
      <w:r w:rsidRPr="00624E88">
        <w:rPr>
          <w:rFonts w:eastAsia="Aptos"/>
          <w:b/>
          <w:bCs/>
          <w:sz w:val="26"/>
        </w:rPr>
        <w:t xml:space="preserve">1AC </w:t>
      </w:r>
      <w:r w:rsidRPr="00624E88">
        <w:rPr>
          <w:rFonts w:eastAsia="Aptos"/>
        </w:rPr>
        <w:t xml:space="preserve">Dr. Timothy </w:t>
      </w:r>
      <w:r w:rsidRPr="00624E88">
        <w:rPr>
          <w:rFonts w:eastAsia="Aptos"/>
          <w:b/>
          <w:bCs/>
          <w:sz w:val="26"/>
        </w:rPr>
        <w:t>Meyer &amp;</w:t>
      </w:r>
      <w:r w:rsidRPr="00624E88">
        <w:rPr>
          <w:rFonts w:eastAsia="Aptos"/>
        </w:rPr>
        <w:t xml:space="preserve"> Ganesh </w:t>
      </w:r>
      <w:r w:rsidRPr="00624E88">
        <w:rPr>
          <w:rFonts w:eastAsia="Aptos"/>
          <w:b/>
          <w:bCs/>
          <w:sz w:val="26"/>
        </w:rPr>
        <w:t>Sitaraman 25</w:t>
      </w:r>
      <w:r w:rsidRPr="00624E88">
        <w:rPr>
          <w:rFonts w:eastAsia="Aptos"/>
        </w:rPr>
        <w:t xml:space="preserve">, PhD, JD, Distinguished Professor, International Business Law, Duke University School of Law; JD, Chancellor's Chair, Law, Vanderbilt University Law School, "Presidential Regulation," Yale Journal on Regulation, Vol. 42, No. 2, pg. 803-871, 02/10/2025, HeinOnline. [italics in original; language edited] &lt;&lt;Footnote 375 Added&gt;&gt; KU Recut—Lexis. </w:t>
      </w:r>
    </w:p>
    <w:p w14:paraId="2DC406E0" w14:textId="77777777" w:rsidR="00624E88" w:rsidRPr="00624E88" w:rsidRDefault="00624E88" w:rsidP="00624E88">
      <w:pPr>
        <w:rPr>
          <w:rFonts w:eastAsia="Aptos"/>
          <w:sz w:val="16"/>
        </w:rPr>
      </w:pPr>
      <w:r w:rsidRPr="00624E88">
        <w:rPr>
          <w:rFonts w:eastAsia="Aptos"/>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624E88">
        <w:rPr>
          <w:rFonts w:eastAsia="Aptos"/>
          <w:u w:val="single"/>
        </w:rPr>
        <w:t>Normalization</w:t>
      </w:r>
      <w:r w:rsidRPr="00624E88">
        <w:rPr>
          <w:rFonts w:eastAsia="Aptos"/>
          <w:sz w:val="16"/>
        </w:rPr>
        <w:t xml:space="preserve"> might also </w:t>
      </w:r>
      <w:r w:rsidRPr="00624E88">
        <w:rPr>
          <w:rFonts w:eastAsia="Aptos"/>
          <w:u w:val="single"/>
        </w:rPr>
        <w:t xml:space="preserve">involve </w:t>
      </w:r>
      <w:r w:rsidRPr="00624E88">
        <w:rPr>
          <w:rFonts w:eastAsia="Aptos"/>
          <w:highlight w:val="yellow"/>
          <w:u w:val="single"/>
        </w:rPr>
        <w:t>treating</w:t>
      </w:r>
      <w:r w:rsidRPr="00624E88">
        <w:rPr>
          <w:rFonts w:eastAsia="Aptos"/>
          <w:u w:val="single"/>
        </w:rPr>
        <w:t xml:space="preserve"> the </w:t>
      </w:r>
      <w:r w:rsidRPr="00624E88">
        <w:rPr>
          <w:rFonts w:eastAsia="Aptos"/>
          <w:highlight w:val="yellow"/>
          <w:u w:val="single"/>
        </w:rPr>
        <w:t>Pres</w:t>
      </w:r>
      <w:r w:rsidRPr="00624E88">
        <w:rPr>
          <w:rFonts w:eastAsia="Aptos"/>
          <w:u w:val="single"/>
        </w:rPr>
        <w:t>ident in the</w:t>
      </w:r>
      <w:r w:rsidRPr="00624E88">
        <w:rPr>
          <w:rFonts w:eastAsia="Aptos"/>
          <w:sz w:val="16"/>
        </w:rPr>
        <w:t xml:space="preserve"> </w:t>
      </w:r>
      <w:r w:rsidRPr="00624E88">
        <w:rPr>
          <w:rFonts w:eastAsia="Aptos"/>
          <w:b/>
          <w:iCs/>
          <w:highlight w:val="yellow"/>
          <w:u w:val="single"/>
          <w:bdr w:val="single" w:sz="8" w:space="0" w:color="auto"/>
        </w:rPr>
        <w:t>same</w:t>
      </w:r>
      <w:r w:rsidRPr="00624E88">
        <w:rPr>
          <w:rFonts w:eastAsia="Aptos"/>
          <w:b/>
          <w:iCs/>
          <w:u w:val="single"/>
          <w:bdr w:val="single" w:sz="8" w:space="0" w:color="auto"/>
        </w:rPr>
        <w:t xml:space="preserve"> manner</w:t>
      </w:r>
      <w:r w:rsidRPr="00624E88">
        <w:rPr>
          <w:rFonts w:eastAsia="Aptos"/>
          <w:sz w:val="16"/>
        </w:rPr>
        <w:t xml:space="preserve"> </w:t>
      </w:r>
      <w:r w:rsidRPr="00624E88">
        <w:rPr>
          <w:rFonts w:eastAsia="Aptos"/>
          <w:highlight w:val="yellow"/>
          <w:u w:val="single"/>
        </w:rPr>
        <w:t>as</w:t>
      </w:r>
      <w:r w:rsidRPr="00624E88">
        <w:rPr>
          <w:rFonts w:eastAsia="Aptos"/>
          <w:u w:val="single"/>
        </w:rPr>
        <w:t xml:space="preserve"> the </w:t>
      </w:r>
      <w:r w:rsidRPr="00624E88">
        <w:rPr>
          <w:rFonts w:eastAsia="Aptos"/>
          <w:highlight w:val="yellow"/>
          <w:u w:val="single"/>
        </w:rPr>
        <w:t>rest of the exec</w:t>
      </w:r>
      <w:r w:rsidRPr="00624E88">
        <w:rPr>
          <w:rFonts w:eastAsia="Aptos"/>
          <w:u w:val="single"/>
        </w:rPr>
        <w:t>utive branch, including</w:t>
      </w:r>
      <w:r w:rsidRPr="00624E88">
        <w:rPr>
          <w:rFonts w:eastAsia="Aptos"/>
          <w:sz w:val="16"/>
        </w:rPr>
        <w:t xml:space="preserve"> </w:t>
      </w:r>
      <w:r w:rsidRPr="00624E88">
        <w:rPr>
          <w:rFonts w:eastAsia="Aptos"/>
          <w:b/>
          <w:iCs/>
          <w:highlight w:val="yellow"/>
          <w:u w:val="single"/>
          <w:bdr w:val="single" w:sz="8" w:space="0" w:color="auto"/>
        </w:rPr>
        <w:t>by making</w:t>
      </w:r>
      <w:r w:rsidRPr="00624E88">
        <w:rPr>
          <w:rFonts w:eastAsia="Aptos"/>
          <w:b/>
          <w:iCs/>
          <w:u w:val="single"/>
          <w:bdr w:val="single" w:sz="8" w:space="0" w:color="auto"/>
        </w:rPr>
        <w:t xml:space="preserve"> presidential </w:t>
      </w:r>
      <w:r w:rsidRPr="00624E88">
        <w:rPr>
          <w:rFonts w:eastAsia="Aptos"/>
          <w:b/>
          <w:iCs/>
          <w:highlight w:val="yellow"/>
          <w:u w:val="single"/>
          <w:bdr w:val="single" w:sz="8" w:space="0" w:color="auto"/>
        </w:rPr>
        <w:t>action subject to APA review</w:t>
      </w:r>
      <w:r w:rsidRPr="00624E88">
        <w:rPr>
          <w:rFonts w:eastAsia="Aptos"/>
          <w:sz w:val="16"/>
        </w:rPr>
        <w:t xml:space="preserve">.375 </w:t>
      </w:r>
      <w:r w:rsidRPr="00624E88">
        <w:rPr>
          <w:rFonts w:eastAsia="Aptos"/>
          <w:b/>
          <w:bCs/>
          <w:sz w:val="26"/>
        </w:rPr>
        <w:t>[[Footnote 375 Begins]]</w:t>
      </w:r>
      <w:r w:rsidRPr="00624E88">
        <w:rPr>
          <w:rFonts w:eastAsia="Aptos"/>
          <w:sz w:val="16"/>
        </w:rPr>
        <w:t xml:space="preserve"> </w:t>
      </w:r>
      <w:r w:rsidRPr="00624E88">
        <w:rPr>
          <w:rFonts w:eastAsia="Aptos"/>
          <w:highlight w:val="cyan"/>
          <w:u w:val="single"/>
        </w:rPr>
        <w:t>This would require</w:t>
      </w:r>
      <w:r w:rsidRPr="00624E88">
        <w:rPr>
          <w:rFonts w:eastAsia="Aptos"/>
          <w:u w:val="single"/>
        </w:rPr>
        <w:t xml:space="preserve"> either </w:t>
      </w:r>
      <w:r w:rsidRPr="00624E88">
        <w:rPr>
          <w:rFonts w:eastAsia="Aptos"/>
          <w:highlight w:val="cyan"/>
          <w:u w:val="single"/>
        </w:rPr>
        <w:t>that Congress amend the APA</w:t>
      </w:r>
      <w:r w:rsidRPr="00624E88">
        <w:rPr>
          <w:rFonts w:eastAsia="Aptos"/>
          <w:u w:val="single"/>
        </w:rPr>
        <w:t xml:space="preserve"> or that the Supreme Court overrule Franklin v. Massachusetts, 505 U.S. 788 (1992), and Dalton v. Specter, 511 U.S. 462 (1994). </w:t>
      </w:r>
      <w:r w:rsidRPr="00624E88">
        <w:rPr>
          <w:rFonts w:eastAsia="Aptos"/>
          <w:b/>
          <w:bCs/>
          <w:sz w:val="26"/>
        </w:rPr>
        <w:t xml:space="preserve">[[Footnote 375 Ends]] </w:t>
      </w:r>
      <w:r w:rsidRPr="00624E88">
        <w:rPr>
          <w:rFonts w:eastAsia="Aptos"/>
          <w:u w:val="single"/>
        </w:rPr>
        <w:t>The</w:t>
      </w:r>
      <w:r w:rsidRPr="00624E88">
        <w:rPr>
          <w:rFonts w:eastAsia="Aptos"/>
          <w:sz w:val="16"/>
        </w:rPr>
        <w:t xml:space="preserve"> </w:t>
      </w:r>
      <w:r w:rsidRPr="00624E88">
        <w:rPr>
          <w:rFonts w:eastAsia="Aptos"/>
          <w:b/>
          <w:iCs/>
          <w:u w:val="single"/>
          <w:bdr w:val="single" w:sz="8" w:space="0" w:color="auto"/>
        </w:rPr>
        <w:t>White House</w:t>
      </w:r>
      <w:r w:rsidRPr="00624E88">
        <w:rPr>
          <w:rFonts w:eastAsia="Aptos"/>
          <w:sz w:val="16"/>
        </w:rPr>
        <w:t xml:space="preserve">, after all, </w:t>
      </w:r>
      <w:r w:rsidRPr="00624E88">
        <w:rPr>
          <w:rFonts w:eastAsia="Aptos"/>
          <w:u w:val="single"/>
        </w:rPr>
        <w:t>is as much a</w:t>
      </w:r>
      <w:r w:rsidRPr="00624E88">
        <w:rPr>
          <w:rFonts w:eastAsia="Aptos"/>
          <w:sz w:val="16"/>
        </w:rPr>
        <w:t xml:space="preserve"> </w:t>
      </w:r>
      <w:r w:rsidRPr="00624E88">
        <w:rPr>
          <w:rFonts w:eastAsia="Aptos"/>
          <w:b/>
          <w:iCs/>
          <w:u w:val="single"/>
          <w:bdr w:val="single" w:sz="8" w:space="0" w:color="auto"/>
        </w:rPr>
        <w:t>“they”</w:t>
      </w:r>
      <w:r w:rsidRPr="00624E88">
        <w:rPr>
          <w:rFonts w:eastAsia="Aptos"/>
          <w:sz w:val="16"/>
        </w:rPr>
        <w:t xml:space="preserve"> </w:t>
      </w:r>
      <w:r w:rsidRPr="00624E88">
        <w:rPr>
          <w:rFonts w:eastAsia="Aptos"/>
          <w:u w:val="single"/>
        </w:rPr>
        <w:t>as is the executive branch</w:t>
      </w:r>
      <w:r w:rsidRPr="00624E88">
        <w:rPr>
          <w:rFonts w:eastAsia="Aptos"/>
          <w:sz w:val="16"/>
        </w:rPr>
        <w:t>.376</w:t>
      </w:r>
    </w:p>
    <w:p w14:paraId="544883B5"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Solves democracy and are alt-causes to the plan.</w:t>
      </w:r>
    </w:p>
    <w:p w14:paraId="7CF1A9C4" w14:textId="77777777" w:rsidR="00624E88" w:rsidRPr="00624E88" w:rsidRDefault="00624E88" w:rsidP="00624E88">
      <w:pPr>
        <w:rPr>
          <w:rFonts w:eastAsia="Calibri"/>
        </w:rPr>
      </w:pPr>
      <w:r w:rsidRPr="00624E88">
        <w:rPr>
          <w:rFonts w:eastAsia="Calibri"/>
          <w:b/>
          <w:bCs/>
          <w:sz w:val="26"/>
        </w:rPr>
        <w:t>Sozan 24</w:t>
      </w:r>
      <w:r w:rsidRPr="00624E88">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5E0ABD70" w14:textId="77777777" w:rsidR="00624E88" w:rsidRPr="00624E88" w:rsidRDefault="00624E88" w:rsidP="00624E88">
      <w:pPr>
        <w:rPr>
          <w:rFonts w:eastAsia="Calibri"/>
          <w:sz w:val="16"/>
        </w:rPr>
      </w:pPr>
      <w:r w:rsidRPr="00624E88">
        <w:rPr>
          <w:rFonts w:eastAsia="Calibri"/>
          <w:sz w:val="16"/>
        </w:rPr>
        <w:t xml:space="preserve">To foster support for American democracy, </w:t>
      </w:r>
      <w:r w:rsidRPr="00624E88">
        <w:rPr>
          <w:rFonts w:eastAsia="Calibri"/>
          <w:u w:val="single"/>
        </w:rPr>
        <w:t>reformers must make a convincing case for how to create a strong and effective system for the 21st century</w:t>
      </w:r>
      <w:r w:rsidRPr="00624E88">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5D1247A1" w14:textId="77777777" w:rsidR="00624E88" w:rsidRPr="00624E88" w:rsidRDefault="00624E88" w:rsidP="00624E88">
      <w:pPr>
        <w:rPr>
          <w:rFonts w:eastAsia="Calibri"/>
          <w:sz w:val="16"/>
        </w:rPr>
      </w:pPr>
      <w:r w:rsidRPr="00624E88">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2152D271" w14:textId="77777777" w:rsidR="00624E88" w:rsidRPr="00624E88" w:rsidRDefault="00624E88" w:rsidP="00624E88">
      <w:pPr>
        <w:rPr>
          <w:rFonts w:eastAsia="Calibri"/>
          <w:sz w:val="16"/>
        </w:rPr>
      </w:pPr>
      <w:r w:rsidRPr="00624E88">
        <w:rPr>
          <w:rFonts w:eastAsia="Calibri"/>
          <w:sz w:val="16"/>
        </w:rPr>
        <w:t xml:space="preserve">But a </w:t>
      </w:r>
      <w:r w:rsidRPr="00624E88">
        <w:rPr>
          <w:rFonts w:eastAsia="Calibri"/>
          <w:b/>
          <w:iCs/>
          <w:highlight w:val="cyan"/>
          <w:u w:val="single"/>
          <w:bdr w:val="single" w:sz="8" w:space="0" w:color="auto"/>
        </w:rPr>
        <w:t>reform</w:t>
      </w:r>
      <w:r w:rsidRPr="00624E88">
        <w:rPr>
          <w:rFonts w:eastAsia="Calibri"/>
          <w:sz w:val="16"/>
        </w:rPr>
        <w:t xml:space="preserve"> plan must go further and deeper. It </w:t>
      </w:r>
      <w:r w:rsidRPr="00624E88">
        <w:rPr>
          <w:rFonts w:eastAsia="Calibri"/>
          <w:highlight w:val="cyan"/>
          <w:u w:val="single"/>
        </w:rPr>
        <w:t>must</w:t>
      </w:r>
      <w:r w:rsidRPr="00624E88">
        <w:rPr>
          <w:rFonts w:eastAsia="Calibri"/>
          <w:u w:val="single"/>
        </w:rPr>
        <w:t xml:space="preserve"> </w:t>
      </w:r>
      <w:r w:rsidRPr="00624E88">
        <w:rPr>
          <w:rFonts w:eastAsia="Calibri"/>
          <w:b/>
          <w:iCs/>
          <w:u w:val="single"/>
          <w:bdr w:val="single" w:sz="8" w:space="0" w:color="auto"/>
        </w:rPr>
        <w:t>reflect</w:t>
      </w:r>
      <w:r w:rsidRPr="00624E88">
        <w:rPr>
          <w:rFonts w:eastAsia="Calibri"/>
          <w:u w:val="single"/>
        </w:rPr>
        <w:t xml:space="preserve"> a </w:t>
      </w:r>
      <w:r w:rsidRPr="00624E88">
        <w:rPr>
          <w:rFonts w:eastAsia="Calibri"/>
          <w:b/>
          <w:iCs/>
          <w:highlight w:val="cyan"/>
          <w:u w:val="single"/>
          <w:bdr w:val="single" w:sz="8" w:space="0" w:color="auto"/>
        </w:rPr>
        <w:t>modernize</w:t>
      </w:r>
      <w:r w:rsidRPr="00624E88">
        <w:rPr>
          <w:rFonts w:eastAsia="Calibri"/>
          <w:b/>
          <w:iCs/>
          <w:u w:val="single"/>
          <w:bdr w:val="single" w:sz="8" w:space="0" w:color="auto"/>
        </w:rPr>
        <w:t>d</w:t>
      </w:r>
      <w:r w:rsidRPr="00624E88">
        <w:rPr>
          <w:rFonts w:eastAsia="Calibri"/>
          <w:u w:val="single"/>
        </w:rPr>
        <w:t xml:space="preserve"> way of how we see our fellow </w:t>
      </w:r>
      <w:r w:rsidRPr="00624E88">
        <w:rPr>
          <w:rFonts w:eastAsia="Calibri"/>
          <w:highlight w:val="cyan"/>
          <w:u w:val="single"/>
        </w:rPr>
        <w:t xml:space="preserve">Americans’ </w:t>
      </w:r>
      <w:r w:rsidRPr="00624E88">
        <w:rPr>
          <w:rFonts w:eastAsia="Calibri"/>
          <w:b/>
          <w:iCs/>
          <w:highlight w:val="cyan"/>
          <w:u w:val="single"/>
          <w:bdr w:val="single" w:sz="8" w:space="0" w:color="auto"/>
        </w:rPr>
        <w:t>roles in society</w:t>
      </w:r>
      <w:r w:rsidRPr="00624E88">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0160028F" w14:textId="77777777" w:rsidR="00624E88" w:rsidRPr="00624E88" w:rsidRDefault="00624E88" w:rsidP="00624E88">
      <w:pPr>
        <w:rPr>
          <w:rFonts w:eastAsia="Calibri"/>
          <w:sz w:val="16"/>
        </w:rPr>
      </w:pPr>
      <w:r w:rsidRPr="00624E88">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5B4EE2B1" w14:textId="77777777" w:rsidR="00624E88" w:rsidRPr="00624E88" w:rsidRDefault="00624E88" w:rsidP="00624E88">
      <w:pPr>
        <w:rPr>
          <w:rFonts w:eastAsia="Calibri"/>
          <w:sz w:val="16"/>
        </w:rPr>
      </w:pPr>
      <w:r w:rsidRPr="00624E88">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7C5B89B9" w14:textId="77777777" w:rsidR="00624E88" w:rsidRPr="00624E88" w:rsidRDefault="00624E88" w:rsidP="00624E88">
      <w:pPr>
        <w:rPr>
          <w:rFonts w:eastAsia="Calibri"/>
          <w:sz w:val="16"/>
        </w:rPr>
      </w:pPr>
      <w:r w:rsidRPr="00624E88">
        <w:rPr>
          <w:rFonts w:eastAsia="Calibri"/>
          <w:sz w:val="16"/>
        </w:rPr>
        <w:t>A roadmap to reimagining U.S. democracy would focus on the following areas:</w:t>
      </w:r>
    </w:p>
    <w:p w14:paraId="5EBF7950" w14:textId="77777777" w:rsidR="00624E88" w:rsidRPr="00624E88" w:rsidRDefault="00624E88" w:rsidP="00624E88">
      <w:pPr>
        <w:rPr>
          <w:rFonts w:eastAsia="Calibri"/>
          <w:sz w:val="16"/>
        </w:rPr>
      </w:pPr>
      <w:r w:rsidRPr="00624E88">
        <w:rPr>
          <w:rFonts w:eastAsia="Calibri"/>
          <w:u w:val="single"/>
        </w:rPr>
        <w:t xml:space="preserve">Strengthen free and </w:t>
      </w:r>
      <w:r w:rsidRPr="00624E88">
        <w:rPr>
          <w:rFonts w:eastAsia="Calibri"/>
          <w:b/>
          <w:iCs/>
          <w:u w:val="single"/>
          <w:bdr w:val="single" w:sz="8" w:space="0" w:color="auto"/>
        </w:rPr>
        <w:t>fair elections</w:t>
      </w:r>
      <w:r w:rsidRPr="00624E88">
        <w:rPr>
          <w:rFonts w:eastAsia="Calibri"/>
          <w:sz w:val="16"/>
        </w:rPr>
        <w:t>.</w:t>
      </w:r>
    </w:p>
    <w:p w14:paraId="729DDCAF" w14:textId="77777777" w:rsidR="00624E88" w:rsidRPr="00624E88" w:rsidRDefault="00624E88" w:rsidP="00624E88">
      <w:pPr>
        <w:rPr>
          <w:rFonts w:eastAsia="Calibri"/>
          <w:sz w:val="16"/>
        </w:rPr>
      </w:pPr>
      <w:r w:rsidRPr="00624E88">
        <w:rPr>
          <w:rFonts w:eastAsia="Calibri"/>
          <w:sz w:val="16"/>
        </w:rPr>
        <w:t>Ensure people are fully and fairly represented.</w:t>
      </w:r>
    </w:p>
    <w:p w14:paraId="2D28119F" w14:textId="77777777" w:rsidR="00624E88" w:rsidRPr="00624E88" w:rsidRDefault="00624E88" w:rsidP="00624E88">
      <w:pPr>
        <w:rPr>
          <w:rFonts w:eastAsia="Calibri"/>
          <w:sz w:val="16"/>
        </w:rPr>
      </w:pPr>
      <w:r w:rsidRPr="00624E88">
        <w:rPr>
          <w:rFonts w:eastAsia="Calibri"/>
          <w:b/>
          <w:iCs/>
          <w:u w:val="single"/>
          <w:bdr w:val="single" w:sz="8" w:space="0" w:color="auto"/>
        </w:rPr>
        <w:t>Reduce</w:t>
      </w:r>
      <w:r w:rsidRPr="00624E88">
        <w:rPr>
          <w:rFonts w:eastAsia="Calibri"/>
          <w:u w:val="single"/>
        </w:rPr>
        <w:t xml:space="preserve"> the corrupting influence of wealthy </w:t>
      </w:r>
      <w:r w:rsidRPr="00624E88">
        <w:rPr>
          <w:rFonts w:eastAsia="Calibri"/>
          <w:b/>
          <w:iCs/>
          <w:u w:val="single"/>
          <w:bdr w:val="single" w:sz="8" w:space="0" w:color="auto"/>
        </w:rPr>
        <w:t>special interest money</w:t>
      </w:r>
      <w:r w:rsidRPr="00624E88">
        <w:rPr>
          <w:rFonts w:eastAsia="Calibri"/>
          <w:sz w:val="16"/>
        </w:rPr>
        <w:t xml:space="preserve"> and put more teeth in ethics laws.</w:t>
      </w:r>
    </w:p>
    <w:p w14:paraId="7538D7E7" w14:textId="77777777" w:rsidR="00624E88" w:rsidRPr="00624E88" w:rsidRDefault="00624E88" w:rsidP="00624E88">
      <w:pPr>
        <w:rPr>
          <w:rFonts w:eastAsia="Calibri"/>
          <w:sz w:val="16"/>
        </w:rPr>
      </w:pPr>
      <w:r w:rsidRPr="00624E88">
        <w:rPr>
          <w:rFonts w:eastAsia="Calibri"/>
          <w:u w:val="single"/>
        </w:rPr>
        <w:t xml:space="preserve">Protect fundamental rights and </w:t>
      </w:r>
      <w:r w:rsidRPr="00624E88">
        <w:rPr>
          <w:rFonts w:eastAsia="Calibri"/>
          <w:b/>
          <w:iCs/>
          <w:u w:val="single"/>
          <w:bdr w:val="single" w:sz="8" w:space="0" w:color="auto"/>
        </w:rPr>
        <w:t>stop</w:t>
      </w:r>
      <w:r w:rsidRPr="00624E88">
        <w:rPr>
          <w:rFonts w:eastAsia="Calibri"/>
          <w:u w:val="single"/>
        </w:rPr>
        <w:t xml:space="preserve"> the </w:t>
      </w:r>
      <w:r w:rsidRPr="00624E88">
        <w:rPr>
          <w:rFonts w:eastAsia="Calibri"/>
          <w:b/>
          <w:iCs/>
          <w:u w:val="single"/>
          <w:bdr w:val="single" w:sz="8" w:space="0" w:color="auto"/>
        </w:rPr>
        <w:t>politicization</w:t>
      </w:r>
      <w:r w:rsidRPr="00624E88">
        <w:rPr>
          <w:rFonts w:eastAsia="Calibri"/>
          <w:u w:val="single"/>
        </w:rPr>
        <w:t xml:space="preserve"> of the minoritarian Supreme </w:t>
      </w:r>
      <w:r w:rsidRPr="00624E88">
        <w:rPr>
          <w:rFonts w:eastAsia="Calibri"/>
          <w:b/>
          <w:iCs/>
          <w:u w:val="single"/>
          <w:bdr w:val="single" w:sz="8" w:space="0" w:color="auto"/>
        </w:rPr>
        <w:t>Court</w:t>
      </w:r>
      <w:r w:rsidRPr="00624E88">
        <w:rPr>
          <w:rFonts w:eastAsia="Calibri"/>
          <w:sz w:val="16"/>
        </w:rPr>
        <w:t>.</w:t>
      </w:r>
    </w:p>
    <w:p w14:paraId="20BF9C46" w14:textId="77777777" w:rsidR="00624E88" w:rsidRPr="00624E88" w:rsidRDefault="00624E88" w:rsidP="00624E88">
      <w:pPr>
        <w:rPr>
          <w:rFonts w:eastAsia="Calibri"/>
          <w:sz w:val="16"/>
        </w:rPr>
      </w:pPr>
      <w:r w:rsidRPr="00624E88">
        <w:rPr>
          <w:rFonts w:eastAsia="Calibri"/>
          <w:u w:val="single"/>
        </w:rPr>
        <w:t xml:space="preserve">Ensure that </w:t>
      </w:r>
      <w:r w:rsidRPr="00624E88">
        <w:rPr>
          <w:rFonts w:eastAsia="Calibri"/>
          <w:b/>
          <w:iCs/>
          <w:u w:val="single"/>
          <w:bdr w:val="single" w:sz="8" w:space="0" w:color="auto"/>
        </w:rPr>
        <w:t>new technologies</w:t>
      </w:r>
      <w:r w:rsidRPr="00624E88">
        <w:rPr>
          <w:rFonts w:eastAsia="Calibri"/>
          <w:u w:val="single"/>
        </w:rPr>
        <w:t xml:space="preserve"> enhance democracy</w:t>
      </w:r>
      <w:r w:rsidRPr="00624E88">
        <w:rPr>
          <w:rFonts w:eastAsia="Calibri"/>
          <w:sz w:val="16"/>
        </w:rPr>
        <w:t>.</w:t>
      </w:r>
    </w:p>
    <w:p w14:paraId="71DAFDDF" w14:textId="77777777" w:rsidR="00624E88" w:rsidRPr="00624E88" w:rsidRDefault="00624E88" w:rsidP="00624E88">
      <w:pPr>
        <w:rPr>
          <w:rFonts w:eastAsia="Calibri"/>
          <w:sz w:val="16"/>
        </w:rPr>
      </w:pPr>
      <w:r w:rsidRPr="00624E88">
        <w:rPr>
          <w:rFonts w:eastAsia="Calibri"/>
          <w:b/>
          <w:iCs/>
          <w:u w:val="single"/>
          <w:bdr w:val="single" w:sz="8" w:space="0" w:color="auto"/>
        </w:rPr>
        <w:t>Reform</w:t>
      </w:r>
      <w:r w:rsidRPr="00624E88">
        <w:rPr>
          <w:rFonts w:eastAsia="Calibri"/>
          <w:u w:val="single"/>
        </w:rPr>
        <w:t xml:space="preserve"> the </w:t>
      </w:r>
      <w:r w:rsidRPr="00624E88">
        <w:rPr>
          <w:rFonts w:eastAsia="Calibri"/>
          <w:b/>
          <w:iCs/>
          <w:u w:val="single"/>
          <w:bdr w:val="single" w:sz="8" w:space="0" w:color="auto"/>
        </w:rPr>
        <w:t>media</w:t>
      </w:r>
      <w:r w:rsidRPr="00624E88">
        <w:rPr>
          <w:rFonts w:eastAsia="Calibri"/>
          <w:u w:val="single"/>
        </w:rPr>
        <w:t xml:space="preserve"> landscape to empower people</w:t>
      </w:r>
      <w:r w:rsidRPr="00624E88">
        <w:rPr>
          <w:rFonts w:eastAsia="Calibri"/>
          <w:sz w:val="16"/>
        </w:rPr>
        <w:t>.</w:t>
      </w:r>
    </w:p>
    <w:p w14:paraId="794A490C" w14:textId="77777777" w:rsidR="00624E88" w:rsidRPr="00624E88" w:rsidRDefault="00624E88" w:rsidP="00624E88">
      <w:pPr>
        <w:rPr>
          <w:rFonts w:eastAsia="Calibri"/>
          <w:sz w:val="16"/>
        </w:rPr>
      </w:pPr>
      <w:r w:rsidRPr="00624E88">
        <w:rPr>
          <w:rFonts w:eastAsia="Calibri"/>
          <w:sz w:val="16"/>
        </w:rPr>
        <w:t>Strengthen free and fair elections</w:t>
      </w:r>
    </w:p>
    <w:p w14:paraId="31E14713" w14:textId="77777777" w:rsidR="00624E88" w:rsidRPr="00624E88" w:rsidRDefault="00624E88" w:rsidP="00624E88">
      <w:pPr>
        <w:rPr>
          <w:rFonts w:eastAsia="Calibri"/>
          <w:sz w:val="16"/>
        </w:rPr>
      </w:pPr>
      <w:r w:rsidRPr="00624E88">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2A70652B" w14:textId="77777777" w:rsidR="00624E88" w:rsidRPr="00624E88" w:rsidRDefault="00624E88" w:rsidP="00624E88">
      <w:pPr>
        <w:rPr>
          <w:rFonts w:eastAsia="Calibri"/>
          <w:sz w:val="16"/>
        </w:rPr>
      </w:pPr>
      <w:r w:rsidRPr="00624E88">
        <w:rPr>
          <w:rFonts w:eastAsia="Calibri"/>
          <w:sz w:val="16"/>
        </w:rPr>
        <w:t xml:space="preserve">At the federal level, </w:t>
      </w:r>
      <w:r w:rsidRPr="00624E88">
        <w:rPr>
          <w:rFonts w:eastAsia="Calibri"/>
          <w:u w:val="single"/>
        </w:rPr>
        <w:t xml:space="preserve">the </w:t>
      </w:r>
      <w:r w:rsidRPr="00624E88">
        <w:rPr>
          <w:rFonts w:eastAsia="Calibri"/>
          <w:b/>
          <w:iCs/>
          <w:u w:val="single"/>
          <w:bdr w:val="single" w:sz="8" w:space="0" w:color="auto"/>
        </w:rPr>
        <w:t>Freedom</w:t>
      </w:r>
      <w:r w:rsidRPr="00624E88">
        <w:rPr>
          <w:rFonts w:eastAsia="Calibri"/>
          <w:u w:val="single"/>
        </w:rPr>
        <w:t xml:space="preserve"> to </w:t>
      </w:r>
      <w:r w:rsidRPr="00624E88">
        <w:rPr>
          <w:rFonts w:eastAsia="Calibri"/>
          <w:b/>
          <w:iCs/>
          <w:u w:val="single"/>
          <w:bdr w:val="single" w:sz="8" w:space="0" w:color="auto"/>
        </w:rPr>
        <w:t>Vote Act</w:t>
      </w:r>
      <w:r w:rsidRPr="00624E88">
        <w:rPr>
          <w:rFonts w:eastAsia="Calibri"/>
          <w:sz w:val="16"/>
        </w:rPr>
        <w:t xml:space="preserve">, which CAP has discussed in prior publications, </w:t>
      </w:r>
      <w:r w:rsidRPr="00624E88">
        <w:rPr>
          <w:rFonts w:eastAsia="Calibri"/>
          <w:u w:val="single"/>
        </w:rPr>
        <w:t>is transformative legislation</w:t>
      </w:r>
      <w:r w:rsidRPr="00624E88">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624E88">
        <w:rPr>
          <w:rFonts w:eastAsia="Calibri"/>
          <w:u w:val="single"/>
        </w:rPr>
        <w:t>Act includes the following policy solutions</w:t>
      </w:r>
      <w:r w:rsidRPr="00624E88">
        <w:rPr>
          <w:rFonts w:eastAsia="Calibri"/>
          <w:sz w:val="16"/>
        </w:rPr>
        <w:t>, among many others:</w:t>
      </w:r>
    </w:p>
    <w:p w14:paraId="34E5DE1D" w14:textId="77777777" w:rsidR="00624E88" w:rsidRPr="00624E88" w:rsidRDefault="00624E88" w:rsidP="00624E88">
      <w:pPr>
        <w:rPr>
          <w:rFonts w:eastAsia="Calibri"/>
          <w:sz w:val="16"/>
        </w:rPr>
      </w:pPr>
      <w:r w:rsidRPr="00624E88">
        <w:rPr>
          <w:rFonts w:eastAsia="Calibri"/>
          <w:highlight w:val="cyan"/>
          <w:u w:val="single"/>
        </w:rPr>
        <w:t>Expand</w:t>
      </w:r>
      <w:r w:rsidRPr="00624E88">
        <w:rPr>
          <w:rFonts w:eastAsia="Calibri"/>
          <w:u w:val="single"/>
        </w:rPr>
        <w:t xml:space="preserve"> voting options by providing </w:t>
      </w:r>
      <w:r w:rsidRPr="00624E88">
        <w:rPr>
          <w:rFonts w:eastAsia="Calibri"/>
          <w:highlight w:val="cyan"/>
          <w:u w:val="single"/>
        </w:rPr>
        <w:t xml:space="preserve">access to </w:t>
      </w:r>
      <w:r w:rsidRPr="00624E88">
        <w:rPr>
          <w:rFonts w:eastAsia="Calibri"/>
          <w:b/>
          <w:iCs/>
          <w:highlight w:val="cyan"/>
          <w:u w:val="single"/>
          <w:bdr w:val="single" w:sz="8" w:space="0" w:color="auto"/>
        </w:rPr>
        <w:t xml:space="preserve">early </w:t>
      </w:r>
      <w:r w:rsidRPr="00624E88">
        <w:rPr>
          <w:rFonts w:eastAsia="Calibri"/>
          <w:u w:val="single"/>
        </w:rPr>
        <w:t xml:space="preserve">voting </w:t>
      </w:r>
      <w:r w:rsidRPr="00624E88">
        <w:rPr>
          <w:rFonts w:eastAsia="Calibri"/>
          <w:highlight w:val="cyan"/>
          <w:u w:val="single"/>
        </w:rPr>
        <w:t xml:space="preserve">and </w:t>
      </w:r>
      <w:r w:rsidRPr="00624E88">
        <w:rPr>
          <w:rFonts w:eastAsia="Calibri"/>
          <w:b/>
          <w:iCs/>
          <w:highlight w:val="cyan"/>
          <w:u w:val="single"/>
          <w:bdr w:val="single" w:sz="8" w:space="0" w:color="auto"/>
        </w:rPr>
        <w:t>mail-in voting</w:t>
      </w:r>
      <w:r w:rsidRPr="00624E88">
        <w:rPr>
          <w:rFonts w:eastAsia="Calibri"/>
          <w:sz w:val="16"/>
        </w:rPr>
        <w:t xml:space="preserve"> and help shorten in-person wait times, while also creating a new statutory right for people to bring legal action if their voting rights are infringed.107</w:t>
      </w:r>
    </w:p>
    <w:p w14:paraId="7186E0EA" w14:textId="77777777" w:rsidR="00624E88" w:rsidRPr="00624E88" w:rsidRDefault="00624E88" w:rsidP="00624E88">
      <w:pPr>
        <w:rPr>
          <w:rFonts w:eastAsia="Calibri"/>
          <w:sz w:val="16"/>
        </w:rPr>
      </w:pPr>
      <w:r w:rsidRPr="00624E88">
        <w:rPr>
          <w:rFonts w:eastAsia="Calibri"/>
          <w:u w:val="single"/>
        </w:rPr>
        <w:t>Modernize voter registration by ensuring that all voters have access to automatic, same-day, and online registration syste</w:t>
      </w:r>
      <w:r w:rsidRPr="00624E88">
        <w:rPr>
          <w:rFonts w:eastAsia="Calibri"/>
          <w:sz w:val="16"/>
        </w:rPr>
        <w:t>ms.108</w:t>
      </w:r>
    </w:p>
    <w:p w14:paraId="5E6F5DCD" w14:textId="77777777" w:rsidR="00624E88" w:rsidRPr="00624E88" w:rsidRDefault="00624E88" w:rsidP="00624E88">
      <w:pPr>
        <w:rPr>
          <w:rFonts w:eastAsia="Calibri"/>
          <w:sz w:val="16"/>
        </w:rPr>
      </w:pPr>
      <w:r w:rsidRPr="00624E88">
        <w:rPr>
          <w:rFonts w:eastAsia="Calibri"/>
          <w:highlight w:val="cyan"/>
          <w:u w:val="single"/>
        </w:rPr>
        <w:t>Restore</w:t>
      </w:r>
      <w:r w:rsidRPr="00624E88">
        <w:rPr>
          <w:rFonts w:eastAsia="Calibri"/>
          <w:u w:val="single"/>
        </w:rPr>
        <w:t xml:space="preserve"> voting </w:t>
      </w:r>
      <w:r w:rsidRPr="00624E88">
        <w:rPr>
          <w:rFonts w:eastAsia="Calibri"/>
          <w:highlight w:val="cyan"/>
          <w:u w:val="single"/>
        </w:rPr>
        <w:t xml:space="preserve">rights to </w:t>
      </w:r>
      <w:r w:rsidRPr="00624E88">
        <w:rPr>
          <w:rFonts w:eastAsia="Calibri"/>
          <w:b/>
          <w:iCs/>
          <w:highlight w:val="cyan"/>
          <w:u w:val="single"/>
          <w:bdr w:val="single" w:sz="8" w:space="0" w:color="auto"/>
        </w:rPr>
        <w:t>formerly incarcerated Americans</w:t>
      </w:r>
      <w:r w:rsidRPr="00624E88">
        <w:rPr>
          <w:rFonts w:eastAsia="Calibri"/>
          <w:sz w:val="16"/>
        </w:rPr>
        <w:t>, a right still denied to nearly 6 million people.109</w:t>
      </w:r>
    </w:p>
    <w:p w14:paraId="716E77C8" w14:textId="77777777" w:rsidR="00624E88" w:rsidRPr="00624E88" w:rsidRDefault="00624E88" w:rsidP="00624E88">
      <w:pPr>
        <w:rPr>
          <w:rFonts w:eastAsia="Calibri"/>
          <w:sz w:val="16"/>
        </w:rPr>
      </w:pPr>
      <w:r w:rsidRPr="00624E88">
        <w:rPr>
          <w:rFonts w:eastAsia="Calibri"/>
          <w:u w:val="single"/>
        </w:rPr>
        <w:t>Protect election officials and workers</w:t>
      </w:r>
      <w:r w:rsidRPr="00624E88">
        <w:rPr>
          <w:rFonts w:eastAsia="Calibri"/>
          <w:sz w:val="16"/>
        </w:rPr>
        <w:t>, who are under attack from partisan officials and extremists who threaten their lives and jobs based on dangerous disinformation about widespread voter fraud.110</w:t>
      </w:r>
    </w:p>
    <w:p w14:paraId="35F62C97" w14:textId="77777777" w:rsidR="00624E88" w:rsidRPr="00624E88" w:rsidRDefault="00624E88" w:rsidP="00624E88">
      <w:pPr>
        <w:rPr>
          <w:rFonts w:eastAsia="Calibri"/>
          <w:sz w:val="16"/>
        </w:rPr>
      </w:pPr>
      <w:r w:rsidRPr="00624E88">
        <w:rPr>
          <w:rFonts w:eastAsia="Calibri"/>
          <w:u w:val="single"/>
        </w:rPr>
        <w:t xml:space="preserve">Improve </w:t>
      </w:r>
      <w:r w:rsidRPr="00624E88">
        <w:rPr>
          <w:rFonts w:eastAsia="Calibri"/>
          <w:b/>
          <w:iCs/>
          <w:u w:val="single"/>
          <w:bdr w:val="single" w:sz="8" w:space="0" w:color="auto"/>
        </w:rPr>
        <w:t>election security</w:t>
      </w:r>
      <w:r w:rsidRPr="00624E88">
        <w:rPr>
          <w:rFonts w:eastAsia="Calibri"/>
          <w:sz w:val="16"/>
        </w:rPr>
        <w:t xml:space="preserve"> and make it harder for foreign entities to interfere in U.S. elections, which would strengthen national security.111</w:t>
      </w:r>
    </w:p>
    <w:p w14:paraId="40197D4A" w14:textId="77777777" w:rsidR="00624E88" w:rsidRPr="00624E88" w:rsidRDefault="00624E88" w:rsidP="00624E88">
      <w:pPr>
        <w:rPr>
          <w:rFonts w:eastAsia="Calibri"/>
          <w:sz w:val="16"/>
        </w:rPr>
      </w:pPr>
      <w:r w:rsidRPr="00624E88">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2CE850F5" w14:textId="77777777" w:rsidR="00624E88" w:rsidRPr="00624E88" w:rsidRDefault="00624E88" w:rsidP="00624E88">
      <w:pPr>
        <w:rPr>
          <w:rFonts w:eastAsia="Calibri"/>
          <w:sz w:val="16"/>
        </w:rPr>
      </w:pPr>
      <w:r w:rsidRPr="00624E88">
        <w:rPr>
          <w:rFonts w:eastAsia="Calibri"/>
          <w:b/>
          <w:iCs/>
          <w:u w:val="single"/>
          <w:bdr w:val="single" w:sz="8" w:space="0" w:color="auto"/>
        </w:rPr>
        <w:t>Prohibit</w:t>
      </w:r>
      <w:r w:rsidRPr="00624E88">
        <w:rPr>
          <w:rFonts w:eastAsia="Calibri"/>
          <w:u w:val="single"/>
        </w:rPr>
        <w:t xml:space="preserve"> states from </w:t>
      </w:r>
      <w:r w:rsidRPr="00624E88">
        <w:rPr>
          <w:rFonts w:eastAsia="Calibri"/>
          <w:b/>
          <w:iCs/>
          <w:u w:val="single"/>
          <w:bdr w:val="single" w:sz="8" w:space="0" w:color="auto"/>
        </w:rPr>
        <w:t>drawing congressional district maps</w:t>
      </w:r>
      <w:r w:rsidRPr="00624E88">
        <w:rPr>
          <w:rFonts w:eastAsia="Calibri"/>
          <w:u w:val="single"/>
        </w:rPr>
        <w:t xml:space="preserve"> for </w:t>
      </w:r>
      <w:r w:rsidRPr="00624E88">
        <w:rPr>
          <w:rFonts w:eastAsia="Calibri"/>
          <w:b/>
          <w:iCs/>
          <w:u w:val="single"/>
          <w:bdr w:val="single" w:sz="8" w:space="0" w:color="auto"/>
        </w:rPr>
        <w:t>unfair</w:t>
      </w:r>
      <w:r w:rsidRPr="00624E88">
        <w:rPr>
          <w:rFonts w:eastAsia="Calibri"/>
          <w:u w:val="single"/>
        </w:rPr>
        <w:t xml:space="preserve"> political </w:t>
      </w:r>
      <w:r w:rsidRPr="00624E88">
        <w:rPr>
          <w:rFonts w:eastAsia="Calibri"/>
          <w:b/>
          <w:iCs/>
          <w:u w:val="single"/>
          <w:bdr w:val="single" w:sz="8" w:space="0" w:color="auto"/>
        </w:rPr>
        <w:t>advantage</w:t>
      </w:r>
      <w:r w:rsidRPr="00624E88">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67768F02" w14:textId="77777777" w:rsidR="00624E88" w:rsidRPr="00624E88" w:rsidRDefault="00624E88" w:rsidP="00624E88">
      <w:pPr>
        <w:rPr>
          <w:rFonts w:eastAsia="Calibri"/>
          <w:sz w:val="16"/>
        </w:rPr>
      </w:pPr>
      <w:r w:rsidRPr="00624E88">
        <w:rPr>
          <w:rFonts w:eastAsia="Calibri"/>
          <w:sz w:val="16"/>
        </w:rPr>
        <w:t>Many of these election-related reforms can be and have been enacted at the state level, including passing voting rights acts.114</w:t>
      </w:r>
    </w:p>
    <w:p w14:paraId="4A592EEB" w14:textId="77777777" w:rsidR="00624E88" w:rsidRPr="00624E88" w:rsidRDefault="00624E88" w:rsidP="00624E88">
      <w:pPr>
        <w:rPr>
          <w:rFonts w:eastAsia="Calibri"/>
          <w:sz w:val="16"/>
        </w:rPr>
      </w:pPr>
      <w:r w:rsidRPr="00624E88">
        <w:rPr>
          <w:rFonts w:eastAsia="Calibri"/>
          <w:sz w:val="16"/>
        </w:rPr>
        <w:t>Ensure people are fully and fairly represented</w:t>
      </w:r>
    </w:p>
    <w:p w14:paraId="5A69DC7D" w14:textId="77777777" w:rsidR="00624E88" w:rsidRPr="00624E88" w:rsidRDefault="00624E88" w:rsidP="00624E88">
      <w:pPr>
        <w:rPr>
          <w:rFonts w:eastAsia="Calibri"/>
          <w:sz w:val="16"/>
        </w:rPr>
      </w:pPr>
      <w:r w:rsidRPr="00624E88">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2A3C8F90" w14:textId="77777777" w:rsidR="00624E88" w:rsidRPr="00624E88" w:rsidRDefault="00624E88" w:rsidP="00624E88">
      <w:pPr>
        <w:rPr>
          <w:rFonts w:eastAsia="Calibri"/>
          <w:sz w:val="16"/>
        </w:rPr>
      </w:pPr>
      <w:r w:rsidRPr="00624E88">
        <w:rPr>
          <w:rFonts w:eastAsia="Calibri"/>
          <w:sz w:val="16"/>
        </w:rPr>
        <w:t xml:space="preserve">Draw fair and competitive district maps. As mentioned above, </w:t>
      </w:r>
      <w:r w:rsidRPr="00624E88">
        <w:rPr>
          <w:rFonts w:eastAsia="Calibri"/>
          <w:u w:val="single"/>
        </w:rPr>
        <w:t>new</w:t>
      </w:r>
      <w:r w:rsidRPr="00624E88">
        <w:rPr>
          <w:rFonts w:eastAsia="Calibri"/>
          <w:sz w:val="16"/>
        </w:rPr>
        <w:t xml:space="preserve"> federal and state </w:t>
      </w:r>
      <w:r w:rsidRPr="00624E88">
        <w:rPr>
          <w:rFonts w:eastAsia="Calibri"/>
          <w:u w:val="single"/>
        </w:rPr>
        <w:t>laws are needed to</w:t>
      </w:r>
      <w:r w:rsidRPr="00624E88">
        <w:rPr>
          <w:rFonts w:eastAsia="Calibri"/>
          <w:sz w:val="16"/>
        </w:rPr>
        <w:t xml:space="preserve"> </w:t>
      </w:r>
      <w:r w:rsidRPr="00624E88">
        <w:rPr>
          <w:rFonts w:eastAsia="Calibri"/>
          <w:highlight w:val="cyan"/>
          <w:u w:val="single"/>
        </w:rPr>
        <w:t>prevent</w:t>
      </w:r>
      <w:r w:rsidRPr="00624E88">
        <w:rPr>
          <w:rFonts w:eastAsia="Calibri"/>
          <w:sz w:val="16"/>
        </w:rPr>
        <w:t xml:space="preserve"> politicians from </w:t>
      </w:r>
      <w:r w:rsidRPr="00624E88">
        <w:rPr>
          <w:rFonts w:eastAsia="Calibri"/>
          <w:highlight w:val="cyan"/>
          <w:u w:val="single"/>
        </w:rPr>
        <w:t>gerrymandering</w:t>
      </w:r>
      <w:r w:rsidRPr="00624E88">
        <w:rPr>
          <w:rFonts w:eastAsia="Calibri"/>
          <w:sz w:val="16"/>
        </w:rPr>
        <w:t xml:space="preserve"> districts to keep themselves and their allies in power. Map drawing must be neutral; </w:t>
      </w:r>
      <w:r w:rsidRPr="00624E88">
        <w:rPr>
          <w:rFonts w:eastAsia="Calibri"/>
          <w:b/>
          <w:iCs/>
          <w:highlight w:val="cyan"/>
          <w:u w:val="single"/>
          <w:bdr w:val="single" w:sz="8" w:space="0" w:color="auto"/>
        </w:rPr>
        <w:t>nonpartisan commissions</w:t>
      </w:r>
      <w:r w:rsidRPr="00624E88">
        <w:rPr>
          <w:rFonts w:eastAsia="Calibri"/>
          <w:u w:val="single"/>
        </w:rPr>
        <w:t xml:space="preserve"> provide one way to </w:t>
      </w:r>
      <w:r w:rsidRPr="00624E88">
        <w:rPr>
          <w:rFonts w:eastAsia="Calibri"/>
          <w:highlight w:val="cyan"/>
          <w:u w:val="single"/>
        </w:rPr>
        <w:t>accomplish this</w:t>
      </w:r>
      <w:r w:rsidRPr="00624E88">
        <w:rPr>
          <w:rFonts w:eastAsia="Calibri"/>
          <w:u w:val="single"/>
        </w:rPr>
        <w:t xml:space="preserve"> goal</w:t>
      </w:r>
      <w:r w:rsidRPr="00624E88">
        <w:rPr>
          <w:rFonts w:eastAsia="Calibri"/>
          <w:sz w:val="16"/>
        </w:rPr>
        <w:t xml:space="preserve">.115 And maps should be devised so that </w:t>
      </w:r>
      <w:r w:rsidRPr="00624E88">
        <w:rPr>
          <w:rFonts w:eastAsia="Calibri"/>
          <w:u w:val="single"/>
        </w:rPr>
        <w:t>the ratio of districts closely matches the overall votes in a state</w:t>
      </w:r>
      <w:r w:rsidRPr="00624E88">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705C4D38" w14:textId="77777777" w:rsidR="00624E88" w:rsidRPr="00624E88" w:rsidRDefault="00624E88" w:rsidP="00624E88">
      <w:pPr>
        <w:rPr>
          <w:rFonts w:eastAsia="Calibri"/>
          <w:sz w:val="16"/>
        </w:rPr>
      </w:pPr>
      <w:r w:rsidRPr="00624E88">
        <w:rPr>
          <w:rFonts w:eastAsia="Calibri"/>
          <w:sz w:val="16"/>
        </w:rPr>
        <w:t xml:space="preserve">Restructure how Americans elect their leaders. Americans are tired of the partisan, winner-take-all election system that does not fairly represent them. To fix this, </w:t>
      </w:r>
      <w:r w:rsidRPr="00624E88">
        <w:rPr>
          <w:rFonts w:eastAsia="Calibri"/>
          <w:u w:val="single"/>
        </w:rPr>
        <w:t xml:space="preserve">the United States must </w:t>
      </w:r>
      <w:r w:rsidRPr="00624E88">
        <w:rPr>
          <w:rFonts w:eastAsia="Calibri"/>
          <w:highlight w:val="cyan"/>
          <w:u w:val="single"/>
        </w:rPr>
        <w:t xml:space="preserve">adopt </w:t>
      </w:r>
      <w:r w:rsidRPr="00624E88">
        <w:rPr>
          <w:rFonts w:eastAsia="Calibri"/>
          <w:u w:val="single"/>
        </w:rPr>
        <w:t>electoral systems at the federal and state levels that give voters more ways of choosing between a larger number of candidates</w:t>
      </w:r>
      <w:r w:rsidRPr="00624E88">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624E88">
        <w:rPr>
          <w:rFonts w:eastAsia="Calibri"/>
          <w:highlight w:val="cyan"/>
          <w:u w:val="single"/>
        </w:rPr>
        <w:t>open primaries</w:t>
      </w:r>
      <w:r w:rsidRPr="00624E88">
        <w:rPr>
          <w:rFonts w:eastAsia="Calibri"/>
          <w:u w:val="single"/>
        </w:rPr>
        <w:t xml:space="preserve"> paired </w:t>
      </w:r>
      <w:r w:rsidRPr="00624E88">
        <w:rPr>
          <w:rFonts w:eastAsia="Calibri"/>
          <w:highlight w:val="cyan"/>
          <w:u w:val="single"/>
        </w:rPr>
        <w:t>with ranked-choice voting</w:t>
      </w:r>
      <w:r w:rsidRPr="00624E88">
        <w:rPr>
          <w:rFonts w:eastAsia="Calibri"/>
          <w:u w:val="single"/>
        </w:rPr>
        <w:t>, as well as proportional ranked-choice voting, also known as single transferable vote</w:t>
      </w:r>
      <w:r w:rsidRPr="00624E88">
        <w:rPr>
          <w:rFonts w:eastAsia="Calibri"/>
          <w:sz w:val="16"/>
        </w:rPr>
        <w:t>.119</w:t>
      </w:r>
    </w:p>
    <w:p w14:paraId="200B493E" w14:textId="77777777" w:rsidR="00624E88" w:rsidRPr="00624E88" w:rsidRDefault="00624E88" w:rsidP="00624E88">
      <w:pPr>
        <w:rPr>
          <w:rFonts w:eastAsia="Calibri"/>
          <w:sz w:val="16"/>
        </w:rPr>
      </w:pPr>
      <w:r w:rsidRPr="00624E88">
        <w:rPr>
          <w:rFonts w:eastAsia="Calibri"/>
          <w:highlight w:val="cyan"/>
          <w:u w:val="single"/>
        </w:rPr>
        <w:t xml:space="preserve">Elect presidents via </w:t>
      </w:r>
      <w:r w:rsidRPr="00624E88">
        <w:rPr>
          <w:rFonts w:eastAsia="Calibri"/>
          <w:b/>
          <w:iCs/>
          <w:highlight w:val="cyan"/>
          <w:u w:val="single"/>
          <w:bdr w:val="single" w:sz="8" w:space="0" w:color="auto"/>
        </w:rPr>
        <w:t>popular vote</w:t>
      </w:r>
      <w:r w:rsidRPr="00624E88">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624E88">
        <w:rPr>
          <w:rFonts w:eastAsia="Calibri"/>
          <w:u w:val="single"/>
        </w:rPr>
        <w:t>states could assign electors based on the national popular vote</w:t>
      </w:r>
      <w:r w:rsidRPr="00624E88">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624E88">
        <w:rPr>
          <w:rFonts w:eastAsia="Calibri"/>
          <w:u w:val="single"/>
        </w:rPr>
        <w:t>states representing 209 electoral votes have already joined the compact</w:t>
      </w:r>
      <w:r w:rsidRPr="00624E88">
        <w:rPr>
          <w:rFonts w:eastAsia="Calibri"/>
          <w:sz w:val="16"/>
        </w:rPr>
        <w:t>, including Maine in 2024 and Minnesota in 2023.122</w:t>
      </w:r>
    </w:p>
    <w:p w14:paraId="6C059893" w14:textId="77777777" w:rsidR="00624E88" w:rsidRPr="00624E88" w:rsidRDefault="00624E88" w:rsidP="00624E88">
      <w:pPr>
        <w:rPr>
          <w:rFonts w:eastAsia="Calibri"/>
          <w:sz w:val="16"/>
        </w:rPr>
      </w:pPr>
      <w:r w:rsidRPr="00624E88">
        <w:rPr>
          <w:rFonts w:eastAsia="Calibri"/>
          <w:b/>
          <w:iCs/>
          <w:highlight w:val="cyan"/>
          <w:u w:val="single"/>
          <w:bdr w:val="single" w:sz="8" w:space="0" w:color="auto"/>
        </w:rPr>
        <w:t>Reform</w:t>
      </w:r>
      <w:r w:rsidRPr="00624E88">
        <w:rPr>
          <w:rFonts w:eastAsia="Calibri"/>
          <w:highlight w:val="cyan"/>
          <w:u w:val="single"/>
        </w:rPr>
        <w:t xml:space="preserve"> the</w:t>
      </w:r>
      <w:r w:rsidRPr="00624E88">
        <w:rPr>
          <w:rFonts w:eastAsia="Calibri"/>
          <w:u w:val="single"/>
        </w:rPr>
        <w:t xml:space="preserve"> Senate </w:t>
      </w:r>
      <w:r w:rsidRPr="00624E88">
        <w:rPr>
          <w:rFonts w:eastAsia="Calibri"/>
          <w:b/>
          <w:iCs/>
          <w:highlight w:val="cyan"/>
          <w:u w:val="single"/>
          <w:bdr w:val="single" w:sz="8" w:space="0" w:color="auto"/>
        </w:rPr>
        <w:t>filibuster</w:t>
      </w:r>
      <w:r w:rsidRPr="00624E88">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2DBB436D" w14:textId="77777777" w:rsidR="00624E88" w:rsidRPr="00624E88" w:rsidRDefault="00624E88" w:rsidP="00624E88">
      <w:pPr>
        <w:rPr>
          <w:rFonts w:eastAsia="Calibri"/>
          <w:sz w:val="16"/>
        </w:rPr>
      </w:pPr>
      <w:r w:rsidRPr="00624E88">
        <w:rPr>
          <w:rFonts w:eastAsia="Calibri"/>
          <w:u w:val="single"/>
        </w:rPr>
        <w:t xml:space="preserve">Grant </w:t>
      </w:r>
      <w:r w:rsidRPr="00624E88">
        <w:rPr>
          <w:rFonts w:eastAsia="Calibri"/>
          <w:b/>
          <w:iCs/>
          <w:u w:val="single"/>
          <w:bdr w:val="single" w:sz="8" w:space="0" w:color="auto"/>
        </w:rPr>
        <w:t>statehood</w:t>
      </w:r>
      <w:r w:rsidRPr="00624E88">
        <w:rPr>
          <w:rFonts w:eastAsia="Calibri"/>
          <w:u w:val="single"/>
        </w:rPr>
        <w:t xml:space="preserve"> for Washington, </w:t>
      </w:r>
      <w:r w:rsidRPr="00624E88">
        <w:rPr>
          <w:rFonts w:eastAsia="Calibri"/>
          <w:b/>
          <w:iCs/>
          <w:u w:val="single"/>
          <w:bdr w:val="single" w:sz="8" w:space="0" w:color="auto"/>
        </w:rPr>
        <w:t>D.C</w:t>
      </w:r>
      <w:r w:rsidRPr="00624E88">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0416888A" w14:textId="77777777" w:rsidR="00624E88" w:rsidRPr="00624E88" w:rsidRDefault="00624E88" w:rsidP="00624E88">
      <w:pPr>
        <w:rPr>
          <w:rFonts w:eastAsia="Calibri"/>
          <w:sz w:val="16"/>
        </w:rPr>
      </w:pPr>
      <w:r w:rsidRPr="00624E88">
        <w:rPr>
          <w:rFonts w:eastAsia="Calibri"/>
          <w:u w:val="single"/>
        </w:rPr>
        <w:t>Use statewide ballot initiatives</w:t>
      </w:r>
      <w:r w:rsidRPr="00624E88">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6F80C4BC" w14:textId="77777777" w:rsidR="00624E88" w:rsidRPr="00624E88" w:rsidRDefault="00624E88" w:rsidP="00624E88">
      <w:pPr>
        <w:rPr>
          <w:rFonts w:eastAsia="Calibri"/>
          <w:sz w:val="16"/>
        </w:rPr>
      </w:pPr>
      <w:r w:rsidRPr="00624E88">
        <w:rPr>
          <w:rFonts w:eastAsia="Calibri"/>
          <w:sz w:val="16"/>
        </w:rPr>
        <w:t>Reduce the corrupting influence of wealthy special interest money and put more teeth in ethics laws</w:t>
      </w:r>
    </w:p>
    <w:p w14:paraId="3A085FC0" w14:textId="77777777" w:rsidR="00624E88" w:rsidRPr="00624E88" w:rsidRDefault="00624E88" w:rsidP="00624E88">
      <w:pPr>
        <w:rPr>
          <w:rFonts w:eastAsia="Calibri"/>
          <w:sz w:val="16"/>
        </w:rPr>
      </w:pPr>
      <w:r w:rsidRPr="00624E88">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6E4E218A" w14:textId="77777777" w:rsidR="00624E88" w:rsidRPr="00624E88" w:rsidRDefault="00624E88" w:rsidP="00624E88">
      <w:pPr>
        <w:rPr>
          <w:rFonts w:eastAsia="Calibri"/>
          <w:sz w:val="16"/>
        </w:rPr>
      </w:pPr>
      <w:r w:rsidRPr="00624E88">
        <w:rPr>
          <w:rFonts w:eastAsia="Calibri"/>
          <w:highlight w:val="cyan"/>
          <w:u w:val="single"/>
        </w:rPr>
        <w:t>Shine a</w:t>
      </w:r>
      <w:r w:rsidRPr="00624E88">
        <w:rPr>
          <w:rFonts w:eastAsia="Calibri"/>
          <w:u w:val="single"/>
        </w:rPr>
        <w:t xml:space="preserve"> bright </w:t>
      </w:r>
      <w:r w:rsidRPr="00624E88">
        <w:rPr>
          <w:rFonts w:eastAsia="Calibri"/>
          <w:highlight w:val="cyan"/>
          <w:u w:val="single"/>
        </w:rPr>
        <w:t>light on secret political spending</w:t>
      </w:r>
      <w:r w:rsidRPr="00624E88">
        <w:rPr>
          <w:rFonts w:eastAsia="Calibri"/>
          <w:u w:val="single"/>
        </w:rPr>
        <w:t xml:space="preserve">, via federal legislation such as the </w:t>
      </w:r>
      <w:r w:rsidRPr="00624E88">
        <w:rPr>
          <w:rFonts w:eastAsia="Calibri"/>
          <w:b/>
          <w:iCs/>
          <w:u w:val="single"/>
          <w:bdr w:val="single" w:sz="8" w:space="0" w:color="auto"/>
        </w:rPr>
        <w:t>DISCLOSE Act</w:t>
      </w:r>
      <w:r w:rsidRPr="00624E88">
        <w:rPr>
          <w:rFonts w:eastAsia="Calibri"/>
          <w:sz w:val="16"/>
        </w:rPr>
        <w:t xml:space="preserve"> and the Freedom to Vote Act.127</w:t>
      </w:r>
    </w:p>
    <w:p w14:paraId="46698E56" w14:textId="77777777" w:rsidR="00624E88" w:rsidRPr="00624E88" w:rsidRDefault="00624E88" w:rsidP="00624E88">
      <w:pPr>
        <w:rPr>
          <w:rFonts w:eastAsia="Calibri"/>
          <w:sz w:val="16"/>
        </w:rPr>
      </w:pPr>
      <w:r w:rsidRPr="00624E88">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5A8665F6" w14:textId="77777777" w:rsidR="00624E88" w:rsidRPr="00624E88" w:rsidRDefault="00624E88" w:rsidP="00624E88">
      <w:pPr>
        <w:rPr>
          <w:rFonts w:eastAsia="Calibri"/>
          <w:sz w:val="16"/>
        </w:rPr>
      </w:pPr>
      <w:r w:rsidRPr="00624E88">
        <w:rPr>
          <w:rFonts w:eastAsia="Calibri"/>
          <w:u w:val="single"/>
        </w:rPr>
        <w:t>Stop political spending by foreign-influenced U.S. corporations</w:t>
      </w:r>
      <w:r w:rsidRPr="00624E88">
        <w:rPr>
          <w:rFonts w:eastAsia="Calibri"/>
          <w:sz w:val="16"/>
        </w:rPr>
        <w:t>, whose goals can be at odds with everyday Americans.130 In July 2024, Senate and House sponsors filed legislation to ban such spending.131</w:t>
      </w:r>
    </w:p>
    <w:p w14:paraId="71027DB5" w14:textId="77777777" w:rsidR="00624E88" w:rsidRPr="00624E88" w:rsidRDefault="00624E88" w:rsidP="00624E88">
      <w:pPr>
        <w:rPr>
          <w:rFonts w:eastAsia="Calibri"/>
          <w:sz w:val="16"/>
        </w:rPr>
      </w:pPr>
      <w:r w:rsidRPr="00624E88">
        <w:rPr>
          <w:rFonts w:eastAsia="Calibri"/>
          <w:u w:val="single"/>
        </w:rPr>
        <w:t>Establish a stronger system of checks and balances</w:t>
      </w:r>
      <w:r w:rsidRPr="00624E88">
        <w:rPr>
          <w:rFonts w:eastAsia="Calibri"/>
          <w:sz w:val="16"/>
        </w:rPr>
        <w:t xml:space="preserve"> </w:t>
      </w:r>
      <w:r w:rsidRPr="00624E88">
        <w:rPr>
          <w:rFonts w:eastAsia="Calibri"/>
          <w:u w:val="single"/>
        </w:rPr>
        <w:t>and</w:t>
      </w:r>
      <w:r w:rsidRPr="00624E88">
        <w:rPr>
          <w:rFonts w:eastAsia="Calibri"/>
          <w:sz w:val="16"/>
        </w:rPr>
        <w:t xml:space="preserve"> otherwise </w:t>
      </w:r>
      <w:r w:rsidRPr="00624E88">
        <w:rPr>
          <w:rFonts w:eastAsia="Calibri"/>
          <w:u w:val="single"/>
        </w:rPr>
        <w:t>limit executive branch abuses of power and corruption</w:t>
      </w:r>
      <w:r w:rsidRPr="00624E88">
        <w:rPr>
          <w:rFonts w:eastAsia="Calibri"/>
          <w:sz w:val="16"/>
        </w:rPr>
        <w:t xml:space="preserve">, such as </w:t>
      </w:r>
      <w:r w:rsidRPr="00624E88">
        <w:rPr>
          <w:rFonts w:eastAsia="Calibri"/>
          <w:u w:val="single"/>
        </w:rPr>
        <w:t xml:space="preserve">by fortifying the protection of the civil service and </w:t>
      </w:r>
      <w:r w:rsidRPr="00624E88">
        <w:rPr>
          <w:rFonts w:eastAsia="Calibri"/>
          <w:highlight w:val="cyan"/>
          <w:u w:val="single"/>
        </w:rPr>
        <w:t>reform</w:t>
      </w:r>
      <w:r w:rsidRPr="00624E88">
        <w:rPr>
          <w:rFonts w:eastAsia="Calibri"/>
          <w:u w:val="single"/>
        </w:rPr>
        <w:t xml:space="preserve">ing </w:t>
      </w:r>
      <w:r w:rsidRPr="00624E88">
        <w:rPr>
          <w:rFonts w:eastAsia="Calibri"/>
          <w:highlight w:val="cyan"/>
          <w:u w:val="single"/>
        </w:rPr>
        <w:t xml:space="preserve">the Insurrection Act to make it harder </w:t>
      </w:r>
      <w:r w:rsidRPr="00624E88">
        <w:rPr>
          <w:rFonts w:eastAsia="Calibri"/>
          <w:u w:val="single"/>
        </w:rPr>
        <w:t xml:space="preserve">for a president </w:t>
      </w:r>
      <w:r w:rsidRPr="00624E88">
        <w:rPr>
          <w:rFonts w:eastAsia="Calibri"/>
          <w:highlight w:val="cyan"/>
          <w:u w:val="single"/>
        </w:rPr>
        <w:t>to deploy</w:t>
      </w:r>
      <w:r w:rsidRPr="00624E88">
        <w:rPr>
          <w:rFonts w:eastAsia="Calibri"/>
          <w:u w:val="single"/>
        </w:rPr>
        <w:t xml:space="preserve"> </w:t>
      </w:r>
      <w:r w:rsidRPr="00624E88">
        <w:rPr>
          <w:rFonts w:eastAsia="Calibri"/>
          <w:highlight w:val="cyan"/>
          <w:u w:val="single"/>
        </w:rPr>
        <w:t>the military domestically</w:t>
      </w:r>
      <w:r w:rsidRPr="00624E88">
        <w:rPr>
          <w:rFonts w:eastAsia="Calibri"/>
          <w:sz w:val="16"/>
        </w:rPr>
        <w:t xml:space="preserve"> to suppress constitutionally protected speech and protest. A broad range of anti-authoritarian reforms are contained in the federal Protecting Our Democracy Act.132</w:t>
      </w:r>
    </w:p>
    <w:p w14:paraId="079D85D0" w14:textId="77777777" w:rsidR="00624E88" w:rsidRPr="00624E88" w:rsidRDefault="00624E88" w:rsidP="00624E88">
      <w:pPr>
        <w:rPr>
          <w:rFonts w:eastAsia="Calibri"/>
          <w:sz w:val="16"/>
        </w:rPr>
      </w:pPr>
      <w:r w:rsidRPr="00624E88">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4123362F" w14:textId="77777777" w:rsidR="00624E88" w:rsidRPr="00624E88" w:rsidRDefault="00624E88" w:rsidP="00624E88">
      <w:pPr>
        <w:rPr>
          <w:rFonts w:eastAsia="Calibri"/>
          <w:sz w:val="16"/>
        </w:rPr>
      </w:pPr>
      <w:r w:rsidRPr="00624E88">
        <w:rPr>
          <w:rFonts w:eastAsia="Calibri"/>
          <w:sz w:val="16"/>
        </w:rPr>
        <w:t xml:space="preserve">The federal government should also pass </w:t>
      </w:r>
      <w:r w:rsidRPr="00624E88">
        <w:rPr>
          <w:rFonts w:eastAsia="Calibri"/>
          <w:u w:val="single"/>
        </w:rPr>
        <w:t>ethics</w:t>
      </w:r>
      <w:r w:rsidRPr="00624E88">
        <w:rPr>
          <w:rFonts w:eastAsia="Calibri"/>
          <w:sz w:val="16"/>
        </w:rPr>
        <w:t xml:space="preserve"> and lobbying </w:t>
      </w:r>
      <w:r w:rsidRPr="00624E88">
        <w:rPr>
          <w:rFonts w:eastAsia="Calibri"/>
          <w:u w:val="single"/>
        </w:rPr>
        <w:t>reforms</w:t>
      </w:r>
      <w:r w:rsidRPr="00624E88">
        <w:rPr>
          <w:rFonts w:eastAsia="Calibri"/>
          <w:sz w:val="16"/>
        </w:rPr>
        <w:t xml:space="preserve">, which include, among many other solutions, </w:t>
      </w:r>
      <w:r w:rsidRPr="00624E88">
        <w:rPr>
          <w:rFonts w:eastAsia="Calibri"/>
          <w:b/>
          <w:iCs/>
          <w:highlight w:val="cyan"/>
          <w:u w:val="single"/>
          <w:bdr w:val="single" w:sz="8" w:space="0" w:color="auto"/>
        </w:rPr>
        <w:t>banning</w:t>
      </w:r>
      <w:r w:rsidRPr="00624E88">
        <w:rPr>
          <w:rFonts w:eastAsia="Calibri"/>
          <w:u w:val="single"/>
        </w:rPr>
        <w:t xml:space="preserve"> individual </w:t>
      </w:r>
      <w:r w:rsidRPr="00624E88">
        <w:rPr>
          <w:rFonts w:eastAsia="Calibri"/>
          <w:b/>
          <w:iCs/>
          <w:highlight w:val="cyan"/>
          <w:u w:val="single"/>
          <w:bdr w:val="single" w:sz="8" w:space="0" w:color="auto"/>
        </w:rPr>
        <w:t>stock ownership</w:t>
      </w:r>
      <w:r w:rsidRPr="00624E88">
        <w:rPr>
          <w:rFonts w:eastAsia="Calibri"/>
          <w:highlight w:val="cyan"/>
          <w:u w:val="single"/>
        </w:rPr>
        <w:t xml:space="preserve"> by</w:t>
      </w:r>
      <w:r w:rsidRPr="00624E88">
        <w:rPr>
          <w:rFonts w:eastAsia="Calibri"/>
          <w:u w:val="single"/>
        </w:rPr>
        <w:t xml:space="preserve"> members of </w:t>
      </w:r>
      <w:r w:rsidRPr="00624E88">
        <w:rPr>
          <w:rFonts w:eastAsia="Calibri"/>
          <w:highlight w:val="cyan"/>
          <w:u w:val="single"/>
        </w:rPr>
        <w:t>Congress</w:t>
      </w:r>
      <w:r w:rsidRPr="00624E88">
        <w:rPr>
          <w:rFonts w:eastAsia="Calibri"/>
          <w:sz w:val="16"/>
        </w:rPr>
        <w:t xml:space="preserve">; </w:t>
      </w:r>
      <w:r w:rsidRPr="00624E88">
        <w:rPr>
          <w:rFonts w:eastAsia="Calibri"/>
          <w:u w:val="single"/>
        </w:rPr>
        <w:t>requiring</w:t>
      </w:r>
      <w:r w:rsidRPr="00624E88">
        <w:rPr>
          <w:rFonts w:eastAsia="Calibri"/>
          <w:sz w:val="16"/>
        </w:rPr>
        <w:t xml:space="preserve"> presidents, vice presidents, and </w:t>
      </w:r>
      <w:r w:rsidRPr="00624E88">
        <w:rPr>
          <w:rFonts w:eastAsia="Calibri"/>
          <w:u w:val="single"/>
        </w:rPr>
        <w:t>their families to divest financial conflicts of interest and publicly release their tax returns</w:t>
      </w:r>
      <w:r w:rsidRPr="00624E88">
        <w:rPr>
          <w:rFonts w:eastAsia="Calibri"/>
          <w:sz w:val="16"/>
        </w:rPr>
        <w:t>; prohibiting lobbyists from fundraising for politicians; and banning contributions to members of Congress from entities under the jurisdiction of their committees.134</w:t>
      </w:r>
    </w:p>
    <w:p w14:paraId="7EE276B2" w14:textId="77777777" w:rsidR="00624E88" w:rsidRPr="00624E88" w:rsidRDefault="00624E88" w:rsidP="00624E88">
      <w:pPr>
        <w:rPr>
          <w:rFonts w:eastAsia="Calibri"/>
          <w:sz w:val="16"/>
        </w:rPr>
      </w:pPr>
      <w:r w:rsidRPr="00624E88">
        <w:rPr>
          <w:rFonts w:eastAsia="Calibri"/>
          <w:sz w:val="16"/>
        </w:rPr>
        <w:t>Protect fundamental rights and stop the politicization of the minoritarian Supreme Court</w:t>
      </w:r>
    </w:p>
    <w:p w14:paraId="50F091C2" w14:textId="77777777" w:rsidR="00624E88" w:rsidRPr="00624E88" w:rsidRDefault="00624E88" w:rsidP="00624E88">
      <w:pPr>
        <w:rPr>
          <w:rFonts w:eastAsia="Calibri"/>
          <w:sz w:val="16"/>
        </w:rPr>
      </w:pPr>
      <w:r w:rsidRPr="00624E88">
        <w:rPr>
          <w:rFonts w:eastAsia="Calibri"/>
          <w:sz w:val="16"/>
        </w:rPr>
        <w:t>With Supreme Court decisions undermining the rule of law and eliminating fundamental rights, serious reforms are necessary. Solutions should include:</w:t>
      </w:r>
    </w:p>
    <w:p w14:paraId="3814AC7F" w14:textId="77777777" w:rsidR="00624E88" w:rsidRPr="00624E88" w:rsidRDefault="00624E88" w:rsidP="00624E88">
      <w:pPr>
        <w:rPr>
          <w:rFonts w:eastAsia="Calibri"/>
          <w:sz w:val="16"/>
        </w:rPr>
      </w:pPr>
      <w:r w:rsidRPr="00624E88">
        <w:rPr>
          <w:rFonts w:eastAsia="Calibri"/>
          <w:highlight w:val="cyan"/>
          <w:u w:val="single"/>
        </w:rPr>
        <w:t>Establish term limits for justices</w:t>
      </w:r>
      <w:r w:rsidRPr="00624E88">
        <w:rPr>
          <w:rFonts w:eastAsia="Calibri"/>
          <w:sz w:val="16"/>
        </w:rPr>
        <w:t>, which 68 percent of Americans support.135 In July, President Joe Biden announced his support for this reform and called on Congress to impose term limits.136</w:t>
      </w:r>
    </w:p>
    <w:p w14:paraId="0C2A68FE" w14:textId="77777777" w:rsidR="00624E88" w:rsidRPr="00624E88" w:rsidRDefault="00624E88" w:rsidP="00624E88">
      <w:pPr>
        <w:rPr>
          <w:rFonts w:eastAsia="Calibri"/>
          <w:sz w:val="16"/>
        </w:rPr>
      </w:pPr>
      <w:r w:rsidRPr="00624E88">
        <w:rPr>
          <w:rFonts w:eastAsia="Calibri"/>
          <w:highlight w:val="cyan"/>
          <w:u w:val="single"/>
        </w:rPr>
        <w:t>Impose a binding</w:t>
      </w:r>
      <w:r w:rsidRPr="00624E88">
        <w:rPr>
          <w:rFonts w:eastAsia="Calibri"/>
          <w:u w:val="single"/>
        </w:rPr>
        <w:t xml:space="preserve">, enforceable </w:t>
      </w:r>
      <w:r w:rsidRPr="00624E88">
        <w:rPr>
          <w:rFonts w:eastAsia="Calibri"/>
          <w:highlight w:val="cyan"/>
          <w:u w:val="single"/>
        </w:rPr>
        <w:t>code of ethics on</w:t>
      </w:r>
      <w:r w:rsidRPr="00624E88">
        <w:rPr>
          <w:rFonts w:eastAsia="Calibri"/>
          <w:u w:val="single"/>
        </w:rPr>
        <w:t xml:space="preserve"> the </w:t>
      </w:r>
      <w:r w:rsidRPr="00624E88">
        <w:rPr>
          <w:rFonts w:eastAsia="Calibri"/>
          <w:highlight w:val="cyan"/>
          <w:u w:val="single"/>
        </w:rPr>
        <w:t>justices</w:t>
      </w:r>
      <w:r w:rsidRPr="00624E88">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520A9E7B" w14:textId="77777777" w:rsidR="00624E88" w:rsidRPr="00624E88" w:rsidRDefault="00624E88" w:rsidP="00624E88">
      <w:pPr>
        <w:rPr>
          <w:rFonts w:eastAsia="Calibri"/>
          <w:sz w:val="16"/>
        </w:rPr>
      </w:pPr>
      <w:r w:rsidRPr="00624E88">
        <w:rPr>
          <w:rFonts w:eastAsia="Calibri"/>
          <w:sz w:val="16"/>
        </w:rPr>
        <w:t xml:space="preserve">Pass other reforms for the federal judiciary, including </w:t>
      </w:r>
      <w:r w:rsidRPr="00624E88">
        <w:rPr>
          <w:rFonts w:eastAsia="Calibri"/>
          <w:u w:val="single"/>
        </w:rPr>
        <w:t>ending judge and forum shopping, expanding mandatory jurisdiction, and establishing a clear standard for how courts should interpret the text of laws</w:t>
      </w:r>
      <w:r w:rsidRPr="00624E88">
        <w:rPr>
          <w:rFonts w:eastAsia="Calibri"/>
          <w:sz w:val="16"/>
        </w:rPr>
        <w:t xml:space="preserve"> passed by Congress.139</w:t>
      </w:r>
    </w:p>
    <w:p w14:paraId="7C6EB616" w14:textId="77777777" w:rsidR="00624E88" w:rsidRPr="00624E88" w:rsidRDefault="00624E88" w:rsidP="00624E88">
      <w:pPr>
        <w:rPr>
          <w:rFonts w:eastAsia="Calibri"/>
          <w:sz w:val="16"/>
        </w:rPr>
      </w:pPr>
      <w:r w:rsidRPr="00624E88">
        <w:rPr>
          <w:rFonts w:eastAsia="Calibri"/>
          <w:sz w:val="16"/>
        </w:rPr>
        <w:t>Ensure that new technologies enhance democracy</w:t>
      </w:r>
    </w:p>
    <w:p w14:paraId="3E4C6F4A" w14:textId="77777777" w:rsidR="00624E88" w:rsidRPr="00624E88" w:rsidRDefault="00624E88" w:rsidP="00624E88">
      <w:pPr>
        <w:rPr>
          <w:rFonts w:eastAsia="Calibri"/>
          <w:sz w:val="16"/>
        </w:rPr>
      </w:pPr>
      <w:r w:rsidRPr="00624E88">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1556491F" w14:textId="77777777" w:rsidR="00624E88" w:rsidRPr="00624E88" w:rsidRDefault="00624E88" w:rsidP="00624E88">
      <w:pPr>
        <w:rPr>
          <w:rFonts w:eastAsia="Calibri"/>
          <w:sz w:val="16"/>
        </w:rPr>
      </w:pPr>
      <w:r w:rsidRPr="00624E88">
        <w:rPr>
          <w:rFonts w:eastAsia="Calibri"/>
          <w:u w:val="single"/>
        </w:rPr>
        <w:t>The government</w:t>
      </w:r>
      <w:r w:rsidRPr="00624E88">
        <w:rPr>
          <w:rFonts w:eastAsia="Calibri"/>
          <w:sz w:val="16"/>
        </w:rPr>
        <w:t xml:space="preserve"> and social media platforms </w:t>
      </w:r>
      <w:r w:rsidRPr="00624E88">
        <w:rPr>
          <w:rFonts w:eastAsia="Calibri"/>
          <w:u w:val="single"/>
        </w:rPr>
        <w:t xml:space="preserve">must </w:t>
      </w:r>
      <w:r w:rsidRPr="00624E88">
        <w:rPr>
          <w:rFonts w:eastAsia="Calibri"/>
          <w:highlight w:val="cyan"/>
          <w:u w:val="single"/>
        </w:rPr>
        <w:t>take more active roles in combatting disinfo</w:t>
      </w:r>
      <w:r w:rsidRPr="00624E88">
        <w:rPr>
          <w:rFonts w:eastAsia="Calibri"/>
          <w:u w:val="single"/>
        </w:rPr>
        <w:t>rmation</w:t>
      </w:r>
      <w:r w:rsidRPr="00624E88">
        <w:rPr>
          <w:rFonts w:eastAsia="Calibri"/>
          <w:sz w:val="16"/>
        </w:rPr>
        <w:t>, especially about election-related issues, at a time when many platforms have retreated from earlier measures.141</w:t>
      </w:r>
    </w:p>
    <w:p w14:paraId="2A3FD892" w14:textId="77777777" w:rsidR="00624E88" w:rsidRPr="00624E88" w:rsidRDefault="00624E88" w:rsidP="00624E88">
      <w:pPr>
        <w:rPr>
          <w:rFonts w:eastAsia="Calibri"/>
          <w:sz w:val="16"/>
        </w:rPr>
      </w:pPr>
      <w:r w:rsidRPr="00624E88">
        <w:rPr>
          <w:rFonts w:eastAsia="Calibri"/>
          <w:sz w:val="16"/>
        </w:rPr>
        <w:t xml:space="preserve">Federal agencies, such as the </w:t>
      </w:r>
      <w:r w:rsidRPr="00624E88">
        <w:rPr>
          <w:rFonts w:eastAsia="Calibri"/>
          <w:b/>
          <w:iCs/>
          <w:highlight w:val="cyan"/>
          <w:u w:val="single"/>
          <w:bdr w:val="single" w:sz="8" w:space="0" w:color="auto"/>
        </w:rPr>
        <w:t>F</w:t>
      </w:r>
      <w:r w:rsidRPr="00624E88">
        <w:rPr>
          <w:rFonts w:eastAsia="Calibri"/>
          <w:sz w:val="16"/>
        </w:rPr>
        <w:t xml:space="preserve">ederal </w:t>
      </w:r>
      <w:r w:rsidRPr="00624E88">
        <w:rPr>
          <w:rFonts w:eastAsia="Calibri"/>
          <w:b/>
          <w:iCs/>
          <w:highlight w:val="cyan"/>
          <w:u w:val="single"/>
          <w:bdr w:val="single" w:sz="8" w:space="0" w:color="auto"/>
        </w:rPr>
        <w:t>T</w:t>
      </w:r>
      <w:r w:rsidRPr="00624E88">
        <w:rPr>
          <w:rFonts w:eastAsia="Calibri"/>
          <w:sz w:val="16"/>
        </w:rPr>
        <w:t xml:space="preserve">rade </w:t>
      </w:r>
      <w:r w:rsidRPr="00624E88">
        <w:rPr>
          <w:rFonts w:eastAsia="Calibri"/>
          <w:b/>
          <w:iCs/>
          <w:highlight w:val="cyan"/>
          <w:u w:val="single"/>
          <w:bdr w:val="single" w:sz="8" w:space="0" w:color="auto"/>
        </w:rPr>
        <w:t>C</w:t>
      </w:r>
      <w:r w:rsidRPr="00624E88">
        <w:rPr>
          <w:rFonts w:eastAsia="Calibri"/>
          <w:sz w:val="16"/>
        </w:rPr>
        <w:t xml:space="preserve">ommission, </w:t>
      </w:r>
      <w:r w:rsidRPr="00624E88">
        <w:rPr>
          <w:rFonts w:eastAsia="Calibri"/>
          <w:u w:val="single"/>
        </w:rPr>
        <w:t xml:space="preserve">should use their authorities to more </w:t>
      </w:r>
      <w:r w:rsidRPr="00624E88">
        <w:rPr>
          <w:rFonts w:eastAsia="Calibri"/>
          <w:highlight w:val="cyan"/>
          <w:u w:val="single"/>
        </w:rPr>
        <w:t xml:space="preserve">aggressively promote </w:t>
      </w:r>
      <w:r w:rsidRPr="00624E88">
        <w:rPr>
          <w:rFonts w:eastAsia="Calibri"/>
          <w:u w:val="single"/>
        </w:rPr>
        <w:t xml:space="preserve">a </w:t>
      </w:r>
      <w:r w:rsidRPr="00624E88">
        <w:rPr>
          <w:rFonts w:eastAsia="Calibri"/>
          <w:highlight w:val="cyan"/>
          <w:u w:val="single"/>
        </w:rPr>
        <w:t>healthy social media</w:t>
      </w:r>
      <w:r w:rsidRPr="00624E88">
        <w:rPr>
          <w:rFonts w:eastAsia="Calibri"/>
          <w:u w:val="single"/>
        </w:rPr>
        <w:t xml:space="preserve"> ecosystem</w:t>
      </w:r>
      <w:r w:rsidRPr="00624E88">
        <w:rPr>
          <w:rFonts w:eastAsia="Calibri"/>
          <w:sz w:val="16"/>
        </w:rPr>
        <w:t>.142</w:t>
      </w:r>
    </w:p>
    <w:p w14:paraId="6E641641" w14:textId="77777777" w:rsidR="00624E88" w:rsidRPr="00624E88" w:rsidRDefault="00624E88" w:rsidP="00624E88">
      <w:pPr>
        <w:rPr>
          <w:rFonts w:eastAsia="Calibri"/>
          <w:sz w:val="16"/>
        </w:rPr>
      </w:pPr>
      <w:r w:rsidRPr="00624E88">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10B6A4D1" w14:textId="77777777" w:rsidR="00624E88" w:rsidRPr="00624E88" w:rsidRDefault="00624E88" w:rsidP="00624E88">
      <w:pPr>
        <w:rPr>
          <w:rFonts w:eastAsia="Calibri"/>
          <w:sz w:val="16"/>
        </w:rPr>
      </w:pPr>
      <w:r w:rsidRPr="00624E88">
        <w:rPr>
          <w:rFonts w:eastAsia="Calibri"/>
          <w:sz w:val="16"/>
        </w:rPr>
        <w:t>Reforming the media landscape to empower people</w:t>
      </w:r>
    </w:p>
    <w:p w14:paraId="49DD9A4D" w14:textId="77777777" w:rsidR="00624E88" w:rsidRPr="00624E88" w:rsidRDefault="00624E88" w:rsidP="00624E88">
      <w:pPr>
        <w:rPr>
          <w:rFonts w:eastAsia="Calibri"/>
          <w:sz w:val="16"/>
        </w:rPr>
      </w:pPr>
      <w:r w:rsidRPr="00624E88">
        <w:rPr>
          <w:rFonts w:eastAsia="Calibri"/>
          <w:sz w:val="16"/>
        </w:rPr>
        <w:t>Steps should be taken to help reimagine the news media for the 21st century, with the marketplace becoming much more competitive and anchored in the goal of reporting fact-based news. Reforms should include:</w:t>
      </w:r>
    </w:p>
    <w:p w14:paraId="55755489" w14:textId="77777777" w:rsidR="00624E88" w:rsidRPr="00624E88" w:rsidRDefault="00624E88" w:rsidP="00624E88">
      <w:pPr>
        <w:rPr>
          <w:rFonts w:eastAsia="Calibri"/>
          <w:sz w:val="16"/>
        </w:rPr>
      </w:pPr>
      <w:r w:rsidRPr="00624E88">
        <w:rPr>
          <w:rFonts w:eastAsia="Calibri"/>
          <w:sz w:val="16"/>
        </w:rPr>
        <w:t>Federal and state lawmakers should provide more funding and prioritize policies that help regrow trusted state and local news outlets, while philanthropic support could fuel nonprofit news organizations.145</w:t>
      </w:r>
    </w:p>
    <w:p w14:paraId="11390070" w14:textId="77777777" w:rsidR="00624E88" w:rsidRPr="00624E88" w:rsidRDefault="00624E88" w:rsidP="00624E88">
      <w:pPr>
        <w:rPr>
          <w:rFonts w:eastAsia="Calibri"/>
          <w:sz w:val="16"/>
        </w:rPr>
      </w:pPr>
      <w:r w:rsidRPr="00624E88">
        <w:rPr>
          <w:rFonts w:eastAsia="Calibri"/>
          <w:sz w:val="16"/>
        </w:rPr>
        <w:t>The Federal Communications Commission and other federal entities should use their regulatory, licensing, and enforcement authorities to help spur a more competitive media marketplace.</w:t>
      </w:r>
    </w:p>
    <w:p w14:paraId="52D2750B" w14:textId="77777777" w:rsidR="00624E88" w:rsidRPr="00624E88" w:rsidRDefault="00624E88" w:rsidP="00624E88">
      <w:pPr>
        <w:rPr>
          <w:rFonts w:eastAsia="Calibri"/>
          <w:u w:val="single"/>
        </w:rPr>
      </w:pPr>
      <w:r w:rsidRPr="00624E88">
        <w:rPr>
          <w:rFonts w:eastAsia="Calibri"/>
          <w:u w:val="single"/>
        </w:rPr>
        <w:t>Political leaders should be widely condemned for threatening the news media when journalists report facts and analyses with which those leaders disagree.</w:t>
      </w:r>
    </w:p>
    <w:p w14:paraId="6EE11537" w14:textId="77777777" w:rsidR="00624E88" w:rsidRPr="00624E88" w:rsidRDefault="00624E88" w:rsidP="00624E88">
      <w:pPr>
        <w:rPr>
          <w:rFonts w:eastAsia="Calibri"/>
          <w:sz w:val="16"/>
        </w:rPr>
      </w:pPr>
      <w:r w:rsidRPr="00624E88">
        <w:rPr>
          <w:rFonts w:eastAsia="Calibri"/>
          <w:u w:val="single"/>
        </w:rPr>
        <w:t xml:space="preserve">Prioritize and </w:t>
      </w:r>
      <w:r w:rsidRPr="00624E88">
        <w:rPr>
          <w:rFonts w:eastAsia="Calibri"/>
          <w:highlight w:val="cyan"/>
          <w:u w:val="single"/>
        </w:rPr>
        <w:t>fund</w:t>
      </w:r>
      <w:r w:rsidRPr="00624E88">
        <w:rPr>
          <w:rFonts w:eastAsia="Calibri"/>
          <w:u w:val="single"/>
        </w:rPr>
        <w:t xml:space="preserve"> civic and </w:t>
      </w:r>
      <w:r w:rsidRPr="00624E88">
        <w:rPr>
          <w:rFonts w:eastAsia="Calibri"/>
          <w:highlight w:val="cyan"/>
          <w:u w:val="single"/>
        </w:rPr>
        <w:t>media literacy education</w:t>
      </w:r>
      <w:r w:rsidRPr="00624E88">
        <w:rPr>
          <w:rFonts w:eastAsia="Calibri"/>
          <w:sz w:val="16"/>
        </w:rPr>
        <w:t>.</w:t>
      </w:r>
    </w:p>
    <w:p w14:paraId="4BF7C03D" w14:textId="77777777" w:rsidR="00624E88" w:rsidRPr="00624E88" w:rsidRDefault="00624E88" w:rsidP="00624E88">
      <w:pPr>
        <w:keepNext/>
        <w:keepLines/>
        <w:spacing w:before="40" w:after="0"/>
        <w:outlineLvl w:val="3"/>
        <w:rPr>
          <w:rFonts w:eastAsia="Times New Roman"/>
          <w:b/>
          <w:iCs/>
          <w:sz w:val="26"/>
        </w:rPr>
      </w:pPr>
      <w:r w:rsidRPr="00624E88">
        <w:rPr>
          <w:rFonts w:eastAsia="Times New Roman"/>
          <w:b/>
          <w:iCs/>
          <w:sz w:val="26"/>
        </w:rPr>
        <w:t xml:space="preserve">Covert NFU solves the case and only a handful of people will ever know. </w:t>
      </w:r>
    </w:p>
    <w:p w14:paraId="7A96B54E" w14:textId="77777777" w:rsidR="00624E88" w:rsidRPr="00624E88" w:rsidRDefault="00624E88" w:rsidP="00624E88">
      <w:pPr>
        <w:rPr>
          <w:rFonts w:eastAsia="Calibri"/>
        </w:rPr>
      </w:pPr>
      <w:r w:rsidRPr="00624E88">
        <w:rPr>
          <w:rFonts w:eastAsia="Calibri"/>
          <w:b/>
          <w:bCs/>
          <w:sz w:val="26"/>
        </w:rPr>
        <w:t>Graff 22</w:t>
      </w:r>
      <w:r w:rsidRPr="00624E88">
        <w:rPr>
          <w:rFonts w:eastAsia="Calibri"/>
        </w:rPr>
        <w:t>, contributing editor at WIRED and a director at The Aspen Institute (Garrett, 08/12/2022, “Here’s What Trump’s ‘Nuclear Documents’ Could Be,” Wired, https://www.wired.com/story/nuclear-documents-us-classification-system/)</w:t>
      </w:r>
    </w:p>
    <w:p w14:paraId="02B666AD" w14:textId="77777777" w:rsidR="00624E88" w:rsidRPr="00624E88" w:rsidRDefault="00624E88" w:rsidP="00624E88">
      <w:pPr>
        <w:rPr>
          <w:rFonts w:eastAsia="Calibri"/>
          <w:sz w:val="12"/>
        </w:rPr>
      </w:pPr>
      <w:r w:rsidRPr="00624E88">
        <w:rPr>
          <w:rFonts w:eastAsia="Calibri"/>
          <w:sz w:val="12"/>
        </w:rPr>
        <w:t xml:space="preserve">Each category of these </w:t>
      </w:r>
      <w:r w:rsidRPr="00624E88">
        <w:rPr>
          <w:rFonts w:eastAsia="Calibri"/>
          <w:highlight w:val="cyan"/>
          <w:u w:val="single"/>
        </w:rPr>
        <w:t>doc</w:t>
      </w:r>
      <w:r w:rsidRPr="00624E88">
        <w:rPr>
          <w:rFonts w:eastAsia="Calibri"/>
          <w:u w:val="single"/>
        </w:rPr>
        <w:t>ument</w:t>
      </w:r>
      <w:r w:rsidRPr="00624E88">
        <w:rPr>
          <w:rFonts w:eastAsia="Calibri"/>
          <w:highlight w:val="cyan"/>
          <w:u w:val="single"/>
        </w:rPr>
        <w:t>s</w:t>
      </w:r>
      <w:r w:rsidRPr="00624E88">
        <w:rPr>
          <w:rFonts w:eastAsia="Calibri"/>
          <w:sz w:val="12"/>
        </w:rPr>
        <w:t xml:space="preserve"> would carry with it some unique classification peculiarities. And </w:t>
      </w:r>
      <w:r w:rsidRPr="00624E88">
        <w:rPr>
          <w:rFonts w:eastAsia="Calibri"/>
          <w:u w:val="single"/>
        </w:rPr>
        <w:t xml:space="preserve">all of them </w:t>
      </w:r>
      <w:r w:rsidRPr="00624E88">
        <w:rPr>
          <w:rFonts w:eastAsia="Calibri"/>
          <w:highlight w:val="cyan"/>
          <w:u w:val="single"/>
        </w:rPr>
        <w:t>exist</w:t>
      </w:r>
      <w:r w:rsidRPr="00624E88">
        <w:rPr>
          <w:rFonts w:eastAsia="Calibri"/>
          <w:u w:val="single"/>
        </w:rPr>
        <w:t xml:space="preserve"> at the</w:t>
      </w:r>
      <w:r w:rsidRPr="00624E88">
        <w:rPr>
          <w:rFonts w:eastAsia="Calibri"/>
          <w:sz w:val="12"/>
        </w:rPr>
        <w:t xml:space="preserve"> so-called </w:t>
      </w:r>
      <w:r w:rsidRPr="00624E88">
        <w:rPr>
          <w:rFonts w:eastAsia="Calibri"/>
          <w:b/>
          <w:iCs/>
          <w:highlight w:val="cyan"/>
          <w:u w:val="single"/>
          <w:bdr w:val="single" w:sz="8" w:space="0" w:color="auto"/>
        </w:rPr>
        <w:t>Above Top Secret</w:t>
      </w:r>
      <w:r w:rsidRPr="00624E88">
        <w:rPr>
          <w:rFonts w:eastAsia="Calibri"/>
          <w:b/>
          <w:iCs/>
          <w:u w:val="single"/>
          <w:bdr w:val="single" w:sz="8" w:space="0" w:color="auto"/>
        </w:rPr>
        <w:t xml:space="preserve"> leve</w:t>
      </w:r>
      <w:r w:rsidRPr="00624E88">
        <w:rPr>
          <w:rFonts w:eastAsia="Calibri"/>
          <w:sz w:val="12"/>
        </w:rPr>
        <w:t xml:space="preserve">l, because </w:t>
      </w:r>
      <w:r w:rsidRPr="00624E88">
        <w:rPr>
          <w:rFonts w:eastAsia="Calibri"/>
          <w:u w:val="single"/>
        </w:rPr>
        <w:t xml:space="preserve">a simple </w:t>
      </w:r>
      <w:r w:rsidRPr="00624E88">
        <w:rPr>
          <w:rFonts w:eastAsia="Calibri"/>
          <w:highlight w:val="cyan"/>
          <w:u w:val="single"/>
        </w:rPr>
        <w:t>Top Secret clearance</w:t>
      </w:r>
      <w:r w:rsidRPr="00624E88">
        <w:rPr>
          <w:rFonts w:eastAsia="Calibri"/>
          <w:sz w:val="12"/>
        </w:rPr>
        <w:t xml:space="preserve"> on its own </w:t>
      </w:r>
      <w:r w:rsidRPr="00624E88">
        <w:rPr>
          <w:rFonts w:eastAsia="Calibri"/>
          <w:b/>
          <w:iCs/>
          <w:highlight w:val="cyan"/>
          <w:u w:val="single"/>
          <w:bdr w:val="single" w:sz="8" w:space="0" w:color="auto"/>
        </w:rPr>
        <w:t>isn’t enough</w:t>
      </w:r>
      <w:r w:rsidRPr="00624E88">
        <w:rPr>
          <w:rFonts w:eastAsia="Calibri"/>
          <w:b/>
          <w:iCs/>
          <w:u w:val="single"/>
          <w:bdr w:val="single" w:sz="8" w:space="0" w:color="auto"/>
        </w:rPr>
        <w:t xml:space="preserve"> to access the files.</w:t>
      </w:r>
    </w:p>
    <w:p w14:paraId="2A8DBFB5" w14:textId="77777777" w:rsidR="00624E88" w:rsidRPr="00624E88" w:rsidRDefault="00624E88" w:rsidP="00624E88">
      <w:pPr>
        <w:rPr>
          <w:rFonts w:eastAsia="Calibri"/>
          <w:sz w:val="12"/>
          <w:szCs w:val="10"/>
        </w:rPr>
      </w:pPr>
      <w:r w:rsidRPr="00624E88">
        <w:rPr>
          <w:rFonts w:eastAsia="Calibri"/>
          <w:sz w:val="12"/>
          <w:szCs w:val="10"/>
        </w:rPr>
        <w:t>Security classification procedures really began only in the 20th century, and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Top Secret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Top Secret level. But the reporting this week has added two new wrinkles, both of which hint that the stuff hidden in Mar-a-Lago was even more sensitive.</w:t>
      </w:r>
    </w:p>
    <w:p w14:paraId="1B0059D3" w14:textId="77777777" w:rsidR="00624E88" w:rsidRPr="00624E88" w:rsidRDefault="00624E88" w:rsidP="00624E88">
      <w:pPr>
        <w:rPr>
          <w:rFonts w:eastAsia="Calibri"/>
          <w:sz w:val="12"/>
        </w:rPr>
      </w:pPr>
      <w:r w:rsidRPr="00624E88">
        <w:rPr>
          <w:rFonts w:eastAsia="Calibri"/>
          <w:sz w:val="12"/>
        </w:rPr>
        <w:t xml:space="preserve">That’s because </w:t>
      </w:r>
      <w:r w:rsidRPr="00624E88">
        <w:rPr>
          <w:rFonts w:eastAsia="Calibri"/>
          <w:u w:val="single"/>
        </w:rPr>
        <w:t>virtually all the truly interesting secrets</w:t>
      </w:r>
      <w:r w:rsidRPr="00624E88">
        <w:rPr>
          <w:rFonts w:eastAsia="Calibri"/>
          <w:sz w:val="12"/>
        </w:rPr>
        <w:t xml:space="preserve"> inside the US government </w:t>
      </w:r>
      <w:r w:rsidRPr="00624E88">
        <w:rPr>
          <w:rFonts w:eastAsia="Calibri"/>
          <w:b/>
          <w:iCs/>
          <w:u w:val="single"/>
          <w:bdr w:val="single" w:sz="8" w:space="0" w:color="auto"/>
        </w:rPr>
        <w:t>aren’t just Top Secret</w:t>
      </w:r>
      <w:r w:rsidRPr="00624E88">
        <w:rPr>
          <w:rFonts w:eastAsia="Calibri"/>
          <w:sz w:val="12"/>
        </w:rPr>
        <w:t xml:space="preserve">, </w:t>
      </w:r>
      <w:r w:rsidRPr="00624E88">
        <w:rPr>
          <w:rFonts w:eastAsia="Calibri"/>
          <w:u w:val="single"/>
        </w:rPr>
        <w:t>but</w:t>
      </w:r>
      <w:r w:rsidRPr="00624E88">
        <w:rPr>
          <w:rFonts w:eastAsia="Calibri"/>
          <w:sz w:val="12"/>
        </w:rPr>
        <w:t xml:space="preserve"> </w:t>
      </w:r>
      <w:r w:rsidRPr="00624E88">
        <w:rPr>
          <w:rFonts w:eastAsia="Calibri"/>
          <w:b/>
          <w:iCs/>
          <w:u w:val="single"/>
          <w:bdr w:val="single" w:sz="8" w:space="0" w:color="auto"/>
        </w:rPr>
        <w:t>come with additional levels of security clearance</w:t>
      </w:r>
      <w:r w:rsidRPr="00624E88">
        <w:rPr>
          <w:rFonts w:eastAsia="Calibri"/>
          <w:sz w:val="12"/>
        </w:rPr>
        <w:t xml:space="preserve"> </w:t>
      </w:r>
      <w:r w:rsidRPr="00624E88">
        <w:rPr>
          <w:rFonts w:eastAsia="Calibri"/>
          <w:u w:val="single"/>
        </w:rPr>
        <w:t>and</w:t>
      </w:r>
      <w:r w:rsidRPr="00624E88">
        <w:rPr>
          <w:rFonts w:eastAsia="Calibri"/>
          <w:sz w:val="12"/>
        </w:rPr>
        <w:t xml:space="preserve"> </w:t>
      </w:r>
      <w:r w:rsidRPr="00624E88">
        <w:rPr>
          <w:rFonts w:eastAsia="Calibri"/>
          <w:b/>
          <w:iCs/>
          <w:u w:val="single"/>
          <w:bdr w:val="single" w:sz="8" w:space="0" w:color="auto"/>
        </w:rPr>
        <w:t xml:space="preserve">special “need to know” </w:t>
      </w:r>
      <w:r w:rsidRPr="00624E88">
        <w:rPr>
          <w:rFonts w:eastAsia="Calibri"/>
          <w:u w:val="single"/>
        </w:rPr>
        <w:t>access that restrict them even more tightly</w:t>
      </w:r>
      <w:r w:rsidRPr="00624E88">
        <w:rPr>
          <w:rFonts w:eastAsia="Calibri"/>
          <w:sz w:val="12"/>
        </w:rPr>
        <w:t>.</w:t>
      </w:r>
    </w:p>
    <w:p w14:paraId="7782C0AD" w14:textId="77777777" w:rsidR="00624E88" w:rsidRPr="00624E88" w:rsidRDefault="00624E88" w:rsidP="00624E88">
      <w:pPr>
        <w:rPr>
          <w:rFonts w:eastAsia="Calibri"/>
          <w:sz w:val="12"/>
          <w:szCs w:val="10"/>
        </w:rPr>
      </w:pPr>
      <w:r w:rsidRPr="00624E88">
        <w:rPr>
          <w:rFonts w:eastAsia="Calibri"/>
          <w:sz w:val="12"/>
          <w:szCs w:val="10"/>
        </w:rPr>
        <w:t>Nuclear science and design files, for instance, are uniquely classified as “Restricted Data.” These files are historically accessed through what’s known as a Q Clearance, a special background check and access protocol. (And yes, the Q Clearance is the “Q” in QAnon,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have to opt out.</w:t>
      </w:r>
    </w:p>
    <w:p w14:paraId="6E26A28F" w14:textId="77777777" w:rsidR="00624E88" w:rsidRPr="00624E88" w:rsidRDefault="00624E88" w:rsidP="00624E88">
      <w:pPr>
        <w:rPr>
          <w:rFonts w:eastAsia="Calibri"/>
          <w:sz w:val="12"/>
        </w:rPr>
      </w:pPr>
      <w:r w:rsidRPr="00624E88">
        <w:rPr>
          <w:rFonts w:eastAsia="Calibri"/>
          <w:sz w:val="12"/>
        </w:rPr>
        <w:t>Meanwhile, NC2 documents—</w:t>
      </w:r>
      <w:r w:rsidRPr="00624E88">
        <w:rPr>
          <w:rFonts w:eastAsia="Calibri"/>
          <w:u w:val="single"/>
        </w:rPr>
        <w:t xml:space="preserve">think </w:t>
      </w:r>
      <w:r w:rsidRPr="00624E88">
        <w:rPr>
          <w:rFonts w:eastAsia="Calibri"/>
          <w:highlight w:val="cyan"/>
          <w:u w:val="single"/>
        </w:rPr>
        <w:t>doc</w:t>
      </w:r>
      <w:r w:rsidRPr="00624E88">
        <w:rPr>
          <w:rFonts w:eastAsia="Calibri"/>
          <w:u w:val="single"/>
        </w:rPr>
        <w:t>ument</w:t>
      </w:r>
      <w:r w:rsidRPr="00624E88">
        <w:rPr>
          <w:rFonts w:eastAsia="Calibri"/>
          <w:highlight w:val="cyan"/>
          <w:u w:val="single"/>
        </w:rPr>
        <w:t>s relating to how</w:t>
      </w:r>
      <w:r w:rsidRPr="00624E88">
        <w:rPr>
          <w:rFonts w:eastAsia="Calibri"/>
          <w:u w:val="single"/>
        </w:rPr>
        <w:t xml:space="preserve"> the presidential</w:t>
      </w:r>
      <w:r w:rsidRPr="00624E88">
        <w:rPr>
          <w:rFonts w:eastAsia="Calibri"/>
          <w:sz w:val="12"/>
        </w:rPr>
        <w:t xml:space="preserve"> nuclear </w:t>
      </w:r>
      <w:r w:rsidRPr="00624E88">
        <w:rPr>
          <w:rFonts w:eastAsia="Calibri"/>
          <w:u w:val="single"/>
        </w:rPr>
        <w:t>football operates</w:t>
      </w:r>
      <w:r w:rsidRPr="00624E88">
        <w:rPr>
          <w:rFonts w:eastAsia="Calibri"/>
          <w:sz w:val="12"/>
        </w:rPr>
        <w:t xml:space="preserve"> </w:t>
      </w:r>
      <w:r w:rsidRPr="00624E88">
        <w:rPr>
          <w:rFonts w:eastAsia="Calibri"/>
          <w:b/>
          <w:iCs/>
          <w:u w:val="single"/>
          <w:bdr w:val="single" w:sz="8" w:space="0" w:color="auto"/>
        </w:rPr>
        <w:t xml:space="preserve">or how nuclear </w:t>
      </w:r>
      <w:r w:rsidRPr="00624E88">
        <w:rPr>
          <w:rFonts w:eastAsia="Calibri"/>
          <w:b/>
          <w:iCs/>
          <w:highlight w:val="cyan"/>
          <w:u w:val="single"/>
          <w:bdr w:val="single" w:sz="8" w:space="0" w:color="auto"/>
        </w:rPr>
        <w:t>launch procedures</w:t>
      </w:r>
      <w:r w:rsidRPr="00624E88">
        <w:rPr>
          <w:rFonts w:eastAsia="Calibri"/>
          <w:b/>
          <w:iCs/>
          <w:u w:val="single"/>
          <w:bdr w:val="single" w:sz="8" w:space="0" w:color="auto"/>
        </w:rPr>
        <w:t xml:space="preserve"> would </w:t>
      </w:r>
      <w:r w:rsidRPr="00624E88">
        <w:rPr>
          <w:rFonts w:eastAsia="Calibri"/>
          <w:b/>
          <w:iCs/>
          <w:highlight w:val="cyan"/>
          <w:u w:val="single"/>
          <w:bdr w:val="single" w:sz="8" w:space="0" w:color="auto"/>
        </w:rPr>
        <w:t>unfold</w:t>
      </w:r>
      <w:r w:rsidRPr="00624E88">
        <w:rPr>
          <w:rFonts w:eastAsia="Calibri"/>
          <w:sz w:val="12"/>
        </w:rPr>
        <w:t xml:space="preserve">—have historically </w:t>
      </w:r>
      <w:r w:rsidRPr="00624E88">
        <w:rPr>
          <w:rFonts w:eastAsia="Calibri"/>
          <w:highlight w:val="cyan"/>
          <w:u w:val="single"/>
        </w:rPr>
        <w:t>had</w:t>
      </w:r>
      <w:r w:rsidRPr="00624E88">
        <w:rPr>
          <w:rFonts w:eastAsia="Calibri"/>
          <w:sz w:val="12"/>
        </w:rPr>
        <w:t xml:space="preserve"> </w:t>
      </w:r>
      <w:r w:rsidRPr="00624E88">
        <w:rPr>
          <w:rFonts w:eastAsia="Calibri"/>
          <w:b/>
          <w:iCs/>
          <w:highlight w:val="cyan"/>
          <w:u w:val="single"/>
          <w:bdr w:val="single" w:sz="8" w:space="0" w:color="auto"/>
        </w:rPr>
        <w:t>their own classification</w:t>
      </w:r>
      <w:r w:rsidRPr="00624E88">
        <w:rPr>
          <w:rFonts w:eastAsia="Calibri"/>
          <w:sz w:val="12"/>
        </w:rPr>
        <w:t xml:space="preserve"> </w:t>
      </w:r>
      <w:r w:rsidRPr="00624E88">
        <w:rPr>
          <w:rFonts w:eastAsia="Calibri"/>
          <w:u w:val="single"/>
        </w:rPr>
        <w:t>known as</w:t>
      </w:r>
      <w:r w:rsidRPr="00624E88">
        <w:rPr>
          <w:rFonts w:eastAsia="Calibri"/>
          <w:sz w:val="12"/>
        </w:rPr>
        <w:t xml:space="preserve"> Extremely Sensitive Information (</w:t>
      </w:r>
      <w:r w:rsidRPr="00624E88">
        <w:rPr>
          <w:rFonts w:eastAsia="Calibri"/>
          <w:u w:val="single"/>
        </w:rPr>
        <w:t>ESI</w:t>
      </w:r>
      <w:r w:rsidRPr="00624E88">
        <w:rPr>
          <w:rFonts w:eastAsia="Calibri"/>
          <w:sz w:val="12"/>
        </w:rPr>
        <w:t xml:space="preserve">), </w:t>
      </w:r>
      <w:r w:rsidRPr="00624E88">
        <w:rPr>
          <w:rFonts w:eastAsia="Calibri"/>
          <w:highlight w:val="cyan"/>
          <w:u w:val="single"/>
        </w:rPr>
        <w:t>which</w:t>
      </w:r>
      <w:r w:rsidRPr="00624E88">
        <w:rPr>
          <w:rFonts w:eastAsia="Calibri"/>
          <w:sz w:val="12"/>
        </w:rPr>
        <w:t xml:space="preserve"> again </w:t>
      </w:r>
      <w:r w:rsidRPr="00624E88">
        <w:rPr>
          <w:rFonts w:eastAsia="Calibri"/>
          <w:b/>
          <w:iCs/>
          <w:highlight w:val="cyan"/>
          <w:u w:val="single"/>
          <w:bdr w:val="single" w:sz="8" w:space="0" w:color="auto"/>
        </w:rPr>
        <w:t>requires special</w:t>
      </w:r>
      <w:r w:rsidRPr="00624E88">
        <w:rPr>
          <w:rFonts w:eastAsia="Calibri"/>
          <w:b/>
          <w:iCs/>
          <w:u w:val="single"/>
          <w:bdr w:val="single" w:sz="8" w:space="0" w:color="auto"/>
        </w:rPr>
        <w:t xml:space="preserve"> access </w:t>
      </w:r>
      <w:r w:rsidRPr="00624E88">
        <w:rPr>
          <w:rFonts w:eastAsia="Calibri"/>
          <w:b/>
          <w:iCs/>
          <w:highlight w:val="cyan"/>
          <w:u w:val="single"/>
          <w:bdr w:val="single" w:sz="8" w:space="0" w:color="auto"/>
        </w:rPr>
        <w:t>rights</w:t>
      </w:r>
      <w:r w:rsidRPr="00624E88">
        <w:rPr>
          <w:rFonts w:eastAsia="Calibri"/>
          <w:sz w:val="12"/>
        </w:rPr>
        <w:t>.</w:t>
      </w:r>
    </w:p>
    <w:p w14:paraId="5B372F93" w14:textId="77777777" w:rsidR="00624E88" w:rsidRPr="00624E88" w:rsidRDefault="00624E88" w:rsidP="00624E88">
      <w:pPr>
        <w:rPr>
          <w:rFonts w:eastAsia="Calibri"/>
          <w:sz w:val="12"/>
          <w:szCs w:val="10"/>
        </w:rPr>
      </w:pPr>
      <w:r w:rsidRPr="00624E88">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6F28FC55" w14:textId="77777777" w:rsidR="00624E88" w:rsidRPr="00624E88" w:rsidRDefault="00624E88" w:rsidP="00624E88">
      <w:pPr>
        <w:rPr>
          <w:rFonts w:eastAsia="Calibri"/>
          <w:b/>
          <w:iCs/>
          <w:u w:val="single"/>
          <w:bdr w:val="single" w:sz="8" w:space="0" w:color="auto"/>
        </w:rPr>
      </w:pPr>
      <w:r w:rsidRPr="00624E88">
        <w:rPr>
          <w:rFonts w:eastAsia="Calibri"/>
          <w:sz w:val="12"/>
        </w:rPr>
        <w:t xml:space="preserve">SAPs require someone to be “read into” the program specifically—meaning, they need to have a specific “need to know,” and the documents are carefully tracked to see who has read them and where they’re stored. Usually, individuals </w:t>
      </w:r>
      <w:r w:rsidRPr="00624E88">
        <w:rPr>
          <w:rFonts w:eastAsia="Calibri"/>
          <w:u w:val="single"/>
        </w:rPr>
        <w:t>are “read into” an SAP in</w:t>
      </w:r>
      <w:r w:rsidRPr="00624E88">
        <w:rPr>
          <w:rFonts w:eastAsia="Calibri"/>
          <w:sz w:val="12"/>
        </w:rPr>
        <w:t xml:space="preserve"> what amounts to </w:t>
      </w:r>
      <w:r w:rsidRPr="00624E88">
        <w:rPr>
          <w:rFonts w:eastAsia="Calibri"/>
          <w:u w:val="single"/>
        </w:rPr>
        <w:t>a mini-ceremony of sorts</w:t>
      </w:r>
      <w:r w:rsidRPr="00624E88">
        <w:rPr>
          <w:rFonts w:eastAsia="Calibri"/>
          <w:sz w:val="12"/>
        </w:rPr>
        <w:t xml:space="preserve">, one that involves </w:t>
      </w:r>
      <w:r w:rsidRPr="00624E88">
        <w:rPr>
          <w:rFonts w:eastAsia="Calibri"/>
          <w:u w:val="single"/>
        </w:rPr>
        <w:t>meeting with a specially cleared security officer</w:t>
      </w:r>
      <w:r w:rsidRPr="00624E88">
        <w:rPr>
          <w:rFonts w:eastAsia="Calibri"/>
          <w:sz w:val="12"/>
        </w:rPr>
        <w:t xml:space="preserve"> and </w:t>
      </w:r>
      <w:r w:rsidRPr="00624E88">
        <w:rPr>
          <w:rFonts w:eastAsia="Calibri"/>
          <w:b/>
          <w:iCs/>
          <w:u w:val="single"/>
          <w:bdr w:val="single" w:sz="8" w:space="0" w:color="auto"/>
        </w:rPr>
        <w:t>signing a specific nondisclosure agreement for that SAP</w:t>
      </w:r>
      <w:r w:rsidRPr="00624E88">
        <w:rPr>
          <w:rFonts w:eastAsia="Calibri"/>
          <w:sz w:val="12"/>
        </w:rPr>
        <w:t xml:space="preserve">. Over the course of an official’s career, the </w:t>
      </w:r>
      <w:r w:rsidRPr="00624E88">
        <w:rPr>
          <w:rFonts w:eastAsia="Calibri"/>
          <w:u w:val="single"/>
        </w:rPr>
        <w:t>SAPs</w:t>
      </w:r>
      <w:r w:rsidRPr="00624E88">
        <w:rPr>
          <w:rFonts w:eastAsia="Calibri"/>
          <w:sz w:val="12"/>
        </w:rPr>
        <w:t xml:space="preserve"> that they’re allowed access to </w:t>
      </w:r>
      <w:r w:rsidRPr="00624E88">
        <w:rPr>
          <w:rFonts w:eastAsia="Calibri"/>
          <w:b/>
          <w:iCs/>
          <w:u w:val="single"/>
          <w:bdr w:val="single" w:sz="8" w:space="0" w:color="auto"/>
        </w:rPr>
        <w:t>are carefully tracked.</w:t>
      </w:r>
    </w:p>
    <w:p w14:paraId="1265323B" w14:textId="77777777" w:rsidR="00624E88" w:rsidRPr="00624E88" w:rsidRDefault="00624E88" w:rsidP="00624E88">
      <w:pPr>
        <w:rPr>
          <w:rFonts w:eastAsia="Calibri"/>
          <w:sz w:val="12"/>
          <w:szCs w:val="10"/>
        </w:rPr>
      </w:pPr>
      <w:r w:rsidRPr="00624E88">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4F44C3E5" w14:textId="77777777" w:rsidR="00624E88" w:rsidRPr="00624E88" w:rsidRDefault="00624E88" w:rsidP="00624E88">
      <w:pPr>
        <w:rPr>
          <w:rFonts w:eastAsia="Calibri"/>
          <w:u w:val="single"/>
        </w:rPr>
      </w:pPr>
      <w:r w:rsidRPr="00624E88">
        <w:rPr>
          <w:rFonts w:eastAsia="Calibri"/>
          <w:sz w:val="12"/>
        </w:rPr>
        <w:t xml:space="preserve">Almost </w:t>
      </w:r>
      <w:r w:rsidRPr="00624E88">
        <w:rPr>
          <w:rFonts w:eastAsia="Calibri"/>
          <w:u w:val="single"/>
        </w:rPr>
        <w:t>regardless of the specifics</w:t>
      </w:r>
      <w:r w:rsidRPr="00624E88">
        <w:rPr>
          <w:rFonts w:eastAsia="Calibri"/>
          <w:sz w:val="12"/>
        </w:rPr>
        <w:t xml:space="preserve">, </w:t>
      </w:r>
      <w:r w:rsidRPr="00624E88">
        <w:rPr>
          <w:rFonts w:eastAsia="Calibri"/>
          <w:b/>
          <w:iCs/>
          <w:u w:val="single"/>
          <w:bdr w:val="single" w:sz="8" w:space="0" w:color="auto"/>
        </w:rPr>
        <w:t xml:space="preserve">any of </w:t>
      </w:r>
      <w:r w:rsidRPr="00624E88">
        <w:rPr>
          <w:rFonts w:eastAsia="Calibri"/>
          <w:b/>
          <w:iCs/>
          <w:highlight w:val="cyan"/>
          <w:u w:val="single"/>
          <w:bdr w:val="single" w:sz="8" w:space="0" w:color="auto"/>
        </w:rPr>
        <w:t>these</w:t>
      </w:r>
      <w:r w:rsidRPr="00624E88">
        <w:rPr>
          <w:rFonts w:eastAsia="Calibri"/>
          <w:b/>
          <w:iCs/>
          <w:u w:val="single"/>
          <w:bdr w:val="single" w:sz="8" w:space="0" w:color="auto"/>
        </w:rPr>
        <w:t xml:space="preserve"> “nuclear” </w:t>
      </w:r>
      <w:r w:rsidRPr="00624E88">
        <w:rPr>
          <w:rFonts w:eastAsia="Calibri"/>
          <w:b/>
          <w:iCs/>
          <w:highlight w:val="cyan"/>
          <w:u w:val="single"/>
          <w:bdr w:val="single" w:sz="8" w:space="0" w:color="auto"/>
        </w:rPr>
        <w:t>categories</w:t>
      </w:r>
      <w:r w:rsidRPr="00624E88">
        <w:rPr>
          <w:rFonts w:eastAsia="Calibri"/>
          <w:sz w:val="12"/>
        </w:rPr>
        <w:t>—SCI, SAP, ESI, RD—</w:t>
      </w:r>
      <w:r w:rsidRPr="00624E88">
        <w:rPr>
          <w:rFonts w:eastAsia="Calibri"/>
          <w:u w:val="single"/>
        </w:rPr>
        <w:t xml:space="preserve">denote and </w:t>
      </w:r>
      <w:r w:rsidRPr="00624E88">
        <w:rPr>
          <w:rFonts w:eastAsia="Calibri"/>
          <w:highlight w:val="cyan"/>
          <w:u w:val="single"/>
        </w:rPr>
        <w:t>protect</w:t>
      </w:r>
      <w:r w:rsidRPr="00624E88">
        <w:rPr>
          <w:rFonts w:eastAsia="Calibri"/>
          <w:sz w:val="12"/>
        </w:rPr>
        <w:t xml:space="preserve"> </w:t>
      </w:r>
      <w:r w:rsidRPr="00624E88">
        <w:rPr>
          <w:rFonts w:eastAsia="Calibri"/>
          <w:b/>
          <w:iCs/>
          <w:highlight w:val="cyan"/>
          <w:u w:val="single"/>
          <w:bdr w:val="single" w:sz="8" w:space="0" w:color="auto"/>
        </w:rPr>
        <w:t>the most sensitive</w:t>
      </w:r>
      <w:r w:rsidRPr="00624E88">
        <w:rPr>
          <w:rFonts w:eastAsia="Calibri"/>
          <w:b/>
          <w:iCs/>
          <w:u w:val="single"/>
          <w:bdr w:val="single" w:sz="8" w:space="0" w:color="auto"/>
        </w:rPr>
        <w:t xml:space="preserve"> </w:t>
      </w:r>
      <w:r w:rsidRPr="00624E88">
        <w:rPr>
          <w:rFonts w:eastAsia="Calibri"/>
          <w:b/>
          <w:iCs/>
          <w:highlight w:val="cyan"/>
          <w:u w:val="single"/>
          <w:bdr w:val="single" w:sz="8" w:space="0" w:color="auto"/>
        </w:rPr>
        <w:t>doc</w:t>
      </w:r>
      <w:r w:rsidRPr="00624E88">
        <w:rPr>
          <w:rFonts w:eastAsia="Calibri"/>
          <w:b/>
          <w:iCs/>
          <w:u w:val="single"/>
          <w:bdr w:val="single" w:sz="8" w:space="0" w:color="auto"/>
        </w:rPr>
        <w:t>ument</w:t>
      </w:r>
      <w:r w:rsidRPr="00624E88">
        <w:rPr>
          <w:rFonts w:eastAsia="Calibri"/>
          <w:b/>
          <w:iCs/>
          <w:highlight w:val="cyan"/>
          <w:u w:val="single"/>
          <w:bdr w:val="single" w:sz="8" w:space="0" w:color="auto"/>
        </w:rPr>
        <w:t>s</w:t>
      </w:r>
      <w:r w:rsidRPr="00624E88">
        <w:rPr>
          <w:rFonts w:eastAsia="Calibri"/>
          <w:b/>
          <w:iCs/>
          <w:u w:val="single"/>
          <w:bdr w:val="single" w:sz="8" w:space="0" w:color="auto"/>
        </w:rPr>
        <w:t xml:space="preserve"> </w:t>
      </w:r>
      <w:r w:rsidRPr="00624E88">
        <w:rPr>
          <w:rFonts w:eastAsia="Calibri"/>
          <w:b/>
          <w:iCs/>
          <w:highlight w:val="cyan"/>
          <w:u w:val="single"/>
          <w:bdr w:val="single" w:sz="8" w:space="0" w:color="auto"/>
        </w:rPr>
        <w:t>in the entire</w:t>
      </w:r>
      <w:r w:rsidRPr="00624E88">
        <w:rPr>
          <w:rFonts w:eastAsia="Calibri"/>
          <w:b/>
          <w:iCs/>
          <w:u w:val="single"/>
          <w:bdr w:val="single" w:sz="8" w:space="0" w:color="auto"/>
        </w:rPr>
        <w:t xml:space="preserve"> US </w:t>
      </w:r>
      <w:r w:rsidRPr="00624E88">
        <w:rPr>
          <w:rFonts w:eastAsia="Calibri"/>
          <w:b/>
          <w:iCs/>
          <w:highlight w:val="cyan"/>
          <w:u w:val="single"/>
          <w:bdr w:val="single" w:sz="8" w:space="0" w:color="auto"/>
        </w:rPr>
        <w:t>gov</w:t>
      </w:r>
      <w:r w:rsidRPr="00624E88">
        <w:rPr>
          <w:rFonts w:eastAsia="Calibri"/>
          <w:b/>
          <w:iCs/>
          <w:u w:val="single"/>
          <w:bdr w:val="single" w:sz="8" w:space="0" w:color="auto"/>
        </w:rPr>
        <w:t>ernment</w:t>
      </w:r>
      <w:r w:rsidRPr="00624E88">
        <w:rPr>
          <w:rFonts w:eastAsia="Calibri"/>
          <w:sz w:val="12"/>
        </w:rPr>
        <w:t xml:space="preserve">, and </w:t>
      </w:r>
      <w:r w:rsidRPr="00624E88">
        <w:rPr>
          <w:rFonts w:eastAsia="Calibri"/>
          <w:u w:val="single"/>
        </w:rPr>
        <w:t>penalties for even an inadvertent security breach can be harsh.</w:t>
      </w:r>
    </w:p>
    <w:p w14:paraId="1C1C0674" w14:textId="77777777" w:rsidR="00624E88" w:rsidRPr="00624E88" w:rsidRDefault="00624E88" w:rsidP="00624E88">
      <w:pPr>
        <w:rPr>
          <w:rFonts w:eastAsia="Calibri"/>
          <w:sz w:val="12"/>
        </w:rPr>
      </w:pPr>
      <w:r w:rsidRPr="00624E88">
        <w:rPr>
          <w:rFonts w:eastAsia="Calibri"/>
          <w:u w:val="single"/>
        </w:rPr>
        <w:t>Classified documents</w:t>
      </w:r>
      <w:r w:rsidRPr="00624E88">
        <w:rPr>
          <w:rFonts w:eastAsia="Calibri"/>
          <w:sz w:val="12"/>
        </w:rPr>
        <w:t xml:space="preserve">—and </w:t>
      </w:r>
      <w:r w:rsidRPr="00624E88">
        <w:rPr>
          <w:rFonts w:eastAsia="Calibri"/>
          <w:b/>
          <w:iCs/>
          <w:highlight w:val="cyan"/>
          <w:u w:val="single"/>
          <w:bdr w:val="single" w:sz="8" w:space="0" w:color="auto"/>
        </w:rPr>
        <w:t xml:space="preserve">even </w:t>
      </w:r>
      <w:r w:rsidRPr="00624E88">
        <w:rPr>
          <w:rFonts w:eastAsia="Calibri"/>
          <w:b/>
          <w:iCs/>
          <w:u w:val="single"/>
          <w:bdr w:val="single" w:sz="8" w:space="0" w:color="auto"/>
        </w:rPr>
        <w:t xml:space="preserve">just </w:t>
      </w:r>
      <w:r w:rsidRPr="00624E88">
        <w:rPr>
          <w:rFonts w:eastAsia="Calibri"/>
          <w:b/>
          <w:iCs/>
          <w:highlight w:val="cyan"/>
          <w:u w:val="single"/>
          <w:bdr w:val="single" w:sz="8" w:space="0" w:color="auto"/>
        </w:rPr>
        <w:t>conversations</w:t>
      </w:r>
      <w:r w:rsidRPr="00624E88">
        <w:rPr>
          <w:rFonts w:eastAsia="Calibri"/>
          <w:sz w:val="12"/>
        </w:rPr>
        <w:t xml:space="preserve"> about classified information—</w:t>
      </w:r>
      <w:r w:rsidRPr="00624E88">
        <w:rPr>
          <w:rFonts w:eastAsia="Calibri"/>
          <w:highlight w:val="cyan"/>
          <w:u w:val="single"/>
        </w:rPr>
        <w:t>are never supposed to leave</w:t>
      </w:r>
      <w:r w:rsidRPr="00624E88">
        <w:rPr>
          <w:rFonts w:eastAsia="Calibri"/>
          <w:u w:val="single"/>
        </w:rPr>
        <w:t xml:space="preserve"> the </w:t>
      </w:r>
      <w:r w:rsidRPr="00624E88">
        <w:rPr>
          <w:rFonts w:eastAsia="Calibri"/>
          <w:highlight w:val="cyan"/>
          <w:u w:val="single"/>
        </w:rPr>
        <w:t>special</w:t>
      </w:r>
      <w:r w:rsidRPr="00624E88">
        <w:rPr>
          <w:rFonts w:eastAsia="Calibri"/>
          <w:u w:val="single"/>
        </w:rPr>
        <w:t xml:space="preserve"> reading</w:t>
      </w:r>
      <w:r w:rsidRPr="00624E88">
        <w:rPr>
          <w:rFonts w:eastAsia="Calibri"/>
          <w:sz w:val="12"/>
        </w:rPr>
        <w:t xml:space="preserve"> and </w:t>
      </w:r>
      <w:r w:rsidRPr="00624E88">
        <w:rPr>
          <w:rFonts w:eastAsia="Calibri"/>
          <w:u w:val="single"/>
        </w:rPr>
        <w:t xml:space="preserve">conference </w:t>
      </w:r>
      <w:r w:rsidRPr="00624E88">
        <w:rPr>
          <w:rFonts w:eastAsia="Calibri"/>
          <w:highlight w:val="cyan"/>
          <w:u w:val="single"/>
        </w:rPr>
        <w:t>rooms</w:t>
      </w:r>
      <w:r w:rsidRPr="00624E88">
        <w:rPr>
          <w:rFonts w:eastAsia="Calibri"/>
          <w:u w:val="single"/>
        </w:rPr>
        <w:t xml:space="preserve"> designed by the US</w:t>
      </w:r>
      <w:r w:rsidRPr="00624E88">
        <w:rPr>
          <w:rFonts w:eastAsia="Calibri"/>
          <w:sz w:val="12"/>
        </w:rPr>
        <w:t xml:space="preserve"> government, known as SCIFs, or Sensitive Compartmented Information Facilities, </w:t>
      </w:r>
      <w:r w:rsidRPr="00624E88">
        <w:rPr>
          <w:rFonts w:eastAsia="Calibri"/>
          <w:b/>
          <w:iCs/>
          <w:u w:val="single"/>
          <w:bdr w:val="single" w:sz="8" w:space="0" w:color="auto"/>
        </w:rPr>
        <w:t xml:space="preserve">which are </w:t>
      </w:r>
      <w:r w:rsidRPr="00624E88">
        <w:rPr>
          <w:rFonts w:eastAsia="Calibri"/>
          <w:b/>
          <w:iCs/>
          <w:highlight w:val="cyan"/>
          <w:u w:val="single"/>
          <w:bdr w:val="single" w:sz="8" w:space="0" w:color="auto"/>
        </w:rPr>
        <w:t>sealed</w:t>
      </w:r>
      <w:r w:rsidRPr="00624E88">
        <w:rPr>
          <w:rFonts w:eastAsia="Calibri"/>
          <w:sz w:val="12"/>
        </w:rPr>
        <w:t xml:space="preserve">, </w:t>
      </w:r>
      <w:r w:rsidRPr="00624E88">
        <w:rPr>
          <w:rFonts w:eastAsia="Calibri"/>
          <w:b/>
          <w:iCs/>
          <w:highlight w:val="cyan"/>
          <w:u w:val="single"/>
          <w:bdr w:val="single" w:sz="8" w:space="0" w:color="auto"/>
        </w:rPr>
        <w:t>windowless</w:t>
      </w:r>
      <w:r w:rsidRPr="00624E88">
        <w:rPr>
          <w:rFonts w:eastAsia="Calibri"/>
          <w:sz w:val="12"/>
        </w:rPr>
        <w:t xml:space="preserve">, </w:t>
      </w:r>
      <w:r w:rsidRPr="00624E88">
        <w:rPr>
          <w:rFonts w:eastAsia="Calibri"/>
          <w:b/>
          <w:iCs/>
          <w:u w:val="single"/>
          <w:bdr w:val="single" w:sz="8" w:space="0" w:color="auto"/>
        </w:rPr>
        <w:t xml:space="preserve">specially built, and shielded to be </w:t>
      </w:r>
      <w:r w:rsidRPr="00624E88">
        <w:rPr>
          <w:rFonts w:eastAsia="Calibri"/>
          <w:b/>
          <w:iCs/>
          <w:highlight w:val="cyan"/>
          <w:u w:val="single"/>
          <w:bdr w:val="single" w:sz="8" w:space="0" w:color="auto"/>
        </w:rPr>
        <w:t>impenetrable</w:t>
      </w:r>
      <w:r w:rsidRPr="00624E88">
        <w:rPr>
          <w:rFonts w:eastAsia="Calibri"/>
          <w:sz w:val="12"/>
        </w:rPr>
        <w:t xml:space="preserve"> </w:t>
      </w:r>
      <w:r w:rsidRPr="00624E88">
        <w:rPr>
          <w:rFonts w:eastAsia="Calibri"/>
          <w:u w:val="single"/>
        </w:rPr>
        <w:t>to</w:t>
      </w:r>
      <w:r w:rsidRPr="00624E88">
        <w:rPr>
          <w:rFonts w:eastAsia="Calibri"/>
          <w:sz w:val="12"/>
        </w:rPr>
        <w:t xml:space="preserve"> electronic </w:t>
      </w:r>
      <w:r w:rsidRPr="00624E88">
        <w:rPr>
          <w:rFonts w:eastAsia="Calibri"/>
          <w:b/>
          <w:iCs/>
          <w:u w:val="single"/>
          <w:bdr w:val="single" w:sz="8" w:space="0" w:color="auto"/>
        </w:rPr>
        <w:t>eavesdropping</w:t>
      </w:r>
      <w:r w:rsidRPr="00624E88">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7A3056F2" w14:textId="77777777" w:rsidR="00624E88" w:rsidRPr="00624E88" w:rsidRDefault="00624E88" w:rsidP="00624E88">
      <w:pPr>
        <w:rPr>
          <w:rFonts w:eastAsia="Calibri"/>
          <w:sz w:val="12"/>
        </w:rPr>
      </w:pPr>
      <w:r w:rsidRPr="00624E88">
        <w:rPr>
          <w:rFonts w:eastAsia="Calibri"/>
          <w:highlight w:val="cyan"/>
          <w:u w:val="single"/>
        </w:rPr>
        <w:t>The J</w:t>
      </w:r>
      <w:r w:rsidRPr="00624E88">
        <w:rPr>
          <w:rFonts w:eastAsia="Calibri"/>
          <w:u w:val="single"/>
        </w:rPr>
        <w:t xml:space="preserve">ustice </w:t>
      </w:r>
      <w:r w:rsidRPr="00624E88">
        <w:rPr>
          <w:rFonts w:eastAsia="Calibri"/>
          <w:highlight w:val="cyan"/>
          <w:u w:val="single"/>
        </w:rPr>
        <w:t>D</w:t>
      </w:r>
      <w:r w:rsidRPr="00624E88">
        <w:rPr>
          <w:rFonts w:eastAsia="Calibri"/>
          <w:u w:val="single"/>
        </w:rPr>
        <w:t>epartment</w:t>
      </w:r>
      <w:r w:rsidRPr="00624E88">
        <w:rPr>
          <w:rFonts w:eastAsia="Calibri"/>
          <w:sz w:val="12"/>
        </w:rPr>
        <w:t xml:space="preserve"> </w:t>
      </w:r>
      <w:r w:rsidRPr="00624E88">
        <w:rPr>
          <w:rFonts w:eastAsia="Calibri"/>
          <w:b/>
          <w:iCs/>
          <w:highlight w:val="cyan"/>
          <w:u w:val="single"/>
          <w:bdr w:val="single" w:sz="8" w:space="0" w:color="auto"/>
        </w:rPr>
        <w:t>regularly prosecutes those who mishandle</w:t>
      </w:r>
      <w:r w:rsidRPr="00624E88">
        <w:rPr>
          <w:rFonts w:eastAsia="Calibri"/>
          <w:sz w:val="12"/>
        </w:rPr>
        <w:t xml:space="preserve"> </w:t>
      </w:r>
      <w:r w:rsidRPr="00624E88">
        <w:rPr>
          <w:rFonts w:eastAsia="Calibri"/>
          <w:u w:val="single"/>
        </w:rPr>
        <w:t>or</w:t>
      </w:r>
      <w:r w:rsidRPr="00624E88">
        <w:rPr>
          <w:rFonts w:eastAsia="Calibri"/>
          <w:sz w:val="12"/>
        </w:rPr>
        <w:t xml:space="preserve"> </w:t>
      </w:r>
      <w:r w:rsidRPr="00624E88">
        <w:rPr>
          <w:rFonts w:eastAsia="Calibri"/>
          <w:b/>
          <w:iCs/>
          <w:u w:val="single"/>
          <w:bdr w:val="single" w:sz="8" w:space="0" w:color="auto"/>
        </w:rPr>
        <w:t xml:space="preserve">incorrectly take </w:t>
      </w:r>
      <w:r w:rsidRPr="00624E88">
        <w:rPr>
          <w:rFonts w:eastAsia="Calibri"/>
          <w:b/>
          <w:iCs/>
          <w:highlight w:val="cyan"/>
          <w:u w:val="single"/>
          <w:bdr w:val="single" w:sz="8" w:space="0" w:color="auto"/>
        </w:rPr>
        <w:t>classified doc</w:t>
      </w:r>
      <w:r w:rsidRPr="00624E88">
        <w:rPr>
          <w:rFonts w:eastAsia="Calibri"/>
          <w:b/>
          <w:iCs/>
          <w:u w:val="single"/>
          <w:bdr w:val="single" w:sz="8" w:space="0" w:color="auto"/>
        </w:rPr>
        <w:t>ument</w:t>
      </w:r>
      <w:r w:rsidRPr="00624E88">
        <w:rPr>
          <w:rFonts w:eastAsia="Calibri"/>
          <w:b/>
          <w:iCs/>
          <w:highlight w:val="cyan"/>
          <w:u w:val="single"/>
          <w:bdr w:val="single" w:sz="8" w:space="0" w:color="auto"/>
        </w:rPr>
        <w:t>s</w:t>
      </w:r>
      <w:r w:rsidRPr="00624E88">
        <w:rPr>
          <w:rFonts w:eastAsia="Calibri"/>
          <w:sz w:val="12"/>
        </w:rPr>
        <w:t xml:space="preserve"> </w:t>
      </w:r>
      <w:r w:rsidRPr="00624E88">
        <w:rPr>
          <w:rFonts w:eastAsia="Calibri"/>
          <w:u w:val="single"/>
        </w:rPr>
        <w:t>out of such secure facilities</w:t>
      </w:r>
      <w:r w:rsidRPr="00624E88">
        <w:rPr>
          <w:rFonts w:eastAsia="Calibri"/>
          <w:sz w:val="12"/>
        </w:rPr>
        <w:t>.</w:t>
      </w:r>
    </w:p>
    <w:p w14:paraId="2B8474B5" w14:textId="77777777" w:rsidR="00624E88" w:rsidRPr="00624E88" w:rsidRDefault="00624E88" w:rsidP="00624E88">
      <w:pPr>
        <w:rPr>
          <w:rFonts w:eastAsia="Calibri"/>
        </w:rPr>
      </w:pPr>
    </w:p>
    <w:p w14:paraId="4F08BE69" w14:textId="77777777" w:rsidR="00624E88" w:rsidRPr="00624E88" w:rsidRDefault="00624E88" w:rsidP="00624E88">
      <w:pPr>
        <w:rPr>
          <w:rFonts w:eastAsia="Calibri"/>
          <w:sz w:val="16"/>
        </w:rPr>
      </w:pPr>
    </w:p>
    <w:p w14:paraId="326E844B"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Administration</w:t>
      </w:r>
    </w:p>
    <w:p w14:paraId="54D5F2A8"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Layoffs Good---1NC</w:t>
      </w:r>
    </w:p>
    <w:p w14:paraId="2ECB06D3"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Downsizing is </w:t>
      </w:r>
      <w:r w:rsidRPr="00624E88">
        <w:rPr>
          <w:rFonts w:eastAsia="Times New Roman" w:cs="Times New Roman"/>
          <w:b/>
          <w:iCs/>
          <w:sz w:val="26"/>
          <w:u w:val="single"/>
        </w:rPr>
        <w:t>a stimulus</w:t>
      </w:r>
      <w:r w:rsidRPr="00624E88">
        <w:rPr>
          <w:rFonts w:eastAsia="Times New Roman" w:cs="Times New Roman"/>
          <w:b/>
          <w:iCs/>
          <w:sz w:val="26"/>
        </w:rPr>
        <w:t xml:space="preserve"> to remaining </w:t>
      </w:r>
      <w:r w:rsidRPr="00624E88">
        <w:rPr>
          <w:rFonts w:eastAsia="Times New Roman" w:cs="Times New Roman"/>
          <w:b/>
          <w:iCs/>
          <w:sz w:val="26"/>
          <w:u w:val="single"/>
        </w:rPr>
        <w:t>worker morale</w:t>
      </w:r>
      <w:r w:rsidRPr="00624E88">
        <w:rPr>
          <w:rFonts w:eastAsia="Times New Roman" w:cs="Times New Roman"/>
          <w:b/>
          <w:iCs/>
          <w:sz w:val="26"/>
        </w:rPr>
        <w:t xml:space="preserve">. That boosts government </w:t>
      </w:r>
      <w:r w:rsidRPr="00624E88">
        <w:rPr>
          <w:rFonts w:eastAsia="Times New Roman" w:cs="Times New Roman"/>
          <w:b/>
          <w:iCs/>
          <w:sz w:val="26"/>
          <w:u w:val="single"/>
        </w:rPr>
        <w:t>effectiveness</w:t>
      </w:r>
      <w:r w:rsidRPr="00624E88">
        <w:rPr>
          <w:rFonts w:eastAsia="Times New Roman" w:cs="Times New Roman"/>
          <w:b/>
          <w:iCs/>
          <w:sz w:val="26"/>
        </w:rPr>
        <w:t xml:space="preserve">. </w:t>
      </w:r>
    </w:p>
    <w:p w14:paraId="3DD1A6CB" w14:textId="77777777" w:rsidR="00624E88" w:rsidRPr="00624E88" w:rsidRDefault="00624E88" w:rsidP="00624E88">
      <w:pPr>
        <w:rPr>
          <w:rFonts w:eastAsia="Calibri"/>
        </w:rPr>
      </w:pPr>
      <w:r w:rsidRPr="00624E88">
        <w:rPr>
          <w:rFonts w:eastAsia="Calibri"/>
          <w:b/>
          <w:bCs/>
          <w:sz w:val="26"/>
        </w:rPr>
        <w:t>Moore 25</w:t>
      </w:r>
      <w:r w:rsidRPr="00624E88">
        <w:rPr>
          <w:rFonts w:eastAsia="Calibr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2EF880EE" w14:textId="77777777" w:rsidR="00624E88" w:rsidRPr="00624E88" w:rsidRDefault="00624E88" w:rsidP="00624E88">
      <w:pPr>
        <w:rPr>
          <w:rFonts w:eastAsia="Calibri"/>
          <w:sz w:val="16"/>
        </w:rPr>
      </w:pPr>
      <w:r w:rsidRPr="00624E88">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24E88">
        <w:rPr>
          <w:rFonts w:eastAsia="Calibri"/>
          <w:b/>
          <w:iCs/>
          <w:highlight w:val="cyan"/>
          <w:u w:val="single"/>
          <w:bdr w:val="single" w:sz="8" w:space="0" w:color="auto"/>
        </w:rPr>
        <w:t>federal unions</w:t>
      </w:r>
      <w:r w:rsidRPr="00624E88">
        <w:rPr>
          <w:rFonts w:eastAsia="Calibri"/>
          <w:u w:val="single"/>
        </w:rPr>
        <w:t xml:space="preserve"> and the workers know how to play. They </w:t>
      </w:r>
      <w:r w:rsidRPr="00624E88">
        <w:rPr>
          <w:rFonts w:eastAsia="Calibri"/>
          <w:highlight w:val="cyan"/>
          <w:u w:val="single"/>
        </w:rPr>
        <w:t>play</w:t>
      </w:r>
      <w:r w:rsidRPr="00624E88">
        <w:rPr>
          <w:rFonts w:eastAsia="Calibri"/>
          <w:u w:val="single"/>
        </w:rPr>
        <w:t xml:space="preserve"> the</w:t>
      </w:r>
      <w:r w:rsidRPr="00624E88">
        <w:rPr>
          <w:rFonts w:eastAsia="Calibri"/>
          <w:sz w:val="16"/>
        </w:rPr>
        <w:t xml:space="preserve"> employment </w:t>
      </w:r>
      <w:r w:rsidRPr="00624E88">
        <w:rPr>
          <w:rFonts w:eastAsia="Calibri"/>
          <w:u w:val="single"/>
        </w:rPr>
        <w:t xml:space="preserve">game like a </w:t>
      </w:r>
      <w:r w:rsidRPr="00624E88">
        <w:rPr>
          <w:rFonts w:eastAsia="Calibri"/>
          <w:b/>
          <w:iCs/>
          <w:u w:val="single"/>
          <w:bdr w:val="single" w:sz="8" w:space="0" w:color="auto"/>
        </w:rPr>
        <w:t xml:space="preserve">master </w:t>
      </w:r>
      <w:r w:rsidRPr="00624E88">
        <w:rPr>
          <w:rFonts w:eastAsia="Calibri"/>
          <w:b/>
          <w:iCs/>
          <w:highlight w:val="cyan"/>
          <w:u w:val="single"/>
          <w:bdr w:val="single" w:sz="8" w:space="0" w:color="auto"/>
        </w:rPr>
        <w:t>chess</w:t>
      </w:r>
      <w:r w:rsidRPr="00624E88">
        <w:rPr>
          <w:rFonts w:eastAsia="Calibri"/>
          <w:b/>
          <w:iCs/>
          <w:u w:val="single"/>
          <w:bdr w:val="single" w:sz="8" w:space="0" w:color="auto"/>
        </w:rPr>
        <w:t xml:space="preserve"> player</w:t>
      </w:r>
      <w:r w:rsidRPr="00624E88">
        <w:rPr>
          <w:rFonts w:eastAsia="Calibri"/>
          <w:u w:val="single"/>
        </w:rPr>
        <w:t xml:space="preserve">. Try to </w:t>
      </w:r>
      <w:r w:rsidRPr="00624E88">
        <w:rPr>
          <w:rFonts w:eastAsia="Calibri"/>
          <w:highlight w:val="cyan"/>
          <w:u w:val="single"/>
        </w:rPr>
        <w:t xml:space="preserve">fire an </w:t>
      </w:r>
      <w:r w:rsidRPr="00624E88">
        <w:rPr>
          <w:rFonts w:eastAsia="Calibri"/>
          <w:b/>
          <w:iCs/>
          <w:highlight w:val="cyan"/>
          <w:u w:val="single"/>
          <w:bdr w:val="single" w:sz="8" w:space="0" w:color="auto"/>
        </w:rPr>
        <w:t>incompetent</w:t>
      </w:r>
      <w:r w:rsidRPr="00624E88">
        <w:rPr>
          <w:rFonts w:eastAsia="Calibri"/>
          <w:sz w:val="16"/>
        </w:rPr>
        <w:t xml:space="preserve">, belligerent or chronically tardy federal </w:t>
      </w:r>
      <w:r w:rsidRPr="00624E88">
        <w:rPr>
          <w:rFonts w:eastAsia="Calibri"/>
          <w:b/>
          <w:iCs/>
          <w:highlight w:val="cyan"/>
          <w:u w:val="single"/>
          <w:bdr w:val="single" w:sz="8" w:space="0" w:color="auto"/>
        </w:rPr>
        <w:t>worker</w:t>
      </w:r>
      <w:r w:rsidRPr="00624E88">
        <w:rPr>
          <w:rFonts w:eastAsia="Calibri"/>
          <w:highlight w:val="cyan"/>
          <w:u w:val="single"/>
        </w:rPr>
        <w:t xml:space="preserve"> and prepare for</w:t>
      </w:r>
      <w:r w:rsidRPr="00624E88">
        <w:rPr>
          <w:rFonts w:eastAsia="Calibri"/>
          <w:u w:val="single"/>
        </w:rPr>
        <w:t xml:space="preserve"> a </w:t>
      </w:r>
      <w:r w:rsidRPr="00624E88">
        <w:rPr>
          <w:rFonts w:eastAsia="Calibri"/>
          <w:b/>
          <w:iCs/>
          <w:u w:val="single"/>
          <w:bdr w:val="single" w:sz="8" w:space="0" w:color="auto"/>
        </w:rPr>
        <w:t>blizzard</w:t>
      </w:r>
      <w:r w:rsidRPr="00624E88">
        <w:rPr>
          <w:rFonts w:eastAsia="Calibri"/>
          <w:u w:val="single"/>
        </w:rPr>
        <w:t xml:space="preserve"> of</w:t>
      </w:r>
      <w:r w:rsidRPr="00624E88">
        <w:rPr>
          <w:rFonts w:eastAsia="Calibri"/>
          <w:sz w:val="16"/>
        </w:rPr>
        <w:t xml:space="preserve"> discrimination or wrongful termination </w:t>
      </w:r>
      <w:r w:rsidRPr="00624E88">
        <w:rPr>
          <w:rFonts w:eastAsia="Calibri"/>
          <w:b/>
          <w:iCs/>
          <w:highlight w:val="cyan"/>
          <w:u w:val="single"/>
          <w:bdr w:val="single" w:sz="8" w:space="0" w:color="auto"/>
        </w:rPr>
        <w:t>lawsuits</w:t>
      </w:r>
      <w:r w:rsidRPr="00624E88">
        <w:rPr>
          <w:rFonts w:eastAsia="Calibri"/>
          <w:sz w:val="16"/>
        </w:rPr>
        <w:t>. It’s a well-honed racket.</w:t>
      </w:r>
    </w:p>
    <w:p w14:paraId="0E76F35F" w14:textId="77777777" w:rsidR="00624E88" w:rsidRPr="00624E88" w:rsidRDefault="00624E88" w:rsidP="00624E88">
      <w:pPr>
        <w:rPr>
          <w:rFonts w:eastAsia="Calibri"/>
          <w:sz w:val="16"/>
        </w:rPr>
      </w:pPr>
      <w:r w:rsidRPr="00624E88">
        <w:rPr>
          <w:rFonts w:eastAsia="Calibri"/>
          <w:sz w:val="16"/>
        </w:rPr>
        <w:t xml:space="preserve">For federal managers trying to do right by the taxpayers, </w:t>
      </w:r>
      <w:r w:rsidRPr="00624E88">
        <w:rPr>
          <w:rFonts w:eastAsia="Calibri"/>
          <w:highlight w:val="cyan"/>
          <w:u w:val="single"/>
        </w:rPr>
        <w:t xml:space="preserve">keeping the </w:t>
      </w:r>
      <w:r w:rsidRPr="00624E88">
        <w:rPr>
          <w:rFonts w:eastAsia="Calibri"/>
          <w:b/>
          <w:iCs/>
          <w:highlight w:val="cyan"/>
          <w:u w:val="single"/>
          <w:bdr w:val="single" w:sz="8" w:space="0" w:color="auto"/>
        </w:rPr>
        <w:t>worst workers</w:t>
      </w:r>
      <w:r w:rsidRPr="00624E88">
        <w:rPr>
          <w:rFonts w:eastAsia="Calibri"/>
          <w:highlight w:val="cyan"/>
          <w:u w:val="single"/>
        </w:rPr>
        <w:t xml:space="preserve"> on</w:t>
      </w:r>
      <w:r w:rsidRPr="00624E88">
        <w:rPr>
          <w:rFonts w:eastAsia="Calibri"/>
          <w:u w:val="single"/>
        </w:rPr>
        <w:t xml:space="preserve"> the </w:t>
      </w:r>
      <w:r w:rsidRPr="00624E88">
        <w:rPr>
          <w:rFonts w:eastAsia="Calibri"/>
          <w:b/>
          <w:iCs/>
          <w:highlight w:val="cyan"/>
          <w:u w:val="single"/>
          <w:bdr w:val="single" w:sz="8" w:space="0" w:color="auto"/>
        </w:rPr>
        <w:t>payroll</w:t>
      </w:r>
      <w:r w:rsidRPr="00624E88">
        <w:rPr>
          <w:rFonts w:eastAsia="Calibri"/>
          <w:highlight w:val="cyan"/>
          <w:u w:val="single"/>
        </w:rPr>
        <w:t xml:space="preserve"> is</w:t>
      </w:r>
      <w:r w:rsidRPr="00624E88">
        <w:rPr>
          <w:rFonts w:eastAsia="Calibri"/>
          <w:sz w:val="16"/>
        </w:rPr>
        <w:t xml:space="preserve"> less stressful and less costly.</w:t>
      </w:r>
    </w:p>
    <w:p w14:paraId="04632CE0" w14:textId="77777777" w:rsidR="00624E88" w:rsidRPr="00624E88" w:rsidRDefault="00624E88" w:rsidP="00624E88">
      <w:pPr>
        <w:rPr>
          <w:rFonts w:eastAsia="Calibri"/>
          <w:sz w:val="16"/>
        </w:rPr>
      </w:pPr>
      <w:r w:rsidRPr="00624E88">
        <w:rPr>
          <w:rFonts w:eastAsia="Calibri"/>
          <w:sz w:val="16"/>
        </w:rPr>
        <w:t xml:space="preserve">It’s unfair and </w:t>
      </w:r>
      <w:r w:rsidRPr="00624E88">
        <w:rPr>
          <w:rFonts w:eastAsia="Calibri"/>
          <w:b/>
          <w:iCs/>
          <w:highlight w:val="cyan"/>
          <w:u w:val="single"/>
          <w:bdr w:val="single" w:sz="8" w:space="0" w:color="auto"/>
        </w:rPr>
        <w:t>demoralizing</w:t>
      </w:r>
      <w:r w:rsidRPr="00624E88">
        <w:rPr>
          <w:rFonts w:eastAsia="Calibri"/>
          <w:highlight w:val="cyan"/>
          <w:u w:val="single"/>
        </w:rPr>
        <w:t xml:space="preserve"> to</w:t>
      </w:r>
      <w:r w:rsidRPr="00624E88">
        <w:rPr>
          <w:rFonts w:eastAsia="Calibri"/>
          <w:u w:val="single"/>
        </w:rPr>
        <w:t xml:space="preserve"> the </w:t>
      </w:r>
      <w:r w:rsidRPr="00624E88">
        <w:rPr>
          <w:rFonts w:eastAsia="Calibri"/>
          <w:highlight w:val="cyan"/>
          <w:u w:val="single"/>
        </w:rPr>
        <w:t>dedicated</w:t>
      </w:r>
      <w:r w:rsidRPr="00624E88">
        <w:rPr>
          <w:rFonts w:eastAsia="Calibri"/>
          <w:u w:val="single"/>
        </w:rPr>
        <w:t xml:space="preserve"> </w:t>
      </w:r>
      <w:r w:rsidRPr="00624E88">
        <w:rPr>
          <w:rFonts w:eastAsia="Calibri"/>
          <w:b/>
          <w:iCs/>
          <w:u w:val="single"/>
          <w:bdr w:val="single" w:sz="8" w:space="0" w:color="auto"/>
        </w:rPr>
        <w:t xml:space="preserve">federal </w:t>
      </w:r>
      <w:r w:rsidRPr="00624E88">
        <w:rPr>
          <w:rFonts w:eastAsia="Calibri"/>
          <w:b/>
          <w:iCs/>
          <w:highlight w:val="cyan"/>
          <w:u w:val="single"/>
          <w:bdr w:val="single" w:sz="8" w:space="0" w:color="auto"/>
        </w:rPr>
        <w:t>workers</w:t>
      </w:r>
      <w:r w:rsidRPr="00624E88">
        <w:rPr>
          <w:rFonts w:eastAsia="Calibri"/>
          <w:highlight w:val="cyan"/>
          <w:u w:val="single"/>
        </w:rPr>
        <w:t xml:space="preserve"> — and there are</w:t>
      </w:r>
      <w:r w:rsidRPr="00624E88">
        <w:rPr>
          <w:rFonts w:eastAsia="Calibri"/>
          <w:u w:val="single"/>
        </w:rPr>
        <w:t xml:space="preserve"> </w:t>
      </w:r>
      <w:r w:rsidRPr="00624E88">
        <w:rPr>
          <w:rFonts w:eastAsia="Calibri"/>
          <w:b/>
          <w:iCs/>
          <w:u w:val="single"/>
          <w:bdr w:val="single" w:sz="8" w:space="0" w:color="auto"/>
        </w:rPr>
        <w:t xml:space="preserve">hundreds of </w:t>
      </w:r>
      <w:r w:rsidRPr="00624E88">
        <w:rPr>
          <w:rFonts w:eastAsia="Calibri"/>
          <w:b/>
          <w:iCs/>
          <w:highlight w:val="cyan"/>
          <w:u w:val="single"/>
          <w:bdr w:val="single" w:sz="8" w:space="0" w:color="auto"/>
        </w:rPr>
        <w:t>thousands</w:t>
      </w:r>
      <w:r w:rsidRPr="00624E88">
        <w:rPr>
          <w:rFonts w:eastAsia="Calibri"/>
          <w:u w:val="single"/>
        </w:rPr>
        <w:t xml:space="preserve"> of them — </w:t>
      </w:r>
      <w:r w:rsidRPr="00624E88">
        <w:rPr>
          <w:rFonts w:eastAsia="Calibri"/>
          <w:highlight w:val="cyan"/>
          <w:u w:val="single"/>
        </w:rPr>
        <w:t>who</w:t>
      </w:r>
      <w:r w:rsidRPr="00624E88">
        <w:rPr>
          <w:rFonts w:eastAsia="Calibri"/>
          <w:u w:val="single"/>
        </w:rPr>
        <w:t xml:space="preserve"> truly </w:t>
      </w:r>
      <w:r w:rsidRPr="00624E88">
        <w:rPr>
          <w:rFonts w:eastAsia="Calibri"/>
          <w:b/>
          <w:iCs/>
          <w:highlight w:val="cyan"/>
          <w:u w:val="single"/>
          <w:bdr w:val="single" w:sz="8" w:space="0" w:color="auto"/>
        </w:rPr>
        <w:t>want to serve</w:t>
      </w:r>
      <w:r w:rsidRPr="00624E88">
        <w:rPr>
          <w:rFonts w:eastAsia="Calibri"/>
          <w:u w:val="single"/>
        </w:rPr>
        <w:t xml:space="preserve"> the country</w:t>
      </w:r>
      <w:r w:rsidRPr="00624E88">
        <w:rPr>
          <w:rFonts w:eastAsia="Calibri"/>
          <w:sz w:val="16"/>
        </w:rPr>
        <w:t xml:space="preserve"> and help people. Even they get sucked into a punch-the-time-clock reward system that merely encourages mediocrity.</w:t>
      </w:r>
    </w:p>
    <w:p w14:paraId="6BBD4B0A" w14:textId="77777777" w:rsidR="00624E88" w:rsidRPr="00624E88" w:rsidRDefault="00624E88" w:rsidP="00624E88">
      <w:pPr>
        <w:rPr>
          <w:rFonts w:eastAsia="Calibri"/>
          <w:sz w:val="16"/>
        </w:rPr>
      </w:pPr>
      <w:r w:rsidRPr="00624E88">
        <w:rPr>
          <w:rFonts w:eastAsia="Calibri"/>
          <w:sz w:val="16"/>
        </w:rPr>
        <w:t>Until now. President Trump and Elon Musk are attempting to build a highly professional civil service workforce. They want to fire the bad actors and the workers who slack off. Everyone knows who they are.</w:t>
      </w:r>
    </w:p>
    <w:p w14:paraId="57F4AB47" w14:textId="77777777" w:rsidR="00624E88" w:rsidRPr="00624E88" w:rsidRDefault="00624E88" w:rsidP="00624E88">
      <w:pPr>
        <w:rPr>
          <w:rFonts w:eastAsia="Calibri"/>
          <w:sz w:val="16"/>
        </w:rPr>
      </w:pPr>
      <w:r w:rsidRPr="00624E88">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605BAB51" w14:textId="77777777" w:rsidR="00624E88" w:rsidRPr="00624E88" w:rsidRDefault="00624E88" w:rsidP="00624E88">
      <w:pPr>
        <w:rPr>
          <w:rFonts w:eastAsia="Calibri"/>
          <w:u w:val="single"/>
        </w:rPr>
      </w:pPr>
      <w:r w:rsidRPr="00624E88">
        <w:rPr>
          <w:rFonts w:eastAsia="Calibri"/>
          <w:sz w:val="16"/>
        </w:rPr>
        <w:t xml:space="preserve">In his first term, Mr. Trump tried to install </w:t>
      </w:r>
      <w:r w:rsidRPr="00624E88">
        <w:rPr>
          <w:rFonts w:eastAsia="Calibri"/>
          <w:u w:val="single"/>
        </w:rPr>
        <w:t>a</w:t>
      </w:r>
      <w:r w:rsidRPr="00624E88">
        <w:rPr>
          <w:rFonts w:eastAsia="Calibri"/>
          <w:sz w:val="16"/>
        </w:rPr>
        <w:t xml:space="preserve"> pay-for-</w:t>
      </w:r>
      <w:r w:rsidRPr="00624E88">
        <w:rPr>
          <w:rFonts w:eastAsia="Calibri"/>
          <w:b/>
          <w:iCs/>
          <w:u w:val="single"/>
          <w:bdr w:val="single" w:sz="8" w:space="0" w:color="auto"/>
        </w:rPr>
        <w:t>performance standard</w:t>
      </w:r>
      <w:r w:rsidRPr="00624E88">
        <w:rPr>
          <w:rFonts w:eastAsia="Calibri"/>
          <w:u w:val="single"/>
        </w:rPr>
        <w:t xml:space="preserve"> in the civil service system</w:t>
      </w:r>
      <w:r w:rsidRPr="00624E88">
        <w:rPr>
          <w:rFonts w:eastAsia="Calibri"/>
          <w:sz w:val="16"/>
        </w:rPr>
        <w:t xml:space="preserve">. This </w:t>
      </w:r>
      <w:r w:rsidRPr="00624E88">
        <w:rPr>
          <w:rFonts w:eastAsia="Calibri"/>
          <w:u w:val="single"/>
        </w:rPr>
        <w:t xml:space="preserve">would have greatly </w:t>
      </w:r>
      <w:r w:rsidRPr="00624E88">
        <w:rPr>
          <w:rFonts w:eastAsia="Calibri"/>
          <w:b/>
          <w:iCs/>
          <w:u w:val="single"/>
          <w:bdr w:val="single" w:sz="8" w:space="0" w:color="auto"/>
        </w:rPr>
        <w:t>benefited</w:t>
      </w:r>
      <w:r w:rsidRPr="00624E88">
        <w:rPr>
          <w:rFonts w:eastAsia="Calibri"/>
          <w:u w:val="single"/>
        </w:rPr>
        <w:t xml:space="preserve"> the best employees.</w:t>
      </w:r>
    </w:p>
    <w:p w14:paraId="37C82B2D" w14:textId="77777777" w:rsidR="00624E88" w:rsidRPr="00624E88" w:rsidRDefault="00624E88" w:rsidP="00624E88">
      <w:pPr>
        <w:rPr>
          <w:rFonts w:eastAsia="Calibri"/>
          <w:sz w:val="16"/>
        </w:rPr>
      </w:pPr>
      <w:r w:rsidRPr="00624E88">
        <w:rPr>
          <w:rFonts w:eastAsia="Calibri"/>
          <w:sz w:val="16"/>
        </w:rPr>
        <w:t>In round one, like President Reagan in the 1980s, Mr. Trump got his head handed to him for “politicizing” the hallowed civil service system. It was man against machine, and the machine won.</w:t>
      </w:r>
    </w:p>
    <w:p w14:paraId="152D34A4" w14:textId="77777777" w:rsidR="00624E88" w:rsidRPr="00624E88" w:rsidRDefault="00624E88" w:rsidP="00624E88">
      <w:pPr>
        <w:rPr>
          <w:rFonts w:eastAsia="Calibri"/>
          <w:sz w:val="16"/>
        </w:rPr>
      </w:pPr>
      <w:r w:rsidRPr="00624E88">
        <w:rPr>
          <w:rFonts w:eastAsia="Calibri"/>
          <w:sz w:val="16"/>
        </w:rPr>
        <w:t>During the Biden years, the government was the fastest-growing industry for jobs, more than manufacturing, construction, mining and drilling combined.</w:t>
      </w:r>
    </w:p>
    <w:p w14:paraId="02494283" w14:textId="77777777" w:rsidR="00624E88" w:rsidRPr="00624E88" w:rsidRDefault="00624E88" w:rsidP="00624E88">
      <w:pPr>
        <w:rPr>
          <w:rFonts w:eastAsia="Calibri"/>
          <w:sz w:val="16"/>
        </w:rPr>
      </w:pPr>
      <w:r w:rsidRPr="00624E88">
        <w:rPr>
          <w:rFonts w:eastAsia="Calibri"/>
          <w:highlight w:val="cyan"/>
          <w:u w:val="single"/>
        </w:rPr>
        <w:t>Trump</w:t>
      </w:r>
      <w:r w:rsidRPr="00624E88">
        <w:rPr>
          <w:rFonts w:eastAsia="Calibri"/>
          <w:u w:val="single"/>
        </w:rPr>
        <w:t xml:space="preserve"> 2.0 </w:t>
      </w:r>
      <w:r w:rsidRPr="00624E88">
        <w:rPr>
          <w:rFonts w:eastAsia="Calibri"/>
          <w:highlight w:val="cyan"/>
          <w:u w:val="single"/>
        </w:rPr>
        <w:t>attempts to</w:t>
      </w:r>
      <w:r w:rsidRPr="00624E88">
        <w:rPr>
          <w:rFonts w:eastAsia="Calibri"/>
          <w:sz w:val="16"/>
        </w:rPr>
        <w:t xml:space="preserve"> reverse that trend and </w:t>
      </w:r>
      <w:r w:rsidRPr="00624E88">
        <w:rPr>
          <w:rFonts w:eastAsia="Calibri"/>
          <w:b/>
          <w:iCs/>
          <w:highlight w:val="cyan"/>
          <w:u w:val="single"/>
          <w:bdr w:val="single" w:sz="8" w:space="0" w:color="auto"/>
        </w:rPr>
        <w:t>downsize</w:t>
      </w:r>
      <w:r w:rsidRPr="00624E88">
        <w:rPr>
          <w:rFonts w:eastAsia="Calibri"/>
          <w:highlight w:val="cyan"/>
          <w:u w:val="single"/>
        </w:rPr>
        <w:t xml:space="preserve"> a bloated</w:t>
      </w:r>
      <w:r w:rsidRPr="00624E88">
        <w:rPr>
          <w:rFonts w:eastAsia="Calibri"/>
          <w:u w:val="single"/>
        </w:rPr>
        <w:t xml:space="preserve"> </w:t>
      </w:r>
      <w:r w:rsidRPr="00624E88">
        <w:rPr>
          <w:rFonts w:eastAsia="Calibri"/>
          <w:b/>
          <w:iCs/>
          <w:u w:val="single"/>
          <w:bdr w:val="single" w:sz="8" w:space="0" w:color="auto"/>
        </w:rPr>
        <w:t xml:space="preserve">federal </w:t>
      </w:r>
      <w:r w:rsidRPr="00624E88">
        <w:rPr>
          <w:rFonts w:eastAsia="Calibri"/>
          <w:b/>
          <w:iCs/>
          <w:highlight w:val="cyan"/>
          <w:u w:val="single"/>
          <w:bdr w:val="single" w:sz="8" w:space="0" w:color="auto"/>
        </w:rPr>
        <w:t>workforce</w:t>
      </w:r>
      <w:r w:rsidRPr="00624E88">
        <w:rPr>
          <w:rFonts w:eastAsia="Calibri"/>
          <w:sz w:val="16"/>
        </w:rPr>
        <w:t xml:space="preserve">. This </w:t>
      </w:r>
      <w:r w:rsidRPr="00624E88">
        <w:rPr>
          <w:rFonts w:eastAsia="Calibri"/>
          <w:highlight w:val="cyan"/>
          <w:u w:val="single"/>
        </w:rPr>
        <w:t xml:space="preserve">will lead to a </w:t>
      </w:r>
      <w:r w:rsidRPr="00624E88">
        <w:rPr>
          <w:rFonts w:eastAsia="Calibri"/>
          <w:b/>
          <w:iCs/>
          <w:highlight w:val="cyan"/>
          <w:u w:val="single"/>
          <w:bdr w:val="single" w:sz="8" w:space="0" w:color="auto"/>
        </w:rPr>
        <w:t>leaner</w:t>
      </w:r>
      <w:r w:rsidRPr="00624E88">
        <w:rPr>
          <w:rFonts w:eastAsia="Calibri"/>
          <w:highlight w:val="cyan"/>
          <w:u w:val="single"/>
        </w:rPr>
        <w:t xml:space="preserve">, more </w:t>
      </w:r>
      <w:r w:rsidRPr="00624E88">
        <w:rPr>
          <w:rFonts w:eastAsia="Calibri"/>
          <w:b/>
          <w:iCs/>
          <w:highlight w:val="cyan"/>
          <w:u w:val="single"/>
          <w:bdr w:val="single" w:sz="8" w:space="0" w:color="auto"/>
        </w:rPr>
        <w:t>productive</w:t>
      </w:r>
      <w:r w:rsidRPr="00624E88">
        <w:rPr>
          <w:rFonts w:eastAsia="Calibri"/>
          <w:highlight w:val="cyan"/>
          <w:u w:val="single"/>
        </w:rPr>
        <w:t xml:space="preserve"> and</w:t>
      </w:r>
      <w:r w:rsidRPr="00624E88">
        <w:rPr>
          <w:rFonts w:eastAsia="Calibri"/>
          <w:sz w:val="16"/>
        </w:rPr>
        <w:t xml:space="preserve"> customer-</w:t>
      </w:r>
      <w:r w:rsidRPr="00624E88">
        <w:rPr>
          <w:rFonts w:eastAsia="Calibri"/>
          <w:highlight w:val="cyan"/>
          <w:u w:val="single"/>
        </w:rPr>
        <w:t>responsive</w:t>
      </w:r>
      <w:r w:rsidRPr="00624E88">
        <w:rPr>
          <w:rFonts w:eastAsia="Calibri"/>
          <w:u w:val="single"/>
        </w:rPr>
        <w:t xml:space="preserve"> </w:t>
      </w:r>
      <w:r w:rsidRPr="00624E88">
        <w:rPr>
          <w:rFonts w:eastAsia="Calibri"/>
          <w:b/>
          <w:iCs/>
          <w:u w:val="single"/>
          <w:bdr w:val="single" w:sz="8" w:space="0" w:color="auto"/>
        </w:rPr>
        <w:t xml:space="preserve">work </w:t>
      </w:r>
      <w:r w:rsidRPr="00624E88">
        <w:rPr>
          <w:rFonts w:eastAsia="Calibri"/>
          <w:b/>
          <w:iCs/>
          <w:highlight w:val="cyan"/>
          <w:u w:val="single"/>
          <w:bdr w:val="single" w:sz="8" w:space="0" w:color="auto"/>
        </w:rPr>
        <w:t>environment</w:t>
      </w:r>
      <w:r w:rsidRPr="00624E88">
        <w:rPr>
          <w:rFonts w:eastAsia="Calibri"/>
          <w:sz w:val="16"/>
        </w:rPr>
        <w:t xml:space="preserve"> — maybe one that is more diverse in its politics.</w:t>
      </w:r>
    </w:p>
    <w:p w14:paraId="4F894147" w14:textId="77777777" w:rsidR="00624E88" w:rsidRPr="00624E88" w:rsidRDefault="00624E88" w:rsidP="00624E88">
      <w:pPr>
        <w:rPr>
          <w:rFonts w:eastAsia="Calibri"/>
          <w:sz w:val="16"/>
        </w:rPr>
      </w:pPr>
      <w:r w:rsidRPr="00624E88">
        <w:rPr>
          <w:rFonts w:eastAsia="Calibri"/>
          <w:u w:val="single"/>
        </w:rPr>
        <w:t>The public</w:t>
      </w:r>
      <w:r w:rsidRPr="00624E88">
        <w:rPr>
          <w:rFonts w:eastAsia="Calibri"/>
          <w:sz w:val="16"/>
        </w:rPr>
        <w:t xml:space="preserve"> employee </w:t>
      </w:r>
      <w:r w:rsidRPr="00624E88">
        <w:rPr>
          <w:rFonts w:eastAsia="Calibri"/>
          <w:b/>
          <w:iCs/>
          <w:u w:val="single"/>
          <w:bdr w:val="single" w:sz="8" w:space="0" w:color="auto"/>
        </w:rPr>
        <w:t>union</w:t>
      </w:r>
      <w:r w:rsidRPr="00624E88">
        <w:rPr>
          <w:rFonts w:eastAsia="Calibri"/>
          <w:u w:val="single"/>
        </w:rPr>
        <w:t xml:space="preserve"> is fighting this as if</w:t>
      </w:r>
      <w:r w:rsidRPr="00624E88">
        <w:rPr>
          <w:rFonts w:eastAsia="Calibri"/>
          <w:sz w:val="16"/>
        </w:rPr>
        <w:t xml:space="preserve"> federal employees were </w:t>
      </w:r>
      <w:r w:rsidRPr="00624E88">
        <w:rPr>
          <w:rFonts w:eastAsia="Calibri"/>
          <w:b/>
          <w:iCs/>
          <w:u w:val="single"/>
          <w:bdr w:val="single" w:sz="8" w:space="0" w:color="auto"/>
        </w:rPr>
        <w:t>facing a guillotine</w:t>
      </w:r>
      <w:r w:rsidRPr="00624E88">
        <w:rPr>
          <w:rFonts w:eastAsia="Calibri"/>
          <w:u w:val="single"/>
        </w:rPr>
        <w:t>, but</w:t>
      </w:r>
      <w:r w:rsidRPr="00624E88">
        <w:rPr>
          <w:rFonts w:eastAsia="Calibri"/>
          <w:sz w:val="16"/>
        </w:rPr>
        <w:t xml:space="preserve"> most budget-conscious Americans say </w:t>
      </w:r>
      <w:r w:rsidRPr="00624E88">
        <w:rPr>
          <w:rFonts w:eastAsia="Calibri"/>
          <w:u w:val="single"/>
        </w:rPr>
        <w:t xml:space="preserve">it’s </w:t>
      </w:r>
      <w:r w:rsidRPr="00624E88">
        <w:rPr>
          <w:rFonts w:eastAsia="Calibri"/>
          <w:b/>
          <w:iCs/>
          <w:u w:val="single"/>
          <w:bdr w:val="single" w:sz="8" w:space="0" w:color="auto"/>
        </w:rPr>
        <w:t>about time</w:t>
      </w:r>
      <w:r w:rsidRPr="00624E88">
        <w:rPr>
          <w:rFonts w:eastAsia="Calibri"/>
          <w:u w:val="single"/>
        </w:rPr>
        <w:t>.</w:t>
      </w:r>
    </w:p>
    <w:p w14:paraId="035B37EF"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Solvency---1NC</w:t>
      </w:r>
    </w:p>
    <w:p w14:paraId="33C8904A" w14:textId="77777777" w:rsidR="00624E88" w:rsidRPr="00624E88" w:rsidRDefault="00624E88" w:rsidP="00624E88">
      <w:pPr>
        <w:rPr>
          <w:rFonts w:eastAsia="Calibri"/>
          <w:sz w:val="26"/>
        </w:rPr>
      </w:pPr>
    </w:p>
    <w:p w14:paraId="3054433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1. </w:t>
      </w:r>
      <w:r w:rsidRPr="00624E88">
        <w:rPr>
          <w:rFonts w:eastAsia="Times New Roman" w:cs="Times New Roman"/>
          <w:b/>
          <w:iCs/>
          <w:sz w:val="26"/>
          <w:u w:val="single"/>
        </w:rPr>
        <w:t>EMERGENCY POWERS</w:t>
      </w:r>
      <w:r w:rsidRPr="00624E88">
        <w:rPr>
          <w:rFonts w:eastAsia="Times New Roman" w:cs="Times New Roman"/>
          <w:b/>
          <w:iCs/>
          <w:sz w:val="26"/>
        </w:rPr>
        <w:t xml:space="preserve">. This comes from UNION lawyers. </w:t>
      </w:r>
    </w:p>
    <w:p w14:paraId="2BA2A69D" w14:textId="77777777" w:rsidR="00624E88" w:rsidRPr="00624E88" w:rsidRDefault="00624E88" w:rsidP="00624E88">
      <w:pPr>
        <w:rPr>
          <w:rFonts w:eastAsia="Calibri"/>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19DE9986" w14:textId="77777777" w:rsidR="00624E88" w:rsidRPr="00624E88" w:rsidRDefault="00624E88" w:rsidP="00624E88">
      <w:pPr>
        <w:rPr>
          <w:rFonts w:eastAsia="Calibri"/>
        </w:rPr>
      </w:pPr>
      <w:r w:rsidRPr="00624E88">
        <w:rPr>
          <w:rFonts w:eastAsia="Calibri"/>
        </w:rPr>
        <w:t>[[[FOOTNOTE 4]]]</w:t>
      </w:r>
    </w:p>
    <w:p w14:paraId="0BB45DE9" w14:textId="77777777" w:rsidR="00624E88" w:rsidRPr="00624E88" w:rsidRDefault="00624E88" w:rsidP="00624E88">
      <w:pPr>
        <w:rPr>
          <w:rFonts w:eastAsia="Calibri"/>
          <w:sz w:val="16"/>
        </w:rPr>
      </w:pPr>
      <w:r w:rsidRPr="00624E88">
        <w:rPr>
          <w:rFonts w:eastAsia="Calibri"/>
          <w:sz w:val="16"/>
        </w:rPr>
        <w:t xml:space="preserve">See </w:t>
      </w:r>
      <w:r w:rsidRPr="00624E88">
        <w:rPr>
          <w:rFonts w:eastAsia="Calibri"/>
          <w:b/>
          <w:iCs/>
          <w:highlight w:val="cyan"/>
          <w:u w:val="single"/>
          <w:bdr w:val="single" w:sz="8" w:space="0" w:color="auto"/>
        </w:rPr>
        <w:t>5 U.S.C. § 7106</w:t>
      </w:r>
      <w:r w:rsidRPr="00624E88">
        <w:rPr>
          <w:rFonts w:eastAsia="Calibri"/>
          <w:sz w:val="16"/>
        </w:rPr>
        <w:t xml:space="preserve"> (</w:t>
      </w:r>
      <w:r w:rsidRPr="00624E88">
        <w:rPr>
          <w:rFonts w:eastAsia="Calibri"/>
          <w:b/>
          <w:iCs/>
          <w:highlight w:val="cyan"/>
          <w:u w:val="single"/>
          <w:bdr w:val="single" w:sz="8" w:space="0" w:color="auto"/>
        </w:rPr>
        <w:t>grant</w:t>
      </w:r>
      <w:r w:rsidRPr="00624E88">
        <w:rPr>
          <w:rFonts w:eastAsia="Calibri"/>
          <w:u w:val="single"/>
        </w:rPr>
        <w:t xml:space="preserve">ing </w:t>
      </w:r>
      <w:r w:rsidRPr="00624E88">
        <w:rPr>
          <w:rFonts w:eastAsia="Calibri"/>
          <w:highlight w:val="cyan"/>
          <w:u w:val="single"/>
        </w:rPr>
        <w:t>agencies</w:t>
      </w:r>
      <w:r w:rsidRPr="00624E88">
        <w:rPr>
          <w:rFonts w:eastAsia="Calibri"/>
          <w:u w:val="single"/>
        </w:rPr>
        <w:t xml:space="preserve"> the </w:t>
      </w:r>
      <w:r w:rsidRPr="00624E88">
        <w:rPr>
          <w:rFonts w:eastAsia="Calibri"/>
          <w:highlight w:val="cyan"/>
          <w:u w:val="single"/>
        </w:rPr>
        <w:t>right</w:t>
      </w:r>
      <w:r w:rsidRPr="00624E88">
        <w:rPr>
          <w:rFonts w:eastAsia="Calibri"/>
          <w:sz w:val="16"/>
          <w:highlight w:val="cyan"/>
        </w:rPr>
        <w:t xml:space="preserve"> “</w:t>
      </w:r>
      <w:r w:rsidRPr="00624E88">
        <w:rPr>
          <w:rFonts w:eastAsia="Calibri"/>
          <w:highlight w:val="cyan"/>
          <w:u w:val="single"/>
        </w:rPr>
        <w:t>to take</w:t>
      </w:r>
      <w:r w:rsidRPr="00624E88">
        <w:rPr>
          <w:rFonts w:eastAsia="Calibri"/>
          <w:sz w:val="16"/>
          <w:highlight w:val="cyan"/>
        </w:rPr>
        <w:t xml:space="preserve"> </w:t>
      </w:r>
      <w:r w:rsidRPr="00624E88">
        <w:rPr>
          <w:rFonts w:eastAsia="Calibri"/>
          <w:b/>
          <w:iCs/>
          <w:highlight w:val="cyan"/>
          <w:u w:val="single"/>
          <w:bdr w:val="single" w:sz="8" w:space="0" w:color="auto"/>
        </w:rPr>
        <w:t>whatever actions</w:t>
      </w:r>
      <w:r w:rsidRPr="00624E88">
        <w:rPr>
          <w:rFonts w:eastAsia="Calibri"/>
          <w:sz w:val="16"/>
        </w:rPr>
        <w:t xml:space="preserve"> may be </w:t>
      </w:r>
      <w:r w:rsidRPr="00624E88">
        <w:rPr>
          <w:rFonts w:eastAsia="Calibri"/>
          <w:b/>
          <w:iCs/>
          <w:highlight w:val="cyan"/>
          <w:u w:val="single"/>
          <w:bdr w:val="single" w:sz="8" w:space="0" w:color="auto"/>
        </w:rPr>
        <w:t>necessary</w:t>
      </w:r>
      <w:r w:rsidRPr="00624E88">
        <w:rPr>
          <w:rFonts w:eastAsia="Calibri"/>
          <w:sz w:val="16"/>
          <w:highlight w:val="cyan"/>
        </w:rPr>
        <w:t xml:space="preserve"> </w:t>
      </w:r>
      <w:r w:rsidRPr="00624E88">
        <w:rPr>
          <w:rFonts w:eastAsia="Calibri"/>
          <w:highlight w:val="cyan"/>
          <w:u w:val="single"/>
        </w:rPr>
        <w:t>to carry out</w:t>
      </w:r>
      <w:r w:rsidRPr="00624E88">
        <w:rPr>
          <w:rFonts w:eastAsia="Calibri"/>
          <w:u w:val="single"/>
        </w:rPr>
        <w:t xml:space="preserve"> the</w:t>
      </w:r>
      <w:r w:rsidRPr="00624E88">
        <w:rPr>
          <w:rFonts w:eastAsia="Calibri"/>
          <w:sz w:val="16"/>
        </w:rPr>
        <w:t xml:space="preserve"> </w:t>
      </w:r>
      <w:r w:rsidRPr="00624E88">
        <w:rPr>
          <w:rFonts w:eastAsia="Calibri"/>
          <w:b/>
          <w:iCs/>
          <w:highlight w:val="cyan"/>
          <w:u w:val="single"/>
          <w:bdr w:val="single" w:sz="8" w:space="0" w:color="auto"/>
        </w:rPr>
        <w:t>agency mission</w:t>
      </w:r>
      <w:r w:rsidRPr="00624E88">
        <w:rPr>
          <w:rFonts w:eastAsia="Calibri"/>
          <w:sz w:val="16"/>
          <w:highlight w:val="cyan"/>
        </w:rPr>
        <w:t xml:space="preserve"> </w:t>
      </w:r>
      <w:r w:rsidRPr="00624E88">
        <w:rPr>
          <w:rFonts w:eastAsia="Calibri"/>
          <w:highlight w:val="cyan"/>
          <w:u w:val="single"/>
        </w:rPr>
        <w:t>during</w:t>
      </w:r>
      <w:r w:rsidRPr="00624E88">
        <w:rPr>
          <w:rFonts w:eastAsia="Calibri"/>
          <w:sz w:val="16"/>
          <w:highlight w:val="cyan"/>
        </w:rPr>
        <w:t xml:space="preserve"> </w:t>
      </w:r>
      <w:r w:rsidRPr="00624E88">
        <w:rPr>
          <w:rFonts w:eastAsia="Calibri"/>
          <w:b/>
          <w:iCs/>
          <w:highlight w:val="cya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218357E9" w14:textId="77777777" w:rsidR="00624E88" w:rsidRPr="00624E88" w:rsidRDefault="00624E88" w:rsidP="00624E88">
      <w:pPr>
        <w:rPr>
          <w:rFonts w:eastAsia="Calibri"/>
        </w:rPr>
      </w:pPr>
      <w:r w:rsidRPr="00624E88">
        <w:rPr>
          <w:rFonts w:eastAsia="Calibri"/>
        </w:rPr>
        <w:t>[[[END FOOTNOTE 4]]]</w:t>
      </w:r>
    </w:p>
    <w:p w14:paraId="7B57DE0A" w14:textId="77777777" w:rsidR="00624E88" w:rsidRPr="00624E88" w:rsidRDefault="00624E88" w:rsidP="00624E88">
      <w:pPr>
        <w:rPr>
          <w:rFonts w:eastAsia="Calibri"/>
        </w:rPr>
      </w:pPr>
    </w:p>
    <w:p w14:paraId="74EE301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2. </w:t>
      </w:r>
      <w:r w:rsidRPr="00624E88">
        <w:rPr>
          <w:rFonts w:eastAsia="Times New Roman" w:cs="Times New Roman"/>
          <w:b/>
          <w:iCs/>
          <w:sz w:val="26"/>
          <w:u w:val="single"/>
        </w:rPr>
        <w:t>AGENCY FUNCTIONS</w:t>
      </w:r>
      <w:r w:rsidRPr="00624E88">
        <w:rPr>
          <w:rFonts w:eastAsia="Times New Roman" w:cs="Times New Roman"/>
          <w:b/>
          <w:iCs/>
          <w:sz w:val="26"/>
        </w:rPr>
        <w:t>. He’ll shift everything to non-unionized agencies.</w:t>
      </w:r>
    </w:p>
    <w:p w14:paraId="70B822B2" w14:textId="77777777" w:rsidR="00624E88" w:rsidRPr="00624E88" w:rsidRDefault="00624E88" w:rsidP="00624E88">
      <w:pPr>
        <w:rPr>
          <w:rFonts w:eastAsia="Calibri"/>
        </w:rPr>
      </w:pPr>
      <w:r w:rsidRPr="00624E88">
        <w:rPr>
          <w:rFonts w:eastAsia="Calibri"/>
          <w:b/>
          <w:bCs/>
          <w:sz w:val="26"/>
        </w:rPr>
        <w:t>Leyton et al. 25</w:t>
      </w:r>
      <w:r w:rsidRPr="00624E88">
        <w:rPr>
          <w:rFonts w:eastAsia="Calibri"/>
        </w:rPr>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6317EAFE" w14:textId="77777777" w:rsidR="00624E88" w:rsidRPr="00624E88" w:rsidRDefault="00624E88" w:rsidP="00624E88">
      <w:pPr>
        <w:rPr>
          <w:rFonts w:eastAsia="Calibri"/>
          <w:sz w:val="16"/>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Cf. San Francisco, 897 F.3d at 1240 (rejecting “Administration’s interpretation [that] simply lead[s] us into an intellectual cul-de-sac”).</w:t>
      </w:r>
    </w:p>
    <w:p w14:paraId="279EF48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3. The conservative FRLA board will </w:t>
      </w:r>
      <w:r w:rsidRPr="00624E88">
        <w:rPr>
          <w:rFonts w:eastAsia="Times New Roman" w:cs="Times New Roman"/>
          <w:b/>
          <w:iCs/>
          <w:sz w:val="26"/>
          <w:u w:val="single"/>
        </w:rPr>
        <w:t>rule against</w:t>
      </w:r>
      <w:r w:rsidRPr="00624E88">
        <w:rPr>
          <w:rFonts w:eastAsia="Times New Roman" w:cs="Times New Roman"/>
          <w:b/>
          <w:iCs/>
          <w:sz w:val="26"/>
        </w:rPr>
        <w:t xml:space="preserve"> workers.</w:t>
      </w:r>
    </w:p>
    <w:p w14:paraId="1816D7BA" w14:textId="77777777" w:rsidR="00624E88" w:rsidRPr="00624E88" w:rsidRDefault="00624E88" w:rsidP="00624E88">
      <w:pPr>
        <w:rPr>
          <w:rFonts w:eastAsia="Calibri"/>
        </w:rPr>
      </w:pPr>
      <w:r w:rsidRPr="00624E88">
        <w:rPr>
          <w:rFonts w:eastAsia="Calibri"/>
          <w:b/>
          <w:bCs/>
          <w:sz w:val="26"/>
        </w:rPr>
        <w:t>Handler 24</w:t>
      </w:r>
      <w:r w:rsidRPr="00624E88">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3F5EAC66" w14:textId="77777777" w:rsidR="00624E88" w:rsidRPr="00624E88" w:rsidRDefault="00624E88" w:rsidP="00624E88">
      <w:pPr>
        <w:rPr>
          <w:rFonts w:eastAsia="Calibri"/>
          <w:sz w:val="16"/>
        </w:rPr>
      </w:pPr>
      <w:r w:rsidRPr="00624E88">
        <w:rPr>
          <w:rFonts w:eastAsia="Calibri"/>
          <w:u w:val="single"/>
        </w:rPr>
        <w:t>The</w:t>
      </w:r>
      <w:r w:rsidRPr="00624E88">
        <w:rPr>
          <w:rFonts w:eastAsia="Calibri"/>
          <w:sz w:val="16"/>
        </w:rPr>
        <w:t xml:space="preserve"> </w:t>
      </w:r>
      <w:r w:rsidRPr="00624E88">
        <w:rPr>
          <w:rFonts w:eastAsia="Calibri"/>
          <w:b/>
          <w:iCs/>
          <w:highlight w:val="cyan"/>
          <w:u w:val="single"/>
          <w:bdr w:val="single" w:sz="8" w:space="0" w:color="auto"/>
        </w:rPr>
        <w:t>Trump</w:t>
      </w:r>
      <w:r w:rsidRPr="00624E88">
        <w:rPr>
          <w:rFonts w:eastAsia="Calibri"/>
          <w:b/>
          <w:iCs/>
          <w:u w:val="single"/>
          <w:bdr w:val="single" w:sz="8" w:space="0" w:color="auto"/>
        </w:rPr>
        <w:t xml:space="preserve"> Admin</w:t>
      </w:r>
      <w:r w:rsidRPr="00624E88">
        <w:rPr>
          <w:rFonts w:eastAsia="Calibri"/>
          <w:u w:val="single"/>
        </w:rPr>
        <w:t>istration</w:t>
      </w:r>
      <w:r w:rsidRPr="00624E88">
        <w:rPr>
          <w:rFonts w:eastAsia="Calibri"/>
          <w:sz w:val="16"/>
        </w:rPr>
        <w:t xml:space="preserve"> </w:t>
      </w:r>
      <w:r w:rsidRPr="00624E88">
        <w:rPr>
          <w:rFonts w:eastAsia="Calibri"/>
          <w:highlight w:val="cyan"/>
          <w:u w:val="single"/>
        </w:rPr>
        <w:t>engaged in</w:t>
      </w:r>
      <w:r w:rsidRPr="00624E88">
        <w:rPr>
          <w:rFonts w:eastAsia="Calibri"/>
          <w:u w:val="single"/>
        </w:rPr>
        <w:t xml:space="preserve"> particularly</w:t>
      </w:r>
      <w:r w:rsidRPr="00624E88">
        <w:rPr>
          <w:rFonts w:eastAsia="Calibri"/>
          <w:sz w:val="16"/>
        </w:rPr>
        <w:t xml:space="preserve"> </w:t>
      </w:r>
      <w:r w:rsidRPr="00624E88">
        <w:rPr>
          <w:rFonts w:eastAsia="Calibri"/>
          <w:b/>
          <w:iCs/>
          <w:highlight w:val="cyan"/>
          <w:u w:val="single"/>
          <w:bdr w:val="single" w:sz="8" w:space="0" w:color="auto"/>
        </w:rPr>
        <w:t>hard-fought disputes</w:t>
      </w:r>
      <w:r w:rsidRPr="00624E88">
        <w:rPr>
          <w:rFonts w:eastAsia="Calibri"/>
          <w:sz w:val="16"/>
        </w:rPr>
        <w:t xml:space="preserve"> </w:t>
      </w:r>
      <w:r w:rsidRPr="00624E88">
        <w:rPr>
          <w:rFonts w:eastAsia="Calibri"/>
          <w:u w:val="single"/>
        </w:rPr>
        <w:t>over productivity and process rules. The Social Security Administration</w:t>
      </w:r>
      <w:r w:rsidRPr="00624E88">
        <w:rPr>
          <w:rFonts w:eastAsia="Calibri"/>
          <w:sz w:val="16"/>
        </w:rPr>
        <w:t xml:space="preserve"> (</w:t>
      </w:r>
      <w:r w:rsidRPr="00624E88">
        <w:rPr>
          <w:rFonts w:eastAsia="Calibri"/>
          <w:b/>
          <w:iCs/>
          <w:highlight w:val="cyan"/>
          <w:u w:val="single"/>
          <w:bdr w:val="single" w:sz="8" w:space="0" w:color="auto"/>
        </w:rPr>
        <w:t>SSA</w:t>
      </w:r>
      <w:r w:rsidRPr="00624E88">
        <w:rPr>
          <w:rFonts w:eastAsia="Calibri"/>
          <w:sz w:val="16"/>
          <w:highlight w:val="cyan"/>
        </w:rPr>
        <w:t xml:space="preserve">) </w:t>
      </w:r>
      <w:r w:rsidRPr="00624E88">
        <w:rPr>
          <w:rFonts w:eastAsia="Calibri"/>
          <w:highlight w:val="cyan"/>
          <w:u w:val="single"/>
        </w:rPr>
        <w:t>extensively litigated</w:t>
      </w:r>
      <w:r w:rsidRPr="00624E88">
        <w:rPr>
          <w:rFonts w:eastAsia="Calibri"/>
          <w:u w:val="single"/>
        </w:rPr>
        <w:t xml:space="preserve"> proposed</w:t>
      </w:r>
      <w:r w:rsidRPr="00624E88">
        <w:rPr>
          <w:rFonts w:eastAsia="Calibri"/>
          <w:sz w:val="16"/>
        </w:rPr>
        <w:t xml:space="preserve"> </w:t>
      </w:r>
      <w:r w:rsidRPr="00624E88">
        <w:rPr>
          <w:rFonts w:eastAsia="Calibri"/>
          <w:b/>
          <w:iCs/>
          <w:highlight w:val="cyan"/>
          <w:u w:val="single"/>
          <w:bdr w:val="single" w:sz="8" w:space="0" w:color="auto"/>
        </w:rPr>
        <w:t>productivity requirements</w:t>
      </w:r>
      <w:r w:rsidRPr="00624E88">
        <w:rPr>
          <w:rFonts w:eastAsia="Calibri"/>
          <w:sz w:val="16"/>
          <w:highlight w:val="cyan"/>
        </w:rPr>
        <w:t xml:space="preserve"> </w:t>
      </w:r>
      <w:r w:rsidRPr="00624E88">
        <w:rPr>
          <w:rFonts w:eastAsia="Calibri"/>
          <w:highlight w:val="cyan"/>
          <w:u w:val="single"/>
        </w:rPr>
        <w:t>for</w:t>
      </w:r>
      <w:r w:rsidRPr="00624E88">
        <w:rPr>
          <w:rFonts w:eastAsia="Calibri"/>
          <w:u w:val="single"/>
        </w:rPr>
        <w:t xml:space="preserve"> its </w:t>
      </w:r>
      <w:r w:rsidRPr="00624E88">
        <w:rPr>
          <w:rFonts w:eastAsia="Calibri"/>
          <w:highlight w:val="cyan"/>
          <w:u w:val="single"/>
        </w:rPr>
        <w:t>unionized</w:t>
      </w:r>
      <w:r w:rsidRPr="00624E88">
        <w:rPr>
          <w:rFonts w:eastAsia="Calibri"/>
          <w:u w:val="single"/>
        </w:rPr>
        <w:t xml:space="preserve"> administrative law </w:t>
      </w:r>
      <w:r w:rsidRPr="00624E88">
        <w:rPr>
          <w:rFonts w:eastAsia="Calibri"/>
          <w:highlight w:val="cyan"/>
          <w:u w:val="single"/>
        </w:rPr>
        <w:t>judges</w:t>
      </w:r>
      <w:r w:rsidRPr="00624E88">
        <w:rPr>
          <w:rFonts w:eastAsia="Calibri"/>
          <w:sz w:val="16"/>
        </w:rPr>
        <w:t xml:space="preserve"> (</w:t>
      </w:r>
      <w:r w:rsidRPr="00624E88">
        <w:rPr>
          <w:rFonts w:eastAsia="Calibri"/>
          <w:b/>
          <w:iCs/>
          <w:u w:val="single"/>
          <w:bdr w:val="single" w:sz="8" w:space="0" w:color="auto"/>
        </w:rPr>
        <w:t>ALJs</w:t>
      </w:r>
      <w:r w:rsidRPr="00624E88">
        <w:rPr>
          <w:rFonts w:eastAsia="Calibri"/>
          <w:sz w:val="16"/>
        </w:rPr>
        <w:t xml:space="preserve">), </w:t>
      </w:r>
      <w:r w:rsidRPr="00624E88">
        <w:rPr>
          <w:rFonts w:eastAsia="Calibri"/>
          <w:u w:val="single"/>
        </w:rPr>
        <w:t>which would have</w:t>
      </w:r>
      <w:r w:rsidRPr="00624E88">
        <w:rPr>
          <w:rFonts w:eastAsia="Calibri"/>
          <w:sz w:val="16"/>
        </w:rPr>
        <w:t xml:space="preserve"> </w:t>
      </w:r>
      <w:r w:rsidRPr="00624E88">
        <w:rPr>
          <w:rFonts w:eastAsia="Calibri"/>
          <w:b/>
          <w:iCs/>
          <w:u w:val="single"/>
          <w:bdr w:val="single" w:sz="8" w:space="0" w:color="auto"/>
        </w:rPr>
        <w:t>sped up case timelines</w:t>
      </w:r>
      <w:r w:rsidRPr="00624E88">
        <w:rPr>
          <w:rFonts w:eastAsia="Calibri"/>
          <w:sz w:val="16"/>
        </w:rPr>
        <w:t xml:space="preserve">, potentially </w:t>
      </w:r>
      <w:r w:rsidRPr="00624E88">
        <w:rPr>
          <w:rFonts w:eastAsia="Calibri"/>
          <w:highlight w:val="cyan"/>
          <w:u w:val="single"/>
        </w:rPr>
        <w:t>impacting</w:t>
      </w:r>
      <w:r w:rsidRPr="00624E88">
        <w:rPr>
          <w:rFonts w:eastAsia="Calibri"/>
          <w:u w:val="single"/>
        </w:rPr>
        <w:t xml:space="preserve"> the</w:t>
      </w:r>
      <w:r w:rsidRPr="00624E88">
        <w:rPr>
          <w:rFonts w:eastAsia="Calibri"/>
          <w:sz w:val="16"/>
        </w:rPr>
        <w:t xml:space="preserve"> </w:t>
      </w:r>
      <w:r w:rsidRPr="00624E88">
        <w:rPr>
          <w:rFonts w:eastAsia="Calibri"/>
          <w:b/>
          <w:iCs/>
          <w:highlight w:val="cyan"/>
          <w:u w:val="single"/>
          <w:bdr w:val="single" w:sz="8" w:space="0" w:color="auto"/>
        </w:rPr>
        <w:t>quality</w:t>
      </w:r>
      <w:r w:rsidRPr="00624E88">
        <w:rPr>
          <w:rFonts w:eastAsia="Calibri"/>
          <w:sz w:val="16"/>
        </w:rPr>
        <w:t xml:space="preserve"> </w:t>
      </w:r>
      <w:r w:rsidRPr="00624E88">
        <w:rPr>
          <w:rFonts w:eastAsia="Calibri"/>
          <w:u w:val="single"/>
        </w:rPr>
        <w:t xml:space="preserve">of decision-making </w:t>
      </w:r>
      <w:r w:rsidRPr="00624E88">
        <w:rPr>
          <w:rFonts w:eastAsia="Calibri"/>
          <w:highlight w:val="cyan"/>
          <w:u w:val="single"/>
        </w:rPr>
        <w:t>and</w:t>
      </w:r>
      <w:r w:rsidRPr="00624E88">
        <w:rPr>
          <w:rFonts w:eastAsia="Calibri"/>
          <w:u w:val="single"/>
        </w:rPr>
        <w:t xml:space="preserve"> the</w:t>
      </w:r>
      <w:r w:rsidRPr="00624E88">
        <w:rPr>
          <w:rFonts w:eastAsia="Calibri"/>
          <w:sz w:val="16"/>
        </w:rPr>
        <w:t xml:space="preserve"> </w:t>
      </w:r>
      <w:r w:rsidRPr="00624E88">
        <w:rPr>
          <w:rFonts w:eastAsia="Calibri"/>
          <w:b/>
          <w:iCs/>
          <w:u w:val="single"/>
          <w:bdr w:val="single" w:sz="8" w:space="0" w:color="auto"/>
        </w:rPr>
        <w:t xml:space="preserve">amount of </w:t>
      </w:r>
      <w:r w:rsidRPr="00624E88">
        <w:rPr>
          <w:rFonts w:eastAsia="Calibri"/>
          <w:b/>
          <w:iCs/>
          <w:highlight w:val="cyan"/>
          <w:u w:val="single"/>
          <w:bdr w:val="single" w:sz="8" w:space="0" w:color="auto"/>
        </w:rPr>
        <w:t>benefits</w:t>
      </w:r>
      <w:r w:rsidRPr="00624E88">
        <w:rPr>
          <w:rFonts w:eastAsia="Calibri"/>
          <w:sz w:val="16"/>
        </w:rPr>
        <w:t xml:space="preserve"> </w:t>
      </w:r>
      <w:r w:rsidRPr="00624E88">
        <w:rPr>
          <w:rFonts w:eastAsia="Calibri"/>
          <w:u w:val="single"/>
        </w:rPr>
        <w:t xml:space="preserve">awarded. An arbitrator repeatedly found that the </w:t>
      </w:r>
      <w:r w:rsidRPr="00624E88">
        <w:rPr>
          <w:rFonts w:eastAsia="Calibri"/>
          <w:highlight w:val="cyan"/>
          <w:u w:val="single"/>
        </w:rPr>
        <w:t>agency’s requirements</w:t>
      </w:r>
      <w:r w:rsidRPr="00624E88">
        <w:rPr>
          <w:rFonts w:eastAsia="Calibri"/>
          <w:sz w:val="16"/>
          <w:highlight w:val="cyan"/>
        </w:rPr>
        <w:t xml:space="preserve"> </w:t>
      </w:r>
      <w:r w:rsidRPr="00624E88">
        <w:rPr>
          <w:rFonts w:eastAsia="Calibri"/>
          <w:b/>
          <w:iCs/>
          <w:highlight w:val="cyan"/>
          <w:u w:val="single"/>
          <w:bdr w:val="single" w:sz="8" w:space="0" w:color="auto"/>
        </w:rPr>
        <w:t>violated</w:t>
      </w:r>
      <w:r w:rsidRPr="00624E88">
        <w:rPr>
          <w:rFonts w:eastAsia="Calibri"/>
          <w:sz w:val="16"/>
        </w:rPr>
        <w:t xml:space="preserve"> </w:t>
      </w:r>
      <w:r w:rsidRPr="00624E88">
        <w:rPr>
          <w:rFonts w:eastAsia="Calibri"/>
          <w:u w:val="single"/>
        </w:rPr>
        <w:t>the parties’</w:t>
      </w:r>
      <w:r w:rsidRPr="00624E88">
        <w:rPr>
          <w:rFonts w:eastAsia="Calibri"/>
          <w:sz w:val="16"/>
        </w:rPr>
        <w:t xml:space="preserve"> </w:t>
      </w:r>
      <w:r w:rsidRPr="00624E88">
        <w:rPr>
          <w:rFonts w:eastAsia="Calibri"/>
          <w:b/>
          <w:iCs/>
          <w:highlight w:val="cyan"/>
          <w:u w:val="single"/>
          <w:bdr w:val="single" w:sz="8" w:space="0" w:color="auto"/>
        </w:rPr>
        <w:t>CBA</w:t>
      </w:r>
      <w:r w:rsidRPr="00624E88">
        <w:rPr>
          <w:rFonts w:eastAsia="Calibri"/>
          <w:sz w:val="16"/>
        </w:rPr>
        <w:t xml:space="preserve">. </w:t>
      </w:r>
      <w:r w:rsidRPr="00624E88">
        <w:rPr>
          <w:rFonts w:eastAsia="Calibri"/>
          <w:u w:val="single"/>
        </w:rPr>
        <w:t>A two-member majority on the FLRA</w:t>
      </w:r>
      <w:r w:rsidRPr="00624E88">
        <w:rPr>
          <w:rFonts w:eastAsia="Calibri"/>
          <w:sz w:val="16"/>
        </w:rPr>
        <w:t xml:space="preserve">, appointed by President Trump, however, </w:t>
      </w:r>
      <w:r w:rsidRPr="00624E88">
        <w:rPr>
          <w:rFonts w:eastAsia="Calibri"/>
          <w:b/>
          <w:iCs/>
          <w:highlight w:val="cyan"/>
          <w:u w:val="single"/>
          <w:bdr w:val="single" w:sz="8" w:space="0" w:color="auto"/>
        </w:rPr>
        <w:t>consistently reversed</w:t>
      </w:r>
      <w:r w:rsidRPr="00624E88">
        <w:rPr>
          <w:rFonts w:eastAsia="Calibri"/>
          <w:sz w:val="16"/>
        </w:rPr>
        <w:t xml:space="preserve"> </w:t>
      </w:r>
      <w:r w:rsidRPr="00624E88">
        <w:rPr>
          <w:rFonts w:eastAsia="Calibri"/>
          <w:u w:val="single"/>
        </w:rPr>
        <w:t xml:space="preserve">these </w:t>
      </w:r>
      <w:r w:rsidRPr="00624E88">
        <w:rPr>
          <w:rFonts w:eastAsia="Calibri"/>
          <w:b/>
          <w:iCs/>
          <w:highlight w:val="cyan"/>
          <w:u w:val="single"/>
          <w:bdr w:val="single" w:sz="8" w:space="0" w:color="auto"/>
        </w:rPr>
        <w:t>rulings</w:t>
      </w:r>
      <w:r w:rsidRPr="00624E88">
        <w:rPr>
          <w:rFonts w:eastAsia="Calibri"/>
          <w:sz w:val="16"/>
        </w:rPr>
        <w:t xml:space="preserve">,132 </w:t>
      </w:r>
      <w:r w:rsidRPr="00624E88">
        <w:rPr>
          <w:rFonts w:eastAsia="Calibri"/>
          <w:u w:val="single"/>
        </w:rPr>
        <w:t>over the dissent of Member DuBester, the sole Democratic appointee, who found the policy to be a</w:t>
      </w:r>
      <w:r w:rsidRPr="00624E88">
        <w:rPr>
          <w:rFonts w:eastAsia="Calibri"/>
          <w:sz w:val="16"/>
        </w:rPr>
        <w:t xml:space="preserve"> “</w:t>
      </w:r>
      <w:r w:rsidRPr="00624E88">
        <w:rPr>
          <w:rFonts w:eastAsia="Calibri"/>
          <w:b/>
          <w:iCs/>
          <w:u w:val="single"/>
          <w:bdr w:val="single" w:sz="8" w:space="0" w:color="auto"/>
        </w:rPr>
        <w:t>straightforward</w:t>
      </w:r>
      <w:r w:rsidRPr="00624E88">
        <w:rPr>
          <w:rFonts w:eastAsia="Calibri"/>
          <w:sz w:val="16"/>
        </w:rPr>
        <w:t xml:space="preserve">” </w:t>
      </w:r>
      <w:r w:rsidRPr="00624E88">
        <w:rPr>
          <w:rFonts w:eastAsia="Calibri"/>
          <w:u w:val="single"/>
        </w:rPr>
        <w:t>violation of the parties’ agreement</w:t>
      </w:r>
      <w:r w:rsidRPr="00624E88">
        <w:rPr>
          <w:rFonts w:eastAsia="Calibri"/>
          <w:sz w:val="16"/>
        </w:rPr>
        <w:t xml:space="preserve">.133 </w:t>
      </w:r>
      <w:r w:rsidRPr="00624E88">
        <w:rPr>
          <w:rFonts w:eastAsia="Calibri"/>
          <w:u w:val="single"/>
        </w:rPr>
        <w:t>Immigration law judges</w:t>
      </w:r>
      <w:r w:rsidRPr="00624E88">
        <w:rPr>
          <w:rFonts w:eastAsia="Calibri"/>
          <w:sz w:val="16"/>
        </w:rPr>
        <w:t xml:space="preserve"> (</w:t>
      </w:r>
      <w:r w:rsidRPr="00624E88">
        <w:rPr>
          <w:rFonts w:eastAsia="Calibri"/>
          <w:b/>
          <w:iCs/>
          <w:highlight w:val="cyan"/>
          <w:u w:val="single"/>
          <w:bdr w:val="single" w:sz="8" w:space="0" w:color="auto"/>
        </w:rPr>
        <w:t>IJs</w:t>
      </w:r>
      <w:r w:rsidRPr="00624E88">
        <w:rPr>
          <w:rFonts w:eastAsia="Calibri"/>
          <w:sz w:val="16"/>
        </w:rPr>
        <w:t xml:space="preserve">), likewise, </w:t>
      </w:r>
      <w:r w:rsidRPr="00624E88">
        <w:rPr>
          <w:rFonts w:eastAsia="Calibri"/>
          <w:u w:val="single"/>
        </w:rPr>
        <w:t xml:space="preserve">have </w:t>
      </w:r>
      <w:r w:rsidRPr="00624E88">
        <w:rPr>
          <w:rFonts w:eastAsia="Calibri"/>
          <w:highlight w:val="cyan"/>
          <w:u w:val="single"/>
        </w:rPr>
        <w:t>used</w:t>
      </w:r>
      <w:r w:rsidRPr="00624E88">
        <w:rPr>
          <w:rFonts w:eastAsia="Calibri"/>
          <w:sz w:val="16"/>
          <w:highlight w:val="cyan"/>
        </w:rPr>
        <w:t xml:space="preserve"> </w:t>
      </w:r>
      <w:r w:rsidRPr="00624E88">
        <w:rPr>
          <w:rFonts w:eastAsia="Calibri"/>
          <w:b/>
          <w:iCs/>
          <w:highlight w:val="cyan"/>
          <w:u w:val="single"/>
          <w:bdr w:val="single" w:sz="8" w:space="0" w:color="auto"/>
        </w:rPr>
        <w:t>bargaining</w:t>
      </w:r>
      <w:r w:rsidRPr="00624E88">
        <w:rPr>
          <w:rFonts w:eastAsia="Calibri"/>
          <w:sz w:val="16"/>
          <w:highlight w:val="cyan"/>
        </w:rPr>
        <w:t xml:space="preserve"> </w:t>
      </w:r>
      <w:r w:rsidRPr="00624E88">
        <w:rPr>
          <w:rFonts w:eastAsia="Calibri"/>
          <w:highlight w:val="cyan"/>
          <w:u w:val="single"/>
        </w:rPr>
        <w:t>and</w:t>
      </w:r>
      <w:r w:rsidRPr="00624E88">
        <w:rPr>
          <w:rFonts w:eastAsia="Calibri"/>
          <w:sz w:val="16"/>
          <w:highlight w:val="cyan"/>
        </w:rPr>
        <w:t xml:space="preserve"> </w:t>
      </w:r>
      <w:r w:rsidRPr="00624E88">
        <w:rPr>
          <w:rFonts w:eastAsia="Calibri"/>
          <w:b/>
          <w:iCs/>
          <w:highlight w:val="cyan"/>
          <w:u w:val="single"/>
          <w:bdr w:val="single" w:sz="8" w:space="0" w:color="auto"/>
        </w:rPr>
        <w:t>litigation</w:t>
      </w:r>
      <w:r w:rsidRPr="00624E88">
        <w:rPr>
          <w:rFonts w:eastAsia="Calibri"/>
          <w:sz w:val="16"/>
        </w:rPr>
        <w:t xml:space="preserve"> </w:t>
      </w:r>
      <w:r w:rsidRPr="00624E88">
        <w:rPr>
          <w:rFonts w:eastAsia="Calibri"/>
          <w:u w:val="single"/>
        </w:rPr>
        <w:t xml:space="preserve">to resist increased efficiency requirements during the Trump Administration, </w:t>
      </w:r>
      <w:r w:rsidRPr="00624E88">
        <w:rPr>
          <w:rFonts w:eastAsia="Calibri"/>
          <w:highlight w:val="cyan"/>
          <w:u w:val="single"/>
        </w:rPr>
        <w:t>which</w:t>
      </w:r>
      <w:r w:rsidRPr="00624E88">
        <w:rPr>
          <w:rFonts w:eastAsia="Calibri"/>
          <w:u w:val="single"/>
        </w:rPr>
        <w:t xml:space="preserve"> would have</w:t>
      </w:r>
      <w:r w:rsidRPr="00624E88">
        <w:rPr>
          <w:rFonts w:eastAsia="Calibri"/>
          <w:sz w:val="16"/>
        </w:rPr>
        <w:t xml:space="preserve"> </w:t>
      </w:r>
      <w:r w:rsidRPr="00624E88">
        <w:rPr>
          <w:rFonts w:eastAsia="Calibri"/>
          <w:b/>
          <w:iCs/>
          <w:highlight w:val="cyan"/>
          <w:u w:val="single"/>
          <w:bdr w:val="single" w:sz="8" w:space="0" w:color="auto"/>
        </w:rPr>
        <w:t>limited</w:t>
      </w:r>
      <w:r w:rsidRPr="00624E88">
        <w:rPr>
          <w:rFonts w:eastAsia="Calibri"/>
          <w:sz w:val="16"/>
        </w:rPr>
        <w:t xml:space="preserve"> </w:t>
      </w:r>
      <w:r w:rsidRPr="00624E88">
        <w:rPr>
          <w:rFonts w:eastAsia="Calibri"/>
          <w:u w:val="single"/>
        </w:rPr>
        <w:t xml:space="preserve">IJs’ </w:t>
      </w:r>
      <w:r w:rsidRPr="00624E88">
        <w:rPr>
          <w:rFonts w:eastAsia="Calibri"/>
          <w:highlight w:val="cyan"/>
          <w:u w:val="single"/>
        </w:rPr>
        <w:t>ability to</w:t>
      </w:r>
      <w:r w:rsidRPr="00624E88">
        <w:rPr>
          <w:rFonts w:eastAsia="Calibri"/>
          <w:sz w:val="16"/>
          <w:highlight w:val="cyan"/>
        </w:rPr>
        <w:t xml:space="preserve"> </w:t>
      </w:r>
      <w:r w:rsidRPr="00624E88">
        <w:rPr>
          <w:rFonts w:eastAsia="Calibri"/>
          <w:b/>
          <w:iCs/>
          <w:highlight w:val="cyan"/>
          <w:u w:val="single"/>
          <w:bdr w:val="single" w:sz="8" w:space="0" w:color="auto"/>
        </w:rPr>
        <w:t>assist asylum seekers</w:t>
      </w:r>
      <w:r w:rsidRPr="00624E88">
        <w:rPr>
          <w:rFonts w:eastAsia="Calibri"/>
          <w:sz w:val="16"/>
        </w:rPr>
        <w:t xml:space="preserve"> </w:t>
      </w:r>
      <w:r w:rsidRPr="00624E88">
        <w:rPr>
          <w:rFonts w:eastAsia="Calibri"/>
          <w:u w:val="single"/>
        </w:rPr>
        <w:t>during removal hearings</w:t>
      </w:r>
      <w:r w:rsidRPr="00624E88">
        <w:rPr>
          <w:rFonts w:eastAsia="Calibri"/>
          <w:sz w:val="16"/>
        </w:rPr>
        <w:t xml:space="preserve">.134 Similarly, </w:t>
      </w:r>
      <w:r w:rsidRPr="00624E88">
        <w:rPr>
          <w:rFonts w:eastAsia="Calibri"/>
          <w:u w:val="single"/>
        </w:rPr>
        <w:t>the United States Customs and Immigration Service</w:t>
      </w:r>
      <w:r w:rsidRPr="00624E88">
        <w:rPr>
          <w:rFonts w:eastAsia="Calibri"/>
          <w:sz w:val="16"/>
        </w:rPr>
        <w:t xml:space="preserve"> (</w:t>
      </w:r>
      <w:r w:rsidRPr="00624E88">
        <w:rPr>
          <w:rFonts w:eastAsia="Calibri"/>
          <w:b/>
          <w:iCs/>
          <w:highlight w:val="cyan"/>
          <w:u w:val="single"/>
          <w:bdr w:val="single" w:sz="8" w:space="0" w:color="auto"/>
        </w:rPr>
        <w:t>USCIS</w:t>
      </w:r>
      <w:r w:rsidRPr="00624E88">
        <w:rPr>
          <w:rFonts w:eastAsia="Calibri"/>
          <w:sz w:val="16"/>
        </w:rPr>
        <w:t xml:space="preserve">), under de facto head Ken Cuccinelli,135 </w:t>
      </w:r>
      <w:r w:rsidRPr="00624E88">
        <w:rPr>
          <w:rFonts w:eastAsia="Calibri"/>
          <w:highlight w:val="cyan"/>
          <w:u w:val="single"/>
        </w:rPr>
        <w:t>pressured</w:t>
      </w:r>
      <w:r w:rsidRPr="00624E88">
        <w:rPr>
          <w:rFonts w:eastAsia="Calibri"/>
          <w:u w:val="single"/>
        </w:rPr>
        <w:t xml:space="preserve"> asylum officers to reduce grants of asylum, citing statistics showing high grant rates, urging officers to use tools to combat</w:t>
      </w:r>
      <w:r w:rsidRPr="00624E88">
        <w:rPr>
          <w:rFonts w:eastAsia="Calibri"/>
          <w:sz w:val="16"/>
        </w:rPr>
        <w:t xml:space="preserve"> “</w:t>
      </w:r>
      <w:r w:rsidRPr="00624E88">
        <w:rPr>
          <w:rFonts w:eastAsia="Calibri"/>
          <w:b/>
          <w:iCs/>
          <w:u w:val="single"/>
          <w:bdr w:val="single" w:sz="8" w:space="0" w:color="auto"/>
        </w:rPr>
        <w:t>frivolous claims</w:t>
      </w:r>
      <w:r w:rsidRPr="00624E88">
        <w:rPr>
          <w:rFonts w:eastAsia="Calibri"/>
          <w:sz w:val="16"/>
        </w:rPr>
        <w:t xml:space="preserve">” </w:t>
      </w:r>
      <w:r w:rsidRPr="00624E88">
        <w:rPr>
          <w:rFonts w:eastAsia="Calibri"/>
          <w:u w:val="single"/>
        </w:rPr>
        <w:t>and make only</w:t>
      </w:r>
      <w:r w:rsidRPr="00624E88">
        <w:rPr>
          <w:rFonts w:eastAsia="Calibri"/>
          <w:sz w:val="16"/>
        </w:rPr>
        <w:t xml:space="preserve"> “</w:t>
      </w:r>
      <w:r w:rsidRPr="00624E88">
        <w:rPr>
          <w:rFonts w:eastAsia="Calibri"/>
          <w:b/>
          <w:iCs/>
          <w:u w:val="single"/>
          <w:bdr w:val="single" w:sz="8" w:space="0" w:color="auto"/>
        </w:rPr>
        <w:t>positive credible fear determinations</w:t>
      </w:r>
      <w:r w:rsidRPr="00624E88">
        <w:rPr>
          <w:rFonts w:eastAsia="Calibri"/>
          <w:sz w:val="16"/>
        </w:rPr>
        <w:t xml:space="preserve">.”136 The </w:t>
      </w:r>
      <w:r w:rsidRPr="00624E88">
        <w:rPr>
          <w:rFonts w:eastAsia="Calibri"/>
          <w:b/>
          <w:iCs/>
          <w:highlight w:val="cyan"/>
          <w:u w:val="single"/>
          <w:bdr w:val="single" w:sz="8" w:space="0" w:color="auto"/>
        </w:rPr>
        <w:t>union</w:t>
      </w:r>
      <w:r w:rsidRPr="00624E88">
        <w:rPr>
          <w:rFonts w:eastAsia="Calibri"/>
          <w:sz w:val="16"/>
          <w:highlight w:val="cyan"/>
        </w:rPr>
        <w:t xml:space="preserve"> </w:t>
      </w:r>
      <w:r w:rsidRPr="00624E88">
        <w:rPr>
          <w:rFonts w:eastAsia="Calibri"/>
          <w:highlight w:val="cyan"/>
          <w:u w:val="single"/>
        </w:rPr>
        <w:t>resisted</w:t>
      </w:r>
      <w:r w:rsidRPr="00624E88">
        <w:rPr>
          <w:rFonts w:eastAsia="Calibri"/>
          <w:sz w:val="16"/>
        </w:rPr>
        <w:t xml:space="preserve"> these </w:t>
      </w:r>
      <w:r w:rsidRPr="00624E88">
        <w:rPr>
          <w:rFonts w:eastAsia="Calibri"/>
          <w:b/>
          <w:iCs/>
          <w:u w:val="single"/>
          <w:bdr w:val="single" w:sz="8" w:space="0" w:color="auto"/>
        </w:rPr>
        <w:t>initiatives</w:t>
      </w:r>
      <w:r w:rsidRPr="00624E88">
        <w:rPr>
          <w:rFonts w:eastAsia="Calibri"/>
          <w:sz w:val="16"/>
        </w:rPr>
        <w:t xml:space="preserve">, </w:t>
      </w:r>
      <w:r w:rsidRPr="00624E88">
        <w:rPr>
          <w:rFonts w:eastAsia="Calibri"/>
          <w:u w:val="single"/>
        </w:rPr>
        <w:t>which it characterized as pressure to</w:t>
      </w:r>
      <w:r w:rsidRPr="00624E88">
        <w:rPr>
          <w:rFonts w:eastAsia="Calibri"/>
          <w:sz w:val="16"/>
        </w:rPr>
        <w:t xml:space="preserve"> “</w:t>
      </w:r>
      <w:r w:rsidRPr="00624E88">
        <w:rPr>
          <w:rFonts w:eastAsia="Calibri"/>
          <w:b/>
          <w:iCs/>
          <w:u w:val="single"/>
          <w:bdr w:val="single" w:sz="8" w:space="0" w:color="auto"/>
        </w:rPr>
        <w:t>misapply laws</w:t>
      </w:r>
      <w:r w:rsidRPr="00624E88">
        <w:rPr>
          <w:rFonts w:eastAsia="Calibri"/>
          <w:sz w:val="16"/>
        </w:rPr>
        <w:t xml:space="preserve">” </w:t>
      </w:r>
      <w:r w:rsidRPr="00624E88">
        <w:rPr>
          <w:rFonts w:eastAsia="Calibri"/>
          <w:u w:val="single"/>
        </w:rPr>
        <w:t>and</w:t>
      </w:r>
      <w:r w:rsidRPr="00624E88">
        <w:rPr>
          <w:rFonts w:eastAsia="Calibri"/>
          <w:sz w:val="16"/>
        </w:rPr>
        <w:t xml:space="preserve"> “</w:t>
      </w:r>
      <w:r w:rsidRPr="00624E88">
        <w:rPr>
          <w:rFonts w:eastAsia="Calibri"/>
          <w:b/>
          <w:iCs/>
          <w:u w:val="single"/>
          <w:bdr w:val="single" w:sz="8" w:space="0" w:color="auto"/>
        </w:rPr>
        <w:t>politicize</w:t>
      </w:r>
      <w:r w:rsidRPr="00624E88">
        <w:rPr>
          <w:rFonts w:eastAsia="Calibri"/>
          <w:sz w:val="16"/>
        </w:rPr>
        <w:t xml:space="preserve">” </w:t>
      </w:r>
      <w:r w:rsidRPr="00624E88">
        <w:rPr>
          <w:rFonts w:eastAsia="Calibri"/>
          <w:u w:val="single"/>
        </w:rPr>
        <w:t>the asylum process</w:t>
      </w:r>
      <w:r w:rsidRPr="00624E88">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E0896E1" w14:textId="77777777" w:rsidR="00624E88" w:rsidRPr="00624E88" w:rsidRDefault="00624E88" w:rsidP="00624E88">
      <w:pPr>
        <w:rPr>
          <w:rFonts w:eastAsia="Calibri"/>
          <w:sz w:val="16"/>
        </w:rPr>
      </w:pPr>
      <w:r w:rsidRPr="00624E88">
        <w:rPr>
          <w:rFonts w:eastAsia="Calibri"/>
          <w:highlight w:val="cyan"/>
          <w:u w:val="single"/>
        </w:rPr>
        <w:t>Negotiated provisions</w:t>
      </w:r>
      <w:r w:rsidRPr="00624E88">
        <w:rPr>
          <w:rFonts w:eastAsia="Calibri"/>
          <w:u w:val="single"/>
        </w:rPr>
        <w:t xml:space="preserve"> governing selection and promotion likewise </w:t>
      </w:r>
      <w:r w:rsidRPr="00624E88">
        <w:rPr>
          <w:rFonts w:eastAsia="Calibri"/>
          <w:highlight w:val="cyan"/>
          <w:u w:val="single"/>
        </w:rPr>
        <w:t>can yield</w:t>
      </w:r>
      <w:r w:rsidRPr="00624E88">
        <w:rPr>
          <w:rFonts w:eastAsia="Calibri"/>
          <w:sz w:val="16"/>
          <w:highlight w:val="cyan"/>
        </w:rPr>
        <w:t xml:space="preserve"> </w:t>
      </w:r>
      <w:r w:rsidRPr="00624E88">
        <w:rPr>
          <w:rFonts w:eastAsia="Calibri"/>
          <w:b/>
          <w:iCs/>
          <w:highlight w:val="cyan"/>
          <w:u w:val="single"/>
          <w:bdr w:val="single" w:sz="8" w:space="0" w:color="auto"/>
        </w:rPr>
        <w:t>“significant” divergences</w:t>
      </w:r>
      <w:r w:rsidRPr="00624E88">
        <w:rPr>
          <w:rFonts w:eastAsia="Calibri"/>
          <w:sz w:val="16"/>
        </w:rPr>
        <w:t xml:space="preserve"> </w:t>
      </w:r>
      <w:r w:rsidRPr="00624E88">
        <w:rPr>
          <w:rFonts w:eastAsia="Calibri"/>
          <w:u w:val="single"/>
        </w:rPr>
        <w:t>from management’s preferences</w:t>
      </w:r>
      <w:r w:rsidRPr="00624E88">
        <w:rPr>
          <w:rFonts w:eastAsia="Calibri"/>
          <w:sz w:val="16"/>
        </w:rPr>
        <w:t xml:space="preserve">.139 </w:t>
      </w:r>
      <w:r w:rsidRPr="00624E88">
        <w:rPr>
          <w:rFonts w:eastAsia="Calibri"/>
          <w:u w:val="single"/>
        </w:rPr>
        <w:t xml:space="preserve">Federally unionized </w:t>
      </w:r>
      <w:r w:rsidRPr="00624E88">
        <w:rPr>
          <w:rFonts w:eastAsia="Calibri"/>
          <w:highlight w:val="cyan"/>
          <w:u w:val="single"/>
        </w:rPr>
        <w:t>technicians</w:t>
      </w:r>
      <w:r w:rsidRPr="00624E88">
        <w:rPr>
          <w:rFonts w:eastAsia="Calibri"/>
          <w:sz w:val="16"/>
        </w:rPr>
        <w:t xml:space="preserve"> with the Ohio National Guard, for instance, </w:t>
      </w:r>
      <w:r w:rsidRPr="00624E88">
        <w:rPr>
          <w:rFonts w:eastAsia="Calibri"/>
          <w:highlight w:val="cyan"/>
          <w:u w:val="single"/>
        </w:rPr>
        <w:t>negotiated</w:t>
      </w:r>
      <w:r w:rsidRPr="00624E88">
        <w:rPr>
          <w:rFonts w:eastAsia="Calibri"/>
          <w:sz w:val="16"/>
          <w:highlight w:val="cyan"/>
        </w:rPr>
        <w:t xml:space="preserve"> </w:t>
      </w:r>
      <w:r w:rsidRPr="00624E88">
        <w:rPr>
          <w:rFonts w:eastAsia="Calibri"/>
          <w:b/>
          <w:iCs/>
          <w:highlight w:val="cyan"/>
          <w:u w:val="single"/>
          <w:bdr w:val="single" w:sz="8" w:space="0" w:color="auto"/>
        </w:rPr>
        <w:t>extensive</w:t>
      </w:r>
      <w:r w:rsidRPr="00624E88">
        <w:rPr>
          <w:rFonts w:eastAsia="Calibri"/>
          <w:sz w:val="16"/>
          <w:highlight w:val="cyan"/>
        </w:rPr>
        <w:t xml:space="preserve"> </w:t>
      </w:r>
      <w:r w:rsidRPr="00624E88">
        <w:rPr>
          <w:rFonts w:eastAsia="Calibri"/>
          <w:highlight w:val="cyan"/>
          <w:u w:val="single"/>
        </w:rPr>
        <w:t>contractual</w:t>
      </w:r>
      <w:r w:rsidRPr="00624E88">
        <w:rPr>
          <w:rFonts w:eastAsia="Calibri"/>
          <w:u w:val="single"/>
        </w:rPr>
        <w:t xml:space="preserve"> requirements for promotions</w:t>
      </w:r>
      <w:r w:rsidRPr="00624E88">
        <w:rPr>
          <w:rFonts w:eastAsia="Calibri"/>
          <w:sz w:val="16"/>
        </w:rPr>
        <w:t xml:space="preserve">, including criteria used to evaluate candidates and differences in merit promotion procedures.140 </w:t>
      </w:r>
      <w:r w:rsidRPr="00624E88">
        <w:rPr>
          <w:rFonts w:eastAsia="Calibri"/>
          <w:highlight w:val="cyan"/>
          <w:u w:val="single"/>
        </w:rPr>
        <w:t>Agencies</w:t>
      </w:r>
      <w:r w:rsidRPr="00624E88">
        <w:rPr>
          <w:rFonts w:eastAsia="Calibri"/>
          <w:u w:val="single"/>
        </w:rPr>
        <w:t xml:space="preserve"> can be</w:t>
      </w:r>
      <w:r w:rsidRPr="00624E88">
        <w:rPr>
          <w:rFonts w:eastAsia="Calibri"/>
          <w:sz w:val="16"/>
        </w:rPr>
        <w:t xml:space="preserve"> </w:t>
      </w:r>
      <w:r w:rsidRPr="00624E88">
        <w:rPr>
          <w:rFonts w:eastAsia="Calibri"/>
          <w:b/>
          <w:iCs/>
          <w:highlight w:val="cyan"/>
          <w:u w:val="single"/>
          <w:bdr w:val="single" w:sz="8" w:space="0" w:color="auto"/>
        </w:rPr>
        <w:t>required to honor</w:t>
      </w:r>
      <w:r w:rsidRPr="00624E88">
        <w:rPr>
          <w:rFonts w:eastAsia="Calibri"/>
          <w:sz w:val="16"/>
          <w:highlight w:val="cyan"/>
        </w:rPr>
        <w:t xml:space="preserve"> </w:t>
      </w:r>
      <w:r w:rsidRPr="00624E88">
        <w:rPr>
          <w:rFonts w:eastAsia="Calibri"/>
          <w:u w:val="single"/>
        </w:rPr>
        <w:t xml:space="preserve">promotions dictated by </w:t>
      </w:r>
      <w:r w:rsidRPr="00624E88">
        <w:rPr>
          <w:rFonts w:eastAsia="Calibri"/>
          <w:highlight w:val="cyan"/>
          <w:u w:val="single"/>
        </w:rPr>
        <w:t>contract</w:t>
      </w:r>
      <w:r w:rsidRPr="00624E88">
        <w:rPr>
          <w:rFonts w:eastAsia="Calibri"/>
          <w:sz w:val="16"/>
        </w:rPr>
        <w:t xml:space="preserve">.141 </w:t>
      </w:r>
      <w:r w:rsidRPr="00624E88">
        <w:rPr>
          <w:rFonts w:eastAsia="Calibri"/>
          <w:u w:val="single"/>
        </w:rPr>
        <w:t>The</w:t>
      </w:r>
      <w:r w:rsidRPr="00624E88">
        <w:rPr>
          <w:rFonts w:eastAsia="Calibri"/>
          <w:sz w:val="16"/>
        </w:rPr>
        <w:t xml:space="preserve"> </w:t>
      </w:r>
      <w:r w:rsidRPr="00624E88">
        <w:rPr>
          <w:rFonts w:eastAsia="Calibri"/>
          <w:b/>
          <w:iCs/>
          <w:highlight w:val="cyan"/>
          <w:u w:val="single"/>
          <w:bdr w:val="single" w:sz="8" w:space="0" w:color="auto"/>
        </w:rPr>
        <w:t>FLRA</w:t>
      </w:r>
      <w:r w:rsidRPr="00624E88">
        <w:rPr>
          <w:rFonts w:eastAsia="Calibri"/>
          <w:sz w:val="16"/>
        </w:rPr>
        <w:t xml:space="preserve"> </w:t>
      </w:r>
      <w:r w:rsidRPr="00624E88">
        <w:rPr>
          <w:rFonts w:eastAsia="Calibri"/>
          <w:u w:val="single"/>
        </w:rPr>
        <w:t xml:space="preserve">has </w:t>
      </w:r>
      <w:r w:rsidRPr="00624E88">
        <w:rPr>
          <w:rFonts w:eastAsia="Calibri"/>
          <w:highlight w:val="cyan"/>
          <w:u w:val="single"/>
        </w:rPr>
        <w:t>required the</w:t>
      </w:r>
      <w:r w:rsidRPr="00624E88">
        <w:rPr>
          <w:rFonts w:eastAsia="Calibri"/>
          <w:sz w:val="16"/>
          <w:highlight w:val="cyan"/>
        </w:rPr>
        <w:t xml:space="preserve"> </w:t>
      </w:r>
      <w:r w:rsidRPr="00624E88">
        <w:rPr>
          <w:rFonts w:eastAsia="Calibri"/>
          <w:b/>
          <w:iCs/>
          <w:highlight w:val="cyan"/>
          <w:u w:val="single"/>
          <w:bdr w:val="single" w:sz="8" w:space="0" w:color="auto"/>
        </w:rPr>
        <w:t>SSA</w:t>
      </w:r>
      <w:r w:rsidRPr="00624E88">
        <w:rPr>
          <w:rFonts w:eastAsia="Calibri"/>
          <w:sz w:val="16"/>
          <w:highlight w:val="cyan"/>
        </w:rPr>
        <w:t xml:space="preserve"> </w:t>
      </w:r>
      <w:r w:rsidRPr="00624E88">
        <w:rPr>
          <w:rFonts w:eastAsia="Calibri"/>
          <w:highlight w:val="cyan"/>
          <w:u w:val="single"/>
        </w:rPr>
        <w:t>to bargain</w:t>
      </w:r>
      <w:r w:rsidRPr="00624E88">
        <w:rPr>
          <w:rFonts w:eastAsia="Calibri"/>
          <w:u w:val="single"/>
        </w:rPr>
        <w:t xml:space="preserve"> over</w:t>
      </w:r>
      <w:r w:rsidRPr="00624E88">
        <w:rPr>
          <w:rFonts w:eastAsia="Calibri"/>
          <w:sz w:val="16"/>
        </w:rPr>
        <w:t xml:space="preserve"> </w:t>
      </w:r>
      <w:r w:rsidRPr="00624E88">
        <w:rPr>
          <w:rFonts w:eastAsia="Calibri"/>
          <w:b/>
          <w:iCs/>
          <w:u w:val="single"/>
          <w:bdr w:val="single" w:sz="8" w:space="0" w:color="auto"/>
        </w:rPr>
        <w:t>promotion plans</w:t>
      </w:r>
      <w:r w:rsidRPr="00624E88">
        <w:rPr>
          <w:rFonts w:eastAsia="Calibri"/>
          <w:sz w:val="16"/>
        </w:rPr>
        <w:t xml:space="preserve"> </w:t>
      </w:r>
      <w:r w:rsidRPr="00624E88">
        <w:rPr>
          <w:rFonts w:eastAsia="Calibri"/>
          <w:u w:val="single"/>
        </w:rPr>
        <w:t>for adjudicatory employees</w:t>
      </w:r>
      <w:r w:rsidRPr="00624E88">
        <w:rPr>
          <w:rFonts w:eastAsia="Calibri"/>
          <w:sz w:val="16"/>
        </w:rPr>
        <w:t xml:space="preserve">.142 </w:t>
      </w:r>
      <w:r w:rsidRPr="00624E88">
        <w:rPr>
          <w:rFonts w:eastAsia="Calibri"/>
          <w:b/>
          <w:iCs/>
          <w:u w:val="single"/>
          <w:bdr w:val="single" w:sz="8" w:space="0" w:color="auto"/>
        </w:rPr>
        <w:t>Union contracts</w:t>
      </w:r>
      <w:r w:rsidRPr="00624E88">
        <w:rPr>
          <w:rFonts w:eastAsia="Calibri"/>
          <w:sz w:val="16"/>
        </w:rPr>
        <w:t xml:space="preserve"> </w:t>
      </w:r>
      <w:r w:rsidRPr="00624E88">
        <w:rPr>
          <w:rFonts w:eastAsia="Calibri"/>
          <w:u w:val="single"/>
        </w:rPr>
        <w:t>can</w:t>
      </w:r>
      <w:r w:rsidRPr="00624E88">
        <w:rPr>
          <w:rFonts w:eastAsia="Calibri"/>
          <w:sz w:val="16"/>
        </w:rPr>
        <w:t xml:space="preserve"> also </w:t>
      </w:r>
      <w:r w:rsidRPr="00624E88">
        <w:rPr>
          <w:rFonts w:eastAsia="Calibri"/>
          <w:b/>
          <w:iCs/>
          <w:u w:val="single"/>
          <w:bdr w:val="single" w:sz="8" w:space="0" w:color="auto"/>
        </w:rPr>
        <w:t>prevent discrimination</w:t>
      </w:r>
      <w:r w:rsidRPr="00624E88">
        <w:rPr>
          <w:rFonts w:eastAsia="Calibri"/>
          <w:sz w:val="16"/>
        </w:rPr>
        <w:t xml:space="preserve">. Unions included </w:t>
      </w:r>
      <w:r w:rsidRPr="00624E88">
        <w:rPr>
          <w:rFonts w:eastAsia="Calibri"/>
          <w:u w:val="single"/>
        </w:rPr>
        <w:t>clauses</w:t>
      </w:r>
      <w:r w:rsidRPr="00624E88">
        <w:rPr>
          <w:rFonts w:eastAsia="Calibri"/>
          <w:sz w:val="16"/>
        </w:rPr>
        <w:t xml:space="preserve"> in contracts </w:t>
      </w:r>
      <w:r w:rsidRPr="00624E88">
        <w:rPr>
          <w:rFonts w:eastAsia="Calibri"/>
          <w:u w:val="single"/>
        </w:rPr>
        <w:t>protecting</w:t>
      </w:r>
      <w:r w:rsidRPr="00624E88">
        <w:rPr>
          <w:rFonts w:eastAsia="Calibri"/>
          <w:sz w:val="16"/>
        </w:rPr>
        <w:t xml:space="preserve"> </w:t>
      </w:r>
      <w:r w:rsidRPr="00624E88">
        <w:rPr>
          <w:rFonts w:eastAsia="Calibri"/>
          <w:b/>
          <w:iCs/>
          <w:u w:val="single"/>
          <w:bdr w:val="single" w:sz="8" w:space="0" w:color="auto"/>
        </w:rPr>
        <w:t>gay employees</w:t>
      </w:r>
      <w:r w:rsidRPr="00624E88">
        <w:rPr>
          <w:rFonts w:eastAsia="Calibri"/>
          <w:sz w:val="16"/>
        </w:rPr>
        <w:t xml:space="preserve"> in the 1990s, </w:t>
      </w:r>
      <w:r w:rsidRPr="00624E88">
        <w:rPr>
          <w:rFonts w:eastAsia="Calibri"/>
          <w:b/>
          <w:iCs/>
          <w:u w:val="single"/>
          <w:bdr w:val="single" w:sz="8" w:space="0" w:color="auto"/>
        </w:rPr>
        <w:t>well before</w:t>
      </w:r>
      <w:r w:rsidRPr="00624E88">
        <w:rPr>
          <w:rFonts w:eastAsia="Calibri"/>
          <w:sz w:val="16"/>
        </w:rPr>
        <w:t xml:space="preserve"> </w:t>
      </w:r>
      <w:r w:rsidRPr="00624E88">
        <w:rPr>
          <w:rFonts w:eastAsia="Calibri"/>
          <w:u w:val="single"/>
        </w:rPr>
        <w:t>federal antidiscrimination protections for LGBTQ+ people existed</w:t>
      </w:r>
      <w:r w:rsidRPr="00624E88">
        <w:rPr>
          <w:rFonts w:eastAsia="Calibri"/>
          <w:sz w:val="16"/>
        </w:rPr>
        <w:t>.143</w:t>
      </w:r>
    </w:p>
    <w:p w14:paraId="43114C15"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AT: Polycrisis---1NC</w:t>
      </w:r>
    </w:p>
    <w:p w14:paraId="09A09A6C"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Polycrisis’ is </w:t>
      </w:r>
      <w:r w:rsidRPr="00624E88">
        <w:rPr>
          <w:rFonts w:eastAsia="Times New Roman" w:cs="Times New Roman"/>
          <w:b/>
          <w:iCs/>
          <w:sz w:val="26"/>
          <w:u w:val="single"/>
        </w:rPr>
        <w:t>fake</w:t>
      </w:r>
      <w:r w:rsidRPr="00624E88">
        <w:rPr>
          <w:rFonts w:eastAsia="Times New Roman" w:cs="Times New Roman"/>
          <w:b/>
          <w:iCs/>
          <w:sz w:val="26"/>
        </w:rPr>
        <w:t>.</w:t>
      </w:r>
    </w:p>
    <w:p w14:paraId="7150DE13" w14:textId="77777777" w:rsidR="00624E88" w:rsidRPr="00624E88" w:rsidRDefault="00624E88" w:rsidP="00624E88">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46646BA0" w14:textId="77777777" w:rsidR="00624E88" w:rsidRPr="00624E88" w:rsidRDefault="00624E88" w:rsidP="00624E88">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624E88">
        <w:rPr>
          <w:rFonts w:eastAsia="Calibri"/>
          <w:b/>
          <w:iCs/>
          <w:highlight w:val="cya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624E88">
        <w:rPr>
          <w:rFonts w:eastAsia="Calibri"/>
          <w:highlight w:val="cyan"/>
          <w:u w:val="single"/>
        </w:rPr>
        <w:t xml:space="preserve">a </w:t>
      </w:r>
      <w:r w:rsidRPr="00624E88">
        <w:rPr>
          <w:rFonts w:eastAsia="Calibri"/>
          <w:b/>
          <w:iCs/>
          <w:highlight w:val="cya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1581A22F" w14:textId="77777777" w:rsidR="00624E88" w:rsidRPr="00624E88" w:rsidRDefault="00624E88" w:rsidP="00624E88">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9379C5F" w14:textId="77777777" w:rsidR="00624E88" w:rsidRPr="00624E88" w:rsidRDefault="00624E88" w:rsidP="00624E88">
      <w:pPr>
        <w:rPr>
          <w:rFonts w:eastAsia="Calibri"/>
          <w:sz w:val="16"/>
        </w:rPr>
      </w:pPr>
      <w:r w:rsidRPr="00624E88">
        <w:rPr>
          <w:rFonts w:eastAsia="Calibri"/>
          <w:sz w:val="16"/>
        </w:rPr>
        <w:t xml:space="preserve">This warning generated a lot of hand-wringing on the narrow streets of Davos. Little wonder — a </w:t>
      </w:r>
      <w:r w:rsidRPr="00624E88">
        <w:rPr>
          <w:rFonts w:eastAsia="Calibri"/>
          <w:b/>
          <w:iCs/>
          <w:sz w:val="30"/>
          <w:szCs w:val="30"/>
          <w:highlight w:val="cyan"/>
          <w:u w:val="single"/>
          <w:bdr w:val="single" w:sz="8" w:space="0" w:color="auto"/>
        </w:rPr>
        <w:t>“</w:t>
      </w:r>
      <w:r w:rsidRPr="00624E88">
        <w:rPr>
          <w:rFonts w:eastAsia="Calibri"/>
          <w:b/>
          <w:iCs/>
          <w:highlight w:val="cyan"/>
          <w:u w:val="single"/>
          <w:bdr w:val="single" w:sz="8" w:space="0" w:color="auto"/>
        </w:rPr>
        <w:t>polycrisis</w:t>
      </w:r>
      <w:r w:rsidRPr="00624E88">
        <w:rPr>
          <w:rFonts w:eastAsia="Calibri"/>
          <w:b/>
          <w:iCs/>
          <w:sz w:val="30"/>
          <w:szCs w:val="30"/>
          <w:highlight w:val="cya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624E88">
        <w:rPr>
          <w:rFonts w:eastAsia="Calibri"/>
          <w:highlight w:val="cyan"/>
          <w:u w:val="single"/>
        </w:rPr>
        <w:t>the term</w:t>
      </w:r>
      <w:r w:rsidRPr="00624E88">
        <w:rPr>
          <w:rFonts w:eastAsia="Calibri"/>
          <w:sz w:val="16"/>
        </w:rPr>
        <w:t>, explaining it as “</w:t>
      </w:r>
      <w:r w:rsidRPr="00624E88">
        <w:rPr>
          <w:rFonts w:eastAsia="Calibri"/>
          <w:b/>
          <w:iCs/>
          <w:highlight w:val="cya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624E88">
        <w:rPr>
          <w:rFonts w:eastAsia="Calibri"/>
          <w:b/>
          <w:iCs/>
          <w:highlight w:val="cyan"/>
          <w:u w:val="single"/>
          <w:bdr w:val="single" w:sz="8" w:space="0" w:color="auto"/>
        </w:rPr>
        <w:t>Does it actually mean anything</w:t>
      </w:r>
      <w:r w:rsidRPr="00624E88">
        <w:rPr>
          <w:rFonts w:eastAsia="Calibri"/>
          <w:sz w:val="16"/>
        </w:rPr>
        <w:t>?”</w:t>
      </w:r>
    </w:p>
    <w:p w14:paraId="5576C44C" w14:textId="77777777" w:rsidR="00624E88" w:rsidRPr="00624E88" w:rsidRDefault="00624E88" w:rsidP="00624E88">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8558501" w14:textId="77777777" w:rsidR="00624E88" w:rsidRPr="00624E88" w:rsidRDefault="00624E88" w:rsidP="00624E88">
      <w:pPr>
        <w:rPr>
          <w:rFonts w:eastAsia="Calibri"/>
          <w:sz w:val="16"/>
        </w:rPr>
      </w:pPr>
      <w:r w:rsidRPr="00624E88">
        <w:rPr>
          <w:rFonts w:eastAsia="Calibri"/>
          <w:sz w:val="16"/>
        </w:rPr>
        <w:t xml:space="preserve">That is a legitimate concern. Just because the concept of a </w:t>
      </w:r>
      <w:r w:rsidRPr="00624E88">
        <w:rPr>
          <w:rFonts w:eastAsia="Calibri"/>
          <w:highlight w:val="cyan"/>
          <w:u w:val="single"/>
        </w:rPr>
        <w:t>polycrisis</w:t>
      </w:r>
      <w:r w:rsidRPr="00624E88">
        <w:rPr>
          <w:rFonts w:eastAsia="Calibri"/>
          <w:sz w:val="16"/>
        </w:rPr>
        <w:t xml:space="preserve"> is real, however, does not mean that the logic behind a polycrisis is ironclad. Some of it </w:t>
      </w:r>
      <w:r w:rsidRPr="00624E88">
        <w:rPr>
          <w:rFonts w:eastAsia="Calibri"/>
          <w:highlight w:val="cyan"/>
          <w:u w:val="single"/>
        </w:rPr>
        <w:t>echoes</w:t>
      </w:r>
      <w:r w:rsidRPr="00624E88">
        <w:rPr>
          <w:rFonts w:eastAsia="Calibri"/>
          <w:u w:val="single"/>
        </w:rPr>
        <w:t xml:space="preserve"> </w:t>
      </w:r>
      <w:r w:rsidRPr="00624E88">
        <w:rPr>
          <w:rFonts w:eastAsia="Calibri"/>
          <w:b/>
          <w:iCs/>
          <w:u w:val="single"/>
          <w:bdr w:val="single" w:sz="8" w:space="0" w:color="auto"/>
        </w:rPr>
        <w:t>19</w:t>
      </w:r>
      <w:r w:rsidRPr="00624E88">
        <w:rPr>
          <w:rFonts w:eastAsia="Calibri"/>
          <w:b/>
          <w:iCs/>
          <w:highlight w:val="cya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increasing 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624E88">
        <w:rPr>
          <w:rFonts w:eastAsia="Calibri"/>
          <w:b/>
          <w:iCs/>
          <w:highlight w:val="cya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624E88">
        <w:rPr>
          <w:rFonts w:eastAsia="Calibri"/>
          <w:highlight w:val="cya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624E88">
        <w:rPr>
          <w:rFonts w:eastAsia="Calibri"/>
          <w:b/>
          <w:iCs/>
          <w:highlight w:val="cyan"/>
          <w:u w:val="single"/>
          <w:bdr w:val="single" w:sz="8" w:space="0" w:color="auto"/>
        </w:rPr>
        <w:t>climate change</w:t>
      </w:r>
      <w:r w:rsidRPr="00624E88">
        <w:rPr>
          <w:rFonts w:eastAsia="Calibri"/>
          <w:sz w:val="16"/>
        </w:rPr>
        <w:t xml:space="preserve">, </w:t>
      </w:r>
      <w:r w:rsidRPr="00624E88">
        <w:rPr>
          <w:rFonts w:eastAsia="Calibri"/>
          <w:highlight w:val="cyan"/>
          <w:u w:val="single"/>
        </w:rPr>
        <w:t>which are</w:t>
      </w:r>
      <w:r w:rsidRPr="00624E88">
        <w:rPr>
          <w:rFonts w:eastAsia="Calibri"/>
          <w:sz w:val="16"/>
        </w:rPr>
        <w:t xml:space="preserve"> real but </w:t>
      </w:r>
      <w:r w:rsidRPr="00624E88">
        <w:rPr>
          <w:rFonts w:eastAsia="Calibri"/>
          <w:highlight w:val="cyan"/>
          <w:u w:val="single"/>
        </w:rPr>
        <w:t xml:space="preserve">not </w:t>
      </w:r>
      <w:r w:rsidRPr="00624E88">
        <w:rPr>
          <w:rFonts w:eastAsia="Calibri"/>
          <w:b/>
          <w:iCs/>
          <w:highlight w:val="cyan"/>
          <w:u w:val="single"/>
          <w:bdr w:val="single" w:sz="8" w:space="0" w:color="auto"/>
        </w:rPr>
        <w:t>poly-anything</w:t>
      </w:r>
      <w:r w:rsidRPr="00624E88">
        <w:rPr>
          <w:rFonts w:eastAsia="Calibri"/>
          <w:sz w:val="16"/>
        </w:rPr>
        <w:t xml:space="preserve">. Those </w:t>
      </w:r>
      <w:r w:rsidRPr="00624E88">
        <w:rPr>
          <w:rFonts w:eastAsia="Calibri"/>
          <w:highlight w:val="cyan"/>
          <w:u w:val="single"/>
        </w:rPr>
        <w:t>warnings about</w:t>
      </w:r>
      <w:r w:rsidRPr="00624E88">
        <w:rPr>
          <w:rFonts w:eastAsia="Calibri"/>
          <w:sz w:val="16"/>
        </w:rPr>
        <w:t xml:space="preserve"> a </w:t>
      </w:r>
      <w:r w:rsidRPr="00624E88">
        <w:rPr>
          <w:rFonts w:eastAsia="Calibri"/>
          <w:highlight w:val="cyan"/>
          <w:u w:val="single"/>
        </w:rPr>
        <w:t>polycrisis</w:t>
      </w:r>
      <w:r w:rsidRPr="00624E88">
        <w:rPr>
          <w:rFonts w:eastAsia="Calibri"/>
          <w:sz w:val="16"/>
        </w:rPr>
        <w:t xml:space="preserve"> might be well-intentioned, but they also </w:t>
      </w:r>
      <w:r w:rsidRPr="00624E88">
        <w:rPr>
          <w:rFonts w:eastAsia="Calibri"/>
          <w:highlight w:val="cyan"/>
          <w:u w:val="single"/>
        </w:rPr>
        <w:t>assume</w:t>
      </w:r>
      <w:r w:rsidRPr="00624E88">
        <w:rPr>
          <w:rFonts w:eastAsia="Calibri"/>
          <w:u w:val="single"/>
        </w:rPr>
        <w:t xml:space="preserve"> the </w:t>
      </w:r>
      <w:r w:rsidRPr="00624E88">
        <w:rPr>
          <w:rFonts w:eastAsia="Calibri"/>
          <w:highlight w:val="cyan"/>
          <w:u w:val="single"/>
        </w:rPr>
        <w:t xml:space="preserve">existence of </w:t>
      </w:r>
      <w:r w:rsidRPr="00624E88">
        <w:rPr>
          <w:rFonts w:eastAsia="Calibri"/>
          <w:b/>
          <w:iCs/>
          <w:highlight w:val="cyan"/>
          <w:u w:val="single"/>
          <w:bdr w:val="single" w:sz="8" w:space="0" w:color="auto"/>
        </w:rPr>
        <w:t>powerful</w:t>
      </w:r>
      <w:r w:rsidRPr="00624E88">
        <w:rPr>
          <w:rFonts w:eastAsia="Calibri"/>
          <w:b/>
          <w:iCs/>
          <w:u w:val="single"/>
          <w:bdr w:val="single" w:sz="8" w:space="0" w:color="auto"/>
        </w:rPr>
        <w:t xml:space="preserve"> negative </w:t>
      </w:r>
      <w:r w:rsidRPr="00624E88">
        <w:rPr>
          <w:rFonts w:eastAsia="Calibri"/>
          <w:b/>
          <w:iCs/>
          <w:highlight w:val="cyan"/>
          <w:u w:val="single"/>
          <w:bdr w:val="single" w:sz="8" w:space="0" w:color="auto"/>
        </w:rPr>
        <w:t>feedback effects</w:t>
      </w:r>
      <w:r w:rsidRPr="00624E88">
        <w:rPr>
          <w:rFonts w:eastAsia="Calibri"/>
          <w:highlight w:val="cyan"/>
          <w:u w:val="single"/>
        </w:rPr>
        <w:t xml:space="preserve"> that</w:t>
      </w:r>
      <w:r w:rsidRPr="00624E88">
        <w:rPr>
          <w:rFonts w:eastAsia="Calibri"/>
          <w:sz w:val="16"/>
        </w:rPr>
        <w:t xml:space="preserve"> may </w:t>
      </w:r>
      <w:r w:rsidRPr="00624E88">
        <w:rPr>
          <w:rFonts w:eastAsia="Calibri"/>
          <w:highlight w:val="cya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624E88">
        <w:rPr>
          <w:rFonts w:eastAsia="Calibri"/>
          <w:b/>
          <w:iCs/>
          <w:highlight w:val="cyan"/>
          <w:u w:val="single"/>
          <w:bdr w:val="single" w:sz="8" w:space="0" w:color="auto"/>
        </w:rPr>
        <w:t>exist</w:t>
      </w:r>
      <w:r w:rsidRPr="00624E88">
        <w:rPr>
          <w:rFonts w:eastAsia="Calibri"/>
          <w:sz w:val="16"/>
        </w:rPr>
        <w:t>.</w:t>
      </w:r>
    </w:p>
    <w:p w14:paraId="13DC58B3" w14:textId="77777777" w:rsidR="00624E88" w:rsidRPr="00624E88" w:rsidRDefault="00624E88" w:rsidP="00624E88">
      <w:pPr>
        <w:rPr>
          <w:rFonts w:eastAsia="Aptos"/>
        </w:rPr>
      </w:pPr>
    </w:p>
    <w:p w14:paraId="07437CA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US nuclear command is secure. No breakdown or first strike. </w:t>
      </w:r>
    </w:p>
    <w:p w14:paraId="43110FC5" w14:textId="77777777" w:rsidR="00624E88" w:rsidRPr="00624E88" w:rsidRDefault="00624E88" w:rsidP="00624E88">
      <w:pPr>
        <w:rPr>
          <w:rFonts w:eastAsia="Calibri"/>
        </w:rPr>
      </w:pPr>
      <w:r w:rsidRPr="00624E88">
        <w:rPr>
          <w:rFonts w:eastAsia="Calibri"/>
          <w:b/>
          <w:bCs/>
          <w:sz w:val="26"/>
        </w:rPr>
        <w:t>Kurtz 24</w:t>
      </w:r>
      <w:r w:rsidRPr="00624E88">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0096C5E6" w14:textId="77777777" w:rsidR="00624E88" w:rsidRPr="00624E88" w:rsidRDefault="00624E88" w:rsidP="00624E88">
      <w:pPr>
        <w:rPr>
          <w:rFonts w:eastAsia="Calibri"/>
          <w:sz w:val="16"/>
        </w:rPr>
      </w:pPr>
      <w:r w:rsidRPr="00624E88">
        <w:rPr>
          <w:rFonts w:eastAsia="Calibri"/>
          <w:highlight w:val="cyan"/>
          <w:u w:val="single"/>
        </w:rPr>
        <w:t>During</w:t>
      </w:r>
      <w:r w:rsidRPr="00624E88">
        <w:rPr>
          <w:rFonts w:eastAsia="Calibri"/>
          <w:sz w:val="16"/>
        </w:rPr>
        <w:t xml:space="preserve"> the administration of U.S. President Donald </w:t>
      </w:r>
      <w:r w:rsidRPr="00624E88">
        <w:rPr>
          <w:rFonts w:eastAsia="Calibri"/>
          <w:b/>
          <w:iCs/>
          <w:highlight w:val="cyan"/>
          <w:u w:val="single"/>
          <w:bdr w:val="single" w:sz="8" w:space="0" w:color="auto"/>
        </w:rPr>
        <w:t>Trump</w:t>
      </w:r>
      <w:r w:rsidRPr="00624E88">
        <w:rPr>
          <w:rFonts w:eastAsia="Calibri"/>
          <w:highlight w:val="cyan"/>
          <w:u w:val="single"/>
        </w:rPr>
        <w:t>, some</w:t>
      </w:r>
      <w:r w:rsidRPr="00624E88">
        <w:rPr>
          <w:rFonts w:eastAsia="Calibri"/>
          <w:sz w:val="16"/>
        </w:rPr>
        <w:t xml:space="preserve"> in Congress and the media devoted much time and effort to the </w:t>
      </w:r>
      <w:r w:rsidRPr="00624E88">
        <w:rPr>
          <w:rFonts w:eastAsia="Calibri"/>
          <w:b/>
          <w:iCs/>
          <w:highlight w:val="cyan"/>
          <w:u w:val="single"/>
          <w:bdr w:val="single" w:sz="8" w:space="0" w:color="auto"/>
        </w:rPr>
        <w:t>question</w:t>
      </w:r>
      <w:r w:rsidRPr="00624E88">
        <w:rPr>
          <w:rFonts w:eastAsia="Calibri"/>
          <w:u w:val="single"/>
        </w:rPr>
        <w:t xml:space="preserve"> of </w:t>
      </w:r>
      <w:r w:rsidRPr="00624E88">
        <w:rPr>
          <w:rFonts w:eastAsia="Calibri"/>
          <w:highlight w:val="cyan"/>
          <w:u w:val="single"/>
        </w:rPr>
        <w:t>whether</w:t>
      </w:r>
      <w:r w:rsidRPr="00624E88">
        <w:rPr>
          <w:rFonts w:eastAsia="Calibri"/>
          <w:sz w:val="16"/>
        </w:rPr>
        <w:t xml:space="preserve"> the current process of </w:t>
      </w:r>
      <w:r w:rsidRPr="00624E88">
        <w:rPr>
          <w:rFonts w:eastAsia="Calibri"/>
          <w:u w:val="single"/>
        </w:rPr>
        <w:t xml:space="preserve">Presidential </w:t>
      </w:r>
      <w:r w:rsidRPr="00624E88">
        <w:rPr>
          <w:rFonts w:eastAsia="Calibri"/>
          <w:b/>
          <w:iCs/>
          <w:u w:val="single"/>
          <w:bdr w:val="single" w:sz="8" w:space="0" w:color="auto"/>
        </w:rPr>
        <w:t>authority</w:t>
      </w:r>
      <w:r w:rsidRPr="00624E88">
        <w:rPr>
          <w:rFonts w:eastAsia="Calibri"/>
          <w:u w:val="single"/>
        </w:rPr>
        <w:t xml:space="preserve"> to order a </w:t>
      </w:r>
      <w:r w:rsidRPr="00624E88">
        <w:rPr>
          <w:rFonts w:eastAsia="Calibri"/>
          <w:b/>
          <w:iCs/>
          <w:u w:val="single"/>
          <w:bdr w:val="single" w:sz="8" w:space="0" w:color="auto"/>
        </w:rPr>
        <w:t>nuclear attack</w:t>
      </w:r>
      <w:r w:rsidRPr="00624E88">
        <w:rPr>
          <w:rFonts w:eastAsia="Calibri"/>
          <w:u w:val="single"/>
        </w:rPr>
        <w:t xml:space="preserve"> is appropriate.  Critics maintained</w:t>
      </w:r>
      <w:r w:rsidRPr="00624E88">
        <w:rPr>
          <w:rFonts w:eastAsia="Calibri"/>
          <w:sz w:val="16"/>
        </w:rPr>
        <w:t xml:space="preserve"> that </w:t>
      </w:r>
      <w:r w:rsidRPr="00624E88">
        <w:rPr>
          <w:rFonts w:eastAsia="Calibri"/>
          <w:u w:val="single"/>
        </w:rPr>
        <w:t>the President</w:t>
      </w:r>
      <w:r w:rsidRPr="00624E88">
        <w:rPr>
          <w:rFonts w:eastAsia="Calibri"/>
          <w:sz w:val="16"/>
        </w:rPr>
        <w:t xml:space="preserve"> of the United States (POTUS) </w:t>
      </w:r>
      <w:r w:rsidRPr="00624E88">
        <w:rPr>
          <w:rFonts w:eastAsia="Calibri"/>
          <w:u w:val="single"/>
        </w:rPr>
        <w:t xml:space="preserve">should </w:t>
      </w:r>
      <w:r w:rsidRPr="00624E88">
        <w:rPr>
          <w:rFonts w:eastAsia="Calibri"/>
          <w:b/>
          <w:iCs/>
          <w:u w:val="single"/>
          <w:bdr w:val="single" w:sz="8" w:space="0" w:color="auto"/>
        </w:rPr>
        <w:t>not</w:t>
      </w:r>
      <w:r w:rsidRPr="00624E88">
        <w:rPr>
          <w:rFonts w:eastAsia="Calibri"/>
          <w:u w:val="single"/>
        </w:rPr>
        <w:t xml:space="preserve"> possess sole </w:t>
      </w:r>
      <w:r w:rsidRPr="00624E88">
        <w:rPr>
          <w:rFonts w:eastAsia="Calibri"/>
          <w:b/>
          <w:iCs/>
          <w:u w:val="single"/>
          <w:bdr w:val="single" w:sz="8" w:space="0" w:color="auto"/>
        </w:rPr>
        <w:t>authority</w:t>
      </w:r>
      <w:r w:rsidRPr="00624E88">
        <w:rPr>
          <w:rFonts w:eastAsia="Calibri"/>
          <w:sz w:val="16"/>
        </w:rPr>
        <w:t xml:space="preserve"> and sought to change this.  </w:t>
      </w:r>
      <w:r w:rsidRPr="00624E88">
        <w:rPr>
          <w:rFonts w:eastAsia="Calibri"/>
          <w:u w:val="single"/>
        </w:rPr>
        <w:t>The debate focused on a</w:t>
      </w:r>
      <w:r w:rsidRPr="00624E88">
        <w:rPr>
          <w:rFonts w:eastAsia="Calibri"/>
          <w:sz w:val="16"/>
        </w:rPr>
        <w:t xml:space="preserve"> scenario of an </w:t>
      </w:r>
      <w:r w:rsidRPr="00624E88">
        <w:rPr>
          <w:rFonts w:eastAsia="Calibri"/>
          <w:b/>
          <w:iCs/>
          <w:highlight w:val="cyan"/>
          <w:u w:val="single"/>
          <w:bdr w:val="single" w:sz="8" w:space="0" w:color="auto"/>
        </w:rPr>
        <w:t>unstable</w:t>
      </w:r>
      <w:r w:rsidRPr="00624E88">
        <w:rPr>
          <w:rFonts w:eastAsia="Calibri"/>
          <w:highlight w:val="cyan"/>
          <w:u w:val="single"/>
        </w:rPr>
        <w:t xml:space="preserve"> POTUS</w:t>
      </w:r>
      <w:r w:rsidRPr="00624E88">
        <w:rPr>
          <w:rFonts w:eastAsia="Calibri"/>
          <w:u w:val="single"/>
        </w:rPr>
        <w:t xml:space="preserve"> without any</w:t>
      </w:r>
      <w:r w:rsidRPr="00624E88">
        <w:rPr>
          <w:rFonts w:eastAsia="Calibri"/>
          <w:sz w:val="16"/>
        </w:rPr>
        <w:t xml:space="preserve"> system of </w:t>
      </w:r>
      <w:r w:rsidRPr="00624E88">
        <w:rPr>
          <w:rFonts w:eastAsia="Calibri"/>
          <w:u w:val="single"/>
        </w:rPr>
        <w:t>checks</w:t>
      </w:r>
      <w:r w:rsidRPr="00624E88">
        <w:rPr>
          <w:rFonts w:eastAsia="Calibri"/>
          <w:sz w:val="16"/>
          <w:szCs w:val="16"/>
        </w:rPr>
        <w:t xml:space="preserve"> and balances1</w:t>
      </w:r>
      <w:r w:rsidRPr="00624E88">
        <w:rPr>
          <w:rFonts w:eastAsia="Calibri"/>
          <w:sz w:val="16"/>
        </w:rPr>
        <w:t> </w:t>
      </w:r>
      <w:r w:rsidRPr="00624E88">
        <w:rPr>
          <w:rFonts w:eastAsia="Calibri"/>
          <w:u w:val="single"/>
        </w:rPr>
        <w:t>unilaterally</w:t>
      </w:r>
      <w:r w:rsidRPr="00624E88">
        <w:rPr>
          <w:rFonts w:eastAsia="Calibri"/>
          <w:sz w:val="16"/>
        </w:rPr>
        <w:t xml:space="preserve">, and without opposition, </w:t>
      </w:r>
      <w:r w:rsidRPr="00624E88">
        <w:rPr>
          <w:rFonts w:eastAsia="Calibri"/>
          <w:b/>
          <w:iCs/>
          <w:u w:val="single"/>
          <w:bdr w:val="single" w:sz="8" w:space="0" w:color="auto"/>
        </w:rPr>
        <w:t>ordering</w:t>
      </w:r>
      <w:r w:rsidRPr="00624E88">
        <w:rPr>
          <w:rFonts w:eastAsia="Calibri"/>
          <w:u w:val="single"/>
        </w:rPr>
        <w:t xml:space="preserve"> military forces to </w:t>
      </w:r>
      <w:r w:rsidRPr="00624E88">
        <w:rPr>
          <w:rFonts w:eastAsia="Calibri"/>
          <w:highlight w:val="cyan"/>
          <w:u w:val="single"/>
        </w:rPr>
        <w:t>execute</w:t>
      </w:r>
      <w:r w:rsidRPr="00624E88">
        <w:rPr>
          <w:rFonts w:eastAsia="Calibri"/>
          <w:u w:val="single"/>
        </w:rPr>
        <w:t xml:space="preserve"> a </w:t>
      </w:r>
      <w:r w:rsidRPr="00624E88">
        <w:rPr>
          <w:rFonts w:eastAsia="Calibri"/>
          <w:b/>
          <w:iCs/>
          <w:highlight w:val="cyan"/>
          <w:u w:val="single"/>
          <w:bdr w:val="single" w:sz="8" w:space="0" w:color="auto"/>
        </w:rPr>
        <w:t>nuclear attack</w:t>
      </w:r>
      <w:r w:rsidRPr="00624E88">
        <w:rPr>
          <w:rFonts w:eastAsia="Calibri"/>
          <w:highlight w:val="cyan"/>
          <w:u w:val="single"/>
        </w:rPr>
        <w:t xml:space="preserve"> while the military</w:t>
      </w:r>
      <w:r w:rsidRPr="00624E88">
        <w:rPr>
          <w:rFonts w:eastAsia="Calibri"/>
          <w:u w:val="single"/>
        </w:rPr>
        <w:t xml:space="preserve">, powerless and intimidated, </w:t>
      </w:r>
      <w:r w:rsidRPr="00624E88">
        <w:rPr>
          <w:rFonts w:eastAsia="Calibri"/>
          <w:b/>
          <w:iCs/>
          <w:highlight w:val="cyan"/>
          <w:u w:val="single"/>
          <w:bdr w:val="single" w:sz="8" w:space="0" w:color="auto"/>
        </w:rPr>
        <w:t>did nothing</w:t>
      </w:r>
      <w:r w:rsidRPr="00624E88">
        <w:rPr>
          <w:rFonts w:eastAsia="Calibri"/>
          <w:sz w:val="16"/>
        </w:rPr>
        <w:t>.</w:t>
      </w:r>
    </w:p>
    <w:p w14:paraId="3332A70D" w14:textId="77777777" w:rsidR="00624E88" w:rsidRPr="00624E88" w:rsidRDefault="00624E88" w:rsidP="00624E88">
      <w:pPr>
        <w:rPr>
          <w:rFonts w:eastAsia="Calibri"/>
          <w:sz w:val="16"/>
        </w:rPr>
      </w:pPr>
      <w:r w:rsidRPr="00624E88">
        <w:rPr>
          <w:rFonts w:eastAsia="Calibri"/>
          <w:sz w:val="16"/>
        </w:rPr>
        <w:t xml:space="preserve">Consequently, the author examines this question: </w:t>
      </w:r>
      <w:r w:rsidRPr="00624E88">
        <w:rPr>
          <w:rFonts w:eastAsia="Calibri"/>
          <w:u w:val="single"/>
        </w:rPr>
        <w:t xml:space="preserve">“If a U.S. </w:t>
      </w:r>
      <w:r w:rsidRPr="00624E88">
        <w:rPr>
          <w:rFonts w:eastAsia="Calibri"/>
          <w:b/>
          <w:iCs/>
          <w:u w:val="single"/>
          <w:bdr w:val="single" w:sz="8" w:space="0" w:color="auto"/>
        </w:rPr>
        <w:t>President</w:t>
      </w:r>
      <w:r w:rsidRPr="00624E88">
        <w:rPr>
          <w:rFonts w:eastAsia="Calibri"/>
          <w:u w:val="single"/>
        </w:rPr>
        <w:t xml:space="preserve"> were to issue an</w:t>
      </w:r>
      <w:r w:rsidRPr="00624E88">
        <w:rPr>
          <w:rFonts w:eastAsia="Calibri"/>
          <w:sz w:val="16"/>
        </w:rPr>
        <w:t xml:space="preserve"> illegal </w:t>
      </w:r>
      <w:r w:rsidRPr="00624E88">
        <w:rPr>
          <w:rFonts w:eastAsia="Calibri"/>
          <w:b/>
          <w:iCs/>
          <w:u w:val="single"/>
          <w:bdr w:val="single" w:sz="8" w:space="0" w:color="auto"/>
        </w:rPr>
        <w:t>order</w:t>
      </w:r>
      <w:r w:rsidRPr="00624E88">
        <w:rPr>
          <w:rFonts w:eastAsia="Calibri"/>
          <w:u w:val="single"/>
        </w:rPr>
        <w:t xml:space="preserve"> to start nuclear </w:t>
      </w:r>
      <w:r w:rsidRPr="00624E88">
        <w:rPr>
          <w:rFonts w:eastAsia="Calibri"/>
          <w:b/>
          <w:iCs/>
          <w:u w:val="single"/>
          <w:bdr w:val="single" w:sz="8" w:space="0" w:color="auto"/>
        </w:rPr>
        <w:t>war</w:t>
      </w:r>
      <w:r w:rsidRPr="00624E88">
        <w:rPr>
          <w:rFonts w:eastAsia="Calibri"/>
          <w:sz w:val="16"/>
        </w:rPr>
        <w:t xml:space="preserve">, would or </w:t>
      </w:r>
      <w:r w:rsidRPr="00624E88">
        <w:rPr>
          <w:rFonts w:eastAsia="Calibri"/>
          <w:u w:val="single"/>
        </w:rPr>
        <w:t>could the</w:t>
      </w:r>
      <w:r w:rsidRPr="00624E88">
        <w:rPr>
          <w:rFonts w:eastAsia="Calibri"/>
          <w:sz w:val="16"/>
        </w:rPr>
        <w:t xml:space="preserve"> members of the </w:t>
      </w:r>
      <w:r w:rsidRPr="00624E88">
        <w:rPr>
          <w:rFonts w:eastAsia="Calibri"/>
          <w:u w:val="single"/>
        </w:rPr>
        <w:t>Armed Forces</w:t>
      </w:r>
      <w:r w:rsidRPr="00624E88">
        <w:rPr>
          <w:rFonts w:eastAsia="Calibri"/>
          <w:sz w:val="16"/>
        </w:rPr>
        <w:t xml:space="preserve"> intervene and put a </w:t>
      </w:r>
      <w:r w:rsidRPr="00624E88">
        <w:rPr>
          <w:rFonts w:eastAsia="Calibri"/>
          <w:b/>
          <w:iCs/>
          <w:u w:val="single"/>
          <w:bdr w:val="single" w:sz="8" w:space="0" w:color="auto"/>
        </w:rPr>
        <w:t>stop</w:t>
      </w:r>
      <w:r w:rsidRPr="00624E88">
        <w:rPr>
          <w:rFonts w:eastAsia="Calibri"/>
          <w:sz w:val="16"/>
        </w:rPr>
        <w:t xml:space="preserve"> to </w:t>
      </w:r>
      <w:r w:rsidRPr="00624E88">
        <w:rPr>
          <w:rFonts w:eastAsia="Calibri"/>
          <w:u w:val="single"/>
        </w:rPr>
        <w:t>it?”  </w:t>
      </w:r>
      <w:r w:rsidRPr="00624E88">
        <w:rPr>
          <w:rFonts w:eastAsia="Calibri"/>
          <w:highlight w:val="cyan"/>
          <w:u w:val="single"/>
        </w:rPr>
        <w:t xml:space="preserve">The </w:t>
      </w:r>
      <w:r w:rsidRPr="00624E88">
        <w:rPr>
          <w:rFonts w:eastAsia="Calibri"/>
          <w:b/>
          <w:iCs/>
          <w:highlight w:val="cyan"/>
          <w:u w:val="single"/>
          <w:bdr w:val="single" w:sz="8" w:space="0" w:color="auto"/>
        </w:rPr>
        <w:t>notion</w:t>
      </w:r>
      <w:r w:rsidRPr="00624E88">
        <w:rPr>
          <w:rFonts w:eastAsia="Calibri"/>
          <w:u w:val="single"/>
        </w:rPr>
        <w:t xml:space="preserve"> that </w:t>
      </w:r>
      <w:r w:rsidRPr="00624E88">
        <w:rPr>
          <w:rFonts w:eastAsia="Calibri"/>
          <w:b/>
          <w:iCs/>
          <w:u w:val="single"/>
          <w:bdr w:val="single" w:sz="8" w:space="0" w:color="auto"/>
        </w:rPr>
        <w:t xml:space="preserve">highly </w:t>
      </w:r>
      <w:r w:rsidRPr="00624E88">
        <w:rPr>
          <w:rFonts w:eastAsia="Calibri"/>
          <w:b/>
          <w:iCs/>
          <w:highlight w:val="cyan"/>
          <w:u w:val="single"/>
          <w:bdr w:val="single" w:sz="8" w:space="0" w:color="auto"/>
        </w:rPr>
        <w:t>trained</w:t>
      </w:r>
      <w:r w:rsidRPr="00624E88">
        <w:rPr>
          <w:rFonts w:eastAsia="Calibri"/>
          <w:highlight w:val="cyan"/>
          <w:u w:val="single"/>
        </w:rPr>
        <w:t xml:space="preserve"> and </w:t>
      </w:r>
      <w:r w:rsidRPr="00624E88">
        <w:rPr>
          <w:rFonts w:eastAsia="Calibri"/>
          <w:b/>
          <w:iCs/>
          <w:highlight w:val="cyan"/>
          <w:u w:val="single"/>
          <w:bdr w:val="single" w:sz="8" w:space="0" w:color="auto"/>
        </w:rPr>
        <w:t>experienced</w:t>
      </w:r>
      <w:r w:rsidRPr="00624E88">
        <w:rPr>
          <w:rFonts w:eastAsia="Calibri"/>
          <w:u w:val="single"/>
        </w:rPr>
        <w:t xml:space="preserve"> military </w:t>
      </w:r>
      <w:r w:rsidRPr="00624E88">
        <w:rPr>
          <w:rFonts w:eastAsia="Calibri"/>
          <w:b/>
          <w:iCs/>
          <w:highlight w:val="cyan"/>
          <w:u w:val="single"/>
          <w:bdr w:val="single" w:sz="8" w:space="0" w:color="auto"/>
        </w:rPr>
        <w:t>personnel</w:t>
      </w:r>
      <w:r w:rsidRPr="00624E88">
        <w:rPr>
          <w:rFonts w:eastAsia="Calibri"/>
          <w:highlight w:val="cyan"/>
          <w:u w:val="single"/>
        </w:rPr>
        <w:t xml:space="preserve"> would </w:t>
      </w:r>
      <w:r w:rsidRPr="00624E88">
        <w:rPr>
          <w:rFonts w:eastAsia="Calibri"/>
          <w:b/>
          <w:iCs/>
          <w:highlight w:val="cyan"/>
          <w:u w:val="single"/>
          <w:bdr w:val="single" w:sz="8" w:space="0" w:color="auto"/>
        </w:rPr>
        <w:t>stand</w:t>
      </w:r>
      <w:r w:rsidRPr="00624E88">
        <w:rPr>
          <w:rFonts w:eastAsia="Calibri"/>
          <w:b/>
          <w:iCs/>
          <w:u w:val="single"/>
          <w:bdr w:val="single" w:sz="8" w:space="0" w:color="auto"/>
        </w:rPr>
        <w:t xml:space="preserve"> idly </w:t>
      </w:r>
      <w:r w:rsidRPr="00624E88">
        <w:rPr>
          <w:rFonts w:eastAsia="Calibri"/>
          <w:b/>
          <w:iCs/>
          <w:highlight w:val="cyan"/>
          <w:u w:val="single"/>
          <w:bdr w:val="single" w:sz="8" w:space="0" w:color="auto"/>
        </w:rPr>
        <w:t>by</w:t>
      </w:r>
      <w:r w:rsidRPr="00624E88">
        <w:rPr>
          <w:rFonts w:eastAsia="Calibri"/>
          <w:u w:val="single"/>
        </w:rPr>
        <w:t xml:space="preserve"> while an </w:t>
      </w:r>
      <w:r w:rsidRPr="00624E88">
        <w:rPr>
          <w:rFonts w:eastAsia="Calibri"/>
          <w:b/>
          <w:iCs/>
          <w:u w:val="single"/>
          <w:bdr w:val="single" w:sz="8" w:space="0" w:color="auto"/>
        </w:rPr>
        <w:t>irrational</w:t>
      </w:r>
      <w:r w:rsidRPr="00624E88">
        <w:rPr>
          <w:rFonts w:eastAsia="Calibri"/>
          <w:u w:val="single"/>
        </w:rPr>
        <w:t xml:space="preserve"> commander</w:t>
      </w:r>
      <w:r w:rsidRPr="00624E88">
        <w:rPr>
          <w:rFonts w:eastAsia="Calibri"/>
          <w:sz w:val="16"/>
        </w:rPr>
        <w:t xml:space="preserve">-in-chief </w:t>
      </w:r>
      <w:r w:rsidRPr="00624E88">
        <w:rPr>
          <w:rFonts w:eastAsia="Calibri"/>
          <w:u w:val="single"/>
        </w:rPr>
        <w:t xml:space="preserve">unleashed an </w:t>
      </w:r>
      <w:r w:rsidRPr="00624E88">
        <w:rPr>
          <w:rFonts w:eastAsia="Calibri"/>
          <w:b/>
          <w:iCs/>
          <w:u w:val="single"/>
          <w:bdr w:val="single" w:sz="8" w:space="0" w:color="auto"/>
        </w:rPr>
        <w:t>illegal</w:t>
      </w:r>
      <w:r w:rsidRPr="00624E88">
        <w:rPr>
          <w:rFonts w:eastAsia="Calibri"/>
          <w:u w:val="single"/>
        </w:rPr>
        <w:t xml:space="preserve"> nuclear </w:t>
      </w:r>
      <w:r w:rsidRPr="00624E88">
        <w:rPr>
          <w:rFonts w:eastAsia="Calibri"/>
          <w:b/>
          <w:iCs/>
          <w:u w:val="single"/>
          <w:bdr w:val="single" w:sz="8" w:space="0" w:color="auto"/>
        </w:rPr>
        <w:t>attack</w:t>
      </w:r>
      <w:r w:rsidRPr="00624E88">
        <w:rPr>
          <w:rFonts w:eastAsia="Calibri"/>
          <w:sz w:val="16"/>
        </w:rPr>
        <w:t xml:space="preserve"> on an innocent party because they were in fear of being relieved of duty </w:t>
      </w:r>
      <w:r w:rsidRPr="00624E88">
        <w:rPr>
          <w:rFonts w:eastAsia="Calibri"/>
          <w:highlight w:val="cyan"/>
          <w:u w:val="single"/>
        </w:rPr>
        <w:t xml:space="preserve">is </w:t>
      </w:r>
      <w:r w:rsidRPr="00624E88">
        <w:rPr>
          <w:rFonts w:eastAsia="Calibri"/>
          <w:b/>
          <w:iCs/>
          <w:sz w:val="28"/>
          <w:szCs w:val="28"/>
          <w:highlight w:val="cyan"/>
          <w:u w:val="single"/>
          <w:bdr w:val="single" w:sz="8" w:space="0" w:color="auto"/>
        </w:rPr>
        <w:t>an affront to</w:t>
      </w:r>
      <w:r w:rsidRPr="00624E88">
        <w:rPr>
          <w:rFonts w:eastAsia="Calibri"/>
          <w:u w:val="single"/>
        </w:rPr>
        <w:t xml:space="preserve"> the </w:t>
      </w:r>
      <w:r w:rsidRPr="00624E88">
        <w:rPr>
          <w:rFonts w:eastAsia="Calibri"/>
          <w:b/>
          <w:iCs/>
          <w:sz w:val="28"/>
          <w:szCs w:val="28"/>
          <w:highlight w:val="cyan"/>
          <w:u w:val="single"/>
          <w:bdr w:val="single" w:sz="8" w:space="0" w:color="auto"/>
        </w:rPr>
        <w:t>integrity</w:t>
      </w:r>
      <w:r w:rsidRPr="00624E88">
        <w:rPr>
          <w:rFonts w:eastAsia="Calibri"/>
          <w:sz w:val="16"/>
        </w:rPr>
        <w:t xml:space="preserve"> of the men and women who serve.</w:t>
      </w:r>
    </w:p>
    <w:p w14:paraId="393F74CB" w14:textId="77777777" w:rsidR="00624E88" w:rsidRPr="00624E88" w:rsidRDefault="00624E88" w:rsidP="00624E88">
      <w:pPr>
        <w:rPr>
          <w:rFonts w:eastAsia="Calibri"/>
          <w:sz w:val="16"/>
          <w:szCs w:val="16"/>
        </w:rPr>
      </w:pPr>
      <w:r w:rsidRPr="00624E88">
        <w:rPr>
          <w:rFonts w:eastAsia="Calibri"/>
          <w:sz w:val="16"/>
          <w:szCs w:val="16"/>
        </w:rPr>
        <w:t>INTRODUCTION</w:t>
      </w:r>
    </w:p>
    <w:p w14:paraId="52705145" w14:textId="77777777" w:rsidR="00624E88" w:rsidRPr="00624E88" w:rsidRDefault="00624E88" w:rsidP="00624E88">
      <w:pPr>
        <w:rPr>
          <w:rFonts w:eastAsia="Calibri"/>
          <w:sz w:val="16"/>
          <w:szCs w:val="16"/>
        </w:rPr>
      </w:pPr>
      <w:r w:rsidRPr="00624E88">
        <w:rPr>
          <w:rFonts w:eastAsia="Calibri"/>
          <w:sz w:val="16"/>
          <w:szCs w:val="16"/>
        </w:rPr>
        <w:t>This paper examines the logic behind allowing POTUS to be the sole individual to initiate a nuclear attack and the role of the military.</w:t>
      </w:r>
    </w:p>
    <w:p w14:paraId="39EAAB2B" w14:textId="77777777" w:rsidR="00624E88" w:rsidRPr="00624E88" w:rsidRDefault="00624E88" w:rsidP="00624E88">
      <w:pPr>
        <w:rPr>
          <w:rFonts w:eastAsia="Calibri"/>
          <w:sz w:val="16"/>
        </w:rPr>
      </w:pPr>
      <w:r w:rsidRPr="00624E88">
        <w:rPr>
          <w:rFonts w:eastAsia="Calibri"/>
          <w:highlight w:val="cyan"/>
          <w:u w:val="single"/>
        </w:rPr>
        <w:t xml:space="preserve">While </w:t>
      </w:r>
      <w:r w:rsidRPr="00624E88">
        <w:rPr>
          <w:rFonts w:eastAsia="Calibri"/>
          <w:b/>
          <w:iCs/>
          <w:highlight w:val="cyan"/>
          <w:u w:val="single"/>
          <w:bdr w:val="single" w:sz="8" w:space="0" w:color="auto"/>
        </w:rPr>
        <w:t>POTUS</w:t>
      </w:r>
      <w:r w:rsidRPr="00624E88">
        <w:rPr>
          <w:rFonts w:eastAsia="Calibri"/>
          <w:highlight w:val="cyan"/>
          <w:u w:val="single"/>
        </w:rPr>
        <w:t xml:space="preserve"> does</w:t>
      </w:r>
      <w:r w:rsidRPr="00624E88">
        <w:rPr>
          <w:rFonts w:eastAsia="Calibri"/>
          <w:sz w:val="16"/>
        </w:rPr>
        <w:t xml:space="preserve"> indeed </w:t>
      </w:r>
      <w:r w:rsidRPr="00624E88">
        <w:rPr>
          <w:rFonts w:eastAsia="Calibri"/>
          <w:highlight w:val="cyan"/>
          <w:u w:val="single"/>
        </w:rPr>
        <w:t>possess</w:t>
      </w:r>
      <w:r w:rsidRPr="00624E88">
        <w:rPr>
          <w:rFonts w:eastAsia="Calibri"/>
          <w:u w:val="single"/>
        </w:rPr>
        <w:t xml:space="preserve"> the </w:t>
      </w:r>
      <w:r w:rsidRPr="00624E88">
        <w:rPr>
          <w:rFonts w:eastAsia="Calibri"/>
          <w:b/>
          <w:iCs/>
          <w:highlight w:val="cyan"/>
          <w:u w:val="single"/>
          <w:bdr w:val="single" w:sz="8" w:space="0" w:color="auto"/>
        </w:rPr>
        <w:t>authority</w:t>
      </w:r>
      <w:r w:rsidRPr="00624E88">
        <w:rPr>
          <w:rFonts w:eastAsia="Calibri"/>
          <w:u w:val="single"/>
        </w:rPr>
        <w:t xml:space="preserve"> to give the final </w:t>
      </w:r>
      <w:r w:rsidRPr="00624E88">
        <w:rPr>
          <w:rFonts w:eastAsia="Calibri"/>
          <w:b/>
          <w:iCs/>
          <w:u w:val="single"/>
          <w:bdr w:val="single" w:sz="8" w:space="0" w:color="auto"/>
        </w:rPr>
        <w:t>order</w:t>
      </w:r>
      <w:r w:rsidRPr="00624E88">
        <w:rPr>
          <w:rFonts w:eastAsia="Calibri"/>
          <w:sz w:val="16"/>
        </w:rPr>
        <w:t xml:space="preserve">, he </w:t>
      </w:r>
      <w:r w:rsidRPr="00624E88">
        <w:rPr>
          <w:rFonts w:eastAsia="Calibri"/>
          <w:highlight w:val="cyan"/>
          <w:u w:val="single"/>
        </w:rPr>
        <w:t>[they] do</w:t>
      </w:r>
      <w:r w:rsidRPr="00624E88">
        <w:rPr>
          <w:rFonts w:eastAsia="Calibri"/>
          <w:sz w:val="16"/>
          <w:szCs w:val="16"/>
        </w:rPr>
        <w:t xml:space="preserve">es </w:t>
      </w:r>
      <w:r w:rsidRPr="00624E88">
        <w:rPr>
          <w:rFonts w:eastAsia="Calibri"/>
          <w:b/>
          <w:iCs/>
          <w:highlight w:val="cyan"/>
          <w:u w:val="single"/>
          <w:bdr w:val="single" w:sz="8" w:space="0" w:color="auto"/>
        </w:rPr>
        <w:t>not</w:t>
      </w:r>
      <w:r w:rsidRPr="00624E88">
        <w:rPr>
          <w:rFonts w:eastAsia="Calibri"/>
          <w:u w:val="single"/>
        </w:rPr>
        <w:t xml:space="preserve"> do so </w:t>
      </w:r>
      <w:r w:rsidRPr="00624E88">
        <w:rPr>
          <w:rFonts w:eastAsia="Calibri"/>
          <w:highlight w:val="cyan"/>
          <w:u w:val="single"/>
        </w:rPr>
        <w:t xml:space="preserve">without </w:t>
      </w:r>
      <w:r w:rsidRPr="00624E88">
        <w:rPr>
          <w:rFonts w:eastAsia="Calibri"/>
          <w:b/>
          <w:iCs/>
          <w:highlight w:val="cyan"/>
          <w:u w:val="single"/>
          <w:bdr w:val="single" w:sz="8" w:space="0" w:color="auto"/>
        </w:rPr>
        <w:t>consultation</w:t>
      </w:r>
      <w:r w:rsidRPr="00624E88">
        <w:rPr>
          <w:rFonts w:eastAsia="Calibri"/>
          <w:highlight w:val="cyan"/>
          <w:u w:val="single"/>
        </w:rPr>
        <w:t xml:space="preserve"> and do</w:t>
      </w:r>
      <w:r w:rsidRPr="00624E88">
        <w:rPr>
          <w:rFonts w:eastAsia="Calibri"/>
          <w:u w:val="single"/>
        </w:rPr>
        <w:t xml:space="preserve">es </w:t>
      </w:r>
      <w:r w:rsidRPr="00624E88">
        <w:rPr>
          <w:rFonts w:eastAsia="Calibri"/>
          <w:b/>
          <w:iCs/>
          <w:highlight w:val="cyan"/>
          <w:u w:val="single"/>
          <w:bdr w:val="single" w:sz="8" w:space="0" w:color="auto"/>
        </w:rPr>
        <w:t>not</w:t>
      </w:r>
      <w:r w:rsidRPr="00624E88">
        <w:rPr>
          <w:rFonts w:eastAsia="Calibri"/>
          <w:highlight w:val="cyan"/>
          <w:u w:val="single"/>
        </w:rPr>
        <w:t xml:space="preserve"> possess</w:t>
      </w:r>
      <w:r w:rsidRPr="00624E88">
        <w:rPr>
          <w:rFonts w:eastAsia="Calibri"/>
          <w:u w:val="single"/>
        </w:rPr>
        <w:t xml:space="preserve"> the </w:t>
      </w:r>
      <w:r w:rsidRPr="00624E88">
        <w:rPr>
          <w:rFonts w:eastAsia="Calibri"/>
          <w:highlight w:val="cyan"/>
          <w:u w:val="single"/>
        </w:rPr>
        <w:t>ability to</w:t>
      </w:r>
      <w:r w:rsidRPr="00624E88">
        <w:rPr>
          <w:rFonts w:eastAsia="Calibri"/>
          <w:u w:val="single"/>
        </w:rPr>
        <w:t xml:space="preserve"> physically </w:t>
      </w:r>
      <w:r w:rsidRPr="00624E88">
        <w:rPr>
          <w:rFonts w:eastAsia="Calibri"/>
          <w:b/>
          <w:iCs/>
          <w:highlight w:val="cyan"/>
          <w:u w:val="single"/>
          <w:bdr w:val="single" w:sz="8" w:space="0" w:color="auto"/>
        </w:rPr>
        <w:t>carry out</w:t>
      </w:r>
      <w:r w:rsidRPr="00624E88">
        <w:rPr>
          <w:rFonts w:eastAsia="Calibri"/>
          <w:u w:val="single"/>
        </w:rPr>
        <w:t xml:space="preserve"> an </w:t>
      </w:r>
      <w:r w:rsidRPr="00624E88">
        <w:rPr>
          <w:rFonts w:eastAsia="Calibri"/>
          <w:highlight w:val="cyan"/>
          <w:u w:val="single"/>
        </w:rPr>
        <w:t xml:space="preserve">attack </w:t>
      </w:r>
      <w:r w:rsidRPr="00624E88">
        <w:rPr>
          <w:rFonts w:eastAsia="Calibri"/>
          <w:b/>
          <w:iCs/>
          <w:highlight w:val="cyan"/>
          <w:u w:val="single"/>
          <w:bdr w:val="single" w:sz="8" w:space="0" w:color="auto"/>
        </w:rPr>
        <w:t>if opposed</w:t>
      </w:r>
      <w:r w:rsidRPr="00624E88">
        <w:rPr>
          <w:rFonts w:eastAsia="Calibri"/>
          <w:u w:val="single"/>
        </w:rPr>
        <w:t xml:space="preserve"> by</w:t>
      </w:r>
      <w:r w:rsidRPr="00624E88">
        <w:rPr>
          <w:rFonts w:eastAsia="Calibri"/>
          <w:sz w:val="16"/>
        </w:rPr>
        <w:t xml:space="preserve"> his </w:t>
      </w:r>
      <w:r w:rsidRPr="00624E88">
        <w:rPr>
          <w:rFonts w:eastAsia="Calibri"/>
          <w:u w:val="single"/>
        </w:rPr>
        <w:t>advisors</w:t>
      </w:r>
      <w:r w:rsidRPr="00624E88">
        <w:rPr>
          <w:rFonts w:eastAsia="Calibri"/>
          <w:sz w:val="16"/>
        </w:rPr>
        <w:t xml:space="preserve">.  Contrary to popular opinion, </w:t>
      </w:r>
      <w:r w:rsidRPr="00624E88">
        <w:rPr>
          <w:rFonts w:eastAsia="Calibri"/>
          <w:b/>
          <w:iCs/>
          <w:sz w:val="28"/>
          <w:szCs w:val="28"/>
          <w:highlight w:val="cyan"/>
          <w:u w:val="single"/>
          <w:bdr w:val="single" w:sz="8" w:space="0" w:color="auto"/>
        </w:rPr>
        <w:t>there is no “button,”</w:t>
      </w:r>
      <w:bookmarkStart w:id="0" w:name="one"/>
      <w:r w:rsidRPr="00624E88">
        <w:rPr>
          <w:rFonts w:eastAsia="Calibri"/>
          <w:sz w:val="16"/>
        </w:rPr>
        <w:t>1</w:t>
      </w:r>
      <w:bookmarkEnd w:id="0"/>
      <w:r w:rsidRPr="00624E88">
        <w:rPr>
          <w:rFonts w:eastAsia="Calibri"/>
          <w:sz w:val="16"/>
        </w:rPr>
        <w:t> </w:t>
      </w:r>
      <w:r w:rsidRPr="00624E88">
        <w:rPr>
          <w:rFonts w:eastAsia="Calibri"/>
          <w:highlight w:val="cyan"/>
          <w:u w:val="single"/>
        </w:rPr>
        <w:t>nor does</w:t>
      </w:r>
      <w:r w:rsidRPr="00624E88">
        <w:rPr>
          <w:rFonts w:eastAsia="Calibri"/>
          <w:u w:val="single"/>
        </w:rPr>
        <w:t xml:space="preserve"> the </w:t>
      </w:r>
      <w:r w:rsidRPr="00624E88">
        <w:rPr>
          <w:rFonts w:eastAsia="Calibri"/>
          <w:b/>
          <w:iCs/>
          <w:highlight w:val="cyan"/>
          <w:u w:val="single"/>
          <w:bdr w:val="single" w:sz="8" w:space="0" w:color="auto"/>
        </w:rPr>
        <w:t>POTUS</w:t>
      </w:r>
      <w:r w:rsidRPr="00624E88">
        <w:rPr>
          <w:rFonts w:eastAsia="Calibri"/>
          <w:u w:val="single"/>
        </w:rPr>
        <w:t xml:space="preserve"> have </w:t>
      </w:r>
      <w:r w:rsidRPr="00624E88">
        <w:rPr>
          <w:rFonts w:eastAsia="Calibri"/>
          <w:highlight w:val="cyan"/>
          <w:u w:val="single"/>
        </w:rPr>
        <w:t>access</w:t>
      </w:r>
      <w:r w:rsidRPr="00624E88">
        <w:rPr>
          <w:rFonts w:eastAsia="Calibri"/>
          <w:u w:val="single"/>
        </w:rPr>
        <w:t xml:space="preserve"> to “</w:t>
      </w:r>
      <w:r w:rsidRPr="00624E88">
        <w:rPr>
          <w:rFonts w:eastAsia="Calibri"/>
          <w:highlight w:val="cyan"/>
          <w:u w:val="single"/>
        </w:rPr>
        <w:t>nuclear</w:t>
      </w:r>
      <w:r w:rsidRPr="00624E88">
        <w:rPr>
          <w:rFonts w:eastAsia="Calibri"/>
          <w:u w:val="single"/>
        </w:rPr>
        <w:t xml:space="preserve"> </w:t>
      </w:r>
      <w:r w:rsidRPr="00624E88">
        <w:rPr>
          <w:rFonts w:eastAsia="Calibri"/>
          <w:b/>
          <w:iCs/>
          <w:u w:val="single"/>
          <w:bdr w:val="single" w:sz="8" w:space="0" w:color="auto"/>
        </w:rPr>
        <w:t xml:space="preserve">launch </w:t>
      </w:r>
      <w:r w:rsidRPr="00624E88">
        <w:rPr>
          <w:rFonts w:eastAsia="Calibri"/>
          <w:b/>
          <w:iCs/>
          <w:highlight w:val="cyan"/>
          <w:u w:val="single"/>
          <w:bdr w:val="single" w:sz="8" w:space="0" w:color="auto"/>
        </w:rPr>
        <w:t>codes</w:t>
      </w:r>
      <w:r w:rsidRPr="00624E88">
        <w:rPr>
          <w:rFonts w:eastAsia="Calibri"/>
          <w:u w:val="single"/>
        </w:rPr>
        <w:t>” as if [they]</w:t>
      </w:r>
      <w:r w:rsidRPr="00624E88">
        <w:rPr>
          <w:rFonts w:eastAsia="Calibri"/>
          <w:sz w:val="16"/>
        </w:rPr>
        <w:t xml:space="preserve"> he </w:t>
      </w:r>
      <w:r w:rsidRPr="00624E88">
        <w:rPr>
          <w:rFonts w:eastAsia="Calibri"/>
          <w:u w:val="single"/>
        </w:rPr>
        <w:t xml:space="preserve">could </w:t>
      </w:r>
      <w:r w:rsidRPr="00624E88">
        <w:rPr>
          <w:rFonts w:eastAsia="Calibri"/>
          <w:b/>
          <w:iCs/>
          <w:u w:val="single"/>
          <w:bdr w:val="single" w:sz="8" w:space="0" w:color="auto"/>
        </w:rPr>
        <w:t>enter</w:t>
      </w:r>
      <w:r w:rsidRPr="00624E88">
        <w:rPr>
          <w:rFonts w:eastAsia="Calibri"/>
          <w:u w:val="single"/>
        </w:rPr>
        <w:t xml:space="preserve"> a few numbers</w:t>
      </w:r>
      <w:r w:rsidRPr="00624E88">
        <w:rPr>
          <w:rFonts w:eastAsia="Calibri"/>
          <w:sz w:val="16"/>
        </w:rPr>
        <w:t xml:space="preserve"> into a transmitter </w:t>
      </w:r>
      <w:r w:rsidRPr="00624E88">
        <w:rPr>
          <w:rFonts w:eastAsia="Calibri"/>
          <w:u w:val="single"/>
        </w:rPr>
        <w:t>and missiles</w:t>
      </w:r>
      <w:r w:rsidRPr="00624E88">
        <w:rPr>
          <w:rFonts w:eastAsia="Calibri"/>
          <w:sz w:val="16"/>
        </w:rPr>
        <w:t xml:space="preserve"> thousands of miles away </w:t>
      </w:r>
      <w:r w:rsidRPr="00624E88">
        <w:rPr>
          <w:rFonts w:eastAsia="Calibri"/>
          <w:b/>
          <w:iCs/>
          <w:u w:val="single"/>
          <w:bdr w:val="single" w:sz="8" w:space="0" w:color="auto"/>
        </w:rPr>
        <w:t>would fly</w:t>
      </w:r>
      <w:r w:rsidRPr="00624E88">
        <w:rPr>
          <w:rFonts w:eastAsia="Calibri"/>
          <w:sz w:val="16"/>
        </w:rPr>
        <w:t xml:space="preserve"> out of their silos.2  To be sure, many of the specifics of this process are classified.  However, what is known is that once </w:t>
      </w:r>
      <w:r w:rsidRPr="00624E88">
        <w:rPr>
          <w:rFonts w:eastAsia="Calibri"/>
          <w:u w:val="single"/>
        </w:rPr>
        <w:t xml:space="preserve">the </w:t>
      </w:r>
      <w:r w:rsidRPr="00624E88">
        <w:rPr>
          <w:rFonts w:eastAsia="Calibri"/>
          <w:highlight w:val="cyan"/>
          <w:u w:val="single"/>
        </w:rPr>
        <w:t>POTUS</w:t>
      </w:r>
      <w:r w:rsidRPr="00624E88">
        <w:rPr>
          <w:rFonts w:eastAsia="Calibri"/>
          <w:sz w:val="16"/>
        </w:rPr>
        <w:t xml:space="preserve"> signals his intentions, he </w:t>
      </w:r>
      <w:r w:rsidRPr="00624E88">
        <w:rPr>
          <w:rFonts w:eastAsia="Calibri"/>
          <w:highlight w:val="cyan"/>
          <w:u w:val="single"/>
        </w:rPr>
        <w:t xml:space="preserve">will </w:t>
      </w:r>
      <w:r w:rsidRPr="00624E88">
        <w:rPr>
          <w:rFonts w:eastAsia="Calibri"/>
          <w:b/>
          <w:iCs/>
          <w:highlight w:val="cyan"/>
          <w:u w:val="single"/>
          <w:bdr w:val="single" w:sz="8" w:space="0" w:color="auto"/>
        </w:rPr>
        <w:t>confer</w:t>
      </w:r>
      <w:r w:rsidRPr="00624E88">
        <w:rPr>
          <w:rFonts w:eastAsia="Calibri"/>
          <w:highlight w:val="cyan"/>
          <w:u w:val="single"/>
        </w:rPr>
        <w:t xml:space="preserve"> with</w:t>
      </w:r>
      <w:r w:rsidRPr="00624E88">
        <w:rPr>
          <w:rFonts w:eastAsia="Calibri"/>
          <w:sz w:val="16"/>
        </w:rPr>
        <w:t xml:space="preserve"> his </w:t>
      </w:r>
      <w:r w:rsidRPr="00624E88">
        <w:rPr>
          <w:rFonts w:eastAsia="Calibri"/>
          <w:u w:val="single"/>
        </w:rPr>
        <w:t>“</w:t>
      </w:r>
      <w:r w:rsidRPr="00624E88">
        <w:rPr>
          <w:rFonts w:eastAsia="Calibri"/>
          <w:b/>
          <w:iCs/>
          <w:highlight w:val="cyan"/>
          <w:u w:val="single"/>
          <w:bdr w:val="single" w:sz="8" w:space="0" w:color="auto"/>
        </w:rPr>
        <w:t>top brass</w:t>
      </w:r>
      <w:r w:rsidRPr="00624E88">
        <w:rPr>
          <w:rFonts w:eastAsia="Calibri"/>
          <w:u w:val="single"/>
        </w:rPr>
        <w:t>”</w:t>
      </w:r>
      <w:r w:rsidRPr="00624E88">
        <w:rPr>
          <w:rFonts w:eastAsia="Calibri"/>
          <w:sz w:val="16"/>
        </w:rPr>
        <w:t xml:space="preserve"> (i.e., anyone from the Secretary of Defense to senior military officers in charge of the nuclear forces).3  This conference may </w:t>
      </w:r>
      <w:r w:rsidRPr="00624E88">
        <w:rPr>
          <w:rFonts w:eastAsia="Calibri"/>
          <w:highlight w:val="cyan"/>
          <w:u w:val="single"/>
        </w:rPr>
        <w:t>also</w:t>
      </w:r>
      <w:r w:rsidRPr="00624E88">
        <w:rPr>
          <w:rFonts w:eastAsia="Calibri"/>
          <w:sz w:val="16"/>
        </w:rPr>
        <w:t xml:space="preserve"> involve </w:t>
      </w:r>
      <w:r w:rsidRPr="00624E88">
        <w:rPr>
          <w:rFonts w:eastAsia="Calibri"/>
          <w:u w:val="single"/>
        </w:rPr>
        <w:t xml:space="preserve">the </w:t>
      </w:r>
      <w:r w:rsidRPr="00624E88">
        <w:rPr>
          <w:rFonts w:eastAsia="Calibri"/>
          <w:highlight w:val="cyan"/>
          <w:u w:val="single"/>
        </w:rPr>
        <w:t>civilian</w:t>
      </w:r>
      <w:r w:rsidRPr="00624E88">
        <w:rPr>
          <w:rFonts w:eastAsia="Calibri"/>
          <w:sz w:val="16"/>
        </w:rPr>
        <w:t xml:space="preserve"> members of the </w:t>
      </w:r>
      <w:r w:rsidRPr="00624E88">
        <w:rPr>
          <w:rFonts w:eastAsia="Calibri"/>
          <w:b/>
          <w:iCs/>
          <w:highlight w:val="cyan"/>
          <w:u w:val="single"/>
          <w:bdr w:val="single" w:sz="8" w:space="0" w:color="auto"/>
        </w:rPr>
        <w:t>N</w:t>
      </w:r>
      <w:r w:rsidRPr="00624E88">
        <w:rPr>
          <w:rFonts w:eastAsia="Calibri"/>
          <w:u w:val="single"/>
        </w:rPr>
        <w:t xml:space="preserve">ational </w:t>
      </w:r>
      <w:r w:rsidRPr="00624E88">
        <w:rPr>
          <w:rFonts w:eastAsia="Calibri"/>
          <w:b/>
          <w:iCs/>
          <w:highlight w:val="cyan"/>
          <w:u w:val="single"/>
          <w:bdr w:val="single" w:sz="8" w:space="0" w:color="auto"/>
        </w:rPr>
        <w:t>S</w:t>
      </w:r>
      <w:r w:rsidRPr="00624E88">
        <w:rPr>
          <w:rFonts w:eastAsia="Calibri"/>
          <w:u w:val="single"/>
        </w:rPr>
        <w:t xml:space="preserve">ecurity </w:t>
      </w:r>
      <w:r w:rsidRPr="00624E88">
        <w:rPr>
          <w:rFonts w:eastAsia="Calibri"/>
          <w:b/>
          <w:iCs/>
          <w:highlight w:val="cyan"/>
          <w:u w:val="single"/>
          <w:bdr w:val="single" w:sz="8" w:space="0" w:color="auto"/>
        </w:rPr>
        <w:t>C</w:t>
      </w:r>
      <w:r w:rsidRPr="00624E88">
        <w:rPr>
          <w:rFonts w:eastAsia="Calibri"/>
          <w:u w:val="single"/>
        </w:rPr>
        <w:t>ouncil</w:t>
      </w:r>
      <w:r w:rsidRPr="00624E88">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24E88">
        <w:rPr>
          <w:rFonts w:eastAsia="Calibri"/>
          <w:u w:val="single"/>
        </w:rPr>
        <w:t xml:space="preserve">The process is not </w:t>
      </w:r>
      <w:r w:rsidRPr="00624E88">
        <w:rPr>
          <w:rFonts w:eastAsia="Calibri"/>
          <w:b/>
          <w:iCs/>
          <w:u w:val="single"/>
          <w:bdr w:val="single" w:sz="8" w:space="0" w:color="auto"/>
        </w:rPr>
        <w:t>haphazard</w:t>
      </w:r>
      <w:r w:rsidRPr="00624E88">
        <w:rPr>
          <w:rFonts w:eastAsia="Calibri"/>
          <w:sz w:val="16"/>
        </w:rPr>
        <w:t>, nor is it “insane.”6</w:t>
      </w:r>
    </w:p>
    <w:p w14:paraId="7AB5680F" w14:textId="77777777" w:rsidR="00624E88" w:rsidRPr="00624E88" w:rsidRDefault="00624E88" w:rsidP="00624E88">
      <w:pPr>
        <w:rPr>
          <w:rFonts w:eastAsia="Aptos"/>
        </w:rPr>
      </w:pPr>
    </w:p>
    <w:p w14:paraId="1C6606AE"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Reorganization</w:t>
      </w:r>
    </w:p>
    <w:p w14:paraId="111B052D" w14:textId="77777777" w:rsidR="00624E88" w:rsidRPr="00624E88" w:rsidRDefault="00624E88" w:rsidP="00624E88">
      <w:pPr>
        <w:keepNext/>
        <w:keepLines/>
        <w:pageBreakBefore/>
        <w:spacing w:before="40" w:after="0"/>
        <w:jc w:val="center"/>
        <w:outlineLvl w:val="2"/>
        <w:rPr>
          <w:rFonts w:eastAsia="Times New Roman"/>
          <w:b/>
          <w:sz w:val="32"/>
          <w:szCs w:val="24"/>
          <w:u w:val="single"/>
        </w:rPr>
      </w:pPr>
      <w:bookmarkStart w:id="1" w:name="Level_1_2390"/>
      <w:bookmarkStart w:id="2" w:name="_Hlk208163194"/>
      <w:r w:rsidRPr="00624E88">
        <w:rPr>
          <w:rFonts w:eastAsia="Times New Roman"/>
          <w:b/>
          <w:sz w:val="32"/>
          <w:szCs w:val="24"/>
          <w:u w:val="single"/>
        </w:rPr>
        <w:t>Democracy !D---1NC</w:t>
      </w:r>
    </w:p>
    <w:p w14:paraId="6E779B01" w14:textId="77777777" w:rsidR="00624E88" w:rsidRPr="00624E88" w:rsidRDefault="00624E88" w:rsidP="00624E88">
      <w:pPr>
        <w:rPr>
          <w:rFonts w:eastAsia="Aptos"/>
        </w:rPr>
      </w:pPr>
    </w:p>
    <w:p w14:paraId="7D826FA5" w14:textId="77777777" w:rsidR="00624E88" w:rsidRPr="00624E88" w:rsidRDefault="00624E88" w:rsidP="00624E88">
      <w:pPr>
        <w:keepNext/>
        <w:keepLines/>
        <w:spacing w:before="40" w:after="0"/>
        <w:outlineLvl w:val="3"/>
        <w:rPr>
          <w:rFonts w:eastAsia="Times New Roman"/>
          <w:b/>
          <w:iCs/>
          <w:sz w:val="26"/>
        </w:rPr>
      </w:pPr>
      <w:r w:rsidRPr="00624E88">
        <w:rPr>
          <w:rFonts w:eastAsia="Times New Roman"/>
          <w:b/>
          <w:iCs/>
          <w:sz w:val="26"/>
        </w:rPr>
        <w:t>Democracy doesn’t solve war---</w:t>
      </w:r>
      <w:r w:rsidRPr="00624E88">
        <w:rPr>
          <w:rFonts w:eastAsia="Times New Roman"/>
          <w:b/>
          <w:iCs/>
          <w:sz w:val="26"/>
          <w:u w:val="single"/>
        </w:rPr>
        <w:t>best models</w:t>
      </w:r>
      <w:r w:rsidRPr="00624E88">
        <w:rPr>
          <w:rFonts w:eastAsia="Times New Roman"/>
          <w:b/>
          <w:iCs/>
          <w:sz w:val="26"/>
        </w:rPr>
        <w:t xml:space="preserve">. </w:t>
      </w:r>
    </w:p>
    <w:p w14:paraId="1001F791" w14:textId="77777777" w:rsidR="00624E88" w:rsidRPr="00624E88" w:rsidRDefault="00624E88" w:rsidP="00624E88">
      <w:pPr>
        <w:rPr>
          <w:rFonts w:eastAsia="Calibri"/>
        </w:rPr>
      </w:pPr>
      <w:r w:rsidRPr="00624E88">
        <w:rPr>
          <w:rFonts w:eastAsia="Calibri"/>
          <w:b/>
          <w:bCs/>
          <w:sz w:val="26"/>
        </w:rPr>
        <w:t>Campbell</w:t>
      </w:r>
      <w:r w:rsidRPr="00624E88">
        <w:rPr>
          <w:rFonts w:eastAsia="Calibri"/>
        </w:rPr>
        <w:t xml:space="preserve"> et al. </w:t>
      </w:r>
      <w:r w:rsidRPr="00624E88">
        <w:rPr>
          <w:rFonts w:eastAsia="Calibri"/>
          <w:b/>
          <w:bCs/>
          <w:sz w:val="26"/>
        </w:rPr>
        <w:t>18</w:t>
      </w:r>
      <w:r w:rsidRPr="00624E88">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24E88">
        <w:rPr>
          <w:rFonts w:eastAsia="Calibri"/>
          <w:i/>
        </w:rPr>
        <w:t>Cornell University</w:t>
      </w:r>
      <w:r w:rsidRPr="00624E88">
        <w:rPr>
          <w:rFonts w:eastAsia="Calibri"/>
        </w:rPr>
        <w:t xml:space="preserve">, Accessible at: </w:t>
      </w:r>
      <w:hyperlink r:id="rId5" w:history="1">
        <w:r w:rsidRPr="00624E88">
          <w:rPr>
            <w:rFonts w:eastAsia="Calibri"/>
          </w:rPr>
          <w:t>https://arxiv.org/pdf/1809.04141.pdf</w:t>
        </w:r>
      </w:hyperlink>
      <w:r w:rsidRPr="00624E88">
        <w:rPr>
          <w:rFonts w:eastAsia="Calibri"/>
        </w:rPr>
        <w:t>)</w:t>
      </w:r>
    </w:p>
    <w:p w14:paraId="36833B6F" w14:textId="77777777" w:rsidR="00624E88" w:rsidRPr="00624E88" w:rsidRDefault="00624E88" w:rsidP="00624E88">
      <w:pPr>
        <w:rPr>
          <w:rFonts w:eastAsia="Calibri"/>
          <w:sz w:val="16"/>
        </w:rPr>
      </w:pPr>
      <w:r w:rsidRPr="00624E88">
        <w:rPr>
          <w:rFonts w:eastAsia="Calibri"/>
          <w:sz w:val="16"/>
        </w:rPr>
        <w:t>Conclusion</w:t>
      </w:r>
    </w:p>
    <w:p w14:paraId="638BEF48" w14:textId="77777777" w:rsidR="00624E88" w:rsidRPr="00624E88" w:rsidRDefault="00624E88" w:rsidP="00624E88">
      <w:pPr>
        <w:rPr>
          <w:rFonts w:eastAsia="Calibri"/>
          <w:sz w:val="16"/>
        </w:rPr>
      </w:pPr>
      <w:r w:rsidRPr="00624E88">
        <w:rPr>
          <w:rFonts w:eastAsia="Calibri"/>
          <w:u w:val="single"/>
        </w:rPr>
        <w:t xml:space="preserve">The </w:t>
      </w:r>
      <w:r w:rsidRPr="00624E88">
        <w:rPr>
          <w:rFonts w:eastAsia="Calibri"/>
          <w:b/>
          <w:iCs/>
          <w:highlight w:val="cyan"/>
          <w:u w:val="single"/>
          <w:bdr w:val="single" w:sz="8" w:space="0" w:color="auto"/>
        </w:rPr>
        <w:t>dyadic understanding</w:t>
      </w:r>
      <w:r w:rsidRPr="00624E88">
        <w:rPr>
          <w:rFonts w:eastAsia="Calibri"/>
          <w:highlight w:val="cyan"/>
          <w:u w:val="single"/>
        </w:rPr>
        <w:t xml:space="preserve"> of </w:t>
      </w:r>
      <w:r w:rsidRPr="00624E88">
        <w:rPr>
          <w:rFonts w:eastAsia="Calibri"/>
          <w:u w:val="single"/>
        </w:rPr>
        <w:t xml:space="preserve">the </w:t>
      </w:r>
      <w:r w:rsidRPr="00624E88">
        <w:rPr>
          <w:rFonts w:eastAsia="Calibri"/>
          <w:highlight w:val="cyan"/>
          <w:u w:val="single"/>
        </w:rPr>
        <w:t>dem</w:t>
      </w:r>
      <w:r w:rsidRPr="00624E88">
        <w:rPr>
          <w:rFonts w:eastAsia="Calibri"/>
          <w:u w:val="single"/>
        </w:rPr>
        <w:t xml:space="preserve">ocratic </w:t>
      </w:r>
      <w:r w:rsidRPr="00624E88">
        <w:rPr>
          <w:rFonts w:eastAsia="Calibri"/>
          <w:highlight w:val="cyan"/>
          <w:u w:val="single"/>
        </w:rPr>
        <w:t xml:space="preserve">peace has become </w:t>
      </w:r>
      <w:r w:rsidRPr="00624E88">
        <w:rPr>
          <w:rFonts w:eastAsia="Calibri"/>
          <w:b/>
          <w:iCs/>
          <w:highlight w:val="cyan"/>
          <w:u w:val="single"/>
          <w:bdr w:val="single" w:sz="8" w:space="0" w:color="auto"/>
        </w:rPr>
        <w:t>ubiquitous</w:t>
      </w:r>
      <w:r w:rsidRPr="00624E88">
        <w:rPr>
          <w:rFonts w:eastAsia="Calibri"/>
          <w:sz w:val="16"/>
        </w:rPr>
        <w:t xml:space="preserve"> in International Relations. </w:t>
      </w:r>
      <w:r w:rsidRPr="00624E88">
        <w:rPr>
          <w:rFonts w:eastAsia="Calibri"/>
          <w:highlight w:val="cyan"/>
          <w:u w:val="single"/>
        </w:rPr>
        <w:t xml:space="preserve">By looking beyond </w:t>
      </w:r>
      <w:r w:rsidRPr="00624E88">
        <w:rPr>
          <w:rFonts w:eastAsia="Calibri"/>
          <w:b/>
          <w:iCs/>
          <w:highlight w:val="cyan"/>
          <w:u w:val="single"/>
          <w:bdr w:val="single" w:sz="8" w:space="0" w:color="auto"/>
        </w:rPr>
        <w:t>simple dyadic analysis</w:t>
      </w:r>
      <w:r w:rsidRPr="00624E88">
        <w:rPr>
          <w:rFonts w:eastAsia="Calibri"/>
          <w:highlight w:val="cyan"/>
          <w:u w:val="single"/>
        </w:rPr>
        <w:t>, accounting for</w:t>
      </w:r>
      <w:r w:rsidRPr="00624E88">
        <w:rPr>
          <w:rFonts w:eastAsia="Calibri"/>
          <w:u w:val="single"/>
        </w:rPr>
        <w:t xml:space="preserve"> the </w:t>
      </w:r>
      <w:r w:rsidRPr="00624E88">
        <w:rPr>
          <w:rFonts w:eastAsia="Calibri"/>
          <w:b/>
          <w:iCs/>
          <w:u w:val="single"/>
          <w:bdr w:val="single" w:sz="8" w:space="0" w:color="auto"/>
        </w:rPr>
        <w:t>embededness</w:t>
      </w:r>
      <w:r w:rsidRPr="00624E88">
        <w:rPr>
          <w:rFonts w:eastAsia="Calibri"/>
          <w:u w:val="single"/>
        </w:rPr>
        <w:t xml:space="preserve"> of </w:t>
      </w:r>
      <w:r w:rsidRPr="00624E88">
        <w:rPr>
          <w:rFonts w:eastAsia="Calibri"/>
          <w:highlight w:val="cyan"/>
          <w:u w:val="single"/>
        </w:rPr>
        <w:t>states in a</w:t>
      </w:r>
      <w:r w:rsidRPr="00624E88">
        <w:rPr>
          <w:rFonts w:eastAsia="Calibri"/>
          <w:u w:val="single"/>
        </w:rPr>
        <w:t xml:space="preserve"> </w:t>
      </w:r>
      <w:r w:rsidRPr="00624E88">
        <w:rPr>
          <w:rFonts w:eastAsia="Calibri"/>
          <w:b/>
          <w:iCs/>
          <w:u w:val="single"/>
          <w:bdr w:val="single" w:sz="8" w:space="0" w:color="auto"/>
        </w:rPr>
        <w:t xml:space="preserve">much more </w:t>
      </w:r>
      <w:r w:rsidRPr="00624E88">
        <w:rPr>
          <w:rFonts w:eastAsia="Calibri"/>
          <w:b/>
          <w:iCs/>
          <w:highlight w:val="cyan"/>
          <w:u w:val="single"/>
          <w:bdr w:val="single" w:sz="8" w:space="0" w:color="auto"/>
        </w:rPr>
        <w:t>complex network</w:t>
      </w:r>
      <w:r w:rsidRPr="00624E88">
        <w:rPr>
          <w:rFonts w:eastAsia="Calibri"/>
          <w:u w:val="single"/>
        </w:rPr>
        <w:t>, we found the democratic peace may not be</w:t>
      </w:r>
      <w:r w:rsidRPr="00624E88">
        <w:rPr>
          <w:rFonts w:eastAsia="Calibri"/>
          <w:sz w:val="16"/>
        </w:rPr>
        <w:t xml:space="preserve"> as </w:t>
      </w:r>
      <w:r w:rsidRPr="00624E88">
        <w:rPr>
          <w:rFonts w:eastAsia="Calibri"/>
          <w:b/>
          <w:iCs/>
          <w:u w:val="single"/>
          <w:bdr w:val="single" w:sz="8" w:space="0" w:color="auto"/>
        </w:rPr>
        <w:t>robust</w:t>
      </w:r>
      <w:r w:rsidRPr="00624E88">
        <w:rPr>
          <w:rFonts w:eastAsia="Calibri"/>
          <w:sz w:val="16"/>
        </w:rPr>
        <w:t xml:space="preserve"> as previously thought. Our results demonstrate that </w:t>
      </w:r>
      <w:r w:rsidRPr="00624E88">
        <w:rPr>
          <w:rFonts w:eastAsia="Calibri"/>
          <w:b/>
          <w:iCs/>
          <w:u w:val="single"/>
          <w:bdr w:val="single" w:sz="8" w:space="0" w:color="auto"/>
        </w:rPr>
        <w:t>after</w:t>
      </w:r>
      <w:r w:rsidRPr="00624E88">
        <w:rPr>
          <w:rFonts w:eastAsia="Calibri"/>
          <w:u w:val="single"/>
        </w:rPr>
        <w:t xml:space="preserve"> accounting for the tendency for </w:t>
      </w:r>
      <w:r w:rsidRPr="00624E88">
        <w:rPr>
          <w:rFonts w:eastAsia="Calibri"/>
          <w:b/>
          <w:iCs/>
          <w:u w:val="single"/>
          <w:bdr w:val="single" w:sz="8" w:space="0" w:color="auto"/>
        </w:rPr>
        <w:t>like-regime states</w:t>
      </w:r>
      <w:r w:rsidRPr="00624E88">
        <w:rPr>
          <w:rFonts w:eastAsia="Calibri"/>
          <w:u w:val="single"/>
        </w:rPr>
        <w:t xml:space="preserve"> with common enemies </w:t>
      </w:r>
      <w:r w:rsidRPr="00624E88">
        <w:rPr>
          <w:rFonts w:eastAsia="Calibri"/>
          <w:b/>
          <w:iCs/>
          <w:u w:val="single"/>
          <w:bdr w:val="single" w:sz="8" w:space="0" w:color="auto"/>
        </w:rPr>
        <w:t>not to fight one another</w:t>
      </w:r>
      <w:r w:rsidRPr="00624E88">
        <w:rPr>
          <w:rFonts w:eastAsia="Calibri"/>
          <w:u w:val="single"/>
        </w:rPr>
        <w:t xml:space="preserve">, the effect of the </w:t>
      </w:r>
      <w:r w:rsidRPr="00624E88">
        <w:rPr>
          <w:rFonts w:eastAsia="Calibri"/>
          <w:b/>
          <w:iCs/>
          <w:highlight w:val="cyan"/>
          <w:u w:val="single"/>
          <w:bdr w:val="single" w:sz="8" w:space="0" w:color="auto"/>
        </w:rPr>
        <w:t>democratic peace</w:t>
      </w:r>
      <w:r w:rsidRPr="00624E88">
        <w:rPr>
          <w:rFonts w:eastAsia="Calibri"/>
          <w:u w:val="single"/>
        </w:rPr>
        <w:t xml:space="preserve"> </w:t>
      </w:r>
      <w:r w:rsidRPr="00624E88">
        <w:rPr>
          <w:rFonts w:eastAsia="Calibri"/>
          <w:highlight w:val="cyan"/>
          <w:u w:val="single"/>
        </w:rPr>
        <w:t xml:space="preserve">not </w:t>
      </w:r>
      <w:r w:rsidRPr="00624E88">
        <w:rPr>
          <w:rFonts w:eastAsia="Calibri"/>
          <w:b/>
          <w:iCs/>
          <w:highlight w:val="cyan"/>
          <w:u w:val="single"/>
          <w:bdr w:val="single" w:sz="8" w:space="0" w:color="auto"/>
        </w:rPr>
        <w:t>only vanishes</w:t>
      </w:r>
      <w:r w:rsidRPr="00624E88">
        <w:rPr>
          <w:rFonts w:eastAsia="Calibri"/>
          <w:highlight w:val="cyan"/>
          <w:u w:val="single"/>
        </w:rPr>
        <w:t>, but</w:t>
      </w:r>
      <w:r w:rsidRPr="00624E88">
        <w:rPr>
          <w:rFonts w:eastAsia="Calibri"/>
          <w:sz w:val="16"/>
        </w:rPr>
        <w:t xml:space="preserve"> jointly </w:t>
      </w:r>
      <w:r w:rsidRPr="00624E88">
        <w:rPr>
          <w:rFonts w:eastAsia="Calibri"/>
          <w:b/>
          <w:iCs/>
          <w:highlight w:val="cyan"/>
          <w:u w:val="single"/>
          <w:bdr w:val="single" w:sz="8" w:space="0" w:color="auto"/>
        </w:rPr>
        <w:t>democratic dyads</w:t>
      </w:r>
      <w:r w:rsidRPr="00624E88">
        <w:rPr>
          <w:rFonts w:eastAsia="Calibri"/>
          <w:highlight w:val="cyan"/>
          <w:u w:val="single"/>
        </w:rPr>
        <w:t xml:space="preserve"> seem</w:t>
      </w:r>
      <w:r w:rsidRPr="00624E88">
        <w:rPr>
          <w:rFonts w:eastAsia="Calibri"/>
          <w:sz w:val="16"/>
        </w:rPr>
        <w:t xml:space="preserve"> to be </w:t>
      </w:r>
      <w:r w:rsidRPr="00624E88">
        <w:rPr>
          <w:rFonts w:eastAsia="Calibri"/>
          <w:b/>
          <w:i/>
          <w:iCs/>
          <w:highlight w:val="cyan"/>
          <w:u w:val="single"/>
          <w:bdr w:val="single" w:sz="8" w:space="0" w:color="auto"/>
        </w:rPr>
        <w:t>more</w:t>
      </w:r>
      <w:r w:rsidRPr="00624E88">
        <w:rPr>
          <w:rFonts w:eastAsia="Calibri"/>
          <w:highlight w:val="cyan"/>
          <w:u w:val="single"/>
        </w:rPr>
        <w:t xml:space="preserve"> </w:t>
      </w:r>
      <w:r w:rsidRPr="00624E88">
        <w:rPr>
          <w:rFonts w:eastAsia="Calibri"/>
          <w:b/>
          <w:iCs/>
          <w:highlight w:val="cyan"/>
          <w:u w:val="single"/>
          <w:bdr w:val="single" w:sz="8" w:space="0" w:color="auto"/>
        </w:rPr>
        <w:t>conflict prone</w:t>
      </w:r>
      <w:r w:rsidRPr="00624E88">
        <w:rPr>
          <w:rFonts w:eastAsia="Calibri"/>
          <w:sz w:val="16"/>
        </w:rPr>
        <w:t xml:space="preserve"> than mixed dyads. </w:t>
      </w:r>
      <w:r w:rsidRPr="00624E88">
        <w:rPr>
          <w:rFonts w:eastAsia="Calibri"/>
          <w:u w:val="single"/>
        </w:rPr>
        <w:t xml:space="preserve">These </w:t>
      </w:r>
      <w:r w:rsidRPr="00624E88">
        <w:rPr>
          <w:rFonts w:eastAsia="Calibri"/>
          <w:highlight w:val="cyan"/>
          <w:u w:val="single"/>
        </w:rPr>
        <w:t xml:space="preserve">results are </w:t>
      </w:r>
      <w:r w:rsidRPr="00624E88">
        <w:rPr>
          <w:rFonts w:eastAsia="Calibri"/>
          <w:b/>
          <w:iCs/>
          <w:highlight w:val="cyan"/>
          <w:u w:val="single"/>
          <w:bdr w:val="single" w:sz="8" w:space="0" w:color="auto"/>
        </w:rPr>
        <w:t>consistent</w:t>
      </w:r>
      <w:r w:rsidRPr="00624E88">
        <w:rPr>
          <w:rFonts w:eastAsia="Calibri"/>
          <w:highlight w:val="cyan"/>
          <w:u w:val="single"/>
        </w:rPr>
        <w:t xml:space="preserve"> across</w:t>
      </w:r>
      <w:r w:rsidRPr="00624E88">
        <w:rPr>
          <w:rFonts w:eastAsia="Calibri"/>
          <w:u w:val="single"/>
        </w:rPr>
        <w:t xml:space="preserve"> operationalizations of the </w:t>
      </w:r>
      <w:r w:rsidRPr="00624E88">
        <w:rPr>
          <w:rFonts w:eastAsia="Calibri"/>
          <w:b/>
          <w:iCs/>
          <w:u w:val="single"/>
          <w:bdr w:val="single" w:sz="8" w:space="0" w:color="auto"/>
        </w:rPr>
        <w:t>outcome variable</w:t>
      </w:r>
      <w:r w:rsidRPr="00624E88">
        <w:rPr>
          <w:rFonts w:eastAsia="Calibri"/>
          <w:u w:val="single"/>
        </w:rPr>
        <w:t xml:space="preserve">, our </w:t>
      </w:r>
      <w:r w:rsidRPr="00624E88">
        <w:rPr>
          <w:rFonts w:eastAsia="Calibri"/>
          <w:b/>
          <w:iCs/>
          <w:u w:val="single"/>
          <w:bdr w:val="single" w:sz="8" w:space="0" w:color="auto"/>
        </w:rPr>
        <w:t>triadic closure predictor</w:t>
      </w:r>
      <w:r w:rsidRPr="00624E88">
        <w:rPr>
          <w:rFonts w:eastAsia="Calibri"/>
          <w:u w:val="single"/>
        </w:rPr>
        <w:t xml:space="preserve">, measurements of </w:t>
      </w:r>
      <w:r w:rsidRPr="00624E88">
        <w:rPr>
          <w:rFonts w:eastAsia="Calibri"/>
          <w:b/>
          <w:iCs/>
          <w:u w:val="single"/>
          <w:bdr w:val="single" w:sz="8" w:space="0" w:color="auto"/>
        </w:rPr>
        <w:t>joint democracy</w:t>
      </w:r>
      <w:r w:rsidRPr="00624E88">
        <w:rPr>
          <w:rFonts w:eastAsia="Calibri"/>
          <w:u w:val="single"/>
        </w:rPr>
        <w:t xml:space="preserve">, and </w:t>
      </w:r>
      <w:r w:rsidRPr="00624E88">
        <w:rPr>
          <w:rFonts w:eastAsia="Calibri"/>
          <w:highlight w:val="cyan"/>
          <w:u w:val="single"/>
        </w:rPr>
        <w:t xml:space="preserve">a </w:t>
      </w:r>
      <w:r w:rsidRPr="00624E88">
        <w:rPr>
          <w:rFonts w:eastAsia="Calibri"/>
          <w:b/>
          <w:iCs/>
          <w:highlight w:val="cyan"/>
          <w:u w:val="single"/>
          <w:bdr w:val="single" w:sz="8" w:space="0" w:color="auto"/>
        </w:rPr>
        <w:t>variety of other factors</w:t>
      </w:r>
      <w:r w:rsidRPr="00624E88">
        <w:rPr>
          <w:rFonts w:eastAsia="Calibri"/>
          <w:sz w:val="16"/>
        </w:rPr>
        <w:t xml:space="preserve">. We believe this explanation for the democratic peace is not a mechanism for understanding the democratic peace, but instead, an alternative. What we have shown here is that </w:t>
      </w:r>
      <w:r w:rsidRPr="00624E88">
        <w:rPr>
          <w:rFonts w:eastAsia="Calibri"/>
          <w:u w:val="single"/>
        </w:rPr>
        <w:t xml:space="preserve">conflict between democracies indeed exists and the peaceful relations occasionally found are </w:t>
      </w:r>
      <w:r w:rsidRPr="00624E88">
        <w:rPr>
          <w:rFonts w:eastAsia="Calibri"/>
          <w:b/>
          <w:iCs/>
          <w:u w:val="single"/>
          <w:bdr w:val="single" w:sz="8" w:space="0" w:color="auto"/>
        </w:rPr>
        <w:t>not necessarily</w:t>
      </w:r>
      <w:r w:rsidRPr="00624E88">
        <w:rPr>
          <w:rFonts w:eastAsia="Calibri"/>
          <w:u w:val="single"/>
        </w:rPr>
        <w:t xml:space="preserve"> a function of the </w:t>
      </w:r>
      <w:r w:rsidRPr="00624E88">
        <w:rPr>
          <w:rFonts w:eastAsia="Calibri"/>
          <w:b/>
          <w:iCs/>
          <w:u w:val="single"/>
          <w:bdr w:val="single" w:sz="8" w:space="0" w:color="auto"/>
        </w:rPr>
        <w:t>affinity of democratic states</w:t>
      </w:r>
      <w:r w:rsidRPr="00624E88">
        <w:rPr>
          <w:rFonts w:eastAsia="Calibri"/>
          <w:u w:val="single"/>
        </w:rPr>
        <w:t xml:space="preserve">, or </w:t>
      </w:r>
      <w:r w:rsidRPr="00624E88">
        <w:rPr>
          <w:rFonts w:eastAsia="Calibri"/>
          <w:b/>
          <w:iCs/>
          <w:u w:val="single"/>
          <w:bdr w:val="single" w:sz="8" w:space="0" w:color="auto"/>
        </w:rPr>
        <w:t>intrinsic attributes</w:t>
      </w:r>
      <w:r w:rsidRPr="00624E88">
        <w:rPr>
          <w:rFonts w:eastAsia="Calibri"/>
          <w:u w:val="single"/>
        </w:rPr>
        <w:t xml:space="preserve"> of </w:t>
      </w:r>
      <w:r w:rsidRPr="00624E88">
        <w:rPr>
          <w:rFonts w:eastAsia="Calibri"/>
          <w:b/>
          <w:iCs/>
          <w:u w:val="single"/>
          <w:bdr w:val="single" w:sz="8" w:space="0" w:color="auto"/>
        </w:rPr>
        <w:t>democratic states</w:t>
      </w:r>
      <w:r w:rsidRPr="00624E88">
        <w:rPr>
          <w:rFonts w:eastAsia="Calibri"/>
          <w:u w:val="single"/>
        </w:rPr>
        <w:t xml:space="preserve">, but instead, a function of the </w:t>
      </w:r>
      <w:r w:rsidRPr="00624E88">
        <w:rPr>
          <w:rFonts w:eastAsia="Calibri"/>
          <w:b/>
          <w:iCs/>
          <w:u w:val="single"/>
          <w:bdr w:val="single" w:sz="8" w:space="0" w:color="auto"/>
        </w:rPr>
        <w:t>strategic inefficiencies</w:t>
      </w:r>
      <w:r w:rsidRPr="00624E88">
        <w:rPr>
          <w:rFonts w:eastAsia="Calibri"/>
          <w:u w:val="single"/>
        </w:rPr>
        <w:t xml:space="preserve"> of fighting a state with a </w:t>
      </w:r>
      <w:r w:rsidRPr="00624E88">
        <w:rPr>
          <w:rFonts w:eastAsia="Calibri"/>
          <w:b/>
          <w:iCs/>
          <w:u w:val="single"/>
          <w:bdr w:val="single" w:sz="8" w:space="0" w:color="auto"/>
        </w:rPr>
        <w:t>shared enemy</w:t>
      </w:r>
      <w:r w:rsidRPr="00624E88">
        <w:rPr>
          <w:rFonts w:eastAsia="Calibri"/>
          <w:sz w:val="16"/>
        </w:rPr>
        <w:t>. While regime type may influence the interests of states, we find that it does not directly influence the probability that any two states fight one another.</w:t>
      </w:r>
    </w:p>
    <w:p w14:paraId="0A6794D2" w14:textId="77777777" w:rsidR="00624E88" w:rsidRPr="00624E88" w:rsidRDefault="00624E88" w:rsidP="00624E88">
      <w:pPr>
        <w:rPr>
          <w:rFonts w:eastAsia="Calibri"/>
          <w:b/>
          <w:iCs/>
          <w:u w:val="single"/>
          <w:bdr w:val="single" w:sz="8" w:space="0" w:color="auto"/>
        </w:rPr>
      </w:pPr>
      <w:r w:rsidRPr="00624E88">
        <w:rPr>
          <w:rFonts w:eastAsia="Calibri"/>
          <w:sz w:val="16"/>
        </w:rPr>
        <w:t xml:space="preserve">There are three major implications to our research. First, </w:t>
      </w:r>
      <w:r w:rsidRPr="00624E88">
        <w:rPr>
          <w:rFonts w:eastAsia="Calibri"/>
          <w:highlight w:val="cyan"/>
          <w:u w:val="single"/>
        </w:rPr>
        <w:t xml:space="preserve">scholars should be </w:t>
      </w:r>
      <w:r w:rsidRPr="00624E88">
        <w:rPr>
          <w:rFonts w:eastAsia="Calibri"/>
          <w:b/>
          <w:iCs/>
          <w:highlight w:val="cyan"/>
          <w:u w:val="single"/>
          <w:bdr w:val="single" w:sz="8" w:space="0" w:color="auto"/>
        </w:rPr>
        <w:t>hesitant to consider dyadic conflict in isolation</w:t>
      </w:r>
      <w:r w:rsidRPr="00624E88">
        <w:rPr>
          <w:rFonts w:eastAsia="Calibri"/>
          <w:u w:val="single"/>
        </w:rPr>
        <w:t xml:space="preserve">, as </w:t>
      </w:r>
      <w:r w:rsidRPr="00624E88">
        <w:rPr>
          <w:rFonts w:eastAsia="Calibri"/>
          <w:highlight w:val="cyan"/>
          <w:u w:val="single"/>
        </w:rPr>
        <w:t xml:space="preserve">there are </w:t>
      </w:r>
      <w:r w:rsidRPr="00624E88">
        <w:rPr>
          <w:rFonts w:eastAsia="Calibri"/>
          <w:b/>
          <w:iCs/>
          <w:highlight w:val="cyan"/>
          <w:u w:val="single"/>
          <w:bdr w:val="single" w:sz="8" w:space="0" w:color="auto"/>
        </w:rPr>
        <w:t>network dependencies</w:t>
      </w:r>
      <w:r w:rsidRPr="00624E88">
        <w:rPr>
          <w:rFonts w:eastAsia="Calibri"/>
          <w:u w:val="single"/>
        </w:rPr>
        <w:t xml:space="preserve"> informing whether a state </w:t>
      </w:r>
      <w:r w:rsidRPr="00624E88">
        <w:rPr>
          <w:rFonts w:eastAsia="Calibri"/>
          <w:b/>
          <w:iCs/>
          <w:u w:val="single"/>
          <w:bdr w:val="single" w:sz="8" w:space="0" w:color="auto"/>
        </w:rPr>
        <w:t>engages</w:t>
      </w:r>
      <w:r w:rsidRPr="00624E88">
        <w:rPr>
          <w:rFonts w:eastAsia="Calibri"/>
          <w:u w:val="single"/>
        </w:rPr>
        <w:t xml:space="preserve"> or </w:t>
      </w:r>
      <w:r w:rsidRPr="00624E88">
        <w:rPr>
          <w:rFonts w:eastAsia="Calibri"/>
          <w:b/>
          <w:iCs/>
          <w:u w:val="single"/>
          <w:bdr w:val="single" w:sz="8" w:space="0" w:color="auto"/>
        </w:rPr>
        <w:t>joins a MID</w:t>
      </w:r>
      <w:r w:rsidRPr="00624E88">
        <w:rPr>
          <w:rFonts w:eastAsia="Calibri"/>
          <w:sz w:val="16"/>
        </w:rPr>
        <w:t xml:space="preserve">. Second, </w:t>
      </w:r>
      <w:r w:rsidRPr="00624E88">
        <w:rPr>
          <w:rFonts w:eastAsia="Calibri"/>
          <w:u w:val="single"/>
        </w:rPr>
        <w:t xml:space="preserve">preferences operating in </w:t>
      </w:r>
      <w:r w:rsidRPr="00624E88">
        <w:rPr>
          <w:rFonts w:eastAsia="Calibri"/>
          <w:b/>
          <w:iCs/>
          <w:u w:val="single"/>
          <w:bdr w:val="single" w:sz="8" w:space="0" w:color="auto"/>
        </w:rPr>
        <w:t>addition to network interdependencies</w:t>
      </w:r>
      <w:r w:rsidRPr="00624E88">
        <w:rPr>
          <w:rFonts w:eastAsia="Calibri"/>
          <w:u w:val="single"/>
        </w:rPr>
        <w:t xml:space="preserve"> and </w:t>
      </w:r>
      <w:r w:rsidRPr="00624E88">
        <w:rPr>
          <w:rFonts w:eastAsia="Calibri"/>
          <w:b/>
          <w:iCs/>
          <w:u w:val="single"/>
          <w:bdr w:val="single" w:sz="8" w:space="0" w:color="auto"/>
        </w:rPr>
        <w:t>collaboration</w:t>
      </w:r>
      <w:r w:rsidRPr="00624E88">
        <w:rPr>
          <w:rFonts w:eastAsia="Calibri"/>
          <w:u w:val="single"/>
        </w:rPr>
        <w:t xml:space="preserve"> explain </w:t>
      </w:r>
      <w:r w:rsidRPr="00624E88">
        <w:rPr>
          <w:rFonts w:eastAsia="Calibri"/>
          <w:b/>
          <w:iCs/>
          <w:u w:val="single"/>
          <w:bdr w:val="single" w:sz="8" w:space="0" w:color="auto"/>
        </w:rPr>
        <w:t>much</w:t>
      </w:r>
      <w:r w:rsidRPr="00624E88">
        <w:rPr>
          <w:rFonts w:eastAsia="Calibri"/>
          <w:u w:val="single"/>
        </w:rPr>
        <w:t xml:space="preserve"> of the democratic peace</w:t>
      </w:r>
      <w:r w:rsidRPr="00624E88">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24E88">
        <w:rPr>
          <w:rFonts w:eastAsia="Calibri"/>
          <w:u w:val="single"/>
        </w:rPr>
        <w:t xml:space="preserve">What the existing literature seems to have </w:t>
      </w:r>
      <w:r w:rsidRPr="00624E88">
        <w:rPr>
          <w:rFonts w:eastAsia="Calibri"/>
          <w:b/>
          <w:iCs/>
          <w:u w:val="single"/>
          <w:bdr w:val="single" w:sz="8" w:space="0" w:color="auto"/>
        </w:rPr>
        <w:t>missed</w:t>
      </w:r>
      <w:r w:rsidRPr="00624E88">
        <w:rPr>
          <w:rFonts w:eastAsia="Calibri"/>
          <w:sz w:val="16"/>
        </w:rPr>
        <w:t xml:space="preserve">, usually theoretically and almost always empirically, </w:t>
      </w:r>
      <w:r w:rsidRPr="00624E88">
        <w:rPr>
          <w:rFonts w:eastAsia="Calibri"/>
          <w:u w:val="single"/>
        </w:rPr>
        <w:t xml:space="preserve">is that </w:t>
      </w:r>
      <w:r w:rsidRPr="00624E88">
        <w:rPr>
          <w:rFonts w:eastAsia="Calibri"/>
          <w:b/>
          <w:iCs/>
          <w:highlight w:val="cyan"/>
          <w:u w:val="single"/>
          <w:bdr w:val="single" w:sz="8" w:space="0" w:color="auto"/>
        </w:rPr>
        <w:t>dyadic conflicts</w:t>
      </w:r>
      <w:r w:rsidRPr="00624E88">
        <w:rPr>
          <w:rFonts w:eastAsia="Calibri"/>
          <w:highlight w:val="cyan"/>
          <w:u w:val="single"/>
        </w:rPr>
        <w:t xml:space="preserve"> do not occur in </w:t>
      </w:r>
      <w:r w:rsidRPr="00624E88">
        <w:rPr>
          <w:rFonts w:eastAsia="Calibri"/>
          <w:b/>
          <w:iCs/>
          <w:highlight w:val="cyan"/>
          <w:u w:val="single"/>
          <w:bdr w:val="single" w:sz="8" w:space="0" w:color="auto"/>
        </w:rPr>
        <w:t>isolation</w:t>
      </w:r>
      <w:r w:rsidRPr="00624E88">
        <w:rPr>
          <w:rFonts w:eastAsia="Calibri"/>
          <w:highlight w:val="cyan"/>
          <w:u w:val="single"/>
        </w:rPr>
        <w:t xml:space="preserve">, but in </w:t>
      </w:r>
      <w:r w:rsidRPr="00624E88">
        <w:rPr>
          <w:rFonts w:eastAsia="Calibri"/>
          <w:u w:val="single"/>
        </w:rPr>
        <w:t xml:space="preserve">the context of </w:t>
      </w:r>
      <w:r w:rsidRPr="00624E88">
        <w:rPr>
          <w:rFonts w:eastAsia="Calibri"/>
          <w:highlight w:val="cyan"/>
          <w:u w:val="single"/>
        </w:rPr>
        <w:t xml:space="preserve">a </w:t>
      </w:r>
      <w:r w:rsidRPr="00624E88">
        <w:rPr>
          <w:rFonts w:eastAsia="Calibri"/>
          <w:b/>
          <w:iCs/>
          <w:highlight w:val="cyan"/>
          <w:u w:val="single"/>
          <w:bdr w:val="single" w:sz="8" w:space="0" w:color="auto"/>
        </w:rPr>
        <w:t>complex network of relations.</w:t>
      </w:r>
    </w:p>
    <w:p w14:paraId="42C4F2D6" w14:textId="77777777" w:rsidR="00624E88" w:rsidRPr="00624E88" w:rsidRDefault="00624E88" w:rsidP="00624E88">
      <w:pPr>
        <w:rPr>
          <w:rFonts w:eastAsia="Calibri"/>
          <w:sz w:val="16"/>
        </w:rPr>
      </w:pPr>
    </w:p>
    <w:bookmarkEnd w:id="1"/>
    <w:bookmarkEnd w:id="2"/>
    <w:p w14:paraId="551BE2BE" w14:textId="77777777" w:rsidR="00624E88" w:rsidRPr="00624E88" w:rsidRDefault="00624E88" w:rsidP="00624E88">
      <w:pPr>
        <w:keepNext/>
        <w:keepLines/>
        <w:pageBreakBefore/>
        <w:spacing w:before="40" w:after="0"/>
        <w:jc w:val="center"/>
        <w:outlineLvl w:val="2"/>
        <w:rPr>
          <w:rFonts w:eastAsia="Calibri" w:cs="Times New Roman"/>
          <w:b/>
          <w:sz w:val="32"/>
          <w:szCs w:val="24"/>
          <w:u w:val="single"/>
        </w:rPr>
      </w:pPr>
      <w:r w:rsidRPr="00624E88">
        <w:rPr>
          <w:rFonts w:eastAsia="Calibri" w:cs="Times New Roman"/>
          <w:b/>
          <w:sz w:val="32"/>
          <w:szCs w:val="24"/>
          <w:u w:val="single"/>
        </w:rPr>
        <w:t>AT: Public Goods---1NC</w:t>
      </w:r>
    </w:p>
    <w:p w14:paraId="29D667D8"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Innovative service delivery is unrelated to X-risk mitigation. </w:t>
      </w:r>
    </w:p>
    <w:p w14:paraId="215A94A0" w14:textId="77777777" w:rsidR="00624E88" w:rsidRPr="00624E88" w:rsidRDefault="00624E88" w:rsidP="00624E88">
      <w:pPr>
        <w:rPr>
          <w:rFonts w:eastAsia="Calibri"/>
        </w:rPr>
      </w:pPr>
      <w:r w:rsidRPr="00624E88">
        <w:rPr>
          <w:rFonts w:eastAsia="Calibri"/>
          <w:b/>
          <w:bCs/>
          <w:sz w:val="26"/>
        </w:rPr>
        <w:t>Thorstad 23</w:t>
      </w:r>
      <w:r w:rsidRPr="00624E88">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2B0478B8" w14:textId="77777777" w:rsidR="00624E88" w:rsidRPr="00624E88" w:rsidRDefault="00624E88" w:rsidP="00624E88">
      <w:pPr>
        <w:rPr>
          <w:rFonts w:eastAsia="Calibri"/>
          <w:sz w:val="16"/>
        </w:rPr>
      </w:pPr>
      <w:r w:rsidRPr="00624E88">
        <w:rPr>
          <w:rFonts w:eastAsia="Calibri"/>
          <w:sz w:val="16"/>
        </w:rPr>
        <w:t xml:space="preserve">A different worry is that </w:t>
      </w:r>
      <w:r w:rsidRPr="00624E88">
        <w:rPr>
          <w:rFonts w:eastAsia="Calibri"/>
          <w:u w:val="single"/>
        </w:rPr>
        <w:t>the Aschenbrenner result holds when resources are allocated optimally</w:t>
      </w:r>
      <w:r w:rsidRPr="00624E88">
        <w:rPr>
          <w:rFonts w:eastAsia="Calibri"/>
          <w:sz w:val="16"/>
        </w:rPr>
        <w:t xml:space="preserve">. As Aschenbrenner notes, </w:t>
      </w:r>
      <w:r w:rsidRPr="00624E88">
        <w:rPr>
          <w:rFonts w:eastAsia="Calibri"/>
          <w:u w:val="single"/>
        </w:rPr>
        <w:t>this may not be the case</w:t>
      </w:r>
      <w:r w:rsidRPr="00624E88">
        <w:rPr>
          <w:rFonts w:eastAsia="Calibri"/>
          <w:sz w:val="16"/>
        </w:rPr>
        <w:t xml:space="preserve">. For one thing, </w:t>
      </w:r>
      <w:r w:rsidRPr="00624E88">
        <w:rPr>
          <w:rFonts w:eastAsia="Calibri"/>
          <w:u w:val="single"/>
        </w:rPr>
        <w:t>safety is a global public good and theory predicts</w:t>
      </w:r>
      <w:r w:rsidRPr="00624E88">
        <w:rPr>
          <w:rFonts w:eastAsia="Calibri"/>
          <w:sz w:val="16"/>
        </w:rPr>
        <w:t xml:space="preserve"> that </w:t>
      </w:r>
      <w:r w:rsidRPr="00624E88">
        <w:rPr>
          <w:rFonts w:eastAsia="Calibri"/>
          <w:u w:val="single"/>
        </w:rPr>
        <w:t xml:space="preserve">global </w:t>
      </w:r>
      <w:r w:rsidRPr="00624E88">
        <w:rPr>
          <w:rFonts w:eastAsia="Calibri"/>
          <w:highlight w:val="cyan"/>
          <w:u w:val="single"/>
        </w:rPr>
        <w:t>public goods will be</w:t>
      </w:r>
      <w:r w:rsidRPr="00624E88">
        <w:rPr>
          <w:rFonts w:eastAsia="Calibri"/>
          <w:u w:val="single"/>
        </w:rPr>
        <w:t xml:space="preserve"> </w:t>
      </w:r>
      <w:r w:rsidRPr="00624E88">
        <w:rPr>
          <w:rFonts w:eastAsia="Calibri"/>
          <w:b/>
          <w:iCs/>
          <w:u w:val="single"/>
          <w:bdr w:val="single" w:sz="8" w:space="0" w:color="auto"/>
        </w:rPr>
        <w:t xml:space="preserve">sharply </w:t>
      </w:r>
      <w:r w:rsidRPr="00624E88">
        <w:rPr>
          <w:rFonts w:eastAsia="Calibri"/>
          <w:b/>
          <w:iCs/>
          <w:highlight w:val="cyan"/>
          <w:u w:val="single"/>
          <w:bdr w:val="single" w:sz="8" w:space="0" w:color="auto"/>
        </w:rPr>
        <w:t>undersupplied</w:t>
      </w:r>
      <w:r w:rsidRPr="00624E88">
        <w:rPr>
          <w:rFonts w:eastAsia="Calibri"/>
          <w:sz w:val="16"/>
        </w:rPr>
        <w:t xml:space="preserve">.37 </w:t>
      </w:r>
      <w:r w:rsidRPr="00624E88">
        <w:rPr>
          <w:rFonts w:eastAsia="Calibri"/>
          <w:u w:val="single"/>
        </w:rPr>
        <w:t xml:space="preserve">Even the largest countries bear only a fraction of global risk burdens, and </w:t>
      </w:r>
      <w:r w:rsidRPr="00624E88">
        <w:rPr>
          <w:rFonts w:eastAsia="Calibri"/>
          <w:highlight w:val="cyan"/>
          <w:u w:val="single"/>
        </w:rPr>
        <w:t>each nation would prefer to leave</w:t>
      </w:r>
      <w:r w:rsidRPr="00624E88">
        <w:rPr>
          <w:rFonts w:eastAsia="Calibri"/>
          <w:sz w:val="16"/>
        </w:rPr>
        <w:t xml:space="preserve"> existential </w:t>
      </w:r>
      <w:r w:rsidRPr="00624E88">
        <w:rPr>
          <w:rFonts w:eastAsia="Calibri"/>
          <w:highlight w:val="cyan"/>
          <w:u w:val="single"/>
        </w:rPr>
        <w:t xml:space="preserve">risk reduction to </w:t>
      </w:r>
      <w:r w:rsidRPr="00624E88">
        <w:rPr>
          <w:rFonts w:eastAsia="Calibri"/>
          <w:b/>
          <w:iCs/>
          <w:highlight w:val="cyan"/>
          <w:u w:val="single"/>
          <w:bdr w:val="single" w:sz="8" w:space="0" w:color="auto"/>
        </w:rPr>
        <w:t>others</w:t>
      </w:r>
      <w:r w:rsidRPr="00624E88">
        <w:rPr>
          <w:rFonts w:eastAsia="Calibri"/>
          <w:sz w:val="16"/>
        </w:rPr>
        <w:t xml:space="preserve">. Moreover, </w:t>
      </w:r>
      <w:r w:rsidRPr="00624E88">
        <w:rPr>
          <w:rFonts w:eastAsia="Calibri"/>
          <w:u w:val="single"/>
        </w:rPr>
        <w:t>much of the disvalue of existential risks comes in their impact on the distant future</w:t>
      </w:r>
      <w:r w:rsidRPr="00624E88">
        <w:rPr>
          <w:rFonts w:eastAsia="Calibri"/>
          <w:sz w:val="16"/>
        </w:rPr>
        <w:t xml:space="preserve">, and </w:t>
      </w:r>
      <w:r w:rsidRPr="00624E88">
        <w:rPr>
          <w:rFonts w:eastAsia="Calibri"/>
          <w:u w:val="single"/>
        </w:rPr>
        <w:t xml:space="preserve">there are good reasons to expect that </w:t>
      </w:r>
      <w:r w:rsidRPr="00624E88">
        <w:rPr>
          <w:rFonts w:eastAsia="Calibri"/>
          <w:b/>
          <w:iCs/>
          <w:highlight w:val="cyan"/>
          <w:u w:val="single"/>
          <w:bdr w:val="single" w:sz="8" w:space="0" w:color="auto"/>
        </w:rPr>
        <w:t>far-future value</w:t>
      </w:r>
      <w:r w:rsidRPr="00624E88">
        <w:rPr>
          <w:rFonts w:eastAsia="Calibri"/>
          <w:highlight w:val="cyan"/>
          <w:u w:val="single"/>
        </w:rPr>
        <w:t xml:space="preserve"> will be </w:t>
      </w:r>
      <w:r w:rsidRPr="00624E88">
        <w:rPr>
          <w:rFonts w:eastAsia="Calibri"/>
          <w:b/>
          <w:iCs/>
          <w:highlight w:val="cyan"/>
          <w:u w:val="single"/>
          <w:bdr w:val="single" w:sz="8" w:space="0" w:color="auto"/>
        </w:rPr>
        <w:t>underpromoted</w:t>
      </w:r>
      <w:r w:rsidRPr="00624E88">
        <w:rPr>
          <w:rFonts w:eastAsia="Calibri"/>
          <w:sz w:val="16"/>
          <w:highlight w:val="cyan"/>
        </w:rPr>
        <w:t>.</w:t>
      </w:r>
      <w:r w:rsidRPr="00624E88">
        <w:rPr>
          <w:rFonts w:eastAsia="Calibri"/>
          <w:sz w:val="16"/>
        </w:rPr>
        <w:t xml:space="preserve"> Indeed, pessimists think that existential </w:t>
      </w:r>
      <w:r w:rsidRPr="00624E88">
        <w:rPr>
          <w:rFonts w:eastAsia="Calibri"/>
          <w:highlight w:val="cyan"/>
          <w:u w:val="single"/>
        </w:rPr>
        <w:t>risk mitigation has been</w:t>
      </w:r>
      <w:r w:rsidRPr="00624E88">
        <w:rPr>
          <w:rFonts w:eastAsia="Calibri"/>
          <w:u w:val="single"/>
        </w:rPr>
        <w:t xml:space="preserve"> radically underfunded</w:t>
      </w:r>
      <w:r w:rsidRPr="00624E88">
        <w:rPr>
          <w:rFonts w:eastAsia="Calibri"/>
          <w:sz w:val="16"/>
        </w:rPr>
        <w:t xml:space="preserve"> to date. </w:t>
      </w:r>
      <w:r w:rsidRPr="00624E88">
        <w:rPr>
          <w:rFonts w:eastAsia="Calibri"/>
          <w:b/>
          <w:iCs/>
          <w:highlight w:val="cyan"/>
          <w:u w:val="single"/>
          <w:bdr w:val="single" w:sz="8" w:space="0" w:color="auto"/>
        </w:rPr>
        <w:t>Aschenbrenner</w:t>
      </w:r>
      <w:r w:rsidRPr="00624E88">
        <w:rPr>
          <w:rFonts w:eastAsia="Calibri"/>
          <w:u w:val="single"/>
        </w:rPr>
        <w:t xml:space="preserve">’s model does address one reason why future value may be neglected, namely a positive rate of pure time preference. But it </w:t>
      </w:r>
      <w:r w:rsidRPr="00624E88">
        <w:rPr>
          <w:rFonts w:eastAsia="Calibri"/>
          <w:highlight w:val="cyan"/>
          <w:u w:val="single"/>
        </w:rPr>
        <w:t>does not address the</w:t>
      </w:r>
      <w:r w:rsidRPr="00624E88">
        <w:rPr>
          <w:rFonts w:eastAsia="Calibri"/>
          <w:u w:val="single"/>
        </w:rPr>
        <w:t xml:space="preserve"> many other </w:t>
      </w:r>
      <w:r w:rsidRPr="00624E88">
        <w:rPr>
          <w:rFonts w:eastAsia="Calibri"/>
          <w:b/>
          <w:iCs/>
          <w:u w:val="single"/>
          <w:bdr w:val="single" w:sz="8" w:space="0" w:color="auto"/>
        </w:rPr>
        <w:t>motivational</w:t>
      </w:r>
      <w:r w:rsidRPr="00624E88">
        <w:rPr>
          <w:rFonts w:eastAsia="Calibri"/>
          <w:sz w:val="16"/>
        </w:rPr>
        <w:t xml:space="preserve"> </w:t>
      </w:r>
      <w:r w:rsidRPr="00624E88">
        <w:rPr>
          <w:rFonts w:eastAsia="Calibri"/>
          <w:b/>
          <w:iCs/>
          <w:u w:val="single"/>
          <w:bdr w:val="single" w:sz="8" w:space="0" w:color="auto"/>
        </w:rPr>
        <w:t xml:space="preserve">and </w:t>
      </w:r>
      <w:r w:rsidRPr="00624E88">
        <w:rPr>
          <w:rFonts w:eastAsia="Calibri"/>
          <w:b/>
          <w:iCs/>
          <w:highlight w:val="cyan"/>
          <w:u w:val="single"/>
          <w:bdr w:val="single" w:sz="8" w:space="0" w:color="auto"/>
        </w:rPr>
        <w:t>institutional obstacles</w:t>
      </w:r>
      <w:r w:rsidRPr="00624E88">
        <w:rPr>
          <w:rFonts w:eastAsia="Calibri"/>
          <w:sz w:val="16"/>
        </w:rPr>
        <w:t xml:space="preserve">, </w:t>
      </w:r>
      <w:r w:rsidRPr="00624E88">
        <w:rPr>
          <w:rFonts w:eastAsia="Calibri"/>
          <w:highlight w:val="cyan"/>
          <w:u w:val="single"/>
        </w:rPr>
        <w:t>such as</w:t>
      </w:r>
      <w:r w:rsidRPr="00624E88">
        <w:rPr>
          <w:rFonts w:eastAsia="Calibri"/>
          <w:u w:val="single"/>
        </w:rPr>
        <w:t xml:space="preserve"> </w:t>
      </w:r>
      <w:r w:rsidRPr="00624E88">
        <w:rPr>
          <w:rFonts w:eastAsia="Calibri"/>
          <w:b/>
          <w:iCs/>
          <w:u w:val="single"/>
          <w:bdr w:val="single" w:sz="8" w:space="0" w:color="auto"/>
        </w:rPr>
        <w:t xml:space="preserve">cognitive </w:t>
      </w:r>
      <w:r w:rsidRPr="00624E88">
        <w:rPr>
          <w:rFonts w:eastAsia="Calibri"/>
          <w:b/>
          <w:iCs/>
          <w:highlight w:val="cyan"/>
          <w:u w:val="single"/>
          <w:bdr w:val="single" w:sz="8" w:space="0" w:color="auto"/>
        </w:rPr>
        <w:t>bias</w:t>
      </w:r>
      <w:r w:rsidRPr="00624E88">
        <w:rPr>
          <w:rFonts w:eastAsia="Calibri"/>
          <w:sz w:val="16"/>
          <w:szCs w:val="16"/>
        </w:rPr>
        <w:t xml:space="preserve">es </w:t>
      </w:r>
      <w:r w:rsidRPr="00624E88">
        <w:rPr>
          <w:rFonts w:eastAsia="Calibri"/>
          <w:highlight w:val="cyan"/>
          <w:u w:val="single"/>
        </w:rPr>
        <w:t xml:space="preserve">and </w:t>
      </w:r>
      <w:r w:rsidRPr="00624E88">
        <w:rPr>
          <w:rFonts w:eastAsia="Calibri"/>
          <w:b/>
          <w:iCs/>
          <w:highlight w:val="cyan"/>
          <w:u w:val="single"/>
          <w:bdr w:val="single" w:sz="8" w:space="0" w:color="auto"/>
        </w:rPr>
        <w:t>short-term election</w:t>
      </w:r>
      <w:r w:rsidRPr="00624E88">
        <w:rPr>
          <w:rFonts w:eastAsia="Calibri"/>
          <w:sz w:val="16"/>
          <w:szCs w:val="16"/>
        </w:rPr>
        <w:t xml:space="preserve"> cycle</w:t>
      </w:r>
      <w:r w:rsidRPr="00624E88">
        <w:rPr>
          <w:rFonts w:eastAsia="Calibri"/>
          <w:b/>
          <w:iCs/>
          <w:highlight w:val="cyan"/>
          <w:u w:val="single"/>
          <w:bdr w:val="single" w:sz="8" w:space="0" w:color="auto"/>
        </w:rPr>
        <w:t>s</w:t>
      </w:r>
      <w:r w:rsidRPr="00624E88">
        <w:rPr>
          <w:rFonts w:eastAsia="Calibri"/>
          <w:sz w:val="16"/>
        </w:rPr>
        <w:t xml:space="preserve">, </w:t>
      </w:r>
      <w:r w:rsidRPr="00624E88">
        <w:rPr>
          <w:rFonts w:eastAsia="Calibri"/>
          <w:highlight w:val="cyan"/>
          <w:u w:val="single"/>
        </w:rPr>
        <w:t>which</w:t>
      </w:r>
      <w:r w:rsidRPr="00624E88">
        <w:rPr>
          <w:rFonts w:eastAsia="Calibri"/>
          <w:u w:val="single"/>
        </w:rPr>
        <w:t xml:space="preserve"> are</w:t>
      </w:r>
      <w:r w:rsidRPr="00624E88">
        <w:rPr>
          <w:rFonts w:eastAsia="Calibri"/>
          <w:sz w:val="16"/>
        </w:rPr>
        <w:t xml:space="preserve"> often held up as </w:t>
      </w:r>
      <w:r w:rsidRPr="00624E88">
        <w:rPr>
          <w:rFonts w:eastAsia="Calibri"/>
          <w:u w:val="single"/>
        </w:rPr>
        <w:t>obstacles to longtermist political decision-making</w:t>
      </w:r>
      <w:r w:rsidRPr="00624E88">
        <w:rPr>
          <w:rFonts w:eastAsia="Calibri"/>
          <w:sz w:val="16"/>
        </w:rPr>
        <w:t xml:space="preserve">.38 For these reasons, we might worry that even if an optimal resource allocation would bring an end to the time of perils, </w:t>
      </w:r>
      <w:r w:rsidRPr="00624E88">
        <w:rPr>
          <w:rFonts w:eastAsia="Calibri"/>
          <w:u w:val="single"/>
        </w:rPr>
        <w:t xml:space="preserve">human societies may </w:t>
      </w:r>
      <w:r w:rsidRPr="00624E88">
        <w:rPr>
          <w:rFonts w:eastAsia="Calibri"/>
          <w:highlight w:val="cyan"/>
          <w:u w:val="single"/>
        </w:rPr>
        <w:t>suboptimally allocate resources</w:t>
      </w:r>
      <w:r w:rsidRPr="00624E88">
        <w:rPr>
          <w:rFonts w:eastAsia="Calibri"/>
          <w:u w:val="single"/>
        </w:rPr>
        <w:t xml:space="preserve"> away from</w:t>
      </w:r>
      <w:r w:rsidRPr="00624E88">
        <w:rPr>
          <w:rFonts w:eastAsia="Calibri"/>
          <w:sz w:val="16"/>
        </w:rPr>
        <w:t xml:space="preserve"> existential risk </w:t>
      </w:r>
      <w:r w:rsidRPr="00624E88">
        <w:rPr>
          <w:rFonts w:eastAsia="Calibri"/>
          <w:u w:val="single"/>
        </w:rPr>
        <w:t>mitigation at the expense of continued peril</w:t>
      </w:r>
      <w:r w:rsidRPr="00624E88">
        <w:rPr>
          <w:rFonts w:eastAsia="Calibri"/>
          <w:sz w:val="16"/>
        </w:rPr>
        <w:t>.</w:t>
      </w:r>
    </w:p>
    <w:p w14:paraId="65980654" w14:textId="77777777" w:rsidR="00624E88" w:rsidRPr="00624E88" w:rsidRDefault="00624E88" w:rsidP="00624E88">
      <w:pPr>
        <w:rPr>
          <w:rFonts w:eastAsia="Aptos"/>
        </w:rPr>
      </w:pPr>
    </w:p>
    <w:p w14:paraId="1437BC67" w14:textId="77777777" w:rsidR="00624E88" w:rsidRPr="00624E88" w:rsidRDefault="00624E88" w:rsidP="00624E88">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worse for solving existential risks. </w:t>
      </w:r>
    </w:p>
    <w:p w14:paraId="394386DF" w14:textId="77777777" w:rsidR="00624E88" w:rsidRPr="00624E88" w:rsidRDefault="00624E88" w:rsidP="00624E88">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624E88">
        <w:rPr>
          <w:rFonts w:eastAsia="Calibri"/>
          <w:color w:val="0563C1"/>
          <w:u w:val="single"/>
          <w14:ligatures w14:val="standardContextual"/>
        </w:rPr>
        <w:t>https://link.springer.com/article/10.1007/s44204-024-00177-4</w:t>
      </w:r>
      <w:r w:rsidRPr="00624E88">
        <w:rPr>
          <w:rFonts w:eastAsia="Calibri"/>
          <w14:ligatures w14:val="standardContextual"/>
        </w:rPr>
        <w:t>, Ulven)</w:t>
      </w:r>
    </w:p>
    <w:p w14:paraId="6E99EF7A"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2.2 Three pathologies of democracy</w:t>
      </w:r>
    </w:p>
    <w:p w14:paraId="22850CB0" w14:textId="77777777" w:rsidR="00624E88" w:rsidRPr="00624E88" w:rsidRDefault="00624E88" w:rsidP="00624E88">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r w:rsidRPr="00624E88">
        <w:rPr>
          <w:rFonts w:eastAsia="Calibri"/>
          <w:b/>
          <w:iCs/>
          <w:u w:val="single"/>
          <w:bdr w:val="single" w:sz="8" w:space="0" w:color="auto"/>
          <w14:ligatures w14:val="standardContextual"/>
        </w:rPr>
        <w:t>x-risk</w:t>
      </w:r>
      <w:r w:rsidRPr="00624E88">
        <w:rPr>
          <w:rFonts w:eastAsia="Calibri"/>
          <w:sz w:val="16"/>
          <w14:ligatures w14:val="standardContextual"/>
        </w:rPr>
        <w:t xml:space="preserve"> </w:t>
      </w:r>
      <w:r w:rsidRPr="00624E88">
        <w:rPr>
          <w:rFonts w:eastAsia="Calibri"/>
          <w:u w:val="single"/>
          <w14:ligatures w14:val="standardContextual"/>
        </w:rPr>
        <w:t>involving far-of,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65448F08"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1230109B"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58F9D6F6"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03B86E3E"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5569EFF4"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long-termist)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5C273CA7"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84ECAC7"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31C614A7" w14:textId="77777777" w:rsidR="00624E88" w:rsidRPr="00624E88" w:rsidRDefault="00624E88" w:rsidP="00624E88">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171314C6" w14:textId="77777777" w:rsidR="00624E88" w:rsidRPr="00624E88" w:rsidRDefault="00624E88" w:rsidP="00624E88">
      <w:pPr>
        <w:rPr>
          <w:rFonts w:eastAsia="Aptos"/>
        </w:rPr>
      </w:pPr>
    </w:p>
    <w:p w14:paraId="5210BC0E"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!D---AT: Aging Crisis---1NC</w:t>
      </w:r>
    </w:p>
    <w:p w14:paraId="375D5701" w14:textId="77777777" w:rsidR="00624E88" w:rsidRPr="00624E88" w:rsidRDefault="00624E88" w:rsidP="00624E88">
      <w:pPr>
        <w:rPr>
          <w:rFonts w:eastAsia="Aptos"/>
        </w:rPr>
      </w:pPr>
    </w:p>
    <w:p w14:paraId="12DF9882"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No </w:t>
      </w:r>
      <w:r w:rsidRPr="00624E88">
        <w:rPr>
          <w:rFonts w:eastAsia="Times New Roman" w:cs="Times New Roman"/>
          <w:b/>
          <w:iCs/>
          <w:sz w:val="26"/>
          <w:u w:val="single"/>
        </w:rPr>
        <w:t>aging crisis</w:t>
      </w:r>
      <w:r w:rsidRPr="00624E88">
        <w:rPr>
          <w:rFonts w:eastAsia="Times New Roman" w:cs="Times New Roman"/>
          <w:b/>
          <w:iCs/>
          <w:sz w:val="26"/>
        </w:rPr>
        <w:t>.</w:t>
      </w:r>
    </w:p>
    <w:p w14:paraId="26EA7038" w14:textId="77777777" w:rsidR="00624E88" w:rsidRPr="00624E88" w:rsidRDefault="00624E88" w:rsidP="00624E88">
      <w:pPr>
        <w:rPr>
          <w:rFonts w:eastAsia="Calibri"/>
        </w:rPr>
      </w:pPr>
      <w:r w:rsidRPr="00624E88">
        <w:rPr>
          <w:rFonts w:eastAsia="Calibri"/>
          <w:b/>
          <w:bCs/>
          <w:sz w:val="26"/>
        </w:rPr>
        <w:t>Scott 18</w:t>
      </w:r>
      <w:r w:rsidRPr="00624E88">
        <w:rPr>
          <w:rFonts w:eastAsia="Calibri"/>
        </w:rPr>
        <w:t>, Professor of Economics, London Business School. (Andrew, May 29</w:t>
      </w:r>
      <w:r w:rsidRPr="00624E88">
        <w:rPr>
          <w:rFonts w:eastAsia="Calibri"/>
          <w:vertAlign w:val="superscript"/>
        </w:rPr>
        <w:t>th</w:t>
      </w:r>
      <w:r w:rsidRPr="00624E88">
        <w:rPr>
          <w:rFonts w:eastAsia="Calibri"/>
        </w:rPr>
        <w:t>, “The Myth of an "Ageing Society”, World Economic Forum, https://www.weforum.org/agenda/2018/05/the-myth-of-the-aging-society)</w:t>
      </w:r>
    </w:p>
    <w:p w14:paraId="0ADFE8A4" w14:textId="77777777" w:rsidR="00624E88" w:rsidRPr="00624E88" w:rsidRDefault="00624E88" w:rsidP="00624E88">
      <w:pPr>
        <w:rPr>
          <w:rFonts w:eastAsia="Calibri"/>
          <w:sz w:val="16"/>
        </w:rPr>
      </w:pPr>
      <w:r w:rsidRPr="00624E88">
        <w:rPr>
          <w:rFonts w:eastAsia="Calibri"/>
          <w:sz w:val="16"/>
        </w:rPr>
        <w:t xml:space="preserve">For the past two centuries, governments have approached demographic issues with the assumption that calendar years are an objective indicator of age. But </w:t>
      </w:r>
      <w:r w:rsidRPr="00624E88">
        <w:rPr>
          <w:rFonts w:eastAsia="Calibri"/>
          <w:u w:val="single"/>
        </w:rPr>
        <w:t xml:space="preserve">with a rapid increase in lifespans over the past few decades, </w:t>
      </w:r>
      <w:r w:rsidRPr="00624E88">
        <w:rPr>
          <w:rFonts w:eastAsia="Calibri"/>
          <w:highlight w:val="cyan"/>
          <w:u w:val="single"/>
        </w:rPr>
        <w:t xml:space="preserve">age is </w:t>
      </w:r>
      <w:r w:rsidRPr="00624E88">
        <w:rPr>
          <w:rFonts w:eastAsia="Calibri"/>
          <w:b/>
          <w:iCs/>
          <w:highlight w:val="cyan"/>
          <w:u w:val="single"/>
          <w:bdr w:val="single" w:sz="8" w:space="0" w:color="auto"/>
        </w:rPr>
        <w:t>not what it used to be</w:t>
      </w:r>
      <w:r w:rsidRPr="00624E88">
        <w:rPr>
          <w:rFonts w:eastAsia="Calibri"/>
          <w:sz w:val="16"/>
        </w:rPr>
        <w:t>, and unless public policy reflects that fact, the dividends of longevity may be squandered.</w:t>
      </w:r>
    </w:p>
    <w:p w14:paraId="4AEC9C51" w14:textId="77777777" w:rsidR="00624E88" w:rsidRPr="00624E88" w:rsidRDefault="00624E88" w:rsidP="00624E88">
      <w:pPr>
        <w:rPr>
          <w:rFonts w:eastAsia="Calibri"/>
          <w:sz w:val="16"/>
        </w:rPr>
      </w:pPr>
      <w:r w:rsidRPr="00624E88">
        <w:rPr>
          <w:rFonts w:eastAsia="Calibri"/>
          <w:sz w:val="16"/>
        </w:rPr>
        <w:t xml:space="preserve">Economic </w:t>
      </w:r>
      <w:r w:rsidRPr="00624E88">
        <w:rPr>
          <w:rFonts w:eastAsia="Calibri"/>
          <w:b/>
          <w:iCs/>
          <w:highlight w:val="cyan"/>
          <w:u w:val="single"/>
          <w:bdr w:val="single" w:sz="8" w:space="0" w:color="auto"/>
        </w:rPr>
        <w:t>doomsayers</w:t>
      </w:r>
      <w:r w:rsidRPr="00624E88">
        <w:rPr>
          <w:rFonts w:eastAsia="Calibri"/>
          <w:u w:val="single"/>
        </w:rPr>
        <w:t xml:space="preserve"> have </w:t>
      </w:r>
      <w:r w:rsidRPr="00624E88">
        <w:rPr>
          <w:rFonts w:eastAsia="Calibri"/>
          <w:sz w:val="16"/>
        </w:rPr>
        <w:t xml:space="preserve">long </w:t>
      </w:r>
      <w:r w:rsidRPr="00624E88">
        <w:rPr>
          <w:rFonts w:eastAsia="Calibri"/>
          <w:highlight w:val="cyan"/>
          <w:u w:val="single"/>
        </w:rPr>
        <w:t>warned that</w:t>
      </w:r>
      <w:r w:rsidRPr="00624E88">
        <w:rPr>
          <w:rFonts w:eastAsia="Calibri"/>
          <w:u w:val="single"/>
        </w:rPr>
        <w:t xml:space="preserve"> the </w:t>
      </w:r>
      <w:r w:rsidRPr="00624E88">
        <w:rPr>
          <w:rFonts w:eastAsia="Calibri"/>
          <w:highlight w:val="cyan"/>
          <w:u w:val="single"/>
        </w:rPr>
        <w:t>aging</w:t>
      </w:r>
      <w:r w:rsidRPr="00624E88">
        <w:rPr>
          <w:rFonts w:eastAsia="Calibri"/>
          <w:u w:val="single"/>
        </w:rPr>
        <w:t xml:space="preserve"> populations</w:t>
      </w:r>
      <w:r w:rsidRPr="00624E88">
        <w:rPr>
          <w:rFonts w:eastAsia="Calibri"/>
          <w:sz w:val="16"/>
        </w:rPr>
        <w:t xml:space="preserve"> of industrial and post-industrial countries </w:t>
      </w:r>
      <w:r w:rsidRPr="00624E88">
        <w:rPr>
          <w:rFonts w:eastAsia="Calibri"/>
          <w:highlight w:val="cyan"/>
          <w:u w:val="single"/>
        </w:rPr>
        <w:t>represent a</w:t>
      </w:r>
      <w:r w:rsidRPr="00624E88">
        <w:rPr>
          <w:rFonts w:eastAsia="Calibri"/>
          <w:sz w:val="16"/>
        </w:rPr>
        <w:t xml:space="preserve"> “demographic </w:t>
      </w:r>
      <w:r w:rsidRPr="00624E88">
        <w:rPr>
          <w:rFonts w:eastAsia="Calibri"/>
          <w:b/>
          <w:iCs/>
          <w:highlight w:val="cyan"/>
          <w:u w:val="single"/>
          <w:bdr w:val="single" w:sz="8" w:space="0" w:color="auto"/>
        </w:rPr>
        <w:t>time bomb</w:t>
      </w:r>
      <w:r w:rsidRPr="00624E88">
        <w:rPr>
          <w:rFonts w:eastAsia="Calibri"/>
          <w:sz w:val="16"/>
        </w:rPr>
        <w:t>.” Societal aging is bad news for the economy, they say, because it means that fewer people work and contribute to economic growth, and more people collect pensions and demand health care.</w:t>
      </w:r>
    </w:p>
    <w:p w14:paraId="7235A6DD" w14:textId="77777777" w:rsidR="00624E88" w:rsidRPr="00624E88" w:rsidRDefault="00624E88" w:rsidP="00624E88">
      <w:pPr>
        <w:rPr>
          <w:rFonts w:eastAsia="Calibri"/>
          <w:sz w:val="16"/>
        </w:rPr>
      </w:pPr>
      <w:r w:rsidRPr="00624E88">
        <w:rPr>
          <w:rFonts w:eastAsia="Calibri"/>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0F4F6B84" w14:textId="77777777" w:rsidR="00624E88" w:rsidRPr="00624E88" w:rsidRDefault="00624E88" w:rsidP="00624E88">
      <w:pPr>
        <w:rPr>
          <w:rFonts w:eastAsia="Calibri"/>
          <w:sz w:val="16"/>
        </w:rPr>
      </w:pPr>
      <w:r w:rsidRPr="00624E88">
        <w:rPr>
          <w:rFonts w:eastAsia="Calibri"/>
          <w:sz w:val="16"/>
        </w:rPr>
        <w:t>The number of people over 60 looks set to increase dramatically by 2050.</w:t>
      </w:r>
    </w:p>
    <w:p w14:paraId="74DC6AE9" w14:textId="77777777" w:rsidR="00624E88" w:rsidRPr="00624E88" w:rsidRDefault="00624E88" w:rsidP="00624E88">
      <w:pPr>
        <w:rPr>
          <w:rFonts w:eastAsia="Calibri"/>
          <w:sz w:val="16"/>
        </w:rPr>
      </w:pPr>
      <w:r w:rsidRPr="00624E88">
        <w:rPr>
          <w:rFonts w:eastAsia="Calibri"/>
          <w:sz w:val="16"/>
        </w:rPr>
        <w:t>Image: United Nations: World Population Prospects</w:t>
      </w:r>
    </w:p>
    <w:p w14:paraId="46FE632E" w14:textId="77777777" w:rsidR="00624E88" w:rsidRPr="00624E88" w:rsidRDefault="00624E88" w:rsidP="00624E88">
      <w:pPr>
        <w:rPr>
          <w:rFonts w:eastAsia="Calibri"/>
          <w:sz w:val="16"/>
        </w:rPr>
      </w:pPr>
      <w:r w:rsidRPr="00624E88">
        <w:rPr>
          <w:rFonts w:eastAsia="Calibri"/>
          <w:sz w:val="16"/>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282FC357" w14:textId="77777777" w:rsidR="00624E88" w:rsidRPr="00624E88" w:rsidRDefault="00624E88" w:rsidP="00624E88">
      <w:pPr>
        <w:rPr>
          <w:rFonts w:eastAsia="Calibri"/>
          <w:sz w:val="16"/>
        </w:rPr>
      </w:pPr>
      <w:r w:rsidRPr="00624E88">
        <w:rPr>
          <w:rFonts w:eastAsia="Calibri"/>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4B659C19" w14:textId="77777777" w:rsidR="00624E88" w:rsidRPr="00624E88" w:rsidRDefault="00624E88" w:rsidP="00624E88">
      <w:pPr>
        <w:rPr>
          <w:rFonts w:eastAsia="Calibri"/>
          <w:sz w:val="16"/>
        </w:rPr>
      </w:pPr>
      <w:r w:rsidRPr="00624E88">
        <w:rPr>
          <w:rFonts w:eastAsia="Calibri"/>
          <w:u w:val="single"/>
        </w:rPr>
        <w:t>But what if this assumption is mistaken? Governments are concerned</w:t>
      </w:r>
      <w:r w:rsidRPr="00624E88">
        <w:rPr>
          <w:rFonts w:eastAsia="Calibri"/>
          <w:sz w:val="16"/>
        </w:rPr>
        <w:t xml:space="preserve"> about your age not because they want to know how many candles to buy for your birthday cake, but because it </w:t>
      </w:r>
      <w:r w:rsidRPr="00624E88">
        <w:rPr>
          <w:rFonts w:eastAsia="Calibri"/>
          <w:u w:val="single"/>
        </w:rPr>
        <w:t>affects productivity and health-related spending</w:t>
      </w:r>
      <w:r w:rsidRPr="00624E88">
        <w:rPr>
          <w:rFonts w:eastAsia="Calibri"/>
          <w:sz w:val="16"/>
        </w:rPr>
        <w:t xml:space="preserve">. And if those are the factors that really matter, then </w:t>
      </w:r>
      <w:r w:rsidRPr="00624E88">
        <w:rPr>
          <w:rFonts w:eastAsia="Calibri"/>
          <w:u w:val="single"/>
        </w:rPr>
        <w:t xml:space="preserve">the changing </w:t>
      </w:r>
      <w:r w:rsidRPr="00624E88">
        <w:rPr>
          <w:rFonts w:eastAsia="Calibri"/>
          <w:highlight w:val="cyan"/>
          <w:u w:val="single"/>
        </w:rPr>
        <w:t>conditions</w:t>
      </w:r>
      <w:r w:rsidRPr="00624E88">
        <w:rPr>
          <w:rFonts w:eastAsia="Calibri"/>
          <w:u w:val="single"/>
        </w:rPr>
        <w:t xml:space="preserve"> of aging </w:t>
      </w:r>
      <w:r w:rsidRPr="00624E88">
        <w:rPr>
          <w:rFonts w:eastAsia="Calibri"/>
          <w:highlight w:val="cyan"/>
          <w:u w:val="single"/>
        </w:rPr>
        <w:t xml:space="preserve">are </w:t>
      </w:r>
      <w:r w:rsidRPr="00624E88">
        <w:rPr>
          <w:rFonts w:eastAsia="Calibri"/>
          <w:b/>
          <w:iCs/>
          <w:highlight w:val="cyan"/>
          <w:u w:val="single"/>
          <w:bdr w:val="single" w:sz="8" w:space="0" w:color="auto"/>
        </w:rPr>
        <w:t>far more relevant</w:t>
      </w:r>
      <w:r w:rsidRPr="00624E88">
        <w:rPr>
          <w:rFonts w:eastAsia="Calibri"/>
          <w:highlight w:val="cyan"/>
          <w:u w:val="single"/>
        </w:rPr>
        <w:t xml:space="preserve"> than</w:t>
      </w:r>
      <w:r w:rsidRPr="00624E88">
        <w:rPr>
          <w:rFonts w:eastAsia="Calibri"/>
          <w:u w:val="single"/>
        </w:rPr>
        <w:t xml:space="preserve"> the share of the population that has reached </w:t>
      </w:r>
      <w:r w:rsidRPr="00624E88">
        <w:rPr>
          <w:rFonts w:eastAsia="Calibri"/>
          <w:highlight w:val="cyan"/>
          <w:u w:val="single"/>
        </w:rPr>
        <w:t xml:space="preserve">some </w:t>
      </w:r>
      <w:r w:rsidRPr="00624E88">
        <w:rPr>
          <w:rFonts w:eastAsia="Calibri"/>
          <w:b/>
          <w:iCs/>
          <w:highlight w:val="cyan"/>
          <w:u w:val="single"/>
          <w:bdr w:val="single" w:sz="8" w:space="0" w:color="auto"/>
        </w:rPr>
        <w:t>arbitrary threshold</w:t>
      </w:r>
      <w:r w:rsidRPr="00624E88">
        <w:rPr>
          <w:rFonts w:eastAsia="Calibri"/>
          <w:u w:val="single"/>
        </w:rPr>
        <w:t xml:space="preserve"> of years on the planet</w:t>
      </w:r>
      <w:r w:rsidRPr="00624E88">
        <w:rPr>
          <w:rFonts w:eastAsia="Calibri"/>
          <w:sz w:val="16"/>
        </w:rPr>
        <w:t>.</w:t>
      </w:r>
    </w:p>
    <w:p w14:paraId="14224D77" w14:textId="77777777" w:rsidR="00624E88" w:rsidRPr="00624E88" w:rsidRDefault="00624E88" w:rsidP="00624E88">
      <w:pPr>
        <w:rPr>
          <w:rFonts w:eastAsia="Calibri"/>
          <w:sz w:val="16"/>
        </w:rPr>
      </w:pPr>
      <w:r w:rsidRPr="00624E88">
        <w:rPr>
          <w:rFonts w:eastAsia="Calibri"/>
          <w:sz w:val="16"/>
        </w:rPr>
        <w:t>Measuring aging gracefully</w:t>
      </w:r>
    </w:p>
    <w:p w14:paraId="030294AB" w14:textId="77777777" w:rsidR="00624E88" w:rsidRPr="00624E88" w:rsidRDefault="00624E88" w:rsidP="00624E88">
      <w:pPr>
        <w:rPr>
          <w:rFonts w:eastAsia="Calibri"/>
          <w:sz w:val="16"/>
        </w:rPr>
      </w:pPr>
      <w:r w:rsidRPr="00624E88">
        <w:rPr>
          <w:rFonts w:eastAsia="Calibri"/>
          <w:sz w:val="16"/>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150E0DB6" w14:textId="77777777" w:rsidR="00624E88" w:rsidRPr="00624E88" w:rsidRDefault="00624E88" w:rsidP="00624E88">
      <w:pPr>
        <w:rPr>
          <w:rFonts w:eastAsia="Calibri"/>
          <w:sz w:val="16"/>
        </w:rPr>
      </w:pPr>
      <w:r w:rsidRPr="00624E88">
        <w:rPr>
          <w:rFonts w:eastAsia="Calibri"/>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5730AB53" w14:textId="77777777" w:rsidR="00624E88" w:rsidRPr="00624E88" w:rsidRDefault="00624E88" w:rsidP="00624E88">
      <w:pPr>
        <w:rPr>
          <w:rFonts w:eastAsia="Calibri"/>
          <w:sz w:val="16"/>
        </w:rPr>
      </w:pPr>
      <w:r w:rsidRPr="00624E88">
        <w:rPr>
          <w:rFonts w:eastAsia="Calibri"/>
          <w:sz w:val="16"/>
        </w:rPr>
        <w:t xml:space="preserve">As Figure 1 shows, </w:t>
      </w:r>
      <w:r w:rsidRPr="00624E88">
        <w:rPr>
          <w:rFonts w:eastAsia="Calibri"/>
          <w:u w:val="single"/>
        </w:rPr>
        <w:t>the average age</w:t>
      </w:r>
      <w:r w:rsidRPr="00624E88">
        <w:rPr>
          <w:rFonts w:eastAsia="Calibri"/>
          <w:sz w:val="16"/>
        </w:rPr>
        <w:t xml:space="preserve"> of the US population </w:t>
      </w:r>
      <w:r w:rsidRPr="00624E88">
        <w:rPr>
          <w:rFonts w:eastAsia="Calibri"/>
          <w:u w:val="single"/>
        </w:rPr>
        <w:t>has steadily increased</w:t>
      </w:r>
      <w:r w:rsidRPr="00624E88">
        <w:rPr>
          <w:rFonts w:eastAsia="Calibri"/>
          <w:sz w:val="16"/>
        </w:rPr>
        <w:t xml:space="preserve"> since 1950, </w:t>
      </w:r>
      <w:r w:rsidRPr="00624E88">
        <w:rPr>
          <w:rFonts w:eastAsia="Calibri"/>
          <w:u w:val="single"/>
        </w:rPr>
        <w:t xml:space="preserve">but the </w:t>
      </w:r>
      <w:r w:rsidRPr="00624E88">
        <w:rPr>
          <w:rFonts w:eastAsia="Calibri"/>
          <w:highlight w:val="cyan"/>
          <w:u w:val="single"/>
        </w:rPr>
        <w:t xml:space="preserve">average </w:t>
      </w:r>
      <w:r w:rsidRPr="00624E88">
        <w:rPr>
          <w:rFonts w:eastAsia="Calibri"/>
          <w:b/>
          <w:iCs/>
          <w:highlight w:val="cyan"/>
          <w:u w:val="single"/>
          <w:bdr w:val="single" w:sz="8" w:space="0" w:color="auto"/>
        </w:rPr>
        <w:t>mortality</w:t>
      </w:r>
      <w:r w:rsidRPr="00624E88">
        <w:rPr>
          <w:rFonts w:eastAsia="Calibri"/>
          <w:u w:val="single"/>
        </w:rPr>
        <w:t xml:space="preserve"> rate has </w:t>
      </w:r>
      <w:r w:rsidRPr="00624E88">
        <w:rPr>
          <w:rFonts w:eastAsia="Calibri"/>
          <w:b/>
          <w:iCs/>
          <w:highlight w:val="cyan"/>
          <w:u w:val="single"/>
          <w:bdr w:val="single" w:sz="8" w:space="0" w:color="auto"/>
        </w:rPr>
        <w:t>trended down</w:t>
      </w:r>
      <w:r w:rsidRPr="00624E88">
        <w:rPr>
          <w:rFonts w:eastAsia="Calibri"/>
          <w:u w:val="single"/>
        </w:rPr>
        <w:t xml:space="preserve">. In other words, </w:t>
      </w:r>
      <w:r w:rsidRPr="00624E88">
        <w:rPr>
          <w:rFonts w:eastAsia="Calibri"/>
          <w:highlight w:val="cyan"/>
          <w:u w:val="single"/>
        </w:rPr>
        <w:t>the average</w:t>
      </w:r>
      <w:r w:rsidRPr="00624E88">
        <w:rPr>
          <w:rFonts w:eastAsia="Calibri"/>
          <w:u w:val="single"/>
        </w:rPr>
        <w:t xml:space="preserve"> US </w:t>
      </w:r>
      <w:r w:rsidRPr="00624E88">
        <w:rPr>
          <w:rFonts w:eastAsia="Calibri"/>
          <w:highlight w:val="cyan"/>
          <w:u w:val="single"/>
        </w:rPr>
        <w:t>citizen has become</w:t>
      </w:r>
      <w:r w:rsidRPr="00624E88">
        <w:rPr>
          <w:rFonts w:eastAsia="Calibri"/>
          <w:u w:val="single"/>
        </w:rPr>
        <w:t xml:space="preserve"> chronologically </w:t>
      </w:r>
      <w:r w:rsidRPr="00624E88">
        <w:rPr>
          <w:rFonts w:eastAsia="Calibri"/>
          <w:highlight w:val="cyan"/>
          <w:u w:val="single"/>
        </w:rPr>
        <w:t xml:space="preserve">older but </w:t>
      </w:r>
      <w:r w:rsidRPr="00624E88">
        <w:rPr>
          <w:rFonts w:eastAsia="Calibri"/>
          <w:b/>
          <w:iCs/>
          <w:highlight w:val="cyan"/>
          <w:u w:val="single"/>
          <w:bdr w:val="single" w:sz="8" w:space="0" w:color="auto"/>
        </w:rPr>
        <w:t>biologically younger</w:t>
      </w:r>
      <w:r w:rsidRPr="00624E88">
        <w:rPr>
          <w:rFonts w:eastAsia="Calibri"/>
          <w:sz w:val="16"/>
        </w:rPr>
        <w:t xml:space="preserve">. She is further along in years from her date of birth, but also further away from her probable expiration date. </w:t>
      </w:r>
      <w:r w:rsidRPr="00624E88">
        <w:rPr>
          <w:rFonts w:eastAsia="Calibri"/>
          <w:u w:val="single"/>
        </w:rPr>
        <w:t xml:space="preserve">And the </w:t>
      </w:r>
      <w:r w:rsidRPr="00624E88">
        <w:rPr>
          <w:rFonts w:eastAsia="Calibri"/>
          <w:b/>
          <w:iCs/>
          <w:highlight w:val="cyan"/>
          <w:u w:val="single"/>
          <w:bdr w:val="single" w:sz="8" w:space="0" w:color="auto"/>
        </w:rPr>
        <w:t>same</w:t>
      </w:r>
      <w:r w:rsidRPr="00624E88">
        <w:rPr>
          <w:rFonts w:eastAsia="Calibri"/>
          <w:b/>
          <w:iCs/>
          <w:u w:val="single"/>
          <w:bdr w:val="single" w:sz="8" w:space="0" w:color="auto"/>
        </w:rPr>
        <w:t xml:space="preserve"> trends</w:t>
      </w:r>
      <w:r w:rsidRPr="00624E88">
        <w:rPr>
          <w:rFonts w:eastAsia="Calibri"/>
          <w:u w:val="single"/>
        </w:rPr>
        <w:t xml:space="preserve"> can be found </w:t>
      </w:r>
      <w:r w:rsidRPr="00624E88">
        <w:rPr>
          <w:rFonts w:eastAsia="Calibri"/>
          <w:highlight w:val="cyan"/>
          <w:u w:val="single"/>
        </w:rPr>
        <w:t xml:space="preserve">in </w:t>
      </w:r>
      <w:r w:rsidRPr="00624E88">
        <w:rPr>
          <w:rFonts w:eastAsia="Calibri"/>
          <w:b/>
          <w:iCs/>
          <w:highlight w:val="cyan"/>
          <w:u w:val="single"/>
          <w:bdr w:val="single" w:sz="8" w:space="0" w:color="auto"/>
        </w:rPr>
        <w:t>other</w:t>
      </w:r>
      <w:r w:rsidRPr="00624E88">
        <w:rPr>
          <w:rFonts w:eastAsia="Calibri"/>
          <w:b/>
          <w:iCs/>
          <w:u w:val="single"/>
          <w:bdr w:val="single" w:sz="8" w:space="0" w:color="auto"/>
        </w:rPr>
        <w:t xml:space="preserve"> advanced </w:t>
      </w:r>
      <w:r w:rsidRPr="00624E88">
        <w:rPr>
          <w:rFonts w:eastAsia="Calibri"/>
          <w:b/>
          <w:iCs/>
          <w:highlight w:val="cyan"/>
          <w:u w:val="single"/>
          <w:bdr w:val="single" w:sz="8" w:space="0" w:color="auto"/>
        </w:rPr>
        <w:t>economies</w:t>
      </w:r>
      <w:r w:rsidRPr="00624E88">
        <w:rPr>
          <w:rFonts w:eastAsia="Calibri"/>
          <w:u w:val="single"/>
        </w:rPr>
        <w:t xml:space="preserve">, including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K</w:t>
      </w:r>
      <w:r w:rsidRPr="00624E88">
        <w:rPr>
          <w:rFonts w:eastAsia="Calibri"/>
          <w:sz w:val="16"/>
        </w:rPr>
        <w:t xml:space="preserve">ingdom, </w:t>
      </w:r>
      <w:r w:rsidRPr="00624E88">
        <w:rPr>
          <w:rFonts w:eastAsia="Calibri"/>
          <w:u w:val="single"/>
        </w:rPr>
        <w:t>Sweden, France, and Germany</w:t>
      </w:r>
      <w:r w:rsidRPr="00624E88">
        <w:rPr>
          <w:rFonts w:eastAsia="Calibri"/>
          <w:sz w:val="16"/>
        </w:rPr>
        <w:t>.</w:t>
      </w:r>
    </w:p>
    <w:p w14:paraId="01298671" w14:textId="77777777" w:rsidR="00624E88" w:rsidRPr="00624E88" w:rsidRDefault="00624E88" w:rsidP="00624E88">
      <w:pPr>
        <w:rPr>
          <w:rFonts w:eastAsia="Calibri"/>
          <w:sz w:val="16"/>
        </w:rPr>
      </w:pPr>
      <w:r w:rsidRPr="00624E88">
        <w:rPr>
          <w:rFonts w:eastAsia="Calibri"/>
          <w:u w:val="single"/>
        </w:rPr>
        <w:t xml:space="preserve">Given the decline in average mortality, </w:t>
      </w:r>
      <w:r w:rsidRPr="00624E88">
        <w:rPr>
          <w:rFonts w:eastAsia="Calibri"/>
          <w:highlight w:val="cyan"/>
          <w:u w:val="single"/>
        </w:rPr>
        <w:t xml:space="preserve">one </w:t>
      </w:r>
      <w:r w:rsidRPr="00624E88">
        <w:rPr>
          <w:rFonts w:eastAsia="Calibri"/>
          <w:b/>
          <w:iCs/>
          <w:highlight w:val="cyan"/>
          <w:u w:val="single"/>
          <w:bdr w:val="single" w:sz="8" w:space="0" w:color="auto"/>
        </w:rPr>
        <w:t>cannot</w:t>
      </w:r>
      <w:r w:rsidRPr="00624E88">
        <w:rPr>
          <w:rFonts w:eastAsia="Calibri"/>
          <w:highlight w:val="cyan"/>
          <w:u w:val="single"/>
        </w:rPr>
        <w:t xml:space="preserve"> say</w:t>
      </w:r>
      <w:r w:rsidRPr="00624E88">
        <w:rPr>
          <w:rFonts w:eastAsia="Calibri"/>
          <w:u w:val="single"/>
        </w:rPr>
        <w:t xml:space="preserve"> unambiguously that these </w:t>
      </w:r>
      <w:r w:rsidRPr="00624E88">
        <w:rPr>
          <w:rFonts w:eastAsia="Calibri"/>
          <w:highlight w:val="cyan"/>
          <w:u w:val="single"/>
        </w:rPr>
        <w:t>societies</w:t>
      </w:r>
      <w:r w:rsidRPr="00624E88">
        <w:rPr>
          <w:rFonts w:eastAsia="Calibri"/>
          <w:u w:val="single"/>
        </w:rPr>
        <w:t xml:space="preserve"> have </w:t>
      </w:r>
      <w:r w:rsidRPr="00624E88">
        <w:rPr>
          <w:rFonts w:eastAsia="Calibri"/>
          <w:b/>
          <w:iCs/>
          <w:highlight w:val="cyan"/>
          <w:u w:val="single"/>
          <w:bdr w:val="single" w:sz="8" w:space="0" w:color="auto"/>
        </w:rPr>
        <w:t>aged</w:t>
      </w:r>
      <w:r w:rsidRPr="00624E88">
        <w:rPr>
          <w:rFonts w:eastAsia="Calibri"/>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3117571F" w14:textId="77777777" w:rsidR="00624E88" w:rsidRPr="00624E88" w:rsidRDefault="00624E88" w:rsidP="00624E88">
      <w:pPr>
        <w:rPr>
          <w:rFonts w:eastAsia="Calibri"/>
          <w:sz w:val="16"/>
        </w:rPr>
      </w:pPr>
      <w:r w:rsidRPr="00624E88">
        <w:rPr>
          <w:rFonts w:eastAsia="Calibri"/>
          <w:sz w:val="16"/>
        </w:rPr>
        <w:t xml:space="preserve">But over the past few decades, this </w:t>
      </w:r>
      <w:r w:rsidRPr="00624E88">
        <w:rPr>
          <w:rFonts w:eastAsia="Calibri"/>
          <w:b/>
          <w:iCs/>
          <w:highlight w:val="cyan"/>
          <w:u w:val="single"/>
          <w:bdr w:val="single" w:sz="8" w:space="0" w:color="auto"/>
        </w:rPr>
        <w:t>aging</w:t>
      </w:r>
      <w:r w:rsidRPr="00624E88">
        <w:rPr>
          <w:rFonts w:eastAsia="Calibri"/>
          <w:sz w:val="16"/>
        </w:rPr>
        <w:t xml:space="preserve"> effect </w:t>
      </w:r>
      <w:r w:rsidRPr="00624E88">
        <w:rPr>
          <w:rFonts w:eastAsia="Calibri"/>
          <w:highlight w:val="cyan"/>
          <w:u w:val="single"/>
        </w:rPr>
        <w:t xml:space="preserve">has been </w:t>
      </w:r>
      <w:r w:rsidRPr="00624E88">
        <w:rPr>
          <w:rFonts w:eastAsia="Calibri"/>
          <w:b/>
          <w:iCs/>
          <w:highlight w:val="cyan"/>
          <w:u w:val="single"/>
          <w:bdr w:val="single" w:sz="8" w:space="0" w:color="auto"/>
        </w:rPr>
        <w:t>offset</w:t>
      </w:r>
      <w:r w:rsidRPr="00624E88">
        <w:rPr>
          <w:rFonts w:eastAsia="Calibri"/>
          <w:highlight w:val="cyan"/>
          <w:u w:val="single"/>
        </w:rPr>
        <w:t xml:space="preserve"> by a </w:t>
      </w:r>
      <w:r w:rsidRPr="00624E88">
        <w:rPr>
          <w:rFonts w:eastAsia="Calibri"/>
          <w:b/>
          <w:iCs/>
          <w:highlight w:val="cyan"/>
          <w:u w:val="single"/>
          <w:bdr w:val="single" w:sz="8" w:space="0" w:color="auto"/>
        </w:rPr>
        <w:t>“longevity effect”</w:t>
      </w:r>
      <w:r w:rsidRPr="00624E88">
        <w:rPr>
          <w:rFonts w:eastAsia="Calibri"/>
          <w:highlight w:val="cyan"/>
          <w:u w:val="single"/>
        </w:rPr>
        <w:t xml:space="preserve">. Owing to </w:t>
      </w:r>
      <w:r w:rsidRPr="00624E88">
        <w:rPr>
          <w:rFonts w:eastAsia="Calibri"/>
          <w:b/>
          <w:iCs/>
          <w:highlight w:val="cyan"/>
          <w:u w:val="single"/>
          <w:bdr w:val="single" w:sz="8" w:space="0" w:color="auto"/>
        </w:rPr>
        <w:t>medical advances</w:t>
      </w:r>
      <w:r w:rsidRPr="00624E88">
        <w:rPr>
          <w:rFonts w:eastAsia="Calibri"/>
          <w:highlight w:val="cyan"/>
          <w:u w:val="single"/>
        </w:rPr>
        <w:t xml:space="preserve"> and other factors (for example, </w:t>
      </w:r>
      <w:r w:rsidRPr="00624E88">
        <w:rPr>
          <w:rFonts w:eastAsia="Calibri"/>
          <w:b/>
          <w:iCs/>
          <w:highlight w:val="cyan"/>
          <w:u w:val="single"/>
          <w:bdr w:val="single" w:sz="8" w:space="0" w:color="auto"/>
        </w:rPr>
        <w:t>lower</w:t>
      </w:r>
      <w:r w:rsidRPr="00624E88">
        <w:rPr>
          <w:rFonts w:eastAsia="Calibri"/>
          <w:b/>
          <w:iCs/>
          <w:u w:val="single"/>
          <w:bdr w:val="single" w:sz="8" w:space="0" w:color="auto"/>
        </w:rPr>
        <w:t xml:space="preserve"> rates of </w:t>
      </w:r>
      <w:r w:rsidRPr="00624E88">
        <w:rPr>
          <w:rFonts w:eastAsia="Calibri"/>
          <w:b/>
          <w:iCs/>
          <w:highlight w:val="cyan"/>
          <w:u w:val="single"/>
          <w:bdr w:val="single" w:sz="8" w:space="0" w:color="auto"/>
        </w:rPr>
        <w:t>smoking</w:t>
      </w:r>
      <w:r w:rsidRPr="00624E88">
        <w:rPr>
          <w:rFonts w:eastAsia="Calibri"/>
          <w:highlight w:val="cyan"/>
          <w:u w:val="single"/>
        </w:rPr>
        <w:t>), mortality</w:t>
      </w:r>
      <w:r w:rsidRPr="00624E88">
        <w:rPr>
          <w:rFonts w:eastAsia="Calibri"/>
          <w:u w:val="single"/>
        </w:rPr>
        <w:t xml:space="preserve"> rates at all ages have </w:t>
      </w:r>
      <w:r w:rsidRPr="00624E88">
        <w:rPr>
          <w:rFonts w:eastAsia="Calibri"/>
          <w:b/>
          <w:iCs/>
          <w:highlight w:val="cyan"/>
          <w:u w:val="single"/>
          <w:bdr w:val="single" w:sz="8" w:space="0" w:color="auto"/>
        </w:rPr>
        <w:t>fall</w:t>
      </w:r>
      <w:r w:rsidRPr="00624E88">
        <w:rPr>
          <w:rFonts w:eastAsia="Calibri"/>
          <w:b/>
          <w:iCs/>
          <w:u w:val="single"/>
          <w:bdr w:val="single" w:sz="8" w:space="0" w:color="auto"/>
        </w:rPr>
        <w:t>en</w:t>
      </w:r>
      <w:r w:rsidRPr="00624E88">
        <w:rPr>
          <w:rFonts w:eastAsia="Calibri"/>
          <w:sz w:val="16"/>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67761155"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AT: Admin State---Fill-In---1NC</w:t>
      </w:r>
    </w:p>
    <w:p w14:paraId="3783E3C0"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States are filling in regulatory gaps now.</w:t>
      </w:r>
    </w:p>
    <w:p w14:paraId="59C51444" w14:textId="77777777" w:rsidR="00624E88" w:rsidRPr="00624E88" w:rsidRDefault="00624E88" w:rsidP="00624E88">
      <w:pPr>
        <w:rPr>
          <w:rFonts w:eastAsia="Calibri"/>
        </w:rPr>
      </w:pPr>
      <w:r w:rsidRPr="00624E88">
        <w:rPr>
          <w:rFonts w:eastAsia="Calibri"/>
          <w:b/>
          <w:bCs/>
          <w:sz w:val="26"/>
        </w:rPr>
        <w:t>Taylor et al. 25</w:t>
      </w:r>
      <w:r w:rsidRPr="00624E88">
        <w:rPr>
          <w:rFonts w:eastAsia="Calibri"/>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78A75489" w14:textId="77777777" w:rsidR="00624E88" w:rsidRPr="00624E88" w:rsidRDefault="00624E88" w:rsidP="00624E88">
      <w:pPr>
        <w:rPr>
          <w:rFonts w:eastAsia="Calibri"/>
          <w:sz w:val="16"/>
        </w:rPr>
      </w:pPr>
      <w:r w:rsidRPr="00624E88">
        <w:rPr>
          <w:rFonts w:eastAsia="Calibri"/>
          <w:sz w:val="16"/>
        </w:rPr>
        <w:t xml:space="preserve">August 05, 2025 - In the wake of the November 2024 elections, the United States has experienced a significant shift in regulatory focus, largely due to </w:t>
      </w:r>
      <w:r w:rsidRPr="00624E88">
        <w:rPr>
          <w:rFonts w:eastAsia="Calibri"/>
          <w:u w:val="single"/>
        </w:rPr>
        <w:t xml:space="preserve">the </w:t>
      </w:r>
      <w:r w:rsidRPr="00624E88">
        <w:rPr>
          <w:rFonts w:eastAsia="Calibri"/>
          <w:b/>
          <w:iCs/>
          <w:u w:val="single"/>
          <w:bdr w:val="single" w:sz="8" w:space="0" w:color="auto"/>
        </w:rPr>
        <w:t>fallout</w:t>
      </w:r>
      <w:r w:rsidRPr="00624E88">
        <w:rPr>
          <w:rFonts w:eastAsia="Calibri"/>
          <w:u w:val="single"/>
        </w:rPr>
        <w:t xml:space="preserve"> from the </w:t>
      </w:r>
      <w:r w:rsidRPr="00624E88">
        <w:rPr>
          <w:rFonts w:eastAsia="Calibri"/>
          <w:highlight w:val="cyan"/>
          <w:u w:val="single"/>
        </w:rPr>
        <w:t>Trump</w:t>
      </w:r>
      <w:r w:rsidRPr="00624E88">
        <w:rPr>
          <w:rFonts w:eastAsia="Calibri"/>
          <w:u w:val="single"/>
        </w:rPr>
        <w:t xml:space="preserve"> administration'</w:t>
      </w:r>
      <w:r w:rsidRPr="00624E88">
        <w:rPr>
          <w:rFonts w:eastAsia="Calibri"/>
          <w:highlight w:val="cyan"/>
          <w:u w:val="single"/>
        </w:rPr>
        <w:t>s</w:t>
      </w:r>
      <w:r w:rsidRPr="00624E88">
        <w:rPr>
          <w:rFonts w:eastAsia="Calibri"/>
          <w:u w:val="single"/>
        </w:rPr>
        <w:t xml:space="preserve"> broad </w:t>
      </w:r>
      <w:r w:rsidRPr="00624E88">
        <w:rPr>
          <w:rFonts w:eastAsia="Calibri"/>
          <w:b/>
          <w:iCs/>
          <w:highlight w:val="cyan"/>
          <w:u w:val="single"/>
          <w:bdr w:val="single" w:sz="8" w:space="0" w:color="auto"/>
        </w:rPr>
        <w:t>deregulatory agenda</w:t>
      </w:r>
      <w:r w:rsidRPr="00624E88">
        <w:rPr>
          <w:rFonts w:eastAsia="Calibri"/>
          <w:u w:val="single"/>
        </w:rPr>
        <w:t xml:space="preserve">. This shift </w:t>
      </w:r>
      <w:r w:rsidRPr="00624E88">
        <w:rPr>
          <w:rFonts w:eastAsia="Calibri"/>
          <w:highlight w:val="cyan"/>
          <w:u w:val="single"/>
        </w:rPr>
        <w:t xml:space="preserve">has </w:t>
      </w:r>
      <w:r w:rsidRPr="00624E88">
        <w:rPr>
          <w:rFonts w:eastAsia="Calibri"/>
          <w:b/>
          <w:iCs/>
          <w:highlight w:val="cyan"/>
          <w:u w:val="single"/>
          <w:bdr w:val="single" w:sz="8" w:space="0" w:color="auto"/>
        </w:rPr>
        <w:t>prompted state attorneys</w:t>
      </w:r>
      <w:r w:rsidRPr="00624E88">
        <w:rPr>
          <w:rFonts w:eastAsia="Calibri"/>
          <w:u w:val="single"/>
        </w:rPr>
        <w:t xml:space="preserve"> general </w:t>
      </w:r>
      <w:r w:rsidRPr="00624E88">
        <w:rPr>
          <w:rFonts w:eastAsia="Calibri"/>
          <w:highlight w:val="cyan"/>
          <w:u w:val="single"/>
        </w:rPr>
        <w:t xml:space="preserve">to </w:t>
      </w:r>
      <w:r w:rsidRPr="00624E88">
        <w:rPr>
          <w:rFonts w:eastAsia="Calibri"/>
          <w:b/>
          <w:iCs/>
          <w:highlight w:val="cyan"/>
          <w:u w:val="single"/>
          <w:bdr w:val="single" w:sz="8" w:space="0" w:color="auto"/>
        </w:rPr>
        <w:t>step up</w:t>
      </w:r>
      <w:r w:rsidRPr="00624E88">
        <w:rPr>
          <w:rFonts w:eastAsia="Calibri"/>
          <w:u w:val="single"/>
        </w:rPr>
        <w:t xml:space="preserve"> their </w:t>
      </w:r>
      <w:r w:rsidRPr="00624E88">
        <w:rPr>
          <w:rFonts w:eastAsia="Calibri"/>
          <w:b/>
          <w:iCs/>
          <w:highlight w:val="cyan"/>
          <w:u w:val="single"/>
          <w:bdr w:val="single" w:sz="8" w:space="0" w:color="auto"/>
        </w:rPr>
        <w:t>enforcement</w:t>
      </w:r>
      <w:r w:rsidRPr="00624E88">
        <w:rPr>
          <w:rFonts w:eastAsia="Calibri"/>
          <w:u w:val="single"/>
        </w:rPr>
        <w:t xml:space="preserve"> efforts, effectively </w:t>
      </w:r>
      <w:r w:rsidRPr="00624E88">
        <w:rPr>
          <w:rFonts w:eastAsia="Calibri"/>
          <w:b/>
          <w:iCs/>
          <w:highlight w:val="cyan"/>
          <w:u w:val="single"/>
          <w:bdr w:val="single" w:sz="8" w:space="0" w:color="auto"/>
        </w:rPr>
        <w:t>filling</w:t>
      </w:r>
      <w:r w:rsidRPr="00624E88">
        <w:rPr>
          <w:rFonts w:eastAsia="Calibri"/>
          <w:u w:val="single"/>
        </w:rPr>
        <w:t xml:space="preserve"> what they perceive to be </w:t>
      </w:r>
      <w:r w:rsidRPr="00624E88">
        <w:rPr>
          <w:rFonts w:eastAsia="Calibri"/>
          <w:b/>
          <w:iCs/>
          <w:highlight w:val="cyan"/>
          <w:u w:val="single"/>
          <w:bdr w:val="single" w:sz="8" w:space="0" w:color="auto"/>
        </w:rPr>
        <w:t>the regulatory void</w:t>
      </w:r>
      <w:r w:rsidRPr="00624E88">
        <w:rPr>
          <w:rFonts w:eastAsia="Calibri"/>
          <w:u w:val="single"/>
        </w:rPr>
        <w:t xml:space="preserve"> seemingly created by the federal agencies' shifting priorities</w:t>
      </w:r>
      <w:r w:rsidRPr="00624E88">
        <w:rPr>
          <w:rFonts w:eastAsia="Calibri"/>
          <w:sz w:val="16"/>
        </w:rPr>
        <w:t>.</w:t>
      </w:r>
    </w:p>
    <w:p w14:paraId="4662F1D2" w14:textId="77777777" w:rsidR="00624E88" w:rsidRPr="00624E88" w:rsidRDefault="00624E88" w:rsidP="00624E88">
      <w:pPr>
        <w:rPr>
          <w:rFonts w:eastAsia="Calibri"/>
          <w:sz w:val="16"/>
        </w:rPr>
      </w:pPr>
      <w:r w:rsidRPr="00624E88">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CE3EE69" w14:textId="77777777" w:rsidR="00624E88" w:rsidRPr="00624E88" w:rsidRDefault="00624E88" w:rsidP="00624E88">
      <w:pPr>
        <w:rPr>
          <w:rFonts w:eastAsia="Calibri"/>
          <w:sz w:val="16"/>
        </w:rPr>
      </w:pPr>
      <w:r w:rsidRPr="00624E88">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F3E2C47" w14:textId="77777777" w:rsidR="00624E88" w:rsidRPr="00624E88" w:rsidRDefault="00624E88" w:rsidP="00624E88">
      <w:pPr>
        <w:rPr>
          <w:rFonts w:eastAsia="Calibri"/>
          <w:sz w:val="16"/>
        </w:rPr>
      </w:pPr>
      <w:r w:rsidRPr="00624E88">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F357C7A" w14:textId="77777777" w:rsidR="00624E88" w:rsidRPr="00624E88" w:rsidRDefault="00624E88" w:rsidP="00624E88">
      <w:pPr>
        <w:rPr>
          <w:rFonts w:eastAsia="Calibri"/>
          <w:sz w:val="16"/>
        </w:rPr>
      </w:pPr>
      <w:r w:rsidRPr="00624E88">
        <w:rPr>
          <w:rFonts w:eastAsia="Calibri"/>
          <w:sz w:val="16"/>
        </w:rPr>
        <w:t>In another instance, the administration announced that it would be suspending federal enforcement of the Foreign Corrupt Practices Act ("FCPA"). Executive Order 14209 of Feb. 10, 2025.</w:t>
      </w:r>
    </w:p>
    <w:p w14:paraId="41F5489C" w14:textId="77777777" w:rsidR="00624E88" w:rsidRPr="00624E88" w:rsidRDefault="00624E88" w:rsidP="00624E88">
      <w:pPr>
        <w:rPr>
          <w:rFonts w:eastAsia="Calibri"/>
          <w:u w:val="single"/>
        </w:rPr>
      </w:pPr>
      <w:r w:rsidRPr="00624E88">
        <w:rPr>
          <w:rFonts w:eastAsia="Calibri"/>
          <w:b/>
          <w:iCs/>
          <w:highlight w:val="cyan"/>
          <w:u w:val="single"/>
          <w:bdr w:val="single" w:sz="8" w:space="0" w:color="auto"/>
        </w:rPr>
        <w:t>Increased use</w:t>
      </w:r>
      <w:r w:rsidRPr="00624E88">
        <w:rPr>
          <w:rFonts w:eastAsia="Calibri"/>
          <w:highlight w:val="cyan"/>
          <w:u w:val="single"/>
        </w:rPr>
        <w:t xml:space="preserve"> of</w:t>
      </w:r>
      <w:r w:rsidRPr="00624E88">
        <w:rPr>
          <w:rFonts w:eastAsia="Calibri"/>
          <w:u w:val="single"/>
        </w:rPr>
        <w:t xml:space="preserve"> state </w:t>
      </w:r>
      <w:r w:rsidRPr="00624E88">
        <w:rPr>
          <w:rFonts w:eastAsia="Calibri"/>
          <w:b/>
          <w:iCs/>
          <w:highlight w:val="cyan"/>
          <w:u w:val="single"/>
          <w:bdr w:val="single" w:sz="8" w:space="0" w:color="auto"/>
        </w:rPr>
        <w:t>consumer protection</w:t>
      </w:r>
      <w:r w:rsidRPr="00624E88">
        <w:rPr>
          <w:rFonts w:eastAsia="Calibri"/>
          <w:highlight w:val="cyan"/>
          <w:u w:val="single"/>
        </w:rPr>
        <w:t xml:space="preserve"> statutes</w:t>
      </w:r>
    </w:p>
    <w:p w14:paraId="79EF5EE9" w14:textId="77777777" w:rsidR="00624E88" w:rsidRPr="00624E88" w:rsidRDefault="00624E88" w:rsidP="00624E88">
      <w:pPr>
        <w:rPr>
          <w:rFonts w:eastAsia="Calibri"/>
          <w:sz w:val="16"/>
        </w:rPr>
      </w:pPr>
      <w:r w:rsidRPr="00624E88">
        <w:rPr>
          <w:rFonts w:eastAsia="Calibri"/>
          <w:u w:val="single"/>
        </w:rPr>
        <w:t xml:space="preserve">As federal agency priorities shift, state action has indicated that </w:t>
      </w:r>
      <w:r w:rsidRPr="00624E88">
        <w:rPr>
          <w:rFonts w:eastAsia="Calibri"/>
          <w:highlight w:val="cyan"/>
          <w:u w:val="single"/>
        </w:rPr>
        <w:t>any</w:t>
      </w:r>
      <w:r w:rsidRPr="00624E88">
        <w:rPr>
          <w:rFonts w:eastAsia="Calibri"/>
          <w:u w:val="single"/>
        </w:rPr>
        <w:t xml:space="preserve"> perceived </w:t>
      </w:r>
      <w:r w:rsidRPr="00624E88">
        <w:rPr>
          <w:rFonts w:eastAsia="Calibri"/>
          <w:b/>
          <w:iCs/>
          <w:highlight w:val="cyan"/>
          <w:u w:val="single"/>
          <w:bdr w:val="single" w:sz="8" w:space="0" w:color="auto"/>
        </w:rPr>
        <w:t>void</w:t>
      </w:r>
      <w:r w:rsidRPr="00624E88">
        <w:rPr>
          <w:rFonts w:eastAsia="Calibri"/>
          <w:u w:val="single"/>
        </w:rPr>
        <w:t xml:space="preserve"> in federal regulation </w:t>
      </w:r>
      <w:r w:rsidRPr="00624E88">
        <w:rPr>
          <w:rFonts w:eastAsia="Calibri"/>
          <w:highlight w:val="cyan"/>
          <w:u w:val="single"/>
        </w:rPr>
        <w:t xml:space="preserve">will be </w:t>
      </w:r>
      <w:r w:rsidRPr="00624E88">
        <w:rPr>
          <w:rFonts w:eastAsia="Calibri"/>
          <w:b/>
          <w:iCs/>
          <w:highlight w:val="cyan"/>
          <w:u w:val="single"/>
          <w:bdr w:val="single" w:sz="8" w:space="0" w:color="auto"/>
        </w:rPr>
        <w:t>filled</w:t>
      </w:r>
      <w:r w:rsidRPr="00624E88">
        <w:rPr>
          <w:rFonts w:eastAsia="Calibri"/>
          <w:u w:val="single"/>
        </w:rPr>
        <w:t xml:space="preserve"> by enforcement of state consumer protection statutes</w:t>
      </w:r>
      <w:r w:rsidRPr="00624E88">
        <w:rPr>
          <w:rFonts w:eastAsia="Calibri"/>
          <w:sz w:val="16"/>
        </w:rPr>
        <w:t xml:space="preserve">. For example, </w:t>
      </w:r>
      <w:r w:rsidRPr="00624E88">
        <w:rPr>
          <w:rFonts w:eastAsia="Calibri"/>
          <w:u w:val="single"/>
        </w:rPr>
        <w:t>after the presidential administration announced it would be suspending FCPA enforcement, California's A</w:t>
      </w:r>
      <w:r w:rsidRPr="00624E88">
        <w:rPr>
          <w:rFonts w:eastAsia="Calibri"/>
          <w:sz w:val="16"/>
        </w:rPr>
        <w:t xml:space="preserve">ttorney </w:t>
      </w:r>
      <w:r w:rsidRPr="00624E88">
        <w:rPr>
          <w:rFonts w:eastAsia="Calibri"/>
          <w:u w:val="single"/>
        </w:rPr>
        <w:t>G</w:t>
      </w:r>
      <w:r w:rsidRPr="00624E88">
        <w:rPr>
          <w:rFonts w:eastAsia="Calibri"/>
          <w:sz w:val="16"/>
        </w:rPr>
        <w:t xml:space="preserve">eneral </w:t>
      </w:r>
      <w:r w:rsidRPr="00624E88">
        <w:rPr>
          <w:rFonts w:eastAsia="Calibri"/>
          <w:u w:val="single"/>
        </w:rPr>
        <w:t xml:space="preserve">Rob Bonta affirmed in a press release that FCPA violations </w:t>
      </w:r>
      <w:r w:rsidRPr="00624E88">
        <w:rPr>
          <w:rFonts w:eastAsia="Calibri"/>
          <w:b/>
          <w:iCs/>
          <w:u w:val="single"/>
          <w:bdr w:val="single" w:sz="8" w:space="0" w:color="auto"/>
        </w:rPr>
        <w:t>remain actionable</w:t>
      </w:r>
      <w:r w:rsidRPr="00624E88">
        <w:rPr>
          <w:rFonts w:eastAsia="Calibri"/>
          <w:u w:val="single"/>
        </w:rPr>
        <w:t xml:space="preserve"> under the </w:t>
      </w:r>
      <w:r w:rsidRPr="00624E88">
        <w:rPr>
          <w:rFonts w:eastAsia="Calibri"/>
          <w:b/>
          <w:iCs/>
          <w:u w:val="single"/>
          <w:bdr w:val="single" w:sz="8" w:space="0" w:color="auto"/>
        </w:rPr>
        <w:t>state's</w:t>
      </w:r>
      <w:r w:rsidRPr="00624E88">
        <w:rPr>
          <w:rFonts w:eastAsia="Calibri"/>
          <w:u w:val="single"/>
        </w:rPr>
        <w:t xml:space="preserve"> unfair competition </w:t>
      </w:r>
      <w:r w:rsidRPr="00624E88">
        <w:rPr>
          <w:rFonts w:eastAsia="Calibri"/>
          <w:b/>
          <w:iCs/>
          <w:u w:val="single"/>
          <w:bdr w:val="single" w:sz="8" w:space="0" w:color="auto"/>
        </w:rPr>
        <w:t>law</w:t>
      </w:r>
      <w:r w:rsidRPr="00624E88">
        <w:rPr>
          <w:rFonts w:eastAsia="Calibri"/>
          <w:sz w:val="16"/>
        </w:rPr>
        <w:t>.</w:t>
      </w:r>
    </w:p>
    <w:p w14:paraId="6F191377" w14:textId="77777777" w:rsidR="00624E88" w:rsidRPr="00624E88" w:rsidRDefault="00624E88" w:rsidP="00624E88">
      <w:pPr>
        <w:rPr>
          <w:rFonts w:eastAsia="Calibri"/>
          <w:sz w:val="16"/>
        </w:rPr>
      </w:pPr>
      <w:r w:rsidRPr="00624E88">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00CC221" w14:textId="77777777" w:rsidR="00624E88" w:rsidRPr="00624E88" w:rsidRDefault="00624E88" w:rsidP="00624E88">
      <w:pPr>
        <w:rPr>
          <w:rFonts w:eastAsia="Calibri"/>
          <w:sz w:val="16"/>
        </w:rPr>
      </w:pPr>
      <w:r w:rsidRPr="00624E88">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480363D" w14:textId="77777777" w:rsidR="00624E88" w:rsidRPr="00624E88" w:rsidRDefault="00624E88" w:rsidP="00624E88">
      <w:pPr>
        <w:rPr>
          <w:rFonts w:eastAsia="Calibri"/>
          <w:sz w:val="16"/>
        </w:rPr>
      </w:pPr>
      <w:r w:rsidRPr="00624E88">
        <w:rPr>
          <w:rFonts w:eastAsia="Calibri"/>
          <w:highlight w:val="cyan"/>
          <w:u w:val="single"/>
        </w:rPr>
        <w:t>States are</w:t>
      </w:r>
      <w:r w:rsidRPr="00624E88">
        <w:rPr>
          <w:rFonts w:eastAsia="Calibri"/>
          <w:sz w:val="16"/>
        </w:rPr>
        <w:t xml:space="preserve"> also </w:t>
      </w:r>
      <w:r w:rsidRPr="00624E88">
        <w:rPr>
          <w:rFonts w:eastAsia="Calibri"/>
          <w:highlight w:val="cyan"/>
          <w:u w:val="single"/>
        </w:rPr>
        <w:t xml:space="preserve">using </w:t>
      </w:r>
      <w:r w:rsidRPr="00624E88">
        <w:rPr>
          <w:rFonts w:eastAsia="Calibri"/>
          <w:b/>
          <w:iCs/>
          <w:highlight w:val="cyan"/>
          <w:u w:val="single"/>
          <w:bdr w:val="single" w:sz="8" w:space="0" w:color="auto"/>
        </w:rPr>
        <w:t>novel ways</w:t>
      </w:r>
      <w:r w:rsidRPr="00624E88">
        <w:rPr>
          <w:rFonts w:eastAsia="Calibri"/>
          <w:highlight w:val="cyan"/>
          <w:u w:val="single"/>
        </w:rPr>
        <w:t xml:space="preserve"> to </w:t>
      </w:r>
      <w:r w:rsidRPr="00624E88">
        <w:rPr>
          <w:rFonts w:eastAsia="Calibri"/>
          <w:b/>
          <w:iCs/>
          <w:highlight w:val="cyan"/>
          <w:u w:val="single"/>
          <w:bdr w:val="single" w:sz="8" w:space="0" w:color="auto"/>
        </w:rPr>
        <w:t>regulate</w:t>
      </w:r>
      <w:r w:rsidRPr="00624E88">
        <w:rPr>
          <w:rFonts w:eastAsia="Calibri"/>
          <w:u w:val="single"/>
        </w:rPr>
        <w:t xml:space="preserve"> areas traditionally left to the</w:t>
      </w:r>
      <w:r w:rsidRPr="00624E88">
        <w:rPr>
          <w:rFonts w:eastAsia="Calibri"/>
          <w:sz w:val="16"/>
        </w:rPr>
        <w:t xml:space="preserve"> Food and Drug Administration ("</w:t>
      </w:r>
      <w:r w:rsidRPr="00624E88">
        <w:rPr>
          <w:rFonts w:eastAsia="Calibri"/>
          <w:b/>
          <w:iCs/>
          <w:u w:val="single"/>
          <w:bdr w:val="single" w:sz="8" w:space="0" w:color="auto"/>
        </w:rPr>
        <w:t>FDA</w:t>
      </w:r>
      <w:r w:rsidRPr="00624E88">
        <w:rPr>
          <w:rFonts w:eastAsia="Calibri"/>
          <w:sz w:val="16"/>
        </w:rPr>
        <w:t xml:space="preserve">") </w:t>
      </w:r>
      <w:r w:rsidRPr="00624E88">
        <w:rPr>
          <w:rFonts w:eastAsia="Calibri"/>
          <w:u w:val="single"/>
        </w:rPr>
        <w:t xml:space="preserve">by bringing enforcement actions using </w:t>
      </w:r>
      <w:r w:rsidRPr="00624E88">
        <w:rPr>
          <w:rFonts w:eastAsia="Calibri"/>
          <w:b/>
          <w:iCs/>
          <w:u w:val="single"/>
          <w:bdr w:val="single" w:sz="8" w:space="0" w:color="auto"/>
        </w:rPr>
        <w:t>consumer protection</w:t>
      </w:r>
      <w:r w:rsidRPr="00624E88">
        <w:rPr>
          <w:rFonts w:eastAsia="Calibri"/>
          <w:u w:val="single"/>
        </w:rPr>
        <w:t xml:space="preserve"> statutes</w:t>
      </w:r>
      <w:r w:rsidRPr="00624E88">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75ADC296" w14:textId="77777777" w:rsidR="00624E88" w:rsidRPr="00624E88" w:rsidRDefault="00624E88" w:rsidP="00624E88">
      <w:pPr>
        <w:rPr>
          <w:rFonts w:eastAsia="Calibri"/>
          <w:sz w:val="16"/>
        </w:rPr>
      </w:pPr>
      <w:r w:rsidRPr="00624E88">
        <w:rPr>
          <w:rFonts w:eastAsia="Calibri"/>
          <w:sz w:val="16"/>
        </w:rPr>
        <w:t xml:space="preserve">In another example of a consumer protection statute being used to regulate health claims, </w:t>
      </w:r>
      <w:r w:rsidRPr="00624E88">
        <w:rPr>
          <w:rFonts w:eastAsia="Calibri"/>
          <w:u w:val="single"/>
        </w:rPr>
        <w:t>Connecticut's A</w:t>
      </w:r>
      <w:r w:rsidRPr="00624E88">
        <w:rPr>
          <w:rFonts w:eastAsia="Calibri"/>
          <w:sz w:val="16"/>
        </w:rPr>
        <w:t xml:space="preserve">ttorney </w:t>
      </w:r>
      <w:r w:rsidRPr="00624E88">
        <w:rPr>
          <w:rFonts w:eastAsia="Calibri"/>
          <w:u w:val="single"/>
        </w:rPr>
        <w:t>G</w:t>
      </w:r>
      <w:r w:rsidRPr="00624E88">
        <w:rPr>
          <w:rFonts w:eastAsia="Calibri"/>
          <w:sz w:val="16"/>
        </w:rPr>
        <w:t xml:space="preserve">eneral </w:t>
      </w:r>
      <w:r w:rsidRPr="00624E88">
        <w:rPr>
          <w:rFonts w:eastAsia="Calibri"/>
          <w:u w:val="single"/>
        </w:rPr>
        <w:t>filed a lawsuit against companies selling GLP-1 drugs</w:t>
      </w:r>
      <w:r w:rsidRPr="00624E88">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60EDB39" w14:textId="77777777" w:rsidR="00624E88" w:rsidRPr="00624E88" w:rsidRDefault="00624E88" w:rsidP="00624E88">
      <w:pPr>
        <w:rPr>
          <w:rFonts w:eastAsia="Calibri"/>
          <w:b/>
          <w:iCs/>
          <w:u w:val="single"/>
          <w:bdr w:val="single" w:sz="8" w:space="0" w:color="auto"/>
        </w:rPr>
      </w:pPr>
      <w:r w:rsidRPr="00624E88">
        <w:rPr>
          <w:rFonts w:eastAsia="Calibri"/>
          <w:b/>
          <w:iCs/>
          <w:highlight w:val="cyan"/>
          <w:u w:val="single"/>
          <w:bdr w:val="single" w:sz="8" w:space="0" w:color="auto"/>
        </w:rPr>
        <w:t>States enforce federal law</w:t>
      </w:r>
    </w:p>
    <w:p w14:paraId="22FCCE62" w14:textId="77777777" w:rsidR="00624E88" w:rsidRPr="00624E88" w:rsidRDefault="00624E88" w:rsidP="00624E88">
      <w:pPr>
        <w:rPr>
          <w:rFonts w:eastAsia="Calibri"/>
          <w:sz w:val="16"/>
        </w:rPr>
      </w:pPr>
      <w:r w:rsidRPr="00624E88">
        <w:rPr>
          <w:rFonts w:eastAsia="Calibri"/>
          <w:sz w:val="16"/>
        </w:rPr>
        <w:t xml:space="preserve">In addition to using state laws to increase enforcement, </w:t>
      </w:r>
      <w:r w:rsidRPr="00624E88">
        <w:rPr>
          <w:rFonts w:eastAsia="Calibri"/>
          <w:u w:val="single"/>
        </w:rPr>
        <w:t xml:space="preserve">state attorneys general have </w:t>
      </w:r>
      <w:r w:rsidRPr="00624E88">
        <w:rPr>
          <w:rFonts w:eastAsia="Calibri"/>
          <w:b/>
          <w:iCs/>
          <w:highlight w:val="cyan"/>
          <w:u w:val="single"/>
          <w:bdr w:val="single" w:sz="8" w:space="0" w:color="auto"/>
        </w:rPr>
        <w:t>brought</w:t>
      </w:r>
      <w:r w:rsidRPr="00624E88">
        <w:rPr>
          <w:rFonts w:eastAsia="Calibri"/>
          <w:u w:val="single"/>
        </w:rPr>
        <w:t xml:space="preserve"> regulatory </w:t>
      </w:r>
      <w:r w:rsidRPr="00624E88">
        <w:rPr>
          <w:rFonts w:eastAsia="Calibri"/>
          <w:b/>
          <w:iCs/>
          <w:highlight w:val="cyan"/>
          <w:u w:val="single"/>
          <w:bdr w:val="single" w:sz="8" w:space="0" w:color="auto"/>
        </w:rPr>
        <w:t>action</w:t>
      </w:r>
      <w:r w:rsidRPr="00624E88">
        <w:rPr>
          <w:rFonts w:eastAsia="Calibri"/>
          <w:highlight w:val="cyan"/>
          <w:u w:val="single"/>
        </w:rPr>
        <w:t xml:space="preserve"> for alleged </w:t>
      </w:r>
      <w:r w:rsidRPr="00624E88">
        <w:rPr>
          <w:rFonts w:eastAsia="Calibri"/>
          <w:b/>
          <w:iCs/>
          <w:highlight w:val="cyan"/>
          <w:u w:val="single"/>
          <w:bdr w:val="single" w:sz="8" w:space="0" w:color="auto"/>
        </w:rPr>
        <w:t>violations</w:t>
      </w:r>
      <w:r w:rsidRPr="00624E88">
        <w:rPr>
          <w:rFonts w:eastAsia="Calibri"/>
          <w:u w:val="single"/>
        </w:rPr>
        <w:t xml:space="preserve"> of federal laws</w:t>
      </w:r>
      <w:r w:rsidRPr="00624E88">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78653AD" w14:textId="77777777" w:rsidR="00624E88" w:rsidRPr="00624E88" w:rsidRDefault="00624E88" w:rsidP="00624E88">
      <w:pPr>
        <w:rPr>
          <w:rFonts w:eastAsia="Calibri"/>
          <w:sz w:val="16"/>
        </w:rPr>
      </w:pPr>
      <w:r w:rsidRPr="00624E88">
        <w:rPr>
          <w:rFonts w:eastAsia="Calibri"/>
          <w:sz w:val="16"/>
        </w:rPr>
        <w:t xml:space="preserve">The Federal Trade Commission ("FTC") is also undergoing leadership shifts and a refocusing of enforcement priorities. However, </w:t>
      </w:r>
      <w:r w:rsidRPr="00624E88">
        <w:rPr>
          <w:rFonts w:eastAsia="Calibri"/>
          <w:u w:val="single"/>
        </w:rPr>
        <w:t xml:space="preserve">state </w:t>
      </w:r>
      <w:r w:rsidRPr="00624E88">
        <w:rPr>
          <w:rFonts w:eastAsia="Calibri"/>
          <w:highlight w:val="cyan"/>
          <w:u w:val="single"/>
        </w:rPr>
        <w:t xml:space="preserve">attorneys general are </w:t>
      </w:r>
      <w:r w:rsidRPr="00624E88">
        <w:rPr>
          <w:rFonts w:eastAsia="Calibri"/>
          <w:b/>
          <w:iCs/>
          <w:highlight w:val="cyan"/>
          <w:u w:val="single"/>
          <w:bdr w:val="single" w:sz="8" w:space="0" w:color="auto"/>
        </w:rPr>
        <w:t>stepping in</w:t>
      </w:r>
      <w:r w:rsidRPr="00624E88">
        <w:rPr>
          <w:rFonts w:eastAsia="Calibri"/>
          <w:highlight w:val="cyan"/>
          <w:u w:val="single"/>
        </w:rPr>
        <w:t xml:space="preserve"> to address </w:t>
      </w:r>
      <w:r w:rsidRPr="00624E88">
        <w:rPr>
          <w:rFonts w:eastAsia="Calibri"/>
          <w:u w:val="single"/>
        </w:rPr>
        <w:t xml:space="preserve">perceived </w:t>
      </w:r>
      <w:r w:rsidRPr="00624E88">
        <w:rPr>
          <w:rFonts w:eastAsia="Calibri"/>
          <w:highlight w:val="cyan"/>
          <w:u w:val="single"/>
        </w:rPr>
        <w:t>gaps in</w:t>
      </w:r>
      <w:r w:rsidRPr="00624E88">
        <w:rPr>
          <w:rFonts w:eastAsia="Calibri"/>
          <w:u w:val="single"/>
        </w:rPr>
        <w:t xml:space="preserve"> federal </w:t>
      </w:r>
      <w:r w:rsidRPr="00624E88">
        <w:rPr>
          <w:rFonts w:eastAsia="Calibri"/>
          <w:b/>
          <w:iCs/>
          <w:highlight w:val="cyan"/>
          <w:u w:val="single"/>
          <w:bdr w:val="single" w:sz="8" w:space="0" w:color="auto"/>
        </w:rPr>
        <w:t>enforcement</w:t>
      </w:r>
      <w:r w:rsidRPr="00624E88">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744F807" w14:textId="77777777" w:rsidR="00624E88" w:rsidRPr="00624E88" w:rsidRDefault="00624E88" w:rsidP="00624E88">
      <w:pPr>
        <w:rPr>
          <w:rFonts w:eastAsia="Calibri"/>
          <w:sz w:val="16"/>
        </w:rPr>
      </w:pPr>
      <w:r w:rsidRPr="00624E88">
        <w:rPr>
          <w:rFonts w:eastAsia="Calibri"/>
          <w:sz w:val="16"/>
        </w:rPr>
        <w:t>Looking ahead</w:t>
      </w:r>
    </w:p>
    <w:p w14:paraId="0BEBF8C4" w14:textId="77777777" w:rsidR="00624E88" w:rsidRPr="00624E88" w:rsidRDefault="00624E88" w:rsidP="00624E88">
      <w:pPr>
        <w:rPr>
          <w:rFonts w:eastAsia="Calibri"/>
          <w:sz w:val="16"/>
        </w:rPr>
      </w:pPr>
      <w:r w:rsidRPr="00624E88">
        <w:rPr>
          <w:rFonts w:eastAsia="Calibri"/>
          <w:highlight w:val="cyan"/>
          <w:u w:val="single"/>
        </w:rPr>
        <w:t>The</w:t>
      </w:r>
      <w:r w:rsidRPr="00624E88">
        <w:rPr>
          <w:rFonts w:eastAsia="Calibri"/>
          <w:u w:val="single"/>
        </w:rPr>
        <w:t xml:space="preserve"> trend of </w:t>
      </w:r>
      <w:r w:rsidRPr="00624E88">
        <w:rPr>
          <w:rFonts w:eastAsia="Calibri"/>
          <w:b/>
          <w:iCs/>
          <w:u w:val="single"/>
          <w:bdr w:val="single" w:sz="8" w:space="0" w:color="auto"/>
        </w:rPr>
        <w:t>increased</w:t>
      </w:r>
      <w:r w:rsidRPr="00624E88">
        <w:rPr>
          <w:rFonts w:eastAsia="Calibri"/>
          <w:u w:val="single"/>
        </w:rPr>
        <w:t xml:space="preserve"> state </w:t>
      </w:r>
      <w:r w:rsidRPr="00624E88">
        <w:rPr>
          <w:rFonts w:eastAsia="Calibri"/>
          <w:b/>
          <w:iCs/>
          <w:u w:val="single"/>
          <w:bdr w:val="single" w:sz="8" w:space="0" w:color="auto"/>
        </w:rPr>
        <w:t>enforcement</w:t>
      </w:r>
      <w:r w:rsidRPr="00624E88">
        <w:rPr>
          <w:rFonts w:eastAsia="Calibri"/>
          <w:u w:val="single"/>
        </w:rPr>
        <w:t xml:space="preserve"> in the consumer protection space </w:t>
      </w:r>
      <w:r w:rsidRPr="00624E88">
        <w:rPr>
          <w:rFonts w:eastAsia="Calibri"/>
          <w:highlight w:val="cyan"/>
          <w:u w:val="single"/>
        </w:rPr>
        <w:t>is</w:t>
      </w:r>
      <w:r w:rsidRPr="00624E88">
        <w:rPr>
          <w:rFonts w:eastAsia="Calibri"/>
          <w:sz w:val="16"/>
        </w:rPr>
        <w:t xml:space="preserve"> likely </w:t>
      </w:r>
      <w:r w:rsidRPr="00624E88">
        <w:rPr>
          <w:rFonts w:eastAsia="Calibri"/>
          <w:highlight w:val="cyan"/>
          <w:u w:val="single"/>
        </w:rPr>
        <w:t xml:space="preserve">to </w:t>
      </w:r>
      <w:r w:rsidRPr="00624E88">
        <w:rPr>
          <w:rFonts w:eastAsia="Calibri"/>
          <w:b/>
          <w:iCs/>
          <w:highlight w:val="cyan"/>
          <w:u w:val="single"/>
          <w:bdr w:val="single" w:sz="8" w:space="0" w:color="auto"/>
        </w:rPr>
        <w:t>continue</w:t>
      </w:r>
      <w:r w:rsidRPr="00624E88">
        <w:rPr>
          <w:rFonts w:eastAsia="Calibri"/>
          <w:u w:val="single"/>
        </w:rPr>
        <w:t>. The recent passage of</w:t>
      </w:r>
      <w:r w:rsidRPr="00624E88">
        <w:rPr>
          <w:rFonts w:eastAsia="Calibri"/>
          <w:sz w:val="16"/>
        </w:rPr>
        <w:t xml:space="preserve"> H.R.1, commonly referred to as "</w:t>
      </w:r>
      <w:r w:rsidRPr="00624E88">
        <w:rPr>
          <w:rFonts w:eastAsia="Calibri"/>
          <w:u w:val="single"/>
        </w:rPr>
        <w:t>The Big Beautiful Bill," shifted funding away from several federal agencies</w:t>
      </w:r>
      <w:r w:rsidRPr="00624E88">
        <w:rPr>
          <w:rFonts w:eastAsia="Calibri"/>
          <w:sz w:val="16"/>
        </w:rPr>
        <w:t>. This transfer of funding will likely result in additional shifts to federal enforcement priorities.</w:t>
      </w:r>
    </w:p>
    <w:p w14:paraId="76B330F8" w14:textId="77777777" w:rsidR="00624E88" w:rsidRPr="00624E88" w:rsidRDefault="00624E88" w:rsidP="00624E88">
      <w:pPr>
        <w:rPr>
          <w:rFonts w:eastAsia="Calibri"/>
          <w:u w:val="single"/>
        </w:rPr>
      </w:pPr>
      <w:r w:rsidRPr="00624E88">
        <w:rPr>
          <w:rFonts w:eastAsia="Calibri"/>
          <w:sz w:val="16"/>
        </w:rPr>
        <w:t xml:space="preserve">As federal agencies scale back their involvement, </w:t>
      </w:r>
      <w:r w:rsidRPr="00624E88">
        <w:rPr>
          <w:rFonts w:eastAsia="Calibri"/>
          <w:b/>
          <w:iCs/>
          <w:u w:val="single"/>
          <w:bdr w:val="single" w:sz="8" w:space="0" w:color="auto"/>
        </w:rPr>
        <w:t>state A</w:t>
      </w:r>
      <w:r w:rsidRPr="00624E88">
        <w:rPr>
          <w:rFonts w:eastAsia="Calibri"/>
          <w:sz w:val="16"/>
        </w:rPr>
        <w:t xml:space="preserve">ttorneys </w:t>
      </w:r>
      <w:r w:rsidRPr="00624E88">
        <w:rPr>
          <w:rFonts w:eastAsia="Calibri"/>
          <w:b/>
          <w:iCs/>
          <w:u w:val="single"/>
          <w:bdr w:val="single" w:sz="8" w:space="0" w:color="auto"/>
        </w:rPr>
        <w:t>G</w:t>
      </w:r>
      <w:r w:rsidRPr="00624E88">
        <w:rPr>
          <w:rFonts w:eastAsia="Calibri"/>
          <w:sz w:val="16"/>
        </w:rPr>
        <w:t xml:space="preserve">eneral </w:t>
      </w:r>
      <w:r w:rsidRPr="00624E88">
        <w:rPr>
          <w:rFonts w:eastAsia="Calibri"/>
          <w:u w:val="single"/>
        </w:rPr>
        <w:t xml:space="preserve">are poised to play a more </w:t>
      </w:r>
      <w:r w:rsidRPr="00624E88">
        <w:rPr>
          <w:rFonts w:eastAsia="Calibri"/>
          <w:b/>
          <w:iCs/>
          <w:u w:val="single"/>
          <w:bdr w:val="single" w:sz="8" w:space="0" w:color="auto"/>
        </w:rPr>
        <w:t>significant role</w:t>
      </w:r>
      <w:r w:rsidRPr="00624E88">
        <w:rPr>
          <w:rFonts w:eastAsia="Calibri"/>
          <w:sz w:val="16"/>
        </w:rPr>
        <w:t xml:space="preserve"> in the consumer protection space. This shift has potential to lead to a patchwork of state regulations, creating challenges for businesses operating across multiple jurisdictions. However, </w:t>
      </w:r>
      <w:r w:rsidRPr="00624E88">
        <w:rPr>
          <w:rFonts w:eastAsia="Calibri"/>
          <w:u w:val="single"/>
        </w:rPr>
        <w:t>it</w:t>
      </w:r>
      <w:r w:rsidRPr="00624E88">
        <w:rPr>
          <w:rFonts w:eastAsia="Calibri"/>
          <w:sz w:val="16"/>
        </w:rPr>
        <w:t xml:space="preserve"> also </w:t>
      </w:r>
      <w:r w:rsidRPr="00624E88">
        <w:rPr>
          <w:rFonts w:eastAsia="Calibri"/>
          <w:highlight w:val="cyan"/>
          <w:u w:val="single"/>
        </w:rPr>
        <w:t>presents an opportunity</w:t>
      </w:r>
      <w:r w:rsidRPr="00624E88">
        <w:rPr>
          <w:rFonts w:eastAsia="Calibri"/>
          <w:u w:val="single"/>
        </w:rPr>
        <w:t xml:space="preserve"> for states </w:t>
      </w:r>
      <w:r w:rsidRPr="00624E88">
        <w:rPr>
          <w:rFonts w:eastAsia="Calibri"/>
          <w:highlight w:val="cyan"/>
          <w:u w:val="single"/>
        </w:rPr>
        <w:t>to</w:t>
      </w:r>
      <w:r w:rsidRPr="00624E88">
        <w:rPr>
          <w:rFonts w:eastAsia="Calibri"/>
          <w:u w:val="single"/>
        </w:rPr>
        <w:t xml:space="preserve"> </w:t>
      </w:r>
      <w:r w:rsidRPr="00624E88">
        <w:rPr>
          <w:rFonts w:eastAsia="Calibri"/>
          <w:b/>
          <w:iCs/>
          <w:highlight w:val="cyan"/>
          <w:u w:val="single"/>
          <w:bdr w:val="single" w:sz="8" w:space="0" w:color="auto"/>
        </w:rPr>
        <w:t>innovate</w:t>
      </w:r>
      <w:r w:rsidRPr="00624E88">
        <w:rPr>
          <w:rFonts w:eastAsia="Calibri"/>
          <w:highlight w:val="cyan"/>
          <w:u w:val="single"/>
        </w:rPr>
        <w:t xml:space="preserve"> and </w:t>
      </w:r>
      <w:r w:rsidRPr="00624E88">
        <w:rPr>
          <w:rFonts w:eastAsia="Calibri"/>
          <w:b/>
          <w:iCs/>
          <w:highlight w:val="cyan"/>
          <w:u w:val="single"/>
          <w:bdr w:val="single" w:sz="8" w:space="0" w:color="auto"/>
        </w:rPr>
        <w:t>tailor</w:t>
      </w:r>
      <w:r w:rsidRPr="00624E88">
        <w:rPr>
          <w:rFonts w:eastAsia="Calibri"/>
          <w:u w:val="single"/>
        </w:rPr>
        <w:t xml:space="preserve"> consumer </w:t>
      </w:r>
      <w:r w:rsidRPr="00624E88">
        <w:rPr>
          <w:rFonts w:eastAsia="Calibri"/>
          <w:b/>
          <w:iCs/>
          <w:highlight w:val="cyan"/>
          <w:u w:val="single"/>
          <w:bdr w:val="single" w:sz="8" w:space="0" w:color="auto"/>
        </w:rPr>
        <w:t>protection measures</w:t>
      </w:r>
      <w:r w:rsidRPr="00624E88">
        <w:rPr>
          <w:rFonts w:eastAsia="Calibri"/>
          <w:u w:val="single"/>
        </w:rPr>
        <w:t xml:space="preserve"> to address local needs effectively.</w:t>
      </w:r>
    </w:p>
    <w:p w14:paraId="536A9C05" w14:textId="77777777" w:rsidR="00624E88" w:rsidRPr="00624E88" w:rsidRDefault="00624E88" w:rsidP="00624E88">
      <w:pPr>
        <w:rPr>
          <w:rFonts w:eastAsia="Calibri"/>
          <w:sz w:val="16"/>
        </w:rPr>
      </w:pPr>
      <w:r w:rsidRPr="00624E88">
        <w:rPr>
          <w:rFonts w:eastAsia="Calibri"/>
          <w:sz w:val="16"/>
        </w:rPr>
        <w:t xml:space="preserve">The current landscape of consumer protection is marked by a dynamic interplay between federal deregulation and state enforcement. </w:t>
      </w:r>
      <w:r w:rsidRPr="00624E88">
        <w:rPr>
          <w:rFonts w:eastAsia="Calibri"/>
          <w:u w:val="single"/>
        </w:rPr>
        <w:t>As states amplify their role, they may</w:t>
      </w:r>
      <w:r w:rsidRPr="00624E88">
        <w:rPr>
          <w:rFonts w:eastAsia="Calibri"/>
          <w:sz w:val="16"/>
        </w:rPr>
        <w:t xml:space="preserve"> also </w:t>
      </w:r>
      <w:r w:rsidRPr="00624E88">
        <w:rPr>
          <w:rFonts w:eastAsia="Calibri"/>
          <w:u w:val="single"/>
        </w:rPr>
        <w:t xml:space="preserve">be </w:t>
      </w:r>
      <w:r w:rsidRPr="00624E88">
        <w:rPr>
          <w:rFonts w:eastAsia="Calibri"/>
          <w:highlight w:val="cyan"/>
          <w:u w:val="single"/>
        </w:rPr>
        <w:t xml:space="preserve">setting </w:t>
      </w:r>
      <w:r w:rsidRPr="00624E88">
        <w:rPr>
          <w:rFonts w:eastAsia="Calibri"/>
          <w:b/>
          <w:iCs/>
          <w:highlight w:val="cyan"/>
          <w:u w:val="single"/>
          <w:bdr w:val="single" w:sz="8" w:space="0" w:color="auto"/>
        </w:rPr>
        <w:t>new standards</w:t>
      </w:r>
      <w:r w:rsidRPr="00624E88">
        <w:rPr>
          <w:rFonts w:eastAsia="Calibri"/>
          <w:u w:val="single"/>
        </w:rPr>
        <w:t xml:space="preserve"> for consumer protection</w:t>
      </w:r>
      <w:r w:rsidRPr="00624E88">
        <w:rPr>
          <w:rFonts w:eastAsia="Calibri"/>
          <w:sz w:val="16"/>
        </w:rPr>
        <w:t>. The coming years will likely see further developments in this area, requiring businesses to adapt to the evolving regulatory environment.</w:t>
      </w:r>
    </w:p>
    <w:p w14:paraId="3BF04475" w14:textId="77777777" w:rsidR="00624E88" w:rsidRPr="00624E88" w:rsidRDefault="00624E88" w:rsidP="00624E88">
      <w:pPr>
        <w:rPr>
          <w:rFonts w:eastAsia="Aptos"/>
        </w:rPr>
      </w:pPr>
    </w:p>
    <w:p w14:paraId="018D8BE4" w14:textId="5666DCA4" w:rsidR="00624E88" w:rsidRDefault="00624E88" w:rsidP="00624E88">
      <w:pPr>
        <w:pStyle w:val="Heading1"/>
      </w:pPr>
      <w:r>
        <w:t>2NC</w:t>
      </w:r>
    </w:p>
    <w:p w14:paraId="540E3644"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Harvard</w:t>
      </w:r>
    </w:p>
    <w:p w14:paraId="4044BE6C"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O/V---2NC</w:t>
      </w:r>
    </w:p>
    <w:p w14:paraId="3B314916" w14:textId="77777777" w:rsidR="00624E88" w:rsidRPr="00624E88" w:rsidRDefault="00624E88" w:rsidP="00624E88">
      <w:pPr>
        <w:rPr>
          <w:rFonts w:eastAsia="Calibri"/>
        </w:rPr>
      </w:pPr>
    </w:p>
    <w:p w14:paraId="6CCD9985" w14:textId="77777777" w:rsidR="00624E88" w:rsidRPr="00624E88" w:rsidRDefault="00624E88" w:rsidP="00624E88">
      <w:pPr>
        <w:keepNext/>
        <w:keepLines/>
        <w:spacing w:before="40" w:after="0"/>
        <w:outlineLvl w:val="3"/>
        <w:rPr>
          <w:rFonts w:eastAsia="Calibri" w:cs="Times New Roman"/>
          <w:b/>
          <w:iCs/>
          <w:sz w:val="26"/>
        </w:rPr>
      </w:pPr>
    </w:p>
    <w:p w14:paraId="26877CED" w14:textId="77777777" w:rsidR="00624E88" w:rsidRPr="00624E88" w:rsidRDefault="00624E88" w:rsidP="00624E88">
      <w:pPr>
        <w:keepNext/>
        <w:keepLines/>
        <w:spacing w:before="40" w:after="0"/>
        <w:outlineLvl w:val="3"/>
        <w:rPr>
          <w:rFonts w:eastAsia="Times New Roman" w:cs="Times New Roman"/>
          <w:b/>
          <w:iCs/>
          <w:sz w:val="26"/>
        </w:rPr>
      </w:pPr>
      <w:bookmarkStart w:id="3" w:name="_Hlk208244115"/>
      <w:r w:rsidRPr="00624E88">
        <w:rPr>
          <w:rFonts w:eastAsia="Times New Roman" w:cs="Times New Roman"/>
          <w:b/>
          <w:iCs/>
          <w:sz w:val="26"/>
        </w:rPr>
        <w:t xml:space="preserve">It solves case---strong defense base stops </w:t>
      </w:r>
      <w:r w:rsidRPr="00624E88">
        <w:rPr>
          <w:rFonts w:eastAsia="Times New Roman" w:cs="Times New Roman"/>
          <w:b/>
          <w:iCs/>
          <w:sz w:val="26"/>
          <w:u w:val="single"/>
        </w:rPr>
        <w:t>all wars</w:t>
      </w:r>
      <w:r w:rsidRPr="00624E88">
        <w:rPr>
          <w:rFonts w:eastAsia="Times New Roman" w:cs="Times New Roman"/>
          <w:b/>
          <w:iCs/>
          <w:sz w:val="26"/>
        </w:rPr>
        <w:t xml:space="preserve"> from escalating. </w:t>
      </w:r>
    </w:p>
    <w:p w14:paraId="36D06272" w14:textId="77777777" w:rsidR="00624E88" w:rsidRPr="00624E88" w:rsidRDefault="00624E88" w:rsidP="00624E88">
      <w:pPr>
        <w:rPr>
          <w:rFonts w:eastAsia="Calibri"/>
        </w:rPr>
      </w:pPr>
      <w:r w:rsidRPr="00624E88">
        <w:rPr>
          <w:rFonts w:eastAsia="Calibri"/>
          <w:b/>
          <w:bCs/>
          <w:sz w:val="26"/>
        </w:rPr>
        <w:t>McGinn 20</w:t>
      </w:r>
      <w:r w:rsidRPr="00624E88">
        <w:rPr>
          <w:rFonts w:eastAsia="Calibri"/>
        </w:rPr>
        <w:t>, Acting Deputy Assistant Secretary in the Department of Defense, Ph.D., M.S., and M.A. from Georgetown University, B.S. from the United States Military Academy. (Jerry, November 17, “Building Resilience: Mobilizing the Defense Industrial Base in an Era of Great-Power Competition,” Heritage Foundation, https://www.heritage.org/2021-index-us-military-strength/topical-essays/building-resilience-mobilizing-the-defense)</w:t>
      </w:r>
    </w:p>
    <w:p w14:paraId="735D7ACA" w14:textId="77777777" w:rsidR="00624E88" w:rsidRPr="00624E88" w:rsidRDefault="00624E88" w:rsidP="00624E88">
      <w:pPr>
        <w:rPr>
          <w:rFonts w:eastAsia="Calibri"/>
          <w:sz w:val="16"/>
        </w:rPr>
      </w:pPr>
      <w:r w:rsidRPr="00624E88">
        <w:rPr>
          <w:rFonts w:eastAsia="Calibri"/>
          <w:sz w:val="16"/>
        </w:rPr>
        <w:t>Nature and Structure of the U.S. Defense Industrial Base</w:t>
      </w:r>
    </w:p>
    <w:p w14:paraId="49ADB173" w14:textId="49619B76" w:rsidR="00624E88" w:rsidRPr="00624E88" w:rsidRDefault="00624E88" w:rsidP="00624E88">
      <w:pPr>
        <w:rPr>
          <w:rFonts w:eastAsia="Calibri"/>
        </w:rPr>
      </w:pPr>
      <w:r w:rsidRPr="00624E88">
        <w:rPr>
          <w:rFonts w:eastAsia="Calibri"/>
          <w:u w:val="single"/>
        </w:rPr>
        <w:t xml:space="preserve">The </w:t>
      </w:r>
      <w:r w:rsidRPr="00624E88">
        <w:rPr>
          <w:rFonts w:eastAsia="Calibri"/>
          <w:b/>
          <w:iCs/>
          <w:highlight w:val="cyan"/>
          <w:u w:val="single"/>
          <w:bdr w:val="single" w:sz="8" w:space="0" w:color="auto"/>
        </w:rPr>
        <w:t>d</w:t>
      </w:r>
      <w:r w:rsidRPr="00624E88">
        <w:rPr>
          <w:rFonts w:eastAsia="Calibri"/>
          <w:u w:val="single"/>
        </w:rPr>
        <w:t xml:space="preserve">efense </w:t>
      </w:r>
      <w:r w:rsidRPr="00624E88">
        <w:rPr>
          <w:rFonts w:eastAsia="Calibri"/>
          <w:b/>
          <w:iCs/>
          <w:highlight w:val="cyan"/>
          <w:u w:val="single"/>
          <w:bdr w:val="single" w:sz="8" w:space="0" w:color="auto"/>
        </w:rPr>
        <w:t>i</w:t>
      </w:r>
      <w:r w:rsidRPr="00624E88">
        <w:rPr>
          <w:rFonts w:eastAsia="Calibri"/>
          <w:u w:val="single"/>
        </w:rPr>
        <w:t xml:space="preserve">ndustrial </w:t>
      </w:r>
      <w:r w:rsidRPr="00624E88">
        <w:rPr>
          <w:rFonts w:eastAsia="Calibri"/>
          <w:b/>
          <w:iCs/>
          <w:highlight w:val="cyan"/>
          <w:u w:val="single"/>
          <w:bdr w:val="single" w:sz="8" w:space="0" w:color="auto"/>
        </w:rPr>
        <w:t>b</w:t>
      </w:r>
      <w:r w:rsidRPr="00624E88">
        <w:rPr>
          <w:rFonts w:eastAsia="Calibri"/>
          <w:u w:val="single"/>
        </w:rPr>
        <w:t xml:space="preserve">ase </w:t>
      </w:r>
      <w:r w:rsidRPr="00624E88">
        <w:rPr>
          <w:rFonts w:eastAsia="Calibri"/>
          <w:highlight w:val="cyan"/>
          <w:u w:val="single"/>
        </w:rPr>
        <w:t>is an</w:t>
      </w:r>
      <w:r w:rsidRPr="00624E88">
        <w:rPr>
          <w:rFonts w:eastAsia="Calibri"/>
          <w:u w:val="single"/>
        </w:rPr>
        <w:t xml:space="preserve"> </w:t>
      </w:r>
      <w:r w:rsidRPr="00624E88">
        <w:rPr>
          <w:rFonts w:eastAsia="Calibri"/>
          <w:b/>
          <w:iCs/>
          <w:highlight w:val="cyan"/>
          <w:u w:val="single"/>
          <w:bdr w:val="single" w:sz="8" w:space="0" w:color="auto"/>
        </w:rPr>
        <w:t>essential</w:t>
      </w:r>
      <w:r w:rsidRPr="00624E88">
        <w:rPr>
          <w:rFonts w:eastAsia="Calibri"/>
          <w:b/>
          <w:iCs/>
          <w:u w:val="single"/>
          <w:bdr w:val="single" w:sz="8" w:space="0" w:color="auto"/>
        </w:rPr>
        <w:t xml:space="preserve"> </w:t>
      </w:r>
      <w:r w:rsidRPr="00624E88">
        <w:rPr>
          <w:rFonts w:eastAsia="Calibri"/>
          <w:b/>
          <w:iCs/>
          <w:highlight w:val="cyan"/>
          <w:u w:val="single"/>
          <w:bdr w:val="single" w:sz="8" w:space="0" w:color="auto"/>
        </w:rPr>
        <w:t>element</w:t>
      </w:r>
      <w:r w:rsidRPr="00624E88">
        <w:rPr>
          <w:rFonts w:eastAsia="Calibri"/>
          <w:u w:val="single"/>
        </w:rPr>
        <w:t xml:space="preserve"> </w:t>
      </w:r>
      <w:r w:rsidRPr="00624E88">
        <w:rPr>
          <w:rFonts w:eastAsia="Calibri"/>
          <w:highlight w:val="cyan"/>
          <w:u w:val="single"/>
        </w:rPr>
        <w:t>of</w:t>
      </w:r>
      <w:r w:rsidRPr="00624E88">
        <w:rPr>
          <w:rFonts w:eastAsia="Calibri"/>
          <w:u w:val="single"/>
        </w:rPr>
        <w:t xml:space="preserve"> the country’s national </w:t>
      </w:r>
      <w:r w:rsidRPr="00624E88">
        <w:rPr>
          <w:rFonts w:eastAsia="Calibri"/>
          <w:highlight w:val="cyan"/>
          <w:u w:val="single"/>
        </w:rPr>
        <w:t>security</w:t>
      </w:r>
      <w:r w:rsidRPr="00624E88">
        <w:rPr>
          <w:rFonts w:eastAsia="Calibri"/>
          <w:u w:val="single"/>
        </w:rPr>
        <w:t xml:space="preserve"> and</w:t>
      </w:r>
      <w:r w:rsidRPr="00624E88">
        <w:rPr>
          <w:rFonts w:eastAsia="Calibri"/>
          <w:sz w:val="16"/>
        </w:rPr>
        <w:t xml:space="preserve"> can even be considered </w:t>
      </w:r>
      <w:r w:rsidRPr="00624E88">
        <w:rPr>
          <w:rFonts w:eastAsia="Calibri"/>
          <w:u w:val="single"/>
        </w:rPr>
        <w:t xml:space="preserve">a central component of the </w:t>
      </w:r>
      <w:r w:rsidRPr="00624E88">
        <w:rPr>
          <w:rFonts w:eastAsia="Calibri"/>
          <w:b/>
          <w:iCs/>
          <w:u w:val="single"/>
          <w:bdr w:val="single" w:sz="8" w:space="0" w:color="auto"/>
        </w:rPr>
        <w:t>military force</w:t>
      </w:r>
      <w:r w:rsidRPr="00624E88">
        <w:rPr>
          <w:rFonts w:eastAsia="Calibri"/>
          <w:u w:val="single"/>
        </w:rPr>
        <w:t xml:space="preserve"> structure</w:t>
      </w:r>
      <w:r w:rsidRPr="00624E88">
        <w:rPr>
          <w:rFonts w:eastAsia="Calibri"/>
          <w:highlight w:val="cyan"/>
          <w:u w:val="single"/>
        </w:rPr>
        <w:t>. The</w:t>
      </w:r>
      <w:r w:rsidRPr="00624E88">
        <w:rPr>
          <w:rFonts w:eastAsia="Calibri"/>
          <w:u w:val="single"/>
        </w:rPr>
        <w:t xml:space="preserve"> industrial </w:t>
      </w:r>
      <w:r w:rsidRPr="00624E88">
        <w:rPr>
          <w:rFonts w:eastAsia="Calibri"/>
          <w:highlight w:val="cyan"/>
          <w:u w:val="single"/>
        </w:rPr>
        <w:t>base develops</w:t>
      </w:r>
      <w:r w:rsidRPr="00624E88">
        <w:rPr>
          <w:rFonts w:eastAsia="Calibri"/>
          <w:sz w:val="16"/>
        </w:rPr>
        <w:t xml:space="preserve"> and produces </w:t>
      </w:r>
      <w:r w:rsidRPr="00624E88">
        <w:rPr>
          <w:rFonts w:eastAsia="Calibri"/>
          <w:highlight w:val="cyan"/>
          <w:u w:val="single"/>
        </w:rPr>
        <w:t>systems</w:t>
      </w:r>
      <w:r w:rsidRPr="00624E88">
        <w:rPr>
          <w:rFonts w:eastAsia="Calibri"/>
          <w:u w:val="single"/>
        </w:rPr>
        <w:t xml:space="preserve"> </w:t>
      </w:r>
      <w:r w:rsidRPr="00624E88">
        <w:rPr>
          <w:rFonts w:eastAsia="Calibri"/>
          <w:highlight w:val="cyan"/>
          <w:u w:val="single"/>
        </w:rPr>
        <w:t>and</w:t>
      </w:r>
      <w:r w:rsidRPr="00624E88">
        <w:rPr>
          <w:rFonts w:eastAsia="Calibri"/>
          <w:sz w:val="16"/>
        </w:rPr>
        <w:t xml:space="preserve"> provides </w:t>
      </w:r>
      <w:r w:rsidRPr="00624E88">
        <w:rPr>
          <w:rFonts w:eastAsia="Calibri"/>
          <w:highlight w:val="cyan"/>
          <w:u w:val="single"/>
        </w:rPr>
        <w:t xml:space="preserve">services that </w:t>
      </w:r>
      <w:r w:rsidRPr="00624E88">
        <w:rPr>
          <w:rFonts w:eastAsia="Calibri"/>
          <w:b/>
          <w:iCs/>
          <w:highlight w:val="cyan"/>
          <w:u w:val="single"/>
          <w:bdr w:val="single" w:sz="8" w:space="0" w:color="auto"/>
        </w:rPr>
        <w:t>enable</w:t>
      </w:r>
      <w:r w:rsidRPr="00624E88">
        <w:rPr>
          <w:rFonts w:eastAsia="Calibri"/>
          <w:b/>
          <w:iCs/>
          <w:u w:val="single"/>
          <w:bdr w:val="single" w:sz="8" w:space="0" w:color="auto"/>
        </w:rPr>
        <w:t xml:space="preserve"> our </w:t>
      </w:r>
      <w:r w:rsidRPr="00624E88">
        <w:rPr>
          <w:rFonts w:eastAsia="Calibri"/>
          <w:b/>
          <w:iCs/>
          <w:highlight w:val="cyan"/>
          <w:u w:val="single"/>
          <w:bdr w:val="single" w:sz="8" w:space="0" w:color="auto"/>
        </w:rPr>
        <w:t>warfighters</w:t>
      </w:r>
      <w:r w:rsidRPr="00624E88">
        <w:rPr>
          <w:rFonts w:eastAsia="Calibri"/>
          <w:highlight w:val="cyan"/>
          <w:u w:val="single"/>
        </w:rPr>
        <w:t xml:space="preserve"> to</w:t>
      </w:r>
      <w:r w:rsidRPr="00624E88">
        <w:rPr>
          <w:rFonts w:eastAsia="Calibri"/>
          <w:u w:val="single"/>
        </w:rPr>
        <w:t xml:space="preserve"> protect</w:t>
      </w:r>
      <w:r w:rsidRPr="00624E88">
        <w:rPr>
          <w:rFonts w:eastAsia="Calibri"/>
          <w:sz w:val="16"/>
        </w:rPr>
        <w:t xml:space="preserve"> our homeland </w:t>
      </w:r>
      <w:r w:rsidRPr="00624E88">
        <w:rPr>
          <w:rFonts w:eastAsia="Calibri"/>
          <w:u w:val="single"/>
        </w:rPr>
        <w:t>and</w:t>
      </w:r>
      <w:r w:rsidRPr="00624E88">
        <w:rPr>
          <w:rFonts w:eastAsia="Calibri"/>
          <w:sz w:val="16"/>
        </w:rPr>
        <w:t xml:space="preserve"> to </w:t>
      </w:r>
      <w:r w:rsidRPr="00624E88">
        <w:rPr>
          <w:rFonts w:eastAsia="Calibri"/>
          <w:b/>
          <w:iCs/>
          <w:highlight w:val="cyan"/>
          <w:u w:val="single"/>
          <w:bdr w:val="single" w:sz="8" w:space="0" w:color="auto"/>
        </w:rPr>
        <w:t>deter</w:t>
      </w:r>
      <w:r w:rsidRPr="00624E88">
        <w:rPr>
          <w:rFonts w:eastAsia="Calibri"/>
          <w:highlight w:val="cyan"/>
          <w:u w:val="single"/>
        </w:rPr>
        <w:t xml:space="preserve"> and </w:t>
      </w:r>
      <w:r w:rsidRPr="00624E88">
        <w:rPr>
          <w:rFonts w:eastAsia="Calibri"/>
          <w:b/>
          <w:iCs/>
          <w:highlight w:val="cyan"/>
          <w:u w:val="single"/>
          <w:bdr w:val="single" w:sz="8" w:space="0" w:color="auto"/>
        </w:rPr>
        <w:t>defeat</w:t>
      </w:r>
      <w:r w:rsidRPr="00624E88">
        <w:rPr>
          <w:rFonts w:eastAsia="Calibri"/>
          <w:highlight w:val="cyan"/>
          <w:u w:val="single"/>
        </w:rPr>
        <w:t xml:space="preserve"> adversaries on the </w:t>
      </w:r>
      <w:r w:rsidRPr="00624E88">
        <w:rPr>
          <w:rFonts w:eastAsia="Calibri"/>
          <w:b/>
          <w:iCs/>
          <w:highlight w:val="cyan"/>
          <w:u w:val="single"/>
          <w:bdr w:val="single" w:sz="8" w:space="0" w:color="auto"/>
        </w:rPr>
        <w:t>ground</w:t>
      </w:r>
      <w:r w:rsidRPr="00624E88">
        <w:rPr>
          <w:rFonts w:eastAsia="Calibri"/>
          <w:u w:val="single"/>
        </w:rPr>
        <w:t xml:space="preserve">, </w:t>
      </w:r>
      <w:r w:rsidRPr="00624E88">
        <w:rPr>
          <w:rFonts w:eastAsia="Calibri"/>
          <w:b/>
          <w:iCs/>
          <w:u w:val="single"/>
          <w:bdr w:val="single" w:sz="8" w:space="0" w:color="auto"/>
        </w:rPr>
        <w:t xml:space="preserve">at </w:t>
      </w:r>
      <w:r w:rsidRPr="00624E88">
        <w:rPr>
          <w:rFonts w:eastAsia="Calibri"/>
          <w:b/>
          <w:iCs/>
          <w:highlight w:val="cyan"/>
          <w:u w:val="single"/>
          <w:bdr w:val="single" w:sz="8" w:space="0" w:color="auto"/>
        </w:rPr>
        <w:t>sea</w:t>
      </w:r>
      <w:r w:rsidRPr="00624E88">
        <w:rPr>
          <w:rFonts w:eastAsia="Calibri"/>
          <w:u w:val="single"/>
        </w:rPr>
        <w:t xml:space="preserve">, </w:t>
      </w:r>
      <w:r w:rsidRPr="00624E88">
        <w:rPr>
          <w:rFonts w:eastAsia="Calibri"/>
          <w:b/>
          <w:iCs/>
          <w:u w:val="single"/>
          <w:bdr w:val="single" w:sz="8" w:space="0" w:color="auto"/>
        </w:rPr>
        <w:t xml:space="preserve">in the </w:t>
      </w:r>
      <w:r w:rsidRPr="00624E88">
        <w:rPr>
          <w:rFonts w:eastAsia="Calibri"/>
          <w:b/>
          <w:iCs/>
          <w:highlight w:val="cyan"/>
          <w:u w:val="single"/>
          <w:bdr w:val="single" w:sz="8" w:space="0" w:color="auto"/>
        </w:rPr>
        <w:t>air</w:t>
      </w:r>
      <w:r w:rsidRPr="00624E88">
        <w:rPr>
          <w:rFonts w:eastAsia="Calibri"/>
          <w:u w:val="single"/>
        </w:rPr>
        <w:t xml:space="preserve"> and </w:t>
      </w:r>
      <w:r w:rsidRPr="00624E88">
        <w:rPr>
          <w:rFonts w:eastAsia="Calibri"/>
          <w:b/>
          <w:iCs/>
          <w:highlight w:val="cyan"/>
          <w:u w:val="single"/>
          <w:bdr w:val="single" w:sz="8" w:space="0" w:color="auto"/>
        </w:rPr>
        <w:t>space</w:t>
      </w:r>
      <w:r w:rsidRPr="00624E88">
        <w:rPr>
          <w:rFonts w:eastAsia="Calibri"/>
          <w:highlight w:val="cyan"/>
          <w:u w:val="single"/>
        </w:rPr>
        <w:t>, and</w:t>
      </w:r>
      <w:r w:rsidRPr="00624E88">
        <w:rPr>
          <w:rFonts w:eastAsia="Calibri"/>
          <w:sz w:val="16"/>
        </w:rPr>
        <w:t xml:space="preserve"> in </w:t>
      </w:r>
      <w:r w:rsidRPr="00624E88">
        <w:rPr>
          <w:rFonts w:eastAsia="Calibri"/>
          <w:b/>
          <w:iCs/>
          <w:highlight w:val="cyan"/>
          <w:u w:val="single"/>
          <w:bdr w:val="single" w:sz="8" w:space="0" w:color="auto"/>
        </w:rPr>
        <w:t>cyber</w:t>
      </w:r>
      <w:r w:rsidRPr="00624E88">
        <w:rPr>
          <w:rFonts w:eastAsia="Calibri"/>
          <w:b/>
          <w:iCs/>
          <w:u w:val="single"/>
          <w:bdr w:val="single" w:sz="8" w:space="0" w:color="auto"/>
        </w:rPr>
        <w:t>space</w:t>
      </w:r>
      <w:r w:rsidRPr="00624E88">
        <w:rPr>
          <w:rFonts w:eastAsia="Calibri"/>
          <w:sz w:val="16"/>
        </w:rPr>
        <w:t>.</w:t>
      </w:r>
      <w:bookmarkEnd w:id="3"/>
    </w:p>
    <w:p w14:paraId="277D5FEC"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1. </w:t>
      </w:r>
      <w:r w:rsidRPr="00624E88">
        <w:rPr>
          <w:rFonts w:eastAsia="Times New Roman" w:cs="Times New Roman"/>
          <w:b/>
          <w:iCs/>
          <w:sz w:val="26"/>
          <w:u w:val="single"/>
        </w:rPr>
        <w:t>BIOTECH</w:t>
      </w:r>
      <w:r w:rsidRPr="00624E88">
        <w:rPr>
          <w:rFonts w:eastAsia="Times New Roman" w:cs="Times New Roman"/>
          <w:b/>
          <w:iCs/>
          <w:sz w:val="26"/>
        </w:rPr>
        <w:t xml:space="preserve">. Absent innovation, natural and engineered pathogens cause </w:t>
      </w:r>
      <w:r w:rsidRPr="00624E88">
        <w:rPr>
          <w:rFonts w:eastAsia="Times New Roman" w:cs="Times New Roman"/>
          <w:b/>
          <w:iCs/>
          <w:sz w:val="26"/>
          <w:u w:val="single"/>
        </w:rPr>
        <w:t>extinction</w:t>
      </w:r>
      <w:r w:rsidRPr="00624E88">
        <w:rPr>
          <w:rFonts w:eastAsia="Times New Roman" w:cs="Times New Roman"/>
          <w:b/>
          <w:iCs/>
          <w:sz w:val="26"/>
        </w:rPr>
        <w:t>.</w:t>
      </w:r>
    </w:p>
    <w:p w14:paraId="0FD59DBB" w14:textId="77777777" w:rsidR="00624E88" w:rsidRPr="00624E88" w:rsidRDefault="00624E88" w:rsidP="00624E88">
      <w:pPr>
        <w:rPr>
          <w:rFonts w:eastAsia="Calibri"/>
        </w:rPr>
      </w:pPr>
      <w:r w:rsidRPr="00624E88">
        <w:rPr>
          <w:rFonts w:eastAsia="Calibri"/>
          <w:b/>
          <w:bCs/>
          <w:sz w:val="26"/>
        </w:rPr>
        <w:t>Larsen 20</w:t>
      </w:r>
      <w:r w:rsidRPr="00624E88">
        <w:rPr>
          <w:rFonts w:eastAsia="Calibri"/>
        </w:rPr>
        <w:t xml:space="preserve">, Senior Advisor, Copenhagen Institute for Futures Studies. </w:t>
      </w:r>
      <w:r w:rsidRPr="00624E88">
        <w:rPr>
          <w:rFonts w:eastAsia="Calibri"/>
          <w:i/>
          <w:iCs/>
        </w:rPr>
        <w:t>et al</w:t>
      </w:r>
      <w:r w:rsidRPr="00624E88">
        <w:rPr>
          <w:rFonts w:eastAsia="Calibri"/>
        </w:rPr>
        <w:t xml:space="preserve">. (Nicklas, 6-25-2020, "Future pandemics: A growing existential risk", </w:t>
      </w:r>
      <w:r w:rsidRPr="00624E88">
        <w:rPr>
          <w:rFonts w:eastAsia="Calibri"/>
          <w:i/>
          <w:iCs/>
        </w:rPr>
        <w:t>Medium</w:t>
      </w:r>
      <w:r w:rsidRPr="00624E88">
        <w:rPr>
          <w:rFonts w:eastAsia="Calibri"/>
        </w:rPr>
        <w:t>, https://medium.com/copenhagen-institute-for-futures-studies/future-pandemics-a-growing-existential-risk-9c08f3d5358e)</w:t>
      </w:r>
    </w:p>
    <w:p w14:paraId="1110BCDE" w14:textId="77777777" w:rsidR="00624E88" w:rsidRPr="00624E88" w:rsidRDefault="00624E88" w:rsidP="00624E88">
      <w:pPr>
        <w:rPr>
          <w:rFonts w:eastAsia="Calibri"/>
          <w:sz w:val="16"/>
        </w:rPr>
      </w:pPr>
      <w:r w:rsidRPr="00624E88">
        <w:rPr>
          <w:rFonts w:eastAsia="Calibri"/>
          <w:sz w:val="16"/>
        </w:rPr>
        <w:t xml:space="preserve">We have entered the era of global risks that stem from both man-made and natural sources, or a combination of both: climate change, a malevolent super AI, nuclear bombs, </w:t>
      </w:r>
      <w:r w:rsidRPr="00624E88">
        <w:rPr>
          <w:rFonts w:eastAsia="Calibri"/>
          <w:b/>
          <w:iCs/>
          <w:highlight w:val="cyan"/>
          <w:u w:val="single"/>
          <w:bdr w:val="single" w:sz="8" w:space="0" w:color="auto"/>
        </w:rPr>
        <w:t>bioterror</w:t>
      </w:r>
      <w:r w:rsidRPr="00624E88">
        <w:rPr>
          <w:rFonts w:eastAsia="Calibri"/>
          <w:b/>
          <w:iCs/>
          <w:u w:val="single"/>
          <w:bdr w:val="single" w:sz="8" w:space="0" w:color="auto"/>
        </w:rPr>
        <w:t>ism</w:t>
      </w:r>
      <w:r w:rsidRPr="00624E88">
        <w:rPr>
          <w:rFonts w:eastAsia="Calibri"/>
          <w:sz w:val="16"/>
        </w:rPr>
        <w:t xml:space="preserve">, cyber-attacks </w:t>
      </w:r>
      <w:r w:rsidRPr="00624E88">
        <w:rPr>
          <w:rFonts w:eastAsia="Calibri"/>
          <w:highlight w:val="cyan"/>
          <w:u w:val="single"/>
        </w:rPr>
        <w:t>and</w:t>
      </w:r>
      <w:r w:rsidRPr="00624E88">
        <w:rPr>
          <w:rFonts w:eastAsia="Calibri"/>
          <w:sz w:val="16"/>
        </w:rPr>
        <w:t xml:space="preserve">, of course, </w:t>
      </w:r>
      <w:r w:rsidRPr="00624E88">
        <w:rPr>
          <w:rFonts w:eastAsia="Calibri"/>
          <w:b/>
          <w:iCs/>
          <w:highlight w:val="cyan"/>
          <w:u w:val="single"/>
          <w:bdr w:val="single" w:sz="8" w:space="0" w:color="auto"/>
        </w:rPr>
        <w:t>pandemics</w:t>
      </w:r>
      <w:r w:rsidRPr="00624E88">
        <w:rPr>
          <w:rFonts w:eastAsia="Calibr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624E88">
        <w:rPr>
          <w:rFonts w:eastAsia="Calibri"/>
          <w:highlight w:val="cyan"/>
          <w:u w:val="single"/>
        </w:rPr>
        <w:t>could lead to</w:t>
      </w:r>
      <w:r w:rsidRPr="00624E88">
        <w:rPr>
          <w:rFonts w:eastAsia="Calibri"/>
          <w:sz w:val="16"/>
        </w:rPr>
        <w:t xml:space="preserve"> </w:t>
      </w:r>
      <w:r w:rsidRPr="00624E88">
        <w:rPr>
          <w:rFonts w:eastAsia="Calibri"/>
          <w:b/>
          <w:iCs/>
          <w:u w:val="single"/>
          <w:bdr w:val="single" w:sz="8" w:space="0" w:color="auto"/>
        </w:rPr>
        <w:t xml:space="preserve">human </w:t>
      </w:r>
      <w:r w:rsidRPr="00624E88">
        <w:rPr>
          <w:rFonts w:eastAsia="Calibri"/>
          <w:b/>
          <w:iCs/>
          <w:highlight w:val="cyan"/>
          <w:u w:val="single"/>
          <w:bdr w:val="single" w:sz="8" w:space="0" w:color="auto"/>
        </w:rPr>
        <w:t>extinction</w:t>
      </w:r>
      <w:r w:rsidRPr="00624E88">
        <w:rPr>
          <w:rFonts w:eastAsia="Calibr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4A2A5163" w14:textId="77777777" w:rsidR="00624E88" w:rsidRPr="00624E88" w:rsidRDefault="00624E88" w:rsidP="00624E88">
      <w:pPr>
        <w:rPr>
          <w:rFonts w:eastAsia="Calibri"/>
          <w:sz w:val="16"/>
        </w:rPr>
      </w:pPr>
      <w:r w:rsidRPr="00624E88">
        <w:rPr>
          <w:rFonts w:eastAsia="Calibri"/>
          <w:sz w:val="16"/>
        </w:rPr>
        <w:t xml:space="preserve">While some of these existential risks stem from nature and are thus out of our control — asteroid impacts or super volcanoes for example — other threats facing us are man-made. Throughout history, </w:t>
      </w:r>
      <w:r w:rsidRPr="00624E88">
        <w:rPr>
          <w:rFonts w:eastAsia="Calibri"/>
          <w:u w:val="single"/>
        </w:rPr>
        <w:t xml:space="preserve">human ingenuity has produced technologies with </w:t>
      </w:r>
      <w:r w:rsidRPr="00624E88">
        <w:rPr>
          <w:rFonts w:eastAsia="Calibri"/>
          <w:b/>
          <w:iCs/>
          <w:u w:val="single"/>
          <w:bdr w:val="single" w:sz="8" w:space="0" w:color="auto"/>
        </w:rPr>
        <w:t>double-edged capabilities</w:t>
      </w:r>
      <w:r w:rsidRPr="00624E88">
        <w:rPr>
          <w:rFonts w:eastAsia="Calibr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54811A68" w14:textId="77777777" w:rsidR="00624E88" w:rsidRPr="00624E88" w:rsidRDefault="00624E88" w:rsidP="00624E88">
      <w:pPr>
        <w:rPr>
          <w:rFonts w:eastAsia="Calibri"/>
          <w:sz w:val="16"/>
          <w:szCs w:val="16"/>
        </w:rPr>
      </w:pPr>
      <w:r w:rsidRPr="00624E88">
        <w:rPr>
          <w:rFonts w:eastAsia="Calibri"/>
          <w:sz w:val="16"/>
          <w:szCs w:val="16"/>
        </w:rPr>
        <w:t>THE EXPANDED RISK LANDSCAPE OF PANDEMICS</w:t>
      </w:r>
    </w:p>
    <w:p w14:paraId="77DEE0A5" w14:textId="77777777" w:rsidR="00624E88" w:rsidRPr="00624E88" w:rsidRDefault="00624E88" w:rsidP="00624E88">
      <w:pPr>
        <w:rPr>
          <w:rFonts w:eastAsia="Calibri"/>
          <w:u w:val="single"/>
        </w:rPr>
      </w:pPr>
      <w:r w:rsidRPr="00624E88">
        <w:rPr>
          <w:rFonts w:eastAsia="Calibri"/>
          <w:sz w:val="16"/>
        </w:rPr>
        <w:t xml:space="preserve">Although it has been a novel experience for most people living through it, the </w:t>
      </w:r>
      <w:r w:rsidRPr="00624E88">
        <w:rPr>
          <w:rFonts w:eastAsia="Calibri"/>
          <w:u w:val="single"/>
        </w:rPr>
        <w:t>COVID</w:t>
      </w:r>
      <w:r w:rsidRPr="00624E88">
        <w:rPr>
          <w:rFonts w:eastAsia="Calibri"/>
          <w:sz w:val="16"/>
        </w:rPr>
        <w:t xml:space="preserve">-19 pandemic </w:t>
      </w:r>
      <w:r w:rsidRPr="00624E88">
        <w:rPr>
          <w:rFonts w:eastAsia="Calibri"/>
          <w:u w:val="single"/>
        </w:rPr>
        <w:t xml:space="preserve">was </w:t>
      </w:r>
      <w:r w:rsidRPr="00624E88">
        <w:rPr>
          <w:rFonts w:eastAsia="Calibri"/>
          <w:b/>
          <w:iCs/>
          <w:u w:val="single"/>
          <w:bdr w:val="single" w:sz="8" w:space="0" w:color="auto"/>
        </w:rPr>
        <w:t>not</w:t>
      </w:r>
      <w:r w:rsidRPr="00624E88">
        <w:rPr>
          <w:rFonts w:eastAsia="Calibri"/>
          <w:sz w:val="16"/>
        </w:rPr>
        <w:t xml:space="preserve"> an </w:t>
      </w:r>
      <w:r w:rsidRPr="00624E88">
        <w:rPr>
          <w:rFonts w:eastAsia="Calibri"/>
          <w:b/>
          <w:iCs/>
          <w:u w:val="single"/>
          <w:bdr w:val="single" w:sz="8" w:space="0" w:color="auto"/>
        </w:rPr>
        <w:t>unanticipated</w:t>
      </w:r>
      <w:r w:rsidRPr="00624E88">
        <w:rPr>
          <w:rFonts w:eastAsia="Calibri"/>
          <w:sz w:val="16"/>
        </w:rPr>
        <w:t xml:space="preserve"> event. In fact, a respiratory virus-enabled pandemic like COVID-19 was deemed likely or even expected by virologists. </w:t>
      </w:r>
      <w:r w:rsidRPr="00624E88">
        <w:rPr>
          <w:rFonts w:eastAsia="Calibri"/>
          <w:highlight w:val="cyan"/>
          <w:u w:val="single"/>
        </w:rPr>
        <w:t xml:space="preserve">The </w:t>
      </w:r>
      <w:r w:rsidRPr="00624E88">
        <w:rPr>
          <w:rFonts w:eastAsia="Calibri"/>
          <w:b/>
          <w:iCs/>
          <w:highlight w:val="cyan"/>
          <w:u w:val="single"/>
          <w:bdr w:val="single" w:sz="8" w:space="0" w:color="auto"/>
        </w:rPr>
        <w:t>interconnectedness</w:t>
      </w:r>
      <w:r w:rsidRPr="00624E88">
        <w:rPr>
          <w:rFonts w:eastAsia="Calibri"/>
          <w:highlight w:val="cyan"/>
          <w:u w:val="single"/>
        </w:rPr>
        <w:t xml:space="preserve"> of</w:t>
      </w:r>
      <w:r w:rsidRPr="00624E88">
        <w:rPr>
          <w:rFonts w:eastAsia="Calibri"/>
          <w:u w:val="single"/>
        </w:rPr>
        <w:t xml:space="preserve"> modern-day </w:t>
      </w:r>
      <w:r w:rsidRPr="00624E88">
        <w:rPr>
          <w:rFonts w:eastAsia="Calibri"/>
          <w:highlight w:val="cyan"/>
          <w:u w:val="single"/>
        </w:rPr>
        <w:t>civilisation</w:t>
      </w:r>
      <w:r w:rsidRPr="00624E88">
        <w:rPr>
          <w:rFonts w:eastAsia="Calibri"/>
          <w:u w:val="single"/>
        </w:rPr>
        <w:t xml:space="preserve"> has </w:t>
      </w:r>
      <w:r w:rsidRPr="00624E88">
        <w:rPr>
          <w:rFonts w:eastAsia="Calibri"/>
          <w:highlight w:val="cyan"/>
          <w:u w:val="single"/>
        </w:rPr>
        <w:t>made it</w:t>
      </w:r>
      <w:r w:rsidRPr="00624E88">
        <w:rPr>
          <w:rFonts w:eastAsia="Calibri"/>
          <w:u w:val="single"/>
        </w:rPr>
        <w:t xml:space="preserve"> </w:t>
      </w:r>
      <w:r w:rsidRPr="00624E88">
        <w:rPr>
          <w:rFonts w:eastAsia="Calibri"/>
          <w:b/>
          <w:iCs/>
          <w:u w:val="single"/>
          <w:bdr w:val="single" w:sz="8" w:space="0" w:color="auto"/>
        </w:rPr>
        <w:t xml:space="preserve">much </w:t>
      </w:r>
      <w:r w:rsidRPr="00624E88">
        <w:rPr>
          <w:rFonts w:eastAsia="Calibri"/>
          <w:b/>
          <w:iCs/>
          <w:highlight w:val="cyan"/>
          <w:u w:val="single"/>
          <w:bdr w:val="single" w:sz="8" w:space="0" w:color="auto"/>
        </w:rPr>
        <w:t>easier</w:t>
      </w:r>
      <w:r w:rsidRPr="00624E88">
        <w:rPr>
          <w:rFonts w:eastAsia="Calibri"/>
          <w:b/>
          <w:iCs/>
          <w:u w:val="single"/>
          <w:bdr w:val="single" w:sz="8" w:space="0" w:color="auto"/>
        </w:rPr>
        <w:t xml:space="preserve"> </w:t>
      </w:r>
      <w:r w:rsidRPr="00624E88">
        <w:rPr>
          <w:rFonts w:eastAsia="Calibri"/>
          <w:b/>
          <w:iCs/>
          <w:highlight w:val="cyan"/>
          <w:u w:val="single"/>
          <w:bdr w:val="single" w:sz="8" w:space="0" w:color="auto"/>
        </w:rPr>
        <w:t>for a pandemic to spread</w:t>
      </w:r>
      <w:r w:rsidRPr="00624E88">
        <w:rPr>
          <w:rFonts w:eastAsia="Calibri"/>
          <w:sz w:val="16"/>
        </w:rPr>
        <w:t xml:space="preserve"> globally in days or weeks rather than months, and the frequency of outbreaks is accelerated by ecosystem collapse, demographic developments and global warming. </w:t>
      </w:r>
      <w:r w:rsidRPr="00624E88">
        <w:rPr>
          <w:rFonts w:eastAsia="Calibri"/>
          <w:highlight w:val="cyan"/>
          <w:u w:val="single"/>
        </w:rPr>
        <w:t>In any</w:t>
      </w:r>
      <w:r w:rsidRPr="00624E88">
        <w:rPr>
          <w:rFonts w:eastAsia="Calibri"/>
          <w:sz w:val="16"/>
        </w:rPr>
        <w:t xml:space="preserve"> given </w:t>
      </w:r>
      <w:r w:rsidRPr="00624E88">
        <w:rPr>
          <w:rFonts w:eastAsia="Calibri"/>
          <w:highlight w:val="cyan"/>
          <w:u w:val="single"/>
        </w:rPr>
        <w:t>month</w:t>
      </w:r>
      <w:r w:rsidRPr="00624E88">
        <w:rPr>
          <w:rFonts w:eastAsia="Calibri"/>
          <w:u w:val="single"/>
        </w:rPr>
        <w:t>,</w:t>
      </w:r>
      <w:r w:rsidRPr="00624E88">
        <w:rPr>
          <w:rFonts w:eastAsia="Calibri"/>
          <w:sz w:val="16"/>
        </w:rPr>
        <w:t xml:space="preserve"> </w:t>
      </w:r>
      <w:r w:rsidRPr="00624E88">
        <w:rPr>
          <w:rFonts w:eastAsia="Calibri"/>
          <w:u w:val="single"/>
        </w:rPr>
        <w:t xml:space="preserve">The </w:t>
      </w:r>
      <w:r w:rsidRPr="00624E88">
        <w:rPr>
          <w:rFonts w:eastAsia="Calibri"/>
          <w:highlight w:val="cyan"/>
          <w:u w:val="single"/>
        </w:rPr>
        <w:t>World Health</w:t>
      </w:r>
      <w:r w:rsidRPr="00624E88">
        <w:rPr>
          <w:rFonts w:eastAsia="Calibri"/>
          <w:sz w:val="16"/>
        </w:rPr>
        <w:t xml:space="preserve"> </w:t>
      </w:r>
      <w:r w:rsidRPr="00624E88">
        <w:rPr>
          <w:rFonts w:eastAsia="Calibri"/>
          <w:u w:val="single"/>
        </w:rPr>
        <w:t>O</w:t>
      </w:r>
      <w:r w:rsidRPr="00624E88">
        <w:rPr>
          <w:rFonts w:eastAsia="Calibri"/>
          <w:sz w:val="16"/>
        </w:rPr>
        <w:t xml:space="preserve">rganization now </w:t>
      </w:r>
      <w:r w:rsidRPr="00624E88">
        <w:rPr>
          <w:rFonts w:eastAsia="Calibri"/>
          <w:highlight w:val="cyan"/>
          <w:u w:val="single"/>
        </w:rPr>
        <w:t>traces</w:t>
      </w:r>
      <w:r w:rsidRPr="00624E88">
        <w:rPr>
          <w:rFonts w:eastAsia="Calibri"/>
          <w:sz w:val="16"/>
        </w:rPr>
        <w:t xml:space="preserve"> roughly </w:t>
      </w:r>
      <w:r w:rsidRPr="00624E88">
        <w:rPr>
          <w:rFonts w:eastAsia="Calibri"/>
          <w:b/>
          <w:iCs/>
          <w:highlight w:val="cyan"/>
          <w:u w:val="single"/>
          <w:bdr w:val="single" w:sz="8" w:space="0" w:color="auto"/>
        </w:rPr>
        <w:t>7.000</w:t>
      </w:r>
      <w:r w:rsidRPr="00624E88">
        <w:rPr>
          <w:rFonts w:eastAsia="Calibri"/>
          <w:b/>
          <w:iCs/>
          <w:u w:val="single"/>
          <w:bdr w:val="single" w:sz="8" w:space="0" w:color="auto"/>
        </w:rPr>
        <w:t xml:space="preserve"> signals</w:t>
      </w:r>
      <w:r w:rsidRPr="00624E88">
        <w:rPr>
          <w:rFonts w:eastAsia="Calibri"/>
          <w:u w:val="single"/>
        </w:rPr>
        <w:t xml:space="preserve"> of </w:t>
      </w:r>
      <w:r w:rsidRPr="00624E88">
        <w:rPr>
          <w:rFonts w:eastAsia="Calibri"/>
          <w:b/>
          <w:iCs/>
          <w:highlight w:val="cyan"/>
          <w:u w:val="single"/>
          <w:bdr w:val="single" w:sz="8" w:space="0" w:color="auto"/>
        </w:rPr>
        <w:t>potential outbreaks</w:t>
      </w:r>
      <w:r w:rsidRPr="00624E88">
        <w:rPr>
          <w:rFonts w:eastAsia="Calibr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624E88">
        <w:rPr>
          <w:rFonts w:eastAsia="Calibri"/>
          <w:u w:val="single"/>
        </w:rPr>
        <w:t xml:space="preserve">a </w:t>
      </w:r>
      <w:r w:rsidRPr="00624E88">
        <w:rPr>
          <w:rFonts w:eastAsia="Calibri"/>
          <w:b/>
          <w:iCs/>
          <w:u w:val="single"/>
          <w:bdr w:val="single" w:sz="8" w:space="0" w:color="auto"/>
        </w:rPr>
        <w:t>future epidemic</w:t>
      </w:r>
      <w:r w:rsidRPr="00624E88">
        <w:rPr>
          <w:rFonts w:eastAsia="Calibri"/>
          <w:u w:val="single"/>
        </w:rPr>
        <w:t xml:space="preserve"> or </w:t>
      </w:r>
      <w:r w:rsidRPr="00624E88">
        <w:rPr>
          <w:rFonts w:eastAsia="Calibri"/>
          <w:b/>
          <w:iCs/>
          <w:u w:val="single"/>
          <w:bdr w:val="single" w:sz="8" w:space="0" w:color="auto"/>
        </w:rPr>
        <w:t>pandemic</w:t>
      </w:r>
      <w:r w:rsidRPr="00624E88">
        <w:rPr>
          <w:rFonts w:eastAsia="Calibri"/>
          <w:u w:val="single"/>
        </w:rPr>
        <w:t xml:space="preserve"> could also be caused by a pathogen </w:t>
      </w:r>
      <w:r w:rsidRPr="00624E88">
        <w:rPr>
          <w:rFonts w:eastAsia="Calibri"/>
          <w:b/>
          <w:iCs/>
          <w:u w:val="single"/>
          <w:bdr w:val="single" w:sz="8" w:space="0" w:color="auto"/>
        </w:rPr>
        <w:t>unknown</w:t>
      </w:r>
      <w:r w:rsidRPr="00624E88">
        <w:rPr>
          <w:rFonts w:eastAsia="Calibri"/>
          <w:u w:val="single"/>
        </w:rPr>
        <w:t xml:space="preserve"> to us at the current time</w:t>
      </w:r>
      <w:r w:rsidRPr="00624E88">
        <w:rPr>
          <w:rFonts w:eastAsia="Calibri"/>
          <w:sz w:val="16"/>
        </w:rPr>
        <w:t xml:space="preserve">. Below, we take a closer look at some of the </w:t>
      </w:r>
      <w:r w:rsidRPr="00624E88">
        <w:rPr>
          <w:rFonts w:eastAsia="Calibri"/>
          <w:highlight w:val="cyan"/>
          <w:u w:val="single"/>
        </w:rPr>
        <w:t>global trends</w:t>
      </w:r>
      <w:r w:rsidRPr="00624E88">
        <w:rPr>
          <w:rFonts w:eastAsia="Calibri"/>
          <w:sz w:val="16"/>
        </w:rPr>
        <w:t xml:space="preserve"> that </w:t>
      </w:r>
      <w:r w:rsidRPr="00624E88">
        <w:rPr>
          <w:rFonts w:eastAsia="Calibri"/>
          <w:highlight w:val="cyan"/>
          <w:u w:val="single"/>
        </w:rPr>
        <w:t xml:space="preserve">will </w:t>
      </w:r>
      <w:r w:rsidRPr="00624E88">
        <w:rPr>
          <w:rFonts w:eastAsia="Calibri"/>
          <w:b/>
          <w:iCs/>
          <w:highlight w:val="cyan"/>
          <w:u w:val="single"/>
          <w:bdr w:val="single" w:sz="8" w:space="0" w:color="auto"/>
        </w:rPr>
        <w:t>accelerate the emergence</w:t>
      </w:r>
      <w:r w:rsidRPr="00624E88">
        <w:rPr>
          <w:rFonts w:eastAsia="Calibri"/>
          <w:highlight w:val="cyan"/>
          <w:u w:val="single"/>
        </w:rPr>
        <w:t xml:space="preserve"> and </w:t>
      </w:r>
      <w:r w:rsidRPr="00624E88">
        <w:rPr>
          <w:rFonts w:eastAsia="Calibri"/>
          <w:b/>
          <w:iCs/>
          <w:highlight w:val="cyan"/>
          <w:u w:val="single"/>
          <w:bdr w:val="single" w:sz="8" w:space="0" w:color="auto"/>
        </w:rPr>
        <w:t>spread of disease</w:t>
      </w:r>
      <w:r w:rsidRPr="00624E88">
        <w:rPr>
          <w:rFonts w:eastAsia="Calibri"/>
          <w:u w:val="single"/>
        </w:rPr>
        <w:t xml:space="preserve"> in the future.</w:t>
      </w:r>
    </w:p>
    <w:p w14:paraId="3C5D041E" w14:textId="77777777" w:rsidR="00624E88" w:rsidRPr="00624E88" w:rsidRDefault="00624E88" w:rsidP="00624E88">
      <w:pPr>
        <w:rPr>
          <w:rFonts w:eastAsia="Calibri"/>
          <w:sz w:val="16"/>
          <w:szCs w:val="16"/>
        </w:rPr>
      </w:pPr>
      <w:r w:rsidRPr="00624E88">
        <w:rPr>
          <w:rFonts w:eastAsia="Calibri"/>
          <w:sz w:val="16"/>
          <w:szCs w:val="16"/>
        </w:rPr>
        <w:t>The rise of megacities</w:t>
      </w:r>
    </w:p>
    <w:p w14:paraId="5773B535" w14:textId="77777777" w:rsidR="00624E88" w:rsidRPr="00624E88" w:rsidRDefault="00624E88" w:rsidP="00624E88">
      <w:pPr>
        <w:rPr>
          <w:rFonts w:eastAsia="Calibri"/>
          <w:sz w:val="16"/>
        </w:rPr>
      </w:pPr>
      <w:r w:rsidRPr="00624E88">
        <w:rPr>
          <w:rFonts w:eastAsia="Calibr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624E88">
        <w:rPr>
          <w:rFonts w:eastAsia="Calibri"/>
          <w:u w:val="single"/>
        </w:rPr>
        <w:t xml:space="preserve">the number of </w:t>
      </w:r>
      <w:r w:rsidRPr="00624E88">
        <w:rPr>
          <w:rFonts w:eastAsia="Calibri"/>
          <w:b/>
          <w:iCs/>
          <w:u w:val="single"/>
          <w:bdr w:val="single" w:sz="8" w:space="0" w:color="auto"/>
        </w:rPr>
        <w:t>megacities</w:t>
      </w:r>
      <w:r w:rsidRPr="00624E88">
        <w:rPr>
          <w:rFonts w:eastAsia="Calibri"/>
          <w:sz w:val="16"/>
        </w:rPr>
        <w:t xml:space="preserve"> (defined as 10 million inhabitants or more) </w:t>
      </w:r>
      <w:r w:rsidRPr="00624E88">
        <w:rPr>
          <w:rFonts w:eastAsia="Calibri"/>
          <w:u w:val="single"/>
        </w:rPr>
        <w:t>will increase to 39</w:t>
      </w:r>
      <w:r w:rsidRPr="00624E88">
        <w:rPr>
          <w:rFonts w:eastAsia="Calibri"/>
          <w:sz w:val="16"/>
        </w:rPr>
        <w:t xml:space="preserve"> by adding Chicago, Bogota, Luanda, Chennai, Baghdad, and Dar es Salaam to the list. With more than 80% being in low- or middle-income countries, </w:t>
      </w:r>
      <w:r w:rsidRPr="00624E88">
        <w:rPr>
          <w:rFonts w:eastAsia="Calibri"/>
          <w:b/>
          <w:iCs/>
          <w:u w:val="single"/>
          <w:bdr w:val="single" w:sz="8" w:space="0" w:color="auto"/>
        </w:rPr>
        <w:t>megacities</w:t>
      </w:r>
      <w:r w:rsidRPr="00624E88">
        <w:rPr>
          <w:rFonts w:eastAsia="Calibri"/>
          <w:sz w:val="16"/>
        </w:rPr>
        <w:t xml:space="preserve"> with large parts of the populations living in slums </w:t>
      </w:r>
      <w:r w:rsidRPr="00624E88">
        <w:rPr>
          <w:rFonts w:eastAsia="Calibri"/>
          <w:b/>
          <w:iCs/>
          <w:u w:val="single"/>
          <w:bdr w:val="single" w:sz="8" w:space="0" w:color="auto"/>
        </w:rPr>
        <w:t>heightens the risk</w:t>
      </w:r>
      <w:r w:rsidRPr="00624E88">
        <w:rPr>
          <w:rFonts w:eastAsia="Calibri"/>
          <w:u w:val="single"/>
        </w:rPr>
        <w:t xml:space="preserve"> of disease </w:t>
      </w:r>
      <w:r w:rsidRPr="00624E88">
        <w:rPr>
          <w:rFonts w:eastAsia="Calibri"/>
          <w:b/>
          <w:iCs/>
          <w:u w:val="single"/>
          <w:bdr w:val="single" w:sz="8" w:space="0" w:color="auto"/>
        </w:rPr>
        <w:t>spreading effortlessly</w:t>
      </w:r>
      <w:r w:rsidRPr="00624E88">
        <w:rPr>
          <w:rFonts w:eastAsia="Calibri"/>
          <w:u w:val="single"/>
        </w:rPr>
        <w:t xml:space="preserve">. Novel outbreaks will have fertile ground for spreading </w:t>
      </w:r>
      <w:r w:rsidRPr="00624E88">
        <w:rPr>
          <w:rFonts w:eastAsia="Calibri"/>
          <w:b/>
          <w:iCs/>
          <w:u w:val="single"/>
          <w:bdr w:val="single" w:sz="8" w:space="0" w:color="auto"/>
        </w:rPr>
        <w:t>exponentially</w:t>
      </w:r>
      <w:r w:rsidRPr="00624E88">
        <w:rPr>
          <w:rFonts w:eastAsia="Calibri"/>
          <w:sz w:val="16"/>
        </w:rPr>
        <w:t xml:space="preserve">, as seen in </w:t>
      </w:r>
      <w:r w:rsidRPr="00624E88">
        <w:rPr>
          <w:rFonts w:eastAsia="Calibri"/>
          <w:b/>
          <w:iCs/>
          <w:u w:val="single"/>
          <w:bdr w:val="single" w:sz="8" w:space="0" w:color="auto"/>
        </w:rPr>
        <w:t>metropoles</w:t>
      </w:r>
      <w:r w:rsidRPr="00624E88">
        <w:rPr>
          <w:rFonts w:eastAsia="Calibri"/>
          <w:u w:val="single"/>
        </w:rPr>
        <w:t xml:space="preserve"> and </w:t>
      </w:r>
      <w:r w:rsidRPr="00624E88">
        <w:rPr>
          <w:rFonts w:eastAsia="Calibri"/>
          <w:b/>
          <w:iCs/>
          <w:u w:val="single"/>
          <w:bdr w:val="single" w:sz="8" w:space="0" w:color="auto"/>
        </w:rPr>
        <w:t>travel hubs</w:t>
      </w:r>
      <w:r w:rsidRPr="00624E88">
        <w:rPr>
          <w:rFonts w:eastAsia="Calibri"/>
          <w:sz w:val="16"/>
        </w:rPr>
        <w:t xml:space="preserve"> of today like New York City. The </w:t>
      </w:r>
      <w:r w:rsidRPr="00624E88">
        <w:rPr>
          <w:rFonts w:eastAsia="Calibri"/>
          <w:highlight w:val="cyan"/>
          <w:u w:val="single"/>
        </w:rPr>
        <w:t>megacities</w:t>
      </w:r>
      <w:r w:rsidRPr="00624E88">
        <w:rPr>
          <w:rFonts w:eastAsia="Calibri"/>
          <w:sz w:val="16"/>
        </w:rPr>
        <w:t xml:space="preserve"> of the </w:t>
      </w:r>
      <w:r w:rsidRPr="00624E88">
        <w:rPr>
          <w:rFonts w:eastAsia="Calibri"/>
          <w:u w:val="single"/>
        </w:rPr>
        <w:t xml:space="preserve">future </w:t>
      </w:r>
      <w:r w:rsidRPr="00624E88">
        <w:rPr>
          <w:rFonts w:eastAsia="Calibri"/>
          <w:highlight w:val="cyan"/>
          <w:u w:val="single"/>
        </w:rPr>
        <w:t xml:space="preserve">will be </w:t>
      </w:r>
      <w:r w:rsidRPr="00624E88">
        <w:rPr>
          <w:rFonts w:eastAsia="Calibri"/>
          <w:b/>
          <w:iCs/>
          <w:highlight w:val="cyan"/>
          <w:u w:val="single"/>
          <w:bdr w:val="single" w:sz="8" w:space="0" w:color="auto"/>
        </w:rPr>
        <w:t>densely populated</w:t>
      </w:r>
      <w:r w:rsidRPr="00624E88">
        <w:rPr>
          <w:rFonts w:eastAsia="Calibri"/>
          <w:sz w:val="16"/>
        </w:rPr>
        <w:t xml:space="preserve"> </w:t>
      </w:r>
    </w:p>
    <w:p w14:paraId="0CFBA8F2" w14:textId="77777777" w:rsidR="00624E88" w:rsidRPr="00624E88" w:rsidRDefault="00624E88" w:rsidP="00624E88">
      <w:pPr>
        <w:rPr>
          <w:rFonts w:eastAsia="Calibri"/>
          <w:sz w:val="16"/>
        </w:rPr>
      </w:pPr>
    </w:p>
    <w:p w14:paraId="2D8CF49A" w14:textId="77777777" w:rsidR="00624E88" w:rsidRPr="00624E88" w:rsidRDefault="00624E88" w:rsidP="00624E88">
      <w:pPr>
        <w:rPr>
          <w:rFonts w:eastAsia="Calibri"/>
          <w:sz w:val="16"/>
        </w:rPr>
      </w:pPr>
      <w:r w:rsidRPr="00624E88">
        <w:rPr>
          <w:rFonts w:eastAsia="Calibri"/>
          <w:sz w:val="16"/>
        </w:rPr>
        <w:t xml:space="preserve">for transnational commerce, mobility, </w:t>
      </w:r>
      <w:r w:rsidRPr="00624E88">
        <w:rPr>
          <w:rFonts w:eastAsia="Calibri"/>
          <w:highlight w:val="cyan"/>
          <w:u w:val="single"/>
        </w:rPr>
        <w:t xml:space="preserve">and </w:t>
      </w:r>
      <w:r w:rsidRPr="00624E88">
        <w:rPr>
          <w:rFonts w:eastAsia="Calibri"/>
          <w:b/>
          <w:iCs/>
          <w:highlight w:val="cyan"/>
          <w:u w:val="single"/>
          <w:bdr w:val="single" w:sz="8" w:space="0" w:color="auto"/>
        </w:rPr>
        <w:t>hyper-connected</w:t>
      </w:r>
      <w:r w:rsidRPr="00624E88">
        <w:rPr>
          <w:rFonts w:eastAsia="Calibri"/>
          <w:highlight w:val="cyan"/>
          <w:u w:val="single"/>
        </w:rPr>
        <w:t xml:space="preserve"> which</w:t>
      </w:r>
      <w:r w:rsidRPr="00624E88">
        <w:rPr>
          <w:rFonts w:eastAsia="Calibri"/>
          <w:sz w:val="16"/>
        </w:rPr>
        <w:t xml:space="preserve"> all </w:t>
      </w:r>
      <w:r w:rsidRPr="00624E88">
        <w:rPr>
          <w:rFonts w:eastAsia="Calibri"/>
          <w:b/>
          <w:iCs/>
          <w:highlight w:val="cyan"/>
          <w:u w:val="single"/>
          <w:bdr w:val="single" w:sz="8" w:space="0" w:color="auto"/>
        </w:rPr>
        <w:t>amplify pandemic risk</w:t>
      </w:r>
      <w:r w:rsidRPr="00624E88">
        <w:rPr>
          <w:rFonts w:eastAsia="Calibr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139083A0" w14:textId="77777777" w:rsidR="00624E88" w:rsidRPr="00624E88" w:rsidRDefault="00624E88" w:rsidP="00624E88">
      <w:pPr>
        <w:rPr>
          <w:rFonts w:eastAsia="Calibri"/>
          <w:sz w:val="16"/>
          <w:szCs w:val="16"/>
        </w:rPr>
      </w:pPr>
      <w:r w:rsidRPr="00624E88">
        <w:rPr>
          <w:rFonts w:eastAsia="Calibri"/>
          <w:sz w:val="16"/>
          <w:szCs w:val="16"/>
        </w:rPr>
        <w:t>Global warming and increased human-wildlife interfacing</w:t>
      </w:r>
    </w:p>
    <w:p w14:paraId="2A165623" w14:textId="77777777" w:rsidR="00624E88" w:rsidRPr="00624E88" w:rsidRDefault="00624E88" w:rsidP="00624E88">
      <w:pPr>
        <w:rPr>
          <w:rFonts w:eastAsia="Calibri"/>
          <w:sz w:val="16"/>
        </w:rPr>
      </w:pPr>
      <w:r w:rsidRPr="00624E88">
        <w:rPr>
          <w:rFonts w:eastAsia="Calibr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624E88">
        <w:rPr>
          <w:rFonts w:eastAsia="Calibri"/>
          <w:u w:val="single"/>
        </w:rPr>
        <w:t xml:space="preserve">warming is </w:t>
      </w:r>
      <w:r w:rsidRPr="00624E88">
        <w:rPr>
          <w:rFonts w:eastAsia="Calibri"/>
          <w:b/>
          <w:iCs/>
          <w:u w:val="single"/>
          <w:bdr w:val="single" w:sz="8" w:space="0" w:color="auto"/>
        </w:rPr>
        <w:t>exposing new threats</w:t>
      </w:r>
      <w:r w:rsidRPr="00624E88">
        <w:rPr>
          <w:rFonts w:eastAsia="Calibri"/>
          <w:sz w:val="16"/>
        </w:rPr>
        <w:t xml:space="preserve">. </w:t>
      </w:r>
      <w:r w:rsidRPr="00624E88">
        <w:rPr>
          <w:rFonts w:eastAsia="Calibri"/>
          <w:u w:val="single"/>
        </w:rPr>
        <w:t xml:space="preserve">The warming planet is melting </w:t>
      </w:r>
      <w:r w:rsidRPr="00624E88">
        <w:rPr>
          <w:rFonts w:eastAsia="Calibri"/>
          <w:b/>
          <w:iCs/>
          <w:u w:val="single"/>
          <w:bdr w:val="single" w:sz="8" w:space="0" w:color="auto"/>
        </w:rPr>
        <w:t>permafrost</w:t>
      </w:r>
      <w:r w:rsidRPr="00624E88">
        <w:rPr>
          <w:rFonts w:eastAsia="Calibri"/>
          <w:sz w:val="16"/>
        </w:rPr>
        <w:t xml:space="preserve"> that has been frozen for decades or longer, </w:t>
      </w:r>
      <w:r w:rsidRPr="00624E88">
        <w:rPr>
          <w:rFonts w:eastAsia="Calibri"/>
          <w:b/>
          <w:iCs/>
          <w:u w:val="single"/>
          <w:bdr w:val="single" w:sz="8" w:space="0" w:color="auto"/>
        </w:rPr>
        <w:t>releasing ancient viruses</w:t>
      </w:r>
      <w:r w:rsidRPr="00624E88">
        <w:rPr>
          <w:rFonts w:eastAsia="Calibri"/>
          <w:sz w:val="16"/>
        </w:rPr>
        <w:t xml:space="preserve"> </w:t>
      </w:r>
      <w:r w:rsidRPr="00624E88">
        <w:rPr>
          <w:rFonts w:eastAsia="Calibri"/>
          <w:u w:val="single"/>
        </w:rPr>
        <w:t xml:space="preserve">and </w:t>
      </w:r>
      <w:r w:rsidRPr="00624E88">
        <w:rPr>
          <w:rFonts w:eastAsia="Calibri"/>
          <w:b/>
          <w:iCs/>
          <w:u w:val="single"/>
          <w:bdr w:val="single" w:sz="8" w:space="0" w:color="auto"/>
        </w:rPr>
        <w:t>bacteria</w:t>
      </w:r>
      <w:r w:rsidRPr="00624E88">
        <w:rPr>
          <w:rFonts w:eastAsia="Calibri"/>
          <w:sz w:val="16"/>
        </w:rPr>
        <w:t xml:space="preserve"> that have lain dormant. Out of the meltwater, smallpox or the Spanish flu could be given a second chance, or something completely different we do not want to discover could be ‘released’ into the world. </w:t>
      </w:r>
      <w:r w:rsidRPr="00624E88">
        <w:rPr>
          <w:rFonts w:eastAsia="Calibri"/>
          <w:u w:val="single"/>
        </w:rPr>
        <w:t xml:space="preserve">Rising global temperatures are also expanding the </w:t>
      </w:r>
      <w:r w:rsidRPr="00624E88">
        <w:rPr>
          <w:rFonts w:eastAsia="Calibri"/>
          <w:b/>
          <w:iCs/>
          <w:u w:val="single"/>
          <w:bdr w:val="single" w:sz="8" w:space="0" w:color="auto"/>
        </w:rPr>
        <w:t>geographical reach</w:t>
      </w:r>
      <w:r w:rsidRPr="00624E88">
        <w:rPr>
          <w:rFonts w:eastAsia="Calibri"/>
          <w:u w:val="single"/>
        </w:rPr>
        <w:t xml:space="preserve"> of diseases</w:t>
      </w:r>
      <w:r w:rsidRPr="00624E88">
        <w:rPr>
          <w:rFonts w:eastAsia="Calibri"/>
          <w:sz w:val="16"/>
        </w:rPr>
        <w:t xml:space="preserve"> like zika, dengue fever, and malaria, </w:t>
      </w:r>
      <w:r w:rsidRPr="00624E88">
        <w:rPr>
          <w:rFonts w:eastAsia="Calibri"/>
          <w:u w:val="single"/>
        </w:rPr>
        <w:t xml:space="preserve">as these </w:t>
      </w:r>
      <w:r w:rsidRPr="00624E88">
        <w:rPr>
          <w:rFonts w:eastAsia="Calibri"/>
          <w:b/>
          <w:iCs/>
          <w:u w:val="single"/>
          <w:bdr w:val="single" w:sz="8" w:space="0" w:color="auto"/>
        </w:rPr>
        <w:t>infectious diseases</w:t>
      </w:r>
      <w:r w:rsidRPr="00624E88">
        <w:rPr>
          <w:rFonts w:eastAsia="Calibri"/>
          <w:u w:val="single"/>
        </w:rPr>
        <w:t xml:space="preserve"> and their </w:t>
      </w:r>
      <w:r w:rsidRPr="00624E88">
        <w:rPr>
          <w:rFonts w:eastAsia="Calibri"/>
          <w:b/>
          <w:iCs/>
          <w:u w:val="single"/>
          <w:bdr w:val="single" w:sz="8" w:space="0" w:color="auto"/>
        </w:rPr>
        <w:t>vectors</w:t>
      </w:r>
      <w:r w:rsidRPr="00624E88">
        <w:rPr>
          <w:rFonts w:eastAsia="Calibri"/>
          <w:sz w:val="16"/>
        </w:rPr>
        <w:t xml:space="preserve">, like mosquitos, </w:t>
      </w:r>
      <w:r w:rsidRPr="00624E88">
        <w:rPr>
          <w:rFonts w:eastAsia="Calibri"/>
          <w:b/>
          <w:iCs/>
          <w:u w:val="single"/>
          <w:bdr w:val="single" w:sz="8" w:space="0" w:color="auto"/>
        </w:rPr>
        <w:t>thrive</w:t>
      </w:r>
      <w:r w:rsidRPr="00624E88">
        <w:rPr>
          <w:rFonts w:eastAsia="Calibri"/>
          <w:sz w:val="16"/>
        </w:rPr>
        <w:t xml:space="preserve"> better </w:t>
      </w:r>
      <w:r w:rsidRPr="00624E88">
        <w:rPr>
          <w:rFonts w:eastAsia="Calibri"/>
          <w:u w:val="single"/>
        </w:rPr>
        <w:t xml:space="preserve">in a </w:t>
      </w:r>
      <w:r w:rsidRPr="00624E88">
        <w:rPr>
          <w:rFonts w:eastAsia="Calibri"/>
          <w:b/>
          <w:iCs/>
          <w:u w:val="single"/>
          <w:bdr w:val="single" w:sz="8" w:space="0" w:color="auto"/>
        </w:rPr>
        <w:t>warmer</w:t>
      </w:r>
      <w:r w:rsidRPr="00624E88">
        <w:rPr>
          <w:rFonts w:eastAsia="Calibri"/>
          <w:sz w:val="16"/>
        </w:rPr>
        <w:t xml:space="preserve"> and a more humid </w:t>
      </w:r>
      <w:r w:rsidRPr="00624E88">
        <w:rPr>
          <w:rFonts w:eastAsia="Calibri"/>
          <w:b/>
          <w:iCs/>
          <w:u w:val="single"/>
          <w:bdr w:val="single" w:sz="8" w:space="0" w:color="auto"/>
        </w:rPr>
        <w:t>climate</w:t>
      </w:r>
      <w:r w:rsidRPr="00624E88">
        <w:rPr>
          <w:rFonts w:eastAsia="Calibr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35F33B5B" w14:textId="77777777" w:rsidR="00624E88" w:rsidRPr="00624E88" w:rsidRDefault="00624E88" w:rsidP="00624E88">
      <w:pPr>
        <w:rPr>
          <w:rFonts w:eastAsia="Calibri"/>
          <w:u w:val="single"/>
        </w:rPr>
      </w:pPr>
      <w:r w:rsidRPr="00624E88">
        <w:rPr>
          <w:rFonts w:eastAsia="Calibri"/>
          <w:sz w:val="16"/>
        </w:rPr>
        <w:t xml:space="preserve">COVID-19 breached natural boundaries at the interface between human activity and wild ecosystems. </w:t>
      </w:r>
      <w:r w:rsidRPr="00624E88">
        <w:rPr>
          <w:rFonts w:eastAsia="Calibri"/>
          <w:u w:val="single"/>
        </w:rPr>
        <w:t>A major factor driving</w:t>
      </w:r>
      <w:r w:rsidRPr="00624E88">
        <w:rPr>
          <w:rFonts w:eastAsia="Calibri"/>
          <w:sz w:val="16"/>
        </w:rPr>
        <w:t xml:space="preserve"> such </w:t>
      </w:r>
      <w:r w:rsidRPr="00624E88">
        <w:rPr>
          <w:rFonts w:eastAsia="Calibri"/>
          <w:b/>
          <w:iCs/>
          <w:u w:val="single"/>
          <w:bdr w:val="single" w:sz="8" w:space="0" w:color="auto"/>
        </w:rPr>
        <w:t>spillover events</w:t>
      </w:r>
      <w:r w:rsidRPr="00624E88">
        <w:rPr>
          <w:rFonts w:eastAsia="Calibri"/>
          <w:u w:val="single"/>
        </w:rPr>
        <w:t xml:space="preserve"> is the loss of </w:t>
      </w:r>
      <w:r w:rsidRPr="00624E88">
        <w:rPr>
          <w:rFonts w:eastAsia="Calibri"/>
          <w:b/>
          <w:iCs/>
          <w:u w:val="single"/>
          <w:bdr w:val="single" w:sz="8" w:space="0" w:color="auto"/>
        </w:rPr>
        <w:t>natural ‘buffers’</w:t>
      </w:r>
      <w:r w:rsidRPr="00624E88">
        <w:rPr>
          <w:rFonts w:eastAsia="Calibri"/>
          <w:u w:val="single"/>
        </w:rPr>
        <w:t xml:space="preserve"> between humans and wild ecosystems</w:t>
      </w:r>
      <w:r w:rsidRPr="00624E88">
        <w:rPr>
          <w:rFonts w:eastAsia="Calibri"/>
          <w:sz w:val="16"/>
        </w:rPr>
        <w:t xml:space="preserve">, exemplified </w:t>
      </w:r>
      <w:r w:rsidRPr="00624E88">
        <w:rPr>
          <w:rFonts w:eastAsia="Calibri"/>
          <w:u w:val="single"/>
        </w:rPr>
        <w:t xml:space="preserve">through </w:t>
      </w:r>
      <w:r w:rsidRPr="00624E88">
        <w:rPr>
          <w:rFonts w:eastAsia="Calibri"/>
          <w:b/>
          <w:iCs/>
          <w:u w:val="single"/>
          <w:bdr w:val="single" w:sz="8" w:space="0" w:color="auto"/>
        </w:rPr>
        <w:t>deforestation</w:t>
      </w:r>
      <w:r w:rsidRPr="00624E88">
        <w:rPr>
          <w:rFonts w:eastAsia="Calibri"/>
          <w:sz w:val="16"/>
        </w:rPr>
        <w:t xml:space="preserve">, bushmeat hunting, and the traditional Asian open wet markets. Additionally, the world’s </w:t>
      </w:r>
      <w:r w:rsidRPr="00624E88">
        <w:rPr>
          <w:rFonts w:eastAsia="Calibri"/>
          <w:highlight w:val="cyan"/>
          <w:u w:val="single"/>
        </w:rPr>
        <w:t>growing demand for</w:t>
      </w:r>
      <w:r w:rsidRPr="00624E88">
        <w:rPr>
          <w:rFonts w:eastAsia="Calibri"/>
          <w:u w:val="single"/>
        </w:rPr>
        <w:t xml:space="preserve"> domesticated </w:t>
      </w:r>
      <w:r w:rsidRPr="00624E88">
        <w:rPr>
          <w:rFonts w:eastAsia="Calibri"/>
          <w:highlight w:val="cyan"/>
          <w:u w:val="single"/>
        </w:rPr>
        <w:t>meat is</w:t>
      </w:r>
      <w:r w:rsidRPr="00624E88">
        <w:rPr>
          <w:rFonts w:eastAsia="Calibri"/>
          <w:sz w:val="16"/>
        </w:rPr>
        <w:t xml:space="preserve"> greatly increasing the number of pigs and chickens on the planet, </w:t>
      </w:r>
      <w:r w:rsidRPr="00624E88">
        <w:rPr>
          <w:rFonts w:eastAsia="Calibri"/>
          <w:b/>
          <w:iCs/>
          <w:highlight w:val="cyan"/>
          <w:u w:val="single"/>
          <w:bdr w:val="single" w:sz="8" w:space="0" w:color="auto"/>
        </w:rPr>
        <w:t>increasing the chances</w:t>
      </w:r>
      <w:r w:rsidRPr="00624E88">
        <w:rPr>
          <w:rFonts w:eastAsia="Calibri"/>
          <w:highlight w:val="cyan"/>
          <w:u w:val="single"/>
        </w:rPr>
        <w:t xml:space="preserve"> of</w:t>
      </w:r>
      <w:r w:rsidRPr="00624E88">
        <w:rPr>
          <w:rFonts w:eastAsia="Calibri"/>
          <w:u w:val="single"/>
        </w:rPr>
        <w:t xml:space="preserve"> a pig or avian </w:t>
      </w:r>
      <w:r w:rsidRPr="00624E88">
        <w:rPr>
          <w:rFonts w:eastAsia="Calibri"/>
          <w:highlight w:val="cyan"/>
          <w:u w:val="single"/>
        </w:rPr>
        <w:t xml:space="preserve">influenza to </w:t>
      </w:r>
      <w:r w:rsidRPr="00624E88">
        <w:rPr>
          <w:rFonts w:eastAsia="Calibri"/>
          <w:b/>
          <w:iCs/>
          <w:highlight w:val="cyan"/>
          <w:u w:val="single"/>
          <w:bdr w:val="single" w:sz="8" w:space="0" w:color="auto"/>
        </w:rPr>
        <w:t>make the jump</w:t>
      </w:r>
      <w:r w:rsidRPr="00624E88">
        <w:rPr>
          <w:rFonts w:eastAsia="Calibri"/>
          <w:u w:val="single"/>
        </w:rPr>
        <w:t xml:space="preserve"> from </w:t>
      </w:r>
      <w:r w:rsidRPr="00624E88">
        <w:rPr>
          <w:rFonts w:eastAsia="Calibri"/>
          <w:b/>
          <w:iCs/>
          <w:u w:val="single"/>
          <w:bdr w:val="single" w:sz="8" w:space="0" w:color="auto"/>
        </w:rPr>
        <w:t>animals</w:t>
      </w:r>
      <w:r w:rsidRPr="00624E88">
        <w:rPr>
          <w:rFonts w:eastAsia="Calibri"/>
          <w:u w:val="single"/>
        </w:rPr>
        <w:t xml:space="preserve"> to </w:t>
      </w:r>
      <w:r w:rsidRPr="00624E88">
        <w:rPr>
          <w:rFonts w:eastAsia="Calibri"/>
          <w:b/>
          <w:iCs/>
          <w:u w:val="single"/>
          <w:bdr w:val="single" w:sz="8" w:space="0" w:color="auto"/>
        </w:rPr>
        <w:t>humans</w:t>
      </w:r>
      <w:r w:rsidRPr="00624E88">
        <w:rPr>
          <w:rFonts w:eastAsia="Calibri"/>
          <w:u w:val="single"/>
        </w:rPr>
        <w:t>.</w:t>
      </w:r>
    </w:p>
    <w:p w14:paraId="4F38E634" w14:textId="77777777" w:rsidR="00624E88" w:rsidRPr="00624E88" w:rsidRDefault="00624E88" w:rsidP="00624E88">
      <w:pPr>
        <w:rPr>
          <w:rFonts w:eastAsia="Calibri"/>
        </w:rPr>
      </w:pPr>
      <w:r w:rsidRPr="00624E88">
        <w:rPr>
          <w:rFonts w:eastAsia="Calibri"/>
        </w:rPr>
        <w:t>Democratisation and proliferation of biotechnology</w:t>
      </w:r>
    </w:p>
    <w:p w14:paraId="54E4320E" w14:textId="77777777" w:rsidR="00624E88" w:rsidRPr="00624E88" w:rsidRDefault="00624E88" w:rsidP="00624E88">
      <w:pPr>
        <w:rPr>
          <w:rFonts w:eastAsia="Calibri"/>
          <w:sz w:val="16"/>
        </w:rPr>
      </w:pPr>
      <w:r w:rsidRPr="00624E88">
        <w:rPr>
          <w:rFonts w:eastAsia="Calibri"/>
          <w:sz w:val="16"/>
        </w:rPr>
        <w:t xml:space="preserve">In the past two centuries, we went from discovering the world of microbes invisible to the human eye to growing them in petri dishes, sequencing their genomes and now, altering their DNA. Just in the past 10 years, </w:t>
      </w:r>
      <w:r w:rsidRPr="00624E88">
        <w:rPr>
          <w:rFonts w:eastAsia="Calibri"/>
          <w:highlight w:val="cyan"/>
          <w:u w:val="single"/>
        </w:rPr>
        <w:t>we</w:t>
      </w:r>
      <w:r w:rsidRPr="00624E88">
        <w:rPr>
          <w:rFonts w:eastAsia="Calibri"/>
          <w:u w:val="single"/>
        </w:rPr>
        <w:t xml:space="preserve"> have </w:t>
      </w:r>
      <w:r w:rsidRPr="00624E88">
        <w:rPr>
          <w:rFonts w:eastAsia="Calibri"/>
          <w:highlight w:val="cyan"/>
          <w:u w:val="single"/>
        </w:rPr>
        <w:t>see</w:t>
      </w:r>
      <w:r w:rsidRPr="00624E88">
        <w:rPr>
          <w:rFonts w:eastAsia="Calibri"/>
          <w:u w:val="single"/>
        </w:rPr>
        <w:t xml:space="preserve">n </w:t>
      </w:r>
      <w:r w:rsidRPr="00624E88">
        <w:rPr>
          <w:rFonts w:eastAsia="Calibri"/>
          <w:b/>
          <w:iCs/>
          <w:u w:val="single"/>
          <w:bdr w:val="single" w:sz="8" w:space="0" w:color="auto"/>
        </w:rPr>
        <w:t xml:space="preserve">major </w:t>
      </w:r>
      <w:r w:rsidRPr="00624E88">
        <w:rPr>
          <w:rFonts w:eastAsia="Calibri"/>
          <w:b/>
          <w:iCs/>
          <w:highlight w:val="cyan"/>
          <w:u w:val="single"/>
          <w:bdr w:val="single" w:sz="8" w:space="0" w:color="auto"/>
        </w:rPr>
        <w:t>breakthroughs</w:t>
      </w:r>
      <w:r w:rsidRPr="00624E88">
        <w:rPr>
          <w:rFonts w:eastAsia="Calibri"/>
          <w:highlight w:val="cyan"/>
          <w:u w:val="single"/>
        </w:rPr>
        <w:t xml:space="preserve"> in</w:t>
      </w:r>
      <w:r w:rsidRPr="00624E88">
        <w:rPr>
          <w:rFonts w:eastAsia="Calibri"/>
          <w:sz w:val="16"/>
        </w:rPr>
        <w:t xml:space="preserve"> our </w:t>
      </w:r>
      <w:r w:rsidRPr="00624E88">
        <w:rPr>
          <w:rFonts w:eastAsia="Calibri"/>
          <w:b/>
          <w:iCs/>
          <w:highlight w:val="cyan"/>
          <w:u w:val="single"/>
          <w:bdr w:val="single" w:sz="8" w:space="0" w:color="auto"/>
        </w:rPr>
        <w:t>biotech</w:t>
      </w:r>
      <w:r w:rsidRPr="00624E88">
        <w:rPr>
          <w:rFonts w:eastAsia="Calibri"/>
          <w:sz w:val="16"/>
        </w:rPr>
        <w:t xml:space="preserve">nological capabilities, </w:t>
      </w:r>
      <w:r w:rsidRPr="00624E88">
        <w:rPr>
          <w:rFonts w:eastAsia="Calibri"/>
          <w:highlight w:val="cyan"/>
          <w:u w:val="single"/>
        </w:rPr>
        <w:t>such as</w:t>
      </w:r>
      <w:r w:rsidRPr="00624E88">
        <w:rPr>
          <w:rFonts w:eastAsia="Calibri"/>
          <w:sz w:val="16"/>
        </w:rPr>
        <w:t xml:space="preserve"> the use of </w:t>
      </w:r>
      <w:r w:rsidRPr="00624E88">
        <w:rPr>
          <w:rFonts w:eastAsia="Calibri"/>
          <w:b/>
          <w:iCs/>
          <w:highlight w:val="cyan"/>
          <w:u w:val="single"/>
          <w:bdr w:val="single" w:sz="8" w:space="0" w:color="auto"/>
        </w:rPr>
        <w:t>gene drives</w:t>
      </w:r>
      <w:r w:rsidRPr="00624E88">
        <w:rPr>
          <w:rFonts w:eastAsia="Calibri"/>
          <w:sz w:val="16"/>
        </w:rPr>
        <w:t xml:space="preserve">, the genetic cut-and-paste tool </w:t>
      </w:r>
      <w:r w:rsidRPr="00624E88">
        <w:rPr>
          <w:rFonts w:eastAsia="Calibri"/>
          <w:b/>
          <w:iCs/>
          <w:highlight w:val="cyan"/>
          <w:u w:val="single"/>
          <w:bdr w:val="single" w:sz="8" w:space="0" w:color="auto"/>
        </w:rPr>
        <w:t>CRISPR</w:t>
      </w:r>
      <w:r w:rsidRPr="00624E88">
        <w:rPr>
          <w:rFonts w:eastAsia="Calibri"/>
          <w:sz w:val="16"/>
        </w:rPr>
        <w:t xml:space="preserve">-Cas9, </w:t>
      </w:r>
      <w:r w:rsidRPr="00624E88">
        <w:rPr>
          <w:rFonts w:eastAsia="Calibri"/>
          <w:u w:val="single"/>
        </w:rPr>
        <w:t>and</w:t>
      </w:r>
      <w:r w:rsidRPr="00624E88">
        <w:rPr>
          <w:rFonts w:eastAsia="Calibri"/>
          <w:sz w:val="16"/>
        </w:rPr>
        <w:t xml:space="preserve"> the world’s first </w:t>
      </w:r>
      <w:r w:rsidRPr="00624E88">
        <w:rPr>
          <w:rFonts w:eastAsia="Calibri"/>
          <w:u w:val="single"/>
        </w:rPr>
        <w:t>genetically modified babies</w:t>
      </w:r>
      <w:r w:rsidRPr="00624E88">
        <w:rPr>
          <w:rFonts w:eastAsia="Calibri"/>
          <w:sz w:val="16"/>
        </w:rPr>
        <w:t>. A gene drive is a genetic mechanism by which a desired genetic sequence can be spread through a population faster than traditional inheritance.</w:t>
      </w:r>
    </w:p>
    <w:p w14:paraId="516122C5" w14:textId="77777777" w:rsidR="00624E88" w:rsidRPr="00624E88" w:rsidRDefault="00624E88" w:rsidP="00624E88">
      <w:pPr>
        <w:rPr>
          <w:rFonts w:eastAsia="Calibri"/>
          <w:sz w:val="16"/>
          <w:szCs w:val="16"/>
        </w:rPr>
      </w:pPr>
      <w:r w:rsidRPr="00624E88">
        <w:rPr>
          <w:rFonts w:eastAsia="Calibr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167FB7AF" w14:textId="77777777" w:rsidR="00624E88" w:rsidRPr="00624E88" w:rsidRDefault="00624E88" w:rsidP="00624E88">
      <w:pPr>
        <w:rPr>
          <w:rFonts w:eastAsia="Calibri"/>
          <w:sz w:val="16"/>
        </w:rPr>
      </w:pPr>
      <w:r w:rsidRPr="00624E88">
        <w:rPr>
          <w:rFonts w:eastAsia="Calibr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624E88">
        <w:rPr>
          <w:rFonts w:eastAsia="Calibri"/>
          <w:u w:val="single"/>
        </w:rPr>
        <w:t xml:space="preserve">As the number of people with access to the technology grows, so does the risk for the technologies to be </w:t>
      </w:r>
      <w:r w:rsidRPr="00624E88">
        <w:rPr>
          <w:rFonts w:eastAsia="Calibri"/>
          <w:b/>
          <w:iCs/>
          <w:u w:val="single"/>
          <w:bdr w:val="single" w:sz="8" w:space="0" w:color="auto"/>
        </w:rPr>
        <w:t>misapplied</w:t>
      </w:r>
      <w:r w:rsidRPr="00624E88">
        <w:rPr>
          <w:rFonts w:eastAsia="Calibri"/>
          <w:u w:val="single"/>
        </w:rPr>
        <w:t xml:space="preserve"> with </w:t>
      </w:r>
      <w:r w:rsidRPr="00624E88">
        <w:rPr>
          <w:rFonts w:eastAsia="Calibri"/>
          <w:b/>
          <w:iCs/>
          <w:u w:val="single"/>
          <w:bdr w:val="single" w:sz="8" w:space="0" w:color="auto"/>
        </w:rPr>
        <w:t>deadly</w:t>
      </w:r>
      <w:r w:rsidRPr="00624E88">
        <w:rPr>
          <w:rFonts w:eastAsia="Calibri"/>
          <w:sz w:val="16"/>
        </w:rPr>
        <w:t xml:space="preserve"> and global </w:t>
      </w:r>
      <w:r w:rsidRPr="00624E88">
        <w:rPr>
          <w:rFonts w:eastAsia="Calibri"/>
          <w:b/>
          <w:iCs/>
          <w:u w:val="single"/>
          <w:bdr w:val="single" w:sz="8" w:space="0" w:color="auto"/>
        </w:rPr>
        <w:t>impact</w:t>
      </w:r>
      <w:r w:rsidRPr="00624E88">
        <w:rPr>
          <w:rFonts w:eastAsia="Calibri"/>
          <w:sz w:val="16"/>
        </w:rPr>
        <w:t>.</w:t>
      </w:r>
    </w:p>
    <w:p w14:paraId="3CB67F6E" w14:textId="77777777" w:rsidR="00624E88" w:rsidRPr="00624E88" w:rsidRDefault="00624E88" w:rsidP="00624E88">
      <w:pPr>
        <w:rPr>
          <w:rFonts w:eastAsia="Calibri"/>
          <w:sz w:val="16"/>
          <w:szCs w:val="16"/>
        </w:rPr>
      </w:pPr>
      <w:r w:rsidRPr="00624E88">
        <w:rPr>
          <w:rFonts w:eastAsia="Calibri"/>
          <w:sz w:val="16"/>
          <w:szCs w:val="16"/>
        </w:rPr>
        <w:t>Error or terror: bad bugs or bad guys?</w:t>
      </w:r>
    </w:p>
    <w:p w14:paraId="4043640C" w14:textId="77777777" w:rsidR="00624E88" w:rsidRPr="00624E88" w:rsidRDefault="00624E88" w:rsidP="00624E88">
      <w:pPr>
        <w:rPr>
          <w:rFonts w:eastAsia="Calibri"/>
          <w:sz w:val="16"/>
        </w:rPr>
      </w:pPr>
      <w:r w:rsidRPr="00624E88">
        <w:rPr>
          <w:rFonts w:eastAsia="Calibr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624E88">
        <w:rPr>
          <w:rFonts w:eastAsia="Calibri"/>
          <w:highlight w:val="cyan"/>
          <w:u w:val="single"/>
        </w:rPr>
        <w:t>Research</w:t>
      </w:r>
      <w:r w:rsidRPr="00624E88">
        <w:rPr>
          <w:rFonts w:eastAsia="Calibri"/>
          <w:u w:val="single"/>
        </w:rPr>
        <w:t xml:space="preserve"> by well-intentioned actors </w:t>
      </w:r>
      <w:r w:rsidRPr="00624E88">
        <w:rPr>
          <w:rFonts w:eastAsia="Calibri"/>
          <w:highlight w:val="cyan"/>
          <w:u w:val="single"/>
        </w:rPr>
        <w:t>into potential pathogens</w:t>
      </w:r>
      <w:r w:rsidRPr="00624E88">
        <w:rPr>
          <w:rFonts w:eastAsia="Calibri"/>
          <w:sz w:val="16"/>
        </w:rPr>
        <w:t xml:space="preserve"> of pandemic, both natural — and down the road synthetic — </w:t>
      </w:r>
      <w:r w:rsidRPr="00624E88">
        <w:rPr>
          <w:rFonts w:eastAsia="Calibri"/>
          <w:u w:val="single"/>
        </w:rPr>
        <w:t xml:space="preserve">is a path society </w:t>
      </w:r>
      <w:r w:rsidRPr="00624E88">
        <w:rPr>
          <w:rFonts w:eastAsia="Calibri"/>
          <w:highlight w:val="cyan"/>
          <w:u w:val="single"/>
        </w:rPr>
        <w:t>can</w:t>
      </w:r>
      <w:r w:rsidRPr="00624E88">
        <w:rPr>
          <w:rFonts w:eastAsia="Calibri"/>
          <w:u w:val="single"/>
        </w:rPr>
        <w:t xml:space="preserve"> pursue to try to </w:t>
      </w:r>
      <w:r w:rsidRPr="00624E88">
        <w:rPr>
          <w:rFonts w:eastAsia="Calibri"/>
          <w:b/>
          <w:iCs/>
          <w:highlight w:val="cyan"/>
          <w:u w:val="single"/>
          <w:bdr w:val="single" w:sz="8" w:space="0" w:color="auto"/>
        </w:rPr>
        <w:t>stay one step ahead of bad actors</w:t>
      </w:r>
      <w:r w:rsidRPr="00624E88">
        <w:rPr>
          <w:rFonts w:eastAsia="Calibri"/>
          <w:sz w:val="16"/>
          <w:highlight w:val="cyan"/>
        </w:rPr>
        <w:t xml:space="preserve"> </w:t>
      </w:r>
      <w:r w:rsidRPr="00624E88">
        <w:rPr>
          <w:rFonts w:eastAsia="Calibri"/>
          <w:highlight w:val="cyan"/>
          <w:u w:val="single"/>
        </w:rPr>
        <w:t>by exploring</w:t>
      </w:r>
      <w:r w:rsidRPr="00624E88">
        <w:rPr>
          <w:rFonts w:eastAsia="Calibri"/>
          <w:u w:val="single"/>
        </w:rPr>
        <w:t xml:space="preserve"> the space of </w:t>
      </w:r>
      <w:r w:rsidRPr="00624E88">
        <w:rPr>
          <w:rFonts w:eastAsia="Calibri"/>
          <w:highlight w:val="cyan"/>
          <w:u w:val="single"/>
        </w:rPr>
        <w:t>possibilities and prepare adequately</w:t>
      </w:r>
      <w:r w:rsidRPr="00624E88">
        <w:rPr>
          <w:rFonts w:eastAsia="Calibri"/>
          <w:u w:val="single"/>
        </w:rPr>
        <w:t>.</w:t>
      </w:r>
      <w:r w:rsidRPr="00624E88">
        <w:rPr>
          <w:rFonts w:eastAsia="Calibri"/>
          <w:sz w:val="16"/>
        </w:rPr>
        <w:t xml:space="preserve"> </w:t>
      </w:r>
      <w:r w:rsidRPr="00624E88">
        <w:rPr>
          <w:rFonts w:eastAsia="Calibri"/>
          <w:u w:val="single"/>
        </w:rPr>
        <w:t>Engineering pathogens to study them</w:t>
      </w:r>
      <w:r w:rsidRPr="00624E88">
        <w:rPr>
          <w:rFonts w:eastAsia="Calibri"/>
          <w:sz w:val="16"/>
        </w:rPr>
        <w:t xml:space="preserve"> of course </w:t>
      </w:r>
      <w:r w:rsidRPr="00624E88">
        <w:rPr>
          <w:rFonts w:eastAsia="Calibri"/>
          <w:u w:val="single"/>
        </w:rPr>
        <w:t xml:space="preserve">comes with its own set of dangers, but </w:t>
      </w:r>
      <w:r w:rsidRPr="00624E88">
        <w:rPr>
          <w:rFonts w:eastAsia="Calibri"/>
          <w:highlight w:val="cyan"/>
          <w:u w:val="single"/>
        </w:rPr>
        <w:t>the</w:t>
      </w:r>
      <w:r w:rsidRPr="00624E88">
        <w:rPr>
          <w:rFonts w:eastAsia="Calibri"/>
          <w:u w:val="single"/>
        </w:rPr>
        <w:t xml:space="preserve"> </w:t>
      </w:r>
      <w:r w:rsidRPr="00624E88">
        <w:rPr>
          <w:rFonts w:eastAsia="Calibri"/>
          <w:b/>
          <w:iCs/>
          <w:highlight w:val="cyan"/>
          <w:u w:val="single"/>
          <w:bdr w:val="single" w:sz="8" w:space="0" w:color="auto"/>
        </w:rPr>
        <w:t>benefits to resiliency</w:t>
      </w:r>
      <w:r w:rsidRPr="00624E88">
        <w:rPr>
          <w:rFonts w:eastAsia="Calibri"/>
          <w:b/>
          <w:iCs/>
          <w:u w:val="single"/>
          <w:bdr w:val="single" w:sz="8" w:space="0" w:color="auto"/>
        </w:rPr>
        <w:t xml:space="preserve"> might </w:t>
      </w:r>
      <w:r w:rsidRPr="00624E88">
        <w:rPr>
          <w:rFonts w:eastAsia="Calibri"/>
          <w:b/>
          <w:iCs/>
          <w:highlight w:val="cyan"/>
          <w:u w:val="single"/>
          <w:bdr w:val="single" w:sz="8" w:space="0" w:color="auto"/>
        </w:rPr>
        <w:t>outweigh the risks</w:t>
      </w:r>
      <w:r w:rsidRPr="00624E88">
        <w:rPr>
          <w:rFonts w:eastAsia="Calibri"/>
          <w:sz w:val="16"/>
        </w:rPr>
        <w:t xml:space="preserve"> and thus presents a fine line to be walked by the scientific community and its regulators. The technological means to genetically modify pathogenic characteristics are likely to become more widely available in the future. </w:t>
      </w:r>
      <w:r w:rsidRPr="00624E88">
        <w:rPr>
          <w:rFonts w:eastAsia="Calibri"/>
          <w:u w:val="single"/>
        </w:rPr>
        <w:t>The</w:t>
      </w:r>
      <w:r w:rsidRPr="00624E88">
        <w:rPr>
          <w:rFonts w:eastAsia="Calibri"/>
          <w:sz w:val="16"/>
        </w:rPr>
        <w:t xml:space="preserve"> main </w:t>
      </w:r>
      <w:r w:rsidRPr="00624E88">
        <w:rPr>
          <w:rFonts w:eastAsia="Calibri"/>
          <w:u w:val="single"/>
        </w:rPr>
        <w:t xml:space="preserve">candidate for </w:t>
      </w:r>
      <w:r w:rsidRPr="00624E88">
        <w:rPr>
          <w:rFonts w:eastAsia="Calibri"/>
          <w:b/>
          <w:iCs/>
          <w:highlight w:val="cyan"/>
          <w:u w:val="single"/>
          <w:bdr w:val="single" w:sz="8" w:space="0" w:color="auto"/>
        </w:rPr>
        <w:t>biological existential risk</w:t>
      </w:r>
      <w:r w:rsidRPr="00624E88">
        <w:rPr>
          <w:rFonts w:eastAsia="Calibri"/>
          <w:sz w:val="16"/>
        </w:rPr>
        <w:t xml:space="preserve"> in the coming decades thus </w:t>
      </w:r>
      <w:r w:rsidRPr="00624E88">
        <w:rPr>
          <w:rFonts w:eastAsia="Calibri"/>
          <w:highlight w:val="cyan"/>
          <w:u w:val="single"/>
        </w:rPr>
        <w:t>stems from</w:t>
      </w:r>
      <w:r w:rsidRPr="00624E88">
        <w:rPr>
          <w:rFonts w:eastAsia="Calibri"/>
          <w:sz w:val="16"/>
        </w:rPr>
        <w:t xml:space="preserve"> our own technology and particularly </w:t>
      </w:r>
      <w:r w:rsidRPr="00624E88">
        <w:rPr>
          <w:rFonts w:eastAsia="Calibri"/>
          <w:highlight w:val="cyan"/>
          <w:u w:val="single"/>
        </w:rPr>
        <w:t xml:space="preserve">the risk of </w:t>
      </w:r>
      <w:r w:rsidRPr="00624E88">
        <w:rPr>
          <w:rFonts w:eastAsia="Calibri"/>
          <w:b/>
          <w:iCs/>
          <w:highlight w:val="cyan"/>
          <w:u w:val="single"/>
          <w:bdr w:val="single" w:sz="8" w:space="0" w:color="auto"/>
        </w:rPr>
        <w:t>misuse</w:t>
      </w:r>
      <w:r w:rsidRPr="00624E88">
        <w:rPr>
          <w:rFonts w:eastAsia="Calibri"/>
          <w:u w:val="single"/>
        </w:rPr>
        <w:t xml:space="preserve"> by groups</w:t>
      </w:r>
      <w:r w:rsidRPr="00624E88">
        <w:rPr>
          <w:rFonts w:eastAsia="Calibri"/>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7461E5F7"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2. </w:t>
      </w:r>
      <w:r w:rsidRPr="00624E88">
        <w:rPr>
          <w:rFonts w:eastAsia="Times New Roman" w:cs="Times New Roman"/>
          <w:b/>
          <w:iCs/>
          <w:sz w:val="26"/>
          <w:u w:val="single"/>
        </w:rPr>
        <w:t>AGRICULTURE</w:t>
      </w:r>
      <w:r w:rsidRPr="00624E88">
        <w:rPr>
          <w:rFonts w:eastAsia="Times New Roman" w:cs="Times New Roman"/>
          <w:b/>
          <w:iCs/>
          <w:sz w:val="26"/>
        </w:rPr>
        <w:t xml:space="preserve">. Tech innovations </w:t>
      </w:r>
      <w:r w:rsidRPr="00624E88">
        <w:rPr>
          <w:rFonts w:eastAsia="Times New Roman" w:cs="Times New Roman"/>
          <w:b/>
          <w:iCs/>
          <w:sz w:val="26"/>
          <w:u w:val="single"/>
        </w:rPr>
        <w:t>reduce</w:t>
      </w:r>
      <w:r w:rsidRPr="00624E88">
        <w:rPr>
          <w:rFonts w:eastAsia="Times New Roman" w:cs="Times New Roman"/>
          <w:b/>
          <w:iCs/>
          <w:sz w:val="26"/>
        </w:rPr>
        <w:t xml:space="preserve"> research usage, staving off </w:t>
      </w:r>
      <w:r w:rsidRPr="00624E88">
        <w:rPr>
          <w:rFonts w:eastAsia="Times New Roman" w:cs="Times New Roman"/>
          <w:b/>
          <w:iCs/>
          <w:sz w:val="26"/>
          <w:u w:val="single"/>
        </w:rPr>
        <w:t>soil erosion</w:t>
      </w:r>
      <w:r w:rsidRPr="00624E88">
        <w:rPr>
          <w:rFonts w:eastAsia="Times New Roman" w:cs="Times New Roman"/>
          <w:b/>
          <w:iCs/>
          <w:sz w:val="26"/>
        </w:rPr>
        <w:t xml:space="preserve">, </w:t>
      </w:r>
      <w:r w:rsidRPr="00624E88">
        <w:rPr>
          <w:rFonts w:eastAsia="Times New Roman" w:cs="Times New Roman"/>
          <w:b/>
          <w:iCs/>
          <w:sz w:val="26"/>
          <w:u w:val="single"/>
        </w:rPr>
        <w:t>nitrogen runoff</w:t>
      </w:r>
      <w:r w:rsidRPr="00624E88">
        <w:rPr>
          <w:rFonts w:eastAsia="Times New Roman" w:cs="Times New Roman"/>
          <w:b/>
          <w:iCs/>
          <w:sz w:val="26"/>
        </w:rPr>
        <w:t xml:space="preserve">, and </w:t>
      </w:r>
      <w:r w:rsidRPr="00624E88">
        <w:rPr>
          <w:rFonts w:eastAsia="Times New Roman" w:cs="Times New Roman"/>
          <w:b/>
          <w:iCs/>
          <w:sz w:val="26"/>
          <w:u w:val="single"/>
        </w:rPr>
        <w:t>biodiversity collapse</w:t>
      </w:r>
      <w:r w:rsidRPr="00624E88">
        <w:rPr>
          <w:rFonts w:eastAsia="Times New Roman" w:cs="Times New Roman"/>
          <w:b/>
          <w:iCs/>
          <w:sz w:val="26"/>
        </w:rPr>
        <w:t>.</w:t>
      </w:r>
    </w:p>
    <w:p w14:paraId="6AC02B1D" w14:textId="77777777" w:rsidR="00624E88" w:rsidRPr="00624E88" w:rsidRDefault="00624E88" w:rsidP="00624E88">
      <w:pPr>
        <w:rPr>
          <w:rFonts w:eastAsia="Calibri"/>
        </w:rPr>
      </w:pPr>
      <w:r w:rsidRPr="00624E88">
        <w:rPr>
          <w:rFonts w:eastAsia="Calibri"/>
          <w:b/>
          <w:bCs/>
          <w:sz w:val="26"/>
        </w:rPr>
        <w:t>Lusk 16</w:t>
      </w:r>
      <w:r w:rsidRPr="00624E88">
        <w:rPr>
          <w:rFonts w:eastAsia="Calibri"/>
        </w:rPr>
        <w:t>, Professor of Agricultural Economics at Oklahoma State University. (Dr. Jayson, September 23</w:t>
      </w:r>
      <w:r w:rsidRPr="00624E88">
        <w:rPr>
          <w:rFonts w:eastAsia="Calibri"/>
          <w:vertAlign w:val="superscript"/>
        </w:rPr>
        <w:t>rd</w:t>
      </w:r>
      <w:r w:rsidRPr="00624E88">
        <w:rPr>
          <w:rFonts w:eastAsia="Calibri"/>
        </w:rPr>
        <w:t>, “Why Industrial Farms Are Good for the Environment”, The New York Times, https://www.nytimes.com/2016/09/25/opinion/sunday/why-industrial-farms-are-good-for-the-environment.html)</w:t>
      </w:r>
    </w:p>
    <w:p w14:paraId="6942F770" w14:textId="77777777" w:rsidR="00624E88" w:rsidRPr="00624E88" w:rsidRDefault="00624E88" w:rsidP="00624E88">
      <w:pPr>
        <w:rPr>
          <w:rFonts w:eastAsia="Calibri"/>
          <w:sz w:val="16"/>
        </w:rPr>
      </w:pPr>
      <w:r w:rsidRPr="00624E88">
        <w:rPr>
          <w:rFonts w:eastAsia="Calibri"/>
          <w:u w:val="single"/>
        </w:rPr>
        <w:t>There is much to like about small, local farms</w:t>
      </w:r>
      <w:r w:rsidRPr="00624E88">
        <w:rPr>
          <w:rFonts w:eastAsia="Calibri"/>
          <w:sz w:val="16"/>
        </w:rPr>
        <w:t xml:space="preserve"> and their influence on what we eat. But if we are </w:t>
      </w:r>
      <w:r w:rsidRPr="00624E88">
        <w:rPr>
          <w:rFonts w:eastAsia="Calibri"/>
          <w:u w:val="single"/>
        </w:rPr>
        <w:t xml:space="preserve">to sustainably deal with problems presented by population growth and climate change, we need to look to the farmers who grow </w:t>
      </w:r>
      <w:r w:rsidRPr="00624E88">
        <w:rPr>
          <w:rFonts w:eastAsia="Calibri"/>
          <w:b/>
          <w:iCs/>
          <w:u w:val="single"/>
          <w:bdr w:val="single" w:sz="8" w:space="0" w:color="auto"/>
        </w:rPr>
        <w:t>a majority</w:t>
      </w:r>
      <w:r w:rsidRPr="00624E88">
        <w:rPr>
          <w:rFonts w:eastAsia="Calibri"/>
          <w:u w:val="single"/>
        </w:rPr>
        <w:t xml:space="preserve"> of the country’s food and fiber</w:t>
      </w:r>
      <w:r w:rsidRPr="00624E88">
        <w:rPr>
          <w:rFonts w:eastAsia="Calibri"/>
          <w:sz w:val="16"/>
        </w:rPr>
        <w:t>.</w:t>
      </w:r>
    </w:p>
    <w:p w14:paraId="491B5FD9" w14:textId="77777777" w:rsidR="00624E88" w:rsidRPr="00624E88" w:rsidRDefault="00624E88" w:rsidP="00624E88">
      <w:pPr>
        <w:rPr>
          <w:rFonts w:eastAsia="Calibri"/>
          <w:sz w:val="16"/>
        </w:rPr>
      </w:pPr>
      <w:r w:rsidRPr="00624E88">
        <w:rPr>
          <w:rFonts w:eastAsia="Calibri"/>
          <w:highlight w:val="cyan"/>
          <w:u w:val="single"/>
        </w:rPr>
        <w:t>Large farmers</w:t>
      </w:r>
      <w:r w:rsidRPr="00624E88">
        <w:rPr>
          <w:rFonts w:eastAsia="Calibri"/>
          <w:sz w:val="16"/>
        </w:rPr>
        <w:t xml:space="preserve"> — who are </w:t>
      </w:r>
      <w:r w:rsidRPr="00624E88">
        <w:rPr>
          <w:rFonts w:eastAsia="Calibri"/>
          <w:highlight w:val="cyan"/>
          <w:u w:val="single"/>
        </w:rPr>
        <w:t xml:space="preserve">responsible for </w:t>
      </w:r>
      <w:r w:rsidRPr="00624E88">
        <w:rPr>
          <w:rFonts w:eastAsia="Calibri"/>
          <w:b/>
          <w:iCs/>
          <w:highlight w:val="cyan"/>
          <w:u w:val="single"/>
          <w:bdr w:val="single" w:sz="8" w:space="0" w:color="auto"/>
        </w:rPr>
        <w:t>80 percent</w:t>
      </w:r>
      <w:r w:rsidRPr="00624E88">
        <w:rPr>
          <w:rFonts w:eastAsia="Calibri"/>
          <w:sz w:val="16"/>
        </w:rPr>
        <w:t xml:space="preserve"> of the food sales in the United States, though they make up fewer than 8 percent of all farms, according to 2012 data from the Department of Agriculture — </w:t>
      </w:r>
      <w:r w:rsidRPr="00624E88">
        <w:rPr>
          <w:rFonts w:eastAsia="Calibri"/>
          <w:highlight w:val="cyan"/>
          <w:u w:val="single"/>
        </w:rPr>
        <w:t>are</w:t>
      </w:r>
      <w:r w:rsidRPr="00624E88">
        <w:rPr>
          <w:rFonts w:eastAsia="Calibri"/>
          <w:u w:val="single"/>
        </w:rPr>
        <w:t xml:space="preserve"> among </w:t>
      </w:r>
      <w:r w:rsidRPr="00624E88">
        <w:rPr>
          <w:rFonts w:eastAsia="Calibri"/>
          <w:highlight w:val="cyan"/>
          <w:u w:val="single"/>
        </w:rPr>
        <w:t>the most</w:t>
      </w:r>
      <w:r w:rsidRPr="00624E88">
        <w:rPr>
          <w:rFonts w:eastAsia="Calibri"/>
          <w:u w:val="single"/>
        </w:rPr>
        <w:t xml:space="preserve"> </w:t>
      </w:r>
      <w:r w:rsidRPr="00624E88">
        <w:rPr>
          <w:rFonts w:eastAsia="Calibri"/>
          <w:b/>
          <w:iCs/>
          <w:u w:val="single"/>
          <w:bdr w:val="single" w:sz="8" w:space="0" w:color="auto"/>
        </w:rPr>
        <w:t>progressive</w:t>
      </w:r>
      <w:r w:rsidRPr="00624E88">
        <w:rPr>
          <w:rFonts w:eastAsia="Calibri"/>
          <w:u w:val="single"/>
        </w:rPr>
        <w:t xml:space="preserve">, </w:t>
      </w:r>
      <w:r w:rsidRPr="00624E88">
        <w:rPr>
          <w:rFonts w:eastAsia="Calibri"/>
          <w:b/>
          <w:iCs/>
          <w:highlight w:val="cyan"/>
          <w:u w:val="single"/>
          <w:bdr w:val="single" w:sz="8" w:space="0" w:color="auto"/>
        </w:rPr>
        <w:t>tech</w:t>
      </w:r>
      <w:r w:rsidRPr="00624E88">
        <w:rPr>
          <w:rFonts w:eastAsia="Calibri"/>
          <w:b/>
          <w:iCs/>
          <w:u w:val="single"/>
          <w:bdr w:val="single" w:sz="8" w:space="0" w:color="auto"/>
        </w:rPr>
        <w:t xml:space="preserve">nologically </w:t>
      </w:r>
      <w:r w:rsidRPr="00624E88">
        <w:rPr>
          <w:rFonts w:eastAsia="Calibri"/>
          <w:b/>
          <w:iCs/>
          <w:highlight w:val="cyan"/>
          <w:u w:val="single"/>
          <w:bdr w:val="single" w:sz="8" w:space="0" w:color="auto"/>
        </w:rPr>
        <w:t>savvy</w:t>
      </w:r>
      <w:r w:rsidRPr="00624E88">
        <w:rPr>
          <w:rFonts w:eastAsia="Calibri"/>
          <w:u w:val="single"/>
        </w:rPr>
        <w:t xml:space="preserve"> growers on the planet. Their </w:t>
      </w:r>
      <w:r w:rsidRPr="00624E88">
        <w:rPr>
          <w:rFonts w:eastAsia="Calibri"/>
          <w:b/>
          <w:iCs/>
          <w:highlight w:val="cyan"/>
          <w:u w:val="single"/>
          <w:bdr w:val="single" w:sz="8" w:space="0" w:color="auto"/>
        </w:rPr>
        <w:t>tech</w:t>
      </w:r>
      <w:r w:rsidRPr="00624E88">
        <w:rPr>
          <w:rFonts w:eastAsia="Calibri"/>
          <w:b/>
          <w:iCs/>
          <w:u w:val="single"/>
          <w:bdr w:val="single" w:sz="8" w:space="0" w:color="auto"/>
        </w:rPr>
        <w:t>nology</w:t>
      </w:r>
      <w:r w:rsidRPr="00624E88">
        <w:rPr>
          <w:rFonts w:eastAsia="Calibri"/>
          <w:u w:val="single"/>
        </w:rPr>
        <w:t xml:space="preserve"> has helped </w:t>
      </w:r>
      <w:r w:rsidRPr="00624E88">
        <w:rPr>
          <w:rFonts w:eastAsia="Calibri"/>
          <w:highlight w:val="cyan"/>
          <w:u w:val="single"/>
        </w:rPr>
        <w:t>make them</w:t>
      </w:r>
      <w:r w:rsidRPr="00624E88">
        <w:rPr>
          <w:rFonts w:eastAsia="Calibri"/>
          <w:u w:val="single"/>
        </w:rPr>
        <w:t xml:space="preserve"> </w:t>
      </w:r>
      <w:r w:rsidRPr="00624E88">
        <w:rPr>
          <w:rFonts w:eastAsia="Calibri"/>
          <w:b/>
          <w:iCs/>
          <w:u w:val="single"/>
          <w:bdr w:val="single" w:sz="8" w:space="0" w:color="auto"/>
        </w:rPr>
        <w:t xml:space="preserve">far </w:t>
      </w:r>
      <w:r w:rsidRPr="00624E88">
        <w:rPr>
          <w:rFonts w:eastAsia="Calibri"/>
          <w:b/>
          <w:iCs/>
          <w:highlight w:val="cyan"/>
          <w:u w:val="single"/>
          <w:bdr w:val="single" w:sz="8" w:space="0" w:color="auto"/>
        </w:rPr>
        <w:t>gentler</w:t>
      </w:r>
      <w:r w:rsidRPr="00624E88">
        <w:rPr>
          <w:rFonts w:eastAsia="Calibri"/>
          <w:highlight w:val="cyan"/>
          <w:u w:val="single"/>
        </w:rPr>
        <w:t xml:space="preserve"> on the environment</w:t>
      </w:r>
      <w:r w:rsidRPr="00624E88">
        <w:rPr>
          <w:rFonts w:eastAsia="Calibri"/>
          <w:u w:val="single"/>
        </w:rPr>
        <w:t xml:space="preserve"> than at any time in history. </w:t>
      </w:r>
      <w:r w:rsidRPr="00624E88">
        <w:rPr>
          <w:rFonts w:eastAsia="Calibri"/>
          <w:highlight w:val="cyan"/>
          <w:u w:val="single"/>
        </w:rPr>
        <w:t xml:space="preserve">And a </w:t>
      </w:r>
      <w:r w:rsidRPr="00624E88">
        <w:rPr>
          <w:rFonts w:eastAsia="Calibri"/>
          <w:b/>
          <w:iCs/>
          <w:highlight w:val="cyan"/>
          <w:u w:val="single"/>
          <w:bdr w:val="single" w:sz="8" w:space="0" w:color="auto"/>
        </w:rPr>
        <w:t>new wave</w:t>
      </w:r>
      <w:r w:rsidRPr="00624E88">
        <w:rPr>
          <w:rFonts w:eastAsia="Calibri"/>
          <w:b/>
          <w:iCs/>
          <w:u w:val="single"/>
          <w:bdr w:val="single" w:sz="8" w:space="0" w:color="auto"/>
        </w:rPr>
        <w:t xml:space="preserve"> of innovation</w:t>
      </w:r>
      <w:r w:rsidRPr="00624E88">
        <w:rPr>
          <w:rFonts w:eastAsia="Calibri"/>
          <w:u w:val="single"/>
        </w:rPr>
        <w:t xml:space="preserve"> </w:t>
      </w:r>
      <w:r w:rsidRPr="00624E88">
        <w:rPr>
          <w:rFonts w:eastAsia="Calibri"/>
          <w:highlight w:val="cyan"/>
          <w:u w:val="single"/>
        </w:rPr>
        <w:t xml:space="preserve">makes them </w:t>
      </w:r>
      <w:r w:rsidRPr="00624E88">
        <w:rPr>
          <w:rFonts w:eastAsia="Calibri"/>
          <w:b/>
          <w:iCs/>
          <w:highlight w:val="cyan"/>
          <w:u w:val="single"/>
          <w:bdr w:val="single" w:sz="8" w:space="0" w:color="auto"/>
        </w:rPr>
        <w:t>more sustainable still</w:t>
      </w:r>
      <w:r w:rsidRPr="00624E88">
        <w:rPr>
          <w:rFonts w:eastAsia="Calibri"/>
          <w:sz w:val="16"/>
        </w:rPr>
        <w:t>.</w:t>
      </w:r>
    </w:p>
    <w:p w14:paraId="3A38F1B5" w14:textId="77777777" w:rsidR="00624E88" w:rsidRPr="00624E88" w:rsidRDefault="00624E88" w:rsidP="00624E88">
      <w:pPr>
        <w:rPr>
          <w:rFonts w:eastAsia="Calibri"/>
          <w:sz w:val="16"/>
        </w:rPr>
      </w:pPr>
      <w:r w:rsidRPr="00624E88">
        <w:rPr>
          <w:rFonts w:eastAsia="Calibri"/>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359D797B" w14:textId="77777777" w:rsidR="00624E88" w:rsidRPr="00624E88" w:rsidRDefault="00624E88" w:rsidP="00624E88">
      <w:pPr>
        <w:rPr>
          <w:rFonts w:eastAsia="Calibri"/>
          <w:sz w:val="16"/>
        </w:rPr>
      </w:pPr>
      <w:r w:rsidRPr="00624E88">
        <w:rPr>
          <w:rFonts w:eastAsia="Calibri"/>
          <w:u w:val="single"/>
        </w:rPr>
        <w:t xml:space="preserve">There are </w:t>
      </w:r>
      <w:r w:rsidRPr="00624E88">
        <w:rPr>
          <w:rFonts w:eastAsia="Calibri"/>
          <w:b/>
          <w:iCs/>
          <w:u w:val="single"/>
          <w:bdr w:val="single" w:sz="8" w:space="0" w:color="auto"/>
        </w:rPr>
        <w:t xml:space="preserve">legitimate </w:t>
      </w:r>
      <w:r w:rsidRPr="00624E88">
        <w:rPr>
          <w:rFonts w:eastAsia="Calibri"/>
          <w:b/>
          <w:iCs/>
          <w:highlight w:val="cyan"/>
          <w:u w:val="single"/>
          <w:bdr w:val="single" w:sz="8" w:space="0" w:color="auto"/>
        </w:rPr>
        <w:t>fears</w:t>
      </w:r>
      <w:r w:rsidRPr="00624E88">
        <w:rPr>
          <w:rFonts w:eastAsia="Calibri"/>
          <w:highlight w:val="cyan"/>
          <w:u w:val="single"/>
        </w:rPr>
        <w:t xml:space="preserve"> about</w:t>
      </w:r>
      <w:r w:rsidRPr="00624E88">
        <w:rPr>
          <w:rFonts w:eastAsia="Calibri"/>
          <w:u w:val="single"/>
        </w:rPr>
        <w:t xml:space="preserve"> </w:t>
      </w:r>
      <w:r w:rsidRPr="00624E88">
        <w:rPr>
          <w:rFonts w:eastAsia="Calibri"/>
          <w:b/>
          <w:iCs/>
          <w:u w:val="single"/>
          <w:bdr w:val="single" w:sz="8" w:space="0" w:color="auto"/>
        </w:rPr>
        <w:t xml:space="preserve">soil </w:t>
      </w:r>
      <w:r w:rsidRPr="00624E88">
        <w:rPr>
          <w:rFonts w:eastAsia="Calibri"/>
          <w:b/>
          <w:iCs/>
          <w:highlight w:val="cyan"/>
          <w:u w:val="single"/>
          <w:bdr w:val="single" w:sz="8" w:space="0" w:color="auto"/>
        </w:rPr>
        <w:t>erosion</w:t>
      </w:r>
      <w:r w:rsidRPr="00624E88">
        <w:rPr>
          <w:rFonts w:eastAsia="Calibri"/>
          <w:u w:val="single"/>
        </w:rPr>
        <w:t xml:space="preserve">, </w:t>
      </w:r>
      <w:r w:rsidRPr="00624E88">
        <w:rPr>
          <w:rFonts w:eastAsia="Calibri"/>
          <w:b/>
          <w:iCs/>
          <w:u w:val="single"/>
          <w:bdr w:val="single" w:sz="8" w:space="0" w:color="auto"/>
        </w:rPr>
        <w:t xml:space="preserve">manure </w:t>
      </w:r>
      <w:r w:rsidRPr="00624E88">
        <w:rPr>
          <w:rFonts w:eastAsia="Calibri"/>
          <w:b/>
          <w:iCs/>
          <w:highlight w:val="cyan"/>
          <w:u w:val="single"/>
          <w:bdr w:val="single" w:sz="8" w:space="0" w:color="auto"/>
        </w:rPr>
        <w:t>lagoons</w:t>
      </w:r>
      <w:r w:rsidRPr="00624E88">
        <w:rPr>
          <w:rFonts w:eastAsia="Calibri"/>
          <w:u w:val="single"/>
        </w:rPr>
        <w:t xml:space="preserve">, </w:t>
      </w:r>
      <w:r w:rsidRPr="00624E88">
        <w:rPr>
          <w:rFonts w:eastAsia="Calibri"/>
          <w:b/>
          <w:iCs/>
          <w:u w:val="single"/>
          <w:bdr w:val="single" w:sz="8" w:space="0" w:color="auto"/>
        </w:rPr>
        <w:t>animal welfare</w:t>
      </w:r>
      <w:r w:rsidRPr="00624E88">
        <w:rPr>
          <w:rFonts w:eastAsia="Calibri"/>
          <w:u w:val="single"/>
        </w:rPr>
        <w:t xml:space="preserve"> </w:t>
      </w:r>
      <w:r w:rsidRPr="00624E88">
        <w:rPr>
          <w:rFonts w:eastAsia="Calibri"/>
          <w:highlight w:val="cyan"/>
          <w:u w:val="single"/>
        </w:rPr>
        <w:t>and</w:t>
      </w:r>
      <w:r w:rsidRPr="00624E88">
        <w:rPr>
          <w:rFonts w:eastAsia="Calibri"/>
          <w:u w:val="single"/>
        </w:rPr>
        <w:t xml:space="preserve"> </w:t>
      </w:r>
      <w:r w:rsidRPr="00624E88">
        <w:rPr>
          <w:rFonts w:eastAsia="Calibri"/>
          <w:b/>
          <w:iCs/>
          <w:u w:val="single"/>
          <w:bdr w:val="single" w:sz="8" w:space="0" w:color="auto"/>
        </w:rPr>
        <w:t xml:space="preserve">nitrogen </w:t>
      </w:r>
      <w:r w:rsidRPr="00624E88">
        <w:rPr>
          <w:rFonts w:eastAsia="Calibri"/>
          <w:b/>
          <w:iCs/>
          <w:highlight w:val="cyan"/>
          <w:u w:val="single"/>
          <w:bdr w:val="single" w:sz="8" w:space="0" w:color="auto"/>
        </w:rPr>
        <w:t>runoff</w:t>
      </w:r>
      <w:r w:rsidRPr="00624E88">
        <w:rPr>
          <w:rFonts w:eastAsia="Calibri"/>
          <w:u w:val="single"/>
        </w:rPr>
        <w:t xml:space="preserve"> at large farms</w:t>
      </w:r>
      <w:r w:rsidRPr="00624E88">
        <w:rPr>
          <w:rFonts w:eastAsia="Calibri"/>
          <w:sz w:val="16"/>
        </w:rPr>
        <w:t xml:space="preserve"> — but it’s not just environmental groups that worry. Farmers </w:t>
      </w:r>
      <w:r w:rsidRPr="00624E88">
        <w:rPr>
          <w:rFonts w:eastAsia="Calibri"/>
          <w:highlight w:val="cyan"/>
          <w:u w:val="single"/>
        </w:rPr>
        <w:t>are</w:t>
      </w:r>
      <w:r w:rsidRPr="00624E88">
        <w:rPr>
          <w:rFonts w:eastAsia="Calibri"/>
          <w:sz w:val="16"/>
        </w:rPr>
        <w:t xml:space="preserve"> also concerned about fertilizer use and soil runoff.</w:t>
      </w:r>
    </w:p>
    <w:p w14:paraId="754A3D85" w14:textId="77777777" w:rsidR="00624E88" w:rsidRPr="00624E88" w:rsidRDefault="00624E88" w:rsidP="00624E88">
      <w:pPr>
        <w:rPr>
          <w:rFonts w:eastAsia="Calibri"/>
          <w:u w:val="single"/>
        </w:rPr>
      </w:pPr>
      <w:r w:rsidRPr="00624E88">
        <w:rPr>
          <w:rFonts w:eastAsia="Calibri"/>
          <w:u w:val="single"/>
        </w:rPr>
        <w:t xml:space="preserve">That’s </w:t>
      </w:r>
      <w:r w:rsidRPr="00624E88">
        <w:rPr>
          <w:rFonts w:eastAsia="Calibri"/>
          <w:highlight w:val="cyan"/>
          <w:u w:val="single"/>
        </w:rPr>
        <w:t xml:space="preserve">one reason </w:t>
      </w:r>
      <w:r w:rsidRPr="00624E88">
        <w:rPr>
          <w:rFonts w:eastAsia="Calibri"/>
          <w:b/>
          <w:iCs/>
          <w:highlight w:val="cyan"/>
          <w:u w:val="single"/>
          <w:bdr w:val="single" w:sz="8" w:space="0" w:color="auto"/>
        </w:rPr>
        <w:t>they</w:t>
      </w:r>
      <w:r w:rsidRPr="00624E88">
        <w:rPr>
          <w:rFonts w:eastAsia="Calibri"/>
          <w:u w:val="single"/>
        </w:rPr>
        <w:t xml:space="preserve">’re </w:t>
      </w:r>
      <w:r w:rsidRPr="00624E88">
        <w:rPr>
          <w:rFonts w:eastAsia="Calibri"/>
          <w:b/>
          <w:iCs/>
          <w:highlight w:val="cyan"/>
          <w:u w:val="single"/>
          <w:bdr w:val="single" w:sz="8" w:space="0" w:color="auto"/>
        </w:rPr>
        <w:t>turn</w:t>
      </w:r>
      <w:r w:rsidRPr="00624E88">
        <w:rPr>
          <w:rFonts w:eastAsia="Calibri"/>
          <w:u w:val="single"/>
        </w:rPr>
        <w:t xml:space="preserve">ing </w:t>
      </w:r>
      <w:r w:rsidRPr="00624E88">
        <w:rPr>
          <w:rFonts w:eastAsia="Calibri"/>
          <w:highlight w:val="cyan"/>
          <w:u w:val="single"/>
        </w:rPr>
        <w:t xml:space="preserve">to </w:t>
      </w:r>
      <w:r w:rsidRPr="00624E88">
        <w:rPr>
          <w:rFonts w:eastAsia="Calibri"/>
          <w:b/>
          <w:iCs/>
          <w:highlight w:val="cyan"/>
          <w:u w:val="single"/>
          <w:bdr w:val="single" w:sz="8" w:space="0" w:color="auto"/>
        </w:rPr>
        <w:t>high-tech</w:t>
      </w:r>
      <w:r w:rsidRPr="00624E88">
        <w:rPr>
          <w:rFonts w:eastAsia="Calibri"/>
          <w:u w:val="single"/>
        </w:rPr>
        <w:t xml:space="preserve"> solutions like </w:t>
      </w:r>
      <w:r w:rsidRPr="00624E88">
        <w:rPr>
          <w:rFonts w:eastAsia="Calibri"/>
          <w:b/>
          <w:iCs/>
          <w:highlight w:val="cyan"/>
          <w:u w:val="single"/>
          <w:bdr w:val="single" w:sz="8" w:space="0" w:color="auto"/>
        </w:rPr>
        <w:t>precision ag</w:t>
      </w:r>
      <w:r w:rsidRPr="00624E88">
        <w:rPr>
          <w:rFonts w:eastAsia="Calibri"/>
          <w:b/>
          <w:iCs/>
          <w:u w:val="single"/>
          <w:bdr w:val="single" w:sz="8" w:space="0" w:color="auto"/>
        </w:rPr>
        <w:t>riculture</w:t>
      </w:r>
      <w:r w:rsidRPr="00624E88">
        <w:rPr>
          <w:rFonts w:eastAsia="Calibri"/>
          <w:u w:val="single"/>
        </w:rPr>
        <w:t xml:space="preserve">. Using </w:t>
      </w:r>
      <w:r w:rsidRPr="00624E88">
        <w:rPr>
          <w:rFonts w:eastAsia="Calibri"/>
          <w:b/>
          <w:iCs/>
          <w:u w:val="single"/>
          <w:bdr w:val="single" w:sz="8" w:space="0" w:color="auto"/>
        </w:rPr>
        <w:t>location-specific information</w:t>
      </w:r>
      <w:r w:rsidRPr="00624E88">
        <w:rPr>
          <w:rFonts w:eastAsia="Calibri"/>
          <w:sz w:val="16"/>
        </w:rPr>
        <w:t xml:space="preserve"> about soil nutrients, moisture and productivity of the previous year, new tools, known as </w:t>
      </w:r>
      <w:r w:rsidRPr="00624E88">
        <w:rPr>
          <w:rFonts w:eastAsia="Calibri"/>
          <w:b/>
          <w:iCs/>
          <w:highlight w:val="cyan"/>
          <w:u w:val="single"/>
          <w:bdr w:val="single" w:sz="8" w:space="0" w:color="auto"/>
        </w:rPr>
        <w:t>“variable rate applicators,”</w:t>
      </w:r>
      <w:r w:rsidRPr="00624E88">
        <w:rPr>
          <w:rFonts w:eastAsia="Calibri"/>
          <w:u w:val="single"/>
        </w:rPr>
        <w:t xml:space="preserve"> can </w:t>
      </w:r>
      <w:r w:rsidRPr="00624E88">
        <w:rPr>
          <w:rFonts w:eastAsia="Calibri"/>
          <w:highlight w:val="cyan"/>
          <w:u w:val="single"/>
        </w:rPr>
        <w:t>put fertilizer only on</w:t>
      </w:r>
      <w:r w:rsidRPr="00624E88">
        <w:rPr>
          <w:rFonts w:eastAsia="Calibri"/>
          <w:u w:val="single"/>
        </w:rPr>
        <w:t xml:space="preserve"> those </w:t>
      </w:r>
      <w:r w:rsidRPr="00624E88">
        <w:rPr>
          <w:rFonts w:eastAsia="Calibri"/>
          <w:highlight w:val="cyan"/>
          <w:u w:val="single"/>
        </w:rPr>
        <w:t>areas</w:t>
      </w:r>
      <w:r w:rsidRPr="00624E88">
        <w:rPr>
          <w:rFonts w:eastAsia="Calibri"/>
          <w:u w:val="single"/>
        </w:rPr>
        <w:t xml:space="preserve"> of the field </w:t>
      </w:r>
      <w:r w:rsidRPr="00624E88">
        <w:rPr>
          <w:rFonts w:eastAsia="Calibri"/>
          <w:highlight w:val="cyan"/>
          <w:u w:val="single"/>
        </w:rPr>
        <w:t>that need it</w:t>
      </w:r>
      <w:r w:rsidRPr="00624E88">
        <w:rPr>
          <w:rFonts w:eastAsia="Calibri"/>
          <w:u w:val="single"/>
        </w:rPr>
        <w:t xml:space="preserve"> (which may </w:t>
      </w:r>
      <w:r w:rsidRPr="00624E88">
        <w:rPr>
          <w:rFonts w:eastAsia="Calibri"/>
          <w:b/>
          <w:iCs/>
          <w:u w:val="single"/>
          <w:bdr w:val="single" w:sz="8" w:space="0" w:color="auto"/>
        </w:rPr>
        <w:t>reduce nitrogen runoff</w:t>
      </w:r>
      <w:r w:rsidRPr="00624E88">
        <w:rPr>
          <w:rFonts w:eastAsia="Calibri"/>
          <w:u w:val="single"/>
        </w:rPr>
        <w:t xml:space="preserve"> into waterways).</w:t>
      </w:r>
    </w:p>
    <w:p w14:paraId="3C270F5A" w14:textId="77777777" w:rsidR="00624E88" w:rsidRPr="00624E88" w:rsidRDefault="00624E88" w:rsidP="00624E88">
      <w:pPr>
        <w:rPr>
          <w:rFonts w:eastAsia="Calibri"/>
          <w:u w:val="single"/>
        </w:rPr>
      </w:pPr>
      <w:r w:rsidRPr="00624E88">
        <w:rPr>
          <w:rFonts w:eastAsia="Calibri"/>
          <w:b/>
          <w:iCs/>
          <w:highlight w:val="cyan"/>
          <w:u w:val="single"/>
          <w:bdr w:val="single" w:sz="8" w:space="0" w:color="auto"/>
        </w:rPr>
        <w:t>GPS signals</w:t>
      </w:r>
      <w:r w:rsidRPr="00624E88">
        <w:rPr>
          <w:rFonts w:eastAsia="Calibri"/>
          <w:u w:val="single"/>
        </w:rPr>
        <w:t xml:space="preserve"> drive many of today’s tractors, and </w:t>
      </w:r>
      <w:r w:rsidRPr="00624E88">
        <w:rPr>
          <w:rFonts w:eastAsia="Calibri"/>
          <w:b/>
          <w:iCs/>
          <w:u w:val="single"/>
          <w:bdr w:val="single" w:sz="8" w:space="0" w:color="auto"/>
        </w:rPr>
        <w:t>new planters</w:t>
      </w:r>
      <w:r w:rsidRPr="00624E88">
        <w:rPr>
          <w:rFonts w:eastAsia="Calibri"/>
          <w:u w:val="single"/>
        </w:rPr>
        <w:t xml:space="preserve"> are allowing farmers to </w:t>
      </w:r>
      <w:r w:rsidRPr="00624E88">
        <w:rPr>
          <w:rFonts w:eastAsia="Calibri"/>
          <w:highlight w:val="cyan"/>
          <w:u w:val="single"/>
        </w:rPr>
        <w:t xml:space="preserve">distribute </w:t>
      </w:r>
      <w:r w:rsidRPr="00624E88">
        <w:rPr>
          <w:rFonts w:eastAsia="Calibri"/>
          <w:b/>
          <w:iCs/>
          <w:highlight w:val="cyan"/>
          <w:u w:val="single"/>
          <w:bdr w:val="single" w:sz="8" w:space="0" w:color="auto"/>
        </w:rPr>
        <w:t>seed varieties</w:t>
      </w:r>
      <w:r w:rsidRPr="00624E88">
        <w:rPr>
          <w:rFonts w:eastAsia="Calibri"/>
          <w:highlight w:val="cyan"/>
          <w:u w:val="single"/>
        </w:rPr>
        <w:t xml:space="preserve"> to </w:t>
      </w:r>
      <w:r w:rsidRPr="00624E88">
        <w:rPr>
          <w:rFonts w:eastAsia="Calibri"/>
          <w:b/>
          <w:iCs/>
          <w:highlight w:val="cyan"/>
          <w:u w:val="single"/>
          <w:bdr w:val="single" w:sz="8" w:space="0" w:color="auto"/>
        </w:rPr>
        <w:t>diverse spots</w:t>
      </w:r>
      <w:r w:rsidRPr="00624E88">
        <w:rPr>
          <w:rFonts w:eastAsia="Calibri"/>
          <w:u w:val="single"/>
        </w:rPr>
        <w:t xml:space="preserve"> o</w:t>
      </w:r>
    </w:p>
    <w:p w14:paraId="4184C93C" w14:textId="77777777" w:rsidR="00624E88" w:rsidRPr="00624E88" w:rsidRDefault="00624E88" w:rsidP="00624E88">
      <w:pPr>
        <w:rPr>
          <w:rFonts w:eastAsia="Calibri"/>
          <w:u w:val="single"/>
        </w:rPr>
      </w:pPr>
    </w:p>
    <w:p w14:paraId="1E28DEF6" w14:textId="77777777" w:rsidR="00624E88" w:rsidRPr="00624E88" w:rsidRDefault="00624E88" w:rsidP="00624E88">
      <w:pPr>
        <w:rPr>
          <w:rFonts w:eastAsia="Calibri"/>
          <w:sz w:val="16"/>
        </w:rPr>
      </w:pPr>
      <w:r w:rsidRPr="00624E88">
        <w:rPr>
          <w:rFonts w:eastAsia="Calibri"/>
          <w:u w:val="single"/>
        </w:rPr>
        <w:t>f a field to produce more food from each unit of land</w:t>
      </w:r>
      <w:r w:rsidRPr="00624E88">
        <w:rPr>
          <w:rFonts w:eastAsia="Calibri"/>
          <w:sz w:val="16"/>
        </w:rPr>
        <w:t>. They also modulate the amount and type of seed on each part of a field — in some places, leaving none at all.</w:t>
      </w:r>
    </w:p>
    <w:p w14:paraId="20FE46E1" w14:textId="77777777" w:rsidR="00624E88" w:rsidRPr="00624E88" w:rsidRDefault="00624E88" w:rsidP="00624E88">
      <w:pPr>
        <w:rPr>
          <w:rFonts w:eastAsia="Calibri"/>
          <w:sz w:val="16"/>
        </w:rPr>
      </w:pPr>
      <w:r w:rsidRPr="00624E88">
        <w:rPr>
          <w:rFonts w:eastAsia="Calibri"/>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55F1F277" w14:textId="77777777" w:rsidR="00624E88" w:rsidRPr="00624E88" w:rsidRDefault="00624E88" w:rsidP="00624E88">
      <w:pPr>
        <w:rPr>
          <w:rFonts w:eastAsia="Calibri"/>
          <w:sz w:val="16"/>
        </w:rPr>
      </w:pPr>
      <w:r w:rsidRPr="00624E88">
        <w:rPr>
          <w:rFonts w:eastAsia="Calibri"/>
          <w:sz w:val="16"/>
        </w:rPr>
        <w:t>For tomatoes, the figure is 620 football fields; for wheat, 688 football fields; for corn, 453 football fields.</w:t>
      </w:r>
    </w:p>
    <w:p w14:paraId="3DEF9912" w14:textId="77777777" w:rsidR="00624E88" w:rsidRPr="00624E88" w:rsidRDefault="00624E88" w:rsidP="00624E88">
      <w:pPr>
        <w:rPr>
          <w:rFonts w:eastAsia="Calibri"/>
          <w:sz w:val="16"/>
        </w:rPr>
      </w:pPr>
      <w:r w:rsidRPr="00624E88">
        <w:rPr>
          <w:rFonts w:eastAsia="Calibri"/>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2BD01936" w14:textId="77777777" w:rsidR="00624E88" w:rsidRPr="00624E88" w:rsidRDefault="00624E88" w:rsidP="00624E88">
      <w:pPr>
        <w:rPr>
          <w:rFonts w:eastAsia="Calibri"/>
          <w:sz w:val="16"/>
        </w:rPr>
      </w:pPr>
      <w:r w:rsidRPr="00624E88">
        <w:rPr>
          <w:rFonts w:eastAsia="Calibri"/>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69640601" w14:textId="77777777" w:rsidR="00624E88" w:rsidRPr="00624E88" w:rsidRDefault="00624E88" w:rsidP="00624E88">
      <w:pPr>
        <w:rPr>
          <w:rFonts w:eastAsia="Calibri"/>
          <w:sz w:val="16"/>
        </w:rPr>
      </w:pPr>
      <w:r w:rsidRPr="00624E88">
        <w:rPr>
          <w:rFonts w:eastAsia="Calibri"/>
          <w:sz w:val="16"/>
        </w:rPr>
        <w:t xml:space="preserve">Before “factory farming” became a pejorative, agricultural scholars of the mid-20th century were calling for farmers to do just that — become more factorylike and businesslike. From that time, farm sizes have risen significantly. It is precisely this </w:t>
      </w:r>
      <w:r w:rsidRPr="00624E88">
        <w:rPr>
          <w:rFonts w:eastAsia="Calibri"/>
          <w:u w:val="single"/>
        </w:rPr>
        <w:t>large size</w:t>
      </w:r>
      <w:r w:rsidRPr="00624E88">
        <w:rPr>
          <w:rFonts w:eastAsia="Calibri"/>
          <w:sz w:val="16"/>
        </w:rPr>
        <w:t xml:space="preserve"> that </w:t>
      </w:r>
      <w:r w:rsidRPr="00624E88">
        <w:rPr>
          <w:rFonts w:eastAsia="Calibri"/>
          <w:u w:val="single"/>
        </w:rPr>
        <w:t>is</w:t>
      </w:r>
      <w:r w:rsidRPr="00624E88">
        <w:rPr>
          <w:rFonts w:eastAsia="Calibri"/>
          <w:sz w:val="16"/>
        </w:rPr>
        <w:t xml:space="preserve"> often </w:t>
      </w:r>
      <w:r w:rsidRPr="00624E88">
        <w:rPr>
          <w:rFonts w:eastAsia="Calibri"/>
          <w:u w:val="single"/>
        </w:rPr>
        <w:t>criticized today in the belief that large farms put profit ahead of soil and animal health</w:t>
      </w:r>
      <w:r w:rsidRPr="00624E88">
        <w:rPr>
          <w:rFonts w:eastAsia="Calibri"/>
          <w:sz w:val="16"/>
        </w:rPr>
        <w:t>.</w:t>
      </w:r>
    </w:p>
    <w:p w14:paraId="3D4748F4" w14:textId="77777777" w:rsidR="00624E88" w:rsidRPr="00624E88" w:rsidRDefault="00624E88" w:rsidP="00624E88">
      <w:pPr>
        <w:rPr>
          <w:rFonts w:eastAsia="Calibri"/>
          <w:sz w:val="16"/>
        </w:rPr>
      </w:pPr>
      <w:r w:rsidRPr="00624E88">
        <w:rPr>
          <w:rFonts w:eastAsia="Calibri"/>
          <w:u w:val="single"/>
        </w:rPr>
        <w:t xml:space="preserve">But </w:t>
      </w:r>
      <w:r w:rsidRPr="00624E88">
        <w:rPr>
          <w:rFonts w:eastAsia="Calibri"/>
          <w:highlight w:val="cyan"/>
          <w:u w:val="single"/>
        </w:rPr>
        <w:t xml:space="preserve">increased size has </w:t>
      </w:r>
      <w:r w:rsidRPr="00624E88">
        <w:rPr>
          <w:rFonts w:eastAsia="Calibri"/>
          <w:b/>
          <w:iCs/>
          <w:highlight w:val="cyan"/>
          <w:u w:val="single"/>
          <w:bdr w:val="single" w:sz="8" w:space="0" w:color="auto"/>
        </w:rPr>
        <w:t>advantages</w:t>
      </w:r>
      <w:r w:rsidRPr="00624E88">
        <w:rPr>
          <w:rFonts w:eastAsia="Calibri"/>
          <w:u w:val="single"/>
        </w:rPr>
        <w:t xml:space="preserve">, especially </w:t>
      </w:r>
      <w:r w:rsidRPr="00624E88">
        <w:rPr>
          <w:rFonts w:eastAsia="Calibri"/>
          <w:highlight w:val="cyan"/>
          <w:u w:val="single"/>
        </w:rPr>
        <w:t xml:space="preserve">better opportunities to </w:t>
      </w:r>
      <w:r w:rsidRPr="00624E88">
        <w:rPr>
          <w:rFonts w:eastAsia="Calibri"/>
          <w:b/>
          <w:iCs/>
          <w:highlight w:val="cyan"/>
          <w:u w:val="single"/>
          <w:bdr w:val="single" w:sz="8" w:space="0" w:color="auto"/>
        </w:rPr>
        <w:t>invest in</w:t>
      </w:r>
      <w:r w:rsidRPr="00624E88">
        <w:rPr>
          <w:rFonts w:eastAsia="Calibri"/>
          <w:b/>
          <w:iCs/>
          <w:u w:val="single"/>
          <w:bdr w:val="single" w:sz="8" w:space="0" w:color="auto"/>
        </w:rPr>
        <w:t xml:space="preserve"> new </w:t>
      </w:r>
      <w:r w:rsidRPr="00624E88">
        <w:rPr>
          <w:rFonts w:eastAsia="Calibri"/>
          <w:b/>
          <w:iCs/>
          <w:highlight w:val="cyan"/>
          <w:u w:val="single"/>
          <w:bdr w:val="single" w:sz="8" w:space="0" w:color="auto"/>
        </w:rPr>
        <w:t>tech</w:t>
      </w:r>
      <w:r w:rsidRPr="00624E88">
        <w:rPr>
          <w:rFonts w:eastAsia="Calibri"/>
          <w:b/>
          <w:iCs/>
          <w:u w:val="single"/>
          <w:bdr w:val="single" w:sz="8" w:space="0" w:color="auto"/>
        </w:rPr>
        <w:t>nologies</w:t>
      </w:r>
      <w:r w:rsidRPr="00624E88">
        <w:rPr>
          <w:rFonts w:eastAsia="Calibri"/>
          <w:u w:val="single"/>
        </w:rPr>
        <w:t xml:space="preserve"> </w:t>
      </w:r>
      <w:r w:rsidRPr="00624E88">
        <w:rPr>
          <w:rFonts w:eastAsia="Calibri"/>
          <w:highlight w:val="cyan"/>
          <w:u w:val="single"/>
        </w:rPr>
        <w:t>and</w:t>
      </w:r>
      <w:r w:rsidRPr="00624E88">
        <w:rPr>
          <w:rFonts w:eastAsia="Calibri"/>
          <w:u w:val="single"/>
        </w:rPr>
        <w:t xml:space="preserve"> to </w:t>
      </w:r>
      <w:r w:rsidRPr="00624E88">
        <w:rPr>
          <w:rFonts w:eastAsia="Calibri"/>
          <w:highlight w:val="cyan"/>
          <w:u w:val="single"/>
        </w:rPr>
        <w:t xml:space="preserve">benefit from </w:t>
      </w:r>
      <w:r w:rsidRPr="00624E88">
        <w:rPr>
          <w:rFonts w:eastAsia="Calibri"/>
          <w:b/>
          <w:iCs/>
          <w:highlight w:val="cyan"/>
          <w:u w:val="single"/>
          <w:bdr w:val="single" w:sz="8" w:space="0" w:color="auto"/>
        </w:rPr>
        <w:t>economies of scale</w:t>
      </w:r>
      <w:r w:rsidRPr="00624E88">
        <w:rPr>
          <w:rFonts w:eastAsia="Calibri"/>
          <w:sz w:val="16"/>
        </w:rPr>
        <w:t xml:space="preserve">. </w:t>
      </w:r>
      <w:r w:rsidRPr="00624E88">
        <w:rPr>
          <w:rFonts w:eastAsia="Calibri"/>
          <w:u w:val="single"/>
        </w:rPr>
        <w:t xml:space="preserve">Buying </w:t>
      </w:r>
      <w:r w:rsidRPr="00624E88">
        <w:rPr>
          <w:rFonts w:eastAsia="Calibri"/>
          <w:highlight w:val="cyan"/>
          <w:u w:val="single"/>
        </w:rPr>
        <w:t>a</w:t>
      </w:r>
      <w:r w:rsidRPr="00624E88">
        <w:rPr>
          <w:rFonts w:eastAsia="Calibri"/>
          <w:u w:val="single"/>
        </w:rPr>
        <w:t xml:space="preserve"> $400,000 </w:t>
      </w:r>
      <w:r w:rsidRPr="00624E88">
        <w:rPr>
          <w:rFonts w:eastAsia="Calibri"/>
          <w:highlight w:val="cyan"/>
          <w:u w:val="single"/>
        </w:rPr>
        <w:t>combine</w:t>
      </w:r>
      <w:r w:rsidRPr="00624E88">
        <w:rPr>
          <w:rFonts w:eastAsia="Calibri"/>
          <w:u w:val="single"/>
        </w:rPr>
        <w:t xml:space="preserve"> that gives farmers detailed information on the variations in crop yield in different parts of the field </w:t>
      </w:r>
      <w:r w:rsidRPr="00624E88">
        <w:rPr>
          <w:rFonts w:eastAsia="Calibri"/>
          <w:highlight w:val="cyan"/>
          <w:u w:val="single"/>
        </w:rPr>
        <w:t xml:space="preserve">would </w:t>
      </w:r>
      <w:r w:rsidRPr="00624E88">
        <w:rPr>
          <w:rFonts w:eastAsia="Calibri"/>
          <w:b/>
          <w:iCs/>
          <w:highlight w:val="cyan"/>
          <w:u w:val="single"/>
          <w:bdr w:val="single" w:sz="8" w:space="0" w:color="auto"/>
        </w:rPr>
        <w:t>never pay</w:t>
      </w:r>
      <w:r w:rsidRPr="00624E88">
        <w:rPr>
          <w:rFonts w:eastAsia="Calibri"/>
          <w:highlight w:val="cyan"/>
          <w:u w:val="single"/>
        </w:rPr>
        <w:t xml:space="preserve"> on</w:t>
      </w:r>
      <w:r w:rsidRPr="00624E88">
        <w:rPr>
          <w:rFonts w:eastAsia="Calibri"/>
          <w:u w:val="single"/>
        </w:rPr>
        <w:t xml:space="preserve"> </w:t>
      </w:r>
      <w:r w:rsidRPr="00624E88">
        <w:rPr>
          <w:rFonts w:eastAsia="Calibri"/>
          <w:b/>
          <w:iCs/>
          <w:u w:val="single"/>
          <w:bdr w:val="single" w:sz="8" w:space="0" w:color="auto"/>
        </w:rPr>
        <w:t xml:space="preserve">just </w:t>
      </w:r>
      <w:r w:rsidRPr="00624E88">
        <w:rPr>
          <w:rFonts w:eastAsia="Calibri"/>
          <w:b/>
          <w:iCs/>
          <w:highlight w:val="cyan"/>
          <w:u w:val="single"/>
          <w:bdr w:val="single" w:sz="8" w:space="0" w:color="auto"/>
        </w:rPr>
        <w:t>five acres</w:t>
      </w:r>
      <w:r w:rsidRPr="00624E88">
        <w:rPr>
          <w:rFonts w:eastAsia="Calibri"/>
          <w:u w:val="single"/>
        </w:rPr>
        <w:t xml:space="preserve"> of land; </w:t>
      </w:r>
      <w:r w:rsidRPr="00624E88">
        <w:rPr>
          <w:rFonts w:eastAsia="Calibri"/>
          <w:highlight w:val="cyan"/>
          <w:u w:val="single"/>
        </w:rPr>
        <w:t xml:space="preserve">at </w:t>
      </w:r>
      <w:r w:rsidRPr="00624E88">
        <w:rPr>
          <w:rFonts w:eastAsia="Calibri"/>
          <w:b/>
          <w:iCs/>
          <w:highlight w:val="cyan"/>
          <w:u w:val="single"/>
          <w:bdr w:val="single" w:sz="8" w:space="0" w:color="auto"/>
        </w:rPr>
        <w:t>5,000</w:t>
      </w:r>
      <w:r w:rsidRPr="00624E88">
        <w:rPr>
          <w:rFonts w:eastAsia="Calibri"/>
          <w:b/>
          <w:iCs/>
          <w:u w:val="single"/>
          <w:bdr w:val="single" w:sz="8" w:space="0" w:color="auto"/>
        </w:rPr>
        <w:t xml:space="preserve"> acres</w:t>
      </w:r>
      <w:r w:rsidRPr="00624E88">
        <w:rPr>
          <w:rFonts w:eastAsia="Calibri"/>
          <w:u w:val="single"/>
        </w:rPr>
        <w:t xml:space="preserve">, it is a </w:t>
      </w:r>
      <w:r w:rsidRPr="00624E88">
        <w:rPr>
          <w:rFonts w:eastAsia="Calibri"/>
          <w:b/>
          <w:iCs/>
          <w:highlight w:val="cyan"/>
          <w:u w:val="single"/>
          <w:bdr w:val="single" w:sz="8" w:space="0" w:color="auto"/>
        </w:rPr>
        <w:t>different</w:t>
      </w:r>
      <w:r w:rsidRPr="00624E88">
        <w:rPr>
          <w:rFonts w:eastAsia="Calibri"/>
          <w:b/>
          <w:iCs/>
          <w:u w:val="single"/>
          <w:bdr w:val="single" w:sz="8" w:space="0" w:color="auto"/>
        </w:rPr>
        <w:t xml:space="preserve"> story</w:t>
      </w:r>
      <w:r w:rsidRPr="00624E88">
        <w:rPr>
          <w:rFonts w:eastAsia="Calibri"/>
          <w:sz w:val="16"/>
        </w:rPr>
        <w:t>.</w:t>
      </w:r>
    </w:p>
    <w:p w14:paraId="72C68464" w14:textId="77777777" w:rsidR="00624E88" w:rsidRPr="00624E88" w:rsidRDefault="00624E88" w:rsidP="00624E88">
      <w:pPr>
        <w:rPr>
          <w:rFonts w:eastAsia="Calibri"/>
          <w:sz w:val="16"/>
        </w:rPr>
      </w:pPr>
      <w:r w:rsidRPr="00624E88">
        <w:rPr>
          <w:rFonts w:eastAsia="Calibri"/>
          <w:u w:val="single"/>
        </w:rPr>
        <w:t xml:space="preserve">These technologies </w:t>
      </w:r>
      <w:r w:rsidRPr="00624E88">
        <w:rPr>
          <w:rFonts w:eastAsia="Calibri"/>
          <w:b/>
          <w:iCs/>
          <w:u w:val="single"/>
          <w:bdr w:val="single" w:sz="8" w:space="0" w:color="auto"/>
        </w:rPr>
        <w:t>reduce the use of water</w:t>
      </w:r>
      <w:r w:rsidRPr="00624E88">
        <w:rPr>
          <w:rFonts w:eastAsia="Calibri"/>
          <w:u w:val="single"/>
        </w:rPr>
        <w:t xml:space="preserve"> and </w:t>
      </w:r>
      <w:r w:rsidRPr="00624E88">
        <w:rPr>
          <w:rFonts w:eastAsia="Calibri"/>
          <w:b/>
          <w:iCs/>
          <w:u w:val="single"/>
          <w:bdr w:val="single" w:sz="8" w:space="0" w:color="auto"/>
        </w:rPr>
        <w:t>fertilizer</w:t>
      </w:r>
      <w:r w:rsidRPr="00624E88">
        <w:rPr>
          <w:rFonts w:eastAsia="Calibri"/>
          <w:u w:val="single"/>
        </w:rPr>
        <w:t xml:space="preserve"> and </w:t>
      </w:r>
      <w:r w:rsidRPr="00624E88">
        <w:rPr>
          <w:rFonts w:eastAsia="Calibri"/>
          <w:b/>
          <w:iCs/>
          <w:u w:val="single"/>
          <w:bdr w:val="single" w:sz="8" w:space="0" w:color="auto"/>
        </w:rPr>
        <w:t>harm to the environment</w:t>
      </w:r>
      <w:r w:rsidRPr="00624E88">
        <w:rPr>
          <w:rFonts w:eastAsia="Calibri"/>
          <w:u w:val="single"/>
        </w:rPr>
        <w:t>. Modern seed varieties</w:t>
      </w:r>
      <w:r w:rsidRPr="00624E88">
        <w:rPr>
          <w:rFonts w:eastAsia="Calibri"/>
          <w:sz w:val="16"/>
        </w:rPr>
        <w:t xml:space="preserve">, some of which were </w:t>
      </w:r>
      <w:r w:rsidRPr="00624E88">
        <w:rPr>
          <w:rFonts w:eastAsia="Calibri"/>
          <w:u w:val="single"/>
        </w:rPr>
        <w:t xml:space="preserve">brought about by </w:t>
      </w:r>
      <w:r w:rsidRPr="00624E88">
        <w:rPr>
          <w:rFonts w:eastAsia="Calibri"/>
          <w:b/>
          <w:iCs/>
          <w:highlight w:val="cyan"/>
          <w:u w:val="single"/>
          <w:bdr w:val="single" w:sz="8" w:space="0" w:color="auto"/>
        </w:rPr>
        <w:t>biotech</w:t>
      </w:r>
      <w:r w:rsidRPr="00624E88">
        <w:rPr>
          <w:rFonts w:eastAsia="Calibri"/>
          <w:u w:val="single"/>
        </w:rPr>
        <w:t>nology</w:t>
      </w:r>
      <w:r w:rsidRPr="00624E88">
        <w:rPr>
          <w:rFonts w:eastAsia="Calibri"/>
          <w:sz w:val="16"/>
        </w:rPr>
        <w:t xml:space="preserve">, have </w:t>
      </w:r>
      <w:r w:rsidRPr="00624E88">
        <w:rPr>
          <w:rFonts w:eastAsia="Calibri"/>
          <w:b/>
          <w:iCs/>
          <w:highlight w:val="cyan"/>
          <w:u w:val="single"/>
          <w:bdr w:val="single" w:sz="8" w:space="0" w:color="auto"/>
        </w:rPr>
        <w:t>allow</w:t>
      </w:r>
      <w:r w:rsidRPr="00624E88">
        <w:rPr>
          <w:rFonts w:eastAsia="Calibri"/>
          <w:u w:val="single"/>
        </w:rPr>
        <w:t xml:space="preserve">ed farmers to convert to low- and </w:t>
      </w:r>
      <w:r w:rsidRPr="00624E88">
        <w:rPr>
          <w:rFonts w:eastAsia="Calibri"/>
          <w:b/>
          <w:iCs/>
          <w:highlight w:val="cyan"/>
          <w:u w:val="single"/>
          <w:bdr w:val="single" w:sz="8" w:space="0" w:color="auto"/>
        </w:rPr>
        <w:t>no-till cropping</w:t>
      </w:r>
      <w:r w:rsidRPr="00624E88">
        <w:rPr>
          <w:rFonts w:eastAsia="Calibri"/>
          <w:u w:val="single"/>
        </w:rPr>
        <w:t xml:space="preserve"> systems, </w:t>
      </w:r>
      <w:r w:rsidRPr="00624E88">
        <w:rPr>
          <w:rFonts w:eastAsia="Calibri"/>
          <w:highlight w:val="cyan"/>
          <w:u w:val="single"/>
        </w:rPr>
        <w:t>and</w:t>
      </w:r>
      <w:r w:rsidRPr="00624E88">
        <w:rPr>
          <w:rFonts w:eastAsia="Calibri"/>
          <w:u w:val="single"/>
        </w:rPr>
        <w:t xml:space="preserve"> can encourage the </w:t>
      </w:r>
      <w:r w:rsidRPr="00624E88">
        <w:rPr>
          <w:rFonts w:eastAsia="Calibri"/>
          <w:b/>
          <w:iCs/>
          <w:u w:val="single"/>
          <w:bdr w:val="single" w:sz="8" w:space="0" w:color="auto"/>
        </w:rPr>
        <w:t xml:space="preserve">adoption of </w:t>
      </w:r>
      <w:r w:rsidRPr="00624E88">
        <w:rPr>
          <w:rFonts w:eastAsia="Calibri"/>
          <w:b/>
          <w:iCs/>
          <w:highlight w:val="cyan"/>
          <w:u w:val="single"/>
          <w:bdr w:val="single" w:sz="8" w:space="0" w:color="auto"/>
        </w:rPr>
        <w:t>nitrogen-fixing cover crops</w:t>
      </w:r>
      <w:r w:rsidRPr="00624E88">
        <w:rPr>
          <w:rFonts w:eastAsia="Calibri"/>
          <w:u w:val="single"/>
        </w:rPr>
        <w:t xml:space="preserve"> such as </w:t>
      </w:r>
      <w:r w:rsidRPr="00624E88">
        <w:rPr>
          <w:rFonts w:eastAsia="Calibri"/>
          <w:b/>
          <w:iCs/>
          <w:u w:val="single"/>
          <w:bdr w:val="single" w:sz="8" w:space="0" w:color="auto"/>
        </w:rPr>
        <w:t>clover</w:t>
      </w:r>
      <w:r w:rsidRPr="00624E88">
        <w:rPr>
          <w:rFonts w:eastAsia="Calibri"/>
          <w:u w:val="single"/>
        </w:rPr>
        <w:t xml:space="preserve"> or </w:t>
      </w:r>
      <w:r w:rsidRPr="00624E88">
        <w:rPr>
          <w:rFonts w:eastAsia="Calibri"/>
          <w:b/>
          <w:iCs/>
          <w:u w:val="single"/>
          <w:bdr w:val="single" w:sz="8" w:space="0" w:color="auto"/>
        </w:rPr>
        <w:t>alfalfa</w:t>
      </w:r>
      <w:r w:rsidRPr="00624E88">
        <w:rPr>
          <w:rFonts w:eastAsia="Calibri"/>
          <w:u w:val="single"/>
        </w:rPr>
        <w:t xml:space="preserve"> to </w:t>
      </w:r>
      <w:r w:rsidRPr="00624E88">
        <w:rPr>
          <w:rFonts w:eastAsia="Calibri"/>
          <w:b/>
          <w:iCs/>
          <w:u w:val="single"/>
          <w:bdr w:val="single" w:sz="8" w:space="0" w:color="auto"/>
        </w:rPr>
        <w:t>promote soil health</w:t>
      </w:r>
      <w:r w:rsidRPr="00624E88">
        <w:rPr>
          <w:rFonts w:eastAsia="Calibri"/>
          <w:sz w:val="16"/>
        </w:rPr>
        <w:t>.</w:t>
      </w:r>
    </w:p>
    <w:p w14:paraId="44D1E2AB" w14:textId="77777777" w:rsidR="00624E88" w:rsidRPr="00624E88" w:rsidRDefault="00624E88" w:rsidP="00624E88">
      <w:pPr>
        <w:rPr>
          <w:rFonts w:eastAsia="Calibri"/>
          <w:sz w:val="16"/>
        </w:rPr>
      </w:pPr>
      <w:r w:rsidRPr="00624E88">
        <w:rPr>
          <w:rFonts w:eastAsia="Calibri"/>
          <w:u w:val="single"/>
        </w:rPr>
        <w:t xml:space="preserve">Herbicide-resistant crops let farmers control weeds </w:t>
      </w:r>
      <w:r w:rsidRPr="00624E88">
        <w:rPr>
          <w:rFonts w:eastAsia="Calibri"/>
          <w:b/>
          <w:iCs/>
          <w:u w:val="single"/>
          <w:bdr w:val="single" w:sz="8" w:space="0" w:color="auto"/>
        </w:rPr>
        <w:t>without plowing</w:t>
      </w:r>
      <w:r w:rsidRPr="00624E88">
        <w:rPr>
          <w:rFonts w:eastAsia="Calibri"/>
          <w:sz w:val="16"/>
        </w:rPr>
        <w:t>,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42F19B27" w14:textId="77777777" w:rsidR="00624E88" w:rsidRPr="00624E88" w:rsidRDefault="00624E88" w:rsidP="00624E88">
      <w:pPr>
        <w:rPr>
          <w:rFonts w:eastAsia="Calibri"/>
          <w:sz w:val="16"/>
        </w:rPr>
      </w:pPr>
      <w:r w:rsidRPr="00624E88">
        <w:rPr>
          <w:rFonts w:eastAsia="Calibri"/>
          <w:sz w:val="16"/>
        </w:rPr>
        <w:t xml:space="preserve">But in most cases, it’s a trade-off worth making, because </w:t>
      </w:r>
      <w:r w:rsidRPr="00624E88">
        <w:rPr>
          <w:rFonts w:eastAsia="Calibri"/>
          <w:u w:val="single"/>
        </w:rPr>
        <w:t>they enable no-till farming methods, which help prevent soil erosion</w:t>
      </w:r>
      <w:r w:rsidRPr="00624E88">
        <w:rPr>
          <w:rFonts w:eastAsia="Calibri"/>
          <w:sz w:val="16"/>
        </w:rPr>
        <w:t>.</w:t>
      </w:r>
    </w:p>
    <w:p w14:paraId="49DA09A0" w14:textId="77777777" w:rsidR="00624E88" w:rsidRPr="00624E88" w:rsidRDefault="00624E88" w:rsidP="00624E88">
      <w:pPr>
        <w:rPr>
          <w:rFonts w:eastAsia="Calibri"/>
          <w:sz w:val="16"/>
        </w:rPr>
      </w:pPr>
      <w:r w:rsidRPr="00624E88">
        <w:rPr>
          <w:rFonts w:eastAsia="Calibri"/>
          <w:u w:val="single"/>
        </w:rPr>
        <w:t xml:space="preserve">These practices are one reason soil erosion has </w:t>
      </w:r>
      <w:r w:rsidRPr="00624E88">
        <w:rPr>
          <w:rFonts w:eastAsia="Calibri"/>
          <w:b/>
          <w:iCs/>
          <w:u w:val="single"/>
          <w:bdr w:val="single" w:sz="8" w:space="0" w:color="auto"/>
        </w:rPr>
        <w:t>declined more than 40 percent</w:t>
      </w:r>
      <w:r w:rsidRPr="00624E88">
        <w:rPr>
          <w:rFonts w:eastAsia="Calibri"/>
          <w:u w:val="single"/>
        </w:rPr>
        <w:t xml:space="preserve"> since the 1980s</w:t>
      </w:r>
      <w:r w:rsidRPr="00624E88">
        <w:rPr>
          <w:rFonts w:eastAsia="Calibri"/>
          <w:sz w:val="16"/>
        </w:rPr>
        <w:t>.</w:t>
      </w:r>
    </w:p>
    <w:p w14:paraId="4CB00C87" w14:textId="77777777" w:rsidR="00624E88" w:rsidRPr="00624E88" w:rsidRDefault="00624E88" w:rsidP="00624E88">
      <w:pPr>
        <w:rPr>
          <w:rFonts w:eastAsia="Calibri"/>
          <w:sz w:val="16"/>
        </w:rPr>
      </w:pPr>
      <w:r w:rsidRPr="00624E88">
        <w:rPr>
          <w:rFonts w:eastAsia="Calibri"/>
          <w:b/>
          <w:iCs/>
          <w:highlight w:val="cyan"/>
          <w:u w:val="single"/>
          <w:bdr w:val="single" w:sz="8" w:space="0" w:color="auto"/>
        </w:rPr>
        <w:t>Improvements</w:t>
      </w:r>
      <w:r w:rsidRPr="00624E88">
        <w:rPr>
          <w:rFonts w:eastAsia="Calibri"/>
          <w:u w:val="single"/>
        </w:rPr>
        <w:t xml:space="preserve"> in agricultural technologies and production practices have </w:t>
      </w:r>
      <w:r w:rsidRPr="00624E88">
        <w:rPr>
          <w:rFonts w:eastAsia="Calibri"/>
          <w:b/>
          <w:iCs/>
          <w:highlight w:val="cyan"/>
          <w:u w:val="single"/>
          <w:bdr w:val="single" w:sz="8" w:space="0" w:color="auto"/>
        </w:rPr>
        <w:t>significantly lowered</w:t>
      </w:r>
      <w:r w:rsidRPr="00624E88">
        <w:rPr>
          <w:rFonts w:eastAsia="Calibri"/>
          <w:u w:val="single"/>
        </w:rPr>
        <w:t xml:space="preserve"> the </w:t>
      </w:r>
      <w:r w:rsidRPr="00624E88">
        <w:rPr>
          <w:rFonts w:eastAsia="Calibri"/>
          <w:highlight w:val="cyan"/>
          <w:u w:val="single"/>
        </w:rPr>
        <w:t>use of energy and water, and</w:t>
      </w:r>
      <w:r w:rsidRPr="00624E88">
        <w:rPr>
          <w:rFonts w:eastAsia="Calibri"/>
          <w:u w:val="single"/>
        </w:rPr>
        <w:t xml:space="preserve"> </w:t>
      </w:r>
      <w:r w:rsidRPr="00624E88">
        <w:rPr>
          <w:rFonts w:eastAsia="Calibri"/>
          <w:b/>
          <w:iCs/>
          <w:u w:val="single"/>
          <w:bdr w:val="single" w:sz="8" w:space="0" w:color="auto"/>
        </w:rPr>
        <w:t>g</w:t>
      </w:r>
      <w:r w:rsidRPr="00624E88">
        <w:rPr>
          <w:rFonts w:eastAsia="Calibri"/>
          <w:sz w:val="16"/>
        </w:rPr>
        <w:t>reen</w:t>
      </w:r>
      <w:r w:rsidRPr="00624E88">
        <w:rPr>
          <w:rFonts w:eastAsia="Calibri"/>
          <w:b/>
          <w:iCs/>
          <w:u w:val="single"/>
          <w:bdr w:val="single" w:sz="8" w:space="0" w:color="auto"/>
        </w:rPr>
        <w:t>h</w:t>
      </w:r>
      <w:r w:rsidRPr="00624E88">
        <w:rPr>
          <w:rFonts w:eastAsia="Calibri"/>
          <w:sz w:val="16"/>
        </w:rPr>
        <w:t>ouse-</w:t>
      </w:r>
      <w:r w:rsidRPr="00624E88">
        <w:rPr>
          <w:rFonts w:eastAsia="Calibri"/>
          <w:b/>
          <w:iCs/>
          <w:u w:val="single"/>
          <w:bdr w:val="single" w:sz="8" w:space="0" w:color="auto"/>
        </w:rPr>
        <w:t>g</w:t>
      </w:r>
      <w:r w:rsidRPr="00624E88">
        <w:rPr>
          <w:rFonts w:eastAsia="Calibri"/>
          <w:sz w:val="16"/>
        </w:rPr>
        <w:t xml:space="preserve">as </w:t>
      </w:r>
      <w:r w:rsidRPr="00624E88">
        <w:rPr>
          <w:rFonts w:eastAsia="Calibri"/>
          <w:highlight w:val="cyan"/>
          <w:u w:val="single"/>
        </w:rPr>
        <w:t>emissions</w:t>
      </w:r>
      <w:r w:rsidRPr="00624E88">
        <w:rPr>
          <w:rFonts w:eastAsia="Calibri"/>
          <w:sz w:val="16"/>
        </w:rPr>
        <w:t xml:space="preserve"> of food production per unit of output </w:t>
      </w:r>
      <w:r w:rsidRPr="00624E88">
        <w:rPr>
          <w:rFonts w:eastAsia="Calibri"/>
          <w:u w:val="single"/>
        </w:rPr>
        <w:t>over time</w:t>
      </w:r>
      <w:r w:rsidRPr="00624E88">
        <w:rPr>
          <w:rFonts w:eastAsia="Calibri"/>
          <w:sz w:val="16"/>
        </w:rPr>
        <w:t xml:space="preserve">. United States </w:t>
      </w:r>
      <w:r w:rsidRPr="00624E88">
        <w:rPr>
          <w:rFonts w:eastAsia="Calibri"/>
          <w:u w:val="single"/>
        </w:rPr>
        <w:t>crop production now is twice what it was in 1970</w:t>
      </w:r>
      <w:r w:rsidRPr="00624E88">
        <w:rPr>
          <w:rFonts w:eastAsia="Calibri"/>
          <w:sz w:val="16"/>
        </w:rPr>
        <w:t>.</w:t>
      </w:r>
    </w:p>
    <w:p w14:paraId="18DD62E0" w14:textId="77777777" w:rsidR="00624E88" w:rsidRPr="00624E88" w:rsidRDefault="00624E88" w:rsidP="00624E88">
      <w:pPr>
        <w:rPr>
          <w:rFonts w:eastAsia="Calibri"/>
          <w:sz w:val="16"/>
        </w:rPr>
      </w:pPr>
      <w:r w:rsidRPr="00624E88">
        <w:rPr>
          <w:rFonts w:eastAsia="Calibri"/>
          <w:u w:val="single"/>
        </w:rPr>
        <w:t>That would not be</w:t>
      </w:r>
      <w:r w:rsidRPr="00624E88">
        <w:rPr>
          <w:rFonts w:eastAsia="Calibri"/>
          <w:sz w:val="16"/>
        </w:rPr>
        <w:t xml:space="preserve"> a </w:t>
      </w:r>
      <w:r w:rsidRPr="00624E88">
        <w:rPr>
          <w:rFonts w:eastAsia="Calibri"/>
          <w:u w:val="single"/>
        </w:rPr>
        <w:t>good</w:t>
      </w:r>
      <w:r w:rsidRPr="00624E88">
        <w:rPr>
          <w:rFonts w:eastAsia="Calibri"/>
          <w:sz w:val="16"/>
        </w:rPr>
        <w:t xml:space="preserve"> change </w:t>
      </w:r>
      <w:r w:rsidRPr="00624E88">
        <w:rPr>
          <w:rFonts w:eastAsia="Calibri"/>
          <w:u w:val="single"/>
        </w:rPr>
        <w:t>if more land, water, pesticides and labor were being used. But that is not what happened: Agriculture is using</w:t>
      </w:r>
      <w:r w:rsidRPr="00624E88">
        <w:rPr>
          <w:rFonts w:eastAsia="Calibri"/>
          <w:sz w:val="16"/>
        </w:rPr>
        <w:t xml:space="preserve"> nearly half the labor and </w:t>
      </w:r>
      <w:r w:rsidRPr="00624E88">
        <w:rPr>
          <w:rFonts w:eastAsia="Calibri"/>
          <w:u w:val="single"/>
        </w:rPr>
        <w:t>16 percent less land</w:t>
      </w:r>
      <w:r w:rsidRPr="00624E88">
        <w:rPr>
          <w:rFonts w:eastAsia="Calibri"/>
          <w:sz w:val="16"/>
        </w:rPr>
        <w:t xml:space="preserve"> than it did in 1970.</w:t>
      </w:r>
    </w:p>
    <w:p w14:paraId="0026D7F6" w14:textId="77777777" w:rsidR="00624E88" w:rsidRPr="00624E88" w:rsidRDefault="00624E88" w:rsidP="00624E88">
      <w:pPr>
        <w:rPr>
          <w:rFonts w:eastAsia="Calibri"/>
          <w:sz w:val="16"/>
        </w:rPr>
      </w:pPr>
      <w:r w:rsidRPr="00624E88">
        <w:rPr>
          <w:rFonts w:eastAsia="Calibri"/>
          <w:sz w:val="16"/>
        </w:rPr>
        <w:t xml:space="preserve">Instead, </w:t>
      </w:r>
      <w:r w:rsidRPr="00624E88">
        <w:rPr>
          <w:rFonts w:eastAsia="Calibri"/>
          <w:u w:val="single"/>
        </w:rPr>
        <w:t xml:space="preserve">farmers increased production through </w:t>
      </w:r>
      <w:r w:rsidRPr="00624E88">
        <w:rPr>
          <w:rFonts w:eastAsia="Calibri"/>
          <w:b/>
          <w:iCs/>
          <w:u w:val="single"/>
          <w:bdr w:val="single" w:sz="8" w:space="0" w:color="auto"/>
        </w:rPr>
        <w:t>innovation</w:t>
      </w:r>
      <w:r w:rsidRPr="00624E88">
        <w:rPr>
          <w:rFonts w:eastAsia="Calibri"/>
          <w:sz w:val="16"/>
        </w:rPr>
        <w:t xml:space="preserve">. Wheat breeders, for example, using traditional techniques assisted by the latest genetic tools and information, have created varieties that resist disease without numerous applications of insecticides and fungicides. </w:t>
      </w:r>
      <w:r w:rsidRPr="00624E88">
        <w:rPr>
          <w:rFonts w:eastAsia="Calibri"/>
          <w:u w:val="single"/>
        </w:rPr>
        <w:t xml:space="preserve">Nearly all corn and soybean farmers practice </w:t>
      </w:r>
      <w:r w:rsidRPr="00624E88">
        <w:rPr>
          <w:rFonts w:eastAsia="Calibri"/>
          <w:b/>
          <w:iCs/>
          <w:u w:val="single"/>
          <w:bdr w:val="single" w:sz="8" w:space="0" w:color="auto"/>
        </w:rPr>
        <w:t>crop rotation</w:t>
      </w:r>
      <w:r w:rsidRPr="00624E88">
        <w:rPr>
          <w:rFonts w:eastAsia="Calibri"/>
          <w:u w:val="single"/>
        </w:rPr>
        <w:t xml:space="preserve">, giving soil a chance to recover. </w:t>
      </w:r>
      <w:r w:rsidRPr="00624E88">
        <w:rPr>
          <w:rFonts w:eastAsia="Calibri"/>
          <w:b/>
          <w:iCs/>
          <w:u w:val="single"/>
          <w:bdr w:val="single" w:sz="8" w:space="0" w:color="auto"/>
        </w:rPr>
        <w:t>Research</w:t>
      </w:r>
      <w:r w:rsidRPr="00624E88">
        <w:rPr>
          <w:rFonts w:eastAsia="Calibri"/>
          <w:u w:val="single"/>
        </w:rPr>
        <w:t xml:space="preserve"> is </w:t>
      </w:r>
      <w:r w:rsidRPr="00624E88">
        <w:rPr>
          <w:rFonts w:eastAsia="Calibri"/>
          <w:b/>
          <w:iCs/>
          <w:u w:val="single"/>
          <w:bdr w:val="single" w:sz="8" w:space="0" w:color="auto"/>
        </w:rPr>
        <w:t>moving beyond</w:t>
      </w:r>
      <w:r w:rsidRPr="00624E88">
        <w:rPr>
          <w:rFonts w:eastAsia="Calibri"/>
          <w:u w:val="single"/>
        </w:rPr>
        <w:t xml:space="preserve"> simple measures of nitrogen and phosphorus content to look at the microbes in the soil</w:t>
      </w:r>
      <w:r w:rsidRPr="00624E88">
        <w:rPr>
          <w:rFonts w:eastAsia="Calibri"/>
          <w:sz w:val="16"/>
        </w:rPr>
        <w:t>.</w:t>
      </w:r>
    </w:p>
    <w:p w14:paraId="6D37AEC3" w14:textId="77777777" w:rsidR="00624E88" w:rsidRPr="00624E88" w:rsidRDefault="00624E88" w:rsidP="00624E88">
      <w:pPr>
        <w:rPr>
          <w:rFonts w:eastAsia="Calibri"/>
          <w:sz w:val="16"/>
        </w:rPr>
      </w:pPr>
      <w:r w:rsidRPr="00624E88">
        <w:rPr>
          <w:rFonts w:eastAsia="Calibri"/>
          <w:b/>
          <w:iCs/>
          <w:highlight w:val="cyan"/>
          <w:u w:val="single"/>
          <w:bdr w:val="single" w:sz="8" w:space="0" w:color="auto"/>
        </w:rPr>
        <w:t>New</w:t>
      </w:r>
      <w:r w:rsidRPr="00624E88">
        <w:rPr>
          <w:rFonts w:eastAsia="Calibri"/>
          <w:b/>
          <w:iCs/>
          <w:u w:val="single"/>
          <w:bdr w:val="single" w:sz="8" w:space="0" w:color="auto"/>
        </w:rPr>
        <w:t xml:space="preserve"> industrywide </w:t>
      </w:r>
      <w:r w:rsidRPr="00624E88">
        <w:rPr>
          <w:rFonts w:eastAsia="Calibri"/>
          <w:b/>
          <w:iCs/>
          <w:highlight w:val="cyan"/>
          <w:u w:val="single"/>
          <w:bdr w:val="single" w:sz="8" w:space="0" w:color="auto"/>
        </w:rPr>
        <w:t>initiatives</w:t>
      </w:r>
      <w:r w:rsidRPr="00624E88">
        <w:rPr>
          <w:rFonts w:eastAsia="Calibri"/>
          <w:u w:val="single"/>
        </w:rPr>
        <w:t xml:space="preserve"> are focused on </w:t>
      </w:r>
      <w:r w:rsidRPr="00624E88">
        <w:rPr>
          <w:rFonts w:eastAsia="Calibri"/>
          <w:b/>
          <w:iCs/>
          <w:u w:val="single"/>
          <w:bdr w:val="single" w:sz="8" w:space="0" w:color="auto"/>
        </w:rPr>
        <w:t>quantifying</w:t>
      </w:r>
      <w:r w:rsidRPr="00624E88">
        <w:rPr>
          <w:rFonts w:eastAsia="Calibri"/>
          <w:u w:val="single"/>
        </w:rPr>
        <w:t xml:space="preserve"> and </w:t>
      </w:r>
      <w:r w:rsidRPr="00624E88">
        <w:rPr>
          <w:rFonts w:eastAsia="Calibri"/>
          <w:b/>
          <w:iCs/>
          <w:u w:val="single"/>
          <w:bdr w:val="single" w:sz="8" w:space="0" w:color="auto"/>
        </w:rPr>
        <w:t>measuring</w:t>
      </w:r>
      <w:r w:rsidRPr="00624E88">
        <w:rPr>
          <w:rFonts w:eastAsia="Calibri"/>
          <w:u w:val="single"/>
        </w:rPr>
        <w:t xml:space="preserve"> soil health. The goal is to provide </w:t>
      </w:r>
      <w:r w:rsidRPr="00624E88">
        <w:rPr>
          <w:rFonts w:eastAsia="Calibri"/>
          <w:b/>
          <w:iCs/>
          <w:u w:val="single"/>
          <w:bdr w:val="single" w:sz="8" w:space="0" w:color="auto"/>
        </w:rPr>
        <w:t>measurements</w:t>
      </w:r>
      <w:r w:rsidRPr="00624E88">
        <w:rPr>
          <w:rFonts w:eastAsia="Calibri"/>
          <w:sz w:val="16"/>
        </w:rPr>
        <w:t xml:space="preserve"> of factors affecting the long-term value of the soil </w:t>
      </w:r>
      <w:r w:rsidRPr="00624E88">
        <w:rPr>
          <w:rFonts w:eastAsia="Calibri"/>
          <w:u w:val="single"/>
        </w:rPr>
        <w:t>and</w:t>
      </w:r>
      <w:r w:rsidRPr="00624E88">
        <w:rPr>
          <w:rFonts w:eastAsia="Calibri"/>
          <w:sz w:val="16"/>
        </w:rPr>
        <w:t xml:space="preserve"> to </w:t>
      </w:r>
      <w:r w:rsidRPr="00624E88">
        <w:rPr>
          <w:rFonts w:eastAsia="Calibri"/>
          <w:u w:val="single"/>
        </w:rPr>
        <w:t>identify which practices</w:t>
      </w:r>
      <w:r w:rsidRPr="00624E88">
        <w:rPr>
          <w:rFonts w:eastAsia="Calibri"/>
          <w:sz w:val="16"/>
        </w:rPr>
        <w:t xml:space="preserve"> — organic, conventional or otherwise — </w:t>
      </w:r>
      <w:r w:rsidRPr="00624E88">
        <w:rPr>
          <w:rFonts w:eastAsia="Calibri"/>
          <w:highlight w:val="cyan"/>
          <w:u w:val="single"/>
        </w:rPr>
        <w:t>will ensure</w:t>
      </w:r>
      <w:r w:rsidRPr="00624E88">
        <w:rPr>
          <w:rFonts w:eastAsia="Calibri"/>
          <w:sz w:val="16"/>
        </w:rPr>
        <w:t xml:space="preserve"> that </w:t>
      </w:r>
      <w:r w:rsidRPr="00624E88">
        <w:rPr>
          <w:rFonts w:eastAsia="Calibri"/>
          <w:highlight w:val="cyan"/>
          <w:u w:val="single"/>
        </w:rPr>
        <w:t>farmers</w:t>
      </w:r>
      <w:r w:rsidRPr="00624E88">
        <w:rPr>
          <w:rFonts w:eastAsia="Calibri"/>
          <w:u w:val="single"/>
        </w:rPr>
        <w:t xml:space="preserve"> can </w:t>
      </w:r>
      <w:r w:rsidRPr="00624E88">
        <w:rPr>
          <w:rFonts w:eastAsia="Calibri"/>
          <w:highlight w:val="cyan"/>
          <w:u w:val="single"/>
        </w:rPr>
        <w:t>responsibly produce</w:t>
      </w:r>
      <w:r w:rsidRPr="00624E88">
        <w:rPr>
          <w:rFonts w:eastAsia="Calibri"/>
          <w:u w:val="single"/>
        </w:rPr>
        <w:t xml:space="preserve"> plenty of </w:t>
      </w:r>
      <w:r w:rsidRPr="00624E88">
        <w:rPr>
          <w:rFonts w:eastAsia="Calibri"/>
          <w:highlight w:val="cyan"/>
          <w:u w:val="single"/>
        </w:rPr>
        <w:t>food</w:t>
      </w:r>
      <w:r w:rsidRPr="00624E88">
        <w:rPr>
          <w:rFonts w:eastAsia="Calibri"/>
          <w:sz w:val="16"/>
        </w:rPr>
        <w:t xml:space="preserve"> for our grandchildren.</w:t>
      </w:r>
    </w:p>
    <w:p w14:paraId="5EF48439" w14:textId="77777777" w:rsidR="00624E88" w:rsidRPr="00624E88" w:rsidRDefault="00624E88" w:rsidP="00624E88">
      <w:pPr>
        <w:rPr>
          <w:rFonts w:eastAsia="Calibri"/>
          <w:sz w:val="16"/>
        </w:rPr>
      </w:pPr>
    </w:p>
    <w:p w14:paraId="658157F2"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UQ---2NC</w:t>
      </w:r>
    </w:p>
    <w:p w14:paraId="07A55805"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AT: Court Politically Active---2NC</w:t>
      </w:r>
    </w:p>
    <w:p w14:paraId="6D2E7149"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Barrett and Roberts are institutionalists, not Trump hacks:</w:t>
      </w:r>
    </w:p>
    <w:p w14:paraId="29BCE393"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1. </w:t>
      </w:r>
      <w:r w:rsidRPr="00624E88">
        <w:rPr>
          <w:rFonts w:eastAsia="Times New Roman" w:cs="Times New Roman"/>
          <w:b/>
          <w:iCs/>
          <w:sz w:val="26"/>
          <w:u w:val="single"/>
        </w:rPr>
        <w:t>Empirics</w:t>
      </w:r>
      <w:r w:rsidRPr="00624E88">
        <w:rPr>
          <w:rFonts w:eastAsia="Times New Roman" w:cs="Times New Roman"/>
          <w:b/>
          <w:iCs/>
          <w:sz w:val="26"/>
        </w:rPr>
        <w:t xml:space="preserve">. It all comes down </w:t>
      </w:r>
      <w:r w:rsidRPr="00624E88">
        <w:rPr>
          <w:rFonts w:eastAsia="Times New Roman" w:cs="Times New Roman"/>
          <w:b/>
          <w:iCs/>
          <w:sz w:val="26"/>
          <w:u w:val="single"/>
        </w:rPr>
        <w:t>to Amy</w:t>
      </w:r>
      <w:r w:rsidRPr="00624E88">
        <w:rPr>
          <w:rFonts w:eastAsia="Times New Roman" w:cs="Times New Roman"/>
          <w:b/>
          <w:iCs/>
          <w:sz w:val="26"/>
        </w:rPr>
        <w:t xml:space="preserve">. </w:t>
      </w:r>
    </w:p>
    <w:p w14:paraId="4E73412A" w14:textId="77777777" w:rsidR="00624E88" w:rsidRPr="00624E88" w:rsidRDefault="00624E88" w:rsidP="00624E88">
      <w:pPr>
        <w:rPr>
          <w:rFonts w:eastAsia="Calibri"/>
        </w:rPr>
      </w:pPr>
      <w:r w:rsidRPr="00624E88">
        <w:rPr>
          <w:rFonts w:eastAsia="Calibri"/>
          <w:b/>
          <w:bCs/>
          <w:sz w:val="26"/>
        </w:rPr>
        <w:t>Bacon 25</w:t>
      </w:r>
      <w:r w:rsidRPr="00624E88">
        <w:rPr>
          <w:rFonts w:eastAsia="Calibri"/>
        </w:rPr>
        <w:t>, Washington Post columnist, citing Maya Sen, Professor at Harvard University’s School of Government (Perry Bacon Jr., March 27, 2025, “The Trump resistance needs Amy Coney Barrett and John Roberts,” The Washington Post, https://www.washingtonpost.com/opinions/2025/03/27/supreme-court-roberts-barrett-trump-resistance/)</w:t>
      </w:r>
    </w:p>
    <w:p w14:paraId="3697BC07" w14:textId="77777777" w:rsidR="00624E88" w:rsidRPr="00624E88" w:rsidRDefault="00624E88" w:rsidP="00624E88">
      <w:pPr>
        <w:rPr>
          <w:rFonts w:eastAsia="Calibri"/>
          <w:sz w:val="16"/>
        </w:rPr>
      </w:pPr>
      <w:r w:rsidRPr="00624E88">
        <w:rPr>
          <w:rFonts w:eastAsia="Calibri"/>
          <w:u w:val="single"/>
        </w:rPr>
        <w:t>“</w:t>
      </w:r>
      <w:r w:rsidRPr="00624E88">
        <w:rPr>
          <w:rFonts w:eastAsia="Calibri"/>
          <w:highlight w:val="cyan"/>
          <w:u w:val="single"/>
        </w:rPr>
        <w:t>It’s</w:t>
      </w:r>
      <w:r w:rsidRPr="00624E88">
        <w:rPr>
          <w:rFonts w:eastAsia="Calibri"/>
          <w:u w:val="single"/>
        </w:rPr>
        <w:t xml:space="preserve"> very </w:t>
      </w:r>
      <w:r w:rsidRPr="00624E88">
        <w:rPr>
          <w:rFonts w:eastAsia="Calibri"/>
          <w:highlight w:val="cyan"/>
          <w:u w:val="single"/>
        </w:rPr>
        <w:t>likely</w:t>
      </w:r>
      <w:r w:rsidRPr="00624E88">
        <w:rPr>
          <w:rFonts w:eastAsia="Calibri"/>
          <w:u w:val="single"/>
        </w:rPr>
        <w:t xml:space="preserve"> that </w:t>
      </w:r>
      <w:r w:rsidRPr="00624E88">
        <w:rPr>
          <w:rFonts w:eastAsia="Calibri"/>
          <w:highlight w:val="cyan"/>
          <w:u w:val="single"/>
        </w:rPr>
        <w:t>the</w:t>
      </w:r>
      <w:r w:rsidRPr="00624E88">
        <w:rPr>
          <w:rFonts w:eastAsia="Calibri"/>
          <w:u w:val="single"/>
        </w:rPr>
        <w:t xml:space="preserve"> </w:t>
      </w:r>
      <w:r w:rsidRPr="00624E88">
        <w:rPr>
          <w:rFonts w:eastAsia="Calibri"/>
          <w:b/>
          <w:iCs/>
          <w:u w:val="single"/>
          <w:bdr w:val="single" w:sz="8" w:space="0" w:color="auto"/>
        </w:rPr>
        <w:t xml:space="preserve">three </w:t>
      </w:r>
      <w:r w:rsidRPr="00624E88">
        <w:rPr>
          <w:rFonts w:eastAsia="Calibri"/>
          <w:b/>
          <w:iCs/>
          <w:highlight w:val="cyan"/>
          <w:u w:val="single"/>
          <w:bdr w:val="single" w:sz="8" w:space="0" w:color="auto"/>
        </w:rPr>
        <w:t>liberals</w:t>
      </w:r>
      <w:r w:rsidRPr="00624E88">
        <w:rPr>
          <w:rFonts w:eastAsia="Calibri"/>
          <w:u w:val="single"/>
        </w:rPr>
        <w:t xml:space="preserve"> would </w:t>
      </w:r>
      <w:r w:rsidRPr="00624E88">
        <w:rPr>
          <w:rFonts w:eastAsia="Calibri"/>
          <w:highlight w:val="cyan"/>
          <w:u w:val="single"/>
        </w:rPr>
        <w:t xml:space="preserve">rule </w:t>
      </w:r>
      <w:r w:rsidRPr="00624E88">
        <w:rPr>
          <w:rFonts w:eastAsia="Calibri"/>
          <w:b/>
          <w:iCs/>
          <w:highlight w:val="cyan"/>
          <w:u w:val="single"/>
          <w:bdr w:val="single" w:sz="8" w:space="0" w:color="auto"/>
        </w:rPr>
        <w:t>against Trump</w:t>
      </w:r>
      <w:r w:rsidRPr="00624E88">
        <w:rPr>
          <w:rFonts w:eastAsia="Calibri"/>
          <w:u w:val="single"/>
        </w:rPr>
        <w:t xml:space="preserve"> on many of </w:t>
      </w:r>
      <w:r w:rsidRPr="00624E88">
        <w:rPr>
          <w:rFonts w:eastAsia="Calibri"/>
          <w:b/>
          <w:iCs/>
          <w:u w:val="single"/>
          <w:bdr w:val="single" w:sz="8" w:space="0" w:color="auto"/>
        </w:rPr>
        <w:t>the key issues</w:t>
      </w:r>
      <w:r w:rsidRPr="00624E88">
        <w:rPr>
          <w:rFonts w:eastAsia="Calibri"/>
          <w:u w:val="single"/>
        </w:rPr>
        <w:t>,”</w:t>
      </w:r>
      <w:r w:rsidRPr="00624E88">
        <w:rPr>
          <w:rFonts w:eastAsia="Calibri"/>
          <w:sz w:val="16"/>
        </w:rPr>
        <w:t xml:space="preserve"> said Maya Sen, a professor at Harvard University’s John F. Kennedy School of Government who has written extensively about the federal courts. “</w:t>
      </w:r>
      <w:r w:rsidRPr="00624E88">
        <w:rPr>
          <w:rFonts w:eastAsia="Calibri"/>
          <w:highlight w:val="cyan"/>
          <w:u w:val="single"/>
        </w:rPr>
        <w:t>That means</w:t>
      </w:r>
      <w:r w:rsidRPr="00624E88">
        <w:rPr>
          <w:rFonts w:eastAsia="Calibri"/>
          <w:u w:val="single"/>
        </w:rPr>
        <w:t xml:space="preserve"> the </w:t>
      </w:r>
      <w:r w:rsidRPr="00624E88">
        <w:rPr>
          <w:rFonts w:eastAsia="Calibri"/>
          <w:b/>
          <w:iCs/>
          <w:highlight w:val="cyan"/>
          <w:u w:val="single"/>
          <w:bdr w:val="single" w:sz="8" w:space="0" w:color="auto"/>
        </w:rPr>
        <w:t>focus</w:t>
      </w:r>
      <w:r w:rsidRPr="00624E88">
        <w:rPr>
          <w:rFonts w:eastAsia="Calibri"/>
          <w:highlight w:val="cyan"/>
          <w:u w:val="single"/>
        </w:rPr>
        <w:t xml:space="preserve"> will be on</w:t>
      </w:r>
      <w:r w:rsidRPr="00624E88">
        <w:rPr>
          <w:rFonts w:eastAsia="Calibri"/>
          <w:sz w:val="16"/>
        </w:rPr>
        <w:t xml:space="preserve"> the four more moderate Republicans: John G. Roberts Jr., Amy Coney Barrett, Neil M. Gorsuch and Brett M. Kavanaugh. … It’s likely this </w:t>
      </w:r>
      <w:r w:rsidRPr="00624E88">
        <w:rPr>
          <w:rFonts w:eastAsia="Calibri"/>
          <w:u w:val="single"/>
        </w:rPr>
        <w:t xml:space="preserve">will boil down to </w:t>
      </w:r>
      <w:r w:rsidRPr="00624E88">
        <w:rPr>
          <w:rFonts w:eastAsia="Calibri"/>
          <w:b/>
          <w:iCs/>
          <w:highlight w:val="cyan"/>
          <w:u w:val="single"/>
          <w:bdr w:val="single" w:sz="8" w:space="0" w:color="auto"/>
        </w:rPr>
        <w:t>Roberts</w:t>
      </w:r>
      <w:r w:rsidRPr="00624E88">
        <w:rPr>
          <w:rFonts w:eastAsia="Calibri"/>
          <w:highlight w:val="cyan"/>
          <w:u w:val="single"/>
        </w:rPr>
        <w:t xml:space="preserve"> and </w:t>
      </w:r>
      <w:r w:rsidRPr="00624E88">
        <w:rPr>
          <w:rFonts w:eastAsia="Calibri"/>
          <w:b/>
          <w:iCs/>
          <w:highlight w:val="cyan"/>
          <w:u w:val="single"/>
          <w:bdr w:val="single" w:sz="8" w:space="0" w:color="auto"/>
        </w:rPr>
        <w:t>Barrett</w:t>
      </w:r>
      <w:r w:rsidRPr="00624E88">
        <w:rPr>
          <w:rFonts w:eastAsia="Calibri"/>
          <w:sz w:val="16"/>
        </w:rPr>
        <w:t>, but, depending on the issue, Gorsuch could be in play, too.”</w:t>
      </w:r>
    </w:p>
    <w:p w14:paraId="7615353A" w14:textId="77777777" w:rsidR="00624E88" w:rsidRPr="00624E88" w:rsidRDefault="00624E88" w:rsidP="00624E88">
      <w:pPr>
        <w:rPr>
          <w:rFonts w:eastAsia="Calibri"/>
          <w:sz w:val="16"/>
        </w:rPr>
      </w:pPr>
      <w:r w:rsidRPr="00624E88">
        <w:rPr>
          <w:rFonts w:eastAsia="Calibri"/>
          <w:sz w:val="16"/>
        </w:rPr>
        <w:t xml:space="preserve">Eleven days before the president’s second term started, </w:t>
      </w:r>
      <w:r w:rsidRPr="00624E88">
        <w:rPr>
          <w:rFonts w:eastAsia="Calibri"/>
          <w:highlight w:val="cyan"/>
          <w:u w:val="single"/>
        </w:rPr>
        <w:t>Barrett</w:t>
      </w:r>
      <w:r w:rsidRPr="00624E88">
        <w:rPr>
          <w:rFonts w:eastAsia="Calibri"/>
          <w:u w:val="single"/>
        </w:rPr>
        <w:t xml:space="preserve"> and Roberts </w:t>
      </w:r>
      <w:r w:rsidRPr="00624E88">
        <w:rPr>
          <w:rFonts w:eastAsia="Calibri"/>
          <w:highlight w:val="cyan"/>
          <w:u w:val="single"/>
        </w:rPr>
        <w:t>voted</w:t>
      </w:r>
      <w:r w:rsidRPr="00624E88">
        <w:rPr>
          <w:rFonts w:eastAsia="Calibri"/>
          <w:sz w:val="16"/>
        </w:rPr>
        <w:t xml:space="preserve"> with the court’s Democrats </w:t>
      </w:r>
      <w:r w:rsidRPr="00624E88">
        <w:rPr>
          <w:rFonts w:eastAsia="Calibri"/>
          <w:u w:val="single"/>
        </w:rPr>
        <w:t xml:space="preserve">in a </w:t>
      </w:r>
      <w:r w:rsidRPr="00624E88">
        <w:rPr>
          <w:rFonts w:eastAsia="Calibri"/>
          <w:b/>
          <w:iCs/>
          <w:highlight w:val="cyan"/>
          <w:u w:val="single"/>
          <w:bdr w:val="single" w:sz="8" w:space="0" w:color="auto"/>
        </w:rPr>
        <w:t>5-4</w:t>
      </w:r>
      <w:r w:rsidRPr="00624E88">
        <w:rPr>
          <w:rFonts w:eastAsia="Calibri"/>
          <w:b/>
          <w:iCs/>
          <w:u w:val="single"/>
          <w:bdr w:val="single" w:sz="8" w:space="0" w:color="auto"/>
        </w:rPr>
        <w:t xml:space="preserve"> ruling</w:t>
      </w:r>
      <w:r w:rsidRPr="00624E88">
        <w:rPr>
          <w:rFonts w:eastAsia="Calibri"/>
          <w:u w:val="single"/>
        </w:rPr>
        <w:t xml:space="preserve"> </w:t>
      </w:r>
      <w:r w:rsidRPr="00624E88">
        <w:rPr>
          <w:rFonts w:eastAsia="Calibri"/>
          <w:highlight w:val="cyan"/>
          <w:u w:val="single"/>
        </w:rPr>
        <w:t xml:space="preserve">to allow </w:t>
      </w:r>
      <w:r w:rsidRPr="00624E88">
        <w:rPr>
          <w:rFonts w:eastAsia="Calibri"/>
          <w:b/>
          <w:iCs/>
          <w:highlight w:val="cyan"/>
          <w:u w:val="single"/>
          <w:bdr w:val="single" w:sz="8" w:space="0" w:color="auto"/>
        </w:rPr>
        <w:t>sentencing</w:t>
      </w:r>
      <w:r w:rsidRPr="00624E88">
        <w:rPr>
          <w:rFonts w:eastAsia="Calibri"/>
          <w:u w:val="single"/>
        </w:rPr>
        <w:t xml:space="preserve"> to move forward </w:t>
      </w:r>
      <w:r w:rsidRPr="00624E88">
        <w:rPr>
          <w:rFonts w:eastAsia="Calibri"/>
          <w:highlight w:val="cyan"/>
          <w:u w:val="single"/>
        </w:rPr>
        <w:t xml:space="preserve">on </w:t>
      </w:r>
      <w:r w:rsidRPr="00624E88">
        <w:rPr>
          <w:rFonts w:eastAsia="Calibri"/>
          <w:b/>
          <w:iCs/>
          <w:highlight w:val="cyan"/>
          <w:u w:val="single"/>
          <w:bdr w:val="single" w:sz="8" w:space="0" w:color="auto"/>
        </w:rPr>
        <w:t>Trump</w:t>
      </w:r>
      <w:r w:rsidRPr="00624E88">
        <w:rPr>
          <w:rFonts w:eastAsia="Calibri"/>
          <w:sz w:val="16"/>
        </w:rPr>
        <w:t>’s conviction on 34 counts of falsifying business records. (In sentencing the next day, Trump was not fined or given jail time.) The high court’s other four Republican appointees disagreed with that ruling. This month, again over the objections of the court’s other four Republican justices, Barrett and Roberts aligned with the three Democrats in upholding a lower-court ruling that required the Trump administration to end a freeze on payments to some international aid organizations.</w:t>
      </w:r>
    </w:p>
    <w:p w14:paraId="26A7E65C" w14:textId="77777777" w:rsidR="00624E88" w:rsidRPr="00624E88" w:rsidRDefault="00624E88" w:rsidP="00624E88">
      <w:pPr>
        <w:rPr>
          <w:rFonts w:eastAsia="Calibri"/>
          <w:sz w:val="16"/>
        </w:rPr>
      </w:pPr>
      <w:r w:rsidRPr="00624E88">
        <w:rPr>
          <w:rFonts w:eastAsia="Calibri"/>
          <w:sz w:val="16"/>
        </w:rPr>
        <w:t>Also, last week, Roberts issued a rare public statement that attacked calls for impeachment of judges based on their rulings. Although the chief justice did not name the president, it was clearly a rebuke of Trump and other conservatives who have called for U.S. District Judge James E. Boasberg’s removal after his recent decision against the administration in an immigration case.</w:t>
      </w:r>
    </w:p>
    <w:p w14:paraId="123D2DAB" w14:textId="77777777" w:rsidR="00624E88" w:rsidRPr="00624E88" w:rsidRDefault="00624E88" w:rsidP="00624E88">
      <w:pPr>
        <w:rPr>
          <w:rFonts w:eastAsia="Calibri"/>
          <w:sz w:val="16"/>
        </w:rPr>
      </w:pPr>
      <w:r w:rsidRPr="00624E88">
        <w:rPr>
          <w:rFonts w:eastAsia="Calibri"/>
          <w:sz w:val="16"/>
        </w:rPr>
        <w:t>The foreign-aid ruling is probably the most important action taken by Barrett and Roberts — if it portends similar moves in the future. One of Trump’s main strategies for his second term is withholding or suspending federal funds from states, nonprofits, universities and other entities, even if those dollars have been authorized by Congress. This approach is allowing Trump to dictate sweeping changes to Columbia University and other institutions, which together fear losing billions of federal dollars.</w:t>
      </w:r>
    </w:p>
    <w:p w14:paraId="500DAF38" w14:textId="77777777" w:rsidR="00624E88" w:rsidRPr="00624E88" w:rsidRDefault="00624E88" w:rsidP="00624E88">
      <w:pPr>
        <w:rPr>
          <w:rFonts w:eastAsia="Calibri"/>
          <w:sz w:val="16"/>
        </w:rPr>
      </w:pPr>
      <w:r w:rsidRPr="00624E88">
        <w:rPr>
          <w:rFonts w:eastAsia="Calibri"/>
          <w:sz w:val="16"/>
        </w:rPr>
        <w:t>That strategy is generating intense opposition. Dozens of cases winding through the court system accuse the administration of improperly stalling funding, firing federal employees or otherwise abusing executive power. There have been at least 53 rulings against the administration, including a few by Republican-appointed lower-court judges, according to the New York Times.</w:t>
      </w:r>
    </w:p>
    <w:p w14:paraId="3807D6BA" w14:textId="77777777" w:rsidR="00624E88" w:rsidRPr="00624E88" w:rsidRDefault="00624E88" w:rsidP="00624E88">
      <w:pPr>
        <w:rPr>
          <w:rFonts w:eastAsia="Calibri"/>
          <w:sz w:val="16"/>
        </w:rPr>
      </w:pPr>
      <w:r w:rsidRPr="00624E88">
        <w:rPr>
          <w:rFonts w:eastAsia="Calibri"/>
          <w:sz w:val="16"/>
        </w:rPr>
        <w:t>But so far, the Trump administration, if not outright ignoring these rulings, often isn’t explicitly complying, either. Reining in Trump will probably require several losses by the administration at the Supreme Court. If Barrett and Roberts are willing to consistently rule that Trump is exceeding executive authority, the president would have to change his approach or refuse to follow Supreme Court rulings, an antidemocratic red line even Trump has not crossed in his four-plus years as president.</w:t>
      </w:r>
    </w:p>
    <w:p w14:paraId="1FC5802E" w14:textId="77777777" w:rsidR="00624E88" w:rsidRPr="00624E88" w:rsidRDefault="00624E88" w:rsidP="00624E88">
      <w:pPr>
        <w:rPr>
          <w:rFonts w:eastAsia="Calibri"/>
          <w:sz w:val="16"/>
        </w:rPr>
      </w:pPr>
      <w:r w:rsidRPr="00624E88">
        <w:rPr>
          <w:rFonts w:eastAsia="Calibri"/>
          <w:sz w:val="16"/>
        </w:rPr>
        <w:t>“The federal judiciary is — as of this moment — the institution most likely to push back against some of Trump’s more unlawful policies,” Sen said.</w:t>
      </w:r>
    </w:p>
    <w:p w14:paraId="76D319AF" w14:textId="77777777" w:rsidR="00624E88" w:rsidRPr="00624E88" w:rsidRDefault="00624E88" w:rsidP="00624E88">
      <w:pPr>
        <w:rPr>
          <w:rFonts w:eastAsia="Calibri"/>
          <w:sz w:val="16"/>
        </w:rPr>
      </w:pPr>
      <w:r w:rsidRPr="00624E88">
        <w:rPr>
          <w:rFonts w:eastAsia="Calibri"/>
          <w:sz w:val="16"/>
        </w:rPr>
        <w:t>I am not overly optimistic about Barrett and Roberts consistently putting country over party. After all, Roberts and Barrett, who joined the court in 2005 and 2020, respectively, are not only Republican appointees but also have long records of aligning with the GOP. Both aided George W. Bush’s campaign during the 2000 election recount in Florida. Three years ago, Barrett was one of five justices to join the majority opinion in the Dobbs v. Jackson Women’s Health Organization ruling that overturned Roe. v. Wade. Roberts was the author of last year’s ridiculous opinion that essentially declared Trump can’t be criminally charged for anything he does as president.</w:t>
      </w:r>
    </w:p>
    <w:p w14:paraId="1B8D3886" w14:textId="77777777" w:rsidR="00624E88" w:rsidRPr="00624E88" w:rsidRDefault="00624E88" w:rsidP="00624E88">
      <w:pPr>
        <w:rPr>
          <w:rFonts w:eastAsia="Calibri"/>
          <w:sz w:val="16"/>
        </w:rPr>
      </w:pPr>
      <w:r w:rsidRPr="00624E88">
        <w:rPr>
          <w:rFonts w:eastAsia="Calibri"/>
          <w:sz w:val="16"/>
        </w:rPr>
        <w:t xml:space="preserve">That said, </w:t>
      </w:r>
      <w:r w:rsidRPr="00624E88">
        <w:rPr>
          <w:rFonts w:eastAsia="Calibri"/>
          <w:highlight w:val="cyan"/>
          <w:u w:val="single"/>
        </w:rPr>
        <w:t xml:space="preserve">Roberts </w:t>
      </w:r>
      <w:r w:rsidRPr="00624E88">
        <w:rPr>
          <w:rFonts w:eastAsia="Calibri"/>
          <w:b/>
          <w:iCs/>
          <w:highlight w:val="cyan"/>
          <w:u w:val="single"/>
          <w:bdr w:val="single" w:sz="8" w:space="0" w:color="auto"/>
        </w:rPr>
        <w:t>doesn’t always</w:t>
      </w:r>
      <w:r w:rsidRPr="00624E88">
        <w:rPr>
          <w:rFonts w:eastAsia="Calibri"/>
          <w:highlight w:val="cyan"/>
          <w:u w:val="single"/>
        </w:rPr>
        <w:t xml:space="preserve"> vote</w:t>
      </w:r>
      <w:r w:rsidRPr="00624E88">
        <w:rPr>
          <w:rFonts w:eastAsia="Calibri"/>
          <w:u w:val="single"/>
        </w:rPr>
        <w:t xml:space="preserve"> on the </w:t>
      </w:r>
      <w:r w:rsidRPr="00624E88">
        <w:rPr>
          <w:rFonts w:eastAsia="Calibri"/>
          <w:b/>
          <w:iCs/>
          <w:highlight w:val="cyan"/>
          <w:u w:val="single"/>
          <w:bdr w:val="single" w:sz="8" w:space="0" w:color="auto"/>
        </w:rPr>
        <w:t>conservative</w:t>
      </w:r>
      <w:r w:rsidRPr="00624E88">
        <w:rPr>
          <w:rFonts w:eastAsia="Calibri"/>
          <w:b/>
          <w:iCs/>
          <w:u w:val="single"/>
          <w:bdr w:val="single" w:sz="8" w:space="0" w:color="auto"/>
        </w:rPr>
        <w:t xml:space="preserve"> side</w:t>
      </w:r>
      <w:r w:rsidRPr="00624E88">
        <w:rPr>
          <w:rFonts w:eastAsia="Calibri"/>
          <w:u w:val="single"/>
        </w:rPr>
        <w:t xml:space="preserve">. In 2012, </w:t>
      </w:r>
      <w:r w:rsidRPr="00624E88">
        <w:rPr>
          <w:rFonts w:eastAsia="Calibri"/>
          <w:highlight w:val="cyan"/>
          <w:u w:val="single"/>
        </w:rPr>
        <w:t>he joined</w:t>
      </w:r>
      <w:r w:rsidRPr="00624E88">
        <w:rPr>
          <w:rFonts w:eastAsia="Calibri"/>
          <w:sz w:val="16"/>
        </w:rPr>
        <w:t xml:space="preserve"> the four Democratic </w:t>
      </w:r>
      <w:r w:rsidRPr="00624E88">
        <w:rPr>
          <w:rFonts w:eastAsia="Calibri"/>
          <w:u w:val="single"/>
        </w:rPr>
        <w:t>justices</w:t>
      </w:r>
      <w:r w:rsidRPr="00624E88">
        <w:rPr>
          <w:rFonts w:eastAsia="Calibri"/>
          <w:sz w:val="16"/>
        </w:rPr>
        <w:t xml:space="preserve"> serving at the time </w:t>
      </w:r>
      <w:r w:rsidRPr="00624E88">
        <w:rPr>
          <w:rFonts w:eastAsia="Calibri"/>
          <w:highlight w:val="cyan"/>
          <w:u w:val="single"/>
        </w:rPr>
        <w:t>to uphold</w:t>
      </w:r>
      <w:r w:rsidRPr="00624E88">
        <w:rPr>
          <w:rFonts w:eastAsia="Calibri"/>
          <w:sz w:val="16"/>
        </w:rPr>
        <w:t xml:space="preserve"> much of </w:t>
      </w:r>
      <w:r w:rsidRPr="00624E88">
        <w:rPr>
          <w:rFonts w:eastAsia="Calibri"/>
          <w:u w:val="single"/>
        </w:rPr>
        <w:t xml:space="preserve">the </w:t>
      </w:r>
      <w:r w:rsidRPr="00624E88">
        <w:rPr>
          <w:rFonts w:eastAsia="Calibri"/>
          <w:b/>
          <w:iCs/>
          <w:highlight w:val="cyan"/>
          <w:u w:val="single"/>
          <w:bdr w:val="single" w:sz="8" w:space="0" w:color="auto"/>
        </w:rPr>
        <w:t>A</w:t>
      </w:r>
      <w:r w:rsidRPr="00624E88">
        <w:rPr>
          <w:rFonts w:eastAsia="Calibri"/>
          <w:sz w:val="16"/>
        </w:rPr>
        <w:t xml:space="preserve">ffordable </w:t>
      </w:r>
      <w:r w:rsidRPr="00624E88">
        <w:rPr>
          <w:rFonts w:eastAsia="Calibri"/>
          <w:b/>
          <w:iCs/>
          <w:highlight w:val="cyan"/>
          <w:u w:val="single"/>
          <w:bdr w:val="single" w:sz="8" w:space="0" w:color="auto"/>
        </w:rPr>
        <w:t>C</w:t>
      </w:r>
      <w:r w:rsidRPr="00624E88">
        <w:rPr>
          <w:rFonts w:eastAsia="Calibri"/>
          <w:sz w:val="16"/>
        </w:rPr>
        <w:t xml:space="preserve">are </w:t>
      </w:r>
      <w:r w:rsidRPr="00624E88">
        <w:rPr>
          <w:rFonts w:eastAsia="Calibri"/>
          <w:b/>
          <w:iCs/>
          <w:highlight w:val="cyan"/>
          <w:u w:val="single"/>
          <w:bdr w:val="single" w:sz="8" w:space="0" w:color="auto"/>
        </w:rPr>
        <w:t>A</w:t>
      </w:r>
      <w:r w:rsidRPr="00624E88">
        <w:rPr>
          <w:rFonts w:eastAsia="Calibri"/>
          <w:sz w:val="16"/>
        </w:rPr>
        <w:t xml:space="preserve">ct. </w:t>
      </w:r>
      <w:r w:rsidRPr="00624E88">
        <w:rPr>
          <w:rFonts w:eastAsia="Calibri"/>
          <w:u w:val="single"/>
        </w:rPr>
        <w:t xml:space="preserve">He </w:t>
      </w:r>
      <w:r w:rsidRPr="00624E88">
        <w:rPr>
          <w:rFonts w:eastAsia="Calibri"/>
          <w:highlight w:val="cyan"/>
          <w:u w:val="single"/>
        </w:rPr>
        <w:t xml:space="preserve">ruled </w:t>
      </w:r>
      <w:r w:rsidRPr="00624E88">
        <w:rPr>
          <w:rFonts w:eastAsia="Calibri"/>
          <w:b/>
          <w:iCs/>
          <w:highlight w:val="cyan"/>
          <w:u w:val="single"/>
          <w:bdr w:val="single" w:sz="8" w:space="0" w:color="auto"/>
        </w:rPr>
        <w:t>against Trump</w:t>
      </w:r>
      <w:r w:rsidRPr="00624E88">
        <w:rPr>
          <w:rFonts w:eastAsia="Calibri"/>
          <w:u w:val="single"/>
        </w:rPr>
        <w:t> numerous times </w:t>
      </w:r>
      <w:r w:rsidRPr="00624E88">
        <w:rPr>
          <w:rFonts w:eastAsia="Calibri"/>
          <w:highlight w:val="cyan"/>
          <w:u w:val="single"/>
        </w:rPr>
        <w:t>during the</w:t>
      </w:r>
      <w:r w:rsidRPr="00624E88">
        <w:rPr>
          <w:rFonts w:eastAsia="Calibri"/>
          <w:sz w:val="16"/>
        </w:rPr>
        <w:t xml:space="preserve"> president’s </w:t>
      </w:r>
      <w:r w:rsidRPr="00624E88">
        <w:rPr>
          <w:rFonts w:eastAsia="Calibri"/>
          <w:b/>
          <w:iCs/>
          <w:highlight w:val="cyan"/>
          <w:u w:val="single"/>
          <w:bdr w:val="single" w:sz="8" w:space="0" w:color="auto"/>
        </w:rPr>
        <w:t>first term</w:t>
      </w:r>
      <w:r w:rsidRPr="00624E88">
        <w:rPr>
          <w:rFonts w:eastAsia="Calibri"/>
          <w:highlight w:val="cyan"/>
          <w:u w:val="single"/>
        </w:rPr>
        <w:t>. And</w:t>
      </w:r>
      <w:r w:rsidRPr="00624E88">
        <w:rPr>
          <w:rFonts w:eastAsia="Calibri"/>
          <w:sz w:val="16"/>
        </w:rPr>
        <w:t xml:space="preserve"> the 70-year-old chief justice </w:t>
      </w:r>
      <w:r w:rsidRPr="00624E88">
        <w:rPr>
          <w:rFonts w:eastAsia="Calibri"/>
          <w:b/>
          <w:iCs/>
          <w:highlight w:val="cyan"/>
          <w:u w:val="single"/>
          <w:bdr w:val="single" w:sz="8" w:space="0" w:color="auto"/>
        </w:rPr>
        <w:t>didn’t join</w:t>
      </w:r>
      <w:r w:rsidRPr="00624E88">
        <w:rPr>
          <w:rFonts w:eastAsia="Calibri"/>
          <w:sz w:val="16"/>
        </w:rPr>
        <w:t xml:space="preserve"> the other five Republicans on </w:t>
      </w:r>
      <w:r w:rsidRPr="00624E88">
        <w:rPr>
          <w:rFonts w:eastAsia="Calibri"/>
          <w:u w:val="single"/>
        </w:rPr>
        <w:t xml:space="preserve">the court in </w:t>
      </w:r>
      <w:r w:rsidRPr="00624E88">
        <w:rPr>
          <w:rFonts w:eastAsia="Calibri"/>
          <w:b/>
          <w:iCs/>
          <w:highlight w:val="cyan"/>
          <w:u w:val="single"/>
          <w:bdr w:val="single" w:sz="8" w:space="0" w:color="auto"/>
        </w:rPr>
        <w:t>overturning Roe</w:t>
      </w:r>
      <w:r w:rsidRPr="00624E88">
        <w:rPr>
          <w:rFonts w:eastAsia="Calibri"/>
          <w:u w:val="single"/>
        </w:rPr>
        <w:t>.</w:t>
      </w:r>
    </w:p>
    <w:p w14:paraId="13BE4087" w14:textId="77777777" w:rsidR="00624E88" w:rsidRPr="00624E88" w:rsidRDefault="00624E88" w:rsidP="00624E88">
      <w:pPr>
        <w:rPr>
          <w:rFonts w:eastAsia="Calibri"/>
          <w:sz w:val="16"/>
        </w:rPr>
      </w:pPr>
      <w:r w:rsidRPr="00624E88">
        <w:rPr>
          <w:rFonts w:eastAsia="Calibri"/>
          <w:highlight w:val="cyan"/>
          <w:u w:val="single"/>
        </w:rPr>
        <w:t>Barrett</w:t>
      </w:r>
      <w:r w:rsidRPr="00624E88">
        <w:rPr>
          <w:rFonts w:eastAsia="Calibri"/>
          <w:sz w:val="16"/>
        </w:rPr>
        <w:t>, 53, had a more recent and surprising turn to unpredictability. I had assumed she was a Republican loyalist like Justices Samuel A. Alito Jr. and Clarence Thomas. After all, the former Notre Dame law professor went along with Republicans appointing her to the high court only weeks before the 2020 election, even though the GOP had argued four years earlier that an election-year Supreme Court appointment was improper when then-President Barack Obama nominated Merrick Garland. And Barrett joined her Republican colleagues on essentially every major ruling from 2020 to 2023.</w:t>
      </w:r>
    </w:p>
    <w:p w14:paraId="04BE3857" w14:textId="77777777" w:rsidR="00624E88" w:rsidRPr="00624E88" w:rsidRDefault="00624E88" w:rsidP="00624E88">
      <w:pPr>
        <w:rPr>
          <w:rFonts w:eastAsia="Calibri"/>
          <w:sz w:val="16"/>
        </w:rPr>
      </w:pPr>
      <w:r w:rsidRPr="00624E88">
        <w:rPr>
          <w:rFonts w:eastAsia="Calibri"/>
          <w:sz w:val="16"/>
        </w:rPr>
        <w:t xml:space="preserve">But </w:t>
      </w:r>
      <w:r w:rsidRPr="00624E88">
        <w:rPr>
          <w:rFonts w:eastAsia="Calibri"/>
          <w:u w:val="single"/>
        </w:rPr>
        <w:t>she </w:t>
      </w:r>
      <w:r w:rsidRPr="00624E88">
        <w:rPr>
          <w:rFonts w:eastAsia="Calibri"/>
          <w:b/>
          <w:iCs/>
          <w:highlight w:val="cyan"/>
          <w:u w:val="single"/>
          <w:bdr w:val="single" w:sz="8" w:space="0" w:color="auto"/>
        </w:rPr>
        <w:t>distanced</w:t>
      </w:r>
      <w:r w:rsidRPr="00624E88">
        <w:rPr>
          <w:rFonts w:eastAsia="Calibri"/>
          <w:u w:val="single"/>
        </w:rPr>
        <w:t xml:space="preserve"> herself </w:t>
      </w:r>
      <w:r w:rsidRPr="00624E88">
        <w:rPr>
          <w:rFonts w:eastAsia="Calibri"/>
          <w:highlight w:val="cyan"/>
          <w:u w:val="single"/>
        </w:rPr>
        <w:t>from</w:t>
      </w:r>
      <w:r w:rsidRPr="00624E88">
        <w:rPr>
          <w:rFonts w:eastAsia="Calibri"/>
          <w:sz w:val="16"/>
        </w:rPr>
        <w:t xml:space="preserve"> Roberts’s opinion in the </w:t>
      </w:r>
      <w:r w:rsidRPr="00624E88">
        <w:rPr>
          <w:rFonts w:eastAsia="Calibri"/>
          <w:u w:val="single"/>
        </w:rPr>
        <w:t xml:space="preserve">Trump </w:t>
      </w:r>
      <w:r w:rsidRPr="00624E88">
        <w:rPr>
          <w:rFonts w:eastAsia="Calibri"/>
          <w:b/>
          <w:iCs/>
          <w:highlight w:val="cyan"/>
          <w:u w:val="single"/>
          <w:bdr w:val="single" w:sz="8" w:space="0" w:color="auto"/>
        </w:rPr>
        <w:t>immunity</w:t>
      </w:r>
      <w:r w:rsidRPr="00624E88">
        <w:rPr>
          <w:rFonts w:eastAsia="Calibri"/>
          <w:b/>
          <w:iCs/>
          <w:u w:val="single"/>
          <w:bdr w:val="single" w:sz="8" w:space="0" w:color="auto"/>
        </w:rPr>
        <w:t xml:space="preserve"> case</w:t>
      </w:r>
      <w:r w:rsidRPr="00624E88">
        <w:rPr>
          <w:rFonts w:eastAsia="Calibri"/>
          <w:sz w:val="16"/>
        </w:rPr>
        <w:t xml:space="preserve"> last year </w:t>
      </w:r>
      <w:r w:rsidRPr="00624E88">
        <w:rPr>
          <w:rFonts w:eastAsia="Calibri"/>
          <w:u w:val="single"/>
        </w:rPr>
        <w:t xml:space="preserve">and </w:t>
      </w:r>
      <w:r w:rsidRPr="00624E88">
        <w:rPr>
          <w:rFonts w:eastAsia="Calibri"/>
          <w:highlight w:val="cyan"/>
          <w:u w:val="single"/>
        </w:rPr>
        <w:t>voted with</w:t>
      </w:r>
      <w:r w:rsidRPr="00624E88">
        <w:rPr>
          <w:rFonts w:eastAsia="Calibri"/>
          <w:u w:val="single"/>
        </w:rPr>
        <w:t xml:space="preserve"> the </w:t>
      </w:r>
      <w:r w:rsidRPr="00624E88">
        <w:rPr>
          <w:rFonts w:eastAsia="Calibri"/>
          <w:b/>
          <w:iCs/>
          <w:highlight w:val="cyan"/>
          <w:u w:val="single"/>
          <w:bdr w:val="single" w:sz="8" w:space="0" w:color="auto"/>
        </w:rPr>
        <w:t>liberals</w:t>
      </w:r>
      <w:r w:rsidRPr="00624E88">
        <w:rPr>
          <w:rFonts w:eastAsia="Calibri"/>
          <w:highlight w:val="cyan"/>
          <w:u w:val="single"/>
        </w:rPr>
        <w:t> in</w:t>
      </w:r>
      <w:r w:rsidRPr="00624E88">
        <w:rPr>
          <w:rFonts w:eastAsia="Calibri"/>
          <w:sz w:val="16"/>
        </w:rPr>
        <w:t xml:space="preserve"> two other </w:t>
      </w:r>
      <w:r w:rsidRPr="00624E88">
        <w:rPr>
          <w:rFonts w:eastAsia="Calibri"/>
          <w:highlight w:val="cyan"/>
          <w:u w:val="single"/>
        </w:rPr>
        <w:t>major cases</w:t>
      </w:r>
      <w:r w:rsidRPr="00624E88">
        <w:rPr>
          <w:rFonts w:eastAsia="Calibri"/>
          <w:sz w:val="16"/>
        </w:rPr>
        <w:t xml:space="preserve">. In addition to the recent Trump rulings, </w:t>
      </w:r>
      <w:r w:rsidRPr="00624E88">
        <w:rPr>
          <w:rFonts w:eastAsia="Calibri"/>
          <w:u w:val="single"/>
        </w:rPr>
        <w:t>Barrett </w:t>
      </w:r>
      <w:r w:rsidRPr="00624E88">
        <w:rPr>
          <w:rFonts w:eastAsia="Calibri"/>
          <w:b/>
          <w:iCs/>
          <w:u w:val="single"/>
          <w:bdr w:val="single" w:sz="8" w:space="0" w:color="auto"/>
        </w:rPr>
        <w:t>joined</w:t>
      </w:r>
      <w:r w:rsidRPr="00624E88">
        <w:rPr>
          <w:rFonts w:eastAsia="Calibri"/>
          <w:sz w:val="16"/>
        </w:rPr>
        <w:t xml:space="preserve"> the three </w:t>
      </w:r>
      <w:r w:rsidRPr="00624E88">
        <w:rPr>
          <w:rFonts w:eastAsia="Calibri"/>
          <w:u w:val="single"/>
        </w:rPr>
        <w:t>liberals</w:t>
      </w:r>
      <w:r w:rsidRPr="00624E88">
        <w:rPr>
          <w:rFonts w:eastAsia="Calibri"/>
          <w:sz w:val="16"/>
        </w:rPr>
        <w:t xml:space="preserve"> a few weeks ago in </w:t>
      </w:r>
      <w:r w:rsidRPr="00624E88">
        <w:rPr>
          <w:rFonts w:eastAsia="Calibri"/>
          <w:highlight w:val="cyan"/>
          <w:u w:val="single"/>
        </w:rPr>
        <w:t>objecting to</w:t>
      </w:r>
      <w:r w:rsidRPr="00624E88">
        <w:rPr>
          <w:rFonts w:eastAsia="Calibri"/>
          <w:u w:val="single"/>
        </w:rPr>
        <w:t xml:space="preserve"> a decision</w:t>
      </w:r>
      <w:r w:rsidRPr="00624E88">
        <w:rPr>
          <w:rFonts w:eastAsia="Calibri"/>
          <w:sz w:val="16"/>
        </w:rPr>
        <w:t xml:space="preserve"> by the court’s other five Republicans, including Roberts, </w:t>
      </w:r>
      <w:r w:rsidRPr="00624E88">
        <w:rPr>
          <w:rFonts w:eastAsia="Calibri"/>
          <w:b/>
          <w:iCs/>
          <w:highlight w:val="cyan"/>
          <w:u w:val="single"/>
          <w:bdr w:val="single" w:sz="8" w:space="0" w:color="auto"/>
        </w:rPr>
        <w:t>narrowing</w:t>
      </w:r>
      <w:r w:rsidRPr="00624E88">
        <w:rPr>
          <w:rFonts w:eastAsia="Calibri"/>
          <w:u w:val="single"/>
        </w:rPr>
        <w:t xml:space="preserve"> the scope of </w:t>
      </w:r>
      <w:r w:rsidRPr="00624E88">
        <w:rPr>
          <w:rFonts w:eastAsia="Calibri"/>
          <w:highlight w:val="cyan"/>
          <w:u w:val="single"/>
        </w:rPr>
        <w:t xml:space="preserve">the </w:t>
      </w:r>
      <w:r w:rsidRPr="00624E88">
        <w:rPr>
          <w:rFonts w:eastAsia="Calibri"/>
          <w:b/>
          <w:iCs/>
          <w:highlight w:val="cyan"/>
          <w:u w:val="single"/>
          <w:bdr w:val="single" w:sz="8" w:space="0" w:color="auto"/>
        </w:rPr>
        <w:t>C</w:t>
      </w:r>
      <w:r w:rsidRPr="00624E88">
        <w:rPr>
          <w:rFonts w:eastAsia="Calibri"/>
          <w:sz w:val="16"/>
        </w:rPr>
        <w:t xml:space="preserve">lean </w:t>
      </w:r>
      <w:r w:rsidRPr="00624E88">
        <w:rPr>
          <w:rFonts w:eastAsia="Calibri"/>
          <w:b/>
          <w:iCs/>
          <w:highlight w:val="cyan"/>
          <w:u w:val="single"/>
          <w:bdr w:val="single" w:sz="8" w:space="0" w:color="auto"/>
        </w:rPr>
        <w:t>W</w:t>
      </w:r>
      <w:r w:rsidRPr="00624E88">
        <w:rPr>
          <w:rFonts w:eastAsia="Calibri"/>
          <w:sz w:val="16"/>
        </w:rPr>
        <w:t xml:space="preserve">ater </w:t>
      </w:r>
      <w:r w:rsidRPr="00624E88">
        <w:rPr>
          <w:rFonts w:eastAsia="Calibri"/>
          <w:b/>
          <w:iCs/>
          <w:highlight w:val="cyan"/>
          <w:u w:val="single"/>
          <w:bdr w:val="single" w:sz="8" w:space="0" w:color="auto"/>
        </w:rPr>
        <w:t>A</w:t>
      </w:r>
      <w:r w:rsidRPr="00624E88">
        <w:rPr>
          <w:rFonts w:eastAsia="Calibri"/>
          <w:sz w:val="16"/>
        </w:rPr>
        <w:t>ct.</w:t>
      </w:r>
    </w:p>
    <w:p w14:paraId="1084050D" w14:textId="77777777" w:rsidR="00624E88" w:rsidRPr="00624E88" w:rsidRDefault="00624E88" w:rsidP="00624E88">
      <w:pPr>
        <w:rPr>
          <w:rFonts w:eastAsia="Calibri"/>
          <w:sz w:val="16"/>
        </w:rPr>
      </w:pPr>
      <w:r w:rsidRPr="00624E88">
        <w:rPr>
          <w:rFonts w:eastAsia="Calibri"/>
          <w:sz w:val="16"/>
        </w:rPr>
        <w:t xml:space="preserve">Legal experts are not sure why </w:t>
      </w:r>
      <w:r w:rsidRPr="00624E88">
        <w:rPr>
          <w:rFonts w:eastAsia="Calibri"/>
          <w:u w:val="single"/>
        </w:rPr>
        <w:t xml:space="preserve">Barrett is </w:t>
      </w:r>
      <w:r w:rsidRPr="00624E88">
        <w:rPr>
          <w:rFonts w:eastAsia="Calibri"/>
          <w:highlight w:val="cyan"/>
          <w:u w:val="single"/>
        </w:rPr>
        <w:t xml:space="preserve">showing a </w:t>
      </w:r>
      <w:r w:rsidRPr="00624E88">
        <w:rPr>
          <w:rFonts w:eastAsia="Calibri"/>
          <w:b/>
          <w:iCs/>
          <w:highlight w:val="cyan"/>
          <w:u w:val="single"/>
          <w:bdr w:val="single" w:sz="8" w:space="0" w:color="auto"/>
        </w:rPr>
        <w:t>less partisan side</w:t>
      </w:r>
      <w:r w:rsidRPr="00624E88">
        <w:rPr>
          <w:rFonts w:eastAsia="Calibri"/>
          <w:highlight w:val="cyan"/>
          <w:u w:val="single"/>
        </w:rPr>
        <w:t xml:space="preserve"> these days</w:t>
      </w:r>
      <w:r w:rsidRPr="00624E88">
        <w:rPr>
          <w:rFonts w:eastAsia="Calibri"/>
          <w:sz w:val="16"/>
        </w:rPr>
        <w:t xml:space="preserve">. They emphasize </w:t>
      </w:r>
      <w:r w:rsidRPr="00624E88">
        <w:rPr>
          <w:rFonts w:eastAsia="Calibri"/>
          <w:u w:val="single"/>
        </w:rPr>
        <w:t>her voting record remains</w:t>
      </w:r>
      <w:r w:rsidRPr="00624E88">
        <w:rPr>
          <w:rFonts w:eastAsia="Calibri"/>
          <w:sz w:val="16"/>
        </w:rPr>
        <w:t xml:space="preserve"> overwhelmingly </w:t>
      </w:r>
      <w:r w:rsidRPr="00624E88">
        <w:rPr>
          <w:rFonts w:eastAsia="Calibri"/>
          <w:b/>
          <w:iCs/>
          <w:u w:val="single"/>
          <w:bdr w:val="single" w:sz="8" w:space="0" w:color="auto"/>
        </w:rPr>
        <w:t>conservative</w:t>
      </w:r>
      <w:r w:rsidRPr="00624E88">
        <w:rPr>
          <w:rFonts w:eastAsia="Calibri"/>
          <w:sz w:val="16"/>
        </w:rPr>
        <w:t>. And even if Barrett and Roberts break with Trump a few times, many scholars are skeptical the legal system moves fast enough to keep up with a determined presidential administration.</w:t>
      </w:r>
    </w:p>
    <w:p w14:paraId="33C273FA"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2. </w:t>
      </w:r>
      <w:r w:rsidRPr="00624E88">
        <w:rPr>
          <w:rFonts w:eastAsia="Times New Roman" w:cs="Times New Roman"/>
          <w:b/>
          <w:iCs/>
          <w:sz w:val="26"/>
          <w:u w:val="single"/>
        </w:rPr>
        <w:t>Data</w:t>
      </w:r>
      <w:r w:rsidRPr="00624E88">
        <w:rPr>
          <w:rFonts w:eastAsia="Times New Roman" w:cs="Times New Roman"/>
          <w:b/>
          <w:iCs/>
          <w:sz w:val="26"/>
        </w:rPr>
        <w:t xml:space="preserve">. Barrett and Roberts are </w:t>
      </w:r>
      <w:r w:rsidRPr="00624E88">
        <w:rPr>
          <w:rFonts w:eastAsia="Times New Roman" w:cs="Times New Roman"/>
          <w:b/>
          <w:iCs/>
          <w:sz w:val="26"/>
          <w:u w:val="single"/>
        </w:rPr>
        <w:t>clearly willing</w:t>
      </w:r>
      <w:r w:rsidRPr="00624E88">
        <w:rPr>
          <w:rFonts w:eastAsia="Times New Roman" w:cs="Times New Roman"/>
          <w:b/>
          <w:iCs/>
          <w:sz w:val="26"/>
        </w:rPr>
        <w:t xml:space="preserve"> to vote against the </w:t>
      </w:r>
      <w:r w:rsidRPr="00624E88">
        <w:rPr>
          <w:rFonts w:eastAsia="Times New Roman" w:cs="Times New Roman"/>
          <w:b/>
          <w:iCs/>
          <w:sz w:val="26"/>
          <w:u w:val="single"/>
        </w:rPr>
        <w:t>administration</w:t>
      </w:r>
      <w:r w:rsidRPr="00624E88">
        <w:rPr>
          <w:rFonts w:eastAsia="Times New Roman" w:cs="Times New Roman"/>
          <w:b/>
          <w:iCs/>
          <w:sz w:val="26"/>
        </w:rPr>
        <w:t xml:space="preserve">. </w:t>
      </w:r>
    </w:p>
    <w:p w14:paraId="45E816C3" w14:textId="77777777" w:rsidR="00624E88" w:rsidRPr="00624E88" w:rsidRDefault="00624E88" w:rsidP="00624E88">
      <w:pPr>
        <w:rPr>
          <w:rFonts w:eastAsia="Calibri"/>
        </w:rPr>
      </w:pPr>
      <w:r w:rsidRPr="00624E88">
        <w:rPr>
          <w:rFonts w:eastAsia="Calibri"/>
          <w:b/>
          <w:bCs/>
          <w:sz w:val="26"/>
        </w:rPr>
        <w:t>Potas 25</w:t>
      </w:r>
      <w:r w:rsidRPr="00624E88">
        <w:rPr>
          <w:rFonts w:eastAsia="Calibri"/>
        </w:rPr>
        <w:t>, BA in Political Science from DePaul University, columnist for USA Today (Dace Potas, January 16, 2025, “Liberals owe Justice Barrett an apology. She's clearly not in Trump's pocket.” USA Today, https://www.usatoday.com/story/opinion/columnist/2025/01/16/trump-supreme-court-amy-coney-barrett/77635517007/)</w:t>
      </w:r>
    </w:p>
    <w:p w14:paraId="73BE019E" w14:textId="77777777" w:rsidR="00624E88" w:rsidRPr="00624E88" w:rsidRDefault="00624E88" w:rsidP="00624E88">
      <w:pPr>
        <w:rPr>
          <w:rFonts w:eastAsia="Calibri"/>
          <w:sz w:val="16"/>
        </w:rPr>
      </w:pPr>
      <w:r w:rsidRPr="00624E88">
        <w:rPr>
          <w:rFonts w:eastAsia="Calibri"/>
          <w:u w:val="single"/>
        </w:rPr>
        <w:t>A</w:t>
      </w:r>
      <w:r w:rsidRPr="00624E88">
        <w:rPr>
          <w:rFonts w:eastAsia="Calibri"/>
          <w:sz w:val="16"/>
        </w:rPr>
        <w:t xml:space="preserve"> common </w:t>
      </w:r>
      <w:r w:rsidRPr="00624E88">
        <w:rPr>
          <w:rFonts w:eastAsia="Calibri"/>
          <w:b/>
          <w:iCs/>
          <w:highlight w:val="cyan"/>
          <w:u w:val="single"/>
          <w:bdr w:val="single" w:sz="8" w:space="0" w:color="auto"/>
        </w:rPr>
        <w:t>misconception</w:t>
      </w:r>
      <w:r w:rsidRPr="00624E88">
        <w:rPr>
          <w:rFonts w:eastAsia="Calibri"/>
          <w:highlight w:val="cyan"/>
          <w:u w:val="single"/>
        </w:rPr>
        <w:t xml:space="preserve"> about the</w:t>
      </w:r>
      <w:r w:rsidRPr="00624E88">
        <w:rPr>
          <w:rFonts w:eastAsia="Calibri"/>
          <w:u w:val="single"/>
        </w:rPr>
        <w:t xml:space="preserve"> Supreme </w:t>
      </w:r>
      <w:r w:rsidRPr="00624E88">
        <w:rPr>
          <w:rFonts w:eastAsia="Calibri"/>
          <w:highlight w:val="cyan"/>
          <w:u w:val="single"/>
        </w:rPr>
        <w:t>Court is</w:t>
      </w:r>
      <w:r w:rsidRPr="00624E88">
        <w:rPr>
          <w:rFonts w:eastAsia="Calibri"/>
          <w:u w:val="single"/>
        </w:rPr>
        <w:t xml:space="preserve"> that </w:t>
      </w:r>
      <w:r w:rsidRPr="00624E88">
        <w:rPr>
          <w:rFonts w:eastAsia="Calibri"/>
          <w:highlight w:val="cyan"/>
          <w:u w:val="single"/>
        </w:rPr>
        <w:t>it is</w:t>
      </w:r>
      <w:r w:rsidRPr="00624E88">
        <w:rPr>
          <w:rFonts w:eastAsia="Calibri"/>
          <w:u w:val="single"/>
        </w:rPr>
        <w:t xml:space="preserve"> an </w:t>
      </w:r>
      <w:r w:rsidRPr="00624E88">
        <w:rPr>
          <w:rFonts w:eastAsia="Calibri"/>
          <w:b/>
          <w:iCs/>
          <w:u w:val="single"/>
          <w:bdr w:val="single" w:sz="8" w:space="0" w:color="auto"/>
        </w:rPr>
        <w:t xml:space="preserve">outright </w:t>
      </w:r>
      <w:r w:rsidRPr="00624E88">
        <w:rPr>
          <w:rFonts w:eastAsia="Calibri"/>
          <w:b/>
          <w:iCs/>
          <w:highlight w:val="cyan"/>
          <w:u w:val="single"/>
          <w:bdr w:val="single" w:sz="8" w:space="0" w:color="auto"/>
        </w:rPr>
        <w:t>partisan</w:t>
      </w:r>
      <w:r w:rsidRPr="00624E88">
        <w:rPr>
          <w:rFonts w:eastAsia="Calibri"/>
          <w:b/>
          <w:iCs/>
          <w:u w:val="single"/>
          <w:bdr w:val="single" w:sz="8" w:space="0" w:color="auto"/>
        </w:rPr>
        <w:t xml:space="preserve"> body</w:t>
      </w:r>
      <w:r w:rsidRPr="00624E88">
        <w:rPr>
          <w:rFonts w:eastAsia="Calibri"/>
          <w:u w:val="single"/>
        </w:rPr>
        <w:t xml:space="preserve"> that simply rules in favor of </w:t>
      </w:r>
      <w:r w:rsidRPr="00624E88">
        <w:rPr>
          <w:rFonts w:eastAsia="Calibri"/>
          <w:b/>
          <w:iCs/>
          <w:u w:val="single"/>
          <w:bdr w:val="single" w:sz="8" w:space="0" w:color="auto"/>
        </w:rPr>
        <w:t>Republicans</w:t>
      </w:r>
      <w:r w:rsidRPr="00624E88">
        <w:rPr>
          <w:rFonts w:eastAsia="Calibri"/>
          <w:sz w:val="16"/>
        </w:rPr>
        <w:t>. This stems from the years-long effort by Democrats to undermine the legitimacy of the nation's highest court.</w:t>
      </w:r>
    </w:p>
    <w:p w14:paraId="5B50EEE0" w14:textId="77777777" w:rsidR="00624E88" w:rsidRPr="00624E88" w:rsidRDefault="00624E88" w:rsidP="00624E88">
      <w:pPr>
        <w:rPr>
          <w:rFonts w:eastAsia="Calibri"/>
          <w:u w:val="single"/>
        </w:rPr>
      </w:pPr>
      <w:r w:rsidRPr="00624E88">
        <w:rPr>
          <w:rFonts w:eastAsia="Calibri"/>
          <w:highlight w:val="cyan"/>
          <w:u w:val="single"/>
        </w:rPr>
        <w:t>It's</w:t>
      </w:r>
      <w:r w:rsidRPr="00624E88">
        <w:rPr>
          <w:rFonts w:eastAsia="Calibri"/>
          <w:u w:val="single"/>
        </w:rPr>
        <w:t xml:space="preserve"> just </w:t>
      </w:r>
      <w:r w:rsidRPr="00624E88">
        <w:rPr>
          <w:rFonts w:eastAsia="Calibri"/>
          <w:b/>
          <w:iCs/>
          <w:highlight w:val="cyan"/>
          <w:u w:val="single"/>
          <w:bdr w:val="single" w:sz="8" w:space="0" w:color="auto"/>
        </w:rPr>
        <w:t>not true</w:t>
      </w:r>
      <w:r w:rsidRPr="00624E88">
        <w:rPr>
          <w:rFonts w:eastAsia="Calibri"/>
          <w:u w:val="single"/>
        </w:rPr>
        <w:t>.</w:t>
      </w:r>
    </w:p>
    <w:p w14:paraId="4AE8F78B" w14:textId="77777777" w:rsidR="00624E88" w:rsidRPr="00624E88" w:rsidRDefault="00624E88" w:rsidP="00624E88">
      <w:pPr>
        <w:rPr>
          <w:rFonts w:eastAsia="Calibri"/>
          <w:sz w:val="16"/>
        </w:rPr>
      </w:pPr>
      <w:r w:rsidRPr="00624E88">
        <w:rPr>
          <w:rFonts w:eastAsia="Calibri"/>
          <w:sz w:val="16"/>
        </w:rPr>
        <w:t xml:space="preserve">Last week, the Supreme Court surprised many who feel this way by ruling against President-elect Donald Trump’s petition to delay sentencing in his New York hush money conviction. As is common now, </w:t>
      </w:r>
      <w:r w:rsidRPr="00624E88">
        <w:rPr>
          <w:rFonts w:eastAsia="Calibri"/>
          <w:u w:val="single"/>
        </w:rPr>
        <w:t>the supposed “</w:t>
      </w:r>
      <w:r w:rsidRPr="00624E88">
        <w:rPr>
          <w:rFonts w:eastAsia="Calibri"/>
          <w:b/>
          <w:iCs/>
          <w:u w:val="single"/>
          <w:bdr w:val="single" w:sz="8" w:space="0" w:color="auto"/>
        </w:rPr>
        <w:t>conservative court</w:t>
      </w:r>
      <w:r w:rsidRPr="00624E88">
        <w:rPr>
          <w:rFonts w:eastAsia="Calibri"/>
          <w:u w:val="single"/>
        </w:rPr>
        <w:t xml:space="preserve">” did </w:t>
      </w:r>
      <w:r w:rsidRPr="00624E88">
        <w:rPr>
          <w:rFonts w:eastAsia="Calibri"/>
          <w:b/>
          <w:iCs/>
          <w:u w:val="single"/>
          <w:bdr w:val="single" w:sz="8" w:space="0" w:color="auto"/>
        </w:rPr>
        <w:t>not</w:t>
      </w:r>
      <w:r w:rsidRPr="00624E88">
        <w:rPr>
          <w:rFonts w:eastAsia="Calibri"/>
          <w:u w:val="single"/>
        </w:rPr>
        <w:t xml:space="preserve"> vote as a bloc, </w:t>
      </w:r>
      <w:r w:rsidRPr="00624E88">
        <w:rPr>
          <w:rFonts w:eastAsia="Calibri"/>
          <w:highlight w:val="cyan"/>
          <w:u w:val="single"/>
        </w:rPr>
        <w:t>with</w:t>
      </w:r>
      <w:r w:rsidRPr="00624E88">
        <w:rPr>
          <w:rFonts w:eastAsia="Calibri"/>
          <w:sz w:val="16"/>
        </w:rPr>
        <w:t xml:space="preserve"> Chief Justice John </w:t>
      </w:r>
      <w:r w:rsidRPr="00624E88">
        <w:rPr>
          <w:rFonts w:eastAsia="Calibri"/>
          <w:b/>
          <w:iCs/>
          <w:highlight w:val="cyan"/>
          <w:u w:val="single"/>
          <w:bdr w:val="single" w:sz="8" w:space="0" w:color="auto"/>
        </w:rPr>
        <w:t>Roberts</w:t>
      </w:r>
      <w:r w:rsidRPr="00624E88">
        <w:rPr>
          <w:rFonts w:eastAsia="Calibri"/>
          <w:highlight w:val="cyan"/>
          <w:u w:val="single"/>
        </w:rPr>
        <w:t xml:space="preserve"> and</w:t>
      </w:r>
      <w:r w:rsidRPr="00624E88">
        <w:rPr>
          <w:rFonts w:eastAsia="Calibri"/>
          <w:sz w:val="16"/>
        </w:rPr>
        <w:t xml:space="preserve"> Justice </w:t>
      </w:r>
      <w:r w:rsidRPr="00624E88">
        <w:rPr>
          <w:rFonts w:eastAsia="Calibri"/>
          <w:b/>
          <w:iCs/>
          <w:highlight w:val="cyan"/>
          <w:u w:val="single"/>
          <w:bdr w:val="single" w:sz="8" w:space="0" w:color="auto"/>
        </w:rPr>
        <w:t>A</w:t>
      </w:r>
      <w:r w:rsidRPr="00624E88">
        <w:rPr>
          <w:rFonts w:eastAsia="Calibri"/>
          <w:sz w:val="16"/>
        </w:rPr>
        <w:t xml:space="preserve">my </w:t>
      </w:r>
      <w:r w:rsidRPr="00624E88">
        <w:rPr>
          <w:rFonts w:eastAsia="Calibri"/>
          <w:b/>
          <w:iCs/>
          <w:highlight w:val="cyan"/>
          <w:u w:val="single"/>
          <w:bdr w:val="single" w:sz="8" w:space="0" w:color="auto"/>
        </w:rPr>
        <w:t>C</w:t>
      </w:r>
      <w:r w:rsidRPr="00624E88">
        <w:rPr>
          <w:rFonts w:eastAsia="Calibri"/>
          <w:sz w:val="16"/>
        </w:rPr>
        <w:t xml:space="preserve">oney </w:t>
      </w:r>
      <w:r w:rsidRPr="00624E88">
        <w:rPr>
          <w:rFonts w:eastAsia="Calibri"/>
          <w:b/>
          <w:iCs/>
          <w:highlight w:val="cyan"/>
          <w:u w:val="single"/>
          <w:bdr w:val="single" w:sz="8" w:space="0" w:color="auto"/>
        </w:rPr>
        <w:t>B</w:t>
      </w:r>
      <w:r w:rsidRPr="00624E88">
        <w:rPr>
          <w:rFonts w:eastAsia="Calibri"/>
          <w:sz w:val="16"/>
        </w:rPr>
        <w:t xml:space="preserve">arrett </w:t>
      </w:r>
      <w:r w:rsidRPr="00624E88">
        <w:rPr>
          <w:rFonts w:eastAsia="Calibri"/>
          <w:highlight w:val="cyan"/>
          <w:u w:val="single"/>
        </w:rPr>
        <w:t>joining</w:t>
      </w:r>
      <w:r w:rsidRPr="00624E88">
        <w:rPr>
          <w:rFonts w:eastAsia="Calibri"/>
          <w:u w:val="single"/>
        </w:rPr>
        <w:t xml:space="preserve"> the three </w:t>
      </w:r>
      <w:r w:rsidRPr="00624E88">
        <w:rPr>
          <w:rFonts w:eastAsia="Calibri"/>
          <w:highlight w:val="cyan"/>
          <w:u w:val="single"/>
        </w:rPr>
        <w:t>liberal justices</w:t>
      </w:r>
      <w:r w:rsidRPr="00624E88">
        <w:rPr>
          <w:rFonts w:eastAsia="Calibri"/>
          <w:u w:val="single"/>
        </w:rPr>
        <w:t>.</w:t>
      </w:r>
      <w:r w:rsidRPr="00624E88">
        <w:rPr>
          <w:rFonts w:eastAsia="Calibri"/>
          <w:sz w:val="16"/>
        </w:rPr>
        <w:t> </w:t>
      </w:r>
    </w:p>
    <w:p w14:paraId="666D661C" w14:textId="77777777" w:rsidR="00624E88" w:rsidRPr="00624E88" w:rsidRDefault="00624E88" w:rsidP="00624E88">
      <w:pPr>
        <w:rPr>
          <w:rFonts w:eastAsia="Calibri"/>
          <w:sz w:val="16"/>
        </w:rPr>
      </w:pPr>
      <w:r w:rsidRPr="00624E88">
        <w:rPr>
          <w:rFonts w:eastAsia="Calibri"/>
          <w:sz w:val="16"/>
        </w:rPr>
        <w:t>Democrats have been wrong about the Supreme Court for years, especially when it comes to one particular justice.</w:t>
      </w:r>
    </w:p>
    <w:p w14:paraId="0DF33F7A" w14:textId="77777777" w:rsidR="00624E88" w:rsidRPr="00624E88" w:rsidRDefault="00624E88" w:rsidP="00624E88">
      <w:pPr>
        <w:rPr>
          <w:rFonts w:eastAsia="Calibri"/>
          <w:sz w:val="16"/>
        </w:rPr>
      </w:pPr>
      <w:r w:rsidRPr="00624E88">
        <w:rPr>
          <w:rFonts w:eastAsia="Calibri"/>
          <w:sz w:val="16"/>
        </w:rPr>
        <w:t>Are Democrats ready to apologize to Justice Amy Coney Barrett? </w:t>
      </w:r>
    </w:p>
    <w:p w14:paraId="47D6F619" w14:textId="77777777" w:rsidR="00624E88" w:rsidRPr="00624E88" w:rsidRDefault="00624E88" w:rsidP="00624E88">
      <w:pPr>
        <w:rPr>
          <w:rFonts w:eastAsia="Calibri"/>
          <w:sz w:val="16"/>
        </w:rPr>
      </w:pPr>
      <w:r w:rsidRPr="00624E88">
        <w:rPr>
          <w:rFonts w:eastAsia="Calibri"/>
          <w:sz w:val="16"/>
        </w:rPr>
        <w:t>Barrett, who cast the surprise deciding vote against Trump, has been criticized by Democrats, yet she continues to rule independently of the conservative majority. In this case, her decision should dispel the myth that she is somehow beholden to Trump.</w:t>
      </w:r>
    </w:p>
    <w:p w14:paraId="1CAC0190" w14:textId="77777777" w:rsidR="00624E88" w:rsidRPr="00624E88" w:rsidRDefault="00624E88" w:rsidP="00624E88">
      <w:pPr>
        <w:rPr>
          <w:rFonts w:eastAsia="Calibri"/>
          <w:sz w:val="16"/>
        </w:rPr>
      </w:pPr>
      <w:r w:rsidRPr="00624E88">
        <w:rPr>
          <w:rFonts w:eastAsia="Calibri"/>
          <w:sz w:val="16"/>
        </w:rPr>
        <w:t>Democrats' activist allies put Barrett through hell during her confirmation process. They suggested she is a "white colonizer" for adopting two of her children from Haiti, and they likened her faith group to the dystopian ideology in the novel "The Handmaid’s Tale."</w:t>
      </w:r>
    </w:p>
    <w:p w14:paraId="0DC4BB0C" w14:textId="77777777" w:rsidR="00624E88" w:rsidRPr="00624E88" w:rsidRDefault="00624E88" w:rsidP="00624E88">
      <w:pPr>
        <w:rPr>
          <w:rFonts w:eastAsia="Calibri"/>
          <w:sz w:val="16"/>
        </w:rPr>
      </w:pPr>
      <w:r w:rsidRPr="00624E88">
        <w:rPr>
          <w:rFonts w:eastAsia="Calibri"/>
          <w:sz w:val="16"/>
        </w:rPr>
        <w:t>Democrats on the Senate Judiciary Committee were careful to avoid the topic of Barrett's religion outright, particularly due to the anti-Catholic comments of California Sen. Dianne Feinstein, who has since passed away, during Barrett's 2017 circuit court confirmation hearing. Instead, they employed different strategies to discredit Barrett, who was heavily questioned on her ability to rule impartially on cases related to Trump.</w:t>
      </w:r>
    </w:p>
    <w:p w14:paraId="4F4864A5" w14:textId="77777777" w:rsidR="00624E88" w:rsidRPr="00624E88" w:rsidRDefault="00624E88" w:rsidP="00624E88">
      <w:pPr>
        <w:rPr>
          <w:rFonts w:eastAsia="Calibri"/>
          <w:sz w:val="16"/>
        </w:rPr>
      </w:pPr>
      <w:r w:rsidRPr="00624E88">
        <w:rPr>
          <w:rFonts w:eastAsia="Calibri"/>
          <w:sz w:val="16"/>
        </w:rPr>
        <w:t>Senators were openly demanding that Barrett recuse herself from cases related to Trump, simply because he was the president who nominated her, a ridiculous concept then but even more so now given how she has actually ruled in these cases. </w:t>
      </w:r>
    </w:p>
    <w:p w14:paraId="2749EB01" w14:textId="77777777" w:rsidR="00624E88" w:rsidRPr="00624E88" w:rsidRDefault="00624E88" w:rsidP="00624E88">
      <w:pPr>
        <w:rPr>
          <w:rFonts w:eastAsia="Calibri"/>
          <w:sz w:val="16"/>
        </w:rPr>
      </w:pPr>
      <w:r w:rsidRPr="00624E88">
        <w:rPr>
          <w:rFonts w:eastAsia="Calibri"/>
          <w:sz w:val="16"/>
        </w:rPr>
        <w:t>Even the motivations behind Barrett's rushed nomination were called into question, painting her as the vessel through which Republicans would finally be able to overturn the Affordable Care Act due to a case arriving at the court about the same time as she did in October 2020.</w:t>
      </w:r>
    </w:p>
    <w:p w14:paraId="59C94FC4" w14:textId="77777777" w:rsidR="00624E88" w:rsidRPr="00624E88" w:rsidRDefault="00624E88" w:rsidP="00624E88">
      <w:pPr>
        <w:rPr>
          <w:rFonts w:eastAsia="Calibri"/>
          <w:sz w:val="16"/>
        </w:rPr>
      </w:pPr>
      <w:r w:rsidRPr="00624E88">
        <w:rPr>
          <w:rFonts w:eastAsia="Calibri"/>
          <w:sz w:val="16"/>
        </w:rPr>
        <w:t>In hindsight, </w:t>
      </w:r>
      <w:r w:rsidRPr="00624E88">
        <w:rPr>
          <w:rFonts w:eastAsia="Calibri"/>
          <w:highlight w:val="cyan"/>
          <w:u w:val="single"/>
        </w:rPr>
        <w:t>Barrett joined</w:t>
      </w:r>
      <w:r w:rsidRPr="00624E88">
        <w:rPr>
          <w:rFonts w:eastAsia="Calibri"/>
          <w:u w:val="single"/>
        </w:rPr>
        <w:t xml:space="preserve"> the majority in</w:t>
      </w:r>
      <w:r w:rsidRPr="00624E88">
        <w:rPr>
          <w:rFonts w:eastAsia="Calibri"/>
          <w:sz w:val="16"/>
        </w:rPr>
        <w:t xml:space="preserve"> leaving </w:t>
      </w:r>
      <w:r w:rsidRPr="00624E88">
        <w:rPr>
          <w:rFonts w:eastAsia="Calibri"/>
          <w:b/>
          <w:iCs/>
          <w:highlight w:val="cyan"/>
          <w:u w:val="single"/>
          <w:bdr w:val="single" w:sz="8" w:space="0" w:color="auto"/>
        </w:rPr>
        <w:t>Obamacare</w:t>
      </w:r>
      <w:r w:rsidRPr="00624E88">
        <w:rPr>
          <w:rFonts w:eastAsia="Calibri"/>
          <w:sz w:val="16"/>
        </w:rPr>
        <w:t xml:space="preserve"> in place </w:t>
      </w:r>
      <w:r w:rsidRPr="00624E88">
        <w:rPr>
          <w:rFonts w:eastAsia="Calibri"/>
          <w:u w:val="single"/>
        </w:rPr>
        <w:t>in 2021</w:t>
      </w:r>
      <w:r w:rsidRPr="00624E88">
        <w:rPr>
          <w:rFonts w:eastAsia="Calibri"/>
          <w:sz w:val="16"/>
        </w:rPr>
        <w:t>.</w:t>
      </w:r>
    </w:p>
    <w:p w14:paraId="1B05FA35" w14:textId="77777777" w:rsidR="00624E88" w:rsidRPr="00624E88" w:rsidRDefault="00624E88" w:rsidP="00624E88">
      <w:pPr>
        <w:rPr>
          <w:rFonts w:eastAsia="Calibri"/>
          <w:sz w:val="16"/>
        </w:rPr>
      </w:pPr>
      <w:r w:rsidRPr="00624E88">
        <w:rPr>
          <w:rFonts w:eastAsia="Calibri"/>
          <w:sz w:val="16"/>
        </w:rPr>
        <w:t xml:space="preserve">As it turns out, </w:t>
      </w:r>
      <w:r w:rsidRPr="00624E88">
        <w:rPr>
          <w:rFonts w:eastAsia="Calibri"/>
          <w:u w:val="single"/>
        </w:rPr>
        <w:t xml:space="preserve">she has </w:t>
      </w:r>
      <w:r w:rsidRPr="00624E88">
        <w:rPr>
          <w:rFonts w:eastAsia="Calibri"/>
          <w:highlight w:val="cyan"/>
          <w:u w:val="single"/>
        </w:rPr>
        <w:t>proved</w:t>
      </w:r>
      <w:r w:rsidRPr="00624E88">
        <w:rPr>
          <w:rFonts w:eastAsia="Calibri"/>
          <w:sz w:val="16"/>
        </w:rPr>
        <w:t xml:space="preserve"> to be one of </w:t>
      </w:r>
      <w:r w:rsidRPr="00624E88">
        <w:rPr>
          <w:rFonts w:eastAsia="Calibri"/>
          <w:u w:val="single"/>
        </w:rPr>
        <w:t xml:space="preserve">the </w:t>
      </w:r>
      <w:r w:rsidRPr="00624E88">
        <w:rPr>
          <w:rFonts w:eastAsia="Calibri"/>
          <w:b/>
          <w:iCs/>
          <w:u w:val="single"/>
          <w:bdr w:val="single" w:sz="8" w:space="0" w:color="auto"/>
        </w:rPr>
        <w:t xml:space="preserve">most </w:t>
      </w:r>
      <w:r w:rsidRPr="00624E88">
        <w:rPr>
          <w:rFonts w:eastAsia="Calibri"/>
          <w:b/>
          <w:iCs/>
          <w:highlight w:val="cyan"/>
          <w:u w:val="single"/>
          <w:bdr w:val="single" w:sz="8" w:space="0" w:color="auto"/>
        </w:rPr>
        <w:t>willing</w:t>
      </w:r>
      <w:r w:rsidRPr="00624E88">
        <w:rPr>
          <w:rFonts w:eastAsia="Calibri"/>
          <w:sz w:val="16"/>
        </w:rPr>
        <w:t xml:space="preserve"> of the court's conservatives </w:t>
      </w:r>
      <w:r w:rsidRPr="00624E88">
        <w:rPr>
          <w:rFonts w:eastAsia="Calibri"/>
          <w:highlight w:val="cyan"/>
          <w:u w:val="single"/>
        </w:rPr>
        <w:t>to deviate from</w:t>
      </w:r>
      <w:r w:rsidRPr="00624E88">
        <w:rPr>
          <w:rFonts w:eastAsia="Calibri"/>
          <w:u w:val="single"/>
        </w:rPr>
        <w:t xml:space="preserve"> the</w:t>
      </w:r>
      <w:r w:rsidRPr="00624E88">
        <w:rPr>
          <w:rFonts w:eastAsia="Calibri"/>
          <w:sz w:val="16"/>
        </w:rPr>
        <w:t xml:space="preserve"> supposed </w:t>
      </w:r>
      <w:r w:rsidRPr="00624E88">
        <w:rPr>
          <w:rFonts w:eastAsia="Calibri"/>
          <w:u w:val="single"/>
        </w:rPr>
        <w:t xml:space="preserve">extreme </w:t>
      </w:r>
      <w:r w:rsidRPr="00624E88">
        <w:rPr>
          <w:rFonts w:eastAsia="Calibri"/>
          <w:b/>
          <w:iCs/>
          <w:highlight w:val="cyan"/>
          <w:u w:val="single"/>
          <w:bdr w:val="single" w:sz="8" w:space="0" w:color="auto"/>
        </w:rPr>
        <w:t>MAGA</w:t>
      </w:r>
      <w:r w:rsidRPr="00624E88">
        <w:rPr>
          <w:rFonts w:eastAsia="Calibri"/>
          <w:b/>
          <w:iCs/>
          <w:u w:val="single"/>
          <w:bdr w:val="single" w:sz="8" w:space="0" w:color="auto"/>
        </w:rPr>
        <w:t xml:space="preserve"> court</w:t>
      </w:r>
      <w:r w:rsidRPr="00624E88">
        <w:rPr>
          <w:rFonts w:eastAsia="Calibri"/>
          <w:sz w:val="16"/>
        </w:rPr>
        <w:t>, particularly in matters related to Trump. </w:t>
      </w:r>
    </w:p>
    <w:p w14:paraId="4F5C7B3A" w14:textId="77777777" w:rsidR="00624E88" w:rsidRPr="00624E88" w:rsidRDefault="00624E88" w:rsidP="00624E88">
      <w:pPr>
        <w:rPr>
          <w:rFonts w:eastAsia="Calibri"/>
          <w:sz w:val="16"/>
        </w:rPr>
      </w:pPr>
      <w:r w:rsidRPr="00624E88">
        <w:rPr>
          <w:rFonts w:eastAsia="Calibri"/>
          <w:sz w:val="16"/>
        </w:rPr>
        <w:t>Barrett's latest decision on Trump proves her independence</w:t>
      </w:r>
    </w:p>
    <w:p w14:paraId="29F02DD9" w14:textId="77777777" w:rsidR="00624E88" w:rsidRPr="00624E88" w:rsidRDefault="00624E88" w:rsidP="00624E88">
      <w:pPr>
        <w:rPr>
          <w:rFonts w:eastAsia="Calibri"/>
          <w:sz w:val="16"/>
        </w:rPr>
      </w:pPr>
      <w:r w:rsidRPr="00624E88">
        <w:rPr>
          <w:rFonts w:eastAsia="Calibri"/>
          <w:sz w:val="16"/>
        </w:rPr>
        <w:t>Barrett’s decision in last week's case stems directly from her partial concurrence on the original question of presidential immunity.</w:t>
      </w:r>
    </w:p>
    <w:p w14:paraId="7E1BA622" w14:textId="77777777" w:rsidR="00624E88" w:rsidRPr="00624E88" w:rsidRDefault="00624E88" w:rsidP="00624E88">
      <w:pPr>
        <w:rPr>
          <w:rFonts w:eastAsia="Calibri"/>
          <w:sz w:val="16"/>
        </w:rPr>
      </w:pPr>
      <w:r w:rsidRPr="00624E88">
        <w:rPr>
          <w:rFonts w:eastAsia="Calibri"/>
          <w:sz w:val="16"/>
        </w:rPr>
        <w:t xml:space="preserve">In that case decided July 1, </w:t>
      </w:r>
      <w:r w:rsidRPr="00624E88">
        <w:rPr>
          <w:rFonts w:eastAsia="Calibri"/>
          <w:u w:val="single"/>
        </w:rPr>
        <w:t>Barrett joined the</w:t>
      </w:r>
      <w:r w:rsidRPr="00624E88">
        <w:rPr>
          <w:rFonts w:eastAsia="Calibri"/>
          <w:sz w:val="16"/>
        </w:rPr>
        <w:t xml:space="preserve"> court’s </w:t>
      </w:r>
      <w:r w:rsidRPr="00624E88">
        <w:rPr>
          <w:rFonts w:eastAsia="Calibri"/>
          <w:u w:val="single"/>
        </w:rPr>
        <w:t xml:space="preserve">majority in </w:t>
      </w:r>
      <w:r w:rsidRPr="00624E88">
        <w:rPr>
          <w:rFonts w:eastAsia="Calibri"/>
          <w:highlight w:val="cyan"/>
          <w:u w:val="single"/>
        </w:rPr>
        <w:t>holding</w:t>
      </w:r>
      <w:r w:rsidRPr="00624E88">
        <w:rPr>
          <w:rFonts w:eastAsia="Calibri"/>
          <w:u w:val="single"/>
        </w:rPr>
        <w:t xml:space="preserve"> that </w:t>
      </w:r>
      <w:r w:rsidRPr="00624E88">
        <w:rPr>
          <w:rFonts w:eastAsia="Calibri"/>
          <w:highlight w:val="cyan"/>
          <w:u w:val="single"/>
        </w:rPr>
        <w:t>presidents enjoy</w:t>
      </w:r>
      <w:r w:rsidRPr="00624E88">
        <w:rPr>
          <w:rFonts w:eastAsia="Calibri"/>
          <w:sz w:val="16"/>
        </w:rPr>
        <w:t xml:space="preserve"> some level of </w:t>
      </w:r>
      <w:r w:rsidRPr="00624E88">
        <w:rPr>
          <w:rFonts w:eastAsia="Calibri"/>
          <w:b/>
          <w:iCs/>
          <w:highlight w:val="cyan"/>
          <w:u w:val="single"/>
          <w:bdr w:val="single" w:sz="8" w:space="0" w:color="auto"/>
        </w:rPr>
        <w:t>immunity</w:t>
      </w:r>
      <w:r w:rsidRPr="00624E88">
        <w:rPr>
          <w:rFonts w:eastAsia="Calibri"/>
          <w:sz w:val="16"/>
        </w:rPr>
        <w:t xml:space="preserve"> for official acts </w:t>
      </w:r>
      <w:r w:rsidRPr="00624E88">
        <w:rPr>
          <w:rFonts w:eastAsia="Calibri"/>
          <w:highlight w:val="cyan"/>
          <w:u w:val="single"/>
        </w:rPr>
        <w:t>but </w:t>
      </w:r>
      <w:r w:rsidRPr="00624E88">
        <w:rPr>
          <w:rFonts w:eastAsia="Calibri"/>
          <w:b/>
          <w:iCs/>
          <w:highlight w:val="cyan"/>
          <w:u w:val="single"/>
          <w:bdr w:val="single" w:sz="8" w:space="0" w:color="auto"/>
        </w:rPr>
        <w:t>refused</w:t>
      </w:r>
      <w:r w:rsidRPr="00624E88">
        <w:rPr>
          <w:rFonts w:eastAsia="Calibri"/>
          <w:u w:val="single"/>
        </w:rPr>
        <w:t xml:space="preserve"> to join </w:t>
      </w:r>
      <w:r w:rsidRPr="00624E88">
        <w:rPr>
          <w:rFonts w:eastAsia="Calibri"/>
          <w:highlight w:val="cyan"/>
          <w:u w:val="single"/>
        </w:rPr>
        <w:t xml:space="preserve">the </w:t>
      </w:r>
      <w:r w:rsidRPr="00624E88">
        <w:rPr>
          <w:rFonts w:eastAsia="Calibri"/>
          <w:b/>
          <w:iCs/>
          <w:highlight w:val="cyan"/>
          <w:u w:val="single"/>
          <w:bdr w:val="single" w:sz="8" w:space="0" w:color="auto"/>
        </w:rPr>
        <w:t>majority</w:t>
      </w:r>
      <w:r w:rsidRPr="00624E88">
        <w:rPr>
          <w:rFonts w:eastAsia="Calibri"/>
          <w:b/>
          <w:iCs/>
          <w:u w:val="single"/>
          <w:bdr w:val="single" w:sz="8" w:space="0" w:color="auto"/>
        </w:rPr>
        <w:t>'s ruling</w:t>
      </w:r>
      <w:r w:rsidRPr="00624E88">
        <w:rPr>
          <w:rFonts w:eastAsia="Calibri"/>
          <w:sz w:val="16"/>
        </w:rPr>
        <w:t> that official acts cannot be presented to a jury as evidence of a crime.</w:t>
      </w:r>
    </w:p>
    <w:p w14:paraId="05C1716C" w14:textId="77777777" w:rsidR="00624E88" w:rsidRPr="00624E88" w:rsidRDefault="00624E88" w:rsidP="00624E88">
      <w:pPr>
        <w:rPr>
          <w:rFonts w:eastAsia="Calibri"/>
          <w:sz w:val="16"/>
        </w:rPr>
      </w:pPr>
      <w:r w:rsidRPr="00624E88">
        <w:rPr>
          <w:rFonts w:eastAsia="Calibri"/>
          <w:sz w:val="16"/>
        </w:rPr>
        <w:t xml:space="preserve">Even beyond this, </w:t>
      </w:r>
      <w:r w:rsidRPr="00624E88">
        <w:rPr>
          <w:rFonts w:eastAsia="Calibri"/>
          <w:u w:val="single"/>
        </w:rPr>
        <w:t>Barrett has</w:t>
      </w:r>
      <w:r w:rsidRPr="00624E88">
        <w:rPr>
          <w:rFonts w:eastAsia="Calibri"/>
          <w:sz w:val="16"/>
        </w:rPr>
        <w:t xml:space="preserve"> repeatedly </w:t>
      </w:r>
      <w:r w:rsidRPr="00624E88">
        <w:rPr>
          <w:rFonts w:eastAsia="Calibri"/>
          <w:u w:val="single"/>
        </w:rPr>
        <w:t xml:space="preserve">demonstrated she is </w:t>
      </w:r>
      <w:r w:rsidRPr="00624E88">
        <w:rPr>
          <w:rFonts w:eastAsia="Calibri"/>
          <w:b/>
          <w:iCs/>
          <w:u w:val="single"/>
          <w:bdr w:val="single" w:sz="8" w:space="0" w:color="auto"/>
        </w:rPr>
        <w:t>not beholden</w:t>
      </w:r>
      <w:r w:rsidRPr="00624E88">
        <w:rPr>
          <w:rFonts w:eastAsia="Calibri"/>
          <w:u w:val="single"/>
        </w:rPr>
        <w:t xml:space="preserve"> to the man who </w:t>
      </w:r>
      <w:r w:rsidRPr="00624E88">
        <w:rPr>
          <w:rFonts w:eastAsia="Calibri"/>
          <w:b/>
          <w:iCs/>
          <w:u w:val="single"/>
          <w:bdr w:val="single" w:sz="8" w:space="0" w:color="auto"/>
        </w:rPr>
        <w:t>appointed her</w:t>
      </w:r>
      <w:r w:rsidRPr="00624E88">
        <w:rPr>
          <w:rFonts w:eastAsia="Calibri"/>
          <w:u w:val="single"/>
        </w:rPr>
        <w:t xml:space="preserve"> to the court</w:t>
      </w:r>
      <w:r w:rsidRPr="00624E88">
        <w:rPr>
          <w:rFonts w:eastAsia="Calibri"/>
          <w:sz w:val="16"/>
        </w:rPr>
        <w:t>. She has frequently departed from the pack of the conservative majority to rule against Trump. </w:t>
      </w:r>
    </w:p>
    <w:p w14:paraId="6928F481" w14:textId="77777777" w:rsidR="00624E88" w:rsidRPr="00624E88" w:rsidRDefault="00624E88" w:rsidP="00624E88">
      <w:pPr>
        <w:rPr>
          <w:rFonts w:eastAsia="Calibri"/>
          <w:sz w:val="16"/>
        </w:rPr>
      </w:pPr>
      <w:r w:rsidRPr="00624E88">
        <w:rPr>
          <w:rFonts w:eastAsia="Calibri"/>
          <w:sz w:val="16"/>
        </w:rPr>
        <w:t>Last June, </w:t>
      </w:r>
      <w:r w:rsidRPr="00624E88">
        <w:rPr>
          <w:rFonts w:eastAsia="Calibri"/>
          <w:u w:val="single"/>
        </w:rPr>
        <w:t>Barrett</w:t>
      </w:r>
      <w:r w:rsidRPr="00624E88">
        <w:rPr>
          <w:rFonts w:eastAsia="Calibri"/>
          <w:sz w:val="16"/>
        </w:rPr>
        <w:t xml:space="preserve"> and two liberal justices </w:t>
      </w:r>
      <w:r w:rsidRPr="00624E88">
        <w:rPr>
          <w:rFonts w:eastAsia="Calibri"/>
          <w:b/>
          <w:iCs/>
          <w:highlight w:val="cyan"/>
          <w:u w:val="single"/>
          <w:bdr w:val="single" w:sz="8" w:space="0" w:color="auto"/>
        </w:rPr>
        <w:t>dissented</w:t>
      </w:r>
      <w:r w:rsidRPr="00624E88">
        <w:rPr>
          <w:rFonts w:eastAsia="Calibri"/>
          <w:sz w:val="16"/>
        </w:rPr>
        <w:t xml:space="preserve"> when the conservative majority narrowed a specific charge for cases </w:t>
      </w:r>
      <w:r w:rsidRPr="00624E88">
        <w:rPr>
          <w:rFonts w:eastAsia="Calibri"/>
          <w:highlight w:val="cyan"/>
          <w:u w:val="single"/>
        </w:rPr>
        <w:t>involving</w:t>
      </w:r>
      <w:r w:rsidRPr="00624E88">
        <w:rPr>
          <w:rFonts w:eastAsia="Calibri"/>
          <w:sz w:val="16"/>
        </w:rPr>
        <w:t xml:space="preserve"> the rioters at the Capitol on </w:t>
      </w:r>
      <w:r w:rsidRPr="00624E88">
        <w:rPr>
          <w:rFonts w:eastAsia="Calibri"/>
          <w:b/>
          <w:iCs/>
          <w:highlight w:val="cyan"/>
          <w:u w:val="single"/>
          <w:bdr w:val="single" w:sz="8" w:space="0" w:color="auto"/>
        </w:rPr>
        <w:t>Jan. 6</w:t>
      </w:r>
      <w:r w:rsidRPr="00624E88">
        <w:rPr>
          <w:rFonts w:eastAsia="Calibri"/>
          <w:sz w:val="16"/>
        </w:rPr>
        <w:t>, 2021, including Trump’s own charges, by preventing the charge of obstruction from being applied.</w:t>
      </w:r>
    </w:p>
    <w:p w14:paraId="6338E283" w14:textId="77777777" w:rsidR="00624E88" w:rsidRPr="00624E88" w:rsidRDefault="00624E88" w:rsidP="00624E88">
      <w:pPr>
        <w:rPr>
          <w:rFonts w:eastAsia="Calibri"/>
          <w:sz w:val="16"/>
        </w:rPr>
      </w:pPr>
      <w:r w:rsidRPr="00624E88">
        <w:rPr>
          <w:rFonts w:eastAsia="Calibri"/>
          <w:sz w:val="16"/>
        </w:rPr>
        <w:t>Democrats can criticize Barrett’s form of jurisprudence all they want, but the attacks on her character during her nomination were way over the line.</w:t>
      </w:r>
    </w:p>
    <w:p w14:paraId="185699C7" w14:textId="77777777" w:rsidR="00624E88" w:rsidRPr="00624E88" w:rsidRDefault="00624E88" w:rsidP="00624E88">
      <w:pPr>
        <w:rPr>
          <w:rFonts w:eastAsia="Calibri"/>
          <w:sz w:val="16"/>
        </w:rPr>
      </w:pPr>
      <w:r w:rsidRPr="00624E88">
        <w:rPr>
          <w:rFonts w:eastAsia="Calibri"/>
          <w:sz w:val="16"/>
        </w:rPr>
        <w:t>Her decisions since then have proved a commitment to the law. </w:t>
      </w:r>
    </w:p>
    <w:p w14:paraId="4D562722" w14:textId="77777777" w:rsidR="00624E88" w:rsidRPr="00624E88" w:rsidRDefault="00624E88" w:rsidP="00624E88">
      <w:pPr>
        <w:rPr>
          <w:rFonts w:eastAsia="Calibri"/>
          <w:u w:val="single"/>
        </w:rPr>
      </w:pPr>
      <w:r w:rsidRPr="00624E88">
        <w:rPr>
          <w:rFonts w:eastAsia="Calibri"/>
          <w:u w:val="single"/>
        </w:rPr>
        <w:t xml:space="preserve">The Supreme Court is </w:t>
      </w:r>
      <w:r w:rsidRPr="00624E88">
        <w:rPr>
          <w:rFonts w:eastAsia="Calibri"/>
          <w:b/>
          <w:iCs/>
          <w:u w:val="single"/>
          <w:bdr w:val="single" w:sz="8" w:space="0" w:color="auto"/>
        </w:rPr>
        <w:t>less partisan</w:t>
      </w:r>
      <w:r w:rsidRPr="00624E88">
        <w:rPr>
          <w:rFonts w:eastAsia="Calibri"/>
          <w:u w:val="single"/>
        </w:rPr>
        <w:t xml:space="preserve"> than commonly thought</w:t>
      </w:r>
    </w:p>
    <w:p w14:paraId="7D2813E5" w14:textId="77777777" w:rsidR="00624E88" w:rsidRPr="00624E88" w:rsidRDefault="00624E88" w:rsidP="00624E88">
      <w:pPr>
        <w:rPr>
          <w:rFonts w:eastAsia="Calibri"/>
          <w:sz w:val="16"/>
        </w:rPr>
      </w:pPr>
      <w:r w:rsidRPr="00624E88">
        <w:rPr>
          <w:rFonts w:eastAsia="Calibri"/>
          <w:sz w:val="16"/>
        </w:rPr>
        <w:t xml:space="preserve">While Democrats like to pretend that the Supreme Court is this highly polarized body that has ruled 6-3 or </w:t>
      </w:r>
      <w:r w:rsidRPr="00624E88">
        <w:rPr>
          <w:rFonts w:eastAsia="Calibri"/>
          <w:b/>
          <w:iCs/>
          <w:u w:val="single"/>
          <w:bdr w:val="single" w:sz="8" w:space="0" w:color="auto"/>
        </w:rPr>
        <w:t>5-4</w:t>
      </w:r>
      <w:r w:rsidRPr="00624E88">
        <w:rPr>
          <w:rFonts w:eastAsia="Calibri"/>
          <w:sz w:val="16"/>
        </w:rPr>
        <w:t xml:space="preserve"> in favor of conservative outcomes </w:t>
      </w:r>
      <w:r w:rsidRPr="00624E88">
        <w:rPr>
          <w:rFonts w:eastAsia="Calibri"/>
          <w:u w:val="single"/>
        </w:rPr>
        <w:t xml:space="preserve">at an extremely </w:t>
      </w:r>
      <w:r w:rsidRPr="00624E88">
        <w:rPr>
          <w:rFonts w:eastAsia="Calibri"/>
          <w:b/>
          <w:iCs/>
          <w:u w:val="single"/>
          <w:bdr w:val="single" w:sz="8" w:space="0" w:color="auto"/>
        </w:rPr>
        <w:t>high rate</w:t>
      </w:r>
      <w:r w:rsidRPr="00624E88">
        <w:rPr>
          <w:rFonts w:eastAsia="Calibri"/>
          <w:u w:val="single"/>
        </w:rPr>
        <w:t xml:space="preserve">, this is a </w:t>
      </w:r>
      <w:r w:rsidRPr="00624E88">
        <w:rPr>
          <w:rFonts w:eastAsia="Calibri"/>
          <w:b/>
          <w:iCs/>
          <w:u w:val="single"/>
          <w:bdr w:val="single" w:sz="8" w:space="0" w:color="auto"/>
        </w:rPr>
        <w:t>pure fantasy</w:t>
      </w:r>
      <w:r w:rsidRPr="00624E88">
        <w:rPr>
          <w:rFonts w:eastAsia="Calibri"/>
          <w:u w:val="single"/>
        </w:rPr>
        <w:t>.</w:t>
      </w:r>
      <w:r w:rsidRPr="00624E88">
        <w:rPr>
          <w:rFonts w:eastAsia="Calibri"/>
          <w:sz w:val="16"/>
        </w:rPr>
        <w:t> </w:t>
      </w:r>
    </w:p>
    <w:p w14:paraId="05904283" w14:textId="77777777" w:rsidR="00624E88" w:rsidRPr="00624E88" w:rsidRDefault="00624E88" w:rsidP="00624E88">
      <w:pPr>
        <w:rPr>
          <w:rFonts w:eastAsia="Calibri"/>
          <w:sz w:val="16"/>
        </w:rPr>
      </w:pPr>
      <w:r w:rsidRPr="00624E88">
        <w:rPr>
          <w:rFonts w:eastAsia="Calibri"/>
          <w:sz w:val="16"/>
        </w:rPr>
        <w:t>Just more than half of 6-3 and 5-4 decisions have been drawn across ideological lines, indicating that conservative swing justices (Barrett, Roberts, Brett Kavanaugh and Neil Gorsuch) are almost as likely to split from the pack in contentious cases than they are to join it. </w:t>
      </w:r>
    </w:p>
    <w:p w14:paraId="0A545B0F" w14:textId="77777777" w:rsidR="00624E88" w:rsidRPr="00624E88" w:rsidRDefault="00624E88" w:rsidP="00624E88">
      <w:pPr>
        <w:rPr>
          <w:rFonts w:eastAsia="Calibri"/>
          <w:sz w:val="16"/>
        </w:rPr>
      </w:pPr>
      <w:r w:rsidRPr="00624E88">
        <w:rPr>
          <w:rFonts w:eastAsia="Calibri"/>
          <w:u w:val="single"/>
        </w:rPr>
        <w:t xml:space="preserve">The conservative majority </w:t>
      </w:r>
      <w:r w:rsidRPr="00624E88">
        <w:rPr>
          <w:rFonts w:eastAsia="Calibri"/>
          <w:b/>
          <w:iCs/>
          <w:u w:val="single"/>
          <w:bdr w:val="single" w:sz="8" w:space="0" w:color="auto"/>
        </w:rPr>
        <w:t>isn’t</w:t>
      </w:r>
      <w:r w:rsidRPr="00624E88">
        <w:rPr>
          <w:rFonts w:eastAsia="Calibri"/>
          <w:u w:val="single"/>
        </w:rPr>
        <w:t xml:space="preserve"> some oppressive force</w:t>
      </w:r>
      <w:r w:rsidRPr="00624E88">
        <w:rPr>
          <w:rFonts w:eastAsia="Calibri"/>
          <w:sz w:val="16"/>
        </w:rPr>
        <w:t xml:space="preserve"> that dominates decisions; they are perceived as such due to the outcomes of high-profile decisions, such as Dobbs v. Jackson Women's Health Organization, which overturned Roe v. Wade. </w:t>
      </w:r>
    </w:p>
    <w:p w14:paraId="6135FC27" w14:textId="77777777" w:rsidR="00624E88" w:rsidRPr="00624E88" w:rsidRDefault="00624E88" w:rsidP="00624E88">
      <w:pPr>
        <w:rPr>
          <w:rFonts w:eastAsia="Calibri"/>
          <w:sz w:val="16"/>
        </w:rPr>
      </w:pPr>
      <w:r w:rsidRPr="00624E88">
        <w:rPr>
          <w:rFonts w:eastAsia="Calibri"/>
          <w:sz w:val="16"/>
        </w:rPr>
        <w:t>The conservative court is wildly independent, with justices often breaking from the pack. </w:t>
      </w:r>
    </w:p>
    <w:p w14:paraId="6F175CBA" w14:textId="77777777" w:rsidR="00624E88" w:rsidRPr="00624E88" w:rsidRDefault="00624E88" w:rsidP="00624E88">
      <w:pPr>
        <w:rPr>
          <w:rFonts w:eastAsia="Calibri"/>
          <w:sz w:val="16"/>
        </w:rPr>
      </w:pPr>
      <w:r w:rsidRPr="00624E88">
        <w:rPr>
          <w:rFonts w:eastAsia="Calibri"/>
          <w:highlight w:val="cyan"/>
          <w:u w:val="single"/>
        </w:rPr>
        <w:t>In</w:t>
      </w:r>
      <w:r w:rsidRPr="00624E88">
        <w:rPr>
          <w:rFonts w:eastAsia="Calibri"/>
          <w:u w:val="single"/>
        </w:rPr>
        <w:t xml:space="preserve"> the </w:t>
      </w:r>
      <w:r w:rsidRPr="00624E88">
        <w:rPr>
          <w:rFonts w:eastAsia="Calibri"/>
          <w:b/>
          <w:iCs/>
          <w:highlight w:val="cyan"/>
          <w:u w:val="single"/>
          <w:bdr w:val="single" w:sz="8" w:space="0" w:color="auto"/>
        </w:rPr>
        <w:t>2022</w:t>
      </w:r>
      <w:r w:rsidRPr="00624E88">
        <w:rPr>
          <w:rFonts w:eastAsia="Calibri"/>
          <w:u w:val="single"/>
        </w:rPr>
        <w:t xml:space="preserve"> term</w:t>
      </w:r>
      <w:r w:rsidRPr="00624E88">
        <w:rPr>
          <w:rFonts w:eastAsia="Calibri"/>
          <w:sz w:val="16"/>
        </w:rPr>
        <w:t xml:space="preserve">, in non-unanimous cases, </w:t>
      </w:r>
      <w:r w:rsidRPr="00624E88">
        <w:rPr>
          <w:rFonts w:eastAsia="Calibri"/>
          <w:b/>
          <w:iCs/>
          <w:highlight w:val="cyan"/>
          <w:u w:val="single"/>
          <w:bdr w:val="single" w:sz="8" w:space="0" w:color="auto"/>
        </w:rPr>
        <w:t>Barrett</w:t>
      </w:r>
      <w:r w:rsidRPr="00624E88">
        <w:rPr>
          <w:rFonts w:eastAsia="Calibri"/>
          <w:highlight w:val="cyan"/>
          <w:u w:val="single"/>
        </w:rPr>
        <w:t xml:space="preserve"> agreed more with</w:t>
      </w:r>
      <w:r w:rsidRPr="00624E88">
        <w:rPr>
          <w:rFonts w:eastAsia="Calibri"/>
          <w:sz w:val="16"/>
        </w:rPr>
        <w:t xml:space="preserve"> all three of </w:t>
      </w:r>
      <w:r w:rsidRPr="00624E88">
        <w:rPr>
          <w:rFonts w:eastAsia="Calibri"/>
          <w:u w:val="single"/>
        </w:rPr>
        <w:t xml:space="preserve">the </w:t>
      </w:r>
      <w:r w:rsidRPr="00624E88">
        <w:rPr>
          <w:rFonts w:eastAsia="Calibri"/>
          <w:b/>
          <w:iCs/>
          <w:highlight w:val="cyan"/>
          <w:u w:val="single"/>
          <w:bdr w:val="single" w:sz="8" w:space="0" w:color="auto"/>
        </w:rPr>
        <w:t>liberal justices</w:t>
      </w:r>
      <w:r w:rsidRPr="00624E88">
        <w:rPr>
          <w:rFonts w:eastAsia="Calibri"/>
          <w:sz w:val="16"/>
        </w:rPr>
        <w:t xml:space="preserve"> at the same rate or more often </w:t>
      </w:r>
      <w:r w:rsidRPr="00624E88">
        <w:rPr>
          <w:rFonts w:eastAsia="Calibri"/>
          <w:highlight w:val="cyan"/>
          <w:u w:val="single"/>
        </w:rPr>
        <w:t>than</w:t>
      </w:r>
      <w:r w:rsidRPr="00624E88">
        <w:rPr>
          <w:rFonts w:eastAsia="Calibri"/>
          <w:u w:val="single"/>
        </w:rPr>
        <w:t xml:space="preserve"> she did with</w:t>
      </w:r>
      <w:r w:rsidRPr="00624E88">
        <w:rPr>
          <w:rFonts w:eastAsia="Calibri"/>
          <w:sz w:val="16"/>
        </w:rPr>
        <w:t xml:space="preserve"> Justice Samuel </w:t>
      </w:r>
      <w:r w:rsidRPr="00624E88">
        <w:rPr>
          <w:rFonts w:eastAsia="Calibri"/>
          <w:b/>
          <w:iCs/>
          <w:highlight w:val="cyan"/>
          <w:u w:val="single"/>
          <w:bdr w:val="single" w:sz="8" w:space="0" w:color="auto"/>
        </w:rPr>
        <w:t>Alito</w:t>
      </w:r>
      <w:r w:rsidRPr="00624E88">
        <w:rPr>
          <w:rFonts w:eastAsia="Calibri"/>
          <w:sz w:val="16"/>
        </w:rPr>
        <w:t>. The same is true of Kavanaugh. </w:t>
      </w:r>
    </w:p>
    <w:p w14:paraId="101E67C6" w14:textId="176A3015" w:rsidR="00624E88" w:rsidRPr="00624E88" w:rsidRDefault="00624E88" w:rsidP="00624E88">
      <w:pPr>
        <w:rPr>
          <w:rFonts w:eastAsia="Calibri"/>
        </w:rPr>
      </w:pPr>
      <w:r w:rsidRPr="00624E88">
        <w:rPr>
          <w:rFonts w:eastAsia="Calibri"/>
          <w:u w:val="single"/>
        </w:rPr>
        <w:t>In </w:t>
      </w:r>
      <w:r w:rsidRPr="00624E88">
        <w:rPr>
          <w:rFonts w:eastAsia="Calibri"/>
          <w:b/>
          <w:iCs/>
          <w:highlight w:val="cyan"/>
          <w:u w:val="single"/>
          <w:bdr w:val="single" w:sz="8" w:space="0" w:color="auto"/>
        </w:rPr>
        <w:t>2023</w:t>
      </w:r>
      <w:r w:rsidRPr="00624E88">
        <w:rPr>
          <w:rFonts w:eastAsia="Calibri"/>
          <w:sz w:val="16"/>
        </w:rPr>
        <w:t xml:space="preserve">, ideological divides moderately widened on the court. </w:t>
      </w:r>
      <w:r w:rsidRPr="00624E88">
        <w:rPr>
          <w:rFonts w:eastAsia="Calibri"/>
          <w:highlight w:val="cyan"/>
          <w:u w:val="single"/>
        </w:rPr>
        <w:t>Barrett</w:t>
      </w:r>
      <w:r w:rsidRPr="00624E88">
        <w:rPr>
          <w:rFonts w:eastAsia="Calibri"/>
          <w:sz w:val="16"/>
        </w:rPr>
        <w:t xml:space="preserve"> and Kavanaugh </w:t>
      </w:r>
      <w:r w:rsidRPr="00624E88">
        <w:rPr>
          <w:rFonts w:eastAsia="Calibri"/>
          <w:highlight w:val="cyan"/>
          <w:u w:val="single"/>
        </w:rPr>
        <w:t>remained</w:t>
      </w:r>
      <w:r w:rsidRPr="00624E88">
        <w:rPr>
          <w:rFonts w:eastAsia="Calibri"/>
          <w:sz w:val="16"/>
        </w:rPr>
        <w:t xml:space="preserve"> among </w:t>
      </w:r>
      <w:r w:rsidRPr="00624E88">
        <w:rPr>
          <w:rFonts w:eastAsia="Calibri"/>
          <w:u w:val="single"/>
        </w:rPr>
        <w:t xml:space="preserve">the </w:t>
      </w:r>
      <w:r w:rsidRPr="00624E88">
        <w:rPr>
          <w:rFonts w:eastAsia="Calibri"/>
          <w:b/>
          <w:iCs/>
          <w:highlight w:val="cyan"/>
          <w:u w:val="single"/>
          <w:bdr w:val="single" w:sz="8" w:space="0" w:color="auto"/>
        </w:rPr>
        <w:t>most likely</w:t>
      </w:r>
      <w:r w:rsidRPr="00624E88">
        <w:rPr>
          <w:rFonts w:eastAsia="Calibri"/>
          <w:u w:val="single"/>
        </w:rPr>
        <w:t xml:space="preserve"> (only behind</w:t>
      </w:r>
      <w:r w:rsidRPr="00624E88">
        <w:rPr>
          <w:rFonts w:eastAsia="Calibri"/>
          <w:sz w:val="16"/>
        </w:rPr>
        <w:t xml:space="preserve"> Chief Justice </w:t>
      </w:r>
      <w:r w:rsidRPr="00624E88">
        <w:rPr>
          <w:rFonts w:eastAsia="Calibri"/>
          <w:u w:val="single"/>
        </w:rPr>
        <w:t xml:space="preserve">Roberts) </w:t>
      </w:r>
      <w:r w:rsidRPr="00624E88">
        <w:rPr>
          <w:rFonts w:eastAsia="Calibri"/>
          <w:highlight w:val="cyan"/>
          <w:u w:val="single"/>
        </w:rPr>
        <w:t>to agree with</w:t>
      </w:r>
      <w:r w:rsidRPr="00624E88">
        <w:rPr>
          <w:rFonts w:eastAsia="Calibri"/>
          <w:u w:val="single"/>
        </w:rPr>
        <w:t xml:space="preserve"> the </w:t>
      </w:r>
      <w:r w:rsidRPr="00624E88">
        <w:rPr>
          <w:rFonts w:eastAsia="Calibri"/>
          <w:b/>
          <w:iCs/>
          <w:highlight w:val="cyan"/>
          <w:u w:val="single"/>
          <w:bdr w:val="single" w:sz="8" w:space="0" w:color="auto"/>
        </w:rPr>
        <w:t>liberal justices</w:t>
      </w:r>
      <w:r w:rsidRPr="00624E88">
        <w:rPr>
          <w:rFonts w:eastAsia="Calibri"/>
          <w:u w:val="single"/>
        </w:rPr>
        <w:t>.</w:t>
      </w:r>
      <w:r w:rsidRPr="00624E88">
        <w:rPr>
          <w:rFonts w:eastAsia="Calibri"/>
          <w:sz w:val="16"/>
        </w:rPr>
        <w:t> </w:t>
      </w:r>
    </w:p>
    <w:p w14:paraId="797FC994" w14:textId="77777777" w:rsidR="00624E88" w:rsidRPr="00624E88" w:rsidRDefault="00624E88" w:rsidP="00624E88">
      <w:pPr>
        <w:keepNext/>
        <w:keepLines/>
        <w:pageBreakBefore/>
        <w:spacing w:before="40" w:after="0"/>
        <w:jc w:val="center"/>
        <w:outlineLvl w:val="2"/>
        <w:rPr>
          <w:rFonts w:eastAsia="Times New Roman" w:cs="Times New Roman"/>
          <w:b/>
          <w:sz w:val="32"/>
          <w:szCs w:val="24"/>
          <w:u w:val="single"/>
        </w:rPr>
      </w:pPr>
      <w:bookmarkStart w:id="4" w:name="_Hlk208236502"/>
      <w:r w:rsidRPr="00624E88">
        <w:rPr>
          <w:rFonts w:eastAsia="Times New Roman" w:cs="Times New Roman"/>
          <w:b/>
          <w:sz w:val="32"/>
          <w:szCs w:val="24"/>
          <w:u w:val="single"/>
        </w:rPr>
        <w:t>AT: Barrett ≠ Politics---2NC</w:t>
      </w:r>
    </w:p>
    <w:p w14:paraId="622AB3CE"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2. </w:t>
      </w:r>
      <w:r w:rsidRPr="00624E88">
        <w:rPr>
          <w:rFonts w:eastAsia="Times New Roman" w:cs="Times New Roman"/>
          <w:b/>
          <w:iCs/>
          <w:sz w:val="26"/>
          <w:u w:val="single"/>
        </w:rPr>
        <w:t>Personal interest</w:t>
      </w:r>
      <w:r w:rsidRPr="00624E88">
        <w:rPr>
          <w:rFonts w:eastAsia="Times New Roman" w:cs="Times New Roman"/>
          <w:b/>
          <w:iCs/>
          <w:sz w:val="26"/>
        </w:rPr>
        <w:t xml:space="preserve">. Barrett </w:t>
      </w:r>
      <w:r w:rsidRPr="00624E88">
        <w:rPr>
          <w:rFonts w:eastAsia="Times New Roman" w:cs="Times New Roman"/>
          <w:b/>
          <w:iCs/>
          <w:sz w:val="26"/>
          <w:u w:val="single"/>
        </w:rPr>
        <w:t>considers politics</w:t>
      </w:r>
      <w:r w:rsidRPr="00624E88">
        <w:rPr>
          <w:rFonts w:eastAsia="Times New Roman" w:cs="Times New Roman"/>
          <w:b/>
          <w:iCs/>
          <w:sz w:val="26"/>
        </w:rPr>
        <w:t xml:space="preserve"> when voting and will </w:t>
      </w:r>
      <w:r w:rsidRPr="00624E88">
        <w:rPr>
          <w:rFonts w:eastAsia="Times New Roman" w:cs="Times New Roman"/>
          <w:b/>
          <w:iCs/>
          <w:sz w:val="26"/>
          <w:u w:val="single"/>
        </w:rPr>
        <w:t>actively try</w:t>
      </w:r>
      <w:r w:rsidRPr="00624E88">
        <w:rPr>
          <w:rFonts w:eastAsia="Times New Roman" w:cs="Times New Roman"/>
          <w:b/>
          <w:iCs/>
          <w:sz w:val="26"/>
        </w:rPr>
        <w:t xml:space="preserve"> to </w:t>
      </w:r>
      <w:r w:rsidRPr="00624E88">
        <w:rPr>
          <w:rFonts w:eastAsia="Times New Roman" w:cs="Times New Roman"/>
          <w:b/>
          <w:iCs/>
          <w:sz w:val="26"/>
          <w:u w:val="single"/>
        </w:rPr>
        <w:t>balance</w:t>
      </w:r>
      <w:r w:rsidRPr="00624E88">
        <w:rPr>
          <w:rFonts w:eastAsia="Times New Roman" w:cs="Times New Roman"/>
          <w:b/>
          <w:iCs/>
          <w:sz w:val="26"/>
        </w:rPr>
        <w:t xml:space="preserve"> partisan rulings. </w:t>
      </w:r>
    </w:p>
    <w:p w14:paraId="1B40DD46" w14:textId="77777777" w:rsidR="00624E88" w:rsidRPr="00624E88" w:rsidRDefault="00624E88" w:rsidP="00624E88">
      <w:pPr>
        <w:rPr>
          <w:rFonts w:eastAsia="Calibri"/>
        </w:rPr>
      </w:pPr>
      <w:r w:rsidRPr="00624E88">
        <w:rPr>
          <w:rFonts w:eastAsia="Calibri"/>
          <w:b/>
          <w:bCs/>
          <w:sz w:val="26"/>
        </w:rPr>
        <w:t>Biskupic 24</w:t>
      </w:r>
      <w:r w:rsidRPr="00624E88">
        <w:rPr>
          <w:rFonts w:eastAsia="Calibri"/>
        </w:rPr>
        <w:t>, CNN Chief Supreme Court Analyst, JD from Georgetown University School of Law (Joan Biskupic, November 8, 2024, “The last best hope for Supreme Court liberals: Amy Coney Barrett,” CNN, https://www.cnn.com/2024/11/08/politics/amy-coney-barrett-supreme-court-liberal-last-best-hope)</w:t>
      </w:r>
    </w:p>
    <w:p w14:paraId="22758E70" w14:textId="77777777" w:rsidR="00624E88" w:rsidRPr="00624E88" w:rsidRDefault="00624E88" w:rsidP="00624E88">
      <w:pPr>
        <w:rPr>
          <w:rFonts w:eastAsia="Calibri"/>
          <w:sz w:val="16"/>
        </w:rPr>
      </w:pPr>
      <w:r w:rsidRPr="00624E88">
        <w:rPr>
          <w:rFonts w:eastAsia="Calibri"/>
          <w:highlight w:val="cyan"/>
          <w:u w:val="single"/>
        </w:rPr>
        <w:t xml:space="preserve">Barrett has </w:t>
      </w:r>
      <w:r w:rsidRPr="00624E88">
        <w:rPr>
          <w:rFonts w:eastAsia="Calibri"/>
          <w:b/>
          <w:iCs/>
          <w:sz w:val="32"/>
          <w:szCs w:val="32"/>
          <w:highlight w:val="cyan"/>
          <w:u w:val="single"/>
          <w:bdr w:val="single" w:sz="8" w:space="0" w:color="auto"/>
        </w:rPr>
        <w:t>actively tried</w:t>
      </w:r>
      <w:r w:rsidRPr="00624E88">
        <w:rPr>
          <w:rFonts w:eastAsia="Calibri"/>
          <w:highlight w:val="cyan"/>
          <w:u w:val="single"/>
        </w:rPr>
        <w:t xml:space="preserve"> to counter the</w:t>
      </w:r>
      <w:r w:rsidRPr="00624E88">
        <w:rPr>
          <w:rFonts w:eastAsia="Calibri"/>
          <w:u w:val="single"/>
        </w:rPr>
        <w:t xml:space="preserve"> </w:t>
      </w:r>
      <w:r w:rsidRPr="00624E88">
        <w:rPr>
          <w:rFonts w:eastAsia="Calibri"/>
          <w:b/>
          <w:iCs/>
          <w:u w:val="single"/>
          <w:bdr w:val="single" w:sz="8" w:space="0" w:color="auto"/>
        </w:rPr>
        <w:t xml:space="preserve">public </w:t>
      </w:r>
      <w:r w:rsidRPr="00624E88">
        <w:rPr>
          <w:rFonts w:eastAsia="Calibri"/>
          <w:b/>
          <w:iCs/>
          <w:highlight w:val="cyan"/>
          <w:u w:val="single"/>
          <w:bdr w:val="single" w:sz="8" w:space="0" w:color="auto"/>
        </w:rPr>
        <w:t>perception</w:t>
      </w:r>
      <w:r w:rsidRPr="00624E88">
        <w:rPr>
          <w:rFonts w:eastAsia="Calibri"/>
          <w:highlight w:val="cyan"/>
          <w:u w:val="single"/>
        </w:rPr>
        <w:t xml:space="preserve"> of a Republican-dominated court</w:t>
      </w:r>
      <w:r w:rsidRPr="00624E88">
        <w:rPr>
          <w:rFonts w:eastAsia="Calibri"/>
          <w:u w:val="single"/>
        </w:rPr>
        <w:t xml:space="preserve"> </w:t>
      </w:r>
      <w:r w:rsidRPr="00624E88">
        <w:rPr>
          <w:rFonts w:eastAsia="Calibri"/>
          <w:b/>
          <w:iCs/>
          <w:u w:val="single"/>
          <w:bdr w:val="single" w:sz="8" w:space="0" w:color="auto"/>
        </w:rPr>
        <w:t>driven by politics</w:t>
      </w:r>
      <w:r w:rsidRPr="00624E88">
        <w:rPr>
          <w:rFonts w:eastAsia="Calibri"/>
          <w:sz w:val="16"/>
        </w:rPr>
        <w:t xml:space="preserve"> as she speaks to groups. </w:t>
      </w:r>
      <w:r w:rsidRPr="00624E88">
        <w:rPr>
          <w:rFonts w:eastAsia="Calibri"/>
          <w:highlight w:val="cyan"/>
          <w:u w:val="single"/>
        </w:rPr>
        <w:t>She is</w:t>
      </w:r>
      <w:r w:rsidRPr="00624E88">
        <w:rPr>
          <w:rFonts w:eastAsia="Calibri"/>
          <w:u w:val="single"/>
        </w:rPr>
        <w:t xml:space="preserve"> also </w:t>
      </w:r>
      <w:r w:rsidRPr="00624E88">
        <w:rPr>
          <w:rFonts w:eastAsia="Calibri"/>
          <w:b/>
          <w:iCs/>
          <w:highlight w:val="cyan"/>
          <w:u w:val="single"/>
          <w:bdr w:val="single" w:sz="8" w:space="0" w:color="auto"/>
        </w:rPr>
        <w:t>writing</w:t>
      </w:r>
      <w:r w:rsidRPr="00624E88">
        <w:rPr>
          <w:rFonts w:eastAsia="Calibri"/>
          <w:sz w:val="16"/>
        </w:rPr>
        <w:t xml:space="preserve"> a book </w:t>
      </w:r>
      <w:r w:rsidRPr="00624E88">
        <w:rPr>
          <w:rFonts w:eastAsia="Calibri"/>
          <w:highlight w:val="cyan"/>
          <w:u w:val="single"/>
        </w:rPr>
        <w:t xml:space="preserve">about how the </w:t>
      </w:r>
      <w:r w:rsidRPr="00624E88">
        <w:rPr>
          <w:rFonts w:eastAsia="Calibri"/>
          <w:b/>
          <w:iCs/>
          <w:highlight w:val="cyan"/>
          <w:u w:val="single"/>
          <w:bdr w:val="single" w:sz="8" w:space="0" w:color="auto"/>
        </w:rPr>
        <w:t>court operates</w:t>
      </w:r>
      <w:r w:rsidRPr="00624E88">
        <w:rPr>
          <w:rFonts w:eastAsia="Calibri"/>
          <w:highlight w:val="cyan"/>
          <w:u w:val="single"/>
        </w:rPr>
        <w:t xml:space="preserve"> and</w:t>
      </w:r>
      <w:r w:rsidRPr="00624E88">
        <w:rPr>
          <w:rFonts w:eastAsia="Calibri"/>
          <w:u w:val="single"/>
        </w:rPr>
        <w:t xml:space="preserve"> has </w:t>
      </w:r>
      <w:r w:rsidRPr="00624E88">
        <w:rPr>
          <w:rFonts w:eastAsia="Calibri"/>
          <w:highlight w:val="cyan"/>
          <w:u w:val="single"/>
        </w:rPr>
        <w:t>suggested</w:t>
      </w:r>
      <w:r w:rsidRPr="00624E88">
        <w:rPr>
          <w:rFonts w:eastAsia="Calibri"/>
          <w:u w:val="single"/>
        </w:rPr>
        <w:t xml:space="preserve"> the </w:t>
      </w:r>
      <w:r w:rsidRPr="00624E88">
        <w:rPr>
          <w:rFonts w:eastAsia="Calibri"/>
          <w:highlight w:val="cyan"/>
          <w:u w:val="single"/>
        </w:rPr>
        <w:t>emphasis</w:t>
      </w:r>
      <w:r w:rsidRPr="00624E88">
        <w:rPr>
          <w:rFonts w:eastAsia="Calibri"/>
          <w:sz w:val="16"/>
        </w:rPr>
        <w:t xml:space="preserve"> will be </w:t>
      </w:r>
      <w:r w:rsidRPr="00624E88">
        <w:rPr>
          <w:rFonts w:eastAsia="Calibri"/>
          <w:highlight w:val="cyan"/>
          <w:u w:val="single"/>
        </w:rPr>
        <w:t>on</w:t>
      </w:r>
      <w:r w:rsidRPr="00624E88">
        <w:rPr>
          <w:rFonts w:eastAsia="Calibri"/>
          <w:u w:val="single"/>
        </w:rPr>
        <w:t xml:space="preserve"> justices’ </w:t>
      </w:r>
      <w:r w:rsidRPr="00624E88">
        <w:rPr>
          <w:rFonts w:eastAsia="Calibri"/>
          <w:b/>
          <w:iCs/>
          <w:highlight w:val="cyan"/>
          <w:u w:val="single"/>
          <w:bdr w:val="single" w:sz="8" w:space="0" w:color="auto"/>
        </w:rPr>
        <w:t>impartiality</w:t>
      </w:r>
      <w:r w:rsidRPr="00624E88">
        <w:rPr>
          <w:rFonts w:eastAsia="Calibri"/>
          <w:u w:val="single"/>
        </w:rPr>
        <w:t xml:space="preserve"> rather than</w:t>
      </w:r>
      <w:r w:rsidRPr="00624E88">
        <w:rPr>
          <w:rFonts w:eastAsia="Calibri"/>
          <w:sz w:val="16"/>
        </w:rPr>
        <w:t xml:space="preserve"> attachment to </w:t>
      </w:r>
      <w:r w:rsidRPr="00624E88">
        <w:rPr>
          <w:rFonts w:eastAsia="Calibri"/>
          <w:b/>
          <w:iCs/>
          <w:u w:val="single"/>
          <w:bdr w:val="single" w:sz="8" w:space="0" w:color="auto"/>
        </w:rPr>
        <w:t>ideology</w:t>
      </w:r>
      <w:r w:rsidRPr="00624E88">
        <w:rPr>
          <w:rFonts w:eastAsia="Calibri"/>
          <w:u w:val="single"/>
        </w:rPr>
        <w:t>.</w:t>
      </w:r>
    </w:p>
    <w:p w14:paraId="12E62785" w14:textId="77777777" w:rsidR="00624E88" w:rsidRPr="00624E88" w:rsidRDefault="00624E88" w:rsidP="00624E88">
      <w:pPr>
        <w:keepNext/>
        <w:keepLines/>
        <w:spacing w:before="40" w:after="0"/>
        <w:outlineLvl w:val="3"/>
        <w:rPr>
          <w:rFonts w:eastAsia="Times New Roman" w:cs="Times New Roman"/>
          <w:b/>
          <w:iCs/>
          <w:sz w:val="26"/>
        </w:rPr>
      </w:pPr>
      <w:r w:rsidRPr="00624E88">
        <w:rPr>
          <w:rFonts w:eastAsia="Times New Roman" w:cs="Times New Roman"/>
          <w:b/>
          <w:iCs/>
          <w:sz w:val="26"/>
        </w:rPr>
        <w:t xml:space="preserve">3. </w:t>
      </w:r>
      <w:r w:rsidRPr="00624E88">
        <w:rPr>
          <w:rFonts w:eastAsia="Times New Roman" w:cs="Times New Roman"/>
          <w:b/>
          <w:iCs/>
          <w:sz w:val="26"/>
          <w:u w:val="single"/>
        </w:rPr>
        <w:t>Data</w:t>
      </w:r>
      <w:r w:rsidRPr="00624E88">
        <w:rPr>
          <w:rFonts w:eastAsia="Times New Roman" w:cs="Times New Roman"/>
          <w:b/>
          <w:iCs/>
          <w:sz w:val="26"/>
        </w:rPr>
        <w:t xml:space="preserve">. While </w:t>
      </w:r>
      <w:r w:rsidRPr="00624E88">
        <w:rPr>
          <w:rFonts w:eastAsia="Times New Roman" w:cs="Times New Roman"/>
          <w:b/>
          <w:iCs/>
          <w:sz w:val="26"/>
          <w:u w:val="single"/>
        </w:rPr>
        <w:t>conservative</w:t>
      </w:r>
      <w:r w:rsidRPr="00624E88">
        <w:rPr>
          <w:rFonts w:eastAsia="Times New Roman" w:cs="Times New Roman"/>
          <w:b/>
          <w:iCs/>
          <w:sz w:val="26"/>
        </w:rPr>
        <w:t xml:space="preserve">, Barrett considers the </w:t>
      </w:r>
      <w:r w:rsidRPr="00624E88">
        <w:rPr>
          <w:rFonts w:eastAsia="Times New Roman" w:cs="Times New Roman"/>
          <w:b/>
          <w:iCs/>
          <w:sz w:val="26"/>
          <w:u w:val="single"/>
        </w:rPr>
        <w:t>political implications</w:t>
      </w:r>
      <w:r w:rsidRPr="00624E88">
        <w:rPr>
          <w:rFonts w:eastAsia="Times New Roman" w:cs="Times New Roman"/>
          <w:b/>
          <w:iCs/>
          <w:sz w:val="26"/>
        </w:rPr>
        <w:t xml:space="preserve"> of her decisions. </w:t>
      </w:r>
    </w:p>
    <w:p w14:paraId="2286E213" w14:textId="77777777" w:rsidR="00624E88" w:rsidRPr="00624E88" w:rsidRDefault="00624E88" w:rsidP="00624E88">
      <w:pPr>
        <w:rPr>
          <w:rFonts w:eastAsia="Calibri"/>
        </w:rPr>
      </w:pPr>
      <w:r w:rsidRPr="00624E88">
        <w:rPr>
          <w:rFonts w:eastAsia="Calibri"/>
          <w:b/>
          <w:bCs/>
          <w:sz w:val="26"/>
        </w:rPr>
        <w:t>Feldman 25</w:t>
      </w:r>
      <w:r w:rsidRPr="00624E88">
        <w:rPr>
          <w:rFonts w:eastAsia="Calibri"/>
        </w:rPr>
        <w:t>, PhD in Political Science from the University of California, JD from the University of California, Berkeley (Adam Feldman, April 1, 2025, “The Real A.C.B.,” Empirical SCOTUS, https://empiricalscotus.com/2025/04/01/the-real-a-c-b/)</w:t>
      </w:r>
    </w:p>
    <w:p w14:paraId="2B9BB4B1" w14:textId="77777777" w:rsidR="00624E88" w:rsidRPr="00624E88" w:rsidRDefault="00624E88" w:rsidP="00624E88">
      <w:pPr>
        <w:rPr>
          <w:rFonts w:eastAsia="Calibri"/>
          <w:u w:val="single"/>
        </w:rPr>
      </w:pPr>
      <w:r w:rsidRPr="00624E88">
        <w:rPr>
          <w:rFonts w:eastAsia="Calibri"/>
          <w:u w:val="single"/>
        </w:rPr>
        <w:t>Takeaways</w:t>
      </w:r>
    </w:p>
    <w:p w14:paraId="0F6FB036" w14:textId="77777777" w:rsidR="00624E88" w:rsidRPr="00624E88" w:rsidRDefault="00624E88" w:rsidP="00624E88">
      <w:pPr>
        <w:rPr>
          <w:rFonts w:eastAsia="Calibri"/>
          <w:sz w:val="16"/>
        </w:rPr>
      </w:pPr>
      <w:r w:rsidRPr="00624E88">
        <w:rPr>
          <w:rFonts w:eastAsia="Calibri"/>
          <w:sz w:val="16"/>
        </w:rPr>
        <w:t xml:space="preserve">Justice </w:t>
      </w:r>
      <w:r w:rsidRPr="00624E88">
        <w:rPr>
          <w:rFonts w:eastAsia="Calibri"/>
          <w:highlight w:val="cyan"/>
          <w:u w:val="single"/>
        </w:rPr>
        <w:t>Barrett’s rulings</w:t>
      </w:r>
      <w:r w:rsidRPr="00624E88">
        <w:rPr>
          <w:rFonts w:eastAsia="Calibri"/>
          <w:u w:val="single"/>
        </w:rPr>
        <w:t xml:space="preserve"> on </w:t>
      </w:r>
      <w:r w:rsidRPr="00624E88">
        <w:rPr>
          <w:rFonts w:eastAsia="Calibri"/>
          <w:b/>
          <w:iCs/>
          <w:u w:val="single"/>
          <w:bdr w:val="single" w:sz="8" w:space="0" w:color="auto"/>
        </w:rPr>
        <w:t>key issues</w:t>
      </w:r>
      <w:r w:rsidRPr="00624E88">
        <w:rPr>
          <w:rFonts w:eastAsia="Calibri"/>
          <w:sz w:val="16"/>
        </w:rPr>
        <w:t xml:space="preserve">, particularly abortion, federalism, and gun rights, </w:t>
      </w:r>
      <w:r w:rsidRPr="00624E88">
        <w:rPr>
          <w:rFonts w:eastAsia="Calibri"/>
          <w:highlight w:val="cyan"/>
          <w:u w:val="single"/>
        </w:rPr>
        <w:t>reveal</w:t>
      </w:r>
      <w:r w:rsidRPr="00624E88">
        <w:rPr>
          <w:rFonts w:eastAsia="Calibri"/>
          <w:u w:val="single"/>
        </w:rPr>
        <w:t xml:space="preserve"> her strong </w:t>
      </w:r>
      <w:r w:rsidRPr="00624E88">
        <w:rPr>
          <w:rFonts w:eastAsia="Calibri"/>
          <w:b/>
          <w:iCs/>
          <w:highlight w:val="cyan"/>
          <w:u w:val="single"/>
          <w:bdr w:val="single" w:sz="8" w:space="0" w:color="auto"/>
        </w:rPr>
        <w:t>conservative principles</w:t>
      </w:r>
      <w:r w:rsidRPr="00624E88">
        <w:rPr>
          <w:rFonts w:eastAsia="Calibri"/>
          <w:sz w:val="16"/>
        </w:rPr>
        <w:t>, despite some criticisms suggesting she isn’t conservative enough. In </w:t>
      </w:r>
      <w:r w:rsidRPr="00624E88">
        <w:rPr>
          <w:rFonts w:eastAsia="Calibri"/>
          <w:b/>
          <w:iCs/>
          <w:u w:val="single"/>
          <w:bdr w:val="single" w:sz="8" w:space="0" w:color="auto"/>
        </w:rPr>
        <w:t>Dobbs</w:t>
      </w:r>
      <w:r w:rsidRPr="00624E88">
        <w:rPr>
          <w:rFonts w:eastAsia="Calibri"/>
          <w:sz w:val="16"/>
        </w:rPr>
        <w:t xml:space="preserve"> v. Jackson (2022), </w:t>
      </w:r>
      <w:r w:rsidRPr="00624E88">
        <w:rPr>
          <w:rFonts w:eastAsia="Calibri"/>
          <w:u w:val="single"/>
        </w:rPr>
        <w:t xml:space="preserve">Barrett played an </w:t>
      </w:r>
      <w:r w:rsidRPr="00624E88">
        <w:rPr>
          <w:rFonts w:eastAsia="Calibri"/>
          <w:b/>
          <w:iCs/>
          <w:u w:val="single"/>
          <w:bdr w:val="single" w:sz="8" w:space="0" w:color="auto"/>
        </w:rPr>
        <w:t>essential role</w:t>
      </w:r>
      <w:r w:rsidRPr="00624E88">
        <w:rPr>
          <w:rFonts w:eastAsia="Calibri"/>
          <w:u w:val="single"/>
        </w:rPr>
        <w:t xml:space="preserve"> in overturning </w:t>
      </w:r>
      <w:r w:rsidRPr="00624E88">
        <w:rPr>
          <w:rFonts w:eastAsia="Calibri"/>
          <w:b/>
          <w:iCs/>
          <w:u w:val="single"/>
          <w:bdr w:val="single" w:sz="8" w:space="0" w:color="auto"/>
        </w:rPr>
        <w:t>Roe v. Wade</w:t>
      </w:r>
      <w:r w:rsidRPr="00624E88">
        <w:rPr>
          <w:rFonts w:eastAsia="Calibri"/>
          <w:sz w:val="16"/>
        </w:rPr>
        <w:t>, advocating for returning the abortion issue to state legislatures. Her approach in this case aligns with conservative views on limiting federal power and restoring state autonomy. Similarly, her position in Moyle v. United States (2024), which upheld Idaho’s restrictive abortion law, demonstrated her consistent belief in empowering states to regulate abortion according to their own policies.</w:t>
      </w:r>
    </w:p>
    <w:p w14:paraId="4AC7CD26" w14:textId="77777777" w:rsidR="00624E88" w:rsidRPr="00624E88" w:rsidRDefault="00624E88" w:rsidP="00624E88">
      <w:pPr>
        <w:rPr>
          <w:rFonts w:eastAsia="Calibri"/>
          <w:sz w:val="16"/>
        </w:rPr>
      </w:pPr>
      <w:r w:rsidRPr="00624E88">
        <w:rPr>
          <w:rFonts w:eastAsia="Calibri"/>
          <w:sz w:val="16"/>
        </w:rPr>
        <w:t>Her stance on federalism is also firmly conservative. In PennEast Pipeline Co. v. New Jersey (2021), Barrett supported a decision that protected state sovereignty, ruling against a federal law that would have allowed a private company to condemn state-owned land for a pipeline project. This decision reinforced her commitment to limiting federal overreach and protecting state authority. In Florida v. Georgia (2021), while Barrett balanced the interests of the federal government and state sovereignty, she ultimately sided with a more cautious approach, considering the states’ significant interests in the case.</w:t>
      </w:r>
    </w:p>
    <w:p w14:paraId="6E161A38" w14:textId="77777777" w:rsidR="00624E88" w:rsidRPr="00624E88" w:rsidRDefault="00624E88" w:rsidP="00624E88">
      <w:pPr>
        <w:rPr>
          <w:rFonts w:eastAsia="Calibri"/>
          <w:sz w:val="16"/>
        </w:rPr>
      </w:pPr>
      <w:r w:rsidRPr="00624E88">
        <w:rPr>
          <w:rFonts w:eastAsia="Calibri"/>
          <w:sz w:val="16"/>
        </w:rPr>
        <w:t>Barrett’s approach to Second Amendment rights also illustrates her conservative leanings. In Rahimi (2024), she ruled on a case involving restrictions on firearms for individuals with domestic violence orders of protection, applying a historical analysis of the Second Amendment. While some criticized her for not taking a stricter originalist approach, her ruling still emphasized the need for historical context in understanding gun rights, balancing personal freedoms with the evolving nature of legal interpretation.</w:t>
      </w:r>
    </w:p>
    <w:p w14:paraId="60F8DA5E" w14:textId="77777777" w:rsidR="00624E88" w:rsidRPr="00624E88" w:rsidRDefault="00624E88" w:rsidP="00624E88">
      <w:pPr>
        <w:rPr>
          <w:rFonts w:eastAsia="Calibri"/>
          <w:sz w:val="16"/>
        </w:rPr>
      </w:pPr>
      <w:r w:rsidRPr="00624E88">
        <w:rPr>
          <w:rFonts w:eastAsia="Calibri"/>
          <w:sz w:val="16"/>
        </w:rPr>
        <w:t xml:space="preserve">These </w:t>
      </w:r>
      <w:r w:rsidRPr="00624E88">
        <w:rPr>
          <w:rFonts w:eastAsia="Calibri"/>
          <w:u w:val="single"/>
        </w:rPr>
        <w:t>cases highlight that</w:t>
      </w:r>
      <w:r w:rsidRPr="00624E88">
        <w:rPr>
          <w:rFonts w:eastAsia="Calibri"/>
          <w:sz w:val="16"/>
        </w:rPr>
        <w:t xml:space="preserve"> Justice </w:t>
      </w:r>
      <w:r w:rsidRPr="00624E88">
        <w:rPr>
          <w:rFonts w:eastAsia="Calibri"/>
          <w:u w:val="single"/>
        </w:rPr>
        <w:t xml:space="preserve">Barrett’s conservatism is </w:t>
      </w:r>
      <w:r w:rsidRPr="00624E88">
        <w:rPr>
          <w:rFonts w:eastAsia="Calibri"/>
          <w:b/>
          <w:iCs/>
          <w:highlight w:val="cyan"/>
          <w:u w:val="single"/>
          <w:bdr w:val="single" w:sz="8" w:space="0" w:color="auto"/>
        </w:rPr>
        <w:t>not</w:t>
      </w:r>
      <w:r w:rsidRPr="00624E88">
        <w:rPr>
          <w:rFonts w:eastAsia="Calibri"/>
          <w:highlight w:val="cyan"/>
          <w:u w:val="single"/>
        </w:rPr>
        <w:t xml:space="preserve"> merely symbolic</w:t>
      </w:r>
      <w:r w:rsidRPr="00624E88">
        <w:rPr>
          <w:rFonts w:eastAsia="Calibri"/>
          <w:u w:val="single"/>
        </w:rPr>
        <w:t xml:space="preserve">, but rather </w:t>
      </w:r>
      <w:r w:rsidRPr="00624E88">
        <w:rPr>
          <w:rFonts w:eastAsia="Calibri"/>
          <w:b/>
          <w:iCs/>
          <w:u w:val="single"/>
          <w:bdr w:val="single" w:sz="8" w:space="0" w:color="auto"/>
        </w:rPr>
        <w:t>evident</w:t>
      </w:r>
      <w:r w:rsidRPr="00624E88">
        <w:rPr>
          <w:rFonts w:eastAsia="Calibri"/>
          <w:sz w:val="16"/>
        </w:rPr>
        <w:t xml:space="preserve"> in her consistent application of principles that limit federal power, protect state rights, and defend individual liberties. </w:t>
      </w:r>
      <w:r w:rsidRPr="00624E88">
        <w:rPr>
          <w:rFonts w:eastAsia="Calibri"/>
          <w:u w:val="single"/>
        </w:rPr>
        <w:t xml:space="preserve">Critics who claim she </w:t>
      </w:r>
      <w:r w:rsidRPr="00624E88">
        <w:rPr>
          <w:rFonts w:eastAsia="Calibri"/>
          <w:b/>
          <w:iCs/>
          <w:u w:val="single"/>
          <w:bdr w:val="single" w:sz="8" w:space="0" w:color="auto"/>
        </w:rPr>
        <w:t>isn’t</w:t>
      </w:r>
      <w:r w:rsidRPr="00624E88">
        <w:rPr>
          <w:rFonts w:eastAsia="Calibri"/>
          <w:sz w:val="16"/>
        </w:rPr>
        <w:t xml:space="preserve"> sufficiently </w:t>
      </w:r>
      <w:r w:rsidRPr="00624E88">
        <w:rPr>
          <w:rFonts w:eastAsia="Calibri"/>
          <w:b/>
          <w:iCs/>
          <w:u w:val="single"/>
          <w:bdr w:val="single" w:sz="8" w:space="0" w:color="auto"/>
        </w:rPr>
        <w:t>conservative</w:t>
      </w:r>
      <w:r w:rsidRPr="00624E88">
        <w:rPr>
          <w:rFonts w:eastAsia="Calibri"/>
          <w:u w:val="single"/>
        </w:rPr>
        <w:t xml:space="preserve"> miss the </w:t>
      </w:r>
      <w:r w:rsidRPr="00624E88">
        <w:rPr>
          <w:rFonts w:eastAsia="Calibri"/>
          <w:b/>
          <w:iCs/>
          <w:u w:val="single"/>
          <w:bdr w:val="single" w:sz="8" w:space="0" w:color="auto"/>
        </w:rPr>
        <w:t>nuances</w:t>
      </w:r>
      <w:r w:rsidRPr="00624E88">
        <w:rPr>
          <w:rFonts w:eastAsia="Calibri"/>
          <w:u w:val="single"/>
        </w:rPr>
        <w:t xml:space="preserve"> in her approach. </w:t>
      </w:r>
      <w:r w:rsidRPr="00624E88">
        <w:rPr>
          <w:rFonts w:eastAsia="Calibri"/>
          <w:highlight w:val="cyan"/>
          <w:u w:val="single"/>
        </w:rPr>
        <w:t>Barrett blends</w:t>
      </w:r>
      <w:r w:rsidRPr="00624E88">
        <w:rPr>
          <w:rFonts w:eastAsia="Calibri"/>
          <w:sz w:val="16"/>
        </w:rPr>
        <w:t xml:space="preserve"> strong </w:t>
      </w:r>
      <w:r w:rsidRPr="00624E88">
        <w:rPr>
          <w:rFonts w:eastAsia="Calibri"/>
          <w:highlight w:val="cyan"/>
          <w:u w:val="single"/>
        </w:rPr>
        <w:t>conservative ideology with</w:t>
      </w:r>
      <w:r w:rsidRPr="00624E88">
        <w:rPr>
          <w:rFonts w:eastAsia="Calibri"/>
          <w:u w:val="single"/>
        </w:rPr>
        <w:t xml:space="preserve"> a </w:t>
      </w:r>
      <w:r w:rsidRPr="00624E88">
        <w:rPr>
          <w:rFonts w:eastAsia="Calibri"/>
          <w:b/>
          <w:iCs/>
          <w:u w:val="single"/>
          <w:bdr w:val="single" w:sz="8" w:space="0" w:color="auto"/>
        </w:rPr>
        <w:t xml:space="preserve">pragmatic </w:t>
      </w:r>
      <w:r w:rsidRPr="00624E88">
        <w:rPr>
          <w:rFonts w:eastAsia="Calibri"/>
          <w:b/>
          <w:iCs/>
          <w:highlight w:val="cyan"/>
          <w:u w:val="single"/>
          <w:bdr w:val="single" w:sz="8" w:space="0" w:color="auto"/>
        </w:rPr>
        <w:t>flexibility</w:t>
      </w:r>
      <w:r w:rsidRPr="00624E88">
        <w:rPr>
          <w:rFonts w:eastAsia="Calibri"/>
          <w:u w:val="single"/>
        </w:rPr>
        <w:t xml:space="preserve">, making her a reliable </w:t>
      </w:r>
      <w:r w:rsidRPr="00624E88">
        <w:rPr>
          <w:rFonts w:eastAsia="Calibri"/>
          <w:b/>
          <w:iCs/>
          <w:u w:val="single"/>
          <w:bdr w:val="single" w:sz="8" w:space="0" w:color="auto"/>
        </w:rPr>
        <w:t>conservative</w:t>
      </w:r>
      <w:r w:rsidRPr="00624E88">
        <w:rPr>
          <w:rFonts w:eastAsia="Calibri"/>
          <w:sz w:val="16"/>
        </w:rPr>
        <w:t xml:space="preserve"> justice </w:t>
      </w:r>
      <w:r w:rsidRPr="00624E88">
        <w:rPr>
          <w:rFonts w:eastAsia="Calibri"/>
          <w:highlight w:val="cyan"/>
          <w:u w:val="single"/>
        </w:rPr>
        <w:t>without being</w:t>
      </w:r>
      <w:r w:rsidRPr="00624E88">
        <w:rPr>
          <w:rFonts w:eastAsia="Calibri"/>
          <w:u w:val="single"/>
        </w:rPr>
        <w:t xml:space="preserve"> </w:t>
      </w:r>
      <w:r w:rsidRPr="00624E88">
        <w:rPr>
          <w:rFonts w:eastAsia="Calibri"/>
          <w:b/>
          <w:iCs/>
          <w:u w:val="single"/>
          <w:bdr w:val="single" w:sz="8" w:space="0" w:color="auto"/>
        </w:rPr>
        <w:t xml:space="preserve">overly </w:t>
      </w:r>
      <w:r w:rsidRPr="00624E88">
        <w:rPr>
          <w:rFonts w:eastAsia="Calibri"/>
          <w:b/>
          <w:iCs/>
          <w:highlight w:val="cyan"/>
          <w:u w:val="single"/>
          <w:bdr w:val="single" w:sz="8" w:space="0" w:color="auto"/>
        </w:rPr>
        <w:t>rigid</w:t>
      </w:r>
      <w:r w:rsidRPr="00624E88">
        <w:rPr>
          <w:rFonts w:eastAsia="Calibri"/>
          <w:highlight w:val="cyan"/>
          <w:u w:val="single"/>
        </w:rPr>
        <w:t xml:space="preserve"> in</w:t>
      </w:r>
      <w:r w:rsidRPr="00624E88">
        <w:rPr>
          <w:rFonts w:eastAsia="Calibri"/>
          <w:u w:val="single"/>
        </w:rPr>
        <w:t xml:space="preserve"> her </w:t>
      </w:r>
      <w:r w:rsidRPr="00624E88">
        <w:rPr>
          <w:rFonts w:eastAsia="Calibri"/>
          <w:highlight w:val="cyan"/>
          <w:u w:val="single"/>
        </w:rPr>
        <w:t>rulings</w:t>
      </w:r>
      <w:r w:rsidRPr="00624E88">
        <w:rPr>
          <w:rFonts w:eastAsia="Calibri"/>
          <w:u w:val="single"/>
        </w:rPr>
        <w:t>.</w:t>
      </w:r>
    </w:p>
    <w:p w14:paraId="5164F1C8" w14:textId="34AD7AFB" w:rsidR="00624E88" w:rsidRPr="00624E88" w:rsidRDefault="00624E88" w:rsidP="00624E88">
      <w:pPr>
        <w:rPr>
          <w:rFonts w:eastAsia="Calibri"/>
          <w:sz w:val="16"/>
        </w:rPr>
      </w:pPr>
      <w:r w:rsidRPr="00624E88">
        <w:rPr>
          <w:rFonts w:eastAsia="Calibri"/>
          <w:sz w:val="16"/>
        </w:rPr>
        <w:t xml:space="preserve">These cases highlight that Justice Barrett’s conservatism is not merely symbolic, but rather grounded in her consistent application of principles that limit federal power, protect state rights, and defend individual liberties. </w:t>
      </w:r>
      <w:r w:rsidRPr="00624E88">
        <w:rPr>
          <w:rFonts w:eastAsia="Calibri"/>
          <w:highlight w:val="cyan"/>
          <w:u w:val="single"/>
        </w:rPr>
        <w:t>However, her rulings</w:t>
      </w:r>
      <w:r w:rsidRPr="00624E88">
        <w:rPr>
          <w:rFonts w:eastAsia="Calibri"/>
          <w:u w:val="single"/>
        </w:rPr>
        <w:t xml:space="preserve"> </w:t>
      </w:r>
      <w:r w:rsidRPr="00624E88">
        <w:rPr>
          <w:rFonts w:eastAsia="Calibri"/>
          <w:b/>
          <w:iCs/>
          <w:u w:val="single"/>
          <w:bdr w:val="single" w:sz="8" w:space="0" w:color="auto"/>
        </w:rPr>
        <w:t xml:space="preserve">also </w:t>
      </w:r>
      <w:r w:rsidRPr="00624E88">
        <w:rPr>
          <w:rFonts w:eastAsia="Calibri"/>
          <w:b/>
          <w:iCs/>
          <w:highlight w:val="cyan"/>
          <w:u w:val="single"/>
          <w:bdr w:val="single" w:sz="8" w:space="0" w:color="auto"/>
        </w:rPr>
        <w:t>demonstrate</w:t>
      </w:r>
      <w:r w:rsidRPr="00624E88">
        <w:rPr>
          <w:rFonts w:eastAsia="Calibri"/>
          <w:highlight w:val="cyan"/>
          <w:u w:val="single"/>
        </w:rPr>
        <w:t xml:space="preserve"> a pragmatic approach to</w:t>
      </w:r>
      <w:r w:rsidRPr="00624E88">
        <w:rPr>
          <w:rFonts w:eastAsia="Calibri"/>
          <w:u w:val="single"/>
        </w:rPr>
        <w:t xml:space="preserve"> the law. While she </w:t>
      </w:r>
      <w:r w:rsidRPr="00624E88">
        <w:rPr>
          <w:rFonts w:eastAsia="Calibri"/>
          <w:b/>
          <w:iCs/>
          <w:u w:val="single"/>
          <w:bdr w:val="single" w:sz="8" w:space="0" w:color="auto"/>
        </w:rPr>
        <w:t>remains steadfast</w:t>
      </w:r>
      <w:r w:rsidRPr="00624E88">
        <w:rPr>
          <w:rFonts w:eastAsia="Calibri"/>
          <w:sz w:val="16"/>
        </w:rPr>
        <w:t xml:space="preserve"> in her conservative convictions, </w:t>
      </w:r>
      <w:r w:rsidRPr="00624E88">
        <w:rPr>
          <w:rFonts w:eastAsia="Calibri"/>
          <w:highlight w:val="cyan"/>
          <w:u w:val="single"/>
        </w:rPr>
        <w:t>Barrett shows</w:t>
      </w:r>
      <w:r w:rsidRPr="00624E88">
        <w:rPr>
          <w:rFonts w:eastAsia="Calibri"/>
          <w:u w:val="single"/>
        </w:rPr>
        <w:t xml:space="preserve"> </w:t>
      </w:r>
      <w:r w:rsidRPr="00624E88">
        <w:rPr>
          <w:rFonts w:eastAsia="Calibri"/>
          <w:b/>
          <w:iCs/>
          <w:u w:val="single"/>
          <w:bdr w:val="single" w:sz="8" w:space="0" w:color="auto"/>
        </w:rPr>
        <w:t>flexibility</w:t>
      </w:r>
      <w:r w:rsidRPr="00624E88">
        <w:rPr>
          <w:rFonts w:eastAsia="Calibri"/>
          <w:sz w:val="16"/>
        </w:rPr>
        <w:t xml:space="preserve"> in interpreting the Constitution, </w:t>
      </w:r>
      <w:r w:rsidRPr="00624E88">
        <w:rPr>
          <w:rFonts w:eastAsia="Calibri"/>
          <w:highlight w:val="cyan"/>
          <w:u w:val="single"/>
        </w:rPr>
        <w:t>considering</w:t>
      </w:r>
      <w:r w:rsidRPr="00624E88">
        <w:rPr>
          <w:rFonts w:eastAsia="Calibri"/>
          <w:u w:val="single"/>
        </w:rPr>
        <w:t xml:space="preserve"> </w:t>
      </w:r>
      <w:r w:rsidRPr="00624E88">
        <w:rPr>
          <w:rFonts w:eastAsia="Calibri"/>
          <w:b/>
          <w:iCs/>
          <w:u w:val="single"/>
          <w:bdr w:val="single" w:sz="8" w:space="0" w:color="auto"/>
        </w:rPr>
        <w:t xml:space="preserve">the </w:t>
      </w:r>
      <w:r w:rsidRPr="00624E88">
        <w:rPr>
          <w:rFonts w:eastAsia="Calibri"/>
          <w:b/>
          <w:iCs/>
          <w:highlight w:val="cyan"/>
          <w:u w:val="single"/>
          <w:bdr w:val="single" w:sz="8" w:space="0" w:color="auto"/>
        </w:rPr>
        <w:t>broader implications</w:t>
      </w:r>
      <w:r w:rsidRPr="00624E88">
        <w:rPr>
          <w:rFonts w:eastAsia="Calibri"/>
          <w:highlight w:val="cyan"/>
          <w:u w:val="single"/>
        </w:rPr>
        <w:t xml:space="preserve"> of</w:t>
      </w:r>
      <w:r w:rsidRPr="00624E88">
        <w:rPr>
          <w:rFonts w:eastAsia="Calibri"/>
          <w:u w:val="single"/>
        </w:rPr>
        <w:t xml:space="preserve"> her </w:t>
      </w:r>
      <w:r w:rsidRPr="00624E88">
        <w:rPr>
          <w:rFonts w:eastAsia="Calibri"/>
          <w:b/>
          <w:iCs/>
          <w:highlight w:val="cyan"/>
          <w:u w:val="single"/>
          <w:bdr w:val="single" w:sz="8" w:space="0" w:color="auto"/>
        </w:rPr>
        <w:t>decisions</w:t>
      </w:r>
      <w:r w:rsidRPr="00624E88">
        <w:rPr>
          <w:rFonts w:eastAsia="Calibri"/>
          <w:highlight w:val="cyan"/>
          <w:u w:val="single"/>
        </w:rPr>
        <w:t>,</w:t>
      </w:r>
      <w:r w:rsidRPr="00624E88">
        <w:rPr>
          <w:rFonts w:eastAsia="Calibri"/>
          <w:u w:val="single"/>
        </w:rPr>
        <w:t xml:space="preserve"> and </w:t>
      </w:r>
      <w:r w:rsidRPr="00624E88">
        <w:rPr>
          <w:rFonts w:eastAsia="Calibri"/>
          <w:highlight w:val="cyan"/>
          <w:u w:val="single"/>
        </w:rPr>
        <w:t>balancing</w:t>
      </w:r>
      <w:r w:rsidRPr="00624E88">
        <w:rPr>
          <w:rFonts w:eastAsia="Calibri"/>
          <w:u w:val="single"/>
        </w:rPr>
        <w:t xml:space="preserve"> </w:t>
      </w:r>
      <w:r w:rsidRPr="00624E88">
        <w:rPr>
          <w:rFonts w:eastAsia="Calibri"/>
          <w:b/>
          <w:iCs/>
          <w:u w:val="single"/>
          <w:bdr w:val="single" w:sz="8" w:space="0" w:color="auto"/>
        </w:rPr>
        <w:t xml:space="preserve">legal </w:t>
      </w:r>
      <w:r w:rsidRPr="00624E88">
        <w:rPr>
          <w:rFonts w:eastAsia="Calibri"/>
          <w:b/>
          <w:iCs/>
          <w:highlight w:val="cyan"/>
          <w:u w:val="single"/>
          <w:bdr w:val="single" w:sz="8" w:space="0" w:color="auto"/>
        </w:rPr>
        <w:t>precedents</w:t>
      </w:r>
      <w:r w:rsidRPr="00624E88">
        <w:rPr>
          <w:rFonts w:eastAsia="Calibri"/>
          <w:highlight w:val="cyan"/>
          <w:u w:val="single"/>
        </w:rPr>
        <w:t xml:space="preserve"> with</w:t>
      </w:r>
      <w:r w:rsidRPr="00624E88">
        <w:rPr>
          <w:rFonts w:eastAsia="Calibri"/>
          <w:sz w:val="16"/>
        </w:rPr>
        <w:t xml:space="preserve"> evolving </w:t>
      </w:r>
      <w:r w:rsidRPr="00624E88">
        <w:rPr>
          <w:rFonts w:eastAsia="Calibri"/>
          <w:b/>
          <w:iCs/>
          <w:highlight w:val="cyan"/>
          <w:u w:val="single"/>
          <w:bdr w:val="single" w:sz="8" w:space="0" w:color="auto"/>
        </w:rPr>
        <w:t>societal needs</w:t>
      </w:r>
      <w:r w:rsidRPr="00624E88">
        <w:rPr>
          <w:rFonts w:eastAsia="Calibri"/>
          <w:u w:val="single"/>
        </w:rPr>
        <w:t>.</w:t>
      </w:r>
    </w:p>
    <w:bookmarkEnd w:id="4"/>
    <w:p w14:paraId="289C705B" w14:textId="77777777" w:rsidR="00624E88" w:rsidRPr="00624E88" w:rsidRDefault="00624E88" w:rsidP="00624E88">
      <w:pPr>
        <w:rPr>
          <w:rFonts w:eastAsia="Calibri"/>
        </w:rPr>
      </w:pPr>
    </w:p>
    <w:p w14:paraId="148F1FB7" w14:textId="77777777" w:rsidR="00624E88" w:rsidRPr="00624E88" w:rsidRDefault="00624E88" w:rsidP="00624E88">
      <w:pPr>
        <w:rPr>
          <w:rFonts w:eastAsia="Calibri"/>
          <w:sz w:val="16"/>
        </w:rPr>
      </w:pPr>
    </w:p>
    <w:p w14:paraId="478C9897" w14:textId="77777777" w:rsidR="00624E88" w:rsidRPr="00624E88" w:rsidRDefault="00624E88" w:rsidP="00624E88">
      <w:pPr>
        <w:keepNext/>
        <w:keepLines/>
        <w:pageBreakBefore/>
        <w:spacing w:after="0"/>
        <w:jc w:val="center"/>
        <w:outlineLvl w:val="2"/>
        <w:rPr>
          <w:rFonts w:eastAsia="Times New Roman"/>
          <w:b/>
          <w:sz w:val="32"/>
          <w:szCs w:val="24"/>
          <w:u w:val="single"/>
        </w:rPr>
      </w:pPr>
      <w:r w:rsidRPr="00624E88">
        <w:rPr>
          <w:rFonts w:eastAsia="Times New Roman"/>
          <w:b/>
          <w:sz w:val="32"/>
          <w:szCs w:val="24"/>
          <w:u w:val="single"/>
        </w:rPr>
        <w:t>AI Counterforce !D---1NC</w:t>
      </w:r>
    </w:p>
    <w:p w14:paraId="77C6B00D" w14:textId="77777777" w:rsidR="00624E88" w:rsidRPr="00624E88" w:rsidRDefault="00624E88" w:rsidP="00624E88">
      <w:pPr>
        <w:keepNext/>
        <w:keepLines/>
        <w:spacing w:before="40" w:after="0"/>
        <w:outlineLvl w:val="3"/>
        <w:rPr>
          <w:rFonts w:eastAsia="Times New Roman"/>
          <w:b/>
          <w:iCs/>
          <w:sz w:val="26"/>
        </w:rPr>
      </w:pPr>
      <w:r w:rsidRPr="00624E88">
        <w:rPr>
          <w:rFonts w:eastAsia="Times New Roman"/>
          <w:b/>
          <w:iCs/>
          <w:sz w:val="26"/>
        </w:rPr>
        <w:t xml:space="preserve">AI won’t threaten nuclear deterrence because of </w:t>
      </w:r>
      <w:r w:rsidRPr="00624E88">
        <w:rPr>
          <w:rFonts w:eastAsia="Times New Roman"/>
          <w:b/>
          <w:iCs/>
          <w:sz w:val="26"/>
          <w:u w:val="single"/>
        </w:rPr>
        <w:t>inherent limitations</w:t>
      </w:r>
      <w:r w:rsidRPr="00624E88">
        <w:rPr>
          <w:rFonts w:eastAsia="Times New Roman"/>
          <w:b/>
          <w:iCs/>
          <w:sz w:val="26"/>
        </w:rPr>
        <w:t xml:space="preserve">. </w:t>
      </w:r>
    </w:p>
    <w:p w14:paraId="1C5CD4EA" w14:textId="77777777" w:rsidR="00624E88" w:rsidRPr="00624E88" w:rsidRDefault="00624E88" w:rsidP="00624E88">
      <w:pPr>
        <w:rPr>
          <w:rFonts w:eastAsia="Calibri"/>
        </w:rPr>
      </w:pPr>
      <w:r w:rsidRPr="00624E88">
        <w:rPr>
          <w:rFonts w:eastAsia="Calibri"/>
          <w:b/>
          <w:bCs/>
          <w:sz w:val="26"/>
        </w:rPr>
        <w:t>Loss 19</w:t>
      </w:r>
      <w:r w:rsidRPr="00624E88">
        <w:rPr>
          <w:rFonts w:eastAsia="Calibri"/>
        </w:rPr>
        <w:t>, *works at the Center for Global Security Research at Lawrence Livermore National Laboratory. He was a Fulbright fellow at the Fletcher School of Law and Diplomacy at Tufts University and recently participated in the Center for Strategic and International Studies’ Nuclear Scholars Initiative. **Ph.D. candidate in computer science at Brigham Young University. His research focuses on novel applications of game theory and network theory in order to enhance wargaming. (*Rafael and **Joseph Johnson, 9-19-2019, "Will Artificial Intelligence Imperil Nuclear Deterrence?", War on the Rocks, https://warontherocks.com/2019/09/will-artificial-intelligence-imperil-nuclear-deterrence/)</w:t>
      </w:r>
    </w:p>
    <w:p w14:paraId="3060E7F4" w14:textId="77777777" w:rsidR="00624E88" w:rsidRPr="00624E88" w:rsidRDefault="00624E88" w:rsidP="00624E88">
      <w:pPr>
        <w:rPr>
          <w:rFonts w:eastAsia="Calibri"/>
          <w:sz w:val="16"/>
        </w:rPr>
      </w:pPr>
      <w:r w:rsidRPr="00624E88">
        <w:rPr>
          <w:rFonts w:eastAsia="Calibri"/>
          <w:sz w:val="16"/>
        </w:rPr>
        <w:t xml:space="preserve">Yet, </w:t>
      </w:r>
      <w:r w:rsidRPr="00624E88">
        <w:rPr>
          <w:rFonts w:eastAsia="Calibri"/>
          <w:u w:val="single"/>
        </w:rPr>
        <w:t xml:space="preserve">some strategists warn that the same </w:t>
      </w:r>
      <w:r w:rsidRPr="00624E88">
        <w:rPr>
          <w:rFonts w:eastAsia="Calibri"/>
          <w:b/>
          <w:iCs/>
          <w:highlight w:val="cyan"/>
          <w:u w:val="single"/>
          <w:bdr w:val="single" w:sz="8" w:space="0" w:color="auto"/>
        </w:rPr>
        <w:t>AI</w:t>
      </w:r>
      <w:r w:rsidRPr="00624E88">
        <w:rPr>
          <w:rFonts w:eastAsia="Calibri"/>
          <w:b/>
          <w:iCs/>
          <w:u w:val="single"/>
          <w:bdr w:val="single" w:sz="8" w:space="0" w:color="auto"/>
        </w:rPr>
        <w:t>-infused capabilities</w:t>
      </w:r>
      <w:r w:rsidRPr="00624E88">
        <w:rPr>
          <w:rFonts w:eastAsia="Calibri"/>
          <w:u w:val="single"/>
        </w:rPr>
        <w:t xml:space="preserve"> that allow for more prompt and precise strikes against time-critical conventional targets </w:t>
      </w:r>
      <w:r w:rsidRPr="00624E88">
        <w:rPr>
          <w:rFonts w:eastAsia="Calibri"/>
          <w:highlight w:val="cyan"/>
          <w:u w:val="single"/>
        </w:rPr>
        <w:t>could</w:t>
      </w:r>
      <w:r w:rsidRPr="00624E88">
        <w:rPr>
          <w:rFonts w:eastAsia="Calibri"/>
          <w:u w:val="single"/>
        </w:rPr>
        <w:t xml:space="preserve"> also </w:t>
      </w:r>
      <w:r w:rsidRPr="00624E88">
        <w:rPr>
          <w:rFonts w:eastAsia="Calibri"/>
          <w:b/>
          <w:iCs/>
          <w:highlight w:val="cyan"/>
          <w:u w:val="single"/>
          <w:bdr w:val="single" w:sz="8" w:space="0" w:color="auto"/>
        </w:rPr>
        <w:t>undermine deterrence</w:t>
      </w:r>
      <w:r w:rsidRPr="00624E88">
        <w:rPr>
          <w:rFonts w:eastAsia="Calibri"/>
          <w:u w:val="single"/>
        </w:rPr>
        <w:t xml:space="preserve"> stability and increase the risk of </w:t>
      </w:r>
      <w:r w:rsidRPr="00624E88">
        <w:rPr>
          <w:rFonts w:eastAsia="Calibri"/>
          <w:b/>
          <w:iCs/>
          <w:u w:val="single"/>
          <w:bdr w:val="single" w:sz="8" w:space="0" w:color="auto"/>
        </w:rPr>
        <w:t>nuclear use</w:t>
      </w:r>
      <w:r w:rsidRPr="00624E88">
        <w:rPr>
          <w:rFonts w:eastAsia="Calibri"/>
          <w:sz w:val="16"/>
        </w:rPr>
        <w:t>. Specifically, AI-driven improvements to intelligence, surveillance, and reconnaissance would threaten the survivability of heretofore secure second-strike nuclear forces by providing technologically advanced nations with the ability to find, identify, track, and destroy their adversaries’ mobile and concealed launch platforms. Transporter-erector launchers and ballistic missile submarines, traditionally used by nuclear powers to enhance the survivability of their deterrent forces, would be at greater risk. A country that acquired such an exquisite counter-force capability could not only hope to limit damage in case of a spiraling nuclear crisis but also negate its adversaries’ nuclear deterrence “in one swift blow.” Such an ability would undermine the nuclear deterrence calculus whereby the costs of imminent nuclear retaliation far outweigh any conceivable gains from aggression.</w:t>
      </w:r>
    </w:p>
    <w:p w14:paraId="10AF5868" w14:textId="77777777" w:rsidR="00624E88" w:rsidRPr="00624E88" w:rsidRDefault="00624E88" w:rsidP="00624E88">
      <w:pPr>
        <w:rPr>
          <w:rFonts w:eastAsia="Calibri"/>
          <w:u w:val="single"/>
        </w:rPr>
      </w:pPr>
      <w:r w:rsidRPr="00624E88">
        <w:rPr>
          <w:rFonts w:eastAsia="Calibri"/>
          <w:u w:val="single"/>
        </w:rPr>
        <w:t xml:space="preserve">These </w:t>
      </w:r>
      <w:r w:rsidRPr="00624E88">
        <w:rPr>
          <w:rFonts w:eastAsia="Calibri"/>
          <w:highlight w:val="cyan"/>
          <w:u w:val="single"/>
        </w:rPr>
        <w:t xml:space="preserve">expectations are </w:t>
      </w:r>
      <w:r w:rsidRPr="00624E88">
        <w:rPr>
          <w:rFonts w:eastAsia="Calibri"/>
          <w:b/>
          <w:iCs/>
          <w:highlight w:val="cyan"/>
          <w:u w:val="single"/>
          <w:bdr w:val="single" w:sz="8" w:space="0" w:color="auto"/>
        </w:rPr>
        <w:t>exaggerated</w:t>
      </w:r>
      <w:r w:rsidRPr="00624E88">
        <w:rPr>
          <w:rFonts w:eastAsia="Calibri"/>
          <w:u w:val="single"/>
        </w:rPr>
        <w:t>. During the</w:t>
      </w:r>
      <w:r w:rsidRPr="00624E88">
        <w:rPr>
          <w:rFonts w:eastAsia="Calibri"/>
          <w:sz w:val="16"/>
        </w:rPr>
        <w:t xml:space="preserve"> 1991 </w:t>
      </w:r>
      <w:r w:rsidRPr="00624E88">
        <w:rPr>
          <w:rFonts w:eastAsia="Calibri"/>
          <w:u w:val="single"/>
        </w:rPr>
        <w:t xml:space="preserve">Gulf War, U.S.-led coalition forces </w:t>
      </w:r>
      <w:r w:rsidRPr="00624E88">
        <w:rPr>
          <w:rFonts w:eastAsia="Calibri"/>
          <w:b/>
          <w:iCs/>
          <w:u w:val="single"/>
          <w:bdr w:val="single" w:sz="8" w:space="0" w:color="auto"/>
        </w:rPr>
        <w:t>struggled</w:t>
      </w:r>
      <w:r w:rsidRPr="00624E88">
        <w:rPr>
          <w:rFonts w:eastAsia="Calibri"/>
          <w:u w:val="single"/>
        </w:rPr>
        <w:t xml:space="preserve"> hard to find</w:t>
      </w:r>
      <w:r w:rsidRPr="00624E88">
        <w:rPr>
          <w:rFonts w:eastAsia="Calibri"/>
          <w:sz w:val="16"/>
        </w:rPr>
        <w:t xml:space="preserve">, fix, and finish Iraqi </w:t>
      </w:r>
      <w:r w:rsidRPr="00624E88">
        <w:rPr>
          <w:rFonts w:eastAsia="Calibri"/>
          <w:b/>
          <w:iCs/>
          <w:u w:val="single"/>
          <w:bdr w:val="single" w:sz="8" w:space="0" w:color="auto"/>
        </w:rPr>
        <w:t>Scud launchers</w:t>
      </w:r>
      <w:r w:rsidRPr="00624E88">
        <w:rPr>
          <w:rFonts w:eastAsia="Calibri"/>
          <w:u w:val="single"/>
        </w:rPr>
        <w:t xml:space="preserve"> despite </w:t>
      </w:r>
      <w:r w:rsidRPr="00624E88">
        <w:rPr>
          <w:rFonts w:eastAsia="Calibri"/>
          <w:b/>
          <w:iCs/>
          <w:u w:val="single"/>
          <w:bdr w:val="single" w:sz="8" w:space="0" w:color="auto"/>
        </w:rPr>
        <w:t>overwhelming air</w:t>
      </w:r>
      <w:r w:rsidRPr="00624E88">
        <w:rPr>
          <w:rFonts w:eastAsia="Calibri"/>
          <w:u w:val="single"/>
        </w:rPr>
        <w:t xml:space="preserve"> and </w:t>
      </w:r>
      <w:r w:rsidRPr="00624E88">
        <w:rPr>
          <w:rFonts w:eastAsia="Calibri"/>
          <w:b/>
          <w:iCs/>
          <w:u w:val="single"/>
          <w:bdr w:val="single" w:sz="8" w:space="0" w:color="auto"/>
        </w:rPr>
        <w:t>information superiority</w:t>
      </w:r>
      <w:r w:rsidRPr="00624E88">
        <w:rPr>
          <w:rFonts w:eastAsia="Calibri"/>
          <w:u w:val="single"/>
        </w:rPr>
        <w:t xml:space="preserve">.  Elusive, time-critical targets </w:t>
      </w:r>
      <w:r w:rsidRPr="00624E88">
        <w:rPr>
          <w:rFonts w:eastAsia="Calibri"/>
          <w:b/>
          <w:iCs/>
          <w:u w:val="single"/>
          <w:bdr w:val="single" w:sz="8" w:space="0" w:color="auto"/>
        </w:rPr>
        <w:t>still seem to present a problem</w:t>
      </w:r>
      <w:r w:rsidRPr="00624E88">
        <w:rPr>
          <w:rFonts w:eastAsia="Calibri"/>
          <w:u w:val="single"/>
        </w:rPr>
        <w:t xml:space="preserve"> today. Facing a nuclear-armed adversary, such poor performance would prove </w:t>
      </w:r>
      <w:r w:rsidRPr="00624E88">
        <w:rPr>
          <w:rFonts w:eastAsia="Calibri"/>
          <w:b/>
          <w:iCs/>
          <w:u w:val="single"/>
          <w:bdr w:val="single" w:sz="8" w:space="0" w:color="auto"/>
        </w:rPr>
        <w:t>disastrous</w:t>
      </w:r>
      <w:r w:rsidRPr="00624E88">
        <w:rPr>
          <w:rFonts w:eastAsia="Calibri"/>
          <w:sz w:val="16"/>
        </w:rPr>
        <w:t xml:space="preserve">. </w:t>
      </w:r>
      <w:r w:rsidRPr="00624E88">
        <w:rPr>
          <w:rFonts w:eastAsia="Calibri"/>
          <w:u w:val="single"/>
        </w:rPr>
        <w:t xml:space="preserve">The prospect of </w:t>
      </w:r>
      <w:r w:rsidRPr="00624E88">
        <w:rPr>
          <w:rFonts w:eastAsia="Calibri"/>
          <w:highlight w:val="cyan"/>
          <w:u w:val="single"/>
        </w:rPr>
        <w:t xml:space="preserve">just </w:t>
      </w:r>
      <w:r w:rsidRPr="00624E88">
        <w:rPr>
          <w:rFonts w:eastAsia="Calibri"/>
          <w:b/>
          <w:iCs/>
          <w:highlight w:val="cyan"/>
          <w:u w:val="single"/>
          <w:bdr w:val="single" w:sz="8" w:space="0" w:color="auto"/>
        </w:rPr>
        <w:t>one</w:t>
      </w:r>
      <w:r w:rsidRPr="00624E88">
        <w:rPr>
          <w:rFonts w:eastAsia="Calibri"/>
          <w:b/>
          <w:iCs/>
          <w:u w:val="single"/>
          <w:bdr w:val="single" w:sz="8" w:space="0" w:color="auto"/>
        </w:rPr>
        <w:t xml:space="preserve"> enemy </w:t>
      </w:r>
      <w:r w:rsidRPr="00624E88">
        <w:rPr>
          <w:rFonts w:eastAsia="Calibri"/>
          <w:b/>
          <w:iCs/>
          <w:highlight w:val="cyan"/>
          <w:u w:val="single"/>
          <w:bdr w:val="single" w:sz="8" w:space="0" w:color="auto"/>
        </w:rPr>
        <w:t xml:space="preserve">warhead </w:t>
      </w:r>
      <w:r w:rsidRPr="00624E88">
        <w:rPr>
          <w:rFonts w:eastAsia="Calibri"/>
          <w:b/>
          <w:iCs/>
          <w:u w:val="single"/>
          <w:bdr w:val="single" w:sz="8" w:space="0" w:color="auto"/>
        </w:rPr>
        <w:t>surviving</w:t>
      </w:r>
      <w:r w:rsidRPr="00624E88">
        <w:rPr>
          <w:rFonts w:eastAsia="Calibri"/>
          <w:u w:val="single"/>
        </w:rPr>
        <w:t xml:space="preserve"> </w:t>
      </w:r>
      <w:r w:rsidRPr="00624E88">
        <w:rPr>
          <w:rFonts w:eastAsia="Calibri"/>
          <w:highlight w:val="cyan"/>
          <w:u w:val="single"/>
        </w:rPr>
        <w:t>would give pause to any</w:t>
      </w:r>
      <w:r w:rsidRPr="00624E88">
        <w:rPr>
          <w:rFonts w:eastAsia="Calibri"/>
          <w:u w:val="single"/>
        </w:rPr>
        <w:t xml:space="preserve"> decisionmaker contemplating a </w:t>
      </w:r>
      <w:r w:rsidRPr="00624E88">
        <w:rPr>
          <w:rFonts w:eastAsia="Calibri"/>
          <w:b/>
          <w:iCs/>
          <w:u w:val="single"/>
          <w:bdr w:val="single" w:sz="8" w:space="0" w:color="auto"/>
        </w:rPr>
        <w:t xml:space="preserve">preemptive </w:t>
      </w:r>
      <w:r w:rsidRPr="00624E88">
        <w:rPr>
          <w:rFonts w:eastAsia="Calibri"/>
          <w:b/>
          <w:iCs/>
          <w:highlight w:val="cyan"/>
          <w:u w:val="single"/>
          <w:bdr w:val="single" w:sz="8" w:space="0" w:color="auto"/>
        </w:rPr>
        <w:t>counter-force</w:t>
      </w:r>
      <w:r w:rsidRPr="00624E88">
        <w:rPr>
          <w:rFonts w:eastAsia="Calibri"/>
          <w:b/>
          <w:iCs/>
          <w:u w:val="single"/>
          <w:bdr w:val="single" w:sz="8" w:space="0" w:color="auto"/>
        </w:rPr>
        <w:t xml:space="preserve"> strike</w:t>
      </w:r>
      <w:r w:rsidRPr="00624E88">
        <w:rPr>
          <w:rFonts w:eastAsia="Calibri"/>
          <w:sz w:val="16"/>
        </w:rPr>
        <w:t xml:space="preserve">. </w:t>
      </w:r>
      <w:r w:rsidRPr="00624E88">
        <w:rPr>
          <w:rFonts w:eastAsia="Calibri"/>
          <w:u w:val="single"/>
        </w:rPr>
        <w:t>This is why nuclear weapons are such powerful deterrents</w:t>
      </w:r>
      <w:r w:rsidRPr="00624E88">
        <w:rPr>
          <w:rFonts w:eastAsia="Calibri"/>
          <w:sz w:val="16"/>
        </w:rPr>
        <w:t xml:space="preserve"> after all and states who possess them go to great lengths to protect these assets. </w:t>
      </w:r>
      <w:r w:rsidRPr="00624E88">
        <w:rPr>
          <w:rFonts w:eastAsia="Calibri"/>
          <w:u w:val="single"/>
        </w:rPr>
        <w:t xml:space="preserve">While </w:t>
      </w:r>
      <w:r w:rsidRPr="00624E88">
        <w:rPr>
          <w:rFonts w:eastAsia="Calibri"/>
          <w:highlight w:val="cyan"/>
          <w:u w:val="single"/>
        </w:rPr>
        <w:t xml:space="preserve">some </w:t>
      </w:r>
      <w:r w:rsidRPr="00624E88">
        <w:rPr>
          <w:rFonts w:eastAsia="Calibri"/>
          <w:b/>
          <w:iCs/>
          <w:highlight w:val="cyan"/>
          <w:u w:val="single"/>
          <w:bdr w:val="single" w:sz="8" w:space="0" w:color="auto"/>
        </w:rPr>
        <w:t>worry</w:t>
      </w:r>
      <w:r w:rsidRPr="00624E88">
        <w:rPr>
          <w:rFonts w:eastAsia="Calibri"/>
          <w:u w:val="single"/>
        </w:rPr>
        <w:t xml:space="preserve"> that </w:t>
      </w:r>
      <w:r w:rsidRPr="00624E88">
        <w:rPr>
          <w:rFonts w:eastAsia="Calibri"/>
          <w:highlight w:val="cyan"/>
          <w:u w:val="single"/>
        </w:rPr>
        <w:t>AI could achieve</w:t>
      </w:r>
      <w:r w:rsidRPr="00624E88">
        <w:rPr>
          <w:rFonts w:eastAsia="Calibri"/>
          <w:u w:val="single"/>
        </w:rPr>
        <w:t xml:space="preserve"> </w:t>
      </w:r>
      <w:r w:rsidRPr="00624E88">
        <w:rPr>
          <w:rFonts w:eastAsia="Calibri"/>
          <w:b/>
          <w:iCs/>
          <w:u w:val="single"/>
          <w:bdr w:val="single" w:sz="8" w:space="0" w:color="auto"/>
        </w:rPr>
        <w:t>near-</w:t>
      </w:r>
      <w:r w:rsidRPr="00624E88">
        <w:rPr>
          <w:rFonts w:eastAsia="Calibri"/>
          <w:b/>
          <w:iCs/>
          <w:highlight w:val="cyan"/>
          <w:u w:val="single"/>
          <w:bdr w:val="single" w:sz="8" w:space="0" w:color="auto"/>
        </w:rPr>
        <w:t>perfect performance</w:t>
      </w:r>
      <w:r w:rsidRPr="00624E88">
        <w:rPr>
          <w:rFonts w:eastAsia="Calibri"/>
          <w:sz w:val="16"/>
        </w:rPr>
        <w:t xml:space="preserve"> </w:t>
      </w:r>
      <w:r w:rsidRPr="00624E88">
        <w:rPr>
          <w:rFonts w:eastAsia="Calibri"/>
          <w:u w:val="single"/>
        </w:rPr>
        <w:t>and thereby</w:t>
      </w:r>
      <w:r w:rsidRPr="00624E88">
        <w:rPr>
          <w:rFonts w:eastAsia="Calibri"/>
          <w:sz w:val="16"/>
        </w:rPr>
        <w:t xml:space="preserve"> enable </w:t>
      </w:r>
      <w:r w:rsidRPr="00624E88">
        <w:rPr>
          <w:rFonts w:eastAsia="Calibri"/>
          <w:u w:val="single"/>
        </w:rPr>
        <w:t xml:space="preserve">an effective counter-force capability, </w:t>
      </w:r>
      <w:r w:rsidRPr="00624E88">
        <w:rPr>
          <w:rFonts w:eastAsia="Calibri"/>
          <w:b/>
          <w:iCs/>
          <w:highlight w:val="cyan"/>
          <w:u w:val="single"/>
          <w:bdr w:val="single" w:sz="8" w:space="0" w:color="auto"/>
        </w:rPr>
        <w:t>inherent tech</w:t>
      </w:r>
      <w:r w:rsidRPr="00624E88">
        <w:rPr>
          <w:rFonts w:eastAsia="Calibri"/>
          <w:b/>
          <w:iCs/>
          <w:u w:val="single"/>
          <w:bdr w:val="single" w:sz="8" w:space="0" w:color="auto"/>
        </w:rPr>
        <w:t>nological</w:t>
      </w:r>
      <w:r w:rsidRPr="00624E88">
        <w:rPr>
          <w:rFonts w:eastAsia="Calibri"/>
          <w:b/>
          <w:iCs/>
          <w:highlight w:val="cyan"/>
          <w:u w:val="single"/>
          <w:bdr w:val="single" w:sz="8" w:space="0" w:color="auto"/>
        </w:rPr>
        <w:t xml:space="preserve"> limitations</w:t>
      </w:r>
      <w:r w:rsidRPr="00624E88">
        <w:rPr>
          <w:rFonts w:eastAsia="Calibri"/>
          <w:highlight w:val="cyan"/>
          <w:u w:val="single"/>
        </w:rPr>
        <w:t xml:space="preserve"> will prevent it from doing so</w:t>
      </w:r>
      <w:r w:rsidRPr="00624E88">
        <w:rPr>
          <w:rFonts w:eastAsia="Calibri"/>
          <w:sz w:val="16"/>
        </w:rPr>
        <w:t xml:space="preserve"> for the foreseeable future. </w:t>
      </w:r>
      <w:r w:rsidRPr="00624E88">
        <w:rPr>
          <w:rFonts w:eastAsia="Calibri"/>
          <w:highlight w:val="cyan"/>
          <w:u w:val="single"/>
        </w:rPr>
        <w:t>AI</w:t>
      </w:r>
      <w:r w:rsidRPr="00624E88">
        <w:rPr>
          <w:rFonts w:eastAsia="Calibri"/>
          <w:sz w:val="16"/>
        </w:rPr>
        <w:t xml:space="preserve"> may bring modest improvements in certain areas, but it </w:t>
      </w:r>
      <w:r w:rsidRPr="00624E88">
        <w:rPr>
          <w:rFonts w:eastAsia="Calibri"/>
          <w:b/>
          <w:iCs/>
          <w:highlight w:val="cyan"/>
          <w:u w:val="single"/>
          <w:bdr w:val="single" w:sz="8" w:space="0" w:color="auto"/>
        </w:rPr>
        <w:t>cannot fundamentally alter</w:t>
      </w:r>
      <w:r w:rsidRPr="00624E88">
        <w:rPr>
          <w:rFonts w:eastAsia="Calibri"/>
          <w:b/>
          <w:iCs/>
          <w:u w:val="single"/>
          <w:bdr w:val="single" w:sz="8" w:space="0" w:color="auto"/>
        </w:rPr>
        <w:t xml:space="preserve"> the calculus</w:t>
      </w:r>
      <w:r w:rsidRPr="00624E88">
        <w:rPr>
          <w:rFonts w:eastAsia="Calibri"/>
          <w:u w:val="single"/>
        </w:rPr>
        <w:t xml:space="preserve"> that </w:t>
      </w:r>
      <w:r w:rsidRPr="00624E88">
        <w:rPr>
          <w:rFonts w:eastAsia="Calibri"/>
          <w:b/>
          <w:iCs/>
          <w:u w:val="single"/>
          <w:bdr w:val="single" w:sz="8" w:space="0" w:color="auto"/>
        </w:rPr>
        <w:t xml:space="preserve">underpins </w:t>
      </w:r>
      <w:r w:rsidRPr="00624E88">
        <w:rPr>
          <w:rFonts w:eastAsia="Calibri"/>
          <w:b/>
          <w:iCs/>
          <w:highlight w:val="cyan"/>
          <w:u w:val="single"/>
          <w:bdr w:val="single" w:sz="8" w:space="0" w:color="auto"/>
        </w:rPr>
        <w:t>deterrence</w:t>
      </w:r>
      <w:r w:rsidRPr="00624E88">
        <w:rPr>
          <w:rFonts w:eastAsia="Calibri"/>
          <w:u w:val="single"/>
        </w:rPr>
        <w:t xml:space="preserve"> by p</w:t>
      </w:r>
    </w:p>
    <w:p w14:paraId="31DF3C50" w14:textId="77777777" w:rsidR="00624E88" w:rsidRPr="00624E88" w:rsidRDefault="00624E88" w:rsidP="00624E88">
      <w:pPr>
        <w:rPr>
          <w:rFonts w:eastAsia="Calibri"/>
          <w:u w:val="single"/>
        </w:rPr>
      </w:pPr>
    </w:p>
    <w:p w14:paraId="5C199B2F" w14:textId="77777777" w:rsidR="00624E88" w:rsidRPr="00624E88" w:rsidRDefault="00624E88" w:rsidP="00624E88">
      <w:pPr>
        <w:rPr>
          <w:rFonts w:eastAsia="Calibri"/>
          <w:u w:val="single"/>
        </w:rPr>
      </w:pPr>
    </w:p>
    <w:p w14:paraId="5D6336E9" w14:textId="77777777" w:rsidR="00624E88" w:rsidRPr="00624E88" w:rsidRDefault="00624E88" w:rsidP="00624E88">
      <w:pPr>
        <w:rPr>
          <w:rFonts w:eastAsia="Calibri"/>
          <w:u w:val="single"/>
        </w:rPr>
      </w:pPr>
      <w:r w:rsidRPr="00624E88">
        <w:rPr>
          <w:rFonts w:eastAsia="Calibri"/>
          <w:u w:val="single"/>
        </w:rPr>
        <w:t>unishment.</w:t>
      </w:r>
    </w:p>
    <w:p w14:paraId="423E6482" w14:textId="77777777" w:rsidR="00624E88" w:rsidRPr="00624E88" w:rsidRDefault="00624E88" w:rsidP="00624E88">
      <w:pPr>
        <w:rPr>
          <w:rFonts w:eastAsia="Calibri"/>
          <w:sz w:val="16"/>
        </w:rPr>
      </w:pPr>
      <w:r w:rsidRPr="00624E88">
        <w:rPr>
          <w:rFonts w:eastAsia="Calibri"/>
          <w:sz w:val="16"/>
        </w:rPr>
        <w:t>Enduring Obstacle</w:t>
      </w:r>
    </w:p>
    <w:p w14:paraId="6EA29D39" w14:textId="77777777" w:rsidR="00624E88" w:rsidRPr="00624E88" w:rsidRDefault="00624E88" w:rsidP="00624E88">
      <w:pPr>
        <w:rPr>
          <w:rFonts w:eastAsia="Calibri"/>
          <w:u w:val="single"/>
        </w:rPr>
      </w:pPr>
      <w:r w:rsidRPr="00624E88">
        <w:rPr>
          <w:rFonts w:eastAsia="Calibri"/>
          <w:u w:val="single"/>
        </w:rPr>
        <w:t xml:space="preserve">The limitations AI faces are </w:t>
      </w:r>
      <w:r w:rsidRPr="00624E88">
        <w:rPr>
          <w:rFonts w:eastAsia="Calibri"/>
          <w:b/>
          <w:iCs/>
          <w:u w:val="single"/>
          <w:bdr w:val="single" w:sz="8" w:space="0" w:color="auto"/>
        </w:rPr>
        <w:t>twofold</w:t>
      </w:r>
      <w:r w:rsidRPr="00624E88">
        <w:rPr>
          <w:rFonts w:eastAsia="Calibri"/>
          <w:u w:val="single"/>
        </w:rPr>
        <w:t xml:space="preserve">: </w:t>
      </w:r>
      <w:r w:rsidRPr="00624E88">
        <w:rPr>
          <w:rFonts w:eastAsia="Calibri"/>
          <w:b/>
          <w:iCs/>
          <w:u w:val="single"/>
          <w:bdr w:val="single" w:sz="8" w:space="0" w:color="auto"/>
        </w:rPr>
        <w:t>poor data</w:t>
      </w:r>
      <w:r w:rsidRPr="00624E88">
        <w:rPr>
          <w:rFonts w:eastAsia="Calibri"/>
          <w:u w:val="single"/>
        </w:rPr>
        <w:t xml:space="preserve"> and the inability of </w:t>
      </w:r>
      <w:r w:rsidRPr="00624E88">
        <w:rPr>
          <w:rFonts w:eastAsia="Calibri"/>
          <w:b/>
          <w:iCs/>
          <w:u w:val="single"/>
          <w:bdr w:val="single" w:sz="8" w:space="0" w:color="auto"/>
        </w:rPr>
        <w:t>even state-of-the-art AI</w:t>
      </w:r>
      <w:r w:rsidRPr="00624E88">
        <w:rPr>
          <w:rFonts w:eastAsia="Calibri"/>
          <w:u w:val="single"/>
        </w:rPr>
        <w:t xml:space="preserve"> to make up for poor data. Misguided beliefs about what AI can and cannot accomplish further </w:t>
      </w:r>
      <w:r w:rsidRPr="00624E88">
        <w:rPr>
          <w:rFonts w:eastAsia="Calibri"/>
          <w:b/>
          <w:iCs/>
          <w:u w:val="single"/>
          <w:bdr w:val="single" w:sz="8" w:space="0" w:color="auto"/>
        </w:rPr>
        <w:t>impede realistic assessments.</w:t>
      </w:r>
    </w:p>
    <w:p w14:paraId="6F769747" w14:textId="77777777" w:rsidR="00624E88" w:rsidRPr="00624E88" w:rsidRDefault="00624E88" w:rsidP="00624E88">
      <w:pPr>
        <w:rPr>
          <w:rFonts w:eastAsia="Calibri"/>
          <w:sz w:val="16"/>
        </w:rPr>
      </w:pPr>
      <w:r w:rsidRPr="00624E88">
        <w:rPr>
          <w:rFonts w:eastAsia="Calibri"/>
          <w:sz w:val="16"/>
        </w:rPr>
        <w:t xml:space="preserve">The </w:t>
      </w:r>
      <w:r w:rsidRPr="00624E88">
        <w:rPr>
          <w:rFonts w:eastAsia="Calibri"/>
          <w:u w:val="single"/>
        </w:rPr>
        <w:t xml:space="preserve">data used for training and operationalizing automated image-recognition </w:t>
      </w:r>
      <w:r w:rsidRPr="00624E88">
        <w:rPr>
          <w:rFonts w:eastAsia="Calibri"/>
          <w:highlight w:val="cyan"/>
          <w:u w:val="single"/>
        </w:rPr>
        <w:t xml:space="preserve">algorithms suffers from </w:t>
      </w:r>
      <w:r w:rsidRPr="00624E88">
        <w:rPr>
          <w:rFonts w:eastAsia="Calibri"/>
          <w:b/>
          <w:iCs/>
          <w:highlight w:val="cyan"/>
          <w:u w:val="single"/>
          <w:bdr w:val="single" w:sz="8" w:space="0" w:color="auto"/>
        </w:rPr>
        <w:t>multiple shortcomings</w:t>
      </w:r>
      <w:r w:rsidRPr="00624E88">
        <w:rPr>
          <w:rFonts w:eastAsia="Calibri"/>
          <w:sz w:val="16"/>
        </w:rPr>
        <w:t xml:space="preserve">. Training an AI to recognize objects of interest among other objects requires prelabeled datasets with both positive and negative examples. </w:t>
      </w:r>
      <w:r w:rsidRPr="00624E88">
        <w:rPr>
          <w:rFonts w:eastAsia="Calibri"/>
          <w:u w:val="single"/>
        </w:rPr>
        <w:t xml:space="preserve">While pictures of commercial trucks are abundant, much </w:t>
      </w:r>
      <w:r w:rsidRPr="00624E88">
        <w:rPr>
          <w:rFonts w:eastAsia="Calibri"/>
          <w:highlight w:val="cyan"/>
          <w:u w:val="single"/>
        </w:rPr>
        <w:t>few</w:t>
      </w:r>
      <w:r w:rsidRPr="00624E88">
        <w:rPr>
          <w:rFonts w:eastAsia="Calibri"/>
          <w:u w:val="single"/>
        </w:rPr>
        <w:t xml:space="preserve">er ground-truth </w:t>
      </w:r>
      <w:r w:rsidRPr="00624E88">
        <w:rPr>
          <w:rFonts w:eastAsia="Calibri"/>
          <w:highlight w:val="cyan"/>
          <w:u w:val="single"/>
        </w:rPr>
        <w:t xml:space="preserve">pictures of </w:t>
      </w:r>
      <w:r w:rsidRPr="00624E88">
        <w:rPr>
          <w:rFonts w:eastAsia="Calibri"/>
          <w:u w:val="single"/>
        </w:rPr>
        <w:t xml:space="preserve">mobile </w:t>
      </w:r>
      <w:r w:rsidRPr="00624E88">
        <w:rPr>
          <w:rFonts w:eastAsia="Calibri"/>
          <w:highlight w:val="cyan"/>
          <w:u w:val="single"/>
        </w:rPr>
        <w:t>missile launchers are available</w:t>
      </w:r>
      <w:r w:rsidRPr="00624E88">
        <w:rPr>
          <w:rFonts w:eastAsia="Calibri"/>
          <w:sz w:val="16"/>
        </w:rPr>
        <w:t xml:space="preserve">. In addition to the ground-truth pictures potentially not representing all launcher models, </w:t>
      </w:r>
      <w:r w:rsidRPr="00624E88">
        <w:rPr>
          <w:rFonts w:eastAsia="Calibri"/>
          <w:u w:val="single"/>
        </w:rPr>
        <w:t xml:space="preserve">this data </w:t>
      </w:r>
      <w:r w:rsidRPr="00624E88">
        <w:rPr>
          <w:rFonts w:eastAsia="Calibri"/>
          <w:b/>
          <w:iCs/>
          <w:u w:val="single"/>
          <w:bdr w:val="single" w:sz="8" w:space="0" w:color="auto"/>
        </w:rPr>
        <w:t>imbalance</w:t>
      </w:r>
      <w:r w:rsidRPr="00624E88">
        <w:rPr>
          <w:rFonts w:eastAsia="Calibri"/>
          <w:u w:val="single"/>
        </w:rPr>
        <w:t xml:space="preserve"> in itself is consequential</w:t>
      </w:r>
      <w:r w:rsidRPr="00624E88">
        <w:rPr>
          <w:rFonts w:eastAsia="Calibri"/>
          <w:sz w:val="16"/>
        </w:rPr>
        <w:t xml:space="preserve">. </w:t>
      </w:r>
      <w:r w:rsidRPr="00624E88">
        <w:rPr>
          <w:rFonts w:eastAsia="Calibri"/>
          <w:u w:val="single"/>
        </w:rPr>
        <w:t>To increase its accuracy</w:t>
      </w:r>
      <w:r w:rsidRPr="00624E88">
        <w:rPr>
          <w:rFonts w:eastAsia="Calibri"/>
          <w:sz w:val="16"/>
        </w:rPr>
        <w:t xml:space="preserve"> with training data that includes fewer launchers than images of other vehicles, the </w:t>
      </w:r>
      <w:r w:rsidRPr="00624E88">
        <w:rPr>
          <w:rFonts w:eastAsia="Calibri"/>
          <w:highlight w:val="cyan"/>
          <w:u w:val="single"/>
        </w:rPr>
        <w:t>AI would</w:t>
      </w:r>
      <w:r w:rsidRPr="00624E88">
        <w:rPr>
          <w:rFonts w:eastAsia="Calibri"/>
          <w:u w:val="single"/>
        </w:rPr>
        <w:t xml:space="preserve"> be incentivized to </w:t>
      </w:r>
      <w:r w:rsidRPr="00624E88">
        <w:rPr>
          <w:rFonts w:eastAsia="Calibri"/>
          <w:highlight w:val="cyan"/>
          <w:u w:val="single"/>
        </w:rPr>
        <w:t xml:space="preserve">produce </w:t>
      </w:r>
      <w:r w:rsidRPr="00624E88">
        <w:rPr>
          <w:rFonts w:eastAsia="Calibri"/>
          <w:b/>
          <w:iCs/>
          <w:highlight w:val="cyan"/>
          <w:u w:val="single"/>
          <w:bdr w:val="single" w:sz="8" w:space="0" w:color="auto"/>
        </w:rPr>
        <w:t>false negatives</w:t>
      </w:r>
      <w:r w:rsidRPr="00624E88">
        <w:rPr>
          <w:rFonts w:eastAsia="Calibri"/>
          <w:u w:val="single"/>
        </w:rPr>
        <w:t xml:space="preserve"> by misclassifying mobile launchers as non-launcher vehicles</w:t>
      </w:r>
      <w:r w:rsidRPr="00624E88">
        <w:rPr>
          <w:rFonts w:eastAsia="Calibri"/>
          <w:sz w:val="16"/>
        </w:rPr>
        <w:t xml:space="preserve">. Synthetic, e.g., </w:t>
      </w:r>
      <w:r w:rsidRPr="00624E88">
        <w:rPr>
          <w:rFonts w:eastAsia="Calibri"/>
          <w:u w:val="single"/>
        </w:rPr>
        <w:t>manually warped, variations of missile-launcher images could be included</w:t>
      </w:r>
      <w:r w:rsidRPr="00624E88">
        <w:rPr>
          <w:rFonts w:eastAsia="Calibri"/>
          <w:sz w:val="16"/>
        </w:rPr>
        <w:t xml:space="preserve"> to identify launchers that would otherwise go undetected. </w:t>
      </w:r>
      <w:r w:rsidRPr="00624E88">
        <w:rPr>
          <w:rFonts w:eastAsia="Calibri"/>
          <w:u w:val="single"/>
        </w:rPr>
        <w:t>This would increase the number of false positives</w:t>
      </w:r>
      <w:r w:rsidRPr="00624E88">
        <w:rPr>
          <w:rFonts w:eastAsia="Calibri"/>
          <w:sz w:val="16"/>
        </w:rPr>
        <w:t>, however, because now trucks that resemble synthetic launchers would be misclassified.</w:t>
      </w:r>
    </w:p>
    <w:p w14:paraId="33967D7F" w14:textId="77777777" w:rsidR="00624E88" w:rsidRPr="00624E88" w:rsidRDefault="00624E88" w:rsidP="00624E88">
      <w:pPr>
        <w:rPr>
          <w:rFonts w:eastAsia="Calibri"/>
          <w:sz w:val="16"/>
        </w:rPr>
      </w:pPr>
      <w:r w:rsidRPr="00624E88">
        <w:rPr>
          <w:rFonts w:eastAsia="Calibri"/>
          <w:sz w:val="16"/>
        </w:rPr>
        <w:t xml:space="preserve">Moreover, </w:t>
      </w:r>
      <w:r w:rsidRPr="00624E88">
        <w:rPr>
          <w:rFonts w:eastAsia="Calibri"/>
          <w:u w:val="single"/>
        </w:rPr>
        <w:t xml:space="preserve">images are a </w:t>
      </w:r>
      <w:r w:rsidRPr="00624E88">
        <w:rPr>
          <w:rFonts w:eastAsia="Calibri"/>
          <w:b/>
          <w:iCs/>
          <w:u w:val="single"/>
          <w:bdr w:val="single" w:sz="8" w:space="0" w:color="auto"/>
        </w:rPr>
        <w:t>poor representation of reality</w:t>
      </w:r>
      <w:r w:rsidRPr="00624E88">
        <w:rPr>
          <w:rFonts w:eastAsia="Calibri"/>
          <w:sz w:val="16"/>
        </w:rPr>
        <w:t xml:space="preserve">. </w:t>
      </w:r>
      <w:r w:rsidRPr="00624E88">
        <w:rPr>
          <w:rFonts w:eastAsia="Calibri"/>
          <w:u w:val="single"/>
        </w:rPr>
        <w:t>Whereas humans can infer the function of an object from its external characteristics, AI still struggles to do so.</w:t>
      </w:r>
      <w:r w:rsidRPr="00624E88">
        <w:rPr>
          <w:rFonts w:eastAsia="Calibri"/>
          <w:sz w:val="16"/>
        </w:rPr>
        <w:t xml:space="preserve"> This is not so much an issue where an object’s form is meant to inform about its function, like in handwriting or speech recognition. </w:t>
      </w:r>
      <w:r w:rsidRPr="00624E88">
        <w:rPr>
          <w:rFonts w:eastAsia="Calibri"/>
          <w:u w:val="single"/>
        </w:rPr>
        <w:t xml:space="preserve">But a vehicle’s structure does </w:t>
      </w:r>
      <w:r w:rsidRPr="00624E88">
        <w:rPr>
          <w:rFonts w:eastAsia="Calibri"/>
          <w:b/>
          <w:iCs/>
          <w:u w:val="single"/>
          <w:bdr w:val="single" w:sz="8" w:space="0" w:color="auto"/>
        </w:rPr>
        <w:t>not necessarily</w:t>
      </w:r>
      <w:r w:rsidRPr="00624E88">
        <w:rPr>
          <w:rFonts w:eastAsia="Calibri"/>
          <w:u w:val="single"/>
        </w:rPr>
        <w:t xml:space="preserve"> inform about its function</w:t>
      </w:r>
      <w:r w:rsidRPr="00624E88">
        <w:rPr>
          <w:rFonts w:eastAsia="Calibri"/>
          <w:sz w:val="16"/>
        </w:rPr>
        <w:t xml:space="preserve"> — a problem for an AI tasked with differentiating between vehicles that carry and launch nuclear-armed ballistic missiles and those that do not. Pixilated, two-dimensional images are not only a poor representation of a vehicle’s function, but also of the three-dimensional object itself. Even though resolution can be increased and a three-dimensional representation constructed from images taken from different angles, this introduces the “curse of dimensionality.” </w:t>
      </w:r>
      <w:r w:rsidRPr="00624E88">
        <w:rPr>
          <w:rFonts w:eastAsia="Calibri"/>
          <w:u w:val="single"/>
        </w:rPr>
        <w:t xml:space="preserve">With </w:t>
      </w:r>
      <w:r w:rsidRPr="00624E88">
        <w:rPr>
          <w:rFonts w:eastAsia="Calibri"/>
          <w:highlight w:val="cyan"/>
          <w:u w:val="single"/>
        </w:rPr>
        <w:t>greater resolution</w:t>
      </w:r>
      <w:r w:rsidRPr="00624E88">
        <w:rPr>
          <w:rFonts w:eastAsia="Calibri"/>
          <w:u w:val="single"/>
        </w:rPr>
        <w:t xml:space="preserve"> and dimensional complexity, the number of discernable features increases, thus </w:t>
      </w:r>
      <w:r w:rsidRPr="00624E88">
        <w:rPr>
          <w:rFonts w:eastAsia="Calibri"/>
          <w:highlight w:val="cyan"/>
          <w:u w:val="single"/>
        </w:rPr>
        <w:t>requir</w:t>
      </w:r>
      <w:r w:rsidRPr="00624E88">
        <w:rPr>
          <w:rFonts w:eastAsia="Calibri"/>
          <w:u w:val="single"/>
        </w:rPr>
        <w:t xml:space="preserve">ing </w:t>
      </w:r>
      <w:r w:rsidRPr="00624E88">
        <w:rPr>
          <w:rFonts w:eastAsia="Calibri"/>
          <w:b/>
          <w:iCs/>
          <w:highlight w:val="cyan"/>
          <w:u w:val="single"/>
          <w:bdr w:val="single" w:sz="8" w:space="0" w:color="auto"/>
        </w:rPr>
        <w:t>exponentially more memory</w:t>
      </w:r>
      <w:r w:rsidRPr="00624E88">
        <w:rPr>
          <w:rFonts w:eastAsia="Calibri"/>
          <w:highlight w:val="cyan"/>
          <w:u w:val="single"/>
        </w:rPr>
        <w:t xml:space="preserve"> and </w:t>
      </w:r>
      <w:r w:rsidRPr="00624E88">
        <w:rPr>
          <w:rFonts w:eastAsia="Calibri"/>
          <w:b/>
          <w:iCs/>
          <w:highlight w:val="cyan"/>
          <w:u w:val="single"/>
          <w:bdr w:val="single" w:sz="8" w:space="0" w:color="auto"/>
        </w:rPr>
        <w:t>running time</w:t>
      </w:r>
      <w:r w:rsidRPr="00624E88">
        <w:rPr>
          <w:rFonts w:eastAsia="Calibri"/>
          <w:u w:val="single"/>
        </w:rPr>
        <w:t xml:space="preserve"> for an AI to learn and analyze. AI’s inability to discard unimportant features further makes similar pictures seem increasingly dissimilar</w:t>
      </w:r>
      <w:r w:rsidRPr="00624E88">
        <w:rPr>
          <w:rFonts w:eastAsia="Calibri"/>
          <w:sz w:val="16"/>
        </w:rPr>
        <w:t xml:space="preserve"> and vice versa.</w:t>
      </w:r>
    </w:p>
    <w:p w14:paraId="2F5950F9" w14:textId="77777777" w:rsidR="00624E88" w:rsidRPr="00624E88" w:rsidRDefault="00624E88" w:rsidP="00624E88">
      <w:pPr>
        <w:rPr>
          <w:rFonts w:eastAsia="Calibri"/>
          <w:u w:val="single"/>
        </w:rPr>
      </w:pPr>
      <w:r w:rsidRPr="00624E88">
        <w:rPr>
          <w:rFonts w:eastAsia="Calibri"/>
          <w:highlight w:val="cyan"/>
          <w:u w:val="single"/>
        </w:rPr>
        <w:t>Could</w:t>
      </w:r>
      <w:r w:rsidRPr="00624E88">
        <w:rPr>
          <w:rFonts w:eastAsia="Calibri"/>
          <w:u w:val="single"/>
        </w:rPr>
        <w:t xml:space="preserve"> </w:t>
      </w:r>
      <w:r w:rsidRPr="00624E88">
        <w:rPr>
          <w:rFonts w:eastAsia="Calibri"/>
          <w:b/>
          <w:iCs/>
          <w:u w:val="single"/>
          <w:bdr w:val="single" w:sz="8" w:space="0" w:color="auto"/>
        </w:rPr>
        <w:t xml:space="preserve">clever, </w:t>
      </w:r>
      <w:r w:rsidRPr="00624E88">
        <w:rPr>
          <w:rFonts w:eastAsia="Calibri"/>
          <w:b/>
          <w:iCs/>
          <w:highlight w:val="cyan"/>
          <w:u w:val="single"/>
          <w:bdr w:val="single" w:sz="8" w:space="0" w:color="auto"/>
        </w:rPr>
        <w:t>high-powered AI</w:t>
      </w:r>
      <w:r w:rsidRPr="00624E88">
        <w:rPr>
          <w:rFonts w:eastAsia="Calibri"/>
          <w:highlight w:val="cyan"/>
          <w:u w:val="single"/>
        </w:rPr>
        <w:t xml:space="preserve"> </w:t>
      </w:r>
      <w:r w:rsidRPr="00624E88">
        <w:rPr>
          <w:rFonts w:eastAsia="Calibri"/>
          <w:b/>
          <w:iCs/>
          <w:highlight w:val="cyan"/>
          <w:u w:val="single"/>
          <w:bdr w:val="single" w:sz="8" w:space="0" w:color="auto"/>
        </w:rPr>
        <w:t>compensate</w:t>
      </w:r>
      <w:r w:rsidRPr="00624E88">
        <w:rPr>
          <w:rFonts w:eastAsia="Calibri"/>
          <w:u w:val="single"/>
        </w:rPr>
        <w:t xml:space="preserve"> for these data deficiencies? Machine-learning </w:t>
      </w:r>
      <w:r w:rsidRPr="00624E88">
        <w:rPr>
          <w:rFonts w:eastAsia="Calibri"/>
          <w:highlight w:val="cyan"/>
          <w:u w:val="single"/>
        </w:rPr>
        <w:t xml:space="preserve">theory </w:t>
      </w:r>
      <w:r w:rsidRPr="00624E88">
        <w:rPr>
          <w:rFonts w:eastAsia="Calibri"/>
          <w:b/>
          <w:iCs/>
          <w:highlight w:val="cyan"/>
          <w:u w:val="single"/>
          <w:bdr w:val="single" w:sz="8" w:space="0" w:color="auto"/>
        </w:rPr>
        <w:t>suggests not</w:t>
      </w:r>
      <w:r w:rsidRPr="00624E88">
        <w:rPr>
          <w:rFonts w:eastAsia="Calibri"/>
          <w:sz w:val="16"/>
        </w:rPr>
        <w:t xml:space="preserve">. </w:t>
      </w:r>
      <w:r w:rsidRPr="00624E88">
        <w:rPr>
          <w:rFonts w:eastAsia="Calibri"/>
          <w:u w:val="single"/>
        </w:rPr>
        <w:t xml:space="preserve">When designing algorithms, AI researchers face </w:t>
      </w:r>
      <w:r w:rsidRPr="00624E88">
        <w:rPr>
          <w:rFonts w:eastAsia="Calibri"/>
          <w:b/>
          <w:iCs/>
          <w:u w:val="single"/>
          <w:bdr w:val="single" w:sz="8" w:space="0" w:color="auto"/>
        </w:rPr>
        <w:t>trade-offs</w:t>
      </w:r>
      <w:r w:rsidRPr="00624E88">
        <w:rPr>
          <w:rFonts w:eastAsia="Calibri"/>
          <w:sz w:val="16"/>
        </w:rPr>
        <w:t xml:space="preserve">. </w:t>
      </w:r>
      <w:r w:rsidRPr="00624E88">
        <w:rPr>
          <w:rFonts w:eastAsia="Calibri"/>
          <w:highlight w:val="cyan"/>
          <w:u w:val="single"/>
        </w:rPr>
        <w:t>Data</w:t>
      </w:r>
      <w:r w:rsidRPr="00624E88">
        <w:rPr>
          <w:rFonts w:eastAsia="Calibri"/>
          <w:u w:val="single"/>
        </w:rPr>
        <w:t xml:space="preserve"> describing real-world problems</w:t>
      </w:r>
      <w:r w:rsidRPr="00624E88">
        <w:rPr>
          <w:rFonts w:eastAsia="Calibri"/>
          <w:sz w:val="16"/>
        </w:rPr>
        <w:t xml:space="preserve">, particularly those that pertain to human interactions, </w:t>
      </w:r>
      <w:r w:rsidRPr="00624E88">
        <w:rPr>
          <w:rFonts w:eastAsia="Calibri"/>
          <w:highlight w:val="cyan"/>
          <w:u w:val="single"/>
        </w:rPr>
        <w:t xml:space="preserve">are always </w:t>
      </w:r>
      <w:r w:rsidRPr="00624E88">
        <w:rPr>
          <w:rFonts w:eastAsia="Calibri"/>
          <w:b/>
          <w:iCs/>
          <w:highlight w:val="cyan"/>
          <w:u w:val="single"/>
          <w:bdr w:val="single" w:sz="8" w:space="0" w:color="auto"/>
        </w:rPr>
        <w:t>incomplete</w:t>
      </w:r>
      <w:r w:rsidRPr="00624E88">
        <w:rPr>
          <w:rFonts w:eastAsia="Calibri"/>
          <w:highlight w:val="cyan"/>
          <w:u w:val="single"/>
        </w:rPr>
        <w:t xml:space="preserve"> and </w:t>
      </w:r>
      <w:r w:rsidRPr="00624E88">
        <w:rPr>
          <w:rFonts w:eastAsia="Calibri"/>
          <w:b/>
          <w:iCs/>
          <w:highlight w:val="cyan"/>
          <w:u w:val="single"/>
          <w:bdr w:val="single" w:sz="8" w:space="0" w:color="auto"/>
        </w:rPr>
        <w:t>imperfect</w:t>
      </w:r>
      <w:r w:rsidRPr="00624E88">
        <w:rPr>
          <w:rFonts w:eastAsia="Calibri"/>
          <w:sz w:val="16"/>
        </w:rPr>
        <w:t xml:space="preserve">. Accordingly, researchers must specify which patterns AI is to learn. </w:t>
      </w:r>
      <w:r w:rsidRPr="00624E88">
        <w:rPr>
          <w:rFonts w:eastAsia="Calibri"/>
          <w:u w:val="single"/>
        </w:rPr>
        <w:t xml:space="preserve">Intuitively it might seem reasonable for an algorithm to learn all patterns present in a particular data set, but many of these patterns will represent </w:t>
      </w:r>
      <w:r w:rsidRPr="00624E88">
        <w:rPr>
          <w:rFonts w:eastAsia="Calibri"/>
          <w:b/>
          <w:iCs/>
          <w:u w:val="single"/>
          <w:bdr w:val="single" w:sz="8" w:space="0" w:color="auto"/>
        </w:rPr>
        <w:t>random events</w:t>
      </w:r>
      <w:r w:rsidRPr="00624E88">
        <w:rPr>
          <w:rFonts w:eastAsia="Calibri"/>
          <w:u w:val="single"/>
        </w:rPr>
        <w:t xml:space="preserve"> and </w:t>
      </w:r>
      <w:r w:rsidRPr="00624E88">
        <w:rPr>
          <w:rFonts w:eastAsia="Calibri"/>
          <w:b/>
          <w:iCs/>
          <w:u w:val="single"/>
          <w:bdr w:val="single" w:sz="8" w:space="0" w:color="auto"/>
        </w:rPr>
        <w:t>noise</w:t>
      </w:r>
      <w:r w:rsidRPr="00624E88">
        <w:rPr>
          <w:rFonts w:eastAsia="Calibri"/>
          <w:u w:val="single"/>
        </w:rPr>
        <w:t xml:space="preserve"> or be the product of </w:t>
      </w:r>
      <w:r w:rsidRPr="00624E88">
        <w:rPr>
          <w:rFonts w:eastAsia="Calibri"/>
          <w:b/>
          <w:iCs/>
          <w:u w:val="single"/>
          <w:bdr w:val="single" w:sz="8" w:space="0" w:color="auto"/>
        </w:rPr>
        <w:t>selection bias</w:t>
      </w:r>
      <w:r w:rsidRPr="00624E88">
        <w:rPr>
          <w:rFonts w:eastAsia="Calibri"/>
          <w:sz w:val="16"/>
        </w:rPr>
        <w:t xml:space="preserve">. </w:t>
      </w:r>
      <w:r w:rsidRPr="00624E88">
        <w:rPr>
          <w:rFonts w:eastAsia="Calibri"/>
          <w:u w:val="single"/>
        </w:rPr>
        <w:t xml:space="preserve">Such an </w:t>
      </w:r>
      <w:r w:rsidRPr="00624E88">
        <w:rPr>
          <w:rFonts w:eastAsia="Calibri"/>
          <w:highlight w:val="cyan"/>
          <w:u w:val="single"/>
        </w:rPr>
        <w:t>AI</w:t>
      </w:r>
      <w:r w:rsidRPr="00624E88">
        <w:rPr>
          <w:rFonts w:eastAsia="Calibri"/>
          <w:u w:val="single"/>
        </w:rPr>
        <w:t xml:space="preserve"> could also </w:t>
      </w:r>
      <w:r w:rsidRPr="00624E88">
        <w:rPr>
          <w:rFonts w:eastAsia="Calibri"/>
          <w:b/>
          <w:iCs/>
          <w:highlight w:val="cyan"/>
          <w:u w:val="single"/>
          <w:bdr w:val="single" w:sz="8" w:space="0" w:color="auto"/>
        </w:rPr>
        <w:t>fail catastrophically</w:t>
      </w:r>
      <w:r w:rsidRPr="00624E88">
        <w:rPr>
          <w:rFonts w:eastAsia="Calibri"/>
          <w:highlight w:val="cyan"/>
          <w:u w:val="single"/>
        </w:rPr>
        <w:t xml:space="preserve"> when </w:t>
      </w:r>
      <w:r w:rsidRPr="00624E88">
        <w:rPr>
          <w:rFonts w:eastAsia="Calibri"/>
          <w:b/>
          <w:iCs/>
          <w:highlight w:val="cyan"/>
          <w:u w:val="single"/>
          <w:bdr w:val="single" w:sz="8" w:space="0" w:color="auto"/>
        </w:rPr>
        <w:t>encountering new data</w:t>
      </w:r>
      <w:r w:rsidRPr="00624E88">
        <w:rPr>
          <w:rFonts w:eastAsia="Calibri"/>
          <w:sz w:val="16"/>
        </w:rPr>
        <w:t>. In turn</w:t>
      </w:r>
      <w:r w:rsidRPr="00624E88">
        <w:rPr>
          <w:rFonts w:eastAsia="Calibri"/>
          <w:sz w:val="16"/>
          <w:szCs w:val="16"/>
        </w:rPr>
        <w:t xml:space="preserve">, </w:t>
      </w:r>
      <w:r w:rsidRPr="00624E88">
        <w:rPr>
          <w:rFonts w:eastAsia="Calibri"/>
          <w:u w:val="single"/>
        </w:rPr>
        <w:t xml:space="preserve">if an algorithm learns only the strongest patterns, it may </w:t>
      </w:r>
      <w:r w:rsidRPr="00624E88">
        <w:rPr>
          <w:rFonts w:eastAsia="Calibri"/>
          <w:b/>
          <w:iCs/>
          <w:u w:val="single"/>
          <w:bdr w:val="single" w:sz="8" w:space="0" w:color="auto"/>
        </w:rPr>
        <w:t>perform poorly</w:t>
      </w:r>
      <w:r w:rsidRPr="00624E88">
        <w:rPr>
          <w:rFonts w:eastAsia="Calibri"/>
          <w:sz w:val="16"/>
        </w:rPr>
        <w:t xml:space="preserve"> — although not catastrophically — </w:t>
      </w:r>
      <w:r w:rsidRPr="00624E88">
        <w:rPr>
          <w:rFonts w:eastAsia="Calibri"/>
          <w:u w:val="single"/>
        </w:rPr>
        <w:t>on any one image</w:t>
      </w:r>
      <w:r w:rsidRPr="00624E88">
        <w:rPr>
          <w:rFonts w:eastAsia="Calibri"/>
          <w:sz w:val="16"/>
        </w:rPr>
        <w:t xml:space="preserve">. Consequently, attempts </w:t>
      </w:r>
      <w:r w:rsidRPr="00624E88">
        <w:rPr>
          <w:rFonts w:eastAsia="Calibri"/>
          <w:u w:val="single"/>
        </w:rPr>
        <w:t xml:space="preserve">to improve an AI’s performance by reducing bias generally </w:t>
      </w:r>
      <w:r w:rsidRPr="00624E88">
        <w:rPr>
          <w:rFonts w:eastAsia="Calibri"/>
          <w:b/>
          <w:iCs/>
          <w:u w:val="single"/>
          <w:bdr w:val="single" w:sz="8" w:space="0" w:color="auto"/>
        </w:rPr>
        <w:t>increase variance</w:t>
      </w:r>
      <w:r w:rsidRPr="00624E88">
        <w:rPr>
          <w:rFonts w:eastAsia="Calibri"/>
          <w:sz w:val="16"/>
        </w:rPr>
        <w:t xml:space="preserve"> and vice versa. Additionally, while any tool can serve as a hammer, few will do a very good job at hammering. Likewise, no one algorithm can outperform all others on all possible problem sets. Neural networks are not universally better than decision trees, for example. Because there is an infinite number of design choices, there is no way to identify the best possible algorithm. And </w:t>
      </w:r>
      <w:r w:rsidRPr="00624E88">
        <w:rPr>
          <w:rFonts w:eastAsia="Calibri"/>
          <w:u w:val="single"/>
        </w:rPr>
        <w:t xml:space="preserve">with new data, a heretofore near-perfect algorithm might no longer be the best choice. Invariably, some </w:t>
      </w:r>
      <w:r w:rsidRPr="00624E88">
        <w:rPr>
          <w:rFonts w:eastAsia="Calibri"/>
          <w:highlight w:val="cyan"/>
          <w:u w:val="single"/>
        </w:rPr>
        <w:t xml:space="preserve">error is </w:t>
      </w:r>
      <w:r w:rsidRPr="00624E88">
        <w:rPr>
          <w:rFonts w:eastAsia="Calibri"/>
          <w:b/>
          <w:iCs/>
          <w:highlight w:val="cyan"/>
          <w:u w:val="single"/>
          <w:bdr w:val="single" w:sz="8" w:space="0" w:color="auto"/>
        </w:rPr>
        <w:t>irreducible</w:t>
      </w:r>
      <w:r w:rsidRPr="00624E88">
        <w:rPr>
          <w:rFonts w:eastAsia="Calibri"/>
          <w:u w:val="single"/>
        </w:rPr>
        <w:t>.</w:t>
      </w:r>
    </w:p>
    <w:p w14:paraId="10842026" w14:textId="77777777" w:rsidR="00624E88" w:rsidRPr="00624E88" w:rsidRDefault="00624E88" w:rsidP="00624E88">
      <w:pPr>
        <w:rPr>
          <w:rFonts w:eastAsia="Calibri"/>
        </w:rPr>
      </w:pPr>
    </w:p>
    <w:p w14:paraId="37D2146B"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Advantage Counterplan</w:t>
      </w:r>
    </w:p>
    <w:p w14:paraId="389EFA6E"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Administration</w:t>
      </w:r>
    </w:p>
    <w:p w14:paraId="45FA2B2C" w14:textId="77777777" w:rsidR="00624E88" w:rsidRPr="00624E88" w:rsidRDefault="00624E88" w:rsidP="00624E88">
      <w:pPr>
        <w:keepNext/>
        <w:keepLines/>
        <w:pageBreakBefore/>
        <w:spacing w:before="40" w:after="0"/>
        <w:jc w:val="center"/>
        <w:outlineLvl w:val="2"/>
        <w:rPr>
          <w:rFonts w:eastAsia="PMingLiU" w:cs="Times New Roman"/>
          <w:b/>
          <w:sz w:val="32"/>
          <w:szCs w:val="24"/>
          <w:u w:val="single"/>
        </w:rPr>
      </w:pPr>
      <w:r w:rsidRPr="00624E88">
        <w:rPr>
          <w:rFonts w:eastAsia="PMingLiU" w:cs="Times New Roman"/>
          <w:b/>
          <w:sz w:val="32"/>
          <w:szCs w:val="24"/>
          <w:u w:val="single"/>
        </w:rPr>
        <w:t>Polycrisis !D---2NC</w:t>
      </w:r>
    </w:p>
    <w:p w14:paraId="2F7D1C95" w14:textId="77777777" w:rsidR="00624E88" w:rsidRPr="00624E88" w:rsidRDefault="00624E88" w:rsidP="00624E88">
      <w:pPr>
        <w:keepNext/>
        <w:keepLines/>
        <w:spacing w:before="40" w:after="0"/>
        <w:outlineLvl w:val="3"/>
        <w:rPr>
          <w:rFonts w:eastAsia="PMingLiU" w:cs="Times New Roman"/>
          <w:b/>
          <w:iCs/>
          <w:sz w:val="26"/>
        </w:rPr>
      </w:pPr>
      <w:r w:rsidRPr="00624E88">
        <w:rPr>
          <w:rFonts w:eastAsia="PMingLiU" w:cs="Times New Roman"/>
          <w:b/>
          <w:iCs/>
          <w:sz w:val="26"/>
        </w:rPr>
        <w:t xml:space="preserve">Predictions are </w:t>
      </w:r>
      <w:r w:rsidRPr="00624E88">
        <w:rPr>
          <w:rFonts w:eastAsia="PMingLiU" w:cs="Times New Roman"/>
          <w:b/>
          <w:iCs/>
          <w:sz w:val="26"/>
          <w:u w:val="single"/>
        </w:rPr>
        <w:t>faulty</w:t>
      </w:r>
      <w:r w:rsidRPr="00624E88">
        <w:rPr>
          <w:rFonts w:eastAsia="PMingLiU" w:cs="Times New Roman"/>
          <w:b/>
          <w:iCs/>
          <w:sz w:val="26"/>
        </w:rPr>
        <w:t>.</w:t>
      </w:r>
    </w:p>
    <w:p w14:paraId="6DBE4237" w14:textId="77777777" w:rsidR="00624E88" w:rsidRPr="00624E88" w:rsidRDefault="00624E88" w:rsidP="00624E88">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36FF19C3" w14:textId="77777777" w:rsidR="00624E88" w:rsidRPr="00624E88" w:rsidRDefault="00624E88" w:rsidP="00624E88">
      <w:pPr>
        <w:rPr>
          <w:rFonts w:eastAsia="Calibri"/>
          <w:sz w:val="16"/>
        </w:rPr>
      </w:pPr>
      <w:r w:rsidRPr="00624E88">
        <w:rPr>
          <w:rFonts w:eastAsia="Calibri"/>
          <w:sz w:val="16"/>
        </w:rPr>
        <w:t xml:space="preserve">It is </w:t>
      </w:r>
      <w:r w:rsidRPr="00624E88">
        <w:rPr>
          <w:rFonts w:eastAsia="Calibri"/>
          <w:b/>
          <w:iCs/>
          <w:u w:val="single"/>
          <w:bdr w:val="single" w:sz="8" w:space="0" w:color="auto"/>
        </w:rPr>
        <w:t>far from obvious</w:t>
      </w:r>
      <w:r w:rsidRPr="00624E88">
        <w:rPr>
          <w:rFonts w:eastAsia="Calibri"/>
          <w:sz w:val="16"/>
        </w:rPr>
        <w:t xml:space="preserve"> that </w:t>
      </w:r>
      <w:r w:rsidRPr="00624E88">
        <w:rPr>
          <w:rFonts w:eastAsia="Calibri"/>
          <w:u w:val="single"/>
        </w:rPr>
        <w:t>there will be a polycrisis</w:t>
      </w:r>
      <w:r w:rsidRPr="00624E88">
        <w:rPr>
          <w:rFonts w:eastAsia="Calibri"/>
          <w:sz w:val="16"/>
        </w:rPr>
        <w:t xml:space="preserve"> (let alone that we’re already in one). As the economist Noah Smith pointed out in his rejoinder to Tooze, its proponents underestimate how much “</w:t>
      </w:r>
      <w:r w:rsidRPr="00624E88">
        <w:rPr>
          <w:rFonts w:eastAsia="Calibri"/>
          <w:highlight w:val="cyan"/>
          <w:u w:val="single"/>
        </w:rPr>
        <w:t>the global</w:t>
      </w:r>
      <w:r w:rsidRPr="00624E88">
        <w:rPr>
          <w:rFonts w:eastAsia="Calibri"/>
          <w:u w:val="single"/>
        </w:rPr>
        <w:t xml:space="preserve"> </w:t>
      </w:r>
      <w:r w:rsidRPr="00624E88">
        <w:rPr>
          <w:rFonts w:eastAsia="Calibri"/>
          <w:b/>
          <w:iCs/>
          <w:u w:val="single"/>
          <w:bdr w:val="single" w:sz="8" w:space="0" w:color="auto"/>
        </w:rPr>
        <w:t xml:space="preserve">economy and political </w:t>
      </w:r>
      <w:r w:rsidRPr="00624E88">
        <w:rPr>
          <w:rFonts w:eastAsia="Calibri"/>
          <w:b/>
          <w:iCs/>
          <w:highlight w:val="cyan"/>
          <w:u w:val="single"/>
          <w:bdr w:val="single" w:sz="8" w:space="0" w:color="auto"/>
        </w:rPr>
        <w:t>system</w:t>
      </w:r>
      <w:r w:rsidRPr="00624E88">
        <w:rPr>
          <w:rFonts w:eastAsia="Calibri"/>
          <w:highlight w:val="cyan"/>
          <w:u w:val="single"/>
        </w:rPr>
        <w:t xml:space="preserve"> are </w:t>
      </w:r>
      <w:r w:rsidRPr="00624E88">
        <w:rPr>
          <w:rFonts w:eastAsia="Calibri"/>
          <w:b/>
          <w:iCs/>
          <w:highlight w:val="cyan"/>
          <w:u w:val="single"/>
          <w:bdr w:val="single" w:sz="8" w:space="0" w:color="auto"/>
        </w:rPr>
        <w:t>full of mechanisms</w:t>
      </w:r>
      <w:r w:rsidRPr="00624E88">
        <w:rPr>
          <w:rFonts w:eastAsia="Calibri"/>
          <w:highlight w:val="cyan"/>
          <w:u w:val="single"/>
        </w:rPr>
        <w:t xml:space="preserve"> that </w:t>
      </w:r>
      <w:r w:rsidRPr="00624E88">
        <w:rPr>
          <w:rFonts w:eastAsia="Calibri"/>
          <w:b/>
          <w:iCs/>
          <w:highlight w:val="cyan"/>
          <w:u w:val="single"/>
          <w:bdr w:val="single" w:sz="8" w:space="0" w:color="auto"/>
        </w:rPr>
        <w:t>push back</w:t>
      </w:r>
      <w:r w:rsidRPr="00624E88">
        <w:rPr>
          <w:rFonts w:eastAsia="Calibri"/>
          <w:highlight w:val="cyan"/>
          <w:u w:val="single"/>
        </w:rPr>
        <w:t xml:space="preserve"> against shocks</w:t>
      </w:r>
      <w:r w:rsidRPr="00624E88">
        <w:rPr>
          <w:rFonts w:eastAsia="Calibri"/>
          <w:sz w:val="16"/>
        </w:rPr>
        <w:t xml:space="preserve">.” Indeed, </w:t>
      </w:r>
      <w:r w:rsidRPr="00624E88">
        <w:rPr>
          <w:rFonts w:eastAsia="Calibri"/>
          <w:highlight w:val="cyan"/>
          <w:u w:val="single"/>
        </w:rPr>
        <w:t>for all</w:t>
      </w:r>
      <w:r w:rsidRPr="00624E88">
        <w:rPr>
          <w:rFonts w:eastAsia="Calibri"/>
          <w:u w:val="single"/>
        </w:rPr>
        <w:t xml:space="preserve"> the </w:t>
      </w:r>
      <w:r w:rsidRPr="00624E88">
        <w:rPr>
          <w:rFonts w:eastAsia="Calibri"/>
          <w:highlight w:val="cyan"/>
          <w:u w:val="single"/>
        </w:rPr>
        <w:t>concerns</w:t>
      </w:r>
      <w:r w:rsidRPr="00624E88">
        <w:rPr>
          <w:rFonts w:eastAsia="Calibri"/>
          <w:u w:val="single"/>
        </w:rPr>
        <w:t xml:space="preserve"> that have been voiced over the past two years </w:t>
      </w:r>
      <w:r w:rsidRPr="00624E88">
        <w:rPr>
          <w:rFonts w:eastAsia="Calibri"/>
          <w:highlight w:val="cyan"/>
          <w:u w:val="single"/>
        </w:rPr>
        <w:t>about</w:t>
      </w:r>
      <w:r w:rsidRPr="00624E88">
        <w:rPr>
          <w:rFonts w:eastAsia="Calibri"/>
          <w:sz w:val="16"/>
        </w:rPr>
        <w:t xml:space="preserve"> global </w:t>
      </w:r>
      <w:r w:rsidRPr="00624E88">
        <w:rPr>
          <w:rFonts w:eastAsia="Calibri"/>
          <w:b/>
          <w:iCs/>
          <w:highlight w:val="cyan"/>
          <w:u w:val="single"/>
          <w:bdr w:val="single" w:sz="8" w:space="0" w:color="auto"/>
        </w:rPr>
        <w:t>supply chain</w:t>
      </w:r>
      <w:r w:rsidRPr="00624E88">
        <w:rPr>
          <w:rFonts w:eastAsia="Calibri"/>
          <w:b/>
          <w:iCs/>
          <w:u w:val="single"/>
          <w:bdr w:val="single" w:sz="8" w:space="0" w:color="auto"/>
        </w:rPr>
        <w:t xml:space="preserve"> stresse</w:t>
      </w:r>
      <w:r w:rsidRPr="00624E88">
        <w:rPr>
          <w:rFonts w:eastAsia="Calibri"/>
          <w:b/>
          <w:iCs/>
          <w:highlight w:val="cyan"/>
          <w:u w:val="single"/>
          <w:bdr w:val="single" w:sz="8" w:space="0" w:color="auto"/>
        </w:rPr>
        <w:t>s</w:t>
      </w:r>
      <w:r w:rsidRPr="00624E88">
        <w:rPr>
          <w:rFonts w:eastAsia="Calibri"/>
          <w:highlight w:val="cyan"/>
          <w:u w:val="single"/>
        </w:rPr>
        <w:t xml:space="preserve"> and</w:t>
      </w:r>
      <w:r w:rsidRPr="00624E88">
        <w:rPr>
          <w:rFonts w:eastAsia="Calibri"/>
          <w:u w:val="single"/>
        </w:rPr>
        <w:t xml:space="preserve"> </w:t>
      </w:r>
      <w:r w:rsidRPr="00624E88">
        <w:rPr>
          <w:rFonts w:eastAsia="Calibri"/>
          <w:b/>
          <w:iCs/>
          <w:u w:val="single"/>
          <w:bdr w:val="single" w:sz="8" w:space="0" w:color="auto"/>
        </w:rPr>
        <w:t xml:space="preserve">rampant </w:t>
      </w:r>
      <w:r w:rsidRPr="00624E88">
        <w:rPr>
          <w:rFonts w:eastAsia="Calibri"/>
          <w:b/>
          <w:iCs/>
          <w:highlight w:val="cyan"/>
          <w:u w:val="single"/>
          <w:bdr w:val="single" w:sz="8" w:space="0" w:color="auto"/>
        </w:rPr>
        <w:t>inflation</w:t>
      </w:r>
      <w:r w:rsidRPr="00624E88">
        <w:rPr>
          <w:rFonts w:eastAsia="Calibri"/>
          <w:sz w:val="16"/>
        </w:rPr>
        <w:t xml:space="preserve">, </w:t>
      </w:r>
      <w:r w:rsidRPr="00624E88">
        <w:rPr>
          <w:rFonts w:eastAsia="Calibri"/>
          <w:highlight w:val="cyan"/>
          <w:u w:val="single"/>
        </w:rPr>
        <w:t>both</w:t>
      </w:r>
      <w:r w:rsidRPr="00624E88">
        <w:rPr>
          <w:rFonts w:eastAsia="Calibri"/>
          <w:sz w:val="16"/>
        </w:rPr>
        <w:t xml:space="preserve"> of those trends appear to </w:t>
      </w:r>
      <w:r w:rsidRPr="00624E88">
        <w:rPr>
          <w:rFonts w:eastAsia="Calibri"/>
          <w:u w:val="single"/>
        </w:rPr>
        <w:t xml:space="preserve">have </w:t>
      </w:r>
      <w:r w:rsidRPr="00624E88">
        <w:rPr>
          <w:rFonts w:eastAsia="Calibri"/>
          <w:b/>
          <w:iCs/>
          <w:highlight w:val="cyan"/>
          <w:u w:val="single"/>
          <w:bdr w:val="single" w:sz="8" w:space="0" w:color="auto"/>
        </w:rPr>
        <w:t>reversed themselves</w:t>
      </w:r>
      <w:r w:rsidRPr="00624E88">
        <w:rPr>
          <w:rFonts w:eastAsia="Calibri"/>
          <w:b/>
          <w:iCs/>
          <w:u w:val="single"/>
          <w:bdr w:val="single" w:sz="8" w:space="0" w:color="auto"/>
        </w:rPr>
        <w:t xml:space="preserve"> quite nicely</w:t>
      </w:r>
      <w:r w:rsidRPr="00624E88">
        <w:rPr>
          <w:rFonts w:eastAsia="Calibri"/>
          <w:sz w:val="16"/>
        </w:rPr>
        <w:t xml:space="preserve">. </w:t>
      </w:r>
      <w:r w:rsidRPr="00624E88">
        <w:rPr>
          <w:rFonts w:eastAsia="Calibri"/>
          <w:highlight w:val="cyan"/>
          <w:u w:val="single"/>
        </w:rPr>
        <w:t>Complaints about scarce</w:t>
      </w:r>
      <w:r w:rsidRPr="00624E88">
        <w:rPr>
          <w:rFonts w:eastAsia="Calibri"/>
          <w:u w:val="single"/>
        </w:rPr>
        <w:t xml:space="preserve"> </w:t>
      </w:r>
      <w:r w:rsidRPr="00624E88">
        <w:rPr>
          <w:rFonts w:eastAsia="Calibri"/>
          <w:b/>
          <w:iCs/>
          <w:u w:val="single"/>
          <w:bdr w:val="single" w:sz="8" w:space="0" w:color="auto"/>
        </w:rPr>
        <w:t>container ships</w:t>
      </w:r>
      <w:r w:rsidRPr="00624E88">
        <w:rPr>
          <w:rFonts w:eastAsia="Calibri"/>
          <w:u w:val="single"/>
        </w:rPr>
        <w:t xml:space="preserve"> and </w:t>
      </w:r>
      <w:r w:rsidRPr="00624E88">
        <w:rPr>
          <w:rFonts w:eastAsia="Calibri"/>
          <w:b/>
          <w:iCs/>
          <w:u w:val="single"/>
          <w:bdr w:val="single" w:sz="8" w:space="0" w:color="auto"/>
        </w:rPr>
        <w:t>computer chips</w:t>
      </w:r>
      <w:r w:rsidRPr="00624E88">
        <w:rPr>
          <w:rFonts w:eastAsia="Calibri"/>
          <w:sz w:val="16"/>
        </w:rPr>
        <w:t xml:space="preserve"> that dominated 2021 have </w:t>
      </w:r>
      <w:r w:rsidRPr="00624E88">
        <w:rPr>
          <w:rFonts w:eastAsia="Calibri"/>
          <w:highlight w:val="cyan"/>
          <w:u w:val="single"/>
        </w:rPr>
        <w:t>turned into</w:t>
      </w:r>
      <w:r w:rsidRPr="00624E88">
        <w:rPr>
          <w:rFonts w:eastAsia="Calibri"/>
          <w:u w:val="single"/>
        </w:rPr>
        <w:t xml:space="preserve"> stories about </w:t>
      </w:r>
      <w:r w:rsidRPr="00624E88">
        <w:rPr>
          <w:rFonts w:eastAsia="Calibri"/>
          <w:highlight w:val="cyan"/>
          <w:u w:val="single"/>
        </w:rPr>
        <w:t>gluts in</w:t>
      </w:r>
      <w:r w:rsidRPr="00624E88">
        <w:rPr>
          <w:rFonts w:eastAsia="Calibri"/>
          <w:u w:val="single"/>
        </w:rPr>
        <w:t xml:space="preserve"> </w:t>
      </w:r>
      <w:r w:rsidRPr="00624E88">
        <w:rPr>
          <w:rFonts w:eastAsia="Calibri"/>
          <w:b/>
          <w:iCs/>
          <w:u w:val="single"/>
          <w:bdr w:val="single" w:sz="8" w:space="0" w:color="auto"/>
        </w:rPr>
        <w:t xml:space="preserve">both </w:t>
      </w:r>
      <w:r w:rsidRPr="00624E88">
        <w:rPr>
          <w:rFonts w:eastAsia="Calibri"/>
          <w:b/>
          <w:iCs/>
          <w:highlight w:val="cyan"/>
          <w:u w:val="single"/>
          <w:bdr w:val="single" w:sz="8" w:space="0" w:color="auto"/>
        </w:rPr>
        <w:t>markets</w:t>
      </w:r>
      <w:r w:rsidRPr="00624E88">
        <w:rPr>
          <w:rFonts w:eastAsia="Calibri"/>
          <w:sz w:val="16"/>
        </w:rPr>
        <w:t>.</w:t>
      </w:r>
    </w:p>
    <w:p w14:paraId="738C2953" w14:textId="77777777" w:rsidR="00624E88" w:rsidRPr="00624E88" w:rsidRDefault="00624E88" w:rsidP="00624E88">
      <w:pPr>
        <w:rPr>
          <w:rFonts w:eastAsia="Calibri"/>
          <w:sz w:val="16"/>
        </w:rPr>
      </w:pPr>
      <w:r w:rsidRPr="00624E88">
        <w:rPr>
          <w:rFonts w:eastAsia="Calibri"/>
          <w:u w:val="single"/>
        </w:rPr>
        <w:t>On the sociopolitical side</w:t>
      </w:r>
      <w:r w:rsidRPr="00624E88">
        <w:rPr>
          <w:rFonts w:eastAsia="Calibri"/>
          <w:sz w:val="16"/>
        </w:rPr>
        <w:t xml:space="preserve"> of the ledger, it is noteworthy that </w:t>
      </w:r>
      <w:r w:rsidRPr="00624E88">
        <w:rPr>
          <w:rFonts w:eastAsia="Calibri"/>
          <w:u w:val="single"/>
        </w:rPr>
        <w:t xml:space="preserve">as societies </w:t>
      </w:r>
      <w:r w:rsidRPr="00624E88">
        <w:rPr>
          <w:rFonts w:eastAsia="Calibri"/>
          <w:b/>
          <w:iCs/>
          <w:u w:val="single"/>
          <w:bdr w:val="single" w:sz="8" w:space="0" w:color="auto"/>
        </w:rPr>
        <w:t>emerge from the pandemic</w:t>
      </w:r>
      <w:r w:rsidRPr="00624E88">
        <w:rPr>
          <w:rFonts w:eastAsia="Calibri"/>
          <w:sz w:val="16"/>
        </w:rPr>
        <w:t xml:space="preserve">, </w:t>
      </w:r>
      <w:r w:rsidRPr="00624E88">
        <w:rPr>
          <w:rFonts w:eastAsia="Calibri"/>
          <w:u w:val="single"/>
        </w:rPr>
        <w:t xml:space="preserve">indicators of </w:t>
      </w:r>
      <w:r w:rsidRPr="00624E88">
        <w:rPr>
          <w:rFonts w:eastAsia="Calibri"/>
          <w:highlight w:val="cyan"/>
          <w:u w:val="single"/>
        </w:rPr>
        <w:t>social dysfunction</w:t>
      </w:r>
      <w:r w:rsidRPr="00624E88">
        <w:rPr>
          <w:rFonts w:eastAsia="Calibri"/>
          <w:sz w:val="16"/>
        </w:rPr>
        <w:t xml:space="preserve"> might start to </w:t>
      </w:r>
      <w:r w:rsidRPr="00624E88">
        <w:rPr>
          <w:rFonts w:eastAsia="Calibri"/>
          <w:highlight w:val="cyan"/>
          <w:u w:val="single"/>
        </w:rPr>
        <w:t>subside</w:t>
      </w:r>
      <w:r w:rsidRPr="00624E88">
        <w:rPr>
          <w:rFonts w:eastAsia="Calibri"/>
          <w:sz w:val="16"/>
        </w:rPr>
        <w:t xml:space="preserve">. </w:t>
      </w:r>
      <w:r w:rsidRPr="00624E88">
        <w:rPr>
          <w:rFonts w:eastAsia="Calibri"/>
          <w:b/>
          <w:iCs/>
          <w:u w:val="single"/>
          <w:bdr w:val="single" w:sz="8" w:space="0" w:color="auto"/>
        </w:rPr>
        <w:t xml:space="preserve">Political </w:t>
      </w:r>
      <w:r w:rsidRPr="00624E88">
        <w:rPr>
          <w:rFonts w:eastAsia="Calibri"/>
          <w:b/>
          <w:iCs/>
          <w:highlight w:val="cyan"/>
          <w:u w:val="single"/>
          <w:bdr w:val="single" w:sz="8" w:space="0" w:color="auto"/>
        </w:rPr>
        <w:t>populism</w:t>
      </w:r>
      <w:r w:rsidRPr="00624E88">
        <w:rPr>
          <w:rFonts w:eastAsia="Calibri"/>
          <w:u w:val="single"/>
        </w:rPr>
        <w:t xml:space="preserve"> has</w:t>
      </w:r>
      <w:r w:rsidRPr="00624E88">
        <w:rPr>
          <w:rFonts w:eastAsia="Calibri"/>
          <w:sz w:val="16"/>
        </w:rPr>
        <w:t xml:space="preserve"> actually </w:t>
      </w:r>
      <w:r w:rsidRPr="00624E88">
        <w:rPr>
          <w:rFonts w:eastAsia="Calibri"/>
          <w:u w:val="single"/>
        </w:rPr>
        <w:t xml:space="preserve">been </w:t>
      </w:r>
      <w:r w:rsidRPr="00624E88">
        <w:rPr>
          <w:rFonts w:eastAsia="Calibri"/>
          <w:b/>
          <w:iCs/>
          <w:highlight w:val="cyan"/>
          <w:u w:val="single"/>
          <w:bdr w:val="single" w:sz="8" w:space="0" w:color="auto"/>
        </w:rPr>
        <w:t>trending downward</w:t>
      </w:r>
      <w:r w:rsidRPr="00624E88">
        <w:rPr>
          <w:rFonts w:eastAsia="Calibri"/>
          <w:u w:val="single"/>
        </w:rPr>
        <w:t xml:space="preserve"> for the past year</w:t>
      </w:r>
      <w:r w:rsidRPr="00624E88">
        <w:rPr>
          <w:rFonts w:eastAsia="Calibri"/>
          <w:sz w:val="16"/>
        </w:rPr>
        <w:t xml:space="preserve"> or so. Even skeptics of democracy have noticed that </w:t>
      </w:r>
      <w:r w:rsidRPr="00624E88">
        <w:rPr>
          <w:rFonts w:eastAsia="Calibri"/>
          <w:highlight w:val="cyan"/>
          <w:u w:val="single"/>
        </w:rPr>
        <w:t>autocracies</w:t>
      </w:r>
      <w:r w:rsidRPr="00624E88">
        <w:rPr>
          <w:rFonts w:eastAsia="Calibri"/>
          <w:u w:val="single"/>
        </w:rPr>
        <w:t xml:space="preserve"> have been </w:t>
      </w:r>
      <w:r w:rsidRPr="00624E88">
        <w:rPr>
          <w:rFonts w:eastAsia="Calibri"/>
          <w:highlight w:val="cyan"/>
          <w:u w:val="single"/>
        </w:rPr>
        <w:t>facing</w:t>
      </w:r>
      <w:r w:rsidRPr="00624E88">
        <w:rPr>
          <w:rFonts w:eastAsia="Calibri"/>
          <w:u w:val="single"/>
        </w:rPr>
        <w:t xml:space="preserve"> </w:t>
      </w:r>
      <w:r w:rsidRPr="00624E88">
        <w:rPr>
          <w:rFonts w:eastAsia="Calibri"/>
          <w:b/>
          <w:iCs/>
          <w:u w:val="single"/>
          <w:bdr w:val="single" w:sz="8" w:space="0" w:color="auto"/>
        </w:rPr>
        <w:t xml:space="preserve">greater </w:t>
      </w:r>
      <w:r w:rsidRPr="00624E88">
        <w:rPr>
          <w:rFonts w:eastAsia="Calibri"/>
          <w:b/>
          <w:iCs/>
          <w:highlight w:val="cyan"/>
          <w:u w:val="single"/>
          <w:bdr w:val="single" w:sz="8" w:space="0" w:color="auto"/>
        </w:rPr>
        <w:t>challenges</w:t>
      </w:r>
      <w:r w:rsidRPr="00624E88">
        <w:rPr>
          <w:rFonts w:eastAsia="Calibri"/>
          <w:sz w:val="16"/>
        </w:rPr>
        <w:t xml:space="preserve"> as of late than democracies.</w:t>
      </w:r>
    </w:p>
    <w:p w14:paraId="3427B5BE" w14:textId="3EE24D76" w:rsidR="00624E88" w:rsidRPr="00624E88" w:rsidRDefault="00624E88" w:rsidP="00624E88">
      <w:pPr>
        <w:rPr>
          <w:rFonts w:eastAsia="Calibri"/>
        </w:rPr>
      </w:pPr>
      <w:r w:rsidRPr="00624E88">
        <w:rPr>
          <w:rFonts w:eastAsia="Calibri"/>
          <w:sz w:val="16"/>
        </w:rPr>
        <w:t xml:space="preserve">Malthusian arguments rest on producers being unable to keep pace with growing demand, and </w:t>
      </w:r>
      <w:r w:rsidRPr="00624E88">
        <w:rPr>
          <w:rFonts w:eastAsia="Calibri"/>
          <w:b/>
          <w:iCs/>
          <w:highlight w:val="cyan"/>
          <w:u w:val="single"/>
          <w:bdr w:val="single" w:sz="8" w:space="0" w:color="auto"/>
        </w:rPr>
        <w:t>modern history</w:t>
      </w:r>
      <w:r w:rsidRPr="00624E88">
        <w:rPr>
          <w:rFonts w:eastAsia="Calibri"/>
          <w:highlight w:val="cyan"/>
          <w:u w:val="single"/>
        </w:rPr>
        <w:t xml:space="preserve"> suggests</w:t>
      </w:r>
      <w:r w:rsidRPr="00624E88">
        <w:rPr>
          <w:rFonts w:eastAsia="Calibri"/>
          <w:sz w:val="16"/>
        </w:rPr>
        <w:t xml:space="preserve"> that the </w:t>
      </w:r>
      <w:r w:rsidRPr="00624E88">
        <w:rPr>
          <w:rFonts w:eastAsia="Calibri"/>
          <w:b/>
          <w:iCs/>
          <w:u w:val="single"/>
          <w:bdr w:val="single" w:sz="8" w:space="0" w:color="auto"/>
        </w:rPr>
        <w:t>Malthus</w:t>
      </w:r>
      <w:r w:rsidRPr="00624E88">
        <w:rPr>
          <w:rFonts w:eastAsia="Calibri"/>
          <w:u w:val="single"/>
        </w:rPr>
        <w:t xml:space="preserve">ian logic has </w:t>
      </w:r>
      <w:r w:rsidRPr="00624E88">
        <w:rPr>
          <w:rFonts w:eastAsia="Calibri"/>
          <w:highlight w:val="cyan"/>
          <w:u w:val="single"/>
        </w:rPr>
        <w:t xml:space="preserve">been proven wrong </w:t>
      </w:r>
      <w:r w:rsidRPr="00624E88">
        <w:rPr>
          <w:rFonts w:eastAsia="Calibri"/>
          <w:b/>
          <w:iCs/>
          <w:sz w:val="30"/>
          <w:szCs w:val="30"/>
          <w:highlight w:val="cyan"/>
          <w:u w:val="single"/>
          <w:bdr w:val="single" w:sz="8" w:space="0" w:color="auto"/>
        </w:rPr>
        <w:t>time and again</w:t>
      </w:r>
      <w:r w:rsidRPr="00624E88">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273F72A" w14:textId="77777777" w:rsidR="00624E88" w:rsidRPr="00624E88" w:rsidRDefault="00624E88" w:rsidP="00624E88">
      <w:pPr>
        <w:rPr>
          <w:rFonts w:eastAsia="Calibri"/>
        </w:rPr>
      </w:pPr>
    </w:p>
    <w:p w14:paraId="65DDE87D" w14:textId="77777777" w:rsidR="00624E88" w:rsidRPr="00624E88" w:rsidRDefault="00624E88" w:rsidP="00624E88">
      <w:pPr>
        <w:keepNext/>
        <w:keepLines/>
        <w:pageBreakBefore/>
        <w:spacing w:before="40" w:after="0"/>
        <w:jc w:val="center"/>
        <w:outlineLvl w:val="1"/>
        <w:rPr>
          <w:rFonts w:eastAsia="Times New Roman" w:cs="Times New Roman"/>
          <w:b/>
          <w:sz w:val="44"/>
          <w:szCs w:val="26"/>
          <w:u w:val="double"/>
        </w:rPr>
      </w:pPr>
      <w:r w:rsidRPr="00624E88">
        <w:rPr>
          <w:rFonts w:eastAsia="Times New Roman" w:cs="Times New Roman"/>
          <w:b/>
          <w:sz w:val="44"/>
          <w:szCs w:val="26"/>
          <w:u w:val="double"/>
        </w:rPr>
        <w:t>Reorganization</w:t>
      </w:r>
    </w:p>
    <w:p w14:paraId="6EF31D3D" w14:textId="77777777" w:rsidR="00624E88" w:rsidRPr="00624E88" w:rsidRDefault="00624E88" w:rsidP="00624E88">
      <w:pPr>
        <w:keepNext/>
        <w:keepLines/>
        <w:pageBreakBefore/>
        <w:spacing w:before="40" w:after="0"/>
        <w:jc w:val="center"/>
        <w:outlineLvl w:val="2"/>
        <w:rPr>
          <w:rFonts w:eastAsia="Calibri" w:cs="Times New Roman"/>
          <w:b/>
          <w:sz w:val="32"/>
          <w:szCs w:val="24"/>
          <w:u w:val="single"/>
        </w:rPr>
      </w:pPr>
      <w:r w:rsidRPr="00624E88">
        <w:rPr>
          <w:rFonts w:eastAsia="Calibri" w:cs="Times New Roman"/>
          <w:b/>
          <w:sz w:val="32"/>
          <w:szCs w:val="24"/>
          <w:u w:val="single"/>
        </w:rPr>
        <w:t>AT: Laundry List---2NC</w:t>
      </w:r>
    </w:p>
    <w:p w14:paraId="2CC38C47" w14:textId="77777777" w:rsidR="00624E88" w:rsidRPr="00624E88" w:rsidRDefault="00624E88" w:rsidP="00624E88">
      <w:pPr>
        <w:keepNext/>
        <w:keepLines/>
        <w:spacing w:before="40" w:after="0"/>
        <w:outlineLvl w:val="3"/>
        <w:rPr>
          <w:rFonts w:eastAsia="Times New Roman" w:cs="Times New Roman"/>
          <w:b/>
          <w:iCs/>
          <w:sz w:val="26"/>
        </w:rPr>
      </w:pPr>
      <w:bookmarkStart w:id="5" w:name="_Hlk208244371"/>
      <w:bookmarkStart w:id="6" w:name="_Hlk163503571"/>
      <w:r w:rsidRPr="00624E88">
        <w:rPr>
          <w:rFonts w:eastAsia="Times New Roman" w:cs="Times New Roman"/>
          <w:b/>
          <w:iCs/>
          <w:sz w:val="26"/>
        </w:rPr>
        <w:t>Democracies are dominated by lobbying.</w:t>
      </w:r>
    </w:p>
    <w:p w14:paraId="64E94F71" w14:textId="77777777" w:rsidR="00624E88" w:rsidRPr="00624E88" w:rsidRDefault="00624E88" w:rsidP="00624E88">
      <w:pPr>
        <w:rPr>
          <w:rFonts w:eastAsia="Calibri"/>
        </w:rPr>
      </w:pPr>
      <w:r w:rsidRPr="00624E88">
        <w:rPr>
          <w:rFonts w:eastAsia="Calibri"/>
          <w:b/>
          <w:bCs/>
          <w:sz w:val="26"/>
        </w:rPr>
        <w:t>Paola 18</w:t>
      </w:r>
      <w:r w:rsidRPr="00624E88">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65997F1C" w14:textId="77777777" w:rsidR="00624E88" w:rsidRPr="00624E88" w:rsidRDefault="00624E88" w:rsidP="00624E88">
      <w:pPr>
        <w:rPr>
          <w:rFonts w:eastAsia="Calibri"/>
          <w:sz w:val="16"/>
        </w:rPr>
      </w:pPr>
      <w:r w:rsidRPr="00624E88">
        <w:rPr>
          <w:rFonts w:eastAsia="Calibri"/>
          <w:sz w:val="16"/>
        </w:rPr>
        <w:t>B. Democracy and Representation</w:t>
      </w:r>
    </w:p>
    <w:p w14:paraId="4CAE45F0" w14:textId="77777777" w:rsidR="00624E88" w:rsidRPr="00624E88" w:rsidRDefault="00624E88" w:rsidP="00624E88">
      <w:pPr>
        <w:rPr>
          <w:rFonts w:eastAsia="Calibri"/>
          <w:sz w:val="16"/>
        </w:rPr>
      </w:pPr>
      <w:r w:rsidRPr="00624E88">
        <w:rPr>
          <w:rFonts w:eastAsia="Calibri"/>
          <w:b/>
          <w:iCs/>
          <w:highlight w:val="cyan"/>
          <w:u w:val="single"/>
          <w:bdr w:val="single" w:sz="8" w:space="0" w:color="auto"/>
        </w:rPr>
        <w:t>Dem</w:t>
      </w:r>
      <w:r w:rsidRPr="00624E88">
        <w:rPr>
          <w:rFonts w:eastAsia="Calibri"/>
          <w:u w:val="single"/>
        </w:rPr>
        <w:t xml:space="preserve">ocratically elected governments </w:t>
      </w:r>
      <w:r w:rsidRPr="00624E88">
        <w:rPr>
          <w:rFonts w:eastAsia="Calibri"/>
          <w:highlight w:val="cyan"/>
          <w:u w:val="single"/>
        </w:rPr>
        <w:t>have been</w:t>
      </w:r>
      <w:r w:rsidRPr="00624E88">
        <w:rPr>
          <w:rFonts w:eastAsia="Calibri"/>
          <w:u w:val="single"/>
        </w:rPr>
        <w:t xml:space="preserve"> </w:t>
      </w:r>
      <w:r w:rsidRPr="00624E88">
        <w:rPr>
          <w:rFonts w:eastAsia="Calibri"/>
          <w:b/>
          <w:iCs/>
          <w:u w:val="single"/>
          <w:bdr w:val="single" w:sz="8" w:space="0" w:color="auto"/>
        </w:rPr>
        <w:t xml:space="preserve">largely </w:t>
      </w:r>
      <w:r w:rsidRPr="00624E88">
        <w:rPr>
          <w:rFonts w:eastAsia="Calibri"/>
          <w:b/>
          <w:iCs/>
          <w:highlight w:val="cyan"/>
          <w:u w:val="single"/>
          <w:bdr w:val="single" w:sz="8" w:space="0" w:color="auto"/>
        </w:rPr>
        <w:t>ineffective</w:t>
      </w:r>
      <w:r w:rsidRPr="00624E88">
        <w:rPr>
          <w:rFonts w:eastAsia="Calibri"/>
          <w:u w:val="single"/>
        </w:rPr>
        <w:t xml:space="preserve"> in </w:t>
      </w:r>
      <w:r w:rsidRPr="00624E88">
        <w:rPr>
          <w:rFonts w:eastAsia="Calibri"/>
          <w:highlight w:val="cyan"/>
          <w:u w:val="single"/>
        </w:rPr>
        <w:t xml:space="preserve">addressing </w:t>
      </w:r>
      <w:r w:rsidRPr="00624E88">
        <w:rPr>
          <w:rFonts w:eastAsia="Calibri"/>
          <w:b/>
          <w:iCs/>
          <w:highlight w:val="cyan"/>
          <w:u w:val="single"/>
          <w:bdr w:val="single" w:sz="8" w:space="0" w:color="auto"/>
        </w:rPr>
        <w:t>climate</w:t>
      </w:r>
      <w:r w:rsidRPr="00624E88">
        <w:rPr>
          <w:rFonts w:eastAsia="Calibri"/>
          <w:u w:val="single"/>
        </w:rPr>
        <w:t xml:space="preserve"> change, </w:t>
      </w:r>
      <w:r w:rsidRPr="00624E88">
        <w:rPr>
          <w:rFonts w:eastAsia="Calibri"/>
          <w:highlight w:val="cyan"/>
          <w:u w:val="single"/>
        </w:rPr>
        <w:t>as well as</w:t>
      </w:r>
      <w:r w:rsidRPr="00624E88">
        <w:rPr>
          <w:rFonts w:eastAsia="Calibri"/>
          <w:u w:val="single"/>
        </w:rPr>
        <w:t xml:space="preserve"> a </w:t>
      </w:r>
      <w:r w:rsidRPr="00624E88">
        <w:rPr>
          <w:rFonts w:eastAsia="Calibri"/>
          <w:b/>
          <w:iCs/>
          <w:u w:val="single"/>
          <w:bdr w:val="single" w:sz="8" w:space="0" w:color="auto"/>
        </w:rPr>
        <w:t>host</w:t>
      </w:r>
      <w:r w:rsidRPr="00624E88">
        <w:rPr>
          <w:rFonts w:eastAsia="Calibri"/>
          <w:u w:val="single"/>
        </w:rPr>
        <w:t xml:space="preserve"> of other global problems and their domestic implications</w:t>
      </w:r>
      <w:r w:rsidRPr="00624E88">
        <w:rPr>
          <w:rFonts w:eastAsia="Calibri"/>
          <w:sz w:val="16"/>
        </w:rPr>
        <w:t xml:space="preserve">. 38 </w:t>
      </w:r>
      <w:r w:rsidRPr="00624E88">
        <w:rPr>
          <w:rFonts w:eastAsia="Calibri"/>
          <w:u w:val="single"/>
        </w:rPr>
        <w:t>These include</w:t>
      </w:r>
      <w:r w:rsidRPr="00624E88">
        <w:rPr>
          <w:rFonts w:eastAsia="Calibri"/>
          <w:sz w:val="16"/>
        </w:rPr>
        <w:t xml:space="preserve"> (to varying degrees in different countries) </w:t>
      </w:r>
      <w:r w:rsidRPr="00624E88">
        <w:rPr>
          <w:rFonts w:eastAsia="Calibri"/>
          <w:b/>
          <w:iCs/>
          <w:highlight w:val="cyan"/>
          <w:u w:val="single"/>
          <w:bdr w:val="single" w:sz="8" w:space="0" w:color="auto"/>
        </w:rPr>
        <w:t>pollution</w:t>
      </w:r>
      <w:r w:rsidRPr="00624E88">
        <w:rPr>
          <w:rFonts w:eastAsia="Calibri"/>
          <w:u w:val="single"/>
        </w:rPr>
        <w:t xml:space="preserve"> and </w:t>
      </w:r>
      <w:r w:rsidRPr="00624E88">
        <w:rPr>
          <w:rFonts w:eastAsia="Calibri"/>
          <w:b/>
          <w:iCs/>
          <w:highlight w:val="cyan"/>
          <w:u w:val="single"/>
          <w:bdr w:val="single" w:sz="8" w:space="0" w:color="auto"/>
        </w:rPr>
        <w:t>biod</w:t>
      </w:r>
      <w:r w:rsidRPr="00624E88">
        <w:rPr>
          <w:rFonts w:eastAsia="Calibri"/>
          <w:u w:val="single"/>
        </w:rPr>
        <w:t xml:space="preserve">iversity loss, </w:t>
      </w:r>
      <w:r w:rsidRPr="00624E88">
        <w:rPr>
          <w:rFonts w:eastAsia="Calibri"/>
          <w:b/>
          <w:iCs/>
          <w:u w:val="single"/>
          <w:bdr w:val="single" w:sz="8" w:space="0" w:color="auto"/>
        </w:rPr>
        <w:t xml:space="preserve">nuclear </w:t>
      </w:r>
      <w:r w:rsidRPr="00624E88">
        <w:rPr>
          <w:rFonts w:eastAsia="Calibri"/>
          <w:b/>
          <w:iCs/>
          <w:highlight w:val="cyan"/>
          <w:u w:val="single"/>
          <w:bdr w:val="single" w:sz="8" w:space="0" w:color="auto"/>
        </w:rPr>
        <w:t>waste</w:t>
      </w:r>
      <w:r w:rsidRPr="00624E88">
        <w:rPr>
          <w:rFonts w:eastAsia="Calibri"/>
          <w:u w:val="single"/>
        </w:rPr>
        <w:t xml:space="preserve"> management, nuclear </w:t>
      </w:r>
      <w:r w:rsidRPr="00624E88">
        <w:rPr>
          <w:rFonts w:eastAsia="Calibri"/>
          <w:b/>
          <w:iCs/>
          <w:highlight w:val="cyan"/>
          <w:u w:val="single"/>
          <w:bdr w:val="single" w:sz="8" w:space="0" w:color="auto"/>
        </w:rPr>
        <w:t>prolif</w:t>
      </w:r>
      <w:r w:rsidRPr="00624E88">
        <w:rPr>
          <w:rFonts w:eastAsia="Calibri"/>
          <w:u w:val="single"/>
        </w:rPr>
        <w:t xml:space="preserve">eration, </w:t>
      </w:r>
      <w:r w:rsidRPr="00624E88">
        <w:rPr>
          <w:rFonts w:eastAsia="Calibri"/>
          <w:b/>
          <w:iCs/>
          <w:highlight w:val="cyan"/>
          <w:u w:val="single"/>
          <w:bdr w:val="single" w:sz="8" w:space="0" w:color="auto"/>
        </w:rPr>
        <w:t>cyber</w:t>
      </w:r>
      <w:r w:rsidRPr="00624E88">
        <w:rPr>
          <w:rFonts w:eastAsia="Calibri"/>
          <w:b/>
          <w:iCs/>
          <w:u w:val="single"/>
          <w:bdr w:val="single" w:sz="8" w:space="0" w:color="auto"/>
        </w:rPr>
        <w:t>-(in)security</w:t>
      </w:r>
      <w:r w:rsidRPr="00624E88">
        <w:rPr>
          <w:rFonts w:eastAsia="Calibri"/>
          <w:u w:val="single"/>
        </w:rPr>
        <w:t xml:space="preserve">, </w:t>
      </w:r>
      <w:r w:rsidRPr="00624E88">
        <w:rPr>
          <w:rFonts w:eastAsia="Calibri"/>
          <w:b/>
          <w:iCs/>
          <w:highlight w:val="cyan"/>
          <w:u w:val="single"/>
          <w:bdr w:val="single" w:sz="8" w:space="0" w:color="auto"/>
        </w:rPr>
        <w:t>financ</w:t>
      </w:r>
      <w:r w:rsidRPr="00624E88">
        <w:rPr>
          <w:rFonts w:eastAsia="Calibri"/>
          <w:b/>
          <w:iCs/>
          <w:u w:val="single"/>
          <w:bdr w:val="single" w:sz="8" w:space="0" w:color="auto"/>
        </w:rPr>
        <w:t>ial insecurity</w:t>
      </w:r>
      <w:r w:rsidRPr="00624E88">
        <w:rPr>
          <w:rFonts w:eastAsia="Calibri"/>
          <w:u w:val="single"/>
        </w:rPr>
        <w:t xml:space="preserve">, </w:t>
      </w:r>
      <w:r w:rsidRPr="00624E88">
        <w:rPr>
          <w:rFonts w:eastAsia="Calibri"/>
          <w:b/>
          <w:iCs/>
          <w:u w:val="single"/>
          <w:bdr w:val="single" w:sz="8" w:space="0" w:color="auto"/>
        </w:rPr>
        <w:t>business flight</w:t>
      </w:r>
      <w:r w:rsidRPr="00624E88">
        <w:rPr>
          <w:rFonts w:eastAsia="Calibri"/>
          <w:u w:val="single"/>
        </w:rPr>
        <w:t xml:space="preserve">, growing wealth </w:t>
      </w:r>
      <w:r w:rsidRPr="00624E88">
        <w:rPr>
          <w:rFonts w:eastAsia="Calibri"/>
          <w:b/>
          <w:iCs/>
          <w:highlight w:val="cyan"/>
          <w:u w:val="single"/>
          <w:bdr w:val="single" w:sz="8" w:space="0" w:color="auto"/>
        </w:rPr>
        <w:t>inequality</w:t>
      </w:r>
      <w:r w:rsidRPr="00624E88">
        <w:rPr>
          <w:rFonts w:eastAsia="Calibri"/>
          <w:u w:val="single"/>
        </w:rPr>
        <w:t xml:space="preserve">, public </w:t>
      </w:r>
      <w:r w:rsidRPr="00624E88">
        <w:rPr>
          <w:rFonts w:eastAsia="Calibri"/>
          <w:b/>
          <w:iCs/>
          <w:highlight w:val="cyan"/>
          <w:u w:val="single"/>
          <w:bdr w:val="single" w:sz="8" w:space="0" w:color="auto"/>
        </w:rPr>
        <w:t>debt</w:t>
      </w:r>
      <w:r w:rsidRPr="00624E88">
        <w:rPr>
          <w:rFonts w:eastAsia="Calibri"/>
          <w:b/>
          <w:iCs/>
          <w:u w:val="single"/>
          <w:bdr w:val="single" w:sz="8" w:space="0" w:color="auto"/>
        </w:rPr>
        <w:t xml:space="preserve"> management</w:t>
      </w:r>
      <w:r w:rsidRPr="00624E88">
        <w:rPr>
          <w:rFonts w:eastAsia="Calibri"/>
          <w:u w:val="single"/>
        </w:rPr>
        <w:t xml:space="preserve">, </w:t>
      </w:r>
      <w:r w:rsidRPr="00624E88">
        <w:rPr>
          <w:rFonts w:eastAsia="Calibri"/>
          <w:b/>
          <w:iCs/>
          <w:highlight w:val="cyan"/>
          <w:u w:val="single"/>
          <w:bdr w:val="single" w:sz="8" w:space="0" w:color="auto"/>
        </w:rPr>
        <w:t>migration</w:t>
      </w:r>
      <w:r w:rsidRPr="00624E88">
        <w:rPr>
          <w:rFonts w:eastAsia="Calibri"/>
          <w:u w:val="single"/>
        </w:rPr>
        <w:t xml:space="preserve">, </w:t>
      </w:r>
      <w:r w:rsidRPr="00624E88">
        <w:rPr>
          <w:rFonts w:eastAsia="Calibri"/>
          <w:b/>
          <w:iCs/>
          <w:u w:val="single"/>
          <w:bdr w:val="single" w:sz="8" w:space="0" w:color="auto"/>
        </w:rPr>
        <w:t xml:space="preserve">intercultural </w:t>
      </w:r>
      <w:r w:rsidRPr="00624E88">
        <w:rPr>
          <w:rFonts w:eastAsia="Calibri"/>
          <w:b/>
          <w:iCs/>
          <w:highlight w:val="cyan"/>
          <w:u w:val="single"/>
          <w:bdr w:val="single" w:sz="8" w:space="0" w:color="auto"/>
        </w:rPr>
        <w:t>integration</w:t>
      </w:r>
      <w:r w:rsidRPr="00624E88">
        <w:rPr>
          <w:rFonts w:eastAsia="Calibri"/>
          <w:highlight w:val="cyan"/>
          <w:u w:val="single"/>
        </w:rPr>
        <w:t xml:space="preserve">, and </w:t>
      </w:r>
      <w:r w:rsidRPr="00624E88">
        <w:rPr>
          <w:rFonts w:eastAsia="Calibri"/>
          <w:b/>
          <w:iCs/>
          <w:highlight w:val="cyan"/>
          <w:u w:val="single"/>
          <w:bdr w:val="single" w:sz="8" w:space="0" w:color="auto"/>
        </w:rPr>
        <w:t>terror</w:t>
      </w:r>
      <w:r w:rsidRPr="00624E88">
        <w:rPr>
          <w:rFonts w:eastAsia="Calibri"/>
          <w:b/>
          <w:iCs/>
          <w:u w:val="single"/>
          <w:bdr w:val="single" w:sz="8" w:space="0" w:color="auto"/>
        </w:rPr>
        <w:t>ist radicalization</w:t>
      </w:r>
      <w:r w:rsidRPr="00624E88">
        <w:rPr>
          <w:rFonts w:eastAsia="Calibri"/>
          <w:u w:val="single"/>
        </w:rPr>
        <w:t>. The supranational institutions that</w:t>
      </w:r>
      <w:r w:rsidRPr="00624E88">
        <w:rPr>
          <w:rFonts w:eastAsia="Calibri"/>
          <w:sz w:val="16"/>
        </w:rPr>
        <w:t xml:space="preserve"> these </w:t>
      </w:r>
      <w:r w:rsidRPr="00624E88">
        <w:rPr>
          <w:rFonts w:eastAsia="Calibri"/>
          <w:u w:val="single"/>
        </w:rPr>
        <w:t>governments</w:t>
      </w:r>
      <w:r w:rsidRPr="00624E88">
        <w:rPr>
          <w:rFonts w:eastAsia="Calibri"/>
          <w:sz w:val="16"/>
        </w:rPr>
        <w:t xml:space="preserve"> have </w:t>
      </w:r>
      <w:r w:rsidRPr="00624E88">
        <w:rPr>
          <w:rFonts w:eastAsia="Calibri"/>
          <w:u w:val="single"/>
        </w:rPr>
        <w:t xml:space="preserve">created and supported, like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N</w:t>
      </w:r>
      <w:r w:rsidRPr="00624E88">
        <w:rPr>
          <w:rFonts w:eastAsia="Calibri"/>
          <w:sz w:val="16"/>
        </w:rPr>
        <w:t xml:space="preserve">ations </w:t>
      </w:r>
      <w:r w:rsidRPr="00624E88">
        <w:rPr>
          <w:rFonts w:eastAsia="Calibri"/>
          <w:u w:val="single"/>
        </w:rPr>
        <w:t>and</w:t>
      </w:r>
      <w:r w:rsidRPr="00624E88">
        <w:rPr>
          <w:rFonts w:eastAsia="Calibri"/>
          <w:sz w:val="16"/>
        </w:rPr>
        <w:t xml:space="preserve"> the </w:t>
      </w:r>
      <w:r w:rsidRPr="00624E88">
        <w:rPr>
          <w:rFonts w:eastAsia="Calibri"/>
          <w:b/>
          <w:iCs/>
          <w:u w:val="single"/>
          <w:bdr w:val="single" w:sz="8" w:space="0" w:color="auto"/>
        </w:rPr>
        <w:t>E</w:t>
      </w:r>
      <w:r w:rsidRPr="00624E88">
        <w:rPr>
          <w:rFonts w:eastAsia="Calibri"/>
          <w:sz w:val="16"/>
        </w:rPr>
        <w:t xml:space="preserve">uropean </w:t>
      </w:r>
      <w:r w:rsidRPr="00624E88">
        <w:rPr>
          <w:rFonts w:eastAsia="Calibri"/>
          <w:b/>
          <w:iCs/>
          <w:u w:val="single"/>
          <w:bdr w:val="single" w:sz="8" w:space="0" w:color="auto"/>
        </w:rPr>
        <w:t>U</w:t>
      </w:r>
      <w:r w:rsidRPr="00624E88">
        <w:rPr>
          <w:rFonts w:eastAsia="Calibri"/>
          <w:sz w:val="16"/>
        </w:rPr>
        <w:t xml:space="preserve">nion, </w:t>
      </w:r>
      <w:r w:rsidRPr="00624E88">
        <w:rPr>
          <w:rFonts w:eastAsia="Calibri"/>
          <w:u w:val="single"/>
        </w:rPr>
        <w:t>have not been</w:t>
      </w:r>
      <w:r w:rsidRPr="00624E88">
        <w:rPr>
          <w:rFonts w:eastAsia="Calibri"/>
          <w:sz w:val="16"/>
        </w:rPr>
        <w:t xml:space="preserve"> particularly </w:t>
      </w:r>
      <w:r w:rsidRPr="00624E88">
        <w:rPr>
          <w:rFonts w:eastAsia="Calibri"/>
          <w:u w:val="single"/>
        </w:rPr>
        <w:t>successful</w:t>
      </w:r>
      <w:r w:rsidRPr="00624E88">
        <w:rPr>
          <w:rFonts w:eastAsia="Calibri"/>
          <w:sz w:val="16"/>
        </w:rPr>
        <w:t xml:space="preserve"> in addressing these issues either. 39</w:t>
      </w:r>
    </w:p>
    <w:p w14:paraId="54BDF030" w14:textId="77777777" w:rsidR="00624E88" w:rsidRPr="00624E88" w:rsidRDefault="00624E88" w:rsidP="00624E88">
      <w:pPr>
        <w:rPr>
          <w:rFonts w:eastAsia="Calibri"/>
          <w:sz w:val="16"/>
        </w:rPr>
      </w:pPr>
      <w:r w:rsidRPr="00624E88">
        <w:rPr>
          <w:rFonts w:eastAsia="Calibri"/>
          <w:u w:val="single"/>
        </w:rPr>
        <w:t>In</w:t>
      </w:r>
      <w:r w:rsidRPr="00624E88">
        <w:rPr>
          <w:rFonts w:eastAsia="Calibri"/>
          <w:sz w:val="16"/>
        </w:rPr>
        <w:t xml:space="preserve"> many </w:t>
      </w:r>
      <w:r w:rsidRPr="00624E88">
        <w:rPr>
          <w:rFonts w:eastAsia="Calibri"/>
          <w:u w:val="single"/>
        </w:rPr>
        <w:t xml:space="preserve">democratic countries, </w:t>
      </w:r>
      <w:r w:rsidRPr="00624E88">
        <w:rPr>
          <w:rFonts w:eastAsia="Calibri"/>
          <w:highlight w:val="cyan"/>
          <w:u w:val="single"/>
        </w:rPr>
        <w:t>citizens are</w:t>
      </w:r>
      <w:r w:rsidRPr="00624E88">
        <w:rPr>
          <w:rFonts w:eastAsia="Calibri"/>
          <w:sz w:val="16"/>
        </w:rPr>
        <w:t xml:space="preserve"> not only </w:t>
      </w:r>
      <w:r w:rsidRPr="00624E88">
        <w:rPr>
          <w:rFonts w:eastAsia="Calibri"/>
          <w:highlight w:val="cyan"/>
          <w:u w:val="single"/>
        </w:rPr>
        <w:t>frustrated with</w:t>
      </w:r>
      <w:r w:rsidRPr="00624E88">
        <w:rPr>
          <w:rFonts w:eastAsia="Calibri"/>
          <w:u w:val="single"/>
        </w:rPr>
        <w:t xml:space="preserve"> the</w:t>
      </w:r>
      <w:r w:rsidRPr="00624E88">
        <w:rPr>
          <w:rFonts w:eastAsia="Calibri"/>
          <w:sz w:val="16"/>
        </w:rPr>
        <w:t xml:space="preserve"> relatively </w:t>
      </w:r>
      <w:r w:rsidRPr="00624E88">
        <w:rPr>
          <w:rFonts w:eastAsia="Calibri"/>
          <w:b/>
          <w:iCs/>
          <w:highlight w:val="cyan"/>
          <w:u w:val="single"/>
          <w:bdr w:val="single" w:sz="8" w:space="0" w:color="auto"/>
        </w:rPr>
        <w:t>poor performances</w:t>
      </w:r>
      <w:r w:rsidRPr="00624E88">
        <w:rPr>
          <w:rFonts w:eastAsia="Calibri"/>
          <w:u w:val="single"/>
        </w:rPr>
        <w:t xml:space="preserve"> of</w:t>
      </w:r>
      <w:r w:rsidRPr="00624E88">
        <w:rPr>
          <w:rFonts w:eastAsia="Calibri"/>
          <w:sz w:val="16"/>
        </w:rPr>
        <w:t xml:space="preserve"> their </w:t>
      </w:r>
      <w:r w:rsidRPr="00624E88">
        <w:rPr>
          <w:rFonts w:eastAsia="Calibri"/>
          <w:u w:val="single"/>
        </w:rPr>
        <w:t>governments</w:t>
      </w:r>
      <w:r w:rsidRPr="00624E88">
        <w:rPr>
          <w:rFonts w:eastAsia="Calibri"/>
          <w:sz w:val="16"/>
        </w:rPr>
        <w:t xml:space="preserve">, but also increasingly resentful of institutions and procedures that they perceive as inaccessible, arcane, </w:t>
      </w:r>
      <w:r w:rsidRPr="00624E88">
        <w:rPr>
          <w:rFonts w:eastAsia="Calibri"/>
          <w:b/>
          <w:iCs/>
          <w:highlight w:val="cyan"/>
          <w:u w:val="single"/>
          <w:bdr w:val="single" w:sz="8" w:space="0" w:color="auto"/>
        </w:rPr>
        <w:t>dominated</w:t>
      </w:r>
      <w:r w:rsidRPr="00624E88">
        <w:rPr>
          <w:rFonts w:eastAsia="Calibri"/>
          <w:highlight w:val="cyan"/>
          <w:u w:val="single"/>
        </w:rPr>
        <w:t xml:space="preserve"> by </w:t>
      </w:r>
      <w:r w:rsidRPr="00624E88">
        <w:rPr>
          <w:rFonts w:eastAsia="Calibri"/>
          <w:b/>
          <w:iCs/>
          <w:highlight w:val="cyan"/>
          <w:u w:val="single"/>
          <w:bdr w:val="single" w:sz="8" w:space="0" w:color="auto"/>
        </w:rPr>
        <w:t>partisan interests</w:t>
      </w:r>
      <w:r w:rsidRPr="00624E88">
        <w:rPr>
          <w:rFonts w:eastAsia="Calibri"/>
          <w:u w:val="single"/>
        </w:rPr>
        <w:t xml:space="preserve">, crowded with </w:t>
      </w:r>
      <w:r w:rsidRPr="00624E88">
        <w:rPr>
          <w:rFonts w:eastAsia="Calibri"/>
          <w:b/>
          <w:iCs/>
          <w:highlight w:val="cyan"/>
          <w:u w:val="single"/>
          <w:bdr w:val="single" w:sz="8" w:space="0" w:color="auto"/>
        </w:rPr>
        <w:t>rent-seekers</w:t>
      </w:r>
      <w:r w:rsidRPr="00624E88">
        <w:rPr>
          <w:rFonts w:eastAsia="Calibri"/>
          <w:u w:val="single"/>
        </w:rPr>
        <w:t>, and</w:t>
      </w:r>
      <w:r w:rsidRPr="00624E88">
        <w:rPr>
          <w:rFonts w:eastAsia="Calibri"/>
          <w:sz w:val="16"/>
        </w:rPr>
        <w:t xml:space="preserve"> generally </w:t>
      </w:r>
      <w:r w:rsidRPr="00624E88">
        <w:rPr>
          <w:rFonts w:eastAsia="Calibri"/>
          <w:b/>
          <w:iCs/>
          <w:highlight w:val="cyan"/>
          <w:u w:val="single"/>
          <w:bdr w:val="single" w:sz="8" w:space="0" w:color="auto"/>
        </w:rPr>
        <w:t>detached</w:t>
      </w:r>
      <w:r w:rsidRPr="00624E88">
        <w:rPr>
          <w:rFonts w:eastAsia="Calibri"/>
          <w:highlight w:val="cyan"/>
          <w:u w:val="single"/>
        </w:rPr>
        <w:t xml:space="preserve"> and </w:t>
      </w:r>
      <w:r w:rsidRPr="00624E88">
        <w:rPr>
          <w:rFonts w:eastAsia="Calibri"/>
          <w:b/>
          <w:iCs/>
          <w:highlight w:val="cyan"/>
          <w:u w:val="single"/>
          <w:bdr w:val="single" w:sz="8" w:space="0" w:color="auto"/>
        </w:rPr>
        <w:t>unresponsive</w:t>
      </w:r>
      <w:r w:rsidRPr="00624E88">
        <w:rPr>
          <w:rFonts w:eastAsia="Calibri"/>
          <w:u w:val="single"/>
        </w:rPr>
        <w:t xml:space="preserve"> to</w:t>
      </w:r>
      <w:r w:rsidRPr="00624E88">
        <w:rPr>
          <w:rFonts w:eastAsia="Calibri"/>
          <w:sz w:val="16"/>
        </w:rPr>
        <w:t xml:space="preserve"> their </w:t>
      </w:r>
      <w:r w:rsidRPr="00624E88">
        <w:rPr>
          <w:rFonts w:eastAsia="Calibri"/>
          <w:u w:val="single"/>
        </w:rPr>
        <w:t>needs</w:t>
      </w:r>
      <w:r w:rsidRPr="00624E88">
        <w:rPr>
          <w:rFonts w:eastAsia="Calibri"/>
          <w:sz w:val="16"/>
        </w:rPr>
        <w:t xml:space="preserve"> and interests. 40</w:t>
      </w:r>
    </w:p>
    <w:p w14:paraId="15B43FC6" w14:textId="77777777" w:rsidR="00624E88" w:rsidRPr="00624E88" w:rsidRDefault="00624E88" w:rsidP="00624E88">
      <w:pPr>
        <w:rPr>
          <w:rFonts w:eastAsia="Calibri"/>
          <w:sz w:val="16"/>
        </w:rPr>
      </w:pPr>
      <w:r w:rsidRPr="00624E88">
        <w:rPr>
          <w:rFonts w:eastAsia="Calibri"/>
          <w:sz w:val="16"/>
        </w:rPr>
        <w:t xml:space="preserve">[*378]  A democratic deficit in many self-declared democracies has vividly been put on display in cases in which </w:t>
      </w:r>
      <w:r w:rsidRPr="00624E88">
        <w:rPr>
          <w:rFonts w:eastAsia="Calibri"/>
          <w:b/>
          <w:iCs/>
          <w:u w:val="single"/>
          <w:bdr w:val="single" w:sz="8" w:space="0" w:color="auto"/>
        </w:rPr>
        <w:t xml:space="preserve">majority </w:t>
      </w:r>
      <w:r w:rsidRPr="00624E88">
        <w:rPr>
          <w:rFonts w:eastAsia="Calibri"/>
          <w:b/>
          <w:iCs/>
          <w:highlight w:val="cyan"/>
          <w:u w:val="single"/>
          <w:bdr w:val="single" w:sz="8" w:space="0" w:color="auto"/>
        </w:rPr>
        <w:t>preferences</w:t>
      </w:r>
      <w:r w:rsidRPr="00624E88">
        <w:rPr>
          <w:rFonts w:eastAsia="Calibri"/>
          <w:u w:val="single"/>
        </w:rPr>
        <w:t xml:space="preserve"> have </w:t>
      </w:r>
      <w:r w:rsidRPr="00624E88">
        <w:rPr>
          <w:rFonts w:eastAsia="Calibri"/>
          <w:b/>
          <w:iCs/>
          <w:highlight w:val="cyan"/>
          <w:u w:val="single"/>
          <w:bdr w:val="single" w:sz="8" w:space="0" w:color="auto"/>
        </w:rPr>
        <w:t>failed</w:t>
      </w:r>
      <w:r w:rsidRPr="00624E88">
        <w:rPr>
          <w:rFonts w:eastAsia="Calibri"/>
          <w:highlight w:val="cyan"/>
          <w:u w:val="single"/>
        </w:rPr>
        <w:t xml:space="preserve"> to</w:t>
      </w:r>
      <w:r w:rsidRPr="00624E88">
        <w:rPr>
          <w:rFonts w:eastAsia="Calibri"/>
          <w:u w:val="single"/>
        </w:rPr>
        <w:t xml:space="preserve"> be </w:t>
      </w:r>
      <w:r w:rsidRPr="00624E88">
        <w:rPr>
          <w:rFonts w:eastAsia="Calibri"/>
          <w:b/>
          <w:iCs/>
          <w:highlight w:val="cyan"/>
          <w:u w:val="single"/>
          <w:bdr w:val="single" w:sz="8" w:space="0" w:color="auto"/>
        </w:rPr>
        <w:t>translate</w:t>
      </w:r>
      <w:r w:rsidRPr="00624E88">
        <w:rPr>
          <w:rFonts w:eastAsia="Calibri"/>
          <w:u w:val="single"/>
        </w:rPr>
        <w:t>d in</w:t>
      </w:r>
      <w:r w:rsidRPr="00624E88">
        <w:rPr>
          <w:rFonts w:eastAsia="Calibri"/>
          <w:b/>
          <w:iCs/>
          <w:highlight w:val="cyan"/>
          <w:u w:val="single"/>
          <w:bdr w:val="single" w:sz="8" w:space="0" w:color="auto"/>
        </w:rPr>
        <w:t>to</w:t>
      </w:r>
      <w:r w:rsidRPr="00624E88">
        <w:rPr>
          <w:rFonts w:eastAsia="Calibri"/>
          <w:highlight w:val="cyan"/>
          <w:u w:val="single"/>
        </w:rPr>
        <w:t xml:space="preserve"> policy</w:t>
      </w:r>
      <w:r w:rsidRPr="00624E88">
        <w:rPr>
          <w:rFonts w:eastAsia="Calibri"/>
          <w:u w:val="single"/>
        </w:rPr>
        <w:t xml:space="preserve">. For example, in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w:t>
      </w:r>
      <w:r w:rsidRPr="00624E88">
        <w:rPr>
          <w:rFonts w:eastAsia="Calibri"/>
          <w:u w:val="single"/>
        </w:rPr>
        <w:t xml:space="preserve">for at least the last twenty-five years, </w:t>
      </w:r>
      <w:r w:rsidRPr="00624E88">
        <w:rPr>
          <w:rFonts w:eastAsia="Calibri"/>
          <w:highlight w:val="cyan"/>
          <w:u w:val="single"/>
        </w:rPr>
        <w:t>most</w:t>
      </w:r>
      <w:r w:rsidRPr="00624E88">
        <w:rPr>
          <w:rFonts w:eastAsia="Calibri"/>
          <w:sz w:val="16"/>
        </w:rPr>
        <w:t xml:space="preserve"> Americans have </w:t>
      </w:r>
      <w:r w:rsidRPr="00624E88">
        <w:rPr>
          <w:rFonts w:eastAsia="Calibri"/>
          <w:highlight w:val="cyan"/>
          <w:u w:val="single"/>
        </w:rPr>
        <w:t xml:space="preserve">favored stricter </w:t>
      </w:r>
      <w:r w:rsidRPr="00624E88">
        <w:rPr>
          <w:rFonts w:eastAsia="Calibri"/>
          <w:b/>
          <w:iCs/>
          <w:highlight w:val="cyan"/>
          <w:u w:val="single"/>
          <w:bdr w:val="single" w:sz="8" w:space="0" w:color="auto"/>
        </w:rPr>
        <w:t>gun control</w:t>
      </w:r>
      <w:r w:rsidRPr="00624E88">
        <w:rPr>
          <w:rFonts w:eastAsia="Calibri"/>
          <w:u w:val="single"/>
        </w:rPr>
        <w:t xml:space="preserve"> laws, </w:t>
      </w:r>
      <w:r w:rsidRPr="00624E88">
        <w:rPr>
          <w:rFonts w:eastAsia="Calibri"/>
          <w:highlight w:val="cyan"/>
          <w:u w:val="single"/>
        </w:rPr>
        <w:t>yet</w:t>
      </w:r>
      <w:r w:rsidRPr="00624E88">
        <w:rPr>
          <w:rFonts w:eastAsia="Calibri"/>
          <w:sz w:val="16"/>
        </w:rPr>
        <w:t xml:space="preserve"> gun control </w:t>
      </w:r>
      <w:r w:rsidRPr="00624E88">
        <w:rPr>
          <w:rFonts w:eastAsia="Calibri"/>
          <w:highlight w:val="cyan"/>
          <w:u w:val="single"/>
        </w:rPr>
        <w:t>laws have</w:t>
      </w:r>
      <w:r w:rsidRPr="00624E88">
        <w:rPr>
          <w:rFonts w:eastAsia="Calibri"/>
          <w:u w:val="single"/>
        </w:rPr>
        <w:t xml:space="preserve"> consistently </w:t>
      </w:r>
      <w:r w:rsidRPr="00624E88">
        <w:rPr>
          <w:rFonts w:eastAsia="Calibri"/>
          <w:highlight w:val="cyan"/>
          <w:u w:val="single"/>
        </w:rPr>
        <w:t xml:space="preserve">been </w:t>
      </w:r>
      <w:r w:rsidRPr="00624E88">
        <w:rPr>
          <w:rFonts w:eastAsia="Calibri"/>
          <w:b/>
          <w:iCs/>
          <w:highlight w:val="cyan"/>
          <w:u w:val="single"/>
          <w:bdr w:val="single" w:sz="8" w:space="0" w:color="auto"/>
        </w:rPr>
        <w:t>weakened</w:t>
      </w:r>
      <w:r w:rsidRPr="00624E88">
        <w:rPr>
          <w:rFonts w:eastAsia="Calibri"/>
          <w:sz w:val="16"/>
        </w:rPr>
        <w:t xml:space="preserve">. 41 In Italy, the outcomes of many popular referenda, including those regarding the introduction of legal liability for magistrates (1985, 80.2% in favor) and the abolition of public funding for political parties (1993, 90% in </w:t>
      </w:r>
      <w:bookmarkEnd w:id="5"/>
      <w:r w:rsidRPr="00624E88">
        <w:rPr>
          <w:rFonts w:eastAsia="Calibri"/>
          <w:sz w:val="16"/>
        </w:rPr>
        <w:t>favor), have been ignored either flatly or through artful reformulation of existing legislation. 42</w:t>
      </w:r>
      <w:bookmarkEnd w:id="6"/>
    </w:p>
    <w:p w14:paraId="66BDB196" w14:textId="77777777" w:rsidR="00624E88" w:rsidRPr="00624E88" w:rsidRDefault="00624E88" w:rsidP="00624E88">
      <w:pPr>
        <w:rPr>
          <w:rFonts w:eastAsia="Calibri"/>
        </w:rPr>
      </w:pPr>
    </w:p>
    <w:p w14:paraId="587F25EB" w14:textId="77777777" w:rsidR="007E7AB6" w:rsidRPr="007E7AB6" w:rsidRDefault="007E7AB6" w:rsidP="007E7A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7E7AB6">
        <w:rPr>
          <w:rFonts w:eastAsia="Times New Roman" w:cs="Times New Roman"/>
          <w:b/>
          <w:sz w:val="52"/>
          <w:szCs w:val="32"/>
        </w:rPr>
        <w:t>1NR---Northwestern---Quarters</w:t>
      </w:r>
    </w:p>
    <w:p w14:paraId="20DE7D5F" w14:textId="77777777" w:rsidR="007E7AB6" w:rsidRPr="007E7AB6" w:rsidRDefault="007E7AB6" w:rsidP="007E7AB6">
      <w:pPr>
        <w:keepNext/>
        <w:keepLines/>
        <w:pageBreakBefore/>
        <w:spacing w:before="40" w:after="0"/>
        <w:jc w:val="center"/>
        <w:outlineLvl w:val="1"/>
        <w:rPr>
          <w:rFonts w:eastAsia="Times New Roman" w:cs="Times New Roman"/>
          <w:b/>
          <w:sz w:val="44"/>
          <w:szCs w:val="26"/>
          <w:u w:val="double"/>
        </w:rPr>
      </w:pPr>
      <w:r w:rsidRPr="007E7AB6">
        <w:rPr>
          <w:rFonts w:eastAsia="Times New Roman" w:cs="Times New Roman"/>
          <w:b/>
          <w:sz w:val="44"/>
          <w:szCs w:val="26"/>
          <w:u w:val="double"/>
        </w:rPr>
        <w:t>DA---Agency Flex</w:t>
      </w:r>
    </w:p>
    <w:p w14:paraId="127C5FA9" w14:textId="77777777" w:rsidR="007E7AB6" w:rsidRPr="007E7AB6" w:rsidRDefault="007E7AB6" w:rsidP="007E7AB6">
      <w:pPr>
        <w:keepNext/>
        <w:keepLines/>
        <w:pageBreakBefore/>
        <w:spacing w:before="40" w:after="0"/>
        <w:jc w:val="center"/>
        <w:outlineLvl w:val="2"/>
        <w:rPr>
          <w:rFonts w:eastAsia="Times New Roman"/>
          <w:b/>
          <w:sz w:val="32"/>
          <w:szCs w:val="24"/>
          <w:u w:val="single"/>
        </w:rPr>
      </w:pPr>
      <w:r w:rsidRPr="007E7AB6">
        <w:rPr>
          <w:rFonts w:eastAsia="Times New Roman"/>
          <w:b/>
          <w:sz w:val="32"/>
          <w:szCs w:val="24"/>
          <w:u w:val="single"/>
        </w:rPr>
        <w:t>O/V---1NR</w:t>
      </w:r>
    </w:p>
    <w:p w14:paraId="486E8812"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1. OFAC stops </w:t>
      </w:r>
      <w:r w:rsidRPr="007E7AB6">
        <w:rPr>
          <w:rFonts w:eastAsia="Times New Roman"/>
          <w:b/>
          <w:iCs/>
          <w:sz w:val="26"/>
          <w:u w:val="single"/>
        </w:rPr>
        <w:t>proliferation</w:t>
      </w:r>
      <w:r w:rsidRPr="007E7AB6">
        <w:rPr>
          <w:rFonts w:eastAsia="Times New Roman"/>
          <w:b/>
          <w:iCs/>
          <w:sz w:val="26"/>
        </w:rPr>
        <w:t xml:space="preserve">: nuclear war. </w:t>
      </w:r>
    </w:p>
    <w:p w14:paraId="536704C9" w14:textId="77777777" w:rsidR="007E7AB6" w:rsidRPr="007E7AB6" w:rsidRDefault="007E7AB6" w:rsidP="007E7AB6">
      <w:pPr>
        <w:rPr>
          <w:rFonts w:eastAsia="Calibri"/>
        </w:rPr>
      </w:pPr>
      <w:r w:rsidRPr="007E7AB6">
        <w:rPr>
          <w:rFonts w:eastAsia="Calibri"/>
          <w:b/>
          <w:bCs/>
          <w:sz w:val="26"/>
        </w:rPr>
        <w:t>Wolfsthal 25</w:t>
      </w:r>
      <w:r w:rsidRPr="007E7AB6">
        <w:rPr>
          <w:rFonts w:eastAsia="Calibri"/>
        </w:rP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322F8297" w14:textId="77777777" w:rsidR="007E7AB6" w:rsidRPr="007E7AB6" w:rsidRDefault="007E7AB6" w:rsidP="007E7AB6">
      <w:pPr>
        <w:rPr>
          <w:rFonts w:eastAsia="Calibri"/>
          <w:sz w:val="16"/>
        </w:rPr>
      </w:pPr>
      <w:r w:rsidRPr="007E7AB6">
        <w:rPr>
          <w:rFonts w:eastAsia="Calibri"/>
          <w:sz w:val="16"/>
        </w:rPr>
        <w:t xml:space="preserve">And </w:t>
      </w:r>
      <w:r w:rsidRPr="007E7AB6">
        <w:rPr>
          <w:rFonts w:eastAsia="Calibri"/>
          <w:u w:val="single"/>
        </w:rPr>
        <w:t>states with nuclear weapons create a nuclear risk if</w:t>
      </w:r>
      <w:r w:rsidRPr="007E7AB6">
        <w:rPr>
          <w:rFonts w:eastAsia="Calibri"/>
          <w:sz w:val="16"/>
        </w:rPr>
        <w:t xml:space="preserve"> nuclear </w:t>
      </w:r>
      <w:r w:rsidRPr="007E7AB6">
        <w:rPr>
          <w:rFonts w:eastAsia="Calibri"/>
          <w:b/>
          <w:iCs/>
          <w:u w:val="single"/>
          <w:bdr w:val="single" w:sz="8" w:space="0" w:color="auto"/>
        </w:rPr>
        <w:t>tech</w:t>
      </w:r>
      <w:r w:rsidRPr="007E7AB6">
        <w:rPr>
          <w:rFonts w:eastAsia="Calibri"/>
          <w:sz w:val="16"/>
        </w:rPr>
        <w:t xml:space="preserve">nology, </w:t>
      </w:r>
      <w:r w:rsidRPr="007E7AB6">
        <w:rPr>
          <w:rFonts w:eastAsia="Calibri"/>
          <w:b/>
          <w:iCs/>
          <w:u w:val="single"/>
          <w:bdr w:val="single" w:sz="8" w:space="0" w:color="auto"/>
        </w:rPr>
        <w:t>materials</w:t>
      </w:r>
      <w:r w:rsidRPr="007E7AB6">
        <w:rPr>
          <w:rFonts w:eastAsia="Calibri"/>
          <w:sz w:val="16"/>
        </w:rPr>
        <w:t xml:space="preserve"> </w:t>
      </w:r>
      <w:r w:rsidRPr="007E7AB6">
        <w:rPr>
          <w:rFonts w:eastAsia="Calibri"/>
          <w:u w:val="single"/>
        </w:rPr>
        <w:t xml:space="preserve">and </w:t>
      </w:r>
      <w:r w:rsidRPr="007E7AB6">
        <w:rPr>
          <w:rFonts w:eastAsia="Calibri"/>
          <w:b/>
          <w:iCs/>
          <w:u w:val="single"/>
          <w:bdr w:val="single" w:sz="8" w:space="0" w:color="auto"/>
        </w:rPr>
        <w:t>knowhow</w:t>
      </w:r>
      <w:r w:rsidRPr="007E7AB6">
        <w:rPr>
          <w:rFonts w:eastAsia="Calibri"/>
          <w:u w:val="single"/>
        </w:rPr>
        <w:t xml:space="preserve"> are stolen or diverted</w:t>
      </w:r>
      <w:r w:rsidRPr="007E7AB6">
        <w:rPr>
          <w:rFonts w:eastAsia="Calibri"/>
          <w:sz w:val="16"/>
        </w:rPr>
        <w:t xml:space="preserve">. Five of today’s nuclear weapon states – America, Russia, China, France, and Pakistan – have either knowingly or unwittingly helped other states go nuclear. Even if theft or transfer were not an issue, </w:t>
      </w:r>
      <w:r w:rsidRPr="007E7AB6">
        <w:rPr>
          <w:rFonts w:eastAsia="Calibri"/>
          <w:highlight w:val="cyan"/>
          <w:u w:val="single"/>
        </w:rPr>
        <w:t>when</w:t>
      </w:r>
      <w:r w:rsidRPr="007E7AB6">
        <w:rPr>
          <w:rFonts w:eastAsia="Calibri"/>
          <w:u w:val="single"/>
        </w:rPr>
        <w:t xml:space="preserve"> new </w:t>
      </w:r>
      <w:r w:rsidRPr="007E7AB6">
        <w:rPr>
          <w:rFonts w:eastAsia="Calibri"/>
          <w:highlight w:val="cyan"/>
          <w:u w:val="single"/>
        </w:rPr>
        <w:t>states have gone nuclear</w:t>
      </w:r>
      <w:r w:rsidRPr="007E7AB6">
        <w:rPr>
          <w:rFonts w:eastAsia="Calibri"/>
          <w:u w:val="single"/>
        </w:rPr>
        <w:t xml:space="preserve"> in the past, </w:t>
      </w:r>
      <w:r w:rsidRPr="007E7AB6">
        <w:rPr>
          <w:rFonts w:eastAsia="Calibri"/>
          <w:b/>
          <w:iCs/>
          <w:highlight w:val="cyan"/>
          <w:u w:val="single"/>
          <w:bdr w:val="single" w:sz="8" w:space="0" w:color="auto"/>
        </w:rPr>
        <w:t>others have followed</w:t>
      </w:r>
      <w:r w:rsidRPr="007E7AB6">
        <w:rPr>
          <w:rFonts w:eastAsia="Calibri"/>
          <w:sz w:val="16"/>
        </w:rPr>
        <w:t xml:space="preserve">. America’s nuclear success led the Soviet Union to build them as well. This in turn led the UK and France to follow suit. </w:t>
      </w:r>
      <w:r w:rsidRPr="007E7AB6">
        <w:rPr>
          <w:rFonts w:eastAsia="Calibri"/>
          <w:u w:val="single"/>
        </w:rPr>
        <w:t xml:space="preserve">These four nuclear weapon programs fueled China’s desire to join the club. </w:t>
      </w:r>
      <w:r w:rsidRPr="007E7AB6">
        <w:rPr>
          <w:rFonts w:eastAsia="Calibri"/>
          <w:b/>
          <w:iCs/>
          <w:highlight w:val="cyan"/>
          <w:u w:val="single"/>
          <w:bdr w:val="single" w:sz="8" w:space="0" w:color="auto"/>
        </w:rPr>
        <w:t>Beijing</w:t>
      </w:r>
      <w:r w:rsidRPr="007E7AB6">
        <w:rPr>
          <w:rFonts w:eastAsia="Calibri"/>
          <w:highlight w:val="cyan"/>
          <w:u w:val="single"/>
        </w:rPr>
        <w:t xml:space="preserve"> having the bomb drove </w:t>
      </w:r>
      <w:r w:rsidRPr="007E7AB6">
        <w:rPr>
          <w:rFonts w:eastAsia="Calibri"/>
          <w:b/>
          <w:iCs/>
          <w:highlight w:val="cyan"/>
          <w:u w:val="single"/>
          <w:bdr w:val="single" w:sz="8" w:space="0" w:color="auto"/>
        </w:rPr>
        <w:t>India</w:t>
      </w:r>
      <w:r w:rsidRPr="007E7AB6">
        <w:rPr>
          <w:rFonts w:eastAsia="Calibri"/>
          <w:u w:val="single"/>
        </w:rPr>
        <w:t xml:space="preserve"> to do the same, which </w:t>
      </w:r>
      <w:r w:rsidRPr="007E7AB6">
        <w:rPr>
          <w:rFonts w:eastAsia="Calibri"/>
          <w:highlight w:val="cyan"/>
          <w:u w:val="single"/>
        </w:rPr>
        <w:t>then</w:t>
      </w:r>
      <w:r w:rsidRPr="007E7AB6">
        <w:rPr>
          <w:rFonts w:eastAsia="Calibri"/>
          <w:u w:val="single"/>
        </w:rPr>
        <w:t xml:space="preserve"> led </w:t>
      </w:r>
      <w:r w:rsidRPr="007E7AB6">
        <w:rPr>
          <w:rFonts w:eastAsia="Calibri"/>
          <w:b/>
          <w:iCs/>
          <w:highlight w:val="cyan"/>
          <w:u w:val="single"/>
          <w:bdr w:val="single" w:sz="8" w:space="0" w:color="auto"/>
        </w:rPr>
        <w:t>Pakistan</w:t>
      </w:r>
      <w:r w:rsidRPr="007E7AB6">
        <w:rPr>
          <w:rFonts w:eastAsia="Calibri"/>
          <w:u w:val="single"/>
        </w:rPr>
        <w:t xml:space="preserve"> to follow suit</w:t>
      </w:r>
      <w:r w:rsidRPr="007E7AB6">
        <w:rPr>
          <w:rFonts w:eastAsia="Calibri"/>
          <w:sz w:val="16"/>
        </w:rPr>
        <w:t xml:space="preserve">. </w:t>
      </w:r>
    </w:p>
    <w:p w14:paraId="63B1A016" w14:textId="77777777" w:rsidR="007E7AB6" w:rsidRPr="007E7AB6" w:rsidRDefault="007E7AB6" w:rsidP="007E7AB6">
      <w:pPr>
        <w:rPr>
          <w:rFonts w:eastAsia="Calibri"/>
          <w:u w:val="single"/>
        </w:rPr>
      </w:pPr>
      <w:r w:rsidRPr="007E7AB6">
        <w:rPr>
          <w:rFonts w:eastAsia="Calibri"/>
          <w:sz w:val="16"/>
        </w:rPr>
        <w:t xml:space="preserve">And </w:t>
      </w:r>
      <w:r w:rsidRPr="007E7AB6">
        <w:rPr>
          <w:rFonts w:eastAsia="Calibri"/>
          <w:u w:val="single"/>
        </w:rPr>
        <w:t xml:space="preserve">any nuclear state might decide one day to use those weapons. </w:t>
      </w:r>
      <w:r w:rsidRPr="007E7AB6">
        <w:rPr>
          <w:rFonts w:eastAsia="Calibri"/>
          <w:highlight w:val="cyan"/>
          <w:u w:val="single"/>
        </w:rPr>
        <w:t>Every</w:t>
      </w:r>
      <w:r w:rsidRPr="007E7AB6">
        <w:rPr>
          <w:rFonts w:eastAsia="Calibri"/>
          <w:u w:val="single"/>
        </w:rPr>
        <w:t xml:space="preserve"> nuclear </w:t>
      </w:r>
      <w:r w:rsidRPr="007E7AB6">
        <w:rPr>
          <w:rFonts w:eastAsia="Calibri"/>
          <w:b/>
          <w:iCs/>
          <w:highlight w:val="cyan"/>
          <w:u w:val="single"/>
          <w:bdr w:val="single" w:sz="8" w:space="0" w:color="auto"/>
        </w:rPr>
        <w:t>leader</w:t>
      </w:r>
      <w:r w:rsidRPr="007E7AB6">
        <w:rPr>
          <w:rFonts w:eastAsia="Calibri"/>
          <w:highlight w:val="cyan"/>
          <w:u w:val="single"/>
        </w:rPr>
        <w:t xml:space="preserve"> must get </w:t>
      </w:r>
      <w:r w:rsidRPr="007E7AB6">
        <w:rPr>
          <w:rFonts w:eastAsia="Calibri"/>
          <w:b/>
          <w:iCs/>
          <w:highlight w:val="cyan"/>
          <w:u w:val="single"/>
          <w:bdr w:val="single" w:sz="8" w:space="0" w:color="auto"/>
        </w:rPr>
        <w:t>every</w:t>
      </w:r>
      <w:r w:rsidRPr="007E7AB6">
        <w:rPr>
          <w:rFonts w:eastAsia="Calibri"/>
          <w:u w:val="single"/>
        </w:rPr>
        <w:t xml:space="preserve"> nuclear </w:t>
      </w:r>
      <w:r w:rsidRPr="007E7AB6">
        <w:rPr>
          <w:rFonts w:eastAsia="Calibri"/>
          <w:b/>
          <w:iCs/>
          <w:highlight w:val="cyan"/>
          <w:u w:val="single"/>
          <w:bdr w:val="single" w:sz="8" w:space="0" w:color="auto"/>
        </w:rPr>
        <w:t>decision right</w:t>
      </w:r>
      <w:r w:rsidRPr="007E7AB6">
        <w:rPr>
          <w:rFonts w:eastAsia="Calibri"/>
          <w:u w:val="single"/>
        </w:rPr>
        <w:t xml:space="preserve">, </w:t>
      </w:r>
      <w:r w:rsidRPr="007E7AB6">
        <w:rPr>
          <w:rFonts w:eastAsia="Calibri"/>
          <w:b/>
          <w:iCs/>
          <w:highlight w:val="cyan"/>
          <w:u w:val="single"/>
          <w:bdr w:val="single" w:sz="8" w:space="0" w:color="auto"/>
        </w:rPr>
        <w:t>every time</w:t>
      </w:r>
      <w:r w:rsidRPr="007E7AB6">
        <w:rPr>
          <w:rFonts w:eastAsia="Calibri"/>
          <w:highlight w:val="cyan"/>
          <w:u w:val="single"/>
        </w:rPr>
        <w:t xml:space="preserve"> </w:t>
      </w:r>
      <w:r w:rsidRPr="007E7AB6">
        <w:rPr>
          <w:rFonts w:eastAsia="Calibri"/>
          <w:b/>
          <w:iCs/>
          <w:sz w:val="40"/>
          <w:szCs w:val="40"/>
          <w:highlight w:val="cyan"/>
          <w:u w:val="single"/>
          <w:bdr w:val="single" w:sz="8" w:space="0" w:color="auto"/>
        </w:rPr>
        <w:t>or boom</w:t>
      </w:r>
      <w:r w:rsidRPr="007E7AB6">
        <w:rPr>
          <w:rFonts w:eastAsia="Calibri"/>
          <w:sz w:val="16"/>
        </w:rPr>
        <w:t xml:space="preserve">. </w:t>
      </w:r>
      <w:r w:rsidRPr="007E7AB6">
        <w:rPr>
          <w:rFonts w:eastAsia="Calibri"/>
          <w:u w:val="single"/>
        </w:rPr>
        <w:t xml:space="preserve">The </w:t>
      </w:r>
      <w:r w:rsidRPr="007E7AB6">
        <w:rPr>
          <w:rFonts w:eastAsia="Calibri"/>
          <w:b/>
          <w:iCs/>
          <w:highlight w:val="cyan"/>
          <w:u w:val="single"/>
          <w:bdr w:val="single" w:sz="8" w:space="0" w:color="auto"/>
        </w:rPr>
        <w:t>history</w:t>
      </w:r>
      <w:r w:rsidRPr="007E7AB6">
        <w:rPr>
          <w:rFonts w:eastAsia="Calibri"/>
          <w:u w:val="single"/>
        </w:rPr>
        <w:t xml:space="preserve"> of U.S. and Soviet nuclear deterrence </w:t>
      </w:r>
      <w:r w:rsidRPr="007E7AB6">
        <w:rPr>
          <w:rFonts w:eastAsia="Calibri"/>
          <w:highlight w:val="cyan"/>
          <w:u w:val="single"/>
        </w:rPr>
        <w:t>is marked</w:t>
      </w:r>
      <w:r w:rsidRPr="007E7AB6">
        <w:rPr>
          <w:rFonts w:eastAsia="Calibri"/>
          <w:u w:val="single"/>
        </w:rPr>
        <w:t xml:space="preserve"> as much by</w:t>
      </w:r>
      <w:r w:rsidRPr="007E7AB6">
        <w:rPr>
          <w:rFonts w:eastAsia="Calibri"/>
          <w:sz w:val="16"/>
        </w:rPr>
        <w:t xml:space="preserve"> nuclear </w:t>
      </w:r>
      <w:r w:rsidRPr="007E7AB6">
        <w:rPr>
          <w:rFonts w:eastAsia="Calibri"/>
          <w:b/>
          <w:iCs/>
          <w:highlight w:val="cyan"/>
          <w:u w:val="single"/>
          <w:bdr w:val="single" w:sz="8" w:space="0" w:color="auto"/>
        </w:rPr>
        <w:t>misunderstandings</w:t>
      </w:r>
      <w:r w:rsidRPr="007E7AB6">
        <w:rPr>
          <w:rFonts w:eastAsia="Calibri"/>
          <w:highlight w:val="cyan"/>
          <w:u w:val="single"/>
        </w:rPr>
        <w:t xml:space="preserve"> and</w:t>
      </w:r>
      <w:r w:rsidRPr="007E7AB6">
        <w:rPr>
          <w:rFonts w:eastAsia="Calibri"/>
          <w:sz w:val="16"/>
        </w:rPr>
        <w:t xml:space="preserve"> potential </w:t>
      </w:r>
      <w:r w:rsidRPr="007E7AB6">
        <w:rPr>
          <w:rFonts w:eastAsia="Calibri"/>
          <w:b/>
          <w:iCs/>
          <w:highlight w:val="cyan"/>
          <w:u w:val="single"/>
          <w:bdr w:val="single" w:sz="8" w:space="0" w:color="auto"/>
        </w:rPr>
        <w:t>accidents</w:t>
      </w:r>
      <w:r w:rsidRPr="007E7AB6">
        <w:rPr>
          <w:rFonts w:eastAsia="Calibri"/>
          <w:highlight w:val="cyan"/>
          <w:u w:val="single"/>
        </w:rPr>
        <w:t xml:space="preserve"> as by</w:t>
      </w:r>
      <w:r w:rsidRPr="007E7AB6">
        <w:rPr>
          <w:rFonts w:eastAsia="Calibri"/>
          <w:u w:val="single"/>
        </w:rPr>
        <w:t xml:space="preserve"> stable </w:t>
      </w:r>
      <w:r w:rsidRPr="007E7AB6">
        <w:rPr>
          <w:rFonts w:eastAsia="Calibri"/>
          <w:highlight w:val="cyan"/>
          <w:u w:val="single"/>
        </w:rPr>
        <w:t>deterrence</w:t>
      </w:r>
      <w:r w:rsidRPr="007E7AB6">
        <w:rPr>
          <w:rFonts w:eastAsia="Calibri"/>
          <w:u w:val="single"/>
        </w:rPr>
        <w:t>. India and Pakistan have the same problem</w:t>
      </w:r>
      <w:r w:rsidRPr="007E7AB6">
        <w:rPr>
          <w:rFonts w:eastAsia="Calibri"/>
          <w:sz w:val="16"/>
        </w:rPr>
        <w:t xml:space="preserve">. It is reasonable to assume </w:t>
      </w:r>
      <w:r w:rsidRPr="007E7AB6">
        <w:rPr>
          <w:rFonts w:eastAsia="Calibri"/>
          <w:u w:val="single"/>
        </w:rPr>
        <w:t>new nuclear states</w:t>
      </w:r>
      <w:r w:rsidRPr="007E7AB6">
        <w:rPr>
          <w:rFonts w:eastAsia="Calibri"/>
          <w:sz w:val="16"/>
        </w:rPr>
        <w:t xml:space="preserve"> with nuclear weapons </w:t>
      </w:r>
      <w:r w:rsidRPr="007E7AB6">
        <w:rPr>
          <w:rFonts w:eastAsia="Calibri"/>
          <w:u w:val="single"/>
        </w:rPr>
        <w:t>would encounter many of the same risks.</w:t>
      </w:r>
    </w:p>
    <w:p w14:paraId="305765E7"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2. FDA food </w:t>
      </w:r>
      <w:r w:rsidRPr="007E7AB6">
        <w:rPr>
          <w:rFonts w:eastAsia="Times New Roman"/>
          <w:b/>
          <w:iCs/>
          <w:sz w:val="26"/>
          <w:u w:val="single"/>
        </w:rPr>
        <w:t>stockpiles</w:t>
      </w:r>
      <w:r w:rsidRPr="007E7AB6">
        <w:rPr>
          <w:rFonts w:eastAsia="Times New Roman"/>
          <w:b/>
          <w:iCs/>
          <w:sz w:val="26"/>
        </w:rPr>
        <w:t xml:space="preserve"> are an extinction </w:t>
      </w:r>
      <w:r w:rsidRPr="007E7AB6">
        <w:rPr>
          <w:rFonts w:eastAsia="Times New Roman"/>
          <w:b/>
          <w:iCs/>
          <w:sz w:val="26"/>
          <w:u w:val="single"/>
        </w:rPr>
        <w:t>safety net</w:t>
      </w:r>
      <w:r w:rsidRPr="007E7AB6">
        <w:rPr>
          <w:rFonts w:eastAsia="Times New Roman"/>
          <w:b/>
          <w:iCs/>
          <w:sz w:val="26"/>
        </w:rPr>
        <w:t xml:space="preserve">. </w:t>
      </w:r>
    </w:p>
    <w:p w14:paraId="23ED16B4" w14:textId="77777777" w:rsidR="007E7AB6" w:rsidRPr="007E7AB6" w:rsidRDefault="007E7AB6" w:rsidP="007E7AB6">
      <w:pPr>
        <w:rPr>
          <w:rFonts w:eastAsia="Calibri"/>
        </w:rPr>
      </w:pPr>
      <w:r w:rsidRPr="007E7AB6">
        <w:rPr>
          <w:rFonts w:eastAsia="Calibri"/>
          <w:b/>
          <w:bCs/>
          <w:sz w:val="26"/>
        </w:rPr>
        <w:t>Meyer 16</w:t>
      </w:r>
      <w:r w:rsidRPr="007E7AB6">
        <w:rPr>
          <w:rFonts w:eastAsia="Calibri"/>
        </w:rPr>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598CAB51" w14:textId="77777777" w:rsidR="007E7AB6" w:rsidRPr="007E7AB6" w:rsidRDefault="007E7AB6" w:rsidP="007E7AB6">
      <w:pPr>
        <w:rPr>
          <w:rFonts w:eastAsia="Calibri"/>
          <w:sz w:val="14"/>
        </w:rPr>
      </w:pPr>
      <w:r w:rsidRPr="007E7AB6">
        <w:rPr>
          <w:rFonts w:eastAsia="Calibri"/>
          <w:u w:val="single"/>
        </w:rPr>
        <w:t xml:space="preserve">So </w:t>
      </w:r>
      <w:r w:rsidRPr="007E7AB6">
        <w:rPr>
          <w:rFonts w:eastAsia="Calibri"/>
          <w:highlight w:val="cyan"/>
          <w:u w:val="single"/>
        </w:rPr>
        <w:t xml:space="preserve">what’s the </w:t>
      </w:r>
      <w:r w:rsidRPr="007E7AB6">
        <w:rPr>
          <w:rFonts w:eastAsia="Calibri"/>
          <w:b/>
          <w:iCs/>
          <w:highlight w:val="cyan"/>
          <w:u w:val="single"/>
          <w:bdr w:val="single" w:sz="8" w:space="0" w:color="auto"/>
        </w:rPr>
        <w:t>societal version</w:t>
      </w:r>
      <w:r w:rsidRPr="007E7AB6">
        <w:rPr>
          <w:rFonts w:eastAsia="Calibri"/>
          <w:highlight w:val="cyan"/>
          <w:u w:val="single"/>
        </w:rPr>
        <w:t xml:space="preserve"> of an </w:t>
      </w:r>
      <w:r w:rsidRPr="007E7AB6">
        <w:rPr>
          <w:rFonts w:eastAsia="Calibri"/>
          <w:b/>
          <w:iCs/>
          <w:highlight w:val="cyan"/>
          <w:u w:val="single"/>
          <w:bdr w:val="single" w:sz="8" w:space="0" w:color="auto"/>
        </w:rPr>
        <w:t>airbag</w:t>
      </w:r>
      <w:r w:rsidRPr="007E7AB6">
        <w:rPr>
          <w:rFonts w:eastAsia="Calibri"/>
          <w:highlight w:val="cyan"/>
          <w:u w:val="single"/>
        </w:rPr>
        <w:t xml:space="preserve"> and </w:t>
      </w:r>
      <w:r w:rsidRPr="007E7AB6">
        <w:rPr>
          <w:rFonts w:eastAsia="Calibri"/>
          <w:b/>
          <w:iCs/>
          <w:highlight w:val="cyan"/>
          <w:u w:val="single"/>
          <w:bdr w:val="single" w:sz="8" w:space="0" w:color="auto"/>
        </w:rPr>
        <w:t>seatbelt?</w:t>
      </w:r>
      <w:r w:rsidRPr="007E7AB6">
        <w:rPr>
          <w:rFonts w:eastAsia="Calibri"/>
          <w:sz w:val="14"/>
        </w:rPr>
        <w:t xml:space="preserve"> Farquhar conceded that many existential risks were best handled by policies catered to the specific issue, like reducing stockpiles of warheads or cutting greenhouse-gas emissions. But </w:t>
      </w:r>
      <w:r w:rsidRPr="007E7AB6">
        <w:rPr>
          <w:rFonts w:eastAsia="Calibri"/>
          <w:highlight w:val="cyan"/>
          <w:u w:val="single"/>
        </w:rPr>
        <w:t>civilization could</w:t>
      </w:r>
      <w:r w:rsidRPr="007E7AB6">
        <w:rPr>
          <w:rFonts w:eastAsia="Calibri"/>
          <w:u w:val="single"/>
        </w:rPr>
        <w:t xml:space="preserve"> generally </w:t>
      </w:r>
      <w:r w:rsidRPr="007E7AB6">
        <w:rPr>
          <w:rFonts w:eastAsia="Calibri"/>
          <w:highlight w:val="cyan"/>
          <w:u w:val="single"/>
        </w:rPr>
        <w:t>increase</w:t>
      </w:r>
      <w:r w:rsidRPr="007E7AB6">
        <w:rPr>
          <w:rFonts w:eastAsia="Calibri"/>
          <w:u w:val="single"/>
        </w:rPr>
        <w:t xml:space="preserve"> its </w:t>
      </w:r>
      <w:r w:rsidRPr="007E7AB6">
        <w:rPr>
          <w:rFonts w:eastAsia="Calibri"/>
          <w:b/>
          <w:iCs/>
          <w:highlight w:val="cyan"/>
          <w:u w:val="single"/>
          <w:bdr w:val="single" w:sz="8" w:space="0" w:color="auto"/>
        </w:rPr>
        <w:t>resilience</w:t>
      </w:r>
      <w:r w:rsidRPr="007E7AB6">
        <w:rPr>
          <w:rFonts w:eastAsia="Calibri"/>
          <w:sz w:val="16"/>
          <w:szCs w:val="16"/>
        </w:rPr>
        <w:t xml:space="preserve"> </w:t>
      </w:r>
      <w:r w:rsidRPr="007E7AB6">
        <w:rPr>
          <w:rFonts w:eastAsia="Calibri"/>
          <w:sz w:val="14"/>
          <w:szCs w:val="14"/>
        </w:rPr>
        <w:t>if it developed technology</w:t>
      </w:r>
      <w:r w:rsidRPr="007E7AB6">
        <w:rPr>
          <w:rFonts w:eastAsia="Calibri"/>
          <w:sz w:val="16"/>
          <w:szCs w:val="16"/>
        </w:rPr>
        <w:t xml:space="preserve"> </w:t>
      </w:r>
      <w:r w:rsidRPr="007E7AB6">
        <w:rPr>
          <w:rFonts w:eastAsia="Calibri"/>
          <w:highlight w:val="cyan"/>
          <w:u w:val="single"/>
        </w:rPr>
        <w:t>to</w:t>
      </w:r>
      <w:r w:rsidRPr="007E7AB6">
        <w:rPr>
          <w:rFonts w:eastAsia="Calibri"/>
          <w:u w:val="single"/>
        </w:rPr>
        <w:t xml:space="preserve"> </w:t>
      </w:r>
      <w:r w:rsidRPr="007E7AB6">
        <w:rPr>
          <w:rFonts w:eastAsia="Calibri"/>
          <w:b/>
          <w:iCs/>
          <w:u w:val="single"/>
          <w:bdr w:val="single" w:sz="8" w:space="0" w:color="auto"/>
        </w:rPr>
        <w:t xml:space="preserve">rapidly </w:t>
      </w:r>
      <w:r w:rsidRPr="007E7AB6">
        <w:rPr>
          <w:rFonts w:eastAsia="Calibri"/>
          <w:b/>
          <w:iCs/>
          <w:highlight w:val="cyan"/>
          <w:u w:val="single"/>
          <w:bdr w:val="single" w:sz="8" w:space="0" w:color="auto"/>
        </w:rPr>
        <w:t>accelerate food</w:t>
      </w:r>
      <w:r w:rsidRPr="007E7AB6">
        <w:rPr>
          <w:rFonts w:eastAsia="Calibri"/>
          <w:b/>
          <w:iCs/>
          <w:u w:val="single"/>
          <w:bdr w:val="single" w:sz="8" w:space="0" w:color="auto"/>
        </w:rPr>
        <w:t xml:space="preserve"> production</w:t>
      </w:r>
      <w:r w:rsidRPr="007E7AB6">
        <w:rPr>
          <w:rFonts w:eastAsia="Calibri"/>
          <w:u w:val="single"/>
        </w:rPr>
        <w:t xml:space="preserve">. </w:t>
      </w:r>
      <w:r w:rsidRPr="007E7AB6">
        <w:rPr>
          <w:rFonts w:eastAsia="Calibri"/>
          <w:highlight w:val="cyan"/>
          <w:u w:val="single"/>
        </w:rPr>
        <w:t xml:space="preserve">If </w:t>
      </w:r>
      <w:r w:rsidRPr="007E7AB6">
        <w:rPr>
          <w:rFonts w:eastAsia="Calibri"/>
          <w:b/>
          <w:iCs/>
          <w:highlight w:val="cyan"/>
          <w:u w:val="single"/>
          <w:bdr w:val="single" w:sz="8" w:space="0" w:color="auto"/>
        </w:rPr>
        <w:t>technical society</w:t>
      </w:r>
      <w:r w:rsidRPr="007E7AB6">
        <w:rPr>
          <w:rFonts w:eastAsia="Calibri"/>
          <w:highlight w:val="cyan"/>
          <w:u w:val="single"/>
        </w:rPr>
        <w:t xml:space="preserve"> had</w:t>
      </w:r>
      <w:r w:rsidRPr="007E7AB6">
        <w:rPr>
          <w:rFonts w:eastAsia="Calibri"/>
          <w:sz w:val="14"/>
        </w:rPr>
        <w:t xml:space="preserve"> the power to ramp-up less sunlight-dependent </w:t>
      </w:r>
      <w:r w:rsidRPr="007E7AB6">
        <w:rPr>
          <w:rFonts w:eastAsia="Calibri"/>
          <w:b/>
          <w:iCs/>
          <w:highlight w:val="cyan"/>
          <w:u w:val="single"/>
          <w:bdr w:val="single" w:sz="8" w:space="0" w:color="auto"/>
        </w:rPr>
        <w:t>food sources</w:t>
      </w:r>
      <w:r w:rsidRPr="007E7AB6">
        <w:rPr>
          <w:rFonts w:eastAsia="Calibri"/>
          <w:sz w:val="14"/>
        </w:rPr>
        <w:t xml:space="preserve">, especially, </w:t>
      </w:r>
      <w:r w:rsidRPr="007E7AB6">
        <w:rPr>
          <w:rFonts w:eastAsia="Calibri"/>
          <w:highlight w:val="cyan"/>
          <w:u w:val="single"/>
        </w:rPr>
        <w:t>there would be a “</w:t>
      </w:r>
      <w:r w:rsidRPr="007E7AB6">
        <w:rPr>
          <w:rFonts w:eastAsia="Calibri"/>
          <w:b/>
          <w:iCs/>
          <w:highlight w:val="cyan"/>
          <w:u w:val="single"/>
          <w:bdr w:val="single" w:sz="8" w:space="0" w:color="auto"/>
        </w:rPr>
        <w:t>lower chance</w:t>
      </w:r>
      <w:r w:rsidRPr="007E7AB6">
        <w:rPr>
          <w:rFonts w:eastAsia="Calibri"/>
          <w:highlight w:val="cyan"/>
          <w:u w:val="single"/>
        </w:rPr>
        <w:t xml:space="preserve"> that</w:t>
      </w:r>
      <w:r w:rsidRPr="007E7AB6">
        <w:rPr>
          <w:rFonts w:eastAsia="Calibri"/>
          <w:u w:val="single"/>
        </w:rPr>
        <w:t xml:space="preserve"> a </w:t>
      </w:r>
      <w:r w:rsidRPr="007E7AB6">
        <w:rPr>
          <w:rFonts w:eastAsia="Calibri"/>
          <w:b/>
          <w:iCs/>
          <w:highlight w:val="cyan"/>
          <w:u w:val="single"/>
          <w:bdr w:val="single" w:sz="8" w:space="0" w:color="auto"/>
        </w:rPr>
        <w:t>particulate winter</w:t>
      </w:r>
      <w:r w:rsidRPr="007E7AB6">
        <w:rPr>
          <w:rFonts w:eastAsia="Calibri"/>
          <w:sz w:val="14"/>
        </w:rPr>
        <w:t xml:space="preserve"> [</w:t>
      </w:r>
      <w:r w:rsidRPr="007E7AB6">
        <w:rPr>
          <w:rFonts w:eastAsia="Calibri"/>
          <w:u w:val="single"/>
        </w:rPr>
        <w:t xml:space="preserve">from a </w:t>
      </w:r>
      <w:r w:rsidRPr="007E7AB6">
        <w:rPr>
          <w:rFonts w:eastAsia="Calibri"/>
          <w:b/>
          <w:iCs/>
          <w:u w:val="single"/>
          <w:bdr w:val="single" w:sz="8" w:space="0" w:color="auto"/>
        </w:rPr>
        <w:t>volcano</w:t>
      </w:r>
      <w:r w:rsidRPr="007E7AB6">
        <w:rPr>
          <w:rFonts w:eastAsia="Calibri"/>
          <w:u w:val="single"/>
        </w:rPr>
        <w:t xml:space="preserve"> or </w:t>
      </w:r>
      <w:r w:rsidRPr="007E7AB6">
        <w:rPr>
          <w:rFonts w:eastAsia="Calibri"/>
          <w:b/>
          <w:iCs/>
          <w:u w:val="single"/>
          <w:bdr w:val="single" w:sz="8" w:space="0" w:color="auto"/>
        </w:rPr>
        <w:t>nuclear war</w:t>
      </w:r>
      <w:r w:rsidRPr="007E7AB6">
        <w:rPr>
          <w:rFonts w:eastAsia="Calibri"/>
          <w:sz w:val="14"/>
        </w:rPr>
        <w:t xml:space="preserve">] </w:t>
      </w:r>
      <w:r w:rsidRPr="007E7AB6">
        <w:rPr>
          <w:rFonts w:eastAsia="Calibri"/>
          <w:u w:val="single"/>
        </w:rPr>
        <w:t xml:space="preserve">would </w:t>
      </w:r>
      <w:r w:rsidRPr="007E7AB6">
        <w:rPr>
          <w:rFonts w:eastAsia="Calibri"/>
          <w:highlight w:val="cyan"/>
          <w:u w:val="single"/>
        </w:rPr>
        <w:t>have</w:t>
      </w:r>
      <w:r w:rsidRPr="007E7AB6">
        <w:rPr>
          <w:rFonts w:eastAsia="Calibri"/>
          <w:u w:val="single"/>
        </w:rPr>
        <w:t xml:space="preserve"> </w:t>
      </w:r>
      <w:r w:rsidRPr="007E7AB6">
        <w:rPr>
          <w:rFonts w:eastAsia="Calibri"/>
          <w:b/>
          <w:iCs/>
          <w:u w:val="single"/>
          <w:bdr w:val="single" w:sz="8" w:space="0" w:color="auto"/>
        </w:rPr>
        <w:t xml:space="preserve">catastrophic </w:t>
      </w:r>
      <w:r w:rsidRPr="007E7AB6">
        <w:rPr>
          <w:rFonts w:eastAsia="Calibri"/>
          <w:b/>
          <w:iCs/>
          <w:highlight w:val="cyan"/>
          <w:u w:val="single"/>
          <w:bdr w:val="single" w:sz="8" w:space="0" w:color="auto"/>
        </w:rPr>
        <w:t>consequences</w:t>
      </w:r>
      <w:r w:rsidRPr="007E7AB6">
        <w:rPr>
          <w:rFonts w:eastAsia="Calibri"/>
          <w:u w:val="single"/>
        </w:rPr>
        <w:t>.”</w:t>
      </w:r>
    </w:p>
    <w:p w14:paraId="0495178C"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3. DOE </w:t>
      </w:r>
      <w:r w:rsidRPr="007E7AB6">
        <w:rPr>
          <w:rFonts w:eastAsia="Times New Roman"/>
          <w:b/>
          <w:iCs/>
          <w:sz w:val="26"/>
          <w:u w:val="single"/>
        </w:rPr>
        <w:t>cyber security</w:t>
      </w:r>
      <w:r w:rsidRPr="007E7AB6">
        <w:rPr>
          <w:rFonts w:eastAsia="Times New Roman"/>
          <w:b/>
          <w:iCs/>
          <w:sz w:val="26"/>
        </w:rPr>
        <w:t xml:space="preserve"> prevents </w:t>
      </w:r>
      <w:r w:rsidRPr="007E7AB6">
        <w:rPr>
          <w:rFonts w:eastAsia="Times New Roman"/>
          <w:b/>
          <w:iCs/>
          <w:sz w:val="26"/>
          <w:u w:val="single"/>
        </w:rPr>
        <w:t>grid collapse</w:t>
      </w:r>
      <w:r w:rsidRPr="007E7AB6">
        <w:rPr>
          <w:rFonts w:eastAsia="Times New Roman"/>
          <w:b/>
          <w:iCs/>
          <w:sz w:val="26"/>
        </w:rPr>
        <w:t xml:space="preserve">. That’s </w:t>
      </w:r>
      <w:r w:rsidRPr="007E7AB6">
        <w:rPr>
          <w:rFonts w:eastAsia="Times New Roman"/>
          <w:b/>
          <w:iCs/>
          <w:sz w:val="26"/>
          <w:u w:val="single"/>
        </w:rPr>
        <w:t>existential</w:t>
      </w:r>
      <w:r w:rsidRPr="007E7AB6">
        <w:rPr>
          <w:rFonts w:eastAsia="Times New Roman"/>
          <w:b/>
          <w:iCs/>
          <w:sz w:val="26"/>
        </w:rPr>
        <w:t xml:space="preserve">. </w:t>
      </w:r>
    </w:p>
    <w:p w14:paraId="66B51685" w14:textId="77777777" w:rsidR="007E7AB6" w:rsidRPr="007E7AB6" w:rsidRDefault="007E7AB6" w:rsidP="007E7AB6">
      <w:pPr>
        <w:rPr>
          <w:rFonts w:eastAsia="Calibri"/>
        </w:rPr>
      </w:pPr>
      <w:r w:rsidRPr="007E7AB6">
        <w:rPr>
          <w:rFonts w:eastAsia="Calibri"/>
          <w:b/>
          <w:bCs/>
          <w:sz w:val="26"/>
        </w:rPr>
        <w:t>Monarch 20</w:t>
      </w:r>
      <w:r w:rsidRPr="007E7AB6">
        <w:rPr>
          <w:rFonts w:eastAsia="Calibri"/>
        </w:rPr>
        <w:t>, Deputy District Attorney in Colorado, LLM in Energy, Natural Resources, and Environmental Law and Policy from the University of Denver &lt;3, Sturm College of Law, JD from the University of Kentucky College of Law (Benjamin Monarch, 2020, “Black start: the risk of grid failure from a cyber attack and the policies needed to prepare for it,” Journal of Energy &amp; Natural Resources Law, Vol 38, No 2, pp. 131-160, University of Kansas Libraries, Hein Online)</w:t>
      </w:r>
    </w:p>
    <w:p w14:paraId="4C2DE327" w14:textId="77777777" w:rsidR="007E7AB6" w:rsidRPr="007E7AB6" w:rsidRDefault="007E7AB6" w:rsidP="007E7AB6">
      <w:pPr>
        <w:rPr>
          <w:rFonts w:eastAsia="Calibri"/>
          <w:sz w:val="16"/>
        </w:rPr>
      </w:pPr>
      <w:r w:rsidRPr="007E7AB6">
        <w:rPr>
          <w:rFonts w:eastAsia="Calibri"/>
          <w:highlight w:val="cyan"/>
          <w:u w:val="single"/>
        </w:rPr>
        <w:t>'</w:t>
      </w:r>
      <w:r w:rsidRPr="007E7AB6">
        <w:rPr>
          <w:rFonts w:eastAsia="Calibri"/>
          <w:b/>
          <w:iCs/>
          <w:highlight w:val="cyan"/>
          <w:u w:val="single"/>
          <w:bdr w:val="single" w:sz="8" w:space="0" w:color="auto"/>
        </w:rPr>
        <w:t>Black start</w:t>
      </w:r>
      <w:r w:rsidRPr="007E7AB6">
        <w:rPr>
          <w:rFonts w:eastAsia="Calibri"/>
          <w:highlight w:val="cyan"/>
          <w:u w:val="single"/>
        </w:rPr>
        <w:t>',</w:t>
      </w:r>
      <w:r w:rsidRPr="007E7AB6">
        <w:rPr>
          <w:rFonts w:eastAsia="Calibri"/>
          <w:u w:val="single"/>
        </w:rPr>
        <w:t xml:space="preserve"> not to be confused with</w:t>
      </w:r>
      <w:r w:rsidRPr="007E7AB6">
        <w:rPr>
          <w:rFonts w:eastAsia="Calibri"/>
          <w:sz w:val="16"/>
        </w:rPr>
        <w:t xml:space="preserve"> the term </w:t>
      </w:r>
      <w:r w:rsidRPr="007E7AB6">
        <w:rPr>
          <w:rFonts w:eastAsia="Calibri"/>
          <w:u w:val="single"/>
        </w:rPr>
        <w:t xml:space="preserve">'blackout', </w:t>
      </w:r>
      <w:r w:rsidRPr="007E7AB6">
        <w:rPr>
          <w:rFonts w:eastAsia="Calibri"/>
          <w:highlight w:val="cyan"/>
          <w:u w:val="single"/>
        </w:rPr>
        <w:t>is</w:t>
      </w:r>
      <w:r w:rsidRPr="007E7AB6">
        <w:rPr>
          <w:rFonts w:eastAsia="Calibri"/>
          <w:sz w:val="16"/>
        </w:rPr>
        <w:t xml:space="preserve"> the name given to the process of </w:t>
      </w:r>
      <w:r w:rsidRPr="007E7AB6">
        <w:rPr>
          <w:rFonts w:eastAsia="Calibri"/>
          <w:highlight w:val="cyan"/>
          <w:u w:val="single"/>
        </w:rPr>
        <w:t>restoring a</w:t>
      </w:r>
      <w:r w:rsidRPr="007E7AB6">
        <w:rPr>
          <w:rFonts w:eastAsia="Calibri"/>
          <w:u w:val="single"/>
        </w:rPr>
        <w:t xml:space="preserve">n electric </w:t>
      </w:r>
      <w:r w:rsidRPr="007E7AB6">
        <w:rPr>
          <w:rFonts w:eastAsia="Calibri"/>
          <w:b/>
          <w:iCs/>
          <w:highlight w:val="cyan"/>
          <w:u w:val="single"/>
          <w:bdr w:val="single" w:sz="8" w:space="0" w:color="auto"/>
        </w:rPr>
        <w:t>grid</w:t>
      </w:r>
      <w:r w:rsidRPr="007E7AB6">
        <w:rPr>
          <w:rFonts w:eastAsia="Calibri"/>
          <w:highlight w:val="cyan"/>
          <w:u w:val="single"/>
        </w:rPr>
        <w:t xml:space="preserve"> to operation</w:t>
      </w:r>
      <w:r w:rsidRPr="007E7AB6">
        <w:rPr>
          <w:rFonts w:eastAsia="Calibri"/>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17702C28" w14:textId="77777777" w:rsidR="007E7AB6" w:rsidRPr="007E7AB6" w:rsidRDefault="007E7AB6" w:rsidP="007E7AB6">
      <w:pPr>
        <w:rPr>
          <w:rFonts w:eastAsia="Calibri"/>
          <w:sz w:val="16"/>
        </w:rPr>
      </w:pPr>
      <w:r w:rsidRPr="007E7AB6">
        <w:rPr>
          <w:rFonts w:eastAsia="Calibri"/>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7E7AB6">
        <w:rPr>
          <w:rFonts w:eastAsia="Calibri"/>
          <w:highlight w:val="cyan"/>
          <w:u w:val="single"/>
        </w:rPr>
        <w:t>the</w:t>
      </w:r>
      <w:r w:rsidRPr="007E7AB6">
        <w:rPr>
          <w:rFonts w:eastAsia="Calibri"/>
          <w:sz w:val="16"/>
        </w:rPr>
        <w:t xml:space="preserve"> more </w:t>
      </w:r>
      <w:r w:rsidRPr="007E7AB6">
        <w:rPr>
          <w:rFonts w:eastAsia="Calibri"/>
          <w:u w:val="single"/>
        </w:rPr>
        <w:t xml:space="preserve">ominous </w:t>
      </w:r>
      <w:r w:rsidRPr="007E7AB6">
        <w:rPr>
          <w:rFonts w:eastAsia="Calibri"/>
          <w:b/>
          <w:iCs/>
          <w:highlight w:val="cyan"/>
          <w:u w:val="single"/>
          <w:bdr w:val="single" w:sz="8" w:space="0" w:color="auto"/>
        </w:rPr>
        <w:t>question</w:t>
      </w:r>
      <w:r w:rsidRPr="007E7AB6">
        <w:rPr>
          <w:rFonts w:eastAsia="Calibri"/>
          <w:highlight w:val="cyan"/>
          <w:u w:val="single"/>
        </w:rPr>
        <w:t xml:space="preserve"> is not </w:t>
      </w:r>
      <w:r w:rsidRPr="007E7AB6">
        <w:rPr>
          <w:rFonts w:eastAsia="Calibri"/>
          <w:b/>
          <w:iCs/>
          <w:highlight w:val="cyan"/>
          <w:u w:val="single"/>
          <w:bdr w:val="single" w:sz="8" w:space="0" w:color="auto"/>
        </w:rPr>
        <w:t>how</w:t>
      </w:r>
      <w:r w:rsidRPr="007E7AB6">
        <w:rPr>
          <w:rFonts w:eastAsia="Calibri"/>
          <w:highlight w:val="cyan"/>
          <w:u w:val="single"/>
        </w:rPr>
        <w:t xml:space="preserve">, but </w:t>
      </w:r>
      <w:r w:rsidRPr="007E7AB6">
        <w:rPr>
          <w:rFonts w:eastAsia="Calibri"/>
          <w:b/>
          <w:iCs/>
          <w:highlight w:val="cyan"/>
          <w:u w:val="single"/>
          <w:bdr w:val="single" w:sz="8" w:space="0" w:color="auto"/>
        </w:rPr>
        <w:t>whether</w:t>
      </w:r>
      <w:r w:rsidRPr="007E7AB6">
        <w:rPr>
          <w:rFonts w:eastAsia="Calibri"/>
          <w:u w:val="single"/>
        </w:rPr>
        <w:t xml:space="preserve"> or not </w:t>
      </w:r>
      <w:r w:rsidRPr="007E7AB6">
        <w:rPr>
          <w:rFonts w:eastAsia="Calibri"/>
          <w:highlight w:val="cyan"/>
          <w:u w:val="single"/>
        </w:rPr>
        <w:t xml:space="preserve">we can </w:t>
      </w:r>
      <w:r w:rsidRPr="007E7AB6">
        <w:rPr>
          <w:rFonts w:eastAsia="Calibri"/>
          <w:b/>
          <w:iCs/>
          <w:highlight w:val="cyan"/>
          <w:u w:val="single"/>
          <w:bdr w:val="single" w:sz="8" w:space="0" w:color="auto"/>
        </w:rPr>
        <w:t>survive</w:t>
      </w:r>
      <w:r w:rsidRPr="007E7AB6">
        <w:rPr>
          <w:rFonts w:eastAsia="Calibri"/>
          <w:u w:val="single"/>
        </w:rPr>
        <w:t xml:space="preserve"> such circumstances if they persist</w:t>
      </w:r>
      <w:r w:rsidRPr="007E7AB6">
        <w:rPr>
          <w:rFonts w:eastAsia="Calibri"/>
          <w:sz w:val="16"/>
        </w:rPr>
        <w:t xml:space="preserve"> in the long term.</w:t>
      </w:r>
    </w:p>
    <w:p w14:paraId="455ABDF7" w14:textId="77777777" w:rsidR="007E7AB6" w:rsidRPr="007E7AB6" w:rsidRDefault="007E7AB6" w:rsidP="007E7AB6">
      <w:pPr>
        <w:rPr>
          <w:rFonts w:eastAsia="Calibri"/>
          <w:sz w:val="16"/>
        </w:rPr>
      </w:pPr>
      <w:r w:rsidRPr="007E7AB6">
        <w:rPr>
          <w:rFonts w:eastAsia="Calibri"/>
          <w:highlight w:val="cyan"/>
          <w:u w:val="single"/>
        </w:rPr>
        <w:t>The</w:t>
      </w:r>
      <w:r w:rsidRPr="007E7AB6">
        <w:rPr>
          <w:rFonts w:eastAsia="Calibri"/>
          <w:sz w:val="16"/>
        </w:rPr>
        <w:t xml:space="preserve"> United States </w:t>
      </w:r>
      <w:r w:rsidRPr="007E7AB6">
        <w:rPr>
          <w:rFonts w:eastAsia="Calibri"/>
          <w:u w:val="single"/>
        </w:rPr>
        <w:t xml:space="preserve">electric </w:t>
      </w:r>
      <w:r w:rsidRPr="007E7AB6">
        <w:rPr>
          <w:rFonts w:eastAsia="Calibri"/>
          <w:b/>
          <w:iCs/>
          <w:highlight w:val="cyan"/>
          <w:u w:val="single"/>
          <w:bdr w:val="single" w:sz="8" w:space="0" w:color="auto"/>
        </w:rPr>
        <w:t>grid</w:t>
      </w:r>
      <w:r w:rsidRPr="007E7AB6">
        <w:rPr>
          <w:rFonts w:eastAsia="Calibri"/>
          <w:sz w:val="16"/>
        </w:rPr>
        <w:t xml:space="preserve"> ('the grid') </w:t>
      </w:r>
      <w:r w:rsidRPr="007E7AB6">
        <w:rPr>
          <w:rFonts w:eastAsia="Calibri"/>
          <w:highlight w:val="cyan"/>
          <w:u w:val="single"/>
        </w:rPr>
        <w:t>is</w:t>
      </w:r>
      <w:r w:rsidRPr="007E7AB6">
        <w:rPr>
          <w:rFonts w:eastAsia="Calibri"/>
          <w:u w:val="single"/>
        </w:rPr>
        <w:t xml:space="preserve"> the 'largest </w:t>
      </w:r>
      <w:r w:rsidRPr="007E7AB6">
        <w:rPr>
          <w:rFonts w:eastAsia="Calibri"/>
          <w:b/>
          <w:iCs/>
          <w:highlight w:val="cyan"/>
          <w:u w:val="single"/>
          <w:bdr w:val="single" w:sz="8" w:space="0" w:color="auto"/>
        </w:rPr>
        <w:t>interconnected</w:t>
      </w:r>
      <w:r w:rsidRPr="007E7AB6">
        <w:rPr>
          <w:rFonts w:eastAsia="Calibri"/>
          <w:u w:val="single"/>
        </w:rPr>
        <w:t xml:space="preserve"> machine' in the world</w:t>
      </w:r>
      <w:r w:rsidRPr="007E7AB6">
        <w:rPr>
          <w:rFonts w:eastAsia="Calibri"/>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453698DA" w14:textId="77777777" w:rsidR="007E7AB6" w:rsidRPr="007E7AB6" w:rsidRDefault="007E7AB6" w:rsidP="007E7AB6">
      <w:pPr>
        <w:rPr>
          <w:rFonts w:eastAsia="Calibri"/>
          <w:sz w:val="16"/>
        </w:rPr>
      </w:pPr>
      <w:r w:rsidRPr="007E7AB6">
        <w:rPr>
          <w:rFonts w:eastAsia="Calibri"/>
          <w:sz w:val="16"/>
        </w:rPr>
        <w:t xml:space="preserve">By any measure, </w:t>
      </w:r>
      <w:r w:rsidRPr="007E7AB6">
        <w:rPr>
          <w:rFonts w:eastAsia="Calibri"/>
          <w:u w:val="single"/>
        </w:rPr>
        <w:t xml:space="preserve">grid </w:t>
      </w:r>
      <w:r w:rsidRPr="007E7AB6">
        <w:rPr>
          <w:rFonts w:eastAsia="Calibri"/>
          <w:b/>
          <w:iCs/>
          <w:highlight w:val="cyan"/>
          <w:u w:val="single"/>
          <w:bdr w:val="single" w:sz="8" w:space="0" w:color="auto"/>
        </w:rPr>
        <w:t>failure</w:t>
      </w:r>
      <w:r w:rsidRPr="007E7AB6">
        <w:rPr>
          <w:rFonts w:eastAsia="Calibri"/>
          <w:highlight w:val="cyan"/>
          <w:u w:val="single"/>
        </w:rPr>
        <w:t xml:space="preserve"> will unleash</w:t>
      </w:r>
      <w:r w:rsidRPr="007E7AB6">
        <w:rPr>
          <w:rFonts w:eastAsia="Calibri"/>
          <w:u w:val="single"/>
        </w:rPr>
        <w:t xml:space="preserve"> a parade of horrors</w:t>
      </w:r>
      <w:r w:rsidRPr="007E7AB6">
        <w:rPr>
          <w:rFonts w:eastAsia="Calibri"/>
          <w:sz w:val="16"/>
        </w:rPr>
        <w:t xml:space="preserve">. Stores would close, </w:t>
      </w:r>
      <w:r w:rsidRPr="007E7AB6">
        <w:rPr>
          <w:rFonts w:eastAsia="Calibri"/>
          <w:b/>
          <w:iCs/>
          <w:highlight w:val="cyan"/>
          <w:u w:val="single"/>
          <w:bdr w:val="single" w:sz="8" w:space="0" w:color="auto"/>
        </w:rPr>
        <w:t>food scarcity</w:t>
      </w:r>
      <w:r w:rsidRPr="007E7AB6">
        <w:rPr>
          <w:rFonts w:eastAsia="Calibri"/>
          <w:sz w:val="16"/>
        </w:rPr>
        <w:t xml:space="preserve"> would follow, </w:t>
      </w:r>
      <w:r w:rsidRPr="007E7AB6">
        <w:rPr>
          <w:rFonts w:eastAsia="Calibri"/>
          <w:u w:val="single"/>
        </w:rPr>
        <w:t>communication would cease</w:t>
      </w:r>
      <w:r w:rsidRPr="007E7AB6">
        <w:rPr>
          <w:rFonts w:eastAsia="Calibri"/>
          <w:sz w:val="16"/>
        </w:rPr>
        <w:t xml:space="preserve">, garbage would pile up, </w:t>
      </w:r>
      <w:r w:rsidRPr="007E7AB6">
        <w:rPr>
          <w:rFonts w:eastAsia="Calibri"/>
          <w:highlight w:val="cyan"/>
          <w:u w:val="single"/>
        </w:rPr>
        <w:t>planes</w:t>
      </w:r>
      <w:r w:rsidRPr="007E7AB6">
        <w:rPr>
          <w:rFonts w:eastAsia="Calibri"/>
          <w:u w:val="single"/>
        </w:rPr>
        <w:t xml:space="preserve"> would be </w:t>
      </w:r>
      <w:r w:rsidRPr="007E7AB6">
        <w:rPr>
          <w:rFonts w:eastAsia="Calibri"/>
          <w:b/>
          <w:iCs/>
          <w:highlight w:val="cyan"/>
          <w:u w:val="single"/>
          <w:bdr w:val="single" w:sz="8" w:space="0" w:color="auto"/>
        </w:rPr>
        <w:t>grounded</w:t>
      </w:r>
      <w:r w:rsidRPr="007E7AB6">
        <w:rPr>
          <w:rFonts w:eastAsia="Calibri"/>
          <w:highlight w:val="cyan"/>
          <w:u w:val="single"/>
        </w:rPr>
        <w:t>,</w:t>
      </w:r>
      <w:r w:rsidRPr="007E7AB6">
        <w:rPr>
          <w:rFonts w:eastAsia="Calibri"/>
          <w:u w:val="single"/>
        </w:rPr>
        <w:t xml:space="preserve"> clean </w:t>
      </w:r>
      <w:r w:rsidRPr="007E7AB6">
        <w:rPr>
          <w:rFonts w:eastAsia="Calibri"/>
          <w:b/>
          <w:iCs/>
          <w:highlight w:val="cyan"/>
          <w:u w:val="single"/>
          <w:bdr w:val="single" w:sz="8" w:space="0" w:color="auto"/>
        </w:rPr>
        <w:t>water</w:t>
      </w:r>
      <w:r w:rsidRPr="007E7AB6">
        <w:rPr>
          <w:rFonts w:eastAsia="Calibri"/>
          <w:u w:val="single"/>
        </w:rPr>
        <w:t xml:space="preserve"> would </w:t>
      </w:r>
      <w:r w:rsidRPr="007E7AB6">
        <w:rPr>
          <w:rFonts w:eastAsia="Calibri"/>
          <w:highlight w:val="cyan"/>
          <w:u w:val="single"/>
        </w:rPr>
        <w:t xml:space="preserve">become a </w:t>
      </w:r>
      <w:r w:rsidRPr="007E7AB6">
        <w:rPr>
          <w:rFonts w:eastAsia="Calibri"/>
          <w:b/>
          <w:iCs/>
          <w:highlight w:val="cyan"/>
          <w:u w:val="single"/>
          <w:bdr w:val="single" w:sz="8" w:space="0" w:color="auto"/>
        </w:rPr>
        <w:t>luxury</w:t>
      </w:r>
      <w:r w:rsidRPr="007E7AB6">
        <w:rPr>
          <w:rFonts w:eastAsia="Calibri"/>
          <w:sz w:val="16"/>
        </w:rPr>
        <w:t xml:space="preserve">, service stations would yield no fuel, </w:t>
      </w:r>
      <w:r w:rsidRPr="007E7AB6">
        <w:rPr>
          <w:rFonts w:eastAsia="Calibri"/>
          <w:highlight w:val="cyan"/>
          <w:u w:val="single"/>
        </w:rPr>
        <w:t>hospitals</w:t>
      </w:r>
      <w:r w:rsidRPr="007E7AB6">
        <w:rPr>
          <w:rFonts w:eastAsia="Calibri"/>
          <w:u w:val="single"/>
        </w:rPr>
        <w:t xml:space="preserve"> would eventually </w:t>
      </w:r>
      <w:r w:rsidRPr="007E7AB6">
        <w:rPr>
          <w:rFonts w:eastAsia="Calibri"/>
          <w:b/>
          <w:iCs/>
          <w:highlight w:val="cyan"/>
          <w:u w:val="single"/>
          <w:bdr w:val="single" w:sz="8" w:space="0" w:color="auto"/>
        </w:rPr>
        <w:t>go dark</w:t>
      </w:r>
      <w:r w:rsidRPr="007E7AB6">
        <w:rPr>
          <w:rFonts w:eastAsia="Calibri"/>
          <w:sz w:val="16"/>
        </w:rPr>
        <w:t xml:space="preserve">, financial transactions would stop, and this is only the tip of the iceberg - in a prolonged grid failure </w:t>
      </w:r>
      <w:r w:rsidRPr="007E7AB6">
        <w:rPr>
          <w:rFonts w:eastAsia="Calibri"/>
          <w:u w:val="single"/>
        </w:rPr>
        <w:t xml:space="preserve">social </w:t>
      </w:r>
      <w:r w:rsidRPr="007E7AB6">
        <w:rPr>
          <w:rFonts w:eastAsia="Calibri"/>
          <w:b/>
          <w:iCs/>
          <w:highlight w:val="cyan"/>
          <w:u w:val="single"/>
          <w:bdr w:val="single" w:sz="8" w:space="0" w:color="auto"/>
        </w:rPr>
        <w:t>chaos</w:t>
      </w:r>
      <w:r w:rsidRPr="007E7AB6">
        <w:rPr>
          <w:rFonts w:eastAsia="Calibri"/>
          <w:highlight w:val="cyan"/>
          <w:u w:val="single"/>
        </w:rPr>
        <w:t xml:space="preserve"> would </w:t>
      </w:r>
      <w:r w:rsidRPr="007E7AB6">
        <w:rPr>
          <w:rFonts w:eastAsia="Calibri"/>
          <w:b/>
          <w:iCs/>
          <w:highlight w:val="cyan"/>
          <w:u w:val="single"/>
          <w:bdr w:val="single" w:sz="8" w:space="0" w:color="auto"/>
        </w:rPr>
        <w:t>reign</w:t>
      </w:r>
      <w:r w:rsidRPr="007E7AB6">
        <w:rPr>
          <w:rFonts w:eastAsia="Calibri"/>
          <w:sz w:val="16"/>
        </w:rPr>
        <w:t xml:space="preserve">, once-eradicated </w:t>
      </w:r>
      <w:r w:rsidRPr="007E7AB6">
        <w:rPr>
          <w:rFonts w:eastAsia="Calibri"/>
          <w:b/>
          <w:iCs/>
          <w:highlight w:val="cyan"/>
          <w:u w:val="single"/>
          <w:bdr w:val="single" w:sz="8" w:space="0" w:color="auto"/>
        </w:rPr>
        <w:t>diseases</w:t>
      </w:r>
      <w:r w:rsidRPr="007E7AB6">
        <w:rPr>
          <w:rFonts w:eastAsia="Calibri"/>
          <w:u w:val="single"/>
        </w:rPr>
        <w:t xml:space="preserve"> would </w:t>
      </w:r>
      <w:r w:rsidRPr="007E7AB6">
        <w:rPr>
          <w:rFonts w:eastAsia="Calibri"/>
          <w:b/>
          <w:iCs/>
          <w:highlight w:val="cyan"/>
          <w:u w:val="single"/>
          <w:bdr w:val="single" w:sz="8" w:space="0" w:color="auto"/>
        </w:rPr>
        <w:t>re-emerge</w:t>
      </w:r>
      <w:r w:rsidRPr="007E7AB6">
        <w:rPr>
          <w:rFonts w:eastAsia="Calibri"/>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5A92C127"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4. It also </w:t>
      </w:r>
      <w:r w:rsidRPr="007E7AB6">
        <w:rPr>
          <w:rFonts w:eastAsia="Times New Roman"/>
          <w:b/>
          <w:iCs/>
          <w:sz w:val="26"/>
          <w:u w:val="single"/>
        </w:rPr>
        <w:t>upkeeps</w:t>
      </w:r>
      <w:r w:rsidRPr="007E7AB6">
        <w:rPr>
          <w:rFonts w:eastAsia="Times New Roman"/>
          <w:b/>
          <w:iCs/>
          <w:sz w:val="26"/>
        </w:rPr>
        <w:t xml:space="preserve"> US nuclear stockpiles. Otherwise, </w:t>
      </w:r>
      <w:r w:rsidRPr="007E7AB6">
        <w:rPr>
          <w:rFonts w:eastAsia="Times New Roman"/>
          <w:b/>
          <w:iCs/>
          <w:sz w:val="26"/>
          <w:u w:val="single"/>
        </w:rPr>
        <w:t>nuclear war</w:t>
      </w:r>
      <w:r w:rsidRPr="007E7AB6">
        <w:rPr>
          <w:rFonts w:eastAsia="Times New Roman"/>
          <w:b/>
          <w:iCs/>
          <w:sz w:val="26"/>
        </w:rPr>
        <w:t xml:space="preserve">. </w:t>
      </w:r>
    </w:p>
    <w:p w14:paraId="4B08ECD4" w14:textId="77777777" w:rsidR="007E7AB6" w:rsidRPr="007E7AB6" w:rsidRDefault="007E7AB6" w:rsidP="007E7AB6">
      <w:pPr>
        <w:rPr>
          <w:rFonts w:eastAsia="Calibri"/>
        </w:rPr>
      </w:pPr>
      <w:r w:rsidRPr="007E7AB6">
        <w:rPr>
          <w:rFonts w:eastAsia="Calibri"/>
          <w:b/>
          <w:bCs/>
          <w:sz w:val="26"/>
        </w:rPr>
        <w:t>Ford 25</w:t>
      </w:r>
      <w:r w:rsidRPr="007E7AB6">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0725DEE" w14:textId="77777777" w:rsidR="007E7AB6" w:rsidRPr="007E7AB6" w:rsidRDefault="007E7AB6" w:rsidP="007E7AB6">
      <w:pPr>
        <w:rPr>
          <w:rFonts w:eastAsia="Calibri"/>
          <w:sz w:val="16"/>
        </w:rPr>
      </w:pPr>
      <w:r w:rsidRPr="007E7AB6">
        <w:rPr>
          <w:rFonts w:eastAsia="Calibri"/>
          <w:sz w:val="16"/>
        </w:rPr>
        <w:t xml:space="preserve">So </w:t>
      </w:r>
      <w:r w:rsidRPr="007E7AB6">
        <w:rPr>
          <w:rFonts w:eastAsia="Calibri"/>
          <w:u w:val="single"/>
        </w:rPr>
        <w:t xml:space="preserve">where do </w:t>
      </w:r>
      <w:r w:rsidRPr="007E7AB6">
        <w:rPr>
          <w:rFonts w:eastAsia="Calibri"/>
          <w:highlight w:val="cyan"/>
          <w:u w:val="single"/>
        </w:rPr>
        <w:t xml:space="preserve">the </w:t>
      </w:r>
      <w:r w:rsidRPr="007E7AB6">
        <w:rPr>
          <w:rFonts w:eastAsia="Calibri"/>
          <w:b/>
          <w:iCs/>
          <w:highlight w:val="cyan"/>
          <w:u w:val="single"/>
          <w:bdr w:val="single" w:sz="8" w:space="0" w:color="auto"/>
        </w:rPr>
        <w:t>biggest nuclear risks</w:t>
      </w:r>
      <w:r w:rsidRPr="007E7AB6">
        <w:rPr>
          <w:rFonts w:eastAsia="Calibri"/>
          <w:highlight w:val="cyan"/>
          <w:u w:val="single"/>
        </w:rPr>
        <w:t xml:space="preserve"> come from</w:t>
      </w:r>
      <w:r w:rsidRPr="007E7AB6">
        <w:rPr>
          <w:rFonts w:eastAsia="Calibri"/>
          <w:sz w:val="16"/>
        </w:rPr>
        <w:t xml:space="preserve">? Right there: from </w:t>
      </w:r>
      <w:r w:rsidRPr="007E7AB6">
        <w:rPr>
          <w:rFonts w:eastAsia="Calibri"/>
          <w:u w:val="single"/>
        </w:rPr>
        <w:t xml:space="preserve">Russian and Chinese </w:t>
      </w:r>
      <w:r w:rsidRPr="007E7AB6">
        <w:rPr>
          <w:rFonts w:eastAsia="Calibri"/>
          <w:b/>
          <w:iCs/>
          <w:highlight w:val="cyan"/>
          <w:u w:val="single"/>
          <w:bdr w:val="single" w:sz="8" w:space="0" w:color="auto"/>
        </w:rPr>
        <w:t>nuclear-facilitated revisionism</w:t>
      </w:r>
      <w:r w:rsidRPr="007E7AB6">
        <w:rPr>
          <w:rFonts w:eastAsia="Calibri"/>
          <w:sz w:val="16"/>
        </w:rPr>
        <w:t xml:space="preserve">, </w:t>
      </w:r>
      <w:r w:rsidRPr="007E7AB6">
        <w:rPr>
          <w:rFonts w:eastAsia="Calibri"/>
          <w:highlight w:val="cyan"/>
          <w:u w:val="single"/>
        </w:rPr>
        <w:t>and</w:t>
      </w:r>
      <w:r w:rsidRPr="007E7AB6">
        <w:rPr>
          <w:rFonts w:eastAsia="Calibri"/>
          <w:sz w:val="16"/>
        </w:rPr>
        <w:t xml:space="preserve"> from </w:t>
      </w:r>
      <w:r w:rsidRPr="007E7AB6">
        <w:rPr>
          <w:rFonts w:eastAsia="Calibri"/>
          <w:u w:val="single"/>
        </w:rPr>
        <w:t>the</w:t>
      </w:r>
      <w:r w:rsidRPr="007E7AB6">
        <w:rPr>
          <w:rFonts w:eastAsia="Calibri"/>
          <w:sz w:val="16"/>
        </w:rPr>
        <w:t xml:space="preserve"> potential </w:t>
      </w:r>
      <w:r w:rsidRPr="007E7AB6">
        <w:rPr>
          <w:rFonts w:eastAsia="Calibri"/>
          <w:b/>
          <w:iCs/>
          <w:highlight w:val="cyan"/>
          <w:u w:val="single"/>
          <w:bdr w:val="single" w:sz="8" w:space="0" w:color="auto"/>
        </w:rPr>
        <w:t>failure of</w:t>
      </w:r>
      <w:r w:rsidRPr="007E7AB6">
        <w:rPr>
          <w:rFonts w:eastAsia="Calibri"/>
          <w:u w:val="single"/>
        </w:rPr>
        <w:t xml:space="preserve"> defensive </w:t>
      </w:r>
      <w:r w:rsidRPr="007E7AB6">
        <w:rPr>
          <w:rFonts w:eastAsia="Calibri"/>
          <w:b/>
          <w:iCs/>
          <w:highlight w:val="cyan"/>
          <w:u w:val="single"/>
          <w:bdr w:val="single" w:sz="8" w:space="0" w:color="auto"/>
        </w:rPr>
        <w:t>deterrence</w:t>
      </w:r>
      <w:r w:rsidRPr="007E7AB6">
        <w:rPr>
          <w:rFonts w:eastAsia="Calibri"/>
          <w:sz w:val="16"/>
        </w:rPr>
        <w:t xml:space="preserve"> </w:t>
      </w:r>
      <w:r w:rsidRPr="007E7AB6">
        <w:rPr>
          <w:rFonts w:eastAsia="Calibri"/>
          <w:u w:val="single"/>
        </w:rPr>
        <w:t>against one or both of them if more is not done to shore up Western military postures</w:t>
      </w:r>
      <w:r w:rsidRPr="007E7AB6">
        <w:rPr>
          <w:rFonts w:eastAsia="Calibri"/>
          <w:sz w:val="16"/>
        </w:rPr>
        <w:t>.</w:t>
      </w:r>
    </w:p>
    <w:p w14:paraId="2E8A2FEE" w14:textId="77777777" w:rsidR="007E7AB6" w:rsidRPr="007E7AB6" w:rsidRDefault="007E7AB6" w:rsidP="007E7AB6">
      <w:pPr>
        <w:rPr>
          <w:rFonts w:eastAsia="Calibri"/>
          <w:sz w:val="16"/>
        </w:rPr>
      </w:pPr>
      <w:r w:rsidRPr="007E7AB6">
        <w:rPr>
          <w:rFonts w:eastAsia="Calibri"/>
          <w:sz w:val="16"/>
        </w:rPr>
        <w:t xml:space="preserve">Of course, I’d be remiss if I didn’t also flag the risks that have arisen from nuclear weapons proliferation – both in the past, to </w:t>
      </w:r>
      <w:r w:rsidRPr="007E7AB6">
        <w:rPr>
          <w:rFonts w:eastAsia="Calibri"/>
          <w:b/>
          <w:iCs/>
          <w:highlight w:val="cyan"/>
          <w:u w:val="single"/>
          <w:bdr w:val="single" w:sz="8" w:space="0" w:color="auto"/>
        </w:rPr>
        <w:t>No</w:t>
      </w:r>
      <w:r w:rsidRPr="007E7AB6">
        <w:rPr>
          <w:rFonts w:eastAsia="Calibri"/>
          <w:sz w:val="16"/>
        </w:rPr>
        <w:t xml:space="preserve">rth </w:t>
      </w:r>
      <w:r w:rsidRPr="007E7AB6">
        <w:rPr>
          <w:rFonts w:eastAsia="Calibri"/>
          <w:b/>
          <w:iCs/>
          <w:highlight w:val="cyan"/>
          <w:u w:val="single"/>
          <w:bdr w:val="single" w:sz="8" w:space="0" w:color="auto"/>
        </w:rPr>
        <w:t>Ko</w:t>
      </w:r>
      <w:r w:rsidRPr="007E7AB6">
        <w:rPr>
          <w:rFonts w:eastAsia="Calibri"/>
          <w:sz w:val="16"/>
          <w:szCs w:val="16"/>
        </w:rPr>
        <w:t>r</w:t>
      </w:r>
      <w:r w:rsidRPr="007E7AB6">
        <w:rPr>
          <w:rFonts w:eastAsia="Calibri"/>
          <w:sz w:val="16"/>
        </w:rPr>
        <w:t xml:space="preserve">ea, </w:t>
      </w:r>
      <w:r w:rsidRPr="007E7AB6">
        <w:rPr>
          <w:rFonts w:eastAsia="Calibri"/>
          <w:highlight w:val="cyan"/>
          <w:u w:val="single"/>
        </w:rPr>
        <w:t>and</w:t>
      </w:r>
      <w:r w:rsidRPr="007E7AB6">
        <w:rPr>
          <w:rFonts w:eastAsia="Calibri"/>
          <w:sz w:val="16"/>
        </w:rPr>
        <w:t xml:space="preserve"> potentially also soon to </w:t>
      </w:r>
      <w:r w:rsidRPr="007E7AB6">
        <w:rPr>
          <w:rFonts w:eastAsia="Calibri"/>
          <w:b/>
          <w:iCs/>
          <w:highlight w:val="cyan"/>
          <w:u w:val="single"/>
          <w:bdr w:val="single" w:sz="8" w:space="0" w:color="auto"/>
        </w:rPr>
        <w:t>Iran</w:t>
      </w:r>
      <w:r w:rsidRPr="007E7AB6">
        <w:rPr>
          <w:rFonts w:eastAsia="Calibri"/>
          <w:sz w:val="16"/>
        </w:rPr>
        <w:t xml:space="preserve">. There is no strategic stability upside to having nuclear weapons in the hands of a volatile and unstable dictatorship that </w:t>
      </w:r>
      <w:r w:rsidRPr="007E7AB6">
        <w:rPr>
          <w:rFonts w:eastAsia="Calibri"/>
          <w:b/>
          <w:iCs/>
          <w:highlight w:val="cyan"/>
          <w:u w:val="single"/>
          <w:bdr w:val="single" w:sz="8" w:space="0" w:color="auto"/>
        </w:rPr>
        <w:t>thrive</w:t>
      </w:r>
      <w:r w:rsidRPr="007E7AB6">
        <w:rPr>
          <w:rFonts w:eastAsia="Calibri"/>
          <w:sz w:val="16"/>
        </w:rPr>
        <w:t xml:space="preserve">s </w:t>
      </w:r>
      <w:r w:rsidRPr="007E7AB6">
        <w:rPr>
          <w:rFonts w:eastAsia="Calibri"/>
          <w:highlight w:val="cyan"/>
          <w:u w:val="single"/>
        </w:rPr>
        <w:t>on</w:t>
      </w:r>
      <w:r w:rsidRPr="007E7AB6">
        <w:rPr>
          <w:rFonts w:eastAsia="Calibri"/>
          <w:sz w:val="16"/>
          <w:highlight w:val="cyan"/>
        </w:rPr>
        <w:t xml:space="preserve"> </w:t>
      </w:r>
      <w:r w:rsidRPr="007E7AB6">
        <w:rPr>
          <w:rFonts w:eastAsia="Calibri"/>
          <w:b/>
          <w:iCs/>
          <w:highlight w:val="cyan"/>
          <w:u w:val="single"/>
          <w:bdr w:val="single" w:sz="8" w:space="0" w:color="auto"/>
        </w:rPr>
        <w:t>threatening</w:t>
      </w:r>
      <w:r w:rsidRPr="007E7AB6">
        <w:rPr>
          <w:rFonts w:eastAsia="Calibri"/>
          <w:highlight w:val="cyan"/>
          <w:u w:val="single"/>
        </w:rPr>
        <w:t xml:space="preserve"> and </w:t>
      </w:r>
      <w:r w:rsidRPr="007E7AB6">
        <w:rPr>
          <w:rFonts w:eastAsia="Calibri"/>
          <w:b/>
          <w:iCs/>
          <w:highlight w:val="cyan"/>
          <w:u w:val="single"/>
          <w:bdr w:val="single" w:sz="8" w:space="0" w:color="auto"/>
        </w:rPr>
        <w:t>destabilizing</w:t>
      </w:r>
      <w:r w:rsidRPr="007E7AB6">
        <w:rPr>
          <w:rFonts w:eastAsia="Calibri"/>
          <w:sz w:val="16"/>
        </w:rPr>
        <w:t xml:space="preserve"> its </w:t>
      </w:r>
      <w:r w:rsidRPr="007E7AB6">
        <w:rPr>
          <w:rFonts w:eastAsia="Calibri"/>
          <w:highlight w:val="cyan"/>
          <w:u w:val="single"/>
        </w:rPr>
        <w:t>neighbors</w:t>
      </w:r>
      <w:r w:rsidRPr="007E7AB6">
        <w:rPr>
          <w:rFonts w:eastAsia="Calibri"/>
          <w:sz w:val="16"/>
        </w:rPr>
        <w:t xml:space="preserve">, and </w:t>
      </w:r>
      <w:r w:rsidRPr="007E7AB6">
        <w:rPr>
          <w:rFonts w:eastAsia="Calibri"/>
          <w:u w:val="single"/>
        </w:rPr>
        <w:t>it’s easy to imagine</w:t>
      </w:r>
      <w:r w:rsidRPr="007E7AB6">
        <w:rPr>
          <w:rFonts w:eastAsia="Calibri"/>
          <w:sz w:val="16"/>
        </w:rPr>
        <w:t xml:space="preserve"> things in </w:t>
      </w:r>
      <w:r w:rsidRPr="007E7AB6">
        <w:rPr>
          <w:rFonts w:eastAsia="Calibri"/>
          <w:u w:val="single"/>
        </w:rPr>
        <w:t>both of those regions going</w:t>
      </w:r>
      <w:r w:rsidRPr="007E7AB6">
        <w:rPr>
          <w:rFonts w:eastAsia="Calibri"/>
          <w:sz w:val="16"/>
        </w:rPr>
        <w:t xml:space="preserve"> rapidly </w:t>
      </w:r>
      <w:r w:rsidRPr="007E7AB6">
        <w:rPr>
          <w:rFonts w:eastAsia="Calibri"/>
          <w:b/>
          <w:iCs/>
          <w:u w:val="single"/>
          <w:bdr w:val="single" w:sz="8" w:space="0" w:color="auto"/>
        </w:rPr>
        <w:t>downhill fast</w:t>
      </w:r>
      <w:r w:rsidRPr="007E7AB6">
        <w:rPr>
          <w:rFonts w:eastAsia="Calibri"/>
          <w:sz w:val="16"/>
        </w:rPr>
        <w:t>.</w:t>
      </w:r>
    </w:p>
    <w:p w14:paraId="065D8758" w14:textId="77777777" w:rsidR="007E7AB6" w:rsidRPr="007E7AB6" w:rsidRDefault="007E7AB6" w:rsidP="007E7AB6">
      <w:pPr>
        <w:rPr>
          <w:rFonts w:eastAsia="Calibri"/>
          <w:sz w:val="16"/>
          <w:szCs w:val="16"/>
        </w:rPr>
      </w:pPr>
      <w:r w:rsidRPr="007E7AB6">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D1DF231" w14:textId="77777777" w:rsidR="007E7AB6" w:rsidRPr="007E7AB6" w:rsidRDefault="007E7AB6" w:rsidP="007E7AB6">
      <w:pPr>
        <w:rPr>
          <w:rFonts w:eastAsia="Calibri"/>
          <w:sz w:val="16"/>
        </w:rPr>
      </w:pPr>
      <w:r w:rsidRPr="007E7AB6">
        <w:rPr>
          <w:rFonts w:eastAsia="Calibri"/>
          <w:sz w:val="16"/>
        </w:rPr>
        <w:t xml:space="preserve">I would certainly love to avoid an arms race, but </w:t>
      </w:r>
      <w:r w:rsidRPr="007E7AB6">
        <w:rPr>
          <w:rFonts w:eastAsia="Calibri"/>
          <w:highlight w:val="cyan"/>
          <w:u w:val="single"/>
        </w:rPr>
        <w:t>a nuclear competition</w:t>
      </w:r>
      <w:r w:rsidRPr="007E7AB6">
        <w:rPr>
          <w:rFonts w:eastAsia="Calibri"/>
          <w:u w:val="single"/>
        </w:rPr>
        <w:t xml:space="preserve"> between adversaries</w:t>
      </w:r>
      <w:r w:rsidRPr="007E7AB6">
        <w:rPr>
          <w:rFonts w:eastAsia="Calibri"/>
          <w:sz w:val="16"/>
        </w:rPr>
        <w:t xml:space="preserve"> whose relative positions do not thereby dramatically change </w:t>
      </w:r>
      <w:r w:rsidRPr="007E7AB6">
        <w:rPr>
          <w:rFonts w:eastAsia="Calibri"/>
          <w:highlight w:val="cyan"/>
          <w:u w:val="single"/>
        </w:rPr>
        <w:t>is</w:t>
      </w:r>
      <w:r w:rsidRPr="007E7AB6">
        <w:rPr>
          <w:rFonts w:eastAsia="Calibri"/>
          <w:u w:val="single"/>
        </w:rPr>
        <w:t xml:space="preserve"> likely to be </w:t>
      </w:r>
      <w:r w:rsidRPr="007E7AB6">
        <w:rPr>
          <w:rFonts w:eastAsia="Calibri"/>
          <w:b/>
          <w:iCs/>
          <w:highlight w:val="cyan"/>
          <w:u w:val="single"/>
          <w:bdr w:val="single" w:sz="8" w:space="0" w:color="auto"/>
        </w:rPr>
        <w:t>more stable</w:t>
      </w:r>
      <w:r w:rsidRPr="007E7AB6">
        <w:rPr>
          <w:rFonts w:eastAsia="Calibri"/>
          <w:sz w:val="16"/>
        </w:rPr>
        <w:t xml:space="preserve"> – that is, less risky – </w:t>
      </w:r>
      <w:r w:rsidRPr="007E7AB6">
        <w:rPr>
          <w:rFonts w:eastAsia="Calibri"/>
          <w:highlight w:val="cyan"/>
          <w:u w:val="single"/>
        </w:rPr>
        <w:t>than allowing a</w:t>
      </w:r>
      <w:r w:rsidRPr="007E7AB6">
        <w:rPr>
          <w:rFonts w:eastAsia="Calibri"/>
          <w:u w:val="single"/>
        </w:rPr>
        <w:t xml:space="preserve"> situation of decisive strategic or theater </w:t>
      </w:r>
      <w:r w:rsidRPr="007E7AB6">
        <w:rPr>
          <w:rFonts w:eastAsia="Calibri"/>
          <w:b/>
          <w:iCs/>
          <w:u w:val="single"/>
          <w:bdr w:val="single" w:sz="8" w:space="0" w:color="auto"/>
        </w:rPr>
        <w:t>overmatch</w:t>
      </w:r>
      <w:r w:rsidRPr="007E7AB6">
        <w:rPr>
          <w:rFonts w:eastAsia="Calibri"/>
          <w:u w:val="single"/>
        </w:rPr>
        <w:t xml:space="preserve"> to develop. This is especially true if such </w:t>
      </w:r>
      <w:r w:rsidRPr="007E7AB6">
        <w:rPr>
          <w:rFonts w:eastAsia="Calibri"/>
          <w:b/>
          <w:iCs/>
          <w:highlight w:val="cyan"/>
          <w:u w:val="single"/>
          <w:bdr w:val="single" w:sz="8" w:space="0" w:color="auto"/>
        </w:rPr>
        <w:t>overmatch</w:t>
      </w:r>
      <w:r w:rsidRPr="007E7AB6">
        <w:rPr>
          <w:rFonts w:eastAsia="Calibri"/>
          <w:u w:val="single"/>
        </w:rPr>
        <w:t xml:space="preserve"> were </w:t>
      </w:r>
      <w:r w:rsidRPr="007E7AB6">
        <w:rPr>
          <w:rFonts w:eastAsia="Calibri"/>
          <w:highlight w:val="cyan"/>
          <w:u w:val="single"/>
        </w:rPr>
        <w:t xml:space="preserve">to </w:t>
      </w:r>
      <w:r w:rsidRPr="007E7AB6">
        <w:rPr>
          <w:rFonts w:eastAsia="Calibri"/>
          <w:b/>
          <w:iCs/>
          <w:highlight w:val="cyan"/>
          <w:u w:val="single"/>
          <w:bdr w:val="single" w:sz="8" w:space="0" w:color="auto"/>
        </w:rPr>
        <w:t>advantage a revisionist</w:t>
      </w:r>
      <w:r w:rsidRPr="007E7AB6">
        <w:rPr>
          <w:rFonts w:eastAsia="Calibri"/>
          <w:u w:val="single"/>
        </w:rPr>
        <w:t xml:space="preserve"> power </w:t>
      </w:r>
      <w:r w:rsidRPr="007E7AB6">
        <w:rPr>
          <w:rFonts w:eastAsia="Calibri"/>
          <w:highlight w:val="cyan"/>
          <w:u w:val="single"/>
        </w:rPr>
        <w:t xml:space="preserve">inclined </w:t>
      </w:r>
      <w:r w:rsidRPr="007E7AB6">
        <w:rPr>
          <w:rFonts w:eastAsia="Calibri"/>
          <w:b/>
          <w:iCs/>
          <w:highlight w:val="cyan"/>
          <w:u w:val="single"/>
          <w:bdr w:val="single" w:sz="8" w:space="0" w:color="auto"/>
        </w:rPr>
        <w:t>toward</w:t>
      </w:r>
      <w:r w:rsidRPr="007E7AB6">
        <w:rPr>
          <w:rFonts w:eastAsia="Calibri"/>
          <w:b/>
          <w:iCs/>
          <w:u w:val="single"/>
          <w:bdr w:val="single" w:sz="8" w:space="0" w:color="auto"/>
        </w:rPr>
        <w:t xml:space="preserve"> using </w:t>
      </w:r>
      <w:r w:rsidRPr="007E7AB6">
        <w:rPr>
          <w:rFonts w:eastAsia="Calibri"/>
          <w:b/>
          <w:iCs/>
          <w:highlight w:val="cyan"/>
          <w:u w:val="single"/>
          <w:bdr w:val="single" w:sz="8" w:space="0" w:color="auto"/>
        </w:rPr>
        <w:t>nuclear threats</w:t>
      </w:r>
      <w:r w:rsidRPr="007E7AB6">
        <w:rPr>
          <w:rFonts w:eastAsia="Calibri"/>
          <w:sz w:val="16"/>
        </w:rPr>
        <w:t xml:space="preserve"> </w:t>
      </w:r>
      <w:r w:rsidRPr="007E7AB6">
        <w:rPr>
          <w:rFonts w:eastAsia="Calibri"/>
          <w:u w:val="single"/>
        </w:rPr>
        <w:t>as a tool to support its</w:t>
      </w:r>
      <w:r w:rsidRPr="007E7AB6">
        <w:rPr>
          <w:rFonts w:eastAsia="Calibri"/>
          <w:sz w:val="16"/>
        </w:rPr>
        <w:t xml:space="preserve"> territorial self-</w:t>
      </w:r>
      <w:r w:rsidRPr="007E7AB6">
        <w:rPr>
          <w:rFonts w:eastAsia="Calibri"/>
          <w:b/>
          <w:iCs/>
          <w:u w:val="single"/>
          <w:bdr w:val="single" w:sz="8" w:space="0" w:color="auto"/>
        </w:rPr>
        <w:t>aggrandizement</w:t>
      </w:r>
      <w:r w:rsidRPr="007E7AB6">
        <w:rPr>
          <w:rFonts w:eastAsia="Calibri"/>
          <w:sz w:val="16"/>
        </w:rPr>
        <w:t xml:space="preserve">, </w:t>
      </w:r>
      <w:r w:rsidRPr="007E7AB6">
        <w:rPr>
          <w:rFonts w:eastAsia="Calibri"/>
          <w:highlight w:val="cyan"/>
          <w:u w:val="single"/>
        </w:rPr>
        <w:t>as</w:t>
      </w:r>
      <w:r w:rsidRPr="007E7AB6">
        <w:rPr>
          <w:rFonts w:eastAsia="Calibri"/>
          <w:u w:val="single"/>
        </w:rPr>
        <w:t xml:space="preserve"> is the case </w:t>
      </w:r>
      <w:r w:rsidRPr="007E7AB6">
        <w:rPr>
          <w:rFonts w:eastAsia="Calibri"/>
          <w:highlight w:val="cyan"/>
          <w:u w:val="single"/>
        </w:rPr>
        <w:t xml:space="preserve">with </w:t>
      </w:r>
      <w:r w:rsidRPr="007E7AB6">
        <w:rPr>
          <w:rFonts w:eastAsia="Calibri"/>
          <w:b/>
          <w:iCs/>
          <w:highlight w:val="cyan"/>
          <w:u w:val="single"/>
          <w:bdr w:val="single" w:sz="8" w:space="0" w:color="auto"/>
        </w:rPr>
        <w:t>Russia</w:t>
      </w:r>
      <w:r w:rsidRPr="007E7AB6">
        <w:rPr>
          <w:rFonts w:eastAsia="Calibri"/>
          <w:sz w:val="16"/>
        </w:rPr>
        <w:t xml:space="preserve"> today </w:t>
      </w:r>
      <w:r w:rsidRPr="007E7AB6">
        <w:rPr>
          <w:rFonts w:eastAsia="Calibri"/>
          <w:highlight w:val="cyan"/>
          <w:u w:val="single"/>
        </w:rPr>
        <w:t>and</w:t>
      </w:r>
      <w:r w:rsidRPr="007E7AB6">
        <w:rPr>
          <w:rFonts w:eastAsia="Calibri"/>
          <w:sz w:val="16"/>
        </w:rPr>
        <w:t xml:space="preserve"> perhaps also </w:t>
      </w:r>
      <w:r w:rsidRPr="007E7AB6">
        <w:rPr>
          <w:rFonts w:eastAsia="Calibri"/>
          <w:b/>
          <w:iCs/>
          <w:highlight w:val="cyan"/>
          <w:u w:val="single"/>
          <w:bdr w:val="single" w:sz="8" w:space="0" w:color="auto"/>
        </w:rPr>
        <w:t>China</w:t>
      </w:r>
      <w:r w:rsidRPr="007E7AB6">
        <w:rPr>
          <w:rFonts w:eastAsia="Calibri"/>
          <w:sz w:val="16"/>
        </w:rPr>
        <w:t xml:space="preserve"> in the near future. </w:t>
      </w:r>
    </w:p>
    <w:p w14:paraId="10E1169F" w14:textId="77777777" w:rsidR="007E7AB6" w:rsidRPr="007E7AB6" w:rsidRDefault="007E7AB6" w:rsidP="007E7AB6">
      <w:pPr>
        <w:rPr>
          <w:rFonts w:eastAsia="Calibri"/>
          <w:sz w:val="16"/>
        </w:rPr>
      </w:pPr>
      <w:r w:rsidRPr="007E7AB6">
        <w:rPr>
          <w:rFonts w:eastAsia="Calibri"/>
          <w:sz w:val="16"/>
        </w:rPr>
        <w:t xml:space="preserve">As I see it, </w:t>
      </w:r>
      <w:r w:rsidRPr="007E7AB6">
        <w:rPr>
          <w:rFonts w:eastAsia="Calibri"/>
          <w:highlight w:val="cyan"/>
          <w:u w:val="single"/>
        </w:rPr>
        <w:t xml:space="preserve">the </w:t>
      </w:r>
      <w:r w:rsidRPr="007E7AB6">
        <w:rPr>
          <w:rFonts w:eastAsia="Calibri"/>
          <w:b/>
          <w:iCs/>
          <w:highlight w:val="cyan"/>
          <w:u w:val="single"/>
          <w:bdr w:val="single" w:sz="8" w:space="0" w:color="auto"/>
        </w:rPr>
        <w:t>most important way</w:t>
      </w:r>
      <w:r w:rsidRPr="007E7AB6">
        <w:rPr>
          <w:rFonts w:eastAsia="Calibri"/>
          <w:highlight w:val="cyan"/>
          <w:u w:val="single"/>
        </w:rPr>
        <w:t xml:space="preserve"> to reduce</w:t>
      </w:r>
      <w:r w:rsidRPr="007E7AB6">
        <w:rPr>
          <w:rFonts w:eastAsia="Calibri"/>
          <w:u w:val="single"/>
        </w:rPr>
        <w:t xml:space="preserve"> nuclear </w:t>
      </w:r>
      <w:r w:rsidRPr="007E7AB6">
        <w:rPr>
          <w:rFonts w:eastAsia="Calibri"/>
          <w:highlight w:val="cyan"/>
          <w:u w:val="single"/>
        </w:rPr>
        <w:t>risks</w:t>
      </w:r>
      <w:r w:rsidRPr="007E7AB6">
        <w:rPr>
          <w:rFonts w:eastAsia="Calibri"/>
          <w:sz w:val="16"/>
        </w:rPr>
        <w:t xml:space="preserve"> right now – and to avoid the worst implications of nuclear arms “racing” as well – </w:t>
      </w:r>
      <w:r w:rsidRPr="007E7AB6">
        <w:rPr>
          <w:rFonts w:eastAsia="Calibri"/>
          <w:highlight w:val="cyan"/>
          <w:u w:val="single"/>
        </w:rPr>
        <w:t xml:space="preserve">involves </w:t>
      </w:r>
      <w:r w:rsidRPr="007E7AB6">
        <w:rPr>
          <w:rFonts w:eastAsia="Calibri"/>
          <w:b/>
          <w:iCs/>
          <w:highlight w:val="cyan"/>
          <w:u w:val="single"/>
          <w:bdr w:val="single" w:sz="8" w:space="0" w:color="auto"/>
        </w:rPr>
        <w:t>augmenting</w:t>
      </w:r>
      <w:r w:rsidRPr="007E7AB6">
        <w:rPr>
          <w:rFonts w:eastAsia="Calibri"/>
          <w:sz w:val="16"/>
        </w:rPr>
        <w:t xml:space="preserve"> both </w:t>
      </w:r>
      <w:r w:rsidRPr="007E7AB6">
        <w:rPr>
          <w:rFonts w:eastAsia="Calibri"/>
          <w:highlight w:val="cyan"/>
          <w:u w:val="single"/>
        </w:rPr>
        <w:t xml:space="preserve">the </w:t>
      </w:r>
      <w:r w:rsidRPr="007E7AB6">
        <w:rPr>
          <w:rFonts w:eastAsia="Calibri"/>
          <w:b/>
          <w:iCs/>
          <w:highlight w:val="cyan"/>
          <w:u w:val="single"/>
          <w:bdr w:val="single" w:sz="8" w:space="0" w:color="auto"/>
        </w:rPr>
        <w:t>nuc</w:t>
      </w:r>
      <w:r w:rsidRPr="007E7AB6">
        <w:rPr>
          <w:rFonts w:eastAsia="Calibri"/>
          <w:u w:val="single"/>
        </w:rPr>
        <w:t>lear force</w:t>
      </w:r>
      <w:r w:rsidRPr="007E7AB6">
        <w:rPr>
          <w:rFonts w:eastAsia="Calibri"/>
          <w:b/>
          <w:iCs/>
          <w:highlight w:val="cyan"/>
          <w:u w:val="single"/>
          <w:bdr w:val="single" w:sz="8" w:space="0" w:color="auto"/>
        </w:rPr>
        <w:t>s</w:t>
      </w:r>
      <w:r w:rsidRPr="007E7AB6">
        <w:rPr>
          <w:rFonts w:eastAsia="Calibri"/>
          <w:sz w:val="16"/>
          <w:szCs w:val="16"/>
        </w:rPr>
        <w:t xml:space="preserve"> </w:t>
      </w:r>
      <w:r w:rsidRPr="007E7AB6">
        <w:rPr>
          <w:rFonts w:eastAsia="Calibri"/>
          <w:sz w:val="16"/>
        </w:rPr>
        <w:t xml:space="preserve">and the conventional military power </w:t>
      </w:r>
      <w:r w:rsidRPr="007E7AB6">
        <w:rPr>
          <w:rFonts w:eastAsia="Calibri"/>
          <w:highlight w:val="cyan"/>
          <w:u w:val="single"/>
        </w:rPr>
        <w:t xml:space="preserve">of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and its allies in order </w:t>
      </w:r>
      <w:r w:rsidRPr="007E7AB6">
        <w:rPr>
          <w:rFonts w:eastAsia="Calibri"/>
          <w:highlight w:val="cyan"/>
          <w:u w:val="single"/>
        </w:rPr>
        <w:t xml:space="preserve">to </w:t>
      </w:r>
      <w:r w:rsidRPr="007E7AB6">
        <w:rPr>
          <w:rFonts w:eastAsia="Calibri"/>
          <w:b/>
          <w:iCs/>
          <w:highlight w:val="cyan"/>
          <w:u w:val="single"/>
          <w:bdr w:val="single" w:sz="8" w:space="0" w:color="auto"/>
        </w:rPr>
        <w:t>shore up deterrence</w:t>
      </w:r>
      <w:r w:rsidRPr="007E7AB6">
        <w:rPr>
          <w:rFonts w:eastAsia="Calibri"/>
          <w:sz w:val="16"/>
        </w:rPr>
        <w:t xml:space="preserve"> in the face of systematic Russian and Chinese efforts to undermine it. </w:t>
      </w:r>
      <w:r w:rsidRPr="007E7AB6">
        <w:rPr>
          <w:rFonts w:eastAsia="Calibri"/>
          <w:u w:val="single"/>
        </w:rPr>
        <w:t>Arms competitions are</w:t>
      </w:r>
      <w:r w:rsidRPr="007E7AB6">
        <w:rPr>
          <w:rFonts w:eastAsia="Calibri"/>
          <w:sz w:val="16"/>
        </w:rPr>
        <w:t xml:space="preserve"> highly </w:t>
      </w:r>
      <w:r w:rsidRPr="007E7AB6">
        <w:rPr>
          <w:rFonts w:eastAsia="Calibri"/>
          <w:u w:val="single"/>
        </w:rPr>
        <w:t>undesirable</w:t>
      </w:r>
      <w:r w:rsidRPr="007E7AB6">
        <w:rPr>
          <w:rFonts w:eastAsia="Calibri"/>
          <w:sz w:val="16"/>
        </w:rPr>
        <w:t xml:space="preserve">, but </w:t>
      </w:r>
      <w:r w:rsidRPr="007E7AB6">
        <w:rPr>
          <w:rFonts w:eastAsia="Calibri"/>
          <w:u w:val="single"/>
        </w:rPr>
        <w:t>a failure of deterrence would be</w:t>
      </w:r>
      <w:r w:rsidRPr="007E7AB6">
        <w:rPr>
          <w:rFonts w:eastAsia="Calibri"/>
          <w:sz w:val="16"/>
        </w:rPr>
        <w:t xml:space="preserve"> immeasurably </w:t>
      </w:r>
      <w:r w:rsidRPr="007E7AB6">
        <w:rPr>
          <w:rFonts w:eastAsia="Calibri"/>
          <w:b/>
          <w:iCs/>
          <w:u w:val="single"/>
          <w:bdr w:val="single" w:sz="8" w:space="0" w:color="auto"/>
        </w:rPr>
        <w:t>worse</w:t>
      </w:r>
      <w:r w:rsidRPr="007E7AB6">
        <w:rPr>
          <w:rFonts w:eastAsia="Calibri"/>
          <w:sz w:val="16"/>
        </w:rPr>
        <w:t>. We forget this at our collective peril.</w:t>
      </w:r>
    </w:p>
    <w:p w14:paraId="262D9CEB" w14:textId="77777777" w:rsidR="007E7AB6" w:rsidRPr="007E7AB6" w:rsidRDefault="007E7AB6" w:rsidP="007E7AB6">
      <w:pPr>
        <w:keepNext/>
        <w:keepLines/>
        <w:spacing w:before="40" w:after="0"/>
        <w:outlineLvl w:val="3"/>
        <w:rPr>
          <w:rFonts w:eastAsia="Times New Roman"/>
          <w:bCs/>
          <w:iCs/>
          <w:sz w:val="26"/>
        </w:rPr>
      </w:pPr>
      <w:r w:rsidRPr="007E7AB6">
        <w:rPr>
          <w:rFonts w:eastAsia="Times New Roman"/>
          <w:b/>
          <w:iCs/>
          <w:sz w:val="26"/>
        </w:rPr>
        <w:t xml:space="preserve">5. HHS stops </w:t>
      </w:r>
      <w:r w:rsidRPr="007E7AB6">
        <w:rPr>
          <w:rFonts w:eastAsia="Times New Roman"/>
          <w:b/>
          <w:iCs/>
          <w:sz w:val="26"/>
          <w:u w:val="single"/>
        </w:rPr>
        <w:t>pandemics</w:t>
      </w:r>
      <w:r w:rsidRPr="007E7AB6">
        <w:rPr>
          <w:rFonts w:eastAsia="Times New Roman"/>
          <w:b/>
          <w:iCs/>
          <w:sz w:val="26"/>
        </w:rPr>
        <w:t xml:space="preserve"> and </w:t>
      </w:r>
      <w:r w:rsidRPr="007E7AB6">
        <w:rPr>
          <w:rFonts w:eastAsia="Times New Roman"/>
          <w:b/>
          <w:iCs/>
          <w:sz w:val="26"/>
          <w:u w:val="single"/>
        </w:rPr>
        <w:t>bioterror</w:t>
      </w:r>
      <w:r w:rsidRPr="007E7AB6">
        <w:rPr>
          <w:rFonts w:eastAsia="Times New Roman"/>
          <w:b/>
          <w:iCs/>
          <w:sz w:val="26"/>
        </w:rPr>
        <w:t xml:space="preserve">. Both are </w:t>
      </w:r>
      <w:r w:rsidRPr="007E7AB6">
        <w:rPr>
          <w:rFonts w:eastAsia="Times New Roman"/>
          <w:b/>
          <w:iCs/>
          <w:sz w:val="26"/>
          <w:u w:val="single"/>
        </w:rPr>
        <w:t>existential</w:t>
      </w:r>
      <w:r w:rsidRPr="007E7AB6">
        <w:rPr>
          <w:rFonts w:eastAsia="Times New Roman"/>
          <w:b/>
          <w:iCs/>
          <w:sz w:val="26"/>
        </w:rPr>
        <w:t xml:space="preserve">. </w:t>
      </w:r>
    </w:p>
    <w:p w14:paraId="3EE99DF7" w14:textId="77777777" w:rsidR="007E7AB6" w:rsidRPr="007E7AB6" w:rsidRDefault="007E7AB6" w:rsidP="007E7AB6">
      <w:pPr>
        <w:rPr>
          <w:rFonts w:eastAsia="Calibri"/>
        </w:rPr>
      </w:pPr>
      <w:r w:rsidRPr="007E7AB6">
        <w:rPr>
          <w:rFonts w:eastAsia="Calibri"/>
          <w:b/>
          <w:bCs/>
          <w:sz w:val="26"/>
        </w:rPr>
        <w:t>Johnson 24</w:t>
      </w:r>
      <w:r w:rsidRPr="007E7AB6">
        <w:rPr>
          <w:rFonts w:eastAsia="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235DE838" w14:textId="77777777" w:rsidR="007E7AB6" w:rsidRPr="007E7AB6" w:rsidRDefault="007E7AB6" w:rsidP="007E7AB6">
      <w:pPr>
        <w:rPr>
          <w:rFonts w:eastAsia="Calibri"/>
          <w:sz w:val="16"/>
        </w:rPr>
      </w:pPr>
      <w:r w:rsidRPr="007E7AB6">
        <w:rPr>
          <w:rFonts w:eastAsia="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7E7AB6">
        <w:rPr>
          <w:rFonts w:eastAsia="Calibri"/>
          <w:b/>
          <w:iCs/>
          <w:u w:val="single"/>
          <w:bdr w:val="single" w:sz="8" w:space="0" w:color="auto"/>
        </w:rPr>
        <w:t>catastrophic</w:t>
      </w:r>
      <w:r w:rsidRPr="007E7AB6">
        <w:rPr>
          <w:rFonts w:eastAsia="Calibri"/>
          <w:u w:val="single"/>
        </w:rPr>
        <w:t xml:space="preserve"> biological </w:t>
      </w:r>
      <w:r w:rsidRPr="007E7AB6">
        <w:rPr>
          <w:rFonts w:eastAsia="Calibri"/>
          <w:b/>
          <w:iCs/>
          <w:u w:val="single"/>
          <w:bdr w:val="single" w:sz="8" w:space="0" w:color="auto"/>
        </w:rPr>
        <w:t>risks</w:t>
      </w:r>
      <w:r w:rsidRPr="007E7AB6">
        <w:rPr>
          <w:rFonts w:eastAsia="Calibri"/>
          <w:sz w:val="16"/>
        </w:rPr>
        <w:t xml:space="preserve">” (GCBRs) </w:t>
      </w:r>
      <w:r w:rsidRPr="007E7AB6">
        <w:rPr>
          <w:rFonts w:eastAsia="Calibri"/>
          <w:u w:val="single"/>
        </w:rPr>
        <w:t>can</w:t>
      </w:r>
      <w:r w:rsidRPr="007E7AB6">
        <w:rPr>
          <w:rFonts w:eastAsia="Calibri"/>
          <w:sz w:val="16"/>
        </w:rPr>
        <w:t xml:space="preserve"> be defined as events </w:t>
      </w:r>
      <w:r w:rsidRPr="007E7AB6">
        <w:rPr>
          <w:rFonts w:eastAsia="Calibri"/>
          <w:u w:val="single"/>
        </w:rPr>
        <w:t>leading to “</w:t>
      </w:r>
      <w:r w:rsidRPr="007E7AB6">
        <w:rPr>
          <w:rFonts w:eastAsia="Calibri"/>
          <w:b/>
          <w:iCs/>
          <w:u w:val="single"/>
          <w:bdr w:val="single" w:sz="8" w:space="0" w:color="auto"/>
        </w:rPr>
        <w:t>sudden</w:t>
      </w:r>
      <w:r w:rsidRPr="007E7AB6">
        <w:rPr>
          <w:rFonts w:eastAsia="Calibri"/>
          <w:u w:val="single"/>
        </w:rPr>
        <w:t xml:space="preserve">, extraordinary, </w:t>
      </w:r>
      <w:r w:rsidRPr="007E7AB6">
        <w:rPr>
          <w:rFonts w:eastAsia="Calibri"/>
          <w:b/>
          <w:iCs/>
          <w:u w:val="single"/>
          <w:bdr w:val="single" w:sz="8" w:space="0" w:color="auto"/>
        </w:rPr>
        <w:t>widespread disaster</w:t>
      </w:r>
      <w:r w:rsidRPr="007E7AB6">
        <w:rPr>
          <w:rFonts w:eastAsia="Calibri"/>
          <w:sz w:val="16"/>
        </w:rPr>
        <w:t xml:space="preserve"> beyond the collective capability of national and international governments and the private sector to control” (Schoch-Spana, et al. 2017, 323). </w:t>
      </w:r>
      <w:r w:rsidRPr="007E7AB6">
        <w:rPr>
          <w:rFonts w:eastAsia="Calibri"/>
          <w:u w:val="single"/>
        </w:rPr>
        <w:t xml:space="preserve">Examples may include </w:t>
      </w:r>
      <w:r w:rsidRPr="007E7AB6">
        <w:rPr>
          <w:rFonts w:eastAsia="Calibri"/>
          <w:b/>
          <w:iCs/>
          <w:highlight w:val="cyan"/>
          <w:u w:val="single"/>
          <w:bdr w:val="single" w:sz="8" w:space="0" w:color="auto"/>
        </w:rPr>
        <w:t>naturally occurring</w:t>
      </w:r>
      <w:r w:rsidRPr="007E7AB6">
        <w:rPr>
          <w:rFonts w:eastAsia="Calibri"/>
          <w:highlight w:val="cyan"/>
          <w:u w:val="single"/>
        </w:rPr>
        <w:t xml:space="preserve"> pandemics</w:t>
      </w:r>
      <w:r w:rsidRPr="007E7AB6">
        <w:rPr>
          <w:rFonts w:eastAsia="Calibri"/>
          <w:sz w:val="16"/>
        </w:rPr>
        <w:t>, pandemics resulting from artificial/</w:t>
      </w:r>
      <w:r w:rsidRPr="007E7AB6">
        <w:rPr>
          <w:rFonts w:eastAsia="Calibri"/>
          <w:b/>
          <w:iCs/>
          <w:highlight w:val="cyan"/>
          <w:u w:val="single"/>
          <w:bdr w:val="single" w:sz="8" w:space="0" w:color="auto"/>
        </w:rPr>
        <w:t>engineered</w:t>
      </w:r>
      <w:r w:rsidRPr="007E7AB6">
        <w:rPr>
          <w:rFonts w:eastAsia="Calibri"/>
          <w:highlight w:val="cyan"/>
          <w:u w:val="single"/>
        </w:rPr>
        <w:t xml:space="preserve"> pathogens</w:t>
      </w:r>
      <w:r w:rsidRPr="007E7AB6">
        <w:rPr>
          <w:rFonts w:eastAsia="Calibri"/>
          <w:u w:val="single"/>
        </w:rPr>
        <w:t xml:space="preserve">, use of </w:t>
      </w:r>
      <w:r w:rsidRPr="007E7AB6">
        <w:rPr>
          <w:rFonts w:eastAsia="Calibri"/>
          <w:b/>
          <w:iCs/>
          <w:highlight w:val="cyan"/>
          <w:u w:val="single"/>
          <w:bdr w:val="single" w:sz="8" w:space="0" w:color="auto"/>
        </w:rPr>
        <w:t>bioweapons</w:t>
      </w:r>
      <w:r w:rsidRPr="007E7AB6">
        <w:rPr>
          <w:rFonts w:eastAsia="Calibri"/>
          <w:sz w:val="16"/>
        </w:rPr>
        <w:t xml:space="preserve"> programmes, the development of </w:t>
      </w:r>
      <w:r w:rsidRPr="007E7AB6">
        <w:rPr>
          <w:rFonts w:eastAsia="Calibri"/>
          <w:u w:val="single"/>
        </w:rPr>
        <w:t xml:space="preserve">extreme </w:t>
      </w:r>
      <w:r w:rsidRPr="007E7AB6">
        <w:rPr>
          <w:rFonts w:eastAsia="Calibri"/>
          <w:b/>
          <w:iCs/>
          <w:highlight w:val="cyan"/>
          <w:u w:val="single"/>
          <w:bdr w:val="single" w:sz="8" w:space="0" w:color="auto"/>
        </w:rPr>
        <w:t>drug resistance</w:t>
      </w:r>
      <w:r w:rsidRPr="007E7AB6">
        <w:rPr>
          <w:rFonts w:eastAsia="Calibri"/>
          <w:sz w:val="16"/>
        </w:rPr>
        <w:t xml:space="preserve"> across multiple pathogens, </w:t>
      </w:r>
      <w:r w:rsidRPr="007E7AB6">
        <w:rPr>
          <w:rFonts w:eastAsia="Calibri"/>
          <w:highlight w:val="cyan"/>
          <w:u w:val="single"/>
        </w:rPr>
        <w:t xml:space="preserve">or </w:t>
      </w:r>
      <w:r w:rsidRPr="007E7AB6">
        <w:rPr>
          <w:rFonts w:eastAsia="Calibri"/>
          <w:b/>
          <w:iCs/>
          <w:highlight w:val="cyan"/>
          <w:u w:val="single"/>
          <w:bdr w:val="single" w:sz="8" w:space="0" w:color="auto"/>
        </w:rPr>
        <w:t>bio-hacking</w:t>
      </w:r>
      <w:r w:rsidRPr="007E7AB6">
        <w:rPr>
          <w:rFonts w:eastAsia="Calibri"/>
          <w:sz w:val="16"/>
        </w:rPr>
        <w:t xml:space="preserve"> and harmful outcomes </w:t>
      </w:r>
      <w:r w:rsidRPr="007E7AB6">
        <w:rPr>
          <w:rFonts w:eastAsia="Calibri"/>
          <w:u w:val="single"/>
        </w:rPr>
        <w:t>of human genome editing</w:t>
      </w:r>
      <w:r w:rsidRPr="007E7AB6">
        <w:rPr>
          <w:rFonts w:eastAsia="Calibri"/>
          <w:sz w:val="16"/>
        </w:rPr>
        <w:t xml:space="preserve"> (Nouri and Chyba 2011). </w:t>
      </w:r>
      <w:r w:rsidRPr="007E7AB6">
        <w:rPr>
          <w:rFonts w:eastAsia="Calibri"/>
          <w:u w:val="single"/>
        </w:rPr>
        <w:t>Their</w:t>
      </w:r>
      <w:r w:rsidRPr="007E7AB6">
        <w:rPr>
          <w:rFonts w:eastAsia="Calibri"/>
          <w:sz w:val="16"/>
        </w:rPr>
        <w:t xml:space="preserve"> possible </w:t>
      </w:r>
      <w:r w:rsidRPr="007E7AB6">
        <w:rPr>
          <w:rFonts w:eastAsia="Calibri"/>
          <w:highlight w:val="cyan"/>
          <w:u w:val="single"/>
        </w:rPr>
        <w:t>effects</w:t>
      </w:r>
      <w:r w:rsidRPr="007E7AB6">
        <w:rPr>
          <w:rFonts w:eastAsia="Calibri"/>
          <w:sz w:val="16"/>
        </w:rPr>
        <w:t xml:space="preserve"> (whether the actions were deliberate or accidental) </w:t>
      </w:r>
      <w:r w:rsidRPr="007E7AB6">
        <w:rPr>
          <w:rFonts w:eastAsia="Calibri"/>
          <w:highlight w:val="cyan"/>
          <w:u w:val="single"/>
        </w:rPr>
        <w:t>range from</w:t>
      </w:r>
      <w:r w:rsidRPr="007E7AB6">
        <w:rPr>
          <w:rFonts w:eastAsia="Calibri"/>
          <w:u w:val="single"/>
        </w:rPr>
        <w:t xml:space="preserve"> </w:t>
      </w:r>
      <w:r w:rsidRPr="007E7AB6">
        <w:rPr>
          <w:rFonts w:eastAsia="Calibri"/>
          <w:b/>
          <w:iCs/>
          <w:u w:val="single"/>
          <w:bdr w:val="single" w:sz="8" w:space="0" w:color="auto"/>
        </w:rPr>
        <w:t xml:space="preserve">societal </w:t>
      </w:r>
      <w:r w:rsidRPr="007E7AB6">
        <w:rPr>
          <w:rFonts w:eastAsia="Calibri"/>
          <w:b/>
          <w:iCs/>
          <w:highlight w:val="cyan"/>
          <w:u w:val="single"/>
          <w:bdr w:val="single" w:sz="8" w:space="0" w:color="auto"/>
        </w:rPr>
        <w:t>collapse</w:t>
      </w:r>
      <w:r w:rsidRPr="007E7AB6">
        <w:rPr>
          <w:rFonts w:eastAsia="Calibri"/>
          <w:highlight w:val="cyan"/>
          <w:u w:val="single"/>
        </w:rPr>
        <w:t xml:space="preserve"> to</w:t>
      </w:r>
      <w:r w:rsidRPr="007E7AB6">
        <w:rPr>
          <w:rFonts w:eastAsia="Calibri"/>
          <w:sz w:val="16"/>
        </w:rPr>
        <w:t xml:space="preserve"> the institution of totalitarian regimes, to extreme morbidity and mortality across the human population. Indeed, they might occur on a scale that could cause </w:t>
      </w:r>
      <w:r w:rsidRPr="007E7AB6">
        <w:rPr>
          <w:rFonts w:eastAsia="Calibri"/>
          <w:b/>
          <w:iCs/>
          <w:u w:val="single"/>
          <w:bdr w:val="single" w:sz="8" w:space="0" w:color="auto"/>
        </w:rPr>
        <w:t xml:space="preserve">human </w:t>
      </w:r>
      <w:r w:rsidRPr="007E7AB6">
        <w:rPr>
          <w:rFonts w:eastAsia="Calibri"/>
          <w:b/>
          <w:iCs/>
          <w:highlight w:val="cyan"/>
          <w:u w:val="single"/>
          <w:bdr w:val="single" w:sz="8" w:space="0" w:color="auto"/>
        </w:rPr>
        <w:t>extinction</w:t>
      </w:r>
      <w:r w:rsidRPr="007E7AB6">
        <w:rPr>
          <w:rFonts w:eastAsia="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4A27DDD" w14:textId="77777777" w:rsidR="007E7AB6" w:rsidRPr="007E7AB6" w:rsidRDefault="007E7AB6" w:rsidP="007E7AB6">
      <w:pPr>
        <w:rPr>
          <w:rFonts w:eastAsia="Calibri"/>
          <w:sz w:val="16"/>
        </w:rPr>
      </w:pPr>
      <w:r w:rsidRPr="007E7AB6">
        <w:rPr>
          <w:rFonts w:eastAsia="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7E7AB6">
        <w:rPr>
          <w:rFonts w:eastAsia="Calibri"/>
          <w:u w:val="single"/>
        </w:rPr>
        <w:t xml:space="preserve">knowledge concerning </w:t>
      </w:r>
      <w:r w:rsidRPr="007E7AB6">
        <w:rPr>
          <w:rFonts w:eastAsia="Calibri"/>
          <w:highlight w:val="cyan"/>
          <w:u w:val="single"/>
        </w:rPr>
        <w:t>how to</w:t>
      </w:r>
      <w:r w:rsidRPr="007E7AB6">
        <w:rPr>
          <w:rFonts w:eastAsia="Calibri"/>
          <w:u w:val="single"/>
        </w:rPr>
        <w:t xml:space="preserve"> </w:t>
      </w:r>
      <w:r w:rsidRPr="007E7AB6">
        <w:rPr>
          <w:rFonts w:eastAsia="Calibri"/>
          <w:b/>
          <w:iCs/>
          <w:u w:val="single"/>
          <w:bdr w:val="single" w:sz="8" w:space="0" w:color="auto"/>
        </w:rPr>
        <w:t xml:space="preserve">simultaneously </w:t>
      </w:r>
      <w:r w:rsidRPr="007E7AB6">
        <w:rPr>
          <w:rFonts w:eastAsia="Calibri"/>
          <w:b/>
          <w:iCs/>
          <w:highlight w:val="cyan"/>
          <w:u w:val="single"/>
          <w:bdr w:val="single" w:sz="8" w:space="0" w:color="auto"/>
        </w:rPr>
        <w:t>increase</w:t>
      </w:r>
      <w:r w:rsidRPr="007E7AB6">
        <w:rPr>
          <w:rFonts w:eastAsia="Calibri"/>
          <w:u w:val="single"/>
        </w:rPr>
        <w:t xml:space="preserve"> the </w:t>
      </w:r>
      <w:r w:rsidRPr="007E7AB6">
        <w:rPr>
          <w:rFonts w:eastAsia="Calibri"/>
          <w:b/>
          <w:iCs/>
          <w:highlight w:val="cyan"/>
          <w:u w:val="single"/>
          <w:bdr w:val="single" w:sz="8" w:space="0" w:color="auto"/>
        </w:rPr>
        <w:t>lethality</w:t>
      </w:r>
      <w:r w:rsidRPr="007E7AB6">
        <w:rPr>
          <w:rFonts w:eastAsia="Calibri"/>
          <w:highlight w:val="cyan"/>
          <w:u w:val="single"/>
        </w:rPr>
        <w:t xml:space="preserve">, </w:t>
      </w:r>
      <w:r w:rsidRPr="007E7AB6">
        <w:rPr>
          <w:rFonts w:eastAsia="Calibri"/>
          <w:b/>
          <w:iCs/>
          <w:highlight w:val="cyan"/>
          <w:u w:val="single"/>
          <w:bdr w:val="single" w:sz="8" w:space="0" w:color="auto"/>
        </w:rPr>
        <w:t>transmissibility</w:t>
      </w:r>
      <w:r w:rsidRPr="007E7AB6">
        <w:rPr>
          <w:rFonts w:eastAsia="Calibri"/>
          <w:u w:val="single"/>
        </w:rPr>
        <w:t>,</w:t>
      </w:r>
      <w:r w:rsidRPr="007E7AB6">
        <w:rPr>
          <w:rFonts w:eastAsia="Calibri"/>
          <w:sz w:val="16"/>
        </w:rPr>
        <w:t xml:space="preserve"> incubation time </w:t>
      </w:r>
      <w:r w:rsidRPr="007E7AB6">
        <w:rPr>
          <w:rFonts w:eastAsia="Calibri"/>
          <w:highlight w:val="cyan"/>
          <w:u w:val="single"/>
        </w:rPr>
        <w:t>and</w:t>
      </w:r>
      <w:r w:rsidRPr="007E7AB6">
        <w:rPr>
          <w:rFonts w:eastAsia="Calibri"/>
          <w:u w:val="single"/>
        </w:rPr>
        <w:t xml:space="preserve"> </w:t>
      </w:r>
      <w:r w:rsidRPr="007E7AB6">
        <w:rPr>
          <w:rFonts w:eastAsia="Calibri"/>
          <w:b/>
          <w:iCs/>
          <w:u w:val="single"/>
          <w:bdr w:val="single" w:sz="8" w:space="0" w:color="auto"/>
        </w:rPr>
        <w:t>drug-</w:t>
      </w:r>
      <w:r w:rsidRPr="007E7AB6">
        <w:rPr>
          <w:rFonts w:eastAsia="Calibri"/>
          <w:b/>
          <w:iCs/>
          <w:highlight w:val="cyan"/>
          <w:u w:val="single"/>
          <w:bdr w:val="single" w:sz="8" w:space="0" w:color="auto"/>
        </w:rPr>
        <w:t>resistance</w:t>
      </w:r>
      <w:r w:rsidRPr="007E7AB6">
        <w:rPr>
          <w:rFonts w:eastAsia="Calibri"/>
          <w:u w:val="single"/>
        </w:rPr>
        <w:t xml:space="preserve"> of pathogens</w:t>
      </w:r>
      <w:r w:rsidRPr="007E7AB6">
        <w:rPr>
          <w:rFonts w:eastAsia="Calibri"/>
          <w:sz w:val="16"/>
        </w:rPr>
        <w:t xml:space="preserve"> whilst reducing their detectability </w:t>
      </w:r>
      <w:r w:rsidRPr="007E7AB6">
        <w:rPr>
          <w:rFonts w:eastAsia="Calibri"/>
          <w:highlight w:val="cyan"/>
          <w:u w:val="single"/>
        </w:rPr>
        <w:t xml:space="preserve">is set </w:t>
      </w:r>
      <w:r w:rsidRPr="007E7AB6">
        <w:rPr>
          <w:rFonts w:eastAsia="Calibri"/>
          <w:b/>
          <w:iCs/>
          <w:highlight w:val="cyan"/>
          <w:u w:val="single"/>
          <w:bdr w:val="single" w:sz="8" w:space="0" w:color="auto"/>
        </w:rPr>
        <w:t>to improve</w:t>
      </w:r>
      <w:r w:rsidRPr="007E7AB6">
        <w:rPr>
          <w:rFonts w:eastAsia="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8C3791A"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6. Treasury stops </w:t>
      </w:r>
      <w:r w:rsidRPr="007E7AB6">
        <w:rPr>
          <w:rFonts w:eastAsia="Times New Roman"/>
          <w:b/>
          <w:iCs/>
          <w:sz w:val="26"/>
          <w:u w:val="single"/>
        </w:rPr>
        <w:t>internal unrest</w:t>
      </w:r>
      <w:r w:rsidRPr="007E7AB6">
        <w:rPr>
          <w:rFonts w:eastAsia="Times New Roman"/>
          <w:b/>
          <w:iCs/>
          <w:sz w:val="26"/>
        </w:rPr>
        <w:t xml:space="preserve">. Extinction. </w:t>
      </w:r>
    </w:p>
    <w:p w14:paraId="0E09B0EA" w14:textId="77777777" w:rsidR="007E7AB6" w:rsidRPr="007E7AB6" w:rsidRDefault="007E7AB6" w:rsidP="007E7AB6">
      <w:pPr>
        <w:rPr>
          <w:rFonts w:eastAsia="Calibri"/>
        </w:rPr>
      </w:pPr>
      <w:r w:rsidRPr="007E7AB6">
        <w:rPr>
          <w:rFonts w:eastAsia="Calibri"/>
          <w:b/>
          <w:bCs/>
          <w:sz w:val="26"/>
        </w:rPr>
        <w:t>Stanley 22</w:t>
      </w:r>
      <w:r w:rsidRPr="007E7AB6">
        <w:rPr>
          <w:rFonts w:eastAsia="Calibri"/>
        </w:rPr>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24D4CC03" w14:textId="77777777" w:rsidR="007E7AB6" w:rsidRPr="007E7AB6" w:rsidRDefault="007E7AB6" w:rsidP="007E7AB6">
      <w:pPr>
        <w:rPr>
          <w:rFonts w:eastAsia="Calibri"/>
          <w:u w:val="single"/>
        </w:rPr>
      </w:pPr>
      <w:r w:rsidRPr="007E7AB6">
        <w:rPr>
          <w:rFonts w:eastAsia="Calibri"/>
          <w:sz w:val="16"/>
        </w:rPr>
        <w:t xml:space="preserve">Importance Authoritarianism[22] and civil conflict have reliable negative consequences, such as economic decline[23] and increased violence. However, the consequences of </w:t>
      </w:r>
      <w:r w:rsidRPr="007E7AB6">
        <w:rPr>
          <w:rFonts w:eastAsia="Calibri"/>
          <w:highlight w:val="cyan"/>
          <w:u w:val="single"/>
        </w:rPr>
        <w:t>destabilization of</w:t>
      </w:r>
      <w:r w:rsidRPr="007E7AB6">
        <w:rPr>
          <w:rFonts w:eastAsia="Calibri"/>
          <w:u w:val="single"/>
        </w:rPr>
        <w:t xml:space="preserve">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w:t>
      </w:r>
      <w:r w:rsidRPr="007E7AB6">
        <w:rPr>
          <w:rFonts w:eastAsia="Calibri"/>
          <w:highlight w:val="cyan"/>
          <w:u w:val="single"/>
        </w:rPr>
        <w:t>would</w:t>
      </w:r>
      <w:r w:rsidRPr="007E7AB6">
        <w:rPr>
          <w:rFonts w:eastAsia="Calibri"/>
          <w:u w:val="single"/>
        </w:rPr>
        <w:t xml:space="preserve"> constitute an </w:t>
      </w:r>
      <w:r w:rsidRPr="007E7AB6">
        <w:rPr>
          <w:rFonts w:eastAsia="Calibri"/>
          <w:b/>
          <w:iCs/>
          <w:u w:val="single"/>
          <w:bdr w:val="single" w:sz="8" w:space="0" w:color="auto"/>
        </w:rPr>
        <w:t>X-factor</w:t>
      </w:r>
      <w:r w:rsidRPr="007E7AB6">
        <w:rPr>
          <w:rFonts w:eastAsia="Calibri"/>
          <w:u w:val="single"/>
        </w:rPr>
        <w:t xml:space="preserve"> and a historic </w:t>
      </w:r>
      <w:r w:rsidRPr="007E7AB6">
        <w:rPr>
          <w:rFonts w:eastAsia="Calibri"/>
          <w:b/>
          <w:iCs/>
          <w:u w:val="single"/>
          <w:bdr w:val="single" w:sz="8" w:space="0" w:color="auto"/>
        </w:rPr>
        <w:t>setback</w:t>
      </w:r>
      <w:r w:rsidRPr="007E7AB6">
        <w:rPr>
          <w:rFonts w:eastAsia="Calibri"/>
          <w:sz w:val="16"/>
        </w:rPr>
        <w:t xml:space="preserve"> to alleviating suffering and stewarding the long-term future. Global ramifications and great power conflict </w:t>
      </w:r>
      <w:r w:rsidRPr="007E7AB6">
        <w:rPr>
          <w:rFonts w:eastAsia="Calibri"/>
          <w:u w:val="single"/>
        </w:rPr>
        <w:t>Destabilization</w:t>
      </w:r>
      <w:r w:rsidRPr="007E7AB6">
        <w:rPr>
          <w:rFonts w:eastAsia="Calibri"/>
          <w:sz w:val="16"/>
        </w:rPr>
        <w:t xml:space="preserve"> of history’s most powerful superpower </w:t>
      </w:r>
      <w:r w:rsidRPr="007E7AB6">
        <w:rPr>
          <w:rFonts w:eastAsia="Calibri"/>
          <w:u w:val="single"/>
        </w:rPr>
        <w:t xml:space="preserve">would </w:t>
      </w:r>
      <w:r w:rsidRPr="007E7AB6">
        <w:rPr>
          <w:rFonts w:eastAsia="Calibri"/>
          <w:b/>
          <w:iCs/>
          <w:highlight w:val="cyan"/>
          <w:u w:val="single"/>
          <w:bdr w:val="single" w:sz="8" w:space="0" w:color="auto"/>
        </w:rPr>
        <w:t>hijack</w:t>
      </w:r>
      <w:r w:rsidRPr="007E7AB6">
        <w:rPr>
          <w:rFonts w:eastAsia="Calibri"/>
          <w:highlight w:val="cyan"/>
          <w:u w:val="single"/>
        </w:rPr>
        <w:t xml:space="preserve"> global </w:t>
      </w:r>
      <w:r w:rsidRPr="007E7AB6">
        <w:rPr>
          <w:rFonts w:eastAsia="Calibri"/>
          <w:b/>
          <w:iCs/>
          <w:highlight w:val="cyan"/>
          <w:u w:val="single"/>
          <w:bdr w:val="single" w:sz="8" w:space="0" w:color="auto"/>
        </w:rPr>
        <w:t>attention</w:t>
      </w:r>
      <w:r w:rsidRPr="007E7AB6">
        <w:rPr>
          <w:rFonts w:eastAsia="Calibri"/>
          <w:highlight w:val="cyan"/>
          <w:u w:val="single"/>
        </w:rPr>
        <w:t xml:space="preserve"> from </w:t>
      </w:r>
      <w:r w:rsidRPr="007E7AB6">
        <w:rPr>
          <w:rFonts w:eastAsia="Calibri"/>
          <w:b/>
          <w:iCs/>
          <w:highlight w:val="cyan"/>
          <w:u w:val="single"/>
          <w:bdr w:val="single" w:sz="8" w:space="0" w:color="auto"/>
        </w:rPr>
        <w:t>other issues</w:t>
      </w:r>
      <w:r w:rsidRPr="007E7AB6">
        <w:rPr>
          <w:rFonts w:eastAsia="Calibri"/>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7E7AB6">
        <w:rPr>
          <w:rFonts w:eastAsia="Calibri"/>
          <w:u w:val="single"/>
        </w:rPr>
        <w:t xml:space="preserve">incentivize </w:t>
      </w:r>
      <w:r w:rsidRPr="007E7AB6">
        <w:rPr>
          <w:rFonts w:eastAsia="Calibri"/>
          <w:b/>
          <w:iCs/>
          <w:highlight w:val="cyan"/>
          <w:u w:val="single"/>
          <w:bdr w:val="single" w:sz="8" w:space="0" w:color="auto"/>
        </w:rPr>
        <w:t>competition</w:t>
      </w:r>
      <w:r w:rsidRPr="007E7AB6">
        <w:rPr>
          <w:rFonts w:eastAsia="Calibri"/>
          <w:highlight w:val="cyan"/>
          <w:u w:val="single"/>
        </w:rPr>
        <w:t xml:space="preserve"> in </w:t>
      </w:r>
      <w:r w:rsidRPr="007E7AB6">
        <w:rPr>
          <w:rFonts w:eastAsia="Calibri"/>
          <w:b/>
          <w:iCs/>
          <w:highlight w:val="cyan"/>
          <w:u w:val="single"/>
          <w:bdr w:val="single" w:sz="8" w:space="0" w:color="auto"/>
        </w:rPr>
        <w:t>a</w:t>
      </w:r>
      <w:r w:rsidRPr="007E7AB6">
        <w:rPr>
          <w:rFonts w:eastAsia="Calibri"/>
          <w:sz w:val="16"/>
        </w:rPr>
        <w:t xml:space="preserve">rtificial </w:t>
      </w:r>
      <w:r w:rsidRPr="007E7AB6">
        <w:rPr>
          <w:rFonts w:eastAsia="Calibri"/>
          <w:b/>
          <w:iCs/>
          <w:highlight w:val="cyan"/>
          <w:u w:val="single"/>
          <w:bdr w:val="single" w:sz="8" w:space="0" w:color="auto"/>
        </w:rPr>
        <w:t>i</w:t>
      </w:r>
      <w:r w:rsidRPr="007E7AB6">
        <w:rPr>
          <w:rFonts w:eastAsia="Calibri"/>
          <w:sz w:val="16"/>
        </w:rPr>
        <w:t xml:space="preserve">ntelligence </w:t>
      </w:r>
      <w:r w:rsidRPr="007E7AB6">
        <w:rPr>
          <w:rFonts w:eastAsia="Calibri"/>
          <w:highlight w:val="cyan"/>
          <w:u w:val="single"/>
        </w:rPr>
        <w:t xml:space="preserve">and </w:t>
      </w:r>
      <w:r w:rsidRPr="007E7AB6">
        <w:rPr>
          <w:rFonts w:eastAsia="Calibri"/>
          <w:b/>
          <w:iCs/>
          <w:highlight w:val="cyan"/>
          <w:u w:val="single"/>
          <w:bdr w:val="single" w:sz="8" w:space="0" w:color="auto"/>
        </w:rPr>
        <w:t>bio-capabilities</w:t>
      </w:r>
      <w:r w:rsidRPr="007E7AB6">
        <w:rPr>
          <w:rFonts w:eastAsia="Calibri"/>
          <w:u w:val="single"/>
        </w:rPr>
        <w:t xml:space="preserve"> for military purposes</w:t>
      </w:r>
      <w:r w:rsidRPr="007E7AB6">
        <w:rPr>
          <w:rFonts w:eastAsia="Calibri"/>
          <w:sz w:val="16"/>
        </w:rPr>
        <w:t xml:space="preserve">. Superpower decline, </w:t>
      </w:r>
      <w:r w:rsidRPr="007E7AB6">
        <w:rPr>
          <w:rFonts w:eastAsia="Calibri"/>
          <w:u w:val="single"/>
        </w:rPr>
        <w:t>disruption</w:t>
      </w:r>
      <w:r w:rsidRPr="007E7AB6">
        <w:rPr>
          <w:rFonts w:eastAsia="Calibri"/>
          <w:sz w:val="16"/>
        </w:rPr>
        <w:t xml:space="preserve"> of the dominant alliance, a superpower led by an authoritarian with little checks on power, and a civil conflict of the 2nd largest nuclear arsenal (think </w:t>
      </w:r>
      <w:r w:rsidRPr="007E7AB6">
        <w:rPr>
          <w:rFonts w:eastAsia="Calibri"/>
          <w:b/>
          <w:iCs/>
          <w:highlight w:val="cyan"/>
          <w:u w:val="single"/>
          <w:bdr w:val="single" w:sz="8" w:space="0" w:color="auto"/>
        </w:rPr>
        <w:t>rogue nukes</w:t>
      </w:r>
      <w:r w:rsidRPr="007E7AB6">
        <w:rPr>
          <w:rFonts w:eastAsia="Calibri"/>
          <w:sz w:val="16"/>
        </w:rPr>
        <w:t xml:space="preserve">) all </w:t>
      </w:r>
      <w:r w:rsidRPr="007E7AB6">
        <w:rPr>
          <w:rFonts w:eastAsia="Calibri"/>
          <w:highlight w:val="cyan"/>
          <w:u w:val="single"/>
        </w:rPr>
        <w:t>increase</w:t>
      </w:r>
      <w:r w:rsidRPr="007E7AB6">
        <w:rPr>
          <w:rFonts w:eastAsia="Calibri"/>
          <w:u w:val="single"/>
        </w:rPr>
        <w:t xml:space="preserve"> the </w:t>
      </w:r>
      <w:r w:rsidRPr="007E7AB6">
        <w:rPr>
          <w:rFonts w:eastAsia="Calibri"/>
          <w:b/>
          <w:iCs/>
          <w:highlight w:val="cyan"/>
          <w:u w:val="single"/>
          <w:bdr w:val="single" w:sz="8" w:space="0" w:color="auto"/>
        </w:rPr>
        <w:t>likelihood</w:t>
      </w:r>
      <w:r w:rsidRPr="007E7AB6">
        <w:rPr>
          <w:rFonts w:eastAsia="Calibri"/>
          <w:highlight w:val="cyan"/>
          <w:u w:val="single"/>
        </w:rPr>
        <w:t xml:space="preserve"> of</w:t>
      </w:r>
      <w:r w:rsidRPr="007E7AB6">
        <w:rPr>
          <w:rFonts w:eastAsia="Calibri"/>
          <w:sz w:val="16"/>
        </w:rPr>
        <w:t xml:space="preserve"> a great power </w:t>
      </w:r>
      <w:r w:rsidRPr="007E7AB6">
        <w:rPr>
          <w:rFonts w:eastAsia="Calibri"/>
          <w:highlight w:val="cyan"/>
          <w:u w:val="single"/>
        </w:rPr>
        <w:t>conflict</w:t>
      </w:r>
      <w:r w:rsidRPr="007E7AB6">
        <w:rPr>
          <w:rFonts w:eastAsia="Calibri"/>
          <w:u w:val="single"/>
        </w:rPr>
        <w:t xml:space="preserve">. The risk of </w:t>
      </w:r>
      <w:r w:rsidRPr="007E7AB6">
        <w:rPr>
          <w:rFonts w:eastAsia="Calibri"/>
          <w:b/>
          <w:iCs/>
          <w:highlight w:val="cyan"/>
          <w:u w:val="single"/>
          <w:bdr w:val="single" w:sz="8" w:space="0" w:color="auto"/>
        </w:rPr>
        <w:t>nuclear war</w:t>
      </w:r>
      <w:r w:rsidRPr="007E7AB6">
        <w:rPr>
          <w:rFonts w:eastAsia="Calibri"/>
          <w:highlight w:val="cyan"/>
          <w:u w:val="single"/>
        </w:rPr>
        <w:t>,</w:t>
      </w:r>
      <w:r w:rsidRPr="007E7AB6">
        <w:rPr>
          <w:rFonts w:eastAsia="Calibri"/>
          <w:u w:val="single"/>
        </w:rPr>
        <w:t xml:space="preserve"> engineered </w:t>
      </w:r>
      <w:r w:rsidRPr="007E7AB6">
        <w:rPr>
          <w:rFonts w:eastAsia="Calibri"/>
          <w:b/>
          <w:iCs/>
          <w:highlight w:val="cyan"/>
          <w:u w:val="single"/>
          <w:bdr w:val="single" w:sz="8" w:space="0" w:color="auto"/>
        </w:rPr>
        <w:t>pandemics</w:t>
      </w:r>
      <w:r w:rsidRPr="007E7AB6">
        <w:rPr>
          <w:rFonts w:eastAsia="Calibri"/>
          <w:highlight w:val="cyan"/>
          <w:u w:val="single"/>
        </w:rPr>
        <w:t>,</w:t>
      </w:r>
      <w:r w:rsidRPr="007E7AB6">
        <w:rPr>
          <w:rFonts w:eastAsia="Calibri"/>
          <w:u w:val="single"/>
        </w:rPr>
        <w:t xml:space="preserve"> weaponized </w:t>
      </w:r>
      <w:r w:rsidRPr="007E7AB6">
        <w:rPr>
          <w:rFonts w:eastAsia="Calibri"/>
          <w:b/>
          <w:iCs/>
          <w:highlight w:val="cyan"/>
          <w:u w:val="single"/>
          <w:bdr w:val="single" w:sz="8" w:space="0" w:color="auto"/>
        </w:rPr>
        <w:t>AI</w:t>
      </w:r>
      <w:r w:rsidRPr="007E7AB6">
        <w:rPr>
          <w:rFonts w:eastAsia="Calibri"/>
          <w:highlight w:val="cyan"/>
          <w:u w:val="single"/>
        </w:rPr>
        <w:t>, and</w:t>
      </w:r>
      <w:r w:rsidRPr="007E7AB6">
        <w:rPr>
          <w:rFonts w:eastAsia="Calibri"/>
          <w:u w:val="single"/>
        </w:rPr>
        <w:t xml:space="preserve"> development of </w:t>
      </w:r>
      <w:r w:rsidRPr="007E7AB6">
        <w:rPr>
          <w:rFonts w:eastAsia="Calibri"/>
          <w:highlight w:val="cyan"/>
          <w:u w:val="single"/>
        </w:rPr>
        <w:t xml:space="preserve">new </w:t>
      </w:r>
      <w:r w:rsidRPr="007E7AB6">
        <w:rPr>
          <w:rFonts w:eastAsia="Calibri"/>
          <w:b/>
          <w:iCs/>
          <w:highlight w:val="cyan"/>
          <w:u w:val="single"/>
          <w:bdr w:val="single" w:sz="8" w:space="0" w:color="auto"/>
        </w:rPr>
        <w:t>WMDs</w:t>
      </w:r>
      <w:r w:rsidRPr="007E7AB6">
        <w:rPr>
          <w:rFonts w:eastAsia="Calibri"/>
          <w:u w:val="single"/>
        </w:rPr>
        <w:t xml:space="preserve"> all go up</w:t>
      </w:r>
      <w:r w:rsidRPr="007E7AB6">
        <w:rPr>
          <w:rFonts w:eastAsia="Calibri"/>
          <w:sz w:val="16"/>
        </w:rPr>
        <w:t>.[25] </w:t>
      </w:r>
      <w:r w:rsidRPr="007E7AB6">
        <w:rPr>
          <w:rFonts w:eastAsia="Calibri"/>
          <w:highlight w:val="cyan"/>
          <w:u w:val="single"/>
        </w:rPr>
        <w:t>Cooperation on</w:t>
      </w:r>
      <w:r w:rsidRPr="007E7AB6">
        <w:rPr>
          <w:rFonts w:eastAsia="Calibri"/>
          <w:sz w:val="16"/>
        </w:rPr>
        <w:t xml:space="preserve"> climate disruption, </w:t>
      </w:r>
      <w:r w:rsidRPr="007E7AB6">
        <w:rPr>
          <w:rFonts w:eastAsia="Calibri"/>
          <w:b/>
          <w:iCs/>
          <w:highlight w:val="cyan"/>
          <w:u w:val="single"/>
          <w:bdr w:val="single" w:sz="8" w:space="0" w:color="auto"/>
        </w:rPr>
        <w:t>AI</w:t>
      </w:r>
      <w:r w:rsidRPr="007E7AB6">
        <w:rPr>
          <w:rFonts w:eastAsia="Calibri"/>
          <w:b/>
          <w:iCs/>
          <w:u w:val="single"/>
          <w:bdr w:val="single" w:sz="8" w:space="0" w:color="auto"/>
        </w:rPr>
        <w:t xml:space="preserve"> safety</w:t>
      </w:r>
      <w:r w:rsidRPr="007E7AB6">
        <w:rPr>
          <w:rFonts w:eastAsia="Calibri"/>
          <w:u w:val="single"/>
        </w:rPr>
        <w:t xml:space="preserve">, </w:t>
      </w:r>
      <w:r w:rsidRPr="007E7AB6">
        <w:rPr>
          <w:rFonts w:eastAsia="Calibri"/>
          <w:highlight w:val="cyan"/>
          <w:u w:val="single"/>
        </w:rPr>
        <w:t xml:space="preserve">and </w:t>
      </w:r>
      <w:r w:rsidRPr="007E7AB6">
        <w:rPr>
          <w:rFonts w:eastAsia="Calibri"/>
          <w:b/>
          <w:iCs/>
          <w:highlight w:val="cyan"/>
          <w:u w:val="single"/>
          <w:bdr w:val="single" w:sz="8" w:space="0" w:color="auto"/>
        </w:rPr>
        <w:t>biosecurity</w:t>
      </w:r>
      <w:r w:rsidRPr="007E7AB6">
        <w:rPr>
          <w:rFonts w:eastAsia="Calibri"/>
          <w:u w:val="single"/>
        </w:rPr>
        <w:t xml:space="preserve"> all </w:t>
      </w:r>
      <w:r w:rsidRPr="007E7AB6">
        <w:rPr>
          <w:rFonts w:eastAsia="Calibri"/>
          <w:highlight w:val="cyan"/>
          <w:u w:val="single"/>
        </w:rPr>
        <w:t>evaporate</w:t>
      </w:r>
      <w:r w:rsidRPr="007E7AB6">
        <w:rPr>
          <w:rFonts w:eastAsia="Calibri"/>
          <w:u w:val="single"/>
        </w:rPr>
        <w:t>.</w:t>
      </w:r>
    </w:p>
    <w:p w14:paraId="12A3621D" w14:textId="77777777" w:rsidR="007E7AB6" w:rsidRPr="007E7AB6" w:rsidRDefault="007E7AB6" w:rsidP="007E7AB6">
      <w:pPr>
        <w:rPr>
          <w:rFonts w:eastAsia="Calibri"/>
        </w:rPr>
      </w:pPr>
    </w:p>
    <w:p w14:paraId="20F7AFE7" w14:textId="77777777" w:rsidR="007E7AB6" w:rsidRPr="007E7AB6" w:rsidRDefault="007E7AB6" w:rsidP="007E7AB6">
      <w:pPr>
        <w:rPr>
          <w:rFonts w:eastAsia="Calibri"/>
        </w:rPr>
      </w:pPr>
    </w:p>
    <w:p w14:paraId="592401B1" w14:textId="77777777" w:rsidR="007E7AB6" w:rsidRPr="007E7AB6" w:rsidRDefault="007E7AB6" w:rsidP="007E7AB6">
      <w:pPr>
        <w:rPr>
          <w:rFonts w:eastAsia="Calibri"/>
          <w:sz w:val="16"/>
        </w:rPr>
      </w:pPr>
    </w:p>
    <w:p w14:paraId="5561B5CC" w14:textId="77777777" w:rsidR="007E7AB6" w:rsidRPr="007E7AB6" w:rsidRDefault="007E7AB6" w:rsidP="007E7AB6">
      <w:pPr>
        <w:keepNext/>
        <w:keepLines/>
        <w:pageBreakBefore/>
        <w:spacing w:before="40" w:after="0"/>
        <w:jc w:val="center"/>
        <w:outlineLvl w:val="2"/>
        <w:rPr>
          <w:rFonts w:eastAsia="Times New Roman"/>
          <w:b/>
          <w:sz w:val="32"/>
          <w:szCs w:val="24"/>
          <w:u w:val="single"/>
        </w:rPr>
      </w:pPr>
      <w:r w:rsidRPr="007E7AB6">
        <w:rPr>
          <w:rFonts w:eastAsia="Times New Roman"/>
          <w:b/>
          <w:sz w:val="32"/>
          <w:szCs w:val="24"/>
          <w:u w:val="single"/>
        </w:rPr>
        <w:t>Link---1NR</w:t>
      </w:r>
    </w:p>
    <w:p w14:paraId="19B5D6EE" w14:textId="77777777" w:rsidR="007E7AB6" w:rsidRPr="007E7AB6" w:rsidRDefault="007E7AB6" w:rsidP="007E7AB6">
      <w:pPr>
        <w:rPr>
          <w:rFonts w:eastAsia="Calibri"/>
          <w:sz w:val="16"/>
        </w:rPr>
      </w:pPr>
    </w:p>
    <w:p w14:paraId="70032B85" w14:textId="77777777" w:rsidR="007E7AB6" w:rsidRPr="007E7AB6" w:rsidRDefault="007E7AB6" w:rsidP="007E7AB6">
      <w:pPr>
        <w:keepNext/>
        <w:keepLines/>
        <w:pageBreakBefore/>
        <w:spacing w:before="40" w:after="0"/>
        <w:jc w:val="center"/>
        <w:outlineLvl w:val="2"/>
        <w:rPr>
          <w:rFonts w:eastAsia="Calibri" w:cs="Times New Roman"/>
          <w:b/>
          <w:sz w:val="32"/>
          <w:szCs w:val="24"/>
          <w:u w:val="single"/>
        </w:rPr>
      </w:pPr>
      <w:r w:rsidRPr="007E7AB6">
        <w:rPr>
          <w:rFonts w:eastAsia="Calibri" w:cs="Times New Roman"/>
          <w:b/>
          <w:sz w:val="32"/>
          <w:szCs w:val="24"/>
          <w:u w:val="single"/>
        </w:rPr>
        <w:t>Structural UQ+L/T---1NR</w:t>
      </w:r>
    </w:p>
    <w:p w14:paraId="44A97CF6" w14:textId="77777777" w:rsidR="007E7AB6" w:rsidRPr="007E7AB6" w:rsidRDefault="007E7AB6" w:rsidP="007E7AB6">
      <w:pPr>
        <w:rPr>
          <w:rFonts w:eastAsia="Calibri"/>
          <w:color w:val="C00000"/>
        </w:rPr>
      </w:pPr>
    </w:p>
    <w:p w14:paraId="352BB5B8" w14:textId="77777777" w:rsidR="007E7AB6" w:rsidRPr="007E7AB6" w:rsidRDefault="007E7AB6" w:rsidP="007E7AB6">
      <w:pPr>
        <w:rPr>
          <w:rFonts w:eastAsia="Calibri"/>
        </w:rPr>
      </w:pPr>
    </w:p>
    <w:p w14:paraId="68E73134" w14:textId="77777777" w:rsidR="007E7AB6" w:rsidRPr="007E7AB6" w:rsidRDefault="007E7AB6" w:rsidP="007E7AB6">
      <w:pPr>
        <w:rPr>
          <w:rFonts w:eastAsia="Calibri"/>
        </w:rPr>
      </w:pPr>
    </w:p>
    <w:p w14:paraId="08577E2C" w14:textId="77777777" w:rsidR="007E7AB6" w:rsidRPr="007E7AB6" w:rsidRDefault="007E7AB6" w:rsidP="007E7AB6">
      <w:pPr>
        <w:keepNext/>
        <w:keepLines/>
        <w:spacing w:before="40" w:after="0"/>
        <w:outlineLvl w:val="3"/>
        <w:rPr>
          <w:rFonts w:eastAsia="Times New Roman" w:cs="Times New Roman"/>
          <w:b/>
          <w:iCs/>
          <w:sz w:val="26"/>
        </w:rPr>
      </w:pPr>
      <w:r w:rsidRPr="007E7AB6">
        <w:rPr>
          <w:rFonts w:eastAsia="Times New Roman" w:cs="Times New Roman"/>
          <w:b/>
          <w:iCs/>
          <w:sz w:val="26"/>
        </w:rPr>
        <w:t>They said Fisk, which is studies. News flash, their studies about CSR during the gilded age.</w:t>
      </w:r>
    </w:p>
    <w:p w14:paraId="1F900F24" w14:textId="77777777" w:rsidR="007E7AB6" w:rsidRPr="007E7AB6" w:rsidRDefault="007E7AB6" w:rsidP="007E7AB6">
      <w:pPr>
        <w:rPr>
          <w:rFonts w:eastAsia="Calibri"/>
        </w:rPr>
      </w:pPr>
      <w:r w:rsidRPr="007E7AB6">
        <w:rPr>
          <w:rFonts w:eastAsia="Calibri"/>
        </w:rPr>
        <w:t>&lt;&lt;&lt;FOR REFERENCE&gt;&gt;&gt;</w:t>
      </w:r>
    </w:p>
    <w:p w14:paraId="74A1918C" w14:textId="77777777" w:rsidR="007E7AB6" w:rsidRPr="007E7AB6" w:rsidRDefault="007E7AB6" w:rsidP="007E7AB6">
      <w:pPr>
        <w:rPr>
          <w:rFonts w:eastAsia="Calibri"/>
          <w:sz w:val="16"/>
          <w:szCs w:val="20"/>
        </w:rPr>
      </w:pPr>
      <w:r w:rsidRPr="007E7AB6">
        <w:rPr>
          <w:rFonts w:eastAsia="Calibri"/>
          <w:sz w:val="16"/>
          <w:szCs w:val="20"/>
        </w:rPr>
        <w:t xml:space="preserve">The Schedule F debate is part of a broad effort in </w:t>
      </w:r>
      <w:r w:rsidRPr="007E7AB6">
        <w:rPr>
          <w:rFonts w:eastAsia="Calibri"/>
          <w:sz w:val="20"/>
          <w:szCs w:val="20"/>
          <w:u w:val="single"/>
        </w:rPr>
        <w:t>the</w:t>
      </w:r>
      <w:r w:rsidRPr="007E7AB6">
        <w:rPr>
          <w:rFonts w:eastAsia="Calibri"/>
          <w:sz w:val="16"/>
          <w:szCs w:val="20"/>
        </w:rPr>
        <w:t xml:space="preserve"> </w:t>
      </w:r>
      <w:r w:rsidRPr="007E7AB6">
        <w:rPr>
          <w:rFonts w:eastAsia="Calibri"/>
          <w:b/>
          <w:iCs/>
          <w:sz w:val="20"/>
          <w:szCs w:val="20"/>
          <w:u w:val="single"/>
          <w:bdr w:val="single" w:sz="8" w:space="0" w:color="auto"/>
        </w:rPr>
        <w:t>conservative</w:t>
      </w:r>
      <w:r w:rsidRPr="007E7AB6">
        <w:rPr>
          <w:rFonts w:eastAsia="Calibri"/>
          <w:sz w:val="16"/>
          <w:szCs w:val="20"/>
        </w:rPr>
        <w:t xml:space="preserve"> </w:t>
      </w:r>
      <w:r w:rsidRPr="007E7AB6">
        <w:rPr>
          <w:rFonts w:eastAsia="Calibri"/>
          <w:sz w:val="20"/>
          <w:szCs w:val="20"/>
          <w:u w:val="single"/>
        </w:rPr>
        <w:t xml:space="preserve">legal movement to </w:t>
      </w:r>
      <w:r w:rsidRPr="007E7AB6">
        <w:rPr>
          <w:rFonts w:eastAsia="Calibri"/>
          <w:sz w:val="20"/>
          <w:szCs w:val="20"/>
          <w:highlight w:val="darkGray"/>
          <w:u w:val="single"/>
        </w:rPr>
        <w:t>deprive</w:t>
      </w:r>
      <w:r w:rsidRPr="007E7AB6">
        <w:rPr>
          <w:rFonts w:eastAsia="Calibri"/>
          <w:sz w:val="16"/>
          <w:szCs w:val="20"/>
        </w:rPr>
        <w:t xml:space="preserve"> </w:t>
      </w:r>
      <w:r w:rsidRPr="007E7AB6">
        <w:rPr>
          <w:rFonts w:eastAsia="Calibri"/>
          <w:i/>
          <w:iCs/>
          <w:sz w:val="16"/>
          <w:szCs w:val="20"/>
        </w:rPr>
        <w:t>all</w:t>
      </w:r>
      <w:r w:rsidRPr="007E7AB6">
        <w:rPr>
          <w:rFonts w:eastAsia="Calibri"/>
          <w:sz w:val="16"/>
          <w:szCs w:val="20"/>
        </w:rPr>
        <w:t xml:space="preserve"> </w:t>
      </w:r>
      <w:r w:rsidRPr="007E7AB6">
        <w:rPr>
          <w:rFonts w:eastAsia="Calibri"/>
          <w:b/>
          <w:iCs/>
          <w:sz w:val="20"/>
          <w:szCs w:val="20"/>
          <w:highlight w:val="darkGray"/>
          <w:u w:val="single"/>
          <w:bdr w:val="single" w:sz="8" w:space="0" w:color="auto"/>
        </w:rPr>
        <w:t>f</w:t>
      </w:r>
      <w:r w:rsidRPr="007E7AB6">
        <w:rPr>
          <w:rFonts w:eastAsia="Calibri"/>
          <w:sz w:val="16"/>
          <w:szCs w:val="20"/>
        </w:rPr>
        <w:t xml:space="preserve">ederal </w:t>
      </w:r>
      <w:r w:rsidRPr="007E7AB6">
        <w:rPr>
          <w:rFonts w:eastAsia="Calibri"/>
          <w:b/>
          <w:iCs/>
          <w:sz w:val="20"/>
          <w:szCs w:val="20"/>
          <w:highlight w:val="darkGray"/>
          <w:u w:val="single"/>
          <w:bdr w:val="single" w:sz="8" w:space="0" w:color="auto"/>
        </w:rPr>
        <w:t>g</w:t>
      </w:r>
      <w:r w:rsidRPr="007E7AB6">
        <w:rPr>
          <w:rFonts w:eastAsia="Calibri"/>
          <w:sz w:val="16"/>
          <w:szCs w:val="20"/>
        </w:rPr>
        <w:t xml:space="preserve">overnment </w:t>
      </w:r>
      <w:r w:rsidRPr="007E7AB6">
        <w:rPr>
          <w:rFonts w:eastAsia="Calibri"/>
          <w:b/>
          <w:iCs/>
          <w:sz w:val="20"/>
          <w:szCs w:val="20"/>
          <w:highlight w:val="darkGray"/>
          <w:u w:val="single"/>
          <w:bdr w:val="single" w:sz="8" w:space="0" w:color="auto"/>
        </w:rPr>
        <w:t>employees</w:t>
      </w:r>
      <w:r w:rsidRPr="007E7AB6">
        <w:rPr>
          <w:rFonts w:eastAsia="Calibri"/>
          <w:sz w:val="16"/>
          <w:szCs w:val="20"/>
        </w:rPr>
        <w:t xml:space="preserve"> of protection against retaliation based on their beliefs or political affiliation and to strip employees (with the exception of police) </w:t>
      </w:r>
      <w:r w:rsidRPr="007E7AB6">
        <w:rPr>
          <w:rFonts w:eastAsia="Calibri"/>
          <w:sz w:val="20"/>
          <w:szCs w:val="20"/>
          <w:highlight w:val="darkGray"/>
          <w:u w:val="single"/>
        </w:rPr>
        <w:t>of</w:t>
      </w:r>
      <w:r w:rsidRPr="007E7AB6">
        <w:rPr>
          <w:rFonts w:eastAsia="Calibri"/>
          <w:sz w:val="16"/>
          <w:szCs w:val="20"/>
          <w:highlight w:val="darkGray"/>
        </w:rPr>
        <w:t xml:space="preserve"> </w:t>
      </w:r>
      <w:r w:rsidRPr="007E7AB6">
        <w:rPr>
          <w:rFonts w:eastAsia="Calibri"/>
          <w:b/>
          <w:iCs/>
          <w:sz w:val="20"/>
          <w:szCs w:val="20"/>
          <w:highlight w:val="darkGray"/>
          <w:u w:val="single"/>
          <w:bdr w:val="single" w:sz="8" w:space="0" w:color="auto"/>
        </w:rPr>
        <w:t>c</w:t>
      </w:r>
      <w:r w:rsidRPr="007E7AB6">
        <w:rPr>
          <w:rFonts w:eastAsia="Calibri"/>
          <w:b/>
          <w:iCs/>
          <w:sz w:val="20"/>
          <w:szCs w:val="20"/>
          <w:u w:val="single"/>
          <w:bdr w:val="single" w:sz="8" w:space="0" w:color="auto"/>
        </w:rPr>
        <w:t xml:space="preserve">ollective </w:t>
      </w:r>
      <w:r w:rsidRPr="007E7AB6">
        <w:rPr>
          <w:rFonts w:eastAsia="Calibri"/>
          <w:b/>
          <w:iCs/>
          <w:sz w:val="20"/>
          <w:szCs w:val="20"/>
          <w:highlight w:val="darkGray"/>
          <w:u w:val="single"/>
          <w:bdr w:val="single" w:sz="8" w:space="0" w:color="auto"/>
        </w:rPr>
        <w:t>b</w:t>
      </w:r>
      <w:r w:rsidRPr="007E7AB6">
        <w:rPr>
          <w:rFonts w:eastAsia="Calibri"/>
          <w:b/>
          <w:iCs/>
          <w:sz w:val="20"/>
          <w:szCs w:val="20"/>
          <w:u w:val="single"/>
          <w:bdr w:val="single" w:sz="8" w:space="0" w:color="auto"/>
        </w:rPr>
        <w:t xml:space="preserve">argaining </w:t>
      </w:r>
      <w:r w:rsidRPr="007E7AB6">
        <w:rPr>
          <w:rFonts w:eastAsia="Calibri"/>
          <w:b/>
          <w:iCs/>
          <w:sz w:val="20"/>
          <w:szCs w:val="20"/>
          <w:highlight w:val="darkGray"/>
          <w:u w:val="single"/>
          <w:bdr w:val="single" w:sz="8" w:space="0" w:color="auto"/>
        </w:rPr>
        <w:t>r</w:t>
      </w:r>
      <w:r w:rsidRPr="007E7AB6">
        <w:rPr>
          <w:rFonts w:eastAsia="Calibri"/>
          <w:b/>
          <w:iCs/>
          <w:sz w:val="20"/>
          <w:szCs w:val="20"/>
          <w:u w:val="single"/>
          <w:bdr w:val="single" w:sz="8" w:space="0" w:color="auto"/>
        </w:rPr>
        <w:t>ights</w:t>
      </w:r>
      <w:r w:rsidRPr="007E7AB6">
        <w:rPr>
          <w:rFonts w:eastAsia="Calibri"/>
          <w:sz w:val="16"/>
          <w:szCs w:val="20"/>
        </w:rPr>
        <w:t xml:space="preserve">. </w:t>
      </w:r>
      <w:r w:rsidRPr="007E7AB6">
        <w:rPr>
          <w:rFonts w:eastAsia="Calibri"/>
          <w:sz w:val="20"/>
          <w:szCs w:val="20"/>
          <w:u w:val="single"/>
        </w:rPr>
        <w:t>Advocates</w:t>
      </w:r>
      <w:r w:rsidRPr="007E7AB6">
        <w:rPr>
          <w:rFonts w:eastAsia="Calibri"/>
          <w:sz w:val="16"/>
          <w:szCs w:val="20"/>
        </w:rPr>
        <w:t xml:space="preserve"> of it </w:t>
      </w:r>
      <w:r w:rsidRPr="007E7AB6">
        <w:rPr>
          <w:rFonts w:eastAsia="Calibri"/>
          <w:sz w:val="20"/>
          <w:szCs w:val="20"/>
          <w:u w:val="single"/>
        </w:rPr>
        <w:t>claim their views are compelled by</w:t>
      </w:r>
      <w:r w:rsidRPr="007E7AB6">
        <w:rPr>
          <w:rFonts w:eastAsia="Calibri"/>
          <w:sz w:val="16"/>
          <w:szCs w:val="20"/>
        </w:rPr>
        <w:t xml:space="preserve"> </w:t>
      </w:r>
      <w:r w:rsidRPr="007E7AB6">
        <w:rPr>
          <w:rFonts w:eastAsia="Calibri"/>
          <w:b/>
          <w:iCs/>
          <w:sz w:val="20"/>
          <w:szCs w:val="20"/>
          <w:u w:val="single"/>
          <w:bdr w:val="single" w:sz="8" w:space="0" w:color="auto"/>
        </w:rPr>
        <w:t>Article II</w:t>
      </w:r>
      <w:r w:rsidRPr="007E7AB6">
        <w:rPr>
          <w:rFonts w:eastAsia="Calibri"/>
          <w:sz w:val="16"/>
          <w:szCs w:val="20"/>
        </w:rPr>
        <w:t xml:space="preserve"> </w:t>
      </w:r>
      <w:r w:rsidRPr="007E7AB6">
        <w:rPr>
          <w:rFonts w:eastAsia="Calibri"/>
          <w:sz w:val="20"/>
          <w:szCs w:val="20"/>
          <w:u w:val="single"/>
        </w:rPr>
        <w:t>of the Constitution</w:t>
      </w:r>
      <w:r w:rsidRPr="007E7AB6">
        <w:rPr>
          <w:rFonts w:eastAsia="Calibri"/>
          <w:sz w:val="16"/>
          <w:szCs w:val="20"/>
        </w:rPr>
        <w:t xml:space="preserve">, which, they say, dictates that all federal employees be accountable to the president. Professor Kate Shaw has aptly </w:t>
      </w:r>
      <w:r w:rsidRPr="007E7AB6">
        <w:rPr>
          <w:rFonts w:eastAsia="Calibri"/>
          <w:sz w:val="20"/>
          <w:szCs w:val="20"/>
          <w:u w:val="single"/>
        </w:rPr>
        <w:t>identified this as a facet of</w:t>
      </w:r>
      <w:r w:rsidRPr="007E7AB6">
        <w:rPr>
          <w:rFonts w:eastAsia="Calibri"/>
          <w:sz w:val="16"/>
          <w:szCs w:val="20"/>
        </w:rPr>
        <w:t xml:space="preserve"> </w:t>
      </w:r>
      <w:r w:rsidRPr="007E7AB6">
        <w:rPr>
          <w:rFonts w:eastAsia="Calibri"/>
          <w:b/>
          <w:iCs/>
          <w:sz w:val="20"/>
          <w:szCs w:val="20"/>
          <w:u w:val="single"/>
          <w:bdr w:val="single" w:sz="8" w:space="0" w:color="auto"/>
        </w:rPr>
        <w:t>“partisanship creep.”</w:t>
      </w:r>
      <w:r w:rsidRPr="007E7AB6">
        <w:rPr>
          <w:rFonts w:eastAsia="Calibri"/>
          <w:sz w:val="16"/>
          <w:szCs w:val="20"/>
        </w:rPr>
        <w:t xml:space="preserve">14 In this Essay, I explain that </w:t>
      </w:r>
      <w:r w:rsidRPr="007E7AB6">
        <w:rPr>
          <w:rFonts w:eastAsia="Calibri"/>
          <w:sz w:val="20"/>
          <w:szCs w:val="20"/>
          <w:u w:val="single"/>
        </w:rPr>
        <w:t>this</w:t>
      </w:r>
      <w:r w:rsidRPr="007E7AB6">
        <w:rPr>
          <w:rFonts w:eastAsia="Calibri"/>
          <w:sz w:val="16"/>
          <w:szCs w:val="20"/>
        </w:rPr>
        <w:t xml:space="preserve"> use of the unitary executive notion </w:t>
      </w:r>
      <w:r w:rsidRPr="007E7AB6">
        <w:rPr>
          <w:rFonts w:eastAsia="Calibri"/>
          <w:sz w:val="20"/>
          <w:szCs w:val="20"/>
          <w:u w:val="single"/>
        </w:rPr>
        <w:t>goes</w:t>
      </w:r>
      <w:r w:rsidRPr="007E7AB6">
        <w:rPr>
          <w:rFonts w:eastAsia="Calibri"/>
          <w:sz w:val="16"/>
          <w:szCs w:val="20"/>
        </w:rPr>
        <w:t xml:space="preserve"> </w:t>
      </w:r>
      <w:r w:rsidRPr="007E7AB6">
        <w:rPr>
          <w:rFonts w:eastAsia="Calibri"/>
          <w:b/>
          <w:iCs/>
          <w:sz w:val="20"/>
          <w:szCs w:val="20"/>
          <w:u w:val="single"/>
          <w:bdr w:val="single" w:sz="8" w:space="0" w:color="auto"/>
        </w:rPr>
        <w:t>against 150 years</w:t>
      </w:r>
      <w:r w:rsidRPr="007E7AB6">
        <w:rPr>
          <w:rFonts w:eastAsia="Calibri"/>
          <w:sz w:val="16"/>
          <w:szCs w:val="20"/>
        </w:rPr>
        <w:t xml:space="preserve"> </w:t>
      </w:r>
      <w:r w:rsidRPr="007E7AB6">
        <w:rPr>
          <w:rFonts w:eastAsia="Calibri"/>
          <w:sz w:val="20"/>
          <w:szCs w:val="20"/>
          <w:u w:val="single"/>
        </w:rPr>
        <w:t>of legal efforts to make civil servants</w:t>
      </w:r>
      <w:r w:rsidRPr="007E7AB6">
        <w:rPr>
          <w:rFonts w:eastAsia="Calibri"/>
          <w:sz w:val="16"/>
          <w:szCs w:val="20"/>
        </w:rPr>
        <w:t xml:space="preserve"> </w:t>
      </w:r>
      <w:r w:rsidRPr="007E7AB6">
        <w:rPr>
          <w:rFonts w:eastAsia="Calibri"/>
          <w:b/>
          <w:iCs/>
          <w:sz w:val="20"/>
          <w:szCs w:val="20"/>
          <w:u w:val="single"/>
          <w:bdr w:val="single" w:sz="8" w:space="0" w:color="auto"/>
        </w:rPr>
        <w:t>independent</w:t>
      </w:r>
      <w:r w:rsidRPr="007E7AB6">
        <w:rPr>
          <w:rFonts w:eastAsia="Calibri"/>
          <w:sz w:val="16"/>
          <w:szCs w:val="20"/>
        </w:rPr>
        <w:t xml:space="preserve"> </w:t>
      </w:r>
      <w:r w:rsidRPr="007E7AB6">
        <w:rPr>
          <w:rFonts w:eastAsia="Calibri"/>
          <w:sz w:val="20"/>
          <w:szCs w:val="20"/>
          <w:u w:val="single"/>
        </w:rPr>
        <w:t>of the party in power</w:t>
      </w:r>
      <w:r w:rsidRPr="007E7AB6">
        <w:rPr>
          <w:rFonts w:eastAsia="Calibri"/>
          <w:sz w:val="16"/>
          <w:szCs w:val="20"/>
        </w:rPr>
        <w:t xml:space="preserve">. </w:t>
      </w:r>
      <w:r w:rsidRPr="007E7AB6">
        <w:rPr>
          <w:rFonts w:eastAsia="Calibri"/>
          <w:b/>
          <w:iCs/>
          <w:sz w:val="20"/>
          <w:szCs w:val="20"/>
          <w:u w:val="single"/>
          <w:bdr w:val="single" w:sz="8" w:space="0" w:color="auto"/>
        </w:rPr>
        <w:t>History</w:t>
      </w:r>
      <w:r w:rsidRPr="007E7AB6">
        <w:rPr>
          <w:rFonts w:eastAsia="Calibri"/>
          <w:sz w:val="16"/>
          <w:szCs w:val="20"/>
        </w:rPr>
        <w:t xml:space="preserve"> </w:t>
      </w:r>
      <w:r w:rsidRPr="007E7AB6">
        <w:rPr>
          <w:rFonts w:eastAsia="Calibri"/>
          <w:sz w:val="20"/>
          <w:szCs w:val="20"/>
          <w:u w:val="single"/>
        </w:rPr>
        <w:t>has not been kind to past efforts to make hiring and removal of government workers subject to</w:t>
      </w:r>
      <w:r w:rsidRPr="007E7AB6">
        <w:rPr>
          <w:rFonts w:eastAsia="Calibri"/>
          <w:sz w:val="16"/>
          <w:szCs w:val="20"/>
        </w:rPr>
        <w:t xml:space="preserve"> </w:t>
      </w:r>
      <w:r w:rsidRPr="007E7AB6">
        <w:rPr>
          <w:rFonts w:eastAsia="Calibri"/>
          <w:b/>
          <w:iCs/>
          <w:sz w:val="20"/>
          <w:szCs w:val="20"/>
          <w:u w:val="single"/>
          <w:bdr w:val="single" w:sz="8" w:space="0" w:color="auto"/>
        </w:rPr>
        <w:t>political</w:t>
      </w:r>
      <w:r w:rsidRPr="007E7AB6">
        <w:rPr>
          <w:rFonts w:eastAsia="Calibri"/>
          <w:sz w:val="16"/>
          <w:szCs w:val="20"/>
        </w:rPr>
        <w:t xml:space="preserve"> litmus </w:t>
      </w:r>
      <w:r w:rsidRPr="007E7AB6">
        <w:rPr>
          <w:rFonts w:eastAsia="Calibri"/>
          <w:b/>
          <w:iCs/>
          <w:sz w:val="20"/>
          <w:szCs w:val="20"/>
          <w:u w:val="single"/>
          <w:bdr w:val="single" w:sz="8" w:space="0" w:color="auto"/>
        </w:rPr>
        <w:t>tests</w:t>
      </w:r>
      <w:r w:rsidRPr="007E7AB6">
        <w:rPr>
          <w:rFonts w:eastAsia="Calibri"/>
          <w:sz w:val="16"/>
          <w:szCs w:val="20"/>
        </w:rPr>
        <w:t xml:space="preserve">, </w:t>
      </w:r>
      <w:r w:rsidRPr="007E7AB6">
        <w:rPr>
          <w:rFonts w:eastAsia="Calibri"/>
          <w:sz w:val="20"/>
          <w:szCs w:val="20"/>
          <w:u w:val="single"/>
        </w:rPr>
        <w:t>whether the spoils system</w:t>
      </w:r>
      <w:r w:rsidRPr="007E7AB6">
        <w:rPr>
          <w:rFonts w:eastAsia="Calibri"/>
          <w:sz w:val="16"/>
          <w:szCs w:val="20"/>
        </w:rPr>
        <w:t xml:space="preserve"> inaugurated by Andrew Jackson in 1829, </w:t>
      </w:r>
      <w:r w:rsidRPr="007E7AB6">
        <w:rPr>
          <w:rFonts w:eastAsia="Calibri"/>
          <w:sz w:val="20"/>
          <w:szCs w:val="20"/>
          <w:u w:val="single"/>
        </w:rPr>
        <w:t>or the purges of left-wingers</w:t>
      </w:r>
      <w:r w:rsidRPr="007E7AB6">
        <w:rPr>
          <w:rFonts w:eastAsia="Calibri"/>
          <w:sz w:val="16"/>
          <w:szCs w:val="20"/>
        </w:rPr>
        <w:t xml:space="preserve"> during the McCarthy era. </w:t>
      </w:r>
      <w:r w:rsidRPr="007E7AB6">
        <w:rPr>
          <w:rFonts w:eastAsia="Calibri"/>
          <w:sz w:val="20"/>
          <w:szCs w:val="20"/>
          <w:u w:val="single"/>
        </w:rPr>
        <w:t>It is</w:t>
      </w:r>
      <w:r w:rsidRPr="007E7AB6">
        <w:rPr>
          <w:rFonts w:eastAsia="Calibri"/>
          <w:sz w:val="16"/>
          <w:szCs w:val="20"/>
        </w:rPr>
        <w:t xml:space="preserve"> also </w:t>
      </w:r>
      <w:r w:rsidRPr="007E7AB6">
        <w:rPr>
          <w:rFonts w:eastAsia="Calibri"/>
          <w:b/>
          <w:iCs/>
          <w:sz w:val="20"/>
          <w:szCs w:val="20"/>
          <w:u w:val="single"/>
          <w:bdr w:val="single" w:sz="8" w:space="0" w:color="auto"/>
        </w:rPr>
        <w:t>pernicious</w:t>
      </w:r>
      <w:r w:rsidRPr="007E7AB6">
        <w:rPr>
          <w:rFonts w:eastAsia="Calibri"/>
          <w:sz w:val="16"/>
          <w:szCs w:val="20"/>
        </w:rPr>
        <w:t xml:space="preserve"> </w:t>
      </w:r>
      <w:r w:rsidRPr="007E7AB6">
        <w:rPr>
          <w:rFonts w:eastAsia="Calibri"/>
          <w:sz w:val="20"/>
          <w:szCs w:val="20"/>
          <w:u w:val="single"/>
        </w:rPr>
        <w:t>as a matter of civics</w:t>
      </w:r>
      <w:r w:rsidRPr="007E7AB6">
        <w:rPr>
          <w:rFonts w:eastAsia="Calibri"/>
          <w:sz w:val="16"/>
          <w:szCs w:val="20"/>
        </w:rPr>
        <w:t xml:space="preserve">. </w:t>
      </w:r>
      <w:r w:rsidRPr="007E7AB6">
        <w:rPr>
          <w:rFonts w:eastAsia="Calibri"/>
          <w:b/>
          <w:iCs/>
          <w:sz w:val="20"/>
          <w:szCs w:val="20"/>
          <w:highlight w:val="darkGray"/>
          <w:u w:val="single"/>
          <w:bdr w:val="single" w:sz="8" w:space="0" w:color="auto"/>
        </w:rPr>
        <w:t>Empirical study</w:t>
      </w:r>
      <w:r w:rsidRPr="007E7AB6">
        <w:rPr>
          <w:rFonts w:eastAsia="Calibri"/>
          <w:sz w:val="16"/>
          <w:szCs w:val="20"/>
          <w:highlight w:val="darkGray"/>
        </w:rPr>
        <w:t xml:space="preserve"> </w:t>
      </w:r>
      <w:r w:rsidRPr="007E7AB6">
        <w:rPr>
          <w:rFonts w:eastAsia="Calibri"/>
          <w:sz w:val="20"/>
          <w:szCs w:val="20"/>
          <w:highlight w:val="darkGray"/>
          <w:u w:val="single"/>
        </w:rPr>
        <w:t>of</w:t>
      </w:r>
      <w:r w:rsidRPr="007E7AB6">
        <w:rPr>
          <w:rFonts w:eastAsia="Calibri"/>
          <w:sz w:val="20"/>
          <w:szCs w:val="20"/>
          <w:u w:val="single"/>
        </w:rPr>
        <w:t xml:space="preserve"> the effect of the adoption of civil service protections in the</w:t>
      </w:r>
      <w:r w:rsidRPr="007E7AB6">
        <w:rPr>
          <w:rFonts w:eastAsia="Calibri"/>
          <w:sz w:val="16"/>
          <w:szCs w:val="20"/>
        </w:rPr>
        <w:t xml:space="preserve"> </w:t>
      </w:r>
      <w:r w:rsidRPr="007E7AB6">
        <w:rPr>
          <w:rFonts w:eastAsia="Calibri"/>
          <w:b/>
          <w:iCs/>
          <w:sz w:val="20"/>
          <w:szCs w:val="20"/>
          <w:u w:val="single"/>
          <w:bdr w:val="single" w:sz="8" w:space="0" w:color="auto"/>
        </w:rPr>
        <w:t>U</w:t>
      </w:r>
      <w:r w:rsidRPr="007E7AB6">
        <w:rPr>
          <w:rFonts w:eastAsia="Calibri"/>
          <w:sz w:val="16"/>
          <w:szCs w:val="20"/>
        </w:rPr>
        <w:t xml:space="preserve">nited </w:t>
      </w:r>
      <w:r w:rsidRPr="007E7AB6">
        <w:rPr>
          <w:rFonts w:eastAsia="Calibri"/>
          <w:b/>
          <w:iCs/>
          <w:sz w:val="20"/>
          <w:szCs w:val="20"/>
          <w:u w:val="single"/>
          <w:bdr w:val="single" w:sz="8" w:space="0" w:color="auto"/>
        </w:rPr>
        <w:t>S</w:t>
      </w:r>
      <w:r w:rsidRPr="007E7AB6">
        <w:rPr>
          <w:rFonts w:eastAsia="Calibri"/>
          <w:sz w:val="16"/>
          <w:szCs w:val="20"/>
        </w:rPr>
        <w:t xml:space="preserve">tates </w:t>
      </w:r>
      <w:r w:rsidRPr="007E7AB6">
        <w:rPr>
          <w:rFonts w:eastAsia="Calibri"/>
          <w:sz w:val="20"/>
          <w:szCs w:val="20"/>
          <w:u w:val="single"/>
        </w:rPr>
        <w:t>and</w:t>
      </w:r>
      <w:r w:rsidRPr="007E7AB6">
        <w:rPr>
          <w:rFonts w:eastAsia="Calibri"/>
          <w:sz w:val="16"/>
          <w:szCs w:val="20"/>
        </w:rPr>
        <w:t xml:space="preserve"> </w:t>
      </w:r>
      <w:r w:rsidRPr="007E7AB6">
        <w:rPr>
          <w:rFonts w:eastAsia="Calibri"/>
          <w:b/>
          <w:iCs/>
          <w:sz w:val="20"/>
          <w:szCs w:val="20"/>
          <w:u w:val="single"/>
          <w:bdr w:val="single" w:sz="8" w:space="0" w:color="auto"/>
        </w:rPr>
        <w:t>elsewhere</w:t>
      </w:r>
      <w:r w:rsidRPr="007E7AB6">
        <w:rPr>
          <w:rFonts w:eastAsia="Calibri"/>
          <w:sz w:val="16"/>
          <w:szCs w:val="20"/>
        </w:rPr>
        <w:t xml:space="preserve"> </w:t>
      </w:r>
      <w:r w:rsidRPr="007E7AB6">
        <w:rPr>
          <w:rFonts w:eastAsia="Calibri"/>
          <w:sz w:val="20"/>
          <w:szCs w:val="20"/>
          <w:highlight w:val="darkGray"/>
          <w:u w:val="single"/>
        </w:rPr>
        <w:t>shows</w:t>
      </w:r>
      <w:r w:rsidRPr="007E7AB6">
        <w:rPr>
          <w:rFonts w:eastAsia="Calibri"/>
          <w:sz w:val="16"/>
          <w:szCs w:val="20"/>
        </w:rPr>
        <w:t xml:space="preserve"> civil service </w:t>
      </w:r>
      <w:r w:rsidRPr="007E7AB6">
        <w:rPr>
          <w:rFonts w:eastAsia="Calibri"/>
          <w:sz w:val="20"/>
          <w:szCs w:val="20"/>
          <w:highlight w:val="darkGray"/>
          <w:u w:val="single"/>
        </w:rPr>
        <w:t>protections</w:t>
      </w:r>
      <w:r w:rsidRPr="007E7AB6">
        <w:rPr>
          <w:rFonts w:eastAsia="Calibri"/>
          <w:sz w:val="20"/>
          <w:szCs w:val="20"/>
          <w:u w:val="single"/>
        </w:rPr>
        <w:t xml:space="preserve"> tend to</w:t>
      </w:r>
      <w:r w:rsidRPr="007E7AB6">
        <w:rPr>
          <w:rFonts w:eastAsia="Calibri"/>
          <w:sz w:val="16"/>
          <w:szCs w:val="20"/>
        </w:rPr>
        <w:t xml:space="preserve"> </w:t>
      </w:r>
      <w:r w:rsidRPr="007E7AB6">
        <w:rPr>
          <w:rFonts w:eastAsia="Calibri"/>
          <w:b/>
          <w:iCs/>
          <w:sz w:val="20"/>
          <w:szCs w:val="20"/>
          <w:highlight w:val="darkGray"/>
          <w:u w:val="single"/>
          <w:bdr w:val="single" w:sz="8" w:space="0" w:color="auto"/>
        </w:rPr>
        <w:t>increase</w:t>
      </w:r>
      <w:r w:rsidRPr="007E7AB6">
        <w:rPr>
          <w:rFonts w:eastAsia="Calibri"/>
          <w:sz w:val="16"/>
          <w:szCs w:val="20"/>
          <w:highlight w:val="darkGray"/>
        </w:rPr>
        <w:t xml:space="preserve"> </w:t>
      </w:r>
      <w:r w:rsidRPr="007E7AB6">
        <w:rPr>
          <w:rFonts w:eastAsia="Calibri"/>
          <w:sz w:val="20"/>
          <w:szCs w:val="20"/>
          <w:highlight w:val="darkGray"/>
          <w:u w:val="single"/>
        </w:rPr>
        <w:t>efficiency, productivity, and quality of gov</w:t>
      </w:r>
      <w:r w:rsidRPr="007E7AB6">
        <w:rPr>
          <w:rFonts w:eastAsia="Calibri"/>
          <w:sz w:val="20"/>
          <w:szCs w:val="20"/>
          <w:u w:val="single"/>
        </w:rPr>
        <w:t xml:space="preserve">ernment </w:t>
      </w:r>
      <w:r w:rsidRPr="007E7AB6">
        <w:rPr>
          <w:rFonts w:eastAsia="Calibri"/>
          <w:sz w:val="20"/>
          <w:szCs w:val="20"/>
          <w:highlight w:val="darkGray"/>
          <w:u w:val="single"/>
        </w:rPr>
        <w:t>services</w:t>
      </w:r>
      <w:r w:rsidRPr="007E7AB6">
        <w:rPr>
          <w:rFonts w:eastAsia="Calibri"/>
          <w:sz w:val="16"/>
          <w:szCs w:val="20"/>
        </w:rPr>
        <w:t xml:space="preserve">.15 ***FOOTNOTE BEGINS*** Abhay Aneja &amp; Guo Xu, </w:t>
      </w:r>
      <w:r w:rsidRPr="007E7AB6">
        <w:rPr>
          <w:rFonts w:eastAsia="Calibri"/>
          <w:i/>
          <w:iCs/>
          <w:sz w:val="16"/>
          <w:szCs w:val="20"/>
        </w:rPr>
        <w:t xml:space="preserve">Strengthening State Capacity: </w:t>
      </w:r>
      <w:r w:rsidRPr="007E7AB6">
        <w:rPr>
          <w:rFonts w:eastAsia="Calibri"/>
          <w:b/>
          <w:iCs/>
          <w:highlight w:val="yellow"/>
          <w:u w:val="single"/>
          <w:bdr w:val="single" w:sz="8" w:space="0" w:color="auto"/>
        </w:rPr>
        <w:t>Civil Service Reform</w:t>
      </w:r>
      <w:r w:rsidRPr="007E7AB6">
        <w:rPr>
          <w:rFonts w:eastAsia="Calibri"/>
          <w:i/>
          <w:iCs/>
          <w:sz w:val="16"/>
          <w:szCs w:val="20"/>
        </w:rPr>
        <w:t xml:space="preserve"> and Public Sector Performance </w:t>
      </w:r>
      <w:r w:rsidRPr="007E7AB6">
        <w:rPr>
          <w:rFonts w:eastAsia="Calibri"/>
          <w:b/>
          <w:iCs/>
          <w:highlight w:val="yellow"/>
          <w:u w:val="single"/>
          <w:bdr w:val="single" w:sz="8" w:space="0" w:color="auto"/>
        </w:rPr>
        <w:t>During the Gilded Age</w:t>
      </w:r>
      <w:r w:rsidRPr="007E7AB6">
        <w:rPr>
          <w:rFonts w:eastAsia="Calibri"/>
          <w:sz w:val="16"/>
          <w:szCs w:val="20"/>
        </w:rPr>
        <w:t xml:space="preserve">, 114 AM. ECON. REV. 2352 (2024) (surveying </w:t>
      </w:r>
      <w:r w:rsidRPr="007E7AB6">
        <w:rPr>
          <w:rFonts w:eastAsia="Calibri"/>
          <w:sz w:val="20"/>
          <w:szCs w:val="20"/>
          <w:u w:val="single"/>
        </w:rPr>
        <w:t>the literature</w:t>
      </w:r>
      <w:r w:rsidRPr="007E7AB6">
        <w:rPr>
          <w:rFonts w:eastAsia="Calibri"/>
          <w:sz w:val="16"/>
          <w:szCs w:val="20"/>
        </w:rPr>
        <w:t xml:space="preserve"> on the effects of civil service law and </w:t>
      </w:r>
      <w:r w:rsidRPr="007E7AB6">
        <w:rPr>
          <w:rFonts w:eastAsia="Calibri"/>
          <w:b/>
          <w:iCs/>
          <w:sz w:val="20"/>
          <w:szCs w:val="20"/>
          <w:highlight w:val="darkGray"/>
          <w:u w:val="single"/>
          <w:bdr w:val="single" w:sz="8" w:space="0" w:color="auto"/>
        </w:rPr>
        <w:t>find</w:t>
      </w:r>
      <w:r w:rsidRPr="007E7AB6">
        <w:rPr>
          <w:rFonts w:eastAsia="Calibri"/>
          <w:sz w:val="16"/>
          <w:szCs w:val="20"/>
        </w:rPr>
        <w:t xml:space="preserve">ing, </w:t>
      </w:r>
      <w:r w:rsidRPr="007E7AB6">
        <w:rPr>
          <w:rFonts w:eastAsia="Calibri"/>
          <w:sz w:val="20"/>
          <w:szCs w:val="20"/>
          <w:highlight w:val="darkGray"/>
          <w:u w:val="single"/>
        </w:rPr>
        <w:t>based on</w:t>
      </w:r>
      <w:r w:rsidRPr="007E7AB6">
        <w:rPr>
          <w:rFonts w:eastAsia="Calibri"/>
          <w:sz w:val="20"/>
          <w:szCs w:val="20"/>
          <w:u w:val="single"/>
        </w:rPr>
        <w:t xml:space="preserve"> analysis of numerous </w:t>
      </w:r>
      <w:r w:rsidRPr="007E7AB6">
        <w:rPr>
          <w:rFonts w:eastAsia="Calibri"/>
          <w:sz w:val="20"/>
          <w:szCs w:val="20"/>
          <w:highlight w:val="darkGray"/>
          <w:u w:val="single"/>
        </w:rPr>
        <w:t>data</w:t>
      </w:r>
      <w:r w:rsidRPr="007E7AB6">
        <w:rPr>
          <w:rFonts w:eastAsia="Calibri"/>
          <w:sz w:val="20"/>
          <w:szCs w:val="20"/>
          <w:u w:val="single"/>
        </w:rPr>
        <w:t>, that the adoption of civil service protections</w:t>
      </w:r>
      <w:r w:rsidRPr="007E7AB6">
        <w:rPr>
          <w:rFonts w:eastAsia="Calibri"/>
          <w:sz w:val="16"/>
          <w:szCs w:val="20"/>
        </w:rPr>
        <w:t xml:space="preserve"> in 1883 and 1893 </w:t>
      </w:r>
      <w:r w:rsidRPr="007E7AB6">
        <w:rPr>
          <w:rFonts w:eastAsia="Calibri"/>
          <w:b/>
          <w:iCs/>
          <w:sz w:val="20"/>
          <w:szCs w:val="20"/>
          <w:u w:val="single"/>
          <w:bdr w:val="single" w:sz="8" w:space="0" w:color="auto"/>
        </w:rPr>
        <w:t>improved</w:t>
      </w:r>
      <w:r w:rsidRPr="007E7AB6">
        <w:rPr>
          <w:rFonts w:eastAsia="Calibri"/>
          <w:sz w:val="16"/>
          <w:szCs w:val="20"/>
        </w:rPr>
        <w:t xml:space="preserve"> </w:t>
      </w:r>
      <w:r w:rsidRPr="007E7AB6">
        <w:rPr>
          <w:rFonts w:eastAsia="Calibri"/>
          <w:sz w:val="20"/>
          <w:szCs w:val="20"/>
          <w:u w:val="single"/>
        </w:rPr>
        <w:t>the efficiency and productivity</w:t>
      </w:r>
      <w:r w:rsidRPr="007E7AB6">
        <w:rPr>
          <w:rFonts w:eastAsia="Calibri"/>
          <w:sz w:val="16"/>
          <w:szCs w:val="20"/>
        </w:rPr>
        <w:t xml:space="preserve"> of the postal service); Mitra Akhtari, Diana Moreira &amp; Laura Trucco, </w:t>
      </w:r>
      <w:r w:rsidRPr="007E7AB6">
        <w:rPr>
          <w:rFonts w:eastAsia="Calibri"/>
          <w:i/>
          <w:iCs/>
          <w:sz w:val="16"/>
          <w:szCs w:val="20"/>
        </w:rPr>
        <w:t>Political Turnover, Bureaucratic Turnover, and the Quality of Public Services</w:t>
      </w:r>
      <w:r w:rsidRPr="007E7AB6">
        <w:rPr>
          <w:rFonts w:eastAsia="Calibri"/>
          <w:sz w:val="16"/>
          <w:szCs w:val="20"/>
        </w:rPr>
        <w:t>, 112 Am. Econ. Rev. 442 (2022) (finding that political turnover lowers test scores when public school staff are not insulated from replacement). ***FOOTNOTE ENDS***</w:t>
      </w:r>
    </w:p>
    <w:p w14:paraId="0844B56A"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A. Trump ended bargaining at the </w:t>
      </w:r>
      <w:r w:rsidRPr="007E7AB6">
        <w:rPr>
          <w:rFonts w:eastAsia="Times New Roman"/>
          <w:b/>
          <w:iCs/>
          <w:sz w:val="26"/>
          <w:u w:val="single"/>
        </w:rPr>
        <w:t>opportune time</w:t>
      </w:r>
      <w:r w:rsidRPr="007E7AB6">
        <w:rPr>
          <w:rFonts w:eastAsia="Times New Roman"/>
          <w:b/>
          <w:iCs/>
          <w:sz w:val="26"/>
        </w:rPr>
        <w:t xml:space="preserve">. Security threats are </w:t>
      </w:r>
      <w:r w:rsidRPr="007E7AB6">
        <w:rPr>
          <w:rFonts w:eastAsia="Times New Roman"/>
          <w:b/>
          <w:iCs/>
          <w:sz w:val="26"/>
          <w:u w:val="single"/>
        </w:rPr>
        <w:t>multiplying</w:t>
      </w:r>
      <w:r w:rsidRPr="007E7AB6">
        <w:rPr>
          <w:rFonts w:eastAsia="Times New Roman"/>
          <w:b/>
          <w:iCs/>
          <w:sz w:val="26"/>
        </w:rPr>
        <w:t xml:space="preserve"> and unions were becoming </w:t>
      </w:r>
      <w:r w:rsidRPr="007E7AB6">
        <w:rPr>
          <w:rFonts w:eastAsia="Times New Roman"/>
          <w:b/>
          <w:iCs/>
          <w:sz w:val="26"/>
          <w:u w:val="single"/>
        </w:rPr>
        <w:t>more assertive</w:t>
      </w:r>
      <w:r w:rsidRPr="007E7AB6">
        <w:rPr>
          <w:rFonts w:eastAsia="Times New Roman"/>
          <w:b/>
          <w:iCs/>
          <w:sz w:val="26"/>
        </w:rPr>
        <w:t xml:space="preserve"> at the beginning of Trump 2.0</w:t>
      </w:r>
    </w:p>
    <w:p w14:paraId="4EF060CC" w14:textId="77777777" w:rsidR="007E7AB6" w:rsidRPr="007E7AB6" w:rsidRDefault="007E7AB6" w:rsidP="007E7AB6">
      <w:pPr>
        <w:rPr>
          <w:rFonts w:eastAsia="Calibri"/>
        </w:rPr>
      </w:pPr>
      <w:r w:rsidRPr="007E7AB6">
        <w:rPr>
          <w:rFonts w:eastAsia="Calibri"/>
          <w:b/>
          <w:bCs/>
          <w:sz w:val="26"/>
        </w:rPr>
        <w:t>Withe 25</w:t>
      </w:r>
      <w:r w:rsidRPr="007E7AB6">
        <w:rPr>
          <w:rFonts w:eastAsia="Calibri"/>
        </w:rPr>
        <w:t>, Chief Executive Officer of the Freedom Foundation, BA from Corban University (Aaron Withe, April 9, 2025, “Trump’s stance on unions is what Roosevelt wanted all along,” The Hill, https://thehill.com/opinion/congress-blog/labor/5237960-trump-executive-order-union-obstruction/)</w:t>
      </w:r>
    </w:p>
    <w:p w14:paraId="76BE6246" w14:textId="77777777" w:rsidR="007E7AB6" w:rsidRPr="007E7AB6" w:rsidRDefault="007E7AB6" w:rsidP="007E7AB6">
      <w:pPr>
        <w:rPr>
          <w:rFonts w:eastAsia="Calibri"/>
          <w:sz w:val="16"/>
        </w:rPr>
      </w:pPr>
      <w:r w:rsidRPr="007E7AB6">
        <w:rPr>
          <w:rFonts w:eastAsia="Calibri"/>
          <w:sz w:val="16"/>
        </w:rPr>
        <w:t xml:space="preserve">President </w:t>
      </w:r>
      <w:r w:rsidRPr="007E7AB6">
        <w:rPr>
          <w:rFonts w:eastAsia="Calibri"/>
          <w:highlight w:val="cyan"/>
          <w:u w:val="single"/>
        </w:rPr>
        <w:t>Trump’s</w:t>
      </w:r>
      <w:r w:rsidRPr="007E7AB6">
        <w:rPr>
          <w:rFonts w:eastAsia="Calibri"/>
          <w:u w:val="single"/>
        </w:rPr>
        <w:t xml:space="preserve"> executive </w:t>
      </w:r>
      <w:r w:rsidRPr="007E7AB6">
        <w:rPr>
          <w:rFonts w:eastAsia="Calibri"/>
          <w:highlight w:val="cyan"/>
          <w:u w:val="single"/>
        </w:rPr>
        <w:t xml:space="preserve">order </w:t>
      </w:r>
      <w:r w:rsidRPr="007E7AB6">
        <w:rPr>
          <w:rFonts w:eastAsia="Calibri"/>
          <w:b/>
          <w:iCs/>
          <w:highlight w:val="cyan"/>
          <w:u w:val="single"/>
          <w:bdr w:val="single" w:sz="8" w:space="0" w:color="auto"/>
        </w:rPr>
        <w:t>ending</w:t>
      </w:r>
      <w:r w:rsidRPr="007E7AB6">
        <w:rPr>
          <w:rFonts w:eastAsia="Calibri"/>
          <w:b/>
          <w:iCs/>
          <w:u w:val="single"/>
          <w:bdr w:val="single" w:sz="8" w:space="0" w:color="auto"/>
        </w:rPr>
        <w:t xml:space="preserve"> collective </w:t>
      </w:r>
      <w:r w:rsidRPr="007E7AB6">
        <w:rPr>
          <w:rFonts w:eastAsia="Calibri"/>
          <w:b/>
          <w:iCs/>
          <w:highlight w:val="cyan"/>
          <w:u w:val="single"/>
          <w:bdr w:val="single" w:sz="8" w:space="0" w:color="auto"/>
        </w:rPr>
        <w:t>bargaining</w:t>
      </w:r>
      <w:r w:rsidRPr="007E7AB6">
        <w:rPr>
          <w:rFonts w:eastAsia="Calibri"/>
          <w:u w:val="single"/>
        </w:rPr>
        <w:t xml:space="preserve"> across national security agencies </w:t>
      </w:r>
      <w:r w:rsidRPr="007E7AB6">
        <w:rPr>
          <w:rFonts w:eastAsia="Calibri"/>
          <w:b/>
          <w:iCs/>
          <w:highlight w:val="cyan"/>
          <w:u w:val="single"/>
          <w:bdr w:val="single" w:sz="8" w:space="0" w:color="auto"/>
        </w:rPr>
        <w:t>represents</w:t>
      </w:r>
      <w:r w:rsidRPr="007E7AB6">
        <w:rPr>
          <w:rFonts w:eastAsia="Calibri"/>
          <w:highlight w:val="cyan"/>
          <w:u w:val="single"/>
        </w:rPr>
        <w:t xml:space="preserve"> a</w:t>
      </w:r>
      <w:r w:rsidRPr="007E7AB6">
        <w:rPr>
          <w:rFonts w:eastAsia="Calibri"/>
          <w:u w:val="single"/>
        </w:rPr>
        <w:t xml:space="preserve"> return to</w:t>
      </w:r>
      <w:r w:rsidRPr="007E7AB6">
        <w:rPr>
          <w:rFonts w:eastAsia="Calibri"/>
          <w:sz w:val="16"/>
        </w:rPr>
        <w:t xml:space="preserve"> Roosevelt’s </w:t>
      </w:r>
      <w:r w:rsidRPr="007E7AB6">
        <w:rPr>
          <w:rFonts w:eastAsia="Calibri"/>
          <w:b/>
          <w:iCs/>
          <w:highlight w:val="cyan"/>
          <w:u w:val="single"/>
          <w:bdr w:val="single" w:sz="8" w:space="0" w:color="auto"/>
        </w:rPr>
        <w:t>sensible approach</w:t>
      </w:r>
      <w:r w:rsidRPr="007E7AB6">
        <w:rPr>
          <w:rFonts w:eastAsia="Calibri"/>
          <w:sz w:val="16"/>
        </w:rPr>
        <w:t>. The order leverages authority granted by Congress through the Civil Service Reform Act of 1978 </w:t>
      </w:r>
      <w:r w:rsidRPr="007E7AB6">
        <w:rPr>
          <w:rFonts w:eastAsia="Calibri"/>
          <w:highlight w:val="cyan"/>
          <w:u w:val="single"/>
        </w:rPr>
        <w:t xml:space="preserve">to ensure </w:t>
      </w:r>
      <w:r w:rsidRPr="007E7AB6">
        <w:rPr>
          <w:rFonts w:eastAsia="Calibri"/>
          <w:b/>
          <w:iCs/>
          <w:highlight w:val="cyan"/>
          <w:u w:val="single"/>
          <w:bdr w:val="single" w:sz="8" w:space="0" w:color="auto"/>
        </w:rPr>
        <w:t>critical</w:t>
      </w:r>
      <w:r w:rsidRPr="007E7AB6">
        <w:rPr>
          <w:rFonts w:eastAsia="Calibri"/>
          <w:b/>
          <w:iCs/>
          <w:u w:val="single"/>
          <w:bdr w:val="single" w:sz="8" w:space="0" w:color="auto"/>
        </w:rPr>
        <w:t xml:space="preserve"> government </w:t>
      </w:r>
      <w:r w:rsidRPr="007E7AB6">
        <w:rPr>
          <w:rFonts w:eastAsia="Calibri"/>
          <w:b/>
          <w:iCs/>
          <w:highlight w:val="cyan"/>
          <w:u w:val="single"/>
          <w:bdr w:val="single" w:sz="8" w:space="0" w:color="auto"/>
        </w:rPr>
        <w:t>functions</w:t>
      </w:r>
      <w:r w:rsidRPr="007E7AB6">
        <w:rPr>
          <w:rFonts w:eastAsia="Calibri"/>
          <w:highlight w:val="cyan"/>
          <w:u w:val="single"/>
        </w:rPr>
        <w:t xml:space="preserve"> aren’t </w:t>
      </w:r>
      <w:r w:rsidRPr="007E7AB6">
        <w:rPr>
          <w:rFonts w:eastAsia="Calibri"/>
          <w:b/>
          <w:iCs/>
          <w:highlight w:val="cyan"/>
          <w:u w:val="single"/>
          <w:bdr w:val="single" w:sz="8" w:space="0" w:color="auto"/>
        </w:rPr>
        <w:t>hamstrung</w:t>
      </w:r>
      <w:r w:rsidRPr="007E7AB6">
        <w:rPr>
          <w:rFonts w:eastAsia="Calibri"/>
          <w:highlight w:val="cyan"/>
          <w:u w:val="single"/>
        </w:rPr>
        <w:t xml:space="preserve"> by union obstruction</w:t>
      </w:r>
      <w:r w:rsidRPr="007E7AB6">
        <w:rPr>
          <w:rFonts w:eastAsia="Calibri"/>
          <w:u w:val="single"/>
        </w:rPr>
        <w:t>.</w:t>
      </w:r>
    </w:p>
    <w:p w14:paraId="00CD146A" w14:textId="77777777" w:rsidR="007E7AB6" w:rsidRPr="007E7AB6" w:rsidRDefault="007E7AB6" w:rsidP="007E7AB6">
      <w:pPr>
        <w:rPr>
          <w:rFonts w:eastAsia="Calibri"/>
          <w:sz w:val="16"/>
        </w:rPr>
      </w:pPr>
      <w:r w:rsidRPr="007E7AB6">
        <w:rPr>
          <w:rFonts w:eastAsia="Calibri"/>
          <w:highlight w:val="cyan"/>
          <w:u w:val="single"/>
        </w:rPr>
        <w:t xml:space="preserve">The </w:t>
      </w:r>
      <w:r w:rsidRPr="007E7AB6">
        <w:rPr>
          <w:rFonts w:eastAsia="Calibri"/>
          <w:b/>
          <w:iCs/>
          <w:sz w:val="32"/>
          <w:szCs w:val="32"/>
          <w:highlight w:val="cyan"/>
          <w:u w:val="single"/>
          <w:bdr w:val="single" w:sz="8" w:space="0" w:color="auto"/>
        </w:rPr>
        <w:t>urgency of this</w:t>
      </w:r>
      <w:r w:rsidRPr="007E7AB6">
        <w:rPr>
          <w:rFonts w:eastAsia="Calibri"/>
          <w:u w:val="single"/>
        </w:rPr>
        <w:t xml:space="preserve"> action </w:t>
      </w:r>
      <w:r w:rsidRPr="007E7AB6">
        <w:rPr>
          <w:rFonts w:eastAsia="Calibri"/>
          <w:highlight w:val="cyan"/>
          <w:u w:val="single"/>
        </w:rPr>
        <w:t xml:space="preserve">becomes </w:t>
      </w:r>
      <w:r w:rsidRPr="007E7AB6">
        <w:rPr>
          <w:rFonts w:eastAsia="Calibri"/>
          <w:b/>
          <w:iCs/>
          <w:highlight w:val="cyan"/>
          <w:u w:val="single"/>
          <w:bdr w:val="single" w:sz="8" w:space="0" w:color="auto"/>
        </w:rPr>
        <w:t>clear</w:t>
      </w:r>
      <w:r w:rsidRPr="007E7AB6">
        <w:rPr>
          <w:rFonts w:eastAsia="Calibri"/>
          <w:highlight w:val="cyan"/>
          <w:u w:val="single"/>
        </w:rPr>
        <w:t xml:space="preserve"> when</w:t>
      </w:r>
      <w:r w:rsidRPr="007E7AB6">
        <w:rPr>
          <w:rFonts w:eastAsia="Calibri"/>
          <w:sz w:val="16"/>
          <w:szCs w:val="16"/>
        </w:rPr>
        <w:t xml:space="preserve"> examining recent history</w:t>
      </w:r>
      <w:r w:rsidRPr="007E7AB6">
        <w:rPr>
          <w:rFonts w:eastAsia="Calibri"/>
          <w:sz w:val="16"/>
        </w:rPr>
        <w:t xml:space="preserve">. According to the White House, </w:t>
      </w:r>
      <w:r w:rsidRPr="007E7AB6">
        <w:rPr>
          <w:rFonts w:eastAsia="Calibri"/>
          <w:highlight w:val="cyan"/>
          <w:u w:val="single"/>
        </w:rPr>
        <w:t>since January, the</w:t>
      </w:r>
      <w:r w:rsidRPr="007E7AB6">
        <w:rPr>
          <w:rFonts w:eastAsia="Calibri"/>
          <w:sz w:val="16"/>
        </w:rPr>
        <w:t xml:space="preserve"> Department of </w:t>
      </w:r>
      <w:r w:rsidRPr="007E7AB6">
        <w:rPr>
          <w:rFonts w:eastAsia="Calibri"/>
          <w:b/>
          <w:iCs/>
          <w:highlight w:val="cyan"/>
          <w:u w:val="single"/>
          <w:bdr w:val="single" w:sz="8" w:space="0" w:color="auto"/>
        </w:rPr>
        <w:t>V</w:t>
      </w:r>
      <w:r w:rsidRPr="007E7AB6">
        <w:rPr>
          <w:rFonts w:eastAsia="Calibri"/>
          <w:sz w:val="16"/>
        </w:rPr>
        <w:t xml:space="preserve">eterans </w:t>
      </w:r>
      <w:r w:rsidRPr="007E7AB6">
        <w:rPr>
          <w:rFonts w:eastAsia="Calibri"/>
          <w:b/>
          <w:iCs/>
          <w:highlight w:val="cyan"/>
          <w:u w:val="single"/>
          <w:bdr w:val="single" w:sz="8" w:space="0" w:color="auto"/>
        </w:rPr>
        <w:t>A</w:t>
      </w:r>
      <w:r w:rsidRPr="007E7AB6">
        <w:rPr>
          <w:rFonts w:eastAsia="Calibri"/>
          <w:sz w:val="16"/>
        </w:rPr>
        <w:t xml:space="preserve">ffairs alone </w:t>
      </w:r>
      <w:r w:rsidRPr="007E7AB6">
        <w:rPr>
          <w:rFonts w:eastAsia="Calibri"/>
          <w:u w:val="single"/>
        </w:rPr>
        <w:t xml:space="preserve">has </w:t>
      </w:r>
      <w:r w:rsidRPr="007E7AB6">
        <w:rPr>
          <w:rFonts w:eastAsia="Calibri"/>
          <w:highlight w:val="cyan"/>
          <w:u w:val="single"/>
        </w:rPr>
        <w:t>faced </w:t>
      </w:r>
      <w:r w:rsidRPr="007E7AB6">
        <w:rPr>
          <w:rFonts w:eastAsia="Calibri"/>
          <w:b/>
          <w:iCs/>
          <w:highlight w:val="cyan"/>
          <w:u w:val="single"/>
          <w:bdr w:val="single" w:sz="8" w:space="0" w:color="auto"/>
        </w:rPr>
        <w:t>70</w:t>
      </w:r>
      <w:r w:rsidRPr="007E7AB6">
        <w:rPr>
          <w:rFonts w:eastAsia="Calibri"/>
          <w:sz w:val="16"/>
        </w:rPr>
        <w:t xml:space="preserve"> national and local </w:t>
      </w:r>
      <w:r w:rsidRPr="007E7AB6">
        <w:rPr>
          <w:rFonts w:eastAsia="Calibri"/>
          <w:b/>
          <w:iCs/>
          <w:highlight w:val="cyan"/>
          <w:u w:val="single"/>
          <w:bdr w:val="single" w:sz="8" w:space="0" w:color="auto"/>
        </w:rPr>
        <w:t>grievances</w:t>
      </w:r>
      <w:r w:rsidRPr="007E7AB6">
        <w:rPr>
          <w:rFonts w:eastAsia="Calibri"/>
          <w:u w:val="single"/>
        </w:rPr>
        <w:t xml:space="preserve"> from unions, </w:t>
      </w:r>
      <w:r w:rsidRPr="007E7AB6">
        <w:rPr>
          <w:rFonts w:eastAsia="Calibri"/>
          <w:highlight w:val="cyan"/>
          <w:u w:val="single"/>
        </w:rPr>
        <w:t xml:space="preserve">more than </w:t>
      </w:r>
      <w:r w:rsidRPr="007E7AB6">
        <w:rPr>
          <w:rFonts w:eastAsia="Calibri"/>
          <w:b/>
          <w:iCs/>
          <w:highlight w:val="cyan"/>
          <w:u w:val="single"/>
          <w:bdr w:val="single" w:sz="8" w:space="0" w:color="auto"/>
        </w:rPr>
        <w:t>one per day</w:t>
      </w:r>
      <w:r w:rsidRPr="007E7AB6">
        <w:rPr>
          <w:rFonts w:eastAsia="Calibri"/>
          <w:sz w:val="16"/>
          <w:szCs w:val="16"/>
        </w:rPr>
        <w:t>. What’s more,</w:t>
      </w:r>
      <w:r w:rsidRPr="007E7AB6">
        <w:rPr>
          <w:rFonts w:eastAsia="Calibri"/>
          <w:sz w:val="16"/>
        </w:rPr>
        <w:t xml:space="preserve"> when the Veterans Administration attempted to implement congressionally mandated accountability reforms, </w:t>
      </w:r>
      <w:r w:rsidRPr="007E7AB6">
        <w:rPr>
          <w:rFonts w:eastAsia="Calibri"/>
          <w:highlight w:val="cyan"/>
          <w:u w:val="single"/>
        </w:rPr>
        <w:t xml:space="preserve">unions </w:t>
      </w:r>
      <w:r w:rsidRPr="007E7AB6">
        <w:rPr>
          <w:rFonts w:eastAsia="Calibri"/>
          <w:b/>
          <w:iCs/>
          <w:highlight w:val="cyan"/>
          <w:u w:val="single"/>
          <w:bdr w:val="single" w:sz="8" w:space="0" w:color="auto"/>
        </w:rPr>
        <w:t>tried to force</w:t>
      </w:r>
      <w:r w:rsidRPr="007E7AB6">
        <w:rPr>
          <w:rFonts w:eastAsia="Calibri"/>
          <w:u w:val="single"/>
        </w:rPr>
        <w:t xml:space="preserve"> the </w:t>
      </w:r>
      <w:r w:rsidRPr="007E7AB6">
        <w:rPr>
          <w:rFonts w:eastAsia="Calibri"/>
          <w:highlight w:val="cyan"/>
          <w:u w:val="single"/>
        </w:rPr>
        <w:t>reinstatement of</w:t>
      </w:r>
      <w:r w:rsidRPr="007E7AB6">
        <w:rPr>
          <w:rFonts w:eastAsia="Calibri"/>
          <w:u w:val="single"/>
        </w:rPr>
        <w:t xml:space="preserve"> 4,000 </w:t>
      </w:r>
      <w:r w:rsidRPr="007E7AB6">
        <w:rPr>
          <w:rFonts w:eastAsia="Calibri"/>
          <w:b/>
          <w:iCs/>
          <w:highlight w:val="cyan"/>
          <w:u w:val="single"/>
          <w:bdr w:val="single" w:sz="8" w:space="0" w:color="auto"/>
        </w:rPr>
        <w:t>employees</w:t>
      </w:r>
      <w:r w:rsidRPr="007E7AB6">
        <w:rPr>
          <w:rFonts w:eastAsia="Calibri"/>
          <w:highlight w:val="cyan"/>
          <w:u w:val="single"/>
        </w:rPr>
        <w:t>, many</w:t>
      </w:r>
      <w:r w:rsidRPr="007E7AB6">
        <w:rPr>
          <w:rFonts w:eastAsia="Calibri"/>
          <w:sz w:val="16"/>
        </w:rPr>
        <w:t xml:space="preserve"> of whom were </w:t>
      </w:r>
      <w:r w:rsidRPr="007E7AB6">
        <w:rPr>
          <w:rFonts w:eastAsia="Calibri"/>
          <w:highlight w:val="cyan"/>
          <w:u w:val="single"/>
        </w:rPr>
        <w:t>removed for</w:t>
      </w:r>
      <w:r w:rsidRPr="007E7AB6">
        <w:rPr>
          <w:rFonts w:eastAsia="Calibri"/>
          <w:sz w:val="16"/>
        </w:rPr>
        <w:t xml:space="preserve"> poor performance or </w:t>
      </w:r>
      <w:r w:rsidRPr="007E7AB6">
        <w:rPr>
          <w:rFonts w:eastAsia="Calibri"/>
          <w:b/>
          <w:iCs/>
          <w:highlight w:val="cyan"/>
          <w:u w:val="single"/>
          <w:bdr w:val="single" w:sz="8" w:space="0" w:color="auto"/>
        </w:rPr>
        <w:t>misconduct</w:t>
      </w:r>
      <w:r w:rsidRPr="007E7AB6">
        <w:rPr>
          <w:rFonts w:eastAsia="Calibri"/>
          <w:u w:val="single"/>
        </w:rPr>
        <w:t>.</w:t>
      </w:r>
      <w:r w:rsidRPr="007E7AB6">
        <w:rPr>
          <w:rFonts w:eastAsia="Calibri"/>
          <w:sz w:val="16"/>
        </w:rPr>
        <w:t> </w:t>
      </w:r>
    </w:p>
    <w:p w14:paraId="5694D915" w14:textId="77777777" w:rsidR="007E7AB6" w:rsidRPr="007E7AB6" w:rsidRDefault="007E7AB6" w:rsidP="007E7AB6">
      <w:pPr>
        <w:rPr>
          <w:rFonts w:eastAsia="Calibri"/>
          <w:sz w:val="16"/>
        </w:rPr>
      </w:pPr>
      <w:r w:rsidRPr="007E7AB6">
        <w:rPr>
          <w:rFonts w:eastAsia="Calibri"/>
          <w:sz w:val="16"/>
        </w:rPr>
        <w:t>In what alternate universe can private organizations invalidate legislation passed by elected representatives?</w:t>
      </w:r>
    </w:p>
    <w:p w14:paraId="2758EBC6" w14:textId="77777777" w:rsidR="007E7AB6" w:rsidRPr="007E7AB6" w:rsidRDefault="007E7AB6" w:rsidP="007E7AB6">
      <w:pPr>
        <w:rPr>
          <w:rFonts w:eastAsia="Calibri"/>
          <w:sz w:val="16"/>
        </w:rPr>
      </w:pPr>
      <w:r w:rsidRPr="007E7AB6">
        <w:rPr>
          <w:rFonts w:eastAsia="Calibri"/>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1959D483" w14:textId="77777777" w:rsidR="007E7AB6" w:rsidRPr="007E7AB6" w:rsidRDefault="007E7AB6" w:rsidP="007E7AB6">
      <w:pPr>
        <w:rPr>
          <w:rFonts w:eastAsia="Calibri"/>
          <w:u w:val="single"/>
        </w:rPr>
      </w:pPr>
      <w:r w:rsidRPr="007E7AB6">
        <w:rPr>
          <w:rFonts w:eastAsia="Calibri"/>
          <w:highlight w:val="cyan"/>
          <w:u w:val="single"/>
        </w:rPr>
        <w:t>When</w:t>
      </w:r>
      <w:r w:rsidRPr="007E7AB6">
        <w:rPr>
          <w:rFonts w:eastAsia="Calibri"/>
          <w:u w:val="single"/>
        </w:rPr>
        <w:t xml:space="preserve"> </w:t>
      </w:r>
      <w:r w:rsidRPr="007E7AB6">
        <w:rPr>
          <w:rFonts w:eastAsia="Calibri"/>
          <w:b/>
          <w:iCs/>
          <w:u w:val="single"/>
          <w:bdr w:val="single" w:sz="8" w:space="0" w:color="auto"/>
        </w:rPr>
        <w:t xml:space="preserve">vital </w:t>
      </w:r>
      <w:r w:rsidRPr="007E7AB6">
        <w:rPr>
          <w:rFonts w:eastAsia="Calibri"/>
          <w:b/>
          <w:iCs/>
          <w:highlight w:val="cyan"/>
          <w:u w:val="single"/>
          <w:bdr w:val="single" w:sz="8" w:space="0" w:color="auto"/>
        </w:rPr>
        <w:t>agencies</w:t>
      </w:r>
      <w:r w:rsidRPr="007E7AB6">
        <w:rPr>
          <w:rFonts w:eastAsia="Calibri"/>
          <w:highlight w:val="cyan"/>
          <w:u w:val="single"/>
        </w:rPr>
        <w:t xml:space="preserve"> can’t adapt to</w:t>
      </w:r>
      <w:r w:rsidRPr="007E7AB6">
        <w:rPr>
          <w:rFonts w:eastAsia="Calibri"/>
          <w:u w:val="single"/>
        </w:rPr>
        <w:t xml:space="preserve"> </w:t>
      </w:r>
      <w:r w:rsidRPr="007E7AB6">
        <w:rPr>
          <w:rFonts w:eastAsia="Calibri"/>
          <w:b/>
          <w:iCs/>
          <w:u w:val="single"/>
          <w:bdr w:val="single" w:sz="8" w:space="0" w:color="auto"/>
        </w:rPr>
        <w:t xml:space="preserve">emerging </w:t>
      </w:r>
      <w:r w:rsidRPr="007E7AB6">
        <w:rPr>
          <w:rFonts w:eastAsia="Calibri"/>
          <w:b/>
          <w:iCs/>
          <w:highlight w:val="cyan"/>
          <w:u w:val="single"/>
          <w:bdr w:val="single" w:sz="8" w:space="0" w:color="auto"/>
        </w:rPr>
        <w:t>threats</w:t>
      </w:r>
      <w:r w:rsidRPr="007E7AB6">
        <w:rPr>
          <w:rFonts w:eastAsia="Calibri"/>
          <w:highlight w:val="cyan"/>
          <w:u w:val="single"/>
        </w:rPr>
        <w:t xml:space="preserve"> without</w:t>
      </w:r>
      <w:r w:rsidRPr="007E7AB6">
        <w:rPr>
          <w:rFonts w:eastAsia="Calibri"/>
          <w:u w:val="single"/>
        </w:rPr>
        <w:t xml:space="preserve"> </w:t>
      </w:r>
      <w:r w:rsidRPr="007E7AB6">
        <w:rPr>
          <w:rFonts w:eastAsia="Calibri"/>
          <w:b/>
          <w:iCs/>
          <w:u w:val="single"/>
          <w:bdr w:val="single" w:sz="8" w:space="0" w:color="auto"/>
        </w:rPr>
        <w:t xml:space="preserve">union </w:t>
      </w:r>
      <w:r w:rsidRPr="007E7AB6">
        <w:rPr>
          <w:rFonts w:eastAsia="Calibri"/>
          <w:b/>
          <w:iCs/>
          <w:highlight w:val="cyan"/>
          <w:u w:val="single"/>
          <w:bdr w:val="single" w:sz="8" w:space="0" w:color="auto"/>
        </w:rPr>
        <w:t>permission</w:t>
      </w:r>
      <w:r w:rsidRPr="007E7AB6">
        <w:rPr>
          <w:rFonts w:eastAsia="Calibri"/>
          <w:highlight w:val="cyan"/>
          <w:u w:val="single"/>
        </w:rPr>
        <w:t>,</w:t>
      </w:r>
      <w:r w:rsidRPr="007E7AB6">
        <w:rPr>
          <w:rFonts w:eastAsia="Calibri"/>
          <w:u w:val="single"/>
        </w:rPr>
        <w:t xml:space="preserve"> national </w:t>
      </w:r>
      <w:r w:rsidRPr="007E7AB6">
        <w:rPr>
          <w:rFonts w:eastAsia="Calibri"/>
          <w:highlight w:val="cyan"/>
          <w:u w:val="single"/>
        </w:rPr>
        <w:t xml:space="preserve">security </w:t>
      </w:r>
      <w:r w:rsidRPr="007E7AB6">
        <w:rPr>
          <w:rFonts w:eastAsia="Calibri"/>
          <w:b/>
          <w:iCs/>
          <w:highlight w:val="cyan"/>
          <w:u w:val="single"/>
          <w:bdr w:val="single" w:sz="8" w:space="0" w:color="auto"/>
        </w:rPr>
        <w:t>is at risk</w:t>
      </w:r>
      <w:r w:rsidRPr="007E7AB6">
        <w:rPr>
          <w:rFonts w:eastAsia="Calibri"/>
          <w:u w:val="single"/>
        </w:rPr>
        <w:t>.</w:t>
      </w:r>
    </w:p>
    <w:p w14:paraId="263A674E" w14:textId="77777777" w:rsidR="007E7AB6" w:rsidRPr="007E7AB6" w:rsidRDefault="007E7AB6" w:rsidP="007E7AB6">
      <w:pPr>
        <w:rPr>
          <w:rFonts w:eastAsia="Calibri"/>
          <w:sz w:val="16"/>
        </w:rPr>
      </w:pPr>
      <w:r w:rsidRPr="007E7AB6">
        <w:rPr>
          <w:rFonts w:eastAsia="Calibri"/>
          <w:sz w:val="16"/>
        </w:rPr>
        <w:t xml:space="preserve">Critics will argue the executive order’s definition of national security is too expansive. Unfortunately, </w:t>
      </w:r>
      <w:r w:rsidRPr="007E7AB6">
        <w:rPr>
          <w:rFonts w:eastAsia="Calibri"/>
          <w:u w:val="single"/>
        </w:rPr>
        <w:t xml:space="preserve">modern threats </w:t>
      </w:r>
      <w:r w:rsidRPr="007E7AB6">
        <w:rPr>
          <w:rFonts w:eastAsia="Calibri"/>
          <w:b/>
          <w:iCs/>
          <w:u w:val="single"/>
          <w:bdr w:val="single" w:sz="8" w:space="0" w:color="auto"/>
        </w:rPr>
        <w:t>don’t fit</w:t>
      </w:r>
      <w:r w:rsidRPr="007E7AB6">
        <w:rPr>
          <w:rFonts w:eastAsia="Calibri"/>
          <w:u w:val="single"/>
        </w:rPr>
        <w:t xml:space="preserve"> neatly into </w:t>
      </w:r>
      <w:r w:rsidRPr="007E7AB6">
        <w:rPr>
          <w:rFonts w:eastAsia="Calibri"/>
          <w:b/>
          <w:iCs/>
          <w:u w:val="single"/>
          <w:bdr w:val="single" w:sz="8" w:space="0" w:color="auto"/>
        </w:rPr>
        <w:t>Cold War categories</w:t>
      </w:r>
      <w:r w:rsidRPr="007E7AB6">
        <w:rPr>
          <w:rFonts w:eastAsia="Calibri"/>
          <w:u w:val="single"/>
        </w:rPr>
        <w:t>.</w:t>
      </w:r>
      <w:r w:rsidRPr="007E7AB6">
        <w:rPr>
          <w:rFonts w:eastAsia="Calibri"/>
          <w:sz w:val="16"/>
        </w:rPr>
        <w:t> </w:t>
      </w:r>
    </w:p>
    <w:p w14:paraId="2999DA47" w14:textId="77777777" w:rsidR="007E7AB6" w:rsidRPr="007E7AB6" w:rsidRDefault="007E7AB6" w:rsidP="007E7AB6">
      <w:pPr>
        <w:rPr>
          <w:rFonts w:eastAsia="Calibri"/>
          <w:u w:val="single"/>
        </w:rPr>
      </w:pPr>
      <w:r w:rsidRPr="007E7AB6">
        <w:rPr>
          <w:rFonts w:eastAsia="Calibri"/>
          <w:b/>
          <w:iCs/>
          <w:highlight w:val="cyan"/>
          <w:u w:val="single"/>
          <w:bdr w:val="single" w:sz="8" w:space="0" w:color="auto"/>
        </w:rPr>
        <w:t>Energy</w:t>
      </w:r>
      <w:r w:rsidRPr="007E7AB6">
        <w:rPr>
          <w:rFonts w:eastAsia="Calibri"/>
          <w:u w:val="single"/>
        </w:rPr>
        <w:t xml:space="preserve"> security, </w:t>
      </w:r>
      <w:r w:rsidRPr="007E7AB6">
        <w:rPr>
          <w:rFonts w:eastAsia="Calibri"/>
          <w:b/>
          <w:iCs/>
          <w:highlight w:val="cyan"/>
          <w:u w:val="single"/>
          <w:bdr w:val="single" w:sz="8" w:space="0" w:color="auto"/>
        </w:rPr>
        <w:t>cyber</w:t>
      </w:r>
      <w:r w:rsidRPr="007E7AB6">
        <w:rPr>
          <w:rFonts w:eastAsia="Calibri"/>
          <w:sz w:val="16"/>
        </w:rPr>
        <w:t xml:space="preserve">security, </w:t>
      </w:r>
      <w:r w:rsidRPr="007E7AB6">
        <w:rPr>
          <w:rFonts w:eastAsia="Calibri"/>
          <w:b/>
          <w:iCs/>
          <w:highlight w:val="cyan"/>
          <w:u w:val="single"/>
          <w:bdr w:val="single" w:sz="8" w:space="0" w:color="auto"/>
        </w:rPr>
        <w:t>pandemic</w:t>
      </w:r>
      <w:r w:rsidRPr="007E7AB6">
        <w:rPr>
          <w:rFonts w:eastAsia="Calibri"/>
          <w:sz w:val="16"/>
        </w:rPr>
        <w:t xml:space="preserve"> preparednes</w:t>
      </w:r>
      <w:r w:rsidRPr="007E7AB6">
        <w:rPr>
          <w:rFonts w:eastAsia="Calibri"/>
          <w:b/>
          <w:iCs/>
          <w:highlight w:val="cyan"/>
          <w:u w:val="single"/>
          <w:bdr w:val="single" w:sz="8" w:space="0" w:color="auto"/>
        </w:rPr>
        <w:t>s</w:t>
      </w:r>
      <w:r w:rsidRPr="007E7AB6">
        <w:rPr>
          <w:rFonts w:eastAsia="Calibri"/>
          <w:highlight w:val="cyan"/>
          <w:u w:val="single"/>
        </w:rPr>
        <w:t xml:space="preserve"> and</w:t>
      </w:r>
      <w:r w:rsidRPr="007E7AB6">
        <w:rPr>
          <w:rFonts w:eastAsia="Calibri"/>
          <w:sz w:val="16"/>
        </w:rPr>
        <w:t xml:space="preserve"> economic </w:t>
      </w:r>
      <w:r w:rsidRPr="007E7AB6">
        <w:rPr>
          <w:rFonts w:eastAsia="Calibri"/>
          <w:b/>
          <w:iCs/>
          <w:highlight w:val="cyan"/>
          <w:u w:val="single"/>
          <w:bdr w:val="single" w:sz="8" w:space="0" w:color="auto"/>
        </w:rPr>
        <w:t>defense</w:t>
      </w:r>
      <w:r w:rsidRPr="007E7AB6">
        <w:rPr>
          <w:rFonts w:eastAsia="Calibri"/>
          <w:u w:val="single"/>
        </w:rPr>
        <w:t xml:space="preserve"> all </w:t>
      </w:r>
      <w:r w:rsidRPr="007E7AB6">
        <w:rPr>
          <w:rFonts w:eastAsia="Calibri"/>
          <w:highlight w:val="cyan"/>
          <w:u w:val="single"/>
        </w:rPr>
        <w:t xml:space="preserve">represent </w:t>
      </w:r>
      <w:r w:rsidRPr="007E7AB6">
        <w:rPr>
          <w:rFonts w:eastAsia="Calibri"/>
          <w:b/>
          <w:iCs/>
          <w:highlight w:val="cyan"/>
          <w:u w:val="single"/>
          <w:bdr w:val="single" w:sz="8" w:space="0" w:color="auto"/>
        </w:rPr>
        <w:t>critical vulnerabilities</w:t>
      </w:r>
      <w:r w:rsidRPr="007E7AB6">
        <w:rPr>
          <w:rFonts w:eastAsia="Calibri"/>
          <w:u w:val="single"/>
        </w:rPr>
        <w:t xml:space="preserve"> adversaries can </w:t>
      </w:r>
      <w:r w:rsidRPr="007E7AB6">
        <w:rPr>
          <w:rFonts w:eastAsia="Calibri"/>
          <w:b/>
          <w:iCs/>
          <w:u w:val="single"/>
          <w:bdr w:val="single" w:sz="8" w:space="0" w:color="auto"/>
        </w:rPr>
        <w:t>exploit</w:t>
      </w:r>
      <w:r w:rsidRPr="007E7AB6">
        <w:rPr>
          <w:rFonts w:eastAsia="Calibri"/>
          <w:u w:val="single"/>
        </w:rPr>
        <w:t xml:space="preserve">. The </w:t>
      </w:r>
      <w:r w:rsidRPr="007E7AB6">
        <w:rPr>
          <w:rFonts w:eastAsia="Calibri"/>
          <w:b/>
          <w:iCs/>
          <w:highlight w:val="cyan"/>
          <w:u w:val="single"/>
          <w:bdr w:val="single" w:sz="8" w:space="0" w:color="auto"/>
        </w:rPr>
        <w:t>integrated</w:t>
      </w:r>
      <w:r w:rsidRPr="007E7AB6">
        <w:rPr>
          <w:rFonts w:eastAsia="Calibri"/>
          <w:b/>
          <w:iCs/>
          <w:u w:val="single"/>
          <w:bdr w:val="single" w:sz="8" w:space="0" w:color="auto"/>
        </w:rPr>
        <w:t xml:space="preserve"> nature</w:t>
      </w:r>
      <w:r w:rsidRPr="007E7AB6">
        <w:rPr>
          <w:rFonts w:eastAsia="Calibri"/>
          <w:u w:val="single"/>
        </w:rPr>
        <w:t xml:space="preserve"> of these </w:t>
      </w:r>
      <w:r w:rsidRPr="007E7AB6">
        <w:rPr>
          <w:rFonts w:eastAsia="Calibri"/>
          <w:highlight w:val="cyan"/>
          <w:u w:val="single"/>
        </w:rPr>
        <w:t>threats requires</w:t>
      </w:r>
      <w:r w:rsidRPr="007E7AB6">
        <w:rPr>
          <w:rFonts w:eastAsia="Calibri"/>
          <w:u w:val="single"/>
        </w:rPr>
        <w:t xml:space="preserve"> a </w:t>
      </w:r>
      <w:r w:rsidRPr="007E7AB6">
        <w:rPr>
          <w:rFonts w:eastAsia="Calibri"/>
          <w:b/>
          <w:iCs/>
          <w:highlight w:val="cyan"/>
          <w:u w:val="single"/>
          <w:bdr w:val="single" w:sz="8" w:space="0" w:color="auto"/>
        </w:rPr>
        <w:t>holistic</w:t>
      </w:r>
      <w:r w:rsidRPr="007E7AB6">
        <w:rPr>
          <w:rFonts w:eastAsia="Calibri"/>
          <w:u w:val="single"/>
        </w:rPr>
        <w:t xml:space="preserve"> understanding of national </w:t>
      </w:r>
      <w:r w:rsidRPr="007E7AB6">
        <w:rPr>
          <w:rFonts w:eastAsia="Calibri"/>
          <w:b/>
          <w:iCs/>
          <w:highlight w:val="cyan"/>
          <w:u w:val="single"/>
          <w:bdr w:val="single" w:sz="8" w:space="0" w:color="auto"/>
        </w:rPr>
        <w:t>security</w:t>
      </w:r>
      <w:r w:rsidRPr="007E7AB6">
        <w:rPr>
          <w:rFonts w:eastAsia="Calibri"/>
          <w:sz w:val="16"/>
        </w:rPr>
        <w:t xml:space="preserve"> extending </w:t>
      </w:r>
      <w:r w:rsidRPr="007E7AB6">
        <w:rPr>
          <w:rFonts w:eastAsia="Calibri"/>
          <w:u w:val="single"/>
        </w:rPr>
        <w:t xml:space="preserve">well beyond </w:t>
      </w:r>
      <w:r w:rsidRPr="007E7AB6">
        <w:rPr>
          <w:rFonts w:eastAsia="Calibri"/>
          <w:b/>
          <w:iCs/>
          <w:u w:val="single"/>
          <w:bdr w:val="single" w:sz="8" w:space="0" w:color="auto"/>
        </w:rPr>
        <w:t>traditional military</w:t>
      </w:r>
      <w:r w:rsidRPr="007E7AB6">
        <w:rPr>
          <w:rFonts w:eastAsia="Calibri"/>
          <w:u w:val="single"/>
        </w:rPr>
        <w:t xml:space="preserve"> concerns.</w:t>
      </w:r>
    </w:p>
    <w:p w14:paraId="0E579F73"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B. </w:t>
      </w:r>
      <w:r w:rsidRPr="007E7AB6">
        <w:rPr>
          <w:rFonts w:eastAsia="Times New Roman"/>
          <w:b/>
          <w:iCs/>
          <w:sz w:val="26"/>
          <w:u w:val="single"/>
        </w:rPr>
        <w:t>Midnight CBAs</w:t>
      </w:r>
      <w:r w:rsidRPr="007E7AB6">
        <w:rPr>
          <w:rFonts w:eastAsia="Times New Roman"/>
          <w:b/>
          <w:iCs/>
          <w:sz w:val="26"/>
        </w:rPr>
        <w:t xml:space="preserve">. Biden threw a </w:t>
      </w:r>
      <w:r w:rsidRPr="007E7AB6">
        <w:rPr>
          <w:rFonts w:eastAsia="Times New Roman"/>
          <w:b/>
          <w:iCs/>
          <w:sz w:val="26"/>
          <w:u w:val="single"/>
        </w:rPr>
        <w:t>union-sized</w:t>
      </w:r>
      <w:r w:rsidRPr="007E7AB6">
        <w:rPr>
          <w:rFonts w:eastAsia="Times New Roman"/>
          <w:b/>
          <w:iCs/>
          <w:sz w:val="26"/>
        </w:rPr>
        <w:t xml:space="preserve"> wrench in security operations just </w:t>
      </w:r>
      <w:r w:rsidRPr="007E7AB6">
        <w:rPr>
          <w:rFonts w:eastAsia="Times New Roman"/>
          <w:b/>
          <w:iCs/>
          <w:sz w:val="26"/>
          <w:u w:val="single"/>
        </w:rPr>
        <w:t>to spite Trump</w:t>
      </w:r>
      <w:r w:rsidRPr="007E7AB6">
        <w:rPr>
          <w:rFonts w:eastAsia="Times New Roman"/>
          <w:b/>
          <w:iCs/>
          <w:sz w:val="26"/>
        </w:rPr>
        <w:t xml:space="preserve">. Ending CBAs </w:t>
      </w:r>
      <w:r w:rsidRPr="007E7AB6">
        <w:rPr>
          <w:rFonts w:eastAsia="Times New Roman"/>
          <w:b/>
          <w:iCs/>
          <w:sz w:val="26"/>
          <w:u w:val="single"/>
        </w:rPr>
        <w:t>restores security</w:t>
      </w:r>
      <w:r w:rsidRPr="007E7AB6">
        <w:rPr>
          <w:rFonts w:eastAsia="Times New Roman"/>
          <w:b/>
          <w:iCs/>
          <w:sz w:val="26"/>
        </w:rPr>
        <w:t xml:space="preserve"> at a </w:t>
      </w:r>
      <w:r w:rsidRPr="007E7AB6">
        <w:rPr>
          <w:rFonts w:eastAsia="Times New Roman"/>
          <w:b/>
          <w:iCs/>
          <w:sz w:val="26"/>
          <w:u w:val="single"/>
        </w:rPr>
        <w:t>key moment</w:t>
      </w:r>
      <w:r w:rsidRPr="007E7AB6">
        <w:rPr>
          <w:rFonts w:eastAsia="Times New Roman"/>
          <w:b/>
          <w:iCs/>
          <w:sz w:val="26"/>
        </w:rPr>
        <w:t xml:space="preserve">. </w:t>
      </w:r>
    </w:p>
    <w:p w14:paraId="528CC775" w14:textId="77777777" w:rsidR="007E7AB6" w:rsidRPr="007E7AB6" w:rsidRDefault="007E7AB6" w:rsidP="007E7AB6">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7DCCB4AF" w14:textId="77777777" w:rsidR="007E7AB6" w:rsidRPr="007E7AB6" w:rsidRDefault="007E7AB6" w:rsidP="007E7AB6">
      <w:pPr>
        <w:rPr>
          <w:rFonts w:eastAsia="Calibri"/>
          <w:sz w:val="16"/>
        </w:rPr>
      </w:pPr>
      <w:r w:rsidRPr="007E7AB6">
        <w:rPr>
          <w:rFonts w:eastAsia="Calibri"/>
          <w:sz w:val="16"/>
        </w:rPr>
        <w:t xml:space="preserve">1. </w:t>
      </w:r>
      <w:r w:rsidRPr="007E7AB6">
        <w:rPr>
          <w:rFonts w:eastAsia="Calibri"/>
          <w:u w:val="single"/>
        </w:rPr>
        <w:t>Since taking office,</w:t>
      </w:r>
      <w:r w:rsidRPr="007E7AB6">
        <w:rPr>
          <w:rFonts w:eastAsia="Calibri"/>
          <w:sz w:val="16"/>
        </w:rPr>
        <w:t xml:space="preserve"> two of President </w:t>
      </w:r>
      <w:r w:rsidRPr="007E7AB6">
        <w:rPr>
          <w:rFonts w:eastAsia="Calibri"/>
          <w:b/>
          <w:iCs/>
          <w:highlight w:val="cyan"/>
          <w:u w:val="single"/>
          <w:bdr w:val="single" w:sz="8" w:space="0" w:color="auto"/>
        </w:rPr>
        <w:t>Trump’s</w:t>
      </w:r>
      <w:r w:rsidRPr="007E7AB6">
        <w:rPr>
          <w:rFonts w:eastAsia="Calibri"/>
          <w:u w:val="single"/>
        </w:rPr>
        <w:t xml:space="preserve"> top </w:t>
      </w:r>
      <w:r w:rsidRPr="007E7AB6">
        <w:rPr>
          <w:rFonts w:eastAsia="Calibri"/>
          <w:highlight w:val="cyan"/>
          <w:u w:val="single"/>
        </w:rPr>
        <w:t>priorities</w:t>
      </w:r>
      <w:r w:rsidRPr="007E7AB6">
        <w:rPr>
          <w:rFonts w:eastAsia="Calibri"/>
          <w:sz w:val="16"/>
        </w:rPr>
        <w:t xml:space="preserve"> for his Administration </w:t>
      </w:r>
      <w:r w:rsidRPr="007E7AB6">
        <w:rPr>
          <w:rFonts w:eastAsia="Calibri"/>
          <w:highlight w:val="cyan"/>
          <w:u w:val="single"/>
        </w:rPr>
        <w:t>have been</w:t>
      </w:r>
      <w:r w:rsidRPr="007E7AB6">
        <w:rPr>
          <w:rFonts w:eastAsia="Calibri"/>
          <w:sz w:val="16"/>
        </w:rPr>
        <w:t xml:space="preserve"> to improve the </w:t>
      </w:r>
      <w:r w:rsidRPr="007E7AB6">
        <w:rPr>
          <w:rFonts w:eastAsia="Calibri"/>
          <w:b/>
          <w:iCs/>
          <w:highlight w:val="cyan"/>
          <w:u w:val="single"/>
          <w:bdr w:val="single" w:sz="8" w:space="0" w:color="auto"/>
        </w:rPr>
        <w:t>efficiency</w:t>
      </w:r>
      <w:r w:rsidRPr="007E7AB6">
        <w:rPr>
          <w:rFonts w:eastAsia="Calibri"/>
          <w:sz w:val="16"/>
        </w:rPr>
        <w:t xml:space="preserve"> and efficacy </w:t>
      </w:r>
      <w:r w:rsidRPr="007E7AB6">
        <w:rPr>
          <w:rFonts w:eastAsia="Calibri"/>
          <w:u w:val="single"/>
        </w:rPr>
        <w:t>of the</w:t>
      </w:r>
      <w:r w:rsidRPr="007E7AB6">
        <w:rPr>
          <w:rFonts w:eastAsia="Calibri"/>
          <w:sz w:val="16"/>
        </w:rPr>
        <w:t xml:space="preserve"> federal </w:t>
      </w:r>
      <w:r w:rsidRPr="007E7AB6">
        <w:rPr>
          <w:rFonts w:eastAsia="Calibri"/>
          <w:u w:val="single"/>
        </w:rPr>
        <w:t xml:space="preserve">workforce, </w:t>
      </w:r>
      <w:r w:rsidRPr="007E7AB6">
        <w:rPr>
          <w:rFonts w:eastAsia="Calibri"/>
          <w:highlight w:val="cyan"/>
          <w:u w:val="single"/>
        </w:rPr>
        <w:t>and</w:t>
      </w:r>
      <w:r w:rsidRPr="007E7AB6">
        <w:rPr>
          <w:rFonts w:eastAsia="Calibri"/>
          <w:sz w:val="16"/>
        </w:rPr>
        <w:t xml:space="preserve"> to promote </w:t>
      </w:r>
      <w:r w:rsidRPr="007E7AB6">
        <w:rPr>
          <w:rFonts w:eastAsia="Calibri"/>
          <w:u w:val="single"/>
        </w:rPr>
        <w:t xml:space="preserve">the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u w:val="single"/>
        </w:rPr>
        <w:t xml:space="preserve"> of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Unfortunately, </w:t>
      </w:r>
      <w:r w:rsidRPr="007E7AB6">
        <w:rPr>
          <w:rFonts w:eastAsia="Calibri"/>
          <w:u w:val="single"/>
        </w:rPr>
        <w:t>many</w:t>
      </w:r>
      <w:r w:rsidRPr="007E7AB6">
        <w:rPr>
          <w:rFonts w:eastAsia="Calibri"/>
          <w:sz w:val="16"/>
        </w:rPr>
        <w:t xml:space="preserve"> Executive Branch departments and </w:t>
      </w:r>
      <w:r w:rsidRPr="007E7AB6">
        <w:rPr>
          <w:rFonts w:eastAsia="Calibri"/>
          <w:highlight w:val="cyan"/>
          <w:u w:val="single"/>
        </w:rPr>
        <w:t xml:space="preserve">agencies have </w:t>
      </w:r>
      <w:r w:rsidRPr="007E7AB6">
        <w:rPr>
          <w:rFonts w:eastAsia="Calibri"/>
          <w:b/>
          <w:iCs/>
          <w:highlight w:val="cyan"/>
          <w:u w:val="single"/>
          <w:bdr w:val="single" w:sz="8" w:space="0" w:color="auto"/>
        </w:rPr>
        <w:t>been hamstrung</w:t>
      </w:r>
      <w:r w:rsidRPr="007E7AB6">
        <w:rPr>
          <w:rFonts w:eastAsia="Calibri"/>
          <w:u w:val="single"/>
        </w:rPr>
        <w:t xml:space="preserve"> in </w:t>
      </w:r>
      <w:r w:rsidRPr="007E7AB6">
        <w:rPr>
          <w:rFonts w:eastAsia="Calibri"/>
          <w:highlight w:val="cyan"/>
          <w:u w:val="single"/>
        </w:rPr>
        <w:t>advancing</w:t>
      </w:r>
      <w:r w:rsidRPr="007E7AB6">
        <w:rPr>
          <w:rFonts w:eastAsia="Calibri"/>
          <w:sz w:val="16"/>
        </w:rPr>
        <w:t xml:space="preserve"> both of </w:t>
      </w:r>
      <w:r w:rsidRPr="007E7AB6">
        <w:rPr>
          <w:rFonts w:eastAsia="Calibri"/>
          <w:highlight w:val="cyan"/>
          <w:u w:val="single"/>
        </w:rPr>
        <w:t>those</w:t>
      </w:r>
      <w:r w:rsidRPr="007E7AB6">
        <w:rPr>
          <w:rFonts w:eastAsia="Calibri"/>
          <w:sz w:val="16"/>
        </w:rPr>
        <w:t xml:space="preserve"> important </w:t>
      </w:r>
      <w:r w:rsidRPr="007E7AB6">
        <w:rPr>
          <w:rFonts w:eastAsia="Calibri"/>
          <w:u w:val="single"/>
        </w:rPr>
        <w:t xml:space="preserve">efforts </w:t>
      </w:r>
      <w:r w:rsidRPr="007E7AB6">
        <w:rPr>
          <w:rFonts w:eastAsia="Calibri"/>
          <w:b/>
          <w:iCs/>
          <w:highlight w:val="cyan"/>
          <w:u w:val="single"/>
          <w:bdr w:val="single" w:sz="8" w:space="0" w:color="auto"/>
        </w:rPr>
        <w:t>by</w:t>
      </w:r>
      <w:r w:rsidRPr="007E7AB6">
        <w:rPr>
          <w:rFonts w:eastAsia="Calibri"/>
          <w:b/>
          <w:iCs/>
          <w:u w:val="single"/>
          <w:bdr w:val="single" w:sz="8" w:space="0" w:color="auto"/>
        </w:rPr>
        <w:t xml:space="preserve"> restrictive</w:t>
      </w:r>
      <w:r w:rsidRPr="007E7AB6">
        <w:rPr>
          <w:rFonts w:eastAsia="Calibri"/>
          <w:sz w:val="16"/>
        </w:rPr>
        <w:t xml:space="preserve"> terms of collective bargaining agreements (</w:t>
      </w:r>
      <w:r w:rsidRPr="007E7AB6">
        <w:rPr>
          <w:rFonts w:eastAsia="Calibri"/>
          <w:b/>
          <w:iCs/>
          <w:highlight w:val="cyan"/>
          <w:u w:val="single"/>
          <w:bdr w:val="single" w:sz="8" w:space="0" w:color="auto"/>
        </w:rPr>
        <w:t>CBAs</w:t>
      </w:r>
      <w:r w:rsidRPr="007E7AB6">
        <w:rPr>
          <w:rFonts w:eastAsia="Calibri"/>
          <w:sz w:val="16"/>
        </w:rPr>
        <w:t xml:space="preserve">), including those </w:t>
      </w:r>
      <w:r w:rsidRPr="007E7AB6">
        <w:rPr>
          <w:rFonts w:eastAsia="Calibri"/>
          <w:b/>
          <w:iCs/>
          <w:highlight w:val="cyan"/>
          <w:u w:val="single"/>
          <w:bdr w:val="single" w:sz="8" w:space="0" w:color="auto"/>
        </w:rPr>
        <w:t>negotiated or amended</w:t>
      </w:r>
      <w:r w:rsidRPr="007E7AB6">
        <w:rPr>
          <w:rFonts w:eastAsia="Calibri"/>
          <w:highlight w:val="cyan"/>
          <w:u w:val="single"/>
        </w:rPr>
        <w:t xml:space="preserve"> in </w:t>
      </w:r>
      <w:r w:rsidRPr="007E7AB6">
        <w:rPr>
          <w:rFonts w:eastAsia="Calibri"/>
          <w:b/>
          <w:iCs/>
          <w:highlight w:val="cyan"/>
          <w:u w:val="single"/>
          <w:bdr w:val="single" w:sz="8" w:space="0" w:color="auto"/>
        </w:rPr>
        <w:t>the waning days</w:t>
      </w:r>
      <w:r w:rsidRPr="007E7AB6">
        <w:rPr>
          <w:rFonts w:eastAsia="Calibri"/>
          <w:highlight w:val="cyan"/>
          <w:u w:val="single"/>
        </w:rPr>
        <w:t xml:space="preserve"> of the </w:t>
      </w:r>
      <w:r w:rsidRPr="007E7AB6">
        <w:rPr>
          <w:rFonts w:eastAsia="Calibri"/>
          <w:b/>
          <w:iCs/>
          <w:highlight w:val="cyan"/>
          <w:u w:val="single"/>
          <w:bdr w:val="single" w:sz="8" w:space="0" w:color="auto"/>
        </w:rPr>
        <w:t>prior Admin</w:t>
      </w:r>
      <w:r w:rsidRPr="007E7AB6">
        <w:rPr>
          <w:rFonts w:eastAsia="Calibri"/>
          <w:sz w:val="16"/>
        </w:rPr>
        <w:t xml:space="preserve">istration </w:t>
      </w:r>
      <w:r w:rsidRPr="007E7AB6">
        <w:rPr>
          <w:rFonts w:eastAsia="Calibri"/>
          <w:b/>
          <w:iCs/>
          <w:highlight w:val="cyan"/>
          <w:u w:val="single"/>
          <w:bdr w:val="single" w:sz="8" w:space="0" w:color="auto"/>
        </w:rPr>
        <w:t>to tie</w:t>
      </w:r>
      <w:r w:rsidRPr="007E7AB6">
        <w:rPr>
          <w:rFonts w:eastAsia="Calibri"/>
          <w:highlight w:val="cyan"/>
          <w:u w:val="single"/>
        </w:rPr>
        <w:t xml:space="preserve"> the</w:t>
      </w:r>
      <w:r w:rsidRPr="007E7AB6">
        <w:rPr>
          <w:rFonts w:eastAsia="Calibri"/>
          <w:u w:val="single"/>
        </w:rPr>
        <w:t xml:space="preserve"> new </w:t>
      </w:r>
      <w:r w:rsidRPr="007E7AB6">
        <w:rPr>
          <w:rFonts w:eastAsia="Calibri"/>
          <w:highlight w:val="cyan"/>
          <w:u w:val="single"/>
        </w:rPr>
        <w:t xml:space="preserve">President’s </w:t>
      </w:r>
      <w:r w:rsidRPr="007E7AB6">
        <w:rPr>
          <w:rFonts w:eastAsia="Calibri"/>
          <w:b/>
          <w:iCs/>
          <w:highlight w:val="cyan"/>
          <w:u w:val="single"/>
          <w:bdr w:val="single" w:sz="8" w:space="0" w:color="auto"/>
        </w:rPr>
        <w:t>hands</w:t>
      </w:r>
      <w:r w:rsidRPr="007E7AB6">
        <w:rPr>
          <w:rFonts w:eastAsia="Calibri"/>
          <w:u w:val="single"/>
        </w:rPr>
        <w:t>.</w:t>
      </w:r>
    </w:p>
    <w:p w14:paraId="313C8DF8" w14:textId="77777777" w:rsidR="007E7AB6" w:rsidRPr="007E7AB6" w:rsidRDefault="007E7AB6" w:rsidP="007E7AB6">
      <w:pPr>
        <w:rPr>
          <w:rFonts w:eastAsia="Calibri"/>
          <w:sz w:val="16"/>
        </w:rPr>
      </w:pPr>
      <w:r w:rsidRPr="007E7AB6">
        <w:rPr>
          <w:rFonts w:eastAsia="Calibri"/>
          <w:sz w:val="16"/>
        </w:rPr>
        <w:t xml:space="preserve">2. </w:t>
      </w:r>
      <w:r w:rsidRPr="007E7AB6">
        <w:rPr>
          <w:rFonts w:eastAsia="Calibri"/>
          <w:b/>
          <w:iCs/>
          <w:highlight w:val="cyan"/>
          <w:u w:val="single"/>
          <w:bdr w:val="single" w:sz="8" w:space="0" w:color="auto"/>
        </w:rPr>
        <w:t>These</w:t>
      </w:r>
      <w:r w:rsidRPr="007E7AB6">
        <w:rPr>
          <w:rFonts w:eastAsia="Calibri"/>
          <w:highlight w:val="cyan"/>
          <w:u w:val="single"/>
        </w:rPr>
        <w:t xml:space="preserve"> CBAs</w:t>
      </w:r>
      <w:r w:rsidRPr="007E7AB6">
        <w:rPr>
          <w:rFonts w:eastAsia="Calibri"/>
          <w:u w:val="single"/>
        </w:rPr>
        <w:t xml:space="preserve"> significantly </w:t>
      </w:r>
      <w:r w:rsidRPr="007E7AB6">
        <w:rPr>
          <w:rFonts w:eastAsia="Calibri"/>
          <w:b/>
          <w:iCs/>
          <w:highlight w:val="cyan"/>
          <w:u w:val="single"/>
          <w:bdr w:val="single" w:sz="8" w:space="0" w:color="auto"/>
        </w:rPr>
        <w:t>constrain</w:t>
      </w:r>
      <w:r w:rsidRPr="007E7AB6">
        <w:rPr>
          <w:rFonts w:eastAsia="Calibri"/>
          <w:highlight w:val="cyan"/>
          <w:u w:val="single"/>
        </w:rPr>
        <w:t xml:space="preserve"> the Executive</w:t>
      </w:r>
      <w:r w:rsidRPr="007E7AB6">
        <w:rPr>
          <w:rFonts w:eastAsia="Calibri"/>
          <w:sz w:val="16"/>
        </w:rPr>
        <w:t xml:space="preserve"> Branch. Indeed, </w:t>
      </w:r>
      <w:r w:rsidRPr="007E7AB6">
        <w:rPr>
          <w:rFonts w:eastAsia="Calibri"/>
          <w:highlight w:val="cyan"/>
          <w:u w:val="single"/>
        </w:rPr>
        <w:t xml:space="preserve">their </w:t>
      </w:r>
      <w:r w:rsidRPr="007E7AB6">
        <w:rPr>
          <w:rFonts w:eastAsia="Calibri"/>
          <w:b/>
          <w:iCs/>
          <w:highlight w:val="cyan"/>
          <w:u w:val="single"/>
          <w:bdr w:val="single" w:sz="8" w:space="0" w:color="auto"/>
        </w:rPr>
        <w:t>content</w:t>
      </w:r>
      <w:r w:rsidRPr="007E7AB6">
        <w:rPr>
          <w:rFonts w:eastAsia="Calibri"/>
          <w:highlight w:val="cyan"/>
          <w:u w:val="single"/>
        </w:rPr>
        <w:t xml:space="preserve"> and </w:t>
      </w:r>
      <w:r w:rsidRPr="007E7AB6">
        <w:rPr>
          <w:rFonts w:eastAsia="Calibri"/>
          <w:b/>
          <w:iCs/>
          <w:highlight w:val="cyan"/>
          <w:u w:val="single"/>
          <w:bdr w:val="single" w:sz="8" w:space="0" w:color="auto"/>
        </w:rPr>
        <w:t>timing</w:t>
      </w:r>
      <w:r w:rsidRPr="007E7AB6">
        <w:rPr>
          <w:rFonts w:eastAsia="Calibri"/>
          <w:highlight w:val="cyan"/>
          <w:u w:val="single"/>
        </w:rPr>
        <w:t xml:space="preserve"> indicate they </w:t>
      </w:r>
      <w:r w:rsidRPr="007E7AB6">
        <w:rPr>
          <w:rFonts w:eastAsia="Calibri"/>
          <w:b/>
          <w:iCs/>
          <w:highlight w:val="cyan"/>
          <w:u w:val="single"/>
          <w:bdr w:val="single" w:sz="8" w:space="0" w:color="auto"/>
        </w:rPr>
        <w:t>were intended to</w:t>
      </w:r>
      <w:r w:rsidRPr="007E7AB6">
        <w:rPr>
          <w:rFonts w:eastAsia="Calibri"/>
          <w:u w:val="single"/>
        </w:rPr>
        <w:t xml:space="preserve"> do just that, extending for as long </w:t>
      </w:r>
      <w:r w:rsidRPr="007E7AB6">
        <w:rPr>
          <w:rFonts w:eastAsia="Calibri"/>
          <w:b/>
          <w:iCs/>
          <w:u w:val="single"/>
          <w:bdr w:val="single" w:sz="8" w:space="0" w:color="auto"/>
        </w:rPr>
        <w:t>as five years</w:t>
      </w:r>
      <w:r w:rsidRPr="007E7AB6">
        <w:rPr>
          <w:rFonts w:eastAsia="Calibri"/>
          <w:sz w:val="16"/>
        </w:rPr>
        <w:t xml:space="preserve"> and past the end of the President’s term, </w:t>
      </w:r>
      <w:r w:rsidRPr="007E7AB6">
        <w:rPr>
          <w:rFonts w:eastAsia="Calibri"/>
          <w:highlight w:val="cyan"/>
          <w:u w:val="single"/>
        </w:rPr>
        <w:t>signed</w:t>
      </w:r>
      <w:r w:rsidRPr="007E7AB6">
        <w:rPr>
          <w:rFonts w:eastAsia="Calibri"/>
          <w:u w:val="single"/>
        </w:rPr>
        <w:t xml:space="preserve"> </w:t>
      </w:r>
      <w:r w:rsidRPr="007E7AB6">
        <w:rPr>
          <w:rFonts w:eastAsia="Calibri"/>
          <w:b/>
          <w:iCs/>
          <w:u w:val="single"/>
          <w:bdr w:val="single" w:sz="8" w:space="0" w:color="auto"/>
        </w:rPr>
        <w:t xml:space="preserve">just </w:t>
      </w:r>
      <w:r w:rsidRPr="007E7AB6">
        <w:rPr>
          <w:rFonts w:eastAsia="Calibri"/>
          <w:b/>
          <w:iCs/>
          <w:highlight w:val="cyan"/>
          <w:u w:val="single"/>
          <w:bdr w:val="single" w:sz="8" w:space="0" w:color="auto"/>
        </w:rPr>
        <w:t>following</w:t>
      </w:r>
      <w:r w:rsidRPr="007E7AB6">
        <w:rPr>
          <w:rFonts w:eastAsia="Calibri"/>
          <w:highlight w:val="cyan"/>
          <w:u w:val="single"/>
        </w:rPr>
        <w:t xml:space="preserve"> an </w:t>
      </w:r>
      <w:r w:rsidRPr="007E7AB6">
        <w:rPr>
          <w:rFonts w:eastAsia="Calibri"/>
          <w:b/>
          <w:iCs/>
          <w:highlight w:val="cyan"/>
          <w:u w:val="single"/>
          <w:bdr w:val="single" w:sz="8" w:space="0" w:color="auto"/>
        </w:rPr>
        <w:t>election loss</w:t>
      </w:r>
      <w:r w:rsidRPr="007E7AB6">
        <w:rPr>
          <w:rFonts w:eastAsia="Calibri"/>
          <w:sz w:val="16"/>
        </w:rPr>
        <w:t xml:space="preserve"> to keep a new Administration from taking charge of union relations and agency supervision on its own terms.</w:t>
      </w:r>
    </w:p>
    <w:p w14:paraId="7B1F2840" w14:textId="77777777" w:rsidR="007E7AB6" w:rsidRPr="007E7AB6" w:rsidRDefault="007E7AB6" w:rsidP="007E7AB6">
      <w:pPr>
        <w:rPr>
          <w:rFonts w:eastAsia="Calibri"/>
          <w:sz w:val="16"/>
        </w:rPr>
      </w:pPr>
      <w:r w:rsidRPr="007E7AB6">
        <w:rPr>
          <w:rFonts w:eastAsia="Calibri"/>
          <w:sz w:val="16"/>
        </w:rPr>
        <w:t xml:space="preserve">3. Some of </w:t>
      </w:r>
      <w:r w:rsidRPr="007E7AB6">
        <w:rPr>
          <w:rFonts w:eastAsia="Calibri"/>
          <w:u w:val="single"/>
        </w:rPr>
        <w:t xml:space="preserve">these </w:t>
      </w:r>
      <w:r w:rsidRPr="007E7AB6">
        <w:rPr>
          <w:rFonts w:eastAsia="Calibri"/>
          <w:b/>
          <w:iCs/>
          <w:highlight w:val="cyan"/>
          <w:u w:val="single"/>
          <w:bdr w:val="single" w:sz="8" w:space="0" w:color="auto"/>
        </w:rPr>
        <w:t>“midnight” CBAs</w:t>
      </w:r>
      <w:r w:rsidRPr="007E7AB6">
        <w:rPr>
          <w:rFonts w:eastAsia="Calibri"/>
          <w:highlight w:val="cyan"/>
          <w:u w:val="single"/>
        </w:rPr>
        <w:t xml:space="preserve"> restrict </w:t>
      </w:r>
      <w:r w:rsidRPr="007E7AB6">
        <w:rPr>
          <w:rFonts w:eastAsia="Calibri"/>
          <w:b/>
          <w:iCs/>
          <w:highlight w:val="cyan"/>
          <w:u w:val="single"/>
          <w:bdr w:val="single" w:sz="8" w:space="0" w:color="auto"/>
        </w:rPr>
        <w:t>return-to-work</w:t>
      </w:r>
      <w:r w:rsidRPr="007E7AB6">
        <w:rPr>
          <w:rFonts w:eastAsia="Calibri"/>
          <w:u w:val="single"/>
        </w:rPr>
        <w:t xml:space="preserve"> policies</w:t>
      </w:r>
      <w:r w:rsidRPr="007E7AB6">
        <w:rPr>
          <w:rFonts w:eastAsia="Calibri"/>
          <w:sz w:val="16"/>
        </w:rPr>
        <w:t xml:space="preserve">. Others effectively </w:t>
      </w:r>
      <w:r w:rsidRPr="007E7AB6">
        <w:rPr>
          <w:rFonts w:eastAsia="Calibri"/>
          <w:highlight w:val="cyan"/>
          <w:u w:val="single"/>
        </w:rPr>
        <w:t>delegate</w:t>
      </w:r>
      <w:r w:rsidRPr="007E7AB6">
        <w:rPr>
          <w:rFonts w:eastAsia="Calibri"/>
          <w:u w:val="single"/>
        </w:rPr>
        <w:t xml:space="preserve"> important </w:t>
      </w:r>
      <w:r w:rsidRPr="007E7AB6">
        <w:rPr>
          <w:rFonts w:eastAsia="Calibri"/>
          <w:b/>
          <w:iCs/>
          <w:highlight w:val="cyan"/>
          <w:u w:val="single"/>
          <w:bdr w:val="single" w:sz="8" w:space="0" w:color="auto"/>
        </w:rPr>
        <w:t>decision-making</w:t>
      </w:r>
      <w:r w:rsidRPr="007E7AB6">
        <w:rPr>
          <w:rFonts w:eastAsia="Calibri"/>
          <w:u w:val="single"/>
        </w:rPr>
        <w:t xml:space="preserve"> to</w:t>
      </w:r>
      <w:r w:rsidRPr="007E7AB6">
        <w:rPr>
          <w:rFonts w:eastAsia="Calibri"/>
          <w:sz w:val="16"/>
        </w:rPr>
        <w:t xml:space="preserve"> unaccountable </w:t>
      </w:r>
      <w:r w:rsidRPr="007E7AB6">
        <w:rPr>
          <w:rFonts w:eastAsia="Calibri"/>
          <w:u w:val="single"/>
        </w:rPr>
        <w:t xml:space="preserve">private </w:t>
      </w:r>
      <w:r w:rsidRPr="007E7AB6">
        <w:rPr>
          <w:rFonts w:eastAsia="Calibri"/>
          <w:b/>
          <w:iCs/>
          <w:u w:val="single"/>
          <w:bdr w:val="single" w:sz="8" w:space="0" w:color="auto"/>
        </w:rPr>
        <w:t>arbitrators</w:t>
      </w:r>
      <w:r w:rsidRPr="007E7AB6">
        <w:rPr>
          <w:rFonts w:eastAsia="Calibri"/>
          <w:sz w:val="16"/>
        </w:rPr>
        <w:t xml:space="preserve"> in the form of grievance adjudication. Virtually </w:t>
      </w:r>
      <w:r w:rsidRPr="007E7AB6">
        <w:rPr>
          <w:rFonts w:eastAsia="Calibri"/>
          <w:b/>
          <w:iCs/>
          <w:u w:val="single"/>
          <w:bdr w:val="single" w:sz="8" w:space="0" w:color="auto"/>
        </w:rPr>
        <w:t>all</w:t>
      </w:r>
      <w:r w:rsidRPr="007E7AB6">
        <w:rPr>
          <w:rFonts w:eastAsia="Calibri"/>
          <w:u w:val="single"/>
        </w:rPr>
        <w:t xml:space="preserve"> limit the power of the President</w:t>
      </w:r>
      <w:r w:rsidRPr="007E7AB6">
        <w:rPr>
          <w:rFonts w:eastAsia="Calibri"/>
          <w:sz w:val="16"/>
        </w:rPr>
        <w:t xml:space="preserve"> and his Executive Branch officials </w:t>
      </w:r>
      <w:r w:rsidRPr="007E7AB6">
        <w:rPr>
          <w:rFonts w:eastAsia="Calibri"/>
          <w:u w:val="single"/>
        </w:rPr>
        <w:t>to promptly</w:t>
      </w:r>
      <w:r w:rsidRPr="007E7AB6">
        <w:rPr>
          <w:rFonts w:eastAsia="Calibri"/>
          <w:sz w:val="16"/>
        </w:rPr>
        <w:t xml:space="preserve"> identify and </w:t>
      </w:r>
      <w:r w:rsidRPr="007E7AB6">
        <w:rPr>
          <w:rFonts w:eastAsia="Calibri"/>
          <w:b/>
          <w:iCs/>
          <w:u w:val="single"/>
          <w:bdr w:val="single" w:sz="8" w:space="0" w:color="auto"/>
        </w:rPr>
        <w:t>address</w:t>
      </w:r>
      <w:r w:rsidRPr="007E7AB6">
        <w:rPr>
          <w:rFonts w:eastAsia="Calibri"/>
          <w:u w:val="single"/>
        </w:rPr>
        <w:t xml:space="preserve"> underperformance</w:t>
      </w:r>
      <w:r w:rsidRPr="007E7AB6">
        <w:rPr>
          <w:rFonts w:eastAsia="Calibri"/>
          <w:sz w:val="16"/>
        </w:rPr>
        <w:t xml:space="preserve">, thus impeding the President’s Take Care Clause responsibility under Article II of the Constitution. And </w:t>
      </w:r>
      <w:r w:rsidRPr="007E7AB6">
        <w:rPr>
          <w:rFonts w:eastAsia="Calibri"/>
          <w:highlight w:val="cyan"/>
          <w:u w:val="single"/>
        </w:rPr>
        <w:t>for agencies</w:t>
      </w:r>
      <w:r w:rsidRPr="007E7AB6">
        <w:rPr>
          <w:rFonts w:eastAsia="Calibri"/>
          <w:sz w:val="16"/>
        </w:rPr>
        <w:t xml:space="preserve"> and employees </w:t>
      </w:r>
      <w:r w:rsidRPr="007E7AB6">
        <w:rPr>
          <w:rFonts w:eastAsia="Calibri"/>
          <w:highlight w:val="cyan"/>
          <w:u w:val="single"/>
        </w:rPr>
        <w:t>that work on</w:t>
      </w:r>
      <w:r w:rsidRPr="007E7AB6">
        <w:rPr>
          <w:rFonts w:eastAsia="Calibri"/>
          <w:u w:val="single"/>
        </w:rPr>
        <w:t xml:space="preserv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sz w:val="16"/>
        </w:rPr>
        <w:t xml:space="preserve"> matters, </w:t>
      </w:r>
      <w:r w:rsidRPr="007E7AB6">
        <w:rPr>
          <w:rFonts w:eastAsia="Calibri"/>
          <w:highlight w:val="cyan"/>
          <w:u w:val="single"/>
        </w:rPr>
        <w:t xml:space="preserve">these </w:t>
      </w:r>
      <w:r w:rsidRPr="007E7AB6">
        <w:rPr>
          <w:rFonts w:eastAsia="Calibri"/>
          <w:b/>
          <w:iCs/>
          <w:highlight w:val="cyan"/>
          <w:u w:val="single"/>
          <w:bdr w:val="single" w:sz="8" w:space="0" w:color="auto"/>
        </w:rPr>
        <w:t>CBAs</w:t>
      </w:r>
      <w:r w:rsidRPr="007E7AB6">
        <w:rPr>
          <w:rFonts w:eastAsia="Calibri"/>
          <w:sz w:val="16"/>
        </w:rPr>
        <w:t xml:space="preserve"> also </w:t>
      </w:r>
      <w:r w:rsidRPr="007E7AB6">
        <w:rPr>
          <w:rFonts w:eastAsia="Calibri"/>
          <w:highlight w:val="cyan"/>
          <w:u w:val="single"/>
        </w:rPr>
        <w:t>impinge on</w:t>
      </w:r>
      <w:r w:rsidRPr="007E7AB6">
        <w:rPr>
          <w:rFonts w:eastAsia="Calibri"/>
          <w:sz w:val="16"/>
        </w:rPr>
        <w:t xml:space="preserve"> the President’s </w:t>
      </w:r>
      <w:r w:rsidRPr="007E7AB6">
        <w:rPr>
          <w:rFonts w:eastAsia="Calibri"/>
          <w:highlight w:val="cyan"/>
          <w:u w:val="single"/>
        </w:rPr>
        <w:t>efforts to protect</w:t>
      </w:r>
      <w:r w:rsidRPr="007E7AB6">
        <w:rPr>
          <w:rFonts w:eastAsia="Calibri"/>
          <w:u w:val="single"/>
        </w:rPr>
        <w:t xml:space="preserve">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w:t>
      </w:r>
      <w:r w:rsidRPr="007E7AB6">
        <w:rPr>
          <w:rFonts w:eastAsia="Calibri"/>
          <w:highlight w:val="cyan"/>
          <w:u w:val="single"/>
        </w:rPr>
        <w:t xml:space="preserve">from </w:t>
      </w:r>
      <w:r w:rsidRPr="007E7AB6">
        <w:rPr>
          <w:rFonts w:eastAsia="Calibri"/>
          <w:b/>
          <w:iCs/>
          <w:highlight w:val="cyan"/>
          <w:u w:val="single"/>
          <w:bdr w:val="single" w:sz="8" w:space="0" w:color="auto"/>
        </w:rPr>
        <w:t>foreign</w:t>
      </w:r>
      <w:r w:rsidRPr="007E7AB6">
        <w:rPr>
          <w:rFonts w:eastAsia="Calibri"/>
          <w:u w:val="single"/>
        </w:rPr>
        <w:t xml:space="preserve"> and domestic </w:t>
      </w:r>
      <w:r w:rsidRPr="007E7AB6">
        <w:rPr>
          <w:rFonts w:eastAsia="Calibri"/>
          <w:b/>
          <w:iCs/>
          <w:highlight w:val="cyan"/>
          <w:u w:val="single"/>
          <w:bdr w:val="single" w:sz="8" w:space="0" w:color="auto"/>
        </w:rPr>
        <w:t>threats</w:t>
      </w:r>
      <w:r w:rsidRPr="007E7AB6">
        <w:rPr>
          <w:rFonts w:eastAsia="Calibri"/>
          <w:u w:val="single"/>
        </w:rPr>
        <w:t>.</w:t>
      </w:r>
    </w:p>
    <w:p w14:paraId="75581230" w14:textId="77777777" w:rsidR="007E7AB6" w:rsidRPr="007E7AB6" w:rsidRDefault="007E7AB6" w:rsidP="007E7AB6">
      <w:pPr>
        <w:rPr>
          <w:rFonts w:eastAsia="Calibri"/>
          <w:sz w:val="16"/>
        </w:rPr>
      </w:pPr>
      <w:r w:rsidRPr="007E7AB6">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4EBEADDA" w14:textId="77777777" w:rsidR="007E7AB6" w:rsidRPr="007E7AB6" w:rsidRDefault="007E7AB6" w:rsidP="007E7AB6">
      <w:pPr>
        <w:rPr>
          <w:rFonts w:eastAsia="Calibri"/>
          <w:sz w:val="16"/>
        </w:rPr>
      </w:pPr>
      <w:r w:rsidRPr="007E7AB6">
        <w:rPr>
          <w:rFonts w:eastAsia="Calibri"/>
          <w:sz w:val="16"/>
        </w:rPr>
        <w:t xml:space="preserve">5. And </w:t>
      </w:r>
      <w:r w:rsidRPr="007E7AB6">
        <w:rPr>
          <w:rFonts w:eastAsia="Calibri"/>
          <w:u w:val="single"/>
        </w:rPr>
        <w:t>the price is</w:t>
      </w:r>
      <w:r w:rsidRPr="007E7AB6">
        <w:rPr>
          <w:rFonts w:eastAsia="Calibri"/>
          <w:sz w:val="16"/>
        </w:rPr>
        <w:t xml:space="preserve"> particularly </w:t>
      </w:r>
      <w:r w:rsidRPr="007E7AB6">
        <w:rPr>
          <w:rFonts w:eastAsia="Calibri"/>
          <w:b/>
          <w:iCs/>
          <w:u w:val="single"/>
          <w:bdr w:val="single" w:sz="8" w:space="0" w:color="auto"/>
        </w:rPr>
        <w:t>intolerable</w:t>
      </w:r>
      <w:r w:rsidRPr="007E7AB6">
        <w:rPr>
          <w:rFonts w:eastAsia="Calibri"/>
          <w:u w:val="single"/>
        </w:rPr>
        <w:t xml:space="preserve"> when national security is </w:t>
      </w:r>
      <w:r w:rsidRPr="007E7AB6">
        <w:rPr>
          <w:rFonts w:eastAsia="Calibri"/>
          <w:b/>
          <w:iCs/>
          <w:u w:val="single"/>
          <w:bdr w:val="single" w:sz="8" w:space="0" w:color="auto"/>
        </w:rPr>
        <w:t>on the line</w:t>
      </w:r>
      <w:r w:rsidRPr="007E7AB6">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7E7AB6">
        <w:rPr>
          <w:rFonts w:eastAsia="Calibri"/>
          <w:highlight w:val="cyan"/>
          <w:u w:val="single"/>
        </w:rPr>
        <w:t xml:space="preserve">officials </w:t>
      </w:r>
      <w:r w:rsidRPr="007E7AB6">
        <w:rPr>
          <w:rFonts w:eastAsia="Calibri"/>
          <w:b/>
          <w:iCs/>
          <w:highlight w:val="cyan"/>
          <w:u w:val="single"/>
          <w:bdr w:val="single" w:sz="8" w:space="0" w:color="auto"/>
        </w:rPr>
        <w:t>cannot</w:t>
      </w:r>
      <w:r w:rsidRPr="007E7AB6">
        <w:rPr>
          <w:rFonts w:eastAsia="Calibri"/>
          <w:b/>
          <w:iCs/>
          <w:u w:val="single"/>
          <w:bdr w:val="single" w:sz="8" w:space="0" w:color="auto"/>
        </w:rPr>
        <w:t xml:space="preserve"> afford</w:t>
      </w:r>
      <w:r w:rsidRPr="007E7AB6">
        <w:rPr>
          <w:rFonts w:eastAsia="Calibri"/>
          <w:u w:val="single"/>
        </w:rPr>
        <w:t xml:space="preserve"> to </w:t>
      </w:r>
      <w:r w:rsidRPr="007E7AB6">
        <w:rPr>
          <w:rFonts w:eastAsia="Calibri"/>
          <w:highlight w:val="cyan"/>
          <w:u w:val="single"/>
        </w:rPr>
        <w:t xml:space="preserve">be obstructed by CBAs that </w:t>
      </w:r>
      <w:r w:rsidRPr="007E7AB6">
        <w:rPr>
          <w:rFonts w:eastAsia="Calibri"/>
          <w:b/>
          <w:iCs/>
          <w:highlight w:val="cyan"/>
          <w:u w:val="single"/>
          <w:bdr w:val="single" w:sz="8" w:space="0" w:color="auto"/>
        </w:rPr>
        <w:t>micromanage</w:t>
      </w:r>
      <w:r w:rsidRPr="007E7AB6">
        <w:rPr>
          <w:rFonts w:eastAsia="Calibri"/>
          <w:sz w:val="16"/>
        </w:rPr>
        <w:t xml:space="preserve"> oversight of </w:t>
      </w:r>
      <w:r w:rsidRPr="007E7AB6">
        <w:rPr>
          <w:rFonts w:eastAsia="Calibri"/>
          <w:highlight w:val="cyan"/>
          <w:u w:val="single"/>
        </w:rPr>
        <w:t>the</w:t>
      </w:r>
      <w:r w:rsidRPr="007E7AB6">
        <w:rPr>
          <w:rFonts w:eastAsia="Calibri"/>
          <w:u w:val="single"/>
        </w:rPr>
        <w:t xml:space="preserve"> </w:t>
      </w:r>
      <w:r w:rsidRPr="007E7AB6">
        <w:rPr>
          <w:rFonts w:eastAsia="Calibri"/>
          <w:b/>
          <w:iCs/>
          <w:u w:val="single"/>
          <w:bdr w:val="single" w:sz="8" w:space="0" w:color="auto"/>
        </w:rPr>
        <w:t xml:space="preserve">federal </w:t>
      </w:r>
      <w:r w:rsidRPr="007E7AB6">
        <w:rPr>
          <w:rFonts w:eastAsia="Calibri"/>
          <w:b/>
          <w:iCs/>
          <w:highlight w:val="cyan"/>
          <w:u w:val="single"/>
          <w:bdr w:val="single" w:sz="8" w:space="0" w:color="auto"/>
        </w:rPr>
        <w:t>workforce</w:t>
      </w:r>
      <w:r w:rsidRPr="007E7AB6">
        <w:rPr>
          <w:rFonts w:eastAsia="Calibri"/>
          <w:u w:val="single"/>
        </w:rPr>
        <w:t xml:space="preserve"> and impede </w:t>
      </w:r>
      <w:r w:rsidRPr="007E7AB6">
        <w:rPr>
          <w:rFonts w:eastAsia="Calibri"/>
          <w:b/>
          <w:iCs/>
          <w:u w:val="single"/>
          <w:bdr w:val="single" w:sz="8" w:space="0" w:color="auto"/>
        </w:rPr>
        <w:t>performance</w:t>
      </w:r>
      <w:r w:rsidRPr="007E7AB6">
        <w:rPr>
          <w:rFonts w:eastAsia="Calibri"/>
          <w:sz w:val="16"/>
        </w:rPr>
        <w:t xml:space="preserve"> accountability.</w:t>
      </w:r>
    </w:p>
    <w:p w14:paraId="04206C20"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Specifically the </w:t>
      </w:r>
      <w:r w:rsidRPr="007E7AB6">
        <w:rPr>
          <w:rFonts w:eastAsia="Times New Roman"/>
          <w:b/>
          <w:iCs/>
          <w:sz w:val="26"/>
          <w:u w:val="single"/>
        </w:rPr>
        <w:t>Coast Guard</w:t>
      </w:r>
      <w:r w:rsidRPr="007E7AB6">
        <w:rPr>
          <w:rFonts w:eastAsia="Times New Roman"/>
          <w:b/>
          <w:iCs/>
          <w:sz w:val="26"/>
        </w:rPr>
        <w:t xml:space="preserve">. </w:t>
      </w:r>
    </w:p>
    <w:p w14:paraId="6AE0B8A0" w14:textId="77777777" w:rsidR="007E7AB6" w:rsidRPr="007E7AB6" w:rsidRDefault="007E7AB6" w:rsidP="007E7AB6">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4A17CA62" w14:textId="77777777" w:rsidR="007E7AB6" w:rsidRPr="007E7AB6" w:rsidRDefault="007E7AB6" w:rsidP="007E7AB6">
      <w:pPr>
        <w:rPr>
          <w:rFonts w:eastAsia="Calibri"/>
          <w:sz w:val="16"/>
        </w:rPr>
      </w:pPr>
      <w:r w:rsidRPr="007E7AB6">
        <w:rPr>
          <w:rFonts w:eastAsia="Calibri"/>
          <w:sz w:val="16"/>
        </w:rPr>
        <w:t xml:space="preserve">125. </w:t>
      </w:r>
      <w:r w:rsidRPr="007E7AB6">
        <w:rPr>
          <w:rFonts w:eastAsia="Calibri"/>
          <w:highlight w:val="cyan"/>
          <w:u w:val="single"/>
        </w:rPr>
        <w:t>The</w:t>
      </w:r>
      <w:r w:rsidRPr="007E7AB6">
        <w:rPr>
          <w:rFonts w:eastAsia="Calibri"/>
          <w:u w:val="single"/>
        </w:rPr>
        <w:t xml:space="preserve"> U.S. </w:t>
      </w:r>
      <w:r w:rsidRPr="007E7AB6">
        <w:rPr>
          <w:rFonts w:eastAsia="Calibri"/>
          <w:b/>
          <w:iCs/>
          <w:highlight w:val="cyan"/>
          <w:u w:val="single"/>
          <w:bdr w:val="single" w:sz="8" w:space="0" w:color="auto"/>
        </w:rPr>
        <w:t>Coast Guard</w:t>
      </w:r>
      <w:r w:rsidRPr="007E7AB6">
        <w:rPr>
          <w:rFonts w:eastAsia="Calibri"/>
          <w:highlight w:val="cyan"/>
          <w:u w:val="single"/>
        </w:rPr>
        <w:t xml:space="preserve"> CBA</w:t>
      </w:r>
      <w:r w:rsidRPr="007E7AB6">
        <w:rPr>
          <w:rFonts w:eastAsia="Calibri"/>
          <w:u w:val="single"/>
        </w:rPr>
        <w:t xml:space="preserve">, which </w:t>
      </w:r>
      <w:r w:rsidRPr="007E7AB6">
        <w:rPr>
          <w:rFonts w:eastAsia="Calibri"/>
          <w:highlight w:val="cyan"/>
          <w:u w:val="single"/>
        </w:rPr>
        <w:t>took effect in</w:t>
      </w:r>
      <w:r w:rsidRPr="007E7AB6">
        <w:rPr>
          <w:rFonts w:eastAsia="Calibri"/>
          <w:u w:val="single"/>
        </w:rPr>
        <w:t xml:space="preserve"> the </w:t>
      </w:r>
      <w:r w:rsidRPr="007E7AB6">
        <w:rPr>
          <w:rFonts w:eastAsia="Calibri"/>
          <w:b/>
          <w:iCs/>
          <w:highlight w:val="cyan"/>
          <w:u w:val="single"/>
          <w:bdr w:val="single" w:sz="8" w:space="0" w:color="auto"/>
        </w:rPr>
        <w:t>final month</w:t>
      </w:r>
      <w:r w:rsidRPr="007E7AB6">
        <w:rPr>
          <w:rFonts w:eastAsia="Calibri"/>
          <w:highlight w:val="cyan"/>
          <w:u w:val="single"/>
        </w:rPr>
        <w:t xml:space="preserve"> of</w:t>
      </w:r>
      <w:r w:rsidRPr="007E7AB6">
        <w:rPr>
          <w:rFonts w:eastAsia="Calibri"/>
          <w:u w:val="single"/>
        </w:rPr>
        <w:t xml:space="preserve"> the </w:t>
      </w:r>
      <w:r w:rsidRPr="007E7AB6">
        <w:rPr>
          <w:rFonts w:eastAsia="Calibri"/>
          <w:b/>
          <w:iCs/>
          <w:highlight w:val="cyan"/>
          <w:u w:val="single"/>
          <w:bdr w:val="single" w:sz="8" w:space="0" w:color="auto"/>
        </w:rPr>
        <w:t>Biden</w:t>
      </w:r>
      <w:r w:rsidRPr="007E7AB6">
        <w:rPr>
          <w:rFonts w:eastAsia="Calibri"/>
          <w:sz w:val="16"/>
        </w:rPr>
        <w:t xml:space="preserve"> Administration, </w:t>
      </w:r>
      <w:r w:rsidRPr="007E7AB6">
        <w:rPr>
          <w:rFonts w:eastAsia="Calibri"/>
          <w:highlight w:val="cyan"/>
          <w:u w:val="single"/>
        </w:rPr>
        <w:t>makes all</w:t>
      </w:r>
      <w:r w:rsidRPr="007E7AB6">
        <w:rPr>
          <w:rFonts w:eastAsia="Calibri"/>
          <w:u w:val="single"/>
        </w:rPr>
        <w:t xml:space="preserve"> </w:t>
      </w:r>
      <w:r w:rsidRPr="007E7AB6">
        <w:rPr>
          <w:rFonts w:eastAsia="Calibri"/>
          <w:b/>
          <w:iCs/>
          <w:u w:val="single"/>
          <w:bdr w:val="single" w:sz="8" w:space="0" w:color="auto"/>
        </w:rPr>
        <w:t>Coast Guard</w:t>
      </w:r>
      <w:r w:rsidRPr="007E7AB6">
        <w:rPr>
          <w:rFonts w:eastAsia="Calibri"/>
          <w:sz w:val="16"/>
        </w:rPr>
        <w:t xml:space="preserve"> bargaining unit </w:t>
      </w:r>
      <w:r w:rsidRPr="007E7AB6">
        <w:rPr>
          <w:rFonts w:eastAsia="Calibri"/>
          <w:highlight w:val="cyan"/>
          <w:u w:val="single"/>
        </w:rPr>
        <w:t>positions</w:t>
      </w:r>
      <w:r w:rsidRPr="007E7AB6">
        <w:rPr>
          <w:rFonts w:eastAsia="Calibri"/>
          <w:sz w:val="16"/>
        </w:rPr>
        <w:t xml:space="preserve"> presumptively </w:t>
      </w:r>
      <w:r w:rsidRPr="007E7AB6">
        <w:rPr>
          <w:rFonts w:eastAsia="Calibri"/>
          <w:highlight w:val="cyan"/>
          <w:u w:val="single"/>
        </w:rPr>
        <w:t xml:space="preserve">eligible </w:t>
      </w:r>
      <w:r w:rsidRPr="007E7AB6">
        <w:rPr>
          <w:rFonts w:eastAsia="Calibri"/>
          <w:b/>
          <w:iCs/>
          <w:highlight w:val="cyan"/>
          <w:u w:val="single"/>
          <w:bdr w:val="single" w:sz="8" w:space="0" w:color="auto"/>
        </w:rPr>
        <w:t>for telework</w:t>
      </w:r>
      <w:r w:rsidRPr="007E7AB6">
        <w:rPr>
          <w:rFonts w:eastAsia="Calibri"/>
          <w:sz w:val="16"/>
        </w:rPr>
        <w:t xml:space="preserve"> and sharply limits the reasons for which USCG can deny telework requests or terminate approved telework arrangements. Negotiated Master Labor Agreement 63, 66-67, </w:t>
      </w:r>
      <w:r w:rsidRPr="007E7AB6">
        <w:rPr>
          <w:rFonts w:eastAsia="Calibri"/>
          <w:u w:val="single"/>
        </w:rPr>
        <w:t xml:space="preserve">[URL Omitted]. The CBA also </w:t>
      </w:r>
      <w:r w:rsidRPr="007E7AB6">
        <w:rPr>
          <w:rFonts w:eastAsia="Calibri"/>
          <w:b/>
          <w:iCs/>
          <w:highlight w:val="cyan"/>
          <w:u w:val="single"/>
          <w:bdr w:val="single" w:sz="8" w:space="0" w:color="auto"/>
        </w:rPr>
        <w:t>obligates</w:t>
      </w:r>
      <w:r w:rsidRPr="007E7AB6">
        <w:rPr>
          <w:rFonts w:eastAsia="Calibri"/>
          <w:u w:val="single"/>
        </w:rPr>
        <w:t xml:space="preserve"> the </w:t>
      </w:r>
      <w:r w:rsidRPr="007E7AB6">
        <w:rPr>
          <w:rFonts w:eastAsia="Calibri"/>
          <w:highlight w:val="cyan"/>
          <w:u w:val="single"/>
        </w:rPr>
        <w:t>USCG</w:t>
      </w:r>
      <w:r w:rsidRPr="007E7AB6">
        <w:rPr>
          <w:rFonts w:eastAsia="Calibri"/>
          <w:u w:val="single"/>
        </w:rPr>
        <w:t xml:space="preserve"> to </w:t>
      </w:r>
      <w:r w:rsidRPr="007E7AB6">
        <w:rPr>
          <w:rFonts w:eastAsia="Calibri"/>
          <w:highlight w:val="cyan"/>
          <w:u w:val="single"/>
        </w:rPr>
        <w:t>provide</w:t>
      </w:r>
      <w:r w:rsidRPr="007E7AB6">
        <w:rPr>
          <w:rFonts w:eastAsia="Calibri"/>
          <w:u w:val="single"/>
        </w:rPr>
        <w:t xml:space="preserve"> dedicated </w:t>
      </w:r>
      <w:r w:rsidRPr="007E7AB6">
        <w:rPr>
          <w:rFonts w:eastAsia="Calibri"/>
          <w:highlight w:val="cyan"/>
          <w:u w:val="single"/>
        </w:rPr>
        <w:t>union</w:t>
      </w:r>
      <w:r w:rsidRPr="007E7AB6">
        <w:rPr>
          <w:rFonts w:eastAsia="Calibri"/>
          <w:u w:val="single"/>
        </w:rPr>
        <w:t xml:space="preserve"> </w:t>
      </w:r>
      <w:r w:rsidRPr="007E7AB6">
        <w:rPr>
          <w:rFonts w:eastAsia="Calibri"/>
          <w:b/>
          <w:iCs/>
          <w:u w:val="single"/>
          <w:bdr w:val="single" w:sz="8" w:space="0" w:color="auto"/>
        </w:rPr>
        <w:t xml:space="preserve">office </w:t>
      </w:r>
      <w:r w:rsidRPr="007E7AB6">
        <w:rPr>
          <w:rFonts w:eastAsia="Calibri"/>
          <w:b/>
          <w:iCs/>
          <w:highlight w:val="cyan"/>
          <w:u w:val="single"/>
          <w:bdr w:val="single" w:sz="8" w:space="0" w:color="auto"/>
        </w:rPr>
        <w:t>space</w:t>
      </w:r>
      <w:r w:rsidRPr="007E7AB6">
        <w:rPr>
          <w:rFonts w:eastAsia="Calibri"/>
          <w:sz w:val="16"/>
        </w:rPr>
        <w:t xml:space="preserve"> and workstations </w:t>
      </w:r>
      <w:r w:rsidRPr="007E7AB6">
        <w:rPr>
          <w:rFonts w:eastAsia="Calibri"/>
          <w:highlight w:val="cyan"/>
          <w:u w:val="single"/>
        </w:rPr>
        <w:t>in</w:t>
      </w:r>
      <w:r w:rsidRPr="007E7AB6">
        <w:rPr>
          <w:rFonts w:eastAsia="Calibri"/>
          <w:sz w:val="16"/>
        </w:rPr>
        <w:t xml:space="preserve"> 13 </w:t>
      </w:r>
      <w:r w:rsidRPr="007E7AB6">
        <w:rPr>
          <w:rFonts w:eastAsia="Calibri"/>
          <w:b/>
          <w:iCs/>
          <w:u w:val="single"/>
          <w:bdr w:val="single" w:sz="8" w:space="0" w:color="auto"/>
        </w:rPr>
        <w:t xml:space="preserve">USCG </w:t>
      </w:r>
      <w:r w:rsidRPr="007E7AB6">
        <w:rPr>
          <w:rFonts w:eastAsia="Calibri"/>
          <w:b/>
          <w:iCs/>
          <w:highlight w:val="cyan"/>
          <w:u w:val="single"/>
          <w:bdr w:val="single" w:sz="8" w:space="0" w:color="auto"/>
        </w:rPr>
        <w:t>facilities</w:t>
      </w:r>
      <w:r w:rsidRPr="007E7AB6">
        <w:rPr>
          <w:rFonts w:eastAsia="Calibri"/>
          <w:sz w:val="16"/>
        </w:rPr>
        <w:t xml:space="preserve">, id. at 196; </w:t>
      </w:r>
      <w:r w:rsidRPr="007E7AB6">
        <w:rPr>
          <w:rFonts w:eastAsia="Calibri"/>
          <w:u w:val="single"/>
        </w:rPr>
        <w:t>bars the USCG from reducing force</w:t>
      </w:r>
      <w:r w:rsidRPr="007E7AB6">
        <w:rPr>
          <w:rFonts w:eastAsia="Calibri"/>
          <w:sz w:val="16"/>
        </w:rPr>
        <w:t xml:space="preserve"> unless “all other means” of avoiding the reduction in force “have been exhausted,” id. at 92; </w:t>
      </w:r>
      <w:r w:rsidRPr="007E7AB6">
        <w:rPr>
          <w:rFonts w:eastAsia="Calibri"/>
          <w:highlight w:val="cyan"/>
          <w:u w:val="single"/>
        </w:rPr>
        <w:t xml:space="preserve">and </w:t>
      </w:r>
      <w:r w:rsidRPr="007E7AB6">
        <w:rPr>
          <w:rFonts w:eastAsia="Calibri"/>
          <w:b/>
          <w:iCs/>
          <w:highlight w:val="cyan"/>
          <w:u w:val="single"/>
          <w:bdr w:val="single" w:sz="8" w:space="0" w:color="auto"/>
        </w:rPr>
        <w:t>requires</w:t>
      </w:r>
      <w:r w:rsidRPr="007E7AB6">
        <w:rPr>
          <w:rFonts w:eastAsia="Calibri"/>
          <w:u w:val="single"/>
        </w:rPr>
        <w:t xml:space="preserve"> the </w:t>
      </w:r>
      <w:r w:rsidRPr="007E7AB6">
        <w:rPr>
          <w:rFonts w:eastAsia="Calibri"/>
          <w:highlight w:val="cyan"/>
          <w:u w:val="single"/>
        </w:rPr>
        <w:t>USCG</w:t>
      </w:r>
      <w:r w:rsidRPr="007E7AB6">
        <w:rPr>
          <w:rFonts w:eastAsia="Calibri"/>
          <w:u w:val="single"/>
        </w:rPr>
        <w:t xml:space="preserve"> to </w:t>
      </w:r>
      <w:r w:rsidRPr="007E7AB6">
        <w:rPr>
          <w:rFonts w:eastAsia="Calibri"/>
          <w:highlight w:val="cyan"/>
          <w:u w:val="single"/>
        </w:rPr>
        <w:t xml:space="preserve">retain </w:t>
      </w:r>
      <w:r w:rsidRPr="007E7AB6">
        <w:rPr>
          <w:rFonts w:eastAsia="Calibri"/>
          <w:b/>
          <w:iCs/>
          <w:highlight w:val="cyan"/>
          <w:u w:val="single"/>
          <w:bdr w:val="single" w:sz="8" w:space="0" w:color="auto"/>
        </w:rPr>
        <w:t>underperforming</w:t>
      </w:r>
      <w:r w:rsidRPr="007E7AB6">
        <w:rPr>
          <w:rFonts w:eastAsia="Calibri"/>
          <w:highlight w:val="cyan"/>
          <w:u w:val="single"/>
        </w:rPr>
        <w:t xml:space="preserve"> employees</w:t>
      </w:r>
      <w:r w:rsidRPr="007E7AB6">
        <w:rPr>
          <w:rFonts w:eastAsia="Calibri"/>
          <w:sz w:val="16"/>
        </w:rPr>
        <w:t xml:space="preserve"> on a performance improvement plan </w:t>
      </w:r>
      <w:r w:rsidRPr="007E7AB6">
        <w:rPr>
          <w:rFonts w:eastAsia="Calibri"/>
          <w:u w:val="single"/>
        </w:rPr>
        <w:t xml:space="preserve">lasting </w:t>
      </w:r>
      <w:r w:rsidRPr="007E7AB6">
        <w:rPr>
          <w:rFonts w:eastAsia="Calibri"/>
          <w:highlight w:val="cyan"/>
          <w:u w:val="single"/>
        </w:rPr>
        <w:t xml:space="preserve">at least </w:t>
      </w:r>
      <w:r w:rsidRPr="007E7AB6">
        <w:rPr>
          <w:rFonts w:eastAsia="Calibri"/>
          <w:b/>
          <w:iCs/>
          <w:highlight w:val="cyan"/>
          <w:u w:val="single"/>
          <w:bdr w:val="single" w:sz="8" w:space="0" w:color="auto"/>
        </w:rPr>
        <w:t>60 days</w:t>
      </w:r>
      <w:r w:rsidRPr="007E7AB6">
        <w:rPr>
          <w:rFonts w:eastAsia="Calibri"/>
          <w:sz w:val="16"/>
        </w:rPr>
        <w:t>, id. at 107.</w:t>
      </w:r>
    </w:p>
    <w:p w14:paraId="0DBBFFF9" w14:textId="77777777" w:rsidR="007E7AB6" w:rsidRPr="007E7AB6" w:rsidRDefault="007E7AB6" w:rsidP="007E7AB6">
      <w:pPr>
        <w:rPr>
          <w:rFonts w:eastAsia="Calibri"/>
          <w:sz w:val="16"/>
        </w:rPr>
      </w:pPr>
      <w:r w:rsidRPr="007E7AB6">
        <w:rPr>
          <w:rFonts w:eastAsia="Calibri"/>
          <w:sz w:val="16"/>
        </w:rPr>
        <w:t>126. DHS and/or its agencies or components have many employees in Texas who are part of Defendants’ bargaining units and covered by the CBAs, including 350 USCIS employees, 19 USCG employees, and 153 FEMA employees.</w:t>
      </w:r>
    </w:p>
    <w:p w14:paraId="0057BC4B" w14:textId="77777777" w:rsidR="007E7AB6" w:rsidRPr="007E7AB6" w:rsidRDefault="007E7AB6" w:rsidP="007E7AB6">
      <w:pPr>
        <w:rPr>
          <w:rFonts w:eastAsia="Calibri"/>
          <w:sz w:val="16"/>
        </w:rPr>
      </w:pPr>
      <w:r w:rsidRPr="007E7AB6">
        <w:rPr>
          <w:rFonts w:eastAsia="Calibri"/>
          <w:sz w:val="16"/>
        </w:rPr>
        <w:t xml:space="preserve">127. DHS and its </w:t>
      </w:r>
      <w:r w:rsidRPr="007E7AB6">
        <w:rPr>
          <w:rFonts w:eastAsia="Calibri"/>
          <w:b/>
          <w:iCs/>
          <w:u w:val="single"/>
          <w:bdr w:val="single" w:sz="8" w:space="0" w:color="auto"/>
        </w:rPr>
        <w:t>covered agencies</w:t>
      </w:r>
      <w:r w:rsidRPr="007E7AB6">
        <w:rPr>
          <w:rFonts w:eastAsia="Calibri"/>
          <w:sz w:val="16"/>
        </w:rPr>
        <w:t xml:space="preserve"> and components </w:t>
      </w:r>
      <w:r w:rsidRPr="007E7AB6">
        <w:rPr>
          <w:rFonts w:eastAsia="Calibri"/>
          <w:u w:val="single"/>
        </w:rPr>
        <w:t xml:space="preserve">serve primary national </w:t>
      </w:r>
      <w:r w:rsidRPr="007E7AB6">
        <w:rPr>
          <w:rFonts w:eastAsia="Calibri"/>
          <w:b/>
          <w:iCs/>
          <w:u w:val="single"/>
          <w:bdr w:val="single" w:sz="8" w:space="0" w:color="auto"/>
        </w:rPr>
        <w:t>security functions</w:t>
      </w:r>
      <w:r w:rsidRPr="007E7AB6">
        <w:rPr>
          <w:rFonts w:eastAsia="Calibri"/>
          <w:sz w:val="16"/>
        </w:rPr>
        <w:t xml:space="preserve">. The National Protection and Programs Directorate, now called the Cybersecurity and Infrastructure Security Agency, performs a straightforward national security mission of protecting the Nation </w:t>
      </w:r>
      <w:r w:rsidRPr="007E7AB6">
        <w:rPr>
          <w:rFonts w:eastAsia="Calibri"/>
          <w:u w:val="single"/>
        </w:rPr>
        <w:t xml:space="preserve">against </w:t>
      </w:r>
      <w:r w:rsidRPr="007E7AB6">
        <w:rPr>
          <w:rFonts w:eastAsia="Calibri"/>
          <w:b/>
          <w:iCs/>
          <w:u w:val="single"/>
          <w:bdr w:val="single" w:sz="8" w:space="0" w:color="auto"/>
        </w:rPr>
        <w:t>foreign</w:t>
      </w:r>
      <w:r w:rsidRPr="007E7AB6">
        <w:rPr>
          <w:rFonts w:eastAsia="Calibri"/>
          <w:u w:val="single"/>
        </w:rPr>
        <w:t xml:space="preserve"> and domestic </w:t>
      </w:r>
      <w:r w:rsidRPr="007E7AB6">
        <w:rPr>
          <w:rFonts w:eastAsia="Calibri"/>
          <w:b/>
          <w:iCs/>
          <w:u w:val="single"/>
          <w:bdr w:val="single" w:sz="8" w:space="0" w:color="auto"/>
        </w:rPr>
        <w:t>cyber threats</w:t>
      </w:r>
      <w:r w:rsidRPr="007E7AB6">
        <w:rPr>
          <w:rFonts w:eastAsia="Calibri"/>
          <w:u w:val="single"/>
        </w:rPr>
        <w:t>.</w:t>
      </w:r>
    </w:p>
    <w:p w14:paraId="40DF2BA3" w14:textId="77777777" w:rsidR="007E7AB6" w:rsidRPr="007E7AB6" w:rsidRDefault="007E7AB6" w:rsidP="007E7AB6">
      <w:pPr>
        <w:rPr>
          <w:rFonts w:eastAsia="Calibri"/>
          <w:sz w:val="16"/>
        </w:rPr>
      </w:pPr>
      <w:r w:rsidRPr="007E7AB6">
        <w:rPr>
          <w:rFonts w:eastAsia="Calibri"/>
          <w:sz w:val="16"/>
        </w:rPr>
        <w:t xml:space="preserve">128. Likewise, </w:t>
      </w:r>
      <w:r w:rsidRPr="007E7AB6">
        <w:rPr>
          <w:rFonts w:eastAsia="Calibri"/>
          <w:highlight w:val="cyan"/>
          <w:u w:val="single"/>
        </w:rPr>
        <w:t>USCG is</w:t>
      </w:r>
      <w:r w:rsidRPr="007E7AB6">
        <w:rPr>
          <w:rFonts w:eastAsia="Calibri"/>
          <w:sz w:val="16"/>
        </w:rPr>
        <w:t xml:space="preserve">, on its face, </w:t>
      </w:r>
      <w:r w:rsidRPr="007E7AB6">
        <w:rPr>
          <w:rFonts w:eastAsia="Calibri"/>
          <w:u w:val="single"/>
        </w:rPr>
        <w:t xml:space="preserve">a national </w:t>
      </w:r>
      <w:r w:rsidRPr="007E7AB6">
        <w:rPr>
          <w:rFonts w:eastAsia="Calibri"/>
          <w:b/>
          <w:iCs/>
          <w:u w:val="single"/>
          <w:bdr w:val="single" w:sz="8" w:space="0" w:color="auto"/>
        </w:rPr>
        <w:t>security agency</w:t>
      </w:r>
      <w:r w:rsidRPr="007E7AB6">
        <w:rPr>
          <w:rFonts w:eastAsia="Calibri"/>
          <w:sz w:val="16"/>
        </w:rPr>
        <w:t xml:space="preserve"> dedicated to </w:t>
      </w:r>
      <w:r w:rsidRPr="007E7AB6">
        <w:rPr>
          <w:rFonts w:eastAsia="Calibri"/>
          <w:highlight w:val="cyan"/>
          <w:u w:val="single"/>
        </w:rPr>
        <w:t>protecting</w:t>
      </w:r>
      <w:r w:rsidRPr="007E7AB6">
        <w:rPr>
          <w:rFonts w:eastAsia="Calibri"/>
          <w:u w:val="single"/>
        </w:rPr>
        <w:t xml:space="preserve">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w:t>
      </w:r>
      <w:r w:rsidRPr="007E7AB6">
        <w:rPr>
          <w:rFonts w:eastAsia="Calibri"/>
          <w:highlight w:val="cyan"/>
          <w:u w:val="single"/>
        </w:rPr>
        <w:t>from</w:t>
      </w:r>
      <w:r w:rsidRPr="007E7AB6">
        <w:rPr>
          <w:rFonts w:eastAsia="Calibri"/>
          <w:u w:val="single"/>
        </w:rPr>
        <w:t xml:space="preserve"> </w:t>
      </w:r>
      <w:r w:rsidRPr="007E7AB6">
        <w:rPr>
          <w:rFonts w:eastAsia="Calibri"/>
          <w:b/>
          <w:iCs/>
          <w:u w:val="single"/>
          <w:bdr w:val="single" w:sz="8" w:space="0" w:color="auto"/>
        </w:rPr>
        <w:t xml:space="preserve">security </w:t>
      </w:r>
      <w:r w:rsidRPr="007E7AB6">
        <w:rPr>
          <w:rFonts w:eastAsia="Calibri"/>
          <w:b/>
          <w:iCs/>
          <w:highlight w:val="cyan"/>
          <w:u w:val="single"/>
          <w:bdr w:val="single" w:sz="8" w:space="0" w:color="auto"/>
        </w:rPr>
        <w:t>threats</w:t>
      </w:r>
      <w:r w:rsidRPr="007E7AB6">
        <w:rPr>
          <w:rFonts w:eastAsia="Calibri"/>
          <w:u w:val="single"/>
        </w:rPr>
        <w:t>.</w:t>
      </w:r>
    </w:p>
    <w:p w14:paraId="4C99F45E"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Extinction. </w:t>
      </w:r>
    </w:p>
    <w:p w14:paraId="49408E71" w14:textId="77777777" w:rsidR="007E7AB6" w:rsidRPr="007E7AB6" w:rsidRDefault="007E7AB6" w:rsidP="007E7AB6">
      <w:pPr>
        <w:rPr>
          <w:rFonts w:eastAsia="Calibri"/>
        </w:rPr>
      </w:pPr>
      <w:r w:rsidRPr="007E7AB6">
        <w:rPr>
          <w:rFonts w:eastAsia="Calibri"/>
          <w:b/>
          <w:bCs/>
          <w:sz w:val="26"/>
        </w:rPr>
        <w:t>Wiltshire 19</w:t>
      </w:r>
      <w:r w:rsidRPr="007E7AB6">
        <w:rPr>
          <w:rFonts w:eastAsia="Calibri"/>
        </w:rPr>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4CA56C27" w14:textId="77777777" w:rsidR="007E7AB6" w:rsidRPr="007E7AB6" w:rsidRDefault="007E7AB6" w:rsidP="007E7AB6">
      <w:pPr>
        <w:rPr>
          <w:rFonts w:eastAsia="Calibri"/>
          <w:sz w:val="16"/>
        </w:rPr>
      </w:pPr>
      <w:r w:rsidRPr="007E7AB6">
        <w:rPr>
          <w:rFonts w:eastAsia="Calibri"/>
          <w:b/>
          <w:iCs/>
          <w:highlight w:val="cyan"/>
          <w:u w:val="single"/>
          <w:bdr w:val="single" w:sz="8" w:space="0" w:color="auto"/>
        </w:rPr>
        <w:t>China</w:t>
      </w:r>
      <w:r w:rsidRPr="007E7AB6">
        <w:rPr>
          <w:rFonts w:eastAsia="Calibri"/>
          <w:highlight w:val="cyan"/>
          <w:u w:val="single"/>
        </w:rPr>
        <w:t xml:space="preserve">, </w:t>
      </w:r>
      <w:r w:rsidRPr="007E7AB6">
        <w:rPr>
          <w:rFonts w:eastAsia="Calibri"/>
          <w:b/>
          <w:iCs/>
          <w:highlight w:val="cyan"/>
          <w:u w:val="single"/>
          <w:bdr w:val="single" w:sz="8" w:space="0" w:color="auto"/>
        </w:rPr>
        <w:t>Russia</w:t>
      </w:r>
      <w:r w:rsidRPr="007E7AB6">
        <w:rPr>
          <w:rFonts w:eastAsia="Calibri"/>
          <w:highlight w:val="cyan"/>
          <w:u w:val="single"/>
        </w:rPr>
        <w:t xml:space="preserve">, </w:t>
      </w:r>
      <w:r w:rsidRPr="007E7AB6">
        <w:rPr>
          <w:rFonts w:eastAsia="Calibri"/>
          <w:b/>
          <w:iCs/>
          <w:highlight w:val="cyan"/>
          <w:u w:val="single"/>
          <w:bdr w:val="single" w:sz="8" w:space="0" w:color="auto"/>
        </w:rPr>
        <w:t>No</w:t>
      </w:r>
      <w:r w:rsidRPr="007E7AB6">
        <w:rPr>
          <w:rFonts w:eastAsia="Calibri"/>
          <w:sz w:val="16"/>
        </w:rPr>
        <w:t xml:space="preserve">rth </w:t>
      </w:r>
      <w:r w:rsidRPr="007E7AB6">
        <w:rPr>
          <w:rFonts w:eastAsia="Calibri"/>
          <w:b/>
          <w:iCs/>
          <w:highlight w:val="cyan"/>
          <w:u w:val="single"/>
          <w:bdr w:val="single" w:sz="8" w:space="0" w:color="auto"/>
        </w:rPr>
        <w:t>Ko</w:t>
      </w:r>
      <w:r w:rsidRPr="007E7AB6">
        <w:rPr>
          <w:rFonts w:eastAsia="Calibri"/>
          <w:sz w:val="16"/>
        </w:rPr>
        <w:t xml:space="preserve">rea, </w:t>
      </w:r>
      <w:r w:rsidRPr="007E7AB6">
        <w:rPr>
          <w:rFonts w:eastAsia="Calibri"/>
          <w:highlight w:val="cyan"/>
          <w:u w:val="single"/>
        </w:rPr>
        <w:t xml:space="preserve">and </w:t>
      </w:r>
      <w:r w:rsidRPr="007E7AB6">
        <w:rPr>
          <w:rFonts w:eastAsia="Calibri"/>
          <w:b/>
          <w:iCs/>
          <w:highlight w:val="cyan"/>
          <w:u w:val="single"/>
          <w:bdr w:val="single" w:sz="8" w:space="0" w:color="auto"/>
        </w:rPr>
        <w:t>Iran</w:t>
      </w:r>
      <w:r w:rsidRPr="007E7AB6">
        <w:rPr>
          <w:rFonts w:eastAsia="Calibri"/>
          <w:highlight w:val="cyan"/>
          <w:u w:val="single"/>
        </w:rPr>
        <w:t xml:space="preserve"> have become</w:t>
      </w:r>
      <w:r w:rsidRPr="007E7AB6">
        <w:rPr>
          <w:rFonts w:eastAsia="Calibri"/>
          <w:sz w:val="16"/>
        </w:rPr>
        <w:t xml:space="preserve"> the most </w:t>
      </w:r>
      <w:r w:rsidRPr="007E7AB6">
        <w:rPr>
          <w:rFonts w:eastAsia="Calibri"/>
          <w:b/>
          <w:iCs/>
          <w:u w:val="single"/>
          <w:bdr w:val="single" w:sz="8" w:space="0" w:color="auto"/>
        </w:rPr>
        <w:t xml:space="preserve">likely </w:t>
      </w:r>
      <w:r w:rsidRPr="007E7AB6">
        <w:rPr>
          <w:rFonts w:eastAsia="Calibri"/>
          <w:b/>
          <w:iCs/>
          <w:highlight w:val="cyan"/>
          <w:u w:val="single"/>
          <w:bdr w:val="single" w:sz="8" w:space="0" w:color="auto"/>
        </w:rPr>
        <w:t>flashpoints</w:t>
      </w:r>
      <w:r w:rsidRPr="007E7AB6">
        <w:rPr>
          <w:rFonts w:eastAsia="Calibri"/>
          <w:sz w:val="16"/>
        </w:rPr>
        <w:t xml:space="preserve">, even </w:t>
      </w:r>
      <w:r w:rsidRPr="007E7AB6">
        <w:rPr>
          <w:rFonts w:eastAsia="Calibri"/>
          <w:highlight w:val="cyan"/>
          <w:u w:val="single"/>
        </w:rPr>
        <w:t>as</w:t>
      </w:r>
      <w:r w:rsidRPr="007E7AB6">
        <w:rPr>
          <w:rFonts w:eastAsia="Calibri"/>
          <w:sz w:val="16"/>
        </w:rPr>
        <w:t xml:space="preserve"> great power </w:t>
      </w:r>
      <w:r w:rsidRPr="007E7AB6">
        <w:rPr>
          <w:rFonts w:eastAsia="Calibri"/>
          <w:highlight w:val="cyan"/>
          <w:u w:val="single"/>
        </w:rPr>
        <w:t xml:space="preserve">interests collide in </w:t>
      </w:r>
      <w:r w:rsidRPr="007E7AB6">
        <w:rPr>
          <w:rFonts w:eastAsia="Calibri"/>
          <w:b/>
          <w:iCs/>
          <w:highlight w:val="cyan"/>
          <w:u w:val="single"/>
          <w:bdr w:val="single" w:sz="8" w:space="0" w:color="auto"/>
        </w:rPr>
        <w:t>Crimea</w:t>
      </w:r>
      <w:r w:rsidRPr="007E7AB6">
        <w:rPr>
          <w:rFonts w:eastAsia="Calibri"/>
          <w:highlight w:val="cyan"/>
          <w:u w:val="single"/>
        </w:rPr>
        <w:t xml:space="preserve">, </w:t>
      </w:r>
      <w:r w:rsidRPr="007E7AB6">
        <w:rPr>
          <w:rFonts w:eastAsia="Calibri"/>
          <w:b/>
          <w:iCs/>
          <w:highlight w:val="cyan"/>
          <w:u w:val="single"/>
          <w:bdr w:val="single" w:sz="8" w:space="0" w:color="auto"/>
        </w:rPr>
        <w:t>Syria</w:t>
      </w:r>
      <w:r w:rsidRPr="007E7AB6">
        <w:rPr>
          <w:rFonts w:eastAsia="Calibri"/>
          <w:highlight w:val="cyan"/>
          <w:u w:val="single"/>
        </w:rPr>
        <w:t>, and</w:t>
      </w:r>
      <w:r w:rsidRPr="007E7AB6">
        <w:rPr>
          <w:rFonts w:eastAsia="Calibri"/>
          <w:u w:val="single"/>
        </w:rPr>
        <w:t xml:space="preserve"> the</w:t>
      </w:r>
      <w:r w:rsidRPr="007E7AB6">
        <w:rPr>
          <w:rFonts w:eastAsia="Calibri"/>
          <w:sz w:val="16"/>
        </w:rPr>
        <w:t xml:space="preserve"> melting </w:t>
      </w:r>
      <w:r w:rsidRPr="007E7AB6">
        <w:rPr>
          <w:rFonts w:eastAsia="Calibri"/>
          <w:b/>
          <w:iCs/>
          <w:highlight w:val="cyan"/>
          <w:u w:val="single"/>
          <w:bdr w:val="single" w:sz="8" w:space="0" w:color="auto"/>
        </w:rPr>
        <w:t>Arctic</w:t>
      </w:r>
      <w:r w:rsidRPr="007E7AB6">
        <w:rPr>
          <w:rFonts w:eastAsia="Calibri"/>
          <w:sz w:val="16"/>
        </w:rPr>
        <w:t xml:space="preserve">. Closer to home, the potential </w:t>
      </w:r>
      <w:r w:rsidRPr="007E7AB6">
        <w:rPr>
          <w:rFonts w:eastAsia="Calibri"/>
          <w:highlight w:val="cyan"/>
          <w:u w:val="single"/>
        </w:rPr>
        <w:t xml:space="preserve">collapse of </w:t>
      </w:r>
      <w:r w:rsidRPr="007E7AB6">
        <w:rPr>
          <w:rFonts w:eastAsia="Calibri"/>
          <w:b/>
          <w:iCs/>
          <w:highlight w:val="cyan"/>
          <w:u w:val="single"/>
          <w:bdr w:val="single" w:sz="8" w:space="0" w:color="auto"/>
        </w:rPr>
        <w:t>Venezuela</w:t>
      </w:r>
      <w:r w:rsidRPr="007E7AB6">
        <w:rPr>
          <w:rFonts w:eastAsia="Calibri"/>
          <w:u w:val="single"/>
        </w:rPr>
        <w:t xml:space="preserve"> could </w:t>
      </w:r>
      <w:r w:rsidRPr="007E7AB6">
        <w:rPr>
          <w:rFonts w:eastAsia="Calibri"/>
          <w:highlight w:val="cyan"/>
          <w:u w:val="single"/>
        </w:rPr>
        <w:t>prompt</w:t>
      </w:r>
      <w:r w:rsidRPr="007E7AB6">
        <w:rPr>
          <w:rFonts w:eastAsia="Calibri"/>
          <w:u w:val="single"/>
        </w:rPr>
        <w:t xml:space="preserve"> a </w:t>
      </w:r>
      <w:r w:rsidRPr="007E7AB6">
        <w:rPr>
          <w:rFonts w:eastAsia="Calibri"/>
          <w:b/>
          <w:iCs/>
          <w:u w:val="single"/>
          <w:bdr w:val="single" w:sz="8" w:space="0" w:color="auto"/>
        </w:rPr>
        <w:t xml:space="preserve">mass </w:t>
      </w:r>
      <w:r w:rsidRPr="007E7AB6">
        <w:rPr>
          <w:rFonts w:eastAsia="Calibri"/>
          <w:b/>
          <w:iCs/>
          <w:highlight w:val="cyan"/>
          <w:u w:val="single"/>
          <w:bdr w:val="single" w:sz="8" w:space="0" w:color="auto"/>
        </w:rPr>
        <w:t>migration</w:t>
      </w:r>
      <w:r w:rsidRPr="007E7AB6">
        <w:rPr>
          <w:rFonts w:eastAsia="Calibri"/>
          <w:sz w:val="16"/>
        </w:rPr>
        <w:t xml:space="preserve"> reminiscent of the 1980 Mariel Boat Lift. Given these factors, </w:t>
      </w:r>
      <w:r w:rsidRPr="007E7AB6">
        <w:rPr>
          <w:rFonts w:eastAsia="Calibri"/>
          <w:u w:val="single"/>
        </w:rPr>
        <w:t xml:space="preserve">the </w:t>
      </w:r>
      <w:r w:rsidRPr="007E7AB6">
        <w:rPr>
          <w:rFonts w:eastAsia="Calibri"/>
          <w:b/>
          <w:iCs/>
          <w:highlight w:val="cyan"/>
          <w:u w:val="single"/>
          <w:bdr w:val="single" w:sz="8" w:space="0" w:color="auto"/>
        </w:rPr>
        <w:t>Coast Guard</w:t>
      </w:r>
      <w:r w:rsidRPr="007E7AB6">
        <w:rPr>
          <w:rFonts w:eastAsia="Calibri"/>
          <w:highlight w:val="cyan"/>
          <w:u w:val="single"/>
        </w:rPr>
        <w:t xml:space="preserve"> can anticipate</w:t>
      </w:r>
      <w:r w:rsidRPr="007E7AB6">
        <w:rPr>
          <w:rFonts w:eastAsia="Calibri"/>
          <w:sz w:val="16"/>
        </w:rPr>
        <w:t xml:space="preserve"> executing its 11 statutory missions in </w:t>
      </w:r>
      <w:r w:rsidRPr="007E7AB6">
        <w:rPr>
          <w:rFonts w:eastAsia="Calibri"/>
          <w:b/>
          <w:iCs/>
          <w:highlight w:val="cyan"/>
          <w:u w:val="single"/>
          <w:bdr w:val="single" w:sz="8" w:space="0" w:color="auto"/>
        </w:rPr>
        <w:t>a world</w:t>
      </w:r>
      <w:r w:rsidRPr="007E7AB6">
        <w:rPr>
          <w:rFonts w:eastAsia="Calibri"/>
          <w:highlight w:val="cyan"/>
          <w:u w:val="single"/>
        </w:rPr>
        <w:t xml:space="preserve"> that looks</w:t>
      </w:r>
      <w:r w:rsidRPr="007E7AB6">
        <w:rPr>
          <w:rFonts w:eastAsia="Calibri"/>
          <w:sz w:val="16"/>
        </w:rPr>
        <w:t xml:space="preserve"> more </w:t>
      </w:r>
      <w:r w:rsidRPr="007E7AB6">
        <w:rPr>
          <w:rFonts w:eastAsia="Calibri"/>
          <w:u w:val="single"/>
        </w:rPr>
        <w:t xml:space="preserve">like 20th-century </w:t>
      </w:r>
      <w:r w:rsidRPr="007E7AB6">
        <w:rPr>
          <w:rFonts w:eastAsia="Calibri"/>
          <w:b/>
          <w:iCs/>
          <w:highlight w:val="cyan"/>
          <w:u w:val="single"/>
          <w:bdr w:val="single" w:sz="8" w:space="0" w:color="auto"/>
        </w:rPr>
        <w:t>conflict</w:t>
      </w:r>
      <w:r w:rsidRPr="007E7AB6">
        <w:rPr>
          <w:rFonts w:eastAsia="Calibri"/>
          <w:highlight w:val="cyan"/>
          <w:u w:val="single"/>
        </w:rPr>
        <w:t xml:space="preserve"> and </w:t>
      </w:r>
      <w:r w:rsidRPr="007E7AB6">
        <w:rPr>
          <w:rFonts w:eastAsia="Calibri"/>
          <w:b/>
          <w:iCs/>
          <w:highlight w:val="cyan"/>
          <w:u w:val="single"/>
          <w:bdr w:val="single" w:sz="8" w:space="0" w:color="auto"/>
        </w:rPr>
        <w:t>wars</w:t>
      </w:r>
      <w:r w:rsidRPr="007E7AB6">
        <w:rPr>
          <w:rFonts w:eastAsia="Calibri"/>
          <w:sz w:val="16"/>
        </w:rPr>
        <w:t xml:space="preserve"> than the War on Terror.</w:t>
      </w:r>
    </w:p>
    <w:p w14:paraId="35A65F01" w14:textId="77777777" w:rsidR="007E7AB6" w:rsidRPr="007E7AB6" w:rsidRDefault="007E7AB6" w:rsidP="007E7AB6">
      <w:pPr>
        <w:keepNext/>
        <w:keepLines/>
        <w:spacing w:before="40" w:after="0"/>
        <w:outlineLvl w:val="3"/>
        <w:rPr>
          <w:rFonts w:eastAsia="Times New Roman" w:cs="Times New Roman"/>
          <w:b/>
          <w:iCs/>
          <w:sz w:val="26"/>
        </w:rPr>
      </w:pPr>
      <w:r w:rsidRPr="007E7AB6">
        <w:rPr>
          <w:rFonts w:eastAsia="Times New Roman" w:cs="Times New Roman"/>
          <w:b/>
          <w:iCs/>
          <w:sz w:val="26"/>
        </w:rPr>
        <w:t xml:space="preserve">Next, the second Fisk evidence. There’s not a causal impact to “talent attraction,” and their UQ evidence can’t quantify this. </w:t>
      </w:r>
    </w:p>
    <w:p w14:paraId="4A976BD3" w14:textId="77777777" w:rsidR="007E7AB6" w:rsidRPr="007E7AB6" w:rsidRDefault="007E7AB6" w:rsidP="007E7AB6">
      <w:pPr>
        <w:rPr>
          <w:rFonts w:eastAsia="Calibri"/>
        </w:rPr>
      </w:pPr>
      <w:r w:rsidRPr="007E7AB6">
        <w:rPr>
          <w:rFonts w:eastAsia="Calibri"/>
        </w:rPr>
        <w:t>&lt;&lt;&lt;FOR REFERENCE&gt;&gt;&gt;</w:t>
      </w:r>
    </w:p>
    <w:p w14:paraId="2E105BEA" w14:textId="77777777" w:rsidR="007E7AB6" w:rsidRPr="007E7AB6" w:rsidRDefault="007E7AB6" w:rsidP="007E7AB6">
      <w:pPr>
        <w:rPr>
          <w:rFonts w:eastAsia="Calibri"/>
          <w:sz w:val="16"/>
          <w:szCs w:val="20"/>
        </w:rPr>
      </w:pPr>
      <w:r w:rsidRPr="007E7AB6">
        <w:rPr>
          <w:rFonts w:eastAsia="Calibri"/>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7E7AB6">
        <w:rPr>
          <w:rFonts w:eastAsia="Calibri"/>
          <w:sz w:val="20"/>
          <w:szCs w:val="20"/>
          <w:u w:val="single"/>
        </w:rPr>
        <w:t>idea</w:t>
      </w:r>
      <w:r w:rsidRPr="007E7AB6">
        <w:rPr>
          <w:rFonts w:eastAsia="Calibri"/>
          <w:sz w:val="16"/>
          <w:szCs w:val="20"/>
        </w:rPr>
        <w:t xml:space="preserve">, translated into English, </w:t>
      </w:r>
      <w:r w:rsidRPr="007E7AB6">
        <w:rPr>
          <w:rFonts w:eastAsia="Calibri"/>
          <w:sz w:val="20"/>
          <w:szCs w:val="20"/>
          <w:u w:val="single"/>
        </w:rPr>
        <w:t>is that</w:t>
      </w:r>
      <w:r w:rsidRPr="007E7AB6">
        <w:rPr>
          <w:rFonts w:eastAsia="Calibri"/>
          <w:sz w:val="16"/>
          <w:szCs w:val="20"/>
        </w:rPr>
        <w:t xml:space="preserve"> some degree of </w:t>
      </w:r>
      <w:r w:rsidRPr="007E7AB6">
        <w:rPr>
          <w:rFonts w:eastAsia="Calibri"/>
          <w:sz w:val="20"/>
          <w:szCs w:val="20"/>
          <w:highlight w:val="darkGray"/>
          <w:u w:val="single"/>
        </w:rPr>
        <w:t>job security</w:t>
      </w:r>
      <w:r w:rsidRPr="007E7AB6">
        <w:rPr>
          <w:rFonts w:eastAsia="Calibri"/>
          <w:sz w:val="16"/>
          <w:szCs w:val="20"/>
          <w:highlight w:val="darkGray"/>
        </w:rPr>
        <w:t xml:space="preserve"> </w:t>
      </w:r>
      <w:r w:rsidRPr="007E7AB6">
        <w:rPr>
          <w:rFonts w:eastAsia="Calibri"/>
          <w:b/>
          <w:iCs/>
          <w:sz w:val="20"/>
          <w:szCs w:val="20"/>
          <w:highlight w:val="darkGray"/>
          <w:u w:val="single"/>
          <w:bdr w:val="single" w:sz="8" w:space="0" w:color="auto"/>
        </w:rPr>
        <w:t>improves governance by recruiting and retaining motivated and skilled employees</w:t>
      </w:r>
      <w:r w:rsidRPr="007E7AB6">
        <w:rPr>
          <w:rFonts w:eastAsia="Calibri"/>
          <w:b/>
          <w:iCs/>
          <w:sz w:val="20"/>
          <w:szCs w:val="20"/>
          <w:u w:val="single"/>
          <w:bdr w:val="single" w:sz="8" w:space="0" w:color="auto"/>
        </w:rPr>
        <w:t xml:space="preserve"> to government</w:t>
      </w:r>
      <w:r w:rsidRPr="007E7AB6">
        <w:rPr>
          <w:rFonts w:eastAsia="Calibri"/>
          <w:sz w:val="16"/>
          <w:szCs w:val="20"/>
        </w:rPr>
        <w:t>, but that too much job security reduces government performance by disincentivizing good work and by making it unduly difficult to dismiss bad employees. Of course, the difficulty is defining and achieving that equilibrium.</w:t>
      </w:r>
    </w:p>
    <w:p w14:paraId="44A2E6D1" w14:textId="77777777" w:rsidR="007E7AB6" w:rsidRPr="007E7AB6" w:rsidRDefault="007E7AB6" w:rsidP="007E7AB6">
      <w:pPr>
        <w:rPr>
          <w:rFonts w:eastAsia="Calibri"/>
          <w:sz w:val="16"/>
          <w:szCs w:val="20"/>
        </w:rPr>
      </w:pPr>
      <w:r w:rsidRPr="007E7AB6">
        <w:rPr>
          <w:rFonts w:eastAsia="Calibri"/>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7E7AB6">
        <w:rPr>
          <w:rFonts w:eastAsia="Calibri"/>
          <w:sz w:val="20"/>
          <w:szCs w:val="20"/>
          <w:u w:val="single"/>
        </w:rPr>
        <w:t>even</w:t>
      </w:r>
      <w:r w:rsidRPr="007E7AB6">
        <w:rPr>
          <w:rFonts w:eastAsia="Calibri"/>
          <w:sz w:val="16"/>
          <w:szCs w:val="20"/>
        </w:rPr>
        <w:t xml:space="preserve"> </w:t>
      </w:r>
      <w:r w:rsidRPr="007E7AB6">
        <w:rPr>
          <w:rFonts w:eastAsia="Calibri"/>
          <w:b/>
          <w:iCs/>
          <w:sz w:val="20"/>
          <w:szCs w:val="20"/>
          <w:u w:val="single"/>
          <w:bdr w:val="single" w:sz="8" w:space="0" w:color="auto"/>
        </w:rPr>
        <w:t>short-term populism</w:t>
      </w:r>
      <w:r w:rsidRPr="007E7AB6">
        <w:rPr>
          <w:rFonts w:eastAsia="Calibri"/>
          <w:sz w:val="16"/>
          <w:szCs w:val="20"/>
        </w:rPr>
        <w:t xml:space="preserve"> </w:t>
      </w:r>
      <w:r w:rsidRPr="007E7AB6">
        <w:rPr>
          <w:rFonts w:eastAsia="Calibri"/>
          <w:sz w:val="20"/>
          <w:szCs w:val="20"/>
          <w:u w:val="single"/>
        </w:rPr>
        <w:t>can</w:t>
      </w:r>
      <w:r w:rsidRPr="007E7AB6">
        <w:rPr>
          <w:rFonts w:eastAsia="Calibri"/>
          <w:sz w:val="16"/>
          <w:szCs w:val="20"/>
        </w:rPr>
        <w:t xml:space="preserve"> </w:t>
      </w:r>
      <w:r w:rsidRPr="007E7AB6">
        <w:rPr>
          <w:rFonts w:eastAsia="Calibri"/>
          <w:b/>
          <w:iCs/>
          <w:sz w:val="20"/>
          <w:szCs w:val="20"/>
          <w:u w:val="single"/>
          <w:bdr w:val="single" w:sz="8" w:space="0" w:color="auto"/>
        </w:rPr>
        <w:t>lower</w:t>
      </w:r>
      <w:r w:rsidRPr="007E7AB6">
        <w:rPr>
          <w:rFonts w:eastAsia="Calibri"/>
          <w:sz w:val="16"/>
          <w:szCs w:val="20"/>
        </w:rPr>
        <w:t xml:space="preserve"> the </w:t>
      </w:r>
      <w:r w:rsidRPr="007E7AB6">
        <w:rPr>
          <w:rFonts w:eastAsia="Calibri"/>
          <w:sz w:val="20"/>
          <w:szCs w:val="20"/>
          <w:u w:val="single"/>
        </w:rPr>
        <w:t>expertise of the bureaucracy and create</w:t>
      </w:r>
      <w:r w:rsidRPr="007E7AB6">
        <w:rPr>
          <w:rFonts w:eastAsia="Calibri"/>
          <w:sz w:val="16"/>
          <w:szCs w:val="20"/>
        </w:rPr>
        <w:t xml:space="preserve"> </w:t>
      </w:r>
      <w:r w:rsidRPr="007E7AB6">
        <w:rPr>
          <w:rFonts w:eastAsia="Calibri"/>
          <w:b/>
          <w:iCs/>
          <w:sz w:val="20"/>
          <w:szCs w:val="20"/>
          <w:u w:val="single"/>
          <w:bdr w:val="single" w:sz="8" w:space="0" w:color="auto"/>
        </w:rPr>
        <w:t>poor</w:t>
      </w:r>
      <w:r w:rsidRPr="007E7AB6">
        <w:rPr>
          <w:rFonts w:eastAsia="Calibri"/>
          <w:sz w:val="16"/>
          <w:szCs w:val="20"/>
        </w:rPr>
        <w:t xml:space="preserve"> </w:t>
      </w:r>
      <w:r w:rsidRPr="007E7AB6">
        <w:rPr>
          <w:rFonts w:eastAsia="Calibri"/>
          <w:sz w:val="20"/>
          <w:szCs w:val="20"/>
          <w:u w:val="single"/>
        </w:rPr>
        <w:t>policy implementation</w:t>
      </w:r>
      <w:r w:rsidRPr="007E7AB6">
        <w:rPr>
          <w:rFonts w:eastAsia="Calibri"/>
          <w:sz w:val="16"/>
          <w:szCs w:val="20"/>
        </w:rPr>
        <w:t>.”83</w:t>
      </w:r>
    </w:p>
    <w:p w14:paraId="387DAC5A" w14:textId="77777777" w:rsidR="007E7AB6" w:rsidRPr="007E7AB6" w:rsidRDefault="007E7AB6" w:rsidP="007E7AB6">
      <w:pPr>
        <w:rPr>
          <w:rFonts w:eastAsia="Calibri"/>
          <w:sz w:val="16"/>
          <w:szCs w:val="20"/>
        </w:rPr>
      </w:pPr>
      <w:r w:rsidRPr="007E7AB6">
        <w:rPr>
          <w:rFonts w:eastAsia="Calibri"/>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7E7AB6">
        <w:rPr>
          <w:rFonts w:eastAsia="Calibri"/>
          <w:sz w:val="20"/>
          <w:szCs w:val="20"/>
          <w:u w:val="single"/>
        </w:rPr>
        <w:t>authors</w:t>
      </w:r>
      <w:r w:rsidRPr="007E7AB6">
        <w:rPr>
          <w:rFonts w:eastAsia="Calibri"/>
          <w:sz w:val="16"/>
          <w:szCs w:val="20"/>
        </w:rPr>
        <w:t xml:space="preserve"> of a volume on radical civil service reform </w:t>
      </w:r>
      <w:r w:rsidRPr="007E7AB6">
        <w:rPr>
          <w:rFonts w:eastAsia="Calibri"/>
          <w:sz w:val="20"/>
          <w:szCs w:val="20"/>
          <w:u w:val="single"/>
        </w:rPr>
        <w:t>conclude</w:t>
      </w:r>
      <w:r w:rsidRPr="007E7AB6">
        <w:rPr>
          <w:rFonts w:eastAsia="Calibri"/>
          <w:sz w:val="16"/>
          <w:szCs w:val="20"/>
        </w:rPr>
        <w:t>, although their own views about the desirability of eliminating job protections for government employees differ, “</w:t>
      </w:r>
      <w:r w:rsidRPr="007E7AB6">
        <w:rPr>
          <w:rFonts w:eastAsia="Calibri"/>
          <w:b/>
          <w:iCs/>
          <w:sz w:val="20"/>
          <w:szCs w:val="20"/>
          <w:highlight w:val="darkGray"/>
          <w:u w:val="single"/>
          <w:bdr w:val="single" w:sz="8" w:space="0" w:color="auto"/>
        </w:rPr>
        <w:t>increased managerial flex</w:t>
      </w:r>
      <w:r w:rsidRPr="007E7AB6">
        <w:rPr>
          <w:rFonts w:eastAsia="Calibri"/>
          <w:b/>
          <w:iCs/>
          <w:sz w:val="20"/>
          <w:szCs w:val="20"/>
          <w:u w:val="single"/>
          <w:bdr w:val="single" w:sz="8" w:space="0" w:color="auto"/>
        </w:rPr>
        <w:t>ibility</w:t>
      </w:r>
      <w:r w:rsidRPr="007E7AB6">
        <w:rPr>
          <w:rFonts w:eastAsia="Calibri"/>
          <w:sz w:val="16"/>
          <w:szCs w:val="20"/>
        </w:rPr>
        <w:t xml:space="preserve"> </w:t>
      </w:r>
      <w:r w:rsidRPr="007E7AB6">
        <w:rPr>
          <w:rFonts w:eastAsia="Calibri"/>
          <w:sz w:val="20"/>
          <w:szCs w:val="20"/>
          <w:u w:val="single"/>
        </w:rPr>
        <w:t xml:space="preserve">coupled </w:t>
      </w:r>
      <w:r w:rsidRPr="007E7AB6">
        <w:rPr>
          <w:rFonts w:eastAsia="Calibri"/>
          <w:sz w:val="20"/>
          <w:szCs w:val="20"/>
          <w:highlight w:val="darkGray"/>
          <w:u w:val="single"/>
        </w:rPr>
        <w:t>with</w:t>
      </w:r>
      <w:r w:rsidRPr="007E7AB6">
        <w:rPr>
          <w:rFonts w:eastAsia="Calibri"/>
          <w:sz w:val="16"/>
          <w:szCs w:val="20"/>
          <w:highlight w:val="darkGray"/>
        </w:rPr>
        <w:t xml:space="preserve"> </w:t>
      </w:r>
      <w:r w:rsidRPr="007E7AB6">
        <w:rPr>
          <w:rFonts w:eastAsia="Calibri"/>
          <w:b/>
          <w:iCs/>
          <w:sz w:val="20"/>
          <w:szCs w:val="20"/>
          <w:highlight w:val="darkGray"/>
          <w:u w:val="single"/>
          <w:bdr w:val="single" w:sz="8" w:space="0" w:color="auto"/>
        </w:rPr>
        <w:t>less accountability</w:t>
      </w:r>
      <w:r w:rsidRPr="007E7AB6">
        <w:rPr>
          <w:rFonts w:eastAsia="Calibri"/>
          <w:sz w:val="16"/>
          <w:szCs w:val="20"/>
        </w:rPr>
        <w:t xml:space="preserve"> </w:t>
      </w:r>
      <w:r w:rsidRPr="007E7AB6">
        <w:rPr>
          <w:rFonts w:eastAsia="Calibri"/>
          <w:sz w:val="20"/>
          <w:szCs w:val="20"/>
          <w:u w:val="single"/>
        </w:rPr>
        <w:t>to civil service authorities</w:t>
      </w:r>
      <w:r w:rsidRPr="007E7AB6">
        <w:rPr>
          <w:rFonts w:eastAsia="Calibri"/>
          <w:sz w:val="16"/>
          <w:szCs w:val="20"/>
        </w:rPr>
        <w:t xml:space="preserve"> may </w:t>
      </w:r>
      <w:r w:rsidRPr="007E7AB6">
        <w:rPr>
          <w:rFonts w:eastAsia="Calibri"/>
          <w:sz w:val="20"/>
          <w:szCs w:val="20"/>
          <w:highlight w:val="darkGray"/>
          <w:u w:val="single"/>
        </w:rPr>
        <w:t>spawn</w:t>
      </w:r>
      <w:r w:rsidRPr="007E7AB6">
        <w:rPr>
          <w:rFonts w:eastAsia="Calibri"/>
          <w:sz w:val="16"/>
          <w:szCs w:val="20"/>
          <w:highlight w:val="darkGray"/>
        </w:rPr>
        <w:t xml:space="preserve"> </w:t>
      </w:r>
      <w:r w:rsidRPr="007E7AB6">
        <w:rPr>
          <w:rFonts w:eastAsia="Calibri"/>
          <w:b/>
          <w:iCs/>
          <w:sz w:val="20"/>
          <w:szCs w:val="20"/>
          <w:highlight w:val="darkGray"/>
          <w:u w:val="single"/>
          <w:bdr w:val="single" w:sz="8" w:space="0" w:color="auto"/>
        </w:rPr>
        <w:t>bureaucratic fiefdoms</w:t>
      </w:r>
      <w:r w:rsidRPr="007E7AB6">
        <w:rPr>
          <w:rFonts w:eastAsia="Calibri"/>
          <w:sz w:val="16"/>
          <w:szCs w:val="20"/>
        </w:rPr>
        <w:t xml:space="preserve"> controlled by skilled bureaucratic entrepreneurs. … </w:t>
      </w:r>
      <w:r w:rsidRPr="007E7AB6">
        <w:rPr>
          <w:rFonts w:eastAsia="Calibri"/>
          <w:sz w:val="20"/>
          <w:szCs w:val="20"/>
          <w:u w:val="single"/>
        </w:rPr>
        <w:t>At a minimum</w:t>
      </w:r>
      <w:r w:rsidRPr="007E7AB6">
        <w:rPr>
          <w:rFonts w:eastAsia="Calibri"/>
          <w:sz w:val="16"/>
          <w:szCs w:val="20"/>
        </w:rPr>
        <w:t xml:space="preserve">, particularly </w:t>
      </w:r>
      <w:r w:rsidRPr="007E7AB6">
        <w:rPr>
          <w:rFonts w:eastAsia="Calibri"/>
          <w:sz w:val="20"/>
          <w:szCs w:val="20"/>
          <w:u w:val="single"/>
        </w:rPr>
        <w:t xml:space="preserve">in large organizations, the </w:t>
      </w:r>
      <w:r w:rsidRPr="007E7AB6">
        <w:rPr>
          <w:rFonts w:eastAsia="Calibri"/>
          <w:sz w:val="20"/>
          <w:szCs w:val="20"/>
          <w:highlight w:val="darkGray"/>
          <w:u w:val="single"/>
        </w:rPr>
        <w:t>result of</w:t>
      </w:r>
      <w:r w:rsidRPr="007E7AB6">
        <w:rPr>
          <w:rFonts w:eastAsia="Calibri"/>
          <w:sz w:val="16"/>
          <w:szCs w:val="20"/>
        </w:rPr>
        <w:t xml:space="preserve"> </w:t>
      </w:r>
      <w:r w:rsidRPr="007E7AB6">
        <w:rPr>
          <w:rFonts w:eastAsia="Calibri"/>
          <w:b/>
          <w:iCs/>
          <w:sz w:val="20"/>
          <w:szCs w:val="20"/>
          <w:u w:val="single"/>
          <w:bdr w:val="single" w:sz="8" w:space="0" w:color="auto"/>
        </w:rPr>
        <w:t>arbitrary</w:t>
      </w:r>
      <w:r w:rsidRPr="007E7AB6">
        <w:rPr>
          <w:rFonts w:eastAsia="Calibri"/>
          <w:sz w:val="16"/>
          <w:szCs w:val="20"/>
        </w:rPr>
        <w:t xml:space="preserve"> </w:t>
      </w:r>
      <w:r w:rsidRPr="007E7AB6">
        <w:rPr>
          <w:rFonts w:eastAsia="Calibri"/>
          <w:sz w:val="20"/>
          <w:szCs w:val="20"/>
          <w:u w:val="single"/>
        </w:rPr>
        <w:t>personnel rulings with</w:t>
      </w:r>
      <w:r w:rsidRPr="007E7AB6">
        <w:rPr>
          <w:rFonts w:eastAsia="Calibri"/>
          <w:sz w:val="16"/>
          <w:szCs w:val="20"/>
        </w:rPr>
        <w:t xml:space="preserve"> </w:t>
      </w:r>
      <w:r w:rsidRPr="007E7AB6">
        <w:rPr>
          <w:rFonts w:eastAsia="Calibri"/>
          <w:b/>
          <w:iCs/>
          <w:sz w:val="20"/>
          <w:szCs w:val="20"/>
          <w:highlight w:val="darkGray"/>
          <w:u w:val="single"/>
          <w:bdr w:val="single" w:sz="8" w:space="0" w:color="auto"/>
        </w:rPr>
        <w:t>little opportunity for impartial recourse</w:t>
      </w:r>
      <w:r w:rsidRPr="007E7AB6">
        <w:rPr>
          <w:rFonts w:eastAsia="Calibri"/>
          <w:sz w:val="16"/>
          <w:szCs w:val="20"/>
        </w:rPr>
        <w:t xml:space="preserve"> may </w:t>
      </w:r>
      <w:r w:rsidRPr="007E7AB6">
        <w:rPr>
          <w:rFonts w:eastAsia="Calibri"/>
          <w:sz w:val="20"/>
          <w:szCs w:val="20"/>
          <w:highlight w:val="darkGray"/>
          <w:u w:val="single"/>
        </w:rPr>
        <w:t>lead to</w:t>
      </w:r>
      <w:r w:rsidRPr="007E7AB6">
        <w:rPr>
          <w:rFonts w:eastAsia="Calibri"/>
          <w:sz w:val="20"/>
          <w:szCs w:val="20"/>
          <w:u w:val="single"/>
        </w:rPr>
        <w:t xml:space="preserve"> an</w:t>
      </w:r>
      <w:r w:rsidRPr="007E7AB6">
        <w:rPr>
          <w:rFonts w:eastAsia="Calibri"/>
          <w:sz w:val="16"/>
          <w:szCs w:val="20"/>
        </w:rPr>
        <w:t xml:space="preserve"> </w:t>
      </w:r>
      <w:r w:rsidRPr="007E7AB6">
        <w:rPr>
          <w:rFonts w:eastAsia="Calibri"/>
          <w:b/>
          <w:iCs/>
          <w:sz w:val="20"/>
          <w:szCs w:val="20"/>
          <w:highlight w:val="darkGray"/>
          <w:u w:val="single"/>
          <w:bdr w:val="single" w:sz="8" w:space="0" w:color="auto"/>
        </w:rPr>
        <w:t>exodus</w:t>
      </w:r>
      <w:r w:rsidRPr="007E7AB6">
        <w:rPr>
          <w:rFonts w:eastAsia="Calibri"/>
          <w:sz w:val="16"/>
          <w:szCs w:val="20"/>
          <w:highlight w:val="darkGray"/>
        </w:rPr>
        <w:t xml:space="preserve"> </w:t>
      </w:r>
      <w:r w:rsidRPr="007E7AB6">
        <w:rPr>
          <w:rFonts w:eastAsia="Calibri"/>
          <w:sz w:val="20"/>
          <w:szCs w:val="20"/>
          <w:highlight w:val="darkGray"/>
          <w:u w:val="single"/>
        </w:rPr>
        <w:t>of</w:t>
      </w:r>
      <w:r w:rsidRPr="007E7AB6">
        <w:rPr>
          <w:rFonts w:eastAsia="Calibri"/>
          <w:sz w:val="20"/>
          <w:szCs w:val="20"/>
          <w:u w:val="single"/>
        </w:rPr>
        <w:t xml:space="preserve"> government’s </w:t>
      </w:r>
      <w:r w:rsidRPr="007E7AB6">
        <w:rPr>
          <w:rFonts w:eastAsia="Calibri"/>
          <w:sz w:val="20"/>
          <w:szCs w:val="20"/>
          <w:highlight w:val="darkGray"/>
          <w:u w:val="single"/>
        </w:rPr>
        <w:t>more skilled</w:t>
      </w:r>
      <w:r w:rsidRPr="007E7AB6">
        <w:rPr>
          <w:rFonts w:eastAsia="Calibri"/>
          <w:sz w:val="20"/>
          <w:szCs w:val="20"/>
          <w:u w:val="single"/>
        </w:rPr>
        <w:t xml:space="preserve"> and mobile </w:t>
      </w:r>
      <w:r w:rsidRPr="007E7AB6">
        <w:rPr>
          <w:rFonts w:eastAsia="Calibri"/>
          <w:sz w:val="20"/>
          <w:szCs w:val="20"/>
          <w:highlight w:val="darkGray"/>
          <w:u w:val="single"/>
        </w:rPr>
        <w:t>employees and discourage persons</w:t>
      </w:r>
      <w:r w:rsidRPr="007E7AB6">
        <w:rPr>
          <w:rFonts w:eastAsia="Calibri"/>
          <w:sz w:val="20"/>
          <w:szCs w:val="20"/>
          <w:u w:val="single"/>
        </w:rPr>
        <w:t xml:space="preserve"> at the</w:t>
      </w:r>
      <w:r w:rsidRPr="007E7AB6">
        <w:rPr>
          <w:rFonts w:eastAsia="Calibri"/>
          <w:sz w:val="16"/>
          <w:szCs w:val="20"/>
        </w:rPr>
        <w:t xml:space="preserve"> </w:t>
      </w:r>
      <w:r w:rsidRPr="007E7AB6">
        <w:rPr>
          <w:rFonts w:eastAsia="Calibri"/>
          <w:b/>
          <w:iCs/>
          <w:sz w:val="20"/>
          <w:szCs w:val="20"/>
          <w:highlight w:val="darkGray"/>
          <w:u w:val="single"/>
          <w:bdr w:val="single" w:sz="8" w:space="0" w:color="auto"/>
        </w:rPr>
        <w:t>start</w:t>
      </w:r>
      <w:r w:rsidRPr="007E7AB6">
        <w:rPr>
          <w:rFonts w:eastAsia="Calibri"/>
          <w:sz w:val="16"/>
          <w:szCs w:val="20"/>
        </w:rPr>
        <w:t xml:space="preserve"> </w:t>
      </w:r>
      <w:r w:rsidRPr="007E7AB6">
        <w:rPr>
          <w:rFonts w:eastAsia="Calibri"/>
          <w:sz w:val="20"/>
          <w:szCs w:val="20"/>
          <w:u w:val="single"/>
        </w:rPr>
        <w:t xml:space="preserve">of their </w:t>
      </w:r>
      <w:r w:rsidRPr="007E7AB6">
        <w:rPr>
          <w:rFonts w:eastAsia="Calibri"/>
          <w:sz w:val="20"/>
          <w:szCs w:val="20"/>
          <w:highlight w:val="darkGray"/>
          <w:u w:val="single"/>
        </w:rPr>
        <w:t>careers</w:t>
      </w:r>
      <w:r w:rsidRPr="007E7AB6">
        <w:rPr>
          <w:rFonts w:eastAsia="Calibri"/>
          <w:sz w:val="20"/>
          <w:szCs w:val="20"/>
          <w:u w:val="single"/>
        </w:rPr>
        <w:t xml:space="preserve"> from seeking government employment</w:t>
      </w:r>
      <w:r w:rsidRPr="007E7AB6">
        <w:rPr>
          <w:rFonts w:eastAsia="Calibri"/>
          <w:sz w:val="16"/>
          <w:szCs w:val="20"/>
        </w:rPr>
        <w:t>.”85</w:t>
      </w:r>
    </w:p>
    <w:p w14:paraId="4849DD06" w14:textId="77777777" w:rsidR="007E7AB6" w:rsidRPr="007E7AB6" w:rsidRDefault="007E7AB6" w:rsidP="007E7AB6">
      <w:pPr>
        <w:rPr>
          <w:rFonts w:eastAsia="Calibri"/>
        </w:rPr>
      </w:pPr>
    </w:p>
    <w:p w14:paraId="54B11156"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High turnover is </w:t>
      </w:r>
      <w:r w:rsidRPr="007E7AB6">
        <w:rPr>
          <w:rFonts w:eastAsia="Times New Roman"/>
          <w:b/>
          <w:iCs/>
          <w:sz w:val="26"/>
          <w:u w:val="single"/>
        </w:rPr>
        <w:t>the SQUO</w:t>
      </w:r>
      <w:r w:rsidRPr="007E7AB6">
        <w:rPr>
          <w:rFonts w:eastAsia="Times New Roman"/>
          <w:b/>
          <w:iCs/>
          <w:sz w:val="26"/>
        </w:rPr>
        <w:t xml:space="preserve"> and </w:t>
      </w:r>
      <w:r w:rsidRPr="007E7AB6">
        <w:rPr>
          <w:rFonts w:eastAsia="Times New Roman"/>
          <w:b/>
          <w:iCs/>
          <w:sz w:val="26"/>
          <w:u w:val="single"/>
        </w:rPr>
        <w:t>good</w:t>
      </w:r>
      <w:r w:rsidRPr="007E7AB6">
        <w:rPr>
          <w:rFonts w:eastAsia="Times New Roman"/>
          <w:b/>
          <w:iCs/>
          <w:sz w:val="26"/>
        </w:rPr>
        <w:t xml:space="preserve">. It actually </w:t>
      </w:r>
      <w:r w:rsidRPr="007E7AB6">
        <w:rPr>
          <w:rFonts w:eastAsia="Times New Roman"/>
          <w:b/>
          <w:iCs/>
          <w:sz w:val="26"/>
          <w:u w:val="single"/>
        </w:rPr>
        <w:t>minimizes group-think</w:t>
      </w:r>
      <w:r w:rsidRPr="007E7AB6">
        <w:rPr>
          <w:rFonts w:eastAsia="Times New Roman"/>
          <w:b/>
          <w:iCs/>
          <w:sz w:val="26"/>
        </w:rPr>
        <w:t xml:space="preserve"> by </w:t>
      </w:r>
      <w:r w:rsidRPr="007E7AB6">
        <w:rPr>
          <w:rFonts w:eastAsia="Times New Roman"/>
          <w:b/>
          <w:iCs/>
          <w:sz w:val="26"/>
          <w:u w:val="single"/>
        </w:rPr>
        <w:t>diversifying</w:t>
      </w:r>
      <w:r w:rsidRPr="007E7AB6">
        <w:rPr>
          <w:rFonts w:eastAsia="Times New Roman"/>
          <w:b/>
          <w:iCs/>
          <w:sz w:val="26"/>
        </w:rPr>
        <w:t xml:space="preserve"> the expert pool with </w:t>
      </w:r>
      <w:r w:rsidRPr="007E7AB6">
        <w:rPr>
          <w:rFonts w:eastAsia="Times New Roman"/>
          <w:b/>
          <w:iCs/>
          <w:sz w:val="26"/>
          <w:u w:val="single"/>
        </w:rPr>
        <w:t>fresh blood</w:t>
      </w:r>
      <w:r w:rsidRPr="007E7AB6">
        <w:rPr>
          <w:rFonts w:eastAsia="Times New Roman"/>
          <w:b/>
          <w:iCs/>
          <w:sz w:val="26"/>
        </w:rPr>
        <w:t xml:space="preserve">. </w:t>
      </w:r>
    </w:p>
    <w:p w14:paraId="27F2E823" w14:textId="77777777" w:rsidR="007E7AB6" w:rsidRPr="007E7AB6" w:rsidRDefault="007E7AB6" w:rsidP="007E7AB6">
      <w:pPr>
        <w:rPr>
          <w:rFonts w:eastAsia="Calibri"/>
        </w:rPr>
      </w:pPr>
      <w:r w:rsidRPr="007E7AB6">
        <w:rPr>
          <w:rFonts w:eastAsia="Calibri"/>
          <w:b/>
          <w:bCs/>
          <w:sz w:val="26"/>
        </w:rPr>
        <w:t>Reynolds 25</w:t>
      </w:r>
      <w:r w:rsidRPr="007E7AB6">
        <w:rPr>
          <w:rFonts w:eastAsia="Calibri"/>
        </w:rPr>
        <w:t xml:space="preserve">, Beauchamp Brogan Distinguished Professor of Law at the University of Tennessee College of Law, JD from Yale University (Glenn Harlan Reynolds, January 23, 2025, “Trump can fix biased, bloated bureaucracy — by abolishing the civil service,” New York Post, https://nypost.com/2025/01/23/opinion/fix-biased-bloated-bureaucracy-abolish-the-civil-service/) *Italics in original. </w:t>
      </w:r>
    </w:p>
    <w:p w14:paraId="2CC03CAA" w14:textId="77777777" w:rsidR="007E7AB6" w:rsidRPr="007E7AB6" w:rsidRDefault="007E7AB6" w:rsidP="007E7AB6">
      <w:pPr>
        <w:rPr>
          <w:rFonts w:eastAsia="Calibri"/>
          <w:sz w:val="16"/>
        </w:rPr>
      </w:pPr>
      <w:r w:rsidRPr="007E7AB6">
        <w:rPr>
          <w:rFonts w:eastAsia="Calibri"/>
          <w:sz w:val="16"/>
        </w:rPr>
        <w:t xml:space="preserve">This </w:t>
      </w:r>
      <w:r w:rsidRPr="007E7AB6">
        <w:rPr>
          <w:rFonts w:eastAsia="Calibri"/>
          <w:b/>
          <w:iCs/>
          <w:highlight w:val="cyan"/>
          <w:u w:val="single"/>
          <w:bdr w:val="single" w:sz="8" w:space="0" w:color="auto"/>
        </w:rPr>
        <w:t>“rotation in office”</w:t>
      </w:r>
      <w:r w:rsidRPr="007E7AB6">
        <w:rPr>
          <w:rFonts w:eastAsia="Calibri"/>
          <w:highlight w:val="cyan"/>
          <w:u w:val="single"/>
        </w:rPr>
        <w:t xml:space="preserve"> had</w:t>
      </w:r>
      <w:r w:rsidRPr="007E7AB6">
        <w:rPr>
          <w:rFonts w:eastAsia="Calibri"/>
          <w:u w:val="single"/>
        </w:rPr>
        <w:t xml:space="preserve"> several </w:t>
      </w:r>
      <w:r w:rsidRPr="007E7AB6">
        <w:rPr>
          <w:rFonts w:eastAsia="Calibri"/>
          <w:highlight w:val="cyan"/>
          <w:u w:val="single"/>
        </w:rPr>
        <w:t>advantages</w:t>
      </w:r>
      <w:r w:rsidRPr="007E7AB6">
        <w:rPr>
          <w:rFonts w:eastAsia="Calibri"/>
          <w:sz w:val="16"/>
        </w:rPr>
        <w:t xml:space="preserve">, which were </w:t>
      </w:r>
      <w:r w:rsidRPr="007E7AB6">
        <w:rPr>
          <w:rFonts w:eastAsia="Calibri"/>
          <w:u w:val="single"/>
        </w:rPr>
        <w:t>widely appreciated</w:t>
      </w:r>
      <w:r w:rsidRPr="007E7AB6">
        <w:rPr>
          <w:rFonts w:eastAsia="Calibri"/>
          <w:sz w:val="16"/>
        </w:rPr>
        <w:t xml:space="preserve"> at the time and propounded </w:t>
      </w:r>
      <w:r w:rsidRPr="007E7AB6">
        <w:rPr>
          <w:rFonts w:eastAsia="Calibri"/>
          <w:u w:val="single"/>
        </w:rPr>
        <w:t xml:space="preserve">by presidents </w:t>
      </w:r>
      <w:r w:rsidRPr="007E7AB6">
        <w:rPr>
          <w:rFonts w:eastAsia="Calibri"/>
          <w:b/>
          <w:iCs/>
          <w:u w:val="single"/>
          <w:bdr w:val="single" w:sz="8" w:space="0" w:color="auto"/>
        </w:rPr>
        <w:t>from Jefferson</w:t>
      </w:r>
      <w:r w:rsidRPr="007E7AB6">
        <w:rPr>
          <w:rFonts w:eastAsia="Calibri"/>
          <w:sz w:val="16"/>
        </w:rPr>
        <w:t xml:space="preserve"> to Jackson </w:t>
      </w:r>
      <w:r w:rsidRPr="007E7AB6">
        <w:rPr>
          <w:rFonts w:eastAsia="Calibri"/>
          <w:u w:val="single"/>
        </w:rPr>
        <w:t xml:space="preserve">to </w:t>
      </w:r>
      <w:r w:rsidRPr="007E7AB6">
        <w:rPr>
          <w:rFonts w:eastAsia="Calibri"/>
          <w:b/>
          <w:iCs/>
          <w:u w:val="single"/>
          <w:bdr w:val="single" w:sz="8" w:space="0" w:color="auto"/>
        </w:rPr>
        <w:t>Lincoln</w:t>
      </w:r>
      <w:r w:rsidRPr="007E7AB6">
        <w:rPr>
          <w:rFonts w:eastAsia="Calibri"/>
          <w:u w:val="single"/>
        </w:rPr>
        <w:t>.</w:t>
      </w:r>
      <w:r w:rsidRPr="007E7AB6">
        <w:rPr>
          <w:rFonts w:eastAsia="Calibri"/>
          <w:sz w:val="16"/>
        </w:rPr>
        <w:t> </w:t>
      </w:r>
    </w:p>
    <w:p w14:paraId="65E41734" w14:textId="77777777" w:rsidR="007E7AB6" w:rsidRPr="007E7AB6" w:rsidRDefault="007E7AB6" w:rsidP="007E7AB6">
      <w:pPr>
        <w:rPr>
          <w:rFonts w:eastAsia="Calibri"/>
          <w:u w:val="single"/>
        </w:rPr>
      </w:pPr>
      <w:r w:rsidRPr="007E7AB6">
        <w:rPr>
          <w:rFonts w:eastAsia="Calibri"/>
          <w:u w:val="single"/>
        </w:rPr>
        <w:t xml:space="preserve">Chief among them: </w:t>
      </w:r>
      <w:r w:rsidRPr="007E7AB6">
        <w:rPr>
          <w:rFonts w:eastAsia="Calibri"/>
          <w:highlight w:val="cyan"/>
          <w:u w:val="single"/>
        </w:rPr>
        <w:t>Instead of</w:t>
      </w:r>
      <w:r w:rsidRPr="007E7AB6">
        <w:rPr>
          <w:rFonts w:eastAsia="Calibri"/>
          <w:u w:val="single"/>
        </w:rPr>
        <w:t xml:space="preserve"> an </w:t>
      </w:r>
      <w:r w:rsidRPr="007E7AB6">
        <w:rPr>
          <w:rFonts w:eastAsia="Calibri"/>
          <w:b/>
          <w:iCs/>
          <w:highlight w:val="cyan"/>
          <w:u w:val="single"/>
          <w:bdr w:val="single" w:sz="8" w:space="0" w:color="auto"/>
        </w:rPr>
        <w:t>entrenched bureaucracy</w:t>
      </w:r>
      <w:r w:rsidRPr="007E7AB6">
        <w:rPr>
          <w:rFonts w:eastAsia="Calibri"/>
          <w:highlight w:val="cyan"/>
          <w:u w:val="single"/>
        </w:rPr>
        <w:t>, rotation</w:t>
      </w:r>
      <w:r w:rsidRPr="007E7AB6">
        <w:rPr>
          <w:rFonts w:eastAsia="Calibri"/>
          <w:u w:val="single"/>
        </w:rPr>
        <w:t xml:space="preserve"> in office </w:t>
      </w:r>
      <w:r w:rsidRPr="007E7AB6">
        <w:rPr>
          <w:rFonts w:eastAsia="Calibri"/>
          <w:highlight w:val="cyan"/>
          <w:u w:val="single"/>
        </w:rPr>
        <w:t xml:space="preserve">meant </w:t>
      </w:r>
      <w:r w:rsidRPr="007E7AB6">
        <w:rPr>
          <w:rFonts w:eastAsia="Calibri"/>
          <w:b/>
          <w:iCs/>
          <w:highlight w:val="cyan"/>
          <w:u w:val="single"/>
          <w:bdr w:val="single" w:sz="8" w:space="0" w:color="auto"/>
        </w:rPr>
        <w:t>fresh blood</w:t>
      </w:r>
      <w:r w:rsidRPr="007E7AB6">
        <w:rPr>
          <w:rFonts w:eastAsia="Calibri"/>
          <w:u w:val="single"/>
        </w:rPr>
        <w:t>.</w:t>
      </w:r>
    </w:p>
    <w:p w14:paraId="7A5B10BC" w14:textId="77777777" w:rsidR="007E7AB6" w:rsidRPr="007E7AB6" w:rsidRDefault="007E7AB6" w:rsidP="007E7AB6">
      <w:pPr>
        <w:rPr>
          <w:rFonts w:eastAsia="Calibri"/>
          <w:sz w:val="16"/>
        </w:rPr>
      </w:pPr>
      <w:r w:rsidRPr="007E7AB6">
        <w:rPr>
          <w:rFonts w:eastAsia="Calibri"/>
          <w:highlight w:val="cyan"/>
          <w:u w:val="single"/>
        </w:rPr>
        <w:t>Contrary to</w:t>
      </w:r>
      <w:r w:rsidRPr="007E7AB6">
        <w:rPr>
          <w:rFonts w:eastAsia="Calibri"/>
          <w:u w:val="single"/>
        </w:rPr>
        <w:t xml:space="preserve"> </w:t>
      </w:r>
      <w:r w:rsidRPr="007E7AB6">
        <w:rPr>
          <w:rFonts w:eastAsia="Calibri"/>
          <w:b/>
          <w:iCs/>
          <w:u w:val="single"/>
          <w:bdr w:val="single" w:sz="8" w:space="0" w:color="auto"/>
        </w:rPr>
        <w:t xml:space="preserve">popular </w:t>
      </w:r>
      <w:r w:rsidRPr="007E7AB6">
        <w:rPr>
          <w:rFonts w:eastAsia="Calibri"/>
          <w:b/>
          <w:iCs/>
          <w:highlight w:val="cyan"/>
          <w:u w:val="single"/>
          <w:bdr w:val="single" w:sz="8" w:space="0" w:color="auto"/>
        </w:rPr>
        <w:t>belief</w:t>
      </w:r>
      <w:r w:rsidRPr="007E7AB6">
        <w:rPr>
          <w:rFonts w:eastAsia="Calibri"/>
          <w:highlight w:val="cyan"/>
          <w:u w:val="single"/>
        </w:rPr>
        <w:t>,</w:t>
      </w:r>
      <w:r w:rsidRPr="007E7AB6">
        <w:rPr>
          <w:rFonts w:eastAsia="Calibri"/>
          <w:sz w:val="16"/>
        </w:rPr>
        <w:t xml:space="preserve"> the arrival of </w:t>
      </w:r>
      <w:r w:rsidRPr="007E7AB6">
        <w:rPr>
          <w:rFonts w:eastAsia="Calibri"/>
          <w:highlight w:val="cyan"/>
          <w:u w:val="single"/>
        </w:rPr>
        <w:t xml:space="preserve">a new president </w:t>
      </w:r>
      <w:r w:rsidRPr="007E7AB6">
        <w:rPr>
          <w:rFonts w:eastAsia="Calibri"/>
          <w:b/>
          <w:iCs/>
          <w:highlight w:val="cyan"/>
          <w:u w:val="single"/>
          <w:bdr w:val="single" w:sz="8" w:space="0" w:color="auto"/>
        </w:rPr>
        <w:t>didn’t mean</w:t>
      </w:r>
      <w:r w:rsidRPr="007E7AB6">
        <w:rPr>
          <w:rFonts w:eastAsia="Calibri"/>
          <w:sz w:val="16"/>
        </w:rPr>
        <w:t xml:space="preserve"> that </w:t>
      </w:r>
      <w:r w:rsidRPr="007E7AB6">
        <w:rPr>
          <w:rFonts w:eastAsia="Calibri"/>
          <w:highlight w:val="cyan"/>
          <w:u w:val="single"/>
        </w:rPr>
        <w:t>everyone</w:t>
      </w:r>
      <w:r w:rsidRPr="007E7AB6">
        <w:rPr>
          <w:rFonts w:eastAsia="Calibri"/>
          <w:u w:val="single"/>
        </w:rPr>
        <w:t xml:space="preserve"> with a government job </w:t>
      </w:r>
      <w:r w:rsidRPr="007E7AB6">
        <w:rPr>
          <w:rFonts w:eastAsia="Calibri"/>
          <w:b/>
          <w:iCs/>
          <w:highlight w:val="cyan"/>
          <w:u w:val="single"/>
          <w:bdr w:val="single" w:sz="8" w:space="0" w:color="auto"/>
        </w:rPr>
        <w:t>left</w:t>
      </w:r>
      <w:r w:rsidRPr="007E7AB6">
        <w:rPr>
          <w:rFonts w:eastAsia="Calibri"/>
          <w:b/>
          <w:iCs/>
          <w:u w:val="single"/>
          <w:bdr w:val="single" w:sz="8" w:space="0" w:color="auto"/>
        </w:rPr>
        <w:t xml:space="preserve"> it</w:t>
      </w:r>
      <w:r w:rsidRPr="007E7AB6">
        <w:rPr>
          <w:rFonts w:eastAsia="Calibri"/>
          <w:u w:val="single"/>
        </w:rPr>
        <w:t>.</w:t>
      </w:r>
      <w:r w:rsidRPr="007E7AB6">
        <w:rPr>
          <w:rFonts w:eastAsia="Calibri"/>
          <w:sz w:val="16"/>
        </w:rPr>
        <w:t> </w:t>
      </w:r>
    </w:p>
    <w:p w14:paraId="129DFD40" w14:textId="77777777" w:rsidR="007E7AB6" w:rsidRPr="007E7AB6" w:rsidRDefault="007E7AB6" w:rsidP="007E7AB6">
      <w:pPr>
        <w:rPr>
          <w:rFonts w:eastAsia="Calibri"/>
          <w:sz w:val="16"/>
        </w:rPr>
      </w:pPr>
      <w:r w:rsidRPr="007E7AB6">
        <w:rPr>
          <w:rFonts w:eastAsia="Calibri"/>
          <w:highlight w:val="cyan"/>
          <w:u w:val="single"/>
        </w:rPr>
        <w:t>Even</w:t>
      </w:r>
      <w:r w:rsidRPr="007E7AB6">
        <w:rPr>
          <w:rFonts w:eastAsia="Calibri"/>
          <w:u w:val="single"/>
        </w:rPr>
        <w:t xml:space="preserve"> </w:t>
      </w:r>
      <w:r w:rsidRPr="007E7AB6">
        <w:rPr>
          <w:rFonts w:eastAsia="Calibri"/>
          <w:b/>
          <w:iCs/>
          <w:u w:val="single"/>
          <w:bdr w:val="single" w:sz="8" w:space="0" w:color="auto"/>
        </w:rPr>
        <w:t xml:space="preserve">Andrew </w:t>
      </w:r>
      <w:r w:rsidRPr="007E7AB6">
        <w:rPr>
          <w:rFonts w:eastAsia="Calibri"/>
          <w:b/>
          <w:iCs/>
          <w:highlight w:val="cyan"/>
          <w:u w:val="single"/>
          <w:bdr w:val="single" w:sz="8" w:space="0" w:color="auto"/>
        </w:rPr>
        <w:t>Jackson</w:t>
      </w:r>
      <w:r w:rsidRPr="007E7AB6">
        <w:rPr>
          <w:rFonts w:eastAsia="Calibri"/>
          <w:highlight w:val="cyan"/>
          <w:u w:val="single"/>
        </w:rPr>
        <w:t>,</w:t>
      </w:r>
      <w:r w:rsidRPr="007E7AB6">
        <w:rPr>
          <w:rFonts w:eastAsia="Calibri"/>
          <w:sz w:val="16"/>
        </w:rPr>
        <w:t xml:space="preserve"> upon taking office as </w:t>
      </w:r>
      <w:r w:rsidRPr="007E7AB6">
        <w:rPr>
          <w:rFonts w:eastAsia="Calibri"/>
          <w:u w:val="single"/>
        </w:rPr>
        <w:t xml:space="preserve">an </w:t>
      </w:r>
      <w:r w:rsidRPr="007E7AB6">
        <w:rPr>
          <w:rFonts w:eastAsia="Calibri"/>
          <w:b/>
          <w:iCs/>
          <w:u w:val="single"/>
          <w:bdr w:val="single" w:sz="8" w:space="0" w:color="auto"/>
        </w:rPr>
        <w:t>iconoclastic outsider</w:t>
      </w:r>
      <w:r w:rsidRPr="007E7AB6">
        <w:rPr>
          <w:rFonts w:eastAsia="Calibri"/>
          <w:u w:val="single"/>
        </w:rPr>
        <w:t xml:space="preserve">, </w:t>
      </w:r>
      <w:r w:rsidRPr="007E7AB6">
        <w:rPr>
          <w:rFonts w:eastAsia="Calibri"/>
          <w:highlight w:val="cyan"/>
          <w:u w:val="single"/>
        </w:rPr>
        <w:t>replaced only</w:t>
      </w:r>
      <w:r w:rsidRPr="007E7AB6">
        <w:rPr>
          <w:rFonts w:eastAsia="Calibri"/>
          <w:sz w:val="16"/>
        </w:rPr>
        <w:t xml:space="preserve"> about </w:t>
      </w:r>
      <w:r w:rsidRPr="007E7AB6">
        <w:rPr>
          <w:rFonts w:eastAsia="Calibri"/>
          <w:b/>
          <w:iCs/>
          <w:highlight w:val="cyan"/>
          <w:u w:val="single"/>
          <w:bdr w:val="single" w:sz="8" w:space="0" w:color="auto"/>
        </w:rPr>
        <w:t>10%</w:t>
      </w:r>
      <w:r w:rsidRPr="007E7AB6">
        <w:rPr>
          <w:rFonts w:eastAsia="Calibri"/>
          <w:highlight w:val="cyan"/>
          <w:u w:val="single"/>
        </w:rPr>
        <w:t xml:space="preserve"> of the</w:t>
      </w:r>
      <w:r w:rsidRPr="007E7AB6">
        <w:rPr>
          <w:rFonts w:eastAsia="Calibri"/>
          <w:u w:val="single"/>
        </w:rPr>
        <w:t xml:space="preserve"> federal </w:t>
      </w:r>
      <w:r w:rsidRPr="007E7AB6">
        <w:rPr>
          <w:rFonts w:eastAsia="Calibri"/>
          <w:highlight w:val="cyan"/>
          <w:u w:val="single"/>
        </w:rPr>
        <w:t xml:space="preserve">workforce with </w:t>
      </w:r>
      <w:r w:rsidRPr="007E7AB6">
        <w:rPr>
          <w:rFonts w:eastAsia="Calibri"/>
          <w:b/>
          <w:iCs/>
          <w:highlight w:val="cyan"/>
          <w:u w:val="single"/>
          <w:bdr w:val="single" w:sz="8" w:space="0" w:color="auto"/>
        </w:rPr>
        <w:t>his</w:t>
      </w:r>
      <w:r w:rsidRPr="007E7AB6">
        <w:rPr>
          <w:rFonts w:eastAsia="Calibri"/>
          <w:b/>
          <w:iCs/>
          <w:u w:val="single"/>
          <w:bdr w:val="single" w:sz="8" w:space="0" w:color="auto"/>
        </w:rPr>
        <w:t xml:space="preserve"> own </w:t>
      </w:r>
      <w:r w:rsidRPr="007E7AB6">
        <w:rPr>
          <w:rFonts w:eastAsia="Calibri"/>
          <w:b/>
          <w:iCs/>
          <w:highlight w:val="cyan"/>
          <w:u w:val="single"/>
          <w:bdr w:val="single" w:sz="8" w:space="0" w:color="auto"/>
        </w:rPr>
        <w:t>people</w:t>
      </w:r>
      <w:r w:rsidRPr="007E7AB6">
        <w:rPr>
          <w:rFonts w:eastAsia="Calibri"/>
          <w:highlight w:val="cyan"/>
          <w:u w:val="single"/>
        </w:rPr>
        <w:t>.</w:t>
      </w:r>
      <w:r w:rsidRPr="007E7AB6">
        <w:rPr>
          <w:rFonts w:eastAsia="Calibri"/>
          <w:sz w:val="16"/>
        </w:rPr>
        <w:t> </w:t>
      </w:r>
    </w:p>
    <w:p w14:paraId="52094AF4" w14:textId="77777777" w:rsidR="007E7AB6" w:rsidRPr="007E7AB6" w:rsidRDefault="007E7AB6" w:rsidP="007E7AB6">
      <w:pPr>
        <w:rPr>
          <w:rFonts w:eastAsia="Calibri"/>
          <w:u w:val="single"/>
        </w:rPr>
      </w:pPr>
      <w:r w:rsidRPr="007E7AB6">
        <w:rPr>
          <w:rFonts w:eastAsia="Calibri"/>
          <w:highlight w:val="cyan"/>
          <w:u w:val="single"/>
        </w:rPr>
        <w:t>Every president</w:t>
      </w:r>
      <w:r w:rsidRPr="007E7AB6">
        <w:rPr>
          <w:rFonts w:eastAsia="Calibri"/>
          <w:u w:val="single"/>
        </w:rPr>
        <w:t xml:space="preserve"> understood the </w:t>
      </w:r>
      <w:r w:rsidRPr="007E7AB6">
        <w:rPr>
          <w:rFonts w:eastAsia="Calibri"/>
          <w:b/>
          <w:iCs/>
          <w:highlight w:val="cyan"/>
          <w:u w:val="single"/>
          <w:bdr w:val="single" w:sz="8" w:space="0" w:color="auto"/>
        </w:rPr>
        <w:t>value</w:t>
      </w:r>
      <w:r w:rsidRPr="007E7AB6">
        <w:rPr>
          <w:rFonts w:eastAsia="Calibri"/>
          <w:b/>
          <w:iCs/>
          <w:u w:val="single"/>
          <w:bdr w:val="single" w:sz="8" w:space="0" w:color="auto"/>
        </w:rPr>
        <w:t xml:space="preserve"> of </w:t>
      </w:r>
      <w:r w:rsidRPr="007E7AB6">
        <w:rPr>
          <w:rFonts w:eastAsia="Calibri"/>
          <w:b/>
          <w:iCs/>
          <w:highlight w:val="cyan"/>
          <w:u w:val="single"/>
          <w:bdr w:val="single" w:sz="8" w:space="0" w:color="auto"/>
        </w:rPr>
        <w:t>continuity</w:t>
      </w:r>
      <w:r w:rsidRPr="007E7AB6">
        <w:rPr>
          <w:rFonts w:eastAsia="Calibri"/>
          <w:highlight w:val="cyan"/>
          <w:u w:val="single"/>
        </w:rPr>
        <w:t xml:space="preserve"> — and hiring new people </w:t>
      </w:r>
      <w:r w:rsidRPr="007E7AB6">
        <w:rPr>
          <w:rFonts w:eastAsia="Calibri"/>
          <w:b/>
          <w:iCs/>
          <w:highlight w:val="cyan"/>
          <w:u w:val="single"/>
          <w:bdr w:val="single" w:sz="8" w:space="0" w:color="auto"/>
        </w:rPr>
        <w:t>is hard work</w:t>
      </w:r>
      <w:r w:rsidRPr="007E7AB6">
        <w:rPr>
          <w:rFonts w:eastAsia="Calibri"/>
          <w:highlight w:val="cyan"/>
          <w:u w:val="single"/>
        </w:rPr>
        <w:t>.</w:t>
      </w:r>
    </w:p>
    <w:p w14:paraId="498D5027" w14:textId="77777777" w:rsidR="007E7AB6" w:rsidRPr="007E7AB6" w:rsidRDefault="007E7AB6" w:rsidP="007E7AB6">
      <w:pPr>
        <w:rPr>
          <w:rFonts w:eastAsia="Calibri"/>
          <w:u w:val="single"/>
        </w:rPr>
      </w:pPr>
      <w:r w:rsidRPr="007E7AB6">
        <w:rPr>
          <w:rFonts w:eastAsia="Calibri"/>
          <w:u w:val="single"/>
        </w:rPr>
        <w:t xml:space="preserve">But </w:t>
      </w:r>
      <w:r w:rsidRPr="007E7AB6">
        <w:rPr>
          <w:rFonts w:eastAsia="Calibri"/>
          <w:highlight w:val="cyan"/>
          <w:u w:val="single"/>
        </w:rPr>
        <w:t xml:space="preserve">under the </w:t>
      </w:r>
      <w:r w:rsidRPr="007E7AB6">
        <w:rPr>
          <w:rFonts w:eastAsia="Calibri"/>
          <w:b/>
          <w:iCs/>
          <w:highlight w:val="cyan"/>
          <w:u w:val="single"/>
          <w:bdr w:val="single" w:sz="8" w:space="0" w:color="auto"/>
        </w:rPr>
        <w:t>spoils system</w:t>
      </w:r>
      <w:r w:rsidRPr="007E7AB6">
        <w:rPr>
          <w:rFonts w:eastAsia="Calibri"/>
          <w:highlight w:val="cyan"/>
          <w:u w:val="single"/>
        </w:rPr>
        <w:t>, the fact</w:t>
      </w:r>
      <w:r w:rsidRPr="007E7AB6">
        <w:rPr>
          <w:rFonts w:eastAsia="Calibri"/>
          <w:u w:val="single"/>
        </w:rPr>
        <w:t xml:space="preserve"> that </w:t>
      </w:r>
      <w:r w:rsidRPr="007E7AB6">
        <w:rPr>
          <w:rFonts w:eastAsia="Calibri"/>
          <w:highlight w:val="cyan"/>
          <w:u w:val="single"/>
        </w:rPr>
        <w:t>the president </w:t>
      </w:r>
      <w:r w:rsidRPr="007E7AB6">
        <w:rPr>
          <w:rFonts w:eastAsia="Calibri"/>
          <w:b/>
          <w:i/>
          <w:highlight w:val="cyan"/>
          <w:u w:val="single"/>
          <w:bdr w:val="single" w:sz="8" w:space="0" w:color="auto"/>
        </w:rPr>
        <w:t>could</w:t>
      </w:r>
      <w:r w:rsidRPr="007E7AB6">
        <w:rPr>
          <w:rFonts w:eastAsia="Calibri"/>
          <w:b/>
          <w:iCs/>
          <w:highlight w:val="cyan"/>
          <w:u w:val="single"/>
          <w:bdr w:val="single" w:sz="8" w:space="0" w:color="auto"/>
        </w:rPr>
        <w:t> replace anyone</w:t>
      </w:r>
      <w:r w:rsidRPr="007E7AB6">
        <w:rPr>
          <w:rFonts w:eastAsia="Calibri"/>
          <w:highlight w:val="cyan"/>
          <w:u w:val="single"/>
        </w:rPr>
        <w:t xml:space="preserve"> meant</w:t>
      </w:r>
      <w:r w:rsidRPr="007E7AB6">
        <w:rPr>
          <w:rFonts w:eastAsia="Calibri"/>
          <w:u w:val="single"/>
        </w:rPr>
        <w:t xml:space="preserve"> that </w:t>
      </w:r>
      <w:r w:rsidRPr="007E7AB6">
        <w:rPr>
          <w:rFonts w:eastAsia="Calibri"/>
          <w:highlight w:val="cyan"/>
          <w:u w:val="single"/>
        </w:rPr>
        <w:t xml:space="preserve">everyone </w:t>
      </w:r>
      <w:r w:rsidRPr="007E7AB6">
        <w:rPr>
          <w:rFonts w:eastAsia="Calibri"/>
          <w:b/>
          <w:iCs/>
          <w:highlight w:val="cyan"/>
          <w:u w:val="single"/>
          <w:bdr w:val="single" w:sz="8" w:space="0" w:color="auto"/>
        </w:rPr>
        <w:t xml:space="preserve">worked </w:t>
      </w:r>
      <w:r w:rsidRPr="007E7AB6">
        <w:rPr>
          <w:rFonts w:eastAsia="Calibri"/>
          <w:b/>
          <w:i/>
          <w:highlight w:val="cyan"/>
          <w:u w:val="single"/>
          <w:bdr w:val="single" w:sz="8" w:space="0" w:color="auto"/>
        </w:rPr>
        <w:t>for him</w:t>
      </w:r>
      <w:r w:rsidRPr="007E7AB6">
        <w:rPr>
          <w:rFonts w:eastAsia="Calibri"/>
          <w:highlight w:val="cyan"/>
          <w:u w:val="single"/>
        </w:rPr>
        <w:t>.</w:t>
      </w:r>
      <w:r w:rsidRPr="007E7AB6">
        <w:rPr>
          <w:rFonts w:eastAsia="Calibri"/>
          <w:u w:val="single"/>
        </w:rPr>
        <w:t> </w:t>
      </w:r>
    </w:p>
    <w:p w14:paraId="4D48B605" w14:textId="77777777" w:rsidR="007E7AB6" w:rsidRPr="007E7AB6" w:rsidRDefault="007E7AB6" w:rsidP="007E7AB6">
      <w:pPr>
        <w:rPr>
          <w:rFonts w:eastAsia="Calibri"/>
          <w:sz w:val="16"/>
        </w:rPr>
      </w:pPr>
      <w:r w:rsidRPr="007E7AB6">
        <w:rPr>
          <w:rFonts w:eastAsia="Calibri"/>
          <w:u w:val="single"/>
        </w:rPr>
        <w:t>This</w:t>
      </w:r>
      <w:r w:rsidRPr="007E7AB6">
        <w:rPr>
          <w:rFonts w:eastAsia="Calibri"/>
          <w:sz w:val="16"/>
        </w:rPr>
        <w:t xml:space="preserve"> had two critical consequences: It </w:t>
      </w:r>
      <w:r w:rsidRPr="007E7AB6">
        <w:rPr>
          <w:rFonts w:eastAsia="Calibri"/>
          <w:u w:val="single"/>
        </w:rPr>
        <w:t xml:space="preserve">meant that </w:t>
      </w:r>
      <w:r w:rsidRPr="007E7AB6">
        <w:rPr>
          <w:rFonts w:eastAsia="Calibri"/>
          <w:b/>
          <w:iCs/>
          <w:u w:val="single"/>
          <w:bdr w:val="single" w:sz="8" w:space="0" w:color="auto"/>
        </w:rPr>
        <w:t>every</w:t>
      </w:r>
      <w:r w:rsidRPr="007E7AB6">
        <w:rPr>
          <w:rFonts w:eastAsia="Calibri"/>
          <w:u w:val="single"/>
        </w:rPr>
        <w:t xml:space="preserve"> federal employee was responsible </w:t>
      </w:r>
      <w:r w:rsidRPr="007E7AB6">
        <w:rPr>
          <w:rFonts w:eastAsia="Calibri"/>
          <w:b/>
          <w:iCs/>
          <w:u w:val="single"/>
          <w:bdr w:val="single" w:sz="8" w:space="0" w:color="auto"/>
        </w:rPr>
        <w:t>to the president</w:t>
      </w:r>
      <w:r w:rsidRPr="007E7AB6">
        <w:rPr>
          <w:rFonts w:eastAsia="Calibri"/>
          <w:sz w:val="16"/>
        </w:rPr>
        <w:t>, and that the president was responsible for</w:t>
      </w:r>
      <w:r w:rsidRPr="007E7AB6">
        <w:rPr>
          <w:rFonts w:eastAsia="Calibri"/>
          <w:i/>
          <w:iCs/>
          <w:sz w:val="16"/>
        </w:rPr>
        <w:t> them — </w:t>
      </w:r>
      <w:r w:rsidRPr="007E7AB6">
        <w:rPr>
          <w:rFonts w:eastAsia="Calibri"/>
          <w:sz w:val="16"/>
        </w:rPr>
        <w:t>and for </w:t>
      </w:r>
      <w:r w:rsidRPr="007E7AB6">
        <w:rPr>
          <w:rFonts w:eastAsia="Calibri"/>
          <w:i/>
          <w:iCs/>
          <w:sz w:val="16"/>
        </w:rPr>
        <w:t>everything they did.</w:t>
      </w:r>
      <w:r w:rsidRPr="007E7AB6">
        <w:rPr>
          <w:rFonts w:eastAsia="Calibri"/>
          <w:sz w:val="16"/>
        </w:rPr>
        <w:t> </w:t>
      </w:r>
    </w:p>
    <w:p w14:paraId="797BAD16" w14:textId="77777777" w:rsidR="007E7AB6" w:rsidRPr="007E7AB6" w:rsidRDefault="007E7AB6" w:rsidP="007E7AB6">
      <w:pPr>
        <w:rPr>
          <w:rFonts w:eastAsia="Calibri"/>
          <w:sz w:val="16"/>
        </w:rPr>
      </w:pPr>
      <w:r w:rsidRPr="007E7AB6">
        <w:rPr>
          <w:rFonts w:eastAsia="Calibri"/>
          <w:sz w:val="16"/>
        </w:rPr>
        <w:t>This is consistent with the Constitution’s vesting clause, which provides that “The executive Power shall be vested in a President of the United States of America.” </w:t>
      </w:r>
    </w:p>
    <w:p w14:paraId="18AC2BF1" w14:textId="77777777" w:rsidR="007E7AB6" w:rsidRPr="007E7AB6" w:rsidRDefault="007E7AB6" w:rsidP="007E7AB6">
      <w:pPr>
        <w:rPr>
          <w:rFonts w:eastAsia="Calibri"/>
          <w:sz w:val="16"/>
        </w:rPr>
      </w:pPr>
      <w:r w:rsidRPr="007E7AB6">
        <w:rPr>
          <w:rFonts w:eastAsia="Calibri"/>
          <w:sz w:val="16"/>
        </w:rPr>
        <w:t>If the executive branch does it, it’s an executive power, and if it’s an executive power it should be directly controlled by the president.</w:t>
      </w:r>
    </w:p>
    <w:p w14:paraId="201E7546" w14:textId="77777777" w:rsidR="007E7AB6" w:rsidRPr="007E7AB6" w:rsidRDefault="007E7AB6" w:rsidP="007E7AB6">
      <w:pPr>
        <w:rPr>
          <w:rFonts w:eastAsia="Calibri"/>
          <w:sz w:val="16"/>
        </w:rPr>
      </w:pPr>
      <w:r w:rsidRPr="007E7AB6">
        <w:rPr>
          <w:rFonts w:eastAsia="Calibri"/>
          <w:highlight w:val="cyan"/>
          <w:u w:val="single"/>
        </w:rPr>
        <w:t>Under</w:t>
      </w:r>
      <w:r w:rsidRPr="007E7AB6">
        <w:rPr>
          <w:rFonts w:eastAsia="Calibri"/>
          <w:sz w:val="16"/>
        </w:rPr>
        <w:t xml:space="preserve"> our “professional” </w:t>
      </w:r>
      <w:r w:rsidRPr="007E7AB6">
        <w:rPr>
          <w:rFonts w:eastAsia="Calibri"/>
          <w:b/>
          <w:iCs/>
          <w:highlight w:val="cyan"/>
          <w:u w:val="single"/>
          <w:bdr w:val="single" w:sz="8" w:space="0" w:color="auto"/>
        </w:rPr>
        <w:t>civil service</w:t>
      </w:r>
      <w:r w:rsidRPr="007E7AB6">
        <w:rPr>
          <w:rFonts w:eastAsia="Calibri"/>
          <w:u w:val="single"/>
        </w:rPr>
        <w:t>, though, </w:t>
      </w:r>
      <w:r w:rsidRPr="007E7AB6">
        <w:rPr>
          <w:rFonts w:eastAsia="Calibri"/>
          <w:b/>
          <w:i/>
          <w:u w:val="single"/>
          <w:bdr w:val="single" w:sz="8" w:space="0" w:color="auto"/>
        </w:rPr>
        <w:t>no one</w:t>
      </w:r>
      <w:r w:rsidRPr="007E7AB6">
        <w:rPr>
          <w:rFonts w:eastAsia="Calibri"/>
          <w:u w:val="single"/>
        </w:rPr>
        <w:t> is really in charge.</w:t>
      </w:r>
      <w:r w:rsidRPr="007E7AB6">
        <w:rPr>
          <w:rFonts w:eastAsia="Calibri"/>
          <w:sz w:val="16"/>
        </w:rPr>
        <w:t> </w:t>
      </w:r>
    </w:p>
    <w:p w14:paraId="4B85C529" w14:textId="77777777" w:rsidR="007E7AB6" w:rsidRPr="007E7AB6" w:rsidRDefault="007E7AB6" w:rsidP="007E7AB6">
      <w:pPr>
        <w:rPr>
          <w:rFonts w:eastAsia="Calibri"/>
          <w:sz w:val="16"/>
        </w:rPr>
      </w:pPr>
      <w:r w:rsidRPr="007E7AB6">
        <w:rPr>
          <w:rFonts w:eastAsia="Calibri"/>
          <w:u w:val="single"/>
        </w:rPr>
        <w:t xml:space="preserve">Presidents </w:t>
      </w:r>
      <w:r w:rsidRPr="007E7AB6">
        <w:rPr>
          <w:rFonts w:eastAsia="Calibri"/>
          <w:b/>
          <w:iCs/>
          <w:u w:val="single"/>
          <w:bdr w:val="single" w:sz="8" w:space="0" w:color="auto"/>
        </w:rPr>
        <w:t>can’t fire</w:t>
      </w:r>
      <w:r w:rsidRPr="007E7AB6">
        <w:rPr>
          <w:rFonts w:eastAsia="Calibri"/>
          <w:u w:val="single"/>
        </w:rPr>
        <w:t xml:space="preserve"> the</w:t>
      </w:r>
      <w:r w:rsidRPr="007E7AB6">
        <w:rPr>
          <w:rFonts w:eastAsia="Calibri"/>
          <w:sz w:val="16"/>
        </w:rPr>
        <w:t xml:space="preserve"> government’s many </w:t>
      </w:r>
      <w:r w:rsidRPr="007E7AB6">
        <w:rPr>
          <w:rFonts w:eastAsia="Calibri"/>
          <w:u w:val="single"/>
        </w:rPr>
        <w:t>middle</w:t>
      </w:r>
      <w:r w:rsidRPr="007E7AB6">
        <w:rPr>
          <w:rFonts w:eastAsia="Calibri"/>
          <w:sz w:val="16"/>
        </w:rPr>
        <w:t xml:space="preserve">, and even fairly senior, </w:t>
      </w:r>
      <w:r w:rsidRPr="007E7AB6">
        <w:rPr>
          <w:rFonts w:eastAsia="Calibri"/>
          <w:u w:val="single"/>
        </w:rPr>
        <w:t>managers without</w:t>
      </w:r>
      <w:r w:rsidRPr="007E7AB6">
        <w:rPr>
          <w:rFonts w:eastAsia="Calibri"/>
          <w:sz w:val="16"/>
        </w:rPr>
        <w:t xml:space="preserve"> a lot of </w:t>
      </w:r>
      <w:r w:rsidRPr="007E7AB6">
        <w:rPr>
          <w:rFonts w:eastAsia="Calibri"/>
          <w:b/>
          <w:iCs/>
          <w:u w:val="single"/>
          <w:bdr w:val="single" w:sz="8" w:space="0" w:color="auto"/>
        </w:rPr>
        <w:t>hassle</w:t>
      </w:r>
      <w:r w:rsidRPr="007E7AB6">
        <w:rPr>
          <w:rFonts w:eastAsia="Calibri"/>
          <w:u w:val="single"/>
        </w:rPr>
        <w:t>.</w:t>
      </w:r>
    </w:p>
    <w:p w14:paraId="65E9A1B7" w14:textId="77777777" w:rsidR="007E7AB6" w:rsidRPr="007E7AB6" w:rsidRDefault="007E7AB6" w:rsidP="007E7AB6">
      <w:pPr>
        <w:rPr>
          <w:rFonts w:eastAsia="Calibri"/>
          <w:sz w:val="16"/>
        </w:rPr>
      </w:pPr>
      <w:r w:rsidRPr="007E7AB6">
        <w:rPr>
          <w:rFonts w:eastAsia="Calibri"/>
          <w:u w:val="single"/>
        </w:rPr>
        <w:t xml:space="preserve">The </w:t>
      </w:r>
      <w:r w:rsidRPr="007E7AB6">
        <w:rPr>
          <w:rFonts w:eastAsia="Calibri"/>
          <w:highlight w:val="cyan"/>
          <w:u w:val="single"/>
        </w:rPr>
        <w:t>thought was</w:t>
      </w:r>
      <w:r w:rsidRPr="007E7AB6">
        <w:rPr>
          <w:rFonts w:eastAsia="Calibri"/>
          <w:u w:val="single"/>
        </w:rPr>
        <w:t xml:space="preserve"> that </w:t>
      </w:r>
      <w:r w:rsidRPr="007E7AB6">
        <w:rPr>
          <w:rFonts w:eastAsia="Calibri"/>
          <w:highlight w:val="cyan"/>
          <w:u w:val="single"/>
        </w:rPr>
        <w:t>this would give us</w:t>
      </w:r>
      <w:r w:rsidRPr="007E7AB6">
        <w:rPr>
          <w:rFonts w:eastAsia="Calibri"/>
          <w:u w:val="single"/>
        </w:rPr>
        <w:t xml:space="preserve"> </w:t>
      </w:r>
      <w:r w:rsidRPr="007E7AB6">
        <w:rPr>
          <w:rFonts w:eastAsia="Calibri"/>
          <w:b/>
          <w:iCs/>
          <w:u w:val="single"/>
          <w:bdr w:val="single" w:sz="8" w:space="0" w:color="auto"/>
        </w:rPr>
        <w:t xml:space="preserve">an </w:t>
      </w:r>
      <w:r w:rsidRPr="007E7AB6">
        <w:rPr>
          <w:rFonts w:eastAsia="Calibri"/>
          <w:b/>
          <w:iCs/>
          <w:highlight w:val="cyan"/>
          <w:u w:val="single"/>
          <w:bdr w:val="single" w:sz="8" w:space="0" w:color="auto"/>
        </w:rPr>
        <w:t>efficient</w:t>
      </w:r>
      <w:r w:rsidRPr="007E7AB6">
        <w:rPr>
          <w:rFonts w:eastAsia="Calibri"/>
          <w:sz w:val="16"/>
        </w:rPr>
        <w:t xml:space="preserve">, well-run </w:t>
      </w:r>
      <w:r w:rsidRPr="007E7AB6">
        <w:rPr>
          <w:rFonts w:eastAsia="Calibri"/>
          <w:u w:val="single"/>
        </w:rPr>
        <w:t>government staffed by</w:t>
      </w:r>
      <w:r w:rsidRPr="007E7AB6">
        <w:rPr>
          <w:rFonts w:eastAsia="Calibri"/>
          <w:sz w:val="16"/>
        </w:rPr>
        <w:t xml:space="preserve"> politically neutral, </w:t>
      </w:r>
      <w:r w:rsidRPr="007E7AB6">
        <w:rPr>
          <w:rFonts w:eastAsia="Calibri"/>
          <w:b/>
          <w:iCs/>
          <w:highlight w:val="cyan"/>
          <w:u w:val="single"/>
          <w:bdr w:val="single" w:sz="8" w:space="0" w:color="auto"/>
        </w:rPr>
        <w:t>expert</w:t>
      </w:r>
      <w:r w:rsidRPr="007E7AB6">
        <w:rPr>
          <w:rFonts w:eastAsia="Calibri"/>
          <w:sz w:val="16"/>
        </w:rPr>
        <w:t xml:space="preserve"> bureaucrat</w:t>
      </w:r>
      <w:r w:rsidRPr="007E7AB6">
        <w:rPr>
          <w:rFonts w:eastAsia="Calibri"/>
          <w:b/>
          <w:iCs/>
          <w:highlight w:val="cyan"/>
          <w:u w:val="single"/>
          <w:bdr w:val="single" w:sz="8" w:space="0" w:color="auto"/>
        </w:rPr>
        <w:t>s</w:t>
      </w:r>
      <w:r w:rsidRPr="007E7AB6">
        <w:rPr>
          <w:rFonts w:eastAsia="Calibri"/>
          <w:sz w:val="16"/>
        </w:rPr>
        <w:t>.  </w:t>
      </w:r>
    </w:p>
    <w:p w14:paraId="4EEDD1EE" w14:textId="77777777" w:rsidR="007E7AB6" w:rsidRPr="007E7AB6" w:rsidRDefault="007E7AB6" w:rsidP="007E7AB6">
      <w:pPr>
        <w:rPr>
          <w:rFonts w:eastAsia="Calibri"/>
          <w:u w:val="single"/>
        </w:rPr>
      </w:pPr>
      <w:r w:rsidRPr="007E7AB6">
        <w:rPr>
          <w:rFonts w:eastAsia="Calibri"/>
          <w:highlight w:val="cyan"/>
          <w:u w:val="single"/>
        </w:rPr>
        <w:t xml:space="preserve">We </w:t>
      </w:r>
      <w:r w:rsidRPr="007E7AB6">
        <w:rPr>
          <w:rFonts w:eastAsia="Calibri"/>
          <w:b/>
          <w:iCs/>
          <w:highlight w:val="cyan"/>
          <w:u w:val="single"/>
          <w:bdr w:val="single" w:sz="8" w:space="0" w:color="auto"/>
        </w:rPr>
        <w:t>don’t have</w:t>
      </w:r>
      <w:r w:rsidRPr="007E7AB6">
        <w:rPr>
          <w:rFonts w:eastAsia="Calibri"/>
          <w:highlight w:val="cyan"/>
          <w:u w:val="single"/>
        </w:rPr>
        <w:t xml:space="preserve"> those</w:t>
      </w:r>
      <w:r w:rsidRPr="007E7AB6">
        <w:rPr>
          <w:rFonts w:eastAsia="Calibri"/>
          <w:u w:val="single"/>
        </w:rPr>
        <w:t>. </w:t>
      </w:r>
    </w:p>
    <w:p w14:paraId="149B793F" w14:textId="77777777" w:rsidR="007E7AB6" w:rsidRPr="007E7AB6" w:rsidRDefault="007E7AB6" w:rsidP="007E7AB6">
      <w:pPr>
        <w:rPr>
          <w:rFonts w:eastAsia="Calibri"/>
          <w:sz w:val="16"/>
        </w:rPr>
      </w:pPr>
      <w:r w:rsidRPr="007E7AB6">
        <w:rPr>
          <w:rFonts w:eastAsia="Calibri"/>
          <w:u w:val="single"/>
        </w:rPr>
        <w:t xml:space="preserve">They’re </w:t>
      </w:r>
      <w:r w:rsidRPr="007E7AB6">
        <w:rPr>
          <w:rFonts w:eastAsia="Calibri"/>
          <w:b/>
          <w:iCs/>
          <w:u w:val="single"/>
          <w:bdr w:val="single" w:sz="8" w:space="0" w:color="auto"/>
        </w:rPr>
        <w:t>not neutral</w:t>
      </w:r>
      <w:r w:rsidRPr="007E7AB6">
        <w:rPr>
          <w:rFonts w:eastAsia="Calibri"/>
          <w:sz w:val="16"/>
        </w:rPr>
        <w:t xml:space="preserve">, for one thing; </w:t>
      </w:r>
      <w:r w:rsidRPr="007E7AB6">
        <w:rPr>
          <w:rFonts w:eastAsia="Calibri"/>
          <w:highlight w:val="cyan"/>
          <w:u w:val="single"/>
        </w:rPr>
        <w:t xml:space="preserve">they’re </w:t>
      </w:r>
      <w:r w:rsidRPr="007E7AB6">
        <w:rPr>
          <w:rFonts w:eastAsia="Calibri"/>
          <w:b/>
          <w:iCs/>
          <w:highlight w:val="cyan"/>
          <w:u w:val="single"/>
          <w:bdr w:val="single" w:sz="8" w:space="0" w:color="auto"/>
        </w:rPr>
        <w:t>Dem</w:t>
      </w:r>
      <w:r w:rsidRPr="007E7AB6">
        <w:rPr>
          <w:rFonts w:eastAsia="Calibri"/>
          <w:sz w:val="16"/>
        </w:rPr>
        <w:t xml:space="preserve">ocratic </w:t>
      </w:r>
      <w:r w:rsidRPr="007E7AB6">
        <w:rPr>
          <w:rFonts w:eastAsia="Calibri"/>
          <w:b/>
          <w:iCs/>
          <w:highlight w:val="cyan"/>
          <w:u w:val="single"/>
          <w:bdr w:val="single" w:sz="8" w:space="0" w:color="auto"/>
        </w:rPr>
        <w:t>apparatchiks</w:t>
      </w:r>
      <w:r w:rsidRPr="007E7AB6">
        <w:rPr>
          <w:rFonts w:eastAsia="Calibri"/>
          <w:u w:val="single"/>
        </w:rPr>
        <w:t xml:space="preserve"> who can’t be fired</w:t>
      </w:r>
      <w:r w:rsidRPr="007E7AB6">
        <w:rPr>
          <w:rFonts w:eastAsia="Calibri"/>
          <w:sz w:val="16"/>
        </w:rPr>
        <w:t xml:space="preserve"> by a Republican president — or a Democratic one, for that matter. </w:t>
      </w:r>
    </w:p>
    <w:p w14:paraId="2B871AF0" w14:textId="77777777" w:rsidR="007E7AB6" w:rsidRPr="007E7AB6" w:rsidRDefault="007E7AB6" w:rsidP="007E7AB6">
      <w:pPr>
        <w:rPr>
          <w:rFonts w:eastAsia="Calibri"/>
          <w:sz w:val="16"/>
        </w:rPr>
      </w:pPr>
      <w:r w:rsidRPr="007E7AB6">
        <w:rPr>
          <w:rFonts w:eastAsia="Calibri"/>
          <w:sz w:val="16"/>
        </w:rPr>
        <w:t>Federal workers donate overwhelmingly to Democrats. </w:t>
      </w:r>
    </w:p>
    <w:p w14:paraId="792133BD" w14:textId="77777777" w:rsidR="007E7AB6" w:rsidRPr="007E7AB6" w:rsidRDefault="007E7AB6" w:rsidP="007E7AB6">
      <w:pPr>
        <w:rPr>
          <w:rFonts w:eastAsia="Calibri"/>
          <w:sz w:val="16"/>
        </w:rPr>
      </w:pPr>
      <w:r w:rsidRPr="007E7AB6">
        <w:rPr>
          <w:rFonts w:eastAsia="Calibri"/>
          <w:sz w:val="16"/>
        </w:rPr>
        <w:t>A recent poll by Scott Rasmussen’s Napolitan Institute found that huge numbers of federal managers — 42% — would do their best to resist the Trump administration’s initiatives, something we saw occurring during Trump’s first term.</w:t>
      </w:r>
    </w:p>
    <w:p w14:paraId="09CACF9A" w14:textId="77777777" w:rsidR="007E7AB6" w:rsidRPr="007E7AB6" w:rsidRDefault="007E7AB6" w:rsidP="007E7AB6">
      <w:pPr>
        <w:rPr>
          <w:rFonts w:eastAsia="Calibri"/>
          <w:u w:val="single"/>
        </w:rPr>
      </w:pPr>
      <w:r w:rsidRPr="007E7AB6">
        <w:rPr>
          <w:rFonts w:eastAsia="Calibri"/>
          <w:u w:val="single"/>
        </w:rPr>
        <w:t xml:space="preserve">Not only that, they’re </w:t>
      </w:r>
      <w:r w:rsidRPr="007E7AB6">
        <w:rPr>
          <w:rFonts w:eastAsia="Calibri"/>
          <w:b/>
          <w:iCs/>
          <w:u w:val="single"/>
          <w:bdr w:val="single" w:sz="8" w:space="0" w:color="auto"/>
        </w:rPr>
        <w:t>not experts</w:t>
      </w:r>
      <w:r w:rsidRPr="007E7AB6">
        <w:rPr>
          <w:rFonts w:eastAsia="Calibri"/>
          <w:u w:val="single"/>
        </w:rPr>
        <w:t>, either</w:t>
      </w:r>
      <w:r w:rsidRPr="007E7AB6">
        <w:rPr>
          <w:rFonts w:eastAsia="Calibri"/>
          <w:sz w:val="16"/>
        </w:rPr>
        <w:t xml:space="preserve">: I defy anyone to </w:t>
      </w:r>
      <w:r w:rsidRPr="007E7AB6">
        <w:rPr>
          <w:rFonts w:eastAsia="Calibri"/>
          <w:u w:val="single"/>
        </w:rPr>
        <w:t xml:space="preserve">examine </w:t>
      </w:r>
      <w:r w:rsidRPr="007E7AB6">
        <w:rPr>
          <w:rFonts w:eastAsia="Calibri"/>
          <w:b/>
          <w:iCs/>
          <w:u w:val="single"/>
          <w:bdr w:val="single" w:sz="8" w:space="0" w:color="auto"/>
        </w:rPr>
        <w:t>the record</w:t>
      </w:r>
      <w:r w:rsidRPr="007E7AB6">
        <w:rPr>
          <w:rFonts w:eastAsia="Calibri"/>
          <w:u w:val="single"/>
        </w:rPr>
        <w:t xml:space="preserve"> of the</w:t>
      </w:r>
      <w:r w:rsidRPr="007E7AB6">
        <w:rPr>
          <w:rFonts w:eastAsia="Calibri"/>
          <w:sz w:val="16"/>
        </w:rPr>
        <w:t xml:space="preserve"> federal </w:t>
      </w:r>
      <w:r w:rsidRPr="007E7AB6">
        <w:rPr>
          <w:rFonts w:eastAsia="Calibri"/>
          <w:u w:val="single"/>
        </w:rPr>
        <w:t xml:space="preserve">bureaucracy over the past decade and </w:t>
      </w:r>
      <w:r w:rsidRPr="007E7AB6">
        <w:rPr>
          <w:rFonts w:eastAsia="Calibri"/>
          <w:b/>
          <w:iCs/>
          <w:u w:val="single"/>
          <w:bdr w:val="single" w:sz="8" w:space="0" w:color="auto"/>
        </w:rPr>
        <w:t>suggest</w:t>
      </w:r>
      <w:r w:rsidRPr="007E7AB6">
        <w:rPr>
          <w:rFonts w:eastAsia="Calibri"/>
          <w:u w:val="single"/>
        </w:rPr>
        <w:t xml:space="preserve"> that it </w:t>
      </w:r>
      <w:r w:rsidRPr="007E7AB6">
        <w:rPr>
          <w:rFonts w:eastAsia="Calibri"/>
          <w:b/>
          <w:iCs/>
          <w:u w:val="single"/>
          <w:bdr w:val="single" w:sz="8" w:space="0" w:color="auto"/>
        </w:rPr>
        <w:t>reeks of expertise</w:t>
      </w:r>
      <w:r w:rsidRPr="007E7AB6">
        <w:rPr>
          <w:rFonts w:eastAsia="Calibri"/>
          <w:u w:val="single"/>
        </w:rPr>
        <w:t>. </w:t>
      </w:r>
    </w:p>
    <w:p w14:paraId="448AF6D3" w14:textId="77777777" w:rsidR="007E7AB6" w:rsidRPr="007E7AB6" w:rsidRDefault="007E7AB6" w:rsidP="007E7AB6">
      <w:pPr>
        <w:rPr>
          <w:rFonts w:eastAsia="Calibri"/>
          <w:sz w:val="16"/>
        </w:rPr>
      </w:pPr>
      <w:r w:rsidRPr="007E7AB6">
        <w:rPr>
          <w:rFonts w:eastAsia="Calibri"/>
          <w:sz w:val="16"/>
        </w:rPr>
        <w:t>It just plain reeks. </w:t>
      </w:r>
    </w:p>
    <w:p w14:paraId="222BD91E" w14:textId="77777777" w:rsidR="007E7AB6" w:rsidRPr="007E7AB6" w:rsidRDefault="007E7AB6" w:rsidP="007E7AB6">
      <w:pPr>
        <w:rPr>
          <w:rFonts w:eastAsia="Calibri"/>
          <w:sz w:val="16"/>
        </w:rPr>
      </w:pPr>
      <w:r w:rsidRPr="007E7AB6">
        <w:rPr>
          <w:rFonts w:eastAsia="Calibri"/>
          <w:sz w:val="16"/>
        </w:rPr>
        <w:t>So “rotation in office” is unlikely to cost us expertise, but it </w:t>
      </w:r>
      <w:r w:rsidRPr="007E7AB6">
        <w:rPr>
          <w:rFonts w:eastAsia="Calibri"/>
          <w:i/>
          <w:iCs/>
          <w:sz w:val="16"/>
        </w:rPr>
        <w:t>would</w:t>
      </w:r>
      <w:r w:rsidRPr="007E7AB6">
        <w:rPr>
          <w:rFonts w:eastAsia="Calibri"/>
          <w:sz w:val="16"/>
        </w:rPr>
        <w:t> improve legitimacy.</w:t>
      </w:r>
    </w:p>
    <w:p w14:paraId="07350CEC" w14:textId="77777777" w:rsidR="007E7AB6" w:rsidRPr="007E7AB6" w:rsidRDefault="007E7AB6" w:rsidP="007E7AB6">
      <w:pPr>
        <w:rPr>
          <w:rFonts w:eastAsia="Calibri"/>
          <w:sz w:val="16"/>
        </w:rPr>
      </w:pPr>
      <w:r w:rsidRPr="007E7AB6">
        <w:rPr>
          <w:rFonts w:eastAsia="Calibri"/>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93D75FB" w14:textId="77777777" w:rsidR="007E7AB6" w:rsidRPr="007E7AB6" w:rsidRDefault="007E7AB6" w:rsidP="007E7AB6">
      <w:pPr>
        <w:rPr>
          <w:rFonts w:eastAsia="Calibri"/>
          <w:sz w:val="16"/>
        </w:rPr>
      </w:pPr>
      <w:r w:rsidRPr="007E7AB6">
        <w:rPr>
          <w:rFonts w:eastAsia="Calibri"/>
          <w:sz w:val="16"/>
        </w:rPr>
        <w:t>But with 2.28 million civilian employees, that hasn’t actually been true for decades. </w:t>
      </w:r>
    </w:p>
    <w:p w14:paraId="65E3D328" w14:textId="77777777" w:rsidR="007E7AB6" w:rsidRPr="007E7AB6" w:rsidRDefault="007E7AB6" w:rsidP="007E7AB6">
      <w:pPr>
        <w:rPr>
          <w:rFonts w:eastAsia="Calibri"/>
          <w:sz w:val="16"/>
        </w:rPr>
      </w:pPr>
      <w:r w:rsidRPr="007E7AB6">
        <w:rPr>
          <w:rFonts w:eastAsia="Calibri"/>
          <w:sz w:val="16"/>
        </w:rPr>
        <w:t>It is time for the civil service to go.</w:t>
      </w:r>
    </w:p>
    <w:p w14:paraId="70288F7A" w14:textId="77777777" w:rsidR="007E7AB6" w:rsidRPr="007E7AB6" w:rsidRDefault="007E7AB6" w:rsidP="007E7AB6">
      <w:pPr>
        <w:rPr>
          <w:rFonts w:eastAsia="Calibri"/>
          <w:sz w:val="16"/>
        </w:rPr>
      </w:pPr>
      <w:r w:rsidRPr="007E7AB6">
        <w:rPr>
          <w:rFonts w:eastAsia="Calibri"/>
          <w:highlight w:val="cyan"/>
          <w:u w:val="single"/>
        </w:rPr>
        <w:t>Replacing this</w:t>
      </w:r>
      <w:r w:rsidRPr="007E7AB6">
        <w:rPr>
          <w:rFonts w:eastAsia="Calibri"/>
          <w:u w:val="single"/>
        </w:rPr>
        <w:t xml:space="preserve"> </w:t>
      </w:r>
      <w:r w:rsidRPr="007E7AB6">
        <w:rPr>
          <w:rFonts w:eastAsia="Calibri"/>
          <w:b/>
          <w:iCs/>
          <w:u w:val="single"/>
          <w:bdr w:val="single" w:sz="8" w:space="0" w:color="auto"/>
        </w:rPr>
        <w:t xml:space="preserve">failed </w:t>
      </w:r>
      <w:r w:rsidRPr="007E7AB6">
        <w:rPr>
          <w:rFonts w:eastAsia="Calibri"/>
          <w:b/>
          <w:iCs/>
          <w:highlight w:val="cyan"/>
          <w:u w:val="single"/>
          <w:bdr w:val="single" w:sz="8" w:space="0" w:color="auto"/>
        </w:rPr>
        <w:t>system</w:t>
      </w:r>
      <w:r w:rsidRPr="007E7AB6">
        <w:rPr>
          <w:rFonts w:eastAsia="Calibri"/>
          <w:sz w:val="16"/>
        </w:rPr>
        <w:t xml:space="preserve"> with something more politically responsive </w:t>
      </w:r>
      <w:r w:rsidRPr="007E7AB6">
        <w:rPr>
          <w:rFonts w:eastAsia="Calibri"/>
          <w:u w:val="single"/>
        </w:rPr>
        <w:t xml:space="preserve">is likely to </w:t>
      </w:r>
      <w:r w:rsidRPr="007E7AB6">
        <w:rPr>
          <w:rFonts w:eastAsia="Calibri"/>
          <w:b/>
          <w:iCs/>
          <w:highlight w:val="cyan"/>
          <w:u w:val="single"/>
          <w:bdr w:val="single" w:sz="8" w:space="0" w:color="auto"/>
        </w:rPr>
        <w:t>function better</w:t>
      </w:r>
      <w:r w:rsidRPr="007E7AB6">
        <w:rPr>
          <w:rFonts w:eastAsia="Calibri"/>
          <w:highlight w:val="cyan"/>
          <w:u w:val="single"/>
        </w:rPr>
        <w:t>, and is</w:t>
      </w:r>
      <w:r w:rsidRPr="007E7AB6">
        <w:rPr>
          <w:rFonts w:eastAsia="Calibri"/>
          <w:sz w:val="16"/>
        </w:rPr>
        <w:t xml:space="preserve"> certainly </w:t>
      </w:r>
      <w:r w:rsidRPr="007E7AB6">
        <w:rPr>
          <w:rFonts w:eastAsia="Calibri"/>
          <w:b/>
          <w:iCs/>
          <w:highlight w:val="cyan"/>
          <w:u w:val="single"/>
          <w:bdr w:val="single" w:sz="8" w:space="0" w:color="auto"/>
        </w:rPr>
        <w:t>more in line</w:t>
      </w:r>
      <w:r w:rsidRPr="007E7AB6">
        <w:rPr>
          <w:rFonts w:eastAsia="Calibri"/>
          <w:highlight w:val="cyan"/>
          <w:u w:val="single"/>
        </w:rPr>
        <w:t xml:space="preserve"> with</w:t>
      </w:r>
      <w:r w:rsidRPr="007E7AB6">
        <w:rPr>
          <w:rFonts w:eastAsia="Calibri"/>
          <w:u w:val="single"/>
        </w:rPr>
        <w:t xml:space="preserve"> the notion of </w:t>
      </w:r>
      <w:r w:rsidRPr="007E7AB6">
        <w:rPr>
          <w:rFonts w:eastAsia="Calibri"/>
          <w:b/>
          <w:iCs/>
          <w:highlight w:val="cyan"/>
          <w:u w:val="single"/>
          <w:bdr w:val="single" w:sz="8" w:space="0" w:color="auto"/>
        </w:rPr>
        <w:t>democracy</w:t>
      </w:r>
      <w:r w:rsidRPr="007E7AB6">
        <w:rPr>
          <w:rFonts w:eastAsia="Calibri"/>
          <w:highlight w:val="cyan"/>
          <w:u w:val="single"/>
        </w:rPr>
        <w:t xml:space="preserve"> than leaving</w:t>
      </w:r>
      <w:r w:rsidRPr="007E7AB6">
        <w:rPr>
          <w:rFonts w:eastAsia="Calibri"/>
          <w:sz w:val="16"/>
        </w:rPr>
        <w:t xml:space="preserve"> most of </w:t>
      </w:r>
      <w:r w:rsidRPr="007E7AB6">
        <w:rPr>
          <w:rFonts w:eastAsia="Calibri"/>
          <w:u w:val="single"/>
        </w:rPr>
        <w:t xml:space="preserve">our </w:t>
      </w:r>
      <w:r w:rsidRPr="007E7AB6">
        <w:rPr>
          <w:rFonts w:eastAsia="Calibri"/>
          <w:highlight w:val="cyan"/>
          <w:u w:val="single"/>
        </w:rPr>
        <w:t>government in</w:t>
      </w:r>
      <w:r w:rsidRPr="007E7AB6">
        <w:rPr>
          <w:rFonts w:eastAsia="Calibri"/>
          <w:u w:val="single"/>
        </w:rPr>
        <w:t xml:space="preserve"> the hands of </w:t>
      </w:r>
      <w:r w:rsidRPr="007E7AB6">
        <w:rPr>
          <w:rFonts w:eastAsia="Calibri"/>
          <w:highlight w:val="cyan"/>
          <w:u w:val="single"/>
        </w:rPr>
        <w:t>an </w:t>
      </w:r>
      <w:r w:rsidRPr="007E7AB6">
        <w:rPr>
          <w:rFonts w:eastAsia="Calibri"/>
          <w:b/>
          <w:iCs/>
          <w:highlight w:val="cyan"/>
          <w:u w:val="single"/>
          <w:bdr w:val="single" w:sz="8" w:space="0" w:color="auto"/>
        </w:rPr>
        <w:t>unaccountable</w:t>
      </w:r>
      <w:r w:rsidRPr="007E7AB6">
        <w:rPr>
          <w:rFonts w:eastAsia="Calibri"/>
          <w:sz w:val="16"/>
        </w:rPr>
        <w:t xml:space="preserve">, left-liberal </w:t>
      </w:r>
      <w:r w:rsidRPr="007E7AB6">
        <w:rPr>
          <w:rFonts w:eastAsia="Calibri"/>
          <w:b/>
          <w:iCs/>
          <w:highlight w:val="cyan"/>
          <w:u w:val="single"/>
          <w:bdr w:val="single" w:sz="8" w:space="0" w:color="auto"/>
        </w:rPr>
        <w:t>monoculture</w:t>
      </w:r>
      <w:r w:rsidRPr="007E7AB6">
        <w:rPr>
          <w:rFonts w:eastAsia="Calibri"/>
          <w:u w:val="single"/>
        </w:rPr>
        <w:t>.</w:t>
      </w:r>
    </w:p>
    <w:p w14:paraId="5F153560" w14:textId="77777777" w:rsidR="007E7AB6" w:rsidRPr="007E7AB6" w:rsidRDefault="007E7AB6" w:rsidP="007E7AB6">
      <w:pPr>
        <w:rPr>
          <w:rFonts w:eastAsia="Calibri"/>
          <w:sz w:val="16"/>
        </w:rPr>
      </w:pPr>
      <w:r w:rsidRPr="007E7AB6">
        <w:rPr>
          <w:rFonts w:eastAsia="Calibri"/>
          <w:u w:val="single"/>
        </w:rPr>
        <w:t xml:space="preserve">Its </w:t>
      </w:r>
      <w:r w:rsidRPr="007E7AB6">
        <w:rPr>
          <w:rFonts w:eastAsia="Calibri"/>
          <w:b/>
          <w:iCs/>
          <w:highlight w:val="cyan"/>
          <w:u w:val="single"/>
          <w:bdr w:val="single" w:sz="8" w:space="0" w:color="auto"/>
        </w:rPr>
        <w:t>takeover</w:t>
      </w:r>
      <w:r w:rsidRPr="007E7AB6">
        <w:rPr>
          <w:rFonts w:eastAsia="Calibri"/>
          <w:highlight w:val="cyan"/>
          <w:u w:val="single"/>
        </w:rPr>
        <w:t xml:space="preserve"> by</w:t>
      </w:r>
      <w:r w:rsidRPr="007E7AB6">
        <w:rPr>
          <w:rFonts w:eastAsia="Calibri"/>
          <w:sz w:val="16"/>
        </w:rPr>
        <w:t xml:space="preserve"> “professional” </w:t>
      </w:r>
      <w:r w:rsidRPr="007E7AB6">
        <w:rPr>
          <w:rFonts w:eastAsia="Calibri"/>
          <w:b/>
          <w:iCs/>
          <w:highlight w:val="cyan"/>
          <w:u w:val="single"/>
          <w:bdr w:val="single" w:sz="8" w:space="0" w:color="auto"/>
        </w:rPr>
        <w:t>bureaucrats</w:t>
      </w:r>
      <w:r w:rsidRPr="007E7AB6">
        <w:rPr>
          <w:rFonts w:eastAsia="Calibri"/>
          <w:u w:val="single"/>
        </w:rPr>
        <w:t xml:space="preserve"> who get there thanks to</w:t>
      </w:r>
      <w:r w:rsidRPr="007E7AB6">
        <w:rPr>
          <w:rFonts w:eastAsia="Calibri"/>
          <w:sz w:val="16"/>
        </w:rPr>
        <w:t xml:space="preserve"> exams and </w:t>
      </w:r>
      <w:r w:rsidRPr="007E7AB6">
        <w:rPr>
          <w:rFonts w:eastAsia="Calibri"/>
          <w:b/>
          <w:iCs/>
          <w:u w:val="single"/>
          <w:bdr w:val="single" w:sz="8" w:space="0" w:color="auto"/>
        </w:rPr>
        <w:t>degrees</w:t>
      </w:r>
      <w:r w:rsidRPr="007E7AB6">
        <w:rPr>
          <w:rFonts w:eastAsia="Calibri"/>
          <w:sz w:val="16"/>
        </w:rPr>
        <w:t xml:space="preserve"> is just another example of the gentry-class colonization of formerly diverse professions. </w:t>
      </w:r>
    </w:p>
    <w:p w14:paraId="0451B169"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Even </w:t>
      </w:r>
      <w:r w:rsidRPr="007E7AB6">
        <w:rPr>
          <w:rFonts w:eastAsia="Times New Roman"/>
          <w:b/>
          <w:iCs/>
          <w:sz w:val="26"/>
          <w:u w:val="single"/>
        </w:rPr>
        <w:t>minute concerns</w:t>
      </w:r>
      <w:r w:rsidRPr="007E7AB6">
        <w:rPr>
          <w:rFonts w:eastAsia="Times New Roman"/>
          <w:b/>
          <w:iCs/>
          <w:sz w:val="26"/>
        </w:rPr>
        <w:t xml:space="preserve"> still require running the </w:t>
      </w:r>
      <w:r w:rsidRPr="007E7AB6">
        <w:rPr>
          <w:rFonts w:eastAsia="Times New Roman"/>
          <w:b/>
          <w:iCs/>
          <w:sz w:val="26"/>
          <w:u w:val="single"/>
        </w:rPr>
        <w:t>legal gauntlet</w:t>
      </w:r>
      <w:r w:rsidRPr="007E7AB6">
        <w:rPr>
          <w:rFonts w:eastAsia="Times New Roman"/>
          <w:b/>
          <w:iCs/>
          <w:sz w:val="26"/>
        </w:rPr>
        <w:t xml:space="preserve">. Entrenched union bosses prioritize </w:t>
      </w:r>
      <w:r w:rsidRPr="007E7AB6">
        <w:rPr>
          <w:rFonts w:eastAsia="Times New Roman"/>
          <w:b/>
          <w:iCs/>
          <w:sz w:val="26"/>
          <w:u w:val="single"/>
        </w:rPr>
        <w:t>status</w:t>
      </w:r>
      <w:r w:rsidRPr="007E7AB6">
        <w:rPr>
          <w:rFonts w:eastAsia="Times New Roman"/>
          <w:b/>
          <w:iCs/>
          <w:sz w:val="26"/>
        </w:rPr>
        <w:t xml:space="preserve"> over </w:t>
      </w:r>
      <w:r w:rsidRPr="007E7AB6">
        <w:rPr>
          <w:rFonts w:eastAsia="Times New Roman"/>
          <w:b/>
          <w:iCs/>
          <w:sz w:val="26"/>
          <w:u w:val="single"/>
        </w:rPr>
        <w:t>mission</w:t>
      </w:r>
      <w:r w:rsidRPr="007E7AB6">
        <w:rPr>
          <w:rFonts w:eastAsia="Times New Roman"/>
          <w:b/>
          <w:iCs/>
          <w:sz w:val="26"/>
        </w:rPr>
        <w:t xml:space="preserve">. </w:t>
      </w:r>
    </w:p>
    <w:p w14:paraId="4D0FBE6B" w14:textId="77777777" w:rsidR="007E7AB6" w:rsidRPr="007E7AB6" w:rsidRDefault="007E7AB6" w:rsidP="007E7AB6">
      <w:pPr>
        <w:rPr>
          <w:rFonts w:eastAsia="Calibri"/>
        </w:rPr>
      </w:pPr>
      <w:r w:rsidRPr="007E7AB6">
        <w:rPr>
          <w:rFonts w:eastAsia="Calibri"/>
          <w:b/>
          <w:bCs/>
          <w:sz w:val="26"/>
        </w:rPr>
        <w:t>Sherk 24</w:t>
      </w:r>
      <w:r w:rsidRPr="007E7AB6">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7008EE54" w14:textId="77777777" w:rsidR="007E7AB6" w:rsidRPr="007E7AB6" w:rsidRDefault="007E7AB6" w:rsidP="007E7AB6">
      <w:pPr>
        <w:rPr>
          <w:rFonts w:eastAsia="Calibri"/>
          <w:sz w:val="16"/>
        </w:rPr>
      </w:pPr>
      <w:r w:rsidRPr="007E7AB6">
        <w:rPr>
          <w:rFonts w:eastAsia="Calibri"/>
          <w:sz w:val="16"/>
        </w:rPr>
        <w:t xml:space="preserve">James </w:t>
      </w:r>
      <w:r w:rsidRPr="007E7AB6">
        <w:rPr>
          <w:rFonts w:eastAsia="Calibri"/>
          <w:u w:val="single"/>
        </w:rPr>
        <w:t>Sherk:</w:t>
      </w:r>
      <w:r w:rsidRPr="007E7AB6">
        <w:rPr>
          <w:rFonts w:eastAsia="Calibri"/>
          <w:sz w:val="16"/>
        </w:rPr>
        <w:t xml:space="preserve">  Okay. So litigation is great insofar as it goes. It seems like at least from what I’ve seen at the federal level if you had a federal version of the gift clause, the </w:t>
      </w:r>
      <w:r w:rsidRPr="007E7AB6">
        <w:rPr>
          <w:rFonts w:eastAsia="Calibri"/>
          <w:b/>
          <w:iCs/>
          <w:highlight w:val="cyan"/>
          <w:u w:val="single"/>
          <w:bdr w:val="single" w:sz="8" w:space="0" w:color="auto"/>
        </w:rPr>
        <w:t>official time</w:t>
      </w:r>
      <w:r w:rsidRPr="007E7AB6">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7E7AB6">
        <w:rPr>
          <w:rFonts w:eastAsia="Calibri"/>
          <w:b/>
          <w:iCs/>
          <w:highlight w:val="cyan"/>
          <w:u w:val="single"/>
          <w:bdr w:val="single" w:sz="8" w:space="0" w:color="auto"/>
        </w:rPr>
        <w:t>a gift</w:t>
      </w:r>
      <w:r w:rsidRPr="007E7AB6">
        <w:rPr>
          <w:rFonts w:eastAsia="Calibri"/>
          <w:highlight w:val="cyan"/>
          <w:u w:val="single"/>
        </w:rPr>
        <w:t xml:space="preserve"> to</w:t>
      </w:r>
      <w:r w:rsidRPr="007E7AB6">
        <w:rPr>
          <w:rFonts w:eastAsia="Calibri"/>
          <w:u w:val="single"/>
        </w:rPr>
        <w:t xml:space="preserve"> the </w:t>
      </w:r>
      <w:r w:rsidRPr="007E7AB6">
        <w:rPr>
          <w:rFonts w:eastAsia="Calibri"/>
          <w:highlight w:val="cyan"/>
          <w:u w:val="single"/>
        </w:rPr>
        <w:t>unions</w:t>
      </w:r>
      <w:r w:rsidRPr="007E7AB6">
        <w:rPr>
          <w:rFonts w:eastAsia="Calibri"/>
          <w:u w:val="single"/>
        </w:rPr>
        <w:t xml:space="preserve"> </w:t>
      </w:r>
      <w:r w:rsidRPr="007E7AB6">
        <w:rPr>
          <w:rFonts w:eastAsia="Calibri"/>
          <w:b/>
          <w:iCs/>
          <w:u w:val="single"/>
          <w:bdr w:val="single" w:sz="8" w:space="0" w:color="auto"/>
        </w:rPr>
        <w:t>to subsidize</w:t>
      </w:r>
      <w:r w:rsidRPr="007E7AB6">
        <w:rPr>
          <w:rFonts w:eastAsia="Calibri"/>
          <w:u w:val="single"/>
        </w:rPr>
        <w:t xml:space="preserve"> their operations</w:t>
      </w:r>
      <w:r w:rsidRPr="007E7AB6">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7E7AB6">
        <w:rPr>
          <w:rFonts w:eastAsia="Calibri"/>
          <w:b/>
          <w:iCs/>
          <w:u w:val="single"/>
          <w:bdr w:val="single" w:sz="8" w:space="0" w:color="auto"/>
        </w:rPr>
        <w:t xml:space="preserve">completely </w:t>
      </w:r>
      <w:r w:rsidRPr="007E7AB6">
        <w:rPr>
          <w:rFonts w:eastAsia="Calibri"/>
          <w:b/>
          <w:iCs/>
          <w:highlight w:val="cyan"/>
          <w:u w:val="single"/>
          <w:bdr w:val="single" w:sz="8" w:space="0" w:color="auto"/>
        </w:rPr>
        <w:t>antithetical</w:t>
      </w:r>
      <w:r w:rsidRPr="007E7AB6">
        <w:rPr>
          <w:rFonts w:eastAsia="Calibri"/>
          <w:highlight w:val="cyan"/>
          <w:u w:val="single"/>
        </w:rPr>
        <w:t xml:space="preserve"> to</w:t>
      </w:r>
      <w:r w:rsidRPr="007E7AB6">
        <w:rPr>
          <w:rFonts w:eastAsia="Calibri"/>
          <w:u w:val="single"/>
        </w:rPr>
        <w:t xml:space="preserve"> the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operations</w:t>
      </w:r>
      <w:r w:rsidRPr="007E7AB6">
        <w:rPr>
          <w:rFonts w:eastAsia="Calibri"/>
          <w:highlight w:val="cyan"/>
          <w:u w:val="single"/>
        </w:rPr>
        <w:t xml:space="preserve"> of the agency</w:t>
      </w:r>
      <w:r w:rsidRPr="007E7AB6">
        <w:rPr>
          <w:rFonts w:eastAsia="Calibri"/>
          <w:u w:val="single"/>
        </w:rPr>
        <w:t>.</w:t>
      </w:r>
      <w:r w:rsidRPr="007E7AB6">
        <w:rPr>
          <w:rFonts w:eastAsia="Calibri"/>
          <w:sz w:val="16"/>
        </w:rPr>
        <w:t> </w:t>
      </w:r>
    </w:p>
    <w:p w14:paraId="21ABF617" w14:textId="77777777" w:rsidR="007E7AB6" w:rsidRPr="007E7AB6" w:rsidRDefault="007E7AB6" w:rsidP="007E7AB6">
      <w:pPr>
        <w:rPr>
          <w:rFonts w:eastAsia="Calibri"/>
          <w:sz w:val="16"/>
        </w:rPr>
      </w:pPr>
      <w:r w:rsidRPr="007E7AB6">
        <w:rPr>
          <w:rFonts w:eastAsia="Calibri"/>
          <w:sz w:val="16"/>
        </w:rPr>
        <w:t xml:space="preserve">One of the things the </w:t>
      </w:r>
      <w:r w:rsidRPr="007E7AB6">
        <w:rPr>
          <w:rFonts w:eastAsia="Calibri"/>
          <w:highlight w:val="cyan"/>
          <w:u w:val="single"/>
        </w:rPr>
        <w:t>unions</w:t>
      </w:r>
      <w:r w:rsidRPr="007E7AB6">
        <w:rPr>
          <w:rFonts w:eastAsia="Calibri"/>
          <w:sz w:val="16"/>
        </w:rPr>
        <w:t xml:space="preserve"> — you typically </w:t>
      </w:r>
      <w:r w:rsidRPr="007E7AB6">
        <w:rPr>
          <w:rFonts w:eastAsia="Calibri"/>
          <w:highlight w:val="cyan"/>
          <w:u w:val="single"/>
        </w:rPr>
        <w:t>get</w:t>
      </w:r>
      <w:r w:rsidRPr="007E7AB6">
        <w:rPr>
          <w:rFonts w:eastAsia="Calibri"/>
          <w:u w:val="single"/>
        </w:rPr>
        <w:t xml:space="preserve"> to do</w:t>
      </w:r>
      <w:r w:rsidRPr="007E7AB6">
        <w:rPr>
          <w:rFonts w:eastAsia="Calibri"/>
          <w:sz w:val="16"/>
        </w:rPr>
        <w:t xml:space="preserve"> on release time is </w:t>
      </w:r>
      <w:r w:rsidRPr="007E7AB6">
        <w:rPr>
          <w:rFonts w:eastAsia="Calibri"/>
          <w:b/>
          <w:iCs/>
          <w:u w:val="single"/>
          <w:bdr w:val="single" w:sz="8" w:space="0" w:color="auto"/>
        </w:rPr>
        <w:t>lobbying</w:t>
      </w:r>
      <w:r w:rsidRPr="007E7AB6">
        <w:rPr>
          <w:rFonts w:eastAsia="Calibri"/>
          <w:u w:val="single"/>
        </w:rPr>
        <w:t>,</w:t>
      </w:r>
      <w:r w:rsidRPr="007E7AB6">
        <w:rPr>
          <w:rFonts w:eastAsia="Calibri"/>
          <w:sz w:val="16"/>
        </w:rPr>
        <w:t xml:space="preserve"> so </w:t>
      </w:r>
      <w:r w:rsidRPr="007E7AB6">
        <w:rPr>
          <w:rFonts w:eastAsia="Calibri"/>
          <w:u w:val="single"/>
        </w:rPr>
        <w:t xml:space="preserve">they get </w:t>
      </w:r>
      <w:r w:rsidRPr="007E7AB6">
        <w:rPr>
          <w:rFonts w:eastAsia="Calibri"/>
          <w:highlight w:val="cyan"/>
          <w:u w:val="single"/>
        </w:rPr>
        <w:t xml:space="preserve">to </w:t>
      </w:r>
      <w:r w:rsidRPr="007E7AB6">
        <w:rPr>
          <w:rFonts w:eastAsia="Calibri"/>
          <w:b/>
          <w:iCs/>
          <w:highlight w:val="cyan"/>
          <w:u w:val="single"/>
          <w:bdr w:val="single" w:sz="8" w:space="0" w:color="auto"/>
        </w:rPr>
        <w:t>go to Congress</w:t>
      </w:r>
      <w:r w:rsidRPr="007E7AB6">
        <w:rPr>
          <w:rFonts w:eastAsia="Calibri"/>
          <w:highlight w:val="cyan"/>
          <w:u w:val="single"/>
        </w:rPr>
        <w:t xml:space="preserve"> and lobby for</w:t>
      </w:r>
      <w:r w:rsidRPr="007E7AB6">
        <w:rPr>
          <w:rFonts w:eastAsia="Calibri"/>
          <w:u w:val="single"/>
        </w:rPr>
        <w:t xml:space="preserve"> their preferred </w:t>
      </w:r>
      <w:r w:rsidRPr="007E7AB6">
        <w:rPr>
          <w:rFonts w:eastAsia="Calibri"/>
          <w:b/>
          <w:iCs/>
          <w:highlight w:val="cyan"/>
          <w:u w:val="single"/>
          <w:bdr w:val="single" w:sz="8" w:space="0" w:color="auto"/>
        </w:rPr>
        <w:t>policies</w:t>
      </w:r>
      <w:r w:rsidRPr="007E7AB6">
        <w:rPr>
          <w:rFonts w:eastAsia="Calibri"/>
          <w:u w:val="single"/>
        </w:rPr>
        <w:t>, which</w:t>
      </w:r>
      <w:r w:rsidRPr="007E7AB6">
        <w:rPr>
          <w:rFonts w:eastAsia="Calibri"/>
          <w:sz w:val="16"/>
        </w:rPr>
        <w:t xml:space="preserve"> oftentimes </w:t>
      </w:r>
      <w:r w:rsidRPr="007E7AB6">
        <w:rPr>
          <w:rFonts w:eastAsia="Calibri"/>
          <w:u w:val="single"/>
        </w:rPr>
        <w:t xml:space="preserve">are </w:t>
      </w:r>
      <w:r w:rsidRPr="007E7AB6">
        <w:rPr>
          <w:rFonts w:eastAsia="Calibri"/>
          <w:b/>
          <w:iCs/>
          <w:highlight w:val="cyan"/>
          <w:u w:val="single"/>
          <w:bdr w:val="single" w:sz="8" w:space="0" w:color="auto"/>
        </w:rPr>
        <w:t>not</w:t>
      </w:r>
      <w:r w:rsidRPr="007E7AB6">
        <w:rPr>
          <w:rFonts w:eastAsia="Calibri"/>
          <w:highlight w:val="cyan"/>
          <w:u w:val="single"/>
        </w:rPr>
        <w:t xml:space="preserve"> in the interest of effective</w:t>
      </w:r>
      <w:r w:rsidRPr="007E7AB6">
        <w:rPr>
          <w:rFonts w:eastAsia="Calibri"/>
          <w:sz w:val="16"/>
        </w:rPr>
        <w:t xml:space="preserve"> and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government</w:t>
      </w:r>
      <w:r w:rsidRPr="007E7AB6">
        <w:rPr>
          <w:rFonts w:eastAsia="Calibri"/>
          <w:sz w:val="16"/>
        </w:rPr>
        <w:t xml:space="preserve">. Another thing that </w:t>
      </w:r>
      <w:r w:rsidRPr="007E7AB6">
        <w:rPr>
          <w:rFonts w:eastAsia="Calibri"/>
          <w:highlight w:val="cyan"/>
          <w:u w:val="single"/>
        </w:rPr>
        <w:t>they’ll</w:t>
      </w:r>
      <w:r w:rsidRPr="007E7AB6">
        <w:rPr>
          <w:rFonts w:eastAsia="Calibri"/>
          <w:sz w:val="16"/>
        </w:rPr>
        <w:t xml:space="preserve"> do at the federal level is </w:t>
      </w:r>
      <w:r w:rsidRPr="007E7AB6">
        <w:rPr>
          <w:rFonts w:eastAsia="Calibri"/>
          <w:highlight w:val="cyan"/>
          <w:u w:val="single"/>
        </w:rPr>
        <w:t>use</w:t>
      </w:r>
      <w:r w:rsidRPr="007E7AB6">
        <w:rPr>
          <w:rFonts w:eastAsia="Calibri"/>
          <w:u w:val="single"/>
        </w:rPr>
        <w:t xml:space="preserve"> of </w:t>
      </w:r>
      <w:r w:rsidRPr="007E7AB6">
        <w:rPr>
          <w:rFonts w:eastAsia="Calibri"/>
          <w:b/>
          <w:iCs/>
          <w:highlight w:val="cyan"/>
          <w:u w:val="single"/>
          <w:bdr w:val="single" w:sz="8" w:space="0" w:color="auto"/>
        </w:rPr>
        <w:t>grievances</w:t>
      </w:r>
      <w:r w:rsidRPr="007E7AB6">
        <w:rPr>
          <w:rFonts w:eastAsia="Calibri"/>
          <w:sz w:val="16"/>
        </w:rPr>
        <w:t xml:space="preserve">. And so you might wonder if you ever spend much time taking a look at some of these federal grievances, </w:t>
      </w:r>
      <w:r w:rsidRPr="007E7AB6">
        <w:rPr>
          <w:rFonts w:eastAsia="Calibri"/>
          <w:u w:val="single"/>
        </w:rPr>
        <w:t xml:space="preserve">you just see some </w:t>
      </w:r>
      <w:r w:rsidRPr="007E7AB6">
        <w:rPr>
          <w:rFonts w:eastAsia="Calibri"/>
          <w:b/>
          <w:iCs/>
          <w:u w:val="single"/>
          <w:bdr w:val="single" w:sz="8" w:space="0" w:color="auto"/>
        </w:rPr>
        <w:t>ridiculous grievances</w:t>
      </w:r>
      <w:r w:rsidRPr="007E7AB6">
        <w:rPr>
          <w:rFonts w:eastAsia="Calibri"/>
          <w:sz w:val="16"/>
        </w:rPr>
        <w:t xml:space="preserve"> getting filed </w:t>
      </w:r>
      <w:r w:rsidRPr="007E7AB6">
        <w:rPr>
          <w:rFonts w:eastAsia="Calibri"/>
          <w:highlight w:val="cyan"/>
          <w:u w:val="single"/>
        </w:rPr>
        <w:t>over</w:t>
      </w:r>
      <w:r w:rsidRPr="007E7AB6">
        <w:rPr>
          <w:rFonts w:eastAsia="Calibri"/>
          <w:u w:val="single"/>
        </w:rPr>
        <w:t xml:space="preserve"> </w:t>
      </w:r>
      <w:r w:rsidRPr="007E7AB6">
        <w:rPr>
          <w:rFonts w:eastAsia="Calibri"/>
          <w:b/>
          <w:iCs/>
          <w:sz w:val="32"/>
          <w:szCs w:val="32"/>
          <w:u w:val="single"/>
          <w:bdr w:val="single" w:sz="8" w:space="0" w:color="auto"/>
        </w:rPr>
        <w:t xml:space="preserve">just </w:t>
      </w:r>
      <w:r w:rsidRPr="007E7AB6">
        <w:rPr>
          <w:rFonts w:eastAsia="Calibri"/>
          <w:b/>
          <w:iCs/>
          <w:sz w:val="32"/>
          <w:szCs w:val="32"/>
          <w:highlight w:val="cyan"/>
          <w:u w:val="single"/>
          <w:bdr w:val="single" w:sz="8" w:space="0" w:color="auto"/>
        </w:rPr>
        <w:t>Mickey</w:t>
      </w:r>
      <w:r w:rsidRPr="007E7AB6">
        <w:rPr>
          <w:rFonts w:eastAsia="Calibri"/>
          <w:b/>
          <w:iCs/>
          <w:sz w:val="32"/>
          <w:szCs w:val="32"/>
          <w:u w:val="single"/>
          <w:bdr w:val="single" w:sz="8" w:space="0" w:color="auto"/>
        </w:rPr>
        <w:t xml:space="preserve"> Mouse </w:t>
      </w:r>
      <w:r w:rsidRPr="007E7AB6">
        <w:rPr>
          <w:rFonts w:eastAsia="Calibri"/>
          <w:b/>
          <w:iCs/>
          <w:sz w:val="32"/>
          <w:szCs w:val="32"/>
          <w:highlight w:val="cyan"/>
          <w:u w:val="single"/>
          <w:bdr w:val="single" w:sz="8" w:space="0" w:color="auto"/>
        </w:rPr>
        <w:t>stuff</w:t>
      </w:r>
      <w:r w:rsidRPr="007E7AB6">
        <w:rPr>
          <w:rFonts w:eastAsia="Calibri"/>
          <w:highlight w:val="cyan"/>
          <w:u w:val="single"/>
        </w:rPr>
        <w:t xml:space="preserve"> where</w:t>
      </w:r>
      <w:r w:rsidRPr="007E7AB6">
        <w:rPr>
          <w:rFonts w:eastAsia="Calibri"/>
          <w:u w:val="single"/>
        </w:rPr>
        <w:t xml:space="preserve"> the </w:t>
      </w:r>
      <w:r w:rsidRPr="007E7AB6">
        <w:rPr>
          <w:rFonts w:eastAsia="Calibri"/>
          <w:b/>
          <w:iCs/>
          <w:highlight w:val="cyan"/>
          <w:u w:val="single"/>
          <w:bdr w:val="single" w:sz="8" w:space="0" w:color="auto"/>
        </w:rPr>
        <w:t>arbitrators</w:t>
      </w:r>
      <w:r w:rsidRPr="007E7AB6">
        <w:rPr>
          <w:rFonts w:eastAsia="Calibri"/>
          <w:sz w:val="16"/>
        </w:rPr>
        <w:t xml:space="preserve"> or in some cases the Federal Labor Relations Authority </w:t>
      </w:r>
      <w:r w:rsidRPr="007E7AB6">
        <w:rPr>
          <w:rFonts w:eastAsia="Calibri"/>
          <w:highlight w:val="cyan"/>
          <w:u w:val="single"/>
        </w:rPr>
        <w:t xml:space="preserve">just </w:t>
      </w:r>
      <w:r w:rsidRPr="007E7AB6">
        <w:rPr>
          <w:rFonts w:eastAsia="Calibri"/>
          <w:b/>
          <w:iCs/>
          <w:highlight w:val="cyan"/>
          <w:u w:val="single"/>
          <w:bdr w:val="single" w:sz="8" w:space="0" w:color="auto"/>
        </w:rPr>
        <w:t>laugh</w:t>
      </w:r>
      <w:r w:rsidRPr="007E7AB6">
        <w:rPr>
          <w:rFonts w:eastAsia="Calibri"/>
          <w:b/>
          <w:iCs/>
          <w:u w:val="single"/>
          <w:bdr w:val="single" w:sz="8" w:space="0" w:color="auto"/>
        </w:rPr>
        <w:t xml:space="preserve"> it out</w:t>
      </w:r>
      <w:r w:rsidRPr="007E7AB6">
        <w:rPr>
          <w:rFonts w:eastAsia="Calibri"/>
          <w:u w:val="single"/>
        </w:rPr>
        <w:t xml:space="preserve"> of their courtroom.</w:t>
      </w:r>
      <w:r w:rsidRPr="007E7AB6">
        <w:rPr>
          <w:rFonts w:eastAsia="Calibri"/>
          <w:sz w:val="16"/>
        </w:rPr>
        <w:t> </w:t>
      </w:r>
    </w:p>
    <w:p w14:paraId="5D0CA7A5" w14:textId="77777777" w:rsidR="007E7AB6" w:rsidRPr="007E7AB6" w:rsidRDefault="007E7AB6" w:rsidP="007E7AB6">
      <w:pPr>
        <w:rPr>
          <w:rFonts w:eastAsia="Calibri"/>
          <w:sz w:val="16"/>
        </w:rPr>
      </w:pPr>
      <w:r w:rsidRPr="007E7AB6">
        <w:rPr>
          <w:rFonts w:eastAsia="Calibri"/>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4988563C" w14:textId="77777777" w:rsidR="007E7AB6" w:rsidRPr="007E7AB6" w:rsidRDefault="007E7AB6" w:rsidP="007E7AB6">
      <w:pPr>
        <w:rPr>
          <w:rFonts w:eastAsia="Calibri"/>
          <w:sz w:val="16"/>
        </w:rPr>
      </w:pPr>
      <w:r w:rsidRPr="007E7AB6">
        <w:rPr>
          <w:rFonts w:eastAsia="Calibri"/>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0E6107DA" w14:textId="77777777" w:rsidR="007E7AB6" w:rsidRPr="007E7AB6" w:rsidRDefault="007E7AB6" w:rsidP="007E7AB6">
      <w:pPr>
        <w:rPr>
          <w:rFonts w:eastAsia="Calibri"/>
          <w:sz w:val="16"/>
        </w:rPr>
      </w:pPr>
      <w:r w:rsidRPr="007E7AB6">
        <w:rPr>
          <w:rFonts w:eastAsia="Calibri"/>
          <w:highlight w:val="cyan"/>
          <w:u w:val="single"/>
        </w:rPr>
        <w:t xml:space="preserve">But </w:t>
      </w:r>
      <w:r w:rsidRPr="007E7AB6">
        <w:rPr>
          <w:rFonts w:eastAsia="Calibri"/>
          <w:b/>
          <w:iCs/>
          <w:highlight w:val="cyan"/>
          <w:u w:val="single"/>
          <w:bdr w:val="single" w:sz="8" w:space="0" w:color="auto"/>
        </w:rPr>
        <w:t>that process</w:t>
      </w:r>
      <w:r w:rsidRPr="007E7AB6">
        <w:rPr>
          <w:rFonts w:eastAsia="Calibri"/>
          <w:u w:val="single"/>
        </w:rPr>
        <w:t>, like the initial stage</w:t>
      </w:r>
      <w:r w:rsidRPr="007E7AB6">
        <w:rPr>
          <w:rFonts w:eastAsia="Calibri"/>
          <w:sz w:val="16"/>
        </w:rPr>
        <w:t xml:space="preserve"> is everything </w:t>
      </w:r>
      <w:r w:rsidRPr="007E7AB6">
        <w:rPr>
          <w:rFonts w:eastAsia="Calibri"/>
          <w:b/>
          <w:iCs/>
          <w:highlight w:val="cyan"/>
          <w:u w:val="single"/>
          <w:bdr w:val="single" w:sz="8" w:space="0" w:color="auto"/>
        </w:rPr>
        <w:t>up until</w:t>
      </w:r>
      <w:r w:rsidRPr="007E7AB6">
        <w:rPr>
          <w:rFonts w:eastAsia="Calibri"/>
          <w:u w:val="single"/>
        </w:rPr>
        <w:t xml:space="preserve"> you bring it to </w:t>
      </w:r>
      <w:r w:rsidRPr="007E7AB6">
        <w:rPr>
          <w:rFonts w:eastAsia="Calibri"/>
          <w:highlight w:val="cyan"/>
          <w:u w:val="single"/>
        </w:rPr>
        <w:t xml:space="preserve">an </w:t>
      </w:r>
      <w:r w:rsidRPr="007E7AB6">
        <w:rPr>
          <w:rFonts w:eastAsia="Calibri"/>
          <w:b/>
          <w:iCs/>
          <w:highlight w:val="cyan"/>
          <w:u w:val="single"/>
          <w:bdr w:val="single" w:sz="8" w:space="0" w:color="auto"/>
        </w:rPr>
        <w:t>arbitrator</w:t>
      </w:r>
      <w:r w:rsidRPr="007E7AB6">
        <w:rPr>
          <w:rFonts w:eastAsia="Calibri"/>
          <w:sz w:val="16"/>
        </w:rPr>
        <w:t xml:space="preserve">. The arbitrator, the unions and the agencies typically split the cost 50/50. But </w:t>
      </w:r>
      <w:r w:rsidRPr="007E7AB6">
        <w:rPr>
          <w:rFonts w:eastAsia="Calibri"/>
          <w:u w:val="single"/>
        </w:rPr>
        <w:t xml:space="preserve">everything </w:t>
      </w:r>
      <w:r w:rsidRPr="007E7AB6">
        <w:rPr>
          <w:rFonts w:eastAsia="Calibri"/>
          <w:b/>
          <w:iCs/>
          <w:u w:val="single"/>
          <w:bdr w:val="single" w:sz="8" w:space="0" w:color="auto"/>
        </w:rPr>
        <w:t>up to that point</w:t>
      </w:r>
      <w:r w:rsidRPr="007E7AB6">
        <w:rPr>
          <w:rFonts w:eastAsia="Calibri"/>
          <w:sz w:val="16"/>
        </w:rPr>
        <w:t xml:space="preserve"> where </w:t>
      </w:r>
      <w:r w:rsidRPr="007E7AB6">
        <w:rPr>
          <w:rFonts w:eastAsia="Calibri"/>
          <w:highlight w:val="cyan"/>
          <w:u w:val="single"/>
        </w:rPr>
        <w:t>you’ve got</w:t>
      </w:r>
      <w:r w:rsidRPr="007E7AB6">
        <w:rPr>
          <w:rFonts w:eastAsia="Calibri"/>
          <w:u w:val="single"/>
        </w:rPr>
        <w:t xml:space="preserve"> these </w:t>
      </w:r>
      <w:r w:rsidRPr="007E7AB6">
        <w:rPr>
          <w:rFonts w:eastAsia="Calibri"/>
          <w:b/>
          <w:iCs/>
          <w:highlight w:val="cyan"/>
          <w:u w:val="single"/>
          <w:bdr w:val="single" w:sz="8" w:space="0" w:color="auto"/>
        </w:rPr>
        <w:t>exhaustive</w:t>
      </w:r>
      <w:r w:rsidRPr="007E7AB6">
        <w:rPr>
          <w:rFonts w:eastAsia="Calibri"/>
          <w:highlight w:val="cyan"/>
          <w:u w:val="single"/>
        </w:rPr>
        <w:t xml:space="preserve"> agency proceedings</w:t>
      </w:r>
      <w:r w:rsidRPr="007E7AB6">
        <w:rPr>
          <w:rFonts w:eastAsia="Calibri"/>
          <w:sz w:val="16"/>
        </w:rPr>
        <w:t xml:space="preserve"> trying to resolve the grievance is all paid for, both sides of it — the </w:t>
      </w:r>
      <w:r w:rsidRPr="007E7AB6">
        <w:rPr>
          <w:rFonts w:eastAsia="Calibri"/>
          <w:highlight w:val="cyan"/>
          <w:u w:val="single"/>
        </w:rPr>
        <w:t xml:space="preserve">taxpayers are </w:t>
      </w:r>
      <w:r w:rsidRPr="007E7AB6">
        <w:rPr>
          <w:rFonts w:eastAsia="Calibri"/>
          <w:b/>
          <w:iCs/>
          <w:highlight w:val="cyan"/>
          <w:u w:val="single"/>
          <w:bdr w:val="single" w:sz="8" w:space="0" w:color="auto"/>
        </w:rPr>
        <w:t>paying</w:t>
      </w:r>
      <w:r w:rsidRPr="007E7AB6">
        <w:rPr>
          <w:rFonts w:eastAsia="Calibri"/>
          <w:highlight w:val="cyan"/>
          <w:u w:val="single"/>
        </w:rPr>
        <w:t xml:space="preserve"> for the </w:t>
      </w:r>
      <w:r w:rsidRPr="007E7AB6">
        <w:rPr>
          <w:rFonts w:eastAsia="Calibri"/>
          <w:b/>
          <w:iCs/>
          <w:highlight w:val="cyan"/>
          <w:u w:val="single"/>
          <w:bdr w:val="single" w:sz="8" w:space="0" w:color="auto"/>
        </w:rPr>
        <w:t>agency</w:t>
      </w:r>
      <w:r w:rsidRPr="007E7AB6">
        <w:rPr>
          <w:rFonts w:eastAsia="Calibri"/>
          <w:u w:val="single"/>
        </w:rPr>
        <w:t xml:space="preserve"> side</w:t>
      </w:r>
      <w:r w:rsidRPr="007E7AB6">
        <w:rPr>
          <w:rFonts w:eastAsia="Calibri"/>
          <w:sz w:val="16"/>
        </w:rPr>
        <w:t xml:space="preserve"> obviously, </w:t>
      </w:r>
      <w:r w:rsidRPr="007E7AB6">
        <w:rPr>
          <w:rFonts w:eastAsia="Calibri"/>
          <w:highlight w:val="cyan"/>
          <w:u w:val="single"/>
        </w:rPr>
        <w:t>but</w:t>
      </w:r>
      <w:r w:rsidRPr="007E7AB6">
        <w:rPr>
          <w:rFonts w:eastAsia="Calibri"/>
          <w:sz w:val="16"/>
        </w:rPr>
        <w:t xml:space="preserve"> they’re </w:t>
      </w:r>
      <w:r w:rsidRPr="007E7AB6">
        <w:rPr>
          <w:rFonts w:eastAsia="Calibri"/>
          <w:highlight w:val="cyan"/>
          <w:u w:val="single"/>
        </w:rPr>
        <w:t>also</w:t>
      </w:r>
      <w:r w:rsidRPr="007E7AB6">
        <w:rPr>
          <w:rFonts w:eastAsia="Calibri"/>
          <w:u w:val="single"/>
        </w:rPr>
        <w:t xml:space="preserve"> paying for </w:t>
      </w:r>
      <w:r w:rsidRPr="007E7AB6">
        <w:rPr>
          <w:rFonts w:eastAsia="Calibri"/>
          <w:b/>
          <w:iCs/>
          <w:highlight w:val="cyan"/>
          <w:u w:val="single"/>
          <w:bdr w:val="single" w:sz="8" w:space="0" w:color="auto"/>
        </w:rPr>
        <w:t>the union</w:t>
      </w:r>
      <w:r w:rsidRPr="007E7AB6">
        <w:rPr>
          <w:rFonts w:eastAsia="Calibri"/>
          <w:b/>
          <w:iCs/>
          <w:u w:val="single"/>
          <w:bdr w:val="single" w:sz="8" w:space="0" w:color="auto"/>
        </w:rPr>
        <w:t xml:space="preserve"> side</w:t>
      </w:r>
      <w:r w:rsidRPr="007E7AB6">
        <w:rPr>
          <w:rFonts w:eastAsia="Calibri"/>
          <w:u w:val="single"/>
        </w:rPr>
        <w:t xml:space="preserve">. </w:t>
      </w:r>
      <w:r w:rsidRPr="007E7AB6">
        <w:rPr>
          <w:rFonts w:eastAsia="Calibri"/>
          <w:highlight w:val="cyan"/>
          <w:u w:val="single"/>
        </w:rPr>
        <w:t>It costs</w:t>
      </w:r>
      <w:r w:rsidRPr="007E7AB6">
        <w:rPr>
          <w:rFonts w:eastAsia="Calibri"/>
          <w:u w:val="single"/>
        </w:rPr>
        <w:t xml:space="preserve"> them </w:t>
      </w:r>
      <w:r w:rsidRPr="007E7AB6">
        <w:rPr>
          <w:rFonts w:eastAsia="Calibri"/>
          <w:b/>
          <w:iCs/>
          <w:highlight w:val="cyan"/>
          <w:u w:val="single"/>
          <w:bdr w:val="single" w:sz="8" w:space="0" w:color="auto"/>
        </w:rPr>
        <w:t>nothing</w:t>
      </w:r>
      <w:r w:rsidRPr="007E7AB6">
        <w:rPr>
          <w:rFonts w:eastAsia="Calibri"/>
          <w:sz w:val="16"/>
        </w:rPr>
        <w:t xml:space="preserve">. And </w:t>
      </w:r>
      <w:r w:rsidRPr="007E7AB6">
        <w:rPr>
          <w:rFonts w:eastAsia="Calibri"/>
          <w:highlight w:val="cyan"/>
          <w:u w:val="single"/>
        </w:rPr>
        <w:t>so</w:t>
      </w:r>
      <w:r w:rsidRPr="007E7AB6">
        <w:rPr>
          <w:rFonts w:eastAsia="Calibri"/>
          <w:sz w:val="16"/>
        </w:rPr>
        <w:t xml:space="preserve"> if </w:t>
      </w:r>
      <w:r w:rsidRPr="007E7AB6">
        <w:rPr>
          <w:rFonts w:eastAsia="Calibri"/>
          <w:u w:val="single"/>
        </w:rPr>
        <w:t xml:space="preserve">you’ve got </w:t>
      </w:r>
      <w:r w:rsidRPr="007E7AB6">
        <w:rPr>
          <w:rFonts w:eastAsia="Calibri"/>
          <w:highlight w:val="cyan"/>
          <w:u w:val="single"/>
        </w:rPr>
        <w:t xml:space="preserve">a </w:t>
      </w:r>
      <w:r w:rsidRPr="007E7AB6">
        <w:rPr>
          <w:rFonts w:eastAsia="Calibri"/>
          <w:b/>
          <w:iCs/>
          <w:highlight w:val="cyan"/>
          <w:u w:val="single"/>
          <w:bdr w:val="single" w:sz="8" w:space="0" w:color="auto"/>
        </w:rPr>
        <w:t>union president</w:t>
      </w:r>
      <w:r w:rsidRPr="007E7AB6">
        <w:rPr>
          <w:rFonts w:eastAsia="Calibri"/>
          <w:u w:val="single"/>
        </w:rPr>
        <w:t xml:space="preserve"> who is </w:t>
      </w:r>
      <w:r w:rsidRPr="007E7AB6">
        <w:rPr>
          <w:rFonts w:eastAsia="Calibri"/>
          <w:b/>
          <w:iCs/>
          <w:highlight w:val="cyan"/>
          <w:u w:val="single"/>
          <w:bdr w:val="single" w:sz="8" w:space="0" w:color="auto"/>
        </w:rPr>
        <w:t>torqued off</w:t>
      </w:r>
      <w:r w:rsidRPr="007E7AB6">
        <w:rPr>
          <w:rFonts w:eastAsia="Calibri"/>
          <w:highlight w:val="cyan"/>
          <w:u w:val="single"/>
        </w:rPr>
        <w:t xml:space="preserve"> at</w:t>
      </w:r>
      <w:r w:rsidRPr="007E7AB6">
        <w:rPr>
          <w:rFonts w:eastAsia="Calibri"/>
          <w:u w:val="single"/>
        </w:rPr>
        <w:t xml:space="preserve"> someone at </w:t>
      </w:r>
      <w:r w:rsidRPr="007E7AB6">
        <w:rPr>
          <w:rFonts w:eastAsia="Calibri"/>
          <w:highlight w:val="cyan"/>
          <w:u w:val="single"/>
        </w:rPr>
        <w:t xml:space="preserve">an </w:t>
      </w:r>
      <w:r w:rsidRPr="007E7AB6">
        <w:rPr>
          <w:rFonts w:eastAsia="Calibri"/>
          <w:b/>
          <w:iCs/>
          <w:highlight w:val="cyan"/>
          <w:u w:val="single"/>
          <w:bdr w:val="single" w:sz="8" w:space="0" w:color="auto"/>
        </w:rPr>
        <w:t>agency</w:t>
      </w:r>
      <w:r w:rsidRPr="007E7AB6">
        <w:rPr>
          <w:rFonts w:eastAsia="Calibri"/>
          <w:u w:val="single"/>
        </w:rPr>
        <w:t xml:space="preserve"> and </w:t>
      </w:r>
      <w:r w:rsidRPr="007E7AB6">
        <w:rPr>
          <w:rFonts w:eastAsia="Calibri"/>
          <w:highlight w:val="cyan"/>
          <w:u w:val="single"/>
        </w:rPr>
        <w:t>just wants to</w:t>
      </w:r>
      <w:r w:rsidRPr="007E7AB6">
        <w:rPr>
          <w:rFonts w:eastAsia="Calibri"/>
          <w:sz w:val="16"/>
        </w:rPr>
        <w:t xml:space="preserve"> tweak them or </w:t>
      </w:r>
      <w:r w:rsidRPr="007E7AB6">
        <w:rPr>
          <w:rFonts w:eastAsia="Calibri"/>
          <w:b/>
          <w:iCs/>
          <w:u w:val="single"/>
          <w:bdr w:val="single" w:sz="8" w:space="0" w:color="auto"/>
        </w:rPr>
        <w:t xml:space="preserve">basically </w:t>
      </w:r>
      <w:r w:rsidRPr="007E7AB6">
        <w:rPr>
          <w:rFonts w:eastAsia="Calibri"/>
          <w:b/>
          <w:iCs/>
          <w:highlight w:val="cyan"/>
          <w:u w:val="single"/>
          <w:bdr w:val="single" w:sz="8" w:space="0" w:color="auto"/>
        </w:rPr>
        <w:t>show</w:t>
      </w:r>
      <w:r w:rsidRPr="007E7AB6">
        <w:rPr>
          <w:rFonts w:eastAsia="Calibri"/>
          <w:u w:val="single"/>
        </w:rPr>
        <w:t xml:space="preserve"> that </w:t>
      </w:r>
      <w:r w:rsidRPr="007E7AB6">
        <w:rPr>
          <w:rFonts w:eastAsia="Calibri"/>
          <w:highlight w:val="cyan"/>
          <w:u w:val="single"/>
        </w:rPr>
        <w:t xml:space="preserve">he can </w:t>
      </w:r>
      <w:r w:rsidRPr="007E7AB6">
        <w:rPr>
          <w:rFonts w:eastAsia="Calibri"/>
          <w:b/>
          <w:iCs/>
          <w:highlight w:val="cyan"/>
          <w:u w:val="single"/>
          <w:bdr w:val="single" w:sz="8" w:space="0" w:color="auto"/>
        </w:rPr>
        <w:t>make</w:t>
      </w:r>
      <w:r w:rsidRPr="007E7AB6">
        <w:rPr>
          <w:rFonts w:eastAsia="Calibri"/>
          <w:b/>
          <w:iCs/>
          <w:u w:val="single"/>
          <w:bdr w:val="single" w:sz="8" w:space="0" w:color="auto"/>
        </w:rPr>
        <w:t xml:space="preserve"> their </w:t>
      </w:r>
      <w:r w:rsidRPr="007E7AB6">
        <w:rPr>
          <w:rFonts w:eastAsia="Calibri"/>
          <w:b/>
          <w:iCs/>
          <w:highlight w:val="cyan"/>
          <w:u w:val="single"/>
          <w:bdr w:val="single" w:sz="8" w:space="0" w:color="auto"/>
        </w:rPr>
        <w:t>life miserable</w:t>
      </w:r>
      <w:r w:rsidRPr="007E7AB6">
        <w:rPr>
          <w:rFonts w:eastAsia="Calibri"/>
          <w:sz w:val="16"/>
        </w:rPr>
        <w:t>, he can file these complete Mickey Mouse grievances, and we are paying them to do it. It’s absolutely insane. </w:t>
      </w:r>
    </w:p>
    <w:p w14:paraId="3B76F7AF" w14:textId="77777777" w:rsidR="007E7AB6" w:rsidRPr="007E7AB6" w:rsidRDefault="007E7AB6" w:rsidP="007E7AB6">
      <w:pPr>
        <w:rPr>
          <w:rFonts w:eastAsia="Calibri"/>
          <w:sz w:val="16"/>
        </w:rPr>
      </w:pPr>
      <w:r w:rsidRPr="007E7AB6">
        <w:rPr>
          <w:rFonts w:eastAsia="Calibri"/>
          <w:sz w:val="16"/>
        </w:rPr>
        <w:t xml:space="preserve">So that being the case </w:t>
      </w:r>
      <w:r w:rsidRPr="007E7AB6">
        <w:rPr>
          <w:rFonts w:eastAsia="Calibri"/>
          <w:b/>
          <w:iCs/>
          <w:highlight w:val="cyan"/>
          <w:u w:val="single"/>
          <w:bdr w:val="single" w:sz="8" w:space="0" w:color="auto"/>
        </w:rPr>
        <w:t>litigation</w:t>
      </w:r>
      <w:r w:rsidRPr="007E7AB6">
        <w:rPr>
          <w:rFonts w:eastAsia="Calibri"/>
          <w:highlight w:val="cyan"/>
          <w:u w:val="single"/>
        </w:rPr>
        <w:t xml:space="preserve"> is</w:t>
      </w:r>
      <w:r w:rsidRPr="007E7AB6">
        <w:rPr>
          <w:rFonts w:eastAsia="Calibri"/>
          <w:sz w:val="16"/>
        </w:rPr>
        <w:t xml:space="preserve"> great, especially if you win, but it’s also a fairly </w:t>
      </w:r>
      <w:r w:rsidRPr="007E7AB6">
        <w:rPr>
          <w:rFonts w:eastAsia="Calibri"/>
          <w:b/>
          <w:iCs/>
          <w:highlight w:val="cyan"/>
          <w:u w:val="single"/>
          <w:bdr w:val="single" w:sz="8" w:space="0" w:color="auto"/>
        </w:rPr>
        <w:t>expensive</w:t>
      </w:r>
      <w:r w:rsidRPr="007E7AB6">
        <w:rPr>
          <w:rFonts w:eastAsia="Calibri"/>
          <w:u w:val="single"/>
        </w:rPr>
        <w:t xml:space="preserve"> process to </w:t>
      </w:r>
      <w:r w:rsidRPr="007E7AB6">
        <w:rPr>
          <w:rFonts w:eastAsia="Calibri"/>
          <w:b/>
          <w:iCs/>
          <w:u w:val="single"/>
          <w:bdr w:val="single" w:sz="8" w:space="0" w:color="auto"/>
        </w:rPr>
        <w:t xml:space="preserve">find </w:t>
      </w:r>
      <w:r w:rsidRPr="007E7AB6">
        <w:rPr>
          <w:rFonts w:eastAsia="Calibri"/>
          <w:b/>
          <w:iCs/>
          <w:highlight w:val="cyan"/>
          <w:u w:val="single"/>
          <w:bdr w:val="single" w:sz="8" w:space="0" w:color="auto"/>
        </w:rPr>
        <w:t>plaintiffs</w:t>
      </w:r>
      <w:r w:rsidRPr="007E7AB6">
        <w:rPr>
          <w:rFonts w:eastAsia="Calibri"/>
          <w:highlight w:val="cyan"/>
          <w:u w:val="single"/>
        </w:rPr>
        <w:t xml:space="preserve"> and</w:t>
      </w:r>
      <w:r w:rsidRPr="007E7AB6">
        <w:rPr>
          <w:rFonts w:eastAsia="Calibri"/>
          <w:u w:val="single"/>
        </w:rPr>
        <w:t xml:space="preserve"> </w:t>
      </w:r>
      <w:r w:rsidRPr="007E7AB6">
        <w:rPr>
          <w:rFonts w:eastAsia="Calibri"/>
          <w:b/>
          <w:iCs/>
          <w:u w:val="single"/>
          <w:bdr w:val="single" w:sz="8" w:space="0" w:color="auto"/>
        </w:rPr>
        <w:t xml:space="preserve">bring </w:t>
      </w:r>
      <w:r w:rsidRPr="007E7AB6">
        <w:rPr>
          <w:rFonts w:eastAsia="Calibri"/>
          <w:b/>
          <w:iCs/>
          <w:highlight w:val="cyan"/>
          <w:u w:val="single"/>
          <w:bdr w:val="single" w:sz="8" w:space="0" w:color="auto"/>
        </w:rPr>
        <w:t>charges</w:t>
      </w:r>
      <w:r w:rsidRPr="007E7AB6">
        <w:rPr>
          <w:rFonts w:eastAsia="Calibri"/>
          <w:u w:val="single"/>
        </w:rPr>
        <w:t xml:space="preserve">. And litigation’s </w:t>
      </w:r>
      <w:r w:rsidRPr="007E7AB6">
        <w:rPr>
          <w:rFonts w:eastAsia="Calibri"/>
          <w:b/>
          <w:iCs/>
          <w:u w:val="single"/>
          <w:bdr w:val="single" w:sz="8" w:space="0" w:color="auto"/>
        </w:rPr>
        <w:t>not cheap</w:t>
      </w:r>
      <w:r w:rsidRPr="007E7AB6">
        <w:rPr>
          <w:rFonts w:eastAsia="Calibri"/>
          <w:sz w:val="16"/>
        </w:rPr>
        <w:t>, and it’s also in some ways a bit less democratic than just having the legislative bodies say this is a bad policy. We the people decide not to waste money on ridiculous things. </w:t>
      </w:r>
    </w:p>
    <w:p w14:paraId="5E08C4F9" w14:textId="77777777" w:rsidR="007E7AB6" w:rsidRPr="007E7AB6" w:rsidRDefault="007E7AB6" w:rsidP="007E7AB6">
      <w:pPr>
        <w:rPr>
          <w:rFonts w:eastAsia="Calibri"/>
          <w:sz w:val="16"/>
        </w:rPr>
      </w:pPr>
      <w:r w:rsidRPr="007E7AB6">
        <w:rPr>
          <w:rFonts w:eastAsia="Calibri"/>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23096757" w14:textId="77777777" w:rsidR="007E7AB6" w:rsidRPr="007E7AB6" w:rsidRDefault="007E7AB6" w:rsidP="007E7AB6">
      <w:pPr>
        <w:keepNext/>
        <w:keepLines/>
        <w:pageBreakBefore/>
        <w:spacing w:before="40" w:after="0"/>
        <w:jc w:val="center"/>
        <w:outlineLvl w:val="2"/>
        <w:rPr>
          <w:rFonts w:eastAsia="Times New Roman" w:cs="Times New Roman"/>
          <w:b/>
          <w:sz w:val="32"/>
          <w:szCs w:val="24"/>
          <w:u w:val="single"/>
        </w:rPr>
      </w:pPr>
      <w:r w:rsidRPr="007E7AB6">
        <w:rPr>
          <w:rFonts w:eastAsia="Times New Roman" w:cs="Times New Roman"/>
          <w:b/>
          <w:sz w:val="32"/>
          <w:szCs w:val="24"/>
          <w:u w:val="single"/>
        </w:rPr>
        <w:t>AT: Keppler, Bilmes, Slater---1NR</w:t>
      </w:r>
    </w:p>
    <w:p w14:paraId="3ACE35B8"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1. Even </w:t>
      </w:r>
      <w:r w:rsidRPr="007E7AB6">
        <w:rPr>
          <w:rFonts w:eastAsia="Times New Roman"/>
          <w:b/>
          <w:iCs/>
          <w:sz w:val="26"/>
          <w:u w:val="single"/>
        </w:rPr>
        <w:t>minute concerns</w:t>
      </w:r>
      <w:r w:rsidRPr="007E7AB6">
        <w:rPr>
          <w:rFonts w:eastAsia="Times New Roman"/>
          <w:b/>
          <w:iCs/>
          <w:sz w:val="26"/>
        </w:rPr>
        <w:t xml:space="preserve"> still require running the </w:t>
      </w:r>
      <w:r w:rsidRPr="007E7AB6">
        <w:rPr>
          <w:rFonts w:eastAsia="Times New Roman"/>
          <w:b/>
          <w:iCs/>
          <w:sz w:val="26"/>
          <w:u w:val="single"/>
        </w:rPr>
        <w:t>legal gauntlet</w:t>
      </w:r>
      <w:r w:rsidRPr="007E7AB6">
        <w:rPr>
          <w:rFonts w:eastAsia="Times New Roman"/>
          <w:b/>
          <w:iCs/>
          <w:sz w:val="26"/>
        </w:rPr>
        <w:t xml:space="preserve">. Entrenched union bosses prioritize </w:t>
      </w:r>
      <w:r w:rsidRPr="007E7AB6">
        <w:rPr>
          <w:rFonts w:eastAsia="Times New Roman"/>
          <w:b/>
          <w:iCs/>
          <w:sz w:val="26"/>
          <w:u w:val="single"/>
        </w:rPr>
        <w:t>status</w:t>
      </w:r>
      <w:r w:rsidRPr="007E7AB6">
        <w:rPr>
          <w:rFonts w:eastAsia="Times New Roman"/>
          <w:b/>
          <w:iCs/>
          <w:sz w:val="26"/>
        </w:rPr>
        <w:t xml:space="preserve"> over </w:t>
      </w:r>
      <w:r w:rsidRPr="007E7AB6">
        <w:rPr>
          <w:rFonts w:eastAsia="Times New Roman"/>
          <w:b/>
          <w:iCs/>
          <w:sz w:val="26"/>
          <w:u w:val="single"/>
        </w:rPr>
        <w:t>mission</w:t>
      </w:r>
      <w:r w:rsidRPr="007E7AB6">
        <w:rPr>
          <w:rFonts w:eastAsia="Times New Roman"/>
          <w:b/>
          <w:iCs/>
          <w:sz w:val="26"/>
        </w:rPr>
        <w:t xml:space="preserve">. </w:t>
      </w:r>
    </w:p>
    <w:p w14:paraId="13EFA7C4" w14:textId="77777777" w:rsidR="007E7AB6" w:rsidRPr="007E7AB6" w:rsidRDefault="007E7AB6" w:rsidP="007E7AB6">
      <w:pPr>
        <w:rPr>
          <w:rFonts w:eastAsia="Calibri"/>
        </w:rPr>
      </w:pPr>
      <w:r w:rsidRPr="007E7AB6">
        <w:rPr>
          <w:rFonts w:eastAsia="Calibri"/>
          <w:b/>
          <w:bCs/>
          <w:sz w:val="26"/>
        </w:rPr>
        <w:t>Sherk 24</w:t>
      </w:r>
      <w:r w:rsidRPr="007E7AB6">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6C03CE76" w14:textId="77777777" w:rsidR="007E7AB6" w:rsidRPr="007E7AB6" w:rsidRDefault="007E7AB6" w:rsidP="007E7AB6">
      <w:pPr>
        <w:rPr>
          <w:rFonts w:eastAsia="Calibri"/>
          <w:sz w:val="16"/>
        </w:rPr>
      </w:pPr>
      <w:r w:rsidRPr="007E7AB6">
        <w:rPr>
          <w:rFonts w:eastAsia="Calibri"/>
          <w:sz w:val="16"/>
        </w:rPr>
        <w:t xml:space="preserve">James </w:t>
      </w:r>
      <w:r w:rsidRPr="007E7AB6">
        <w:rPr>
          <w:rFonts w:eastAsia="Calibri"/>
          <w:u w:val="single"/>
        </w:rPr>
        <w:t>Sherk:</w:t>
      </w:r>
      <w:r w:rsidRPr="007E7AB6">
        <w:rPr>
          <w:rFonts w:eastAsia="Calibri"/>
          <w:sz w:val="16"/>
        </w:rPr>
        <w:t xml:space="preserve">  Okay. So litigation is great insofar as it goes. It seems like at least from what I’ve seen at the federal level if you had a federal version of the gift clause, the </w:t>
      </w:r>
      <w:r w:rsidRPr="007E7AB6">
        <w:rPr>
          <w:rFonts w:eastAsia="Calibri"/>
          <w:b/>
          <w:iCs/>
          <w:highlight w:val="cyan"/>
          <w:u w:val="single"/>
          <w:bdr w:val="single" w:sz="8" w:space="0" w:color="auto"/>
        </w:rPr>
        <w:t>official time</w:t>
      </w:r>
      <w:r w:rsidRPr="007E7AB6">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7E7AB6">
        <w:rPr>
          <w:rFonts w:eastAsia="Calibri"/>
          <w:b/>
          <w:iCs/>
          <w:highlight w:val="cyan"/>
          <w:u w:val="single"/>
          <w:bdr w:val="single" w:sz="8" w:space="0" w:color="auto"/>
        </w:rPr>
        <w:t>a gift</w:t>
      </w:r>
      <w:r w:rsidRPr="007E7AB6">
        <w:rPr>
          <w:rFonts w:eastAsia="Calibri"/>
          <w:highlight w:val="cyan"/>
          <w:u w:val="single"/>
        </w:rPr>
        <w:t xml:space="preserve"> to</w:t>
      </w:r>
      <w:r w:rsidRPr="007E7AB6">
        <w:rPr>
          <w:rFonts w:eastAsia="Calibri"/>
          <w:u w:val="single"/>
        </w:rPr>
        <w:t xml:space="preserve"> the </w:t>
      </w:r>
      <w:r w:rsidRPr="007E7AB6">
        <w:rPr>
          <w:rFonts w:eastAsia="Calibri"/>
          <w:highlight w:val="cyan"/>
          <w:u w:val="single"/>
        </w:rPr>
        <w:t>unions</w:t>
      </w:r>
      <w:r w:rsidRPr="007E7AB6">
        <w:rPr>
          <w:rFonts w:eastAsia="Calibri"/>
          <w:u w:val="single"/>
        </w:rPr>
        <w:t xml:space="preserve"> </w:t>
      </w:r>
      <w:r w:rsidRPr="007E7AB6">
        <w:rPr>
          <w:rFonts w:eastAsia="Calibri"/>
          <w:b/>
          <w:iCs/>
          <w:u w:val="single"/>
          <w:bdr w:val="single" w:sz="8" w:space="0" w:color="auto"/>
        </w:rPr>
        <w:t>to subsidize</w:t>
      </w:r>
      <w:r w:rsidRPr="007E7AB6">
        <w:rPr>
          <w:rFonts w:eastAsia="Calibri"/>
          <w:u w:val="single"/>
        </w:rPr>
        <w:t xml:space="preserve"> their operations</w:t>
      </w:r>
      <w:r w:rsidRPr="007E7AB6">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7E7AB6">
        <w:rPr>
          <w:rFonts w:eastAsia="Calibri"/>
          <w:b/>
          <w:iCs/>
          <w:u w:val="single"/>
          <w:bdr w:val="single" w:sz="8" w:space="0" w:color="auto"/>
        </w:rPr>
        <w:t xml:space="preserve">completely </w:t>
      </w:r>
      <w:r w:rsidRPr="007E7AB6">
        <w:rPr>
          <w:rFonts w:eastAsia="Calibri"/>
          <w:b/>
          <w:iCs/>
          <w:highlight w:val="cyan"/>
          <w:u w:val="single"/>
          <w:bdr w:val="single" w:sz="8" w:space="0" w:color="auto"/>
        </w:rPr>
        <w:t>antithetical</w:t>
      </w:r>
      <w:r w:rsidRPr="007E7AB6">
        <w:rPr>
          <w:rFonts w:eastAsia="Calibri"/>
          <w:highlight w:val="cyan"/>
          <w:u w:val="single"/>
        </w:rPr>
        <w:t xml:space="preserve"> to</w:t>
      </w:r>
      <w:r w:rsidRPr="007E7AB6">
        <w:rPr>
          <w:rFonts w:eastAsia="Calibri"/>
          <w:u w:val="single"/>
        </w:rPr>
        <w:t xml:space="preserve"> the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operations</w:t>
      </w:r>
      <w:r w:rsidRPr="007E7AB6">
        <w:rPr>
          <w:rFonts w:eastAsia="Calibri"/>
          <w:highlight w:val="cyan"/>
          <w:u w:val="single"/>
        </w:rPr>
        <w:t xml:space="preserve"> of the agency</w:t>
      </w:r>
      <w:r w:rsidRPr="007E7AB6">
        <w:rPr>
          <w:rFonts w:eastAsia="Calibri"/>
          <w:u w:val="single"/>
        </w:rPr>
        <w:t>.</w:t>
      </w:r>
      <w:r w:rsidRPr="007E7AB6">
        <w:rPr>
          <w:rFonts w:eastAsia="Calibri"/>
          <w:sz w:val="16"/>
        </w:rPr>
        <w:t> </w:t>
      </w:r>
    </w:p>
    <w:p w14:paraId="691470E9" w14:textId="77777777" w:rsidR="007E7AB6" w:rsidRPr="007E7AB6" w:rsidRDefault="007E7AB6" w:rsidP="007E7AB6">
      <w:pPr>
        <w:rPr>
          <w:rFonts w:eastAsia="Calibri"/>
          <w:sz w:val="16"/>
        </w:rPr>
      </w:pPr>
      <w:r w:rsidRPr="007E7AB6">
        <w:rPr>
          <w:rFonts w:eastAsia="Calibri"/>
          <w:sz w:val="16"/>
        </w:rPr>
        <w:t xml:space="preserve">One of the things the </w:t>
      </w:r>
      <w:r w:rsidRPr="007E7AB6">
        <w:rPr>
          <w:rFonts w:eastAsia="Calibri"/>
          <w:highlight w:val="cyan"/>
          <w:u w:val="single"/>
        </w:rPr>
        <w:t>unions</w:t>
      </w:r>
      <w:r w:rsidRPr="007E7AB6">
        <w:rPr>
          <w:rFonts w:eastAsia="Calibri"/>
          <w:sz w:val="16"/>
        </w:rPr>
        <w:t xml:space="preserve"> — you typically </w:t>
      </w:r>
      <w:r w:rsidRPr="007E7AB6">
        <w:rPr>
          <w:rFonts w:eastAsia="Calibri"/>
          <w:highlight w:val="cyan"/>
          <w:u w:val="single"/>
        </w:rPr>
        <w:t>get</w:t>
      </w:r>
      <w:r w:rsidRPr="007E7AB6">
        <w:rPr>
          <w:rFonts w:eastAsia="Calibri"/>
          <w:u w:val="single"/>
        </w:rPr>
        <w:t xml:space="preserve"> to do</w:t>
      </w:r>
      <w:r w:rsidRPr="007E7AB6">
        <w:rPr>
          <w:rFonts w:eastAsia="Calibri"/>
          <w:sz w:val="16"/>
        </w:rPr>
        <w:t xml:space="preserve"> on release time is </w:t>
      </w:r>
      <w:r w:rsidRPr="007E7AB6">
        <w:rPr>
          <w:rFonts w:eastAsia="Calibri"/>
          <w:b/>
          <w:iCs/>
          <w:u w:val="single"/>
          <w:bdr w:val="single" w:sz="8" w:space="0" w:color="auto"/>
        </w:rPr>
        <w:t>lobbying</w:t>
      </w:r>
      <w:r w:rsidRPr="007E7AB6">
        <w:rPr>
          <w:rFonts w:eastAsia="Calibri"/>
          <w:u w:val="single"/>
        </w:rPr>
        <w:t>,</w:t>
      </w:r>
      <w:r w:rsidRPr="007E7AB6">
        <w:rPr>
          <w:rFonts w:eastAsia="Calibri"/>
          <w:sz w:val="16"/>
        </w:rPr>
        <w:t xml:space="preserve"> so </w:t>
      </w:r>
      <w:r w:rsidRPr="007E7AB6">
        <w:rPr>
          <w:rFonts w:eastAsia="Calibri"/>
          <w:u w:val="single"/>
        </w:rPr>
        <w:t xml:space="preserve">they get </w:t>
      </w:r>
      <w:r w:rsidRPr="007E7AB6">
        <w:rPr>
          <w:rFonts w:eastAsia="Calibri"/>
          <w:highlight w:val="cyan"/>
          <w:u w:val="single"/>
        </w:rPr>
        <w:t xml:space="preserve">to </w:t>
      </w:r>
      <w:r w:rsidRPr="007E7AB6">
        <w:rPr>
          <w:rFonts w:eastAsia="Calibri"/>
          <w:b/>
          <w:iCs/>
          <w:highlight w:val="cyan"/>
          <w:u w:val="single"/>
          <w:bdr w:val="single" w:sz="8" w:space="0" w:color="auto"/>
        </w:rPr>
        <w:t>go to Congress</w:t>
      </w:r>
      <w:r w:rsidRPr="007E7AB6">
        <w:rPr>
          <w:rFonts w:eastAsia="Calibri"/>
          <w:highlight w:val="cyan"/>
          <w:u w:val="single"/>
        </w:rPr>
        <w:t xml:space="preserve"> and lobby for</w:t>
      </w:r>
      <w:r w:rsidRPr="007E7AB6">
        <w:rPr>
          <w:rFonts w:eastAsia="Calibri"/>
          <w:u w:val="single"/>
        </w:rPr>
        <w:t xml:space="preserve"> their preferred </w:t>
      </w:r>
      <w:r w:rsidRPr="007E7AB6">
        <w:rPr>
          <w:rFonts w:eastAsia="Calibri"/>
          <w:b/>
          <w:iCs/>
          <w:highlight w:val="cyan"/>
          <w:u w:val="single"/>
          <w:bdr w:val="single" w:sz="8" w:space="0" w:color="auto"/>
        </w:rPr>
        <w:t>policies</w:t>
      </w:r>
      <w:r w:rsidRPr="007E7AB6">
        <w:rPr>
          <w:rFonts w:eastAsia="Calibri"/>
          <w:u w:val="single"/>
        </w:rPr>
        <w:t>, which</w:t>
      </w:r>
      <w:r w:rsidRPr="007E7AB6">
        <w:rPr>
          <w:rFonts w:eastAsia="Calibri"/>
          <w:sz w:val="16"/>
        </w:rPr>
        <w:t xml:space="preserve"> oftentimes </w:t>
      </w:r>
      <w:r w:rsidRPr="007E7AB6">
        <w:rPr>
          <w:rFonts w:eastAsia="Calibri"/>
          <w:u w:val="single"/>
        </w:rPr>
        <w:t xml:space="preserve">are </w:t>
      </w:r>
      <w:r w:rsidRPr="007E7AB6">
        <w:rPr>
          <w:rFonts w:eastAsia="Calibri"/>
          <w:b/>
          <w:iCs/>
          <w:highlight w:val="cyan"/>
          <w:u w:val="single"/>
          <w:bdr w:val="single" w:sz="8" w:space="0" w:color="auto"/>
        </w:rPr>
        <w:t>not</w:t>
      </w:r>
      <w:r w:rsidRPr="007E7AB6">
        <w:rPr>
          <w:rFonts w:eastAsia="Calibri"/>
          <w:highlight w:val="cyan"/>
          <w:u w:val="single"/>
        </w:rPr>
        <w:t xml:space="preserve"> in the interest of effective</w:t>
      </w:r>
      <w:r w:rsidRPr="007E7AB6">
        <w:rPr>
          <w:rFonts w:eastAsia="Calibri"/>
          <w:sz w:val="16"/>
        </w:rPr>
        <w:t xml:space="preserve"> and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government</w:t>
      </w:r>
      <w:r w:rsidRPr="007E7AB6">
        <w:rPr>
          <w:rFonts w:eastAsia="Calibri"/>
          <w:sz w:val="16"/>
        </w:rPr>
        <w:t xml:space="preserve">. Another thing that </w:t>
      </w:r>
      <w:r w:rsidRPr="007E7AB6">
        <w:rPr>
          <w:rFonts w:eastAsia="Calibri"/>
          <w:highlight w:val="cyan"/>
          <w:u w:val="single"/>
        </w:rPr>
        <w:t>they’ll</w:t>
      </w:r>
      <w:r w:rsidRPr="007E7AB6">
        <w:rPr>
          <w:rFonts w:eastAsia="Calibri"/>
          <w:sz w:val="16"/>
        </w:rPr>
        <w:t xml:space="preserve"> do at the federal level is </w:t>
      </w:r>
      <w:r w:rsidRPr="007E7AB6">
        <w:rPr>
          <w:rFonts w:eastAsia="Calibri"/>
          <w:highlight w:val="cyan"/>
          <w:u w:val="single"/>
        </w:rPr>
        <w:t>use</w:t>
      </w:r>
      <w:r w:rsidRPr="007E7AB6">
        <w:rPr>
          <w:rFonts w:eastAsia="Calibri"/>
          <w:u w:val="single"/>
        </w:rPr>
        <w:t xml:space="preserve"> of </w:t>
      </w:r>
      <w:r w:rsidRPr="007E7AB6">
        <w:rPr>
          <w:rFonts w:eastAsia="Calibri"/>
          <w:b/>
          <w:iCs/>
          <w:highlight w:val="cyan"/>
          <w:u w:val="single"/>
          <w:bdr w:val="single" w:sz="8" w:space="0" w:color="auto"/>
        </w:rPr>
        <w:t>grievances</w:t>
      </w:r>
      <w:r w:rsidRPr="007E7AB6">
        <w:rPr>
          <w:rFonts w:eastAsia="Calibri"/>
          <w:sz w:val="16"/>
        </w:rPr>
        <w:t xml:space="preserve">. And so you might wonder if you ever spend much time taking a look at some of these federal grievances, </w:t>
      </w:r>
      <w:r w:rsidRPr="007E7AB6">
        <w:rPr>
          <w:rFonts w:eastAsia="Calibri"/>
          <w:u w:val="single"/>
        </w:rPr>
        <w:t xml:space="preserve">you just see some </w:t>
      </w:r>
      <w:r w:rsidRPr="007E7AB6">
        <w:rPr>
          <w:rFonts w:eastAsia="Calibri"/>
          <w:b/>
          <w:iCs/>
          <w:u w:val="single"/>
          <w:bdr w:val="single" w:sz="8" w:space="0" w:color="auto"/>
        </w:rPr>
        <w:t>ridiculous grievances</w:t>
      </w:r>
      <w:r w:rsidRPr="007E7AB6">
        <w:rPr>
          <w:rFonts w:eastAsia="Calibri"/>
          <w:sz w:val="16"/>
        </w:rPr>
        <w:t xml:space="preserve"> getting filed </w:t>
      </w:r>
      <w:r w:rsidRPr="007E7AB6">
        <w:rPr>
          <w:rFonts w:eastAsia="Calibri"/>
          <w:highlight w:val="cyan"/>
          <w:u w:val="single"/>
        </w:rPr>
        <w:t>over</w:t>
      </w:r>
      <w:r w:rsidRPr="007E7AB6">
        <w:rPr>
          <w:rFonts w:eastAsia="Calibri"/>
          <w:u w:val="single"/>
        </w:rPr>
        <w:t xml:space="preserve"> </w:t>
      </w:r>
      <w:r w:rsidRPr="007E7AB6">
        <w:rPr>
          <w:rFonts w:eastAsia="Calibri"/>
          <w:b/>
          <w:iCs/>
          <w:sz w:val="32"/>
          <w:szCs w:val="32"/>
          <w:u w:val="single"/>
          <w:bdr w:val="single" w:sz="8" w:space="0" w:color="auto"/>
        </w:rPr>
        <w:t xml:space="preserve">just </w:t>
      </w:r>
      <w:r w:rsidRPr="007E7AB6">
        <w:rPr>
          <w:rFonts w:eastAsia="Calibri"/>
          <w:b/>
          <w:iCs/>
          <w:sz w:val="32"/>
          <w:szCs w:val="32"/>
          <w:highlight w:val="cyan"/>
          <w:u w:val="single"/>
          <w:bdr w:val="single" w:sz="8" w:space="0" w:color="auto"/>
        </w:rPr>
        <w:t>Mickey</w:t>
      </w:r>
      <w:r w:rsidRPr="007E7AB6">
        <w:rPr>
          <w:rFonts w:eastAsia="Calibri"/>
          <w:b/>
          <w:iCs/>
          <w:sz w:val="32"/>
          <w:szCs w:val="32"/>
          <w:u w:val="single"/>
          <w:bdr w:val="single" w:sz="8" w:space="0" w:color="auto"/>
        </w:rPr>
        <w:t xml:space="preserve"> Mouse </w:t>
      </w:r>
      <w:r w:rsidRPr="007E7AB6">
        <w:rPr>
          <w:rFonts w:eastAsia="Calibri"/>
          <w:b/>
          <w:iCs/>
          <w:sz w:val="32"/>
          <w:szCs w:val="32"/>
          <w:highlight w:val="cyan"/>
          <w:u w:val="single"/>
          <w:bdr w:val="single" w:sz="8" w:space="0" w:color="auto"/>
        </w:rPr>
        <w:t>stuff</w:t>
      </w:r>
      <w:r w:rsidRPr="007E7AB6">
        <w:rPr>
          <w:rFonts w:eastAsia="Calibri"/>
          <w:highlight w:val="cyan"/>
          <w:u w:val="single"/>
        </w:rPr>
        <w:t xml:space="preserve"> where</w:t>
      </w:r>
      <w:r w:rsidRPr="007E7AB6">
        <w:rPr>
          <w:rFonts w:eastAsia="Calibri"/>
          <w:u w:val="single"/>
        </w:rPr>
        <w:t xml:space="preserve"> the </w:t>
      </w:r>
      <w:r w:rsidRPr="007E7AB6">
        <w:rPr>
          <w:rFonts w:eastAsia="Calibri"/>
          <w:b/>
          <w:iCs/>
          <w:highlight w:val="cyan"/>
          <w:u w:val="single"/>
          <w:bdr w:val="single" w:sz="8" w:space="0" w:color="auto"/>
        </w:rPr>
        <w:t>arbitrators</w:t>
      </w:r>
      <w:r w:rsidRPr="007E7AB6">
        <w:rPr>
          <w:rFonts w:eastAsia="Calibri"/>
          <w:sz w:val="16"/>
        </w:rPr>
        <w:t xml:space="preserve"> or in some cases the Federal Labor Relations Authority </w:t>
      </w:r>
      <w:r w:rsidRPr="007E7AB6">
        <w:rPr>
          <w:rFonts w:eastAsia="Calibri"/>
          <w:highlight w:val="cyan"/>
          <w:u w:val="single"/>
        </w:rPr>
        <w:t xml:space="preserve">just </w:t>
      </w:r>
      <w:r w:rsidRPr="007E7AB6">
        <w:rPr>
          <w:rFonts w:eastAsia="Calibri"/>
          <w:b/>
          <w:iCs/>
          <w:highlight w:val="cyan"/>
          <w:u w:val="single"/>
          <w:bdr w:val="single" w:sz="8" w:space="0" w:color="auto"/>
        </w:rPr>
        <w:t>laugh</w:t>
      </w:r>
      <w:r w:rsidRPr="007E7AB6">
        <w:rPr>
          <w:rFonts w:eastAsia="Calibri"/>
          <w:b/>
          <w:iCs/>
          <w:u w:val="single"/>
          <w:bdr w:val="single" w:sz="8" w:space="0" w:color="auto"/>
        </w:rPr>
        <w:t xml:space="preserve"> it out</w:t>
      </w:r>
      <w:r w:rsidRPr="007E7AB6">
        <w:rPr>
          <w:rFonts w:eastAsia="Calibri"/>
          <w:u w:val="single"/>
        </w:rPr>
        <w:t xml:space="preserve"> of their courtroom.</w:t>
      </w:r>
      <w:r w:rsidRPr="007E7AB6">
        <w:rPr>
          <w:rFonts w:eastAsia="Calibri"/>
          <w:sz w:val="16"/>
        </w:rPr>
        <w:t> </w:t>
      </w:r>
    </w:p>
    <w:p w14:paraId="503C9826" w14:textId="77777777" w:rsidR="007E7AB6" w:rsidRPr="007E7AB6" w:rsidRDefault="007E7AB6" w:rsidP="007E7AB6">
      <w:pPr>
        <w:rPr>
          <w:rFonts w:eastAsia="Calibri"/>
          <w:sz w:val="16"/>
        </w:rPr>
      </w:pPr>
      <w:r w:rsidRPr="007E7AB6">
        <w:rPr>
          <w:rFonts w:eastAsia="Calibri"/>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3FA5CD29" w14:textId="77777777" w:rsidR="007E7AB6" w:rsidRPr="007E7AB6" w:rsidRDefault="007E7AB6" w:rsidP="007E7AB6">
      <w:pPr>
        <w:rPr>
          <w:rFonts w:eastAsia="Calibri"/>
          <w:sz w:val="16"/>
        </w:rPr>
      </w:pPr>
      <w:r w:rsidRPr="007E7AB6">
        <w:rPr>
          <w:rFonts w:eastAsia="Calibri"/>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6BC7230" w14:textId="77777777" w:rsidR="007E7AB6" w:rsidRPr="007E7AB6" w:rsidRDefault="007E7AB6" w:rsidP="007E7AB6">
      <w:pPr>
        <w:rPr>
          <w:rFonts w:eastAsia="Calibri"/>
          <w:sz w:val="16"/>
        </w:rPr>
      </w:pPr>
      <w:r w:rsidRPr="007E7AB6">
        <w:rPr>
          <w:rFonts w:eastAsia="Calibri"/>
          <w:highlight w:val="cyan"/>
          <w:u w:val="single"/>
        </w:rPr>
        <w:t xml:space="preserve">But </w:t>
      </w:r>
      <w:r w:rsidRPr="007E7AB6">
        <w:rPr>
          <w:rFonts w:eastAsia="Calibri"/>
          <w:b/>
          <w:iCs/>
          <w:highlight w:val="cyan"/>
          <w:u w:val="single"/>
          <w:bdr w:val="single" w:sz="8" w:space="0" w:color="auto"/>
        </w:rPr>
        <w:t>that process</w:t>
      </w:r>
      <w:r w:rsidRPr="007E7AB6">
        <w:rPr>
          <w:rFonts w:eastAsia="Calibri"/>
          <w:u w:val="single"/>
        </w:rPr>
        <w:t>, like the initial stage</w:t>
      </w:r>
      <w:r w:rsidRPr="007E7AB6">
        <w:rPr>
          <w:rFonts w:eastAsia="Calibri"/>
          <w:sz w:val="16"/>
        </w:rPr>
        <w:t xml:space="preserve"> is everything </w:t>
      </w:r>
      <w:r w:rsidRPr="007E7AB6">
        <w:rPr>
          <w:rFonts w:eastAsia="Calibri"/>
          <w:b/>
          <w:iCs/>
          <w:highlight w:val="cyan"/>
          <w:u w:val="single"/>
          <w:bdr w:val="single" w:sz="8" w:space="0" w:color="auto"/>
        </w:rPr>
        <w:t>up until</w:t>
      </w:r>
      <w:r w:rsidRPr="007E7AB6">
        <w:rPr>
          <w:rFonts w:eastAsia="Calibri"/>
          <w:u w:val="single"/>
        </w:rPr>
        <w:t xml:space="preserve"> you bring it to </w:t>
      </w:r>
      <w:r w:rsidRPr="007E7AB6">
        <w:rPr>
          <w:rFonts w:eastAsia="Calibri"/>
          <w:highlight w:val="cyan"/>
          <w:u w:val="single"/>
        </w:rPr>
        <w:t xml:space="preserve">an </w:t>
      </w:r>
      <w:r w:rsidRPr="007E7AB6">
        <w:rPr>
          <w:rFonts w:eastAsia="Calibri"/>
          <w:b/>
          <w:iCs/>
          <w:highlight w:val="cyan"/>
          <w:u w:val="single"/>
          <w:bdr w:val="single" w:sz="8" w:space="0" w:color="auto"/>
        </w:rPr>
        <w:t>arbitrator</w:t>
      </w:r>
      <w:r w:rsidRPr="007E7AB6">
        <w:rPr>
          <w:rFonts w:eastAsia="Calibri"/>
          <w:sz w:val="16"/>
        </w:rPr>
        <w:t xml:space="preserve">. The arbitrator, the unions and the agencies typically split the cost 50/50. But </w:t>
      </w:r>
      <w:r w:rsidRPr="007E7AB6">
        <w:rPr>
          <w:rFonts w:eastAsia="Calibri"/>
          <w:u w:val="single"/>
        </w:rPr>
        <w:t xml:space="preserve">everything </w:t>
      </w:r>
      <w:r w:rsidRPr="007E7AB6">
        <w:rPr>
          <w:rFonts w:eastAsia="Calibri"/>
          <w:b/>
          <w:iCs/>
          <w:u w:val="single"/>
          <w:bdr w:val="single" w:sz="8" w:space="0" w:color="auto"/>
        </w:rPr>
        <w:t>up to that point</w:t>
      </w:r>
      <w:r w:rsidRPr="007E7AB6">
        <w:rPr>
          <w:rFonts w:eastAsia="Calibri"/>
          <w:sz w:val="16"/>
        </w:rPr>
        <w:t xml:space="preserve"> where </w:t>
      </w:r>
      <w:r w:rsidRPr="007E7AB6">
        <w:rPr>
          <w:rFonts w:eastAsia="Calibri"/>
          <w:highlight w:val="cyan"/>
          <w:u w:val="single"/>
        </w:rPr>
        <w:t>you’ve got</w:t>
      </w:r>
      <w:r w:rsidRPr="007E7AB6">
        <w:rPr>
          <w:rFonts w:eastAsia="Calibri"/>
          <w:u w:val="single"/>
        </w:rPr>
        <w:t xml:space="preserve"> these </w:t>
      </w:r>
      <w:r w:rsidRPr="007E7AB6">
        <w:rPr>
          <w:rFonts w:eastAsia="Calibri"/>
          <w:b/>
          <w:iCs/>
          <w:highlight w:val="cyan"/>
          <w:u w:val="single"/>
          <w:bdr w:val="single" w:sz="8" w:space="0" w:color="auto"/>
        </w:rPr>
        <w:t>exhaustive</w:t>
      </w:r>
      <w:r w:rsidRPr="007E7AB6">
        <w:rPr>
          <w:rFonts w:eastAsia="Calibri"/>
          <w:highlight w:val="cyan"/>
          <w:u w:val="single"/>
        </w:rPr>
        <w:t xml:space="preserve"> agency proceedings</w:t>
      </w:r>
      <w:r w:rsidRPr="007E7AB6">
        <w:rPr>
          <w:rFonts w:eastAsia="Calibri"/>
          <w:sz w:val="16"/>
        </w:rPr>
        <w:t xml:space="preserve"> trying to resolve the grievance is all paid for, both sides of it — the </w:t>
      </w:r>
      <w:r w:rsidRPr="007E7AB6">
        <w:rPr>
          <w:rFonts w:eastAsia="Calibri"/>
          <w:highlight w:val="cyan"/>
          <w:u w:val="single"/>
        </w:rPr>
        <w:t xml:space="preserve">taxpayers are </w:t>
      </w:r>
      <w:r w:rsidRPr="007E7AB6">
        <w:rPr>
          <w:rFonts w:eastAsia="Calibri"/>
          <w:b/>
          <w:iCs/>
          <w:highlight w:val="cyan"/>
          <w:u w:val="single"/>
          <w:bdr w:val="single" w:sz="8" w:space="0" w:color="auto"/>
        </w:rPr>
        <w:t>paying</w:t>
      </w:r>
      <w:r w:rsidRPr="007E7AB6">
        <w:rPr>
          <w:rFonts w:eastAsia="Calibri"/>
          <w:highlight w:val="cyan"/>
          <w:u w:val="single"/>
        </w:rPr>
        <w:t xml:space="preserve"> for the </w:t>
      </w:r>
      <w:r w:rsidRPr="007E7AB6">
        <w:rPr>
          <w:rFonts w:eastAsia="Calibri"/>
          <w:b/>
          <w:iCs/>
          <w:highlight w:val="cyan"/>
          <w:u w:val="single"/>
          <w:bdr w:val="single" w:sz="8" w:space="0" w:color="auto"/>
        </w:rPr>
        <w:t>agency</w:t>
      </w:r>
      <w:r w:rsidRPr="007E7AB6">
        <w:rPr>
          <w:rFonts w:eastAsia="Calibri"/>
          <w:u w:val="single"/>
        </w:rPr>
        <w:t xml:space="preserve"> side</w:t>
      </w:r>
      <w:r w:rsidRPr="007E7AB6">
        <w:rPr>
          <w:rFonts w:eastAsia="Calibri"/>
          <w:sz w:val="16"/>
        </w:rPr>
        <w:t xml:space="preserve"> obviously, </w:t>
      </w:r>
      <w:r w:rsidRPr="007E7AB6">
        <w:rPr>
          <w:rFonts w:eastAsia="Calibri"/>
          <w:highlight w:val="cyan"/>
          <w:u w:val="single"/>
        </w:rPr>
        <w:t>but</w:t>
      </w:r>
      <w:r w:rsidRPr="007E7AB6">
        <w:rPr>
          <w:rFonts w:eastAsia="Calibri"/>
          <w:sz w:val="16"/>
        </w:rPr>
        <w:t xml:space="preserve"> they’re </w:t>
      </w:r>
      <w:r w:rsidRPr="007E7AB6">
        <w:rPr>
          <w:rFonts w:eastAsia="Calibri"/>
          <w:highlight w:val="cyan"/>
          <w:u w:val="single"/>
        </w:rPr>
        <w:t>also</w:t>
      </w:r>
      <w:r w:rsidRPr="007E7AB6">
        <w:rPr>
          <w:rFonts w:eastAsia="Calibri"/>
          <w:u w:val="single"/>
        </w:rPr>
        <w:t xml:space="preserve"> paying for </w:t>
      </w:r>
      <w:r w:rsidRPr="007E7AB6">
        <w:rPr>
          <w:rFonts w:eastAsia="Calibri"/>
          <w:b/>
          <w:iCs/>
          <w:highlight w:val="cyan"/>
          <w:u w:val="single"/>
          <w:bdr w:val="single" w:sz="8" w:space="0" w:color="auto"/>
        </w:rPr>
        <w:t>the union</w:t>
      </w:r>
      <w:r w:rsidRPr="007E7AB6">
        <w:rPr>
          <w:rFonts w:eastAsia="Calibri"/>
          <w:b/>
          <w:iCs/>
          <w:u w:val="single"/>
          <w:bdr w:val="single" w:sz="8" w:space="0" w:color="auto"/>
        </w:rPr>
        <w:t xml:space="preserve"> side</w:t>
      </w:r>
      <w:r w:rsidRPr="007E7AB6">
        <w:rPr>
          <w:rFonts w:eastAsia="Calibri"/>
          <w:u w:val="single"/>
        </w:rPr>
        <w:t xml:space="preserve">. </w:t>
      </w:r>
      <w:r w:rsidRPr="007E7AB6">
        <w:rPr>
          <w:rFonts w:eastAsia="Calibri"/>
          <w:highlight w:val="cyan"/>
          <w:u w:val="single"/>
        </w:rPr>
        <w:t>It costs</w:t>
      </w:r>
      <w:r w:rsidRPr="007E7AB6">
        <w:rPr>
          <w:rFonts w:eastAsia="Calibri"/>
          <w:u w:val="single"/>
        </w:rPr>
        <w:t xml:space="preserve"> them </w:t>
      </w:r>
      <w:r w:rsidRPr="007E7AB6">
        <w:rPr>
          <w:rFonts w:eastAsia="Calibri"/>
          <w:b/>
          <w:iCs/>
          <w:highlight w:val="cyan"/>
          <w:u w:val="single"/>
          <w:bdr w:val="single" w:sz="8" w:space="0" w:color="auto"/>
        </w:rPr>
        <w:t>nothing</w:t>
      </w:r>
      <w:r w:rsidRPr="007E7AB6">
        <w:rPr>
          <w:rFonts w:eastAsia="Calibri"/>
          <w:sz w:val="16"/>
        </w:rPr>
        <w:t xml:space="preserve">. And </w:t>
      </w:r>
      <w:r w:rsidRPr="007E7AB6">
        <w:rPr>
          <w:rFonts w:eastAsia="Calibri"/>
          <w:highlight w:val="cyan"/>
          <w:u w:val="single"/>
        </w:rPr>
        <w:t>so</w:t>
      </w:r>
      <w:r w:rsidRPr="007E7AB6">
        <w:rPr>
          <w:rFonts w:eastAsia="Calibri"/>
          <w:sz w:val="16"/>
        </w:rPr>
        <w:t xml:space="preserve"> if </w:t>
      </w:r>
      <w:r w:rsidRPr="007E7AB6">
        <w:rPr>
          <w:rFonts w:eastAsia="Calibri"/>
          <w:u w:val="single"/>
        </w:rPr>
        <w:t xml:space="preserve">you’ve got </w:t>
      </w:r>
      <w:r w:rsidRPr="007E7AB6">
        <w:rPr>
          <w:rFonts w:eastAsia="Calibri"/>
          <w:highlight w:val="cyan"/>
          <w:u w:val="single"/>
        </w:rPr>
        <w:t xml:space="preserve">a </w:t>
      </w:r>
      <w:r w:rsidRPr="007E7AB6">
        <w:rPr>
          <w:rFonts w:eastAsia="Calibri"/>
          <w:b/>
          <w:iCs/>
          <w:highlight w:val="cyan"/>
          <w:u w:val="single"/>
          <w:bdr w:val="single" w:sz="8" w:space="0" w:color="auto"/>
        </w:rPr>
        <w:t>union president</w:t>
      </w:r>
      <w:r w:rsidRPr="007E7AB6">
        <w:rPr>
          <w:rFonts w:eastAsia="Calibri"/>
          <w:u w:val="single"/>
        </w:rPr>
        <w:t xml:space="preserve"> who is </w:t>
      </w:r>
      <w:r w:rsidRPr="007E7AB6">
        <w:rPr>
          <w:rFonts w:eastAsia="Calibri"/>
          <w:b/>
          <w:iCs/>
          <w:highlight w:val="cyan"/>
          <w:u w:val="single"/>
          <w:bdr w:val="single" w:sz="8" w:space="0" w:color="auto"/>
        </w:rPr>
        <w:t>torqued off</w:t>
      </w:r>
      <w:r w:rsidRPr="007E7AB6">
        <w:rPr>
          <w:rFonts w:eastAsia="Calibri"/>
          <w:highlight w:val="cyan"/>
          <w:u w:val="single"/>
        </w:rPr>
        <w:t xml:space="preserve"> at</w:t>
      </w:r>
      <w:r w:rsidRPr="007E7AB6">
        <w:rPr>
          <w:rFonts w:eastAsia="Calibri"/>
          <w:u w:val="single"/>
        </w:rPr>
        <w:t xml:space="preserve"> someone at </w:t>
      </w:r>
      <w:r w:rsidRPr="007E7AB6">
        <w:rPr>
          <w:rFonts w:eastAsia="Calibri"/>
          <w:highlight w:val="cyan"/>
          <w:u w:val="single"/>
        </w:rPr>
        <w:t xml:space="preserve">an </w:t>
      </w:r>
      <w:r w:rsidRPr="007E7AB6">
        <w:rPr>
          <w:rFonts w:eastAsia="Calibri"/>
          <w:b/>
          <w:iCs/>
          <w:highlight w:val="cyan"/>
          <w:u w:val="single"/>
          <w:bdr w:val="single" w:sz="8" w:space="0" w:color="auto"/>
        </w:rPr>
        <w:t>agency</w:t>
      </w:r>
      <w:r w:rsidRPr="007E7AB6">
        <w:rPr>
          <w:rFonts w:eastAsia="Calibri"/>
          <w:u w:val="single"/>
        </w:rPr>
        <w:t xml:space="preserve"> and </w:t>
      </w:r>
      <w:r w:rsidRPr="007E7AB6">
        <w:rPr>
          <w:rFonts w:eastAsia="Calibri"/>
          <w:highlight w:val="cyan"/>
          <w:u w:val="single"/>
        </w:rPr>
        <w:t>just wants to</w:t>
      </w:r>
      <w:r w:rsidRPr="007E7AB6">
        <w:rPr>
          <w:rFonts w:eastAsia="Calibri"/>
          <w:sz w:val="16"/>
        </w:rPr>
        <w:t xml:space="preserve"> tweak them or </w:t>
      </w:r>
      <w:r w:rsidRPr="007E7AB6">
        <w:rPr>
          <w:rFonts w:eastAsia="Calibri"/>
          <w:b/>
          <w:iCs/>
          <w:u w:val="single"/>
          <w:bdr w:val="single" w:sz="8" w:space="0" w:color="auto"/>
        </w:rPr>
        <w:t xml:space="preserve">basically </w:t>
      </w:r>
      <w:r w:rsidRPr="007E7AB6">
        <w:rPr>
          <w:rFonts w:eastAsia="Calibri"/>
          <w:b/>
          <w:iCs/>
          <w:highlight w:val="cyan"/>
          <w:u w:val="single"/>
          <w:bdr w:val="single" w:sz="8" w:space="0" w:color="auto"/>
        </w:rPr>
        <w:t>show</w:t>
      </w:r>
      <w:r w:rsidRPr="007E7AB6">
        <w:rPr>
          <w:rFonts w:eastAsia="Calibri"/>
          <w:u w:val="single"/>
        </w:rPr>
        <w:t xml:space="preserve"> that </w:t>
      </w:r>
      <w:r w:rsidRPr="007E7AB6">
        <w:rPr>
          <w:rFonts w:eastAsia="Calibri"/>
          <w:highlight w:val="cyan"/>
          <w:u w:val="single"/>
        </w:rPr>
        <w:t xml:space="preserve">he can </w:t>
      </w:r>
      <w:r w:rsidRPr="007E7AB6">
        <w:rPr>
          <w:rFonts w:eastAsia="Calibri"/>
          <w:b/>
          <w:iCs/>
          <w:highlight w:val="cyan"/>
          <w:u w:val="single"/>
          <w:bdr w:val="single" w:sz="8" w:space="0" w:color="auto"/>
        </w:rPr>
        <w:t>make</w:t>
      </w:r>
      <w:r w:rsidRPr="007E7AB6">
        <w:rPr>
          <w:rFonts w:eastAsia="Calibri"/>
          <w:b/>
          <w:iCs/>
          <w:u w:val="single"/>
          <w:bdr w:val="single" w:sz="8" w:space="0" w:color="auto"/>
        </w:rPr>
        <w:t xml:space="preserve"> their </w:t>
      </w:r>
      <w:r w:rsidRPr="007E7AB6">
        <w:rPr>
          <w:rFonts w:eastAsia="Calibri"/>
          <w:b/>
          <w:iCs/>
          <w:highlight w:val="cyan"/>
          <w:u w:val="single"/>
          <w:bdr w:val="single" w:sz="8" w:space="0" w:color="auto"/>
        </w:rPr>
        <w:t>life miserable</w:t>
      </w:r>
      <w:r w:rsidRPr="007E7AB6">
        <w:rPr>
          <w:rFonts w:eastAsia="Calibri"/>
          <w:sz w:val="16"/>
        </w:rPr>
        <w:t>, he can file these complete Mickey Mouse grievances, and we are paying them to do it. It’s absolutely insane. </w:t>
      </w:r>
    </w:p>
    <w:p w14:paraId="1675828B" w14:textId="77777777" w:rsidR="007E7AB6" w:rsidRPr="007E7AB6" w:rsidRDefault="007E7AB6" w:rsidP="007E7AB6">
      <w:pPr>
        <w:rPr>
          <w:rFonts w:eastAsia="Calibri"/>
          <w:sz w:val="16"/>
        </w:rPr>
      </w:pPr>
      <w:r w:rsidRPr="007E7AB6">
        <w:rPr>
          <w:rFonts w:eastAsia="Calibri"/>
          <w:sz w:val="16"/>
        </w:rPr>
        <w:t xml:space="preserve">So that being the case </w:t>
      </w:r>
      <w:r w:rsidRPr="007E7AB6">
        <w:rPr>
          <w:rFonts w:eastAsia="Calibri"/>
          <w:b/>
          <w:iCs/>
          <w:highlight w:val="cyan"/>
          <w:u w:val="single"/>
          <w:bdr w:val="single" w:sz="8" w:space="0" w:color="auto"/>
        </w:rPr>
        <w:t>litigation</w:t>
      </w:r>
      <w:r w:rsidRPr="007E7AB6">
        <w:rPr>
          <w:rFonts w:eastAsia="Calibri"/>
          <w:highlight w:val="cyan"/>
          <w:u w:val="single"/>
        </w:rPr>
        <w:t xml:space="preserve"> is</w:t>
      </w:r>
      <w:r w:rsidRPr="007E7AB6">
        <w:rPr>
          <w:rFonts w:eastAsia="Calibri"/>
          <w:sz w:val="16"/>
        </w:rPr>
        <w:t xml:space="preserve"> great, especially if you win, but it’s also a fairly </w:t>
      </w:r>
      <w:r w:rsidRPr="007E7AB6">
        <w:rPr>
          <w:rFonts w:eastAsia="Calibri"/>
          <w:b/>
          <w:iCs/>
          <w:highlight w:val="cyan"/>
          <w:u w:val="single"/>
          <w:bdr w:val="single" w:sz="8" w:space="0" w:color="auto"/>
        </w:rPr>
        <w:t>expensive</w:t>
      </w:r>
      <w:r w:rsidRPr="007E7AB6">
        <w:rPr>
          <w:rFonts w:eastAsia="Calibri"/>
          <w:u w:val="single"/>
        </w:rPr>
        <w:t xml:space="preserve"> process to </w:t>
      </w:r>
      <w:r w:rsidRPr="007E7AB6">
        <w:rPr>
          <w:rFonts w:eastAsia="Calibri"/>
          <w:b/>
          <w:iCs/>
          <w:u w:val="single"/>
          <w:bdr w:val="single" w:sz="8" w:space="0" w:color="auto"/>
        </w:rPr>
        <w:t xml:space="preserve">find </w:t>
      </w:r>
      <w:r w:rsidRPr="007E7AB6">
        <w:rPr>
          <w:rFonts w:eastAsia="Calibri"/>
          <w:b/>
          <w:iCs/>
          <w:highlight w:val="cyan"/>
          <w:u w:val="single"/>
          <w:bdr w:val="single" w:sz="8" w:space="0" w:color="auto"/>
        </w:rPr>
        <w:t>plaintiffs</w:t>
      </w:r>
      <w:r w:rsidRPr="007E7AB6">
        <w:rPr>
          <w:rFonts w:eastAsia="Calibri"/>
          <w:highlight w:val="cyan"/>
          <w:u w:val="single"/>
        </w:rPr>
        <w:t xml:space="preserve"> and</w:t>
      </w:r>
      <w:r w:rsidRPr="007E7AB6">
        <w:rPr>
          <w:rFonts w:eastAsia="Calibri"/>
          <w:u w:val="single"/>
        </w:rPr>
        <w:t xml:space="preserve"> </w:t>
      </w:r>
      <w:r w:rsidRPr="007E7AB6">
        <w:rPr>
          <w:rFonts w:eastAsia="Calibri"/>
          <w:b/>
          <w:iCs/>
          <w:u w:val="single"/>
          <w:bdr w:val="single" w:sz="8" w:space="0" w:color="auto"/>
        </w:rPr>
        <w:t xml:space="preserve">bring </w:t>
      </w:r>
      <w:r w:rsidRPr="007E7AB6">
        <w:rPr>
          <w:rFonts w:eastAsia="Calibri"/>
          <w:b/>
          <w:iCs/>
          <w:highlight w:val="cyan"/>
          <w:u w:val="single"/>
          <w:bdr w:val="single" w:sz="8" w:space="0" w:color="auto"/>
        </w:rPr>
        <w:t>charges</w:t>
      </w:r>
      <w:r w:rsidRPr="007E7AB6">
        <w:rPr>
          <w:rFonts w:eastAsia="Calibri"/>
          <w:u w:val="single"/>
        </w:rPr>
        <w:t xml:space="preserve">. And litigation’s </w:t>
      </w:r>
      <w:r w:rsidRPr="007E7AB6">
        <w:rPr>
          <w:rFonts w:eastAsia="Calibri"/>
          <w:b/>
          <w:iCs/>
          <w:u w:val="single"/>
          <w:bdr w:val="single" w:sz="8" w:space="0" w:color="auto"/>
        </w:rPr>
        <w:t>not cheap</w:t>
      </w:r>
      <w:r w:rsidRPr="007E7AB6">
        <w:rPr>
          <w:rFonts w:eastAsia="Calibri"/>
          <w:sz w:val="16"/>
        </w:rPr>
        <w:t>, and it’s also in some ways a bit less democratic than just having the legislative bodies say this is a bad policy. We the people decide not to waste money on ridiculous things. </w:t>
      </w:r>
    </w:p>
    <w:p w14:paraId="351DBF93" w14:textId="77777777" w:rsidR="007E7AB6" w:rsidRPr="007E7AB6" w:rsidRDefault="007E7AB6" w:rsidP="007E7AB6">
      <w:pPr>
        <w:rPr>
          <w:rFonts w:eastAsia="Calibri"/>
          <w:sz w:val="16"/>
        </w:rPr>
      </w:pPr>
      <w:r w:rsidRPr="007E7AB6">
        <w:rPr>
          <w:rFonts w:eastAsia="Calibri"/>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514B4344" w14:textId="77777777" w:rsidR="007E7AB6" w:rsidRPr="007E7AB6" w:rsidRDefault="007E7AB6" w:rsidP="007E7AB6">
      <w:pPr>
        <w:keepNext/>
        <w:keepLines/>
        <w:spacing w:before="40" w:after="0"/>
        <w:outlineLvl w:val="3"/>
        <w:rPr>
          <w:rFonts w:eastAsia="Times New Roman"/>
          <w:b/>
          <w:iCs/>
          <w:sz w:val="26"/>
        </w:rPr>
      </w:pPr>
      <w:r w:rsidRPr="007E7AB6">
        <w:rPr>
          <w:rFonts w:eastAsia="Times New Roman"/>
          <w:b/>
          <w:iCs/>
          <w:sz w:val="26"/>
        </w:rPr>
        <w:t xml:space="preserve">2. Bargaining costs are </w:t>
      </w:r>
      <w:r w:rsidRPr="007E7AB6">
        <w:rPr>
          <w:rFonts w:eastAsia="Times New Roman"/>
          <w:b/>
          <w:iCs/>
          <w:sz w:val="26"/>
          <w:u w:val="single"/>
        </w:rPr>
        <w:t>multiplicative</w:t>
      </w:r>
      <w:r w:rsidRPr="007E7AB6">
        <w:rPr>
          <w:rFonts w:eastAsia="Times New Roman"/>
          <w:b/>
          <w:iCs/>
          <w:sz w:val="26"/>
        </w:rPr>
        <w:t xml:space="preserve"> AND unions will </w:t>
      </w:r>
      <w:r w:rsidRPr="007E7AB6">
        <w:rPr>
          <w:rFonts w:eastAsia="Times New Roman"/>
          <w:b/>
          <w:iCs/>
          <w:sz w:val="26"/>
          <w:u w:val="single"/>
        </w:rPr>
        <w:t>require negotiation</w:t>
      </w:r>
      <w:r w:rsidRPr="007E7AB6">
        <w:rPr>
          <w:rFonts w:eastAsia="Times New Roman"/>
          <w:b/>
          <w:iCs/>
          <w:sz w:val="26"/>
        </w:rPr>
        <w:t xml:space="preserve"> take place </w:t>
      </w:r>
      <w:r w:rsidRPr="007E7AB6">
        <w:rPr>
          <w:rFonts w:eastAsia="Times New Roman"/>
          <w:b/>
          <w:iCs/>
          <w:sz w:val="26"/>
          <w:u w:val="single"/>
        </w:rPr>
        <w:t>on the clock</w:t>
      </w:r>
      <w:r w:rsidRPr="007E7AB6">
        <w:rPr>
          <w:rFonts w:eastAsia="Times New Roman"/>
          <w:b/>
          <w:iCs/>
          <w:sz w:val="26"/>
        </w:rPr>
        <w:t xml:space="preserve">. </w:t>
      </w:r>
    </w:p>
    <w:p w14:paraId="4F6071E0" w14:textId="77777777" w:rsidR="007E7AB6" w:rsidRPr="007E7AB6" w:rsidRDefault="007E7AB6" w:rsidP="007E7AB6">
      <w:pPr>
        <w:rPr>
          <w:rFonts w:eastAsia="Calibri"/>
        </w:rPr>
      </w:pPr>
      <w:r w:rsidRPr="007E7AB6">
        <w:rPr>
          <w:rFonts w:eastAsia="Calibri"/>
          <w:b/>
          <w:bCs/>
          <w:sz w:val="26"/>
        </w:rPr>
        <w:t>Vernuccio 25</w:t>
      </w:r>
      <w:r w:rsidRPr="007E7AB6">
        <w:rPr>
          <w:rFonts w:eastAsia="Calibri"/>
        </w:rPr>
        <w:t>, Senior Fellow at the Mackinac Center for Public Policy, President of the Institute for the American Worker, JD from the Ave Maria School of Law, former Special Assistant in the Department of Labor under George W. Bush (F. Vincent Vernuccio, March 24, 2025, “Trump gives taxpayers union collective bargaining transparency,” The Washington Times, https://www.washingtontimes.com/news/2025/mar/24/trump-gives-taxpayers-union-collective-bargaining-transparency/)</w:t>
      </w:r>
    </w:p>
    <w:p w14:paraId="41FD86FA" w14:textId="77777777" w:rsidR="007E7AB6" w:rsidRPr="007E7AB6" w:rsidRDefault="007E7AB6" w:rsidP="007E7AB6">
      <w:pPr>
        <w:rPr>
          <w:rFonts w:eastAsia="Calibri"/>
          <w:sz w:val="16"/>
        </w:rPr>
      </w:pPr>
      <w:r w:rsidRPr="007E7AB6">
        <w:rPr>
          <w:rFonts w:eastAsia="Calibri"/>
          <w:sz w:val="16"/>
        </w:rPr>
        <w:t xml:space="preserve">Case in point: Taxpayers are spending money </w:t>
      </w:r>
      <w:r w:rsidRPr="007E7AB6">
        <w:rPr>
          <w:rFonts w:eastAsia="Calibri"/>
          <w:highlight w:val="cyan"/>
          <w:u w:val="single"/>
        </w:rPr>
        <w:t>negotiating</w:t>
      </w:r>
      <w:r w:rsidRPr="007E7AB6">
        <w:rPr>
          <w:rFonts w:eastAsia="Calibri"/>
          <w:u w:val="single"/>
        </w:rPr>
        <w:t xml:space="preserve"> with </w:t>
      </w:r>
      <w:r w:rsidRPr="007E7AB6">
        <w:rPr>
          <w:rFonts w:eastAsia="Calibri"/>
          <w:b/>
          <w:iCs/>
          <w:u w:val="single"/>
          <w:bdr w:val="single" w:sz="8" w:space="0" w:color="auto"/>
        </w:rPr>
        <w:t>unions</w:t>
      </w:r>
      <w:r w:rsidRPr="007E7AB6">
        <w:rPr>
          <w:rFonts w:eastAsia="Calibri"/>
          <w:u w:val="single"/>
        </w:rPr>
        <w:t xml:space="preserve"> </w:t>
      </w:r>
      <w:r w:rsidRPr="007E7AB6">
        <w:rPr>
          <w:rFonts w:eastAsia="Calibri"/>
          <w:highlight w:val="cyan"/>
          <w:u w:val="single"/>
        </w:rPr>
        <w:t>over a</w:t>
      </w:r>
      <w:r w:rsidRPr="007E7AB6">
        <w:rPr>
          <w:rFonts w:eastAsia="Calibri"/>
          <w:sz w:val="16"/>
        </w:rPr>
        <w:t xml:space="preserve"> supposed </w:t>
      </w:r>
      <w:r w:rsidRPr="007E7AB6">
        <w:rPr>
          <w:rFonts w:eastAsia="Calibri"/>
          <w:highlight w:val="cyan"/>
          <w:u w:val="single"/>
        </w:rPr>
        <w:t xml:space="preserve">right to </w:t>
      </w:r>
      <w:r w:rsidRPr="007E7AB6">
        <w:rPr>
          <w:rFonts w:eastAsia="Calibri"/>
          <w:b/>
          <w:iCs/>
          <w:highlight w:val="cyan"/>
          <w:u w:val="single"/>
          <w:bdr w:val="single" w:sz="8" w:space="0" w:color="auto"/>
        </w:rPr>
        <w:t>wear spandex</w:t>
      </w:r>
      <w:r w:rsidRPr="007E7AB6">
        <w:rPr>
          <w:rFonts w:eastAsia="Calibri"/>
          <w:highlight w:val="cyan"/>
          <w:u w:val="single"/>
        </w:rPr>
        <w:t xml:space="preserve"> in</w:t>
      </w:r>
      <w:r w:rsidRPr="007E7AB6">
        <w:rPr>
          <w:rFonts w:eastAsia="Calibri"/>
          <w:u w:val="single"/>
        </w:rPr>
        <w:t xml:space="preserve"> federal </w:t>
      </w:r>
      <w:r w:rsidRPr="007E7AB6">
        <w:rPr>
          <w:rFonts w:eastAsia="Calibri"/>
          <w:highlight w:val="cyan"/>
          <w:u w:val="single"/>
        </w:rPr>
        <w:t>offices</w:t>
      </w:r>
      <w:r w:rsidRPr="007E7AB6">
        <w:rPr>
          <w:rFonts w:eastAsia="Calibri"/>
          <w:sz w:val="16"/>
        </w:rPr>
        <w:t xml:space="preserve">. Unions are also negotiating with the federal government </w:t>
      </w:r>
      <w:r w:rsidRPr="007E7AB6">
        <w:rPr>
          <w:rFonts w:eastAsia="Calibri"/>
          <w:u w:val="single"/>
        </w:rPr>
        <w:t xml:space="preserve">over </w:t>
      </w:r>
      <w:r w:rsidRPr="007E7AB6">
        <w:rPr>
          <w:rFonts w:eastAsia="Calibri"/>
          <w:highlight w:val="cyan"/>
          <w:u w:val="single"/>
        </w:rPr>
        <w:t>the height of</w:t>
      </w:r>
      <w:r w:rsidRPr="007E7AB6">
        <w:rPr>
          <w:rFonts w:eastAsia="Calibri"/>
          <w:u w:val="single"/>
        </w:rPr>
        <w:t xml:space="preserve"> </w:t>
      </w:r>
      <w:r w:rsidRPr="007E7AB6">
        <w:rPr>
          <w:rFonts w:eastAsia="Calibri"/>
          <w:b/>
          <w:iCs/>
          <w:u w:val="single"/>
          <w:bdr w:val="single" w:sz="8" w:space="0" w:color="auto"/>
        </w:rPr>
        <w:t xml:space="preserve">cubicle </w:t>
      </w:r>
      <w:r w:rsidRPr="007E7AB6">
        <w:rPr>
          <w:rFonts w:eastAsia="Calibri"/>
          <w:b/>
          <w:iCs/>
          <w:highlight w:val="cyan"/>
          <w:u w:val="single"/>
          <w:bdr w:val="single" w:sz="8" w:space="0" w:color="auto"/>
        </w:rPr>
        <w:t>desk</w:t>
      </w:r>
      <w:r w:rsidRPr="007E7AB6">
        <w:rPr>
          <w:rFonts w:eastAsia="Calibri"/>
          <w:highlight w:val="cyan"/>
          <w:u w:val="single"/>
        </w:rPr>
        <w:t xml:space="preserve"> panels</w:t>
      </w:r>
      <w:r w:rsidRPr="007E7AB6">
        <w:rPr>
          <w:rFonts w:eastAsia="Calibri"/>
          <w:sz w:val="16"/>
        </w:rPr>
        <w:t xml:space="preserve">—how far they reach the floor. And negotiations </w:t>
      </w:r>
      <w:r w:rsidRPr="007E7AB6">
        <w:rPr>
          <w:rFonts w:eastAsia="Calibri"/>
          <w:highlight w:val="cyan"/>
          <w:u w:val="single"/>
        </w:rPr>
        <w:t>even</w:t>
      </w:r>
      <w:r w:rsidRPr="007E7AB6">
        <w:rPr>
          <w:rFonts w:eastAsia="Calibri"/>
          <w:sz w:val="16"/>
        </w:rPr>
        <w:t xml:space="preserve"> focus </w:t>
      </w:r>
      <w:r w:rsidRPr="007E7AB6">
        <w:rPr>
          <w:rFonts w:eastAsia="Calibri"/>
          <w:u w:val="single"/>
        </w:rPr>
        <w:t>on things like</w:t>
      </w:r>
      <w:r w:rsidRPr="007E7AB6">
        <w:rPr>
          <w:rFonts w:eastAsia="Calibri"/>
          <w:sz w:val="16"/>
        </w:rPr>
        <w:t xml:space="preserve"> carving out </w:t>
      </w:r>
      <w:r w:rsidRPr="007E7AB6">
        <w:rPr>
          <w:rFonts w:eastAsia="Calibri"/>
          <w:b/>
          <w:iCs/>
          <w:highlight w:val="cyan"/>
          <w:u w:val="single"/>
          <w:bdr w:val="single" w:sz="8" w:space="0" w:color="auto"/>
        </w:rPr>
        <w:t>smoking</w:t>
      </w:r>
      <w:r w:rsidRPr="007E7AB6">
        <w:rPr>
          <w:rFonts w:eastAsia="Calibri"/>
          <w:b/>
          <w:iCs/>
          <w:u w:val="single"/>
          <w:bdr w:val="single" w:sz="8" w:space="0" w:color="auto"/>
        </w:rPr>
        <w:t xml:space="preserve"> zones</w:t>
      </w:r>
      <w:r w:rsidRPr="007E7AB6">
        <w:rPr>
          <w:rFonts w:eastAsia="Calibri"/>
          <w:sz w:val="16"/>
        </w:rPr>
        <w:t xml:space="preserve"> on federal properties that are supposed to be smoke-free. While </w:t>
      </w:r>
      <w:r w:rsidRPr="007E7AB6">
        <w:rPr>
          <w:rFonts w:eastAsia="Calibri"/>
          <w:highlight w:val="cyan"/>
          <w:u w:val="single"/>
        </w:rPr>
        <w:t xml:space="preserve">government unions </w:t>
      </w:r>
      <w:r w:rsidRPr="007E7AB6">
        <w:rPr>
          <w:rFonts w:eastAsia="Calibri"/>
          <w:b/>
          <w:iCs/>
          <w:highlight w:val="cyan"/>
          <w:u w:val="single"/>
          <w:bdr w:val="single" w:sz="8" w:space="0" w:color="auto"/>
        </w:rPr>
        <w:t>can’t</w:t>
      </w:r>
      <w:r w:rsidRPr="007E7AB6">
        <w:rPr>
          <w:rFonts w:eastAsia="Calibri"/>
          <w:u w:val="single"/>
        </w:rPr>
        <w:t xml:space="preserve"> legally </w:t>
      </w:r>
      <w:r w:rsidRPr="007E7AB6">
        <w:rPr>
          <w:rFonts w:eastAsia="Calibri"/>
          <w:highlight w:val="cyan"/>
          <w:u w:val="single"/>
        </w:rPr>
        <w:t xml:space="preserve">bargain over </w:t>
      </w:r>
      <w:r w:rsidRPr="007E7AB6">
        <w:rPr>
          <w:rFonts w:eastAsia="Calibri"/>
          <w:b/>
          <w:iCs/>
          <w:highlight w:val="cyan"/>
          <w:u w:val="single"/>
          <w:bdr w:val="single" w:sz="8" w:space="0" w:color="auto"/>
        </w:rPr>
        <w:t>wages</w:t>
      </w:r>
      <w:r w:rsidRPr="007E7AB6">
        <w:rPr>
          <w:rFonts w:eastAsia="Calibri"/>
          <w:u w:val="single"/>
        </w:rPr>
        <w:t xml:space="preserve"> and benefits</w:t>
      </w:r>
      <w:r w:rsidRPr="007E7AB6">
        <w:rPr>
          <w:rFonts w:eastAsia="Calibri"/>
          <w:sz w:val="16"/>
        </w:rPr>
        <w:t xml:space="preserve"> set by federal law, </w:t>
      </w:r>
      <w:r w:rsidRPr="007E7AB6">
        <w:rPr>
          <w:rFonts w:eastAsia="Calibri"/>
          <w:highlight w:val="cyan"/>
          <w:u w:val="single"/>
        </w:rPr>
        <w:t xml:space="preserve">they’re </w:t>
      </w:r>
      <w:r w:rsidRPr="007E7AB6">
        <w:rPr>
          <w:rFonts w:eastAsia="Calibri"/>
          <w:b/>
          <w:iCs/>
          <w:highlight w:val="cyan"/>
          <w:u w:val="single"/>
          <w:bdr w:val="single" w:sz="8" w:space="0" w:color="auto"/>
        </w:rPr>
        <w:t>left negotiating</w:t>
      </w:r>
      <w:r w:rsidRPr="007E7AB6">
        <w:rPr>
          <w:rFonts w:eastAsia="Calibri"/>
          <w:u w:val="single"/>
        </w:rPr>
        <w:t xml:space="preserve"> over</w:t>
      </w:r>
      <w:r w:rsidRPr="007E7AB6">
        <w:rPr>
          <w:rFonts w:eastAsia="Calibri"/>
          <w:sz w:val="16"/>
        </w:rPr>
        <w:t xml:space="preserve"> these types of </w:t>
      </w:r>
      <w:r w:rsidRPr="007E7AB6">
        <w:rPr>
          <w:rFonts w:eastAsia="Calibri"/>
          <w:b/>
          <w:iCs/>
          <w:highlight w:val="cyan"/>
          <w:u w:val="single"/>
          <w:bdr w:val="single" w:sz="8" w:space="0" w:color="auto"/>
        </w:rPr>
        <w:t>picayune demands</w:t>
      </w:r>
      <w:r w:rsidRPr="007E7AB6">
        <w:rPr>
          <w:rFonts w:eastAsia="Calibri"/>
          <w:highlight w:val="cyan"/>
          <w:u w:val="single"/>
        </w:rPr>
        <w:t>, making</w:t>
      </w:r>
      <w:r w:rsidRPr="007E7AB6">
        <w:rPr>
          <w:rFonts w:eastAsia="Calibri"/>
          <w:u w:val="single"/>
        </w:rPr>
        <w:t xml:space="preserve"> the </w:t>
      </w:r>
      <w:r w:rsidRPr="007E7AB6">
        <w:rPr>
          <w:rFonts w:eastAsia="Calibri"/>
          <w:highlight w:val="cyan"/>
          <w:u w:val="single"/>
        </w:rPr>
        <w:t>bargaining</w:t>
      </w:r>
      <w:r w:rsidRPr="007E7AB6">
        <w:rPr>
          <w:rFonts w:eastAsia="Calibri"/>
          <w:u w:val="single"/>
        </w:rPr>
        <w:t xml:space="preserve"> process </w:t>
      </w:r>
      <w:r w:rsidRPr="007E7AB6">
        <w:rPr>
          <w:rFonts w:eastAsia="Calibri"/>
          <w:b/>
          <w:iCs/>
          <w:u w:val="single"/>
          <w:bdr w:val="single" w:sz="8" w:space="0" w:color="auto"/>
        </w:rPr>
        <w:t xml:space="preserve">incredibly </w:t>
      </w:r>
      <w:r w:rsidRPr="007E7AB6">
        <w:rPr>
          <w:rFonts w:eastAsia="Calibri"/>
          <w:b/>
          <w:iCs/>
          <w:highlight w:val="cyan"/>
          <w:u w:val="single"/>
          <w:bdr w:val="single" w:sz="8" w:space="0" w:color="auto"/>
        </w:rPr>
        <w:t>costly</w:t>
      </w:r>
      <w:r w:rsidRPr="007E7AB6">
        <w:rPr>
          <w:rFonts w:eastAsia="Calibri"/>
          <w:u w:val="single"/>
        </w:rPr>
        <w:t>.</w:t>
      </w:r>
    </w:p>
    <w:p w14:paraId="362FEE2D" w14:textId="77777777" w:rsidR="007E7AB6" w:rsidRPr="007E7AB6" w:rsidRDefault="007E7AB6" w:rsidP="007E7AB6">
      <w:pPr>
        <w:rPr>
          <w:rFonts w:eastAsia="Calibri"/>
          <w:sz w:val="16"/>
        </w:rPr>
      </w:pPr>
      <w:r w:rsidRPr="007E7AB6">
        <w:rPr>
          <w:rFonts w:eastAsia="Calibri"/>
          <w:sz w:val="16"/>
        </w:rPr>
        <w:t xml:space="preserve">Taxpayers are getting hit </w:t>
      </w:r>
      <w:r w:rsidRPr="007E7AB6">
        <w:rPr>
          <w:rFonts w:eastAsia="Calibri"/>
          <w:b/>
          <w:iCs/>
          <w:u w:val="single"/>
          <w:bdr w:val="single" w:sz="8" w:space="0" w:color="auto"/>
        </w:rPr>
        <w:t>over and over</w:t>
      </w:r>
      <w:r w:rsidRPr="007E7AB6">
        <w:rPr>
          <w:rFonts w:eastAsia="Calibri"/>
          <w:sz w:val="16"/>
        </w:rPr>
        <w:t xml:space="preserve">. The public pays for the salaries of the federal negotiators and, in many cases, even for the union officials on the other side of the bargaining table. Taxpayers also pay </w:t>
      </w:r>
      <w:r w:rsidRPr="007E7AB6">
        <w:rPr>
          <w:rFonts w:eastAsia="Calibri"/>
          <w:highlight w:val="cyan"/>
          <w:u w:val="single"/>
        </w:rPr>
        <w:t xml:space="preserve">for </w:t>
      </w:r>
      <w:r w:rsidRPr="007E7AB6">
        <w:rPr>
          <w:rFonts w:eastAsia="Calibri"/>
          <w:b/>
          <w:iCs/>
          <w:highlight w:val="cyan"/>
          <w:u w:val="single"/>
          <w:bdr w:val="single" w:sz="8" w:space="0" w:color="auto"/>
        </w:rPr>
        <w:t>travel</w:t>
      </w:r>
      <w:r w:rsidRPr="007E7AB6">
        <w:rPr>
          <w:rFonts w:eastAsia="Calibri"/>
          <w:u w:val="single"/>
        </w:rPr>
        <w:t xml:space="preserve"> and </w:t>
      </w:r>
      <w:r w:rsidRPr="007E7AB6">
        <w:rPr>
          <w:rFonts w:eastAsia="Calibri"/>
          <w:b/>
          <w:iCs/>
          <w:u w:val="single"/>
          <w:bdr w:val="single" w:sz="8" w:space="0" w:color="auto"/>
        </w:rPr>
        <w:t xml:space="preserve">other </w:t>
      </w:r>
      <w:r w:rsidRPr="007E7AB6">
        <w:rPr>
          <w:rFonts w:eastAsia="Calibri"/>
          <w:b/>
          <w:iCs/>
          <w:highlight w:val="cyan"/>
          <w:u w:val="single"/>
          <w:bdr w:val="single" w:sz="8" w:space="0" w:color="auto"/>
        </w:rPr>
        <w:t>expenses</w:t>
      </w:r>
      <w:r w:rsidRPr="007E7AB6">
        <w:rPr>
          <w:rFonts w:eastAsia="Calibri"/>
          <w:sz w:val="16"/>
        </w:rPr>
        <w:t xml:space="preserve">. Negotiating often requires hiring </w:t>
      </w:r>
      <w:r w:rsidRPr="007E7AB6">
        <w:rPr>
          <w:rFonts w:eastAsia="Calibri"/>
          <w:u w:val="single"/>
        </w:rPr>
        <w:t xml:space="preserve">costly </w:t>
      </w:r>
      <w:r w:rsidRPr="007E7AB6">
        <w:rPr>
          <w:rFonts w:eastAsia="Calibri"/>
          <w:b/>
          <w:iCs/>
          <w:u w:val="single"/>
          <w:bdr w:val="single" w:sz="8" w:space="0" w:color="auto"/>
        </w:rPr>
        <w:t xml:space="preserve">outside </w:t>
      </w:r>
      <w:r w:rsidRPr="007E7AB6">
        <w:rPr>
          <w:rFonts w:eastAsia="Calibri"/>
          <w:b/>
          <w:iCs/>
          <w:highlight w:val="cyan"/>
          <w:u w:val="single"/>
          <w:bdr w:val="single" w:sz="8" w:space="0" w:color="auto"/>
        </w:rPr>
        <w:t>experts</w:t>
      </w:r>
      <w:r w:rsidRPr="007E7AB6">
        <w:rPr>
          <w:rFonts w:eastAsia="Calibri"/>
          <w:highlight w:val="cyan"/>
          <w:u w:val="single"/>
        </w:rPr>
        <w:t xml:space="preserve">, factfinders, </w:t>
      </w:r>
      <w:r w:rsidRPr="007E7AB6">
        <w:rPr>
          <w:rFonts w:eastAsia="Calibri"/>
          <w:b/>
          <w:iCs/>
          <w:highlight w:val="cyan"/>
          <w:u w:val="single"/>
          <w:bdr w:val="single" w:sz="8" w:space="0" w:color="auto"/>
        </w:rPr>
        <w:t>mediators</w:t>
      </w:r>
      <w:r w:rsidRPr="007E7AB6">
        <w:rPr>
          <w:rFonts w:eastAsia="Calibri"/>
          <w:highlight w:val="cyan"/>
          <w:u w:val="single"/>
        </w:rPr>
        <w:t>,</w:t>
      </w:r>
      <w:r w:rsidRPr="007E7AB6">
        <w:rPr>
          <w:rFonts w:eastAsia="Calibri"/>
          <w:u w:val="single"/>
        </w:rPr>
        <w:t xml:space="preserve"> and </w:t>
      </w:r>
      <w:r w:rsidRPr="007E7AB6">
        <w:rPr>
          <w:rFonts w:eastAsia="Calibri"/>
          <w:b/>
          <w:iCs/>
          <w:highlight w:val="cyan"/>
          <w:u w:val="single"/>
          <w:bdr w:val="single" w:sz="8" w:space="0" w:color="auto"/>
        </w:rPr>
        <w:t>arbitrators</w:t>
      </w:r>
      <w:r w:rsidRPr="007E7AB6">
        <w:rPr>
          <w:rFonts w:eastAsia="Calibri"/>
          <w:highlight w:val="cyan"/>
          <w:u w:val="single"/>
        </w:rPr>
        <w:t>. Even</w:t>
      </w:r>
      <w:r w:rsidRPr="007E7AB6">
        <w:rPr>
          <w:rFonts w:eastAsia="Calibri"/>
          <w:u w:val="single"/>
        </w:rPr>
        <w:t xml:space="preserve"> the </w:t>
      </w:r>
      <w:r w:rsidRPr="007E7AB6">
        <w:rPr>
          <w:rFonts w:eastAsia="Calibri"/>
          <w:b/>
          <w:iCs/>
          <w:highlight w:val="cyan"/>
          <w:u w:val="single"/>
          <w:bdr w:val="single" w:sz="8" w:space="0" w:color="auto"/>
        </w:rPr>
        <w:t>pens</w:t>
      </w:r>
      <w:r w:rsidRPr="007E7AB6">
        <w:rPr>
          <w:rFonts w:eastAsia="Calibri"/>
          <w:highlight w:val="cyan"/>
          <w:u w:val="single"/>
        </w:rPr>
        <w:t xml:space="preserve"> and </w:t>
      </w:r>
      <w:r w:rsidRPr="007E7AB6">
        <w:rPr>
          <w:rFonts w:eastAsia="Calibri"/>
          <w:b/>
          <w:iCs/>
          <w:highlight w:val="cyan"/>
          <w:u w:val="single"/>
          <w:bdr w:val="single" w:sz="8" w:space="0" w:color="auto"/>
        </w:rPr>
        <w:t>paper</w:t>
      </w:r>
      <w:r w:rsidRPr="007E7AB6">
        <w:rPr>
          <w:rFonts w:eastAsia="Calibri"/>
          <w:u w:val="single"/>
        </w:rPr>
        <w:t xml:space="preserve"> negotiators use</w:t>
      </w:r>
      <w:r w:rsidRPr="007E7AB6">
        <w:rPr>
          <w:rFonts w:eastAsia="Calibri"/>
          <w:sz w:val="16"/>
        </w:rPr>
        <w:t xml:space="preserve"> are on the taxpayer’s dime. The </w:t>
      </w:r>
      <w:r w:rsidRPr="007E7AB6">
        <w:rPr>
          <w:rFonts w:eastAsia="Calibri"/>
          <w:highlight w:val="cyan"/>
          <w:u w:val="single"/>
        </w:rPr>
        <w:t>bargaining</w:t>
      </w:r>
      <w:r w:rsidRPr="007E7AB6">
        <w:rPr>
          <w:rFonts w:eastAsia="Calibri"/>
          <w:u w:val="single"/>
        </w:rPr>
        <w:t xml:space="preserve"> process </w:t>
      </w:r>
      <w:r w:rsidRPr="007E7AB6">
        <w:rPr>
          <w:rFonts w:eastAsia="Calibri"/>
          <w:highlight w:val="cyan"/>
          <w:u w:val="single"/>
        </w:rPr>
        <w:t xml:space="preserve">can </w:t>
      </w:r>
      <w:r w:rsidRPr="007E7AB6">
        <w:rPr>
          <w:rFonts w:eastAsia="Calibri"/>
          <w:b/>
          <w:iCs/>
          <w:highlight w:val="cyan"/>
          <w:u w:val="single"/>
          <w:bdr w:val="single" w:sz="8" w:space="0" w:color="auto"/>
        </w:rPr>
        <w:t>take</w:t>
      </w:r>
      <w:r w:rsidRPr="007E7AB6">
        <w:rPr>
          <w:rFonts w:eastAsia="Calibri"/>
          <w:b/>
          <w:iCs/>
          <w:u w:val="single"/>
          <w:bdr w:val="single" w:sz="8" w:space="0" w:color="auto"/>
        </w:rPr>
        <w:t xml:space="preserve"> months</w:t>
      </w:r>
      <w:r w:rsidRPr="007E7AB6">
        <w:rPr>
          <w:rFonts w:eastAsia="Calibri"/>
          <w:u w:val="single"/>
        </w:rPr>
        <w:t xml:space="preserve">, if not </w:t>
      </w:r>
      <w:r w:rsidRPr="007E7AB6">
        <w:rPr>
          <w:rFonts w:eastAsia="Calibri"/>
          <w:b/>
          <w:iCs/>
          <w:highlight w:val="cyan"/>
          <w:u w:val="single"/>
          <w:bdr w:val="single" w:sz="8" w:space="0" w:color="auto"/>
        </w:rPr>
        <w:t>years</w:t>
      </w:r>
      <w:r w:rsidRPr="007E7AB6">
        <w:rPr>
          <w:rFonts w:eastAsia="Calibri"/>
          <w:sz w:val="16"/>
        </w:rPr>
        <w:t>, and taxpayers spend more money daily.</w:t>
      </w:r>
    </w:p>
    <w:p w14:paraId="67D10784" w14:textId="77777777" w:rsidR="007E7AB6" w:rsidRPr="007E7AB6" w:rsidRDefault="007E7AB6" w:rsidP="007E7AB6">
      <w:pPr>
        <w:rPr>
          <w:rFonts w:eastAsia="Calibri"/>
          <w:sz w:val="16"/>
        </w:rPr>
      </w:pPr>
      <w:r w:rsidRPr="007E7AB6">
        <w:rPr>
          <w:rFonts w:eastAsia="Calibri"/>
          <w:highlight w:val="cyan"/>
          <w:u w:val="single"/>
        </w:rPr>
        <w:t>But</w:t>
      </w:r>
      <w:r w:rsidRPr="007E7AB6">
        <w:rPr>
          <w:rFonts w:eastAsia="Calibri"/>
          <w:sz w:val="16"/>
        </w:rPr>
        <w:t xml:space="preserve"> the initial </w:t>
      </w:r>
      <w:r w:rsidRPr="007E7AB6">
        <w:rPr>
          <w:rFonts w:eastAsia="Calibri"/>
          <w:highlight w:val="cyan"/>
          <w:u w:val="single"/>
        </w:rPr>
        <w:t xml:space="preserve">negotiations are </w:t>
      </w:r>
      <w:r w:rsidRPr="007E7AB6">
        <w:rPr>
          <w:rFonts w:eastAsia="Calibri"/>
          <w:b/>
          <w:iCs/>
          <w:highlight w:val="cyan"/>
          <w:u w:val="single"/>
          <w:bdr w:val="single" w:sz="8" w:space="0" w:color="auto"/>
        </w:rPr>
        <w:t>just the tip</w:t>
      </w:r>
      <w:r w:rsidRPr="007E7AB6">
        <w:rPr>
          <w:rFonts w:eastAsia="Calibri"/>
          <w:u w:val="single"/>
        </w:rPr>
        <w:t xml:space="preserve"> of the iceberg. </w:t>
      </w:r>
      <w:r w:rsidRPr="007E7AB6">
        <w:rPr>
          <w:rFonts w:eastAsia="Calibri"/>
          <w:highlight w:val="cyan"/>
          <w:u w:val="single"/>
        </w:rPr>
        <w:t xml:space="preserve">When unions </w:t>
      </w:r>
      <w:r w:rsidRPr="007E7AB6">
        <w:rPr>
          <w:rFonts w:eastAsia="Calibri"/>
          <w:b/>
          <w:iCs/>
          <w:highlight w:val="cyan"/>
          <w:u w:val="single"/>
          <w:bdr w:val="single" w:sz="8" w:space="0" w:color="auto"/>
        </w:rPr>
        <w:t>renegotiate</w:t>
      </w:r>
      <w:r w:rsidRPr="007E7AB6">
        <w:rPr>
          <w:rFonts w:eastAsia="Calibri"/>
          <w:u w:val="single"/>
        </w:rPr>
        <w:t xml:space="preserve"> their </w:t>
      </w:r>
      <w:r w:rsidRPr="007E7AB6">
        <w:rPr>
          <w:rFonts w:eastAsia="Calibri"/>
          <w:highlight w:val="cyan"/>
          <w:u w:val="single"/>
        </w:rPr>
        <w:t>contracts,</w:t>
      </w:r>
      <w:r w:rsidRPr="007E7AB6">
        <w:rPr>
          <w:rFonts w:eastAsia="Calibri"/>
          <w:sz w:val="16"/>
        </w:rPr>
        <w:t xml:space="preserve"> taxpayers are on the hook all over again. When </w:t>
      </w:r>
      <w:r w:rsidRPr="007E7AB6">
        <w:rPr>
          <w:rFonts w:eastAsia="Calibri"/>
          <w:u w:val="single"/>
        </w:rPr>
        <w:t xml:space="preserve">unions </w:t>
      </w:r>
      <w:r w:rsidRPr="007E7AB6">
        <w:rPr>
          <w:rFonts w:eastAsia="Calibri"/>
          <w:b/>
          <w:iCs/>
          <w:highlight w:val="cyan"/>
          <w:u w:val="single"/>
          <w:bdr w:val="single" w:sz="8" w:space="0" w:color="auto"/>
        </w:rPr>
        <w:t>file grievance</w:t>
      </w:r>
      <w:r w:rsidRPr="007E7AB6">
        <w:rPr>
          <w:rFonts w:eastAsia="Calibri"/>
          <w:highlight w:val="cyan"/>
          <w:u w:val="single"/>
        </w:rPr>
        <w:t xml:space="preserve"> claims,</w:t>
      </w:r>
      <w:r w:rsidRPr="007E7AB6">
        <w:rPr>
          <w:rFonts w:eastAsia="Calibri"/>
          <w:sz w:val="16"/>
        </w:rPr>
        <w:t xml:space="preserve"> taxpayers cover the cost of finding a resolution, </w:t>
      </w:r>
      <w:r w:rsidRPr="007E7AB6">
        <w:rPr>
          <w:rFonts w:eastAsia="Calibri"/>
          <w:u w:val="single"/>
        </w:rPr>
        <w:t xml:space="preserve">even </w:t>
      </w:r>
      <w:r w:rsidRPr="007E7AB6">
        <w:rPr>
          <w:rFonts w:eastAsia="Calibri"/>
          <w:highlight w:val="cyan"/>
          <w:u w:val="single"/>
        </w:rPr>
        <w:t>when</w:t>
      </w:r>
      <w:r w:rsidRPr="007E7AB6">
        <w:rPr>
          <w:rFonts w:eastAsia="Calibri"/>
          <w:u w:val="single"/>
        </w:rPr>
        <w:t xml:space="preserve"> union </w:t>
      </w:r>
      <w:r w:rsidRPr="007E7AB6">
        <w:rPr>
          <w:rFonts w:eastAsia="Calibri"/>
          <w:highlight w:val="cyan"/>
          <w:u w:val="single"/>
        </w:rPr>
        <w:t xml:space="preserve">members </w:t>
      </w:r>
      <w:r w:rsidRPr="007E7AB6">
        <w:rPr>
          <w:rFonts w:eastAsia="Calibri"/>
          <w:b/>
          <w:iCs/>
          <w:highlight w:val="cyan"/>
          <w:u w:val="single"/>
          <w:bdr w:val="single" w:sz="8" w:space="0" w:color="auto"/>
        </w:rPr>
        <w:t>get in trouble</w:t>
      </w:r>
      <w:r w:rsidRPr="007E7AB6">
        <w:rPr>
          <w:rFonts w:eastAsia="Calibri"/>
          <w:highlight w:val="cyan"/>
          <w:u w:val="single"/>
        </w:rPr>
        <w:t xml:space="preserve"> on the job</w:t>
      </w:r>
      <w:r w:rsidRPr="007E7AB6">
        <w:rPr>
          <w:rFonts w:eastAsia="Calibri"/>
          <w:sz w:val="16"/>
        </w:rPr>
        <w:t xml:space="preserve">. And taxpayers pay for “official time,” in which </w:t>
      </w:r>
      <w:r w:rsidRPr="007E7AB6">
        <w:rPr>
          <w:rFonts w:eastAsia="Calibri"/>
          <w:u w:val="single"/>
        </w:rPr>
        <w:t xml:space="preserve">federal </w:t>
      </w:r>
      <w:r w:rsidRPr="007E7AB6">
        <w:rPr>
          <w:rFonts w:eastAsia="Calibri"/>
          <w:highlight w:val="cyan"/>
          <w:u w:val="single"/>
        </w:rPr>
        <w:t xml:space="preserve">employees </w:t>
      </w:r>
      <w:r w:rsidRPr="007E7AB6">
        <w:rPr>
          <w:rFonts w:eastAsia="Calibri"/>
          <w:b/>
          <w:iCs/>
          <w:highlight w:val="cyan"/>
          <w:u w:val="single"/>
          <w:bdr w:val="single" w:sz="8" w:space="0" w:color="auto"/>
        </w:rPr>
        <w:t>do union work</w:t>
      </w:r>
      <w:r w:rsidRPr="007E7AB6">
        <w:rPr>
          <w:rFonts w:eastAsia="Calibri"/>
          <w:highlight w:val="cyan"/>
          <w:u w:val="single"/>
        </w:rPr>
        <w:t xml:space="preserve">—instead of their jobs—during </w:t>
      </w:r>
      <w:r w:rsidRPr="007E7AB6">
        <w:rPr>
          <w:rFonts w:eastAsia="Calibri"/>
          <w:b/>
          <w:iCs/>
          <w:highlight w:val="cyan"/>
          <w:u w:val="single"/>
          <w:bdr w:val="single" w:sz="8" w:space="0" w:color="auto"/>
        </w:rPr>
        <w:t>business hours</w:t>
      </w:r>
      <w:r w:rsidRPr="007E7AB6">
        <w:rPr>
          <w:rFonts w:eastAsia="Calibri"/>
          <w:sz w:val="16"/>
        </w:rPr>
        <w:t>. Official time does not concern public service, but taxpayers cover it anyway. While the Trump administration has already taken action to peel back the curtain on official time, this latest step ensures even greater transparency.</w:t>
      </w:r>
    </w:p>
    <w:p w14:paraId="591A449E" w14:textId="77777777" w:rsidR="007E7AB6" w:rsidRPr="007E7AB6" w:rsidRDefault="007E7AB6" w:rsidP="007E7AB6">
      <w:pPr>
        <w:rPr>
          <w:rFonts w:eastAsia="Calibri"/>
          <w:sz w:val="16"/>
        </w:rPr>
      </w:pPr>
      <w:r w:rsidRPr="007E7AB6">
        <w:rPr>
          <w:rFonts w:eastAsia="Calibri"/>
          <w:u w:val="single"/>
        </w:rPr>
        <w:t>The cost</w:t>
      </w:r>
      <w:r w:rsidRPr="007E7AB6">
        <w:rPr>
          <w:rFonts w:eastAsia="Calibri"/>
          <w:sz w:val="16"/>
        </w:rPr>
        <w:t xml:space="preserve"> to Americans </w:t>
      </w:r>
      <w:r w:rsidRPr="007E7AB6">
        <w:rPr>
          <w:rFonts w:eastAsia="Calibri"/>
          <w:u w:val="single"/>
        </w:rPr>
        <w:t xml:space="preserve">is bigger than </w:t>
      </w:r>
      <w:r w:rsidRPr="007E7AB6">
        <w:rPr>
          <w:rFonts w:eastAsia="Calibri"/>
          <w:b/>
          <w:iCs/>
          <w:u w:val="single"/>
          <w:bdr w:val="single" w:sz="8" w:space="0" w:color="auto"/>
        </w:rPr>
        <w:t>anyone realizes</w:t>
      </w:r>
      <w:r w:rsidRPr="007E7AB6">
        <w:rPr>
          <w:rFonts w:eastAsia="Calibri"/>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75425F4D" w14:textId="77777777" w:rsidR="00624E88" w:rsidRPr="00624E88" w:rsidRDefault="00624E88" w:rsidP="00624E88"/>
    <w:sectPr w:rsidR="00624E88" w:rsidRPr="0062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D7708"/>
    <w:multiLevelType w:val="hybridMultilevel"/>
    <w:tmpl w:val="E3944F7A"/>
    <w:lvl w:ilvl="0" w:tplc="F42AB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19707980">
    <w:abstractNumId w:val="14"/>
  </w:num>
  <w:num w:numId="16" w16cid:durableId="2001614814">
    <w:abstractNumId w:val="10"/>
  </w:num>
  <w:num w:numId="17" w16cid:durableId="1080850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88"/>
    <w:rsid w:val="00624E88"/>
    <w:rsid w:val="007E7AB6"/>
    <w:rsid w:val="00A7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EB9F"/>
  <w15:chartTrackingRefBased/>
  <w15:docId w15:val="{420672E6-ADDD-4CB7-A994-D7A681C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AB6"/>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7E7A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E7A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E7A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E7A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7A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2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7A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AB6"/>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E7AB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E7A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E7AB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E7A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E7A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2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E88"/>
    <w:rPr>
      <w:rFonts w:eastAsiaTheme="majorEastAsia" w:cstheme="majorBidi"/>
      <w:color w:val="272727" w:themeColor="text1" w:themeTint="D8"/>
    </w:rPr>
  </w:style>
  <w:style w:type="paragraph" w:styleId="Title">
    <w:name w:val="Title"/>
    <w:basedOn w:val="Normal"/>
    <w:next w:val="Normal"/>
    <w:link w:val="TitleChar"/>
    <w:uiPriority w:val="10"/>
    <w:qFormat/>
    <w:rsid w:val="0062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2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E88"/>
    <w:pPr>
      <w:spacing w:before="160"/>
      <w:jc w:val="center"/>
    </w:pPr>
    <w:rPr>
      <w:i/>
      <w:iCs/>
      <w:color w:val="404040" w:themeColor="text1" w:themeTint="BF"/>
    </w:rPr>
  </w:style>
  <w:style w:type="character" w:customStyle="1" w:styleId="QuoteChar">
    <w:name w:val="Quote Char"/>
    <w:basedOn w:val="DefaultParagraphFont"/>
    <w:link w:val="Quote"/>
    <w:uiPriority w:val="29"/>
    <w:rsid w:val="00624E88"/>
    <w:rPr>
      <w:i/>
      <w:iCs/>
      <w:color w:val="404040" w:themeColor="text1" w:themeTint="BF"/>
    </w:rPr>
  </w:style>
  <w:style w:type="paragraph" w:styleId="ListParagraph">
    <w:name w:val="List Paragraph"/>
    <w:aliases w:val="6 font,Colorful List - Accent 11,List Paragraph1,List Paragraph2"/>
    <w:basedOn w:val="Normal"/>
    <w:uiPriority w:val="34"/>
    <w:qFormat/>
    <w:rsid w:val="00624E88"/>
    <w:pPr>
      <w:ind w:left="720"/>
      <w:contextualSpacing/>
    </w:pPr>
  </w:style>
  <w:style w:type="character" w:styleId="IntenseEmphasis">
    <w:name w:val="Intense Emphasis"/>
    <w:basedOn w:val="DefaultParagraphFont"/>
    <w:uiPriority w:val="21"/>
    <w:qFormat/>
    <w:rsid w:val="00624E88"/>
    <w:rPr>
      <w:i/>
      <w:iCs/>
      <w:color w:val="0F4761" w:themeColor="accent1" w:themeShade="BF"/>
    </w:rPr>
  </w:style>
  <w:style w:type="paragraph" w:styleId="IntenseQuote">
    <w:name w:val="Intense Quote"/>
    <w:basedOn w:val="Normal"/>
    <w:next w:val="Normal"/>
    <w:link w:val="IntenseQuoteChar"/>
    <w:uiPriority w:val="30"/>
    <w:qFormat/>
    <w:rsid w:val="00624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E88"/>
    <w:rPr>
      <w:i/>
      <w:iCs/>
      <w:color w:val="0F4761" w:themeColor="accent1" w:themeShade="BF"/>
    </w:rPr>
  </w:style>
  <w:style w:type="character" w:styleId="IntenseReference">
    <w:name w:val="Intense Reference"/>
    <w:basedOn w:val="DefaultParagraphFont"/>
    <w:uiPriority w:val="32"/>
    <w:qFormat/>
    <w:rsid w:val="00624E8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7E7A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E7AB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7AB6"/>
    <w:rPr>
      <w:b/>
      <w:bCs/>
      <w:sz w:val="26"/>
      <w:u w:val="none"/>
    </w:rPr>
  </w:style>
  <w:style w:type="character" w:customStyle="1" w:styleId="StyleUnderline">
    <w:name w:val="Style Underline"/>
    <w:aliases w:val="Underline,Style Bold Underline,apple-style-span + 6 pt,Bold,Kern at 16 pt,Intense Emphasis2,HHeading 3 + 12 pt,Minimized Char,Heading 3 Char Char Char Char Char,c,Citation Char Char Char,Style,ci,Intense Emphasis3,Bo,Intense Emphasis11,S"/>
    <w:basedOn w:val="DefaultParagraphFont"/>
    <w:uiPriority w:val="7"/>
    <w:qFormat/>
    <w:rsid w:val="007E7AB6"/>
    <w:rPr>
      <w:b w:val="0"/>
      <w:sz w:val="22"/>
      <w:u w:val="single"/>
    </w:rPr>
  </w:style>
  <w:style w:type="character" w:styleId="Strong">
    <w:name w:val="Strong"/>
    <w:basedOn w:val="DefaultParagraphFont"/>
    <w:uiPriority w:val="22"/>
    <w:qFormat/>
    <w:rsid w:val="007E7AB6"/>
    <w:rPr>
      <w:b/>
      <w:bCs/>
    </w:rPr>
  </w:style>
  <w:style w:type="character" w:styleId="BookTitle">
    <w:name w:val="Book Title"/>
    <w:basedOn w:val="DefaultParagraphFont"/>
    <w:uiPriority w:val="33"/>
    <w:qFormat/>
    <w:rsid w:val="007E7AB6"/>
    <w:rPr>
      <w:b/>
      <w:bCs/>
      <w:i/>
      <w:iCs/>
      <w:spacing w:val="5"/>
    </w:rPr>
  </w:style>
  <w:style w:type="numbering" w:styleId="111111">
    <w:name w:val="Outline List 2"/>
    <w:basedOn w:val="NoList"/>
    <w:uiPriority w:val="99"/>
    <w:semiHidden/>
    <w:unhideWhenUsed/>
    <w:rsid w:val="007E7AB6"/>
  </w:style>
  <w:style w:type="paragraph" w:styleId="Header">
    <w:name w:val="header"/>
    <w:basedOn w:val="Normal"/>
    <w:link w:val="HeaderChar"/>
    <w:uiPriority w:val="99"/>
    <w:semiHidden/>
    <w:rsid w:val="007E7A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7AB6"/>
    <w:rPr>
      <w:rFonts w:ascii="Calibri" w:hAnsi="Calibri" w:cs="Calibri"/>
      <w:kern w:val="0"/>
      <w:sz w:val="22"/>
      <w:szCs w:val="22"/>
      <w14:ligatures w14:val="none"/>
    </w:rPr>
  </w:style>
  <w:style w:type="paragraph" w:styleId="Footer">
    <w:name w:val="footer"/>
    <w:basedOn w:val="Normal"/>
    <w:link w:val="FooterChar"/>
    <w:uiPriority w:val="99"/>
    <w:semiHidden/>
    <w:rsid w:val="007E7A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7AB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E7AB6"/>
    <w:pPr>
      <w:spacing w:after="120"/>
    </w:pPr>
  </w:style>
  <w:style w:type="character" w:customStyle="1" w:styleId="BodyTextChar">
    <w:name w:val="Body Text Char"/>
    <w:basedOn w:val="DefaultParagraphFont"/>
    <w:link w:val="BodyText"/>
    <w:uiPriority w:val="99"/>
    <w:semiHidden/>
    <w:rsid w:val="007E7AB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E7AB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E7A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E7AB6"/>
    <w:rPr>
      <w:color w:val="467886" w:themeColor="hyperlink"/>
      <w:u w:val="single"/>
    </w:rPr>
  </w:style>
  <w:style w:type="character" w:styleId="UnresolvedMention">
    <w:name w:val="Unresolved Mention"/>
    <w:basedOn w:val="DefaultParagraphFont"/>
    <w:uiPriority w:val="99"/>
    <w:semiHidden/>
    <w:unhideWhenUsed/>
    <w:rsid w:val="007E7AB6"/>
    <w:rPr>
      <w:color w:val="605E5C"/>
      <w:shd w:val="clear" w:color="auto" w:fill="E1DFDD"/>
    </w:rPr>
  </w:style>
  <w:style w:type="paragraph" w:customStyle="1" w:styleId="Heading61">
    <w:name w:val="Heading 61"/>
    <w:basedOn w:val="Normal"/>
    <w:next w:val="Normal"/>
    <w:uiPriority w:val="9"/>
    <w:semiHidden/>
    <w:unhideWhenUsed/>
    <w:qFormat/>
    <w:rsid w:val="00624E88"/>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624E88"/>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624E88"/>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624E88"/>
    <w:pPr>
      <w:keepNext/>
      <w:keepLines/>
      <w:spacing w:after="0"/>
      <w:outlineLvl w:val="8"/>
    </w:pPr>
    <w:rPr>
      <w:rFonts w:eastAsia="Times New Roman" w:cs="Times New Roman"/>
      <w:color w:val="272727"/>
    </w:rPr>
  </w:style>
  <w:style w:type="paragraph" w:customStyle="1" w:styleId="ReadThis1">
    <w:name w:val="Read This1"/>
    <w:basedOn w:val="Normal"/>
    <w:next w:val="Normal"/>
    <w:uiPriority w:val="10"/>
    <w:qFormat/>
    <w:rsid w:val="00624E88"/>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624E88"/>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624E88"/>
    <w:pPr>
      <w:spacing w:before="160"/>
      <w:jc w:val="center"/>
    </w:pPr>
    <w:rPr>
      <w:i/>
      <w:iCs/>
      <w:color w:val="404040"/>
    </w:rPr>
  </w:style>
  <w:style w:type="character" w:customStyle="1" w:styleId="IntenseEmphasis1">
    <w:name w:val="Intense Emphasis1"/>
    <w:basedOn w:val="DefaultParagraphFont"/>
    <w:uiPriority w:val="21"/>
    <w:qFormat/>
    <w:rsid w:val="00624E88"/>
    <w:rPr>
      <w:i/>
      <w:iCs/>
      <w:color w:val="0F4761"/>
    </w:rPr>
  </w:style>
  <w:style w:type="paragraph" w:customStyle="1" w:styleId="IntenseQuote1">
    <w:name w:val="Intense Quote1"/>
    <w:basedOn w:val="Normal"/>
    <w:next w:val="Normal"/>
    <w:uiPriority w:val="30"/>
    <w:qFormat/>
    <w:rsid w:val="00624E88"/>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624E88"/>
    <w:rPr>
      <w:b/>
      <w:bCs/>
      <w:smallCaps/>
      <w:color w:val="0F4761"/>
      <w:spacing w:val="5"/>
    </w:rPr>
  </w:style>
  <w:style w:type="paragraph" w:customStyle="1" w:styleId="Undertag">
    <w:name w:val="Undertag"/>
    <w:link w:val="UndertagChar"/>
    <w:autoRedefine/>
    <w:uiPriority w:val="5"/>
    <w:qFormat/>
    <w:rsid w:val="00624E88"/>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624E88"/>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624E88"/>
    <w:rPr>
      <w:color w:val="0A2F41"/>
    </w:rPr>
  </w:style>
  <w:style w:type="character" w:customStyle="1" w:styleId="AnalyticChar">
    <w:name w:val="Analytic Char"/>
    <w:basedOn w:val="DefaultParagraphFont"/>
    <w:link w:val="Analytic"/>
    <w:uiPriority w:val="5"/>
    <w:rsid w:val="00624E88"/>
    <w:rPr>
      <w:rFonts w:ascii="Calibri" w:eastAsiaTheme="majorEastAsia" w:hAnsi="Calibri" w:cstheme="majorBidi"/>
      <w:b/>
      <w:iCs/>
      <w:color w:val="0A2F41"/>
      <w:kern w:val="0"/>
      <w:sz w:val="26"/>
      <w:szCs w:val="22"/>
      <w14:ligatures w14:val="none"/>
    </w:rPr>
  </w:style>
  <w:style w:type="paragraph" w:customStyle="1" w:styleId="textbold">
    <w:name w:val="text bold"/>
    <w:basedOn w:val="Normal"/>
    <w:link w:val="Emphasis"/>
    <w:uiPriority w:val="8"/>
    <w:qFormat/>
    <w:rsid w:val="00624E88"/>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624E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numbering" w:customStyle="1" w:styleId="NoList1">
    <w:name w:val="No List1"/>
    <w:next w:val="NoList"/>
    <w:uiPriority w:val="99"/>
    <w:semiHidden/>
    <w:unhideWhenUsed/>
    <w:rsid w:val="00624E88"/>
  </w:style>
  <w:style w:type="numbering" w:customStyle="1" w:styleId="NoList11">
    <w:name w:val="No List11"/>
    <w:next w:val="NoList"/>
    <w:uiPriority w:val="99"/>
    <w:semiHidden/>
    <w:unhideWhenUsed/>
    <w:rsid w:val="00624E88"/>
  </w:style>
  <w:style w:type="numbering" w:customStyle="1" w:styleId="NoList111">
    <w:name w:val="No List111"/>
    <w:next w:val="NoList"/>
    <w:uiPriority w:val="99"/>
    <w:semiHidden/>
    <w:unhideWhenUsed/>
    <w:rsid w:val="00624E88"/>
  </w:style>
  <w:style w:type="character" w:customStyle="1" w:styleId="Text7Char11">
    <w:name w:val="Text 7 Char11"/>
    <w:basedOn w:val="DefaultParagraphFont"/>
    <w:uiPriority w:val="99"/>
    <w:unhideWhenUsed/>
    <w:rsid w:val="00624E88"/>
    <w:rPr>
      <w:color w:val="0563C1"/>
      <w:u w:val="single"/>
    </w:rPr>
  </w:style>
  <w:style w:type="character" w:customStyle="1" w:styleId="cardChar">
    <w:name w:val="card Char"/>
    <w:basedOn w:val="DefaultParagraphFont"/>
    <w:uiPriority w:val="7"/>
    <w:rsid w:val="00624E88"/>
    <w:rPr>
      <w:rFonts w:ascii="Calibri" w:hAnsi="Calibri" w:cs="Calibri"/>
      <w:kern w:val="0"/>
      <w:sz w:val="22"/>
      <w:szCs w:val="22"/>
      <w14:ligatures w14:val="none"/>
    </w:rPr>
  </w:style>
  <w:style w:type="paragraph" w:customStyle="1" w:styleId="Emphasize">
    <w:name w:val="Emphasize"/>
    <w:basedOn w:val="Normal"/>
    <w:uiPriority w:val="7"/>
    <w:qFormat/>
    <w:rsid w:val="00624E8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24E88"/>
    <w:pPr>
      <w:widowControl w:val="0"/>
      <w:suppressAutoHyphens/>
      <w:spacing w:after="200"/>
      <w:contextualSpacing/>
    </w:pPr>
    <w:rPr>
      <w:u w:val="single"/>
    </w:rPr>
  </w:style>
  <w:style w:type="paragraph" w:customStyle="1" w:styleId="Emphasis1">
    <w:name w:val="Emphasis1"/>
    <w:basedOn w:val="Normal"/>
    <w:autoRedefine/>
    <w:uiPriority w:val="8"/>
    <w:qFormat/>
    <w:rsid w:val="00624E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1">
    <w:name w:val="Title Char1"/>
    <w:aliases w:val="title Char,UNDERLINE Char,Cites and Cards Char,Bold Underlined Char,Block Heading Char,Read This Char"/>
    <w:basedOn w:val="DefaultParagraphFont"/>
    <w:uiPriority w:val="6"/>
    <w:rsid w:val="00624E88"/>
    <w:rPr>
      <w:sz w:val="16"/>
      <w:u w:val="single"/>
    </w:rPr>
  </w:style>
  <w:style w:type="numbering" w:customStyle="1" w:styleId="1111111">
    <w:name w:val="1 / 1.1 / 1.1.11"/>
    <w:basedOn w:val="NoList"/>
    <w:next w:val="111111"/>
    <w:uiPriority w:val="99"/>
    <w:semiHidden/>
    <w:unhideWhenUsed/>
    <w:rsid w:val="00624E88"/>
  </w:style>
  <w:style w:type="paragraph" w:customStyle="1" w:styleId="Header1">
    <w:name w:val="Header1"/>
    <w:basedOn w:val="Normal"/>
    <w:next w:val="Header"/>
    <w:uiPriority w:val="99"/>
    <w:semiHidden/>
    <w:rsid w:val="00624E88"/>
    <w:pPr>
      <w:tabs>
        <w:tab w:val="center" w:pos="4680"/>
        <w:tab w:val="right" w:pos="9360"/>
      </w:tabs>
      <w:spacing w:after="0" w:line="240" w:lineRule="auto"/>
    </w:pPr>
  </w:style>
  <w:style w:type="paragraph" w:customStyle="1" w:styleId="Footer1">
    <w:name w:val="Footer1"/>
    <w:basedOn w:val="Normal"/>
    <w:next w:val="Footer"/>
    <w:uiPriority w:val="99"/>
    <w:semiHidden/>
    <w:rsid w:val="00624E88"/>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624E88"/>
    <w:pPr>
      <w:spacing w:after="12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24E88"/>
    <w:pPr>
      <w:autoSpaceDE w:val="0"/>
      <w:autoSpaceDN w:val="0"/>
      <w:adjustRightInd w:val="0"/>
      <w:spacing w:before="480" w:after="0" w:line="254" w:lineRule="auto"/>
      <w:ind w:left="432" w:right="432"/>
      <w:jc w:val="both"/>
    </w:pPr>
    <w:rPr>
      <w:b/>
      <w:u w:val="single"/>
    </w:rPr>
  </w:style>
  <w:style w:type="character" w:customStyle="1" w:styleId="BlockChar11">
    <w:name w:val="Block Char11"/>
    <w:basedOn w:val="DefaultParagraphFont"/>
    <w:uiPriority w:val="99"/>
    <w:unhideWhenUsed/>
    <w:rsid w:val="00624E88"/>
    <w:rPr>
      <w:color w:val="467886"/>
      <w:u w:val="single"/>
    </w:rPr>
  </w:style>
  <w:style w:type="character" w:customStyle="1" w:styleId="HeaderChar1">
    <w:name w:val="Header Char1"/>
    <w:basedOn w:val="DefaultParagraphFont"/>
    <w:uiPriority w:val="99"/>
    <w:semiHidden/>
    <w:rsid w:val="00624E88"/>
  </w:style>
  <w:style w:type="character" w:customStyle="1" w:styleId="FooterChar1">
    <w:name w:val="Footer Char1"/>
    <w:basedOn w:val="DefaultParagraphFont"/>
    <w:uiPriority w:val="99"/>
    <w:semiHidden/>
    <w:rsid w:val="00624E88"/>
  </w:style>
  <w:style w:type="character" w:customStyle="1" w:styleId="BodyTextChar1">
    <w:name w:val="Body Text Char1"/>
    <w:basedOn w:val="DefaultParagraphFont"/>
    <w:uiPriority w:val="99"/>
    <w:semiHidden/>
    <w:rsid w:val="00624E88"/>
  </w:style>
  <w:style w:type="numbering" w:customStyle="1" w:styleId="NoList2">
    <w:name w:val="No List2"/>
    <w:next w:val="NoList"/>
    <w:uiPriority w:val="99"/>
    <w:semiHidden/>
    <w:unhideWhenUsed/>
    <w:rsid w:val="00624E88"/>
  </w:style>
  <w:style w:type="numbering" w:customStyle="1" w:styleId="11111111">
    <w:name w:val="1 / 1.1 / 1.1.111"/>
    <w:basedOn w:val="NoList"/>
    <w:next w:val="111111"/>
    <w:uiPriority w:val="99"/>
    <w:semiHidden/>
    <w:unhideWhenUsed/>
    <w:rsid w:val="00624E88"/>
  </w:style>
  <w:style w:type="character" w:customStyle="1" w:styleId="Heading6Char1">
    <w:name w:val="Heading 6 Char1"/>
    <w:basedOn w:val="DefaultParagraphFont"/>
    <w:uiPriority w:val="9"/>
    <w:semiHidden/>
    <w:rsid w:val="00624E88"/>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624E88"/>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624E88"/>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624E88"/>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10"/>
    <w:semiHidden/>
    <w:rsid w:val="00624E88"/>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624E88"/>
    <w:rPr>
      <w:rFonts w:eastAsia="Times New Roman"/>
      <w:color w:val="5A5A5A"/>
      <w:spacing w:val="15"/>
    </w:rPr>
  </w:style>
  <w:style w:type="character" w:customStyle="1" w:styleId="QuoteChar1">
    <w:name w:val="Quote Char1"/>
    <w:basedOn w:val="DefaultParagraphFont"/>
    <w:uiPriority w:val="29"/>
    <w:semiHidden/>
    <w:rsid w:val="00624E88"/>
    <w:rPr>
      <w:rFonts w:ascii="Calibri" w:hAnsi="Calibri" w:cs="Calibri"/>
      <w:i/>
      <w:iCs/>
      <w:color w:val="404040"/>
    </w:rPr>
  </w:style>
  <w:style w:type="character" w:customStyle="1" w:styleId="IntenseQuoteChar1">
    <w:name w:val="Intense Quote Char1"/>
    <w:basedOn w:val="DefaultParagraphFont"/>
    <w:uiPriority w:val="30"/>
    <w:semiHidden/>
    <w:rsid w:val="00624E88"/>
    <w:rPr>
      <w:rFonts w:ascii="Calibri" w:hAnsi="Calibri" w:cs="Calibri"/>
      <w:i/>
      <w:iCs/>
      <w:color w:val="447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1809.04141.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32844</Words>
  <Characters>187215</Characters>
  <Application>Microsoft Office Word</Application>
  <DocSecurity>0</DocSecurity>
  <Lines>1560</Lines>
  <Paragraphs>439</Paragraphs>
  <ScaleCrop>false</ScaleCrop>
  <Company/>
  <LinksUpToDate>false</LinksUpToDate>
  <CharactersWithSpaces>219620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2</cp:revision>
  <dcterms:created xsi:type="dcterms:W3CDTF">2025-09-08T22:25:00Z</dcterms:created>
  <dcterms:modified xsi:type="dcterms:W3CDTF">2025-09-09T01:23:00Z</dcterms:modified>
</cp:coreProperties>
</file>